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A73770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A73770" w:rsidRDefault="00F27E0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A73770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7377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A73770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A73770" w:rsidRDefault="00F27E0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0C7A27B" w:rsidR="000F510C" w:rsidRPr="00A73770" w:rsidRDefault="00FD4E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Ms_UPJOZ_6380</w:t>
            </w:r>
          </w:p>
        </w:tc>
      </w:tr>
      <w:tr w:rsidR="000F510C" w:rsidRPr="00A73770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A73770" w:rsidRDefault="00F27E0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60D21AFB" w:rsidR="000F510C" w:rsidRPr="00A73770" w:rsidRDefault="00FD4E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New distribution record of the mangrove crab </w:t>
            </w:r>
            <w:proofErr w:type="spellStart"/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>Neosarmatium</w:t>
            </w:r>
            <w:proofErr w:type="spellEnd"/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>malabaricum</w:t>
            </w:r>
            <w:proofErr w:type="spellEnd"/>
            <w:r w:rsidR="00590540"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>(Henderson,1893)(</w:t>
            </w:r>
            <w:proofErr w:type="spellStart"/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>Decapoda:Brachyura:Sesarmidae</w:t>
            </w:r>
            <w:proofErr w:type="spellEnd"/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in the Kali estuary, Karwar, Karnataka, India                      </w:t>
            </w:r>
          </w:p>
        </w:tc>
      </w:tr>
      <w:tr w:rsidR="000F510C" w:rsidRPr="00A73770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A73770" w:rsidRDefault="00F27E0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A73770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A73770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A73770" w:rsidRDefault="00F27E0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7377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7377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A73770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A73770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A73770" w:rsidRDefault="00F27E0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7377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7377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A73770" w:rsidRDefault="00F27E0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1DA2437" w:rsidR="000F510C" w:rsidRPr="00A73770" w:rsidRDefault="00BA72C1" w:rsidP="00BA72C1">
            <w:pPr>
              <w:spacing w:line="360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distribution record of the mangrove crab </w:t>
            </w:r>
            <w:proofErr w:type="spellStart"/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Neosarmatium</w:t>
            </w:r>
            <w:proofErr w:type="spellEnd"/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malabaricum</w:t>
            </w:r>
            <w:proofErr w:type="spellEnd"/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(Henderson,1893) in the Kali estuary, Karwar, Karnataka may reflect ecological diversity. These animal may be treated as bioindicator for the concerned environment of that estuary. </w:t>
            </w:r>
          </w:p>
        </w:tc>
        <w:tc>
          <w:tcPr>
            <w:tcW w:w="1667" w:type="pct"/>
          </w:tcPr>
          <w:p w14:paraId="305EFE14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A73770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A73770" w:rsidRDefault="00F27E0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7377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A7377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A73770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A73770" w:rsidRDefault="00F27E0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7377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A7377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A7377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A73770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A73770" w:rsidRDefault="00F27E0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511FCD1" w:rsidR="000F510C" w:rsidRPr="00A73770" w:rsidRDefault="00BA72C1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7A6A384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379DB4" w14:textId="77777777" w:rsidR="000F510C" w:rsidRPr="00A73770" w:rsidRDefault="006E3B69" w:rsidP="006E3B69">
            <w:pPr>
              <w:ind w:left="360"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2 = Needs Improvement </w:t>
            </w:r>
          </w:p>
          <w:p w14:paraId="48073392" w14:textId="0BF12E27" w:rsidR="006E3B69" w:rsidRPr="00A73770" w:rsidRDefault="006E3B69" w:rsidP="006E3B6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abstract should be more descriptive</w:t>
            </w:r>
          </w:p>
        </w:tc>
        <w:tc>
          <w:tcPr>
            <w:tcW w:w="1667" w:type="pct"/>
          </w:tcPr>
          <w:p w14:paraId="575247A5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29BBF89" w:rsidR="000F510C" w:rsidRPr="00A73770" w:rsidRDefault="006E3B6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385131D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6D1F1256" w:rsidR="000F510C" w:rsidRPr="00A73770" w:rsidRDefault="006E3B6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EB0A7E5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0760AAB1" w:rsidR="000F510C" w:rsidRPr="00A73770" w:rsidRDefault="006E3B6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44D114B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07EE4F6" w:rsidR="000F510C" w:rsidRPr="00A73770" w:rsidRDefault="006E3B6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42162CD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6BAEF283" w:rsidR="000F510C" w:rsidRPr="00A73770" w:rsidRDefault="006E3B6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0055112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21AA1537" w14:textId="77777777" w:rsidTr="00BA72C1">
        <w:trPr>
          <w:trHeight w:val="1313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B03C82" w14:textId="77777777" w:rsidR="000F510C" w:rsidRPr="00A73770" w:rsidRDefault="006E3B6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2 = Needs Improvement</w:t>
            </w:r>
          </w:p>
          <w:p w14:paraId="7FA342F2" w14:textId="77777777" w:rsidR="006E3B69" w:rsidRPr="00A73770" w:rsidRDefault="006E3B6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E7670A" w14:textId="51AC9AB9" w:rsidR="006E3B69" w:rsidRPr="00A73770" w:rsidRDefault="00BD18A9" w:rsidP="00BD18A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</w:rPr>
              <w:t>The authors should provide a relevant specimen collection permissions, may be from institutional Head</w:t>
            </w:r>
          </w:p>
        </w:tc>
        <w:tc>
          <w:tcPr>
            <w:tcW w:w="1667" w:type="pct"/>
          </w:tcPr>
          <w:p w14:paraId="1B68E1C5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A73770" w:rsidRDefault="00F27E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FF6AD37" w:rsidR="000F510C" w:rsidRPr="00A73770" w:rsidRDefault="00BA72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="00BD18A9"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50B8A59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A73770" w:rsidRDefault="00F27E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A73770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A7377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4FDD14D8" w:rsidR="000F510C" w:rsidRPr="00A73770" w:rsidRDefault="00BD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F834205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A73770" w:rsidRDefault="00F27E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30FD09F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0F61F03A" w:rsidR="000F510C" w:rsidRPr="00A73770" w:rsidRDefault="00BD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3E7C7F3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A73770" w:rsidRDefault="00F27E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7F55360" w:rsidR="000F510C" w:rsidRPr="00A73770" w:rsidRDefault="00BD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C5BA1F1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A73770" w:rsidRDefault="00F27E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B36123" w14:textId="72C8CC65" w:rsidR="000F510C" w:rsidRPr="00A73770" w:rsidRDefault="00BD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2 = Needs Improvement</w:t>
            </w:r>
          </w:p>
          <w:p w14:paraId="1C562738" w14:textId="77777777" w:rsidR="00BA72C1" w:rsidRPr="00A73770" w:rsidRDefault="00BA72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D1E09E" w14:textId="52E24923" w:rsidR="00BD18A9" w:rsidRPr="00A73770" w:rsidRDefault="00BA72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T</w:t>
            </w:r>
            <w:r w:rsidR="00BD18A9"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he limitations of the study should be mentioned in separate paragraph in discussion section</w:t>
            </w:r>
          </w:p>
        </w:tc>
        <w:tc>
          <w:tcPr>
            <w:tcW w:w="1667" w:type="pct"/>
          </w:tcPr>
          <w:p w14:paraId="30A2C359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A73770" w:rsidRDefault="00F27E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5B58B6B" w:rsidR="000F510C" w:rsidRPr="00A73770" w:rsidRDefault="00BD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B1618FC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A73770" w:rsidRDefault="00F27E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A73770" w:rsidRDefault="00F27E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A73770" w:rsidRDefault="00F27E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9164DB0" w:rsidR="000F510C" w:rsidRPr="00A73770" w:rsidRDefault="00BD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5D78EDE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A73770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A73770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A73770" w:rsidRDefault="00F27E0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7377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A7377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A73770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A7377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A73770" w:rsidRDefault="00F27E0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7377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7377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7377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A73770" w:rsidRDefault="00F27E0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A7377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A73770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53F676B3" w:rsidR="000F510C" w:rsidRPr="00A73770" w:rsidRDefault="00BD18A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A7377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21EC8F" w14:textId="77777777" w:rsidR="00BD18A9" w:rsidRPr="00A73770" w:rsidRDefault="00BD18A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61728E94" w14:textId="4FA676A1" w:rsidR="000F510C" w:rsidRPr="00A73770" w:rsidRDefault="00BD18A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abstract should be more descriptive</w:t>
            </w:r>
          </w:p>
        </w:tc>
        <w:tc>
          <w:tcPr>
            <w:tcW w:w="1667" w:type="pct"/>
          </w:tcPr>
          <w:p w14:paraId="02D4ADA5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A73770" w:rsidRDefault="00F27E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7377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A73770" w:rsidRDefault="00F27E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7B22A63" w14:textId="77777777" w:rsidR="000F510C" w:rsidRPr="00A73770" w:rsidRDefault="00BD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E369BE9" w14:textId="1BA5226C" w:rsidR="002028B0" w:rsidRPr="00A73770" w:rsidRDefault="002028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A73770" w:rsidRDefault="00F27E0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A7377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A73770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2D86E6DB" w:rsidR="000F510C" w:rsidRPr="00A73770" w:rsidRDefault="00BD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A73770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A73770" w:rsidRDefault="00F27E0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A7377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A73770" w:rsidRDefault="00F27E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A7377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6CB18064" w:rsidR="000F510C" w:rsidRPr="00A73770" w:rsidRDefault="00BD18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73770">
              <w:rPr>
                <w:rFonts w:ascii="Arial" w:hAnsi="Arial" w:cs="Arial"/>
                <w:b/>
                <w:bCs/>
                <w:sz w:val="20"/>
                <w:szCs w:val="20"/>
              </w:rPr>
              <w:t>The authors should provide a relevant specimen collection permissions, may be from institutional Head</w:t>
            </w:r>
          </w:p>
        </w:tc>
        <w:tc>
          <w:tcPr>
            <w:tcW w:w="1667" w:type="pct"/>
          </w:tcPr>
          <w:p w14:paraId="2FD23908" w14:textId="77777777" w:rsidR="000F510C" w:rsidRPr="00A7377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BCADFB" w14:textId="77777777" w:rsidR="00A73770" w:rsidRPr="00A73770" w:rsidRDefault="00A73770" w:rsidP="00A7377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E6B556B" w14:textId="77777777" w:rsidR="00A73770" w:rsidRPr="00A73770" w:rsidRDefault="00A73770" w:rsidP="00A7377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73770">
        <w:rPr>
          <w:rFonts w:ascii="Arial" w:hAnsi="Arial" w:cs="Arial"/>
          <w:b/>
          <w:u w:val="single"/>
        </w:rPr>
        <w:t>Reviewer details:</w:t>
      </w:r>
    </w:p>
    <w:p w14:paraId="06B8BE8B" w14:textId="77777777" w:rsidR="00A73770" w:rsidRPr="00A73770" w:rsidRDefault="00A73770" w:rsidP="00A73770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87297B6" w14:textId="77777777" w:rsidR="00A73770" w:rsidRPr="00A73770" w:rsidRDefault="00A73770" w:rsidP="00A73770">
      <w:pPr>
        <w:rPr>
          <w:rFonts w:ascii="Arial" w:hAnsi="Arial" w:cs="Arial"/>
          <w:sz w:val="20"/>
          <w:szCs w:val="20"/>
        </w:rPr>
      </w:pPr>
      <w:r w:rsidRPr="00A73770">
        <w:rPr>
          <w:rFonts w:ascii="Arial" w:hAnsi="Arial" w:cs="Arial"/>
          <w:color w:val="000000"/>
          <w:sz w:val="20"/>
          <w:szCs w:val="20"/>
        </w:rPr>
        <w:t>Srikanta Guria, Krishnagar Government College</w:t>
      </w:r>
      <w:r w:rsidRPr="00A73770">
        <w:rPr>
          <w:rFonts w:ascii="Arial" w:hAnsi="Arial" w:cs="Arial"/>
          <w:sz w:val="20"/>
          <w:szCs w:val="20"/>
        </w:rPr>
        <w:t xml:space="preserve">, </w:t>
      </w:r>
      <w:r w:rsidRPr="00A73770">
        <w:rPr>
          <w:rFonts w:ascii="Arial" w:hAnsi="Arial" w:cs="Arial"/>
          <w:color w:val="000000"/>
          <w:sz w:val="20"/>
          <w:szCs w:val="20"/>
        </w:rPr>
        <w:t>India</w:t>
      </w:r>
    </w:p>
    <w:p w14:paraId="4AB6FF00" w14:textId="77777777" w:rsidR="000F510C" w:rsidRPr="00A73770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6B591F4" w14:textId="77777777" w:rsidR="00A73770" w:rsidRPr="00A73770" w:rsidRDefault="00A7377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</w:p>
    <w:sectPr w:rsidR="00A73770" w:rsidRPr="00A7377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0C29D" w14:textId="77777777" w:rsidR="004E7C06" w:rsidRDefault="004E7C06">
      <w:r>
        <w:separator/>
      </w:r>
    </w:p>
  </w:endnote>
  <w:endnote w:type="continuationSeparator" w:id="0">
    <w:p w14:paraId="569A02F1" w14:textId="77777777" w:rsidR="004E7C06" w:rsidRDefault="004E7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692F7F90" w:rsidR="000F510C" w:rsidRDefault="00F27E0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F4BA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F4BA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F27E0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1D4D3" w14:textId="77777777" w:rsidR="004E7C06" w:rsidRDefault="004E7C06">
      <w:r>
        <w:separator/>
      </w:r>
    </w:p>
  </w:footnote>
  <w:footnote w:type="continuationSeparator" w:id="0">
    <w:p w14:paraId="2FE9A595" w14:textId="77777777" w:rsidR="004E7C06" w:rsidRDefault="004E7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F27E0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868144">
    <w:abstractNumId w:val="4"/>
  </w:num>
  <w:num w:numId="2" w16cid:durableId="295961966">
    <w:abstractNumId w:val="8"/>
  </w:num>
  <w:num w:numId="3" w16cid:durableId="1083457466">
    <w:abstractNumId w:val="7"/>
  </w:num>
  <w:num w:numId="4" w16cid:durableId="418792234">
    <w:abstractNumId w:val="9"/>
  </w:num>
  <w:num w:numId="5" w16cid:durableId="1303121092">
    <w:abstractNumId w:val="6"/>
  </w:num>
  <w:num w:numId="6" w16cid:durableId="923300851">
    <w:abstractNumId w:val="0"/>
  </w:num>
  <w:num w:numId="7" w16cid:durableId="240523558">
    <w:abstractNumId w:val="3"/>
  </w:num>
  <w:num w:numId="8" w16cid:durableId="207181933">
    <w:abstractNumId w:val="11"/>
  </w:num>
  <w:num w:numId="9" w16cid:durableId="1564290697">
    <w:abstractNumId w:val="10"/>
  </w:num>
  <w:num w:numId="10" w16cid:durableId="63337839">
    <w:abstractNumId w:val="2"/>
  </w:num>
  <w:num w:numId="11" w16cid:durableId="1553425149">
    <w:abstractNumId w:val="1"/>
  </w:num>
  <w:num w:numId="12" w16cid:durableId="18245889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0C"/>
    <w:rsid w:val="0004523D"/>
    <w:rsid w:val="000F4BA7"/>
    <w:rsid w:val="000F510C"/>
    <w:rsid w:val="00147D09"/>
    <w:rsid w:val="001C6707"/>
    <w:rsid w:val="002028B0"/>
    <w:rsid w:val="002F1F1A"/>
    <w:rsid w:val="00444C54"/>
    <w:rsid w:val="004E7C06"/>
    <w:rsid w:val="00571C55"/>
    <w:rsid w:val="00590540"/>
    <w:rsid w:val="00597706"/>
    <w:rsid w:val="005E6AFC"/>
    <w:rsid w:val="006518EB"/>
    <w:rsid w:val="006C27D1"/>
    <w:rsid w:val="006D4715"/>
    <w:rsid w:val="006E3B69"/>
    <w:rsid w:val="007272C8"/>
    <w:rsid w:val="00756DDB"/>
    <w:rsid w:val="007874D7"/>
    <w:rsid w:val="008021E9"/>
    <w:rsid w:val="008A048C"/>
    <w:rsid w:val="00A73770"/>
    <w:rsid w:val="00AD2A0C"/>
    <w:rsid w:val="00B27293"/>
    <w:rsid w:val="00BA72C1"/>
    <w:rsid w:val="00BD18A9"/>
    <w:rsid w:val="00C21838"/>
    <w:rsid w:val="00CB3CA2"/>
    <w:rsid w:val="00D529FD"/>
    <w:rsid w:val="00F27E0A"/>
    <w:rsid w:val="00F85093"/>
    <w:rsid w:val="00FD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874D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7377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12</cp:revision>
  <dcterms:created xsi:type="dcterms:W3CDTF">2026-09-08T14:14:00Z</dcterms:created>
  <dcterms:modified xsi:type="dcterms:W3CDTF">2026-09-28T08:33:00Z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