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6"/>
        <w:gridCol w:w="10598"/>
      </w:tblGrid>
      <w:tr w:rsidR="00780398" w:rsidRPr="00D64298" w14:paraId="07777819" w14:textId="77777777">
        <w:trPr>
          <w:trHeight w:val="234"/>
        </w:trPr>
        <w:tc>
          <w:tcPr>
            <w:tcW w:w="3296" w:type="dxa"/>
          </w:tcPr>
          <w:p w14:paraId="72899822" w14:textId="77777777" w:rsidR="00780398" w:rsidRPr="00D64298" w:rsidRDefault="0076348B">
            <w:pPr>
              <w:pStyle w:val="TableParagraph"/>
              <w:spacing w:line="215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Journal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>Name:</w:t>
            </w:r>
          </w:p>
        </w:tc>
        <w:tc>
          <w:tcPr>
            <w:tcW w:w="10598" w:type="dxa"/>
          </w:tcPr>
          <w:p w14:paraId="239E3582" w14:textId="77777777" w:rsidR="00780398" w:rsidRPr="00D64298" w:rsidRDefault="0076348B">
            <w:pPr>
              <w:pStyle w:val="TableParagraph"/>
              <w:spacing w:line="215" w:lineRule="exact"/>
              <w:rPr>
                <w:rFonts w:ascii="Arial" w:hAnsi="Arial" w:cs="Arial"/>
                <w:sz w:val="20"/>
                <w:szCs w:val="20"/>
              </w:rPr>
            </w:pPr>
            <w:hyperlink r:id="rId7">
              <w:r w:rsidRPr="00D6429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UTTAR</w:t>
              </w:r>
              <w:r w:rsidRPr="00D64298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D6429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PRADESH</w:t>
              </w:r>
              <w:r w:rsidRPr="00D64298">
                <w:rPr>
                  <w:rFonts w:ascii="Arial" w:hAnsi="Arial" w:cs="Arial"/>
                  <w:color w:val="0000FF"/>
                  <w:spacing w:val="-7"/>
                  <w:sz w:val="20"/>
                  <w:szCs w:val="20"/>
                  <w:u w:val="single" w:color="0000FF"/>
                </w:rPr>
                <w:t xml:space="preserve"> </w:t>
              </w:r>
              <w:r w:rsidRPr="00D6429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JOURNAL</w:t>
              </w:r>
              <w:r w:rsidRPr="00D64298">
                <w:rPr>
                  <w:rFonts w:ascii="Arial" w:hAnsi="Arial" w:cs="Arial"/>
                  <w:color w:val="0000FF"/>
                  <w:spacing w:val="-8"/>
                  <w:sz w:val="20"/>
                  <w:szCs w:val="20"/>
                  <w:u w:val="single" w:color="0000FF"/>
                </w:rPr>
                <w:t xml:space="preserve"> </w:t>
              </w:r>
              <w:r w:rsidRPr="00D64298">
                <w:rPr>
                  <w:rFonts w:ascii="Arial" w:hAnsi="Arial" w:cs="Arial"/>
                  <w:color w:val="0000FF"/>
                  <w:sz w:val="20"/>
                  <w:szCs w:val="20"/>
                  <w:u w:val="single" w:color="0000FF"/>
                </w:rPr>
                <w:t>OF</w:t>
              </w:r>
              <w:r w:rsidRPr="00D64298">
                <w:rPr>
                  <w:rFonts w:ascii="Arial" w:hAnsi="Arial" w:cs="Arial"/>
                  <w:color w:val="0000FF"/>
                  <w:spacing w:val="-9"/>
                  <w:sz w:val="20"/>
                  <w:szCs w:val="20"/>
                  <w:u w:val="single" w:color="0000FF"/>
                </w:rPr>
                <w:t xml:space="preserve"> </w:t>
              </w:r>
              <w:r w:rsidRPr="00D64298">
                <w:rPr>
                  <w:rFonts w:ascii="Arial" w:hAnsi="Arial" w:cs="Arial"/>
                  <w:color w:val="0000FF"/>
                  <w:spacing w:val="-2"/>
                  <w:sz w:val="20"/>
                  <w:szCs w:val="20"/>
                  <w:u w:val="single" w:color="0000FF"/>
                </w:rPr>
                <w:t>ZOOLOGY</w:t>
              </w:r>
            </w:hyperlink>
          </w:p>
        </w:tc>
      </w:tr>
      <w:tr w:rsidR="00780398" w:rsidRPr="00D64298" w14:paraId="3D8620D3" w14:textId="77777777">
        <w:trPr>
          <w:trHeight w:val="230"/>
        </w:trPr>
        <w:tc>
          <w:tcPr>
            <w:tcW w:w="3296" w:type="dxa"/>
          </w:tcPr>
          <w:p w14:paraId="0D470F95" w14:textId="77777777" w:rsidR="00780398" w:rsidRPr="00D64298" w:rsidRDefault="0076348B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Manuscript</w:t>
            </w:r>
            <w:r w:rsidRPr="00D64298">
              <w:rPr>
                <w:rFonts w:ascii="Arial" w:hAnsi="Arial" w:cs="Arial"/>
                <w:spacing w:val="-9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>Number:</w:t>
            </w:r>
          </w:p>
        </w:tc>
        <w:tc>
          <w:tcPr>
            <w:tcW w:w="10598" w:type="dxa"/>
          </w:tcPr>
          <w:p w14:paraId="7A2D78F4" w14:textId="77777777" w:rsidR="00780398" w:rsidRPr="00D64298" w:rsidRDefault="0076348B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Ms_UPJOZ_6353</w:t>
            </w:r>
          </w:p>
        </w:tc>
      </w:tr>
      <w:tr w:rsidR="00780398" w:rsidRPr="00D64298" w14:paraId="42D7421F" w14:textId="77777777">
        <w:trPr>
          <w:trHeight w:val="460"/>
        </w:trPr>
        <w:tc>
          <w:tcPr>
            <w:tcW w:w="3296" w:type="dxa"/>
          </w:tcPr>
          <w:p w14:paraId="5DA625FA" w14:textId="77777777" w:rsidR="00780398" w:rsidRPr="00D64298" w:rsidRDefault="0076348B">
            <w:pPr>
              <w:pStyle w:val="TableParagraph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Title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 xml:space="preserve"> Manuscript:</w:t>
            </w:r>
          </w:p>
        </w:tc>
        <w:tc>
          <w:tcPr>
            <w:tcW w:w="10598" w:type="dxa"/>
          </w:tcPr>
          <w:p w14:paraId="4A0BD42B" w14:textId="77777777" w:rsidR="00780398" w:rsidRPr="00D64298" w:rsidRDefault="0076348B">
            <w:pPr>
              <w:pStyle w:val="TableParagraph"/>
              <w:spacing w:line="230" w:lineRule="atLeast"/>
              <w:ind w:right="45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Assessment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diversity</w:t>
            </w:r>
            <w:r w:rsidRPr="00D6429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composition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fishes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macro</w:t>
            </w:r>
            <w:r w:rsidRPr="00D6429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invertebrates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D64298">
              <w:rPr>
                <w:rFonts w:ascii="Arial" w:hAnsi="Arial" w:cs="Arial"/>
                <w:b/>
                <w:sz w:val="20"/>
                <w:szCs w:val="20"/>
              </w:rPr>
              <w:t>Arlong</w:t>
            </w:r>
            <w:proofErr w:type="spellEnd"/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Rup-at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River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Era</w:t>
            </w:r>
            <w:r w:rsidRPr="00D64298">
              <w:rPr>
                <w:rFonts w:ascii="Arial" w:hAnsi="Arial" w:cs="Arial"/>
                <w:b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D64298">
              <w:rPr>
                <w:rFonts w:ascii="Arial" w:hAnsi="Arial" w:cs="Arial"/>
                <w:b/>
                <w:sz w:val="20"/>
                <w:szCs w:val="20"/>
              </w:rPr>
              <w:t>Kopili</w:t>
            </w:r>
            <w:proofErr w:type="spellEnd"/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 Wetland, Karbi Anglong, Assam, India</w:t>
            </w:r>
          </w:p>
        </w:tc>
      </w:tr>
      <w:tr w:rsidR="00780398" w:rsidRPr="00D64298" w14:paraId="15A834D1" w14:textId="77777777">
        <w:trPr>
          <w:trHeight w:val="230"/>
        </w:trPr>
        <w:tc>
          <w:tcPr>
            <w:tcW w:w="3296" w:type="dxa"/>
          </w:tcPr>
          <w:p w14:paraId="57108A8F" w14:textId="77777777" w:rsidR="00780398" w:rsidRPr="00D64298" w:rsidRDefault="0076348B">
            <w:pPr>
              <w:pStyle w:val="TableParagraph"/>
              <w:spacing w:line="210" w:lineRule="exact"/>
              <w:ind w:left="199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Type</w:t>
            </w:r>
            <w:r w:rsidRPr="00D642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>Article</w:t>
            </w:r>
          </w:p>
        </w:tc>
        <w:tc>
          <w:tcPr>
            <w:tcW w:w="10598" w:type="dxa"/>
          </w:tcPr>
          <w:p w14:paraId="30A06DFC" w14:textId="77777777" w:rsidR="00780398" w:rsidRPr="00D64298" w:rsidRDefault="0076348B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Short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Communication/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Report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/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Case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</w:t>
            </w:r>
          </w:p>
        </w:tc>
      </w:tr>
    </w:tbl>
    <w:p w14:paraId="3ABB733E" w14:textId="77777777" w:rsidR="00780398" w:rsidRPr="00D64298" w:rsidRDefault="00780398">
      <w:pPr>
        <w:spacing w:before="2"/>
        <w:rPr>
          <w:rFonts w:ascii="Arial" w:hAnsi="Arial" w:cs="Arial"/>
          <w:sz w:val="20"/>
          <w:szCs w:val="20"/>
        </w:rPr>
      </w:pPr>
    </w:p>
    <w:p w14:paraId="4440D496" w14:textId="77777777" w:rsidR="00780398" w:rsidRPr="00D64298" w:rsidRDefault="0076348B">
      <w:pPr>
        <w:pStyle w:val="BodyText"/>
        <w:ind w:left="23"/>
        <w:rPr>
          <w:rFonts w:ascii="Arial" w:hAnsi="Arial" w:cs="Arial"/>
        </w:rPr>
      </w:pPr>
      <w:r w:rsidRPr="00D64298">
        <w:rPr>
          <w:rFonts w:ascii="Arial" w:hAnsi="Arial" w:cs="Arial"/>
          <w:color w:val="000000"/>
          <w:highlight w:val="yellow"/>
          <w:u w:val="single"/>
        </w:rPr>
        <w:t>PART</w:t>
      </w:r>
      <w:r w:rsidRPr="00D6429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1</w:t>
      </w:r>
      <w:r w:rsidRPr="00D64298">
        <w:rPr>
          <w:rFonts w:ascii="Arial" w:hAnsi="Arial" w:cs="Arial"/>
          <w:color w:val="000000"/>
          <w:spacing w:val="-3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(Importance</w:t>
      </w:r>
      <w:r w:rsidRPr="00D64298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of</w:t>
      </w:r>
      <w:r w:rsidRPr="00D6429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the</w:t>
      </w:r>
      <w:r w:rsidRPr="00D64298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spacing w:val="-2"/>
          <w:highlight w:val="yellow"/>
          <w:u w:val="single"/>
        </w:rPr>
        <w:t>manuscript)</w:t>
      </w:r>
    </w:p>
    <w:p w14:paraId="062847C7" w14:textId="77777777" w:rsidR="00780398" w:rsidRPr="00D64298" w:rsidRDefault="00780398">
      <w:pPr>
        <w:spacing w:before="9" w:after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6"/>
        <w:gridCol w:w="6534"/>
        <w:gridCol w:w="2719"/>
      </w:tblGrid>
      <w:tr w:rsidR="00780398" w:rsidRPr="00D64298" w14:paraId="5714B28B" w14:textId="77777777">
        <w:trPr>
          <w:trHeight w:val="635"/>
        </w:trPr>
        <w:tc>
          <w:tcPr>
            <w:tcW w:w="4626" w:type="dxa"/>
          </w:tcPr>
          <w:p w14:paraId="52564322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534" w:type="dxa"/>
          </w:tcPr>
          <w:p w14:paraId="525A3EC6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Comments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2719" w:type="dxa"/>
          </w:tcPr>
          <w:p w14:paraId="6B272072" w14:textId="77777777" w:rsidR="00780398" w:rsidRPr="00D64298" w:rsidRDefault="0076348B">
            <w:pPr>
              <w:pStyle w:val="TableParagraph"/>
              <w:spacing w:before="2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D64298">
              <w:rPr>
                <w:rFonts w:ascii="Arial" w:hAnsi="Arial" w:cs="Arial"/>
                <w:b/>
                <w:spacing w:val="-11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Feedback</w:t>
            </w:r>
          </w:p>
        </w:tc>
      </w:tr>
      <w:tr w:rsidR="00780398" w:rsidRPr="00D64298" w14:paraId="352FF7B9" w14:textId="77777777">
        <w:trPr>
          <w:trHeight w:val="2531"/>
        </w:trPr>
        <w:tc>
          <w:tcPr>
            <w:tcW w:w="4626" w:type="dxa"/>
          </w:tcPr>
          <w:p w14:paraId="50126586" w14:textId="77777777" w:rsidR="00780398" w:rsidRPr="00D64298" w:rsidRDefault="0076348B">
            <w:pPr>
              <w:pStyle w:val="TableParagraph"/>
              <w:ind w:right="500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Please write a few sentences regarding the importance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D6429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scientific community. </w:t>
            </w:r>
            <w:r w:rsidRPr="00D64298">
              <w:rPr>
                <w:rFonts w:ascii="Arial" w:hAnsi="Arial" w:cs="Arial"/>
                <w:sz w:val="20"/>
                <w:szCs w:val="20"/>
              </w:rPr>
              <w:t>A minimum of 3-4 sentences may</w:t>
            </w:r>
            <w:r w:rsidRPr="00D64298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be required for this part.</w:t>
            </w:r>
          </w:p>
        </w:tc>
        <w:tc>
          <w:tcPr>
            <w:tcW w:w="6534" w:type="dxa"/>
          </w:tcPr>
          <w:p w14:paraId="6CCD9626" w14:textId="77777777" w:rsidR="00780398" w:rsidRPr="00D64298" w:rsidRDefault="0076348B">
            <w:pPr>
              <w:pStyle w:val="TableParagraph"/>
              <w:ind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 xml:space="preserve">The manuscript addresses fish and macroinvertebrate diversity in the </w:t>
            </w:r>
            <w:proofErr w:type="spellStart"/>
            <w:r w:rsidRPr="00D64298">
              <w:rPr>
                <w:rFonts w:ascii="Arial" w:hAnsi="Arial" w:cs="Arial"/>
                <w:sz w:val="20"/>
                <w:szCs w:val="20"/>
              </w:rPr>
              <w:t>Arlong</w:t>
            </w:r>
            <w:proofErr w:type="spellEnd"/>
            <w:r w:rsidRPr="00D64298">
              <w:rPr>
                <w:rFonts w:ascii="Arial" w:hAnsi="Arial" w:cs="Arial"/>
                <w:sz w:val="20"/>
                <w:szCs w:val="20"/>
              </w:rPr>
              <w:t xml:space="preserve"> Rup-at River and Era </w:t>
            </w:r>
            <w:proofErr w:type="spellStart"/>
            <w:r w:rsidRPr="00D64298">
              <w:rPr>
                <w:rFonts w:ascii="Arial" w:hAnsi="Arial" w:cs="Arial"/>
                <w:sz w:val="20"/>
                <w:szCs w:val="20"/>
              </w:rPr>
              <w:t>Kopili</w:t>
            </w:r>
            <w:proofErr w:type="spellEnd"/>
            <w:r w:rsidRPr="00D64298">
              <w:rPr>
                <w:rFonts w:ascii="Arial" w:hAnsi="Arial" w:cs="Arial"/>
                <w:sz w:val="20"/>
                <w:szCs w:val="20"/>
              </w:rPr>
              <w:t xml:space="preserve"> Wetland, Karbi Anglong, Assam, an area for which the authors indicate that baseline biodiversity information is limited. The documentation of fish assemblages and conservation-status species has potential value for biodiversity monitoring and conservation planning in the region. The comparison between a hill stream and an associated wetland is</w:t>
            </w:r>
            <w:r w:rsidRPr="00D64298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also potentially useful for understanding habitat-related differences in fish diversity. However, the scientific value of the present dataset is presently limited</w:t>
            </w:r>
            <w:r w:rsidRPr="00D64298">
              <w:rPr>
                <w:rFonts w:ascii="Arial" w:hAnsi="Arial" w:cs="Arial"/>
                <w:spacing w:val="36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by</w:t>
            </w:r>
            <w:r w:rsidRPr="00D64298">
              <w:rPr>
                <w:rFonts w:ascii="Arial" w:hAnsi="Arial" w:cs="Arial"/>
                <w:spacing w:val="36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methodological</w:t>
            </w:r>
            <w:r w:rsidRPr="00D64298">
              <w:rPr>
                <w:rFonts w:ascii="Arial" w:hAnsi="Arial" w:cs="Arial"/>
                <w:spacing w:val="36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spacing w:val="36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data-reporting</w:t>
            </w:r>
            <w:r w:rsidRPr="00D64298">
              <w:rPr>
                <w:rFonts w:ascii="Arial" w:hAnsi="Arial" w:cs="Arial"/>
                <w:spacing w:val="37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deficiencies</w:t>
            </w:r>
            <w:r w:rsidRPr="00D64298">
              <w:rPr>
                <w:rFonts w:ascii="Arial" w:hAnsi="Arial" w:cs="Arial"/>
                <w:spacing w:val="36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that</w:t>
            </w:r>
            <w:r w:rsidRPr="00D64298">
              <w:rPr>
                <w:rFonts w:ascii="Arial" w:hAnsi="Arial" w:cs="Arial"/>
                <w:spacing w:val="37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>need</w:t>
            </w:r>
          </w:p>
          <w:p w14:paraId="26063328" w14:textId="77777777" w:rsidR="00780398" w:rsidRPr="00D64298" w:rsidRDefault="0076348B">
            <w:pPr>
              <w:pStyle w:val="TableParagraph"/>
              <w:spacing w:line="230" w:lineRule="atLeast"/>
              <w:ind w:right="105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 xml:space="preserve">substantial clarification and correction before the findings can be considered 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>reliable.</w:t>
            </w:r>
          </w:p>
        </w:tc>
        <w:tc>
          <w:tcPr>
            <w:tcW w:w="2719" w:type="dxa"/>
          </w:tcPr>
          <w:p w14:paraId="56E5490A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C3F4E0D" w14:textId="77777777" w:rsidR="00780398" w:rsidRPr="00D64298" w:rsidRDefault="00780398">
      <w:pPr>
        <w:rPr>
          <w:rFonts w:ascii="Arial" w:hAnsi="Arial" w:cs="Arial"/>
          <w:b/>
          <w:sz w:val="20"/>
          <w:szCs w:val="20"/>
        </w:rPr>
      </w:pPr>
    </w:p>
    <w:p w14:paraId="271BB04C" w14:textId="77777777" w:rsidR="00780398" w:rsidRPr="00D64298" w:rsidRDefault="0076348B">
      <w:pPr>
        <w:pStyle w:val="BodyText"/>
        <w:ind w:left="23"/>
        <w:rPr>
          <w:rFonts w:ascii="Arial" w:hAnsi="Arial" w:cs="Arial"/>
        </w:rPr>
      </w:pPr>
      <w:r w:rsidRPr="00D64298">
        <w:rPr>
          <w:rFonts w:ascii="Arial" w:hAnsi="Arial" w:cs="Arial"/>
          <w:color w:val="000000"/>
          <w:highlight w:val="yellow"/>
          <w:u w:val="single"/>
        </w:rPr>
        <w:t>PART</w:t>
      </w:r>
      <w:r w:rsidRPr="00D6429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2.1</w:t>
      </w:r>
      <w:r w:rsidRPr="00D64298">
        <w:rPr>
          <w:rFonts w:ascii="Arial" w:hAnsi="Arial" w:cs="Arial"/>
          <w:color w:val="000000"/>
          <w:spacing w:val="-4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(Objective</w:t>
      </w:r>
      <w:r w:rsidRPr="00D6429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6C4721E8" w14:textId="77777777" w:rsidR="00780398" w:rsidRPr="00D64298" w:rsidRDefault="00780398">
      <w:pPr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780398" w:rsidRPr="00D64298" w14:paraId="5CDAFFA1" w14:textId="77777777">
        <w:trPr>
          <w:trHeight w:val="897"/>
        </w:trPr>
        <w:tc>
          <w:tcPr>
            <w:tcW w:w="4628" w:type="dxa"/>
          </w:tcPr>
          <w:p w14:paraId="7FECBA5D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37B67001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Reviewers</w:t>
            </w:r>
          </w:p>
        </w:tc>
        <w:tc>
          <w:tcPr>
            <w:tcW w:w="4632" w:type="dxa"/>
          </w:tcPr>
          <w:p w14:paraId="6CF3B7B1" w14:textId="77777777" w:rsidR="00780398" w:rsidRPr="00D64298" w:rsidRDefault="0076348B">
            <w:pPr>
              <w:pStyle w:val="TableParagraph"/>
              <w:spacing w:line="256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color w:val="000000"/>
                <w:sz w:val="20"/>
                <w:szCs w:val="20"/>
                <w:highlight w:val="yellow"/>
              </w:rPr>
              <w:t>(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Revision</w:t>
            </w:r>
            <w:r w:rsidRPr="00D64298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of</w:t>
            </w:r>
            <w:r w:rsidRPr="00D6429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the</w:t>
            </w:r>
            <w:r w:rsidRPr="00D64298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Manuscript</w:t>
            </w:r>
            <w:r w:rsidRPr="00D6429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Feedback of Authors are mandatory for Rating of 2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and 1)</w:t>
            </w:r>
          </w:p>
        </w:tc>
      </w:tr>
      <w:tr w:rsidR="00780398" w:rsidRPr="00D64298" w14:paraId="4E39BFDE" w14:textId="77777777">
        <w:trPr>
          <w:trHeight w:val="918"/>
        </w:trPr>
        <w:tc>
          <w:tcPr>
            <w:tcW w:w="4628" w:type="dxa"/>
          </w:tcPr>
          <w:p w14:paraId="588DA6EB" w14:textId="77777777" w:rsidR="00780398" w:rsidRPr="00D64298" w:rsidRDefault="0076348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4D4960A2" w14:textId="77777777" w:rsidR="00780398" w:rsidRPr="00D64298" w:rsidRDefault="0076348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30D09D6" w14:textId="77777777" w:rsidR="00780398" w:rsidRPr="00D64298" w:rsidRDefault="0076348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63F0831" w14:textId="77777777" w:rsidR="00780398" w:rsidRPr="00D64298" w:rsidRDefault="0076348B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6B2A3B81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0376383E" w14:textId="77777777">
        <w:trPr>
          <w:trHeight w:val="918"/>
        </w:trPr>
        <w:tc>
          <w:tcPr>
            <w:tcW w:w="4628" w:type="dxa"/>
          </w:tcPr>
          <w:p w14:paraId="1882992B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653AC137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A133678" w14:textId="77777777" w:rsidR="00780398" w:rsidRPr="00D64298" w:rsidRDefault="0076348B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E1D6B1D" w14:textId="77777777" w:rsidR="00780398" w:rsidRPr="00D64298" w:rsidRDefault="0076348B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79A32959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3C06CEA0" w14:textId="77777777">
        <w:trPr>
          <w:trHeight w:val="921"/>
        </w:trPr>
        <w:tc>
          <w:tcPr>
            <w:tcW w:w="4628" w:type="dxa"/>
          </w:tcPr>
          <w:p w14:paraId="69584E34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keywords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useful?</w:t>
            </w:r>
          </w:p>
          <w:p w14:paraId="7BBD1D1E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1130E3F" w14:textId="77777777" w:rsidR="00780398" w:rsidRPr="00D64298" w:rsidRDefault="0076348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73165496" w14:textId="77777777" w:rsidR="00780398" w:rsidRPr="00D64298" w:rsidRDefault="0076348B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3AB7E632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6FE76E5A" w14:textId="77777777">
        <w:trPr>
          <w:trHeight w:val="1149"/>
        </w:trPr>
        <w:tc>
          <w:tcPr>
            <w:tcW w:w="4628" w:type="dxa"/>
          </w:tcPr>
          <w:p w14:paraId="6C31AE62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background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paper sufficient and well organized?</w:t>
            </w:r>
          </w:p>
          <w:p w14:paraId="48FBD2C6" w14:textId="77777777" w:rsidR="00780398" w:rsidRPr="00D64298" w:rsidRDefault="0076348B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FD1C26E" w14:textId="77777777" w:rsidR="00780398" w:rsidRPr="00D64298" w:rsidRDefault="0076348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D1CE142" w14:textId="77777777" w:rsidR="00780398" w:rsidRPr="00D64298" w:rsidRDefault="0076348B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47FA7F03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60F44A7B" w14:textId="77777777">
        <w:trPr>
          <w:trHeight w:val="1151"/>
        </w:trPr>
        <w:tc>
          <w:tcPr>
            <w:tcW w:w="4628" w:type="dxa"/>
          </w:tcPr>
          <w:p w14:paraId="1C8171DA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D6429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objectives/hypotheses</w:t>
            </w:r>
            <w:r w:rsidRPr="00D6429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clearly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stated?</w:t>
            </w:r>
          </w:p>
          <w:p w14:paraId="2CF9751D" w14:textId="77777777" w:rsidR="00780398" w:rsidRPr="00D64298" w:rsidRDefault="0076348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90EA6DC" w14:textId="77777777" w:rsidR="00780398" w:rsidRPr="00D64298" w:rsidRDefault="0076348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42243125" w14:textId="77777777" w:rsidR="00780398" w:rsidRPr="00D64298" w:rsidRDefault="0076348B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4</w:t>
            </w:r>
          </w:p>
        </w:tc>
        <w:tc>
          <w:tcPr>
            <w:tcW w:w="4632" w:type="dxa"/>
          </w:tcPr>
          <w:p w14:paraId="017E2F96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7EBAEB88" w14:textId="77777777">
        <w:trPr>
          <w:trHeight w:val="918"/>
        </w:trPr>
        <w:tc>
          <w:tcPr>
            <w:tcW w:w="4628" w:type="dxa"/>
          </w:tcPr>
          <w:p w14:paraId="16DA4B58" w14:textId="77777777" w:rsidR="00780398" w:rsidRPr="00D64298" w:rsidRDefault="0076348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literature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review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up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date?</w:t>
            </w:r>
          </w:p>
          <w:p w14:paraId="4F893B2C" w14:textId="77777777" w:rsidR="00780398" w:rsidRPr="00D64298" w:rsidRDefault="0076348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EAFD668" w14:textId="77777777" w:rsidR="00780398" w:rsidRPr="00D64298" w:rsidRDefault="0076348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AC1424E" w14:textId="77777777" w:rsidR="00780398" w:rsidRPr="00D64298" w:rsidRDefault="0076348B">
            <w:pPr>
              <w:pStyle w:val="TableParagraph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03195ABE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1AFB5B25" w14:textId="77777777">
        <w:trPr>
          <w:trHeight w:val="1149"/>
        </w:trPr>
        <w:tc>
          <w:tcPr>
            <w:tcW w:w="4628" w:type="dxa"/>
          </w:tcPr>
          <w:p w14:paraId="63EACFAB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research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methodology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appropriate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for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the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study?</w:t>
            </w:r>
          </w:p>
          <w:p w14:paraId="422DCF6D" w14:textId="77777777" w:rsidR="00780398" w:rsidRPr="00D64298" w:rsidRDefault="0076348B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727B6F8C" w14:textId="77777777" w:rsidR="00780398" w:rsidRPr="00D64298" w:rsidRDefault="0076348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4733DBB" w14:textId="77777777" w:rsidR="00780398" w:rsidRPr="00D64298" w:rsidRDefault="0076348B">
            <w:pPr>
              <w:pStyle w:val="TableParagraph"/>
              <w:ind w:left="460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413E9C0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23F0597C" w14:textId="77777777">
        <w:trPr>
          <w:trHeight w:val="1151"/>
        </w:trPr>
        <w:tc>
          <w:tcPr>
            <w:tcW w:w="4628" w:type="dxa"/>
          </w:tcPr>
          <w:p w14:paraId="37E45F9A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Were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properly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addressed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(if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applicable)?</w:t>
            </w:r>
          </w:p>
          <w:p w14:paraId="4F346385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7DAD795" w14:textId="77777777" w:rsidR="00780398" w:rsidRPr="00D64298" w:rsidRDefault="0076348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118D490C" w14:textId="77777777" w:rsidR="00780398" w:rsidRPr="00D64298" w:rsidRDefault="0076348B">
            <w:pPr>
              <w:pStyle w:val="TableParagraph"/>
              <w:spacing w:line="230" w:lineRule="exact"/>
              <w:ind w:left="467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743803A2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386E0906" w14:textId="77777777">
        <w:trPr>
          <w:trHeight w:val="230"/>
        </w:trPr>
        <w:tc>
          <w:tcPr>
            <w:tcW w:w="4628" w:type="dxa"/>
          </w:tcPr>
          <w:p w14:paraId="56A5B8CC" w14:textId="77777777" w:rsidR="00780398" w:rsidRPr="00D64298" w:rsidRDefault="0076348B">
            <w:pPr>
              <w:pStyle w:val="TableParagraph"/>
              <w:spacing w:line="21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results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presented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clearly?</w:t>
            </w:r>
          </w:p>
        </w:tc>
        <w:tc>
          <w:tcPr>
            <w:tcW w:w="4632" w:type="dxa"/>
          </w:tcPr>
          <w:p w14:paraId="2EAF4047" w14:textId="77777777" w:rsidR="00780398" w:rsidRPr="00D64298" w:rsidRDefault="0076348B">
            <w:pPr>
              <w:pStyle w:val="TableParagraph"/>
              <w:spacing w:line="210" w:lineRule="exact"/>
              <w:ind w:left="508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1441B94A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05D0D68" w14:textId="77777777" w:rsidR="00780398" w:rsidRPr="00D64298" w:rsidRDefault="00780398">
      <w:pPr>
        <w:pStyle w:val="TableParagraph"/>
        <w:rPr>
          <w:rFonts w:ascii="Arial" w:hAnsi="Arial" w:cs="Arial"/>
          <w:sz w:val="20"/>
          <w:szCs w:val="20"/>
        </w:rPr>
        <w:sectPr w:rsidR="00780398" w:rsidRPr="00D64298">
          <w:headerReference w:type="default" r:id="rId8"/>
          <w:footerReference w:type="default" r:id="rId9"/>
          <w:type w:val="continuous"/>
          <w:pgSz w:w="16840" w:h="23820"/>
          <w:pgMar w:top="1760" w:right="1417" w:bottom="1620" w:left="1417" w:header="1286" w:footer="1427" w:gutter="0"/>
          <w:pgNumType w:start="1"/>
          <w:cols w:space="720"/>
        </w:sect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780398" w:rsidRPr="00D64298" w14:paraId="14E52C90" w14:textId="77777777">
        <w:trPr>
          <w:trHeight w:val="691"/>
        </w:trPr>
        <w:tc>
          <w:tcPr>
            <w:tcW w:w="4628" w:type="dxa"/>
          </w:tcPr>
          <w:p w14:paraId="3CD85401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21B82B4" w14:textId="77777777" w:rsidR="00780398" w:rsidRPr="00D64298" w:rsidRDefault="0076348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4721327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275577E4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26633273" w14:textId="77777777">
        <w:trPr>
          <w:trHeight w:val="1379"/>
        </w:trPr>
        <w:tc>
          <w:tcPr>
            <w:tcW w:w="4628" w:type="dxa"/>
          </w:tcPr>
          <w:p w14:paraId="36EB55C6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tables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figures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clear,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relevant,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and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necessary?</w:t>
            </w:r>
          </w:p>
          <w:p w14:paraId="7D464F03" w14:textId="77777777" w:rsidR="00780398" w:rsidRPr="00D64298" w:rsidRDefault="0076348B">
            <w:pPr>
              <w:pStyle w:val="TableParagraph"/>
              <w:spacing w:line="228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D522E3D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24C48F49" w14:textId="77777777" w:rsidR="00780398" w:rsidRPr="00D64298" w:rsidRDefault="0076348B">
            <w:pPr>
              <w:pStyle w:val="TableParagraph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23B9B50B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77D01F7C" w14:textId="77777777">
        <w:trPr>
          <w:trHeight w:val="1149"/>
        </w:trPr>
        <w:tc>
          <w:tcPr>
            <w:tcW w:w="4628" w:type="dxa"/>
          </w:tcPr>
          <w:p w14:paraId="46933C3F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Does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discussion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relate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findings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to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existing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literature?</w:t>
            </w:r>
          </w:p>
          <w:p w14:paraId="197B07E5" w14:textId="77777777" w:rsidR="00780398" w:rsidRPr="00D64298" w:rsidRDefault="0076348B">
            <w:pPr>
              <w:pStyle w:val="TableParagraph"/>
              <w:spacing w:before="1" w:line="229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1FEA88DA" w14:textId="77777777" w:rsidR="00780398" w:rsidRPr="00D64298" w:rsidRDefault="0076348B">
            <w:pPr>
              <w:pStyle w:val="TableParagraph"/>
              <w:spacing w:line="230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0390D091" w14:textId="77777777" w:rsidR="00780398" w:rsidRPr="00D64298" w:rsidRDefault="0076348B">
            <w:pPr>
              <w:pStyle w:val="TableParagraph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59DF515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25F827B1" w14:textId="77777777">
        <w:trPr>
          <w:trHeight w:val="920"/>
        </w:trPr>
        <w:tc>
          <w:tcPr>
            <w:tcW w:w="4628" w:type="dxa"/>
          </w:tcPr>
          <w:p w14:paraId="0654D7BB" w14:textId="77777777" w:rsidR="00780398" w:rsidRPr="00D64298" w:rsidRDefault="0076348B">
            <w:pPr>
              <w:pStyle w:val="TableParagraph"/>
              <w:spacing w:line="230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conclusions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supported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by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data?</w:t>
            </w:r>
          </w:p>
          <w:p w14:paraId="7FE4C1D3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05ECB1E5" w14:textId="77777777" w:rsidR="00780398" w:rsidRPr="00D64298" w:rsidRDefault="0076348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64714394" w14:textId="77777777" w:rsidR="00780398" w:rsidRPr="00D64298" w:rsidRDefault="0076348B">
            <w:pPr>
              <w:pStyle w:val="TableParagraph"/>
              <w:spacing w:line="230" w:lineRule="exact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683A771B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47FE7AC2" w14:textId="77777777">
        <w:trPr>
          <w:trHeight w:val="918"/>
        </w:trPr>
        <w:tc>
          <w:tcPr>
            <w:tcW w:w="4628" w:type="dxa"/>
          </w:tcPr>
          <w:p w14:paraId="3C1785D2" w14:textId="77777777" w:rsidR="00780398" w:rsidRPr="00D64298" w:rsidRDefault="0076348B">
            <w:pPr>
              <w:pStyle w:val="TableParagraph"/>
              <w:spacing w:line="229" w:lineRule="exact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lastRenderedPageBreak/>
              <w:t>13.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limitations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study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discussed?</w:t>
            </w:r>
          </w:p>
          <w:p w14:paraId="6D759EEE" w14:textId="77777777" w:rsidR="00780398" w:rsidRPr="00D64298" w:rsidRDefault="0076348B">
            <w:pPr>
              <w:pStyle w:val="TableParagraph"/>
              <w:spacing w:line="229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45F01E7" w14:textId="77777777" w:rsidR="00780398" w:rsidRPr="00D64298" w:rsidRDefault="0076348B">
            <w:pPr>
              <w:pStyle w:val="TableParagraph"/>
              <w:spacing w:line="230" w:lineRule="atLeas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 N/A = Not Applicable</w:t>
            </w:r>
          </w:p>
        </w:tc>
        <w:tc>
          <w:tcPr>
            <w:tcW w:w="4632" w:type="dxa"/>
          </w:tcPr>
          <w:p w14:paraId="5BD8D50E" w14:textId="77777777" w:rsidR="00780398" w:rsidRPr="00D64298" w:rsidRDefault="0076348B">
            <w:pPr>
              <w:pStyle w:val="TableParagraph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1</w:t>
            </w:r>
          </w:p>
        </w:tc>
        <w:tc>
          <w:tcPr>
            <w:tcW w:w="4632" w:type="dxa"/>
          </w:tcPr>
          <w:p w14:paraId="287267A2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3C969961" w14:textId="77777777">
        <w:trPr>
          <w:trHeight w:val="1380"/>
        </w:trPr>
        <w:tc>
          <w:tcPr>
            <w:tcW w:w="4628" w:type="dxa"/>
          </w:tcPr>
          <w:p w14:paraId="08B83434" w14:textId="77777777" w:rsidR="00780398" w:rsidRPr="00D64298" w:rsidRDefault="0076348B">
            <w:pPr>
              <w:pStyle w:val="TableParagraph"/>
              <w:spacing w:before="1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14.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relevant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 xml:space="preserve">(in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number)?</w:t>
            </w:r>
          </w:p>
          <w:p w14:paraId="1DB76C8F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20CC703C" w14:textId="77777777" w:rsidR="00780398" w:rsidRPr="00D64298" w:rsidRDefault="0076348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5DFA6FCF" w14:textId="77777777" w:rsidR="00780398" w:rsidRPr="00D64298" w:rsidRDefault="0076348B">
            <w:pPr>
              <w:pStyle w:val="TableParagraph"/>
              <w:spacing w:line="208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6BA03303" w14:textId="77777777" w:rsidR="00780398" w:rsidRPr="00D64298" w:rsidRDefault="0076348B">
            <w:pPr>
              <w:pStyle w:val="TableParagraph"/>
              <w:spacing w:before="1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2</w:t>
            </w:r>
          </w:p>
        </w:tc>
        <w:tc>
          <w:tcPr>
            <w:tcW w:w="4632" w:type="dxa"/>
          </w:tcPr>
          <w:p w14:paraId="7BD1D99F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69D681C1" w14:textId="77777777">
        <w:trPr>
          <w:trHeight w:val="1382"/>
        </w:trPr>
        <w:tc>
          <w:tcPr>
            <w:tcW w:w="4628" w:type="dxa"/>
          </w:tcPr>
          <w:p w14:paraId="7886F860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15.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written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D64298">
              <w:rPr>
                <w:rFonts w:ascii="Arial" w:hAnsi="Arial" w:cs="Arial"/>
                <w:b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clear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 understandable language?</w:t>
            </w:r>
          </w:p>
          <w:p w14:paraId="6CF3686B" w14:textId="77777777" w:rsidR="00780398" w:rsidRPr="00D64298" w:rsidRDefault="0076348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Rating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Scale:</w:t>
            </w:r>
          </w:p>
          <w:p w14:paraId="50F9C04A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5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Excellent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4</w:t>
            </w:r>
            <w:r w:rsidRPr="00D64298">
              <w:rPr>
                <w:rFonts w:ascii="Arial" w:hAnsi="Arial" w:cs="Arial"/>
                <w:color w:val="404040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Good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3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Satisfactory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2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Needs Improvement 1 = Poor</w:t>
            </w:r>
          </w:p>
          <w:p w14:paraId="1852B49F" w14:textId="77777777" w:rsidR="00780398" w:rsidRPr="00D64298" w:rsidRDefault="0076348B">
            <w:pPr>
              <w:pStyle w:val="TableParagraph"/>
              <w:spacing w:line="211" w:lineRule="exact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N/A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=</w:t>
            </w:r>
            <w:r w:rsidRPr="00D64298">
              <w:rPr>
                <w:rFonts w:ascii="Arial" w:hAnsi="Arial" w:cs="Arial"/>
                <w:color w:val="404040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z w:val="20"/>
                <w:szCs w:val="20"/>
              </w:rPr>
              <w:t>Not</w:t>
            </w:r>
            <w:r w:rsidRPr="00D64298">
              <w:rPr>
                <w:rFonts w:ascii="Arial" w:hAnsi="Arial" w:cs="Arial"/>
                <w:color w:val="404040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404040"/>
                <w:spacing w:val="-2"/>
                <w:sz w:val="20"/>
                <w:szCs w:val="20"/>
              </w:rPr>
              <w:t>Applicable</w:t>
            </w:r>
          </w:p>
        </w:tc>
        <w:tc>
          <w:tcPr>
            <w:tcW w:w="4632" w:type="dxa"/>
          </w:tcPr>
          <w:p w14:paraId="37E7F428" w14:textId="77777777" w:rsidR="00780398" w:rsidRPr="00D64298" w:rsidRDefault="0076348B">
            <w:pPr>
              <w:pStyle w:val="TableParagraph"/>
              <w:ind w:left="460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3</w:t>
            </w:r>
          </w:p>
        </w:tc>
        <w:tc>
          <w:tcPr>
            <w:tcW w:w="4632" w:type="dxa"/>
          </w:tcPr>
          <w:p w14:paraId="588E6571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53CC3EB" w14:textId="77777777" w:rsidR="00780398" w:rsidRPr="00D64298" w:rsidRDefault="00780398">
      <w:pPr>
        <w:rPr>
          <w:rFonts w:ascii="Arial" w:hAnsi="Arial" w:cs="Arial"/>
          <w:b/>
          <w:sz w:val="20"/>
          <w:szCs w:val="20"/>
        </w:rPr>
      </w:pPr>
    </w:p>
    <w:p w14:paraId="77D0A257" w14:textId="77777777" w:rsidR="00780398" w:rsidRPr="00D64298" w:rsidRDefault="0076348B">
      <w:pPr>
        <w:pStyle w:val="BodyText"/>
        <w:ind w:left="23"/>
        <w:rPr>
          <w:rFonts w:ascii="Arial" w:hAnsi="Arial" w:cs="Arial"/>
        </w:rPr>
      </w:pPr>
      <w:r w:rsidRPr="00D64298">
        <w:rPr>
          <w:rFonts w:ascii="Arial" w:hAnsi="Arial" w:cs="Arial"/>
          <w:color w:val="000000"/>
          <w:highlight w:val="yellow"/>
          <w:u w:val="single"/>
        </w:rPr>
        <w:t>PART</w:t>
      </w:r>
      <w:r w:rsidRPr="00D64298">
        <w:rPr>
          <w:rFonts w:ascii="Arial" w:hAnsi="Arial" w:cs="Arial"/>
          <w:color w:val="000000"/>
          <w:spacing w:val="-7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2.2</w:t>
      </w:r>
      <w:r w:rsidRPr="00D64298">
        <w:rPr>
          <w:rFonts w:ascii="Arial" w:hAnsi="Arial" w:cs="Arial"/>
          <w:color w:val="000000"/>
          <w:spacing w:val="-5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highlight w:val="yellow"/>
          <w:u w:val="single"/>
        </w:rPr>
        <w:t>(Subjective</w:t>
      </w:r>
      <w:r w:rsidRPr="00D64298">
        <w:rPr>
          <w:rFonts w:ascii="Arial" w:hAnsi="Arial" w:cs="Arial"/>
          <w:color w:val="000000"/>
          <w:spacing w:val="-6"/>
          <w:highlight w:val="yellow"/>
          <w:u w:val="single"/>
        </w:rPr>
        <w:t xml:space="preserve"> </w:t>
      </w:r>
      <w:r w:rsidRPr="00D64298">
        <w:rPr>
          <w:rFonts w:ascii="Arial" w:hAnsi="Arial" w:cs="Arial"/>
          <w:color w:val="000000"/>
          <w:spacing w:val="-2"/>
          <w:highlight w:val="yellow"/>
          <w:u w:val="single"/>
        </w:rPr>
        <w:t>Evaluation)</w:t>
      </w:r>
    </w:p>
    <w:p w14:paraId="19F0E396" w14:textId="77777777" w:rsidR="00780398" w:rsidRPr="00D64298" w:rsidRDefault="00780398">
      <w:pPr>
        <w:spacing w:before="1"/>
        <w:rPr>
          <w:rFonts w:ascii="Arial" w:hAnsi="Arial" w:cs="Arial"/>
          <w:b/>
          <w:sz w:val="20"/>
          <w:szCs w:val="20"/>
        </w:rPr>
      </w:pPr>
    </w:p>
    <w:tbl>
      <w:tblPr>
        <w:tblW w:w="0" w:type="auto"/>
        <w:tblInd w:w="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28"/>
        <w:gridCol w:w="4632"/>
        <w:gridCol w:w="4632"/>
      </w:tblGrid>
      <w:tr w:rsidR="00780398" w:rsidRPr="00D64298" w14:paraId="6F240D96" w14:textId="77777777">
        <w:trPr>
          <w:trHeight w:val="880"/>
        </w:trPr>
        <w:tc>
          <w:tcPr>
            <w:tcW w:w="4628" w:type="dxa"/>
          </w:tcPr>
          <w:p w14:paraId="4957AE42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43C4FFBB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Reviewer’s</w:t>
            </w:r>
            <w:r w:rsidRPr="00D64298">
              <w:rPr>
                <w:rFonts w:ascii="Arial" w:hAnsi="Arial" w:cs="Arial"/>
                <w:b/>
                <w:spacing w:val="-9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comment</w:t>
            </w:r>
          </w:p>
        </w:tc>
        <w:tc>
          <w:tcPr>
            <w:tcW w:w="4632" w:type="dxa"/>
          </w:tcPr>
          <w:p w14:paraId="77937608" w14:textId="77777777" w:rsidR="00780398" w:rsidRPr="00D64298" w:rsidRDefault="0076348B">
            <w:pPr>
              <w:pStyle w:val="TableParagraph"/>
              <w:spacing w:line="254" w:lineRule="auto"/>
              <w:ind w:left="108" w:right="135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Author’s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Feedback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(It</w:t>
            </w:r>
            <w:r w:rsidRPr="00D6429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is</w:t>
            </w:r>
            <w:r w:rsidRPr="00D64298">
              <w:rPr>
                <w:rFonts w:ascii="Arial" w:hAnsi="Arial" w:cs="Arial"/>
                <w:color w:val="000000"/>
                <w:spacing w:val="-9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mandatory</w:t>
            </w:r>
            <w:r w:rsidRPr="00D64298">
              <w:rPr>
                <w:rFonts w:ascii="Arial" w:hAnsi="Arial" w:cs="Arial"/>
                <w:color w:val="000000"/>
                <w:spacing w:val="-7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that</w:t>
            </w:r>
            <w:r w:rsidRPr="00D64298">
              <w:rPr>
                <w:rFonts w:ascii="Arial" w:hAnsi="Arial" w:cs="Arial"/>
                <w:color w:val="000000"/>
                <w:spacing w:val="-8"/>
                <w:sz w:val="20"/>
                <w:szCs w:val="20"/>
                <w:highlight w:val="yellow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authors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color w:val="000000"/>
                <w:sz w:val="20"/>
                <w:szCs w:val="20"/>
                <w:highlight w:val="yellow"/>
              </w:rPr>
              <w:t>should write his/her feedback here)</w:t>
            </w:r>
          </w:p>
        </w:tc>
      </w:tr>
      <w:tr w:rsidR="00780398" w:rsidRPr="00D64298" w14:paraId="759FE3F5" w14:textId="77777777">
        <w:trPr>
          <w:trHeight w:val="1149"/>
        </w:trPr>
        <w:tc>
          <w:tcPr>
            <w:tcW w:w="4628" w:type="dxa"/>
          </w:tcPr>
          <w:p w14:paraId="552A16EC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title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suitable?</w:t>
            </w:r>
          </w:p>
          <w:p w14:paraId="4ABE3712" w14:textId="77777777" w:rsidR="00780398" w:rsidRPr="00D64298" w:rsidRDefault="00780398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53977C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If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your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answer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NO,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please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provide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</w:t>
            </w:r>
            <w:r w:rsidRPr="00D642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brief,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67E76A1A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YES. The title accurately identifies the principal study components and geographical area.</w:t>
            </w:r>
          </w:p>
        </w:tc>
        <w:tc>
          <w:tcPr>
            <w:tcW w:w="4632" w:type="dxa"/>
          </w:tcPr>
          <w:p w14:paraId="33DE639A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209B1F37" w14:textId="77777777">
        <w:trPr>
          <w:trHeight w:val="2070"/>
        </w:trPr>
        <w:tc>
          <w:tcPr>
            <w:tcW w:w="4628" w:type="dxa"/>
          </w:tcPr>
          <w:p w14:paraId="11F9261E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abstract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of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article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comprehensive?</w:t>
            </w:r>
          </w:p>
          <w:p w14:paraId="1E3806F8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s</w:t>
            </w:r>
          </w:p>
          <w:p w14:paraId="6670292A" w14:textId="77777777" w:rsidR="00780398" w:rsidRPr="00D64298" w:rsidRDefault="0076348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If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your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answer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NO,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please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provide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</w:t>
            </w:r>
            <w:r w:rsidRPr="00D642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brief,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clear suggestion for improvement.</w:t>
            </w:r>
          </w:p>
        </w:tc>
        <w:tc>
          <w:tcPr>
            <w:tcW w:w="4632" w:type="dxa"/>
          </w:tcPr>
          <w:p w14:paraId="77E81EA0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>NO.</w:t>
            </w:r>
          </w:p>
          <w:p w14:paraId="1EEBCF52" w14:textId="77777777" w:rsidR="00780398" w:rsidRPr="00D64298" w:rsidRDefault="0076348B">
            <w:pPr>
              <w:pStyle w:val="TableParagraph"/>
              <w:ind w:right="9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Important methodological information is missing. In particular abundance/sample-size information and the basis for calculating the diversity indices are not</w:t>
            </w:r>
            <w:r w:rsidRPr="00D64298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stated. The abstract should also avoid</w:t>
            </w:r>
            <w:r w:rsidRPr="00D64298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“comprehensive” assessment when the sampling design is limited and should clearly distinguish observed</w:t>
            </w:r>
            <w:r w:rsidRPr="00D64298">
              <w:rPr>
                <w:rFonts w:ascii="Arial" w:hAnsi="Arial" w:cs="Arial"/>
                <w:spacing w:val="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results</w:t>
            </w:r>
            <w:r w:rsidRPr="00D64298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from</w:t>
            </w:r>
            <w:r w:rsidRPr="00D64298">
              <w:rPr>
                <w:rFonts w:ascii="Arial" w:hAnsi="Arial" w:cs="Arial"/>
                <w:spacing w:val="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qualitative</w:t>
            </w:r>
            <w:r w:rsidRPr="00D64298">
              <w:rPr>
                <w:rFonts w:ascii="Arial" w:hAnsi="Arial" w:cs="Arial"/>
                <w:spacing w:val="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information</w:t>
            </w:r>
            <w:r w:rsidRPr="00D64298">
              <w:rPr>
                <w:rFonts w:ascii="Arial" w:hAnsi="Arial" w:cs="Arial"/>
                <w:spacing w:val="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>obtained</w:t>
            </w:r>
          </w:p>
          <w:p w14:paraId="577D458B" w14:textId="77777777" w:rsidR="00780398" w:rsidRPr="00D64298" w:rsidRDefault="0076348B">
            <w:pPr>
              <w:pStyle w:val="TableParagraph"/>
              <w:spacing w:before="1" w:line="210" w:lineRule="exac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from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 xml:space="preserve"> fishers.</w:t>
            </w:r>
          </w:p>
        </w:tc>
        <w:tc>
          <w:tcPr>
            <w:tcW w:w="4632" w:type="dxa"/>
          </w:tcPr>
          <w:p w14:paraId="7BE1CDA5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67BEDD0C" w14:textId="77777777">
        <w:trPr>
          <w:trHeight w:val="2529"/>
        </w:trPr>
        <w:tc>
          <w:tcPr>
            <w:tcW w:w="4628" w:type="dxa"/>
          </w:tcPr>
          <w:p w14:paraId="7A094696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b/>
                <w:spacing w:val="-8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manuscript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scientifically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correct?</w:t>
            </w:r>
          </w:p>
          <w:p w14:paraId="50E5DEE1" w14:textId="77777777" w:rsidR="00780398" w:rsidRPr="00D64298" w:rsidRDefault="0076348B">
            <w:pPr>
              <w:pStyle w:val="TableParagraph"/>
              <w:spacing w:before="228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If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your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answer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NO,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please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provide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</w:t>
            </w:r>
            <w:r w:rsidRPr="00D642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brief,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clear suggestion for improvement</w:t>
            </w:r>
          </w:p>
          <w:p w14:paraId="1DA43748" w14:textId="77777777" w:rsidR="00780398" w:rsidRPr="00D64298" w:rsidRDefault="0076348B">
            <w:pPr>
              <w:pStyle w:val="TableParagraph"/>
              <w:spacing w:before="1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10"/>
                <w:sz w:val="20"/>
                <w:szCs w:val="20"/>
              </w:rPr>
              <w:t>.</w:t>
            </w:r>
          </w:p>
        </w:tc>
        <w:tc>
          <w:tcPr>
            <w:tcW w:w="4632" w:type="dxa"/>
          </w:tcPr>
          <w:p w14:paraId="3FE97AF5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>NO.</w:t>
            </w:r>
          </w:p>
          <w:p w14:paraId="4CC6E5C1" w14:textId="77777777" w:rsidR="00780398" w:rsidRPr="00D64298" w:rsidRDefault="0076348B">
            <w:pPr>
              <w:pStyle w:val="TableParagraph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The manuscript has a potentially useful dataset, but it</w:t>
            </w:r>
            <w:r w:rsidRPr="00D64298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is not yet scientifically adequate in its present form. Major concerns include insufficiently described sampling design; collection of fish from local markets in addition to field sampling; use of electrofishing without adequate description of equipment, effort, and permissions. The authors should provide the</w:t>
            </w:r>
            <w:r w:rsidRPr="00D64298">
              <w:rPr>
                <w:rFonts w:ascii="Arial" w:hAnsi="Arial" w:cs="Arial"/>
                <w:spacing w:val="40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underlying quantitative data and fully describe the analytical procedures.</w:t>
            </w:r>
          </w:p>
          <w:p w14:paraId="25A04E48" w14:textId="77777777" w:rsidR="00E6303E" w:rsidRPr="00D64298" w:rsidRDefault="00E6303E">
            <w:pPr>
              <w:pStyle w:val="TableParagraph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1E7EA43" w14:textId="2516983D" w:rsidR="00E6303E" w:rsidRPr="00D64298" w:rsidRDefault="00E6303E" w:rsidP="00E6303E">
            <w:pPr>
              <w:pStyle w:val="TableParagraph"/>
              <w:spacing w:line="230" w:lineRule="atLeast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 xml:space="preserve">In particular, the manuscript needs reconciliation of species/order counts, a transparent description of sampling effort and abundance data, clarification of market-based specimens, justification and ethical documentation of electrofishing, and verification of diversity-index calculations and taxonomy. </w:t>
            </w:r>
          </w:p>
          <w:p w14:paraId="33073C0D" w14:textId="77777777" w:rsidR="00E6303E" w:rsidRPr="00D64298" w:rsidRDefault="00E6303E">
            <w:pPr>
              <w:pStyle w:val="TableParagraph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1ECC83" w14:textId="77777777" w:rsidR="00E6303E" w:rsidRPr="00D64298" w:rsidRDefault="00E6303E">
            <w:pPr>
              <w:pStyle w:val="TableParagraph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632" w:type="dxa"/>
          </w:tcPr>
          <w:p w14:paraId="6798B0AD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5E779C6D" w14:textId="77777777">
        <w:trPr>
          <w:trHeight w:val="1609"/>
        </w:trPr>
        <w:tc>
          <w:tcPr>
            <w:tcW w:w="4628" w:type="dxa"/>
          </w:tcPr>
          <w:p w14:paraId="20330D66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references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sufficient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and</w:t>
            </w:r>
            <w:r w:rsidRPr="00D64298">
              <w:rPr>
                <w:rFonts w:ascii="Arial" w:hAnsi="Arial" w:cs="Arial"/>
                <w:b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recent?</w:t>
            </w:r>
          </w:p>
          <w:p w14:paraId="6195B514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(YES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or</w:t>
            </w:r>
            <w:r w:rsidRPr="00D642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4750B4DB" w14:textId="77777777" w:rsidR="00780398" w:rsidRPr="00D64298" w:rsidRDefault="00780398">
            <w:pPr>
              <w:pStyle w:val="TableParagraph"/>
              <w:spacing w:before="1"/>
              <w:ind w:left="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E37014F" w14:textId="77777777" w:rsidR="00780398" w:rsidRPr="00D64298" w:rsidRDefault="0076348B">
            <w:pPr>
              <w:pStyle w:val="TableParagraph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If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your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answer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is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NO,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please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provide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clear</w:t>
            </w:r>
            <w:r w:rsidRPr="00D642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suggestion for improvement.</w:t>
            </w:r>
          </w:p>
        </w:tc>
        <w:tc>
          <w:tcPr>
            <w:tcW w:w="4632" w:type="dxa"/>
          </w:tcPr>
          <w:p w14:paraId="1F3A260B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>NO.</w:t>
            </w:r>
          </w:p>
          <w:p w14:paraId="14D22EAB" w14:textId="77777777" w:rsidR="00780398" w:rsidRPr="00D64298" w:rsidRDefault="0076348B">
            <w:pPr>
              <w:pStyle w:val="TableParagraph"/>
              <w:ind w:right="94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The reference list contains relevant literature, but the literature review should be strengthened with more recent and directly comparable studies on freshwater fish</w:t>
            </w:r>
            <w:r w:rsidRPr="00D64298">
              <w:rPr>
                <w:rFonts w:ascii="Arial" w:hAnsi="Arial" w:cs="Arial"/>
                <w:spacing w:val="65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diversity,</w:t>
            </w:r>
            <w:r w:rsidRPr="00D64298">
              <w:rPr>
                <w:rFonts w:ascii="Arial" w:hAnsi="Arial" w:cs="Arial"/>
                <w:spacing w:val="65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z w:val="20"/>
                <w:szCs w:val="20"/>
              </w:rPr>
              <w:t>macroinvertebrate</w:t>
            </w:r>
            <w:r w:rsidRPr="00D64298">
              <w:rPr>
                <w:rFonts w:ascii="Arial" w:hAnsi="Arial" w:cs="Arial"/>
                <w:spacing w:val="65"/>
                <w:sz w:val="20"/>
                <w:szCs w:val="20"/>
              </w:rPr>
              <w:t xml:space="preserve">  </w:t>
            </w:r>
            <w:r w:rsidRPr="00D64298">
              <w:rPr>
                <w:rFonts w:ascii="Arial" w:hAnsi="Arial" w:cs="Arial"/>
                <w:spacing w:val="-2"/>
                <w:sz w:val="20"/>
                <w:szCs w:val="20"/>
              </w:rPr>
              <w:t>bioassessment,</w:t>
            </w:r>
          </w:p>
          <w:p w14:paraId="5E551236" w14:textId="77777777" w:rsidR="00780398" w:rsidRPr="00D64298" w:rsidRDefault="0076348B">
            <w:pPr>
              <w:pStyle w:val="TableParagraph"/>
              <w:spacing w:line="230" w:lineRule="exact"/>
              <w:ind w:right="101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sampling methodology and conservation status in Northeast India.</w:t>
            </w:r>
          </w:p>
        </w:tc>
        <w:tc>
          <w:tcPr>
            <w:tcW w:w="4632" w:type="dxa"/>
          </w:tcPr>
          <w:p w14:paraId="00A89563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80398" w:rsidRPr="00D64298" w14:paraId="46ABD7DA" w14:textId="77777777">
        <w:trPr>
          <w:trHeight w:val="1379"/>
        </w:trPr>
        <w:tc>
          <w:tcPr>
            <w:tcW w:w="4628" w:type="dxa"/>
          </w:tcPr>
          <w:p w14:paraId="2DB8FAE9" w14:textId="77777777" w:rsidR="00780398" w:rsidRPr="00D64298" w:rsidRDefault="0076348B">
            <w:pPr>
              <w:pStyle w:val="TableParagraph"/>
              <w:rPr>
                <w:rFonts w:ascii="Arial" w:hAnsi="Arial" w:cs="Arial"/>
                <w:b/>
                <w:sz w:val="20"/>
                <w:szCs w:val="20"/>
              </w:rPr>
            </w:pPr>
            <w:r w:rsidRPr="00D64298">
              <w:rPr>
                <w:rFonts w:ascii="Arial" w:hAnsi="Arial" w:cs="Arial"/>
                <w:b/>
                <w:sz w:val="20"/>
                <w:szCs w:val="20"/>
              </w:rPr>
              <w:t>Are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there</w:t>
            </w:r>
            <w:r w:rsidRPr="00D64298">
              <w:rPr>
                <w:rFonts w:ascii="Arial" w:hAnsi="Arial" w:cs="Arial"/>
                <w:b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ethical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issues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in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z w:val="20"/>
                <w:szCs w:val="20"/>
              </w:rPr>
              <w:t>this</w:t>
            </w:r>
            <w:r w:rsidRPr="00D64298">
              <w:rPr>
                <w:rFonts w:ascii="Arial" w:hAnsi="Arial" w:cs="Arial"/>
                <w:b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b/>
                <w:spacing w:val="-2"/>
                <w:sz w:val="20"/>
                <w:szCs w:val="20"/>
              </w:rPr>
              <w:t>manuscript?</w:t>
            </w:r>
          </w:p>
          <w:p w14:paraId="2C7E7E82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(YES</w:t>
            </w:r>
            <w:r w:rsidRPr="00D64298">
              <w:rPr>
                <w:rFonts w:ascii="Arial" w:hAnsi="Arial" w:cs="Arial"/>
                <w:spacing w:val="-4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or</w:t>
            </w:r>
            <w:r w:rsidRPr="00D64298">
              <w:rPr>
                <w:rFonts w:ascii="Arial" w:hAnsi="Arial" w:cs="Arial"/>
                <w:spacing w:val="-3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>NO)</w:t>
            </w:r>
          </w:p>
          <w:p w14:paraId="0BC80E1B" w14:textId="77777777" w:rsidR="00780398" w:rsidRPr="00D64298" w:rsidRDefault="0076348B">
            <w:pPr>
              <w:pStyle w:val="TableParagraph"/>
              <w:spacing w:before="229"/>
              <w:ind w:right="197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z w:val="20"/>
                <w:szCs w:val="20"/>
              </w:rPr>
              <w:t>(If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yes,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kindly</w:t>
            </w:r>
            <w:r w:rsidRPr="00D64298">
              <w:rPr>
                <w:rFonts w:ascii="Arial" w:hAnsi="Arial" w:cs="Arial"/>
                <w:spacing w:val="-7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please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write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down</w:t>
            </w: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the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ethical</w:t>
            </w:r>
            <w:r w:rsidRPr="00D64298">
              <w:rPr>
                <w:rFonts w:ascii="Arial" w:hAnsi="Arial" w:cs="Arial"/>
                <w:spacing w:val="-6"/>
                <w:sz w:val="20"/>
                <w:szCs w:val="20"/>
              </w:rPr>
              <w:t xml:space="preserve"> </w:t>
            </w:r>
            <w:r w:rsidRPr="00D64298">
              <w:rPr>
                <w:rFonts w:ascii="Arial" w:hAnsi="Arial" w:cs="Arial"/>
                <w:sz w:val="20"/>
                <w:szCs w:val="20"/>
              </w:rPr>
              <w:t>issues here in details)</w:t>
            </w:r>
          </w:p>
        </w:tc>
        <w:tc>
          <w:tcPr>
            <w:tcW w:w="4632" w:type="dxa"/>
          </w:tcPr>
          <w:p w14:paraId="14D1E339" w14:textId="77777777" w:rsidR="00780398" w:rsidRPr="00D64298" w:rsidRDefault="0076348B">
            <w:pPr>
              <w:pStyle w:val="TableParagraph"/>
              <w:rPr>
                <w:rFonts w:ascii="Arial" w:hAnsi="Arial" w:cs="Arial"/>
                <w:sz w:val="20"/>
                <w:szCs w:val="20"/>
              </w:rPr>
            </w:pPr>
            <w:r w:rsidRPr="00D64298">
              <w:rPr>
                <w:rFonts w:ascii="Arial" w:hAnsi="Arial" w:cs="Arial"/>
                <w:spacing w:val="-5"/>
                <w:sz w:val="20"/>
                <w:szCs w:val="20"/>
              </w:rPr>
              <w:t>NO</w:t>
            </w:r>
          </w:p>
        </w:tc>
        <w:tc>
          <w:tcPr>
            <w:tcW w:w="4632" w:type="dxa"/>
          </w:tcPr>
          <w:p w14:paraId="5306CB23" w14:textId="77777777" w:rsidR="00780398" w:rsidRPr="00D64298" w:rsidRDefault="00780398">
            <w:pPr>
              <w:pStyle w:val="TableParagraph"/>
              <w:ind w:left="0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7588F5C" w14:textId="77777777" w:rsidR="00D64298" w:rsidRPr="00D64298" w:rsidRDefault="00D64298" w:rsidP="00D64298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5B808A1F" w14:textId="77777777" w:rsidR="00D64298" w:rsidRPr="00D64298" w:rsidRDefault="00D64298" w:rsidP="00D64298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D64298">
        <w:rPr>
          <w:rFonts w:ascii="Arial" w:hAnsi="Arial" w:cs="Arial"/>
          <w:b/>
          <w:u w:val="single"/>
        </w:rPr>
        <w:t>Reviewer details:</w:t>
      </w:r>
    </w:p>
    <w:p w14:paraId="6D3FAEF6" w14:textId="77777777" w:rsidR="00D64298" w:rsidRPr="00D64298" w:rsidRDefault="00D64298" w:rsidP="00D64298">
      <w:pPr>
        <w:rPr>
          <w:rFonts w:ascii="Arial" w:hAnsi="Arial" w:cs="Arial"/>
          <w:sz w:val="20"/>
          <w:szCs w:val="20"/>
        </w:rPr>
      </w:pPr>
      <w:proofErr w:type="spellStart"/>
      <w:r w:rsidRPr="00D64298">
        <w:rPr>
          <w:rFonts w:ascii="Arial" w:hAnsi="Arial" w:cs="Arial"/>
          <w:color w:val="000000"/>
          <w:sz w:val="20"/>
          <w:szCs w:val="20"/>
        </w:rPr>
        <w:t>Olipriya</w:t>
      </w:r>
      <w:proofErr w:type="spellEnd"/>
      <w:r w:rsidRPr="00D64298">
        <w:rPr>
          <w:rFonts w:ascii="Arial" w:hAnsi="Arial" w:cs="Arial"/>
          <w:color w:val="000000"/>
          <w:sz w:val="20"/>
          <w:szCs w:val="20"/>
        </w:rPr>
        <w:t xml:space="preserve"> Biswas, University of Animal &amp; Fishery Sciences, India</w:t>
      </w:r>
      <w:r w:rsidRPr="00D64298">
        <w:rPr>
          <w:rFonts w:ascii="Arial" w:hAnsi="Arial" w:cs="Arial"/>
          <w:color w:val="000000"/>
          <w:sz w:val="20"/>
          <w:szCs w:val="20"/>
        </w:rPr>
        <w:br/>
      </w:r>
    </w:p>
    <w:p w14:paraId="4984B3BD" w14:textId="77777777" w:rsidR="00780398" w:rsidRPr="00D64298" w:rsidRDefault="00780398">
      <w:pPr>
        <w:rPr>
          <w:rFonts w:ascii="Arial" w:hAnsi="Arial" w:cs="Arial"/>
          <w:b/>
          <w:sz w:val="20"/>
          <w:szCs w:val="20"/>
        </w:rPr>
      </w:pPr>
    </w:p>
    <w:sectPr w:rsidR="00780398" w:rsidRPr="00D64298" w:rsidSect="00FC7E87">
      <w:type w:val="continuous"/>
      <w:pgSz w:w="16840" w:h="23820"/>
      <w:pgMar w:top="1760" w:right="1417" w:bottom="1620" w:left="1417" w:header="1286" w:footer="142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809AB7" w14:textId="77777777" w:rsidR="00C631F7" w:rsidRDefault="00C631F7">
      <w:r>
        <w:separator/>
      </w:r>
    </w:p>
  </w:endnote>
  <w:endnote w:type="continuationSeparator" w:id="0">
    <w:p w14:paraId="26417FFE" w14:textId="77777777" w:rsidR="00C631F7" w:rsidRDefault="00C63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F9D668" w14:textId="77777777" w:rsidR="00780398" w:rsidRDefault="0076348B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548857E6" wp14:editId="0DA1069F">
              <wp:simplePos x="0" y="0"/>
              <wp:positionH relativeFrom="page">
                <wp:posOffset>9192006</wp:posOffset>
              </wp:positionH>
              <wp:positionV relativeFrom="page">
                <wp:posOffset>14075213</wp:posOffset>
              </wp:positionV>
              <wp:extent cx="600710" cy="31178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0710" cy="31178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4AFBD86" w14:textId="77777777" w:rsidR="00780398" w:rsidRDefault="0076348B">
                          <w:pPr>
                            <w:spacing w:before="10"/>
                            <w:ind w:left="180" w:right="18" w:hanging="161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Page</w:t>
                          </w:r>
                          <w:r>
                            <w:rPr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z w:val="20"/>
                            </w:rPr>
                            <w:t>of</w:t>
                          </w:r>
                          <w:r>
                            <w:rPr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2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20"/>
                            </w:rPr>
                            <w:t>3</w:t>
                          </w:r>
                          <w:r>
                            <w:rPr>
                              <w:b/>
                              <w:sz w:val="20"/>
                            </w:rPr>
                            <w:fldChar w:fldCharType="end"/>
                          </w:r>
                          <w:r>
                            <w:rPr>
                              <w:b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V240326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8857E6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23.8pt;margin-top:1108.3pt;width:47.3pt;height:24.5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" filled="f" stroked="f">
              <v:textbox inset="0,0,0,0">
                <w:txbxContent>
                  <w:p w14:paraId="64AFBD86" w14:textId="77777777" w:rsidR="00780398" w:rsidRDefault="0076348B">
                    <w:pPr>
                      <w:spacing w:before="10"/>
                      <w:ind w:left="180" w:right="18" w:hanging="161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Page</w:t>
                    </w:r>
                    <w:r>
                      <w:rPr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PAGE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of</w:t>
                    </w:r>
                    <w:r>
                      <w:rPr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b/>
                        <w:sz w:val="20"/>
                      </w:rPr>
                      <w:fldChar w:fldCharType="begin"/>
                    </w:r>
                    <w:r>
                      <w:rPr>
                        <w:b/>
                        <w:sz w:val="20"/>
                      </w:rPr>
                      <w:instrText xml:space="preserve"> NUMPAGES </w:instrText>
                    </w:r>
                    <w:r>
                      <w:rPr>
                        <w:b/>
                        <w:sz w:val="20"/>
                      </w:rPr>
                      <w:fldChar w:fldCharType="separate"/>
                    </w:r>
                    <w:r>
                      <w:rPr>
                        <w:b/>
                        <w:sz w:val="20"/>
                      </w:rPr>
                      <w:t>3</w:t>
                    </w:r>
                    <w:r>
                      <w:rPr>
                        <w:b/>
                        <w:sz w:val="20"/>
                      </w:rPr>
                      <w:fldChar w:fldCharType="end"/>
                    </w:r>
                    <w:r>
                      <w:rPr>
                        <w:b/>
                        <w:sz w:val="20"/>
                      </w:rPr>
                      <w:t xml:space="preserve"> </w:t>
                    </w:r>
                    <w:r>
                      <w:rPr>
                        <w:b/>
                        <w:spacing w:val="-2"/>
                        <w:sz w:val="20"/>
                      </w:rPr>
                      <w:t>V240326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6B430" w14:textId="77777777" w:rsidR="00C631F7" w:rsidRDefault="00C631F7">
      <w:r>
        <w:separator/>
      </w:r>
    </w:p>
  </w:footnote>
  <w:footnote w:type="continuationSeparator" w:id="0">
    <w:p w14:paraId="3993C591" w14:textId="77777777" w:rsidR="00C631F7" w:rsidRDefault="00C63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0CA78D" w14:textId="77777777" w:rsidR="00780398" w:rsidRDefault="0076348B">
    <w:pPr>
      <w:pStyle w:val="BodyText"/>
      <w:spacing w:line="14" w:lineRule="auto"/>
      <w:rPr>
        <w:b w:val="0"/>
      </w:rPr>
    </w:pPr>
    <w:r>
      <w:rPr>
        <w:b w:val="0"/>
        <w:noProof/>
      </w:rPr>
      <mc:AlternateContent>
        <mc:Choice Requires="wps">
          <w:drawing>
            <wp:anchor distT="0" distB="0" distL="0" distR="0" simplePos="0" relativeHeight="251657216" behindDoc="1" locked="0" layoutInCell="1" allowOverlap="1" wp14:anchorId="07228C14" wp14:editId="536493D6">
              <wp:simplePos x="0" y="0"/>
              <wp:positionH relativeFrom="page">
                <wp:posOffset>4695571</wp:posOffset>
              </wp:positionH>
              <wp:positionV relativeFrom="page">
                <wp:posOffset>804221</wp:posOffset>
              </wp:positionV>
              <wp:extent cx="1301115" cy="16573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301115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895689D" w14:textId="77777777" w:rsidR="00780398" w:rsidRDefault="0076348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Review</w:t>
                          </w:r>
                          <w:r>
                            <w:rPr>
                              <w:color w:val="003399"/>
                              <w:spacing w:val="-7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z w:val="20"/>
                              <w:highlight w:val="yellow"/>
                            </w:rPr>
                            <w:t>Form</w:t>
                          </w:r>
                          <w:r>
                            <w:rPr>
                              <w:color w:val="003399"/>
                              <w:spacing w:val="-5"/>
                              <w:sz w:val="20"/>
                              <w:highlight w:val="yellow"/>
                            </w:rPr>
                            <w:t xml:space="preserve"> </w:t>
                          </w:r>
                          <w:r>
                            <w:rPr>
                              <w:color w:val="003399"/>
                              <w:spacing w:val="-2"/>
                              <w:sz w:val="20"/>
                              <w:highlight w:val="yellow"/>
                            </w:rPr>
                            <w:t>(Research)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7228C14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369.75pt;margin-top:63.3pt;width:102.45pt;height:13.05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" filled="f" stroked="f">
              <v:textbox inset="0,0,0,0">
                <w:txbxContent>
                  <w:p w14:paraId="6895689D" w14:textId="77777777" w:rsidR="00780398" w:rsidRDefault="0076348B">
                    <w:pPr>
                      <w:spacing w:before="10"/>
                      <w:ind w:left="20"/>
                      <w:rPr>
                        <w:sz w:val="20"/>
                      </w:rPr>
                    </w:pPr>
                    <w:r>
                      <w:rPr>
                        <w:color w:val="003399"/>
                        <w:sz w:val="20"/>
                        <w:highlight w:val="yellow"/>
                      </w:rPr>
                      <w:t>Review</w:t>
                    </w:r>
                    <w:r>
                      <w:rPr>
                        <w:color w:val="003399"/>
                        <w:spacing w:val="-7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z w:val="20"/>
                        <w:highlight w:val="yellow"/>
                      </w:rPr>
                      <w:t>Form</w:t>
                    </w:r>
                    <w:r>
                      <w:rPr>
                        <w:color w:val="003399"/>
                        <w:spacing w:val="-5"/>
                        <w:sz w:val="20"/>
                        <w:highlight w:val="yellow"/>
                      </w:rPr>
                      <w:t xml:space="preserve"> </w:t>
                    </w:r>
                    <w:r>
                      <w:rPr>
                        <w:color w:val="003399"/>
                        <w:spacing w:val="-2"/>
                        <w:sz w:val="20"/>
                        <w:highlight w:val="yellow"/>
                      </w:rPr>
                      <w:t>(Research)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F6800"/>
    <w:multiLevelType w:val="hybridMultilevel"/>
    <w:tmpl w:val="404624DA"/>
    <w:lvl w:ilvl="0" w:tplc="264A2896">
      <w:start w:val="1"/>
      <w:numFmt w:val="decimal"/>
      <w:lvlText w:val="%1."/>
      <w:lvlJc w:val="left"/>
      <w:pPr>
        <w:ind w:left="224" w:hanging="201"/>
        <w:jc w:val="left"/>
      </w:pPr>
      <w:rPr>
        <w:rFonts w:hint="default"/>
        <w:spacing w:val="0"/>
        <w:w w:val="86"/>
        <w:lang w:val="en-US" w:eastAsia="en-US" w:bidi="ar-SA"/>
      </w:rPr>
    </w:lvl>
    <w:lvl w:ilvl="1" w:tplc="65DE8C86">
      <w:numFmt w:val="bullet"/>
      <w:lvlText w:val="•"/>
      <w:lvlJc w:val="left"/>
      <w:pPr>
        <w:ind w:left="1598" w:hanging="201"/>
      </w:pPr>
      <w:rPr>
        <w:rFonts w:hint="default"/>
        <w:lang w:val="en-US" w:eastAsia="en-US" w:bidi="ar-SA"/>
      </w:rPr>
    </w:lvl>
    <w:lvl w:ilvl="2" w:tplc="76CABBFC">
      <w:numFmt w:val="bullet"/>
      <w:lvlText w:val="•"/>
      <w:lvlJc w:val="left"/>
      <w:pPr>
        <w:ind w:left="2976" w:hanging="201"/>
      </w:pPr>
      <w:rPr>
        <w:rFonts w:hint="default"/>
        <w:lang w:val="en-US" w:eastAsia="en-US" w:bidi="ar-SA"/>
      </w:rPr>
    </w:lvl>
    <w:lvl w:ilvl="3" w:tplc="33C0B880">
      <w:numFmt w:val="bullet"/>
      <w:lvlText w:val="•"/>
      <w:lvlJc w:val="left"/>
      <w:pPr>
        <w:ind w:left="4355" w:hanging="201"/>
      </w:pPr>
      <w:rPr>
        <w:rFonts w:hint="default"/>
        <w:lang w:val="en-US" w:eastAsia="en-US" w:bidi="ar-SA"/>
      </w:rPr>
    </w:lvl>
    <w:lvl w:ilvl="4" w:tplc="BC2C76C6">
      <w:numFmt w:val="bullet"/>
      <w:lvlText w:val="•"/>
      <w:lvlJc w:val="left"/>
      <w:pPr>
        <w:ind w:left="5733" w:hanging="201"/>
      </w:pPr>
      <w:rPr>
        <w:rFonts w:hint="default"/>
        <w:lang w:val="en-US" w:eastAsia="en-US" w:bidi="ar-SA"/>
      </w:rPr>
    </w:lvl>
    <w:lvl w:ilvl="5" w:tplc="F9945DF4">
      <w:numFmt w:val="bullet"/>
      <w:lvlText w:val="•"/>
      <w:lvlJc w:val="left"/>
      <w:pPr>
        <w:ind w:left="7112" w:hanging="201"/>
      </w:pPr>
      <w:rPr>
        <w:rFonts w:hint="default"/>
        <w:lang w:val="en-US" w:eastAsia="en-US" w:bidi="ar-SA"/>
      </w:rPr>
    </w:lvl>
    <w:lvl w:ilvl="6" w:tplc="C47A234A">
      <w:numFmt w:val="bullet"/>
      <w:lvlText w:val="•"/>
      <w:lvlJc w:val="left"/>
      <w:pPr>
        <w:ind w:left="8490" w:hanging="201"/>
      </w:pPr>
      <w:rPr>
        <w:rFonts w:hint="default"/>
        <w:lang w:val="en-US" w:eastAsia="en-US" w:bidi="ar-SA"/>
      </w:rPr>
    </w:lvl>
    <w:lvl w:ilvl="7" w:tplc="58CA904E">
      <w:numFmt w:val="bullet"/>
      <w:lvlText w:val="•"/>
      <w:lvlJc w:val="left"/>
      <w:pPr>
        <w:ind w:left="9869" w:hanging="201"/>
      </w:pPr>
      <w:rPr>
        <w:rFonts w:hint="default"/>
        <w:lang w:val="en-US" w:eastAsia="en-US" w:bidi="ar-SA"/>
      </w:rPr>
    </w:lvl>
    <w:lvl w:ilvl="8" w:tplc="AC3647AA">
      <w:numFmt w:val="bullet"/>
      <w:lvlText w:val="•"/>
      <w:lvlJc w:val="left"/>
      <w:pPr>
        <w:ind w:left="11247" w:hanging="201"/>
      </w:pPr>
      <w:rPr>
        <w:rFonts w:hint="default"/>
        <w:lang w:val="en-US" w:eastAsia="en-US" w:bidi="ar-SA"/>
      </w:rPr>
    </w:lvl>
  </w:abstractNum>
  <w:num w:numId="1" w16cid:durableId="137169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0398"/>
    <w:rsid w:val="0016115C"/>
    <w:rsid w:val="00212D33"/>
    <w:rsid w:val="00401C51"/>
    <w:rsid w:val="00406950"/>
    <w:rsid w:val="00496611"/>
    <w:rsid w:val="005C75D0"/>
    <w:rsid w:val="0076348B"/>
    <w:rsid w:val="00780398"/>
    <w:rsid w:val="00B157B6"/>
    <w:rsid w:val="00C631F7"/>
    <w:rsid w:val="00D64298"/>
    <w:rsid w:val="00DF2A37"/>
    <w:rsid w:val="00E6303E"/>
    <w:rsid w:val="00EA4876"/>
    <w:rsid w:val="00FC7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14B73"/>
  <w15:docId w15:val="{B98B7DF3-3654-40E7-9E02-82025E59B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223" w:hanging="200"/>
    </w:pPr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40695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6950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D64298"/>
    <w:pPr>
      <w:widowControl/>
      <w:autoSpaceDE/>
      <w:autoSpaceDN/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959</Words>
  <Characters>5468</Characters>
  <Application>Microsoft Office Word</Application>
  <DocSecurity>0</DocSecurity>
  <Lines>45</Lines>
  <Paragraphs>12</Paragraphs>
  <ScaleCrop>false</ScaleCrop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10</cp:revision>
  <dcterms:created xsi:type="dcterms:W3CDTF">2026-08-29T07:18:00Z</dcterms:created>
  <dcterms:modified xsi:type="dcterms:W3CDTF">2026-09-01T10:20:00Z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2026-08-29T00:00:00Z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2026-08-29T00:00:00Z</vt:filetime>
  </property>
  <property fmtid="{D5CDD505-2E9C-101B-9397-08002B2CF9AE}" pid="6" name="Producer">
    <vt:lpwstr>Microsoft® Word 2019</vt:lpwstr>
  </property>
</Properties>
</file>