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31A4A" w14:textId="77777777" w:rsidR="006A0B3E" w:rsidRPr="00F33BD4" w:rsidRDefault="006A0B3E">
      <w:pPr>
        <w:spacing w:before="62" w:after="1"/>
        <w:rPr>
          <w:rFonts w:ascii="Arial" w:hAnsi="Arial" w:cs="Arial"/>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6A0B3E" w:rsidRPr="00F33BD4" w14:paraId="5142012F" w14:textId="77777777">
        <w:trPr>
          <w:trHeight w:val="234"/>
        </w:trPr>
        <w:tc>
          <w:tcPr>
            <w:tcW w:w="3296" w:type="dxa"/>
          </w:tcPr>
          <w:p w14:paraId="31243AF0" w14:textId="77777777" w:rsidR="006A0B3E" w:rsidRPr="00F33BD4" w:rsidRDefault="00270047">
            <w:pPr>
              <w:pStyle w:val="TableParagraph"/>
              <w:spacing w:line="215" w:lineRule="exact"/>
              <w:ind w:left="206"/>
              <w:rPr>
                <w:rFonts w:ascii="Arial" w:hAnsi="Arial" w:cs="Arial"/>
                <w:sz w:val="20"/>
                <w:szCs w:val="20"/>
              </w:rPr>
            </w:pPr>
            <w:r w:rsidRPr="00F33BD4">
              <w:rPr>
                <w:rFonts w:ascii="Arial" w:hAnsi="Arial" w:cs="Arial"/>
                <w:sz w:val="20"/>
                <w:szCs w:val="20"/>
              </w:rPr>
              <w:t>Journal</w:t>
            </w:r>
            <w:r w:rsidRPr="00F33BD4">
              <w:rPr>
                <w:rFonts w:ascii="Arial" w:hAnsi="Arial" w:cs="Arial"/>
                <w:spacing w:val="-4"/>
                <w:sz w:val="20"/>
                <w:szCs w:val="20"/>
              </w:rPr>
              <w:t xml:space="preserve"> </w:t>
            </w:r>
            <w:r w:rsidRPr="00F33BD4">
              <w:rPr>
                <w:rFonts w:ascii="Arial" w:hAnsi="Arial" w:cs="Arial"/>
                <w:spacing w:val="-2"/>
                <w:sz w:val="20"/>
                <w:szCs w:val="20"/>
              </w:rPr>
              <w:t>Name:</w:t>
            </w:r>
          </w:p>
        </w:tc>
        <w:tc>
          <w:tcPr>
            <w:tcW w:w="10598" w:type="dxa"/>
          </w:tcPr>
          <w:p w14:paraId="55F5C98D" w14:textId="77777777" w:rsidR="006A0B3E" w:rsidRPr="00F33BD4" w:rsidRDefault="006A0B3E">
            <w:pPr>
              <w:pStyle w:val="TableParagraph"/>
              <w:spacing w:line="215" w:lineRule="exact"/>
              <w:rPr>
                <w:rFonts w:ascii="Arial" w:hAnsi="Arial" w:cs="Arial"/>
                <w:sz w:val="20"/>
                <w:szCs w:val="20"/>
              </w:rPr>
            </w:pPr>
            <w:hyperlink r:id="rId7">
              <w:r w:rsidRPr="00F33BD4">
                <w:rPr>
                  <w:rFonts w:ascii="Arial" w:hAnsi="Arial" w:cs="Arial"/>
                  <w:color w:val="0000FF"/>
                  <w:sz w:val="20"/>
                  <w:szCs w:val="20"/>
                  <w:u w:val="single" w:color="0000FF"/>
                </w:rPr>
                <w:t>UTTAR</w:t>
              </w:r>
              <w:r w:rsidRPr="00F33BD4">
                <w:rPr>
                  <w:rFonts w:ascii="Arial" w:hAnsi="Arial" w:cs="Arial"/>
                  <w:color w:val="0000FF"/>
                  <w:spacing w:val="-8"/>
                  <w:sz w:val="20"/>
                  <w:szCs w:val="20"/>
                  <w:u w:val="single" w:color="0000FF"/>
                </w:rPr>
                <w:t xml:space="preserve"> </w:t>
              </w:r>
              <w:r w:rsidRPr="00F33BD4">
                <w:rPr>
                  <w:rFonts w:ascii="Arial" w:hAnsi="Arial" w:cs="Arial"/>
                  <w:color w:val="0000FF"/>
                  <w:sz w:val="20"/>
                  <w:szCs w:val="20"/>
                  <w:u w:val="single" w:color="0000FF"/>
                </w:rPr>
                <w:t>PRADESH</w:t>
              </w:r>
              <w:r w:rsidRPr="00F33BD4">
                <w:rPr>
                  <w:rFonts w:ascii="Arial" w:hAnsi="Arial" w:cs="Arial"/>
                  <w:color w:val="0000FF"/>
                  <w:spacing w:val="-7"/>
                  <w:sz w:val="20"/>
                  <w:szCs w:val="20"/>
                  <w:u w:val="single" w:color="0000FF"/>
                </w:rPr>
                <w:t xml:space="preserve"> </w:t>
              </w:r>
              <w:r w:rsidRPr="00F33BD4">
                <w:rPr>
                  <w:rFonts w:ascii="Arial" w:hAnsi="Arial" w:cs="Arial"/>
                  <w:color w:val="0000FF"/>
                  <w:sz w:val="20"/>
                  <w:szCs w:val="20"/>
                  <w:u w:val="single" w:color="0000FF"/>
                </w:rPr>
                <w:t>JOURNAL</w:t>
              </w:r>
              <w:r w:rsidRPr="00F33BD4">
                <w:rPr>
                  <w:rFonts w:ascii="Arial" w:hAnsi="Arial" w:cs="Arial"/>
                  <w:color w:val="0000FF"/>
                  <w:spacing w:val="-8"/>
                  <w:sz w:val="20"/>
                  <w:szCs w:val="20"/>
                  <w:u w:val="single" w:color="0000FF"/>
                </w:rPr>
                <w:t xml:space="preserve"> </w:t>
              </w:r>
              <w:r w:rsidRPr="00F33BD4">
                <w:rPr>
                  <w:rFonts w:ascii="Arial" w:hAnsi="Arial" w:cs="Arial"/>
                  <w:color w:val="0000FF"/>
                  <w:sz w:val="20"/>
                  <w:szCs w:val="20"/>
                  <w:u w:val="single" w:color="0000FF"/>
                </w:rPr>
                <w:t>OF</w:t>
              </w:r>
              <w:r w:rsidRPr="00F33BD4">
                <w:rPr>
                  <w:rFonts w:ascii="Arial" w:hAnsi="Arial" w:cs="Arial"/>
                  <w:color w:val="0000FF"/>
                  <w:spacing w:val="-9"/>
                  <w:sz w:val="20"/>
                  <w:szCs w:val="20"/>
                  <w:u w:val="single" w:color="0000FF"/>
                </w:rPr>
                <w:t xml:space="preserve"> </w:t>
              </w:r>
              <w:r w:rsidRPr="00F33BD4">
                <w:rPr>
                  <w:rFonts w:ascii="Arial" w:hAnsi="Arial" w:cs="Arial"/>
                  <w:color w:val="0000FF"/>
                  <w:spacing w:val="-2"/>
                  <w:sz w:val="20"/>
                  <w:szCs w:val="20"/>
                  <w:u w:val="single" w:color="0000FF"/>
                </w:rPr>
                <w:t>ZOOLOGY</w:t>
              </w:r>
            </w:hyperlink>
          </w:p>
        </w:tc>
      </w:tr>
      <w:tr w:rsidR="006A0B3E" w:rsidRPr="00F33BD4" w14:paraId="7B2C6EF3" w14:textId="77777777">
        <w:trPr>
          <w:trHeight w:val="230"/>
        </w:trPr>
        <w:tc>
          <w:tcPr>
            <w:tcW w:w="3296" w:type="dxa"/>
          </w:tcPr>
          <w:p w14:paraId="6C34558B" w14:textId="77777777" w:rsidR="006A0B3E" w:rsidRPr="00F33BD4" w:rsidRDefault="00270047">
            <w:pPr>
              <w:pStyle w:val="TableParagraph"/>
              <w:spacing w:line="210" w:lineRule="exact"/>
              <w:ind w:left="206"/>
              <w:rPr>
                <w:rFonts w:ascii="Arial" w:hAnsi="Arial" w:cs="Arial"/>
                <w:sz w:val="20"/>
                <w:szCs w:val="20"/>
              </w:rPr>
            </w:pPr>
            <w:r w:rsidRPr="00F33BD4">
              <w:rPr>
                <w:rFonts w:ascii="Arial" w:hAnsi="Arial" w:cs="Arial"/>
                <w:sz w:val="20"/>
                <w:szCs w:val="20"/>
              </w:rPr>
              <w:t>Manuscript</w:t>
            </w:r>
            <w:r w:rsidRPr="00F33BD4">
              <w:rPr>
                <w:rFonts w:ascii="Arial" w:hAnsi="Arial" w:cs="Arial"/>
                <w:spacing w:val="-9"/>
                <w:sz w:val="20"/>
                <w:szCs w:val="20"/>
              </w:rPr>
              <w:t xml:space="preserve"> </w:t>
            </w:r>
            <w:r w:rsidRPr="00F33BD4">
              <w:rPr>
                <w:rFonts w:ascii="Arial" w:hAnsi="Arial" w:cs="Arial"/>
                <w:spacing w:val="-2"/>
                <w:sz w:val="20"/>
                <w:szCs w:val="20"/>
              </w:rPr>
              <w:t>Number:</w:t>
            </w:r>
          </w:p>
        </w:tc>
        <w:tc>
          <w:tcPr>
            <w:tcW w:w="10598" w:type="dxa"/>
          </w:tcPr>
          <w:p w14:paraId="2EC29DCC" w14:textId="77777777" w:rsidR="006A0B3E" w:rsidRPr="00F33BD4" w:rsidRDefault="00270047">
            <w:pPr>
              <w:pStyle w:val="TableParagraph"/>
              <w:spacing w:line="210" w:lineRule="exact"/>
              <w:rPr>
                <w:rFonts w:ascii="Arial" w:hAnsi="Arial" w:cs="Arial"/>
                <w:b/>
                <w:sz w:val="20"/>
                <w:szCs w:val="20"/>
              </w:rPr>
            </w:pPr>
            <w:r w:rsidRPr="00F33BD4">
              <w:rPr>
                <w:rFonts w:ascii="Arial" w:hAnsi="Arial" w:cs="Arial"/>
                <w:b/>
                <w:spacing w:val="-2"/>
                <w:sz w:val="20"/>
                <w:szCs w:val="20"/>
              </w:rPr>
              <w:t>Ms_UPJOZ_6344</w:t>
            </w:r>
          </w:p>
        </w:tc>
      </w:tr>
      <w:tr w:rsidR="006A0B3E" w:rsidRPr="00F33BD4" w14:paraId="39DF0BF1" w14:textId="77777777">
        <w:trPr>
          <w:trHeight w:val="458"/>
        </w:trPr>
        <w:tc>
          <w:tcPr>
            <w:tcW w:w="3296" w:type="dxa"/>
          </w:tcPr>
          <w:p w14:paraId="72A96A4B" w14:textId="77777777" w:rsidR="006A0B3E" w:rsidRPr="00F33BD4" w:rsidRDefault="00270047">
            <w:pPr>
              <w:pStyle w:val="TableParagraph"/>
              <w:ind w:left="206"/>
              <w:rPr>
                <w:rFonts w:ascii="Arial" w:hAnsi="Arial" w:cs="Arial"/>
                <w:sz w:val="20"/>
                <w:szCs w:val="20"/>
              </w:rPr>
            </w:pPr>
            <w:r w:rsidRPr="00F33BD4">
              <w:rPr>
                <w:rFonts w:ascii="Arial" w:hAnsi="Arial" w:cs="Arial"/>
                <w:sz w:val="20"/>
                <w:szCs w:val="20"/>
              </w:rPr>
              <w:t>Title</w:t>
            </w:r>
            <w:r w:rsidRPr="00F33BD4">
              <w:rPr>
                <w:rFonts w:ascii="Arial" w:hAnsi="Arial" w:cs="Arial"/>
                <w:spacing w:val="-4"/>
                <w:sz w:val="20"/>
                <w:szCs w:val="20"/>
              </w:rPr>
              <w:t xml:space="preserve"> </w:t>
            </w:r>
            <w:r w:rsidRPr="00F33BD4">
              <w:rPr>
                <w:rFonts w:ascii="Arial" w:hAnsi="Arial" w:cs="Arial"/>
                <w:sz w:val="20"/>
                <w:szCs w:val="20"/>
              </w:rPr>
              <w:t>of</w:t>
            </w:r>
            <w:r w:rsidRPr="00F33BD4">
              <w:rPr>
                <w:rFonts w:ascii="Arial" w:hAnsi="Arial" w:cs="Arial"/>
                <w:spacing w:val="-2"/>
                <w:sz w:val="20"/>
                <w:szCs w:val="20"/>
              </w:rPr>
              <w:t xml:space="preserve"> </w:t>
            </w:r>
            <w:r w:rsidRPr="00F33BD4">
              <w:rPr>
                <w:rFonts w:ascii="Arial" w:hAnsi="Arial" w:cs="Arial"/>
                <w:sz w:val="20"/>
                <w:szCs w:val="20"/>
              </w:rPr>
              <w:t>the</w:t>
            </w:r>
            <w:r w:rsidRPr="00F33BD4">
              <w:rPr>
                <w:rFonts w:ascii="Arial" w:hAnsi="Arial" w:cs="Arial"/>
                <w:spacing w:val="-2"/>
                <w:sz w:val="20"/>
                <w:szCs w:val="20"/>
              </w:rPr>
              <w:t xml:space="preserve"> Manuscript:</w:t>
            </w:r>
          </w:p>
        </w:tc>
        <w:tc>
          <w:tcPr>
            <w:tcW w:w="10598" w:type="dxa"/>
          </w:tcPr>
          <w:p w14:paraId="685FAF90" w14:textId="77777777" w:rsidR="006A0B3E" w:rsidRPr="00F33BD4" w:rsidRDefault="00270047">
            <w:pPr>
              <w:pStyle w:val="TableParagraph"/>
              <w:spacing w:line="228" w:lineRule="exact"/>
              <w:ind w:right="218"/>
              <w:rPr>
                <w:rFonts w:ascii="Arial" w:hAnsi="Arial" w:cs="Arial"/>
                <w:b/>
                <w:sz w:val="20"/>
                <w:szCs w:val="20"/>
              </w:rPr>
            </w:pPr>
            <w:r w:rsidRPr="00F33BD4">
              <w:rPr>
                <w:rFonts w:ascii="Arial" w:hAnsi="Arial" w:cs="Arial"/>
                <w:b/>
                <w:sz w:val="20"/>
                <w:szCs w:val="20"/>
              </w:rPr>
              <w:t>Seasonal</w:t>
            </w:r>
            <w:r w:rsidRPr="00F33BD4">
              <w:rPr>
                <w:rFonts w:ascii="Arial" w:hAnsi="Arial" w:cs="Arial"/>
                <w:b/>
                <w:spacing w:val="-4"/>
                <w:sz w:val="20"/>
                <w:szCs w:val="20"/>
              </w:rPr>
              <w:t xml:space="preserve"> </w:t>
            </w:r>
            <w:r w:rsidRPr="00F33BD4">
              <w:rPr>
                <w:rFonts w:ascii="Arial" w:hAnsi="Arial" w:cs="Arial"/>
                <w:b/>
                <w:sz w:val="20"/>
                <w:szCs w:val="20"/>
              </w:rPr>
              <w:t>Incidence</w:t>
            </w:r>
            <w:r w:rsidRPr="00F33BD4">
              <w:rPr>
                <w:rFonts w:ascii="Arial" w:hAnsi="Arial" w:cs="Arial"/>
                <w:b/>
                <w:spacing w:val="-3"/>
                <w:sz w:val="20"/>
                <w:szCs w:val="20"/>
              </w:rPr>
              <w:t xml:space="preserve"> </w:t>
            </w:r>
            <w:r w:rsidRPr="00F33BD4">
              <w:rPr>
                <w:rFonts w:ascii="Arial" w:hAnsi="Arial" w:cs="Arial"/>
                <w:b/>
                <w:sz w:val="20"/>
                <w:szCs w:val="20"/>
              </w:rPr>
              <w:t>and</w:t>
            </w:r>
            <w:r w:rsidRPr="00F33BD4">
              <w:rPr>
                <w:rFonts w:ascii="Arial" w:hAnsi="Arial" w:cs="Arial"/>
                <w:b/>
                <w:spacing w:val="-4"/>
                <w:sz w:val="20"/>
                <w:szCs w:val="20"/>
              </w:rPr>
              <w:t xml:space="preserve"> </w:t>
            </w:r>
            <w:r w:rsidRPr="00F33BD4">
              <w:rPr>
                <w:rFonts w:ascii="Arial" w:hAnsi="Arial" w:cs="Arial"/>
                <w:b/>
                <w:sz w:val="20"/>
                <w:szCs w:val="20"/>
              </w:rPr>
              <w:t>Chemical</w:t>
            </w:r>
            <w:r w:rsidRPr="00F33BD4">
              <w:rPr>
                <w:rFonts w:ascii="Arial" w:hAnsi="Arial" w:cs="Arial"/>
                <w:b/>
                <w:spacing w:val="-4"/>
                <w:sz w:val="20"/>
                <w:szCs w:val="20"/>
              </w:rPr>
              <w:t xml:space="preserve"> </w:t>
            </w:r>
            <w:r w:rsidRPr="00F33BD4">
              <w:rPr>
                <w:rFonts w:ascii="Arial" w:hAnsi="Arial" w:cs="Arial"/>
                <w:b/>
                <w:sz w:val="20"/>
                <w:szCs w:val="20"/>
              </w:rPr>
              <w:t>Management</w:t>
            </w:r>
            <w:r w:rsidRPr="00F33BD4">
              <w:rPr>
                <w:rFonts w:ascii="Arial" w:hAnsi="Arial" w:cs="Arial"/>
                <w:b/>
                <w:spacing w:val="-5"/>
                <w:sz w:val="20"/>
                <w:szCs w:val="20"/>
              </w:rPr>
              <w:t xml:space="preserve"> </w:t>
            </w:r>
            <w:r w:rsidRPr="00F33BD4">
              <w:rPr>
                <w:rFonts w:ascii="Arial" w:hAnsi="Arial" w:cs="Arial"/>
                <w:b/>
                <w:sz w:val="20"/>
                <w:szCs w:val="20"/>
              </w:rPr>
              <w:t>of</w:t>
            </w:r>
            <w:r w:rsidRPr="00F33BD4">
              <w:rPr>
                <w:rFonts w:ascii="Arial" w:hAnsi="Arial" w:cs="Arial"/>
                <w:b/>
                <w:spacing w:val="-3"/>
                <w:sz w:val="20"/>
                <w:szCs w:val="20"/>
              </w:rPr>
              <w:t xml:space="preserve"> </w:t>
            </w:r>
            <w:r w:rsidRPr="00F33BD4">
              <w:rPr>
                <w:rFonts w:ascii="Arial" w:hAnsi="Arial" w:cs="Arial"/>
                <w:b/>
                <w:sz w:val="20"/>
                <w:szCs w:val="20"/>
              </w:rPr>
              <w:t>Early</w:t>
            </w:r>
            <w:r w:rsidRPr="00F33BD4">
              <w:rPr>
                <w:rFonts w:ascii="Arial" w:hAnsi="Arial" w:cs="Arial"/>
                <w:b/>
                <w:spacing w:val="-4"/>
                <w:sz w:val="20"/>
                <w:szCs w:val="20"/>
              </w:rPr>
              <w:t xml:space="preserve"> </w:t>
            </w:r>
            <w:r w:rsidRPr="00F33BD4">
              <w:rPr>
                <w:rFonts w:ascii="Arial" w:hAnsi="Arial" w:cs="Arial"/>
                <w:b/>
                <w:sz w:val="20"/>
                <w:szCs w:val="20"/>
              </w:rPr>
              <w:t>Shoot</w:t>
            </w:r>
            <w:r w:rsidRPr="00F33BD4">
              <w:rPr>
                <w:rFonts w:ascii="Arial" w:hAnsi="Arial" w:cs="Arial"/>
                <w:b/>
                <w:spacing w:val="-3"/>
                <w:sz w:val="20"/>
                <w:szCs w:val="20"/>
              </w:rPr>
              <w:t xml:space="preserve"> </w:t>
            </w:r>
            <w:r w:rsidRPr="00F33BD4">
              <w:rPr>
                <w:rFonts w:ascii="Arial" w:hAnsi="Arial" w:cs="Arial"/>
                <w:b/>
                <w:sz w:val="20"/>
                <w:szCs w:val="20"/>
              </w:rPr>
              <w:t>Borer,</w:t>
            </w:r>
            <w:r w:rsidRPr="00F33BD4">
              <w:rPr>
                <w:rFonts w:ascii="Arial" w:hAnsi="Arial" w:cs="Arial"/>
                <w:b/>
                <w:spacing w:val="-2"/>
                <w:sz w:val="20"/>
                <w:szCs w:val="20"/>
              </w:rPr>
              <w:t xml:space="preserve"> </w:t>
            </w:r>
            <w:r w:rsidRPr="00F33BD4">
              <w:rPr>
                <w:rFonts w:ascii="Arial" w:hAnsi="Arial" w:cs="Arial"/>
                <w:b/>
                <w:sz w:val="20"/>
                <w:szCs w:val="20"/>
              </w:rPr>
              <w:t>Chilo</w:t>
            </w:r>
            <w:r w:rsidRPr="00F33BD4">
              <w:rPr>
                <w:rFonts w:ascii="Arial" w:hAnsi="Arial" w:cs="Arial"/>
                <w:b/>
                <w:spacing w:val="-3"/>
                <w:sz w:val="20"/>
                <w:szCs w:val="20"/>
              </w:rPr>
              <w:t xml:space="preserve"> </w:t>
            </w:r>
            <w:proofErr w:type="spellStart"/>
            <w:r w:rsidRPr="00F33BD4">
              <w:rPr>
                <w:rFonts w:ascii="Arial" w:hAnsi="Arial" w:cs="Arial"/>
                <w:b/>
                <w:sz w:val="20"/>
                <w:szCs w:val="20"/>
              </w:rPr>
              <w:t>infuscatellus</w:t>
            </w:r>
            <w:proofErr w:type="spellEnd"/>
            <w:r w:rsidRPr="00F33BD4">
              <w:rPr>
                <w:rFonts w:ascii="Arial" w:hAnsi="Arial" w:cs="Arial"/>
                <w:b/>
                <w:spacing w:val="-4"/>
                <w:sz w:val="20"/>
                <w:szCs w:val="20"/>
              </w:rPr>
              <w:t xml:space="preserve"> </w:t>
            </w:r>
            <w:r w:rsidRPr="00F33BD4">
              <w:rPr>
                <w:rFonts w:ascii="Arial" w:hAnsi="Arial" w:cs="Arial"/>
                <w:b/>
                <w:sz w:val="20"/>
                <w:szCs w:val="20"/>
              </w:rPr>
              <w:t>(Snellen)</w:t>
            </w:r>
            <w:r w:rsidRPr="00F33BD4">
              <w:rPr>
                <w:rFonts w:ascii="Arial" w:hAnsi="Arial" w:cs="Arial"/>
                <w:b/>
                <w:spacing w:val="-3"/>
                <w:sz w:val="20"/>
                <w:szCs w:val="20"/>
              </w:rPr>
              <w:t xml:space="preserve"> </w:t>
            </w:r>
            <w:r w:rsidRPr="00F33BD4">
              <w:rPr>
                <w:rFonts w:ascii="Arial" w:hAnsi="Arial" w:cs="Arial"/>
                <w:b/>
                <w:sz w:val="20"/>
                <w:szCs w:val="20"/>
              </w:rPr>
              <w:t>in</w:t>
            </w:r>
            <w:r w:rsidRPr="00F33BD4">
              <w:rPr>
                <w:rFonts w:ascii="Arial" w:hAnsi="Arial" w:cs="Arial"/>
                <w:b/>
                <w:spacing w:val="-4"/>
                <w:sz w:val="20"/>
                <w:szCs w:val="20"/>
              </w:rPr>
              <w:t xml:space="preserve"> </w:t>
            </w:r>
            <w:r w:rsidRPr="00F33BD4">
              <w:rPr>
                <w:rFonts w:ascii="Arial" w:hAnsi="Arial" w:cs="Arial"/>
                <w:b/>
                <w:sz w:val="20"/>
                <w:szCs w:val="20"/>
              </w:rPr>
              <w:t>Autumn,</w:t>
            </w:r>
            <w:r w:rsidRPr="00F33BD4">
              <w:rPr>
                <w:rFonts w:ascii="Arial" w:hAnsi="Arial" w:cs="Arial"/>
                <w:b/>
                <w:spacing w:val="-3"/>
                <w:sz w:val="20"/>
                <w:szCs w:val="20"/>
              </w:rPr>
              <w:t xml:space="preserve"> </w:t>
            </w:r>
            <w:r w:rsidRPr="00F33BD4">
              <w:rPr>
                <w:rFonts w:ascii="Arial" w:hAnsi="Arial" w:cs="Arial"/>
                <w:b/>
                <w:sz w:val="20"/>
                <w:szCs w:val="20"/>
              </w:rPr>
              <w:t>Spring and Ratoon Planted Sugarcane (Saccharum officinarum L.)</w:t>
            </w:r>
          </w:p>
        </w:tc>
      </w:tr>
      <w:tr w:rsidR="006A0B3E" w:rsidRPr="00F33BD4" w14:paraId="5280D68F" w14:textId="77777777">
        <w:trPr>
          <w:trHeight w:val="232"/>
        </w:trPr>
        <w:tc>
          <w:tcPr>
            <w:tcW w:w="3296" w:type="dxa"/>
          </w:tcPr>
          <w:p w14:paraId="3CD9F438" w14:textId="77777777" w:rsidR="006A0B3E" w:rsidRPr="00F33BD4" w:rsidRDefault="00270047">
            <w:pPr>
              <w:pStyle w:val="TableParagraph"/>
              <w:spacing w:line="212" w:lineRule="exact"/>
              <w:ind w:left="206"/>
              <w:rPr>
                <w:rFonts w:ascii="Arial" w:hAnsi="Arial" w:cs="Arial"/>
                <w:sz w:val="20"/>
                <w:szCs w:val="20"/>
              </w:rPr>
            </w:pPr>
            <w:r w:rsidRPr="00F33BD4">
              <w:rPr>
                <w:rFonts w:ascii="Arial" w:hAnsi="Arial" w:cs="Arial"/>
                <w:sz w:val="20"/>
                <w:szCs w:val="20"/>
              </w:rPr>
              <w:t>Type</w:t>
            </w:r>
            <w:r w:rsidRPr="00F33BD4">
              <w:rPr>
                <w:rFonts w:ascii="Arial" w:hAnsi="Arial" w:cs="Arial"/>
                <w:spacing w:val="-3"/>
                <w:sz w:val="20"/>
                <w:szCs w:val="20"/>
              </w:rPr>
              <w:t xml:space="preserve"> </w:t>
            </w:r>
            <w:r w:rsidRPr="00F33BD4">
              <w:rPr>
                <w:rFonts w:ascii="Arial" w:hAnsi="Arial" w:cs="Arial"/>
                <w:sz w:val="20"/>
                <w:szCs w:val="20"/>
              </w:rPr>
              <w:t>of</w:t>
            </w:r>
            <w:r w:rsidRPr="00F33BD4">
              <w:rPr>
                <w:rFonts w:ascii="Arial" w:hAnsi="Arial" w:cs="Arial"/>
                <w:spacing w:val="-3"/>
                <w:sz w:val="20"/>
                <w:szCs w:val="20"/>
              </w:rPr>
              <w:t xml:space="preserve"> </w:t>
            </w:r>
            <w:r w:rsidRPr="00F33BD4">
              <w:rPr>
                <w:rFonts w:ascii="Arial" w:hAnsi="Arial" w:cs="Arial"/>
                <w:sz w:val="20"/>
                <w:szCs w:val="20"/>
              </w:rPr>
              <w:t>the</w:t>
            </w:r>
            <w:r w:rsidRPr="00F33BD4">
              <w:rPr>
                <w:rFonts w:ascii="Arial" w:hAnsi="Arial" w:cs="Arial"/>
                <w:spacing w:val="-3"/>
                <w:sz w:val="20"/>
                <w:szCs w:val="20"/>
              </w:rPr>
              <w:t xml:space="preserve"> </w:t>
            </w:r>
            <w:r w:rsidRPr="00F33BD4">
              <w:rPr>
                <w:rFonts w:ascii="Arial" w:hAnsi="Arial" w:cs="Arial"/>
                <w:spacing w:val="-2"/>
                <w:sz w:val="20"/>
                <w:szCs w:val="20"/>
              </w:rPr>
              <w:t>Article</w:t>
            </w:r>
          </w:p>
        </w:tc>
        <w:tc>
          <w:tcPr>
            <w:tcW w:w="10598" w:type="dxa"/>
          </w:tcPr>
          <w:p w14:paraId="107ACFC1" w14:textId="77777777" w:rsidR="006A0B3E" w:rsidRPr="00F33BD4" w:rsidRDefault="00270047">
            <w:pPr>
              <w:pStyle w:val="TableParagraph"/>
              <w:spacing w:line="212" w:lineRule="exact"/>
              <w:rPr>
                <w:rFonts w:ascii="Arial" w:hAnsi="Arial" w:cs="Arial"/>
                <w:b/>
                <w:sz w:val="20"/>
                <w:szCs w:val="20"/>
              </w:rPr>
            </w:pPr>
            <w:r w:rsidRPr="00F33BD4">
              <w:rPr>
                <w:rFonts w:ascii="Arial" w:hAnsi="Arial" w:cs="Arial"/>
                <w:b/>
                <w:sz w:val="20"/>
                <w:szCs w:val="20"/>
              </w:rPr>
              <w:t>Research</w:t>
            </w:r>
            <w:r w:rsidRPr="00F33BD4">
              <w:rPr>
                <w:rFonts w:ascii="Arial" w:hAnsi="Arial" w:cs="Arial"/>
                <w:b/>
                <w:spacing w:val="-6"/>
                <w:sz w:val="20"/>
                <w:szCs w:val="20"/>
              </w:rPr>
              <w:t xml:space="preserve"> </w:t>
            </w:r>
            <w:r w:rsidRPr="00F33BD4">
              <w:rPr>
                <w:rFonts w:ascii="Arial" w:hAnsi="Arial" w:cs="Arial"/>
                <w:b/>
                <w:sz w:val="20"/>
                <w:szCs w:val="20"/>
              </w:rPr>
              <w:t>article</w:t>
            </w:r>
            <w:r w:rsidRPr="00F33BD4">
              <w:rPr>
                <w:rFonts w:ascii="Arial" w:hAnsi="Arial" w:cs="Arial"/>
                <w:b/>
                <w:spacing w:val="-5"/>
                <w:sz w:val="20"/>
                <w:szCs w:val="20"/>
              </w:rPr>
              <w:t xml:space="preserve"> </w:t>
            </w:r>
            <w:r w:rsidRPr="00F33BD4">
              <w:rPr>
                <w:rFonts w:ascii="Arial" w:hAnsi="Arial" w:cs="Arial"/>
                <w:b/>
                <w:sz w:val="20"/>
                <w:szCs w:val="20"/>
              </w:rPr>
              <w:t>/</w:t>
            </w:r>
            <w:r w:rsidRPr="00F33BD4">
              <w:rPr>
                <w:rFonts w:ascii="Arial" w:hAnsi="Arial" w:cs="Arial"/>
                <w:b/>
                <w:spacing w:val="-5"/>
                <w:sz w:val="20"/>
                <w:szCs w:val="20"/>
              </w:rPr>
              <w:t xml:space="preserve"> </w:t>
            </w:r>
            <w:r w:rsidRPr="00F33BD4">
              <w:rPr>
                <w:rFonts w:ascii="Arial" w:hAnsi="Arial" w:cs="Arial"/>
                <w:b/>
                <w:sz w:val="20"/>
                <w:szCs w:val="20"/>
              </w:rPr>
              <w:t>Short</w:t>
            </w:r>
            <w:r w:rsidRPr="00F33BD4">
              <w:rPr>
                <w:rFonts w:ascii="Arial" w:hAnsi="Arial" w:cs="Arial"/>
                <w:b/>
                <w:spacing w:val="-4"/>
                <w:sz w:val="20"/>
                <w:szCs w:val="20"/>
              </w:rPr>
              <w:t xml:space="preserve"> </w:t>
            </w:r>
            <w:r w:rsidRPr="00F33BD4">
              <w:rPr>
                <w:rFonts w:ascii="Arial" w:hAnsi="Arial" w:cs="Arial"/>
                <w:b/>
                <w:sz w:val="20"/>
                <w:szCs w:val="20"/>
              </w:rPr>
              <w:t>Communication/</w:t>
            </w:r>
            <w:r w:rsidRPr="00F33BD4">
              <w:rPr>
                <w:rFonts w:ascii="Arial" w:hAnsi="Arial" w:cs="Arial"/>
                <w:b/>
                <w:spacing w:val="-6"/>
                <w:sz w:val="20"/>
                <w:szCs w:val="20"/>
              </w:rPr>
              <w:t xml:space="preserve"> </w:t>
            </w:r>
            <w:r w:rsidRPr="00F33BD4">
              <w:rPr>
                <w:rFonts w:ascii="Arial" w:hAnsi="Arial" w:cs="Arial"/>
                <w:b/>
                <w:sz w:val="20"/>
                <w:szCs w:val="20"/>
              </w:rPr>
              <w:t>Case</w:t>
            </w:r>
            <w:r w:rsidRPr="00F33BD4">
              <w:rPr>
                <w:rFonts w:ascii="Arial" w:hAnsi="Arial" w:cs="Arial"/>
                <w:b/>
                <w:spacing w:val="-4"/>
                <w:sz w:val="20"/>
                <w:szCs w:val="20"/>
              </w:rPr>
              <w:t xml:space="preserve"> </w:t>
            </w:r>
            <w:r w:rsidRPr="00F33BD4">
              <w:rPr>
                <w:rFonts w:ascii="Arial" w:hAnsi="Arial" w:cs="Arial"/>
                <w:b/>
                <w:sz w:val="20"/>
                <w:szCs w:val="20"/>
              </w:rPr>
              <w:t>Report</w:t>
            </w:r>
            <w:r w:rsidRPr="00F33BD4">
              <w:rPr>
                <w:rFonts w:ascii="Arial" w:hAnsi="Arial" w:cs="Arial"/>
                <w:b/>
                <w:spacing w:val="-4"/>
                <w:sz w:val="20"/>
                <w:szCs w:val="20"/>
              </w:rPr>
              <w:t xml:space="preserve"> </w:t>
            </w:r>
            <w:r w:rsidRPr="00F33BD4">
              <w:rPr>
                <w:rFonts w:ascii="Arial" w:hAnsi="Arial" w:cs="Arial"/>
                <w:b/>
                <w:sz w:val="20"/>
                <w:szCs w:val="20"/>
              </w:rPr>
              <w:t>/</w:t>
            </w:r>
            <w:r w:rsidRPr="00F33BD4">
              <w:rPr>
                <w:rFonts w:ascii="Arial" w:hAnsi="Arial" w:cs="Arial"/>
                <w:b/>
                <w:spacing w:val="-8"/>
                <w:sz w:val="20"/>
                <w:szCs w:val="20"/>
              </w:rPr>
              <w:t xml:space="preserve"> </w:t>
            </w:r>
            <w:r w:rsidRPr="00F33BD4">
              <w:rPr>
                <w:rFonts w:ascii="Arial" w:hAnsi="Arial" w:cs="Arial"/>
                <w:b/>
                <w:sz w:val="20"/>
                <w:szCs w:val="20"/>
              </w:rPr>
              <w:t>Case</w:t>
            </w:r>
            <w:r w:rsidRPr="00F33BD4">
              <w:rPr>
                <w:rFonts w:ascii="Arial" w:hAnsi="Arial" w:cs="Arial"/>
                <w:b/>
                <w:spacing w:val="-4"/>
                <w:sz w:val="20"/>
                <w:szCs w:val="20"/>
              </w:rPr>
              <w:t xml:space="preserve"> </w:t>
            </w:r>
            <w:r w:rsidRPr="00F33BD4">
              <w:rPr>
                <w:rFonts w:ascii="Arial" w:hAnsi="Arial" w:cs="Arial"/>
                <w:b/>
                <w:spacing w:val="-2"/>
                <w:sz w:val="20"/>
                <w:szCs w:val="20"/>
              </w:rPr>
              <w:t>Study</w:t>
            </w:r>
          </w:p>
        </w:tc>
      </w:tr>
    </w:tbl>
    <w:p w14:paraId="33B415AD" w14:textId="77777777" w:rsidR="006A0B3E" w:rsidRPr="00F33BD4" w:rsidRDefault="006A0B3E">
      <w:pPr>
        <w:rPr>
          <w:rFonts w:ascii="Arial" w:hAnsi="Arial" w:cs="Arial"/>
          <w:sz w:val="20"/>
          <w:szCs w:val="20"/>
        </w:rPr>
      </w:pPr>
    </w:p>
    <w:p w14:paraId="52D03881" w14:textId="77777777" w:rsidR="006A0B3E" w:rsidRPr="00F33BD4" w:rsidRDefault="00270047">
      <w:pPr>
        <w:pStyle w:val="BodyText"/>
        <w:ind w:left="23"/>
        <w:rPr>
          <w:rFonts w:ascii="Arial" w:hAnsi="Arial" w:cs="Arial"/>
        </w:rPr>
      </w:pPr>
      <w:r w:rsidRPr="00F33BD4">
        <w:rPr>
          <w:rFonts w:ascii="Arial" w:hAnsi="Arial" w:cs="Arial"/>
          <w:color w:val="000000"/>
          <w:highlight w:val="yellow"/>
          <w:u w:val="single"/>
        </w:rPr>
        <w:t>PART</w:t>
      </w:r>
      <w:r w:rsidRPr="00F33BD4">
        <w:rPr>
          <w:rFonts w:ascii="Arial" w:hAnsi="Arial" w:cs="Arial"/>
          <w:color w:val="000000"/>
          <w:spacing w:val="-5"/>
          <w:highlight w:val="yellow"/>
          <w:u w:val="single"/>
        </w:rPr>
        <w:t xml:space="preserve"> </w:t>
      </w:r>
      <w:r w:rsidRPr="00F33BD4">
        <w:rPr>
          <w:rFonts w:ascii="Arial" w:hAnsi="Arial" w:cs="Arial"/>
          <w:color w:val="000000"/>
          <w:highlight w:val="yellow"/>
          <w:u w:val="single"/>
        </w:rPr>
        <w:t>1</w:t>
      </w:r>
      <w:r w:rsidRPr="00F33BD4">
        <w:rPr>
          <w:rFonts w:ascii="Arial" w:hAnsi="Arial" w:cs="Arial"/>
          <w:color w:val="000000"/>
          <w:spacing w:val="-3"/>
          <w:highlight w:val="yellow"/>
          <w:u w:val="single"/>
        </w:rPr>
        <w:t xml:space="preserve"> </w:t>
      </w:r>
      <w:r w:rsidRPr="00F33BD4">
        <w:rPr>
          <w:rFonts w:ascii="Arial" w:hAnsi="Arial" w:cs="Arial"/>
          <w:color w:val="000000"/>
          <w:highlight w:val="yellow"/>
          <w:u w:val="single"/>
        </w:rPr>
        <w:t>(Importance</w:t>
      </w:r>
      <w:r w:rsidRPr="00F33BD4">
        <w:rPr>
          <w:rFonts w:ascii="Arial" w:hAnsi="Arial" w:cs="Arial"/>
          <w:color w:val="000000"/>
          <w:spacing w:val="-4"/>
          <w:highlight w:val="yellow"/>
          <w:u w:val="single"/>
        </w:rPr>
        <w:t xml:space="preserve"> </w:t>
      </w:r>
      <w:r w:rsidRPr="00F33BD4">
        <w:rPr>
          <w:rFonts w:ascii="Arial" w:hAnsi="Arial" w:cs="Arial"/>
          <w:color w:val="000000"/>
          <w:highlight w:val="yellow"/>
          <w:u w:val="single"/>
        </w:rPr>
        <w:t>of</w:t>
      </w:r>
      <w:r w:rsidRPr="00F33BD4">
        <w:rPr>
          <w:rFonts w:ascii="Arial" w:hAnsi="Arial" w:cs="Arial"/>
          <w:color w:val="000000"/>
          <w:spacing w:val="-5"/>
          <w:highlight w:val="yellow"/>
          <w:u w:val="single"/>
        </w:rPr>
        <w:t xml:space="preserve"> </w:t>
      </w:r>
      <w:r w:rsidRPr="00F33BD4">
        <w:rPr>
          <w:rFonts w:ascii="Arial" w:hAnsi="Arial" w:cs="Arial"/>
          <w:color w:val="000000"/>
          <w:highlight w:val="yellow"/>
          <w:u w:val="single"/>
        </w:rPr>
        <w:t>the</w:t>
      </w:r>
      <w:r w:rsidRPr="00F33BD4">
        <w:rPr>
          <w:rFonts w:ascii="Arial" w:hAnsi="Arial" w:cs="Arial"/>
          <w:color w:val="000000"/>
          <w:spacing w:val="-4"/>
          <w:highlight w:val="yellow"/>
          <w:u w:val="single"/>
        </w:rPr>
        <w:t xml:space="preserve"> </w:t>
      </w:r>
      <w:r w:rsidRPr="00F33BD4">
        <w:rPr>
          <w:rFonts w:ascii="Arial" w:hAnsi="Arial" w:cs="Arial"/>
          <w:color w:val="000000"/>
          <w:spacing w:val="-2"/>
          <w:highlight w:val="yellow"/>
          <w:u w:val="single"/>
        </w:rPr>
        <w:t>manuscript)</w:t>
      </w:r>
    </w:p>
    <w:p w14:paraId="19147FE3" w14:textId="77777777" w:rsidR="006A0B3E" w:rsidRPr="00F33BD4" w:rsidRDefault="006A0B3E">
      <w:pPr>
        <w:spacing w:before="10"/>
        <w:rPr>
          <w:rFonts w:ascii="Arial" w:hAnsi="Arial" w:cs="Arial"/>
          <w:b/>
          <w:sz w:val="20"/>
          <w:szCs w:val="20"/>
        </w:rPr>
      </w:pPr>
    </w:p>
    <w:tbl>
      <w:tblPr>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9357"/>
        <w:gridCol w:w="2401"/>
      </w:tblGrid>
      <w:tr w:rsidR="006A0B3E" w:rsidRPr="00F33BD4" w14:paraId="119C2527" w14:textId="77777777">
        <w:trPr>
          <w:trHeight w:val="635"/>
        </w:trPr>
        <w:tc>
          <w:tcPr>
            <w:tcW w:w="2122" w:type="dxa"/>
          </w:tcPr>
          <w:p w14:paraId="427AE4D5" w14:textId="77777777" w:rsidR="006A0B3E" w:rsidRPr="00F33BD4" w:rsidRDefault="006A0B3E">
            <w:pPr>
              <w:pStyle w:val="TableParagraph"/>
              <w:ind w:left="0"/>
              <w:rPr>
                <w:rFonts w:ascii="Arial" w:hAnsi="Arial" w:cs="Arial"/>
                <w:sz w:val="20"/>
                <w:szCs w:val="20"/>
              </w:rPr>
            </w:pPr>
          </w:p>
        </w:tc>
        <w:tc>
          <w:tcPr>
            <w:tcW w:w="9357" w:type="dxa"/>
          </w:tcPr>
          <w:p w14:paraId="7FA99026"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Comments</w:t>
            </w:r>
            <w:r w:rsidRPr="00F33BD4">
              <w:rPr>
                <w:rFonts w:ascii="Arial" w:hAnsi="Arial" w:cs="Arial"/>
                <w:b/>
                <w:spacing w:val="-6"/>
                <w:sz w:val="20"/>
                <w:szCs w:val="20"/>
              </w:rPr>
              <w:t xml:space="preserve"> </w:t>
            </w:r>
            <w:r w:rsidRPr="00F33BD4">
              <w:rPr>
                <w:rFonts w:ascii="Arial" w:hAnsi="Arial" w:cs="Arial"/>
                <w:b/>
                <w:sz w:val="20"/>
                <w:szCs w:val="20"/>
              </w:rPr>
              <w:t>of</w:t>
            </w:r>
            <w:r w:rsidRPr="00F33BD4">
              <w:rPr>
                <w:rFonts w:ascii="Arial" w:hAnsi="Arial" w:cs="Arial"/>
                <w:b/>
                <w:spacing w:val="-4"/>
                <w:sz w:val="20"/>
                <w:szCs w:val="20"/>
              </w:rPr>
              <w:t xml:space="preserve"> </w:t>
            </w:r>
            <w:r w:rsidRPr="00F33BD4">
              <w:rPr>
                <w:rFonts w:ascii="Arial" w:hAnsi="Arial" w:cs="Arial"/>
                <w:b/>
                <w:sz w:val="20"/>
                <w:szCs w:val="20"/>
              </w:rPr>
              <w:t>the</w:t>
            </w:r>
            <w:r w:rsidRPr="00F33BD4">
              <w:rPr>
                <w:rFonts w:ascii="Arial" w:hAnsi="Arial" w:cs="Arial"/>
                <w:b/>
                <w:spacing w:val="-4"/>
                <w:sz w:val="20"/>
                <w:szCs w:val="20"/>
              </w:rPr>
              <w:t xml:space="preserve"> </w:t>
            </w:r>
            <w:r w:rsidRPr="00F33BD4">
              <w:rPr>
                <w:rFonts w:ascii="Arial" w:hAnsi="Arial" w:cs="Arial"/>
                <w:b/>
                <w:spacing w:val="-2"/>
                <w:sz w:val="20"/>
                <w:szCs w:val="20"/>
              </w:rPr>
              <w:t>Reviewers</w:t>
            </w:r>
          </w:p>
        </w:tc>
        <w:tc>
          <w:tcPr>
            <w:tcW w:w="2401" w:type="dxa"/>
          </w:tcPr>
          <w:p w14:paraId="270BFAAA" w14:textId="77777777" w:rsidR="006A0B3E" w:rsidRPr="00F33BD4" w:rsidRDefault="00270047">
            <w:pPr>
              <w:pStyle w:val="TableParagraph"/>
              <w:spacing w:before="2"/>
              <w:ind w:left="114"/>
              <w:rPr>
                <w:rFonts w:ascii="Arial" w:hAnsi="Arial" w:cs="Arial"/>
                <w:b/>
                <w:sz w:val="20"/>
                <w:szCs w:val="20"/>
              </w:rPr>
            </w:pPr>
            <w:r w:rsidRPr="00F33BD4">
              <w:rPr>
                <w:rFonts w:ascii="Arial" w:hAnsi="Arial" w:cs="Arial"/>
                <w:b/>
                <w:sz w:val="20"/>
                <w:szCs w:val="20"/>
              </w:rPr>
              <w:t>Author’s</w:t>
            </w:r>
            <w:r w:rsidRPr="00F33BD4">
              <w:rPr>
                <w:rFonts w:ascii="Arial" w:hAnsi="Arial" w:cs="Arial"/>
                <w:b/>
                <w:spacing w:val="-8"/>
                <w:sz w:val="20"/>
                <w:szCs w:val="20"/>
              </w:rPr>
              <w:t xml:space="preserve"> </w:t>
            </w:r>
            <w:r w:rsidRPr="00F33BD4">
              <w:rPr>
                <w:rFonts w:ascii="Arial" w:hAnsi="Arial" w:cs="Arial"/>
                <w:b/>
                <w:spacing w:val="-2"/>
                <w:sz w:val="20"/>
                <w:szCs w:val="20"/>
              </w:rPr>
              <w:t>Feedback</w:t>
            </w:r>
          </w:p>
        </w:tc>
      </w:tr>
      <w:tr w:rsidR="006A0B3E" w:rsidRPr="00F33BD4" w14:paraId="067B6C6C" w14:textId="77777777">
        <w:trPr>
          <w:trHeight w:val="2939"/>
        </w:trPr>
        <w:tc>
          <w:tcPr>
            <w:tcW w:w="2122" w:type="dxa"/>
          </w:tcPr>
          <w:p w14:paraId="2E49F108" w14:textId="77777777" w:rsidR="006A0B3E" w:rsidRPr="00F33BD4" w:rsidRDefault="00270047">
            <w:pPr>
              <w:pStyle w:val="TableParagraph"/>
              <w:ind w:right="56"/>
              <w:rPr>
                <w:rFonts w:ascii="Arial" w:hAnsi="Arial" w:cs="Arial"/>
                <w:sz w:val="20"/>
                <w:szCs w:val="20"/>
              </w:rPr>
            </w:pPr>
            <w:r w:rsidRPr="00F33BD4">
              <w:rPr>
                <w:rFonts w:ascii="Arial" w:hAnsi="Arial" w:cs="Arial"/>
                <w:b/>
                <w:sz w:val="20"/>
                <w:szCs w:val="20"/>
              </w:rPr>
              <w:t>Please write a few sentences regarding the</w:t>
            </w:r>
            <w:r w:rsidRPr="00F33BD4">
              <w:rPr>
                <w:rFonts w:ascii="Arial" w:hAnsi="Arial" w:cs="Arial"/>
                <w:b/>
                <w:spacing w:val="-13"/>
                <w:sz w:val="20"/>
                <w:szCs w:val="20"/>
              </w:rPr>
              <w:t xml:space="preserve"> </w:t>
            </w:r>
            <w:r w:rsidRPr="00F33BD4">
              <w:rPr>
                <w:rFonts w:ascii="Arial" w:hAnsi="Arial" w:cs="Arial"/>
                <w:b/>
                <w:sz w:val="20"/>
                <w:szCs w:val="20"/>
              </w:rPr>
              <w:t>importance</w:t>
            </w:r>
            <w:r w:rsidRPr="00F33BD4">
              <w:rPr>
                <w:rFonts w:ascii="Arial" w:hAnsi="Arial" w:cs="Arial"/>
                <w:b/>
                <w:spacing w:val="-12"/>
                <w:sz w:val="20"/>
                <w:szCs w:val="20"/>
              </w:rPr>
              <w:t xml:space="preserve"> </w:t>
            </w:r>
            <w:r w:rsidRPr="00F33BD4">
              <w:rPr>
                <w:rFonts w:ascii="Arial" w:hAnsi="Arial" w:cs="Arial"/>
                <w:b/>
                <w:sz w:val="20"/>
                <w:szCs w:val="20"/>
              </w:rPr>
              <w:t>of</w:t>
            </w:r>
            <w:r w:rsidRPr="00F33BD4">
              <w:rPr>
                <w:rFonts w:ascii="Arial" w:hAnsi="Arial" w:cs="Arial"/>
                <w:b/>
                <w:spacing w:val="-13"/>
                <w:sz w:val="20"/>
                <w:szCs w:val="20"/>
              </w:rPr>
              <w:t xml:space="preserve"> </w:t>
            </w:r>
            <w:r w:rsidRPr="00F33BD4">
              <w:rPr>
                <w:rFonts w:ascii="Arial" w:hAnsi="Arial" w:cs="Arial"/>
                <w:b/>
                <w:sz w:val="20"/>
                <w:szCs w:val="20"/>
              </w:rPr>
              <w:t xml:space="preserve">this manuscript for the scientific community. </w:t>
            </w:r>
            <w:r w:rsidRPr="00F33BD4">
              <w:rPr>
                <w:rFonts w:ascii="Arial" w:hAnsi="Arial" w:cs="Arial"/>
                <w:sz w:val="20"/>
                <w:szCs w:val="20"/>
              </w:rPr>
              <w:t>A minimum of 3-4 sentences may</w:t>
            </w:r>
          </w:p>
          <w:p w14:paraId="65B08BA8" w14:textId="77777777" w:rsidR="006A0B3E" w:rsidRPr="00F33BD4" w:rsidRDefault="00270047">
            <w:pPr>
              <w:pStyle w:val="TableParagraph"/>
              <w:spacing w:before="1"/>
              <w:ind w:right="176"/>
              <w:rPr>
                <w:rFonts w:ascii="Arial" w:hAnsi="Arial" w:cs="Arial"/>
                <w:sz w:val="20"/>
                <w:szCs w:val="20"/>
              </w:rPr>
            </w:pPr>
            <w:r w:rsidRPr="00F33BD4">
              <w:rPr>
                <w:rFonts w:ascii="Arial" w:hAnsi="Arial" w:cs="Arial"/>
                <w:sz w:val="20"/>
                <w:szCs w:val="20"/>
              </w:rPr>
              <w:t>be</w:t>
            </w:r>
            <w:r w:rsidRPr="00F33BD4">
              <w:rPr>
                <w:rFonts w:ascii="Arial" w:hAnsi="Arial" w:cs="Arial"/>
                <w:spacing w:val="-13"/>
                <w:sz w:val="20"/>
                <w:szCs w:val="20"/>
              </w:rPr>
              <w:t xml:space="preserve"> </w:t>
            </w:r>
            <w:r w:rsidRPr="00F33BD4">
              <w:rPr>
                <w:rFonts w:ascii="Arial" w:hAnsi="Arial" w:cs="Arial"/>
                <w:sz w:val="20"/>
                <w:szCs w:val="20"/>
              </w:rPr>
              <w:t>required</w:t>
            </w:r>
            <w:r w:rsidRPr="00F33BD4">
              <w:rPr>
                <w:rFonts w:ascii="Arial" w:hAnsi="Arial" w:cs="Arial"/>
                <w:spacing w:val="-12"/>
                <w:sz w:val="20"/>
                <w:szCs w:val="20"/>
              </w:rPr>
              <w:t xml:space="preserve"> </w:t>
            </w:r>
            <w:r w:rsidRPr="00F33BD4">
              <w:rPr>
                <w:rFonts w:ascii="Arial" w:hAnsi="Arial" w:cs="Arial"/>
                <w:sz w:val="20"/>
                <w:szCs w:val="20"/>
              </w:rPr>
              <w:t>for</w:t>
            </w:r>
            <w:r w:rsidRPr="00F33BD4">
              <w:rPr>
                <w:rFonts w:ascii="Arial" w:hAnsi="Arial" w:cs="Arial"/>
                <w:spacing w:val="-13"/>
                <w:sz w:val="20"/>
                <w:szCs w:val="20"/>
              </w:rPr>
              <w:t xml:space="preserve"> </w:t>
            </w:r>
            <w:r w:rsidRPr="00F33BD4">
              <w:rPr>
                <w:rFonts w:ascii="Arial" w:hAnsi="Arial" w:cs="Arial"/>
                <w:sz w:val="20"/>
                <w:szCs w:val="20"/>
              </w:rPr>
              <w:t xml:space="preserve">this </w:t>
            </w:r>
            <w:r w:rsidRPr="00F33BD4">
              <w:rPr>
                <w:rFonts w:ascii="Arial" w:hAnsi="Arial" w:cs="Arial"/>
                <w:spacing w:val="-2"/>
                <w:sz w:val="20"/>
                <w:szCs w:val="20"/>
              </w:rPr>
              <w:t>part.</w:t>
            </w:r>
          </w:p>
        </w:tc>
        <w:tc>
          <w:tcPr>
            <w:tcW w:w="9357" w:type="dxa"/>
          </w:tcPr>
          <w:p w14:paraId="40EA9E5F" w14:textId="77777777" w:rsidR="006A0B3E" w:rsidRPr="00F33BD4" w:rsidRDefault="00270047">
            <w:pPr>
              <w:pStyle w:val="TableParagraph"/>
              <w:ind w:right="111"/>
              <w:jc w:val="both"/>
              <w:rPr>
                <w:rFonts w:ascii="Arial" w:hAnsi="Arial" w:cs="Arial"/>
                <w:sz w:val="20"/>
                <w:szCs w:val="20"/>
              </w:rPr>
            </w:pPr>
            <w:r w:rsidRPr="00F33BD4">
              <w:rPr>
                <w:rFonts w:ascii="Arial" w:hAnsi="Arial" w:cs="Arial"/>
                <w:sz w:val="20"/>
                <w:szCs w:val="20"/>
              </w:rPr>
              <w:t>Early</w:t>
            </w:r>
            <w:r w:rsidRPr="00F33BD4">
              <w:rPr>
                <w:rFonts w:ascii="Arial" w:hAnsi="Arial" w:cs="Arial"/>
                <w:spacing w:val="-1"/>
                <w:sz w:val="20"/>
                <w:szCs w:val="20"/>
              </w:rPr>
              <w:t xml:space="preserve"> </w:t>
            </w:r>
            <w:r w:rsidRPr="00F33BD4">
              <w:rPr>
                <w:rFonts w:ascii="Arial" w:hAnsi="Arial" w:cs="Arial"/>
                <w:sz w:val="20"/>
                <w:szCs w:val="20"/>
              </w:rPr>
              <w:t>shoot</w:t>
            </w:r>
            <w:r w:rsidRPr="00F33BD4">
              <w:rPr>
                <w:rFonts w:ascii="Arial" w:hAnsi="Arial" w:cs="Arial"/>
                <w:spacing w:val="-3"/>
                <w:sz w:val="20"/>
                <w:szCs w:val="20"/>
              </w:rPr>
              <w:t xml:space="preserve"> </w:t>
            </w:r>
            <w:r w:rsidRPr="00F33BD4">
              <w:rPr>
                <w:rFonts w:ascii="Arial" w:hAnsi="Arial" w:cs="Arial"/>
                <w:sz w:val="20"/>
                <w:szCs w:val="20"/>
              </w:rPr>
              <w:t>borer</w:t>
            </w:r>
            <w:r w:rsidRPr="00F33BD4">
              <w:rPr>
                <w:rFonts w:ascii="Arial" w:hAnsi="Arial" w:cs="Arial"/>
                <w:spacing w:val="-1"/>
                <w:sz w:val="20"/>
                <w:szCs w:val="20"/>
              </w:rPr>
              <w:t xml:space="preserve"> </w:t>
            </w:r>
            <w:r w:rsidRPr="00F33BD4">
              <w:rPr>
                <w:rFonts w:ascii="Arial" w:hAnsi="Arial" w:cs="Arial"/>
                <w:sz w:val="20"/>
                <w:szCs w:val="20"/>
              </w:rPr>
              <w:t>is</w:t>
            </w:r>
            <w:r w:rsidRPr="00F33BD4">
              <w:rPr>
                <w:rFonts w:ascii="Arial" w:hAnsi="Arial" w:cs="Arial"/>
                <w:spacing w:val="-3"/>
                <w:sz w:val="20"/>
                <w:szCs w:val="20"/>
              </w:rPr>
              <w:t xml:space="preserve"> </w:t>
            </w:r>
            <w:r w:rsidRPr="00F33BD4">
              <w:rPr>
                <w:rFonts w:ascii="Arial" w:hAnsi="Arial" w:cs="Arial"/>
                <w:sz w:val="20"/>
                <w:szCs w:val="20"/>
              </w:rPr>
              <w:t>still</w:t>
            </w:r>
            <w:r w:rsidRPr="00F33BD4">
              <w:rPr>
                <w:rFonts w:ascii="Arial" w:hAnsi="Arial" w:cs="Arial"/>
                <w:spacing w:val="-3"/>
                <w:sz w:val="20"/>
                <w:szCs w:val="20"/>
              </w:rPr>
              <w:t xml:space="preserve"> </w:t>
            </w:r>
            <w:r w:rsidRPr="00F33BD4">
              <w:rPr>
                <w:rFonts w:ascii="Arial" w:hAnsi="Arial" w:cs="Arial"/>
                <w:sz w:val="20"/>
                <w:szCs w:val="20"/>
              </w:rPr>
              <w:t>the</w:t>
            </w:r>
            <w:r w:rsidRPr="00F33BD4">
              <w:rPr>
                <w:rFonts w:ascii="Arial" w:hAnsi="Arial" w:cs="Arial"/>
                <w:spacing w:val="-2"/>
                <w:sz w:val="20"/>
                <w:szCs w:val="20"/>
              </w:rPr>
              <w:t xml:space="preserve"> </w:t>
            </w:r>
            <w:r w:rsidRPr="00F33BD4">
              <w:rPr>
                <w:rFonts w:ascii="Arial" w:hAnsi="Arial" w:cs="Arial"/>
                <w:sz w:val="20"/>
                <w:szCs w:val="20"/>
              </w:rPr>
              <w:t>pest</w:t>
            </w:r>
            <w:r w:rsidRPr="00F33BD4">
              <w:rPr>
                <w:rFonts w:ascii="Arial" w:hAnsi="Arial" w:cs="Arial"/>
                <w:spacing w:val="-3"/>
                <w:sz w:val="20"/>
                <w:szCs w:val="20"/>
              </w:rPr>
              <w:t xml:space="preserve"> </w:t>
            </w:r>
            <w:r w:rsidRPr="00F33BD4">
              <w:rPr>
                <w:rFonts w:ascii="Arial" w:hAnsi="Arial" w:cs="Arial"/>
                <w:sz w:val="20"/>
                <w:szCs w:val="20"/>
              </w:rPr>
              <w:t>that</w:t>
            </w:r>
            <w:r w:rsidRPr="00F33BD4">
              <w:rPr>
                <w:rFonts w:ascii="Arial" w:hAnsi="Arial" w:cs="Arial"/>
                <w:spacing w:val="-2"/>
                <w:sz w:val="20"/>
                <w:szCs w:val="20"/>
              </w:rPr>
              <w:t xml:space="preserve"> </w:t>
            </w:r>
            <w:r w:rsidRPr="00F33BD4">
              <w:rPr>
                <w:rFonts w:ascii="Arial" w:hAnsi="Arial" w:cs="Arial"/>
                <w:sz w:val="20"/>
                <w:szCs w:val="20"/>
              </w:rPr>
              <w:t>decides</w:t>
            </w:r>
            <w:r w:rsidRPr="00F33BD4">
              <w:rPr>
                <w:rFonts w:ascii="Arial" w:hAnsi="Arial" w:cs="Arial"/>
                <w:spacing w:val="-3"/>
                <w:sz w:val="20"/>
                <w:szCs w:val="20"/>
              </w:rPr>
              <w:t xml:space="preserve"> </w:t>
            </w:r>
            <w:r w:rsidRPr="00F33BD4">
              <w:rPr>
                <w:rFonts w:ascii="Arial" w:hAnsi="Arial" w:cs="Arial"/>
                <w:sz w:val="20"/>
                <w:szCs w:val="20"/>
              </w:rPr>
              <w:t>how</w:t>
            </w:r>
            <w:r w:rsidRPr="00F33BD4">
              <w:rPr>
                <w:rFonts w:ascii="Arial" w:hAnsi="Arial" w:cs="Arial"/>
                <w:spacing w:val="-2"/>
                <w:sz w:val="20"/>
                <w:szCs w:val="20"/>
              </w:rPr>
              <w:t xml:space="preserve"> </w:t>
            </w:r>
            <w:r w:rsidRPr="00F33BD4">
              <w:rPr>
                <w:rFonts w:ascii="Arial" w:hAnsi="Arial" w:cs="Arial"/>
                <w:sz w:val="20"/>
                <w:szCs w:val="20"/>
              </w:rPr>
              <w:t>many</w:t>
            </w:r>
            <w:r w:rsidRPr="00F33BD4">
              <w:rPr>
                <w:rFonts w:ascii="Arial" w:hAnsi="Arial" w:cs="Arial"/>
                <w:spacing w:val="-1"/>
                <w:sz w:val="20"/>
                <w:szCs w:val="20"/>
              </w:rPr>
              <w:t xml:space="preserve"> </w:t>
            </w:r>
            <w:r w:rsidRPr="00F33BD4">
              <w:rPr>
                <w:rFonts w:ascii="Arial" w:hAnsi="Arial" w:cs="Arial"/>
                <w:sz w:val="20"/>
                <w:szCs w:val="20"/>
              </w:rPr>
              <w:t>tillers</w:t>
            </w:r>
            <w:r w:rsidRPr="00F33BD4">
              <w:rPr>
                <w:rFonts w:ascii="Arial" w:hAnsi="Arial" w:cs="Arial"/>
                <w:spacing w:val="-3"/>
                <w:sz w:val="20"/>
                <w:szCs w:val="20"/>
              </w:rPr>
              <w:t xml:space="preserve"> </w:t>
            </w:r>
            <w:r w:rsidRPr="00F33BD4">
              <w:rPr>
                <w:rFonts w:ascii="Arial" w:hAnsi="Arial" w:cs="Arial"/>
                <w:sz w:val="20"/>
                <w:szCs w:val="20"/>
              </w:rPr>
              <w:t>a</w:t>
            </w:r>
            <w:r w:rsidRPr="00F33BD4">
              <w:rPr>
                <w:rFonts w:ascii="Arial" w:hAnsi="Arial" w:cs="Arial"/>
                <w:spacing w:val="-2"/>
                <w:sz w:val="20"/>
                <w:szCs w:val="20"/>
              </w:rPr>
              <w:t xml:space="preserve"> </w:t>
            </w:r>
            <w:r w:rsidRPr="00F33BD4">
              <w:rPr>
                <w:rFonts w:ascii="Arial" w:hAnsi="Arial" w:cs="Arial"/>
                <w:sz w:val="20"/>
                <w:szCs w:val="20"/>
              </w:rPr>
              <w:t>cane</w:t>
            </w:r>
            <w:r w:rsidRPr="00F33BD4">
              <w:rPr>
                <w:rFonts w:ascii="Arial" w:hAnsi="Arial" w:cs="Arial"/>
                <w:spacing w:val="-2"/>
                <w:sz w:val="20"/>
                <w:szCs w:val="20"/>
              </w:rPr>
              <w:t xml:space="preserve"> </w:t>
            </w:r>
            <w:r w:rsidRPr="00F33BD4">
              <w:rPr>
                <w:rFonts w:ascii="Arial" w:hAnsi="Arial" w:cs="Arial"/>
                <w:sz w:val="20"/>
                <w:szCs w:val="20"/>
              </w:rPr>
              <w:t>crop</w:t>
            </w:r>
            <w:r w:rsidRPr="00F33BD4">
              <w:rPr>
                <w:rFonts w:ascii="Arial" w:hAnsi="Arial" w:cs="Arial"/>
                <w:spacing w:val="-1"/>
                <w:sz w:val="20"/>
                <w:szCs w:val="20"/>
              </w:rPr>
              <w:t xml:space="preserve"> </w:t>
            </w:r>
            <w:r w:rsidRPr="00F33BD4">
              <w:rPr>
                <w:rFonts w:ascii="Arial" w:hAnsi="Arial" w:cs="Arial"/>
                <w:sz w:val="20"/>
                <w:szCs w:val="20"/>
              </w:rPr>
              <w:t>finally</w:t>
            </w:r>
            <w:r w:rsidRPr="00F33BD4">
              <w:rPr>
                <w:rFonts w:ascii="Arial" w:hAnsi="Arial" w:cs="Arial"/>
                <w:spacing w:val="-1"/>
                <w:sz w:val="20"/>
                <w:szCs w:val="20"/>
              </w:rPr>
              <w:t xml:space="preserve"> </w:t>
            </w:r>
            <w:r w:rsidRPr="00F33BD4">
              <w:rPr>
                <w:rFonts w:ascii="Arial" w:hAnsi="Arial" w:cs="Arial"/>
                <w:sz w:val="20"/>
                <w:szCs w:val="20"/>
              </w:rPr>
              <w:t>carries</w:t>
            </w:r>
            <w:r w:rsidRPr="00F33BD4">
              <w:rPr>
                <w:rFonts w:ascii="Arial" w:hAnsi="Arial" w:cs="Arial"/>
                <w:spacing w:val="-3"/>
                <w:sz w:val="20"/>
                <w:szCs w:val="20"/>
              </w:rPr>
              <w:t xml:space="preserve"> </w:t>
            </w:r>
            <w:r w:rsidRPr="00F33BD4">
              <w:rPr>
                <w:rFonts w:ascii="Arial" w:hAnsi="Arial" w:cs="Arial"/>
                <w:sz w:val="20"/>
                <w:szCs w:val="20"/>
              </w:rPr>
              <w:t>in</w:t>
            </w:r>
            <w:r w:rsidRPr="00F33BD4">
              <w:rPr>
                <w:rFonts w:ascii="Arial" w:hAnsi="Arial" w:cs="Arial"/>
                <w:spacing w:val="-1"/>
                <w:sz w:val="20"/>
                <w:szCs w:val="20"/>
              </w:rPr>
              <w:t xml:space="preserve"> </w:t>
            </w:r>
            <w:r w:rsidRPr="00F33BD4">
              <w:rPr>
                <w:rFonts w:ascii="Arial" w:hAnsi="Arial" w:cs="Arial"/>
                <w:sz w:val="20"/>
                <w:szCs w:val="20"/>
              </w:rPr>
              <w:t>eastern</w:t>
            </w:r>
            <w:r w:rsidRPr="00F33BD4">
              <w:rPr>
                <w:rFonts w:ascii="Arial" w:hAnsi="Arial" w:cs="Arial"/>
                <w:spacing w:val="-1"/>
                <w:sz w:val="20"/>
                <w:szCs w:val="20"/>
              </w:rPr>
              <w:t xml:space="preserve"> </w:t>
            </w:r>
            <w:r w:rsidRPr="00F33BD4">
              <w:rPr>
                <w:rFonts w:ascii="Arial" w:hAnsi="Arial" w:cs="Arial"/>
                <w:sz w:val="20"/>
                <w:szCs w:val="20"/>
              </w:rPr>
              <w:t>Uttar</w:t>
            </w:r>
            <w:r w:rsidRPr="00F33BD4">
              <w:rPr>
                <w:rFonts w:ascii="Arial" w:hAnsi="Arial" w:cs="Arial"/>
                <w:spacing w:val="-1"/>
                <w:sz w:val="20"/>
                <w:szCs w:val="20"/>
              </w:rPr>
              <w:t xml:space="preserve"> </w:t>
            </w:r>
            <w:r w:rsidRPr="00F33BD4">
              <w:rPr>
                <w:rFonts w:ascii="Arial" w:hAnsi="Arial" w:cs="Arial"/>
                <w:sz w:val="20"/>
                <w:szCs w:val="20"/>
              </w:rPr>
              <w:t xml:space="preserve">Pradesh, and week-wise field records from cultivators' plots of that belt are not easily available in print. The manuscript takes up something worth doing by placing autumn plant, spring plant and ratoon crops of the same variety, </w:t>
            </w:r>
            <w:proofErr w:type="spellStart"/>
            <w:r w:rsidRPr="00F33BD4">
              <w:rPr>
                <w:rFonts w:ascii="Arial" w:hAnsi="Arial" w:cs="Arial"/>
                <w:sz w:val="20"/>
                <w:szCs w:val="20"/>
              </w:rPr>
              <w:t>CoS</w:t>
            </w:r>
            <w:proofErr w:type="spellEnd"/>
            <w:r w:rsidRPr="00F33BD4">
              <w:rPr>
                <w:rFonts w:ascii="Arial" w:hAnsi="Arial" w:cs="Arial"/>
                <w:sz w:val="20"/>
                <w:szCs w:val="20"/>
              </w:rPr>
              <w:t xml:space="preserve"> 8436,</w:t>
            </w:r>
            <w:r w:rsidRPr="00F33BD4">
              <w:rPr>
                <w:rFonts w:ascii="Arial" w:hAnsi="Arial" w:cs="Arial"/>
                <w:spacing w:val="-2"/>
                <w:sz w:val="20"/>
                <w:szCs w:val="20"/>
              </w:rPr>
              <w:t xml:space="preserve"> </w:t>
            </w:r>
            <w:r w:rsidRPr="00F33BD4">
              <w:rPr>
                <w:rFonts w:ascii="Arial" w:hAnsi="Arial" w:cs="Arial"/>
                <w:sz w:val="20"/>
                <w:szCs w:val="20"/>
              </w:rPr>
              <w:t>on</w:t>
            </w:r>
            <w:r w:rsidRPr="00F33BD4">
              <w:rPr>
                <w:rFonts w:ascii="Arial" w:hAnsi="Arial" w:cs="Arial"/>
                <w:spacing w:val="-1"/>
                <w:sz w:val="20"/>
                <w:szCs w:val="20"/>
              </w:rPr>
              <w:t xml:space="preserve"> </w:t>
            </w:r>
            <w:r w:rsidRPr="00F33BD4">
              <w:rPr>
                <w:rFonts w:ascii="Arial" w:hAnsi="Arial" w:cs="Arial"/>
                <w:sz w:val="20"/>
                <w:szCs w:val="20"/>
              </w:rPr>
              <w:t>a</w:t>
            </w:r>
            <w:r w:rsidRPr="00F33BD4">
              <w:rPr>
                <w:rFonts w:ascii="Arial" w:hAnsi="Arial" w:cs="Arial"/>
                <w:spacing w:val="-2"/>
                <w:sz w:val="20"/>
                <w:szCs w:val="20"/>
              </w:rPr>
              <w:t xml:space="preserve"> </w:t>
            </w:r>
            <w:r w:rsidRPr="00F33BD4">
              <w:rPr>
                <w:rFonts w:ascii="Arial" w:hAnsi="Arial" w:cs="Arial"/>
                <w:sz w:val="20"/>
                <w:szCs w:val="20"/>
              </w:rPr>
              <w:t>common standard-week</w:t>
            </w:r>
            <w:r w:rsidRPr="00F33BD4">
              <w:rPr>
                <w:rFonts w:ascii="Arial" w:hAnsi="Arial" w:cs="Arial"/>
                <w:spacing w:val="-1"/>
                <w:sz w:val="20"/>
                <w:szCs w:val="20"/>
              </w:rPr>
              <w:t xml:space="preserve"> </w:t>
            </w:r>
            <w:r w:rsidRPr="00F33BD4">
              <w:rPr>
                <w:rFonts w:ascii="Arial" w:hAnsi="Arial" w:cs="Arial"/>
                <w:sz w:val="20"/>
                <w:szCs w:val="20"/>
              </w:rPr>
              <w:t>scale,</w:t>
            </w:r>
            <w:r w:rsidRPr="00F33BD4">
              <w:rPr>
                <w:rFonts w:ascii="Arial" w:hAnsi="Arial" w:cs="Arial"/>
                <w:spacing w:val="-2"/>
                <w:sz w:val="20"/>
                <w:szCs w:val="20"/>
              </w:rPr>
              <w:t xml:space="preserve"> </w:t>
            </w:r>
            <w:r w:rsidRPr="00F33BD4">
              <w:rPr>
                <w:rFonts w:ascii="Arial" w:hAnsi="Arial" w:cs="Arial"/>
                <w:sz w:val="20"/>
                <w:szCs w:val="20"/>
              </w:rPr>
              <w:t>because</w:t>
            </w:r>
            <w:r w:rsidRPr="00F33BD4">
              <w:rPr>
                <w:rFonts w:ascii="Arial" w:hAnsi="Arial" w:cs="Arial"/>
                <w:spacing w:val="-2"/>
                <w:sz w:val="20"/>
                <w:szCs w:val="20"/>
              </w:rPr>
              <w:t xml:space="preserve"> </w:t>
            </w:r>
            <w:r w:rsidRPr="00F33BD4">
              <w:rPr>
                <w:rFonts w:ascii="Arial" w:hAnsi="Arial" w:cs="Arial"/>
                <w:sz w:val="20"/>
                <w:szCs w:val="20"/>
              </w:rPr>
              <w:t>that is</w:t>
            </w:r>
            <w:r w:rsidRPr="00F33BD4">
              <w:rPr>
                <w:rFonts w:ascii="Arial" w:hAnsi="Arial" w:cs="Arial"/>
                <w:spacing w:val="-3"/>
                <w:sz w:val="20"/>
                <w:szCs w:val="20"/>
              </w:rPr>
              <w:t xml:space="preserve"> </w:t>
            </w:r>
            <w:r w:rsidRPr="00F33BD4">
              <w:rPr>
                <w:rFonts w:ascii="Arial" w:hAnsi="Arial" w:cs="Arial"/>
                <w:sz w:val="20"/>
                <w:szCs w:val="20"/>
              </w:rPr>
              <w:t>exactly</w:t>
            </w:r>
            <w:r w:rsidRPr="00F33BD4">
              <w:rPr>
                <w:rFonts w:ascii="Arial" w:hAnsi="Arial" w:cs="Arial"/>
                <w:spacing w:val="-2"/>
                <w:sz w:val="20"/>
                <w:szCs w:val="20"/>
              </w:rPr>
              <w:t xml:space="preserve"> </w:t>
            </w:r>
            <w:r w:rsidRPr="00F33BD4">
              <w:rPr>
                <w:rFonts w:ascii="Arial" w:hAnsi="Arial" w:cs="Arial"/>
                <w:sz w:val="20"/>
                <w:szCs w:val="20"/>
              </w:rPr>
              <w:t>the</w:t>
            </w:r>
            <w:r w:rsidRPr="00F33BD4">
              <w:rPr>
                <w:rFonts w:ascii="Arial" w:hAnsi="Arial" w:cs="Arial"/>
                <w:spacing w:val="-2"/>
                <w:sz w:val="20"/>
                <w:szCs w:val="20"/>
              </w:rPr>
              <w:t xml:space="preserve"> </w:t>
            </w:r>
            <w:r w:rsidRPr="00F33BD4">
              <w:rPr>
                <w:rFonts w:ascii="Arial" w:hAnsi="Arial" w:cs="Arial"/>
                <w:sz w:val="20"/>
                <w:szCs w:val="20"/>
              </w:rPr>
              <w:t>comparison a</w:t>
            </w:r>
            <w:r w:rsidRPr="00F33BD4">
              <w:rPr>
                <w:rFonts w:ascii="Arial" w:hAnsi="Arial" w:cs="Arial"/>
                <w:spacing w:val="-2"/>
                <w:sz w:val="20"/>
                <w:szCs w:val="20"/>
              </w:rPr>
              <w:t xml:space="preserve"> </w:t>
            </w:r>
            <w:r w:rsidRPr="00F33BD4">
              <w:rPr>
                <w:rFonts w:ascii="Arial" w:hAnsi="Arial" w:cs="Arial"/>
                <w:sz w:val="20"/>
                <w:szCs w:val="20"/>
              </w:rPr>
              <w:t>grower</w:t>
            </w:r>
            <w:r w:rsidRPr="00F33BD4">
              <w:rPr>
                <w:rFonts w:ascii="Arial" w:hAnsi="Arial" w:cs="Arial"/>
                <w:spacing w:val="-3"/>
                <w:sz w:val="20"/>
                <w:szCs w:val="20"/>
              </w:rPr>
              <w:t xml:space="preserve"> </w:t>
            </w:r>
            <w:r w:rsidRPr="00F33BD4">
              <w:rPr>
                <w:rFonts w:ascii="Arial" w:hAnsi="Arial" w:cs="Arial"/>
                <w:sz w:val="20"/>
                <w:szCs w:val="20"/>
              </w:rPr>
              <w:t>of</w:t>
            </w:r>
            <w:r w:rsidRPr="00F33BD4">
              <w:rPr>
                <w:rFonts w:ascii="Arial" w:hAnsi="Arial" w:cs="Arial"/>
                <w:spacing w:val="-2"/>
                <w:sz w:val="20"/>
                <w:szCs w:val="20"/>
              </w:rPr>
              <w:t xml:space="preserve"> </w:t>
            </w:r>
            <w:r w:rsidRPr="00F33BD4">
              <w:rPr>
                <w:rFonts w:ascii="Arial" w:hAnsi="Arial" w:cs="Arial"/>
                <w:sz w:val="20"/>
                <w:szCs w:val="20"/>
              </w:rPr>
              <w:t>the tract</w:t>
            </w:r>
            <w:r w:rsidRPr="00F33BD4">
              <w:rPr>
                <w:rFonts w:ascii="Arial" w:hAnsi="Arial" w:cs="Arial"/>
                <w:spacing w:val="-3"/>
                <w:sz w:val="20"/>
                <w:szCs w:val="20"/>
              </w:rPr>
              <w:t xml:space="preserve"> </w:t>
            </w:r>
            <w:r w:rsidRPr="00F33BD4">
              <w:rPr>
                <w:rFonts w:ascii="Arial" w:hAnsi="Arial" w:cs="Arial"/>
                <w:sz w:val="20"/>
                <w:szCs w:val="20"/>
              </w:rPr>
              <w:t>has</w:t>
            </w:r>
            <w:r w:rsidRPr="00F33BD4">
              <w:rPr>
                <w:rFonts w:ascii="Arial" w:hAnsi="Arial" w:cs="Arial"/>
                <w:spacing w:val="-3"/>
                <w:sz w:val="20"/>
                <w:szCs w:val="20"/>
              </w:rPr>
              <w:t xml:space="preserve"> </w:t>
            </w:r>
            <w:r w:rsidRPr="00F33BD4">
              <w:rPr>
                <w:rFonts w:ascii="Arial" w:hAnsi="Arial" w:cs="Arial"/>
                <w:sz w:val="20"/>
                <w:szCs w:val="20"/>
              </w:rPr>
              <w:t>to make before deciding when to start looking for dead hearts.</w:t>
            </w:r>
          </w:p>
          <w:p w14:paraId="03CA8366" w14:textId="77777777" w:rsidR="006A0B3E" w:rsidRPr="00F33BD4" w:rsidRDefault="00270047">
            <w:pPr>
              <w:pStyle w:val="TableParagraph"/>
              <w:spacing w:before="60"/>
              <w:ind w:right="102"/>
              <w:jc w:val="both"/>
              <w:rPr>
                <w:rFonts w:ascii="Arial" w:hAnsi="Arial" w:cs="Arial"/>
                <w:sz w:val="20"/>
                <w:szCs w:val="20"/>
              </w:rPr>
            </w:pPr>
            <w:r w:rsidRPr="00F33BD4">
              <w:rPr>
                <w:rFonts w:ascii="Arial" w:hAnsi="Arial" w:cs="Arial"/>
                <w:sz w:val="20"/>
                <w:szCs w:val="20"/>
              </w:rPr>
              <w:t>An incidence</w:t>
            </w:r>
            <w:r w:rsidRPr="00F33BD4">
              <w:rPr>
                <w:rFonts w:ascii="Arial" w:hAnsi="Arial" w:cs="Arial"/>
                <w:spacing w:val="-2"/>
                <w:sz w:val="20"/>
                <w:szCs w:val="20"/>
              </w:rPr>
              <w:t xml:space="preserve"> </w:t>
            </w:r>
            <w:r w:rsidRPr="00F33BD4">
              <w:rPr>
                <w:rFonts w:ascii="Arial" w:hAnsi="Arial" w:cs="Arial"/>
                <w:sz w:val="20"/>
                <w:szCs w:val="20"/>
              </w:rPr>
              <w:t>calendar of this</w:t>
            </w:r>
            <w:r w:rsidRPr="00F33BD4">
              <w:rPr>
                <w:rFonts w:ascii="Arial" w:hAnsi="Arial" w:cs="Arial"/>
                <w:spacing w:val="-4"/>
                <w:sz w:val="20"/>
                <w:szCs w:val="20"/>
              </w:rPr>
              <w:t xml:space="preserve"> </w:t>
            </w:r>
            <w:r w:rsidRPr="00F33BD4">
              <w:rPr>
                <w:rFonts w:ascii="Arial" w:hAnsi="Arial" w:cs="Arial"/>
                <w:sz w:val="20"/>
                <w:szCs w:val="20"/>
              </w:rPr>
              <w:t>kind,</w:t>
            </w:r>
            <w:r w:rsidRPr="00F33BD4">
              <w:rPr>
                <w:rFonts w:ascii="Arial" w:hAnsi="Arial" w:cs="Arial"/>
                <w:spacing w:val="-1"/>
                <w:sz w:val="20"/>
                <w:szCs w:val="20"/>
              </w:rPr>
              <w:t xml:space="preserve"> </w:t>
            </w:r>
            <w:r w:rsidRPr="00F33BD4">
              <w:rPr>
                <w:rFonts w:ascii="Arial" w:hAnsi="Arial" w:cs="Arial"/>
                <w:sz w:val="20"/>
                <w:szCs w:val="20"/>
              </w:rPr>
              <w:t>if worked</w:t>
            </w:r>
            <w:r w:rsidRPr="00F33BD4">
              <w:rPr>
                <w:rFonts w:ascii="Arial" w:hAnsi="Arial" w:cs="Arial"/>
                <w:spacing w:val="-2"/>
                <w:sz w:val="20"/>
                <w:szCs w:val="20"/>
              </w:rPr>
              <w:t xml:space="preserve"> </w:t>
            </w:r>
            <w:r w:rsidRPr="00F33BD4">
              <w:rPr>
                <w:rFonts w:ascii="Arial" w:hAnsi="Arial" w:cs="Arial"/>
                <w:sz w:val="20"/>
                <w:szCs w:val="20"/>
              </w:rPr>
              <w:t>out</w:t>
            </w:r>
            <w:r w:rsidRPr="00F33BD4">
              <w:rPr>
                <w:rFonts w:ascii="Arial" w:hAnsi="Arial" w:cs="Arial"/>
                <w:spacing w:val="-4"/>
                <w:sz w:val="20"/>
                <w:szCs w:val="20"/>
              </w:rPr>
              <w:t xml:space="preserve"> </w:t>
            </w:r>
            <w:r w:rsidRPr="00F33BD4">
              <w:rPr>
                <w:rFonts w:ascii="Arial" w:hAnsi="Arial" w:cs="Arial"/>
                <w:sz w:val="20"/>
                <w:szCs w:val="20"/>
              </w:rPr>
              <w:t>dependably,</w:t>
            </w:r>
            <w:r w:rsidRPr="00F33BD4">
              <w:rPr>
                <w:rFonts w:ascii="Arial" w:hAnsi="Arial" w:cs="Arial"/>
                <w:spacing w:val="-1"/>
                <w:sz w:val="20"/>
                <w:szCs w:val="20"/>
              </w:rPr>
              <w:t xml:space="preserve"> </w:t>
            </w:r>
            <w:r w:rsidRPr="00F33BD4">
              <w:rPr>
                <w:rFonts w:ascii="Arial" w:hAnsi="Arial" w:cs="Arial"/>
                <w:sz w:val="20"/>
                <w:szCs w:val="20"/>
              </w:rPr>
              <w:t>would support</w:t>
            </w:r>
            <w:r w:rsidRPr="00F33BD4">
              <w:rPr>
                <w:rFonts w:ascii="Arial" w:hAnsi="Arial" w:cs="Arial"/>
                <w:spacing w:val="-1"/>
                <w:sz w:val="20"/>
                <w:szCs w:val="20"/>
              </w:rPr>
              <w:t xml:space="preserve"> </w:t>
            </w:r>
            <w:r w:rsidRPr="00F33BD4">
              <w:rPr>
                <w:rFonts w:ascii="Arial" w:hAnsi="Arial" w:cs="Arial"/>
                <w:sz w:val="20"/>
                <w:szCs w:val="20"/>
              </w:rPr>
              <w:t>threshold-based spraying</w:t>
            </w:r>
            <w:r w:rsidRPr="00F33BD4">
              <w:rPr>
                <w:rFonts w:ascii="Arial" w:hAnsi="Arial" w:cs="Arial"/>
                <w:spacing w:val="-2"/>
                <w:sz w:val="20"/>
                <w:szCs w:val="20"/>
              </w:rPr>
              <w:t xml:space="preserve"> </w:t>
            </w:r>
            <w:r w:rsidRPr="00F33BD4">
              <w:rPr>
                <w:rFonts w:ascii="Arial" w:hAnsi="Arial" w:cs="Arial"/>
                <w:sz w:val="20"/>
                <w:szCs w:val="20"/>
              </w:rPr>
              <w:t>in</w:t>
            </w:r>
            <w:r w:rsidRPr="00F33BD4">
              <w:rPr>
                <w:rFonts w:ascii="Arial" w:hAnsi="Arial" w:cs="Arial"/>
                <w:spacing w:val="-2"/>
                <w:sz w:val="20"/>
                <w:szCs w:val="20"/>
              </w:rPr>
              <w:t xml:space="preserve"> </w:t>
            </w:r>
            <w:r w:rsidRPr="00F33BD4">
              <w:rPr>
                <w:rFonts w:ascii="Arial" w:hAnsi="Arial" w:cs="Arial"/>
                <w:sz w:val="20"/>
                <w:szCs w:val="20"/>
              </w:rPr>
              <w:t>place of the</w:t>
            </w:r>
            <w:r w:rsidRPr="00F33BD4">
              <w:rPr>
                <w:rFonts w:ascii="Arial" w:hAnsi="Arial" w:cs="Arial"/>
                <w:spacing w:val="-13"/>
                <w:sz w:val="20"/>
                <w:szCs w:val="20"/>
              </w:rPr>
              <w:t xml:space="preserve"> </w:t>
            </w:r>
            <w:r w:rsidRPr="00F33BD4">
              <w:rPr>
                <w:rFonts w:ascii="Arial" w:hAnsi="Arial" w:cs="Arial"/>
                <w:sz w:val="20"/>
                <w:szCs w:val="20"/>
              </w:rPr>
              <w:t>fixed-date</w:t>
            </w:r>
            <w:r w:rsidRPr="00F33BD4">
              <w:rPr>
                <w:rFonts w:ascii="Arial" w:hAnsi="Arial" w:cs="Arial"/>
                <w:spacing w:val="-12"/>
                <w:sz w:val="20"/>
                <w:szCs w:val="20"/>
              </w:rPr>
              <w:t xml:space="preserve"> </w:t>
            </w:r>
            <w:r w:rsidRPr="00F33BD4">
              <w:rPr>
                <w:rFonts w:ascii="Arial" w:hAnsi="Arial" w:cs="Arial"/>
                <w:sz w:val="20"/>
                <w:szCs w:val="20"/>
              </w:rPr>
              <w:t>applications</w:t>
            </w:r>
            <w:r w:rsidRPr="00F33BD4">
              <w:rPr>
                <w:rFonts w:ascii="Arial" w:hAnsi="Arial" w:cs="Arial"/>
                <w:spacing w:val="-13"/>
                <w:sz w:val="20"/>
                <w:szCs w:val="20"/>
              </w:rPr>
              <w:t xml:space="preserve"> </w:t>
            </w:r>
            <w:r w:rsidRPr="00F33BD4">
              <w:rPr>
                <w:rFonts w:ascii="Arial" w:hAnsi="Arial" w:cs="Arial"/>
                <w:sz w:val="20"/>
                <w:szCs w:val="20"/>
              </w:rPr>
              <w:t>still</w:t>
            </w:r>
            <w:r w:rsidRPr="00F33BD4">
              <w:rPr>
                <w:rFonts w:ascii="Arial" w:hAnsi="Arial" w:cs="Arial"/>
                <w:spacing w:val="-12"/>
                <w:sz w:val="20"/>
                <w:szCs w:val="20"/>
              </w:rPr>
              <w:t xml:space="preserve"> </w:t>
            </w:r>
            <w:r w:rsidRPr="00F33BD4">
              <w:rPr>
                <w:rFonts w:ascii="Arial" w:hAnsi="Arial" w:cs="Arial"/>
                <w:sz w:val="20"/>
                <w:szCs w:val="20"/>
              </w:rPr>
              <w:t>followed</w:t>
            </w:r>
            <w:r w:rsidRPr="00F33BD4">
              <w:rPr>
                <w:rFonts w:ascii="Arial" w:hAnsi="Arial" w:cs="Arial"/>
                <w:spacing w:val="-13"/>
                <w:sz w:val="20"/>
                <w:szCs w:val="20"/>
              </w:rPr>
              <w:t xml:space="preserve"> </w:t>
            </w:r>
            <w:r w:rsidRPr="00F33BD4">
              <w:rPr>
                <w:rFonts w:ascii="Arial" w:hAnsi="Arial" w:cs="Arial"/>
                <w:sz w:val="20"/>
                <w:szCs w:val="20"/>
              </w:rPr>
              <w:t>in</w:t>
            </w:r>
            <w:r w:rsidRPr="00F33BD4">
              <w:rPr>
                <w:rFonts w:ascii="Arial" w:hAnsi="Arial" w:cs="Arial"/>
                <w:spacing w:val="-12"/>
                <w:sz w:val="20"/>
                <w:szCs w:val="20"/>
              </w:rPr>
              <w:t xml:space="preserve"> </w:t>
            </w:r>
            <w:r w:rsidRPr="00F33BD4">
              <w:rPr>
                <w:rFonts w:ascii="Arial" w:hAnsi="Arial" w:cs="Arial"/>
                <w:sz w:val="20"/>
                <w:szCs w:val="20"/>
              </w:rPr>
              <w:t>the</w:t>
            </w:r>
            <w:r w:rsidRPr="00F33BD4">
              <w:rPr>
                <w:rFonts w:ascii="Arial" w:hAnsi="Arial" w:cs="Arial"/>
                <w:spacing w:val="-13"/>
                <w:sz w:val="20"/>
                <w:szCs w:val="20"/>
              </w:rPr>
              <w:t xml:space="preserve"> </w:t>
            </w:r>
            <w:r w:rsidRPr="00F33BD4">
              <w:rPr>
                <w:rFonts w:ascii="Arial" w:hAnsi="Arial" w:cs="Arial"/>
                <w:sz w:val="20"/>
                <w:szCs w:val="20"/>
              </w:rPr>
              <w:t>area,</w:t>
            </w:r>
            <w:r w:rsidRPr="00F33BD4">
              <w:rPr>
                <w:rFonts w:ascii="Arial" w:hAnsi="Arial" w:cs="Arial"/>
                <w:spacing w:val="-12"/>
                <w:sz w:val="20"/>
                <w:szCs w:val="20"/>
              </w:rPr>
              <w:t xml:space="preserve"> </w:t>
            </w:r>
            <w:r w:rsidRPr="00F33BD4">
              <w:rPr>
                <w:rFonts w:ascii="Arial" w:hAnsi="Arial" w:cs="Arial"/>
                <w:sz w:val="20"/>
                <w:szCs w:val="20"/>
              </w:rPr>
              <w:t>and</w:t>
            </w:r>
            <w:r w:rsidRPr="00F33BD4">
              <w:rPr>
                <w:rFonts w:ascii="Arial" w:hAnsi="Arial" w:cs="Arial"/>
                <w:spacing w:val="-13"/>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delineation</w:t>
            </w:r>
            <w:r w:rsidRPr="00F33BD4">
              <w:rPr>
                <w:rFonts w:ascii="Arial" w:hAnsi="Arial" w:cs="Arial"/>
                <w:spacing w:val="-13"/>
                <w:sz w:val="20"/>
                <w:szCs w:val="20"/>
              </w:rPr>
              <w:t xml:space="preserve"> </w:t>
            </w:r>
            <w:r w:rsidRPr="00F33BD4">
              <w:rPr>
                <w:rFonts w:ascii="Arial" w:hAnsi="Arial" w:cs="Arial"/>
                <w:sz w:val="20"/>
                <w:szCs w:val="20"/>
              </w:rPr>
              <w:t>of</w:t>
            </w:r>
            <w:r w:rsidRPr="00F33BD4">
              <w:rPr>
                <w:rFonts w:ascii="Arial" w:hAnsi="Arial" w:cs="Arial"/>
                <w:spacing w:val="-12"/>
                <w:sz w:val="20"/>
                <w:szCs w:val="20"/>
              </w:rPr>
              <w:t xml:space="preserve"> </w:t>
            </w:r>
            <w:r w:rsidRPr="00F33BD4">
              <w:rPr>
                <w:rFonts w:ascii="Arial" w:hAnsi="Arial" w:cs="Arial"/>
                <w:sz w:val="20"/>
                <w:szCs w:val="20"/>
              </w:rPr>
              <w:t>a</w:t>
            </w:r>
            <w:r w:rsidRPr="00F33BD4">
              <w:rPr>
                <w:rFonts w:ascii="Arial" w:hAnsi="Arial" w:cs="Arial"/>
                <w:spacing w:val="-13"/>
                <w:sz w:val="20"/>
                <w:szCs w:val="20"/>
              </w:rPr>
              <w:t xml:space="preserve"> </w:t>
            </w:r>
            <w:r w:rsidRPr="00F33BD4">
              <w:rPr>
                <w:rFonts w:ascii="Arial" w:hAnsi="Arial" w:cs="Arial"/>
                <w:sz w:val="20"/>
                <w:szCs w:val="20"/>
              </w:rPr>
              <w:t>13th</w:t>
            </w:r>
            <w:r w:rsidRPr="00F33BD4">
              <w:rPr>
                <w:rFonts w:ascii="Arial" w:hAnsi="Arial" w:cs="Arial"/>
                <w:spacing w:val="-12"/>
                <w:sz w:val="20"/>
                <w:szCs w:val="20"/>
              </w:rPr>
              <w:t xml:space="preserve"> </w:t>
            </w:r>
            <w:r w:rsidRPr="00F33BD4">
              <w:rPr>
                <w:rFonts w:ascii="Arial" w:hAnsi="Arial" w:cs="Arial"/>
                <w:sz w:val="20"/>
                <w:szCs w:val="20"/>
              </w:rPr>
              <w:t>to</w:t>
            </w:r>
            <w:r w:rsidRPr="00F33BD4">
              <w:rPr>
                <w:rFonts w:ascii="Arial" w:hAnsi="Arial" w:cs="Arial"/>
                <w:spacing w:val="-13"/>
                <w:sz w:val="20"/>
                <w:szCs w:val="20"/>
              </w:rPr>
              <w:t xml:space="preserve"> </w:t>
            </w:r>
            <w:r w:rsidRPr="00F33BD4">
              <w:rPr>
                <w:rFonts w:ascii="Arial" w:hAnsi="Arial" w:cs="Arial"/>
                <w:sz w:val="20"/>
                <w:szCs w:val="20"/>
              </w:rPr>
              <w:t>22nd</w:t>
            </w:r>
            <w:r w:rsidRPr="00F33BD4">
              <w:rPr>
                <w:rFonts w:ascii="Arial" w:hAnsi="Arial" w:cs="Arial"/>
                <w:spacing w:val="-12"/>
                <w:sz w:val="20"/>
                <w:szCs w:val="20"/>
              </w:rPr>
              <w:t xml:space="preserve"> </w:t>
            </w:r>
            <w:r w:rsidRPr="00F33BD4">
              <w:rPr>
                <w:rFonts w:ascii="Arial" w:hAnsi="Arial" w:cs="Arial"/>
                <w:sz w:val="20"/>
                <w:szCs w:val="20"/>
              </w:rPr>
              <w:t>standard-week</w:t>
            </w:r>
            <w:r w:rsidRPr="00F33BD4">
              <w:rPr>
                <w:rFonts w:ascii="Arial" w:hAnsi="Arial" w:cs="Arial"/>
                <w:spacing w:val="-13"/>
                <w:sz w:val="20"/>
                <w:szCs w:val="20"/>
              </w:rPr>
              <w:t xml:space="preserve"> </w:t>
            </w:r>
            <w:r w:rsidRPr="00F33BD4">
              <w:rPr>
                <w:rFonts w:ascii="Arial" w:hAnsi="Arial" w:cs="Arial"/>
                <w:sz w:val="20"/>
                <w:szCs w:val="20"/>
              </w:rPr>
              <w:t>susceptible window is a practically useful output.</w:t>
            </w:r>
          </w:p>
          <w:p w14:paraId="0B1F8E37" w14:textId="77777777" w:rsidR="006A0B3E" w:rsidRPr="00F33BD4" w:rsidRDefault="00270047">
            <w:pPr>
              <w:pStyle w:val="TableParagraph"/>
              <w:spacing w:before="61"/>
              <w:ind w:right="108"/>
              <w:jc w:val="both"/>
              <w:rPr>
                <w:rFonts w:ascii="Arial" w:hAnsi="Arial" w:cs="Arial"/>
                <w:sz w:val="20"/>
                <w:szCs w:val="20"/>
              </w:rPr>
            </w:pPr>
            <w:r w:rsidRPr="00F33BD4">
              <w:rPr>
                <w:rFonts w:ascii="Arial" w:hAnsi="Arial" w:cs="Arial"/>
                <w:sz w:val="20"/>
                <w:szCs w:val="20"/>
              </w:rPr>
              <w:t>As</w:t>
            </w:r>
            <w:r w:rsidRPr="00F33BD4">
              <w:rPr>
                <w:rFonts w:ascii="Arial" w:hAnsi="Arial" w:cs="Arial"/>
                <w:spacing w:val="-5"/>
                <w:sz w:val="20"/>
                <w:szCs w:val="20"/>
              </w:rPr>
              <w:t xml:space="preserve"> </w:t>
            </w:r>
            <w:r w:rsidRPr="00F33BD4">
              <w:rPr>
                <w:rFonts w:ascii="Arial" w:hAnsi="Arial" w:cs="Arial"/>
                <w:sz w:val="20"/>
                <w:szCs w:val="20"/>
              </w:rPr>
              <w:t>the</w:t>
            </w:r>
            <w:r w:rsidRPr="00F33BD4">
              <w:rPr>
                <w:rFonts w:ascii="Arial" w:hAnsi="Arial" w:cs="Arial"/>
                <w:spacing w:val="-4"/>
                <w:sz w:val="20"/>
                <w:szCs w:val="20"/>
              </w:rPr>
              <w:t xml:space="preserve"> </w:t>
            </w:r>
            <w:r w:rsidRPr="00F33BD4">
              <w:rPr>
                <w:rFonts w:ascii="Arial" w:hAnsi="Arial" w:cs="Arial"/>
                <w:sz w:val="20"/>
                <w:szCs w:val="20"/>
              </w:rPr>
              <w:t>paper</w:t>
            </w:r>
            <w:r w:rsidRPr="00F33BD4">
              <w:rPr>
                <w:rFonts w:ascii="Arial" w:hAnsi="Arial" w:cs="Arial"/>
                <w:spacing w:val="-3"/>
                <w:sz w:val="20"/>
                <w:szCs w:val="20"/>
              </w:rPr>
              <w:t xml:space="preserve"> </w:t>
            </w:r>
            <w:r w:rsidRPr="00F33BD4">
              <w:rPr>
                <w:rFonts w:ascii="Arial" w:hAnsi="Arial" w:cs="Arial"/>
                <w:sz w:val="20"/>
                <w:szCs w:val="20"/>
              </w:rPr>
              <w:t>stands,</w:t>
            </w:r>
            <w:r w:rsidRPr="00F33BD4">
              <w:rPr>
                <w:rFonts w:ascii="Arial" w:hAnsi="Arial" w:cs="Arial"/>
                <w:spacing w:val="-4"/>
                <w:sz w:val="20"/>
                <w:szCs w:val="20"/>
              </w:rPr>
              <w:t xml:space="preserve"> </w:t>
            </w:r>
            <w:r w:rsidRPr="00F33BD4">
              <w:rPr>
                <w:rFonts w:ascii="Arial" w:hAnsi="Arial" w:cs="Arial"/>
                <w:sz w:val="20"/>
                <w:szCs w:val="20"/>
              </w:rPr>
              <w:t>however,</w:t>
            </w:r>
            <w:r w:rsidRPr="00F33BD4">
              <w:rPr>
                <w:rFonts w:ascii="Arial" w:hAnsi="Arial" w:cs="Arial"/>
                <w:spacing w:val="-6"/>
                <w:sz w:val="20"/>
                <w:szCs w:val="20"/>
              </w:rPr>
              <w:t xml:space="preserve"> </w:t>
            </w:r>
            <w:r w:rsidRPr="00F33BD4">
              <w:rPr>
                <w:rFonts w:ascii="Arial" w:hAnsi="Arial" w:cs="Arial"/>
                <w:sz w:val="20"/>
                <w:szCs w:val="20"/>
              </w:rPr>
              <w:t>no</w:t>
            </w:r>
            <w:r w:rsidRPr="00F33BD4">
              <w:rPr>
                <w:rFonts w:ascii="Arial" w:hAnsi="Arial" w:cs="Arial"/>
                <w:spacing w:val="-3"/>
                <w:sz w:val="20"/>
                <w:szCs w:val="20"/>
              </w:rPr>
              <w:t xml:space="preserve"> </w:t>
            </w:r>
            <w:r w:rsidRPr="00F33BD4">
              <w:rPr>
                <w:rFonts w:ascii="Arial" w:hAnsi="Arial" w:cs="Arial"/>
                <w:sz w:val="20"/>
                <w:szCs w:val="20"/>
              </w:rPr>
              <w:t>treatment-wise</w:t>
            </w:r>
            <w:r w:rsidRPr="00F33BD4">
              <w:rPr>
                <w:rFonts w:ascii="Arial" w:hAnsi="Arial" w:cs="Arial"/>
                <w:spacing w:val="-4"/>
                <w:sz w:val="20"/>
                <w:szCs w:val="20"/>
              </w:rPr>
              <w:t xml:space="preserve"> </w:t>
            </w:r>
            <w:r w:rsidRPr="00F33BD4">
              <w:rPr>
                <w:rFonts w:ascii="Arial" w:hAnsi="Arial" w:cs="Arial"/>
                <w:sz w:val="20"/>
                <w:szCs w:val="20"/>
              </w:rPr>
              <w:t>result</w:t>
            </w:r>
            <w:r w:rsidRPr="00F33BD4">
              <w:rPr>
                <w:rFonts w:ascii="Arial" w:hAnsi="Arial" w:cs="Arial"/>
                <w:spacing w:val="-5"/>
                <w:sz w:val="20"/>
                <w:szCs w:val="20"/>
              </w:rPr>
              <w:t xml:space="preserve"> </w:t>
            </w:r>
            <w:r w:rsidRPr="00F33BD4">
              <w:rPr>
                <w:rFonts w:ascii="Arial" w:hAnsi="Arial" w:cs="Arial"/>
                <w:sz w:val="20"/>
                <w:szCs w:val="20"/>
              </w:rPr>
              <w:t>is</w:t>
            </w:r>
            <w:r w:rsidRPr="00F33BD4">
              <w:rPr>
                <w:rFonts w:ascii="Arial" w:hAnsi="Arial" w:cs="Arial"/>
                <w:spacing w:val="-5"/>
                <w:sz w:val="20"/>
                <w:szCs w:val="20"/>
              </w:rPr>
              <w:t xml:space="preserve"> </w:t>
            </w:r>
            <w:r w:rsidRPr="00F33BD4">
              <w:rPr>
                <w:rFonts w:ascii="Arial" w:hAnsi="Arial" w:cs="Arial"/>
                <w:sz w:val="20"/>
                <w:szCs w:val="20"/>
              </w:rPr>
              <w:t>reported</w:t>
            </w:r>
            <w:r w:rsidRPr="00F33BD4">
              <w:rPr>
                <w:rFonts w:ascii="Arial" w:hAnsi="Arial" w:cs="Arial"/>
                <w:spacing w:val="-3"/>
                <w:sz w:val="20"/>
                <w:szCs w:val="20"/>
              </w:rPr>
              <w:t xml:space="preserve"> </w:t>
            </w:r>
            <w:r w:rsidRPr="00F33BD4">
              <w:rPr>
                <w:rFonts w:ascii="Arial" w:hAnsi="Arial" w:cs="Arial"/>
                <w:sz w:val="20"/>
                <w:szCs w:val="20"/>
              </w:rPr>
              <w:t>for</w:t>
            </w:r>
            <w:r w:rsidRPr="00F33BD4">
              <w:rPr>
                <w:rFonts w:ascii="Arial" w:hAnsi="Arial" w:cs="Arial"/>
                <w:spacing w:val="-4"/>
                <w:sz w:val="20"/>
                <w:szCs w:val="20"/>
              </w:rPr>
              <w:t xml:space="preserve"> </w:t>
            </w:r>
            <w:r w:rsidRPr="00F33BD4">
              <w:rPr>
                <w:rFonts w:ascii="Arial" w:hAnsi="Arial" w:cs="Arial"/>
                <w:sz w:val="20"/>
                <w:szCs w:val="20"/>
              </w:rPr>
              <w:t>the</w:t>
            </w:r>
            <w:r w:rsidRPr="00F33BD4">
              <w:rPr>
                <w:rFonts w:ascii="Arial" w:hAnsi="Arial" w:cs="Arial"/>
                <w:spacing w:val="-4"/>
                <w:sz w:val="20"/>
                <w:szCs w:val="20"/>
              </w:rPr>
              <w:t xml:space="preserve"> </w:t>
            </w:r>
            <w:r w:rsidRPr="00F33BD4">
              <w:rPr>
                <w:rFonts w:ascii="Arial" w:hAnsi="Arial" w:cs="Arial"/>
                <w:sz w:val="20"/>
                <w:szCs w:val="20"/>
              </w:rPr>
              <w:t>second</w:t>
            </w:r>
            <w:r w:rsidRPr="00F33BD4">
              <w:rPr>
                <w:rFonts w:ascii="Arial" w:hAnsi="Arial" w:cs="Arial"/>
                <w:spacing w:val="-6"/>
                <w:sz w:val="20"/>
                <w:szCs w:val="20"/>
              </w:rPr>
              <w:t xml:space="preserve"> </w:t>
            </w:r>
            <w:r w:rsidRPr="00F33BD4">
              <w:rPr>
                <w:rFonts w:ascii="Arial" w:hAnsi="Arial" w:cs="Arial"/>
                <w:sz w:val="20"/>
                <w:szCs w:val="20"/>
              </w:rPr>
              <w:t>objective</w:t>
            </w:r>
            <w:r w:rsidRPr="00F33BD4">
              <w:rPr>
                <w:rFonts w:ascii="Arial" w:hAnsi="Arial" w:cs="Arial"/>
                <w:spacing w:val="-6"/>
                <w:sz w:val="20"/>
                <w:szCs w:val="20"/>
              </w:rPr>
              <w:t xml:space="preserve"> </w:t>
            </w:r>
            <w:r w:rsidRPr="00F33BD4">
              <w:rPr>
                <w:rFonts w:ascii="Arial" w:hAnsi="Arial" w:cs="Arial"/>
                <w:sz w:val="20"/>
                <w:szCs w:val="20"/>
              </w:rPr>
              <w:t>at</w:t>
            </w:r>
            <w:r w:rsidRPr="00F33BD4">
              <w:rPr>
                <w:rFonts w:ascii="Arial" w:hAnsi="Arial" w:cs="Arial"/>
                <w:spacing w:val="-4"/>
                <w:sz w:val="20"/>
                <w:szCs w:val="20"/>
              </w:rPr>
              <w:t xml:space="preserve"> </w:t>
            </w:r>
            <w:r w:rsidRPr="00F33BD4">
              <w:rPr>
                <w:rFonts w:ascii="Arial" w:hAnsi="Arial" w:cs="Arial"/>
                <w:sz w:val="20"/>
                <w:szCs w:val="20"/>
              </w:rPr>
              <w:t>all,</w:t>
            </w:r>
            <w:r w:rsidRPr="00F33BD4">
              <w:rPr>
                <w:rFonts w:ascii="Arial" w:hAnsi="Arial" w:cs="Arial"/>
                <w:spacing w:val="-4"/>
                <w:sz w:val="20"/>
                <w:szCs w:val="20"/>
              </w:rPr>
              <w:t xml:space="preserve"> </w:t>
            </w:r>
            <w:r w:rsidRPr="00F33BD4">
              <w:rPr>
                <w:rFonts w:ascii="Arial" w:hAnsi="Arial" w:cs="Arial"/>
                <w:sz w:val="20"/>
                <w:szCs w:val="20"/>
              </w:rPr>
              <w:t>and</w:t>
            </w:r>
            <w:r w:rsidRPr="00F33BD4">
              <w:rPr>
                <w:rFonts w:ascii="Arial" w:hAnsi="Arial" w:cs="Arial"/>
                <w:spacing w:val="-3"/>
                <w:sz w:val="20"/>
                <w:szCs w:val="20"/>
              </w:rPr>
              <w:t xml:space="preserve"> </w:t>
            </w:r>
            <w:r w:rsidRPr="00F33BD4">
              <w:rPr>
                <w:rFonts w:ascii="Arial" w:hAnsi="Arial" w:cs="Arial"/>
                <w:sz w:val="20"/>
                <w:szCs w:val="20"/>
              </w:rPr>
              <w:t>the</w:t>
            </w:r>
            <w:r w:rsidRPr="00F33BD4">
              <w:rPr>
                <w:rFonts w:ascii="Arial" w:hAnsi="Arial" w:cs="Arial"/>
                <w:spacing w:val="-4"/>
                <w:sz w:val="20"/>
                <w:szCs w:val="20"/>
              </w:rPr>
              <w:t xml:space="preserve"> </w:t>
            </w:r>
            <w:r w:rsidRPr="00F33BD4">
              <w:rPr>
                <w:rFonts w:ascii="Arial" w:hAnsi="Arial" w:cs="Arial"/>
                <w:sz w:val="20"/>
                <w:szCs w:val="20"/>
              </w:rPr>
              <w:t>first</w:t>
            </w:r>
            <w:r w:rsidRPr="00F33BD4">
              <w:rPr>
                <w:rFonts w:ascii="Arial" w:hAnsi="Arial" w:cs="Arial"/>
                <w:spacing w:val="-5"/>
                <w:sz w:val="20"/>
                <w:szCs w:val="20"/>
              </w:rPr>
              <w:t xml:space="preserve"> </w:t>
            </w:r>
            <w:r w:rsidRPr="00F33BD4">
              <w:rPr>
                <w:rFonts w:ascii="Arial" w:hAnsi="Arial" w:cs="Arial"/>
                <w:sz w:val="20"/>
                <w:szCs w:val="20"/>
              </w:rPr>
              <w:t>rests on means whose method of calculation I could not reconcile with the tables above them. The value of the work therefore</w:t>
            </w:r>
            <w:r w:rsidRPr="00F33BD4">
              <w:rPr>
                <w:rFonts w:ascii="Arial" w:hAnsi="Arial" w:cs="Arial"/>
                <w:spacing w:val="-9"/>
                <w:sz w:val="20"/>
                <w:szCs w:val="20"/>
              </w:rPr>
              <w:t xml:space="preserve"> </w:t>
            </w:r>
            <w:r w:rsidRPr="00F33BD4">
              <w:rPr>
                <w:rFonts w:ascii="Arial" w:hAnsi="Arial" w:cs="Arial"/>
                <w:sz w:val="20"/>
                <w:szCs w:val="20"/>
              </w:rPr>
              <w:t>remains</w:t>
            </w:r>
            <w:r w:rsidRPr="00F33BD4">
              <w:rPr>
                <w:rFonts w:ascii="Arial" w:hAnsi="Arial" w:cs="Arial"/>
                <w:spacing w:val="-10"/>
                <w:sz w:val="20"/>
                <w:szCs w:val="20"/>
              </w:rPr>
              <w:t xml:space="preserve"> </w:t>
            </w:r>
            <w:r w:rsidRPr="00F33BD4">
              <w:rPr>
                <w:rFonts w:ascii="Arial" w:hAnsi="Arial" w:cs="Arial"/>
                <w:sz w:val="20"/>
                <w:szCs w:val="20"/>
              </w:rPr>
              <w:t>potential</w:t>
            </w:r>
            <w:r w:rsidRPr="00F33BD4">
              <w:rPr>
                <w:rFonts w:ascii="Arial" w:hAnsi="Arial" w:cs="Arial"/>
                <w:spacing w:val="-7"/>
                <w:sz w:val="20"/>
                <w:szCs w:val="20"/>
              </w:rPr>
              <w:t xml:space="preserve"> </w:t>
            </w:r>
            <w:r w:rsidRPr="00F33BD4">
              <w:rPr>
                <w:rFonts w:ascii="Arial" w:hAnsi="Arial" w:cs="Arial"/>
                <w:sz w:val="20"/>
                <w:szCs w:val="20"/>
              </w:rPr>
              <w:t>rather</w:t>
            </w:r>
            <w:r w:rsidRPr="00F33BD4">
              <w:rPr>
                <w:rFonts w:ascii="Arial" w:hAnsi="Arial" w:cs="Arial"/>
                <w:spacing w:val="-8"/>
                <w:sz w:val="20"/>
                <w:szCs w:val="20"/>
              </w:rPr>
              <w:t xml:space="preserve"> </w:t>
            </w:r>
            <w:r w:rsidRPr="00F33BD4">
              <w:rPr>
                <w:rFonts w:ascii="Arial" w:hAnsi="Arial" w:cs="Arial"/>
                <w:sz w:val="20"/>
                <w:szCs w:val="20"/>
              </w:rPr>
              <w:t>than</w:t>
            </w:r>
            <w:r w:rsidRPr="00F33BD4">
              <w:rPr>
                <w:rFonts w:ascii="Arial" w:hAnsi="Arial" w:cs="Arial"/>
                <w:spacing w:val="-8"/>
                <w:sz w:val="20"/>
                <w:szCs w:val="20"/>
              </w:rPr>
              <w:t xml:space="preserve"> </w:t>
            </w:r>
            <w:proofErr w:type="spellStart"/>
            <w:r w:rsidRPr="00F33BD4">
              <w:rPr>
                <w:rFonts w:ascii="Arial" w:hAnsi="Arial" w:cs="Arial"/>
                <w:sz w:val="20"/>
                <w:szCs w:val="20"/>
              </w:rPr>
              <w:t>realised</w:t>
            </w:r>
            <w:proofErr w:type="spellEnd"/>
            <w:r w:rsidRPr="00F33BD4">
              <w:rPr>
                <w:rFonts w:ascii="Arial" w:hAnsi="Arial" w:cs="Arial"/>
                <w:sz w:val="20"/>
                <w:szCs w:val="20"/>
              </w:rPr>
              <w:t>,</w:t>
            </w:r>
            <w:r w:rsidRPr="00F33BD4">
              <w:rPr>
                <w:rFonts w:ascii="Arial" w:hAnsi="Arial" w:cs="Arial"/>
                <w:spacing w:val="-9"/>
                <w:sz w:val="20"/>
                <w:szCs w:val="20"/>
              </w:rPr>
              <w:t xml:space="preserve"> </w:t>
            </w:r>
            <w:r w:rsidRPr="00F33BD4">
              <w:rPr>
                <w:rFonts w:ascii="Arial" w:hAnsi="Arial" w:cs="Arial"/>
                <w:sz w:val="20"/>
                <w:szCs w:val="20"/>
              </w:rPr>
              <w:t>and</w:t>
            </w:r>
            <w:r w:rsidRPr="00F33BD4">
              <w:rPr>
                <w:rFonts w:ascii="Arial" w:hAnsi="Arial" w:cs="Arial"/>
                <w:spacing w:val="-8"/>
                <w:sz w:val="20"/>
                <w:szCs w:val="20"/>
              </w:rPr>
              <w:t xml:space="preserve"> </w:t>
            </w:r>
            <w:r w:rsidRPr="00F33BD4">
              <w:rPr>
                <w:rFonts w:ascii="Arial" w:hAnsi="Arial" w:cs="Arial"/>
                <w:sz w:val="20"/>
                <w:szCs w:val="20"/>
              </w:rPr>
              <w:t>I</w:t>
            </w:r>
            <w:r w:rsidRPr="00F33BD4">
              <w:rPr>
                <w:rFonts w:ascii="Arial" w:hAnsi="Arial" w:cs="Arial"/>
                <w:spacing w:val="-9"/>
                <w:sz w:val="20"/>
                <w:szCs w:val="20"/>
              </w:rPr>
              <w:t xml:space="preserve"> </w:t>
            </w:r>
            <w:r w:rsidRPr="00F33BD4">
              <w:rPr>
                <w:rFonts w:ascii="Arial" w:hAnsi="Arial" w:cs="Arial"/>
                <w:sz w:val="20"/>
                <w:szCs w:val="20"/>
              </w:rPr>
              <w:t>have</w:t>
            </w:r>
            <w:r w:rsidRPr="00F33BD4">
              <w:rPr>
                <w:rFonts w:ascii="Arial" w:hAnsi="Arial" w:cs="Arial"/>
                <w:spacing w:val="-9"/>
                <w:sz w:val="20"/>
                <w:szCs w:val="20"/>
              </w:rPr>
              <w:t xml:space="preserve"> </w:t>
            </w:r>
            <w:r w:rsidRPr="00F33BD4">
              <w:rPr>
                <w:rFonts w:ascii="Arial" w:hAnsi="Arial" w:cs="Arial"/>
                <w:sz w:val="20"/>
                <w:szCs w:val="20"/>
              </w:rPr>
              <w:t>had</w:t>
            </w:r>
            <w:r w:rsidRPr="00F33BD4">
              <w:rPr>
                <w:rFonts w:ascii="Arial" w:hAnsi="Arial" w:cs="Arial"/>
                <w:spacing w:val="-8"/>
                <w:sz w:val="20"/>
                <w:szCs w:val="20"/>
              </w:rPr>
              <w:t xml:space="preserve"> </w:t>
            </w:r>
            <w:r w:rsidRPr="00F33BD4">
              <w:rPr>
                <w:rFonts w:ascii="Arial" w:hAnsi="Arial" w:cs="Arial"/>
                <w:sz w:val="20"/>
                <w:szCs w:val="20"/>
              </w:rPr>
              <w:t>to</w:t>
            </w:r>
            <w:r w:rsidRPr="00F33BD4">
              <w:rPr>
                <w:rFonts w:ascii="Arial" w:hAnsi="Arial" w:cs="Arial"/>
                <w:spacing w:val="-8"/>
                <w:sz w:val="20"/>
                <w:szCs w:val="20"/>
              </w:rPr>
              <w:t xml:space="preserve"> </w:t>
            </w:r>
            <w:r w:rsidRPr="00F33BD4">
              <w:rPr>
                <w:rFonts w:ascii="Arial" w:hAnsi="Arial" w:cs="Arial"/>
                <w:sz w:val="20"/>
                <w:szCs w:val="20"/>
              </w:rPr>
              <w:t>judge</w:t>
            </w:r>
            <w:r w:rsidRPr="00F33BD4">
              <w:rPr>
                <w:rFonts w:ascii="Arial" w:hAnsi="Arial" w:cs="Arial"/>
                <w:spacing w:val="-9"/>
                <w:sz w:val="20"/>
                <w:szCs w:val="20"/>
              </w:rPr>
              <w:t xml:space="preserve"> </w:t>
            </w:r>
            <w:r w:rsidRPr="00F33BD4">
              <w:rPr>
                <w:rFonts w:ascii="Arial" w:hAnsi="Arial" w:cs="Arial"/>
                <w:sz w:val="20"/>
                <w:szCs w:val="20"/>
              </w:rPr>
              <w:t>it</w:t>
            </w:r>
            <w:r w:rsidRPr="00F33BD4">
              <w:rPr>
                <w:rFonts w:ascii="Arial" w:hAnsi="Arial" w:cs="Arial"/>
                <w:spacing w:val="-10"/>
                <w:sz w:val="20"/>
                <w:szCs w:val="20"/>
              </w:rPr>
              <w:t xml:space="preserve"> </w:t>
            </w:r>
            <w:r w:rsidRPr="00F33BD4">
              <w:rPr>
                <w:rFonts w:ascii="Arial" w:hAnsi="Arial" w:cs="Arial"/>
                <w:sz w:val="20"/>
                <w:szCs w:val="20"/>
              </w:rPr>
              <w:t>on</w:t>
            </w:r>
            <w:r w:rsidRPr="00F33BD4">
              <w:rPr>
                <w:rFonts w:ascii="Arial" w:hAnsi="Arial" w:cs="Arial"/>
                <w:spacing w:val="-8"/>
                <w:sz w:val="20"/>
                <w:szCs w:val="20"/>
              </w:rPr>
              <w:t xml:space="preserve"> </w:t>
            </w:r>
            <w:r w:rsidRPr="00F33BD4">
              <w:rPr>
                <w:rFonts w:ascii="Arial" w:hAnsi="Arial" w:cs="Arial"/>
                <w:sz w:val="20"/>
                <w:szCs w:val="20"/>
              </w:rPr>
              <w:t>what</w:t>
            </w:r>
            <w:r w:rsidRPr="00F33BD4">
              <w:rPr>
                <w:rFonts w:ascii="Arial" w:hAnsi="Arial" w:cs="Arial"/>
                <w:spacing w:val="-9"/>
                <w:sz w:val="20"/>
                <w:szCs w:val="20"/>
              </w:rPr>
              <w:t xml:space="preserve"> </w:t>
            </w:r>
            <w:r w:rsidRPr="00F33BD4">
              <w:rPr>
                <w:rFonts w:ascii="Arial" w:hAnsi="Arial" w:cs="Arial"/>
                <w:sz w:val="20"/>
                <w:szCs w:val="20"/>
              </w:rPr>
              <w:t>has</w:t>
            </w:r>
            <w:r w:rsidRPr="00F33BD4">
              <w:rPr>
                <w:rFonts w:ascii="Arial" w:hAnsi="Arial" w:cs="Arial"/>
                <w:spacing w:val="-10"/>
                <w:sz w:val="20"/>
                <w:szCs w:val="20"/>
              </w:rPr>
              <w:t xml:space="preserve"> </w:t>
            </w:r>
            <w:r w:rsidRPr="00F33BD4">
              <w:rPr>
                <w:rFonts w:ascii="Arial" w:hAnsi="Arial" w:cs="Arial"/>
                <w:sz w:val="20"/>
                <w:szCs w:val="20"/>
              </w:rPr>
              <w:t>been</w:t>
            </w:r>
            <w:r w:rsidRPr="00F33BD4">
              <w:rPr>
                <w:rFonts w:ascii="Arial" w:hAnsi="Arial" w:cs="Arial"/>
                <w:spacing w:val="-8"/>
                <w:sz w:val="20"/>
                <w:szCs w:val="20"/>
              </w:rPr>
              <w:t xml:space="preserve"> </w:t>
            </w:r>
            <w:r w:rsidRPr="00F33BD4">
              <w:rPr>
                <w:rFonts w:ascii="Arial" w:hAnsi="Arial" w:cs="Arial"/>
                <w:sz w:val="20"/>
                <w:szCs w:val="20"/>
              </w:rPr>
              <w:t>placed</w:t>
            </w:r>
            <w:r w:rsidRPr="00F33BD4">
              <w:rPr>
                <w:rFonts w:ascii="Arial" w:hAnsi="Arial" w:cs="Arial"/>
                <w:spacing w:val="-8"/>
                <w:sz w:val="20"/>
                <w:szCs w:val="20"/>
              </w:rPr>
              <w:t xml:space="preserve"> </w:t>
            </w:r>
            <w:r w:rsidRPr="00F33BD4">
              <w:rPr>
                <w:rFonts w:ascii="Arial" w:hAnsi="Arial" w:cs="Arial"/>
                <w:sz w:val="20"/>
                <w:szCs w:val="20"/>
              </w:rPr>
              <w:t>before</w:t>
            </w:r>
            <w:r w:rsidRPr="00F33BD4">
              <w:rPr>
                <w:rFonts w:ascii="Arial" w:hAnsi="Arial" w:cs="Arial"/>
                <w:spacing w:val="-9"/>
                <w:sz w:val="20"/>
                <w:szCs w:val="20"/>
              </w:rPr>
              <w:t xml:space="preserve"> </w:t>
            </w:r>
            <w:r w:rsidRPr="00F33BD4">
              <w:rPr>
                <w:rFonts w:ascii="Arial" w:hAnsi="Arial" w:cs="Arial"/>
                <w:sz w:val="20"/>
                <w:szCs w:val="20"/>
              </w:rPr>
              <w:t>me</w:t>
            </w:r>
            <w:r w:rsidRPr="00F33BD4">
              <w:rPr>
                <w:rFonts w:ascii="Arial" w:hAnsi="Arial" w:cs="Arial"/>
                <w:spacing w:val="-9"/>
                <w:sz w:val="20"/>
                <w:szCs w:val="20"/>
              </w:rPr>
              <w:t xml:space="preserve"> </w:t>
            </w:r>
            <w:r w:rsidRPr="00F33BD4">
              <w:rPr>
                <w:rFonts w:ascii="Arial" w:hAnsi="Arial" w:cs="Arial"/>
                <w:sz w:val="20"/>
                <w:szCs w:val="20"/>
              </w:rPr>
              <w:t>rather than on what the design promised.</w:t>
            </w:r>
          </w:p>
        </w:tc>
        <w:tc>
          <w:tcPr>
            <w:tcW w:w="2401" w:type="dxa"/>
          </w:tcPr>
          <w:p w14:paraId="549F8342" w14:textId="77777777" w:rsidR="006A0B3E" w:rsidRPr="00F33BD4" w:rsidRDefault="006A0B3E">
            <w:pPr>
              <w:pStyle w:val="TableParagraph"/>
              <w:ind w:left="0"/>
              <w:rPr>
                <w:rFonts w:ascii="Arial" w:hAnsi="Arial" w:cs="Arial"/>
                <w:sz w:val="20"/>
                <w:szCs w:val="20"/>
              </w:rPr>
            </w:pPr>
          </w:p>
        </w:tc>
      </w:tr>
    </w:tbl>
    <w:p w14:paraId="07DBBD89" w14:textId="77777777" w:rsidR="006A0B3E" w:rsidRPr="00F33BD4" w:rsidRDefault="006A0B3E">
      <w:pPr>
        <w:spacing w:before="2"/>
        <w:rPr>
          <w:rFonts w:ascii="Arial" w:hAnsi="Arial" w:cs="Arial"/>
          <w:b/>
          <w:sz w:val="20"/>
          <w:szCs w:val="20"/>
        </w:rPr>
      </w:pPr>
    </w:p>
    <w:p w14:paraId="1402DB8E" w14:textId="77777777" w:rsidR="006A0B3E" w:rsidRPr="00F33BD4" w:rsidRDefault="00270047">
      <w:pPr>
        <w:pStyle w:val="BodyText"/>
        <w:ind w:left="23"/>
        <w:rPr>
          <w:rFonts w:ascii="Arial" w:hAnsi="Arial" w:cs="Arial"/>
        </w:rPr>
      </w:pPr>
      <w:r w:rsidRPr="00F33BD4">
        <w:rPr>
          <w:rFonts w:ascii="Arial" w:hAnsi="Arial" w:cs="Arial"/>
          <w:color w:val="000000"/>
          <w:highlight w:val="yellow"/>
          <w:u w:val="single"/>
        </w:rPr>
        <w:t>PART</w:t>
      </w:r>
      <w:r w:rsidRPr="00F33BD4">
        <w:rPr>
          <w:rFonts w:ascii="Arial" w:hAnsi="Arial" w:cs="Arial"/>
          <w:color w:val="000000"/>
          <w:spacing w:val="-6"/>
          <w:highlight w:val="yellow"/>
          <w:u w:val="single"/>
        </w:rPr>
        <w:t xml:space="preserve"> </w:t>
      </w:r>
      <w:r w:rsidRPr="00F33BD4">
        <w:rPr>
          <w:rFonts w:ascii="Arial" w:hAnsi="Arial" w:cs="Arial"/>
          <w:color w:val="000000"/>
          <w:highlight w:val="yellow"/>
          <w:u w:val="single"/>
        </w:rPr>
        <w:t>2.1</w:t>
      </w:r>
      <w:r w:rsidRPr="00F33BD4">
        <w:rPr>
          <w:rFonts w:ascii="Arial" w:hAnsi="Arial" w:cs="Arial"/>
          <w:color w:val="000000"/>
          <w:spacing w:val="-4"/>
          <w:highlight w:val="yellow"/>
          <w:u w:val="single"/>
        </w:rPr>
        <w:t xml:space="preserve"> </w:t>
      </w:r>
      <w:r w:rsidRPr="00F33BD4">
        <w:rPr>
          <w:rFonts w:ascii="Arial" w:hAnsi="Arial" w:cs="Arial"/>
          <w:color w:val="000000"/>
          <w:highlight w:val="yellow"/>
          <w:u w:val="single"/>
        </w:rPr>
        <w:t>(Objective</w:t>
      </w:r>
      <w:r w:rsidRPr="00F33BD4">
        <w:rPr>
          <w:rFonts w:ascii="Arial" w:hAnsi="Arial" w:cs="Arial"/>
          <w:color w:val="000000"/>
          <w:spacing w:val="-5"/>
          <w:highlight w:val="yellow"/>
          <w:u w:val="single"/>
        </w:rPr>
        <w:t xml:space="preserve"> </w:t>
      </w:r>
      <w:r w:rsidRPr="00F33BD4">
        <w:rPr>
          <w:rFonts w:ascii="Arial" w:hAnsi="Arial" w:cs="Arial"/>
          <w:color w:val="000000"/>
          <w:spacing w:val="-2"/>
          <w:highlight w:val="yellow"/>
          <w:u w:val="single"/>
        </w:rPr>
        <w:t>Evaluation)</w:t>
      </w:r>
    </w:p>
    <w:p w14:paraId="4CADA58F" w14:textId="77777777" w:rsidR="006A0B3E" w:rsidRPr="00F33BD4" w:rsidRDefault="006A0B3E">
      <w:pPr>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6A0B3E" w:rsidRPr="00F33BD4" w14:paraId="5723362E" w14:textId="77777777">
        <w:trPr>
          <w:trHeight w:val="895"/>
        </w:trPr>
        <w:tc>
          <w:tcPr>
            <w:tcW w:w="4628" w:type="dxa"/>
          </w:tcPr>
          <w:p w14:paraId="3CB54A06" w14:textId="77777777" w:rsidR="006A0B3E" w:rsidRPr="00F33BD4" w:rsidRDefault="006A0B3E">
            <w:pPr>
              <w:pStyle w:val="TableParagraph"/>
              <w:ind w:left="0"/>
              <w:rPr>
                <w:rFonts w:ascii="Arial" w:hAnsi="Arial" w:cs="Arial"/>
                <w:sz w:val="20"/>
                <w:szCs w:val="20"/>
              </w:rPr>
            </w:pPr>
          </w:p>
        </w:tc>
        <w:tc>
          <w:tcPr>
            <w:tcW w:w="4632" w:type="dxa"/>
          </w:tcPr>
          <w:p w14:paraId="11E59150"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Rating</w:t>
            </w:r>
            <w:r w:rsidRPr="00F33BD4">
              <w:rPr>
                <w:rFonts w:ascii="Arial" w:hAnsi="Arial" w:cs="Arial"/>
                <w:b/>
                <w:spacing w:val="-3"/>
                <w:sz w:val="20"/>
                <w:szCs w:val="20"/>
              </w:rPr>
              <w:t xml:space="preserve"> </w:t>
            </w:r>
            <w:r w:rsidRPr="00F33BD4">
              <w:rPr>
                <w:rFonts w:ascii="Arial" w:hAnsi="Arial" w:cs="Arial"/>
                <w:b/>
                <w:sz w:val="20"/>
                <w:szCs w:val="20"/>
              </w:rPr>
              <w:t>of</w:t>
            </w:r>
            <w:r w:rsidRPr="00F33BD4">
              <w:rPr>
                <w:rFonts w:ascii="Arial" w:hAnsi="Arial" w:cs="Arial"/>
                <w:b/>
                <w:spacing w:val="-3"/>
                <w:sz w:val="20"/>
                <w:szCs w:val="20"/>
              </w:rPr>
              <w:t xml:space="preserve"> </w:t>
            </w:r>
            <w:r w:rsidRPr="00F33BD4">
              <w:rPr>
                <w:rFonts w:ascii="Arial" w:hAnsi="Arial" w:cs="Arial"/>
                <w:b/>
                <w:sz w:val="20"/>
                <w:szCs w:val="20"/>
              </w:rPr>
              <w:t>the</w:t>
            </w:r>
            <w:r w:rsidRPr="00F33BD4">
              <w:rPr>
                <w:rFonts w:ascii="Arial" w:hAnsi="Arial" w:cs="Arial"/>
                <w:b/>
                <w:spacing w:val="-3"/>
                <w:sz w:val="20"/>
                <w:szCs w:val="20"/>
              </w:rPr>
              <w:t xml:space="preserve"> </w:t>
            </w:r>
            <w:r w:rsidRPr="00F33BD4">
              <w:rPr>
                <w:rFonts w:ascii="Arial" w:hAnsi="Arial" w:cs="Arial"/>
                <w:b/>
                <w:spacing w:val="-2"/>
                <w:sz w:val="20"/>
                <w:szCs w:val="20"/>
              </w:rPr>
              <w:t>Reviewers</w:t>
            </w:r>
          </w:p>
        </w:tc>
        <w:tc>
          <w:tcPr>
            <w:tcW w:w="4633" w:type="dxa"/>
          </w:tcPr>
          <w:p w14:paraId="2F046854" w14:textId="77777777" w:rsidR="006A0B3E" w:rsidRPr="00F33BD4" w:rsidRDefault="00270047">
            <w:pPr>
              <w:pStyle w:val="TableParagraph"/>
              <w:spacing w:line="256" w:lineRule="auto"/>
              <w:ind w:right="129"/>
              <w:rPr>
                <w:rFonts w:ascii="Arial" w:hAnsi="Arial" w:cs="Arial"/>
                <w:sz w:val="20"/>
                <w:szCs w:val="20"/>
              </w:rPr>
            </w:pPr>
            <w:r w:rsidRPr="00F33BD4">
              <w:rPr>
                <w:rFonts w:ascii="Arial" w:hAnsi="Arial" w:cs="Arial"/>
                <w:b/>
                <w:sz w:val="20"/>
                <w:szCs w:val="20"/>
              </w:rPr>
              <w:t>Author’s</w:t>
            </w:r>
            <w:r w:rsidRPr="00F33BD4">
              <w:rPr>
                <w:rFonts w:ascii="Arial" w:hAnsi="Arial" w:cs="Arial"/>
                <w:b/>
                <w:spacing w:val="-8"/>
                <w:sz w:val="20"/>
                <w:szCs w:val="20"/>
              </w:rPr>
              <w:t xml:space="preserve"> </w:t>
            </w:r>
            <w:r w:rsidRPr="00F33BD4">
              <w:rPr>
                <w:rFonts w:ascii="Arial" w:hAnsi="Arial" w:cs="Arial"/>
                <w:b/>
                <w:sz w:val="20"/>
                <w:szCs w:val="20"/>
              </w:rPr>
              <w:t>Feedback</w:t>
            </w:r>
            <w:r w:rsidRPr="00F33BD4">
              <w:rPr>
                <w:rFonts w:ascii="Arial" w:hAnsi="Arial" w:cs="Arial"/>
                <w:b/>
                <w:spacing w:val="-4"/>
                <w:sz w:val="20"/>
                <w:szCs w:val="20"/>
              </w:rPr>
              <w:t xml:space="preserve"> </w:t>
            </w:r>
            <w:r w:rsidRPr="00F33BD4">
              <w:rPr>
                <w:rFonts w:ascii="Arial" w:hAnsi="Arial" w:cs="Arial"/>
                <w:b/>
                <w:color w:val="000000"/>
                <w:sz w:val="20"/>
                <w:szCs w:val="20"/>
                <w:highlight w:val="yellow"/>
              </w:rPr>
              <w:t>(</w:t>
            </w:r>
            <w:r w:rsidRPr="00F33BD4">
              <w:rPr>
                <w:rFonts w:ascii="Arial" w:hAnsi="Arial" w:cs="Arial"/>
                <w:color w:val="000000"/>
                <w:sz w:val="20"/>
                <w:szCs w:val="20"/>
                <w:highlight w:val="yellow"/>
              </w:rPr>
              <w:t>Revision</w:t>
            </w:r>
            <w:r w:rsidRPr="00F33BD4">
              <w:rPr>
                <w:rFonts w:ascii="Arial" w:hAnsi="Arial" w:cs="Arial"/>
                <w:color w:val="000000"/>
                <w:spacing w:val="-6"/>
                <w:sz w:val="20"/>
                <w:szCs w:val="20"/>
                <w:highlight w:val="yellow"/>
              </w:rPr>
              <w:t xml:space="preserve"> </w:t>
            </w:r>
            <w:r w:rsidRPr="00F33BD4">
              <w:rPr>
                <w:rFonts w:ascii="Arial" w:hAnsi="Arial" w:cs="Arial"/>
                <w:color w:val="000000"/>
                <w:sz w:val="20"/>
                <w:szCs w:val="20"/>
                <w:highlight w:val="yellow"/>
              </w:rPr>
              <w:t>of</w:t>
            </w:r>
            <w:r w:rsidRPr="00F33BD4">
              <w:rPr>
                <w:rFonts w:ascii="Arial" w:hAnsi="Arial" w:cs="Arial"/>
                <w:color w:val="000000"/>
                <w:spacing w:val="-7"/>
                <w:sz w:val="20"/>
                <w:szCs w:val="20"/>
                <w:highlight w:val="yellow"/>
              </w:rPr>
              <w:t xml:space="preserve"> </w:t>
            </w:r>
            <w:r w:rsidRPr="00F33BD4">
              <w:rPr>
                <w:rFonts w:ascii="Arial" w:hAnsi="Arial" w:cs="Arial"/>
                <w:color w:val="000000"/>
                <w:sz w:val="20"/>
                <w:szCs w:val="20"/>
                <w:highlight w:val="yellow"/>
              </w:rPr>
              <w:t>the</w:t>
            </w:r>
            <w:r w:rsidRPr="00F33BD4">
              <w:rPr>
                <w:rFonts w:ascii="Arial" w:hAnsi="Arial" w:cs="Arial"/>
                <w:color w:val="000000"/>
                <w:spacing w:val="-9"/>
                <w:sz w:val="20"/>
                <w:szCs w:val="20"/>
                <w:highlight w:val="yellow"/>
              </w:rPr>
              <w:t xml:space="preserve"> </w:t>
            </w:r>
            <w:r w:rsidRPr="00F33BD4">
              <w:rPr>
                <w:rFonts w:ascii="Arial" w:hAnsi="Arial" w:cs="Arial"/>
                <w:color w:val="000000"/>
                <w:sz w:val="20"/>
                <w:szCs w:val="20"/>
                <w:highlight w:val="yellow"/>
              </w:rPr>
              <w:t>Manuscript</w:t>
            </w:r>
            <w:r w:rsidRPr="00F33BD4">
              <w:rPr>
                <w:rFonts w:ascii="Arial" w:hAnsi="Arial" w:cs="Arial"/>
                <w:color w:val="000000"/>
                <w:spacing w:val="-8"/>
                <w:sz w:val="20"/>
                <w:szCs w:val="20"/>
                <w:highlight w:val="yellow"/>
              </w:rPr>
              <w:t xml:space="preserve"> </w:t>
            </w:r>
            <w:r w:rsidRPr="00F33BD4">
              <w:rPr>
                <w:rFonts w:ascii="Arial" w:hAnsi="Arial" w:cs="Arial"/>
                <w:color w:val="000000"/>
                <w:sz w:val="20"/>
                <w:szCs w:val="20"/>
                <w:highlight w:val="yellow"/>
              </w:rPr>
              <w:t>and</w:t>
            </w:r>
            <w:r w:rsidRPr="00F33BD4">
              <w:rPr>
                <w:rFonts w:ascii="Arial" w:hAnsi="Arial" w:cs="Arial"/>
                <w:color w:val="000000"/>
                <w:sz w:val="20"/>
                <w:szCs w:val="20"/>
              </w:rPr>
              <w:t xml:space="preserve"> </w:t>
            </w:r>
            <w:r w:rsidRPr="00F33BD4">
              <w:rPr>
                <w:rFonts w:ascii="Arial" w:hAnsi="Arial" w:cs="Arial"/>
                <w:color w:val="000000"/>
                <w:sz w:val="20"/>
                <w:szCs w:val="20"/>
                <w:highlight w:val="yellow"/>
              </w:rPr>
              <w:t>Feedback of Authors are mandatory for Rating of 2</w:t>
            </w:r>
            <w:r w:rsidRPr="00F33BD4">
              <w:rPr>
                <w:rFonts w:ascii="Arial" w:hAnsi="Arial" w:cs="Arial"/>
                <w:color w:val="000000"/>
                <w:sz w:val="20"/>
                <w:szCs w:val="20"/>
              </w:rPr>
              <w:t xml:space="preserve"> </w:t>
            </w:r>
            <w:r w:rsidRPr="00F33BD4">
              <w:rPr>
                <w:rFonts w:ascii="Arial" w:hAnsi="Arial" w:cs="Arial"/>
                <w:color w:val="000000"/>
                <w:sz w:val="20"/>
                <w:szCs w:val="20"/>
                <w:highlight w:val="yellow"/>
              </w:rPr>
              <w:t>and 1)</w:t>
            </w:r>
          </w:p>
        </w:tc>
      </w:tr>
      <w:tr w:rsidR="006A0B3E" w:rsidRPr="00F33BD4" w14:paraId="1DF42AF9" w14:textId="77777777">
        <w:trPr>
          <w:trHeight w:val="1041"/>
        </w:trPr>
        <w:tc>
          <w:tcPr>
            <w:tcW w:w="4628" w:type="dxa"/>
          </w:tcPr>
          <w:p w14:paraId="7CE2707A"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1.</w:t>
            </w:r>
            <w:r w:rsidRPr="00F33BD4">
              <w:rPr>
                <w:rFonts w:ascii="Arial" w:hAnsi="Arial" w:cs="Arial"/>
                <w:b/>
                <w:spacing w:val="-4"/>
                <w:sz w:val="20"/>
                <w:szCs w:val="20"/>
              </w:rPr>
              <w:t xml:space="preserve"> </w:t>
            </w:r>
            <w:r w:rsidRPr="00F33BD4">
              <w:rPr>
                <w:rFonts w:ascii="Arial" w:hAnsi="Arial" w:cs="Arial"/>
                <w:b/>
                <w:sz w:val="20"/>
                <w:szCs w:val="20"/>
              </w:rPr>
              <w:t>Is</w:t>
            </w:r>
            <w:r w:rsidRPr="00F33BD4">
              <w:rPr>
                <w:rFonts w:ascii="Arial" w:hAnsi="Arial" w:cs="Arial"/>
                <w:b/>
                <w:spacing w:val="-4"/>
                <w:sz w:val="20"/>
                <w:szCs w:val="20"/>
              </w:rPr>
              <w:t xml:space="preserve"> </w:t>
            </w:r>
            <w:r w:rsidRPr="00F33BD4">
              <w:rPr>
                <w:rFonts w:ascii="Arial" w:hAnsi="Arial" w:cs="Arial"/>
                <w:b/>
                <w:sz w:val="20"/>
                <w:szCs w:val="20"/>
              </w:rPr>
              <w:t>the</w:t>
            </w:r>
            <w:r w:rsidRPr="00F33BD4">
              <w:rPr>
                <w:rFonts w:ascii="Arial" w:hAnsi="Arial" w:cs="Arial"/>
                <w:b/>
                <w:spacing w:val="-3"/>
                <w:sz w:val="20"/>
                <w:szCs w:val="20"/>
              </w:rPr>
              <w:t xml:space="preserve"> </w:t>
            </w:r>
            <w:r w:rsidRPr="00F33BD4">
              <w:rPr>
                <w:rFonts w:ascii="Arial" w:hAnsi="Arial" w:cs="Arial"/>
                <w:b/>
                <w:sz w:val="20"/>
                <w:szCs w:val="20"/>
              </w:rPr>
              <w:t>title</w:t>
            </w:r>
            <w:r w:rsidRPr="00F33BD4">
              <w:rPr>
                <w:rFonts w:ascii="Arial" w:hAnsi="Arial" w:cs="Arial"/>
                <w:b/>
                <w:spacing w:val="-4"/>
                <w:sz w:val="20"/>
                <w:szCs w:val="20"/>
              </w:rPr>
              <w:t xml:space="preserve"> </w:t>
            </w:r>
            <w:r w:rsidRPr="00F33BD4">
              <w:rPr>
                <w:rFonts w:ascii="Arial" w:hAnsi="Arial" w:cs="Arial"/>
                <w:b/>
                <w:sz w:val="20"/>
                <w:szCs w:val="20"/>
              </w:rPr>
              <w:t>clear</w:t>
            </w:r>
            <w:r w:rsidRPr="00F33BD4">
              <w:rPr>
                <w:rFonts w:ascii="Arial" w:hAnsi="Arial" w:cs="Arial"/>
                <w:b/>
                <w:spacing w:val="-3"/>
                <w:sz w:val="20"/>
                <w:szCs w:val="20"/>
              </w:rPr>
              <w:t xml:space="preserve"> </w:t>
            </w:r>
            <w:r w:rsidRPr="00F33BD4">
              <w:rPr>
                <w:rFonts w:ascii="Arial" w:hAnsi="Arial" w:cs="Arial"/>
                <w:b/>
                <w:sz w:val="20"/>
                <w:szCs w:val="20"/>
              </w:rPr>
              <w:t>and</w:t>
            </w:r>
            <w:r w:rsidRPr="00F33BD4">
              <w:rPr>
                <w:rFonts w:ascii="Arial" w:hAnsi="Arial" w:cs="Arial"/>
                <w:b/>
                <w:spacing w:val="-4"/>
                <w:sz w:val="20"/>
                <w:szCs w:val="20"/>
              </w:rPr>
              <w:t xml:space="preserve"> </w:t>
            </w:r>
            <w:r w:rsidRPr="00F33BD4">
              <w:rPr>
                <w:rFonts w:ascii="Arial" w:hAnsi="Arial" w:cs="Arial"/>
                <w:b/>
                <w:sz w:val="20"/>
                <w:szCs w:val="20"/>
              </w:rPr>
              <w:t>appropriate</w:t>
            </w:r>
            <w:r w:rsidRPr="00F33BD4">
              <w:rPr>
                <w:rFonts w:ascii="Arial" w:hAnsi="Arial" w:cs="Arial"/>
                <w:b/>
                <w:spacing w:val="-4"/>
                <w:sz w:val="20"/>
                <w:szCs w:val="20"/>
              </w:rPr>
              <w:t xml:space="preserve"> </w:t>
            </w:r>
            <w:r w:rsidRPr="00F33BD4">
              <w:rPr>
                <w:rFonts w:ascii="Arial" w:hAnsi="Arial" w:cs="Arial"/>
                <w:b/>
                <w:sz w:val="20"/>
                <w:szCs w:val="20"/>
              </w:rPr>
              <w:t>for</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3"/>
                <w:sz w:val="20"/>
                <w:szCs w:val="20"/>
              </w:rPr>
              <w:t xml:space="preserve"> </w:t>
            </w:r>
            <w:r w:rsidRPr="00F33BD4">
              <w:rPr>
                <w:rFonts w:ascii="Arial" w:hAnsi="Arial" w:cs="Arial"/>
                <w:b/>
                <w:spacing w:val="-2"/>
                <w:sz w:val="20"/>
                <w:szCs w:val="20"/>
              </w:rPr>
              <w:t>study?</w:t>
            </w:r>
          </w:p>
          <w:p w14:paraId="1601FC7F"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6540577F" w14:textId="77777777" w:rsidR="006A0B3E" w:rsidRPr="00F33BD4" w:rsidRDefault="00270047">
            <w:pPr>
              <w:pStyle w:val="TableParagraph"/>
              <w:spacing w:before="1"/>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7069884A"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1B9E60F7" w14:textId="77777777" w:rsidR="006A0B3E" w:rsidRPr="00F33BD4" w:rsidRDefault="00270047">
            <w:pPr>
              <w:pStyle w:val="TableParagraph"/>
              <w:spacing w:before="60"/>
              <w:ind w:right="106"/>
              <w:jc w:val="both"/>
              <w:rPr>
                <w:rFonts w:ascii="Arial" w:hAnsi="Arial" w:cs="Arial"/>
                <w:sz w:val="20"/>
                <w:szCs w:val="20"/>
              </w:rPr>
            </w:pPr>
            <w:r w:rsidRPr="00F33BD4">
              <w:rPr>
                <w:rFonts w:ascii="Arial" w:hAnsi="Arial" w:cs="Arial"/>
                <w:sz w:val="20"/>
                <w:szCs w:val="20"/>
              </w:rPr>
              <w:t xml:space="preserve">The title announces chemical management, but no management observation is reported anywhere in the </w:t>
            </w:r>
            <w:r w:rsidRPr="00F33BD4">
              <w:rPr>
                <w:rFonts w:ascii="Arial" w:hAnsi="Arial" w:cs="Arial"/>
                <w:spacing w:val="-2"/>
                <w:sz w:val="20"/>
                <w:szCs w:val="20"/>
              </w:rPr>
              <w:t>paper.</w:t>
            </w:r>
          </w:p>
        </w:tc>
        <w:tc>
          <w:tcPr>
            <w:tcW w:w="4633" w:type="dxa"/>
          </w:tcPr>
          <w:p w14:paraId="25FAB4BB" w14:textId="77777777" w:rsidR="006A0B3E" w:rsidRPr="00F33BD4" w:rsidRDefault="006A0B3E">
            <w:pPr>
              <w:pStyle w:val="TableParagraph"/>
              <w:ind w:left="0"/>
              <w:rPr>
                <w:rFonts w:ascii="Arial" w:hAnsi="Arial" w:cs="Arial"/>
                <w:sz w:val="20"/>
                <w:szCs w:val="20"/>
              </w:rPr>
            </w:pPr>
          </w:p>
        </w:tc>
      </w:tr>
    </w:tbl>
    <w:p w14:paraId="3B215F69" w14:textId="77777777" w:rsidR="006A0B3E" w:rsidRPr="00F33BD4" w:rsidRDefault="006A0B3E">
      <w:pPr>
        <w:pStyle w:val="TableParagraph"/>
        <w:rPr>
          <w:rFonts w:ascii="Arial" w:hAnsi="Arial" w:cs="Arial"/>
          <w:sz w:val="20"/>
          <w:szCs w:val="20"/>
        </w:rPr>
        <w:sectPr w:rsidR="006A0B3E" w:rsidRPr="00F33BD4">
          <w:headerReference w:type="default" r:id="rId8"/>
          <w:footerReference w:type="default" r:id="rId9"/>
          <w:type w:val="continuous"/>
          <w:pgSz w:w="16840" w:h="23820"/>
          <w:pgMar w:top="1500" w:right="1417" w:bottom="1620" w:left="1417" w:header="1284" w:footer="1428"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6A0B3E" w:rsidRPr="00F33BD4" w14:paraId="679154DD" w14:textId="77777777">
        <w:trPr>
          <w:trHeight w:val="1271"/>
        </w:trPr>
        <w:tc>
          <w:tcPr>
            <w:tcW w:w="4628" w:type="dxa"/>
          </w:tcPr>
          <w:p w14:paraId="0A560787"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lastRenderedPageBreak/>
              <w:t>2.</w:t>
            </w:r>
            <w:r w:rsidRPr="00F33BD4">
              <w:rPr>
                <w:rFonts w:ascii="Arial" w:hAnsi="Arial" w:cs="Arial"/>
                <w:b/>
                <w:spacing w:val="-4"/>
                <w:sz w:val="20"/>
                <w:szCs w:val="20"/>
              </w:rPr>
              <w:t xml:space="preserve"> </w:t>
            </w:r>
            <w:r w:rsidRPr="00F33BD4">
              <w:rPr>
                <w:rFonts w:ascii="Arial" w:hAnsi="Arial" w:cs="Arial"/>
                <w:b/>
                <w:sz w:val="20"/>
                <w:szCs w:val="20"/>
              </w:rPr>
              <w:t>Is</w:t>
            </w:r>
            <w:r w:rsidRPr="00F33BD4">
              <w:rPr>
                <w:rFonts w:ascii="Arial" w:hAnsi="Arial" w:cs="Arial"/>
                <w:b/>
                <w:spacing w:val="-4"/>
                <w:sz w:val="20"/>
                <w:szCs w:val="20"/>
              </w:rPr>
              <w:t xml:space="preserve"> </w:t>
            </w:r>
            <w:r w:rsidRPr="00F33BD4">
              <w:rPr>
                <w:rFonts w:ascii="Arial" w:hAnsi="Arial" w:cs="Arial"/>
                <w:b/>
                <w:sz w:val="20"/>
                <w:szCs w:val="20"/>
              </w:rPr>
              <w:t>the</w:t>
            </w:r>
            <w:r w:rsidRPr="00F33BD4">
              <w:rPr>
                <w:rFonts w:ascii="Arial" w:hAnsi="Arial" w:cs="Arial"/>
                <w:b/>
                <w:spacing w:val="-4"/>
                <w:sz w:val="20"/>
                <w:szCs w:val="20"/>
              </w:rPr>
              <w:t xml:space="preserve"> </w:t>
            </w:r>
            <w:r w:rsidRPr="00F33BD4">
              <w:rPr>
                <w:rFonts w:ascii="Arial" w:hAnsi="Arial" w:cs="Arial"/>
                <w:b/>
                <w:sz w:val="20"/>
                <w:szCs w:val="20"/>
              </w:rPr>
              <w:t>abstract</w:t>
            </w:r>
            <w:r w:rsidRPr="00F33BD4">
              <w:rPr>
                <w:rFonts w:ascii="Arial" w:hAnsi="Arial" w:cs="Arial"/>
                <w:b/>
                <w:spacing w:val="-2"/>
                <w:sz w:val="20"/>
                <w:szCs w:val="20"/>
              </w:rPr>
              <w:t xml:space="preserve"> </w:t>
            </w:r>
            <w:r w:rsidRPr="00F33BD4">
              <w:rPr>
                <w:rFonts w:ascii="Arial" w:hAnsi="Arial" w:cs="Arial"/>
                <w:b/>
                <w:sz w:val="20"/>
                <w:szCs w:val="20"/>
              </w:rPr>
              <w:t>of</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4"/>
                <w:sz w:val="20"/>
                <w:szCs w:val="20"/>
              </w:rPr>
              <w:t xml:space="preserve"> </w:t>
            </w:r>
            <w:r w:rsidRPr="00F33BD4">
              <w:rPr>
                <w:rFonts w:ascii="Arial" w:hAnsi="Arial" w:cs="Arial"/>
                <w:b/>
                <w:sz w:val="20"/>
                <w:szCs w:val="20"/>
              </w:rPr>
              <w:t>article</w:t>
            </w:r>
            <w:r w:rsidRPr="00F33BD4">
              <w:rPr>
                <w:rFonts w:ascii="Arial" w:hAnsi="Arial" w:cs="Arial"/>
                <w:b/>
                <w:spacing w:val="-3"/>
                <w:sz w:val="20"/>
                <w:szCs w:val="20"/>
              </w:rPr>
              <w:t xml:space="preserve"> </w:t>
            </w:r>
            <w:r w:rsidRPr="00F33BD4">
              <w:rPr>
                <w:rFonts w:ascii="Arial" w:hAnsi="Arial" w:cs="Arial"/>
                <w:b/>
                <w:spacing w:val="-2"/>
                <w:sz w:val="20"/>
                <w:szCs w:val="20"/>
              </w:rPr>
              <w:t>comprehensive?</w:t>
            </w:r>
          </w:p>
          <w:p w14:paraId="216B8B5B"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35CDD636" w14:textId="77777777" w:rsidR="006A0B3E" w:rsidRPr="00F33BD4" w:rsidRDefault="00270047">
            <w:pPr>
              <w:pStyle w:val="TableParagraph"/>
              <w:spacing w:before="1"/>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349F9947" w14:textId="77777777" w:rsidR="006A0B3E" w:rsidRPr="00F33BD4" w:rsidRDefault="00270047">
            <w:pPr>
              <w:pStyle w:val="TableParagraph"/>
              <w:spacing w:before="2"/>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69C81374" w14:textId="77777777" w:rsidR="006A0B3E" w:rsidRPr="00F33BD4" w:rsidRDefault="00270047">
            <w:pPr>
              <w:pStyle w:val="TableParagraph"/>
              <w:spacing w:before="58"/>
              <w:ind w:right="106"/>
              <w:jc w:val="both"/>
              <w:rPr>
                <w:rFonts w:ascii="Arial" w:hAnsi="Arial" w:cs="Arial"/>
                <w:sz w:val="20"/>
                <w:szCs w:val="20"/>
              </w:rPr>
            </w:pPr>
            <w:r w:rsidRPr="00F33BD4">
              <w:rPr>
                <w:rFonts w:ascii="Arial" w:hAnsi="Arial" w:cs="Arial"/>
                <w:sz w:val="20"/>
                <w:szCs w:val="20"/>
              </w:rPr>
              <w:t>The</w:t>
            </w:r>
            <w:r w:rsidRPr="00F33BD4">
              <w:rPr>
                <w:rFonts w:ascii="Arial" w:hAnsi="Arial" w:cs="Arial"/>
                <w:spacing w:val="-6"/>
                <w:sz w:val="20"/>
                <w:szCs w:val="20"/>
              </w:rPr>
              <w:t xml:space="preserve"> </w:t>
            </w:r>
            <w:r w:rsidRPr="00F33BD4">
              <w:rPr>
                <w:rFonts w:ascii="Arial" w:hAnsi="Arial" w:cs="Arial"/>
                <w:sz w:val="20"/>
                <w:szCs w:val="20"/>
              </w:rPr>
              <w:t>abstract</w:t>
            </w:r>
            <w:r w:rsidRPr="00F33BD4">
              <w:rPr>
                <w:rFonts w:ascii="Arial" w:hAnsi="Arial" w:cs="Arial"/>
                <w:spacing w:val="-7"/>
                <w:sz w:val="20"/>
                <w:szCs w:val="20"/>
              </w:rPr>
              <w:t xml:space="preserve"> </w:t>
            </w:r>
            <w:r w:rsidRPr="00F33BD4">
              <w:rPr>
                <w:rFonts w:ascii="Arial" w:hAnsi="Arial" w:cs="Arial"/>
                <w:sz w:val="20"/>
                <w:szCs w:val="20"/>
              </w:rPr>
              <w:t>carries</w:t>
            </w:r>
            <w:r w:rsidRPr="00F33BD4">
              <w:rPr>
                <w:rFonts w:ascii="Arial" w:hAnsi="Arial" w:cs="Arial"/>
                <w:spacing w:val="-7"/>
                <w:sz w:val="20"/>
                <w:szCs w:val="20"/>
              </w:rPr>
              <w:t xml:space="preserve"> </w:t>
            </w:r>
            <w:r w:rsidRPr="00F33BD4">
              <w:rPr>
                <w:rFonts w:ascii="Arial" w:hAnsi="Arial" w:cs="Arial"/>
                <w:sz w:val="20"/>
                <w:szCs w:val="20"/>
              </w:rPr>
              <w:t>all</w:t>
            </w:r>
            <w:r w:rsidRPr="00F33BD4">
              <w:rPr>
                <w:rFonts w:ascii="Arial" w:hAnsi="Arial" w:cs="Arial"/>
                <w:spacing w:val="-6"/>
                <w:sz w:val="20"/>
                <w:szCs w:val="20"/>
              </w:rPr>
              <w:t xml:space="preserve"> </w:t>
            </w:r>
            <w:r w:rsidRPr="00F33BD4">
              <w:rPr>
                <w:rFonts w:ascii="Arial" w:hAnsi="Arial" w:cs="Arial"/>
                <w:sz w:val="20"/>
                <w:szCs w:val="20"/>
              </w:rPr>
              <w:t>eight</w:t>
            </w:r>
            <w:r w:rsidRPr="00F33BD4">
              <w:rPr>
                <w:rFonts w:ascii="Arial" w:hAnsi="Arial" w:cs="Arial"/>
                <w:spacing w:val="-7"/>
                <w:sz w:val="20"/>
                <w:szCs w:val="20"/>
              </w:rPr>
              <w:t xml:space="preserve"> </w:t>
            </w:r>
            <w:r w:rsidRPr="00F33BD4">
              <w:rPr>
                <w:rFonts w:ascii="Arial" w:hAnsi="Arial" w:cs="Arial"/>
                <w:sz w:val="20"/>
                <w:szCs w:val="20"/>
              </w:rPr>
              <w:t>treatments,</w:t>
            </w:r>
            <w:r w:rsidRPr="00F33BD4">
              <w:rPr>
                <w:rFonts w:ascii="Arial" w:hAnsi="Arial" w:cs="Arial"/>
                <w:spacing w:val="-6"/>
                <w:sz w:val="20"/>
                <w:szCs w:val="20"/>
              </w:rPr>
              <w:t xml:space="preserve"> </w:t>
            </w:r>
            <w:r w:rsidRPr="00F33BD4">
              <w:rPr>
                <w:rFonts w:ascii="Arial" w:hAnsi="Arial" w:cs="Arial"/>
                <w:sz w:val="20"/>
                <w:szCs w:val="20"/>
              </w:rPr>
              <w:t>the</w:t>
            </w:r>
            <w:r w:rsidRPr="00F33BD4">
              <w:rPr>
                <w:rFonts w:ascii="Arial" w:hAnsi="Arial" w:cs="Arial"/>
                <w:spacing w:val="-8"/>
                <w:sz w:val="20"/>
                <w:szCs w:val="20"/>
              </w:rPr>
              <w:t xml:space="preserve"> </w:t>
            </w:r>
            <w:r w:rsidRPr="00F33BD4">
              <w:rPr>
                <w:rFonts w:ascii="Arial" w:hAnsi="Arial" w:cs="Arial"/>
                <w:sz w:val="20"/>
                <w:szCs w:val="20"/>
              </w:rPr>
              <w:t>design,</w:t>
            </w:r>
            <w:r w:rsidRPr="00F33BD4">
              <w:rPr>
                <w:rFonts w:ascii="Arial" w:hAnsi="Arial" w:cs="Arial"/>
                <w:spacing w:val="-6"/>
                <w:sz w:val="20"/>
                <w:szCs w:val="20"/>
              </w:rPr>
              <w:t xml:space="preserve"> </w:t>
            </w:r>
            <w:r w:rsidRPr="00F33BD4">
              <w:rPr>
                <w:rFonts w:ascii="Arial" w:hAnsi="Arial" w:cs="Arial"/>
                <w:sz w:val="20"/>
                <w:szCs w:val="20"/>
              </w:rPr>
              <w:t>the replications and the ETL, and then stops at "was laid out". A reader looking for the efficacy figures will not find any.</w:t>
            </w:r>
          </w:p>
        </w:tc>
        <w:tc>
          <w:tcPr>
            <w:tcW w:w="4633" w:type="dxa"/>
          </w:tcPr>
          <w:p w14:paraId="3B9F411A" w14:textId="77777777" w:rsidR="006A0B3E" w:rsidRPr="00F33BD4" w:rsidRDefault="006A0B3E">
            <w:pPr>
              <w:pStyle w:val="TableParagraph"/>
              <w:ind w:left="0"/>
              <w:rPr>
                <w:rFonts w:ascii="Arial" w:hAnsi="Arial" w:cs="Arial"/>
                <w:sz w:val="20"/>
                <w:szCs w:val="20"/>
              </w:rPr>
            </w:pPr>
          </w:p>
        </w:tc>
      </w:tr>
      <w:tr w:rsidR="006A0B3E" w:rsidRPr="00F33BD4" w14:paraId="02C76703" w14:textId="77777777">
        <w:trPr>
          <w:trHeight w:val="1038"/>
        </w:trPr>
        <w:tc>
          <w:tcPr>
            <w:tcW w:w="4628" w:type="dxa"/>
          </w:tcPr>
          <w:p w14:paraId="4D719AFE"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3.</w:t>
            </w:r>
            <w:r w:rsidRPr="00F33BD4">
              <w:rPr>
                <w:rFonts w:ascii="Arial" w:hAnsi="Arial" w:cs="Arial"/>
                <w:b/>
                <w:spacing w:val="-5"/>
                <w:sz w:val="20"/>
                <w:szCs w:val="20"/>
              </w:rPr>
              <w:t xml:space="preserve"> </w:t>
            </w:r>
            <w:r w:rsidRPr="00F33BD4">
              <w:rPr>
                <w:rFonts w:ascii="Arial" w:hAnsi="Arial" w:cs="Arial"/>
                <w:b/>
                <w:sz w:val="20"/>
                <w:szCs w:val="20"/>
              </w:rPr>
              <w:t>Are</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5"/>
                <w:sz w:val="20"/>
                <w:szCs w:val="20"/>
              </w:rPr>
              <w:t xml:space="preserve"> </w:t>
            </w:r>
            <w:r w:rsidRPr="00F33BD4">
              <w:rPr>
                <w:rFonts w:ascii="Arial" w:hAnsi="Arial" w:cs="Arial"/>
                <w:b/>
                <w:sz w:val="20"/>
                <w:szCs w:val="20"/>
              </w:rPr>
              <w:t>keywords</w:t>
            </w:r>
            <w:r w:rsidRPr="00F33BD4">
              <w:rPr>
                <w:rFonts w:ascii="Arial" w:hAnsi="Arial" w:cs="Arial"/>
                <w:b/>
                <w:spacing w:val="-6"/>
                <w:sz w:val="20"/>
                <w:szCs w:val="20"/>
              </w:rPr>
              <w:t xml:space="preserve"> </w:t>
            </w:r>
            <w:r w:rsidRPr="00F33BD4">
              <w:rPr>
                <w:rFonts w:ascii="Arial" w:hAnsi="Arial" w:cs="Arial"/>
                <w:b/>
                <w:sz w:val="20"/>
                <w:szCs w:val="20"/>
              </w:rPr>
              <w:t>appropriate</w:t>
            </w:r>
            <w:r w:rsidRPr="00F33BD4">
              <w:rPr>
                <w:rFonts w:ascii="Arial" w:hAnsi="Arial" w:cs="Arial"/>
                <w:b/>
                <w:spacing w:val="-5"/>
                <w:sz w:val="20"/>
                <w:szCs w:val="20"/>
              </w:rPr>
              <w:t xml:space="preserve"> </w:t>
            </w:r>
            <w:r w:rsidRPr="00F33BD4">
              <w:rPr>
                <w:rFonts w:ascii="Arial" w:hAnsi="Arial" w:cs="Arial"/>
                <w:b/>
                <w:sz w:val="20"/>
                <w:szCs w:val="20"/>
              </w:rPr>
              <w:t>and</w:t>
            </w:r>
            <w:r w:rsidRPr="00F33BD4">
              <w:rPr>
                <w:rFonts w:ascii="Arial" w:hAnsi="Arial" w:cs="Arial"/>
                <w:b/>
                <w:spacing w:val="-6"/>
                <w:sz w:val="20"/>
                <w:szCs w:val="20"/>
              </w:rPr>
              <w:t xml:space="preserve"> </w:t>
            </w:r>
            <w:r w:rsidRPr="00F33BD4">
              <w:rPr>
                <w:rFonts w:ascii="Arial" w:hAnsi="Arial" w:cs="Arial"/>
                <w:b/>
                <w:spacing w:val="-2"/>
                <w:sz w:val="20"/>
                <w:szCs w:val="20"/>
              </w:rPr>
              <w:t>useful?</w:t>
            </w:r>
          </w:p>
          <w:p w14:paraId="1A53F404" w14:textId="77777777" w:rsidR="006A0B3E" w:rsidRPr="00F33BD4" w:rsidRDefault="00270047">
            <w:pPr>
              <w:pStyle w:val="TableParagraph"/>
              <w:spacing w:line="229" w:lineRule="exact"/>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21C50CF4"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1F8EBBC4"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41C620D9" w14:textId="77777777" w:rsidR="006A0B3E" w:rsidRPr="00F33BD4" w:rsidRDefault="00270047">
            <w:pPr>
              <w:pStyle w:val="TableParagraph"/>
              <w:spacing w:before="60"/>
              <w:ind w:right="101"/>
              <w:jc w:val="both"/>
              <w:rPr>
                <w:rFonts w:ascii="Arial" w:hAnsi="Arial" w:cs="Arial"/>
                <w:sz w:val="20"/>
                <w:szCs w:val="20"/>
              </w:rPr>
            </w:pPr>
            <w:r w:rsidRPr="00F33BD4">
              <w:rPr>
                <w:rFonts w:ascii="Arial" w:hAnsi="Arial" w:cs="Arial"/>
                <w:sz w:val="20"/>
                <w:szCs w:val="20"/>
              </w:rPr>
              <w:t xml:space="preserve">Seventeen keywords is far too many, and bio-efficacy, </w:t>
            </w:r>
            <w:proofErr w:type="spellStart"/>
            <w:r w:rsidRPr="00F33BD4">
              <w:rPr>
                <w:rFonts w:ascii="Arial" w:hAnsi="Arial" w:cs="Arial"/>
                <w:sz w:val="20"/>
                <w:szCs w:val="20"/>
              </w:rPr>
              <w:t>cost:benefit</w:t>
            </w:r>
            <w:proofErr w:type="spellEnd"/>
            <w:r w:rsidRPr="00F33BD4">
              <w:rPr>
                <w:rFonts w:ascii="Arial" w:hAnsi="Arial" w:cs="Arial"/>
                <w:sz w:val="20"/>
                <w:szCs w:val="20"/>
              </w:rPr>
              <w:t xml:space="preserve"> ratio and chlorantraniliprole all point to results that are absent.</w:t>
            </w:r>
          </w:p>
        </w:tc>
        <w:tc>
          <w:tcPr>
            <w:tcW w:w="4633" w:type="dxa"/>
          </w:tcPr>
          <w:p w14:paraId="68E70C15" w14:textId="77777777" w:rsidR="006A0B3E" w:rsidRPr="00F33BD4" w:rsidRDefault="006A0B3E">
            <w:pPr>
              <w:pStyle w:val="TableParagraph"/>
              <w:ind w:left="0"/>
              <w:rPr>
                <w:rFonts w:ascii="Arial" w:hAnsi="Arial" w:cs="Arial"/>
                <w:sz w:val="20"/>
                <w:szCs w:val="20"/>
              </w:rPr>
            </w:pPr>
          </w:p>
        </w:tc>
      </w:tr>
      <w:tr w:rsidR="006A0B3E" w:rsidRPr="00F33BD4" w14:paraId="27D502B1" w14:textId="77777777">
        <w:trPr>
          <w:trHeight w:val="1271"/>
        </w:trPr>
        <w:tc>
          <w:tcPr>
            <w:tcW w:w="4628" w:type="dxa"/>
          </w:tcPr>
          <w:p w14:paraId="36C7885A"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4.</w:t>
            </w:r>
            <w:r w:rsidRPr="00F33BD4">
              <w:rPr>
                <w:rFonts w:ascii="Arial" w:hAnsi="Arial" w:cs="Arial"/>
                <w:b/>
                <w:spacing w:val="-6"/>
                <w:sz w:val="20"/>
                <w:szCs w:val="20"/>
              </w:rPr>
              <w:t xml:space="preserve"> </w:t>
            </w:r>
            <w:r w:rsidRPr="00F33BD4">
              <w:rPr>
                <w:rFonts w:ascii="Arial" w:hAnsi="Arial" w:cs="Arial"/>
                <w:b/>
                <w:sz w:val="20"/>
                <w:szCs w:val="20"/>
              </w:rPr>
              <w:t>Is</w:t>
            </w:r>
            <w:r w:rsidRPr="00F33BD4">
              <w:rPr>
                <w:rFonts w:ascii="Arial" w:hAnsi="Arial" w:cs="Arial"/>
                <w:b/>
                <w:spacing w:val="-7"/>
                <w:sz w:val="20"/>
                <w:szCs w:val="20"/>
              </w:rPr>
              <w:t xml:space="preserve"> </w:t>
            </w:r>
            <w:r w:rsidRPr="00F33BD4">
              <w:rPr>
                <w:rFonts w:ascii="Arial" w:hAnsi="Arial" w:cs="Arial"/>
                <w:b/>
                <w:sz w:val="20"/>
                <w:szCs w:val="20"/>
              </w:rPr>
              <w:t>the</w:t>
            </w:r>
            <w:r w:rsidRPr="00F33BD4">
              <w:rPr>
                <w:rFonts w:ascii="Arial" w:hAnsi="Arial" w:cs="Arial"/>
                <w:b/>
                <w:spacing w:val="-6"/>
                <w:sz w:val="20"/>
                <w:szCs w:val="20"/>
              </w:rPr>
              <w:t xml:space="preserve"> </w:t>
            </w:r>
            <w:r w:rsidRPr="00F33BD4">
              <w:rPr>
                <w:rFonts w:ascii="Arial" w:hAnsi="Arial" w:cs="Arial"/>
                <w:b/>
                <w:sz w:val="20"/>
                <w:szCs w:val="20"/>
              </w:rPr>
              <w:t>background</w:t>
            </w:r>
            <w:r w:rsidRPr="00F33BD4">
              <w:rPr>
                <w:rFonts w:ascii="Arial" w:hAnsi="Arial" w:cs="Arial"/>
                <w:b/>
                <w:spacing w:val="-7"/>
                <w:sz w:val="20"/>
                <w:szCs w:val="20"/>
              </w:rPr>
              <w:t xml:space="preserve"> </w:t>
            </w:r>
            <w:r w:rsidRPr="00F33BD4">
              <w:rPr>
                <w:rFonts w:ascii="Arial" w:hAnsi="Arial" w:cs="Arial"/>
                <w:b/>
                <w:sz w:val="20"/>
                <w:szCs w:val="20"/>
              </w:rPr>
              <w:t>information</w:t>
            </w:r>
            <w:r w:rsidRPr="00F33BD4">
              <w:rPr>
                <w:rFonts w:ascii="Arial" w:hAnsi="Arial" w:cs="Arial"/>
                <w:b/>
                <w:spacing w:val="-7"/>
                <w:sz w:val="20"/>
                <w:szCs w:val="20"/>
              </w:rPr>
              <w:t xml:space="preserve"> </w:t>
            </w:r>
            <w:r w:rsidRPr="00F33BD4">
              <w:rPr>
                <w:rFonts w:ascii="Arial" w:hAnsi="Arial" w:cs="Arial"/>
                <w:b/>
                <w:sz w:val="20"/>
                <w:szCs w:val="20"/>
              </w:rPr>
              <w:t>of</w:t>
            </w:r>
            <w:r w:rsidRPr="00F33BD4">
              <w:rPr>
                <w:rFonts w:ascii="Arial" w:hAnsi="Arial" w:cs="Arial"/>
                <w:b/>
                <w:spacing w:val="-7"/>
                <w:sz w:val="20"/>
                <w:szCs w:val="20"/>
              </w:rPr>
              <w:t xml:space="preserve"> </w:t>
            </w:r>
            <w:r w:rsidRPr="00F33BD4">
              <w:rPr>
                <w:rFonts w:ascii="Arial" w:hAnsi="Arial" w:cs="Arial"/>
                <w:b/>
                <w:sz w:val="20"/>
                <w:szCs w:val="20"/>
              </w:rPr>
              <w:t>the</w:t>
            </w:r>
            <w:r w:rsidRPr="00F33BD4">
              <w:rPr>
                <w:rFonts w:ascii="Arial" w:hAnsi="Arial" w:cs="Arial"/>
                <w:b/>
                <w:spacing w:val="-6"/>
                <w:sz w:val="20"/>
                <w:szCs w:val="20"/>
              </w:rPr>
              <w:t xml:space="preserve"> </w:t>
            </w:r>
            <w:r w:rsidRPr="00F33BD4">
              <w:rPr>
                <w:rFonts w:ascii="Arial" w:hAnsi="Arial" w:cs="Arial"/>
                <w:b/>
                <w:sz w:val="20"/>
                <w:szCs w:val="20"/>
              </w:rPr>
              <w:t>paper sufficient and well organized?</w:t>
            </w:r>
          </w:p>
          <w:p w14:paraId="1FC6A942" w14:textId="77777777" w:rsidR="006A0B3E" w:rsidRPr="00F33BD4" w:rsidRDefault="00270047">
            <w:pPr>
              <w:pStyle w:val="TableParagraph"/>
              <w:spacing w:before="1"/>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23581B2D"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06174ACB"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 xml:space="preserve">3 </w:t>
            </w:r>
            <w:r w:rsidRPr="00F33BD4">
              <w:rPr>
                <w:rFonts w:ascii="Arial" w:hAnsi="Arial" w:cs="Arial"/>
                <w:b/>
                <w:spacing w:val="-2"/>
                <w:sz w:val="20"/>
                <w:szCs w:val="20"/>
              </w:rPr>
              <w:t>(Satisfactory)</w:t>
            </w:r>
          </w:p>
          <w:p w14:paraId="469CFF20" w14:textId="77777777" w:rsidR="006A0B3E" w:rsidRPr="00F33BD4" w:rsidRDefault="00270047">
            <w:pPr>
              <w:pStyle w:val="TableParagraph"/>
              <w:spacing w:before="60"/>
              <w:ind w:right="104"/>
              <w:jc w:val="both"/>
              <w:rPr>
                <w:rFonts w:ascii="Arial" w:hAnsi="Arial" w:cs="Arial"/>
                <w:sz w:val="20"/>
                <w:szCs w:val="20"/>
              </w:rPr>
            </w:pPr>
            <w:r w:rsidRPr="00F33BD4">
              <w:rPr>
                <w:rFonts w:ascii="Arial" w:hAnsi="Arial" w:cs="Arial"/>
                <w:sz w:val="20"/>
                <w:szCs w:val="20"/>
              </w:rPr>
              <w:t>Readable and adequately framed, but the shoot borer literature of the sub-tropical belt is barely touched and the</w:t>
            </w:r>
            <w:r w:rsidRPr="00F33BD4">
              <w:rPr>
                <w:rFonts w:ascii="Arial" w:hAnsi="Arial" w:cs="Arial"/>
                <w:spacing w:val="-4"/>
                <w:sz w:val="20"/>
                <w:szCs w:val="20"/>
              </w:rPr>
              <w:t xml:space="preserve"> </w:t>
            </w:r>
            <w:r w:rsidRPr="00F33BD4">
              <w:rPr>
                <w:rFonts w:ascii="Arial" w:hAnsi="Arial" w:cs="Arial"/>
                <w:sz w:val="20"/>
                <w:szCs w:val="20"/>
              </w:rPr>
              <w:t>ETL</w:t>
            </w:r>
            <w:r w:rsidRPr="00F33BD4">
              <w:rPr>
                <w:rFonts w:ascii="Arial" w:hAnsi="Arial" w:cs="Arial"/>
                <w:spacing w:val="-6"/>
                <w:sz w:val="20"/>
                <w:szCs w:val="20"/>
              </w:rPr>
              <w:t xml:space="preserve"> </w:t>
            </w:r>
            <w:r w:rsidRPr="00F33BD4">
              <w:rPr>
                <w:rFonts w:ascii="Arial" w:hAnsi="Arial" w:cs="Arial"/>
                <w:sz w:val="20"/>
                <w:szCs w:val="20"/>
              </w:rPr>
              <w:t>of</w:t>
            </w:r>
            <w:r w:rsidRPr="00F33BD4">
              <w:rPr>
                <w:rFonts w:ascii="Arial" w:hAnsi="Arial" w:cs="Arial"/>
                <w:spacing w:val="-6"/>
                <w:sz w:val="20"/>
                <w:szCs w:val="20"/>
              </w:rPr>
              <w:t xml:space="preserve"> </w:t>
            </w:r>
            <w:r w:rsidRPr="00F33BD4">
              <w:rPr>
                <w:rFonts w:ascii="Arial" w:hAnsi="Arial" w:cs="Arial"/>
                <w:sz w:val="20"/>
                <w:szCs w:val="20"/>
              </w:rPr>
              <w:t>&gt;10</w:t>
            </w:r>
            <w:r w:rsidRPr="00F33BD4">
              <w:rPr>
                <w:rFonts w:ascii="Arial" w:hAnsi="Arial" w:cs="Arial"/>
                <w:spacing w:val="-5"/>
                <w:sz w:val="20"/>
                <w:szCs w:val="20"/>
              </w:rPr>
              <w:t xml:space="preserve"> </w:t>
            </w:r>
            <w:r w:rsidRPr="00F33BD4">
              <w:rPr>
                <w:rFonts w:ascii="Arial" w:hAnsi="Arial" w:cs="Arial"/>
                <w:sz w:val="20"/>
                <w:szCs w:val="20"/>
              </w:rPr>
              <w:t>per</w:t>
            </w:r>
            <w:r w:rsidRPr="00F33BD4">
              <w:rPr>
                <w:rFonts w:ascii="Arial" w:hAnsi="Arial" w:cs="Arial"/>
                <w:spacing w:val="-4"/>
                <w:sz w:val="20"/>
                <w:szCs w:val="20"/>
              </w:rPr>
              <w:t xml:space="preserve"> </w:t>
            </w:r>
            <w:r w:rsidRPr="00F33BD4">
              <w:rPr>
                <w:rFonts w:ascii="Arial" w:hAnsi="Arial" w:cs="Arial"/>
                <w:sz w:val="20"/>
                <w:szCs w:val="20"/>
              </w:rPr>
              <w:t>cent</w:t>
            </w:r>
            <w:r w:rsidRPr="00F33BD4">
              <w:rPr>
                <w:rFonts w:ascii="Arial" w:hAnsi="Arial" w:cs="Arial"/>
                <w:spacing w:val="-7"/>
                <w:sz w:val="20"/>
                <w:szCs w:val="20"/>
              </w:rPr>
              <w:t xml:space="preserve"> </w:t>
            </w:r>
            <w:r w:rsidRPr="00F33BD4">
              <w:rPr>
                <w:rFonts w:ascii="Arial" w:hAnsi="Arial" w:cs="Arial"/>
                <w:sz w:val="20"/>
                <w:szCs w:val="20"/>
              </w:rPr>
              <w:t>dead</w:t>
            </w:r>
            <w:r w:rsidRPr="00F33BD4">
              <w:rPr>
                <w:rFonts w:ascii="Arial" w:hAnsi="Arial" w:cs="Arial"/>
                <w:spacing w:val="-5"/>
                <w:sz w:val="20"/>
                <w:szCs w:val="20"/>
              </w:rPr>
              <w:t xml:space="preserve"> </w:t>
            </w:r>
            <w:r w:rsidRPr="00F33BD4">
              <w:rPr>
                <w:rFonts w:ascii="Arial" w:hAnsi="Arial" w:cs="Arial"/>
                <w:sz w:val="20"/>
                <w:szCs w:val="20"/>
              </w:rPr>
              <w:t>hearts</w:t>
            </w:r>
            <w:r w:rsidRPr="00F33BD4">
              <w:rPr>
                <w:rFonts w:ascii="Arial" w:hAnsi="Arial" w:cs="Arial"/>
                <w:spacing w:val="-5"/>
                <w:sz w:val="20"/>
                <w:szCs w:val="20"/>
              </w:rPr>
              <w:t xml:space="preserve"> </w:t>
            </w:r>
            <w:r w:rsidRPr="00F33BD4">
              <w:rPr>
                <w:rFonts w:ascii="Arial" w:hAnsi="Arial" w:cs="Arial"/>
                <w:sz w:val="20"/>
                <w:szCs w:val="20"/>
              </w:rPr>
              <w:t>is</w:t>
            </w:r>
            <w:r w:rsidRPr="00F33BD4">
              <w:rPr>
                <w:rFonts w:ascii="Arial" w:hAnsi="Arial" w:cs="Arial"/>
                <w:spacing w:val="-5"/>
                <w:sz w:val="20"/>
                <w:szCs w:val="20"/>
              </w:rPr>
              <w:t xml:space="preserve"> </w:t>
            </w:r>
            <w:r w:rsidRPr="00F33BD4">
              <w:rPr>
                <w:rFonts w:ascii="Arial" w:hAnsi="Arial" w:cs="Arial"/>
                <w:sz w:val="20"/>
                <w:szCs w:val="20"/>
              </w:rPr>
              <w:t>used</w:t>
            </w:r>
            <w:r w:rsidRPr="00F33BD4">
              <w:rPr>
                <w:rFonts w:ascii="Arial" w:hAnsi="Arial" w:cs="Arial"/>
                <w:spacing w:val="-4"/>
                <w:sz w:val="20"/>
                <w:szCs w:val="20"/>
              </w:rPr>
              <w:t xml:space="preserve"> </w:t>
            </w:r>
            <w:r w:rsidRPr="00F33BD4">
              <w:rPr>
                <w:rFonts w:ascii="Arial" w:hAnsi="Arial" w:cs="Arial"/>
                <w:sz w:val="20"/>
                <w:szCs w:val="20"/>
              </w:rPr>
              <w:t>throughout without a single supporting source.</w:t>
            </w:r>
          </w:p>
        </w:tc>
        <w:tc>
          <w:tcPr>
            <w:tcW w:w="4633" w:type="dxa"/>
          </w:tcPr>
          <w:p w14:paraId="0FF43D01" w14:textId="77777777" w:rsidR="006A0B3E" w:rsidRPr="00F33BD4" w:rsidRDefault="006A0B3E">
            <w:pPr>
              <w:pStyle w:val="TableParagraph"/>
              <w:ind w:left="0"/>
              <w:rPr>
                <w:rFonts w:ascii="Arial" w:hAnsi="Arial" w:cs="Arial"/>
                <w:sz w:val="20"/>
                <w:szCs w:val="20"/>
              </w:rPr>
            </w:pPr>
          </w:p>
        </w:tc>
      </w:tr>
      <w:tr w:rsidR="006A0B3E" w:rsidRPr="00F33BD4" w14:paraId="0CF0D217" w14:textId="77777777">
        <w:trPr>
          <w:trHeight w:val="1149"/>
        </w:trPr>
        <w:tc>
          <w:tcPr>
            <w:tcW w:w="4628" w:type="dxa"/>
          </w:tcPr>
          <w:p w14:paraId="31D5040A"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5.</w:t>
            </w:r>
            <w:r w:rsidRPr="00F33BD4">
              <w:rPr>
                <w:rFonts w:ascii="Arial" w:hAnsi="Arial" w:cs="Arial"/>
                <w:b/>
                <w:spacing w:val="-8"/>
                <w:sz w:val="20"/>
                <w:szCs w:val="20"/>
              </w:rPr>
              <w:t xml:space="preserve"> </w:t>
            </w:r>
            <w:r w:rsidRPr="00F33BD4">
              <w:rPr>
                <w:rFonts w:ascii="Arial" w:hAnsi="Arial" w:cs="Arial"/>
                <w:b/>
                <w:sz w:val="20"/>
                <w:szCs w:val="20"/>
              </w:rPr>
              <w:t>Are</w:t>
            </w:r>
            <w:r w:rsidRPr="00F33BD4">
              <w:rPr>
                <w:rFonts w:ascii="Arial" w:hAnsi="Arial" w:cs="Arial"/>
                <w:b/>
                <w:spacing w:val="-8"/>
                <w:sz w:val="20"/>
                <w:szCs w:val="20"/>
              </w:rPr>
              <w:t xml:space="preserve"> </w:t>
            </w:r>
            <w:r w:rsidRPr="00F33BD4">
              <w:rPr>
                <w:rFonts w:ascii="Arial" w:hAnsi="Arial" w:cs="Arial"/>
                <w:b/>
                <w:sz w:val="20"/>
                <w:szCs w:val="20"/>
              </w:rPr>
              <w:t>the</w:t>
            </w:r>
            <w:r w:rsidRPr="00F33BD4">
              <w:rPr>
                <w:rFonts w:ascii="Arial" w:hAnsi="Arial" w:cs="Arial"/>
                <w:b/>
                <w:spacing w:val="-8"/>
                <w:sz w:val="20"/>
                <w:szCs w:val="20"/>
              </w:rPr>
              <w:t xml:space="preserve"> </w:t>
            </w:r>
            <w:r w:rsidRPr="00F33BD4">
              <w:rPr>
                <w:rFonts w:ascii="Arial" w:hAnsi="Arial" w:cs="Arial"/>
                <w:b/>
                <w:sz w:val="20"/>
                <w:szCs w:val="20"/>
              </w:rPr>
              <w:t>research</w:t>
            </w:r>
            <w:r w:rsidRPr="00F33BD4">
              <w:rPr>
                <w:rFonts w:ascii="Arial" w:hAnsi="Arial" w:cs="Arial"/>
                <w:b/>
                <w:spacing w:val="-9"/>
                <w:sz w:val="20"/>
                <w:szCs w:val="20"/>
              </w:rPr>
              <w:t xml:space="preserve"> </w:t>
            </w:r>
            <w:r w:rsidRPr="00F33BD4">
              <w:rPr>
                <w:rFonts w:ascii="Arial" w:hAnsi="Arial" w:cs="Arial"/>
                <w:b/>
                <w:sz w:val="20"/>
                <w:szCs w:val="20"/>
              </w:rPr>
              <w:t>objectives/hypotheses</w:t>
            </w:r>
            <w:r w:rsidRPr="00F33BD4">
              <w:rPr>
                <w:rFonts w:ascii="Arial" w:hAnsi="Arial" w:cs="Arial"/>
                <w:b/>
                <w:spacing w:val="-9"/>
                <w:sz w:val="20"/>
                <w:szCs w:val="20"/>
              </w:rPr>
              <w:t xml:space="preserve"> </w:t>
            </w:r>
            <w:r w:rsidRPr="00F33BD4">
              <w:rPr>
                <w:rFonts w:ascii="Arial" w:hAnsi="Arial" w:cs="Arial"/>
                <w:b/>
                <w:sz w:val="20"/>
                <w:szCs w:val="20"/>
              </w:rPr>
              <w:t xml:space="preserve">clearly </w:t>
            </w:r>
            <w:r w:rsidRPr="00F33BD4">
              <w:rPr>
                <w:rFonts w:ascii="Arial" w:hAnsi="Arial" w:cs="Arial"/>
                <w:b/>
                <w:spacing w:val="-2"/>
                <w:sz w:val="20"/>
                <w:szCs w:val="20"/>
              </w:rPr>
              <w:t>stated?</w:t>
            </w:r>
          </w:p>
          <w:p w14:paraId="5408AEE6" w14:textId="77777777" w:rsidR="006A0B3E" w:rsidRPr="00F33BD4" w:rsidRDefault="00270047">
            <w:pPr>
              <w:pStyle w:val="TableParagraph"/>
              <w:spacing w:line="228" w:lineRule="exact"/>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6C2AA164" w14:textId="77777777" w:rsidR="006A0B3E" w:rsidRPr="00F33BD4" w:rsidRDefault="00270047">
            <w:pPr>
              <w:pStyle w:val="TableParagraph"/>
              <w:spacing w:line="230" w:lineRule="atLeast"/>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3A7E727D"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 xml:space="preserve">4 </w:t>
            </w:r>
            <w:r w:rsidRPr="00F33BD4">
              <w:rPr>
                <w:rFonts w:ascii="Arial" w:hAnsi="Arial" w:cs="Arial"/>
                <w:b/>
                <w:spacing w:val="-2"/>
                <w:sz w:val="20"/>
                <w:szCs w:val="20"/>
              </w:rPr>
              <w:t>(Good)</w:t>
            </w:r>
          </w:p>
          <w:p w14:paraId="1FFAF450" w14:textId="77777777" w:rsidR="006A0B3E" w:rsidRPr="00F33BD4" w:rsidRDefault="00270047">
            <w:pPr>
              <w:pStyle w:val="TableParagraph"/>
              <w:spacing w:before="58"/>
              <w:rPr>
                <w:rFonts w:ascii="Arial" w:hAnsi="Arial" w:cs="Arial"/>
                <w:sz w:val="20"/>
                <w:szCs w:val="20"/>
              </w:rPr>
            </w:pPr>
            <w:r w:rsidRPr="00F33BD4">
              <w:rPr>
                <w:rFonts w:ascii="Arial" w:hAnsi="Arial" w:cs="Arial"/>
                <w:sz w:val="20"/>
                <w:szCs w:val="20"/>
              </w:rPr>
              <w:t>Both</w:t>
            </w:r>
            <w:r w:rsidRPr="00F33BD4">
              <w:rPr>
                <w:rFonts w:ascii="Arial" w:hAnsi="Arial" w:cs="Arial"/>
                <w:spacing w:val="27"/>
                <w:sz w:val="20"/>
                <w:szCs w:val="20"/>
              </w:rPr>
              <w:t xml:space="preserve"> </w:t>
            </w:r>
            <w:r w:rsidRPr="00F33BD4">
              <w:rPr>
                <w:rFonts w:ascii="Arial" w:hAnsi="Arial" w:cs="Arial"/>
                <w:sz w:val="20"/>
                <w:szCs w:val="20"/>
              </w:rPr>
              <w:t>objectives</w:t>
            </w:r>
            <w:r w:rsidRPr="00F33BD4">
              <w:rPr>
                <w:rFonts w:ascii="Arial" w:hAnsi="Arial" w:cs="Arial"/>
                <w:spacing w:val="26"/>
                <w:sz w:val="20"/>
                <w:szCs w:val="20"/>
              </w:rPr>
              <w:t xml:space="preserve"> </w:t>
            </w:r>
            <w:r w:rsidRPr="00F33BD4">
              <w:rPr>
                <w:rFonts w:ascii="Arial" w:hAnsi="Arial" w:cs="Arial"/>
                <w:sz w:val="20"/>
                <w:szCs w:val="20"/>
              </w:rPr>
              <w:t>are</w:t>
            </w:r>
            <w:r w:rsidRPr="00F33BD4">
              <w:rPr>
                <w:rFonts w:ascii="Arial" w:hAnsi="Arial" w:cs="Arial"/>
                <w:spacing w:val="24"/>
                <w:sz w:val="20"/>
                <w:szCs w:val="20"/>
              </w:rPr>
              <w:t xml:space="preserve"> </w:t>
            </w:r>
            <w:r w:rsidRPr="00F33BD4">
              <w:rPr>
                <w:rFonts w:ascii="Arial" w:hAnsi="Arial" w:cs="Arial"/>
                <w:sz w:val="20"/>
                <w:szCs w:val="20"/>
              </w:rPr>
              <w:t>stated</w:t>
            </w:r>
            <w:r w:rsidRPr="00F33BD4">
              <w:rPr>
                <w:rFonts w:ascii="Arial" w:hAnsi="Arial" w:cs="Arial"/>
                <w:spacing w:val="27"/>
                <w:sz w:val="20"/>
                <w:szCs w:val="20"/>
              </w:rPr>
              <w:t xml:space="preserve"> </w:t>
            </w:r>
            <w:r w:rsidRPr="00F33BD4">
              <w:rPr>
                <w:rFonts w:ascii="Arial" w:hAnsi="Arial" w:cs="Arial"/>
                <w:sz w:val="20"/>
                <w:szCs w:val="20"/>
              </w:rPr>
              <w:t>plainly</w:t>
            </w:r>
            <w:r w:rsidRPr="00F33BD4">
              <w:rPr>
                <w:rFonts w:ascii="Arial" w:hAnsi="Arial" w:cs="Arial"/>
                <w:spacing w:val="27"/>
                <w:sz w:val="20"/>
                <w:szCs w:val="20"/>
              </w:rPr>
              <w:t xml:space="preserve"> </w:t>
            </w:r>
            <w:r w:rsidRPr="00F33BD4">
              <w:rPr>
                <w:rFonts w:ascii="Arial" w:hAnsi="Arial" w:cs="Arial"/>
                <w:sz w:val="20"/>
                <w:szCs w:val="20"/>
              </w:rPr>
              <w:t>at</w:t>
            </w:r>
            <w:r w:rsidRPr="00F33BD4">
              <w:rPr>
                <w:rFonts w:ascii="Arial" w:hAnsi="Arial" w:cs="Arial"/>
                <w:spacing w:val="26"/>
                <w:sz w:val="20"/>
                <w:szCs w:val="20"/>
              </w:rPr>
              <w:t xml:space="preserve"> </w:t>
            </w:r>
            <w:r w:rsidRPr="00F33BD4">
              <w:rPr>
                <w:rFonts w:ascii="Arial" w:hAnsi="Arial" w:cs="Arial"/>
                <w:sz w:val="20"/>
                <w:szCs w:val="20"/>
              </w:rPr>
              <w:t>the</w:t>
            </w:r>
            <w:r w:rsidRPr="00F33BD4">
              <w:rPr>
                <w:rFonts w:ascii="Arial" w:hAnsi="Arial" w:cs="Arial"/>
                <w:spacing w:val="24"/>
                <w:sz w:val="20"/>
                <w:szCs w:val="20"/>
              </w:rPr>
              <w:t xml:space="preserve"> </w:t>
            </w:r>
            <w:r w:rsidRPr="00F33BD4">
              <w:rPr>
                <w:rFonts w:ascii="Arial" w:hAnsi="Arial" w:cs="Arial"/>
                <w:sz w:val="20"/>
                <w:szCs w:val="20"/>
              </w:rPr>
              <w:t>close</w:t>
            </w:r>
            <w:r w:rsidRPr="00F33BD4">
              <w:rPr>
                <w:rFonts w:ascii="Arial" w:hAnsi="Arial" w:cs="Arial"/>
                <w:spacing w:val="26"/>
                <w:sz w:val="20"/>
                <w:szCs w:val="20"/>
              </w:rPr>
              <w:t xml:space="preserve"> </w:t>
            </w:r>
            <w:r w:rsidRPr="00F33BD4">
              <w:rPr>
                <w:rFonts w:ascii="Arial" w:hAnsi="Arial" w:cs="Arial"/>
                <w:sz w:val="20"/>
                <w:szCs w:val="20"/>
              </w:rPr>
              <w:t>of</w:t>
            </w:r>
            <w:r w:rsidRPr="00F33BD4">
              <w:rPr>
                <w:rFonts w:ascii="Arial" w:hAnsi="Arial" w:cs="Arial"/>
                <w:spacing w:val="24"/>
                <w:sz w:val="20"/>
                <w:szCs w:val="20"/>
              </w:rPr>
              <w:t xml:space="preserve"> </w:t>
            </w:r>
            <w:r w:rsidRPr="00F33BD4">
              <w:rPr>
                <w:rFonts w:ascii="Arial" w:hAnsi="Arial" w:cs="Arial"/>
                <w:sz w:val="20"/>
                <w:szCs w:val="20"/>
              </w:rPr>
              <w:t xml:space="preserve">the </w:t>
            </w:r>
            <w:r w:rsidRPr="00F33BD4">
              <w:rPr>
                <w:rFonts w:ascii="Arial" w:hAnsi="Arial" w:cs="Arial"/>
                <w:spacing w:val="-2"/>
                <w:sz w:val="20"/>
                <w:szCs w:val="20"/>
              </w:rPr>
              <w:t>Introduction.</w:t>
            </w:r>
          </w:p>
        </w:tc>
        <w:tc>
          <w:tcPr>
            <w:tcW w:w="4633" w:type="dxa"/>
          </w:tcPr>
          <w:p w14:paraId="797B5ECD" w14:textId="77777777" w:rsidR="006A0B3E" w:rsidRPr="00F33BD4" w:rsidRDefault="006A0B3E">
            <w:pPr>
              <w:pStyle w:val="TableParagraph"/>
              <w:ind w:left="0"/>
              <w:rPr>
                <w:rFonts w:ascii="Arial" w:hAnsi="Arial" w:cs="Arial"/>
                <w:sz w:val="20"/>
                <w:szCs w:val="20"/>
              </w:rPr>
            </w:pPr>
          </w:p>
        </w:tc>
      </w:tr>
      <w:tr w:rsidR="006A0B3E" w:rsidRPr="00F33BD4" w14:paraId="060169E1" w14:textId="77777777">
        <w:trPr>
          <w:trHeight w:val="1269"/>
        </w:trPr>
        <w:tc>
          <w:tcPr>
            <w:tcW w:w="4628" w:type="dxa"/>
          </w:tcPr>
          <w:p w14:paraId="0DB87A53"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6.</w:t>
            </w:r>
            <w:r w:rsidRPr="00F33BD4">
              <w:rPr>
                <w:rFonts w:ascii="Arial" w:hAnsi="Arial" w:cs="Arial"/>
                <w:b/>
                <w:spacing w:val="-4"/>
                <w:sz w:val="20"/>
                <w:szCs w:val="20"/>
              </w:rPr>
              <w:t xml:space="preserve"> </w:t>
            </w:r>
            <w:r w:rsidRPr="00F33BD4">
              <w:rPr>
                <w:rFonts w:ascii="Arial" w:hAnsi="Arial" w:cs="Arial"/>
                <w:b/>
                <w:sz w:val="20"/>
                <w:szCs w:val="20"/>
              </w:rPr>
              <w:t>Is</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3"/>
                <w:sz w:val="20"/>
                <w:szCs w:val="20"/>
              </w:rPr>
              <w:t xml:space="preserve"> </w:t>
            </w:r>
            <w:r w:rsidRPr="00F33BD4">
              <w:rPr>
                <w:rFonts w:ascii="Arial" w:hAnsi="Arial" w:cs="Arial"/>
                <w:b/>
                <w:sz w:val="20"/>
                <w:szCs w:val="20"/>
              </w:rPr>
              <w:t>literature</w:t>
            </w:r>
            <w:r w:rsidRPr="00F33BD4">
              <w:rPr>
                <w:rFonts w:ascii="Arial" w:hAnsi="Arial" w:cs="Arial"/>
                <w:b/>
                <w:spacing w:val="-4"/>
                <w:sz w:val="20"/>
                <w:szCs w:val="20"/>
              </w:rPr>
              <w:t xml:space="preserve"> </w:t>
            </w:r>
            <w:r w:rsidRPr="00F33BD4">
              <w:rPr>
                <w:rFonts w:ascii="Arial" w:hAnsi="Arial" w:cs="Arial"/>
                <w:b/>
                <w:sz w:val="20"/>
                <w:szCs w:val="20"/>
              </w:rPr>
              <w:t>review</w:t>
            </w:r>
            <w:r w:rsidRPr="00F33BD4">
              <w:rPr>
                <w:rFonts w:ascii="Arial" w:hAnsi="Arial" w:cs="Arial"/>
                <w:b/>
                <w:spacing w:val="-4"/>
                <w:sz w:val="20"/>
                <w:szCs w:val="20"/>
              </w:rPr>
              <w:t xml:space="preserve"> </w:t>
            </w:r>
            <w:r w:rsidRPr="00F33BD4">
              <w:rPr>
                <w:rFonts w:ascii="Arial" w:hAnsi="Arial" w:cs="Arial"/>
                <w:b/>
                <w:sz w:val="20"/>
                <w:szCs w:val="20"/>
              </w:rPr>
              <w:t>relevant</w:t>
            </w:r>
            <w:r w:rsidRPr="00F33BD4">
              <w:rPr>
                <w:rFonts w:ascii="Arial" w:hAnsi="Arial" w:cs="Arial"/>
                <w:b/>
                <w:spacing w:val="-3"/>
                <w:sz w:val="20"/>
                <w:szCs w:val="20"/>
              </w:rPr>
              <w:t xml:space="preserve"> </w:t>
            </w:r>
            <w:r w:rsidRPr="00F33BD4">
              <w:rPr>
                <w:rFonts w:ascii="Arial" w:hAnsi="Arial" w:cs="Arial"/>
                <w:b/>
                <w:sz w:val="20"/>
                <w:szCs w:val="20"/>
              </w:rPr>
              <w:t>and</w:t>
            </w:r>
            <w:r w:rsidRPr="00F33BD4">
              <w:rPr>
                <w:rFonts w:ascii="Arial" w:hAnsi="Arial" w:cs="Arial"/>
                <w:b/>
                <w:spacing w:val="-5"/>
                <w:sz w:val="20"/>
                <w:szCs w:val="20"/>
              </w:rPr>
              <w:t xml:space="preserve"> </w:t>
            </w:r>
            <w:r w:rsidRPr="00F33BD4">
              <w:rPr>
                <w:rFonts w:ascii="Arial" w:hAnsi="Arial" w:cs="Arial"/>
                <w:b/>
                <w:sz w:val="20"/>
                <w:szCs w:val="20"/>
              </w:rPr>
              <w:t>up</w:t>
            </w:r>
            <w:r w:rsidRPr="00F33BD4">
              <w:rPr>
                <w:rFonts w:ascii="Arial" w:hAnsi="Arial" w:cs="Arial"/>
                <w:b/>
                <w:spacing w:val="-4"/>
                <w:sz w:val="20"/>
                <w:szCs w:val="20"/>
              </w:rPr>
              <w:t xml:space="preserve"> </w:t>
            </w:r>
            <w:r w:rsidRPr="00F33BD4">
              <w:rPr>
                <w:rFonts w:ascii="Arial" w:hAnsi="Arial" w:cs="Arial"/>
                <w:b/>
                <w:sz w:val="20"/>
                <w:szCs w:val="20"/>
              </w:rPr>
              <w:t>to</w:t>
            </w:r>
            <w:r w:rsidRPr="00F33BD4">
              <w:rPr>
                <w:rFonts w:ascii="Arial" w:hAnsi="Arial" w:cs="Arial"/>
                <w:b/>
                <w:spacing w:val="-3"/>
                <w:sz w:val="20"/>
                <w:szCs w:val="20"/>
              </w:rPr>
              <w:t xml:space="preserve"> </w:t>
            </w:r>
            <w:r w:rsidRPr="00F33BD4">
              <w:rPr>
                <w:rFonts w:ascii="Arial" w:hAnsi="Arial" w:cs="Arial"/>
                <w:b/>
                <w:spacing w:val="-2"/>
                <w:sz w:val="20"/>
                <w:szCs w:val="20"/>
              </w:rPr>
              <w:t>date?</w:t>
            </w:r>
          </w:p>
          <w:p w14:paraId="79397DF1" w14:textId="77777777" w:rsidR="006A0B3E" w:rsidRPr="00F33BD4" w:rsidRDefault="00270047">
            <w:pPr>
              <w:pStyle w:val="TableParagraph"/>
              <w:spacing w:line="229" w:lineRule="exact"/>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2DA184CE"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2870AF39"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05FEF620" w14:textId="77777777" w:rsidR="006A0B3E" w:rsidRPr="00F33BD4" w:rsidRDefault="00270047">
            <w:pPr>
              <w:pStyle w:val="TableParagraph"/>
              <w:spacing w:before="60"/>
              <w:ind w:right="104"/>
              <w:jc w:val="both"/>
              <w:rPr>
                <w:rFonts w:ascii="Arial" w:hAnsi="Arial" w:cs="Arial"/>
                <w:sz w:val="20"/>
                <w:szCs w:val="20"/>
              </w:rPr>
            </w:pPr>
            <w:r w:rsidRPr="00F33BD4">
              <w:rPr>
                <w:rFonts w:ascii="Arial" w:hAnsi="Arial" w:cs="Arial"/>
                <w:sz w:val="20"/>
                <w:szCs w:val="20"/>
              </w:rPr>
              <w:t xml:space="preserve">Ten references in all, four of them not on sugarcane. Very little Indian work after 2015 has been consulted, and Pandey and Kumar has been cited with a wrong </w:t>
            </w:r>
            <w:r w:rsidRPr="00F33BD4">
              <w:rPr>
                <w:rFonts w:ascii="Arial" w:hAnsi="Arial" w:cs="Arial"/>
                <w:spacing w:val="-2"/>
                <w:sz w:val="20"/>
                <w:szCs w:val="20"/>
              </w:rPr>
              <w:t>year.</w:t>
            </w:r>
          </w:p>
        </w:tc>
        <w:tc>
          <w:tcPr>
            <w:tcW w:w="4633" w:type="dxa"/>
          </w:tcPr>
          <w:p w14:paraId="2134E9FE" w14:textId="77777777" w:rsidR="006A0B3E" w:rsidRPr="00F33BD4" w:rsidRDefault="006A0B3E">
            <w:pPr>
              <w:pStyle w:val="TableParagraph"/>
              <w:ind w:left="0"/>
              <w:rPr>
                <w:rFonts w:ascii="Arial" w:hAnsi="Arial" w:cs="Arial"/>
                <w:sz w:val="20"/>
                <w:szCs w:val="20"/>
              </w:rPr>
            </w:pPr>
          </w:p>
        </w:tc>
      </w:tr>
      <w:tr w:rsidR="006A0B3E" w:rsidRPr="00F33BD4" w14:paraId="509E36F2" w14:textId="77777777">
        <w:trPr>
          <w:trHeight w:val="1499"/>
        </w:trPr>
        <w:tc>
          <w:tcPr>
            <w:tcW w:w="4628" w:type="dxa"/>
          </w:tcPr>
          <w:p w14:paraId="7F477D7A"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7.</w:t>
            </w:r>
            <w:r w:rsidRPr="00F33BD4">
              <w:rPr>
                <w:rFonts w:ascii="Arial" w:hAnsi="Arial" w:cs="Arial"/>
                <w:b/>
                <w:spacing w:val="-6"/>
                <w:sz w:val="20"/>
                <w:szCs w:val="20"/>
              </w:rPr>
              <w:t xml:space="preserve"> </w:t>
            </w:r>
            <w:r w:rsidRPr="00F33BD4">
              <w:rPr>
                <w:rFonts w:ascii="Arial" w:hAnsi="Arial" w:cs="Arial"/>
                <w:b/>
                <w:sz w:val="20"/>
                <w:szCs w:val="20"/>
              </w:rPr>
              <w:t>Is</w:t>
            </w:r>
            <w:r w:rsidRPr="00F33BD4">
              <w:rPr>
                <w:rFonts w:ascii="Arial" w:hAnsi="Arial" w:cs="Arial"/>
                <w:b/>
                <w:spacing w:val="-7"/>
                <w:sz w:val="20"/>
                <w:szCs w:val="20"/>
              </w:rPr>
              <w:t xml:space="preserve"> </w:t>
            </w:r>
            <w:r w:rsidRPr="00F33BD4">
              <w:rPr>
                <w:rFonts w:ascii="Arial" w:hAnsi="Arial" w:cs="Arial"/>
                <w:b/>
                <w:sz w:val="20"/>
                <w:szCs w:val="20"/>
              </w:rPr>
              <w:t>the</w:t>
            </w:r>
            <w:r w:rsidRPr="00F33BD4">
              <w:rPr>
                <w:rFonts w:ascii="Arial" w:hAnsi="Arial" w:cs="Arial"/>
                <w:b/>
                <w:spacing w:val="-6"/>
                <w:sz w:val="20"/>
                <w:szCs w:val="20"/>
              </w:rPr>
              <w:t xml:space="preserve"> </w:t>
            </w:r>
            <w:r w:rsidRPr="00F33BD4">
              <w:rPr>
                <w:rFonts w:ascii="Arial" w:hAnsi="Arial" w:cs="Arial"/>
                <w:b/>
                <w:sz w:val="20"/>
                <w:szCs w:val="20"/>
              </w:rPr>
              <w:t>research</w:t>
            </w:r>
            <w:r w:rsidRPr="00F33BD4">
              <w:rPr>
                <w:rFonts w:ascii="Arial" w:hAnsi="Arial" w:cs="Arial"/>
                <w:b/>
                <w:spacing w:val="-7"/>
                <w:sz w:val="20"/>
                <w:szCs w:val="20"/>
              </w:rPr>
              <w:t xml:space="preserve"> </w:t>
            </w:r>
            <w:r w:rsidRPr="00F33BD4">
              <w:rPr>
                <w:rFonts w:ascii="Arial" w:hAnsi="Arial" w:cs="Arial"/>
                <w:b/>
                <w:sz w:val="20"/>
                <w:szCs w:val="20"/>
              </w:rPr>
              <w:t>methodology</w:t>
            </w:r>
            <w:r w:rsidRPr="00F33BD4">
              <w:rPr>
                <w:rFonts w:ascii="Arial" w:hAnsi="Arial" w:cs="Arial"/>
                <w:b/>
                <w:spacing w:val="-5"/>
                <w:sz w:val="20"/>
                <w:szCs w:val="20"/>
              </w:rPr>
              <w:t xml:space="preserve"> </w:t>
            </w:r>
            <w:r w:rsidRPr="00F33BD4">
              <w:rPr>
                <w:rFonts w:ascii="Arial" w:hAnsi="Arial" w:cs="Arial"/>
                <w:b/>
                <w:sz w:val="20"/>
                <w:szCs w:val="20"/>
              </w:rPr>
              <w:t>appropriate</w:t>
            </w:r>
            <w:r w:rsidRPr="00F33BD4">
              <w:rPr>
                <w:rFonts w:ascii="Arial" w:hAnsi="Arial" w:cs="Arial"/>
                <w:b/>
                <w:spacing w:val="-6"/>
                <w:sz w:val="20"/>
                <w:szCs w:val="20"/>
              </w:rPr>
              <w:t xml:space="preserve"> </w:t>
            </w:r>
            <w:r w:rsidRPr="00F33BD4">
              <w:rPr>
                <w:rFonts w:ascii="Arial" w:hAnsi="Arial" w:cs="Arial"/>
                <w:b/>
                <w:sz w:val="20"/>
                <w:szCs w:val="20"/>
              </w:rPr>
              <w:t>for</w:t>
            </w:r>
            <w:r w:rsidRPr="00F33BD4">
              <w:rPr>
                <w:rFonts w:ascii="Arial" w:hAnsi="Arial" w:cs="Arial"/>
                <w:b/>
                <w:spacing w:val="-6"/>
                <w:sz w:val="20"/>
                <w:szCs w:val="20"/>
              </w:rPr>
              <w:t xml:space="preserve"> </w:t>
            </w:r>
            <w:r w:rsidRPr="00F33BD4">
              <w:rPr>
                <w:rFonts w:ascii="Arial" w:hAnsi="Arial" w:cs="Arial"/>
                <w:b/>
                <w:sz w:val="20"/>
                <w:szCs w:val="20"/>
              </w:rPr>
              <w:t xml:space="preserve">the </w:t>
            </w:r>
            <w:r w:rsidRPr="00F33BD4">
              <w:rPr>
                <w:rFonts w:ascii="Arial" w:hAnsi="Arial" w:cs="Arial"/>
                <w:b/>
                <w:spacing w:val="-2"/>
                <w:sz w:val="20"/>
                <w:szCs w:val="20"/>
              </w:rPr>
              <w:t>study?</w:t>
            </w:r>
          </w:p>
          <w:p w14:paraId="74A5BFFB" w14:textId="77777777" w:rsidR="006A0B3E" w:rsidRPr="00F33BD4" w:rsidRDefault="00270047">
            <w:pPr>
              <w:pStyle w:val="TableParagraph"/>
              <w:spacing w:before="1"/>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15C2FA65"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740CB20E"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2617BA39" w14:textId="77777777" w:rsidR="006A0B3E" w:rsidRPr="00F33BD4" w:rsidRDefault="00270047">
            <w:pPr>
              <w:pStyle w:val="TableParagraph"/>
              <w:spacing w:before="60"/>
              <w:ind w:right="103"/>
              <w:jc w:val="both"/>
              <w:rPr>
                <w:rFonts w:ascii="Arial" w:hAnsi="Arial" w:cs="Arial"/>
                <w:sz w:val="20"/>
                <w:szCs w:val="20"/>
              </w:rPr>
            </w:pPr>
            <w:r w:rsidRPr="00F33BD4">
              <w:rPr>
                <w:rFonts w:ascii="Arial" w:hAnsi="Arial" w:cs="Arial"/>
                <w:sz w:val="20"/>
                <w:szCs w:val="20"/>
              </w:rPr>
              <w:t>Section 2.2 states</w:t>
            </w:r>
            <w:r w:rsidRPr="00F33BD4">
              <w:rPr>
                <w:rFonts w:ascii="Arial" w:hAnsi="Arial" w:cs="Arial"/>
                <w:spacing w:val="-1"/>
                <w:sz w:val="20"/>
                <w:szCs w:val="20"/>
              </w:rPr>
              <w:t xml:space="preserve"> </w:t>
            </w:r>
            <w:r w:rsidRPr="00F33BD4">
              <w:rPr>
                <w:rFonts w:ascii="Arial" w:hAnsi="Arial" w:cs="Arial"/>
                <w:sz w:val="20"/>
                <w:szCs w:val="20"/>
              </w:rPr>
              <w:t>fortnightly observation, yet Tables</w:t>
            </w:r>
            <w:r w:rsidRPr="00F33BD4">
              <w:rPr>
                <w:rFonts w:ascii="Arial" w:hAnsi="Arial" w:cs="Arial"/>
                <w:spacing w:val="-1"/>
                <w:sz w:val="20"/>
                <w:szCs w:val="20"/>
              </w:rPr>
              <w:t xml:space="preserve"> </w:t>
            </w:r>
            <w:r w:rsidRPr="00F33BD4">
              <w:rPr>
                <w:rFonts w:ascii="Arial" w:hAnsi="Arial" w:cs="Arial"/>
                <w:sz w:val="20"/>
                <w:szCs w:val="20"/>
              </w:rPr>
              <w:t xml:space="preserve">1 to 3 give a value for every consecutive standard week. The stated sample of 20 plants also does not fit the values reported. Nothing is said about how the incidence data themselves were </w:t>
            </w:r>
            <w:proofErr w:type="spellStart"/>
            <w:r w:rsidRPr="00F33BD4">
              <w:rPr>
                <w:rFonts w:ascii="Arial" w:hAnsi="Arial" w:cs="Arial"/>
                <w:sz w:val="20"/>
                <w:szCs w:val="20"/>
              </w:rPr>
              <w:t>analysed</w:t>
            </w:r>
            <w:proofErr w:type="spellEnd"/>
            <w:r w:rsidRPr="00F33BD4">
              <w:rPr>
                <w:rFonts w:ascii="Arial" w:hAnsi="Arial" w:cs="Arial"/>
                <w:sz w:val="20"/>
                <w:szCs w:val="20"/>
              </w:rPr>
              <w:t>.</w:t>
            </w:r>
          </w:p>
        </w:tc>
        <w:tc>
          <w:tcPr>
            <w:tcW w:w="4633" w:type="dxa"/>
          </w:tcPr>
          <w:p w14:paraId="774FEF5A" w14:textId="77777777" w:rsidR="006A0B3E" w:rsidRPr="00F33BD4" w:rsidRDefault="006A0B3E">
            <w:pPr>
              <w:pStyle w:val="TableParagraph"/>
              <w:ind w:left="0"/>
              <w:rPr>
                <w:rFonts w:ascii="Arial" w:hAnsi="Arial" w:cs="Arial"/>
                <w:sz w:val="20"/>
                <w:szCs w:val="20"/>
              </w:rPr>
            </w:pPr>
          </w:p>
        </w:tc>
      </w:tr>
      <w:tr w:rsidR="006A0B3E" w:rsidRPr="00F33BD4" w14:paraId="6D5A4630" w14:textId="77777777">
        <w:trPr>
          <w:trHeight w:val="1151"/>
        </w:trPr>
        <w:tc>
          <w:tcPr>
            <w:tcW w:w="4628" w:type="dxa"/>
          </w:tcPr>
          <w:p w14:paraId="60AEC771"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8.</w:t>
            </w:r>
            <w:r w:rsidRPr="00F33BD4">
              <w:rPr>
                <w:rFonts w:ascii="Arial" w:hAnsi="Arial" w:cs="Arial"/>
                <w:b/>
                <w:spacing w:val="-8"/>
                <w:sz w:val="20"/>
                <w:szCs w:val="20"/>
              </w:rPr>
              <w:t xml:space="preserve"> </w:t>
            </w:r>
            <w:r w:rsidRPr="00F33BD4">
              <w:rPr>
                <w:rFonts w:ascii="Arial" w:hAnsi="Arial" w:cs="Arial"/>
                <w:b/>
                <w:sz w:val="20"/>
                <w:szCs w:val="20"/>
              </w:rPr>
              <w:t>Were</w:t>
            </w:r>
            <w:r w:rsidRPr="00F33BD4">
              <w:rPr>
                <w:rFonts w:ascii="Arial" w:hAnsi="Arial" w:cs="Arial"/>
                <w:b/>
                <w:spacing w:val="-8"/>
                <w:sz w:val="20"/>
                <w:szCs w:val="20"/>
              </w:rPr>
              <w:t xml:space="preserve"> </w:t>
            </w:r>
            <w:r w:rsidRPr="00F33BD4">
              <w:rPr>
                <w:rFonts w:ascii="Arial" w:hAnsi="Arial" w:cs="Arial"/>
                <w:b/>
                <w:sz w:val="20"/>
                <w:szCs w:val="20"/>
              </w:rPr>
              <w:t>ethical</w:t>
            </w:r>
            <w:r w:rsidRPr="00F33BD4">
              <w:rPr>
                <w:rFonts w:ascii="Arial" w:hAnsi="Arial" w:cs="Arial"/>
                <w:b/>
                <w:spacing w:val="-9"/>
                <w:sz w:val="20"/>
                <w:szCs w:val="20"/>
              </w:rPr>
              <w:t xml:space="preserve"> </w:t>
            </w:r>
            <w:r w:rsidRPr="00F33BD4">
              <w:rPr>
                <w:rFonts w:ascii="Arial" w:hAnsi="Arial" w:cs="Arial"/>
                <w:b/>
                <w:sz w:val="20"/>
                <w:szCs w:val="20"/>
              </w:rPr>
              <w:t>issues</w:t>
            </w:r>
            <w:r w:rsidRPr="00F33BD4">
              <w:rPr>
                <w:rFonts w:ascii="Arial" w:hAnsi="Arial" w:cs="Arial"/>
                <w:b/>
                <w:spacing w:val="-9"/>
                <w:sz w:val="20"/>
                <w:szCs w:val="20"/>
              </w:rPr>
              <w:t xml:space="preserve"> </w:t>
            </w:r>
            <w:r w:rsidRPr="00F33BD4">
              <w:rPr>
                <w:rFonts w:ascii="Arial" w:hAnsi="Arial" w:cs="Arial"/>
                <w:b/>
                <w:sz w:val="20"/>
                <w:szCs w:val="20"/>
              </w:rPr>
              <w:t>properly</w:t>
            </w:r>
            <w:r w:rsidRPr="00F33BD4">
              <w:rPr>
                <w:rFonts w:ascii="Arial" w:hAnsi="Arial" w:cs="Arial"/>
                <w:b/>
                <w:spacing w:val="-7"/>
                <w:sz w:val="20"/>
                <w:szCs w:val="20"/>
              </w:rPr>
              <w:t xml:space="preserve"> </w:t>
            </w:r>
            <w:r w:rsidRPr="00F33BD4">
              <w:rPr>
                <w:rFonts w:ascii="Arial" w:hAnsi="Arial" w:cs="Arial"/>
                <w:b/>
                <w:sz w:val="20"/>
                <w:szCs w:val="20"/>
              </w:rPr>
              <w:t>addressed</w:t>
            </w:r>
            <w:r w:rsidRPr="00F33BD4">
              <w:rPr>
                <w:rFonts w:ascii="Arial" w:hAnsi="Arial" w:cs="Arial"/>
                <w:b/>
                <w:spacing w:val="-8"/>
                <w:sz w:val="20"/>
                <w:szCs w:val="20"/>
              </w:rPr>
              <w:t xml:space="preserve"> </w:t>
            </w:r>
            <w:r w:rsidRPr="00F33BD4">
              <w:rPr>
                <w:rFonts w:ascii="Arial" w:hAnsi="Arial" w:cs="Arial"/>
                <w:b/>
                <w:sz w:val="20"/>
                <w:szCs w:val="20"/>
              </w:rPr>
              <w:t xml:space="preserve">(if </w:t>
            </w:r>
            <w:r w:rsidRPr="00F33BD4">
              <w:rPr>
                <w:rFonts w:ascii="Arial" w:hAnsi="Arial" w:cs="Arial"/>
                <w:b/>
                <w:spacing w:val="-2"/>
                <w:sz w:val="20"/>
                <w:szCs w:val="20"/>
              </w:rPr>
              <w:t>applicable)?</w:t>
            </w:r>
          </w:p>
          <w:p w14:paraId="2C26189D" w14:textId="77777777" w:rsidR="006A0B3E" w:rsidRPr="00F33BD4" w:rsidRDefault="00270047">
            <w:pPr>
              <w:pStyle w:val="TableParagraph"/>
              <w:spacing w:before="1"/>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4C8AFB5A" w14:textId="77777777" w:rsidR="006A0B3E" w:rsidRPr="00F33BD4" w:rsidRDefault="00270047">
            <w:pPr>
              <w:pStyle w:val="TableParagraph"/>
              <w:spacing w:line="230" w:lineRule="atLeast"/>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0AD98E01"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N/A</w:t>
            </w:r>
            <w:r w:rsidRPr="00F33BD4">
              <w:rPr>
                <w:rFonts w:ascii="Arial" w:hAnsi="Arial" w:cs="Arial"/>
                <w:b/>
                <w:spacing w:val="-5"/>
                <w:sz w:val="20"/>
                <w:szCs w:val="20"/>
              </w:rPr>
              <w:t xml:space="preserve"> </w:t>
            </w:r>
            <w:r w:rsidRPr="00F33BD4">
              <w:rPr>
                <w:rFonts w:ascii="Arial" w:hAnsi="Arial" w:cs="Arial"/>
                <w:b/>
                <w:sz w:val="20"/>
                <w:szCs w:val="20"/>
              </w:rPr>
              <w:t>(Not</w:t>
            </w:r>
            <w:r w:rsidRPr="00F33BD4">
              <w:rPr>
                <w:rFonts w:ascii="Arial" w:hAnsi="Arial" w:cs="Arial"/>
                <w:b/>
                <w:spacing w:val="-4"/>
                <w:sz w:val="20"/>
                <w:szCs w:val="20"/>
              </w:rPr>
              <w:t xml:space="preserve"> </w:t>
            </w:r>
            <w:r w:rsidRPr="00F33BD4">
              <w:rPr>
                <w:rFonts w:ascii="Arial" w:hAnsi="Arial" w:cs="Arial"/>
                <w:b/>
                <w:spacing w:val="-2"/>
                <w:sz w:val="20"/>
                <w:szCs w:val="20"/>
              </w:rPr>
              <w:t>Applicable)</w:t>
            </w:r>
          </w:p>
          <w:p w14:paraId="57297BD4" w14:textId="77777777" w:rsidR="006A0B3E" w:rsidRPr="00F33BD4" w:rsidRDefault="00270047">
            <w:pPr>
              <w:pStyle w:val="TableParagraph"/>
              <w:spacing w:before="60"/>
              <w:ind w:right="101"/>
              <w:jc w:val="both"/>
              <w:rPr>
                <w:rFonts w:ascii="Arial" w:hAnsi="Arial" w:cs="Arial"/>
                <w:sz w:val="20"/>
                <w:szCs w:val="20"/>
              </w:rPr>
            </w:pPr>
            <w:r w:rsidRPr="00F33BD4">
              <w:rPr>
                <w:rFonts w:ascii="Arial" w:hAnsi="Arial" w:cs="Arial"/>
                <w:sz w:val="20"/>
                <w:szCs w:val="20"/>
              </w:rPr>
              <w:t>A field study on an insect pest of sugarcane; no clearance</w:t>
            </w:r>
            <w:r w:rsidRPr="00F33BD4">
              <w:rPr>
                <w:rFonts w:ascii="Arial" w:hAnsi="Arial" w:cs="Arial"/>
                <w:spacing w:val="-5"/>
                <w:sz w:val="20"/>
                <w:szCs w:val="20"/>
              </w:rPr>
              <w:t xml:space="preserve"> </w:t>
            </w:r>
            <w:r w:rsidRPr="00F33BD4">
              <w:rPr>
                <w:rFonts w:ascii="Arial" w:hAnsi="Arial" w:cs="Arial"/>
                <w:sz w:val="20"/>
                <w:szCs w:val="20"/>
              </w:rPr>
              <w:t>requirement</w:t>
            </w:r>
            <w:r w:rsidRPr="00F33BD4">
              <w:rPr>
                <w:rFonts w:ascii="Arial" w:hAnsi="Arial" w:cs="Arial"/>
                <w:spacing w:val="-5"/>
                <w:sz w:val="20"/>
                <w:szCs w:val="20"/>
              </w:rPr>
              <w:t xml:space="preserve"> </w:t>
            </w:r>
            <w:r w:rsidRPr="00F33BD4">
              <w:rPr>
                <w:rFonts w:ascii="Arial" w:hAnsi="Arial" w:cs="Arial"/>
                <w:sz w:val="20"/>
                <w:szCs w:val="20"/>
              </w:rPr>
              <w:t>arises.</w:t>
            </w:r>
            <w:r w:rsidRPr="00F33BD4">
              <w:rPr>
                <w:rFonts w:ascii="Arial" w:hAnsi="Arial" w:cs="Arial"/>
                <w:spacing w:val="-5"/>
                <w:sz w:val="20"/>
                <w:szCs w:val="20"/>
              </w:rPr>
              <w:t xml:space="preserve"> </w:t>
            </w:r>
            <w:r w:rsidRPr="00F33BD4">
              <w:rPr>
                <w:rFonts w:ascii="Arial" w:hAnsi="Arial" w:cs="Arial"/>
                <w:sz w:val="20"/>
                <w:szCs w:val="20"/>
              </w:rPr>
              <w:t>My</w:t>
            </w:r>
            <w:r w:rsidRPr="00F33BD4">
              <w:rPr>
                <w:rFonts w:ascii="Arial" w:hAnsi="Arial" w:cs="Arial"/>
                <w:spacing w:val="-4"/>
                <w:sz w:val="20"/>
                <w:szCs w:val="20"/>
              </w:rPr>
              <w:t xml:space="preserve"> </w:t>
            </w:r>
            <w:r w:rsidRPr="00F33BD4">
              <w:rPr>
                <w:rFonts w:ascii="Arial" w:hAnsi="Arial" w:cs="Arial"/>
                <w:sz w:val="20"/>
                <w:szCs w:val="20"/>
              </w:rPr>
              <w:t>one</w:t>
            </w:r>
            <w:r w:rsidRPr="00F33BD4">
              <w:rPr>
                <w:rFonts w:ascii="Arial" w:hAnsi="Arial" w:cs="Arial"/>
                <w:spacing w:val="-5"/>
                <w:sz w:val="20"/>
                <w:szCs w:val="20"/>
              </w:rPr>
              <w:t xml:space="preserve"> </w:t>
            </w:r>
            <w:r w:rsidRPr="00F33BD4">
              <w:rPr>
                <w:rFonts w:ascii="Arial" w:hAnsi="Arial" w:cs="Arial"/>
                <w:sz w:val="20"/>
                <w:szCs w:val="20"/>
              </w:rPr>
              <w:t>reporting-related remark is placed under Part 2.2.</w:t>
            </w:r>
          </w:p>
        </w:tc>
        <w:tc>
          <w:tcPr>
            <w:tcW w:w="4633" w:type="dxa"/>
          </w:tcPr>
          <w:p w14:paraId="6D804815" w14:textId="77777777" w:rsidR="006A0B3E" w:rsidRPr="00F33BD4" w:rsidRDefault="006A0B3E">
            <w:pPr>
              <w:pStyle w:val="TableParagraph"/>
              <w:ind w:left="0"/>
              <w:rPr>
                <w:rFonts w:ascii="Arial" w:hAnsi="Arial" w:cs="Arial"/>
                <w:sz w:val="20"/>
                <w:szCs w:val="20"/>
              </w:rPr>
            </w:pPr>
          </w:p>
        </w:tc>
      </w:tr>
      <w:tr w:rsidR="006A0B3E" w:rsidRPr="00F33BD4" w14:paraId="131967C9" w14:textId="77777777">
        <w:trPr>
          <w:trHeight w:val="1038"/>
        </w:trPr>
        <w:tc>
          <w:tcPr>
            <w:tcW w:w="4628" w:type="dxa"/>
          </w:tcPr>
          <w:p w14:paraId="3B438351" w14:textId="77777777" w:rsidR="006A0B3E" w:rsidRPr="00F33BD4" w:rsidRDefault="00270047">
            <w:pPr>
              <w:pStyle w:val="TableParagraph"/>
              <w:spacing w:line="229" w:lineRule="exact"/>
              <w:rPr>
                <w:rFonts w:ascii="Arial" w:hAnsi="Arial" w:cs="Arial"/>
                <w:b/>
                <w:sz w:val="20"/>
                <w:szCs w:val="20"/>
              </w:rPr>
            </w:pPr>
            <w:r w:rsidRPr="00F33BD4">
              <w:rPr>
                <w:rFonts w:ascii="Arial" w:hAnsi="Arial" w:cs="Arial"/>
                <w:b/>
                <w:sz w:val="20"/>
                <w:szCs w:val="20"/>
              </w:rPr>
              <w:t>9.</w:t>
            </w:r>
            <w:r w:rsidRPr="00F33BD4">
              <w:rPr>
                <w:rFonts w:ascii="Arial" w:hAnsi="Arial" w:cs="Arial"/>
                <w:b/>
                <w:spacing w:val="-6"/>
                <w:sz w:val="20"/>
                <w:szCs w:val="20"/>
              </w:rPr>
              <w:t xml:space="preserve"> </w:t>
            </w:r>
            <w:r w:rsidRPr="00F33BD4">
              <w:rPr>
                <w:rFonts w:ascii="Arial" w:hAnsi="Arial" w:cs="Arial"/>
                <w:b/>
                <w:sz w:val="20"/>
                <w:szCs w:val="20"/>
              </w:rPr>
              <w:t>Are</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5"/>
                <w:sz w:val="20"/>
                <w:szCs w:val="20"/>
              </w:rPr>
              <w:t xml:space="preserve"> </w:t>
            </w:r>
            <w:r w:rsidRPr="00F33BD4">
              <w:rPr>
                <w:rFonts w:ascii="Arial" w:hAnsi="Arial" w:cs="Arial"/>
                <w:b/>
                <w:sz w:val="20"/>
                <w:szCs w:val="20"/>
              </w:rPr>
              <w:t>results</w:t>
            </w:r>
            <w:r w:rsidRPr="00F33BD4">
              <w:rPr>
                <w:rFonts w:ascii="Arial" w:hAnsi="Arial" w:cs="Arial"/>
                <w:b/>
                <w:spacing w:val="-6"/>
                <w:sz w:val="20"/>
                <w:szCs w:val="20"/>
              </w:rPr>
              <w:t xml:space="preserve"> </w:t>
            </w:r>
            <w:r w:rsidRPr="00F33BD4">
              <w:rPr>
                <w:rFonts w:ascii="Arial" w:hAnsi="Arial" w:cs="Arial"/>
                <w:b/>
                <w:sz w:val="20"/>
                <w:szCs w:val="20"/>
              </w:rPr>
              <w:t>presented</w:t>
            </w:r>
            <w:r w:rsidRPr="00F33BD4">
              <w:rPr>
                <w:rFonts w:ascii="Arial" w:hAnsi="Arial" w:cs="Arial"/>
                <w:b/>
                <w:spacing w:val="-4"/>
                <w:sz w:val="20"/>
                <w:szCs w:val="20"/>
              </w:rPr>
              <w:t xml:space="preserve"> </w:t>
            </w:r>
            <w:r w:rsidRPr="00F33BD4">
              <w:rPr>
                <w:rFonts w:ascii="Arial" w:hAnsi="Arial" w:cs="Arial"/>
                <w:b/>
                <w:spacing w:val="-2"/>
                <w:sz w:val="20"/>
                <w:szCs w:val="20"/>
              </w:rPr>
              <w:t>clearly?</w:t>
            </w:r>
          </w:p>
          <w:p w14:paraId="28119936" w14:textId="77777777" w:rsidR="006A0B3E" w:rsidRPr="00F33BD4" w:rsidRDefault="00270047">
            <w:pPr>
              <w:pStyle w:val="TableParagraph"/>
              <w:spacing w:line="229" w:lineRule="exact"/>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462F7DD7"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26FB770D"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1812EE50" w14:textId="77777777" w:rsidR="006A0B3E" w:rsidRPr="00F33BD4" w:rsidRDefault="00270047">
            <w:pPr>
              <w:pStyle w:val="TableParagraph"/>
              <w:spacing w:before="58"/>
              <w:ind w:right="105"/>
              <w:jc w:val="both"/>
              <w:rPr>
                <w:rFonts w:ascii="Arial" w:hAnsi="Arial" w:cs="Arial"/>
                <w:sz w:val="20"/>
                <w:szCs w:val="20"/>
              </w:rPr>
            </w:pPr>
            <w:r w:rsidRPr="00F33BD4">
              <w:rPr>
                <w:rFonts w:ascii="Arial" w:hAnsi="Arial" w:cs="Arial"/>
                <w:sz w:val="20"/>
                <w:szCs w:val="20"/>
              </w:rPr>
              <w:t>Table</w:t>
            </w:r>
            <w:r w:rsidRPr="00F33BD4">
              <w:rPr>
                <w:rFonts w:ascii="Arial" w:hAnsi="Arial" w:cs="Arial"/>
                <w:spacing w:val="-7"/>
                <w:sz w:val="20"/>
                <w:szCs w:val="20"/>
              </w:rPr>
              <w:t xml:space="preserve"> </w:t>
            </w:r>
            <w:r w:rsidRPr="00F33BD4">
              <w:rPr>
                <w:rFonts w:ascii="Arial" w:hAnsi="Arial" w:cs="Arial"/>
                <w:sz w:val="20"/>
                <w:szCs w:val="20"/>
              </w:rPr>
              <w:t>5</w:t>
            </w:r>
            <w:r w:rsidRPr="00F33BD4">
              <w:rPr>
                <w:rFonts w:ascii="Arial" w:hAnsi="Arial" w:cs="Arial"/>
                <w:spacing w:val="-6"/>
                <w:sz w:val="20"/>
                <w:szCs w:val="20"/>
              </w:rPr>
              <w:t xml:space="preserve"> </w:t>
            </w:r>
            <w:r w:rsidRPr="00F33BD4">
              <w:rPr>
                <w:rFonts w:ascii="Arial" w:hAnsi="Arial" w:cs="Arial"/>
                <w:sz w:val="20"/>
                <w:szCs w:val="20"/>
              </w:rPr>
              <w:t>is</w:t>
            </w:r>
            <w:r w:rsidRPr="00F33BD4">
              <w:rPr>
                <w:rFonts w:ascii="Arial" w:hAnsi="Arial" w:cs="Arial"/>
                <w:spacing w:val="-8"/>
                <w:sz w:val="20"/>
                <w:szCs w:val="20"/>
              </w:rPr>
              <w:t xml:space="preserve"> </w:t>
            </w:r>
            <w:r w:rsidRPr="00F33BD4">
              <w:rPr>
                <w:rFonts w:ascii="Arial" w:hAnsi="Arial" w:cs="Arial"/>
                <w:sz w:val="20"/>
                <w:szCs w:val="20"/>
              </w:rPr>
              <w:t>an</w:t>
            </w:r>
            <w:r w:rsidRPr="00F33BD4">
              <w:rPr>
                <w:rFonts w:ascii="Arial" w:hAnsi="Arial" w:cs="Arial"/>
                <w:spacing w:val="-6"/>
                <w:sz w:val="20"/>
                <w:szCs w:val="20"/>
              </w:rPr>
              <w:t xml:space="preserve"> </w:t>
            </w:r>
            <w:r w:rsidRPr="00F33BD4">
              <w:rPr>
                <w:rFonts w:ascii="Arial" w:hAnsi="Arial" w:cs="Arial"/>
                <w:sz w:val="20"/>
                <w:szCs w:val="20"/>
              </w:rPr>
              <w:t>empty</w:t>
            </w:r>
            <w:r w:rsidRPr="00F33BD4">
              <w:rPr>
                <w:rFonts w:ascii="Arial" w:hAnsi="Arial" w:cs="Arial"/>
                <w:spacing w:val="-7"/>
                <w:sz w:val="20"/>
                <w:szCs w:val="20"/>
              </w:rPr>
              <w:t xml:space="preserve"> </w:t>
            </w:r>
            <w:r w:rsidRPr="00F33BD4">
              <w:rPr>
                <w:rFonts w:ascii="Arial" w:hAnsi="Arial" w:cs="Arial"/>
                <w:sz w:val="20"/>
                <w:szCs w:val="20"/>
              </w:rPr>
              <w:t>proforma,</w:t>
            </w:r>
            <w:r w:rsidRPr="00F33BD4">
              <w:rPr>
                <w:rFonts w:ascii="Arial" w:hAnsi="Arial" w:cs="Arial"/>
                <w:spacing w:val="-9"/>
                <w:sz w:val="20"/>
                <w:szCs w:val="20"/>
              </w:rPr>
              <w:t xml:space="preserve"> </w:t>
            </w:r>
            <w:r w:rsidRPr="00F33BD4">
              <w:rPr>
                <w:rFonts w:ascii="Arial" w:hAnsi="Arial" w:cs="Arial"/>
                <w:sz w:val="20"/>
                <w:szCs w:val="20"/>
              </w:rPr>
              <w:t>and</w:t>
            </w:r>
            <w:r w:rsidRPr="00F33BD4">
              <w:rPr>
                <w:rFonts w:ascii="Arial" w:hAnsi="Arial" w:cs="Arial"/>
                <w:spacing w:val="-6"/>
                <w:sz w:val="20"/>
                <w:szCs w:val="20"/>
              </w:rPr>
              <w:t xml:space="preserve"> </w:t>
            </w:r>
            <w:r w:rsidRPr="00F33BD4">
              <w:rPr>
                <w:rFonts w:ascii="Arial" w:hAnsi="Arial" w:cs="Arial"/>
                <w:sz w:val="20"/>
                <w:szCs w:val="20"/>
              </w:rPr>
              <w:t>the</w:t>
            </w:r>
            <w:r w:rsidRPr="00F33BD4">
              <w:rPr>
                <w:rFonts w:ascii="Arial" w:hAnsi="Arial" w:cs="Arial"/>
                <w:spacing w:val="-9"/>
                <w:sz w:val="20"/>
                <w:szCs w:val="20"/>
              </w:rPr>
              <w:t xml:space="preserve"> </w:t>
            </w:r>
            <w:r w:rsidRPr="00F33BD4">
              <w:rPr>
                <w:rFonts w:ascii="Arial" w:hAnsi="Arial" w:cs="Arial"/>
                <w:sz w:val="20"/>
                <w:szCs w:val="20"/>
              </w:rPr>
              <w:t>pooled</w:t>
            </w:r>
            <w:r w:rsidRPr="00F33BD4">
              <w:rPr>
                <w:rFonts w:ascii="Arial" w:hAnsi="Arial" w:cs="Arial"/>
                <w:spacing w:val="-6"/>
                <w:sz w:val="20"/>
                <w:szCs w:val="20"/>
              </w:rPr>
              <w:t xml:space="preserve"> </w:t>
            </w:r>
            <w:r w:rsidRPr="00F33BD4">
              <w:rPr>
                <w:rFonts w:ascii="Arial" w:hAnsi="Arial" w:cs="Arial"/>
                <w:sz w:val="20"/>
                <w:szCs w:val="20"/>
              </w:rPr>
              <w:t>means</w:t>
            </w:r>
            <w:r w:rsidRPr="00F33BD4">
              <w:rPr>
                <w:rFonts w:ascii="Arial" w:hAnsi="Arial" w:cs="Arial"/>
                <w:spacing w:val="-8"/>
                <w:sz w:val="20"/>
                <w:szCs w:val="20"/>
              </w:rPr>
              <w:t xml:space="preserve"> </w:t>
            </w:r>
            <w:r w:rsidRPr="00F33BD4">
              <w:rPr>
                <w:rFonts w:ascii="Arial" w:hAnsi="Arial" w:cs="Arial"/>
                <w:sz w:val="20"/>
                <w:szCs w:val="20"/>
              </w:rPr>
              <w:t>of Table</w:t>
            </w:r>
            <w:r w:rsidRPr="00F33BD4">
              <w:rPr>
                <w:rFonts w:ascii="Arial" w:hAnsi="Arial" w:cs="Arial"/>
                <w:spacing w:val="-10"/>
                <w:sz w:val="20"/>
                <w:szCs w:val="20"/>
              </w:rPr>
              <w:t xml:space="preserve"> </w:t>
            </w:r>
            <w:r w:rsidRPr="00F33BD4">
              <w:rPr>
                <w:rFonts w:ascii="Arial" w:hAnsi="Arial" w:cs="Arial"/>
                <w:sz w:val="20"/>
                <w:szCs w:val="20"/>
              </w:rPr>
              <w:t>4</w:t>
            </w:r>
            <w:r w:rsidRPr="00F33BD4">
              <w:rPr>
                <w:rFonts w:ascii="Arial" w:hAnsi="Arial" w:cs="Arial"/>
                <w:spacing w:val="-11"/>
                <w:sz w:val="20"/>
                <w:szCs w:val="20"/>
              </w:rPr>
              <w:t xml:space="preserve"> </w:t>
            </w:r>
            <w:r w:rsidRPr="00F33BD4">
              <w:rPr>
                <w:rFonts w:ascii="Arial" w:hAnsi="Arial" w:cs="Arial"/>
                <w:sz w:val="20"/>
                <w:szCs w:val="20"/>
              </w:rPr>
              <w:t>do</w:t>
            </w:r>
            <w:r w:rsidRPr="00F33BD4">
              <w:rPr>
                <w:rFonts w:ascii="Arial" w:hAnsi="Arial" w:cs="Arial"/>
                <w:spacing w:val="-11"/>
                <w:sz w:val="20"/>
                <w:szCs w:val="20"/>
              </w:rPr>
              <w:t xml:space="preserve"> </w:t>
            </w:r>
            <w:r w:rsidRPr="00F33BD4">
              <w:rPr>
                <w:rFonts w:ascii="Arial" w:hAnsi="Arial" w:cs="Arial"/>
                <w:sz w:val="20"/>
                <w:szCs w:val="20"/>
              </w:rPr>
              <w:t>not</w:t>
            </w:r>
            <w:r w:rsidRPr="00F33BD4">
              <w:rPr>
                <w:rFonts w:ascii="Arial" w:hAnsi="Arial" w:cs="Arial"/>
                <w:spacing w:val="-10"/>
                <w:sz w:val="20"/>
                <w:szCs w:val="20"/>
              </w:rPr>
              <w:t xml:space="preserve"> </w:t>
            </w:r>
            <w:r w:rsidRPr="00F33BD4">
              <w:rPr>
                <w:rFonts w:ascii="Arial" w:hAnsi="Arial" w:cs="Arial"/>
                <w:sz w:val="20"/>
                <w:szCs w:val="20"/>
              </w:rPr>
              <w:t>follow</w:t>
            </w:r>
            <w:r w:rsidRPr="00F33BD4">
              <w:rPr>
                <w:rFonts w:ascii="Arial" w:hAnsi="Arial" w:cs="Arial"/>
                <w:spacing w:val="-10"/>
                <w:sz w:val="20"/>
                <w:szCs w:val="20"/>
              </w:rPr>
              <w:t xml:space="preserve"> </w:t>
            </w:r>
            <w:r w:rsidRPr="00F33BD4">
              <w:rPr>
                <w:rFonts w:ascii="Arial" w:hAnsi="Arial" w:cs="Arial"/>
                <w:sz w:val="20"/>
                <w:szCs w:val="20"/>
              </w:rPr>
              <w:t>from</w:t>
            </w:r>
            <w:r w:rsidRPr="00F33BD4">
              <w:rPr>
                <w:rFonts w:ascii="Arial" w:hAnsi="Arial" w:cs="Arial"/>
                <w:spacing w:val="-9"/>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columns</w:t>
            </w:r>
            <w:r w:rsidRPr="00F33BD4">
              <w:rPr>
                <w:rFonts w:ascii="Arial" w:hAnsi="Arial" w:cs="Arial"/>
                <w:spacing w:val="-11"/>
                <w:sz w:val="20"/>
                <w:szCs w:val="20"/>
              </w:rPr>
              <w:t xml:space="preserve"> </w:t>
            </w:r>
            <w:r w:rsidRPr="00F33BD4">
              <w:rPr>
                <w:rFonts w:ascii="Arial" w:hAnsi="Arial" w:cs="Arial"/>
                <w:sz w:val="20"/>
                <w:szCs w:val="20"/>
              </w:rPr>
              <w:t>standing</w:t>
            </w:r>
            <w:r w:rsidRPr="00F33BD4">
              <w:rPr>
                <w:rFonts w:ascii="Arial" w:hAnsi="Arial" w:cs="Arial"/>
                <w:spacing w:val="-9"/>
                <w:sz w:val="20"/>
                <w:szCs w:val="20"/>
              </w:rPr>
              <w:t xml:space="preserve"> </w:t>
            </w:r>
            <w:r w:rsidRPr="00F33BD4">
              <w:rPr>
                <w:rFonts w:ascii="Arial" w:hAnsi="Arial" w:cs="Arial"/>
                <w:sz w:val="20"/>
                <w:szCs w:val="20"/>
              </w:rPr>
              <w:t xml:space="preserve">above </w:t>
            </w:r>
            <w:r w:rsidRPr="00F33BD4">
              <w:rPr>
                <w:rFonts w:ascii="Arial" w:hAnsi="Arial" w:cs="Arial"/>
                <w:spacing w:val="-2"/>
                <w:sz w:val="20"/>
                <w:szCs w:val="20"/>
              </w:rPr>
              <w:t>them.</w:t>
            </w:r>
          </w:p>
        </w:tc>
        <w:tc>
          <w:tcPr>
            <w:tcW w:w="4633" w:type="dxa"/>
          </w:tcPr>
          <w:p w14:paraId="294D3C92" w14:textId="77777777" w:rsidR="006A0B3E" w:rsidRPr="00F33BD4" w:rsidRDefault="006A0B3E">
            <w:pPr>
              <w:pStyle w:val="TableParagraph"/>
              <w:ind w:left="0"/>
              <w:rPr>
                <w:rFonts w:ascii="Arial" w:hAnsi="Arial" w:cs="Arial"/>
                <w:sz w:val="20"/>
                <w:szCs w:val="20"/>
              </w:rPr>
            </w:pPr>
          </w:p>
        </w:tc>
      </w:tr>
      <w:tr w:rsidR="006A0B3E" w:rsidRPr="00F33BD4" w14:paraId="1A0AA9FB" w14:textId="77777777">
        <w:trPr>
          <w:trHeight w:val="1610"/>
        </w:trPr>
        <w:tc>
          <w:tcPr>
            <w:tcW w:w="4628" w:type="dxa"/>
          </w:tcPr>
          <w:p w14:paraId="50AF4D14"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10.</w:t>
            </w:r>
            <w:r w:rsidRPr="00F33BD4">
              <w:rPr>
                <w:rFonts w:ascii="Arial" w:hAnsi="Arial" w:cs="Arial"/>
                <w:b/>
                <w:spacing w:val="-6"/>
                <w:sz w:val="20"/>
                <w:szCs w:val="20"/>
              </w:rPr>
              <w:t xml:space="preserve"> </w:t>
            </w:r>
            <w:r w:rsidRPr="00F33BD4">
              <w:rPr>
                <w:rFonts w:ascii="Arial" w:hAnsi="Arial" w:cs="Arial"/>
                <w:b/>
                <w:sz w:val="20"/>
                <w:szCs w:val="20"/>
              </w:rPr>
              <w:t>Are</w:t>
            </w:r>
            <w:r w:rsidRPr="00F33BD4">
              <w:rPr>
                <w:rFonts w:ascii="Arial" w:hAnsi="Arial" w:cs="Arial"/>
                <w:b/>
                <w:spacing w:val="-6"/>
                <w:sz w:val="20"/>
                <w:szCs w:val="20"/>
              </w:rPr>
              <w:t xml:space="preserve"> </w:t>
            </w:r>
            <w:r w:rsidRPr="00F33BD4">
              <w:rPr>
                <w:rFonts w:ascii="Arial" w:hAnsi="Arial" w:cs="Arial"/>
                <w:b/>
                <w:sz w:val="20"/>
                <w:szCs w:val="20"/>
              </w:rPr>
              <w:t>tables</w:t>
            </w:r>
            <w:r w:rsidRPr="00F33BD4">
              <w:rPr>
                <w:rFonts w:ascii="Arial" w:hAnsi="Arial" w:cs="Arial"/>
                <w:b/>
                <w:spacing w:val="-7"/>
                <w:sz w:val="20"/>
                <w:szCs w:val="20"/>
              </w:rPr>
              <w:t xml:space="preserve"> </w:t>
            </w:r>
            <w:r w:rsidRPr="00F33BD4">
              <w:rPr>
                <w:rFonts w:ascii="Arial" w:hAnsi="Arial" w:cs="Arial"/>
                <w:b/>
                <w:sz w:val="20"/>
                <w:szCs w:val="20"/>
              </w:rPr>
              <w:t>and</w:t>
            </w:r>
            <w:r w:rsidRPr="00F33BD4">
              <w:rPr>
                <w:rFonts w:ascii="Arial" w:hAnsi="Arial" w:cs="Arial"/>
                <w:b/>
                <w:spacing w:val="-7"/>
                <w:sz w:val="20"/>
                <w:szCs w:val="20"/>
              </w:rPr>
              <w:t xml:space="preserve"> </w:t>
            </w:r>
            <w:r w:rsidRPr="00F33BD4">
              <w:rPr>
                <w:rFonts w:ascii="Arial" w:hAnsi="Arial" w:cs="Arial"/>
                <w:b/>
                <w:sz w:val="20"/>
                <w:szCs w:val="20"/>
              </w:rPr>
              <w:t>figures</w:t>
            </w:r>
            <w:r w:rsidRPr="00F33BD4">
              <w:rPr>
                <w:rFonts w:ascii="Arial" w:hAnsi="Arial" w:cs="Arial"/>
                <w:b/>
                <w:spacing w:val="-7"/>
                <w:sz w:val="20"/>
                <w:szCs w:val="20"/>
              </w:rPr>
              <w:t xml:space="preserve"> </w:t>
            </w:r>
            <w:r w:rsidRPr="00F33BD4">
              <w:rPr>
                <w:rFonts w:ascii="Arial" w:hAnsi="Arial" w:cs="Arial"/>
                <w:b/>
                <w:sz w:val="20"/>
                <w:szCs w:val="20"/>
              </w:rPr>
              <w:t>clear,</w:t>
            </w:r>
            <w:r w:rsidRPr="00F33BD4">
              <w:rPr>
                <w:rFonts w:ascii="Arial" w:hAnsi="Arial" w:cs="Arial"/>
                <w:b/>
                <w:spacing w:val="-5"/>
                <w:sz w:val="20"/>
                <w:szCs w:val="20"/>
              </w:rPr>
              <w:t xml:space="preserve"> </w:t>
            </w:r>
            <w:r w:rsidRPr="00F33BD4">
              <w:rPr>
                <w:rFonts w:ascii="Arial" w:hAnsi="Arial" w:cs="Arial"/>
                <w:b/>
                <w:sz w:val="20"/>
                <w:szCs w:val="20"/>
              </w:rPr>
              <w:t>relevant,</w:t>
            </w:r>
            <w:r w:rsidRPr="00F33BD4">
              <w:rPr>
                <w:rFonts w:ascii="Arial" w:hAnsi="Arial" w:cs="Arial"/>
                <w:b/>
                <w:spacing w:val="-7"/>
                <w:sz w:val="20"/>
                <w:szCs w:val="20"/>
              </w:rPr>
              <w:t xml:space="preserve"> </w:t>
            </w:r>
            <w:r w:rsidRPr="00F33BD4">
              <w:rPr>
                <w:rFonts w:ascii="Arial" w:hAnsi="Arial" w:cs="Arial"/>
                <w:b/>
                <w:sz w:val="20"/>
                <w:szCs w:val="20"/>
              </w:rPr>
              <w:t xml:space="preserve">and </w:t>
            </w:r>
            <w:r w:rsidRPr="00F33BD4">
              <w:rPr>
                <w:rFonts w:ascii="Arial" w:hAnsi="Arial" w:cs="Arial"/>
                <w:b/>
                <w:spacing w:val="-2"/>
                <w:sz w:val="20"/>
                <w:szCs w:val="20"/>
              </w:rPr>
              <w:t>necessary?</w:t>
            </w:r>
          </w:p>
          <w:p w14:paraId="702CE7E8" w14:textId="77777777" w:rsidR="006A0B3E" w:rsidRPr="00F33BD4" w:rsidRDefault="00270047">
            <w:pPr>
              <w:pStyle w:val="TableParagraph"/>
              <w:spacing w:before="1" w:line="229" w:lineRule="exact"/>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05C9A1DA"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2352D155"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3B357901" w14:textId="77777777" w:rsidR="006A0B3E" w:rsidRPr="00F33BD4" w:rsidRDefault="00270047">
            <w:pPr>
              <w:pStyle w:val="TableParagraph"/>
              <w:spacing w:before="60"/>
              <w:ind w:right="102"/>
              <w:jc w:val="both"/>
              <w:rPr>
                <w:rFonts w:ascii="Arial" w:hAnsi="Arial" w:cs="Arial"/>
                <w:sz w:val="20"/>
                <w:szCs w:val="20"/>
              </w:rPr>
            </w:pP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figures</w:t>
            </w:r>
            <w:r w:rsidRPr="00F33BD4">
              <w:rPr>
                <w:rFonts w:ascii="Arial" w:hAnsi="Arial" w:cs="Arial"/>
                <w:spacing w:val="-12"/>
                <w:sz w:val="20"/>
                <w:szCs w:val="20"/>
              </w:rPr>
              <w:t xml:space="preserve"> </w:t>
            </w:r>
            <w:r w:rsidRPr="00F33BD4">
              <w:rPr>
                <w:rFonts w:ascii="Arial" w:hAnsi="Arial" w:cs="Arial"/>
                <w:sz w:val="20"/>
                <w:szCs w:val="20"/>
              </w:rPr>
              <w:t>are</w:t>
            </w:r>
            <w:r w:rsidRPr="00F33BD4">
              <w:rPr>
                <w:rFonts w:ascii="Arial" w:hAnsi="Arial" w:cs="Arial"/>
                <w:spacing w:val="-13"/>
                <w:sz w:val="20"/>
                <w:szCs w:val="20"/>
              </w:rPr>
              <w:t xml:space="preserve"> </w:t>
            </w:r>
            <w:r w:rsidRPr="00F33BD4">
              <w:rPr>
                <w:rFonts w:ascii="Arial" w:hAnsi="Arial" w:cs="Arial"/>
                <w:sz w:val="20"/>
                <w:szCs w:val="20"/>
              </w:rPr>
              <w:t>numbered</w:t>
            </w:r>
            <w:r w:rsidRPr="00F33BD4">
              <w:rPr>
                <w:rFonts w:ascii="Arial" w:hAnsi="Arial" w:cs="Arial"/>
                <w:spacing w:val="-10"/>
                <w:sz w:val="20"/>
                <w:szCs w:val="20"/>
              </w:rPr>
              <w:t xml:space="preserve"> </w:t>
            </w:r>
            <w:r w:rsidRPr="00F33BD4">
              <w:rPr>
                <w:rFonts w:ascii="Arial" w:hAnsi="Arial" w:cs="Arial"/>
                <w:sz w:val="20"/>
                <w:szCs w:val="20"/>
              </w:rPr>
              <w:t>and</w:t>
            </w:r>
            <w:r w:rsidRPr="00F33BD4">
              <w:rPr>
                <w:rFonts w:ascii="Arial" w:hAnsi="Arial" w:cs="Arial"/>
                <w:spacing w:val="-13"/>
                <w:sz w:val="20"/>
                <w:szCs w:val="20"/>
              </w:rPr>
              <w:t xml:space="preserve"> </w:t>
            </w:r>
            <w:r w:rsidRPr="00F33BD4">
              <w:rPr>
                <w:rFonts w:ascii="Arial" w:hAnsi="Arial" w:cs="Arial"/>
                <w:sz w:val="20"/>
                <w:szCs w:val="20"/>
              </w:rPr>
              <w:t>carry</w:t>
            </w:r>
            <w:r w:rsidRPr="00F33BD4">
              <w:rPr>
                <w:rFonts w:ascii="Arial" w:hAnsi="Arial" w:cs="Arial"/>
                <w:spacing w:val="-10"/>
                <w:sz w:val="20"/>
                <w:szCs w:val="20"/>
              </w:rPr>
              <w:t xml:space="preserve"> </w:t>
            </w:r>
            <w:r w:rsidRPr="00F33BD4">
              <w:rPr>
                <w:rFonts w:ascii="Arial" w:hAnsi="Arial" w:cs="Arial"/>
                <w:sz w:val="20"/>
                <w:szCs w:val="20"/>
              </w:rPr>
              <w:t>their</w:t>
            </w:r>
            <w:r w:rsidRPr="00F33BD4">
              <w:rPr>
                <w:rFonts w:ascii="Arial" w:hAnsi="Arial" w:cs="Arial"/>
                <w:spacing w:val="-11"/>
                <w:sz w:val="20"/>
                <w:szCs w:val="20"/>
              </w:rPr>
              <w:t xml:space="preserve"> </w:t>
            </w:r>
            <w:r w:rsidRPr="00F33BD4">
              <w:rPr>
                <w:rFonts w:ascii="Arial" w:hAnsi="Arial" w:cs="Arial"/>
                <w:sz w:val="20"/>
                <w:szCs w:val="20"/>
              </w:rPr>
              <w:t>axes,</w:t>
            </w:r>
            <w:r w:rsidRPr="00F33BD4">
              <w:rPr>
                <w:rFonts w:ascii="Arial" w:hAnsi="Arial" w:cs="Arial"/>
                <w:spacing w:val="-11"/>
                <w:sz w:val="20"/>
                <w:szCs w:val="20"/>
              </w:rPr>
              <w:t xml:space="preserve"> </w:t>
            </w:r>
            <w:r w:rsidRPr="00F33BD4">
              <w:rPr>
                <w:rFonts w:ascii="Arial" w:hAnsi="Arial" w:cs="Arial"/>
                <w:sz w:val="20"/>
                <w:szCs w:val="20"/>
              </w:rPr>
              <w:t>and</w:t>
            </w:r>
            <w:r w:rsidRPr="00F33BD4">
              <w:rPr>
                <w:rFonts w:ascii="Arial" w:hAnsi="Arial" w:cs="Arial"/>
                <w:spacing w:val="-11"/>
                <w:sz w:val="20"/>
                <w:szCs w:val="20"/>
              </w:rPr>
              <w:t xml:space="preserve"> </w:t>
            </w:r>
            <w:r w:rsidRPr="00F33BD4">
              <w:rPr>
                <w:rFonts w:ascii="Arial" w:hAnsi="Arial" w:cs="Arial"/>
                <w:sz w:val="20"/>
                <w:szCs w:val="20"/>
              </w:rPr>
              <w:t>read well</w:t>
            </w:r>
            <w:r w:rsidRPr="00F33BD4">
              <w:rPr>
                <w:rFonts w:ascii="Arial" w:hAnsi="Arial" w:cs="Arial"/>
                <w:spacing w:val="-9"/>
                <w:sz w:val="20"/>
                <w:szCs w:val="20"/>
              </w:rPr>
              <w:t xml:space="preserve"> </w:t>
            </w:r>
            <w:r w:rsidRPr="00F33BD4">
              <w:rPr>
                <w:rFonts w:ascii="Arial" w:hAnsi="Arial" w:cs="Arial"/>
                <w:sz w:val="20"/>
                <w:szCs w:val="20"/>
              </w:rPr>
              <w:t>enough.</w:t>
            </w:r>
            <w:r w:rsidRPr="00F33BD4">
              <w:rPr>
                <w:rFonts w:ascii="Arial" w:hAnsi="Arial" w:cs="Arial"/>
                <w:spacing w:val="-11"/>
                <w:sz w:val="20"/>
                <w:szCs w:val="20"/>
              </w:rPr>
              <w:t xml:space="preserve"> </w:t>
            </w:r>
            <w:r w:rsidRPr="00F33BD4">
              <w:rPr>
                <w:rFonts w:ascii="Arial" w:hAnsi="Arial" w:cs="Arial"/>
                <w:sz w:val="20"/>
                <w:szCs w:val="20"/>
              </w:rPr>
              <w:t>The</w:t>
            </w:r>
            <w:r w:rsidRPr="00F33BD4">
              <w:rPr>
                <w:rFonts w:ascii="Arial" w:hAnsi="Arial" w:cs="Arial"/>
                <w:spacing w:val="-8"/>
                <w:sz w:val="20"/>
                <w:szCs w:val="20"/>
              </w:rPr>
              <w:t xml:space="preserve"> </w:t>
            </w:r>
            <w:r w:rsidRPr="00F33BD4">
              <w:rPr>
                <w:rFonts w:ascii="Arial" w:hAnsi="Arial" w:cs="Arial"/>
                <w:sz w:val="20"/>
                <w:szCs w:val="20"/>
              </w:rPr>
              <w:t>two</w:t>
            </w:r>
            <w:r w:rsidRPr="00F33BD4">
              <w:rPr>
                <w:rFonts w:ascii="Arial" w:hAnsi="Arial" w:cs="Arial"/>
                <w:spacing w:val="-8"/>
                <w:sz w:val="20"/>
                <w:szCs w:val="20"/>
              </w:rPr>
              <w:t xml:space="preserve"> </w:t>
            </w:r>
            <w:r w:rsidRPr="00F33BD4">
              <w:rPr>
                <w:rFonts w:ascii="Arial" w:hAnsi="Arial" w:cs="Arial"/>
                <w:sz w:val="20"/>
                <w:szCs w:val="20"/>
              </w:rPr>
              <w:t>remaining</w:t>
            </w:r>
            <w:r w:rsidRPr="00F33BD4">
              <w:rPr>
                <w:rFonts w:ascii="Arial" w:hAnsi="Arial" w:cs="Arial"/>
                <w:spacing w:val="-8"/>
                <w:sz w:val="20"/>
                <w:szCs w:val="20"/>
              </w:rPr>
              <w:t xml:space="preserve"> </w:t>
            </w:r>
            <w:r w:rsidRPr="00F33BD4">
              <w:rPr>
                <w:rFonts w:ascii="Arial" w:hAnsi="Arial" w:cs="Arial"/>
                <w:sz w:val="20"/>
                <w:szCs w:val="20"/>
              </w:rPr>
              <w:t>points</w:t>
            </w:r>
            <w:r w:rsidRPr="00F33BD4">
              <w:rPr>
                <w:rFonts w:ascii="Arial" w:hAnsi="Arial" w:cs="Arial"/>
                <w:spacing w:val="-10"/>
                <w:sz w:val="20"/>
                <w:szCs w:val="20"/>
              </w:rPr>
              <w:t xml:space="preserve"> </w:t>
            </w:r>
            <w:r w:rsidRPr="00F33BD4">
              <w:rPr>
                <w:rFonts w:ascii="Arial" w:hAnsi="Arial" w:cs="Arial"/>
                <w:sz w:val="20"/>
                <w:szCs w:val="20"/>
              </w:rPr>
              <w:t>are</w:t>
            </w:r>
            <w:r w:rsidRPr="00F33BD4">
              <w:rPr>
                <w:rFonts w:ascii="Arial" w:hAnsi="Arial" w:cs="Arial"/>
                <w:spacing w:val="-8"/>
                <w:sz w:val="20"/>
                <w:szCs w:val="20"/>
              </w:rPr>
              <w:t xml:space="preserve"> </w:t>
            </w:r>
            <w:r w:rsidRPr="00F33BD4">
              <w:rPr>
                <w:rFonts w:ascii="Arial" w:hAnsi="Arial" w:cs="Arial"/>
                <w:sz w:val="20"/>
                <w:szCs w:val="20"/>
              </w:rPr>
              <w:t>that</w:t>
            </w:r>
            <w:r w:rsidRPr="00F33BD4">
              <w:rPr>
                <w:rFonts w:ascii="Arial" w:hAnsi="Arial" w:cs="Arial"/>
                <w:spacing w:val="-9"/>
                <w:sz w:val="20"/>
                <w:szCs w:val="20"/>
              </w:rPr>
              <w:t xml:space="preserve"> </w:t>
            </w:r>
            <w:r w:rsidRPr="00F33BD4">
              <w:rPr>
                <w:rFonts w:ascii="Arial" w:hAnsi="Arial" w:cs="Arial"/>
                <w:sz w:val="20"/>
                <w:szCs w:val="20"/>
              </w:rPr>
              <w:t>Table</w:t>
            </w:r>
            <w:r w:rsidRPr="00F33BD4">
              <w:rPr>
                <w:rFonts w:ascii="Arial" w:hAnsi="Arial" w:cs="Arial"/>
                <w:spacing w:val="-9"/>
                <w:sz w:val="20"/>
                <w:szCs w:val="20"/>
              </w:rPr>
              <w:t xml:space="preserve"> </w:t>
            </w:r>
            <w:r w:rsidRPr="00F33BD4">
              <w:rPr>
                <w:rFonts w:ascii="Arial" w:hAnsi="Arial" w:cs="Arial"/>
                <w:sz w:val="20"/>
                <w:szCs w:val="20"/>
              </w:rPr>
              <w:t>4 is captioned 2012-13 although it holds the 2011-12 autumn column, and that Table 5 stands without a single entry.</w:t>
            </w:r>
          </w:p>
        </w:tc>
        <w:tc>
          <w:tcPr>
            <w:tcW w:w="4633" w:type="dxa"/>
          </w:tcPr>
          <w:p w14:paraId="0D6FEE03" w14:textId="77777777" w:rsidR="006A0B3E" w:rsidRPr="00F33BD4" w:rsidRDefault="006A0B3E">
            <w:pPr>
              <w:pStyle w:val="TableParagraph"/>
              <w:ind w:left="0"/>
              <w:rPr>
                <w:rFonts w:ascii="Arial" w:hAnsi="Arial" w:cs="Arial"/>
                <w:sz w:val="20"/>
                <w:szCs w:val="20"/>
              </w:rPr>
            </w:pPr>
          </w:p>
        </w:tc>
      </w:tr>
      <w:tr w:rsidR="006A0B3E" w:rsidRPr="00F33BD4" w14:paraId="4095AD89" w14:textId="77777777">
        <w:trPr>
          <w:trHeight w:val="1149"/>
        </w:trPr>
        <w:tc>
          <w:tcPr>
            <w:tcW w:w="4628" w:type="dxa"/>
          </w:tcPr>
          <w:p w14:paraId="2627C133"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11.</w:t>
            </w:r>
            <w:r w:rsidRPr="00F33BD4">
              <w:rPr>
                <w:rFonts w:ascii="Arial" w:hAnsi="Arial" w:cs="Arial"/>
                <w:b/>
                <w:spacing w:val="-6"/>
                <w:sz w:val="20"/>
                <w:szCs w:val="20"/>
              </w:rPr>
              <w:t xml:space="preserve"> </w:t>
            </w:r>
            <w:r w:rsidRPr="00F33BD4">
              <w:rPr>
                <w:rFonts w:ascii="Arial" w:hAnsi="Arial" w:cs="Arial"/>
                <w:b/>
                <w:sz w:val="20"/>
                <w:szCs w:val="20"/>
              </w:rPr>
              <w:t>Does</w:t>
            </w:r>
            <w:r w:rsidRPr="00F33BD4">
              <w:rPr>
                <w:rFonts w:ascii="Arial" w:hAnsi="Arial" w:cs="Arial"/>
                <w:b/>
                <w:spacing w:val="-7"/>
                <w:sz w:val="20"/>
                <w:szCs w:val="20"/>
              </w:rPr>
              <w:t xml:space="preserve"> </w:t>
            </w:r>
            <w:r w:rsidRPr="00F33BD4">
              <w:rPr>
                <w:rFonts w:ascii="Arial" w:hAnsi="Arial" w:cs="Arial"/>
                <w:b/>
                <w:sz w:val="20"/>
                <w:szCs w:val="20"/>
              </w:rPr>
              <w:t>the</w:t>
            </w:r>
            <w:r w:rsidRPr="00F33BD4">
              <w:rPr>
                <w:rFonts w:ascii="Arial" w:hAnsi="Arial" w:cs="Arial"/>
                <w:b/>
                <w:spacing w:val="-6"/>
                <w:sz w:val="20"/>
                <w:szCs w:val="20"/>
              </w:rPr>
              <w:t xml:space="preserve"> </w:t>
            </w:r>
            <w:r w:rsidRPr="00F33BD4">
              <w:rPr>
                <w:rFonts w:ascii="Arial" w:hAnsi="Arial" w:cs="Arial"/>
                <w:b/>
                <w:sz w:val="20"/>
                <w:szCs w:val="20"/>
              </w:rPr>
              <w:t>discussion</w:t>
            </w:r>
            <w:r w:rsidRPr="00F33BD4">
              <w:rPr>
                <w:rFonts w:ascii="Arial" w:hAnsi="Arial" w:cs="Arial"/>
                <w:b/>
                <w:spacing w:val="-7"/>
                <w:sz w:val="20"/>
                <w:szCs w:val="20"/>
              </w:rPr>
              <w:t xml:space="preserve"> </w:t>
            </w:r>
            <w:r w:rsidRPr="00F33BD4">
              <w:rPr>
                <w:rFonts w:ascii="Arial" w:hAnsi="Arial" w:cs="Arial"/>
                <w:b/>
                <w:sz w:val="20"/>
                <w:szCs w:val="20"/>
              </w:rPr>
              <w:t>relate</w:t>
            </w:r>
            <w:r w:rsidRPr="00F33BD4">
              <w:rPr>
                <w:rFonts w:ascii="Arial" w:hAnsi="Arial" w:cs="Arial"/>
                <w:b/>
                <w:spacing w:val="-6"/>
                <w:sz w:val="20"/>
                <w:szCs w:val="20"/>
              </w:rPr>
              <w:t xml:space="preserve"> </w:t>
            </w:r>
            <w:r w:rsidRPr="00F33BD4">
              <w:rPr>
                <w:rFonts w:ascii="Arial" w:hAnsi="Arial" w:cs="Arial"/>
                <w:b/>
                <w:sz w:val="20"/>
                <w:szCs w:val="20"/>
              </w:rPr>
              <w:t>findings</w:t>
            </w:r>
            <w:r w:rsidRPr="00F33BD4">
              <w:rPr>
                <w:rFonts w:ascii="Arial" w:hAnsi="Arial" w:cs="Arial"/>
                <w:b/>
                <w:spacing w:val="-7"/>
                <w:sz w:val="20"/>
                <w:szCs w:val="20"/>
              </w:rPr>
              <w:t xml:space="preserve"> </w:t>
            </w:r>
            <w:r w:rsidRPr="00F33BD4">
              <w:rPr>
                <w:rFonts w:ascii="Arial" w:hAnsi="Arial" w:cs="Arial"/>
                <w:b/>
                <w:sz w:val="20"/>
                <w:szCs w:val="20"/>
              </w:rPr>
              <w:t>to</w:t>
            </w:r>
            <w:r w:rsidRPr="00F33BD4">
              <w:rPr>
                <w:rFonts w:ascii="Arial" w:hAnsi="Arial" w:cs="Arial"/>
                <w:b/>
                <w:spacing w:val="-5"/>
                <w:sz w:val="20"/>
                <w:szCs w:val="20"/>
              </w:rPr>
              <w:t xml:space="preserve"> </w:t>
            </w:r>
            <w:r w:rsidRPr="00F33BD4">
              <w:rPr>
                <w:rFonts w:ascii="Arial" w:hAnsi="Arial" w:cs="Arial"/>
                <w:b/>
                <w:sz w:val="20"/>
                <w:szCs w:val="20"/>
              </w:rPr>
              <w:t xml:space="preserve">existing </w:t>
            </w:r>
            <w:r w:rsidRPr="00F33BD4">
              <w:rPr>
                <w:rFonts w:ascii="Arial" w:hAnsi="Arial" w:cs="Arial"/>
                <w:b/>
                <w:spacing w:val="-2"/>
                <w:sz w:val="20"/>
                <w:szCs w:val="20"/>
              </w:rPr>
              <w:t>literature?</w:t>
            </w:r>
          </w:p>
          <w:p w14:paraId="5E2B9226" w14:textId="77777777" w:rsidR="006A0B3E" w:rsidRPr="00F33BD4" w:rsidRDefault="00270047">
            <w:pPr>
              <w:pStyle w:val="TableParagraph"/>
              <w:spacing w:before="1" w:line="229" w:lineRule="exact"/>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4892A6BA" w14:textId="77777777" w:rsidR="006A0B3E" w:rsidRPr="00F33BD4" w:rsidRDefault="00270047">
            <w:pPr>
              <w:pStyle w:val="TableParagraph"/>
              <w:spacing w:line="230" w:lineRule="exact"/>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3D130F21"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1F382B80" w14:textId="77777777" w:rsidR="006A0B3E" w:rsidRPr="00F33BD4" w:rsidRDefault="00270047">
            <w:pPr>
              <w:pStyle w:val="TableParagraph"/>
              <w:spacing w:before="60"/>
              <w:ind w:right="105"/>
              <w:jc w:val="both"/>
              <w:rPr>
                <w:rFonts w:ascii="Arial" w:hAnsi="Arial" w:cs="Arial"/>
                <w:sz w:val="20"/>
                <w:szCs w:val="20"/>
              </w:rPr>
            </w:pPr>
            <w:r w:rsidRPr="00F33BD4">
              <w:rPr>
                <w:rFonts w:ascii="Arial" w:hAnsi="Arial" w:cs="Arial"/>
                <w:sz w:val="20"/>
                <w:szCs w:val="20"/>
              </w:rPr>
              <w:t>Section</w:t>
            </w:r>
            <w:r w:rsidRPr="00F33BD4">
              <w:rPr>
                <w:rFonts w:ascii="Arial" w:hAnsi="Arial" w:cs="Arial"/>
                <w:spacing w:val="-10"/>
                <w:sz w:val="20"/>
                <w:szCs w:val="20"/>
              </w:rPr>
              <w:t xml:space="preserve"> </w:t>
            </w:r>
            <w:r w:rsidRPr="00F33BD4">
              <w:rPr>
                <w:rFonts w:ascii="Arial" w:hAnsi="Arial" w:cs="Arial"/>
                <w:sz w:val="20"/>
                <w:szCs w:val="20"/>
              </w:rPr>
              <w:t>3.5</w:t>
            </w:r>
            <w:r w:rsidRPr="00F33BD4">
              <w:rPr>
                <w:rFonts w:ascii="Arial" w:hAnsi="Arial" w:cs="Arial"/>
                <w:spacing w:val="-10"/>
                <w:sz w:val="20"/>
                <w:szCs w:val="20"/>
              </w:rPr>
              <w:t xml:space="preserve"> </w:t>
            </w:r>
            <w:r w:rsidRPr="00F33BD4">
              <w:rPr>
                <w:rFonts w:ascii="Arial" w:hAnsi="Arial" w:cs="Arial"/>
                <w:sz w:val="20"/>
                <w:szCs w:val="20"/>
              </w:rPr>
              <w:t>discusses</w:t>
            </w:r>
            <w:r w:rsidRPr="00F33BD4">
              <w:rPr>
                <w:rFonts w:ascii="Arial" w:hAnsi="Arial" w:cs="Arial"/>
                <w:spacing w:val="-11"/>
                <w:sz w:val="20"/>
                <w:szCs w:val="20"/>
              </w:rPr>
              <w:t xml:space="preserve"> </w:t>
            </w:r>
            <w:r w:rsidRPr="00F33BD4">
              <w:rPr>
                <w:rFonts w:ascii="Arial" w:hAnsi="Arial" w:cs="Arial"/>
                <w:sz w:val="20"/>
                <w:szCs w:val="20"/>
              </w:rPr>
              <w:t>what</w:t>
            </w:r>
            <w:r w:rsidRPr="00F33BD4">
              <w:rPr>
                <w:rFonts w:ascii="Arial" w:hAnsi="Arial" w:cs="Arial"/>
                <w:spacing w:val="-11"/>
                <w:sz w:val="20"/>
                <w:szCs w:val="20"/>
              </w:rPr>
              <w:t xml:space="preserve"> </w:t>
            </w:r>
            <w:r w:rsidRPr="00F33BD4">
              <w:rPr>
                <w:rFonts w:ascii="Arial" w:hAnsi="Arial" w:cs="Arial"/>
                <w:sz w:val="20"/>
                <w:szCs w:val="20"/>
              </w:rPr>
              <w:t>other</w:t>
            </w:r>
            <w:r w:rsidRPr="00F33BD4">
              <w:rPr>
                <w:rFonts w:ascii="Arial" w:hAnsi="Arial" w:cs="Arial"/>
                <w:spacing w:val="-10"/>
                <w:sz w:val="20"/>
                <w:szCs w:val="20"/>
              </w:rPr>
              <w:t xml:space="preserve"> </w:t>
            </w:r>
            <w:r w:rsidRPr="00F33BD4">
              <w:rPr>
                <w:rFonts w:ascii="Arial" w:hAnsi="Arial" w:cs="Arial"/>
                <w:sz w:val="20"/>
                <w:szCs w:val="20"/>
              </w:rPr>
              <w:t>workers</w:t>
            </w:r>
            <w:r w:rsidRPr="00F33BD4">
              <w:rPr>
                <w:rFonts w:ascii="Arial" w:hAnsi="Arial" w:cs="Arial"/>
                <w:spacing w:val="-12"/>
                <w:sz w:val="20"/>
                <w:szCs w:val="20"/>
              </w:rPr>
              <w:t xml:space="preserve"> </w:t>
            </w:r>
            <w:r w:rsidRPr="00F33BD4">
              <w:rPr>
                <w:rFonts w:ascii="Arial" w:hAnsi="Arial" w:cs="Arial"/>
                <w:sz w:val="20"/>
                <w:szCs w:val="20"/>
              </w:rPr>
              <w:t>obtained</w:t>
            </w:r>
            <w:r w:rsidRPr="00F33BD4">
              <w:rPr>
                <w:rFonts w:ascii="Arial" w:hAnsi="Arial" w:cs="Arial"/>
                <w:spacing w:val="-10"/>
                <w:sz w:val="20"/>
                <w:szCs w:val="20"/>
              </w:rPr>
              <w:t xml:space="preserve"> </w:t>
            </w:r>
            <w:r w:rsidRPr="00F33BD4">
              <w:rPr>
                <w:rFonts w:ascii="Arial" w:hAnsi="Arial" w:cs="Arial"/>
                <w:sz w:val="20"/>
                <w:szCs w:val="20"/>
              </w:rPr>
              <w:t>with these molecules in place of what the authors obtained, which is not a discussion of the present study.</w:t>
            </w:r>
          </w:p>
        </w:tc>
        <w:tc>
          <w:tcPr>
            <w:tcW w:w="4633" w:type="dxa"/>
          </w:tcPr>
          <w:p w14:paraId="48E97E0E" w14:textId="77777777" w:rsidR="006A0B3E" w:rsidRPr="00F33BD4" w:rsidRDefault="006A0B3E">
            <w:pPr>
              <w:pStyle w:val="TableParagraph"/>
              <w:ind w:left="0"/>
              <w:rPr>
                <w:rFonts w:ascii="Arial" w:hAnsi="Arial" w:cs="Arial"/>
                <w:sz w:val="20"/>
                <w:szCs w:val="20"/>
              </w:rPr>
            </w:pPr>
          </w:p>
        </w:tc>
      </w:tr>
      <w:tr w:rsidR="006A0B3E" w:rsidRPr="00F33BD4" w14:paraId="34808F5A" w14:textId="77777777">
        <w:trPr>
          <w:trHeight w:val="1498"/>
        </w:trPr>
        <w:tc>
          <w:tcPr>
            <w:tcW w:w="4628" w:type="dxa"/>
          </w:tcPr>
          <w:p w14:paraId="492F416D" w14:textId="77777777" w:rsidR="006A0B3E" w:rsidRPr="00F33BD4" w:rsidRDefault="00270047">
            <w:pPr>
              <w:pStyle w:val="TableParagraph"/>
              <w:spacing w:line="230" w:lineRule="exact"/>
              <w:rPr>
                <w:rFonts w:ascii="Arial" w:hAnsi="Arial" w:cs="Arial"/>
                <w:b/>
                <w:sz w:val="20"/>
                <w:szCs w:val="20"/>
              </w:rPr>
            </w:pPr>
            <w:r w:rsidRPr="00F33BD4">
              <w:rPr>
                <w:rFonts w:ascii="Arial" w:hAnsi="Arial" w:cs="Arial"/>
                <w:b/>
                <w:sz w:val="20"/>
                <w:szCs w:val="20"/>
              </w:rPr>
              <w:t>12.</w:t>
            </w:r>
            <w:r w:rsidRPr="00F33BD4">
              <w:rPr>
                <w:rFonts w:ascii="Arial" w:hAnsi="Arial" w:cs="Arial"/>
                <w:b/>
                <w:spacing w:val="-5"/>
                <w:sz w:val="20"/>
                <w:szCs w:val="20"/>
              </w:rPr>
              <w:t xml:space="preserve"> </w:t>
            </w:r>
            <w:r w:rsidRPr="00F33BD4">
              <w:rPr>
                <w:rFonts w:ascii="Arial" w:hAnsi="Arial" w:cs="Arial"/>
                <w:b/>
                <w:sz w:val="20"/>
                <w:szCs w:val="20"/>
              </w:rPr>
              <w:t>Are</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5"/>
                <w:sz w:val="20"/>
                <w:szCs w:val="20"/>
              </w:rPr>
              <w:t xml:space="preserve"> </w:t>
            </w:r>
            <w:r w:rsidRPr="00F33BD4">
              <w:rPr>
                <w:rFonts w:ascii="Arial" w:hAnsi="Arial" w:cs="Arial"/>
                <w:b/>
                <w:sz w:val="20"/>
                <w:szCs w:val="20"/>
              </w:rPr>
              <w:t>conclusions</w:t>
            </w:r>
            <w:r w:rsidRPr="00F33BD4">
              <w:rPr>
                <w:rFonts w:ascii="Arial" w:hAnsi="Arial" w:cs="Arial"/>
                <w:b/>
                <w:spacing w:val="-6"/>
                <w:sz w:val="20"/>
                <w:szCs w:val="20"/>
              </w:rPr>
              <w:t xml:space="preserve"> </w:t>
            </w:r>
            <w:r w:rsidRPr="00F33BD4">
              <w:rPr>
                <w:rFonts w:ascii="Arial" w:hAnsi="Arial" w:cs="Arial"/>
                <w:b/>
                <w:sz w:val="20"/>
                <w:szCs w:val="20"/>
              </w:rPr>
              <w:t>supported</w:t>
            </w:r>
            <w:r w:rsidRPr="00F33BD4">
              <w:rPr>
                <w:rFonts w:ascii="Arial" w:hAnsi="Arial" w:cs="Arial"/>
                <w:b/>
                <w:spacing w:val="-5"/>
                <w:sz w:val="20"/>
                <w:szCs w:val="20"/>
              </w:rPr>
              <w:t xml:space="preserve"> </w:t>
            </w:r>
            <w:r w:rsidRPr="00F33BD4">
              <w:rPr>
                <w:rFonts w:ascii="Arial" w:hAnsi="Arial" w:cs="Arial"/>
                <w:b/>
                <w:sz w:val="20"/>
                <w:szCs w:val="20"/>
              </w:rPr>
              <w:t>by</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5"/>
                <w:sz w:val="20"/>
                <w:szCs w:val="20"/>
              </w:rPr>
              <w:t xml:space="preserve"> </w:t>
            </w:r>
            <w:r w:rsidRPr="00F33BD4">
              <w:rPr>
                <w:rFonts w:ascii="Arial" w:hAnsi="Arial" w:cs="Arial"/>
                <w:b/>
                <w:spacing w:val="-2"/>
                <w:sz w:val="20"/>
                <w:szCs w:val="20"/>
              </w:rPr>
              <w:t>data?</w:t>
            </w:r>
          </w:p>
          <w:p w14:paraId="34EDD893"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239A6169" w14:textId="77777777" w:rsidR="006A0B3E" w:rsidRPr="00F33BD4" w:rsidRDefault="00270047">
            <w:pPr>
              <w:pStyle w:val="TableParagraph"/>
              <w:spacing w:before="1"/>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7497C319" w14:textId="77777777" w:rsidR="006A0B3E" w:rsidRPr="00F33BD4" w:rsidRDefault="00270047">
            <w:pPr>
              <w:pStyle w:val="TableParagraph"/>
              <w:spacing w:line="230" w:lineRule="exact"/>
              <w:jc w:val="bot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7D247AA2" w14:textId="77777777" w:rsidR="006A0B3E" w:rsidRPr="00F33BD4" w:rsidRDefault="00270047">
            <w:pPr>
              <w:pStyle w:val="TableParagraph"/>
              <w:spacing w:before="60"/>
              <w:ind w:right="102"/>
              <w:jc w:val="both"/>
              <w:rPr>
                <w:rFonts w:ascii="Arial" w:hAnsi="Arial" w:cs="Arial"/>
                <w:sz w:val="20"/>
                <w:szCs w:val="20"/>
              </w:rPr>
            </w:pPr>
            <w:r w:rsidRPr="00F33BD4">
              <w:rPr>
                <w:rFonts w:ascii="Arial" w:hAnsi="Arial" w:cs="Arial"/>
                <w:sz w:val="20"/>
                <w:szCs w:val="20"/>
              </w:rPr>
              <w:t>The ranking of the three cropping systems is carried into the Conclusion although no suitable comparison supports</w:t>
            </w:r>
            <w:r w:rsidRPr="00F33BD4">
              <w:rPr>
                <w:rFonts w:ascii="Arial" w:hAnsi="Arial" w:cs="Arial"/>
                <w:spacing w:val="-11"/>
                <w:sz w:val="20"/>
                <w:szCs w:val="20"/>
              </w:rPr>
              <w:t xml:space="preserve"> </w:t>
            </w:r>
            <w:r w:rsidRPr="00F33BD4">
              <w:rPr>
                <w:rFonts w:ascii="Arial" w:hAnsi="Arial" w:cs="Arial"/>
                <w:sz w:val="20"/>
                <w:szCs w:val="20"/>
              </w:rPr>
              <w:t>it,</w:t>
            </w:r>
            <w:r w:rsidRPr="00F33BD4">
              <w:rPr>
                <w:rFonts w:ascii="Arial" w:hAnsi="Arial" w:cs="Arial"/>
                <w:spacing w:val="-12"/>
                <w:sz w:val="20"/>
                <w:szCs w:val="20"/>
              </w:rPr>
              <w:t xml:space="preserve"> </w:t>
            </w:r>
            <w:r w:rsidRPr="00F33BD4">
              <w:rPr>
                <w:rFonts w:ascii="Arial" w:hAnsi="Arial" w:cs="Arial"/>
                <w:sz w:val="20"/>
                <w:szCs w:val="20"/>
              </w:rPr>
              <w:t>and</w:t>
            </w:r>
            <w:r w:rsidRPr="00F33BD4">
              <w:rPr>
                <w:rFonts w:ascii="Arial" w:hAnsi="Arial" w:cs="Arial"/>
                <w:spacing w:val="-11"/>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economic</w:t>
            </w:r>
            <w:r w:rsidRPr="00F33BD4">
              <w:rPr>
                <w:rFonts w:ascii="Arial" w:hAnsi="Arial" w:cs="Arial"/>
                <w:spacing w:val="-12"/>
                <w:sz w:val="20"/>
                <w:szCs w:val="20"/>
              </w:rPr>
              <w:t xml:space="preserve"> </w:t>
            </w:r>
            <w:r w:rsidRPr="00F33BD4">
              <w:rPr>
                <w:rFonts w:ascii="Arial" w:hAnsi="Arial" w:cs="Arial"/>
                <w:sz w:val="20"/>
                <w:szCs w:val="20"/>
              </w:rPr>
              <w:t>recommendation</w:t>
            </w:r>
            <w:r w:rsidRPr="00F33BD4">
              <w:rPr>
                <w:rFonts w:ascii="Arial" w:hAnsi="Arial" w:cs="Arial"/>
                <w:spacing w:val="-11"/>
                <w:sz w:val="20"/>
                <w:szCs w:val="20"/>
              </w:rPr>
              <w:t xml:space="preserve"> </w:t>
            </w:r>
            <w:r w:rsidRPr="00F33BD4">
              <w:rPr>
                <w:rFonts w:ascii="Arial" w:hAnsi="Arial" w:cs="Arial"/>
                <w:sz w:val="20"/>
                <w:szCs w:val="20"/>
              </w:rPr>
              <w:t>held</w:t>
            </w:r>
            <w:r w:rsidRPr="00F33BD4">
              <w:rPr>
                <w:rFonts w:ascii="Arial" w:hAnsi="Arial" w:cs="Arial"/>
                <w:spacing w:val="-11"/>
                <w:sz w:val="20"/>
                <w:szCs w:val="20"/>
              </w:rPr>
              <w:t xml:space="preserve"> </w:t>
            </w:r>
            <w:r w:rsidRPr="00F33BD4">
              <w:rPr>
                <w:rFonts w:ascii="Arial" w:hAnsi="Arial" w:cs="Arial"/>
                <w:sz w:val="20"/>
                <w:szCs w:val="20"/>
              </w:rPr>
              <w:t>out at the close rests on treatment-wise data that the manuscript does not present.</w:t>
            </w:r>
          </w:p>
        </w:tc>
        <w:tc>
          <w:tcPr>
            <w:tcW w:w="4633" w:type="dxa"/>
          </w:tcPr>
          <w:p w14:paraId="7B81900F" w14:textId="77777777" w:rsidR="006A0B3E" w:rsidRPr="00F33BD4" w:rsidRDefault="006A0B3E">
            <w:pPr>
              <w:pStyle w:val="TableParagraph"/>
              <w:ind w:left="0"/>
              <w:rPr>
                <w:rFonts w:ascii="Arial" w:hAnsi="Arial" w:cs="Arial"/>
                <w:sz w:val="20"/>
                <w:szCs w:val="20"/>
              </w:rPr>
            </w:pPr>
          </w:p>
        </w:tc>
      </w:tr>
      <w:tr w:rsidR="006A0B3E" w:rsidRPr="00F33BD4" w14:paraId="36268B91" w14:textId="77777777">
        <w:trPr>
          <w:trHeight w:val="1041"/>
        </w:trPr>
        <w:tc>
          <w:tcPr>
            <w:tcW w:w="4628" w:type="dxa"/>
          </w:tcPr>
          <w:p w14:paraId="43084BEF"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13.</w:t>
            </w:r>
            <w:r w:rsidRPr="00F33BD4">
              <w:rPr>
                <w:rFonts w:ascii="Arial" w:hAnsi="Arial" w:cs="Arial"/>
                <w:b/>
                <w:spacing w:val="-4"/>
                <w:sz w:val="20"/>
                <w:szCs w:val="20"/>
              </w:rPr>
              <w:t xml:space="preserve"> </w:t>
            </w:r>
            <w:r w:rsidRPr="00F33BD4">
              <w:rPr>
                <w:rFonts w:ascii="Arial" w:hAnsi="Arial" w:cs="Arial"/>
                <w:b/>
                <w:sz w:val="20"/>
                <w:szCs w:val="20"/>
              </w:rPr>
              <w:t>Are</w:t>
            </w:r>
            <w:r w:rsidRPr="00F33BD4">
              <w:rPr>
                <w:rFonts w:ascii="Arial" w:hAnsi="Arial" w:cs="Arial"/>
                <w:b/>
                <w:spacing w:val="-4"/>
                <w:sz w:val="20"/>
                <w:szCs w:val="20"/>
              </w:rPr>
              <w:t xml:space="preserve"> </w:t>
            </w:r>
            <w:r w:rsidRPr="00F33BD4">
              <w:rPr>
                <w:rFonts w:ascii="Arial" w:hAnsi="Arial" w:cs="Arial"/>
                <w:b/>
                <w:sz w:val="20"/>
                <w:szCs w:val="20"/>
              </w:rPr>
              <w:t>the</w:t>
            </w:r>
            <w:r w:rsidRPr="00F33BD4">
              <w:rPr>
                <w:rFonts w:ascii="Arial" w:hAnsi="Arial" w:cs="Arial"/>
                <w:b/>
                <w:spacing w:val="-4"/>
                <w:sz w:val="20"/>
                <w:szCs w:val="20"/>
              </w:rPr>
              <w:t xml:space="preserve"> </w:t>
            </w:r>
            <w:r w:rsidRPr="00F33BD4">
              <w:rPr>
                <w:rFonts w:ascii="Arial" w:hAnsi="Arial" w:cs="Arial"/>
                <w:b/>
                <w:sz w:val="20"/>
                <w:szCs w:val="20"/>
              </w:rPr>
              <w:t>limitations</w:t>
            </w:r>
            <w:r w:rsidRPr="00F33BD4">
              <w:rPr>
                <w:rFonts w:ascii="Arial" w:hAnsi="Arial" w:cs="Arial"/>
                <w:b/>
                <w:spacing w:val="-5"/>
                <w:sz w:val="20"/>
                <w:szCs w:val="20"/>
              </w:rPr>
              <w:t xml:space="preserve"> </w:t>
            </w:r>
            <w:r w:rsidRPr="00F33BD4">
              <w:rPr>
                <w:rFonts w:ascii="Arial" w:hAnsi="Arial" w:cs="Arial"/>
                <w:b/>
                <w:sz w:val="20"/>
                <w:szCs w:val="20"/>
              </w:rPr>
              <w:t>of</w:t>
            </w:r>
            <w:r w:rsidRPr="00F33BD4">
              <w:rPr>
                <w:rFonts w:ascii="Arial" w:hAnsi="Arial" w:cs="Arial"/>
                <w:b/>
                <w:spacing w:val="-6"/>
                <w:sz w:val="20"/>
                <w:szCs w:val="20"/>
              </w:rPr>
              <w:t xml:space="preserve"> </w:t>
            </w:r>
            <w:r w:rsidRPr="00F33BD4">
              <w:rPr>
                <w:rFonts w:ascii="Arial" w:hAnsi="Arial" w:cs="Arial"/>
                <w:b/>
                <w:sz w:val="20"/>
                <w:szCs w:val="20"/>
              </w:rPr>
              <w:t>the</w:t>
            </w:r>
            <w:r w:rsidRPr="00F33BD4">
              <w:rPr>
                <w:rFonts w:ascii="Arial" w:hAnsi="Arial" w:cs="Arial"/>
                <w:b/>
                <w:spacing w:val="-4"/>
                <w:sz w:val="20"/>
                <w:szCs w:val="20"/>
              </w:rPr>
              <w:t xml:space="preserve"> </w:t>
            </w:r>
            <w:r w:rsidRPr="00F33BD4">
              <w:rPr>
                <w:rFonts w:ascii="Arial" w:hAnsi="Arial" w:cs="Arial"/>
                <w:b/>
                <w:sz w:val="20"/>
                <w:szCs w:val="20"/>
              </w:rPr>
              <w:t>study</w:t>
            </w:r>
            <w:r w:rsidRPr="00F33BD4">
              <w:rPr>
                <w:rFonts w:ascii="Arial" w:hAnsi="Arial" w:cs="Arial"/>
                <w:b/>
                <w:spacing w:val="-3"/>
                <w:sz w:val="20"/>
                <w:szCs w:val="20"/>
              </w:rPr>
              <w:t xml:space="preserve"> </w:t>
            </w:r>
            <w:r w:rsidRPr="00F33BD4">
              <w:rPr>
                <w:rFonts w:ascii="Arial" w:hAnsi="Arial" w:cs="Arial"/>
                <w:b/>
                <w:spacing w:val="-2"/>
                <w:sz w:val="20"/>
                <w:szCs w:val="20"/>
              </w:rPr>
              <w:t>discussed?</w:t>
            </w:r>
          </w:p>
          <w:p w14:paraId="3055DA4E"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68A4AAF0" w14:textId="77777777" w:rsidR="006A0B3E" w:rsidRPr="00F33BD4" w:rsidRDefault="00270047">
            <w:pPr>
              <w:pStyle w:val="TableParagraph"/>
              <w:spacing w:before="1"/>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 N/A = Not Applicable</w:t>
            </w:r>
          </w:p>
        </w:tc>
        <w:tc>
          <w:tcPr>
            <w:tcW w:w="4632" w:type="dxa"/>
          </w:tcPr>
          <w:p w14:paraId="103EB9C5" w14:textId="77777777" w:rsidR="006A0B3E" w:rsidRPr="00F33BD4" w:rsidRDefault="00270047">
            <w:pPr>
              <w:pStyle w:val="TableParagraph"/>
              <w:spacing w:before="2"/>
              <w:jc w:val="both"/>
              <w:rPr>
                <w:rFonts w:ascii="Arial" w:hAnsi="Arial" w:cs="Arial"/>
                <w:b/>
                <w:sz w:val="20"/>
                <w:szCs w:val="20"/>
              </w:rPr>
            </w:pPr>
            <w:r w:rsidRPr="00F33BD4">
              <w:rPr>
                <w:rFonts w:ascii="Arial" w:hAnsi="Arial" w:cs="Arial"/>
                <w:b/>
                <w:sz w:val="20"/>
                <w:szCs w:val="20"/>
              </w:rPr>
              <w:t xml:space="preserve">1 </w:t>
            </w:r>
            <w:r w:rsidRPr="00F33BD4">
              <w:rPr>
                <w:rFonts w:ascii="Arial" w:hAnsi="Arial" w:cs="Arial"/>
                <w:b/>
                <w:spacing w:val="-2"/>
                <w:sz w:val="20"/>
                <w:szCs w:val="20"/>
              </w:rPr>
              <w:t>(Poor)</w:t>
            </w:r>
          </w:p>
          <w:p w14:paraId="5169625A" w14:textId="77777777" w:rsidR="006A0B3E" w:rsidRPr="00F33BD4" w:rsidRDefault="00270047">
            <w:pPr>
              <w:pStyle w:val="TableParagraph"/>
              <w:spacing w:before="58"/>
              <w:ind w:right="104"/>
              <w:jc w:val="both"/>
              <w:rPr>
                <w:rFonts w:ascii="Arial" w:hAnsi="Arial" w:cs="Arial"/>
                <w:sz w:val="20"/>
                <w:szCs w:val="20"/>
              </w:rPr>
            </w:pPr>
            <w:r w:rsidRPr="00F33BD4">
              <w:rPr>
                <w:rFonts w:ascii="Arial" w:hAnsi="Arial" w:cs="Arial"/>
                <w:sz w:val="20"/>
                <w:szCs w:val="20"/>
              </w:rPr>
              <w:t>No limitation is admitted anywhere, not the age of the observations, not the absence of weather records, not the confounding of crop with year.</w:t>
            </w:r>
          </w:p>
        </w:tc>
        <w:tc>
          <w:tcPr>
            <w:tcW w:w="4633" w:type="dxa"/>
          </w:tcPr>
          <w:p w14:paraId="52EF01D8" w14:textId="77777777" w:rsidR="006A0B3E" w:rsidRPr="00F33BD4" w:rsidRDefault="006A0B3E">
            <w:pPr>
              <w:pStyle w:val="TableParagraph"/>
              <w:ind w:left="0"/>
              <w:rPr>
                <w:rFonts w:ascii="Arial" w:hAnsi="Arial" w:cs="Arial"/>
                <w:sz w:val="20"/>
                <w:szCs w:val="20"/>
              </w:rPr>
            </w:pPr>
          </w:p>
        </w:tc>
      </w:tr>
      <w:tr w:rsidR="006A0B3E" w:rsidRPr="00F33BD4" w14:paraId="6CF9E44B" w14:textId="77777777">
        <w:trPr>
          <w:trHeight w:val="1380"/>
        </w:trPr>
        <w:tc>
          <w:tcPr>
            <w:tcW w:w="4628" w:type="dxa"/>
          </w:tcPr>
          <w:p w14:paraId="7FC51A2E"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14.</w:t>
            </w:r>
            <w:r w:rsidRPr="00F33BD4">
              <w:rPr>
                <w:rFonts w:ascii="Arial" w:hAnsi="Arial" w:cs="Arial"/>
                <w:b/>
                <w:spacing w:val="-6"/>
                <w:sz w:val="20"/>
                <w:szCs w:val="20"/>
              </w:rPr>
              <w:t xml:space="preserve"> </w:t>
            </w:r>
            <w:r w:rsidRPr="00F33BD4">
              <w:rPr>
                <w:rFonts w:ascii="Arial" w:hAnsi="Arial" w:cs="Arial"/>
                <w:b/>
                <w:sz w:val="20"/>
                <w:szCs w:val="20"/>
              </w:rPr>
              <w:t>Are</w:t>
            </w:r>
            <w:r w:rsidRPr="00F33BD4">
              <w:rPr>
                <w:rFonts w:ascii="Arial" w:hAnsi="Arial" w:cs="Arial"/>
                <w:b/>
                <w:spacing w:val="-6"/>
                <w:sz w:val="20"/>
                <w:szCs w:val="20"/>
              </w:rPr>
              <w:t xml:space="preserve"> </w:t>
            </w:r>
            <w:r w:rsidRPr="00F33BD4">
              <w:rPr>
                <w:rFonts w:ascii="Arial" w:hAnsi="Arial" w:cs="Arial"/>
                <w:b/>
                <w:sz w:val="20"/>
                <w:szCs w:val="20"/>
              </w:rPr>
              <w:t>the</w:t>
            </w:r>
            <w:r w:rsidRPr="00F33BD4">
              <w:rPr>
                <w:rFonts w:ascii="Arial" w:hAnsi="Arial" w:cs="Arial"/>
                <w:b/>
                <w:spacing w:val="-6"/>
                <w:sz w:val="20"/>
                <w:szCs w:val="20"/>
              </w:rPr>
              <w:t xml:space="preserve"> </w:t>
            </w:r>
            <w:r w:rsidRPr="00F33BD4">
              <w:rPr>
                <w:rFonts w:ascii="Arial" w:hAnsi="Arial" w:cs="Arial"/>
                <w:b/>
                <w:sz w:val="20"/>
                <w:szCs w:val="20"/>
              </w:rPr>
              <w:t>references</w:t>
            </w:r>
            <w:r w:rsidRPr="00F33BD4">
              <w:rPr>
                <w:rFonts w:ascii="Arial" w:hAnsi="Arial" w:cs="Arial"/>
                <w:b/>
                <w:spacing w:val="-7"/>
                <w:sz w:val="20"/>
                <w:szCs w:val="20"/>
              </w:rPr>
              <w:t xml:space="preserve"> </w:t>
            </w:r>
            <w:r w:rsidRPr="00F33BD4">
              <w:rPr>
                <w:rFonts w:ascii="Arial" w:hAnsi="Arial" w:cs="Arial"/>
                <w:b/>
                <w:sz w:val="20"/>
                <w:szCs w:val="20"/>
              </w:rPr>
              <w:t>relevant</w:t>
            </w:r>
            <w:r w:rsidRPr="00F33BD4">
              <w:rPr>
                <w:rFonts w:ascii="Arial" w:hAnsi="Arial" w:cs="Arial"/>
                <w:b/>
                <w:spacing w:val="-6"/>
                <w:sz w:val="20"/>
                <w:szCs w:val="20"/>
              </w:rPr>
              <w:t xml:space="preserve"> </w:t>
            </w:r>
            <w:r w:rsidRPr="00F33BD4">
              <w:rPr>
                <w:rFonts w:ascii="Arial" w:hAnsi="Arial" w:cs="Arial"/>
                <w:b/>
                <w:sz w:val="20"/>
                <w:szCs w:val="20"/>
              </w:rPr>
              <w:t>and</w:t>
            </w:r>
            <w:r w:rsidRPr="00F33BD4">
              <w:rPr>
                <w:rFonts w:ascii="Arial" w:hAnsi="Arial" w:cs="Arial"/>
                <w:b/>
                <w:spacing w:val="-7"/>
                <w:sz w:val="20"/>
                <w:szCs w:val="20"/>
              </w:rPr>
              <w:t xml:space="preserve"> </w:t>
            </w:r>
            <w:r w:rsidRPr="00F33BD4">
              <w:rPr>
                <w:rFonts w:ascii="Arial" w:hAnsi="Arial" w:cs="Arial"/>
                <w:b/>
                <w:sz w:val="20"/>
                <w:szCs w:val="20"/>
              </w:rPr>
              <w:t>sufficient</w:t>
            </w:r>
            <w:r w:rsidRPr="00F33BD4">
              <w:rPr>
                <w:rFonts w:ascii="Arial" w:hAnsi="Arial" w:cs="Arial"/>
                <w:b/>
                <w:spacing w:val="-6"/>
                <w:sz w:val="20"/>
                <w:szCs w:val="20"/>
              </w:rPr>
              <w:t xml:space="preserve"> </w:t>
            </w:r>
            <w:r w:rsidRPr="00F33BD4">
              <w:rPr>
                <w:rFonts w:ascii="Arial" w:hAnsi="Arial" w:cs="Arial"/>
                <w:b/>
                <w:sz w:val="20"/>
                <w:szCs w:val="20"/>
              </w:rPr>
              <w:t xml:space="preserve">(in </w:t>
            </w:r>
            <w:r w:rsidRPr="00F33BD4">
              <w:rPr>
                <w:rFonts w:ascii="Arial" w:hAnsi="Arial" w:cs="Arial"/>
                <w:b/>
                <w:spacing w:val="-2"/>
                <w:sz w:val="20"/>
                <w:szCs w:val="20"/>
              </w:rPr>
              <w:t>number)?</w:t>
            </w:r>
          </w:p>
          <w:p w14:paraId="478A551D" w14:textId="77777777" w:rsidR="006A0B3E" w:rsidRPr="00F33BD4" w:rsidRDefault="00270047">
            <w:pPr>
              <w:pStyle w:val="TableParagraph"/>
              <w:spacing w:line="228" w:lineRule="exact"/>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20F023DC" w14:textId="77777777" w:rsidR="006A0B3E" w:rsidRPr="00F33BD4" w:rsidRDefault="00270047">
            <w:pPr>
              <w:pStyle w:val="TableParagraph"/>
              <w:spacing w:before="1"/>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w:t>
            </w:r>
          </w:p>
          <w:p w14:paraId="379C7F19" w14:textId="77777777" w:rsidR="006A0B3E" w:rsidRPr="00F33BD4" w:rsidRDefault="00270047">
            <w:pPr>
              <w:pStyle w:val="TableParagraph"/>
              <w:spacing w:before="1" w:line="210" w:lineRule="exact"/>
              <w:rPr>
                <w:rFonts w:ascii="Arial" w:hAnsi="Arial" w:cs="Arial"/>
                <w:sz w:val="20"/>
                <w:szCs w:val="20"/>
              </w:rPr>
            </w:pPr>
            <w:r w:rsidRPr="00F33BD4">
              <w:rPr>
                <w:rFonts w:ascii="Arial" w:hAnsi="Arial" w:cs="Arial"/>
                <w:color w:val="404040"/>
                <w:sz w:val="20"/>
                <w:szCs w:val="20"/>
              </w:rPr>
              <w:t>N/A</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3"/>
                <w:sz w:val="20"/>
                <w:szCs w:val="20"/>
              </w:rPr>
              <w:t xml:space="preserve"> </w:t>
            </w:r>
            <w:r w:rsidRPr="00F33BD4">
              <w:rPr>
                <w:rFonts w:ascii="Arial" w:hAnsi="Arial" w:cs="Arial"/>
                <w:color w:val="404040"/>
                <w:sz w:val="20"/>
                <w:szCs w:val="20"/>
              </w:rPr>
              <w:t>Not</w:t>
            </w:r>
            <w:r w:rsidRPr="00F33BD4">
              <w:rPr>
                <w:rFonts w:ascii="Arial" w:hAnsi="Arial" w:cs="Arial"/>
                <w:color w:val="404040"/>
                <w:spacing w:val="-4"/>
                <w:sz w:val="20"/>
                <w:szCs w:val="20"/>
              </w:rPr>
              <w:t xml:space="preserve"> </w:t>
            </w:r>
            <w:r w:rsidRPr="00F33BD4">
              <w:rPr>
                <w:rFonts w:ascii="Arial" w:hAnsi="Arial" w:cs="Arial"/>
                <w:color w:val="404040"/>
                <w:spacing w:val="-2"/>
                <w:sz w:val="20"/>
                <w:szCs w:val="20"/>
              </w:rPr>
              <w:t>Applicable</w:t>
            </w:r>
          </w:p>
        </w:tc>
        <w:tc>
          <w:tcPr>
            <w:tcW w:w="4632" w:type="dxa"/>
          </w:tcPr>
          <w:p w14:paraId="09C4A333"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2</w:t>
            </w:r>
            <w:r w:rsidRPr="00F33BD4">
              <w:rPr>
                <w:rFonts w:ascii="Arial" w:hAnsi="Arial" w:cs="Arial"/>
                <w:b/>
                <w:spacing w:val="-3"/>
                <w:sz w:val="20"/>
                <w:szCs w:val="20"/>
              </w:rPr>
              <w:t xml:space="preserve"> </w:t>
            </w:r>
            <w:r w:rsidRPr="00F33BD4">
              <w:rPr>
                <w:rFonts w:ascii="Arial" w:hAnsi="Arial" w:cs="Arial"/>
                <w:b/>
                <w:sz w:val="20"/>
                <w:szCs w:val="20"/>
              </w:rPr>
              <w:t>(Needs</w:t>
            </w:r>
            <w:r w:rsidRPr="00F33BD4">
              <w:rPr>
                <w:rFonts w:ascii="Arial" w:hAnsi="Arial" w:cs="Arial"/>
                <w:b/>
                <w:spacing w:val="-5"/>
                <w:sz w:val="20"/>
                <w:szCs w:val="20"/>
              </w:rPr>
              <w:t xml:space="preserve"> </w:t>
            </w:r>
            <w:r w:rsidRPr="00F33BD4">
              <w:rPr>
                <w:rFonts w:ascii="Arial" w:hAnsi="Arial" w:cs="Arial"/>
                <w:b/>
                <w:spacing w:val="-2"/>
                <w:sz w:val="20"/>
                <w:szCs w:val="20"/>
              </w:rPr>
              <w:t>Improvement)</w:t>
            </w:r>
          </w:p>
          <w:p w14:paraId="57B58915" w14:textId="77777777" w:rsidR="006A0B3E" w:rsidRPr="00F33BD4" w:rsidRDefault="00270047">
            <w:pPr>
              <w:pStyle w:val="TableParagraph"/>
              <w:spacing w:before="60"/>
              <w:rPr>
                <w:rFonts w:ascii="Arial" w:hAnsi="Arial" w:cs="Arial"/>
                <w:sz w:val="20"/>
                <w:szCs w:val="20"/>
              </w:rPr>
            </w:pPr>
            <w:r w:rsidRPr="00F33BD4">
              <w:rPr>
                <w:rFonts w:ascii="Arial" w:hAnsi="Arial" w:cs="Arial"/>
                <w:sz w:val="20"/>
                <w:szCs w:val="20"/>
              </w:rPr>
              <w:t xml:space="preserve">Thin in number and partly off-topic (Colorado potato beetle, </w:t>
            </w:r>
            <w:proofErr w:type="spellStart"/>
            <w:r w:rsidRPr="00F33BD4">
              <w:rPr>
                <w:rFonts w:ascii="Arial" w:hAnsi="Arial" w:cs="Arial"/>
                <w:sz w:val="20"/>
                <w:szCs w:val="20"/>
              </w:rPr>
              <w:t>Diatraea</w:t>
            </w:r>
            <w:proofErr w:type="spellEnd"/>
            <w:r w:rsidRPr="00F33BD4">
              <w:rPr>
                <w:rFonts w:ascii="Arial" w:hAnsi="Arial" w:cs="Arial"/>
                <w:sz w:val="20"/>
                <w:szCs w:val="20"/>
              </w:rPr>
              <w:t xml:space="preserve"> </w:t>
            </w:r>
            <w:proofErr w:type="spellStart"/>
            <w:r w:rsidRPr="00F33BD4">
              <w:rPr>
                <w:rFonts w:ascii="Arial" w:hAnsi="Arial" w:cs="Arial"/>
                <w:sz w:val="20"/>
                <w:szCs w:val="20"/>
              </w:rPr>
              <w:t>saccharalis</w:t>
            </w:r>
            <w:proofErr w:type="spellEnd"/>
            <w:r w:rsidRPr="00F33BD4">
              <w:rPr>
                <w:rFonts w:ascii="Arial" w:hAnsi="Arial" w:cs="Arial"/>
                <w:sz w:val="20"/>
                <w:szCs w:val="20"/>
              </w:rPr>
              <w:t>), with one year error.</w:t>
            </w:r>
          </w:p>
        </w:tc>
        <w:tc>
          <w:tcPr>
            <w:tcW w:w="4633" w:type="dxa"/>
          </w:tcPr>
          <w:p w14:paraId="6A58D540" w14:textId="77777777" w:rsidR="006A0B3E" w:rsidRPr="00F33BD4" w:rsidRDefault="006A0B3E">
            <w:pPr>
              <w:pStyle w:val="TableParagraph"/>
              <w:ind w:left="0"/>
              <w:rPr>
                <w:rFonts w:ascii="Arial" w:hAnsi="Arial" w:cs="Arial"/>
                <w:sz w:val="20"/>
                <w:szCs w:val="20"/>
              </w:rPr>
            </w:pPr>
          </w:p>
        </w:tc>
      </w:tr>
      <w:tr w:rsidR="006A0B3E" w:rsidRPr="00F33BD4" w14:paraId="16C27731" w14:textId="77777777">
        <w:trPr>
          <w:trHeight w:val="1379"/>
        </w:trPr>
        <w:tc>
          <w:tcPr>
            <w:tcW w:w="4628" w:type="dxa"/>
          </w:tcPr>
          <w:p w14:paraId="49B80E9A"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15.</w:t>
            </w:r>
            <w:r w:rsidRPr="00F33BD4">
              <w:rPr>
                <w:rFonts w:ascii="Arial" w:hAnsi="Arial" w:cs="Arial"/>
                <w:b/>
                <w:spacing w:val="-6"/>
                <w:sz w:val="20"/>
                <w:szCs w:val="20"/>
              </w:rPr>
              <w:t xml:space="preserve"> </w:t>
            </w:r>
            <w:r w:rsidRPr="00F33BD4">
              <w:rPr>
                <w:rFonts w:ascii="Arial" w:hAnsi="Arial" w:cs="Arial"/>
                <w:b/>
                <w:sz w:val="20"/>
                <w:szCs w:val="20"/>
              </w:rPr>
              <w:t>Is</w:t>
            </w:r>
            <w:r w:rsidRPr="00F33BD4">
              <w:rPr>
                <w:rFonts w:ascii="Arial" w:hAnsi="Arial" w:cs="Arial"/>
                <w:b/>
                <w:spacing w:val="-7"/>
                <w:sz w:val="20"/>
                <w:szCs w:val="20"/>
              </w:rPr>
              <w:t xml:space="preserve"> </w:t>
            </w:r>
            <w:r w:rsidRPr="00F33BD4">
              <w:rPr>
                <w:rFonts w:ascii="Arial" w:hAnsi="Arial" w:cs="Arial"/>
                <w:b/>
                <w:sz w:val="20"/>
                <w:szCs w:val="20"/>
              </w:rPr>
              <w:t>the</w:t>
            </w:r>
            <w:r w:rsidRPr="00F33BD4">
              <w:rPr>
                <w:rFonts w:ascii="Arial" w:hAnsi="Arial" w:cs="Arial"/>
                <w:b/>
                <w:spacing w:val="-6"/>
                <w:sz w:val="20"/>
                <w:szCs w:val="20"/>
              </w:rPr>
              <w:t xml:space="preserve"> </w:t>
            </w:r>
            <w:r w:rsidRPr="00F33BD4">
              <w:rPr>
                <w:rFonts w:ascii="Arial" w:hAnsi="Arial" w:cs="Arial"/>
                <w:b/>
                <w:sz w:val="20"/>
                <w:szCs w:val="20"/>
              </w:rPr>
              <w:t>manuscript</w:t>
            </w:r>
            <w:r w:rsidRPr="00F33BD4">
              <w:rPr>
                <w:rFonts w:ascii="Arial" w:hAnsi="Arial" w:cs="Arial"/>
                <w:b/>
                <w:spacing w:val="-6"/>
                <w:sz w:val="20"/>
                <w:szCs w:val="20"/>
              </w:rPr>
              <w:t xml:space="preserve"> </w:t>
            </w:r>
            <w:r w:rsidRPr="00F33BD4">
              <w:rPr>
                <w:rFonts w:ascii="Arial" w:hAnsi="Arial" w:cs="Arial"/>
                <w:b/>
                <w:sz w:val="20"/>
                <w:szCs w:val="20"/>
              </w:rPr>
              <w:t>written</w:t>
            </w:r>
            <w:r w:rsidRPr="00F33BD4">
              <w:rPr>
                <w:rFonts w:ascii="Arial" w:hAnsi="Arial" w:cs="Arial"/>
                <w:b/>
                <w:spacing w:val="-6"/>
                <w:sz w:val="20"/>
                <w:szCs w:val="20"/>
              </w:rPr>
              <w:t xml:space="preserve"> </w:t>
            </w:r>
            <w:r w:rsidRPr="00F33BD4">
              <w:rPr>
                <w:rFonts w:ascii="Arial" w:hAnsi="Arial" w:cs="Arial"/>
                <w:b/>
                <w:sz w:val="20"/>
                <w:szCs w:val="20"/>
              </w:rPr>
              <w:t>in</w:t>
            </w:r>
            <w:r w:rsidRPr="00F33BD4">
              <w:rPr>
                <w:rFonts w:ascii="Arial" w:hAnsi="Arial" w:cs="Arial"/>
                <w:b/>
                <w:spacing w:val="-7"/>
                <w:sz w:val="20"/>
                <w:szCs w:val="20"/>
              </w:rPr>
              <w:t xml:space="preserve"> </w:t>
            </w:r>
            <w:r w:rsidRPr="00F33BD4">
              <w:rPr>
                <w:rFonts w:ascii="Arial" w:hAnsi="Arial" w:cs="Arial"/>
                <w:b/>
                <w:sz w:val="20"/>
                <w:szCs w:val="20"/>
              </w:rPr>
              <w:t>clear</w:t>
            </w:r>
            <w:r w:rsidRPr="00F33BD4">
              <w:rPr>
                <w:rFonts w:ascii="Arial" w:hAnsi="Arial" w:cs="Arial"/>
                <w:b/>
                <w:spacing w:val="-6"/>
                <w:sz w:val="20"/>
                <w:szCs w:val="20"/>
              </w:rPr>
              <w:t xml:space="preserve"> </w:t>
            </w:r>
            <w:r w:rsidRPr="00F33BD4">
              <w:rPr>
                <w:rFonts w:ascii="Arial" w:hAnsi="Arial" w:cs="Arial"/>
                <w:b/>
                <w:sz w:val="20"/>
                <w:szCs w:val="20"/>
              </w:rPr>
              <w:t>and understandable language?</w:t>
            </w:r>
          </w:p>
          <w:p w14:paraId="3514FF71" w14:textId="77777777" w:rsidR="006A0B3E" w:rsidRPr="00F33BD4" w:rsidRDefault="00270047">
            <w:pPr>
              <w:pStyle w:val="TableParagraph"/>
              <w:spacing w:before="1" w:line="229" w:lineRule="exact"/>
              <w:rPr>
                <w:rFonts w:ascii="Arial" w:hAnsi="Arial" w:cs="Arial"/>
                <w:sz w:val="20"/>
                <w:szCs w:val="20"/>
              </w:rPr>
            </w:pPr>
            <w:r w:rsidRPr="00F33BD4">
              <w:rPr>
                <w:rFonts w:ascii="Arial" w:hAnsi="Arial" w:cs="Arial"/>
                <w:color w:val="404040"/>
                <w:sz w:val="20"/>
                <w:szCs w:val="20"/>
              </w:rPr>
              <w:t>Rating</w:t>
            </w:r>
            <w:r w:rsidRPr="00F33BD4">
              <w:rPr>
                <w:rFonts w:ascii="Arial" w:hAnsi="Arial" w:cs="Arial"/>
                <w:color w:val="404040"/>
                <w:spacing w:val="-5"/>
                <w:sz w:val="20"/>
                <w:szCs w:val="20"/>
              </w:rPr>
              <w:t xml:space="preserve"> </w:t>
            </w:r>
            <w:r w:rsidRPr="00F33BD4">
              <w:rPr>
                <w:rFonts w:ascii="Arial" w:hAnsi="Arial" w:cs="Arial"/>
                <w:color w:val="404040"/>
                <w:spacing w:val="-2"/>
                <w:sz w:val="20"/>
                <w:szCs w:val="20"/>
              </w:rPr>
              <w:t>Scale:</w:t>
            </w:r>
          </w:p>
          <w:p w14:paraId="01984F32" w14:textId="77777777" w:rsidR="006A0B3E" w:rsidRPr="00F33BD4" w:rsidRDefault="00270047">
            <w:pPr>
              <w:pStyle w:val="TableParagraph"/>
              <w:rPr>
                <w:rFonts w:ascii="Arial" w:hAnsi="Arial" w:cs="Arial"/>
                <w:sz w:val="20"/>
                <w:szCs w:val="20"/>
              </w:rPr>
            </w:pPr>
            <w:r w:rsidRPr="00F33BD4">
              <w:rPr>
                <w:rFonts w:ascii="Arial" w:hAnsi="Arial" w:cs="Arial"/>
                <w:color w:val="404040"/>
                <w:sz w:val="20"/>
                <w:szCs w:val="20"/>
              </w:rPr>
              <w:t>5</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Excellent</w:t>
            </w:r>
            <w:r w:rsidRPr="00F33BD4">
              <w:rPr>
                <w:rFonts w:ascii="Arial" w:hAnsi="Arial" w:cs="Arial"/>
                <w:color w:val="404040"/>
                <w:spacing w:val="-5"/>
                <w:sz w:val="20"/>
                <w:szCs w:val="20"/>
              </w:rPr>
              <w:t xml:space="preserve"> </w:t>
            </w:r>
            <w:r w:rsidRPr="00F33BD4">
              <w:rPr>
                <w:rFonts w:ascii="Arial" w:hAnsi="Arial" w:cs="Arial"/>
                <w:color w:val="404040"/>
                <w:sz w:val="20"/>
                <w:szCs w:val="20"/>
              </w:rPr>
              <w:t>4</w:t>
            </w:r>
            <w:r w:rsidRPr="00F33BD4">
              <w:rPr>
                <w:rFonts w:ascii="Arial" w:hAnsi="Arial" w:cs="Arial"/>
                <w:color w:val="404040"/>
                <w:spacing w:val="-5"/>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Good</w:t>
            </w:r>
            <w:r w:rsidRPr="00F33BD4">
              <w:rPr>
                <w:rFonts w:ascii="Arial" w:hAnsi="Arial" w:cs="Arial"/>
                <w:color w:val="404040"/>
                <w:spacing w:val="-3"/>
                <w:sz w:val="20"/>
                <w:szCs w:val="20"/>
              </w:rPr>
              <w:t xml:space="preserve"> </w:t>
            </w:r>
            <w:r w:rsidRPr="00F33BD4">
              <w:rPr>
                <w:rFonts w:ascii="Arial" w:hAnsi="Arial" w:cs="Arial"/>
                <w:color w:val="404040"/>
                <w:sz w:val="20"/>
                <w:szCs w:val="20"/>
              </w:rPr>
              <w:t>3</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Satisfactory</w:t>
            </w:r>
            <w:r w:rsidRPr="00F33BD4">
              <w:rPr>
                <w:rFonts w:ascii="Arial" w:hAnsi="Arial" w:cs="Arial"/>
                <w:color w:val="404040"/>
                <w:spacing w:val="-3"/>
                <w:sz w:val="20"/>
                <w:szCs w:val="20"/>
              </w:rPr>
              <w:t xml:space="preserve"> </w:t>
            </w:r>
            <w:r w:rsidRPr="00F33BD4">
              <w:rPr>
                <w:rFonts w:ascii="Arial" w:hAnsi="Arial" w:cs="Arial"/>
                <w:color w:val="404040"/>
                <w:sz w:val="20"/>
                <w:szCs w:val="20"/>
              </w:rPr>
              <w:t>2</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4"/>
                <w:sz w:val="20"/>
                <w:szCs w:val="20"/>
              </w:rPr>
              <w:t xml:space="preserve"> </w:t>
            </w:r>
            <w:r w:rsidRPr="00F33BD4">
              <w:rPr>
                <w:rFonts w:ascii="Arial" w:hAnsi="Arial" w:cs="Arial"/>
                <w:color w:val="404040"/>
                <w:sz w:val="20"/>
                <w:szCs w:val="20"/>
              </w:rPr>
              <w:t>Needs Improvement 1 = Poor</w:t>
            </w:r>
          </w:p>
          <w:p w14:paraId="4B22ED08" w14:textId="77777777" w:rsidR="006A0B3E" w:rsidRPr="00F33BD4" w:rsidRDefault="00270047">
            <w:pPr>
              <w:pStyle w:val="TableParagraph"/>
              <w:spacing w:line="210" w:lineRule="exact"/>
              <w:rPr>
                <w:rFonts w:ascii="Arial" w:hAnsi="Arial" w:cs="Arial"/>
                <w:sz w:val="20"/>
                <w:szCs w:val="20"/>
              </w:rPr>
            </w:pPr>
            <w:r w:rsidRPr="00F33BD4">
              <w:rPr>
                <w:rFonts w:ascii="Arial" w:hAnsi="Arial" w:cs="Arial"/>
                <w:color w:val="404040"/>
                <w:sz w:val="20"/>
                <w:szCs w:val="20"/>
              </w:rPr>
              <w:t>N/A</w:t>
            </w:r>
            <w:r w:rsidRPr="00F33BD4">
              <w:rPr>
                <w:rFonts w:ascii="Arial" w:hAnsi="Arial" w:cs="Arial"/>
                <w:color w:val="404040"/>
                <w:spacing w:val="-3"/>
                <w:sz w:val="20"/>
                <w:szCs w:val="20"/>
              </w:rPr>
              <w:t xml:space="preserve"> </w:t>
            </w:r>
            <w:r w:rsidRPr="00F33BD4">
              <w:rPr>
                <w:rFonts w:ascii="Arial" w:hAnsi="Arial" w:cs="Arial"/>
                <w:color w:val="404040"/>
                <w:sz w:val="20"/>
                <w:szCs w:val="20"/>
              </w:rPr>
              <w:t>=</w:t>
            </w:r>
            <w:r w:rsidRPr="00F33BD4">
              <w:rPr>
                <w:rFonts w:ascii="Arial" w:hAnsi="Arial" w:cs="Arial"/>
                <w:color w:val="404040"/>
                <w:spacing w:val="-3"/>
                <w:sz w:val="20"/>
                <w:szCs w:val="20"/>
              </w:rPr>
              <w:t xml:space="preserve"> </w:t>
            </w:r>
            <w:r w:rsidRPr="00F33BD4">
              <w:rPr>
                <w:rFonts w:ascii="Arial" w:hAnsi="Arial" w:cs="Arial"/>
                <w:color w:val="404040"/>
                <w:sz w:val="20"/>
                <w:szCs w:val="20"/>
              </w:rPr>
              <w:t>Not</w:t>
            </w:r>
            <w:r w:rsidRPr="00F33BD4">
              <w:rPr>
                <w:rFonts w:ascii="Arial" w:hAnsi="Arial" w:cs="Arial"/>
                <w:color w:val="404040"/>
                <w:spacing w:val="-4"/>
                <w:sz w:val="20"/>
                <w:szCs w:val="20"/>
              </w:rPr>
              <w:t xml:space="preserve"> </w:t>
            </w:r>
            <w:r w:rsidRPr="00F33BD4">
              <w:rPr>
                <w:rFonts w:ascii="Arial" w:hAnsi="Arial" w:cs="Arial"/>
                <w:color w:val="404040"/>
                <w:spacing w:val="-2"/>
                <w:sz w:val="20"/>
                <w:szCs w:val="20"/>
              </w:rPr>
              <w:t>Applicable</w:t>
            </w:r>
          </w:p>
        </w:tc>
        <w:tc>
          <w:tcPr>
            <w:tcW w:w="4632" w:type="dxa"/>
          </w:tcPr>
          <w:p w14:paraId="15EC2AC5"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 xml:space="preserve">4 </w:t>
            </w:r>
            <w:r w:rsidRPr="00F33BD4">
              <w:rPr>
                <w:rFonts w:ascii="Arial" w:hAnsi="Arial" w:cs="Arial"/>
                <w:b/>
                <w:spacing w:val="-2"/>
                <w:sz w:val="20"/>
                <w:szCs w:val="20"/>
              </w:rPr>
              <w:t>(Good)</w:t>
            </w:r>
          </w:p>
          <w:p w14:paraId="203184DC" w14:textId="77777777" w:rsidR="006A0B3E" w:rsidRPr="00F33BD4" w:rsidRDefault="00270047">
            <w:pPr>
              <w:pStyle w:val="TableParagraph"/>
              <w:spacing w:before="60"/>
              <w:ind w:right="106"/>
              <w:jc w:val="both"/>
              <w:rPr>
                <w:rFonts w:ascii="Arial" w:hAnsi="Arial" w:cs="Arial"/>
                <w:sz w:val="20"/>
                <w:szCs w:val="20"/>
              </w:rPr>
            </w:pPr>
            <w:r w:rsidRPr="00F33BD4">
              <w:rPr>
                <w:rFonts w:ascii="Arial" w:hAnsi="Arial" w:cs="Arial"/>
                <w:sz w:val="20"/>
                <w:szCs w:val="20"/>
              </w:rPr>
              <w:t>The</w:t>
            </w:r>
            <w:r w:rsidRPr="00F33BD4">
              <w:rPr>
                <w:rFonts w:ascii="Arial" w:hAnsi="Arial" w:cs="Arial"/>
                <w:spacing w:val="-7"/>
                <w:sz w:val="20"/>
                <w:szCs w:val="20"/>
              </w:rPr>
              <w:t xml:space="preserve"> </w:t>
            </w:r>
            <w:r w:rsidRPr="00F33BD4">
              <w:rPr>
                <w:rFonts w:ascii="Arial" w:hAnsi="Arial" w:cs="Arial"/>
                <w:sz w:val="20"/>
                <w:szCs w:val="20"/>
              </w:rPr>
              <w:t>English</w:t>
            </w:r>
            <w:r w:rsidRPr="00F33BD4">
              <w:rPr>
                <w:rFonts w:ascii="Arial" w:hAnsi="Arial" w:cs="Arial"/>
                <w:spacing w:val="-6"/>
                <w:sz w:val="20"/>
                <w:szCs w:val="20"/>
              </w:rPr>
              <w:t xml:space="preserve"> </w:t>
            </w:r>
            <w:r w:rsidRPr="00F33BD4">
              <w:rPr>
                <w:rFonts w:ascii="Arial" w:hAnsi="Arial" w:cs="Arial"/>
                <w:sz w:val="20"/>
                <w:szCs w:val="20"/>
              </w:rPr>
              <w:t>is</w:t>
            </w:r>
            <w:r w:rsidRPr="00F33BD4">
              <w:rPr>
                <w:rFonts w:ascii="Arial" w:hAnsi="Arial" w:cs="Arial"/>
                <w:spacing w:val="-8"/>
                <w:sz w:val="20"/>
                <w:szCs w:val="20"/>
              </w:rPr>
              <w:t xml:space="preserve"> </w:t>
            </w:r>
            <w:r w:rsidRPr="00F33BD4">
              <w:rPr>
                <w:rFonts w:ascii="Arial" w:hAnsi="Arial" w:cs="Arial"/>
                <w:sz w:val="20"/>
                <w:szCs w:val="20"/>
              </w:rPr>
              <w:t>clear</w:t>
            </w:r>
            <w:r w:rsidRPr="00F33BD4">
              <w:rPr>
                <w:rFonts w:ascii="Arial" w:hAnsi="Arial" w:cs="Arial"/>
                <w:spacing w:val="-9"/>
                <w:sz w:val="20"/>
                <w:szCs w:val="20"/>
              </w:rPr>
              <w:t xml:space="preserve"> </w:t>
            </w:r>
            <w:r w:rsidRPr="00F33BD4">
              <w:rPr>
                <w:rFonts w:ascii="Arial" w:hAnsi="Arial" w:cs="Arial"/>
                <w:sz w:val="20"/>
                <w:szCs w:val="20"/>
              </w:rPr>
              <w:t>and</w:t>
            </w:r>
            <w:r w:rsidRPr="00F33BD4">
              <w:rPr>
                <w:rFonts w:ascii="Arial" w:hAnsi="Arial" w:cs="Arial"/>
                <w:spacing w:val="-9"/>
                <w:sz w:val="20"/>
                <w:szCs w:val="20"/>
              </w:rPr>
              <w:t xml:space="preserve"> </w:t>
            </w:r>
            <w:r w:rsidRPr="00F33BD4">
              <w:rPr>
                <w:rFonts w:ascii="Arial" w:hAnsi="Arial" w:cs="Arial"/>
                <w:sz w:val="20"/>
                <w:szCs w:val="20"/>
              </w:rPr>
              <w:t>reads</w:t>
            </w:r>
            <w:r w:rsidRPr="00F33BD4">
              <w:rPr>
                <w:rFonts w:ascii="Arial" w:hAnsi="Arial" w:cs="Arial"/>
                <w:spacing w:val="-13"/>
                <w:sz w:val="20"/>
                <w:szCs w:val="20"/>
              </w:rPr>
              <w:t xml:space="preserve"> </w:t>
            </w:r>
            <w:r w:rsidRPr="00F33BD4">
              <w:rPr>
                <w:rFonts w:ascii="Arial" w:hAnsi="Arial" w:cs="Arial"/>
                <w:sz w:val="20"/>
                <w:szCs w:val="20"/>
              </w:rPr>
              <w:t>easily.</w:t>
            </w:r>
            <w:r w:rsidRPr="00F33BD4">
              <w:rPr>
                <w:rFonts w:ascii="Arial" w:hAnsi="Arial" w:cs="Arial"/>
                <w:spacing w:val="-7"/>
                <w:sz w:val="20"/>
                <w:szCs w:val="20"/>
              </w:rPr>
              <w:t xml:space="preserve"> </w:t>
            </w:r>
            <w:r w:rsidRPr="00F33BD4">
              <w:rPr>
                <w:rFonts w:ascii="Arial" w:hAnsi="Arial" w:cs="Arial"/>
                <w:sz w:val="20"/>
                <w:szCs w:val="20"/>
              </w:rPr>
              <w:t>Only</w:t>
            </w:r>
            <w:r w:rsidRPr="00F33BD4">
              <w:rPr>
                <w:rFonts w:ascii="Arial" w:hAnsi="Arial" w:cs="Arial"/>
                <w:spacing w:val="-7"/>
                <w:sz w:val="20"/>
                <w:szCs w:val="20"/>
              </w:rPr>
              <w:t xml:space="preserve"> </w:t>
            </w:r>
            <w:r w:rsidRPr="00F33BD4">
              <w:rPr>
                <w:rFonts w:ascii="Arial" w:hAnsi="Arial" w:cs="Arial"/>
                <w:sz w:val="20"/>
                <w:szCs w:val="20"/>
              </w:rPr>
              <w:t>the</w:t>
            </w:r>
            <w:r w:rsidRPr="00F33BD4">
              <w:rPr>
                <w:rFonts w:ascii="Arial" w:hAnsi="Arial" w:cs="Arial"/>
                <w:spacing w:val="-9"/>
                <w:sz w:val="20"/>
                <w:szCs w:val="20"/>
              </w:rPr>
              <w:t xml:space="preserve"> </w:t>
            </w:r>
            <w:r w:rsidRPr="00F33BD4">
              <w:rPr>
                <w:rFonts w:ascii="Arial" w:hAnsi="Arial" w:cs="Arial"/>
                <w:sz w:val="20"/>
                <w:szCs w:val="20"/>
              </w:rPr>
              <w:t>wording of Section 3.5 needs care, since it can be mistaken for the authors' own findings.</w:t>
            </w:r>
          </w:p>
        </w:tc>
        <w:tc>
          <w:tcPr>
            <w:tcW w:w="4633" w:type="dxa"/>
          </w:tcPr>
          <w:p w14:paraId="26C2B5BA" w14:textId="77777777" w:rsidR="006A0B3E" w:rsidRPr="00F33BD4" w:rsidRDefault="006A0B3E">
            <w:pPr>
              <w:pStyle w:val="TableParagraph"/>
              <w:ind w:left="0"/>
              <w:rPr>
                <w:rFonts w:ascii="Arial" w:hAnsi="Arial" w:cs="Arial"/>
                <w:sz w:val="20"/>
                <w:szCs w:val="20"/>
              </w:rPr>
            </w:pPr>
          </w:p>
        </w:tc>
      </w:tr>
    </w:tbl>
    <w:p w14:paraId="3D634561" w14:textId="77777777" w:rsidR="006A0B3E" w:rsidRPr="00F33BD4" w:rsidRDefault="006A0B3E">
      <w:pPr>
        <w:rPr>
          <w:rFonts w:ascii="Arial" w:hAnsi="Arial" w:cs="Arial"/>
          <w:b/>
          <w:sz w:val="20"/>
          <w:szCs w:val="20"/>
        </w:rPr>
      </w:pPr>
    </w:p>
    <w:p w14:paraId="7A552EEE" w14:textId="77777777" w:rsidR="006A0B3E" w:rsidRPr="00F33BD4" w:rsidRDefault="00270047">
      <w:pPr>
        <w:pStyle w:val="BodyText"/>
        <w:ind w:left="23"/>
        <w:rPr>
          <w:rFonts w:ascii="Arial" w:hAnsi="Arial" w:cs="Arial"/>
        </w:rPr>
      </w:pPr>
      <w:r w:rsidRPr="00F33BD4">
        <w:rPr>
          <w:rFonts w:ascii="Arial" w:hAnsi="Arial" w:cs="Arial"/>
          <w:color w:val="000000"/>
          <w:highlight w:val="yellow"/>
          <w:u w:val="single"/>
        </w:rPr>
        <w:t>PART</w:t>
      </w:r>
      <w:r w:rsidRPr="00F33BD4">
        <w:rPr>
          <w:rFonts w:ascii="Arial" w:hAnsi="Arial" w:cs="Arial"/>
          <w:color w:val="000000"/>
          <w:spacing w:val="-7"/>
          <w:highlight w:val="yellow"/>
          <w:u w:val="single"/>
        </w:rPr>
        <w:t xml:space="preserve"> </w:t>
      </w:r>
      <w:r w:rsidRPr="00F33BD4">
        <w:rPr>
          <w:rFonts w:ascii="Arial" w:hAnsi="Arial" w:cs="Arial"/>
          <w:color w:val="000000"/>
          <w:highlight w:val="yellow"/>
          <w:u w:val="single"/>
        </w:rPr>
        <w:t>2.2</w:t>
      </w:r>
      <w:r w:rsidRPr="00F33BD4">
        <w:rPr>
          <w:rFonts w:ascii="Arial" w:hAnsi="Arial" w:cs="Arial"/>
          <w:color w:val="000000"/>
          <w:spacing w:val="-5"/>
          <w:highlight w:val="yellow"/>
          <w:u w:val="single"/>
        </w:rPr>
        <w:t xml:space="preserve"> </w:t>
      </w:r>
      <w:r w:rsidRPr="00F33BD4">
        <w:rPr>
          <w:rFonts w:ascii="Arial" w:hAnsi="Arial" w:cs="Arial"/>
          <w:color w:val="000000"/>
          <w:highlight w:val="yellow"/>
          <w:u w:val="single"/>
        </w:rPr>
        <w:t>(Subjective</w:t>
      </w:r>
      <w:r w:rsidRPr="00F33BD4">
        <w:rPr>
          <w:rFonts w:ascii="Arial" w:hAnsi="Arial" w:cs="Arial"/>
          <w:color w:val="000000"/>
          <w:spacing w:val="-6"/>
          <w:highlight w:val="yellow"/>
          <w:u w:val="single"/>
        </w:rPr>
        <w:t xml:space="preserve"> </w:t>
      </w:r>
      <w:r w:rsidRPr="00F33BD4">
        <w:rPr>
          <w:rFonts w:ascii="Arial" w:hAnsi="Arial" w:cs="Arial"/>
          <w:color w:val="000000"/>
          <w:spacing w:val="-2"/>
          <w:highlight w:val="yellow"/>
          <w:u w:val="single"/>
        </w:rPr>
        <w:t>Evaluation)</w:t>
      </w:r>
    </w:p>
    <w:p w14:paraId="30F6508E" w14:textId="77777777" w:rsidR="006A0B3E" w:rsidRPr="00F33BD4" w:rsidRDefault="006A0B3E">
      <w:pPr>
        <w:spacing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6A0B3E" w:rsidRPr="00F33BD4" w14:paraId="038E7EE6" w14:textId="77777777">
        <w:trPr>
          <w:trHeight w:val="880"/>
        </w:trPr>
        <w:tc>
          <w:tcPr>
            <w:tcW w:w="4628" w:type="dxa"/>
          </w:tcPr>
          <w:p w14:paraId="747D273B" w14:textId="77777777" w:rsidR="006A0B3E" w:rsidRPr="00F33BD4" w:rsidRDefault="006A0B3E">
            <w:pPr>
              <w:pStyle w:val="TableParagraph"/>
              <w:ind w:left="0"/>
              <w:rPr>
                <w:rFonts w:ascii="Arial" w:hAnsi="Arial" w:cs="Arial"/>
                <w:sz w:val="20"/>
                <w:szCs w:val="20"/>
              </w:rPr>
            </w:pPr>
          </w:p>
        </w:tc>
        <w:tc>
          <w:tcPr>
            <w:tcW w:w="4632" w:type="dxa"/>
          </w:tcPr>
          <w:p w14:paraId="005705DD"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Reviewer’s</w:t>
            </w:r>
            <w:r w:rsidRPr="00F33BD4">
              <w:rPr>
                <w:rFonts w:ascii="Arial" w:hAnsi="Arial" w:cs="Arial"/>
                <w:b/>
                <w:spacing w:val="-9"/>
                <w:sz w:val="20"/>
                <w:szCs w:val="20"/>
              </w:rPr>
              <w:t xml:space="preserve"> </w:t>
            </w:r>
            <w:r w:rsidRPr="00F33BD4">
              <w:rPr>
                <w:rFonts w:ascii="Arial" w:hAnsi="Arial" w:cs="Arial"/>
                <w:b/>
                <w:spacing w:val="-2"/>
                <w:sz w:val="20"/>
                <w:szCs w:val="20"/>
              </w:rPr>
              <w:t>comment</w:t>
            </w:r>
          </w:p>
        </w:tc>
        <w:tc>
          <w:tcPr>
            <w:tcW w:w="4633" w:type="dxa"/>
          </w:tcPr>
          <w:p w14:paraId="2588937A" w14:textId="77777777" w:rsidR="006A0B3E" w:rsidRPr="00F33BD4" w:rsidRDefault="00270047">
            <w:pPr>
              <w:pStyle w:val="TableParagraph"/>
              <w:spacing w:line="254" w:lineRule="auto"/>
              <w:ind w:right="129"/>
              <w:rPr>
                <w:rFonts w:ascii="Arial" w:hAnsi="Arial" w:cs="Arial"/>
                <w:sz w:val="20"/>
                <w:szCs w:val="20"/>
              </w:rPr>
            </w:pPr>
            <w:r w:rsidRPr="00F33BD4">
              <w:rPr>
                <w:rFonts w:ascii="Arial" w:hAnsi="Arial" w:cs="Arial"/>
                <w:b/>
                <w:sz w:val="20"/>
                <w:szCs w:val="20"/>
              </w:rPr>
              <w:t>Author’s</w:t>
            </w:r>
            <w:r w:rsidRPr="00F33BD4">
              <w:rPr>
                <w:rFonts w:ascii="Arial" w:hAnsi="Arial" w:cs="Arial"/>
                <w:b/>
                <w:spacing w:val="-8"/>
                <w:sz w:val="20"/>
                <w:szCs w:val="20"/>
              </w:rPr>
              <w:t xml:space="preserve"> </w:t>
            </w:r>
            <w:r w:rsidRPr="00F33BD4">
              <w:rPr>
                <w:rFonts w:ascii="Arial" w:hAnsi="Arial" w:cs="Arial"/>
                <w:b/>
                <w:sz w:val="20"/>
                <w:szCs w:val="20"/>
              </w:rPr>
              <w:t>Feedback</w:t>
            </w:r>
            <w:r w:rsidRPr="00F33BD4">
              <w:rPr>
                <w:rFonts w:ascii="Arial" w:hAnsi="Arial" w:cs="Arial"/>
                <w:b/>
                <w:spacing w:val="-4"/>
                <w:sz w:val="20"/>
                <w:szCs w:val="20"/>
              </w:rPr>
              <w:t xml:space="preserve"> </w:t>
            </w:r>
            <w:r w:rsidRPr="00F33BD4">
              <w:rPr>
                <w:rFonts w:ascii="Arial" w:hAnsi="Arial" w:cs="Arial"/>
                <w:color w:val="000000"/>
                <w:sz w:val="20"/>
                <w:szCs w:val="20"/>
                <w:highlight w:val="yellow"/>
              </w:rPr>
              <w:t>(It</w:t>
            </w:r>
            <w:r w:rsidRPr="00F33BD4">
              <w:rPr>
                <w:rFonts w:ascii="Arial" w:hAnsi="Arial" w:cs="Arial"/>
                <w:color w:val="000000"/>
                <w:spacing w:val="-8"/>
                <w:sz w:val="20"/>
                <w:szCs w:val="20"/>
                <w:highlight w:val="yellow"/>
              </w:rPr>
              <w:t xml:space="preserve"> </w:t>
            </w:r>
            <w:r w:rsidRPr="00F33BD4">
              <w:rPr>
                <w:rFonts w:ascii="Arial" w:hAnsi="Arial" w:cs="Arial"/>
                <w:color w:val="000000"/>
                <w:sz w:val="20"/>
                <w:szCs w:val="20"/>
                <w:highlight w:val="yellow"/>
              </w:rPr>
              <w:t>is</w:t>
            </w:r>
            <w:r w:rsidRPr="00F33BD4">
              <w:rPr>
                <w:rFonts w:ascii="Arial" w:hAnsi="Arial" w:cs="Arial"/>
                <w:color w:val="000000"/>
                <w:spacing w:val="-8"/>
                <w:sz w:val="20"/>
                <w:szCs w:val="20"/>
                <w:highlight w:val="yellow"/>
              </w:rPr>
              <w:t xml:space="preserve"> </w:t>
            </w:r>
            <w:r w:rsidRPr="00F33BD4">
              <w:rPr>
                <w:rFonts w:ascii="Arial" w:hAnsi="Arial" w:cs="Arial"/>
                <w:color w:val="000000"/>
                <w:sz w:val="20"/>
                <w:szCs w:val="20"/>
                <w:highlight w:val="yellow"/>
              </w:rPr>
              <w:t>mandatory</w:t>
            </w:r>
            <w:r w:rsidRPr="00F33BD4">
              <w:rPr>
                <w:rFonts w:ascii="Arial" w:hAnsi="Arial" w:cs="Arial"/>
                <w:color w:val="000000"/>
                <w:spacing w:val="-6"/>
                <w:sz w:val="20"/>
                <w:szCs w:val="20"/>
                <w:highlight w:val="yellow"/>
              </w:rPr>
              <w:t xml:space="preserve"> </w:t>
            </w:r>
            <w:r w:rsidRPr="00F33BD4">
              <w:rPr>
                <w:rFonts w:ascii="Arial" w:hAnsi="Arial" w:cs="Arial"/>
                <w:color w:val="000000"/>
                <w:sz w:val="20"/>
                <w:szCs w:val="20"/>
                <w:highlight w:val="yellow"/>
              </w:rPr>
              <w:t>that</w:t>
            </w:r>
            <w:r w:rsidRPr="00F33BD4">
              <w:rPr>
                <w:rFonts w:ascii="Arial" w:hAnsi="Arial" w:cs="Arial"/>
                <w:color w:val="000000"/>
                <w:spacing w:val="-7"/>
                <w:sz w:val="20"/>
                <w:szCs w:val="20"/>
                <w:highlight w:val="yellow"/>
              </w:rPr>
              <w:t xml:space="preserve"> </w:t>
            </w:r>
            <w:r w:rsidRPr="00F33BD4">
              <w:rPr>
                <w:rFonts w:ascii="Arial" w:hAnsi="Arial" w:cs="Arial"/>
                <w:color w:val="000000"/>
                <w:sz w:val="20"/>
                <w:szCs w:val="20"/>
                <w:highlight w:val="yellow"/>
              </w:rPr>
              <w:t>authors</w:t>
            </w:r>
            <w:r w:rsidRPr="00F33BD4">
              <w:rPr>
                <w:rFonts w:ascii="Arial" w:hAnsi="Arial" w:cs="Arial"/>
                <w:color w:val="000000"/>
                <w:sz w:val="20"/>
                <w:szCs w:val="20"/>
              </w:rPr>
              <w:t xml:space="preserve"> </w:t>
            </w:r>
            <w:r w:rsidRPr="00F33BD4">
              <w:rPr>
                <w:rFonts w:ascii="Arial" w:hAnsi="Arial" w:cs="Arial"/>
                <w:color w:val="000000"/>
                <w:sz w:val="20"/>
                <w:szCs w:val="20"/>
                <w:highlight w:val="yellow"/>
              </w:rPr>
              <w:t>should write his/her feedback here)</w:t>
            </w:r>
          </w:p>
        </w:tc>
      </w:tr>
      <w:tr w:rsidR="006A0B3E" w:rsidRPr="00F33BD4" w14:paraId="5FAAAD9F" w14:textId="77777777">
        <w:trPr>
          <w:trHeight w:val="460"/>
        </w:trPr>
        <w:tc>
          <w:tcPr>
            <w:tcW w:w="4628" w:type="dxa"/>
          </w:tcPr>
          <w:p w14:paraId="0CA6FBAC"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t>Is</w:t>
            </w:r>
            <w:r w:rsidRPr="00F33BD4">
              <w:rPr>
                <w:rFonts w:ascii="Arial" w:hAnsi="Arial" w:cs="Arial"/>
                <w:b/>
                <w:spacing w:val="-4"/>
                <w:sz w:val="20"/>
                <w:szCs w:val="20"/>
              </w:rPr>
              <w:t xml:space="preserve"> </w:t>
            </w:r>
            <w:r w:rsidRPr="00F33BD4">
              <w:rPr>
                <w:rFonts w:ascii="Arial" w:hAnsi="Arial" w:cs="Arial"/>
                <w:b/>
                <w:sz w:val="20"/>
                <w:szCs w:val="20"/>
              </w:rPr>
              <w:t>the</w:t>
            </w:r>
            <w:r w:rsidRPr="00F33BD4">
              <w:rPr>
                <w:rFonts w:ascii="Arial" w:hAnsi="Arial" w:cs="Arial"/>
                <w:b/>
                <w:spacing w:val="-3"/>
                <w:sz w:val="20"/>
                <w:szCs w:val="20"/>
              </w:rPr>
              <w:t xml:space="preserve"> </w:t>
            </w:r>
            <w:r w:rsidRPr="00F33BD4">
              <w:rPr>
                <w:rFonts w:ascii="Arial" w:hAnsi="Arial" w:cs="Arial"/>
                <w:b/>
                <w:sz w:val="20"/>
                <w:szCs w:val="20"/>
              </w:rPr>
              <w:t>title</w:t>
            </w:r>
            <w:r w:rsidRPr="00F33BD4">
              <w:rPr>
                <w:rFonts w:ascii="Arial" w:hAnsi="Arial" w:cs="Arial"/>
                <w:b/>
                <w:spacing w:val="-2"/>
                <w:sz w:val="20"/>
                <w:szCs w:val="20"/>
              </w:rPr>
              <w:t xml:space="preserve"> </w:t>
            </w:r>
            <w:r w:rsidRPr="00F33BD4">
              <w:rPr>
                <w:rFonts w:ascii="Arial" w:hAnsi="Arial" w:cs="Arial"/>
                <w:b/>
                <w:sz w:val="20"/>
                <w:szCs w:val="20"/>
              </w:rPr>
              <w:t>of</w:t>
            </w:r>
            <w:r w:rsidRPr="00F33BD4">
              <w:rPr>
                <w:rFonts w:ascii="Arial" w:hAnsi="Arial" w:cs="Arial"/>
                <w:b/>
                <w:spacing w:val="-3"/>
                <w:sz w:val="20"/>
                <w:szCs w:val="20"/>
              </w:rPr>
              <w:t xml:space="preserve"> </w:t>
            </w:r>
            <w:r w:rsidRPr="00F33BD4">
              <w:rPr>
                <w:rFonts w:ascii="Arial" w:hAnsi="Arial" w:cs="Arial"/>
                <w:b/>
                <w:sz w:val="20"/>
                <w:szCs w:val="20"/>
              </w:rPr>
              <w:t>the</w:t>
            </w:r>
            <w:r w:rsidRPr="00F33BD4">
              <w:rPr>
                <w:rFonts w:ascii="Arial" w:hAnsi="Arial" w:cs="Arial"/>
                <w:b/>
                <w:spacing w:val="-2"/>
                <w:sz w:val="20"/>
                <w:szCs w:val="20"/>
              </w:rPr>
              <w:t xml:space="preserve"> </w:t>
            </w:r>
            <w:r w:rsidRPr="00F33BD4">
              <w:rPr>
                <w:rFonts w:ascii="Arial" w:hAnsi="Arial" w:cs="Arial"/>
                <w:b/>
                <w:sz w:val="20"/>
                <w:szCs w:val="20"/>
              </w:rPr>
              <w:t>article</w:t>
            </w:r>
            <w:r w:rsidRPr="00F33BD4">
              <w:rPr>
                <w:rFonts w:ascii="Arial" w:hAnsi="Arial" w:cs="Arial"/>
                <w:b/>
                <w:spacing w:val="-3"/>
                <w:sz w:val="20"/>
                <w:szCs w:val="20"/>
              </w:rPr>
              <w:t xml:space="preserve"> </w:t>
            </w:r>
            <w:r w:rsidRPr="00F33BD4">
              <w:rPr>
                <w:rFonts w:ascii="Arial" w:hAnsi="Arial" w:cs="Arial"/>
                <w:b/>
                <w:spacing w:val="-2"/>
                <w:sz w:val="20"/>
                <w:szCs w:val="20"/>
              </w:rPr>
              <w:t>suitable?</w:t>
            </w:r>
          </w:p>
        </w:tc>
        <w:tc>
          <w:tcPr>
            <w:tcW w:w="4632" w:type="dxa"/>
          </w:tcPr>
          <w:p w14:paraId="7D11BF36" w14:textId="77777777" w:rsidR="006A0B3E" w:rsidRPr="00F33BD4" w:rsidRDefault="00270047">
            <w:pPr>
              <w:pStyle w:val="TableParagraph"/>
              <w:rPr>
                <w:rFonts w:ascii="Arial" w:hAnsi="Arial" w:cs="Arial"/>
                <w:b/>
                <w:sz w:val="20"/>
                <w:szCs w:val="20"/>
              </w:rPr>
            </w:pPr>
            <w:r w:rsidRPr="00F33BD4">
              <w:rPr>
                <w:rFonts w:ascii="Arial" w:hAnsi="Arial" w:cs="Arial"/>
                <w:b/>
                <w:spacing w:val="-5"/>
                <w:sz w:val="20"/>
                <w:szCs w:val="20"/>
              </w:rPr>
              <w:t>NO.</w:t>
            </w:r>
          </w:p>
        </w:tc>
        <w:tc>
          <w:tcPr>
            <w:tcW w:w="4633" w:type="dxa"/>
          </w:tcPr>
          <w:p w14:paraId="2CE170A1" w14:textId="77777777" w:rsidR="006A0B3E" w:rsidRPr="00F33BD4" w:rsidRDefault="006A0B3E">
            <w:pPr>
              <w:pStyle w:val="TableParagraph"/>
              <w:ind w:left="0"/>
              <w:rPr>
                <w:rFonts w:ascii="Arial" w:hAnsi="Arial" w:cs="Arial"/>
                <w:sz w:val="20"/>
                <w:szCs w:val="20"/>
              </w:rPr>
            </w:pPr>
          </w:p>
        </w:tc>
      </w:tr>
    </w:tbl>
    <w:p w14:paraId="31D3A480" w14:textId="77777777" w:rsidR="006A0B3E" w:rsidRPr="00F33BD4" w:rsidRDefault="006A0B3E">
      <w:pPr>
        <w:pStyle w:val="TableParagraph"/>
        <w:rPr>
          <w:rFonts w:ascii="Arial" w:hAnsi="Arial" w:cs="Arial"/>
          <w:sz w:val="20"/>
          <w:szCs w:val="20"/>
        </w:rPr>
        <w:sectPr w:rsidR="006A0B3E" w:rsidRPr="00F33BD4">
          <w:pgSz w:w="16840" w:h="23820"/>
          <w:pgMar w:top="1500" w:right="1417" w:bottom="1620" w:left="1417" w:header="1284" w:footer="1428"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6A0B3E" w:rsidRPr="00F33BD4" w14:paraId="4319D11E" w14:textId="77777777">
        <w:trPr>
          <w:trHeight w:val="2421"/>
        </w:trPr>
        <w:tc>
          <w:tcPr>
            <w:tcW w:w="4628" w:type="dxa"/>
          </w:tcPr>
          <w:p w14:paraId="1F5A8005" w14:textId="77777777" w:rsidR="006A0B3E" w:rsidRPr="00F33BD4" w:rsidRDefault="00270047">
            <w:pPr>
              <w:pStyle w:val="TableParagraph"/>
              <w:rPr>
                <w:rFonts w:ascii="Arial" w:hAnsi="Arial" w:cs="Arial"/>
                <w:sz w:val="20"/>
                <w:szCs w:val="20"/>
              </w:rPr>
            </w:pPr>
            <w:r w:rsidRPr="00F33BD4">
              <w:rPr>
                <w:rFonts w:ascii="Arial" w:hAnsi="Arial" w:cs="Arial"/>
                <w:sz w:val="20"/>
                <w:szCs w:val="20"/>
              </w:rPr>
              <w:lastRenderedPageBreak/>
              <w:t>If</w:t>
            </w:r>
            <w:r w:rsidRPr="00F33BD4">
              <w:rPr>
                <w:rFonts w:ascii="Arial" w:hAnsi="Arial" w:cs="Arial"/>
                <w:spacing w:val="-5"/>
                <w:sz w:val="20"/>
                <w:szCs w:val="20"/>
              </w:rPr>
              <w:t xml:space="preserve"> </w:t>
            </w:r>
            <w:r w:rsidRPr="00F33BD4">
              <w:rPr>
                <w:rFonts w:ascii="Arial" w:hAnsi="Arial" w:cs="Arial"/>
                <w:sz w:val="20"/>
                <w:szCs w:val="20"/>
              </w:rPr>
              <w:t>your</w:t>
            </w:r>
            <w:r w:rsidRPr="00F33BD4">
              <w:rPr>
                <w:rFonts w:ascii="Arial" w:hAnsi="Arial" w:cs="Arial"/>
                <w:spacing w:val="-5"/>
                <w:sz w:val="20"/>
                <w:szCs w:val="20"/>
              </w:rPr>
              <w:t xml:space="preserve"> </w:t>
            </w:r>
            <w:r w:rsidRPr="00F33BD4">
              <w:rPr>
                <w:rFonts w:ascii="Arial" w:hAnsi="Arial" w:cs="Arial"/>
                <w:sz w:val="20"/>
                <w:szCs w:val="20"/>
              </w:rPr>
              <w:t>answer</w:t>
            </w:r>
            <w:r w:rsidRPr="00F33BD4">
              <w:rPr>
                <w:rFonts w:ascii="Arial" w:hAnsi="Arial" w:cs="Arial"/>
                <w:spacing w:val="-4"/>
                <w:sz w:val="20"/>
                <w:szCs w:val="20"/>
              </w:rPr>
              <w:t xml:space="preserve"> </w:t>
            </w:r>
            <w:r w:rsidRPr="00F33BD4">
              <w:rPr>
                <w:rFonts w:ascii="Arial" w:hAnsi="Arial" w:cs="Arial"/>
                <w:sz w:val="20"/>
                <w:szCs w:val="20"/>
              </w:rPr>
              <w:t>is</w:t>
            </w:r>
            <w:r w:rsidRPr="00F33BD4">
              <w:rPr>
                <w:rFonts w:ascii="Arial" w:hAnsi="Arial" w:cs="Arial"/>
                <w:spacing w:val="-6"/>
                <w:sz w:val="20"/>
                <w:szCs w:val="20"/>
              </w:rPr>
              <w:t xml:space="preserve"> </w:t>
            </w:r>
            <w:r w:rsidRPr="00F33BD4">
              <w:rPr>
                <w:rFonts w:ascii="Arial" w:hAnsi="Arial" w:cs="Arial"/>
                <w:sz w:val="20"/>
                <w:szCs w:val="20"/>
              </w:rPr>
              <w:t>NO,</w:t>
            </w:r>
            <w:r w:rsidRPr="00F33BD4">
              <w:rPr>
                <w:rFonts w:ascii="Arial" w:hAnsi="Arial" w:cs="Arial"/>
                <w:spacing w:val="-4"/>
                <w:sz w:val="20"/>
                <w:szCs w:val="20"/>
              </w:rPr>
              <w:t xml:space="preserve"> </w:t>
            </w:r>
            <w:r w:rsidRPr="00F33BD4">
              <w:rPr>
                <w:rFonts w:ascii="Arial" w:hAnsi="Arial" w:cs="Arial"/>
                <w:sz w:val="20"/>
                <w:szCs w:val="20"/>
              </w:rPr>
              <w:t>please</w:t>
            </w:r>
            <w:r w:rsidRPr="00F33BD4">
              <w:rPr>
                <w:rFonts w:ascii="Arial" w:hAnsi="Arial" w:cs="Arial"/>
                <w:spacing w:val="-5"/>
                <w:sz w:val="20"/>
                <w:szCs w:val="20"/>
              </w:rPr>
              <w:t xml:space="preserve"> </w:t>
            </w:r>
            <w:r w:rsidRPr="00F33BD4">
              <w:rPr>
                <w:rFonts w:ascii="Arial" w:hAnsi="Arial" w:cs="Arial"/>
                <w:sz w:val="20"/>
                <w:szCs w:val="20"/>
              </w:rPr>
              <w:t>provide</w:t>
            </w:r>
            <w:r w:rsidRPr="00F33BD4">
              <w:rPr>
                <w:rFonts w:ascii="Arial" w:hAnsi="Arial" w:cs="Arial"/>
                <w:spacing w:val="-5"/>
                <w:sz w:val="20"/>
                <w:szCs w:val="20"/>
              </w:rPr>
              <w:t xml:space="preserve"> </w:t>
            </w:r>
            <w:r w:rsidRPr="00F33BD4">
              <w:rPr>
                <w:rFonts w:ascii="Arial" w:hAnsi="Arial" w:cs="Arial"/>
                <w:sz w:val="20"/>
                <w:szCs w:val="20"/>
              </w:rPr>
              <w:t>a</w:t>
            </w:r>
            <w:r w:rsidRPr="00F33BD4">
              <w:rPr>
                <w:rFonts w:ascii="Arial" w:hAnsi="Arial" w:cs="Arial"/>
                <w:spacing w:val="-7"/>
                <w:sz w:val="20"/>
                <w:szCs w:val="20"/>
              </w:rPr>
              <w:t xml:space="preserve"> </w:t>
            </w:r>
            <w:r w:rsidRPr="00F33BD4">
              <w:rPr>
                <w:rFonts w:ascii="Arial" w:hAnsi="Arial" w:cs="Arial"/>
                <w:sz w:val="20"/>
                <w:szCs w:val="20"/>
              </w:rPr>
              <w:t>brief,</w:t>
            </w:r>
            <w:r w:rsidRPr="00F33BD4">
              <w:rPr>
                <w:rFonts w:ascii="Arial" w:hAnsi="Arial" w:cs="Arial"/>
                <w:spacing w:val="-5"/>
                <w:sz w:val="20"/>
                <w:szCs w:val="20"/>
              </w:rPr>
              <w:t xml:space="preserve"> </w:t>
            </w:r>
            <w:r w:rsidRPr="00F33BD4">
              <w:rPr>
                <w:rFonts w:ascii="Arial" w:hAnsi="Arial" w:cs="Arial"/>
                <w:sz w:val="20"/>
                <w:szCs w:val="20"/>
              </w:rPr>
              <w:t>clear suggestion for improvement.</w:t>
            </w:r>
          </w:p>
        </w:tc>
        <w:tc>
          <w:tcPr>
            <w:tcW w:w="4632" w:type="dxa"/>
          </w:tcPr>
          <w:p w14:paraId="6DEDF829" w14:textId="77777777" w:rsidR="006A0B3E" w:rsidRPr="00F33BD4" w:rsidRDefault="00270047">
            <w:pPr>
              <w:pStyle w:val="TableParagraph"/>
              <w:ind w:right="102"/>
              <w:jc w:val="both"/>
              <w:rPr>
                <w:rFonts w:ascii="Arial" w:hAnsi="Arial" w:cs="Arial"/>
                <w:sz w:val="20"/>
                <w:szCs w:val="20"/>
              </w:rPr>
            </w:pPr>
            <w:r w:rsidRPr="00F33BD4">
              <w:rPr>
                <w:rFonts w:ascii="Arial" w:hAnsi="Arial" w:cs="Arial"/>
                <w:sz w:val="20"/>
                <w:szCs w:val="20"/>
              </w:rPr>
              <w:t>So long as the bio-efficacy observations are not in the paper,</w:t>
            </w:r>
            <w:r w:rsidRPr="00F33BD4">
              <w:rPr>
                <w:rFonts w:ascii="Arial" w:hAnsi="Arial" w:cs="Arial"/>
                <w:spacing w:val="-9"/>
                <w:sz w:val="20"/>
                <w:szCs w:val="20"/>
              </w:rPr>
              <w:t xml:space="preserve"> </w:t>
            </w:r>
            <w:r w:rsidRPr="00F33BD4">
              <w:rPr>
                <w:rFonts w:ascii="Arial" w:hAnsi="Arial" w:cs="Arial"/>
                <w:sz w:val="20"/>
                <w:szCs w:val="20"/>
              </w:rPr>
              <w:t>the</w:t>
            </w:r>
            <w:r w:rsidRPr="00F33BD4">
              <w:rPr>
                <w:rFonts w:ascii="Arial" w:hAnsi="Arial" w:cs="Arial"/>
                <w:spacing w:val="-9"/>
                <w:sz w:val="20"/>
                <w:szCs w:val="20"/>
              </w:rPr>
              <w:t xml:space="preserve"> </w:t>
            </w:r>
            <w:r w:rsidRPr="00F33BD4">
              <w:rPr>
                <w:rFonts w:ascii="Arial" w:hAnsi="Arial" w:cs="Arial"/>
                <w:sz w:val="20"/>
                <w:szCs w:val="20"/>
              </w:rPr>
              <w:t>title</w:t>
            </w:r>
            <w:r w:rsidRPr="00F33BD4">
              <w:rPr>
                <w:rFonts w:ascii="Arial" w:hAnsi="Arial" w:cs="Arial"/>
                <w:spacing w:val="-9"/>
                <w:sz w:val="20"/>
                <w:szCs w:val="20"/>
              </w:rPr>
              <w:t xml:space="preserve"> </w:t>
            </w:r>
            <w:r w:rsidRPr="00F33BD4">
              <w:rPr>
                <w:rFonts w:ascii="Arial" w:hAnsi="Arial" w:cs="Arial"/>
                <w:sz w:val="20"/>
                <w:szCs w:val="20"/>
              </w:rPr>
              <w:t>promises</w:t>
            </w:r>
            <w:r w:rsidRPr="00F33BD4">
              <w:rPr>
                <w:rFonts w:ascii="Arial" w:hAnsi="Arial" w:cs="Arial"/>
                <w:spacing w:val="-10"/>
                <w:sz w:val="20"/>
                <w:szCs w:val="20"/>
              </w:rPr>
              <w:t xml:space="preserve"> </w:t>
            </w:r>
            <w:r w:rsidRPr="00F33BD4">
              <w:rPr>
                <w:rFonts w:ascii="Arial" w:hAnsi="Arial" w:cs="Arial"/>
                <w:sz w:val="20"/>
                <w:szCs w:val="20"/>
              </w:rPr>
              <w:t>the</w:t>
            </w:r>
            <w:r w:rsidRPr="00F33BD4">
              <w:rPr>
                <w:rFonts w:ascii="Arial" w:hAnsi="Arial" w:cs="Arial"/>
                <w:spacing w:val="-9"/>
                <w:sz w:val="20"/>
                <w:szCs w:val="20"/>
              </w:rPr>
              <w:t xml:space="preserve"> </w:t>
            </w:r>
            <w:r w:rsidRPr="00F33BD4">
              <w:rPr>
                <w:rFonts w:ascii="Arial" w:hAnsi="Arial" w:cs="Arial"/>
                <w:sz w:val="20"/>
                <w:szCs w:val="20"/>
              </w:rPr>
              <w:t>reader</w:t>
            </w:r>
            <w:r w:rsidRPr="00F33BD4">
              <w:rPr>
                <w:rFonts w:ascii="Arial" w:hAnsi="Arial" w:cs="Arial"/>
                <w:spacing w:val="-9"/>
                <w:sz w:val="20"/>
                <w:szCs w:val="20"/>
              </w:rPr>
              <w:t xml:space="preserve"> </w:t>
            </w:r>
            <w:r w:rsidRPr="00F33BD4">
              <w:rPr>
                <w:rFonts w:ascii="Arial" w:hAnsi="Arial" w:cs="Arial"/>
                <w:sz w:val="20"/>
                <w:szCs w:val="20"/>
              </w:rPr>
              <w:t>something</w:t>
            </w:r>
            <w:r w:rsidRPr="00F33BD4">
              <w:rPr>
                <w:rFonts w:ascii="Arial" w:hAnsi="Arial" w:cs="Arial"/>
                <w:spacing w:val="-9"/>
                <w:sz w:val="20"/>
                <w:szCs w:val="20"/>
              </w:rPr>
              <w:t xml:space="preserve"> </w:t>
            </w:r>
            <w:r w:rsidRPr="00F33BD4">
              <w:rPr>
                <w:rFonts w:ascii="Arial" w:hAnsi="Arial" w:cs="Arial"/>
                <w:sz w:val="20"/>
                <w:szCs w:val="20"/>
              </w:rPr>
              <w:t>the</w:t>
            </w:r>
            <w:r w:rsidRPr="00F33BD4">
              <w:rPr>
                <w:rFonts w:ascii="Arial" w:hAnsi="Arial" w:cs="Arial"/>
                <w:spacing w:val="-9"/>
                <w:sz w:val="20"/>
                <w:szCs w:val="20"/>
              </w:rPr>
              <w:t xml:space="preserve"> </w:t>
            </w:r>
            <w:r w:rsidRPr="00F33BD4">
              <w:rPr>
                <w:rFonts w:ascii="Arial" w:hAnsi="Arial" w:cs="Arial"/>
                <w:sz w:val="20"/>
                <w:szCs w:val="20"/>
              </w:rPr>
              <w:t xml:space="preserve">paper does not deliver. Either the treatment-wise data of Table 5 are supplied at revision, or the title is brought down to what has actually been recorded, on the lines of "Seasonal incidence of early shoot borer, Chilo </w:t>
            </w:r>
            <w:proofErr w:type="spellStart"/>
            <w:r w:rsidRPr="00F33BD4">
              <w:rPr>
                <w:rFonts w:ascii="Arial" w:hAnsi="Arial" w:cs="Arial"/>
                <w:sz w:val="20"/>
                <w:szCs w:val="20"/>
              </w:rPr>
              <w:t>infuscatellus</w:t>
            </w:r>
            <w:proofErr w:type="spellEnd"/>
            <w:r w:rsidRPr="00F33BD4">
              <w:rPr>
                <w:rFonts w:ascii="Arial" w:hAnsi="Arial" w:cs="Arial"/>
                <w:sz w:val="20"/>
                <w:szCs w:val="20"/>
              </w:rPr>
              <w:t xml:space="preserve"> (Snellen), in autumn, spring and ratoon planted sugarcane cv. </w:t>
            </w:r>
            <w:proofErr w:type="spellStart"/>
            <w:r w:rsidRPr="00F33BD4">
              <w:rPr>
                <w:rFonts w:ascii="Arial" w:hAnsi="Arial" w:cs="Arial"/>
                <w:sz w:val="20"/>
                <w:szCs w:val="20"/>
              </w:rPr>
              <w:t>CoS</w:t>
            </w:r>
            <w:proofErr w:type="spellEnd"/>
            <w:r w:rsidRPr="00F33BD4">
              <w:rPr>
                <w:rFonts w:ascii="Arial" w:hAnsi="Arial" w:cs="Arial"/>
                <w:sz w:val="20"/>
                <w:szCs w:val="20"/>
              </w:rPr>
              <w:t xml:space="preserve"> 8436".</w:t>
            </w:r>
          </w:p>
          <w:p w14:paraId="5D562D83" w14:textId="77777777" w:rsidR="006A0B3E" w:rsidRPr="00F33BD4" w:rsidRDefault="00270047">
            <w:pPr>
              <w:pStyle w:val="TableParagraph"/>
              <w:spacing w:before="61"/>
              <w:ind w:right="103"/>
              <w:jc w:val="both"/>
              <w:rPr>
                <w:rFonts w:ascii="Arial" w:hAnsi="Arial" w:cs="Arial"/>
                <w:sz w:val="20"/>
                <w:szCs w:val="20"/>
              </w:rPr>
            </w:pPr>
            <w:r w:rsidRPr="00F33BD4">
              <w:rPr>
                <w:rFonts w:ascii="Arial" w:hAnsi="Arial" w:cs="Arial"/>
                <w:sz w:val="20"/>
                <w:szCs w:val="20"/>
              </w:rPr>
              <w:t>Since</w:t>
            </w:r>
            <w:r w:rsidRPr="00F33BD4">
              <w:rPr>
                <w:rFonts w:ascii="Arial" w:hAnsi="Arial" w:cs="Arial"/>
                <w:spacing w:val="-13"/>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whole</w:t>
            </w:r>
            <w:r w:rsidRPr="00F33BD4">
              <w:rPr>
                <w:rFonts w:ascii="Arial" w:hAnsi="Arial" w:cs="Arial"/>
                <w:spacing w:val="-13"/>
                <w:sz w:val="20"/>
                <w:szCs w:val="20"/>
              </w:rPr>
              <w:t xml:space="preserve"> </w:t>
            </w:r>
            <w:r w:rsidRPr="00F33BD4">
              <w:rPr>
                <w:rFonts w:ascii="Arial" w:hAnsi="Arial" w:cs="Arial"/>
                <w:sz w:val="20"/>
                <w:szCs w:val="20"/>
              </w:rPr>
              <w:t>worth</w:t>
            </w:r>
            <w:r w:rsidRPr="00F33BD4">
              <w:rPr>
                <w:rFonts w:ascii="Arial" w:hAnsi="Arial" w:cs="Arial"/>
                <w:spacing w:val="-12"/>
                <w:sz w:val="20"/>
                <w:szCs w:val="20"/>
              </w:rPr>
              <w:t xml:space="preserve"> </w:t>
            </w:r>
            <w:r w:rsidRPr="00F33BD4">
              <w:rPr>
                <w:rFonts w:ascii="Arial" w:hAnsi="Arial" w:cs="Arial"/>
                <w:sz w:val="20"/>
                <w:szCs w:val="20"/>
              </w:rPr>
              <w:t>of</w:t>
            </w:r>
            <w:r w:rsidRPr="00F33BD4">
              <w:rPr>
                <w:rFonts w:ascii="Arial" w:hAnsi="Arial" w:cs="Arial"/>
                <w:spacing w:val="-13"/>
                <w:sz w:val="20"/>
                <w:szCs w:val="20"/>
              </w:rPr>
              <w:t xml:space="preserve"> </w:t>
            </w:r>
            <w:r w:rsidRPr="00F33BD4">
              <w:rPr>
                <w:rFonts w:ascii="Arial" w:hAnsi="Arial" w:cs="Arial"/>
                <w:sz w:val="20"/>
                <w:szCs w:val="20"/>
              </w:rPr>
              <w:t>this</w:t>
            </w:r>
            <w:r w:rsidRPr="00F33BD4">
              <w:rPr>
                <w:rFonts w:ascii="Arial" w:hAnsi="Arial" w:cs="Arial"/>
                <w:spacing w:val="-12"/>
                <w:sz w:val="20"/>
                <w:szCs w:val="20"/>
              </w:rPr>
              <w:t xml:space="preserve"> </w:t>
            </w:r>
            <w:r w:rsidRPr="00F33BD4">
              <w:rPr>
                <w:rFonts w:ascii="Arial" w:hAnsi="Arial" w:cs="Arial"/>
                <w:sz w:val="20"/>
                <w:szCs w:val="20"/>
              </w:rPr>
              <w:t>paper</w:t>
            </w:r>
            <w:r w:rsidRPr="00F33BD4">
              <w:rPr>
                <w:rFonts w:ascii="Arial" w:hAnsi="Arial" w:cs="Arial"/>
                <w:spacing w:val="-13"/>
                <w:sz w:val="20"/>
                <w:szCs w:val="20"/>
              </w:rPr>
              <w:t xml:space="preserve"> </w:t>
            </w:r>
            <w:r w:rsidRPr="00F33BD4">
              <w:rPr>
                <w:rFonts w:ascii="Arial" w:hAnsi="Arial" w:cs="Arial"/>
                <w:sz w:val="20"/>
                <w:szCs w:val="20"/>
              </w:rPr>
              <w:t>lies</w:t>
            </w:r>
            <w:r w:rsidRPr="00F33BD4">
              <w:rPr>
                <w:rFonts w:ascii="Arial" w:hAnsi="Arial" w:cs="Arial"/>
                <w:spacing w:val="-12"/>
                <w:sz w:val="20"/>
                <w:szCs w:val="20"/>
              </w:rPr>
              <w:t xml:space="preserve"> </w:t>
            </w:r>
            <w:r w:rsidRPr="00F33BD4">
              <w:rPr>
                <w:rFonts w:ascii="Arial" w:hAnsi="Arial" w:cs="Arial"/>
                <w:sz w:val="20"/>
                <w:szCs w:val="20"/>
              </w:rPr>
              <w:t>in</w:t>
            </w:r>
            <w:r w:rsidRPr="00F33BD4">
              <w:rPr>
                <w:rFonts w:ascii="Arial" w:hAnsi="Arial" w:cs="Arial"/>
                <w:spacing w:val="-13"/>
                <w:sz w:val="20"/>
                <w:szCs w:val="20"/>
              </w:rPr>
              <w:t xml:space="preserve"> </w:t>
            </w:r>
            <w:r w:rsidRPr="00F33BD4">
              <w:rPr>
                <w:rFonts w:ascii="Arial" w:hAnsi="Arial" w:cs="Arial"/>
                <w:sz w:val="20"/>
                <w:szCs w:val="20"/>
              </w:rPr>
              <w:t>its</w:t>
            </w:r>
            <w:r w:rsidRPr="00F33BD4">
              <w:rPr>
                <w:rFonts w:ascii="Arial" w:hAnsi="Arial" w:cs="Arial"/>
                <w:spacing w:val="-12"/>
                <w:sz w:val="20"/>
                <w:szCs w:val="20"/>
              </w:rPr>
              <w:t xml:space="preserve"> </w:t>
            </w:r>
            <w:r w:rsidRPr="00F33BD4">
              <w:rPr>
                <w:rFonts w:ascii="Arial" w:hAnsi="Arial" w:cs="Arial"/>
                <w:sz w:val="20"/>
                <w:szCs w:val="20"/>
              </w:rPr>
              <w:t>being</w:t>
            </w:r>
            <w:r w:rsidRPr="00F33BD4">
              <w:rPr>
                <w:rFonts w:ascii="Arial" w:hAnsi="Arial" w:cs="Arial"/>
                <w:spacing w:val="-13"/>
                <w:sz w:val="20"/>
                <w:szCs w:val="20"/>
              </w:rPr>
              <w:t xml:space="preserve"> </w:t>
            </w:r>
            <w:r w:rsidRPr="00F33BD4">
              <w:rPr>
                <w:rFonts w:ascii="Arial" w:hAnsi="Arial" w:cs="Arial"/>
                <w:sz w:val="20"/>
                <w:szCs w:val="20"/>
              </w:rPr>
              <w:t>site-specific, the location may also be carried in the title.</w:t>
            </w:r>
          </w:p>
        </w:tc>
        <w:tc>
          <w:tcPr>
            <w:tcW w:w="4633" w:type="dxa"/>
          </w:tcPr>
          <w:p w14:paraId="4E1CD4BA" w14:textId="77777777" w:rsidR="006A0B3E" w:rsidRPr="00F33BD4" w:rsidRDefault="006A0B3E">
            <w:pPr>
              <w:pStyle w:val="TableParagraph"/>
              <w:ind w:left="0"/>
              <w:rPr>
                <w:rFonts w:ascii="Arial" w:hAnsi="Arial" w:cs="Arial"/>
                <w:sz w:val="20"/>
                <w:szCs w:val="20"/>
              </w:rPr>
            </w:pPr>
          </w:p>
        </w:tc>
      </w:tr>
    </w:tbl>
    <w:p w14:paraId="507834CE" w14:textId="77777777" w:rsidR="006A0B3E" w:rsidRPr="00F33BD4" w:rsidRDefault="006A0B3E">
      <w:pPr>
        <w:pStyle w:val="TableParagraph"/>
        <w:rPr>
          <w:rFonts w:ascii="Arial" w:hAnsi="Arial" w:cs="Arial"/>
          <w:sz w:val="20"/>
          <w:szCs w:val="20"/>
        </w:rPr>
        <w:sectPr w:rsidR="006A0B3E" w:rsidRPr="00F33BD4">
          <w:type w:val="continuous"/>
          <w:pgSz w:w="16840" w:h="23820"/>
          <w:pgMar w:top="1500" w:right="1417" w:bottom="1620" w:left="1417" w:header="1284" w:footer="1428"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6A0B3E" w:rsidRPr="00F33BD4" w14:paraId="1C1AD656" w14:textId="77777777">
        <w:trPr>
          <w:trHeight w:val="3861"/>
        </w:trPr>
        <w:tc>
          <w:tcPr>
            <w:tcW w:w="4628" w:type="dxa"/>
          </w:tcPr>
          <w:p w14:paraId="2E8E9290"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lastRenderedPageBreak/>
              <w:t>Is</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3"/>
                <w:sz w:val="20"/>
                <w:szCs w:val="20"/>
              </w:rPr>
              <w:t xml:space="preserve"> </w:t>
            </w:r>
            <w:r w:rsidRPr="00F33BD4">
              <w:rPr>
                <w:rFonts w:ascii="Arial" w:hAnsi="Arial" w:cs="Arial"/>
                <w:b/>
                <w:sz w:val="20"/>
                <w:szCs w:val="20"/>
              </w:rPr>
              <w:t>abstract</w:t>
            </w:r>
            <w:r w:rsidRPr="00F33BD4">
              <w:rPr>
                <w:rFonts w:ascii="Arial" w:hAnsi="Arial" w:cs="Arial"/>
                <w:b/>
                <w:spacing w:val="-3"/>
                <w:sz w:val="20"/>
                <w:szCs w:val="20"/>
              </w:rPr>
              <w:t xml:space="preserve"> </w:t>
            </w:r>
            <w:r w:rsidRPr="00F33BD4">
              <w:rPr>
                <w:rFonts w:ascii="Arial" w:hAnsi="Arial" w:cs="Arial"/>
                <w:b/>
                <w:sz w:val="20"/>
                <w:szCs w:val="20"/>
              </w:rPr>
              <w:t>of</w:t>
            </w:r>
            <w:r w:rsidRPr="00F33BD4">
              <w:rPr>
                <w:rFonts w:ascii="Arial" w:hAnsi="Arial" w:cs="Arial"/>
                <w:b/>
                <w:spacing w:val="-3"/>
                <w:sz w:val="20"/>
                <w:szCs w:val="20"/>
              </w:rPr>
              <w:t xml:space="preserve"> </w:t>
            </w:r>
            <w:r w:rsidRPr="00F33BD4">
              <w:rPr>
                <w:rFonts w:ascii="Arial" w:hAnsi="Arial" w:cs="Arial"/>
                <w:b/>
                <w:sz w:val="20"/>
                <w:szCs w:val="20"/>
              </w:rPr>
              <w:t>the</w:t>
            </w:r>
            <w:r w:rsidRPr="00F33BD4">
              <w:rPr>
                <w:rFonts w:ascii="Arial" w:hAnsi="Arial" w:cs="Arial"/>
                <w:b/>
                <w:spacing w:val="-3"/>
                <w:sz w:val="20"/>
                <w:szCs w:val="20"/>
              </w:rPr>
              <w:t xml:space="preserve"> </w:t>
            </w:r>
            <w:r w:rsidRPr="00F33BD4">
              <w:rPr>
                <w:rFonts w:ascii="Arial" w:hAnsi="Arial" w:cs="Arial"/>
                <w:b/>
                <w:sz w:val="20"/>
                <w:szCs w:val="20"/>
              </w:rPr>
              <w:t>article</w:t>
            </w:r>
            <w:r w:rsidRPr="00F33BD4">
              <w:rPr>
                <w:rFonts w:ascii="Arial" w:hAnsi="Arial" w:cs="Arial"/>
                <w:b/>
                <w:spacing w:val="-5"/>
                <w:sz w:val="20"/>
                <w:szCs w:val="20"/>
              </w:rPr>
              <w:t xml:space="preserve"> </w:t>
            </w:r>
            <w:r w:rsidRPr="00F33BD4">
              <w:rPr>
                <w:rFonts w:ascii="Arial" w:hAnsi="Arial" w:cs="Arial"/>
                <w:b/>
                <w:spacing w:val="-2"/>
                <w:sz w:val="20"/>
                <w:szCs w:val="20"/>
              </w:rPr>
              <w:t>comprehensive?</w:t>
            </w:r>
          </w:p>
          <w:p w14:paraId="2E995BFB" w14:textId="77777777" w:rsidR="006A0B3E" w:rsidRPr="00F33BD4" w:rsidRDefault="00270047">
            <w:pPr>
              <w:pStyle w:val="TableParagraph"/>
              <w:rPr>
                <w:rFonts w:ascii="Arial" w:hAnsi="Arial" w:cs="Arial"/>
                <w:sz w:val="20"/>
                <w:szCs w:val="20"/>
              </w:rPr>
            </w:pPr>
            <w:r w:rsidRPr="00F33BD4">
              <w:rPr>
                <w:rFonts w:ascii="Arial" w:hAnsi="Arial" w:cs="Arial"/>
                <w:spacing w:val="-10"/>
                <w:sz w:val="20"/>
                <w:szCs w:val="20"/>
              </w:rPr>
              <w:t>s</w:t>
            </w:r>
          </w:p>
          <w:p w14:paraId="4C6A7277" w14:textId="77777777" w:rsidR="006A0B3E" w:rsidRPr="00F33BD4" w:rsidRDefault="00270047">
            <w:pPr>
              <w:pStyle w:val="TableParagraph"/>
              <w:spacing w:before="1"/>
              <w:rPr>
                <w:rFonts w:ascii="Arial" w:hAnsi="Arial" w:cs="Arial"/>
                <w:sz w:val="20"/>
                <w:szCs w:val="20"/>
              </w:rPr>
            </w:pPr>
            <w:r w:rsidRPr="00F33BD4">
              <w:rPr>
                <w:rFonts w:ascii="Arial" w:hAnsi="Arial" w:cs="Arial"/>
                <w:sz w:val="20"/>
                <w:szCs w:val="20"/>
              </w:rPr>
              <w:t>If</w:t>
            </w:r>
            <w:r w:rsidRPr="00F33BD4">
              <w:rPr>
                <w:rFonts w:ascii="Arial" w:hAnsi="Arial" w:cs="Arial"/>
                <w:spacing w:val="-5"/>
                <w:sz w:val="20"/>
                <w:szCs w:val="20"/>
              </w:rPr>
              <w:t xml:space="preserve"> </w:t>
            </w:r>
            <w:r w:rsidRPr="00F33BD4">
              <w:rPr>
                <w:rFonts w:ascii="Arial" w:hAnsi="Arial" w:cs="Arial"/>
                <w:sz w:val="20"/>
                <w:szCs w:val="20"/>
              </w:rPr>
              <w:t>your</w:t>
            </w:r>
            <w:r w:rsidRPr="00F33BD4">
              <w:rPr>
                <w:rFonts w:ascii="Arial" w:hAnsi="Arial" w:cs="Arial"/>
                <w:spacing w:val="-5"/>
                <w:sz w:val="20"/>
                <w:szCs w:val="20"/>
              </w:rPr>
              <w:t xml:space="preserve"> </w:t>
            </w:r>
            <w:r w:rsidRPr="00F33BD4">
              <w:rPr>
                <w:rFonts w:ascii="Arial" w:hAnsi="Arial" w:cs="Arial"/>
                <w:sz w:val="20"/>
                <w:szCs w:val="20"/>
              </w:rPr>
              <w:t>answer</w:t>
            </w:r>
            <w:r w:rsidRPr="00F33BD4">
              <w:rPr>
                <w:rFonts w:ascii="Arial" w:hAnsi="Arial" w:cs="Arial"/>
                <w:spacing w:val="-4"/>
                <w:sz w:val="20"/>
                <w:szCs w:val="20"/>
              </w:rPr>
              <w:t xml:space="preserve"> </w:t>
            </w:r>
            <w:r w:rsidRPr="00F33BD4">
              <w:rPr>
                <w:rFonts w:ascii="Arial" w:hAnsi="Arial" w:cs="Arial"/>
                <w:sz w:val="20"/>
                <w:szCs w:val="20"/>
              </w:rPr>
              <w:t>is</w:t>
            </w:r>
            <w:r w:rsidRPr="00F33BD4">
              <w:rPr>
                <w:rFonts w:ascii="Arial" w:hAnsi="Arial" w:cs="Arial"/>
                <w:spacing w:val="-6"/>
                <w:sz w:val="20"/>
                <w:szCs w:val="20"/>
              </w:rPr>
              <w:t xml:space="preserve"> </w:t>
            </w:r>
            <w:r w:rsidRPr="00F33BD4">
              <w:rPr>
                <w:rFonts w:ascii="Arial" w:hAnsi="Arial" w:cs="Arial"/>
                <w:sz w:val="20"/>
                <w:szCs w:val="20"/>
              </w:rPr>
              <w:t>NO,</w:t>
            </w:r>
            <w:r w:rsidRPr="00F33BD4">
              <w:rPr>
                <w:rFonts w:ascii="Arial" w:hAnsi="Arial" w:cs="Arial"/>
                <w:spacing w:val="-4"/>
                <w:sz w:val="20"/>
                <w:szCs w:val="20"/>
              </w:rPr>
              <w:t xml:space="preserve"> </w:t>
            </w:r>
            <w:r w:rsidRPr="00F33BD4">
              <w:rPr>
                <w:rFonts w:ascii="Arial" w:hAnsi="Arial" w:cs="Arial"/>
                <w:sz w:val="20"/>
                <w:szCs w:val="20"/>
              </w:rPr>
              <w:t>please</w:t>
            </w:r>
            <w:r w:rsidRPr="00F33BD4">
              <w:rPr>
                <w:rFonts w:ascii="Arial" w:hAnsi="Arial" w:cs="Arial"/>
                <w:spacing w:val="-5"/>
                <w:sz w:val="20"/>
                <w:szCs w:val="20"/>
              </w:rPr>
              <w:t xml:space="preserve"> </w:t>
            </w:r>
            <w:r w:rsidRPr="00F33BD4">
              <w:rPr>
                <w:rFonts w:ascii="Arial" w:hAnsi="Arial" w:cs="Arial"/>
                <w:sz w:val="20"/>
                <w:szCs w:val="20"/>
              </w:rPr>
              <w:t>provide</w:t>
            </w:r>
            <w:r w:rsidRPr="00F33BD4">
              <w:rPr>
                <w:rFonts w:ascii="Arial" w:hAnsi="Arial" w:cs="Arial"/>
                <w:spacing w:val="-5"/>
                <w:sz w:val="20"/>
                <w:szCs w:val="20"/>
              </w:rPr>
              <w:t xml:space="preserve"> </w:t>
            </w:r>
            <w:r w:rsidRPr="00F33BD4">
              <w:rPr>
                <w:rFonts w:ascii="Arial" w:hAnsi="Arial" w:cs="Arial"/>
                <w:sz w:val="20"/>
                <w:szCs w:val="20"/>
              </w:rPr>
              <w:t>a</w:t>
            </w:r>
            <w:r w:rsidRPr="00F33BD4">
              <w:rPr>
                <w:rFonts w:ascii="Arial" w:hAnsi="Arial" w:cs="Arial"/>
                <w:spacing w:val="-7"/>
                <w:sz w:val="20"/>
                <w:szCs w:val="20"/>
              </w:rPr>
              <w:t xml:space="preserve"> </w:t>
            </w:r>
            <w:r w:rsidRPr="00F33BD4">
              <w:rPr>
                <w:rFonts w:ascii="Arial" w:hAnsi="Arial" w:cs="Arial"/>
                <w:sz w:val="20"/>
                <w:szCs w:val="20"/>
              </w:rPr>
              <w:t>brief,</w:t>
            </w:r>
            <w:r w:rsidRPr="00F33BD4">
              <w:rPr>
                <w:rFonts w:ascii="Arial" w:hAnsi="Arial" w:cs="Arial"/>
                <w:spacing w:val="-5"/>
                <w:sz w:val="20"/>
                <w:szCs w:val="20"/>
              </w:rPr>
              <w:t xml:space="preserve"> </w:t>
            </w:r>
            <w:r w:rsidRPr="00F33BD4">
              <w:rPr>
                <w:rFonts w:ascii="Arial" w:hAnsi="Arial" w:cs="Arial"/>
                <w:sz w:val="20"/>
                <w:szCs w:val="20"/>
              </w:rPr>
              <w:t>clear suggestion for improvement.</w:t>
            </w:r>
          </w:p>
        </w:tc>
        <w:tc>
          <w:tcPr>
            <w:tcW w:w="4632" w:type="dxa"/>
          </w:tcPr>
          <w:p w14:paraId="2AB6279B" w14:textId="77777777" w:rsidR="006A0B3E" w:rsidRPr="00F33BD4" w:rsidRDefault="00270047">
            <w:pPr>
              <w:pStyle w:val="TableParagraph"/>
              <w:spacing w:before="2"/>
              <w:rPr>
                <w:rFonts w:ascii="Arial" w:hAnsi="Arial" w:cs="Arial"/>
                <w:b/>
                <w:sz w:val="20"/>
                <w:szCs w:val="20"/>
              </w:rPr>
            </w:pPr>
            <w:r w:rsidRPr="00F33BD4">
              <w:rPr>
                <w:rFonts w:ascii="Arial" w:hAnsi="Arial" w:cs="Arial"/>
                <w:b/>
                <w:spacing w:val="-5"/>
                <w:sz w:val="20"/>
                <w:szCs w:val="20"/>
              </w:rPr>
              <w:t>NO.</w:t>
            </w:r>
          </w:p>
          <w:p w14:paraId="291A4020" w14:textId="77777777" w:rsidR="006A0B3E" w:rsidRPr="00F33BD4" w:rsidRDefault="00270047">
            <w:pPr>
              <w:pStyle w:val="TableParagraph"/>
              <w:spacing w:before="58"/>
              <w:ind w:right="100"/>
              <w:jc w:val="both"/>
              <w:rPr>
                <w:rFonts w:ascii="Arial" w:hAnsi="Arial" w:cs="Arial"/>
                <w:sz w:val="20"/>
                <w:szCs w:val="20"/>
              </w:rPr>
            </w:pPr>
            <w:r w:rsidRPr="00F33BD4">
              <w:rPr>
                <w:rFonts w:ascii="Arial" w:hAnsi="Arial" w:cs="Arial"/>
                <w:sz w:val="20"/>
                <w:szCs w:val="20"/>
              </w:rPr>
              <w:t>The abstract runs through the eight treatments, the design, the replications and the ETL, and then closes without one figure from that trial. It raises an expectation</w:t>
            </w:r>
            <w:r w:rsidRPr="00F33BD4">
              <w:rPr>
                <w:rFonts w:ascii="Arial" w:hAnsi="Arial" w:cs="Arial"/>
                <w:spacing w:val="-13"/>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paper</w:t>
            </w:r>
            <w:r w:rsidRPr="00F33BD4">
              <w:rPr>
                <w:rFonts w:ascii="Arial" w:hAnsi="Arial" w:cs="Arial"/>
                <w:spacing w:val="-13"/>
                <w:sz w:val="20"/>
                <w:szCs w:val="20"/>
              </w:rPr>
              <w:t xml:space="preserve"> </w:t>
            </w:r>
            <w:r w:rsidRPr="00F33BD4">
              <w:rPr>
                <w:rFonts w:ascii="Arial" w:hAnsi="Arial" w:cs="Arial"/>
                <w:sz w:val="20"/>
                <w:szCs w:val="20"/>
              </w:rPr>
              <w:t>cannot</w:t>
            </w:r>
            <w:r w:rsidRPr="00F33BD4">
              <w:rPr>
                <w:rFonts w:ascii="Arial" w:hAnsi="Arial" w:cs="Arial"/>
                <w:spacing w:val="-12"/>
                <w:sz w:val="20"/>
                <w:szCs w:val="20"/>
              </w:rPr>
              <w:t xml:space="preserve"> </w:t>
            </w:r>
            <w:r w:rsidRPr="00F33BD4">
              <w:rPr>
                <w:rFonts w:ascii="Arial" w:hAnsi="Arial" w:cs="Arial"/>
                <w:sz w:val="20"/>
                <w:szCs w:val="20"/>
              </w:rPr>
              <w:t>meet,</w:t>
            </w:r>
            <w:r w:rsidRPr="00F33BD4">
              <w:rPr>
                <w:rFonts w:ascii="Arial" w:hAnsi="Arial" w:cs="Arial"/>
                <w:spacing w:val="-13"/>
                <w:sz w:val="20"/>
                <w:szCs w:val="20"/>
              </w:rPr>
              <w:t xml:space="preserve"> </w:t>
            </w:r>
            <w:r w:rsidRPr="00F33BD4">
              <w:rPr>
                <w:rFonts w:ascii="Arial" w:hAnsi="Arial" w:cs="Arial"/>
                <w:sz w:val="20"/>
                <w:szCs w:val="20"/>
              </w:rPr>
              <w:t>and</w:t>
            </w:r>
            <w:r w:rsidRPr="00F33BD4">
              <w:rPr>
                <w:rFonts w:ascii="Arial" w:hAnsi="Arial" w:cs="Arial"/>
                <w:spacing w:val="-12"/>
                <w:sz w:val="20"/>
                <w:szCs w:val="20"/>
              </w:rPr>
              <w:t xml:space="preserve"> </w:t>
            </w:r>
            <w:r w:rsidRPr="00F33BD4">
              <w:rPr>
                <w:rFonts w:ascii="Arial" w:hAnsi="Arial" w:cs="Arial"/>
                <w:sz w:val="20"/>
                <w:szCs w:val="20"/>
              </w:rPr>
              <w:t>the</w:t>
            </w:r>
            <w:r w:rsidRPr="00F33BD4">
              <w:rPr>
                <w:rFonts w:ascii="Arial" w:hAnsi="Arial" w:cs="Arial"/>
                <w:spacing w:val="-13"/>
                <w:sz w:val="20"/>
                <w:szCs w:val="20"/>
              </w:rPr>
              <w:t xml:space="preserve"> </w:t>
            </w:r>
            <w:r w:rsidRPr="00F33BD4">
              <w:rPr>
                <w:rFonts w:ascii="Arial" w:hAnsi="Arial" w:cs="Arial"/>
                <w:sz w:val="20"/>
                <w:szCs w:val="20"/>
              </w:rPr>
              <w:t>last</w:t>
            </w:r>
            <w:r w:rsidRPr="00F33BD4">
              <w:rPr>
                <w:rFonts w:ascii="Arial" w:hAnsi="Arial" w:cs="Arial"/>
                <w:spacing w:val="-12"/>
                <w:sz w:val="20"/>
                <w:szCs w:val="20"/>
              </w:rPr>
              <w:t xml:space="preserve"> </w:t>
            </w:r>
            <w:r w:rsidRPr="00F33BD4">
              <w:rPr>
                <w:rFonts w:ascii="Arial" w:hAnsi="Arial" w:cs="Arial"/>
                <w:sz w:val="20"/>
                <w:szCs w:val="20"/>
              </w:rPr>
              <w:t>sentence about a week-wise infestation calendar does not compensate for it.</w:t>
            </w:r>
          </w:p>
          <w:p w14:paraId="6F1AC4CB" w14:textId="77777777" w:rsidR="006A0B3E" w:rsidRPr="00F33BD4" w:rsidRDefault="00270047">
            <w:pPr>
              <w:pStyle w:val="TableParagraph"/>
              <w:spacing w:before="61"/>
              <w:ind w:right="98"/>
              <w:jc w:val="both"/>
              <w:rPr>
                <w:rFonts w:ascii="Arial" w:hAnsi="Arial" w:cs="Arial"/>
                <w:sz w:val="20"/>
                <w:szCs w:val="20"/>
              </w:rPr>
            </w:pPr>
            <w:r w:rsidRPr="00F33BD4">
              <w:rPr>
                <w:rFonts w:ascii="Arial" w:hAnsi="Arial" w:cs="Arial"/>
                <w:sz w:val="20"/>
                <w:szCs w:val="20"/>
              </w:rPr>
              <w:t>At revision the abstract should also state the sampling unit and the number of units examined, the number of fields,</w:t>
            </w:r>
            <w:r w:rsidRPr="00F33BD4">
              <w:rPr>
                <w:rFonts w:ascii="Arial" w:hAnsi="Arial" w:cs="Arial"/>
                <w:spacing w:val="-13"/>
                <w:sz w:val="20"/>
                <w:szCs w:val="20"/>
              </w:rPr>
              <w:t xml:space="preserve"> </w:t>
            </w:r>
            <w:r w:rsidRPr="00F33BD4">
              <w:rPr>
                <w:rFonts w:ascii="Arial" w:hAnsi="Arial" w:cs="Arial"/>
                <w:sz w:val="20"/>
                <w:szCs w:val="20"/>
              </w:rPr>
              <w:t>and</w:t>
            </w:r>
            <w:r w:rsidRPr="00F33BD4">
              <w:rPr>
                <w:rFonts w:ascii="Arial" w:hAnsi="Arial" w:cs="Arial"/>
                <w:spacing w:val="-12"/>
                <w:sz w:val="20"/>
                <w:szCs w:val="20"/>
              </w:rPr>
              <w:t xml:space="preserve"> </w:t>
            </w:r>
            <w:r w:rsidRPr="00F33BD4">
              <w:rPr>
                <w:rFonts w:ascii="Arial" w:hAnsi="Arial" w:cs="Arial"/>
                <w:sz w:val="20"/>
                <w:szCs w:val="20"/>
              </w:rPr>
              <w:t>the</w:t>
            </w:r>
            <w:r w:rsidRPr="00F33BD4">
              <w:rPr>
                <w:rFonts w:ascii="Arial" w:hAnsi="Arial" w:cs="Arial"/>
                <w:spacing w:val="-13"/>
                <w:sz w:val="20"/>
                <w:szCs w:val="20"/>
              </w:rPr>
              <w:t xml:space="preserve"> </w:t>
            </w:r>
            <w:r w:rsidRPr="00F33BD4">
              <w:rPr>
                <w:rFonts w:ascii="Arial" w:hAnsi="Arial" w:cs="Arial"/>
                <w:sz w:val="20"/>
                <w:szCs w:val="20"/>
              </w:rPr>
              <w:t>years</w:t>
            </w:r>
            <w:r w:rsidRPr="00F33BD4">
              <w:rPr>
                <w:rFonts w:ascii="Arial" w:hAnsi="Arial" w:cs="Arial"/>
                <w:spacing w:val="-12"/>
                <w:sz w:val="20"/>
                <w:szCs w:val="20"/>
              </w:rPr>
              <w:t xml:space="preserve"> </w:t>
            </w:r>
            <w:r w:rsidRPr="00F33BD4">
              <w:rPr>
                <w:rFonts w:ascii="Arial" w:hAnsi="Arial" w:cs="Arial"/>
                <w:sz w:val="20"/>
                <w:szCs w:val="20"/>
              </w:rPr>
              <w:t>separately</w:t>
            </w:r>
            <w:r w:rsidRPr="00F33BD4">
              <w:rPr>
                <w:rFonts w:ascii="Arial" w:hAnsi="Arial" w:cs="Arial"/>
                <w:spacing w:val="-13"/>
                <w:sz w:val="20"/>
                <w:szCs w:val="20"/>
              </w:rPr>
              <w:t xml:space="preserve"> </w:t>
            </w:r>
            <w:r w:rsidRPr="00F33BD4">
              <w:rPr>
                <w:rFonts w:ascii="Arial" w:hAnsi="Arial" w:cs="Arial"/>
                <w:sz w:val="20"/>
                <w:szCs w:val="20"/>
              </w:rPr>
              <w:t>for</w:t>
            </w:r>
            <w:r w:rsidRPr="00F33BD4">
              <w:rPr>
                <w:rFonts w:ascii="Arial" w:hAnsi="Arial" w:cs="Arial"/>
                <w:spacing w:val="-12"/>
                <w:sz w:val="20"/>
                <w:szCs w:val="20"/>
              </w:rPr>
              <w:t xml:space="preserve"> </w:t>
            </w:r>
            <w:r w:rsidRPr="00F33BD4">
              <w:rPr>
                <w:rFonts w:ascii="Arial" w:hAnsi="Arial" w:cs="Arial"/>
                <w:sz w:val="20"/>
                <w:szCs w:val="20"/>
              </w:rPr>
              <w:t>the</w:t>
            </w:r>
            <w:r w:rsidRPr="00F33BD4">
              <w:rPr>
                <w:rFonts w:ascii="Arial" w:hAnsi="Arial" w:cs="Arial"/>
                <w:spacing w:val="-13"/>
                <w:sz w:val="20"/>
                <w:szCs w:val="20"/>
              </w:rPr>
              <w:t xml:space="preserve"> </w:t>
            </w:r>
            <w:r w:rsidRPr="00F33BD4">
              <w:rPr>
                <w:rFonts w:ascii="Arial" w:hAnsi="Arial" w:cs="Arial"/>
                <w:sz w:val="20"/>
                <w:szCs w:val="20"/>
              </w:rPr>
              <w:t>three</w:t>
            </w:r>
            <w:r w:rsidRPr="00F33BD4">
              <w:rPr>
                <w:rFonts w:ascii="Arial" w:hAnsi="Arial" w:cs="Arial"/>
                <w:spacing w:val="-12"/>
                <w:sz w:val="20"/>
                <w:szCs w:val="20"/>
              </w:rPr>
              <w:t xml:space="preserve"> </w:t>
            </w:r>
            <w:r w:rsidRPr="00F33BD4">
              <w:rPr>
                <w:rFonts w:ascii="Arial" w:hAnsi="Arial" w:cs="Arial"/>
                <w:sz w:val="20"/>
                <w:szCs w:val="20"/>
              </w:rPr>
              <w:t>crops,</w:t>
            </w:r>
            <w:r w:rsidRPr="00F33BD4">
              <w:rPr>
                <w:rFonts w:ascii="Arial" w:hAnsi="Arial" w:cs="Arial"/>
                <w:spacing w:val="-13"/>
                <w:sz w:val="20"/>
                <w:szCs w:val="20"/>
              </w:rPr>
              <w:t xml:space="preserve"> </w:t>
            </w:r>
            <w:r w:rsidRPr="00F33BD4">
              <w:rPr>
                <w:rFonts w:ascii="Arial" w:hAnsi="Arial" w:cs="Arial"/>
                <w:sz w:val="20"/>
                <w:szCs w:val="20"/>
              </w:rPr>
              <w:t>since autumn</w:t>
            </w:r>
            <w:r w:rsidRPr="00F33BD4">
              <w:rPr>
                <w:rFonts w:ascii="Arial" w:hAnsi="Arial" w:cs="Arial"/>
                <w:spacing w:val="13"/>
                <w:sz w:val="20"/>
                <w:szCs w:val="20"/>
              </w:rPr>
              <w:t xml:space="preserve"> </w:t>
            </w:r>
            <w:r w:rsidRPr="00F33BD4">
              <w:rPr>
                <w:rFonts w:ascii="Arial" w:hAnsi="Arial" w:cs="Arial"/>
                <w:sz w:val="20"/>
                <w:szCs w:val="20"/>
              </w:rPr>
              <w:t>is</w:t>
            </w:r>
            <w:r w:rsidRPr="00F33BD4">
              <w:rPr>
                <w:rFonts w:ascii="Arial" w:hAnsi="Arial" w:cs="Arial"/>
                <w:spacing w:val="14"/>
                <w:sz w:val="20"/>
                <w:szCs w:val="20"/>
              </w:rPr>
              <w:t xml:space="preserve"> </w:t>
            </w:r>
            <w:r w:rsidRPr="00F33BD4">
              <w:rPr>
                <w:rFonts w:ascii="Arial" w:hAnsi="Arial" w:cs="Arial"/>
                <w:sz w:val="20"/>
                <w:szCs w:val="20"/>
              </w:rPr>
              <w:t>2011-12</w:t>
            </w:r>
            <w:r w:rsidRPr="00F33BD4">
              <w:rPr>
                <w:rFonts w:ascii="Arial" w:hAnsi="Arial" w:cs="Arial"/>
                <w:spacing w:val="16"/>
                <w:sz w:val="20"/>
                <w:szCs w:val="20"/>
              </w:rPr>
              <w:t xml:space="preserve"> </w:t>
            </w:r>
            <w:r w:rsidRPr="00F33BD4">
              <w:rPr>
                <w:rFonts w:ascii="Arial" w:hAnsi="Arial" w:cs="Arial"/>
                <w:sz w:val="20"/>
                <w:szCs w:val="20"/>
              </w:rPr>
              <w:t>while</w:t>
            </w:r>
            <w:r w:rsidRPr="00F33BD4">
              <w:rPr>
                <w:rFonts w:ascii="Arial" w:hAnsi="Arial" w:cs="Arial"/>
                <w:spacing w:val="14"/>
                <w:sz w:val="20"/>
                <w:szCs w:val="20"/>
              </w:rPr>
              <w:t xml:space="preserve"> </w:t>
            </w:r>
            <w:r w:rsidRPr="00F33BD4">
              <w:rPr>
                <w:rFonts w:ascii="Arial" w:hAnsi="Arial" w:cs="Arial"/>
                <w:sz w:val="20"/>
                <w:szCs w:val="20"/>
              </w:rPr>
              <w:t>spring</w:t>
            </w:r>
            <w:r w:rsidRPr="00F33BD4">
              <w:rPr>
                <w:rFonts w:ascii="Arial" w:hAnsi="Arial" w:cs="Arial"/>
                <w:spacing w:val="16"/>
                <w:sz w:val="20"/>
                <w:szCs w:val="20"/>
              </w:rPr>
              <w:t xml:space="preserve"> </w:t>
            </w:r>
            <w:r w:rsidRPr="00F33BD4">
              <w:rPr>
                <w:rFonts w:ascii="Arial" w:hAnsi="Arial" w:cs="Arial"/>
                <w:sz w:val="20"/>
                <w:szCs w:val="20"/>
              </w:rPr>
              <w:t>and</w:t>
            </w:r>
            <w:r w:rsidRPr="00F33BD4">
              <w:rPr>
                <w:rFonts w:ascii="Arial" w:hAnsi="Arial" w:cs="Arial"/>
                <w:spacing w:val="13"/>
                <w:sz w:val="20"/>
                <w:szCs w:val="20"/>
              </w:rPr>
              <w:t xml:space="preserve"> </w:t>
            </w:r>
            <w:r w:rsidRPr="00F33BD4">
              <w:rPr>
                <w:rFonts w:ascii="Arial" w:hAnsi="Arial" w:cs="Arial"/>
                <w:sz w:val="20"/>
                <w:szCs w:val="20"/>
              </w:rPr>
              <w:t>ratoon</w:t>
            </w:r>
            <w:r w:rsidRPr="00F33BD4">
              <w:rPr>
                <w:rFonts w:ascii="Arial" w:hAnsi="Arial" w:cs="Arial"/>
                <w:spacing w:val="14"/>
                <w:sz w:val="20"/>
                <w:szCs w:val="20"/>
              </w:rPr>
              <w:t xml:space="preserve"> </w:t>
            </w:r>
            <w:r w:rsidRPr="00F33BD4">
              <w:rPr>
                <w:rFonts w:ascii="Arial" w:hAnsi="Arial" w:cs="Arial"/>
                <w:sz w:val="20"/>
                <w:szCs w:val="20"/>
              </w:rPr>
              <w:t>are</w:t>
            </w:r>
            <w:r w:rsidRPr="00F33BD4">
              <w:rPr>
                <w:rFonts w:ascii="Arial" w:hAnsi="Arial" w:cs="Arial"/>
                <w:spacing w:val="13"/>
                <w:sz w:val="20"/>
                <w:szCs w:val="20"/>
              </w:rPr>
              <w:t xml:space="preserve"> </w:t>
            </w:r>
            <w:r w:rsidRPr="00F33BD4">
              <w:rPr>
                <w:rFonts w:ascii="Arial" w:hAnsi="Arial" w:cs="Arial"/>
                <w:spacing w:val="-4"/>
                <w:sz w:val="20"/>
                <w:szCs w:val="20"/>
              </w:rPr>
              <w:t>2012-</w:t>
            </w:r>
          </w:p>
          <w:p w14:paraId="70FC9049" w14:textId="77777777" w:rsidR="006A0B3E" w:rsidRPr="00F33BD4" w:rsidRDefault="00270047">
            <w:pPr>
              <w:pStyle w:val="TableParagraph"/>
              <w:spacing w:before="2"/>
              <w:ind w:right="103"/>
              <w:jc w:val="both"/>
              <w:rPr>
                <w:rFonts w:ascii="Arial" w:hAnsi="Arial" w:cs="Arial"/>
                <w:sz w:val="20"/>
                <w:szCs w:val="20"/>
              </w:rPr>
            </w:pPr>
            <w:r w:rsidRPr="00F33BD4">
              <w:rPr>
                <w:rFonts w:ascii="Arial" w:hAnsi="Arial" w:cs="Arial"/>
                <w:sz w:val="20"/>
                <w:szCs w:val="20"/>
              </w:rPr>
              <w:t>13. It must say plainly that the three cropping systems were not compared statistically. Until such a comparison exists, the statement that the autumn crop was most susceptible and the ratoon least susceptible should not appear in the abstract.</w:t>
            </w:r>
          </w:p>
        </w:tc>
        <w:tc>
          <w:tcPr>
            <w:tcW w:w="4633" w:type="dxa"/>
          </w:tcPr>
          <w:p w14:paraId="24383A21" w14:textId="77777777" w:rsidR="006A0B3E" w:rsidRPr="00F33BD4" w:rsidRDefault="006A0B3E">
            <w:pPr>
              <w:pStyle w:val="TableParagraph"/>
              <w:ind w:left="0"/>
              <w:rPr>
                <w:rFonts w:ascii="Arial" w:hAnsi="Arial" w:cs="Arial"/>
                <w:sz w:val="20"/>
                <w:szCs w:val="20"/>
              </w:rPr>
            </w:pPr>
          </w:p>
        </w:tc>
      </w:tr>
    </w:tbl>
    <w:p w14:paraId="4C9D6C9F" w14:textId="77777777" w:rsidR="006A0B3E" w:rsidRPr="00F33BD4" w:rsidRDefault="006A0B3E">
      <w:pPr>
        <w:pStyle w:val="TableParagraph"/>
        <w:rPr>
          <w:rFonts w:ascii="Arial" w:hAnsi="Arial" w:cs="Arial"/>
          <w:sz w:val="20"/>
          <w:szCs w:val="20"/>
        </w:rPr>
        <w:sectPr w:rsidR="006A0B3E" w:rsidRPr="00F33BD4">
          <w:pgSz w:w="16840" w:h="23820"/>
          <w:pgMar w:top="1500" w:right="1417" w:bottom="1620" w:left="1417" w:header="1284" w:footer="1428"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6A0B3E" w:rsidRPr="00F33BD4" w14:paraId="25EABDF5" w14:textId="77777777">
        <w:trPr>
          <w:trHeight w:val="20331"/>
        </w:trPr>
        <w:tc>
          <w:tcPr>
            <w:tcW w:w="4628" w:type="dxa"/>
          </w:tcPr>
          <w:p w14:paraId="4E5CDF43" w14:textId="77777777" w:rsidR="006A0B3E" w:rsidRPr="00F33BD4" w:rsidRDefault="00270047">
            <w:pPr>
              <w:pStyle w:val="TableParagraph"/>
              <w:rPr>
                <w:rFonts w:ascii="Arial" w:hAnsi="Arial" w:cs="Arial"/>
                <w:b/>
                <w:sz w:val="20"/>
                <w:szCs w:val="20"/>
              </w:rPr>
            </w:pPr>
            <w:r w:rsidRPr="00F33BD4">
              <w:rPr>
                <w:rFonts w:ascii="Arial" w:hAnsi="Arial" w:cs="Arial"/>
                <w:b/>
                <w:sz w:val="20"/>
                <w:szCs w:val="20"/>
              </w:rPr>
              <w:lastRenderedPageBreak/>
              <w:t>Is</w:t>
            </w:r>
            <w:r w:rsidRPr="00F33BD4">
              <w:rPr>
                <w:rFonts w:ascii="Arial" w:hAnsi="Arial" w:cs="Arial"/>
                <w:b/>
                <w:spacing w:val="-8"/>
                <w:sz w:val="20"/>
                <w:szCs w:val="20"/>
              </w:rPr>
              <w:t xml:space="preserve"> </w:t>
            </w:r>
            <w:r w:rsidRPr="00F33BD4">
              <w:rPr>
                <w:rFonts w:ascii="Arial" w:hAnsi="Arial" w:cs="Arial"/>
                <w:b/>
                <w:sz w:val="20"/>
                <w:szCs w:val="20"/>
              </w:rPr>
              <w:t>the</w:t>
            </w:r>
            <w:r w:rsidRPr="00F33BD4">
              <w:rPr>
                <w:rFonts w:ascii="Arial" w:hAnsi="Arial" w:cs="Arial"/>
                <w:b/>
                <w:spacing w:val="-6"/>
                <w:sz w:val="20"/>
                <w:szCs w:val="20"/>
              </w:rPr>
              <w:t xml:space="preserve"> </w:t>
            </w:r>
            <w:r w:rsidRPr="00F33BD4">
              <w:rPr>
                <w:rFonts w:ascii="Arial" w:hAnsi="Arial" w:cs="Arial"/>
                <w:b/>
                <w:sz w:val="20"/>
                <w:szCs w:val="20"/>
              </w:rPr>
              <w:t>manuscript</w:t>
            </w:r>
            <w:r w:rsidRPr="00F33BD4">
              <w:rPr>
                <w:rFonts w:ascii="Arial" w:hAnsi="Arial" w:cs="Arial"/>
                <w:b/>
                <w:spacing w:val="-6"/>
                <w:sz w:val="20"/>
                <w:szCs w:val="20"/>
              </w:rPr>
              <w:t xml:space="preserve"> </w:t>
            </w:r>
            <w:r w:rsidRPr="00F33BD4">
              <w:rPr>
                <w:rFonts w:ascii="Arial" w:hAnsi="Arial" w:cs="Arial"/>
                <w:b/>
                <w:sz w:val="20"/>
                <w:szCs w:val="20"/>
              </w:rPr>
              <w:t>scientifically</w:t>
            </w:r>
            <w:r w:rsidRPr="00F33BD4">
              <w:rPr>
                <w:rFonts w:ascii="Arial" w:hAnsi="Arial" w:cs="Arial"/>
                <w:b/>
                <w:spacing w:val="-6"/>
                <w:sz w:val="20"/>
                <w:szCs w:val="20"/>
              </w:rPr>
              <w:t xml:space="preserve"> </w:t>
            </w:r>
            <w:r w:rsidRPr="00F33BD4">
              <w:rPr>
                <w:rFonts w:ascii="Arial" w:hAnsi="Arial" w:cs="Arial"/>
                <w:b/>
                <w:spacing w:val="-2"/>
                <w:sz w:val="20"/>
                <w:szCs w:val="20"/>
              </w:rPr>
              <w:t>correct?</w:t>
            </w:r>
          </w:p>
          <w:p w14:paraId="5BEDDC76" w14:textId="77777777" w:rsidR="006A0B3E" w:rsidRPr="00F33BD4" w:rsidRDefault="006A0B3E">
            <w:pPr>
              <w:pStyle w:val="TableParagraph"/>
              <w:spacing w:before="1"/>
              <w:ind w:left="0"/>
              <w:rPr>
                <w:rFonts w:ascii="Arial" w:hAnsi="Arial" w:cs="Arial"/>
                <w:b/>
                <w:sz w:val="20"/>
                <w:szCs w:val="20"/>
              </w:rPr>
            </w:pPr>
          </w:p>
          <w:p w14:paraId="4F2F93E0" w14:textId="77777777" w:rsidR="006A0B3E" w:rsidRPr="00F33BD4" w:rsidRDefault="00270047">
            <w:pPr>
              <w:pStyle w:val="TableParagraph"/>
              <w:rPr>
                <w:rFonts w:ascii="Arial" w:hAnsi="Arial" w:cs="Arial"/>
                <w:sz w:val="20"/>
                <w:szCs w:val="20"/>
              </w:rPr>
            </w:pPr>
            <w:r w:rsidRPr="00F33BD4">
              <w:rPr>
                <w:rFonts w:ascii="Arial" w:hAnsi="Arial" w:cs="Arial"/>
                <w:sz w:val="20"/>
                <w:szCs w:val="20"/>
              </w:rPr>
              <w:t>If</w:t>
            </w:r>
            <w:r w:rsidRPr="00F33BD4">
              <w:rPr>
                <w:rFonts w:ascii="Arial" w:hAnsi="Arial" w:cs="Arial"/>
                <w:spacing w:val="-5"/>
                <w:sz w:val="20"/>
                <w:szCs w:val="20"/>
              </w:rPr>
              <w:t xml:space="preserve"> </w:t>
            </w:r>
            <w:r w:rsidRPr="00F33BD4">
              <w:rPr>
                <w:rFonts w:ascii="Arial" w:hAnsi="Arial" w:cs="Arial"/>
                <w:sz w:val="20"/>
                <w:szCs w:val="20"/>
              </w:rPr>
              <w:t>your</w:t>
            </w:r>
            <w:r w:rsidRPr="00F33BD4">
              <w:rPr>
                <w:rFonts w:ascii="Arial" w:hAnsi="Arial" w:cs="Arial"/>
                <w:spacing w:val="-5"/>
                <w:sz w:val="20"/>
                <w:szCs w:val="20"/>
              </w:rPr>
              <w:t xml:space="preserve"> </w:t>
            </w:r>
            <w:r w:rsidRPr="00F33BD4">
              <w:rPr>
                <w:rFonts w:ascii="Arial" w:hAnsi="Arial" w:cs="Arial"/>
                <w:sz w:val="20"/>
                <w:szCs w:val="20"/>
              </w:rPr>
              <w:t>answer</w:t>
            </w:r>
            <w:r w:rsidRPr="00F33BD4">
              <w:rPr>
                <w:rFonts w:ascii="Arial" w:hAnsi="Arial" w:cs="Arial"/>
                <w:spacing w:val="-4"/>
                <w:sz w:val="20"/>
                <w:szCs w:val="20"/>
              </w:rPr>
              <w:t xml:space="preserve"> </w:t>
            </w:r>
            <w:r w:rsidRPr="00F33BD4">
              <w:rPr>
                <w:rFonts w:ascii="Arial" w:hAnsi="Arial" w:cs="Arial"/>
                <w:sz w:val="20"/>
                <w:szCs w:val="20"/>
              </w:rPr>
              <w:t>is</w:t>
            </w:r>
            <w:r w:rsidRPr="00F33BD4">
              <w:rPr>
                <w:rFonts w:ascii="Arial" w:hAnsi="Arial" w:cs="Arial"/>
                <w:spacing w:val="-6"/>
                <w:sz w:val="20"/>
                <w:szCs w:val="20"/>
              </w:rPr>
              <w:t xml:space="preserve"> </w:t>
            </w:r>
            <w:r w:rsidRPr="00F33BD4">
              <w:rPr>
                <w:rFonts w:ascii="Arial" w:hAnsi="Arial" w:cs="Arial"/>
                <w:sz w:val="20"/>
                <w:szCs w:val="20"/>
              </w:rPr>
              <w:t>NO,</w:t>
            </w:r>
            <w:r w:rsidRPr="00F33BD4">
              <w:rPr>
                <w:rFonts w:ascii="Arial" w:hAnsi="Arial" w:cs="Arial"/>
                <w:spacing w:val="-4"/>
                <w:sz w:val="20"/>
                <w:szCs w:val="20"/>
              </w:rPr>
              <w:t xml:space="preserve"> </w:t>
            </w:r>
            <w:r w:rsidRPr="00F33BD4">
              <w:rPr>
                <w:rFonts w:ascii="Arial" w:hAnsi="Arial" w:cs="Arial"/>
                <w:sz w:val="20"/>
                <w:szCs w:val="20"/>
              </w:rPr>
              <w:t>please</w:t>
            </w:r>
            <w:r w:rsidRPr="00F33BD4">
              <w:rPr>
                <w:rFonts w:ascii="Arial" w:hAnsi="Arial" w:cs="Arial"/>
                <w:spacing w:val="-5"/>
                <w:sz w:val="20"/>
                <w:szCs w:val="20"/>
              </w:rPr>
              <w:t xml:space="preserve"> </w:t>
            </w:r>
            <w:r w:rsidRPr="00F33BD4">
              <w:rPr>
                <w:rFonts w:ascii="Arial" w:hAnsi="Arial" w:cs="Arial"/>
                <w:sz w:val="20"/>
                <w:szCs w:val="20"/>
              </w:rPr>
              <w:t>provide</w:t>
            </w:r>
            <w:r w:rsidRPr="00F33BD4">
              <w:rPr>
                <w:rFonts w:ascii="Arial" w:hAnsi="Arial" w:cs="Arial"/>
                <w:spacing w:val="-5"/>
                <w:sz w:val="20"/>
                <w:szCs w:val="20"/>
              </w:rPr>
              <w:t xml:space="preserve"> </w:t>
            </w:r>
            <w:r w:rsidRPr="00F33BD4">
              <w:rPr>
                <w:rFonts w:ascii="Arial" w:hAnsi="Arial" w:cs="Arial"/>
                <w:sz w:val="20"/>
                <w:szCs w:val="20"/>
              </w:rPr>
              <w:t>a</w:t>
            </w:r>
            <w:r w:rsidRPr="00F33BD4">
              <w:rPr>
                <w:rFonts w:ascii="Arial" w:hAnsi="Arial" w:cs="Arial"/>
                <w:spacing w:val="-7"/>
                <w:sz w:val="20"/>
                <w:szCs w:val="20"/>
              </w:rPr>
              <w:t xml:space="preserve"> </w:t>
            </w:r>
            <w:r w:rsidRPr="00F33BD4">
              <w:rPr>
                <w:rFonts w:ascii="Arial" w:hAnsi="Arial" w:cs="Arial"/>
                <w:sz w:val="20"/>
                <w:szCs w:val="20"/>
              </w:rPr>
              <w:t>brief,</w:t>
            </w:r>
            <w:r w:rsidRPr="00F33BD4">
              <w:rPr>
                <w:rFonts w:ascii="Arial" w:hAnsi="Arial" w:cs="Arial"/>
                <w:spacing w:val="-5"/>
                <w:sz w:val="20"/>
                <w:szCs w:val="20"/>
              </w:rPr>
              <w:t xml:space="preserve"> </w:t>
            </w:r>
            <w:r w:rsidRPr="00F33BD4">
              <w:rPr>
                <w:rFonts w:ascii="Arial" w:hAnsi="Arial" w:cs="Arial"/>
                <w:sz w:val="20"/>
                <w:szCs w:val="20"/>
              </w:rPr>
              <w:t>clear suggestion for improvement</w:t>
            </w:r>
          </w:p>
          <w:p w14:paraId="6F48DFA0" w14:textId="77777777" w:rsidR="006A0B3E" w:rsidRPr="00F33BD4" w:rsidRDefault="00270047">
            <w:pPr>
              <w:pStyle w:val="TableParagraph"/>
              <w:spacing w:before="1"/>
              <w:rPr>
                <w:rFonts w:ascii="Arial" w:hAnsi="Arial" w:cs="Arial"/>
                <w:sz w:val="20"/>
                <w:szCs w:val="20"/>
              </w:rPr>
            </w:pPr>
            <w:r w:rsidRPr="00F33BD4">
              <w:rPr>
                <w:rFonts w:ascii="Arial" w:hAnsi="Arial" w:cs="Arial"/>
                <w:spacing w:val="-10"/>
                <w:sz w:val="20"/>
                <w:szCs w:val="20"/>
              </w:rPr>
              <w:t>.</w:t>
            </w:r>
          </w:p>
        </w:tc>
        <w:tc>
          <w:tcPr>
            <w:tcW w:w="4632" w:type="dxa"/>
          </w:tcPr>
          <w:p w14:paraId="59B7E280" w14:textId="77777777" w:rsidR="006A0B3E" w:rsidRPr="00F33BD4" w:rsidRDefault="00270047">
            <w:pPr>
              <w:pStyle w:val="TableParagraph"/>
              <w:spacing w:before="2"/>
              <w:rPr>
                <w:rFonts w:ascii="Arial" w:hAnsi="Arial" w:cs="Arial"/>
                <w:b/>
                <w:sz w:val="20"/>
                <w:szCs w:val="20"/>
              </w:rPr>
            </w:pPr>
            <w:r w:rsidRPr="00F33BD4">
              <w:rPr>
                <w:rFonts w:ascii="Arial" w:hAnsi="Arial" w:cs="Arial"/>
                <w:b/>
                <w:spacing w:val="-5"/>
                <w:sz w:val="20"/>
                <w:szCs w:val="20"/>
              </w:rPr>
              <w:t>NO.</w:t>
            </w:r>
          </w:p>
          <w:p w14:paraId="7E793F8F" w14:textId="77777777" w:rsidR="006A0B3E" w:rsidRPr="00F33BD4" w:rsidRDefault="00270047">
            <w:pPr>
              <w:pStyle w:val="TableParagraph"/>
              <w:spacing w:before="58"/>
              <w:jc w:val="both"/>
              <w:rPr>
                <w:rFonts w:ascii="Arial" w:hAnsi="Arial" w:cs="Arial"/>
                <w:sz w:val="20"/>
                <w:szCs w:val="20"/>
              </w:rPr>
            </w:pPr>
            <w:r w:rsidRPr="00F33BD4">
              <w:rPr>
                <w:rFonts w:ascii="Arial" w:hAnsi="Arial" w:cs="Arial"/>
                <w:sz w:val="20"/>
                <w:szCs w:val="20"/>
              </w:rPr>
              <w:t>Four</w:t>
            </w:r>
            <w:r w:rsidRPr="00F33BD4">
              <w:rPr>
                <w:rFonts w:ascii="Arial" w:hAnsi="Arial" w:cs="Arial"/>
                <w:spacing w:val="-4"/>
                <w:sz w:val="20"/>
                <w:szCs w:val="20"/>
              </w:rPr>
              <w:t xml:space="preserve"> </w:t>
            </w:r>
            <w:r w:rsidRPr="00F33BD4">
              <w:rPr>
                <w:rFonts w:ascii="Arial" w:hAnsi="Arial" w:cs="Arial"/>
                <w:sz w:val="20"/>
                <w:szCs w:val="20"/>
              </w:rPr>
              <w:t>points,</w:t>
            </w:r>
            <w:r w:rsidRPr="00F33BD4">
              <w:rPr>
                <w:rFonts w:ascii="Arial" w:hAnsi="Arial" w:cs="Arial"/>
                <w:spacing w:val="-4"/>
                <w:sz w:val="20"/>
                <w:szCs w:val="20"/>
              </w:rPr>
              <w:t xml:space="preserve"> </w:t>
            </w:r>
            <w:r w:rsidRPr="00F33BD4">
              <w:rPr>
                <w:rFonts w:ascii="Arial" w:hAnsi="Arial" w:cs="Arial"/>
                <w:sz w:val="20"/>
                <w:szCs w:val="20"/>
              </w:rPr>
              <w:t>placed</w:t>
            </w:r>
            <w:r w:rsidRPr="00F33BD4">
              <w:rPr>
                <w:rFonts w:ascii="Arial" w:hAnsi="Arial" w:cs="Arial"/>
                <w:spacing w:val="-3"/>
                <w:sz w:val="20"/>
                <w:szCs w:val="20"/>
              </w:rPr>
              <w:t xml:space="preserve"> </w:t>
            </w:r>
            <w:r w:rsidRPr="00F33BD4">
              <w:rPr>
                <w:rFonts w:ascii="Arial" w:hAnsi="Arial" w:cs="Arial"/>
                <w:sz w:val="20"/>
                <w:szCs w:val="20"/>
              </w:rPr>
              <w:t>in</w:t>
            </w:r>
            <w:r w:rsidRPr="00F33BD4">
              <w:rPr>
                <w:rFonts w:ascii="Arial" w:hAnsi="Arial" w:cs="Arial"/>
                <w:spacing w:val="-3"/>
                <w:sz w:val="20"/>
                <w:szCs w:val="20"/>
              </w:rPr>
              <w:t xml:space="preserve"> </w:t>
            </w:r>
            <w:r w:rsidRPr="00F33BD4">
              <w:rPr>
                <w:rFonts w:ascii="Arial" w:hAnsi="Arial" w:cs="Arial"/>
                <w:sz w:val="20"/>
                <w:szCs w:val="20"/>
              </w:rPr>
              <w:t>the</w:t>
            </w:r>
            <w:r w:rsidRPr="00F33BD4">
              <w:rPr>
                <w:rFonts w:ascii="Arial" w:hAnsi="Arial" w:cs="Arial"/>
                <w:spacing w:val="-4"/>
                <w:sz w:val="20"/>
                <w:szCs w:val="20"/>
              </w:rPr>
              <w:t xml:space="preserve"> </w:t>
            </w:r>
            <w:r w:rsidRPr="00F33BD4">
              <w:rPr>
                <w:rFonts w:ascii="Arial" w:hAnsi="Arial" w:cs="Arial"/>
                <w:sz w:val="20"/>
                <w:szCs w:val="20"/>
              </w:rPr>
              <w:t>order</w:t>
            </w:r>
            <w:r w:rsidRPr="00F33BD4">
              <w:rPr>
                <w:rFonts w:ascii="Arial" w:hAnsi="Arial" w:cs="Arial"/>
                <w:spacing w:val="-4"/>
                <w:sz w:val="20"/>
                <w:szCs w:val="20"/>
              </w:rPr>
              <w:t xml:space="preserve"> </w:t>
            </w:r>
            <w:r w:rsidRPr="00F33BD4">
              <w:rPr>
                <w:rFonts w:ascii="Arial" w:hAnsi="Arial" w:cs="Arial"/>
                <w:sz w:val="20"/>
                <w:szCs w:val="20"/>
              </w:rPr>
              <w:t>of</w:t>
            </w:r>
            <w:r w:rsidRPr="00F33BD4">
              <w:rPr>
                <w:rFonts w:ascii="Arial" w:hAnsi="Arial" w:cs="Arial"/>
                <w:spacing w:val="-4"/>
                <w:sz w:val="20"/>
                <w:szCs w:val="20"/>
              </w:rPr>
              <w:t xml:space="preserve"> </w:t>
            </w:r>
            <w:r w:rsidRPr="00F33BD4">
              <w:rPr>
                <w:rFonts w:ascii="Arial" w:hAnsi="Arial" w:cs="Arial"/>
                <w:sz w:val="20"/>
                <w:szCs w:val="20"/>
              </w:rPr>
              <w:t>their</w:t>
            </w:r>
            <w:r w:rsidRPr="00F33BD4">
              <w:rPr>
                <w:rFonts w:ascii="Arial" w:hAnsi="Arial" w:cs="Arial"/>
                <w:spacing w:val="-5"/>
                <w:sz w:val="20"/>
                <w:szCs w:val="20"/>
              </w:rPr>
              <w:t xml:space="preserve"> </w:t>
            </w:r>
            <w:r w:rsidRPr="00F33BD4">
              <w:rPr>
                <w:rFonts w:ascii="Arial" w:hAnsi="Arial" w:cs="Arial"/>
                <w:spacing w:val="-2"/>
                <w:sz w:val="20"/>
                <w:szCs w:val="20"/>
              </w:rPr>
              <w:t>weight.</w:t>
            </w:r>
          </w:p>
          <w:p w14:paraId="0C8842D8" w14:textId="77777777" w:rsidR="006A0B3E" w:rsidRPr="00F33BD4" w:rsidRDefault="00270047">
            <w:pPr>
              <w:pStyle w:val="TableParagraph"/>
              <w:numPr>
                <w:ilvl w:val="0"/>
                <w:numId w:val="2"/>
              </w:numPr>
              <w:tabs>
                <w:tab w:val="left" w:pos="351"/>
              </w:tabs>
              <w:spacing w:before="61"/>
              <w:ind w:right="109" w:firstLine="0"/>
              <w:jc w:val="both"/>
              <w:rPr>
                <w:rFonts w:ascii="Arial" w:hAnsi="Arial" w:cs="Arial"/>
                <w:b/>
                <w:sz w:val="20"/>
                <w:szCs w:val="20"/>
              </w:rPr>
            </w:pPr>
            <w:r w:rsidRPr="00F33BD4">
              <w:rPr>
                <w:rFonts w:ascii="Arial" w:hAnsi="Arial" w:cs="Arial"/>
                <w:b/>
                <w:sz w:val="20"/>
                <w:szCs w:val="20"/>
              </w:rPr>
              <w:t xml:space="preserve">The chemical management half of the study is </w:t>
            </w:r>
            <w:r w:rsidRPr="00F33BD4">
              <w:rPr>
                <w:rFonts w:ascii="Arial" w:hAnsi="Arial" w:cs="Arial"/>
                <w:b/>
                <w:spacing w:val="-2"/>
                <w:sz w:val="20"/>
                <w:szCs w:val="20"/>
              </w:rPr>
              <w:t>missing.</w:t>
            </w:r>
          </w:p>
          <w:p w14:paraId="62790F8A" w14:textId="77777777" w:rsidR="006A0B3E" w:rsidRPr="00F33BD4" w:rsidRDefault="00270047">
            <w:pPr>
              <w:pStyle w:val="TableParagraph"/>
              <w:spacing w:before="61"/>
              <w:ind w:right="101"/>
              <w:jc w:val="both"/>
              <w:rPr>
                <w:rFonts w:ascii="Arial" w:hAnsi="Arial" w:cs="Arial"/>
                <w:sz w:val="20"/>
                <w:szCs w:val="20"/>
              </w:rPr>
            </w:pPr>
            <w:r w:rsidRPr="00F33BD4">
              <w:rPr>
                <w:rFonts w:ascii="Arial" w:hAnsi="Arial" w:cs="Arial"/>
                <w:sz w:val="20"/>
                <w:szCs w:val="20"/>
              </w:rPr>
              <w:t xml:space="preserve">Table 5 is only a blank recording format, and the authors themselves write in Section 3.5 that the </w:t>
            </w:r>
            <w:r w:rsidRPr="00F33BD4">
              <w:rPr>
                <w:rFonts w:ascii="Arial" w:hAnsi="Arial" w:cs="Arial"/>
                <w:spacing w:val="-2"/>
                <w:sz w:val="20"/>
                <w:szCs w:val="20"/>
              </w:rPr>
              <w:t>treatment-wise observations</w:t>
            </w:r>
            <w:r w:rsidRPr="00F33BD4">
              <w:rPr>
                <w:rFonts w:ascii="Arial" w:hAnsi="Arial" w:cs="Arial"/>
                <w:spacing w:val="-3"/>
                <w:sz w:val="20"/>
                <w:szCs w:val="20"/>
              </w:rPr>
              <w:t xml:space="preserve"> </w:t>
            </w:r>
            <w:r w:rsidRPr="00F33BD4">
              <w:rPr>
                <w:rFonts w:ascii="Arial" w:hAnsi="Arial" w:cs="Arial"/>
                <w:spacing w:val="-2"/>
                <w:sz w:val="20"/>
                <w:szCs w:val="20"/>
              </w:rPr>
              <w:t xml:space="preserve">were not supplied. With no </w:t>
            </w:r>
            <w:r w:rsidRPr="00F33BD4">
              <w:rPr>
                <w:rFonts w:ascii="Arial" w:hAnsi="Arial" w:cs="Arial"/>
                <w:sz w:val="20"/>
                <w:szCs w:val="20"/>
              </w:rPr>
              <w:t xml:space="preserve">post-treatment infestation, no yield, no statistical comparison and no </w:t>
            </w:r>
            <w:proofErr w:type="spellStart"/>
            <w:r w:rsidRPr="00F33BD4">
              <w:rPr>
                <w:rFonts w:ascii="Arial" w:hAnsi="Arial" w:cs="Arial"/>
                <w:sz w:val="20"/>
                <w:szCs w:val="20"/>
              </w:rPr>
              <w:t>cost:benefit</w:t>
            </w:r>
            <w:proofErr w:type="spellEnd"/>
            <w:r w:rsidRPr="00F33BD4">
              <w:rPr>
                <w:rFonts w:ascii="Arial" w:hAnsi="Arial" w:cs="Arial"/>
                <w:sz w:val="20"/>
                <w:szCs w:val="20"/>
              </w:rPr>
              <w:t xml:space="preserve"> figures, the second of the two stated objectives cannot be evaluated at all. Section 3.5 then fills that space with the findings of </w:t>
            </w:r>
            <w:proofErr w:type="spellStart"/>
            <w:r w:rsidRPr="00F33BD4">
              <w:rPr>
                <w:rFonts w:ascii="Arial" w:hAnsi="Arial" w:cs="Arial"/>
                <w:sz w:val="20"/>
                <w:szCs w:val="20"/>
              </w:rPr>
              <w:t>Shobharani</w:t>
            </w:r>
            <w:proofErr w:type="spellEnd"/>
            <w:r w:rsidRPr="00F33BD4">
              <w:rPr>
                <w:rFonts w:ascii="Arial" w:hAnsi="Arial" w:cs="Arial"/>
                <w:sz w:val="20"/>
                <w:szCs w:val="20"/>
              </w:rPr>
              <w:t xml:space="preserve"> et al. (2018) and others, which tells the reader what was expected rather than what was obtained in these plots. This part must either be completed from the actual field record or withdrawn altogether,</w:t>
            </w:r>
            <w:r w:rsidRPr="00F33BD4">
              <w:rPr>
                <w:rFonts w:ascii="Arial" w:hAnsi="Arial" w:cs="Arial"/>
                <w:spacing w:val="-13"/>
                <w:sz w:val="20"/>
                <w:szCs w:val="20"/>
              </w:rPr>
              <w:t xml:space="preserve"> </w:t>
            </w:r>
            <w:r w:rsidRPr="00F33BD4">
              <w:rPr>
                <w:rFonts w:ascii="Arial" w:hAnsi="Arial" w:cs="Arial"/>
                <w:sz w:val="20"/>
                <w:szCs w:val="20"/>
              </w:rPr>
              <w:t>along</w:t>
            </w:r>
            <w:r w:rsidRPr="00F33BD4">
              <w:rPr>
                <w:rFonts w:ascii="Arial" w:hAnsi="Arial" w:cs="Arial"/>
                <w:spacing w:val="-12"/>
                <w:sz w:val="20"/>
                <w:szCs w:val="20"/>
              </w:rPr>
              <w:t xml:space="preserve"> </w:t>
            </w:r>
            <w:r w:rsidRPr="00F33BD4">
              <w:rPr>
                <w:rFonts w:ascii="Arial" w:hAnsi="Arial" w:cs="Arial"/>
                <w:sz w:val="20"/>
                <w:szCs w:val="20"/>
              </w:rPr>
              <w:t>with</w:t>
            </w:r>
            <w:r w:rsidRPr="00F33BD4">
              <w:rPr>
                <w:rFonts w:ascii="Arial" w:hAnsi="Arial" w:cs="Arial"/>
                <w:spacing w:val="-13"/>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corresponding</w:t>
            </w:r>
            <w:r w:rsidRPr="00F33BD4">
              <w:rPr>
                <w:rFonts w:ascii="Arial" w:hAnsi="Arial" w:cs="Arial"/>
                <w:spacing w:val="-13"/>
                <w:sz w:val="20"/>
                <w:szCs w:val="20"/>
              </w:rPr>
              <w:t xml:space="preserve"> </w:t>
            </w:r>
            <w:r w:rsidRPr="00F33BD4">
              <w:rPr>
                <w:rFonts w:ascii="Arial" w:hAnsi="Arial" w:cs="Arial"/>
                <w:sz w:val="20"/>
                <w:szCs w:val="20"/>
              </w:rPr>
              <w:t>portions</w:t>
            </w:r>
            <w:r w:rsidRPr="00F33BD4">
              <w:rPr>
                <w:rFonts w:ascii="Arial" w:hAnsi="Arial" w:cs="Arial"/>
                <w:spacing w:val="-12"/>
                <w:sz w:val="20"/>
                <w:szCs w:val="20"/>
              </w:rPr>
              <w:t xml:space="preserve"> </w:t>
            </w:r>
            <w:r w:rsidRPr="00F33BD4">
              <w:rPr>
                <w:rFonts w:ascii="Arial" w:hAnsi="Arial" w:cs="Arial"/>
                <w:sz w:val="20"/>
                <w:szCs w:val="20"/>
              </w:rPr>
              <w:t>of</w:t>
            </w:r>
            <w:r w:rsidRPr="00F33BD4">
              <w:rPr>
                <w:rFonts w:ascii="Arial" w:hAnsi="Arial" w:cs="Arial"/>
                <w:spacing w:val="-13"/>
                <w:sz w:val="20"/>
                <w:szCs w:val="20"/>
              </w:rPr>
              <w:t xml:space="preserve"> </w:t>
            </w:r>
            <w:r w:rsidRPr="00F33BD4">
              <w:rPr>
                <w:rFonts w:ascii="Arial" w:hAnsi="Arial" w:cs="Arial"/>
                <w:sz w:val="20"/>
                <w:szCs w:val="20"/>
              </w:rPr>
              <w:t>the title, abstract, keywords and conclusion.</w:t>
            </w:r>
          </w:p>
          <w:p w14:paraId="59560E61" w14:textId="77777777" w:rsidR="006A0B3E" w:rsidRPr="00F33BD4" w:rsidRDefault="00270047">
            <w:pPr>
              <w:pStyle w:val="TableParagraph"/>
              <w:spacing w:before="61"/>
              <w:ind w:right="102"/>
              <w:jc w:val="both"/>
              <w:rPr>
                <w:rFonts w:ascii="Arial" w:hAnsi="Arial" w:cs="Arial"/>
                <w:sz w:val="20"/>
                <w:szCs w:val="20"/>
              </w:rPr>
            </w:pPr>
            <w:r w:rsidRPr="00F33BD4">
              <w:rPr>
                <w:rFonts w:ascii="Arial" w:hAnsi="Arial" w:cs="Arial"/>
                <w:sz w:val="20"/>
                <w:szCs w:val="20"/>
              </w:rPr>
              <w:t>This absence carries the greatest weight in my assessment.</w:t>
            </w:r>
            <w:r w:rsidRPr="00F33BD4">
              <w:rPr>
                <w:rFonts w:ascii="Arial" w:hAnsi="Arial" w:cs="Arial"/>
                <w:spacing w:val="-8"/>
                <w:sz w:val="20"/>
                <w:szCs w:val="20"/>
              </w:rPr>
              <w:t xml:space="preserve"> </w:t>
            </w:r>
            <w:r w:rsidRPr="00F33BD4">
              <w:rPr>
                <w:rFonts w:ascii="Arial" w:hAnsi="Arial" w:cs="Arial"/>
                <w:sz w:val="20"/>
                <w:szCs w:val="20"/>
              </w:rPr>
              <w:t>I</w:t>
            </w:r>
            <w:r w:rsidRPr="00F33BD4">
              <w:rPr>
                <w:rFonts w:ascii="Arial" w:hAnsi="Arial" w:cs="Arial"/>
                <w:spacing w:val="-8"/>
                <w:sz w:val="20"/>
                <w:szCs w:val="20"/>
              </w:rPr>
              <w:t xml:space="preserve"> </w:t>
            </w:r>
            <w:r w:rsidRPr="00F33BD4">
              <w:rPr>
                <w:rFonts w:ascii="Arial" w:hAnsi="Arial" w:cs="Arial"/>
                <w:sz w:val="20"/>
                <w:szCs w:val="20"/>
              </w:rPr>
              <w:t>would</w:t>
            </w:r>
            <w:r w:rsidRPr="00F33BD4">
              <w:rPr>
                <w:rFonts w:ascii="Arial" w:hAnsi="Arial" w:cs="Arial"/>
                <w:spacing w:val="-7"/>
                <w:sz w:val="20"/>
                <w:szCs w:val="20"/>
              </w:rPr>
              <w:t xml:space="preserve"> </w:t>
            </w:r>
            <w:r w:rsidRPr="00F33BD4">
              <w:rPr>
                <w:rFonts w:ascii="Arial" w:hAnsi="Arial" w:cs="Arial"/>
                <w:sz w:val="20"/>
                <w:szCs w:val="20"/>
              </w:rPr>
              <w:t>add</w:t>
            </w:r>
            <w:r w:rsidRPr="00F33BD4">
              <w:rPr>
                <w:rFonts w:ascii="Arial" w:hAnsi="Arial" w:cs="Arial"/>
                <w:spacing w:val="-7"/>
                <w:sz w:val="20"/>
                <w:szCs w:val="20"/>
              </w:rPr>
              <w:t xml:space="preserve"> </w:t>
            </w:r>
            <w:r w:rsidRPr="00F33BD4">
              <w:rPr>
                <w:rFonts w:ascii="Arial" w:hAnsi="Arial" w:cs="Arial"/>
                <w:sz w:val="20"/>
                <w:szCs w:val="20"/>
              </w:rPr>
              <w:t>that</w:t>
            </w:r>
            <w:r w:rsidRPr="00F33BD4">
              <w:rPr>
                <w:rFonts w:ascii="Arial" w:hAnsi="Arial" w:cs="Arial"/>
                <w:spacing w:val="-11"/>
                <w:sz w:val="20"/>
                <w:szCs w:val="20"/>
              </w:rPr>
              <w:t xml:space="preserve"> </w:t>
            </w:r>
            <w:r w:rsidRPr="00F33BD4">
              <w:rPr>
                <w:rFonts w:ascii="Arial" w:hAnsi="Arial" w:cs="Arial"/>
                <w:sz w:val="20"/>
                <w:szCs w:val="20"/>
              </w:rPr>
              <w:t>the</w:t>
            </w:r>
            <w:r w:rsidRPr="00F33BD4">
              <w:rPr>
                <w:rFonts w:ascii="Arial" w:hAnsi="Arial" w:cs="Arial"/>
                <w:spacing w:val="-8"/>
                <w:sz w:val="20"/>
                <w:szCs w:val="20"/>
              </w:rPr>
              <w:t xml:space="preserve"> </w:t>
            </w:r>
            <w:r w:rsidRPr="00F33BD4">
              <w:rPr>
                <w:rFonts w:ascii="Arial" w:hAnsi="Arial" w:cs="Arial"/>
                <w:sz w:val="20"/>
                <w:szCs w:val="20"/>
              </w:rPr>
              <w:t>manuscript</w:t>
            </w:r>
            <w:r w:rsidRPr="00F33BD4">
              <w:rPr>
                <w:rFonts w:ascii="Arial" w:hAnsi="Arial" w:cs="Arial"/>
                <w:spacing w:val="-9"/>
                <w:sz w:val="20"/>
                <w:szCs w:val="20"/>
              </w:rPr>
              <w:t xml:space="preserve"> </w:t>
            </w:r>
            <w:r w:rsidRPr="00F33BD4">
              <w:rPr>
                <w:rFonts w:ascii="Arial" w:hAnsi="Arial" w:cs="Arial"/>
                <w:sz w:val="20"/>
                <w:szCs w:val="20"/>
              </w:rPr>
              <w:t>states</w:t>
            </w:r>
            <w:r w:rsidRPr="00F33BD4">
              <w:rPr>
                <w:rFonts w:ascii="Arial" w:hAnsi="Arial" w:cs="Arial"/>
                <w:spacing w:val="-9"/>
                <w:sz w:val="20"/>
                <w:szCs w:val="20"/>
              </w:rPr>
              <w:t xml:space="preserve"> </w:t>
            </w:r>
            <w:r w:rsidRPr="00F33BD4">
              <w:rPr>
                <w:rFonts w:ascii="Arial" w:hAnsi="Arial" w:cs="Arial"/>
                <w:sz w:val="20"/>
                <w:szCs w:val="20"/>
              </w:rPr>
              <w:t>only that the observations were not supplied for the present submission;</w:t>
            </w:r>
            <w:r w:rsidRPr="00F33BD4">
              <w:rPr>
                <w:rFonts w:ascii="Arial" w:hAnsi="Arial" w:cs="Arial"/>
                <w:spacing w:val="-10"/>
                <w:sz w:val="20"/>
                <w:szCs w:val="20"/>
              </w:rPr>
              <w:t xml:space="preserve"> </w:t>
            </w:r>
            <w:r w:rsidRPr="00F33BD4">
              <w:rPr>
                <w:rFonts w:ascii="Arial" w:hAnsi="Arial" w:cs="Arial"/>
                <w:sz w:val="20"/>
                <w:szCs w:val="20"/>
              </w:rPr>
              <w:t>whether</w:t>
            </w:r>
            <w:r w:rsidRPr="00F33BD4">
              <w:rPr>
                <w:rFonts w:ascii="Arial" w:hAnsi="Arial" w:cs="Arial"/>
                <w:spacing w:val="-10"/>
                <w:sz w:val="20"/>
                <w:szCs w:val="20"/>
              </w:rPr>
              <w:t xml:space="preserve"> </w:t>
            </w:r>
            <w:r w:rsidRPr="00F33BD4">
              <w:rPr>
                <w:rFonts w:ascii="Arial" w:hAnsi="Arial" w:cs="Arial"/>
                <w:sz w:val="20"/>
                <w:szCs w:val="20"/>
              </w:rPr>
              <w:t>the</w:t>
            </w:r>
            <w:r w:rsidRPr="00F33BD4">
              <w:rPr>
                <w:rFonts w:ascii="Arial" w:hAnsi="Arial" w:cs="Arial"/>
                <w:spacing w:val="-10"/>
                <w:sz w:val="20"/>
                <w:szCs w:val="20"/>
              </w:rPr>
              <w:t xml:space="preserve"> </w:t>
            </w:r>
            <w:r w:rsidRPr="00F33BD4">
              <w:rPr>
                <w:rFonts w:ascii="Arial" w:hAnsi="Arial" w:cs="Arial"/>
                <w:sz w:val="20"/>
                <w:szCs w:val="20"/>
              </w:rPr>
              <w:t>field</w:t>
            </w:r>
            <w:r w:rsidRPr="00F33BD4">
              <w:rPr>
                <w:rFonts w:ascii="Arial" w:hAnsi="Arial" w:cs="Arial"/>
                <w:spacing w:val="-8"/>
                <w:sz w:val="20"/>
                <w:szCs w:val="20"/>
              </w:rPr>
              <w:t xml:space="preserve"> </w:t>
            </w:r>
            <w:r w:rsidRPr="00F33BD4">
              <w:rPr>
                <w:rFonts w:ascii="Arial" w:hAnsi="Arial" w:cs="Arial"/>
                <w:sz w:val="20"/>
                <w:szCs w:val="20"/>
              </w:rPr>
              <w:t>trial</w:t>
            </w:r>
            <w:r w:rsidRPr="00F33BD4">
              <w:rPr>
                <w:rFonts w:ascii="Arial" w:hAnsi="Arial" w:cs="Arial"/>
                <w:spacing w:val="-9"/>
                <w:sz w:val="20"/>
                <w:szCs w:val="20"/>
              </w:rPr>
              <w:t xml:space="preserve"> </w:t>
            </w:r>
            <w:r w:rsidRPr="00F33BD4">
              <w:rPr>
                <w:rFonts w:ascii="Arial" w:hAnsi="Arial" w:cs="Arial"/>
                <w:sz w:val="20"/>
                <w:szCs w:val="20"/>
              </w:rPr>
              <w:t>itself</w:t>
            </w:r>
            <w:r w:rsidRPr="00F33BD4">
              <w:rPr>
                <w:rFonts w:ascii="Arial" w:hAnsi="Arial" w:cs="Arial"/>
                <w:spacing w:val="-9"/>
                <w:sz w:val="20"/>
                <w:szCs w:val="20"/>
              </w:rPr>
              <w:t xml:space="preserve"> </w:t>
            </w:r>
            <w:r w:rsidRPr="00F33BD4">
              <w:rPr>
                <w:rFonts w:ascii="Arial" w:hAnsi="Arial" w:cs="Arial"/>
                <w:sz w:val="20"/>
                <w:szCs w:val="20"/>
              </w:rPr>
              <w:t>was</w:t>
            </w:r>
            <w:r w:rsidRPr="00F33BD4">
              <w:rPr>
                <w:rFonts w:ascii="Arial" w:hAnsi="Arial" w:cs="Arial"/>
                <w:spacing w:val="-10"/>
                <w:sz w:val="20"/>
                <w:szCs w:val="20"/>
              </w:rPr>
              <w:t xml:space="preserve"> </w:t>
            </w:r>
            <w:r w:rsidRPr="00F33BD4">
              <w:rPr>
                <w:rFonts w:ascii="Arial" w:hAnsi="Arial" w:cs="Arial"/>
                <w:sz w:val="20"/>
                <w:szCs w:val="20"/>
              </w:rPr>
              <w:t>completed cannot be determined from what is before me, and I have not assumed either way.</w:t>
            </w:r>
          </w:p>
          <w:p w14:paraId="557272A2" w14:textId="77777777" w:rsidR="006A0B3E" w:rsidRPr="00F33BD4" w:rsidRDefault="00270047">
            <w:pPr>
              <w:pStyle w:val="TableParagraph"/>
              <w:numPr>
                <w:ilvl w:val="0"/>
                <w:numId w:val="2"/>
              </w:numPr>
              <w:tabs>
                <w:tab w:val="left" w:pos="315"/>
              </w:tabs>
              <w:spacing w:before="60"/>
              <w:ind w:left="315" w:hanging="200"/>
              <w:jc w:val="both"/>
              <w:rPr>
                <w:rFonts w:ascii="Arial" w:hAnsi="Arial" w:cs="Arial"/>
                <w:b/>
                <w:sz w:val="20"/>
                <w:szCs w:val="20"/>
              </w:rPr>
            </w:pPr>
            <w:r w:rsidRPr="00F33BD4">
              <w:rPr>
                <w:rFonts w:ascii="Arial" w:hAnsi="Arial" w:cs="Arial"/>
                <w:b/>
                <w:sz w:val="20"/>
                <w:szCs w:val="20"/>
              </w:rPr>
              <w:t>The</w:t>
            </w:r>
            <w:r w:rsidRPr="00F33BD4">
              <w:rPr>
                <w:rFonts w:ascii="Arial" w:hAnsi="Arial" w:cs="Arial"/>
                <w:b/>
                <w:spacing w:val="-4"/>
                <w:sz w:val="20"/>
                <w:szCs w:val="20"/>
              </w:rPr>
              <w:t xml:space="preserve"> </w:t>
            </w:r>
            <w:r w:rsidRPr="00F33BD4">
              <w:rPr>
                <w:rFonts w:ascii="Arial" w:hAnsi="Arial" w:cs="Arial"/>
                <w:b/>
                <w:sz w:val="20"/>
                <w:szCs w:val="20"/>
              </w:rPr>
              <w:t>pooling</w:t>
            </w:r>
            <w:r w:rsidRPr="00F33BD4">
              <w:rPr>
                <w:rFonts w:ascii="Arial" w:hAnsi="Arial" w:cs="Arial"/>
                <w:b/>
                <w:spacing w:val="-3"/>
                <w:sz w:val="20"/>
                <w:szCs w:val="20"/>
              </w:rPr>
              <w:t xml:space="preserve"> </w:t>
            </w:r>
            <w:r w:rsidRPr="00F33BD4">
              <w:rPr>
                <w:rFonts w:ascii="Arial" w:hAnsi="Arial" w:cs="Arial"/>
                <w:b/>
                <w:sz w:val="20"/>
                <w:szCs w:val="20"/>
              </w:rPr>
              <w:t>in</w:t>
            </w:r>
            <w:r w:rsidRPr="00F33BD4">
              <w:rPr>
                <w:rFonts w:ascii="Arial" w:hAnsi="Arial" w:cs="Arial"/>
                <w:b/>
                <w:spacing w:val="-4"/>
                <w:sz w:val="20"/>
                <w:szCs w:val="20"/>
              </w:rPr>
              <w:t xml:space="preserve"> </w:t>
            </w:r>
            <w:r w:rsidRPr="00F33BD4">
              <w:rPr>
                <w:rFonts w:ascii="Arial" w:hAnsi="Arial" w:cs="Arial"/>
                <w:b/>
                <w:sz w:val="20"/>
                <w:szCs w:val="20"/>
              </w:rPr>
              <w:t>Table</w:t>
            </w:r>
            <w:r w:rsidRPr="00F33BD4">
              <w:rPr>
                <w:rFonts w:ascii="Arial" w:hAnsi="Arial" w:cs="Arial"/>
                <w:b/>
                <w:spacing w:val="-4"/>
                <w:sz w:val="20"/>
                <w:szCs w:val="20"/>
              </w:rPr>
              <w:t xml:space="preserve"> </w:t>
            </w:r>
            <w:r w:rsidRPr="00F33BD4">
              <w:rPr>
                <w:rFonts w:ascii="Arial" w:hAnsi="Arial" w:cs="Arial"/>
                <w:b/>
                <w:sz w:val="20"/>
                <w:szCs w:val="20"/>
              </w:rPr>
              <w:t>4</w:t>
            </w:r>
            <w:r w:rsidRPr="00F33BD4">
              <w:rPr>
                <w:rFonts w:ascii="Arial" w:hAnsi="Arial" w:cs="Arial"/>
                <w:b/>
                <w:spacing w:val="-3"/>
                <w:sz w:val="20"/>
                <w:szCs w:val="20"/>
              </w:rPr>
              <w:t xml:space="preserve"> </w:t>
            </w:r>
            <w:r w:rsidRPr="00F33BD4">
              <w:rPr>
                <w:rFonts w:ascii="Arial" w:hAnsi="Arial" w:cs="Arial"/>
                <w:b/>
                <w:sz w:val="20"/>
                <w:szCs w:val="20"/>
              </w:rPr>
              <w:t>has</w:t>
            </w:r>
            <w:r w:rsidRPr="00F33BD4">
              <w:rPr>
                <w:rFonts w:ascii="Arial" w:hAnsi="Arial" w:cs="Arial"/>
                <w:b/>
                <w:spacing w:val="-4"/>
                <w:sz w:val="20"/>
                <w:szCs w:val="20"/>
              </w:rPr>
              <w:t xml:space="preserve"> </w:t>
            </w:r>
            <w:r w:rsidRPr="00F33BD4">
              <w:rPr>
                <w:rFonts w:ascii="Arial" w:hAnsi="Arial" w:cs="Arial"/>
                <w:b/>
                <w:sz w:val="20"/>
                <w:szCs w:val="20"/>
              </w:rPr>
              <w:t>to</w:t>
            </w:r>
            <w:r w:rsidRPr="00F33BD4">
              <w:rPr>
                <w:rFonts w:ascii="Arial" w:hAnsi="Arial" w:cs="Arial"/>
                <w:b/>
                <w:spacing w:val="-3"/>
                <w:sz w:val="20"/>
                <w:szCs w:val="20"/>
              </w:rPr>
              <w:t xml:space="preserve"> </w:t>
            </w:r>
            <w:r w:rsidRPr="00F33BD4">
              <w:rPr>
                <w:rFonts w:ascii="Arial" w:hAnsi="Arial" w:cs="Arial"/>
                <w:b/>
                <w:sz w:val="20"/>
                <w:szCs w:val="20"/>
              </w:rPr>
              <w:t>be</w:t>
            </w:r>
            <w:r w:rsidRPr="00F33BD4">
              <w:rPr>
                <w:rFonts w:ascii="Arial" w:hAnsi="Arial" w:cs="Arial"/>
                <w:b/>
                <w:spacing w:val="-3"/>
                <w:sz w:val="20"/>
                <w:szCs w:val="20"/>
              </w:rPr>
              <w:t xml:space="preserve"> </w:t>
            </w:r>
            <w:r w:rsidRPr="00F33BD4">
              <w:rPr>
                <w:rFonts w:ascii="Arial" w:hAnsi="Arial" w:cs="Arial"/>
                <w:b/>
                <w:spacing w:val="-2"/>
                <w:sz w:val="20"/>
                <w:szCs w:val="20"/>
              </w:rPr>
              <w:t>rechecked.</w:t>
            </w:r>
          </w:p>
          <w:p w14:paraId="22A49110" w14:textId="77777777" w:rsidR="006A0B3E" w:rsidRPr="00F33BD4" w:rsidRDefault="00270047">
            <w:pPr>
              <w:pStyle w:val="TableParagraph"/>
              <w:spacing w:before="58"/>
              <w:ind w:right="102"/>
              <w:jc w:val="both"/>
              <w:rPr>
                <w:rFonts w:ascii="Arial" w:hAnsi="Arial" w:cs="Arial"/>
                <w:sz w:val="20"/>
                <w:szCs w:val="20"/>
              </w:rPr>
            </w:pPr>
            <w:r w:rsidRPr="00F33BD4">
              <w:rPr>
                <w:rFonts w:ascii="Arial" w:hAnsi="Arial" w:cs="Arial"/>
                <w:sz w:val="20"/>
                <w:szCs w:val="20"/>
              </w:rPr>
              <w:t>Where spring or ratoon observations do not exist the cell</w:t>
            </w:r>
            <w:r w:rsidRPr="00F33BD4">
              <w:rPr>
                <w:rFonts w:ascii="Arial" w:hAnsi="Arial" w:cs="Arial"/>
                <w:spacing w:val="-9"/>
                <w:sz w:val="20"/>
                <w:szCs w:val="20"/>
              </w:rPr>
              <w:t xml:space="preserve"> </w:t>
            </w:r>
            <w:r w:rsidRPr="00F33BD4">
              <w:rPr>
                <w:rFonts w:ascii="Arial" w:hAnsi="Arial" w:cs="Arial"/>
                <w:sz w:val="20"/>
                <w:szCs w:val="20"/>
              </w:rPr>
              <w:t>carries</w:t>
            </w:r>
            <w:r w:rsidRPr="00F33BD4">
              <w:rPr>
                <w:rFonts w:ascii="Arial" w:hAnsi="Arial" w:cs="Arial"/>
                <w:spacing w:val="-10"/>
                <w:sz w:val="20"/>
                <w:szCs w:val="20"/>
              </w:rPr>
              <w:t xml:space="preserve"> </w:t>
            </w:r>
            <w:r w:rsidRPr="00F33BD4">
              <w:rPr>
                <w:rFonts w:ascii="Arial" w:hAnsi="Arial" w:cs="Arial"/>
                <w:sz w:val="20"/>
                <w:szCs w:val="20"/>
              </w:rPr>
              <w:t>a</w:t>
            </w:r>
            <w:r w:rsidRPr="00F33BD4">
              <w:rPr>
                <w:rFonts w:ascii="Arial" w:hAnsi="Arial" w:cs="Arial"/>
                <w:spacing w:val="-11"/>
                <w:sz w:val="20"/>
                <w:szCs w:val="20"/>
              </w:rPr>
              <w:t xml:space="preserve"> </w:t>
            </w:r>
            <w:r w:rsidRPr="00F33BD4">
              <w:rPr>
                <w:rFonts w:ascii="Arial" w:hAnsi="Arial" w:cs="Arial"/>
                <w:sz w:val="20"/>
                <w:szCs w:val="20"/>
              </w:rPr>
              <w:t>dash,</w:t>
            </w:r>
            <w:r w:rsidRPr="00F33BD4">
              <w:rPr>
                <w:rFonts w:ascii="Arial" w:hAnsi="Arial" w:cs="Arial"/>
                <w:spacing w:val="-11"/>
                <w:sz w:val="20"/>
                <w:szCs w:val="20"/>
              </w:rPr>
              <w:t xml:space="preserve"> </w:t>
            </w:r>
            <w:r w:rsidRPr="00F33BD4">
              <w:rPr>
                <w:rFonts w:ascii="Arial" w:hAnsi="Arial" w:cs="Arial"/>
                <w:sz w:val="20"/>
                <w:szCs w:val="20"/>
              </w:rPr>
              <w:t>but</w:t>
            </w:r>
            <w:r w:rsidRPr="00F33BD4">
              <w:rPr>
                <w:rFonts w:ascii="Arial" w:hAnsi="Arial" w:cs="Arial"/>
                <w:spacing w:val="-9"/>
                <w:sz w:val="20"/>
                <w:szCs w:val="20"/>
              </w:rPr>
              <w:t xml:space="preserve"> </w:t>
            </w:r>
            <w:r w:rsidRPr="00F33BD4">
              <w:rPr>
                <w:rFonts w:ascii="Arial" w:hAnsi="Arial" w:cs="Arial"/>
                <w:sz w:val="20"/>
                <w:szCs w:val="20"/>
              </w:rPr>
              <w:t>the</w:t>
            </w:r>
            <w:r w:rsidRPr="00F33BD4">
              <w:rPr>
                <w:rFonts w:ascii="Arial" w:hAnsi="Arial" w:cs="Arial"/>
                <w:spacing w:val="-11"/>
                <w:sz w:val="20"/>
                <w:szCs w:val="20"/>
              </w:rPr>
              <w:t xml:space="preserve"> </w:t>
            </w:r>
            <w:r w:rsidRPr="00F33BD4">
              <w:rPr>
                <w:rFonts w:ascii="Arial" w:hAnsi="Arial" w:cs="Arial"/>
                <w:sz w:val="20"/>
                <w:szCs w:val="20"/>
              </w:rPr>
              <w:t>overall</w:t>
            </w:r>
            <w:r w:rsidRPr="00F33BD4">
              <w:rPr>
                <w:rFonts w:ascii="Arial" w:hAnsi="Arial" w:cs="Arial"/>
                <w:spacing w:val="-9"/>
                <w:sz w:val="20"/>
                <w:szCs w:val="20"/>
              </w:rPr>
              <w:t xml:space="preserve"> </w:t>
            </w:r>
            <w:r w:rsidRPr="00F33BD4">
              <w:rPr>
                <w:rFonts w:ascii="Arial" w:hAnsi="Arial" w:cs="Arial"/>
                <w:sz w:val="20"/>
                <w:szCs w:val="20"/>
              </w:rPr>
              <w:t>mean</w:t>
            </w:r>
            <w:r w:rsidRPr="00F33BD4">
              <w:rPr>
                <w:rFonts w:ascii="Arial" w:hAnsi="Arial" w:cs="Arial"/>
                <w:spacing w:val="-8"/>
                <w:sz w:val="20"/>
                <w:szCs w:val="20"/>
              </w:rPr>
              <w:t xml:space="preserve"> </w:t>
            </w:r>
            <w:r w:rsidRPr="00F33BD4">
              <w:rPr>
                <w:rFonts w:ascii="Arial" w:hAnsi="Arial" w:cs="Arial"/>
                <w:sz w:val="20"/>
                <w:szCs w:val="20"/>
              </w:rPr>
              <w:t>appears</w:t>
            </w:r>
            <w:r w:rsidRPr="00F33BD4">
              <w:rPr>
                <w:rFonts w:ascii="Arial" w:hAnsi="Arial" w:cs="Arial"/>
                <w:spacing w:val="-10"/>
                <w:sz w:val="20"/>
                <w:szCs w:val="20"/>
              </w:rPr>
              <w:t xml:space="preserve"> </w:t>
            </w:r>
            <w:r w:rsidRPr="00F33BD4">
              <w:rPr>
                <w:rFonts w:ascii="Arial" w:hAnsi="Arial" w:cs="Arial"/>
                <w:sz w:val="20"/>
                <w:szCs w:val="20"/>
              </w:rPr>
              <w:t>to</w:t>
            </w:r>
            <w:r w:rsidRPr="00F33BD4">
              <w:rPr>
                <w:rFonts w:ascii="Arial" w:hAnsi="Arial" w:cs="Arial"/>
                <w:spacing w:val="-8"/>
                <w:sz w:val="20"/>
                <w:szCs w:val="20"/>
              </w:rPr>
              <w:t xml:space="preserve"> </w:t>
            </w:r>
            <w:r w:rsidRPr="00F33BD4">
              <w:rPr>
                <w:rFonts w:ascii="Arial" w:hAnsi="Arial" w:cs="Arial"/>
                <w:sz w:val="20"/>
                <w:szCs w:val="20"/>
              </w:rPr>
              <w:t>have been</w:t>
            </w:r>
            <w:r w:rsidRPr="00F33BD4">
              <w:rPr>
                <w:rFonts w:ascii="Arial" w:hAnsi="Arial" w:cs="Arial"/>
                <w:spacing w:val="-13"/>
                <w:sz w:val="20"/>
                <w:szCs w:val="20"/>
              </w:rPr>
              <w:t xml:space="preserve"> </w:t>
            </w:r>
            <w:r w:rsidRPr="00F33BD4">
              <w:rPr>
                <w:rFonts w:ascii="Arial" w:hAnsi="Arial" w:cs="Arial"/>
                <w:sz w:val="20"/>
                <w:szCs w:val="20"/>
              </w:rPr>
              <w:t>obtained</w:t>
            </w:r>
            <w:r w:rsidRPr="00F33BD4">
              <w:rPr>
                <w:rFonts w:ascii="Arial" w:hAnsi="Arial" w:cs="Arial"/>
                <w:spacing w:val="-12"/>
                <w:sz w:val="20"/>
                <w:szCs w:val="20"/>
              </w:rPr>
              <w:t xml:space="preserve"> </w:t>
            </w:r>
            <w:r w:rsidRPr="00F33BD4">
              <w:rPr>
                <w:rFonts w:ascii="Arial" w:hAnsi="Arial" w:cs="Arial"/>
                <w:sz w:val="20"/>
                <w:szCs w:val="20"/>
              </w:rPr>
              <w:t>by</w:t>
            </w:r>
            <w:r w:rsidRPr="00F33BD4">
              <w:rPr>
                <w:rFonts w:ascii="Arial" w:hAnsi="Arial" w:cs="Arial"/>
                <w:spacing w:val="-13"/>
                <w:sz w:val="20"/>
                <w:szCs w:val="20"/>
              </w:rPr>
              <w:t xml:space="preserve"> </w:t>
            </w:r>
            <w:r w:rsidRPr="00F33BD4">
              <w:rPr>
                <w:rFonts w:ascii="Arial" w:hAnsi="Arial" w:cs="Arial"/>
                <w:sz w:val="20"/>
                <w:szCs w:val="20"/>
              </w:rPr>
              <w:t>dividing</w:t>
            </w:r>
            <w:r w:rsidRPr="00F33BD4">
              <w:rPr>
                <w:rFonts w:ascii="Arial" w:hAnsi="Arial" w:cs="Arial"/>
                <w:spacing w:val="-12"/>
                <w:sz w:val="20"/>
                <w:szCs w:val="20"/>
              </w:rPr>
              <w:t xml:space="preserve"> </w:t>
            </w:r>
            <w:r w:rsidRPr="00F33BD4">
              <w:rPr>
                <w:rFonts w:ascii="Arial" w:hAnsi="Arial" w:cs="Arial"/>
                <w:sz w:val="20"/>
                <w:szCs w:val="20"/>
              </w:rPr>
              <w:t>by</w:t>
            </w:r>
            <w:r w:rsidRPr="00F33BD4">
              <w:rPr>
                <w:rFonts w:ascii="Arial" w:hAnsi="Arial" w:cs="Arial"/>
                <w:spacing w:val="-13"/>
                <w:sz w:val="20"/>
                <w:szCs w:val="20"/>
              </w:rPr>
              <w:t xml:space="preserve"> </w:t>
            </w:r>
            <w:r w:rsidRPr="00F33BD4">
              <w:rPr>
                <w:rFonts w:ascii="Arial" w:hAnsi="Arial" w:cs="Arial"/>
                <w:sz w:val="20"/>
                <w:szCs w:val="20"/>
              </w:rPr>
              <w:t>three</w:t>
            </w:r>
            <w:r w:rsidRPr="00F33BD4">
              <w:rPr>
                <w:rFonts w:ascii="Arial" w:hAnsi="Arial" w:cs="Arial"/>
                <w:spacing w:val="-12"/>
                <w:sz w:val="20"/>
                <w:szCs w:val="20"/>
              </w:rPr>
              <w:t xml:space="preserve"> </w:t>
            </w:r>
            <w:r w:rsidRPr="00F33BD4">
              <w:rPr>
                <w:rFonts w:ascii="Arial" w:hAnsi="Arial" w:cs="Arial"/>
                <w:sz w:val="20"/>
                <w:szCs w:val="20"/>
              </w:rPr>
              <w:t>in</w:t>
            </w:r>
            <w:r w:rsidRPr="00F33BD4">
              <w:rPr>
                <w:rFonts w:ascii="Arial" w:hAnsi="Arial" w:cs="Arial"/>
                <w:spacing w:val="-13"/>
                <w:sz w:val="20"/>
                <w:szCs w:val="20"/>
              </w:rPr>
              <w:t xml:space="preserve"> </w:t>
            </w:r>
            <w:r w:rsidRPr="00F33BD4">
              <w:rPr>
                <w:rFonts w:ascii="Arial" w:hAnsi="Arial" w:cs="Arial"/>
                <w:sz w:val="20"/>
                <w:szCs w:val="20"/>
              </w:rPr>
              <w:t>every</w:t>
            </w:r>
            <w:r w:rsidRPr="00F33BD4">
              <w:rPr>
                <w:rFonts w:ascii="Arial" w:hAnsi="Arial" w:cs="Arial"/>
                <w:spacing w:val="-12"/>
                <w:sz w:val="20"/>
                <w:szCs w:val="20"/>
              </w:rPr>
              <w:t xml:space="preserve"> </w:t>
            </w:r>
            <w:r w:rsidRPr="00F33BD4">
              <w:rPr>
                <w:rFonts w:ascii="Arial" w:hAnsi="Arial" w:cs="Arial"/>
                <w:sz w:val="20"/>
                <w:szCs w:val="20"/>
              </w:rPr>
              <w:t>row.</w:t>
            </w:r>
            <w:r w:rsidRPr="00F33BD4">
              <w:rPr>
                <w:rFonts w:ascii="Arial" w:hAnsi="Arial" w:cs="Arial"/>
                <w:spacing w:val="-13"/>
                <w:sz w:val="20"/>
                <w:szCs w:val="20"/>
              </w:rPr>
              <w:t xml:space="preserve"> </w:t>
            </w:r>
            <w:r w:rsidRPr="00F33BD4">
              <w:rPr>
                <w:rFonts w:ascii="Arial" w:hAnsi="Arial" w:cs="Arial"/>
                <w:sz w:val="20"/>
                <w:szCs w:val="20"/>
              </w:rPr>
              <w:t>At</w:t>
            </w:r>
            <w:r w:rsidRPr="00F33BD4">
              <w:rPr>
                <w:rFonts w:ascii="Arial" w:hAnsi="Arial" w:cs="Arial"/>
                <w:spacing w:val="-12"/>
                <w:sz w:val="20"/>
                <w:szCs w:val="20"/>
              </w:rPr>
              <w:t xml:space="preserve"> </w:t>
            </w:r>
            <w:r w:rsidRPr="00F33BD4">
              <w:rPr>
                <w:rFonts w:ascii="Arial" w:hAnsi="Arial" w:cs="Arial"/>
                <w:sz w:val="20"/>
                <w:szCs w:val="20"/>
              </w:rPr>
              <w:t>SW 8 the autumn value is 0.55 per cent, the other two are dashes, and the overall mean is printed as 0.18, which is 0.55 divided by three. SW 9, SW 10 and SW 27 behave the same way. Missing observations have thus been treated as zeros, and the whole pooled column is pulled</w:t>
            </w:r>
            <w:r w:rsidRPr="00F33BD4">
              <w:rPr>
                <w:rFonts w:ascii="Arial" w:hAnsi="Arial" w:cs="Arial"/>
                <w:spacing w:val="-13"/>
                <w:sz w:val="20"/>
                <w:szCs w:val="20"/>
              </w:rPr>
              <w:t xml:space="preserve"> </w:t>
            </w:r>
            <w:r w:rsidRPr="00F33BD4">
              <w:rPr>
                <w:rFonts w:ascii="Arial" w:hAnsi="Arial" w:cs="Arial"/>
                <w:sz w:val="20"/>
                <w:szCs w:val="20"/>
              </w:rPr>
              <w:t>downward</w:t>
            </w:r>
            <w:r w:rsidRPr="00F33BD4">
              <w:rPr>
                <w:rFonts w:ascii="Arial" w:hAnsi="Arial" w:cs="Arial"/>
                <w:spacing w:val="-12"/>
                <w:sz w:val="20"/>
                <w:szCs w:val="20"/>
              </w:rPr>
              <w:t xml:space="preserve"> </w:t>
            </w:r>
            <w:r w:rsidRPr="00F33BD4">
              <w:rPr>
                <w:rFonts w:ascii="Arial" w:hAnsi="Arial" w:cs="Arial"/>
                <w:sz w:val="20"/>
                <w:szCs w:val="20"/>
              </w:rPr>
              <w:t>at</w:t>
            </w:r>
            <w:r w:rsidRPr="00F33BD4">
              <w:rPr>
                <w:rFonts w:ascii="Arial" w:hAnsi="Arial" w:cs="Arial"/>
                <w:spacing w:val="-12"/>
                <w:sz w:val="20"/>
                <w:szCs w:val="20"/>
              </w:rPr>
              <w:t xml:space="preserve"> </w:t>
            </w:r>
            <w:r w:rsidRPr="00F33BD4">
              <w:rPr>
                <w:rFonts w:ascii="Arial" w:hAnsi="Arial" w:cs="Arial"/>
                <w:sz w:val="20"/>
                <w:szCs w:val="20"/>
              </w:rPr>
              <w:t>both</w:t>
            </w:r>
            <w:r w:rsidRPr="00F33BD4">
              <w:rPr>
                <w:rFonts w:ascii="Arial" w:hAnsi="Arial" w:cs="Arial"/>
                <w:spacing w:val="-11"/>
                <w:sz w:val="20"/>
                <w:szCs w:val="20"/>
              </w:rPr>
              <w:t xml:space="preserve"> </w:t>
            </w:r>
            <w:r w:rsidRPr="00F33BD4">
              <w:rPr>
                <w:rFonts w:ascii="Arial" w:hAnsi="Arial" w:cs="Arial"/>
                <w:sz w:val="20"/>
                <w:szCs w:val="20"/>
              </w:rPr>
              <w:t>ends</w:t>
            </w:r>
            <w:r w:rsidRPr="00F33BD4">
              <w:rPr>
                <w:rFonts w:ascii="Arial" w:hAnsi="Arial" w:cs="Arial"/>
                <w:spacing w:val="-13"/>
                <w:sz w:val="20"/>
                <w:szCs w:val="20"/>
              </w:rPr>
              <w:t xml:space="preserve"> </w:t>
            </w:r>
            <w:r w:rsidRPr="00F33BD4">
              <w:rPr>
                <w:rFonts w:ascii="Arial" w:hAnsi="Arial" w:cs="Arial"/>
                <w:sz w:val="20"/>
                <w:szCs w:val="20"/>
              </w:rPr>
              <w:t>of</w:t>
            </w:r>
            <w:r w:rsidRPr="00F33BD4">
              <w:rPr>
                <w:rFonts w:ascii="Arial" w:hAnsi="Arial" w:cs="Arial"/>
                <w:spacing w:val="-12"/>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season.</w:t>
            </w:r>
            <w:r w:rsidRPr="00F33BD4">
              <w:rPr>
                <w:rFonts w:ascii="Arial" w:hAnsi="Arial" w:cs="Arial"/>
                <w:spacing w:val="-12"/>
                <w:sz w:val="20"/>
                <w:szCs w:val="20"/>
              </w:rPr>
              <w:t xml:space="preserve"> </w:t>
            </w:r>
            <w:r w:rsidRPr="00F33BD4">
              <w:rPr>
                <w:rFonts w:ascii="Arial" w:hAnsi="Arial" w:cs="Arial"/>
                <w:sz w:val="20"/>
                <w:szCs w:val="20"/>
              </w:rPr>
              <w:t>Connected with this, the pooled seasonal average is given as 8.15 per cent, whereas the three cropping-system means of 11.29, 10.55 and 6.18 average 9.34 per cent, and the manuscript does not say which of the two the reader should take.</w:t>
            </w:r>
          </w:p>
          <w:p w14:paraId="1E5DCEFB" w14:textId="77777777" w:rsidR="006A0B3E" w:rsidRPr="00F33BD4" w:rsidRDefault="00270047">
            <w:pPr>
              <w:pStyle w:val="TableParagraph"/>
              <w:spacing w:before="62"/>
              <w:ind w:right="100"/>
              <w:jc w:val="both"/>
              <w:rPr>
                <w:rFonts w:ascii="Arial" w:hAnsi="Arial" w:cs="Arial"/>
                <w:sz w:val="20"/>
                <w:szCs w:val="20"/>
              </w:rPr>
            </w:pPr>
            <w:r w:rsidRPr="00F33BD4">
              <w:rPr>
                <w:rFonts w:ascii="Arial" w:hAnsi="Arial" w:cs="Arial"/>
                <w:sz w:val="20"/>
                <w:szCs w:val="20"/>
              </w:rPr>
              <w:t>Kindly</w:t>
            </w:r>
            <w:r w:rsidRPr="00F33BD4">
              <w:rPr>
                <w:rFonts w:ascii="Arial" w:hAnsi="Arial" w:cs="Arial"/>
                <w:spacing w:val="-3"/>
                <w:sz w:val="20"/>
                <w:szCs w:val="20"/>
              </w:rPr>
              <w:t xml:space="preserve"> </w:t>
            </w:r>
            <w:r w:rsidRPr="00F33BD4">
              <w:rPr>
                <w:rFonts w:ascii="Arial" w:hAnsi="Arial" w:cs="Arial"/>
                <w:sz w:val="20"/>
                <w:szCs w:val="20"/>
              </w:rPr>
              <w:t>also</w:t>
            </w:r>
            <w:r w:rsidRPr="00F33BD4">
              <w:rPr>
                <w:rFonts w:ascii="Arial" w:hAnsi="Arial" w:cs="Arial"/>
                <w:spacing w:val="-4"/>
                <w:sz w:val="20"/>
                <w:szCs w:val="20"/>
              </w:rPr>
              <w:t xml:space="preserve"> </w:t>
            </w:r>
            <w:r w:rsidRPr="00F33BD4">
              <w:rPr>
                <w:rFonts w:ascii="Arial" w:hAnsi="Arial" w:cs="Arial"/>
                <w:sz w:val="20"/>
                <w:szCs w:val="20"/>
              </w:rPr>
              <w:t>recheck</w:t>
            </w:r>
            <w:r w:rsidRPr="00F33BD4">
              <w:rPr>
                <w:rFonts w:ascii="Arial" w:hAnsi="Arial" w:cs="Arial"/>
                <w:spacing w:val="-3"/>
                <w:sz w:val="20"/>
                <w:szCs w:val="20"/>
              </w:rPr>
              <w:t xml:space="preserve"> </w:t>
            </w:r>
            <w:r w:rsidRPr="00F33BD4">
              <w:rPr>
                <w:rFonts w:ascii="Arial" w:hAnsi="Arial" w:cs="Arial"/>
                <w:sz w:val="20"/>
                <w:szCs w:val="20"/>
              </w:rPr>
              <w:t>Table</w:t>
            </w:r>
            <w:r w:rsidRPr="00F33BD4">
              <w:rPr>
                <w:rFonts w:ascii="Arial" w:hAnsi="Arial" w:cs="Arial"/>
                <w:spacing w:val="-6"/>
                <w:sz w:val="20"/>
                <w:szCs w:val="20"/>
              </w:rPr>
              <w:t xml:space="preserve"> </w:t>
            </w:r>
            <w:r w:rsidRPr="00F33BD4">
              <w:rPr>
                <w:rFonts w:ascii="Arial" w:hAnsi="Arial" w:cs="Arial"/>
                <w:sz w:val="20"/>
                <w:szCs w:val="20"/>
              </w:rPr>
              <w:t>3</w:t>
            </w:r>
            <w:r w:rsidRPr="00F33BD4">
              <w:rPr>
                <w:rFonts w:ascii="Arial" w:hAnsi="Arial" w:cs="Arial"/>
                <w:spacing w:val="-3"/>
                <w:sz w:val="20"/>
                <w:szCs w:val="20"/>
              </w:rPr>
              <w:t xml:space="preserve"> </w:t>
            </w:r>
            <w:r w:rsidRPr="00F33BD4">
              <w:rPr>
                <w:rFonts w:ascii="Arial" w:hAnsi="Arial" w:cs="Arial"/>
                <w:sz w:val="20"/>
                <w:szCs w:val="20"/>
              </w:rPr>
              <w:t>at</w:t>
            </w:r>
            <w:r w:rsidRPr="00F33BD4">
              <w:rPr>
                <w:rFonts w:ascii="Arial" w:hAnsi="Arial" w:cs="Arial"/>
                <w:spacing w:val="-6"/>
                <w:sz w:val="20"/>
                <w:szCs w:val="20"/>
              </w:rPr>
              <w:t xml:space="preserve"> </w:t>
            </w:r>
            <w:r w:rsidRPr="00F33BD4">
              <w:rPr>
                <w:rFonts w:ascii="Arial" w:hAnsi="Arial" w:cs="Arial"/>
                <w:sz w:val="20"/>
                <w:szCs w:val="20"/>
              </w:rPr>
              <w:t>SW</w:t>
            </w:r>
            <w:r w:rsidRPr="00F33BD4">
              <w:rPr>
                <w:rFonts w:ascii="Arial" w:hAnsi="Arial" w:cs="Arial"/>
                <w:spacing w:val="-5"/>
                <w:sz w:val="20"/>
                <w:szCs w:val="20"/>
              </w:rPr>
              <w:t xml:space="preserve"> </w:t>
            </w:r>
            <w:r w:rsidRPr="00F33BD4">
              <w:rPr>
                <w:rFonts w:ascii="Arial" w:hAnsi="Arial" w:cs="Arial"/>
                <w:sz w:val="20"/>
                <w:szCs w:val="20"/>
              </w:rPr>
              <w:t>12.</w:t>
            </w:r>
            <w:r w:rsidRPr="00F33BD4">
              <w:rPr>
                <w:rFonts w:ascii="Arial" w:hAnsi="Arial" w:cs="Arial"/>
                <w:spacing w:val="-4"/>
                <w:sz w:val="20"/>
                <w:szCs w:val="20"/>
              </w:rPr>
              <w:t xml:space="preserve"> </w:t>
            </w:r>
            <w:r w:rsidRPr="00F33BD4">
              <w:rPr>
                <w:rFonts w:ascii="Arial" w:hAnsi="Arial" w:cs="Arial"/>
                <w:sz w:val="20"/>
                <w:szCs w:val="20"/>
              </w:rPr>
              <w:t>The</w:t>
            </w:r>
            <w:r w:rsidRPr="00F33BD4">
              <w:rPr>
                <w:rFonts w:ascii="Arial" w:hAnsi="Arial" w:cs="Arial"/>
                <w:spacing w:val="-6"/>
                <w:sz w:val="20"/>
                <w:szCs w:val="20"/>
              </w:rPr>
              <w:t xml:space="preserve"> </w:t>
            </w:r>
            <w:r w:rsidRPr="00F33BD4">
              <w:rPr>
                <w:rFonts w:ascii="Arial" w:hAnsi="Arial" w:cs="Arial"/>
                <w:sz w:val="20"/>
                <w:szCs w:val="20"/>
              </w:rPr>
              <w:t>four</w:t>
            </w:r>
            <w:r w:rsidRPr="00F33BD4">
              <w:rPr>
                <w:rFonts w:ascii="Arial" w:hAnsi="Arial" w:cs="Arial"/>
                <w:spacing w:val="-6"/>
                <w:sz w:val="20"/>
                <w:szCs w:val="20"/>
              </w:rPr>
              <w:t xml:space="preserve"> </w:t>
            </w:r>
            <w:r w:rsidRPr="00F33BD4">
              <w:rPr>
                <w:rFonts w:ascii="Arial" w:hAnsi="Arial" w:cs="Arial"/>
                <w:sz w:val="20"/>
                <w:szCs w:val="20"/>
              </w:rPr>
              <w:t>values 0.00,</w:t>
            </w:r>
            <w:r w:rsidRPr="00F33BD4">
              <w:rPr>
                <w:rFonts w:ascii="Arial" w:hAnsi="Arial" w:cs="Arial"/>
                <w:spacing w:val="-3"/>
                <w:sz w:val="20"/>
                <w:szCs w:val="20"/>
              </w:rPr>
              <w:t xml:space="preserve"> </w:t>
            </w:r>
            <w:r w:rsidRPr="00F33BD4">
              <w:rPr>
                <w:rFonts w:ascii="Arial" w:hAnsi="Arial" w:cs="Arial"/>
                <w:sz w:val="20"/>
                <w:szCs w:val="20"/>
              </w:rPr>
              <w:t>3.33,</w:t>
            </w:r>
            <w:r w:rsidRPr="00F33BD4">
              <w:rPr>
                <w:rFonts w:ascii="Arial" w:hAnsi="Arial" w:cs="Arial"/>
                <w:spacing w:val="-1"/>
                <w:sz w:val="20"/>
                <w:szCs w:val="20"/>
              </w:rPr>
              <w:t xml:space="preserve"> </w:t>
            </w:r>
            <w:r w:rsidRPr="00F33BD4">
              <w:rPr>
                <w:rFonts w:ascii="Arial" w:hAnsi="Arial" w:cs="Arial"/>
                <w:sz w:val="20"/>
                <w:szCs w:val="20"/>
              </w:rPr>
              <w:t>5.00 and 3.33</w:t>
            </w:r>
            <w:r w:rsidRPr="00F33BD4">
              <w:rPr>
                <w:rFonts w:ascii="Arial" w:hAnsi="Arial" w:cs="Arial"/>
                <w:spacing w:val="-2"/>
                <w:sz w:val="20"/>
                <w:szCs w:val="20"/>
              </w:rPr>
              <w:t xml:space="preserve"> </w:t>
            </w:r>
            <w:r w:rsidRPr="00F33BD4">
              <w:rPr>
                <w:rFonts w:ascii="Arial" w:hAnsi="Arial" w:cs="Arial"/>
                <w:sz w:val="20"/>
                <w:szCs w:val="20"/>
              </w:rPr>
              <w:t>give</w:t>
            </w:r>
            <w:r w:rsidRPr="00F33BD4">
              <w:rPr>
                <w:rFonts w:ascii="Arial" w:hAnsi="Arial" w:cs="Arial"/>
                <w:spacing w:val="-3"/>
                <w:sz w:val="20"/>
                <w:szCs w:val="20"/>
              </w:rPr>
              <w:t xml:space="preserve"> </w:t>
            </w:r>
            <w:r w:rsidRPr="00F33BD4">
              <w:rPr>
                <w:rFonts w:ascii="Arial" w:hAnsi="Arial" w:cs="Arial"/>
                <w:sz w:val="20"/>
                <w:szCs w:val="20"/>
              </w:rPr>
              <w:t>2.92</w:t>
            </w:r>
            <w:r w:rsidRPr="00F33BD4">
              <w:rPr>
                <w:rFonts w:ascii="Arial" w:hAnsi="Arial" w:cs="Arial"/>
                <w:spacing w:val="-2"/>
                <w:sz w:val="20"/>
                <w:szCs w:val="20"/>
              </w:rPr>
              <w:t xml:space="preserve"> </w:t>
            </w:r>
            <w:r w:rsidRPr="00F33BD4">
              <w:rPr>
                <w:rFonts w:ascii="Arial" w:hAnsi="Arial" w:cs="Arial"/>
                <w:sz w:val="20"/>
                <w:szCs w:val="20"/>
              </w:rPr>
              <w:t>per cent</w:t>
            </w:r>
            <w:r w:rsidRPr="00F33BD4">
              <w:rPr>
                <w:rFonts w:ascii="Arial" w:hAnsi="Arial" w:cs="Arial"/>
                <w:spacing w:val="-1"/>
                <w:sz w:val="20"/>
                <w:szCs w:val="20"/>
              </w:rPr>
              <w:t xml:space="preserve"> </w:t>
            </w:r>
            <w:r w:rsidRPr="00F33BD4">
              <w:rPr>
                <w:rFonts w:ascii="Arial" w:hAnsi="Arial" w:cs="Arial"/>
                <w:sz w:val="20"/>
                <w:szCs w:val="20"/>
              </w:rPr>
              <w:t>across</w:t>
            </w:r>
            <w:r w:rsidRPr="00F33BD4">
              <w:rPr>
                <w:rFonts w:ascii="Arial" w:hAnsi="Arial" w:cs="Arial"/>
                <w:spacing w:val="-2"/>
                <w:sz w:val="20"/>
                <w:szCs w:val="20"/>
              </w:rPr>
              <w:t xml:space="preserve"> </w:t>
            </w:r>
            <w:r w:rsidRPr="00F33BD4">
              <w:rPr>
                <w:rFonts w:ascii="Arial" w:hAnsi="Arial" w:cs="Arial"/>
                <w:sz w:val="20"/>
                <w:szCs w:val="20"/>
              </w:rPr>
              <w:t>AF, F1, F2 and F3, not the 3.88 per cent printed, and that figure</w:t>
            </w:r>
            <w:r w:rsidRPr="00F33BD4">
              <w:rPr>
                <w:rFonts w:ascii="Arial" w:hAnsi="Arial" w:cs="Arial"/>
                <w:spacing w:val="-2"/>
                <w:sz w:val="20"/>
                <w:szCs w:val="20"/>
              </w:rPr>
              <w:t xml:space="preserve"> </w:t>
            </w:r>
            <w:r w:rsidRPr="00F33BD4">
              <w:rPr>
                <w:rFonts w:ascii="Arial" w:hAnsi="Arial" w:cs="Arial"/>
                <w:sz w:val="20"/>
                <w:szCs w:val="20"/>
              </w:rPr>
              <w:t>has</w:t>
            </w:r>
            <w:r w:rsidRPr="00F33BD4">
              <w:rPr>
                <w:rFonts w:ascii="Arial" w:hAnsi="Arial" w:cs="Arial"/>
                <w:spacing w:val="-2"/>
                <w:sz w:val="20"/>
                <w:szCs w:val="20"/>
              </w:rPr>
              <w:t xml:space="preserve"> </w:t>
            </w:r>
            <w:r w:rsidRPr="00F33BD4">
              <w:rPr>
                <w:rFonts w:ascii="Arial" w:hAnsi="Arial" w:cs="Arial"/>
                <w:sz w:val="20"/>
                <w:szCs w:val="20"/>
              </w:rPr>
              <w:t>been</w:t>
            </w:r>
            <w:r w:rsidRPr="00F33BD4">
              <w:rPr>
                <w:rFonts w:ascii="Arial" w:hAnsi="Arial" w:cs="Arial"/>
                <w:spacing w:val="-2"/>
                <w:sz w:val="20"/>
                <w:szCs w:val="20"/>
              </w:rPr>
              <w:t xml:space="preserve"> </w:t>
            </w:r>
            <w:r w:rsidRPr="00F33BD4">
              <w:rPr>
                <w:rFonts w:ascii="Arial" w:hAnsi="Arial" w:cs="Arial"/>
                <w:sz w:val="20"/>
                <w:szCs w:val="20"/>
              </w:rPr>
              <w:t>carried</w:t>
            </w:r>
            <w:r w:rsidRPr="00F33BD4">
              <w:rPr>
                <w:rFonts w:ascii="Arial" w:hAnsi="Arial" w:cs="Arial"/>
                <w:spacing w:val="-2"/>
                <w:sz w:val="20"/>
                <w:szCs w:val="20"/>
              </w:rPr>
              <w:t xml:space="preserve"> </w:t>
            </w:r>
            <w:r w:rsidRPr="00F33BD4">
              <w:rPr>
                <w:rFonts w:ascii="Arial" w:hAnsi="Arial" w:cs="Arial"/>
                <w:sz w:val="20"/>
                <w:szCs w:val="20"/>
              </w:rPr>
              <w:t>forward</w:t>
            </w:r>
            <w:r w:rsidRPr="00F33BD4">
              <w:rPr>
                <w:rFonts w:ascii="Arial" w:hAnsi="Arial" w:cs="Arial"/>
                <w:spacing w:val="-2"/>
                <w:sz w:val="20"/>
                <w:szCs w:val="20"/>
              </w:rPr>
              <w:t xml:space="preserve"> </w:t>
            </w:r>
            <w:r w:rsidRPr="00F33BD4">
              <w:rPr>
                <w:rFonts w:ascii="Arial" w:hAnsi="Arial" w:cs="Arial"/>
                <w:sz w:val="20"/>
                <w:szCs w:val="20"/>
              </w:rPr>
              <w:t>into</w:t>
            </w:r>
            <w:r w:rsidRPr="00F33BD4">
              <w:rPr>
                <w:rFonts w:ascii="Arial" w:hAnsi="Arial" w:cs="Arial"/>
                <w:spacing w:val="-2"/>
                <w:sz w:val="20"/>
                <w:szCs w:val="20"/>
              </w:rPr>
              <w:t xml:space="preserve"> </w:t>
            </w:r>
            <w:r w:rsidRPr="00F33BD4">
              <w:rPr>
                <w:rFonts w:ascii="Arial" w:hAnsi="Arial" w:cs="Arial"/>
                <w:sz w:val="20"/>
                <w:szCs w:val="20"/>
              </w:rPr>
              <w:t>the</w:t>
            </w:r>
            <w:r w:rsidRPr="00F33BD4">
              <w:rPr>
                <w:rFonts w:ascii="Arial" w:hAnsi="Arial" w:cs="Arial"/>
                <w:spacing w:val="-2"/>
                <w:sz w:val="20"/>
                <w:szCs w:val="20"/>
              </w:rPr>
              <w:t xml:space="preserve"> </w:t>
            </w:r>
            <w:r w:rsidRPr="00F33BD4">
              <w:rPr>
                <w:rFonts w:ascii="Arial" w:hAnsi="Arial" w:cs="Arial"/>
                <w:sz w:val="20"/>
                <w:szCs w:val="20"/>
              </w:rPr>
              <w:t>ratoon</w:t>
            </w:r>
            <w:r w:rsidRPr="00F33BD4">
              <w:rPr>
                <w:rFonts w:ascii="Arial" w:hAnsi="Arial" w:cs="Arial"/>
                <w:spacing w:val="-2"/>
                <w:sz w:val="20"/>
                <w:szCs w:val="20"/>
              </w:rPr>
              <w:t xml:space="preserve"> </w:t>
            </w:r>
            <w:r w:rsidRPr="00F33BD4">
              <w:rPr>
                <w:rFonts w:ascii="Arial" w:hAnsi="Arial" w:cs="Arial"/>
                <w:sz w:val="20"/>
                <w:szCs w:val="20"/>
              </w:rPr>
              <w:t>column of</w:t>
            </w:r>
            <w:r w:rsidRPr="00F33BD4">
              <w:rPr>
                <w:rFonts w:ascii="Arial" w:hAnsi="Arial" w:cs="Arial"/>
                <w:spacing w:val="-13"/>
                <w:sz w:val="20"/>
                <w:szCs w:val="20"/>
              </w:rPr>
              <w:t xml:space="preserve"> </w:t>
            </w:r>
            <w:r w:rsidRPr="00F33BD4">
              <w:rPr>
                <w:rFonts w:ascii="Arial" w:hAnsi="Arial" w:cs="Arial"/>
                <w:sz w:val="20"/>
                <w:szCs w:val="20"/>
              </w:rPr>
              <w:t>Table</w:t>
            </w:r>
            <w:r w:rsidRPr="00F33BD4">
              <w:rPr>
                <w:rFonts w:ascii="Arial" w:hAnsi="Arial" w:cs="Arial"/>
                <w:spacing w:val="-12"/>
                <w:sz w:val="20"/>
                <w:szCs w:val="20"/>
              </w:rPr>
              <w:t xml:space="preserve"> </w:t>
            </w:r>
            <w:r w:rsidRPr="00F33BD4">
              <w:rPr>
                <w:rFonts w:ascii="Arial" w:hAnsi="Arial" w:cs="Arial"/>
                <w:sz w:val="20"/>
                <w:szCs w:val="20"/>
              </w:rPr>
              <w:t>4.</w:t>
            </w:r>
            <w:r w:rsidRPr="00F33BD4">
              <w:rPr>
                <w:rFonts w:ascii="Arial" w:hAnsi="Arial" w:cs="Arial"/>
                <w:spacing w:val="-13"/>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rest</w:t>
            </w:r>
            <w:r w:rsidRPr="00F33BD4">
              <w:rPr>
                <w:rFonts w:ascii="Arial" w:hAnsi="Arial" w:cs="Arial"/>
                <w:spacing w:val="-13"/>
                <w:sz w:val="20"/>
                <w:szCs w:val="20"/>
              </w:rPr>
              <w:t xml:space="preserve"> </w:t>
            </w:r>
            <w:r w:rsidRPr="00F33BD4">
              <w:rPr>
                <w:rFonts w:ascii="Arial" w:hAnsi="Arial" w:cs="Arial"/>
                <w:sz w:val="20"/>
                <w:szCs w:val="20"/>
              </w:rPr>
              <w:t>of</w:t>
            </w:r>
            <w:r w:rsidRPr="00F33BD4">
              <w:rPr>
                <w:rFonts w:ascii="Arial" w:hAnsi="Arial" w:cs="Arial"/>
                <w:spacing w:val="-12"/>
                <w:sz w:val="20"/>
                <w:szCs w:val="20"/>
              </w:rPr>
              <w:t xml:space="preserve"> </w:t>
            </w:r>
            <w:r w:rsidRPr="00F33BD4">
              <w:rPr>
                <w:rFonts w:ascii="Arial" w:hAnsi="Arial" w:cs="Arial"/>
                <w:sz w:val="20"/>
                <w:szCs w:val="20"/>
              </w:rPr>
              <w:t>Table</w:t>
            </w:r>
            <w:r w:rsidRPr="00F33BD4">
              <w:rPr>
                <w:rFonts w:ascii="Arial" w:hAnsi="Arial" w:cs="Arial"/>
                <w:spacing w:val="-13"/>
                <w:sz w:val="20"/>
                <w:szCs w:val="20"/>
              </w:rPr>
              <w:t xml:space="preserve"> </w:t>
            </w:r>
            <w:r w:rsidRPr="00F33BD4">
              <w:rPr>
                <w:rFonts w:ascii="Arial" w:hAnsi="Arial" w:cs="Arial"/>
                <w:sz w:val="20"/>
                <w:szCs w:val="20"/>
              </w:rPr>
              <w:t>3</w:t>
            </w:r>
            <w:r w:rsidRPr="00F33BD4">
              <w:rPr>
                <w:rFonts w:ascii="Arial" w:hAnsi="Arial" w:cs="Arial"/>
                <w:spacing w:val="-12"/>
                <w:sz w:val="20"/>
                <w:szCs w:val="20"/>
              </w:rPr>
              <w:t xml:space="preserve"> </w:t>
            </w:r>
            <w:r w:rsidRPr="00F33BD4">
              <w:rPr>
                <w:rFonts w:ascii="Arial" w:hAnsi="Arial" w:cs="Arial"/>
                <w:sz w:val="20"/>
                <w:szCs w:val="20"/>
              </w:rPr>
              <w:t>divides</w:t>
            </w:r>
            <w:r w:rsidRPr="00F33BD4">
              <w:rPr>
                <w:rFonts w:ascii="Arial" w:hAnsi="Arial" w:cs="Arial"/>
                <w:spacing w:val="-13"/>
                <w:sz w:val="20"/>
                <w:szCs w:val="20"/>
              </w:rPr>
              <w:t xml:space="preserve"> </w:t>
            </w:r>
            <w:r w:rsidRPr="00F33BD4">
              <w:rPr>
                <w:rFonts w:ascii="Arial" w:hAnsi="Arial" w:cs="Arial"/>
                <w:sz w:val="20"/>
                <w:szCs w:val="20"/>
              </w:rPr>
              <w:t>by</w:t>
            </w:r>
            <w:r w:rsidRPr="00F33BD4">
              <w:rPr>
                <w:rFonts w:ascii="Arial" w:hAnsi="Arial" w:cs="Arial"/>
                <w:spacing w:val="-12"/>
                <w:sz w:val="20"/>
                <w:szCs w:val="20"/>
              </w:rPr>
              <w:t xml:space="preserve"> </w:t>
            </w:r>
            <w:r w:rsidRPr="00F33BD4">
              <w:rPr>
                <w:rFonts w:ascii="Arial" w:hAnsi="Arial" w:cs="Arial"/>
                <w:sz w:val="20"/>
                <w:szCs w:val="20"/>
              </w:rPr>
              <w:t>four</w:t>
            </w:r>
            <w:r w:rsidRPr="00F33BD4">
              <w:rPr>
                <w:rFonts w:ascii="Arial" w:hAnsi="Arial" w:cs="Arial"/>
                <w:spacing w:val="-13"/>
                <w:sz w:val="20"/>
                <w:szCs w:val="20"/>
              </w:rPr>
              <w:t xml:space="preserve"> </w:t>
            </w:r>
            <w:r w:rsidRPr="00F33BD4">
              <w:rPr>
                <w:rFonts w:ascii="Arial" w:hAnsi="Arial" w:cs="Arial"/>
                <w:sz w:val="20"/>
                <w:szCs w:val="20"/>
              </w:rPr>
              <w:t>correctly, so this appears to be a single slip rather than a systematic one, but it should be traced.</w:t>
            </w:r>
          </w:p>
          <w:p w14:paraId="0FDA478E" w14:textId="77777777" w:rsidR="006A0B3E" w:rsidRPr="00F33BD4" w:rsidRDefault="00270047">
            <w:pPr>
              <w:pStyle w:val="TableParagraph"/>
              <w:numPr>
                <w:ilvl w:val="0"/>
                <w:numId w:val="2"/>
              </w:numPr>
              <w:tabs>
                <w:tab w:val="left" w:pos="409"/>
              </w:tabs>
              <w:spacing w:before="60"/>
              <w:ind w:right="108" w:firstLine="0"/>
              <w:jc w:val="both"/>
              <w:rPr>
                <w:rFonts w:ascii="Arial" w:hAnsi="Arial" w:cs="Arial"/>
                <w:b/>
                <w:sz w:val="20"/>
                <w:szCs w:val="20"/>
              </w:rPr>
            </w:pPr>
            <w:r w:rsidRPr="00F33BD4">
              <w:rPr>
                <w:rFonts w:ascii="Arial" w:hAnsi="Arial" w:cs="Arial"/>
                <w:b/>
                <w:sz w:val="20"/>
                <w:szCs w:val="20"/>
              </w:rPr>
              <w:t>The comparison among the three cropping systems rests on no statistical test.</w:t>
            </w:r>
          </w:p>
          <w:p w14:paraId="43F7DA4B" w14:textId="77777777" w:rsidR="006A0B3E" w:rsidRPr="00F33BD4" w:rsidRDefault="00270047">
            <w:pPr>
              <w:pStyle w:val="TableParagraph"/>
              <w:spacing w:before="59"/>
              <w:ind w:right="100"/>
              <w:jc w:val="both"/>
              <w:rPr>
                <w:rFonts w:ascii="Arial" w:hAnsi="Arial" w:cs="Arial"/>
                <w:sz w:val="20"/>
                <w:szCs w:val="20"/>
              </w:rPr>
            </w:pPr>
            <w:r w:rsidRPr="00F33BD4">
              <w:rPr>
                <w:rFonts w:ascii="Arial" w:hAnsi="Arial" w:cs="Arial"/>
                <w:sz w:val="20"/>
                <w:szCs w:val="20"/>
              </w:rPr>
              <w:t>Autumn, spring and ratoon are ranked most to least susceptible</w:t>
            </w:r>
            <w:r w:rsidRPr="00F33BD4">
              <w:rPr>
                <w:rFonts w:ascii="Arial" w:hAnsi="Arial" w:cs="Arial"/>
                <w:spacing w:val="-9"/>
                <w:sz w:val="20"/>
                <w:szCs w:val="20"/>
              </w:rPr>
              <w:t xml:space="preserve"> </w:t>
            </w:r>
            <w:r w:rsidRPr="00F33BD4">
              <w:rPr>
                <w:rFonts w:ascii="Arial" w:hAnsi="Arial" w:cs="Arial"/>
                <w:sz w:val="20"/>
                <w:szCs w:val="20"/>
              </w:rPr>
              <w:t>on</w:t>
            </w:r>
            <w:r w:rsidRPr="00F33BD4">
              <w:rPr>
                <w:rFonts w:ascii="Arial" w:hAnsi="Arial" w:cs="Arial"/>
                <w:spacing w:val="-8"/>
                <w:sz w:val="20"/>
                <w:szCs w:val="20"/>
              </w:rPr>
              <w:t xml:space="preserve"> </w:t>
            </w:r>
            <w:r w:rsidRPr="00F33BD4">
              <w:rPr>
                <w:rFonts w:ascii="Arial" w:hAnsi="Arial" w:cs="Arial"/>
                <w:sz w:val="20"/>
                <w:szCs w:val="20"/>
              </w:rPr>
              <w:t>the</w:t>
            </w:r>
            <w:r w:rsidRPr="00F33BD4">
              <w:rPr>
                <w:rFonts w:ascii="Arial" w:hAnsi="Arial" w:cs="Arial"/>
                <w:spacing w:val="-8"/>
                <w:sz w:val="20"/>
                <w:szCs w:val="20"/>
              </w:rPr>
              <w:t xml:space="preserve"> </w:t>
            </w:r>
            <w:r w:rsidRPr="00F33BD4">
              <w:rPr>
                <w:rFonts w:ascii="Arial" w:hAnsi="Arial" w:cs="Arial"/>
                <w:sz w:val="20"/>
                <w:szCs w:val="20"/>
              </w:rPr>
              <w:t>strength</w:t>
            </w:r>
            <w:r w:rsidRPr="00F33BD4">
              <w:rPr>
                <w:rFonts w:ascii="Arial" w:hAnsi="Arial" w:cs="Arial"/>
                <w:spacing w:val="-8"/>
                <w:sz w:val="20"/>
                <w:szCs w:val="20"/>
              </w:rPr>
              <w:t xml:space="preserve"> </w:t>
            </w:r>
            <w:r w:rsidRPr="00F33BD4">
              <w:rPr>
                <w:rFonts w:ascii="Arial" w:hAnsi="Arial" w:cs="Arial"/>
                <w:sz w:val="20"/>
                <w:szCs w:val="20"/>
              </w:rPr>
              <w:t>of</w:t>
            </w:r>
            <w:r w:rsidRPr="00F33BD4">
              <w:rPr>
                <w:rFonts w:ascii="Arial" w:hAnsi="Arial" w:cs="Arial"/>
                <w:spacing w:val="-10"/>
                <w:sz w:val="20"/>
                <w:szCs w:val="20"/>
              </w:rPr>
              <w:t xml:space="preserve"> </w:t>
            </w:r>
            <w:r w:rsidRPr="00F33BD4">
              <w:rPr>
                <w:rFonts w:ascii="Arial" w:hAnsi="Arial" w:cs="Arial"/>
                <w:sz w:val="20"/>
                <w:szCs w:val="20"/>
              </w:rPr>
              <w:t>11.29,</w:t>
            </w:r>
            <w:r w:rsidRPr="00F33BD4">
              <w:rPr>
                <w:rFonts w:ascii="Arial" w:hAnsi="Arial" w:cs="Arial"/>
                <w:spacing w:val="-8"/>
                <w:sz w:val="20"/>
                <w:szCs w:val="20"/>
              </w:rPr>
              <w:t xml:space="preserve"> </w:t>
            </w:r>
            <w:r w:rsidRPr="00F33BD4">
              <w:rPr>
                <w:rFonts w:ascii="Arial" w:hAnsi="Arial" w:cs="Arial"/>
                <w:sz w:val="20"/>
                <w:szCs w:val="20"/>
              </w:rPr>
              <w:t>10.55</w:t>
            </w:r>
            <w:r w:rsidRPr="00F33BD4">
              <w:rPr>
                <w:rFonts w:ascii="Arial" w:hAnsi="Arial" w:cs="Arial"/>
                <w:spacing w:val="-8"/>
                <w:sz w:val="20"/>
                <w:szCs w:val="20"/>
              </w:rPr>
              <w:t xml:space="preserve"> </w:t>
            </w:r>
            <w:r w:rsidRPr="00F33BD4">
              <w:rPr>
                <w:rFonts w:ascii="Arial" w:hAnsi="Arial" w:cs="Arial"/>
                <w:sz w:val="20"/>
                <w:szCs w:val="20"/>
              </w:rPr>
              <w:t>and</w:t>
            </w:r>
            <w:r w:rsidRPr="00F33BD4">
              <w:rPr>
                <w:rFonts w:ascii="Arial" w:hAnsi="Arial" w:cs="Arial"/>
                <w:spacing w:val="-9"/>
                <w:sz w:val="20"/>
                <w:szCs w:val="20"/>
              </w:rPr>
              <w:t xml:space="preserve"> </w:t>
            </w:r>
            <w:r w:rsidRPr="00F33BD4">
              <w:rPr>
                <w:rFonts w:ascii="Arial" w:hAnsi="Arial" w:cs="Arial"/>
                <w:sz w:val="20"/>
                <w:szCs w:val="20"/>
              </w:rPr>
              <w:t>6.18</w:t>
            </w:r>
            <w:r w:rsidRPr="00F33BD4">
              <w:rPr>
                <w:rFonts w:ascii="Arial" w:hAnsi="Arial" w:cs="Arial"/>
                <w:spacing w:val="-9"/>
                <w:sz w:val="20"/>
                <w:szCs w:val="20"/>
              </w:rPr>
              <w:t xml:space="preserve"> </w:t>
            </w:r>
            <w:r w:rsidRPr="00F33BD4">
              <w:rPr>
                <w:rFonts w:ascii="Arial" w:hAnsi="Arial" w:cs="Arial"/>
                <w:sz w:val="20"/>
                <w:szCs w:val="20"/>
              </w:rPr>
              <w:t>per cent,</w:t>
            </w:r>
            <w:r w:rsidRPr="00F33BD4">
              <w:rPr>
                <w:rFonts w:ascii="Arial" w:hAnsi="Arial" w:cs="Arial"/>
                <w:spacing w:val="-9"/>
                <w:sz w:val="20"/>
                <w:szCs w:val="20"/>
              </w:rPr>
              <w:t xml:space="preserve"> </w:t>
            </w:r>
            <w:r w:rsidRPr="00F33BD4">
              <w:rPr>
                <w:rFonts w:ascii="Arial" w:hAnsi="Arial" w:cs="Arial"/>
                <w:sz w:val="20"/>
                <w:szCs w:val="20"/>
              </w:rPr>
              <w:t>and</w:t>
            </w:r>
            <w:r w:rsidRPr="00F33BD4">
              <w:rPr>
                <w:rFonts w:ascii="Arial" w:hAnsi="Arial" w:cs="Arial"/>
                <w:spacing w:val="-10"/>
                <w:sz w:val="20"/>
                <w:szCs w:val="20"/>
              </w:rPr>
              <w:t xml:space="preserve"> </w:t>
            </w:r>
            <w:r w:rsidRPr="00F33BD4">
              <w:rPr>
                <w:rFonts w:ascii="Arial" w:hAnsi="Arial" w:cs="Arial"/>
                <w:sz w:val="20"/>
                <w:szCs w:val="20"/>
              </w:rPr>
              <w:t>this</w:t>
            </w:r>
            <w:r w:rsidRPr="00F33BD4">
              <w:rPr>
                <w:rFonts w:ascii="Arial" w:hAnsi="Arial" w:cs="Arial"/>
                <w:spacing w:val="-10"/>
                <w:sz w:val="20"/>
                <w:szCs w:val="20"/>
              </w:rPr>
              <w:t xml:space="preserve"> </w:t>
            </w:r>
            <w:r w:rsidRPr="00F33BD4">
              <w:rPr>
                <w:rFonts w:ascii="Arial" w:hAnsi="Arial" w:cs="Arial"/>
                <w:sz w:val="20"/>
                <w:szCs w:val="20"/>
              </w:rPr>
              <w:t>ranking</w:t>
            </w:r>
            <w:r w:rsidRPr="00F33BD4">
              <w:rPr>
                <w:rFonts w:ascii="Arial" w:hAnsi="Arial" w:cs="Arial"/>
                <w:spacing w:val="-9"/>
                <w:sz w:val="20"/>
                <w:szCs w:val="20"/>
              </w:rPr>
              <w:t xml:space="preserve"> </w:t>
            </w:r>
            <w:r w:rsidRPr="00F33BD4">
              <w:rPr>
                <w:rFonts w:ascii="Arial" w:hAnsi="Arial" w:cs="Arial"/>
                <w:sz w:val="20"/>
                <w:szCs w:val="20"/>
              </w:rPr>
              <w:t>is</w:t>
            </w:r>
            <w:r w:rsidRPr="00F33BD4">
              <w:rPr>
                <w:rFonts w:ascii="Arial" w:hAnsi="Arial" w:cs="Arial"/>
                <w:spacing w:val="-10"/>
                <w:sz w:val="20"/>
                <w:szCs w:val="20"/>
              </w:rPr>
              <w:t xml:space="preserve"> </w:t>
            </w:r>
            <w:r w:rsidRPr="00F33BD4">
              <w:rPr>
                <w:rFonts w:ascii="Arial" w:hAnsi="Arial" w:cs="Arial"/>
                <w:sz w:val="20"/>
                <w:szCs w:val="20"/>
              </w:rPr>
              <w:t>then</w:t>
            </w:r>
            <w:r w:rsidRPr="00F33BD4">
              <w:rPr>
                <w:rFonts w:ascii="Arial" w:hAnsi="Arial" w:cs="Arial"/>
                <w:spacing w:val="-9"/>
                <w:sz w:val="20"/>
                <w:szCs w:val="20"/>
              </w:rPr>
              <w:t xml:space="preserve"> </w:t>
            </w:r>
            <w:r w:rsidRPr="00F33BD4">
              <w:rPr>
                <w:rFonts w:ascii="Arial" w:hAnsi="Arial" w:cs="Arial"/>
                <w:sz w:val="20"/>
                <w:szCs w:val="20"/>
              </w:rPr>
              <w:t>repeated</w:t>
            </w:r>
            <w:r w:rsidRPr="00F33BD4">
              <w:rPr>
                <w:rFonts w:ascii="Arial" w:hAnsi="Arial" w:cs="Arial"/>
                <w:spacing w:val="-9"/>
                <w:sz w:val="20"/>
                <w:szCs w:val="20"/>
              </w:rPr>
              <w:t xml:space="preserve"> </w:t>
            </w:r>
            <w:r w:rsidRPr="00F33BD4">
              <w:rPr>
                <w:rFonts w:ascii="Arial" w:hAnsi="Arial" w:cs="Arial"/>
                <w:sz w:val="20"/>
                <w:szCs w:val="20"/>
              </w:rPr>
              <w:t>in</w:t>
            </w:r>
            <w:r w:rsidRPr="00F33BD4">
              <w:rPr>
                <w:rFonts w:ascii="Arial" w:hAnsi="Arial" w:cs="Arial"/>
                <w:spacing w:val="-9"/>
                <w:sz w:val="20"/>
                <w:szCs w:val="20"/>
              </w:rPr>
              <w:t xml:space="preserve"> </w:t>
            </w:r>
            <w:r w:rsidRPr="00F33BD4">
              <w:rPr>
                <w:rFonts w:ascii="Arial" w:hAnsi="Arial" w:cs="Arial"/>
                <w:sz w:val="20"/>
                <w:szCs w:val="20"/>
              </w:rPr>
              <w:t>the</w:t>
            </w:r>
            <w:r w:rsidRPr="00F33BD4">
              <w:rPr>
                <w:rFonts w:ascii="Arial" w:hAnsi="Arial" w:cs="Arial"/>
                <w:spacing w:val="-9"/>
                <w:sz w:val="20"/>
                <w:szCs w:val="20"/>
              </w:rPr>
              <w:t xml:space="preserve"> </w:t>
            </w:r>
            <w:r w:rsidRPr="00F33BD4">
              <w:rPr>
                <w:rFonts w:ascii="Arial" w:hAnsi="Arial" w:cs="Arial"/>
                <w:sz w:val="20"/>
                <w:szCs w:val="20"/>
              </w:rPr>
              <w:t>abstract,</w:t>
            </w:r>
            <w:r w:rsidRPr="00F33BD4">
              <w:rPr>
                <w:rFonts w:ascii="Arial" w:hAnsi="Arial" w:cs="Arial"/>
                <w:spacing w:val="-9"/>
                <w:sz w:val="20"/>
                <w:szCs w:val="20"/>
              </w:rPr>
              <w:t xml:space="preserve"> </w:t>
            </w:r>
            <w:r w:rsidRPr="00F33BD4">
              <w:rPr>
                <w:rFonts w:ascii="Arial" w:hAnsi="Arial" w:cs="Arial"/>
                <w:sz w:val="20"/>
                <w:szCs w:val="20"/>
              </w:rPr>
              <w:t>in Section 3.4 and in the Conclusion. Two of these three means differ by less than one percentage point, and nothing in the manuscript tells the reader whether that difference</w:t>
            </w:r>
            <w:r w:rsidRPr="00F33BD4">
              <w:rPr>
                <w:rFonts w:ascii="Arial" w:hAnsi="Arial" w:cs="Arial"/>
                <w:spacing w:val="-11"/>
                <w:sz w:val="20"/>
                <w:szCs w:val="20"/>
              </w:rPr>
              <w:t xml:space="preserve"> </w:t>
            </w:r>
            <w:r w:rsidRPr="00F33BD4">
              <w:rPr>
                <w:rFonts w:ascii="Arial" w:hAnsi="Arial" w:cs="Arial"/>
                <w:sz w:val="20"/>
                <w:szCs w:val="20"/>
              </w:rPr>
              <w:t>is</w:t>
            </w:r>
            <w:r w:rsidRPr="00F33BD4">
              <w:rPr>
                <w:rFonts w:ascii="Arial" w:hAnsi="Arial" w:cs="Arial"/>
                <w:spacing w:val="-12"/>
                <w:sz w:val="20"/>
                <w:szCs w:val="20"/>
              </w:rPr>
              <w:t xml:space="preserve"> </w:t>
            </w:r>
            <w:r w:rsidRPr="00F33BD4">
              <w:rPr>
                <w:rFonts w:ascii="Arial" w:hAnsi="Arial" w:cs="Arial"/>
                <w:sz w:val="20"/>
                <w:szCs w:val="20"/>
              </w:rPr>
              <w:t>real.</w:t>
            </w:r>
            <w:r w:rsidRPr="00F33BD4">
              <w:rPr>
                <w:rFonts w:ascii="Arial" w:hAnsi="Arial" w:cs="Arial"/>
                <w:spacing w:val="-11"/>
                <w:sz w:val="20"/>
                <w:szCs w:val="20"/>
              </w:rPr>
              <w:t xml:space="preserve"> </w:t>
            </w:r>
            <w:r w:rsidRPr="00F33BD4">
              <w:rPr>
                <w:rFonts w:ascii="Arial" w:hAnsi="Arial" w:cs="Arial"/>
                <w:sz w:val="20"/>
                <w:szCs w:val="20"/>
              </w:rPr>
              <w:t>The</w:t>
            </w:r>
            <w:r w:rsidRPr="00F33BD4">
              <w:rPr>
                <w:rFonts w:ascii="Arial" w:hAnsi="Arial" w:cs="Arial"/>
                <w:spacing w:val="-11"/>
                <w:sz w:val="20"/>
                <w:szCs w:val="20"/>
              </w:rPr>
              <w:t xml:space="preserve"> </w:t>
            </w:r>
            <w:r w:rsidRPr="00F33BD4">
              <w:rPr>
                <w:rFonts w:ascii="Arial" w:hAnsi="Arial" w:cs="Arial"/>
                <w:sz w:val="20"/>
                <w:szCs w:val="20"/>
              </w:rPr>
              <w:t>nature</w:t>
            </w:r>
            <w:r w:rsidRPr="00F33BD4">
              <w:rPr>
                <w:rFonts w:ascii="Arial" w:hAnsi="Arial" w:cs="Arial"/>
                <w:spacing w:val="-11"/>
                <w:sz w:val="20"/>
                <w:szCs w:val="20"/>
              </w:rPr>
              <w:t xml:space="preserve"> </w:t>
            </w:r>
            <w:r w:rsidRPr="00F33BD4">
              <w:rPr>
                <w:rFonts w:ascii="Arial" w:hAnsi="Arial" w:cs="Arial"/>
                <w:sz w:val="20"/>
                <w:szCs w:val="20"/>
              </w:rPr>
              <w:t>of</w:t>
            </w:r>
            <w:r w:rsidRPr="00F33BD4">
              <w:rPr>
                <w:rFonts w:ascii="Arial" w:hAnsi="Arial" w:cs="Arial"/>
                <w:spacing w:val="-11"/>
                <w:sz w:val="20"/>
                <w:szCs w:val="20"/>
              </w:rPr>
              <w:t xml:space="preserve"> </w:t>
            </w:r>
            <w:r w:rsidRPr="00F33BD4">
              <w:rPr>
                <w:rFonts w:ascii="Arial" w:hAnsi="Arial" w:cs="Arial"/>
                <w:sz w:val="20"/>
                <w:szCs w:val="20"/>
              </w:rPr>
              <w:t>the</w:t>
            </w:r>
            <w:r w:rsidRPr="00F33BD4">
              <w:rPr>
                <w:rFonts w:ascii="Arial" w:hAnsi="Arial" w:cs="Arial"/>
                <w:spacing w:val="-11"/>
                <w:sz w:val="20"/>
                <w:szCs w:val="20"/>
              </w:rPr>
              <w:t xml:space="preserve"> </w:t>
            </w:r>
            <w:r w:rsidRPr="00F33BD4">
              <w:rPr>
                <w:rFonts w:ascii="Arial" w:hAnsi="Arial" w:cs="Arial"/>
                <w:sz w:val="20"/>
                <w:szCs w:val="20"/>
              </w:rPr>
              <w:t>plus-minus</w:t>
            </w:r>
            <w:r w:rsidRPr="00F33BD4">
              <w:rPr>
                <w:rFonts w:ascii="Arial" w:hAnsi="Arial" w:cs="Arial"/>
                <w:spacing w:val="-12"/>
                <w:sz w:val="20"/>
                <w:szCs w:val="20"/>
              </w:rPr>
              <w:t xml:space="preserve"> </w:t>
            </w:r>
            <w:r w:rsidRPr="00F33BD4">
              <w:rPr>
                <w:rFonts w:ascii="Arial" w:hAnsi="Arial" w:cs="Arial"/>
                <w:sz w:val="20"/>
                <w:szCs w:val="20"/>
              </w:rPr>
              <w:t>figure</w:t>
            </w:r>
            <w:r w:rsidRPr="00F33BD4">
              <w:rPr>
                <w:rFonts w:ascii="Arial" w:hAnsi="Arial" w:cs="Arial"/>
                <w:spacing w:val="-11"/>
                <w:sz w:val="20"/>
                <w:szCs w:val="20"/>
              </w:rPr>
              <w:t xml:space="preserve"> </w:t>
            </w:r>
            <w:r w:rsidRPr="00F33BD4">
              <w:rPr>
                <w:rFonts w:ascii="Arial" w:hAnsi="Arial" w:cs="Arial"/>
                <w:sz w:val="20"/>
                <w:szCs w:val="20"/>
              </w:rPr>
              <w:t>is also nowhere defined; as computed it looks like the standard error of the week-to-week values across the season,</w:t>
            </w:r>
            <w:r w:rsidRPr="00F33BD4">
              <w:rPr>
                <w:rFonts w:ascii="Arial" w:hAnsi="Arial" w:cs="Arial"/>
                <w:spacing w:val="-13"/>
                <w:sz w:val="20"/>
                <w:szCs w:val="20"/>
              </w:rPr>
              <w:t xml:space="preserve"> </w:t>
            </w:r>
            <w:r w:rsidRPr="00F33BD4">
              <w:rPr>
                <w:rFonts w:ascii="Arial" w:hAnsi="Arial" w:cs="Arial"/>
                <w:sz w:val="20"/>
                <w:szCs w:val="20"/>
              </w:rPr>
              <w:t>which</w:t>
            </w:r>
            <w:r w:rsidRPr="00F33BD4">
              <w:rPr>
                <w:rFonts w:ascii="Arial" w:hAnsi="Arial" w:cs="Arial"/>
                <w:spacing w:val="-12"/>
                <w:sz w:val="20"/>
                <w:szCs w:val="20"/>
              </w:rPr>
              <w:t xml:space="preserve"> </w:t>
            </w:r>
            <w:r w:rsidRPr="00F33BD4">
              <w:rPr>
                <w:rFonts w:ascii="Arial" w:hAnsi="Arial" w:cs="Arial"/>
                <w:sz w:val="20"/>
                <w:szCs w:val="20"/>
              </w:rPr>
              <w:t>describes</w:t>
            </w:r>
            <w:r w:rsidRPr="00F33BD4">
              <w:rPr>
                <w:rFonts w:ascii="Arial" w:hAnsi="Arial" w:cs="Arial"/>
                <w:spacing w:val="-13"/>
                <w:sz w:val="20"/>
                <w:szCs w:val="20"/>
              </w:rPr>
              <w:t xml:space="preserve"> </w:t>
            </w:r>
            <w:r w:rsidRPr="00F33BD4">
              <w:rPr>
                <w:rFonts w:ascii="Arial" w:hAnsi="Arial" w:cs="Arial"/>
                <w:sz w:val="20"/>
                <w:szCs w:val="20"/>
              </w:rPr>
              <w:t>how</w:t>
            </w:r>
            <w:r w:rsidRPr="00F33BD4">
              <w:rPr>
                <w:rFonts w:ascii="Arial" w:hAnsi="Arial" w:cs="Arial"/>
                <w:spacing w:val="-12"/>
                <w:sz w:val="20"/>
                <w:szCs w:val="20"/>
              </w:rPr>
              <w:t xml:space="preserve"> </w:t>
            </w:r>
            <w:r w:rsidRPr="00F33BD4">
              <w:rPr>
                <w:rFonts w:ascii="Arial" w:hAnsi="Arial" w:cs="Arial"/>
                <w:sz w:val="20"/>
                <w:szCs w:val="20"/>
              </w:rPr>
              <w:t>steeply</w:t>
            </w:r>
            <w:r w:rsidRPr="00F33BD4">
              <w:rPr>
                <w:rFonts w:ascii="Arial" w:hAnsi="Arial" w:cs="Arial"/>
                <w:spacing w:val="-13"/>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curve</w:t>
            </w:r>
            <w:r w:rsidRPr="00F33BD4">
              <w:rPr>
                <w:rFonts w:ascii="Arial" w:hAnsi="Arial" w:cs="Arial"/>
                <w:spacing w:val="-13"/>
                <w:sz w:val="20"/>
                <w:szCs w:val="20"/>
              </w:rPr>
              <w:t xml:space="preserve"> </w:t>
            </w:r>
            <w:r w:rsidRPr="00F33BD4">
              <w:rPr>
                <w:rFonts w:ascii="Arial" w:hAnsi="Arial" w:cs="Arial"/>
                <w:sz w:val="20"/>
                <w:szCs w:val="20"/>
              </w:rPr>
              <w:t>rises</w:t>
            </w:r>
            <w:r w:rsidRPr="00F33BD4">
              <w:rPr>
                <w:rFonts w:ascii="Arial" w:hAnsi="Arial" w:cs="Arial"/>
                <w:spacing w:val="-12"/>
                <w:sz w:val="20"/>
                <w:szCs w:val="20"/>
              </w:rPr>
              <w:t xml:space="preserve"> </w:t>
            </w:r>
            <w:r w:rsidRPr="00F33BD4">
              <w:rPr>
                <w:rFonts w:ascii="Arial" w:hAnsi="Arial" w:cs="Arial"/>
                <w:sz w:val="20"/>
                <w:szCs w:val="20"/>
              </w:rPr>
              <w:t>and falls and cannot serve as an error term for comparing one crop with another.</w:t>
            </w:r>
          </w:p>
          <w:p w14:paraId="167E4292" w14:textId="77777777" w:rsidR="006A0B3E" w:rsidRPr="00F33BD4" w:rsidRDefault="00270047">
            <w:pPr>
              <w:pStyle w:val="TableParagraph"/>
              <w:spacing w:before="60"/>
              <w:ind w:right="102"/>
              <w:jc w:val="both"/>
              <w:rPr>
                <w:rFonts w:ascii="Arial" w:hAnsi="Arial" w:cs="Arial"/>
                <w:sz w:val="20"/>
                <w:szCs w:val="20"/>
              </w:rPr>
            </w:pPr>
            <w:r w:rsidRPr="00F33BD4">
              <w:rPr>
                <w:rFonts w:ascii="Arial" w:hAnsi="Arial" w:cs="Arial"/>
                <w:sz w:val="20"/>
                <w:szCs w:val="20"/>
              </w:rPr>
              <w:t>What is needed is an analysis suited to the structure of these</w:t>
            </w:r>
            <w:r w:rsidRPr="00F33BD4">
              <w:rPr>
                <w:rFonts w:ascii="Arial" w:hAnsi="Arial" w:cs="Arial"/>
                <w:spacing w:val="-3"/>
                <w:sz w:val="20"/>
                <w:szCs w:val="20"/>
              </w:rPr>
              <w:t xml:space="preserve"> </w:t>
            </w:r>
            <w:r w:rsidRPr="00F33BD4">
              <w:rPr>
                <w:rFonts w:ascii="Arial" w:hAnsi="Arial" w:cs="Arial"/>
                <w:sz w:val="20"/>
                <w:szCs w:val="20"/>
              </w:rPr>
              <w:t>data,</w:t>
            </w:r>
            <w:r w:rsidRPr="00F33BD4">
              <w:rPr>
                <w:rFonts w:ascii="Arial" w:hAnsi="Arial" w:cs="Arial"/>
                <w:spacing w:val="-2"/>
                <w:sz w:val="20"/>
                <w:szCs w:val="20"/>
              </w:rPr>
              <w:t xml:space="preserve"> </w:t>
            </w:r>
            <w:r w:rsidRPr="00F33BD4">
              <w:rPr>
                <w:rFonts w:ascii="Arial" w:hAnsi="Arial" w:cs="Arial"/>
                <w:sz w:val="20"/>
                <w:szCs w:val="20"/>
              </w:rPr>
              <w:t>and</w:t>
            </w:r>
            <w:r w:rsidRPr="00F33BD4">
              <w:rPr>
                <w:rFonts w:ascii="Arial" w:hAnsi="Arial" w:cs="Arial"/>
                <w:spacing w:val="-3"/>
                <w:sz w:val="20"/>
                <w:szCs w:val="20"/>
              </w:rPr>
              <w:t xml:space="preserve"> </w:t>
            </w:r>
            <w:r w:rsidRPr="00F33BD4">
              <w:rPr>
                <w:rFonts w:ascii="Arial" w:hAnsi="Arial" w:cs="Arial"/>
                <w:sz w:val="20"/>
                <w:szCs w:val="20"/>
              </w:rPr>
              <w:t>I</w:t>
            </w:r>
            <w:r w:rsidRPr="00F33BD4">
              <w:rPr>
                <w:rFonts w:ascii="Arial" w:hAnsi="Arial" w:cs="Arial"/>
                <w:spacing w:val="-2"/>
                <w:sz w:val="20"/>
                <w:szCs w:val="20"/>
              </w:rPr>
              <w:t xml:space="preserve"> </w:t>
            </w:r>
            <w:r w:rsidRPr="00F33BD4">
              <w:rPr>
                <w:rFonts w:ascii="Arial" w:hAnsi="Arial" w:cs="Arial"/>
                <w:sz w:val="20"/>
                <w:szCs w:val="20"/>
              </w:rPr>
              <w:t>deliberately</w:t>
            </w:r>
            <w:r w:rsidRPr="00F33BD4">
              <w:rPr>
                <w:rFonts w:ascii="Arial" w:hAnsi="Arial" w:cs="Arial"/>
                <w:spacing w:val="-2"/>
                <w:sz w:val="20"/>
                <w:szCs w:val="20"/>
              </w:rPr>
              <w:t xml:space="preserve"> </w:t>
            </w:r>
            <w:r w:rsidRPr="00F33BD4">
              <w:rPr>
                <w:rFonts w:ascii="Arial" w:hAnsi="Arial" w:cs="Arial"/>
                <w:sz w:val="20"/>
                <w:szCs w:val="20"/>
              </w:rPr>
              <w:t>do</w:t>
            </w:r>
            <w:r w:rsidRPr="00F33BD4">
              <w:rPr>
                <w:rFonts w:ascii="Arial" w:hAnsi="Arial" w:cs="Arial"/>
                <w:spacing w:val="-2"/>
                <w:sz w:val="20"/>
                <w:szCs w:val="20"/>
              </w:rPr>
              <w:t xml:space="preserve"> </w:t>
            </w:r>
            <w:r w:rsidRPr="00F33BD4">
              <w:rPr>
                <w:rFonts w:ascii="Arial" w:hAnsi="Arial" w:cs="Arial"/>
                <w:sz w:val="20"/>
                <w:szCs w:val="20"/>
              </w:rPr>
              <w:t>not</w:t>
            </w:r>
            <w:r w:rsidRPr="00F33BD4">
              <w:rPr>
                <w:rFonts w:ascii="Arial" w:hAnsi="Arial" w:cs="Arial"/>
                <w:spacing w:val="-5"/>
                <w:sz w:val="20"/>
                <w:szCs w:val="20"/>
              </w:rPr>
              <w:t xml:space="preserve"> </w:t>
            </w:r>
            <w:r w:rsidRPr="00F33BD4">
              <w:rPr>
                <w:rFonts w:ascii="Arial" w:hAnsi="Arial" w:cs="Arial"/>
                <w:sz w:val="20"/>
                <w:szCs w:val="20"/>
              </w:rPr>
              <w:t>prescribe</w:t>
            </w:r>
            <w:r w:rsidRPr="00F33BD4">
              <w:rPr>
                <w:rFonts w:ascii="Arial" w:hAnsi="Arial" w:cs="Arial"/>
                <w:spacing w:val="-2"/>
                <w:sz w:val="20"/>
                <w:szCs w:val="20"/>
              </w:rPr>
              <w:t xml:space="preserve"> </w:t>
            </w:r>
            <w:r w:rsidRPr="00F33BD4">
              <w:rPr>
                <w:rFonts w:ascii="Arial" w:hAnsi="Arial" w:cs="Arial"/>
                <w:sz w:val="20"/>
                <w:szCs w:val="20"/>
              </w:rPr>
              <w:t>one.</w:t>
            </w:r>
            <w:r w:rsidRPr="00F33BD4">
              <w:rPr>
                <w:rFonts w:ascii="Arial" w:hAnsi="Arial" w:cs="Arial"/>
                <w:spacing w:val="-2"/>
                <w:sz w:val="20"/>
                <w:szCs w:val="20"/>
              </w:rPr>
              <w:t xml:space="preserve"> </w:t>
            </w:r>
            <w:r w:rsidRPr="00F33BD4">
              <w:rPr>
                <w:rFonts w:ascii="Arial" w:hAnsi="Arial" w:cs="Arial"/>
                <w:sz w:val="20"/>
                <w:szCs w:val="20"/>
              </w:rPr>
              <w:t>The observations</w:t>
            </w:r>
            <w:r w:rsidRPr="00F33BD4">
              <w:rPr>
                <w:rFonts w:ascii="Arial" w:hAnsi="Arial" w:cs="Arial"/>
                <w:spacing w:val="-6"/>
                <w:sz w:val="20"/>
                <w:szCs w:val="20"/>
              </w:rPr>
              <w:t xml:space="preserve"> </w:t>
            </w:r>
            <w:r w:rsidRPr="00F33BD4">
              <w:rPr>
                <w:rFonts w:ascii="Arial" w:hAnsi="Arial" w:cs="Arial"/>
                <w:sz w:val="20"/>
                <w:szCs w:val="20"/>
              </w:rPr>
              <w:t>are</w:t>
            </w:r>
            <w:r w:rsidRPr="00F33BD4">
              <w:rPr>
                <w:rFonts w:ascii="Arial" w:hAnsi="Arial" w:cs="Arial"/>
                <w:spacing w:val="-7"/>
                <w:sz w:val="20"/>
                <w:szCs w:val="20"/>
              </w:rPr>
              <w:t xml:space="preserve"> </w:t>
            </w:r>
            <w:r w:rsidRPr="00F33BD4">
              <w:rPr>
                <w:rFonts w:ascii="Arial" w:hAnsi="Arial" w:cs="Arial"/>
                <w:sz w:val="20"/>
                <w:szCs w:val="20"/>
              </w:rPr>
              <w:t>repeated</w:t>
            </w:r>
            <w:r w:rsidRPr="00F33BD4">
              <w:rPr>
                <w:rFonts w:ascii="Arial" w:hAnsi="Arial" w:cs="Arial"/>
                <w:spacing w:val="-6"/>
                <w:sz w:val="20"/>
                <w:szCs w:val="20"/>
              </w:rPr>
              <w:t xml:space="preserve"> </w:t>
            </w:r>
            <w:r w:rsidRPr="00F33BD4">
              <w:rPr>
                <w:rFonts w:ascii="Arial" w:hAnsi="Arial" w:cs="Arial"/>
                <w:sz w:val="20"/>
                <w:szCs w:val="20"/>
              </w:rPr>
              <w:t>across</w:t>
            </w:r>
            <w:r w:rsidRPr="00F33BD4">
              <w:rPr>
                <w:rFonts w:ascii="Arial" w:hAnsi="Arial" w:cs="Arial"/>
                <w:spacing w:val="-6"/>
                <w:sz w:val="20"/>
                <w:szCs w:val="20"/>
              </w:rPr>
              <w:t xml:space="preserve"> </w:t>
            </w:r>
            <w:r w:rsidRPr="00F33BD4">
              <w:rPr>
                <w:rFonts w:ascii="Arial" w:hAnsi="Arial" w:cs="Arial"/>
                <w:sz w:val="20"/>
                <w:szCs w:val="20"/>
              </w:rPr>
              <w:t>standard</w:t>
            </w:r>
            <w:r w:rsidRPr="00F33BD4">
              <w:rPr>
                <w:rFonts w:ascii="Arial" w:hAnsi="Arial" w:cs="Arial"/>
                <w:spacing w:val="-5"/>
                <w:sz w:val="20"/>
                <w:szCs w:val="20"/>
              </w:rPr>
              <w:t xml:space="preserve"> </w:t>
            </w:r>
            <w:r w:rsidRPr="00F33BD4">
              <w:rPr>
                <w:rFonts w:ascii="Arial" w:hAnsi="Arial" w:cs="Arial"/>
                <w:sz w:val="20"/>
                <w:szCs w:val="20"/>
              </w:rPr>
              <w:t>weeks</w:t>
            </w:r>
            <w:r w:rsidRPr="00F33BD4">
              <w:rPr>
                <w:rFonts w:ascii="Arial" w:hAnsi="Arial" w:cs="Arial"/>
                <w:spacing w:val="-6"/>
                <w:sz w:val="20"/>
                <w:szCs w:val="20"/>
              </w:rPr>
              <w:t xml:space="preserve"> </w:t>
            </w:r>
            <w:r w:rsidRPr="00F33BD4">
              <w:rPr>
                <w:rFonts w:ascii="Arial" w:hAnsi="Arial" w:cs="Arial"/>
                <w:sz w:val="20"/>
                <w:szCs w:val="20"/>
              </w:rPr>
              <w:t>on</w:t>
            </w:r>
            <w:r w:rsidRPr="00F33BD4">
              <w:rPr>
                <w:rFonts w:ascii="Arial" w:hAnsi="Arial" w:cs="Arial"/>
                <w:spacing w:val="-5"/>
                <w:sz w:val="20"/>
                <w:szCs w:val="20"/>
              </w:rPr>
              <w:t xml:space="preserve"> </w:t>
            </w:r>
            <w:r w:rsidRPr="00F33BD4">
              <w:rPr>
                <w:rFonts w:ascii="Arial" w:hAnsi="Arial" w:cs="Arial"/>
                <w:sz w:val="20"/>
                <w:szCs w:val="20"/>
              </w:rPr>
              <w:t>the same</w:t>
            </w:r>
            <w:r w:rsidRPr="00F33BD4">
              <w:rPr>
                <w:rFonts w:ascii="Arial" w:hAnsi="Arial" w:cs="Arial"/>
                <w:spacing w:val="-2"/>
                <w:sz w:val="20"/>
                <w:szCs w:val="20"/>
              </w:rPr>
              <w:t xml:space="preserve"> </w:t>
            </w:r>
            <w:r w:rsidRPr="00F33BD4">
              <w:rPr>
                <w:rFonts w:ascii="Arial" w:hAnsi="Arial" w:cs="Arial"/>
                <w:sz w:val="20"/>
                <w:szCs w:val="20"/>
              </w:rPr>
              <w:t>fields,</w:t>
            </w:r>
            <w:r w:rsidRPr="00F33BD4">
              <w:rPr>
                <w:rFonts w:ascii="Arial" w:hAnsi="Arial" w:cs="Arial"/>
                <w:spacing w:val="-3"/>
                <w:sz w:val="20"/>
                <w:szCs w:val="20"/>
              </w:rPr>
              <w:t xml:space="preserve"> </w:t>
            </w:r>
            <w:r w:rsidRPr="00F33BD4">
              <w:rPr>
                <w:rFonts w:ascii="Arial" w:hAnsi="Arial" w:cs="Arial"/>
                <w:sz w:val="20"/>
                <w:szCs w:val="20"/>
              </w:rPr>
              <w:t>so</w:t>
            </w:r>
            <w:r w:rsidRPr="00F33BD4">
              <w:rPr>
                <w:rFonts w:ascii="Arial" w:hAnsi="Arial" w:cs="Arial"/>
                <w:spacing w:val="-2"/>
                <w:sz w:val="20"/>
                <w:szCs w:val="20"/>
              </w:rPr>
              <w:t xml:space="preserve"> </w:t>
            </w:r>
            <w:r w:rsidRPr="00F33BD4">
              <w:rPr>
                <w:rFonts w:ascii="Arial" w:hAnsi="Arial" w:cs="Arial"/>
                <w:sz w:val="20"/>
                <w:szCs w:val="20"/>
              </w:rPr>
              <w:t>the</w:t>
            </w:r>
            <w:r w:rsidRPr="00F33BD4">
              <w:rPr>
                <w:rFonts w:ascii="Arial" w:hAnsi="Arial" w:cs="Arial"/>
                <w:spacing w:val="-2"/>
                <w:sz w:val="20"/>
                <w:szCs w:val="20"/>
              </w:rPr>
              <w:t xml:space="preserve"> </w:t>
            </w:r>
            <w:r w:rsidRPr="00F33BD4">
              <w:rPr>
                <w:rFonts w:ascii="Arial" w:hAnsi="Arial" w:cs="Arial"/>
                <w:sz w:val="20"/>
                <w:szCs w:val="20"/>
              </w:rPr>
              <w:t>weekly</w:t>
            </w:r>
            <w:r w:rsidRPr="00F33BD4">
              <w:rPr>
                <w:rFonts w:ascii="Arial" w:hAnsi="Arial" w:cs="Arial"/>
                <w:spacing w:val="-2"/>
                <w:sz w:val="20"/>
                <w:szCs w:val="20"/>
              </w:rPr>
              <w:t xml:space="preserve"> </w:t>
            </w:r>
            <w:r w:rsidRPr="00F33BD4">
              <w:rPr>
                <w:rFonts w:ascii="Arial" w:hAnsi="Arial" w:cs="Arial"/>
                <w:sz w:val="20"/>
                <w:szCs w:val="20"/>
              </w:rPr>
              <w:t>values</w:t>
            </w:r>
            <w:r w:rsidRPr="00F33BD4">
              <w:rPr>
                <w:rFonts w:ascii="Arial" w:hAnsi="Arial" w:cs="Arial"/>
                <w:spacing w:val="-3"/>
                <w:sz w:val="20"/>
                <w:szCs w:val="20"/>
              </w:rPr>
              <w:t xml:space="preserve"> </w:t>
            </w:r>
            <w:r w:rsidRPr="00F33BD4">
              <w:rPr>
                <w:rFonts w:ascii="Arial" w:hAnsi="Arial" w:cs="Arial"/>
                <w:sz w:val="20"/>
                <w:szCs w:val="20"/>
              </w:rPr>
              <w:t>within</w:t>
            </w:r>
            <w:r w:rsidRPr="00F33BD4">
              <w:rPr>
                <w:rFonts w:ascii="Arial" w:hAnsi="Arial" w:cs="Arial"/>
                <w:spacing w:val="-2"/>
                <w:sz w:val="20"/>
                <w:szCs w:val="20"/>
              </w:rPr>
              <w:t xml:space="preserve"> </w:t>
            </w:r>
            <w:r w:rsidRPr="00F33BD4">
              <w:rPr>
                <w:rFonts w:ascii="Arial" w:hAnsi="Arial" w:cs="Arial"/>
                <w:sz w:val="20"/>
                <w:szCs w:val="20"/>
              </w:rPr>
              <w:t>a</w:t>
            </w:r>
            <w:r w:rsidRPr="00F33BD4">
              <w:rPr>
                <w:rFonts w:ascii="Arial" w:hAnsi="Arial" w:cs="Arial"/>
                <w:spacing w:val="-2"/>
                <w:sz w:val="20"/>
                <w:szCs w:val="20"/>
              </w:rPr>
              <w:t xml:space="preserve"> </w:t>
            </w:r>
            <w:r w:rsidRPr="00F33BD4">
              <w:rPr>
                <w:rFonts w:ascii="Arial" w:hAnsi="Arial" w:cs="Arial"/>
                <w:sz w:val="20"/>
                <w:szCs w:val="20"/>
              </w:rPr>
              <w:t>field</w:t>
            </w:r>
            <w:r w:rsidRPr="00F33BD4">
              <w:rPr>
                <w:rFonts w:ascii="Arial" w:hAnsi="Arial" w:cs="Arial"/>
                <w:spacing w:val="-4"/>
                <w:sz w:val="20"/>
                <w:szCs w:val="20"/>
              </w:rPr>
              <w:t xml:space="preserve"> </w:t>
            </w:r>
            <w:r w:rsidRPr="00F33BD4">
              <w:rPr>
                <w:rFonts w:ascii="Arial" w:hAnsi="Arial" w:cs="Arial"/>
                <w:sz w:val="20"/>
                <w:szCs w:val="20"/>
              </w:rPr>
              <w:t>are</w:t>
            </w:r>
            <w:r w:rsidRPr="00F33BD4">
              <w:rPr>
                <w:rFonts w:ascii="Arial" w:hAnsi="Arial" w:cs="Arial"/>
                <w:spacing w:val="-2"/>
                <w:sz w:val="20"/>
                <w:szCs w:val="20"/>
              </w:rPr>
              <w:t xml:space="preserve"> </w:t>
            </w:r>
            <w:r w:rsidRPr="00F33BD4">
              <w:rPr>
                <w:rFonts w:ascii="Arial" w:hAnsi="Arial" w:cs="Arial"/>
                <w:sz w:val="20"/>
                <w:szCs w:val="20"/>
              </w:rPr>
              <w:t>not independent of one another, and a simple one-way comparison of three seasonal means would not be the right treatment either. The authors should either apply a</w:t>
            </w:r>
            <w:r w:rsidRPr="00F33BD4">
              <w:rPr>
                <w:rFonts w:ascii="Arial" w:hAnsi="Arial" w:cs="Arial"/>
                <w:spacing w:val="-2"/>
                <w:sz w:val="20"/>
                <w:szCs w:val="20"/>
              </w:rPr>
              <w:t xml:space="preserve"> </w:t>
            </w:r>
            <w:r w:rsidRPr="00F33BD4">
              <w:rPr>
                <w:rFonts w:ascii="Arial" w:hAnsi="Arial" w:cs="Arial"/>
                <w:sz w:val="20"/>
                <w:szCs w:val="20"/>
              </w:rPr>
              <w:t>method</w:t>
            </w:r>
            <w:r w:rsidRPr="00F33BD4">
              <w:rPr>
                <w:rFonts w:ascii="Arial" w:hAnsi="Arial" w:cs="Arial"/>
                <w:spacing w:val="-2"/>
                <w:sz w:val="20"/>
                <w:szCs w:val="20"/>
              </w:rPr>
              <w:t xml:space="preserve"> </w:t>
            </w:r>
            <w:r w:rsidRPr="00F33BD4">
              <w:rPr>
                <w:rFonts w:ascii="Arial" w:hAnsi="Arial" w:cs="Arial"/>
                <w:sz w:val="20"/>
                <w:szCs w:val="20"/>
              </w:rPr>
              <w:t>that</w:t>
            </w:r>
            <w:r w:rsidRPr="00F33BD4">
              <w:rPr>
                <w:rFonts w:ascii="Arial" w:hAnsi="Arial" w:cs="Arial"/>
                <w:spacing w:val="-2"/>
                <w:sz w:val="20"/>
                <w:szCs w:val="20"/>
              </w:rPr>
              <w:t xml:space="preserve"> </w:t>
            </w:r>
            <w:r w:rsidRPr="00F33BD4">
              <w:rPr>
                <w:rFonts w:ascii="Arial" w:hAnsi="Arial" w:cs="Arial"/>
                <w:sz w:val="20"/>
                <w:szCs w:val="20"/>
              </w:rPr>
              <w:t>accounts</w:t>
            </w:r>
            <w:r w:rsidRPr="00F33BD4">
              <w:rPr>
                <w:rFonts w:ascii="Arial" w:hAnsi="Arial" w:cs="Arial"/>
                <w:spacing w:val="-3"/>
                <w:sz w:val="20"/>
                <w:szCs w:val="20"/>
              </w:rPr>
              <w:t xml:space="preserve"> </w:t>
            </w:r>
            <w:r w:rsidRPr="00F33BD4">
              <w:rPr>
                <w:rFonts w:ascii="Arial" w:hAnsi="Arial" w:cs="Arial"/>
                <w:sz w:val="20"/>
                <w:szCs w:val="20"/>
              </w:rPr>
              <w:t>for</w:t>
            </w:r>
            <w:r w:rsidRPr="00F33BD4">
              <w:rPr>
                <w:rFonts w:ascii="Arial" w:hAnsi="Arial" w:cs="Arial"/>
                <w:spacing w:val="-2"/>
                <w:sz w:val="20"/>
                <w:szCs w:val="20"/>
              </w:rPr>
              <w:t xml:space="preserve"> </w:t>
            </w:r>
            <w:r w:rsidRPr="00F33BD4">
              <w:rPr>
                <w:rFonts w:ascii="Arial" w:hAnsi="Arial" w:cs="Arial"/>
                <w:sz w:val="20"/>
                <w:szCs w:val="20"/>
              </w:rPr>
              <w:t>repeated</w:t>
            </w:r>
            <w:r w:rsidRPr="00F33BD4">
              <w:rPr>
                <w:rFonts w:ascii="Arial" w:hAnsi="Arial" w:cs="Arial"/>
                <w:spacing w:val="-2"/>
                <w:sz w:val="20"/>
                <w:szCs w:val="20"/>
              </w:rPr>
              <w:t xml:space="preserve"> </w:t>
            </w:r>
            <w:r w:rsidRPr="00F33BD4">
              <w:rPr>
                <w:rFonts w:ascii="Arial" w:hAnsi="Arial" w:cs="Arial"/>
                <w:sz w:val="20"/>
                <w:szCs w:val="20"/>
              </w:rPr>
              <w:t>observation</w:t>
            </w:r>
            <w:r w:rsidRPr="00F33BD4">
              <w:rPr>
                <w:rFonts w:ascii="Arial" w:hAnsi="Arial" w:cs="Arial"/>
                <w:spacing w:val="-2"/>
                <w:sz w:val="20"/>
                <w:szCs w:val="20"/>
              </w:rPr>
              <w:t xml:space="preserve"> </w:t>
            </w:r>
            <w:r w:rsidRPr="00F33BD4">
              <w:rPr>
                <w:rFonts w:ascii="Arial" w:hAnsi="Arial" w:cs="Arial"/>
                <w:sz w:val="20"/>
                <w:szCs w:val="20"/>
              </w:rPr>
              <w:t>on</w:t>
            </w:r>
            <w:r w:rsidRPr="00F33BD4">
              <w:rPr>
                <w:rFonts w:ascii="Arial" w:hAnsi="Arial" w:cs="Arial"/>
                <w:spacing w:val="-2"/>
                <w:sz w:val="20"/>
                <w:szCs w:val="20"/>
              </w:rPr>
              <w:t xml:space="preserve"> </w:t>
            </w:r>
            <w:r w:rsidRPr="00F33BD4">
              <w:rPr>
                <w:rFonts w:ascii="Arial" w:hAnsi="Arial" w:cs="Arial"/>
                <w:sz w:val="20"/>
                <w:szCs w:val="20"/>
              </w:rPr>
              <w:t>the same units, and report it in full, or withdraw the claim that one cropping system is more susceptible than the others and let the three curves stand descriptively.</w:t>
            </w:r>
          </w:p>
          <w:p w14:paraId="04CC8DEB" w14:textId="77777777" w:rsidR="006A0B3E" w:rsidRPr="00F33BD4" w:rsidRDefault="00270047">
            <w:pPr>
              <w:pStyle w:val="TableParagraph"/>
              <w:spacing w:before="61"/>
              <w:ind w:right="99"/>
              <w:jc w:val="both"/>
              <w:rPr>
                <w:rFonts w:ascii="Arial" w:hAnsi="Arial" w:cs="Arial"/>
                <w:sz w:val="20"/>
                <w:szCs w:val="20"/>
              </w:rPr>
            </w:pPr>
            <w:r w:rsidRPr="00F33BD4">
              <w:rPr>
                <w:rFonts w:ascii="Arial" w:hAnsi="Arial" w:cs="Arial"/>
                <w:sz w:val="20"/>
                <w:szCs w:val="20"/>
              </w:rPr>
              <w:t>Whichever course is taken, one limitation has to be stated plainly. The autumn crop belongs to 2011-12 while</w:t>
            </w:r>
            <w:r w:rsidRPr="00F33BD4">
              <w:rPr>
                <w:rFonts w:ascii="Arial" w:hAnsi="Arial" w:cs="Arial"/>
                <w:spacing w:val="-12"/>
                <w:sz w:val="20"/>
                <w:szCs w:val="20"/>
              </w:rPr>
              <w:t xml:space="preserve"> </w:t>
            </w: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spring</w:t>
            </w:r>
            <w:r w:rsidRPr="00F33BD4">
              <w:rPr>
                <w:rFonts w:ascii="Arial" w:hAnsi="Arial" w:cs="Arial"/>
                <w:spacing w:val="-11"/>
                <w:sz w:val="20"/>
                <w:szCs w:val="20"/>
              </w:rPr>
              <w:t xml:space="preserve"> </w:t>
            </w:r>
            <w:r w:rsidRPr="00F33BD4">
              <w:rPr>
                <w:rFonts w:ascii="Arial" w:hAnsi="Arial" w:cs="Arial"/>
                <w:sz w:val="20"/>
                <w:szCs w:val="20"/>
              </w:rPr>
              <w:t>and</w:t>
            </w:r>
            <w:r w:rsidRPr="00F33BD4">
              <w:rPr>
                <w:rFonts w:ascii="Arial" w:hAnsi="Arial" w:cs="Arial"/>
                <w:spacing w:val="-11"/>
                <w:sz w:val="20"/>
                <w:szCs w:val="20"/>
              </w:rPr>
              <w:t xml:space="preserve"> </w:t>
            </w:r>
            <w:r w:rsidRPr="00F33BD4">
              <w:rPr>
                <w:rFonts w:ascii="Arial" w:hAnsi="Arial" w:cs="Arial"/>
                <w:sz w:val="20"/>
                <w:szCs w:val="20"/>
              </w:rPr>
              <w:t>ratoon</w:t>
            </w:r>
            <w:r w:rsidRPr="00F33BD4">
              <w:rPr>
                <w:rFonts w:ascii="Arial" w:hAnsi="Arial" w:cs="Arial"/>
                <w:spacing w:val="-11"/>
                <w:sz w:val="20"/>
                <w:szCs w:val="20"/>
              </w:rPr>
              <w:t xml:space="preserve"> </w:t>
            </w:r>
            <w:r w:rsidRPr="00F33BD4">
              <w:rPr>
                <w:rFonts w:ascii="Arial" w:hAnsi="Arial" w:cs="Arial"/>
                <w:sz w:val="20"/>
                <w:szCs w:val="20"/>
              </w:rPr>
              <w:t>crops</w:t>
            </w:r>
            <w:r w:rsidRPr="00F33BD4">
              <w:rPr>
                <w:rFonts w:ascii="Arial" w:hAnsi="Arial" w:cs="Arial"/>
                <w:spacing w:val="-13"/>
                <w:sz w:val="20"/>
                <w:szCs w:val="20"/>
              </w:rPr>
              <w:t xml:space="preserve"> </w:t>
            </w:r>
            <w:r w:rsidRPr="00F33BD4">
              <w:rPr>
                <w:rFonts w:ascii="Arial" w:hAnsi="Arial" w:cs="Arial"/>
                <w:sz w:val="20"/>
                <w:szCs w:val="20"/>
              </w:rPr>
              <w:t>belong</w:t>
            </w:r>
            <w:r w:rsidRPr="00F33BD4">
              <w:rPr>
                <w:rFonts w:ascii="Arial" w:hAnsi="Arial" w:cs="Arial"/>
                <w:spacing w:val="-10"/>
                <w:sz w:val="20"/>
                <w:szCs w:val="20"/>
              </w:rPr>
              <w:t xml:space="preserve"> </w:t>
            </w:r>
            <w:r w:rsidRPr="00F33BD4">
              <w:rPr>
                <w:rFonts w:ascii="Arial" w:hAnsi="Arial" w:cs="Arial"/>
                <w:sz w:val="20"/>
                <w:szCs w:val="20"/>
              </w:rPr>
              <w:t>to</w:t>
            </w:r>
            <w:r w:rsidRPr="00F33BD4">
              <w:rPr>
                <w:rFonts w:ascii="Arial" w:hAnsi="Arial" w:cs="Arial"/>
                <w:spacing w:val="-11"/>
                <w:sz w:val="20"/>
                <w:szCs w:val="20"/>
              </w:rPr>
              <w:t xml:space="preserve"> </w:t>
            </w:r>
            <w:r w:rsidRPr="00F33BD4">
              <w:rPr>
                <w:rFonts w:ascii="Arial" w:hAnsi="Arial" w:cs="Arial"/>
                <w:sz w:val="20"/>
                <w:szCs w:val="20"/>
              </w:rPr>
              <w:t>2012-13,</w:t>
            </w:r>
            <w:r w:rsidRPr="00F33BD4">
              <w:rPr>
                <w:rFonts w:ascii="Arial" w:hAnsi="Arial" w:cs="Arial"/>
                <w:spacing w:val="-12"/>
                <w:sz w:val="20"/>
                <w:szCs w:val="20"/>
              </w:rPr>
              <w:t xml:space="preserve"> </w:t>
            </w:r>
            <w:r w:rsidRPr="00F33BD4">
              <w:rPr>
                <w:rFonts w:ascii="Arial" w:hAnsi="Arial" w:cs="Arial"/>
                <w:sz w:val="20"/>
                <w:szCs w:val="20"/>
              </w:rPr>
              <w:t>so cropping system and year cannot be separated in this dataset. The comparison may therefore not be defensible</w:t>
            </w:r>
            <w:r w:rsidRPr="00F33BD4">
              <w:rPr>
                <w:rFonts w:ascii="Arial" w:hAnsi="Arial" w:cs="Arial"/>
                <w:spacing w:val="-4"/>
                <w:sz w:val="20"/>
                <w:szCs w:val="20"/>
              </w:rPr>
              <w:t xml:space="preserve"> </w:t>
            </w:r>
            <w:r w:rsidRPr="00F33BD4">
              <w:rPr>
                <w:rFonts w:ascii="Arial" w:hAnsi="Arial" w:cs="Arial"/>
                <w:sz w:val="20"/>
                <w:szCs w:val="20"/>
              </w:rPr>
              <w:t>even</w:t>
            </w:r>
            <w:r w:rsidRPr="00F33BD4">
              <w:rPr>
                <w:rFonts w:ascii="Arial" w:hAnsi="Arial" w:cs="Arial"/>
                <w:spacing w:val="-3"/>
                <w:sz w:val="20"/>
                <w:szCs w:val="20"/>
              </w:rPr>
              <w:t xml:space="preserve"> </w:t>
            </w:r>
            <w:r w:rsidRPr="00F33BD4">
              <w:rPr>
                <w:rFonts w:ascii="Arial" w:hAnsi="Arial" w:cs="Arial"/>
                <w:sz w:val="20"/>
                <w:szCs w:val="20"/>
              </w:rPr>
              <w:t>after</w:t>
            </w:r>
            <w:r w:rsidRPr="00F33BD4">
              <w:rPr>
                <w:rFonts w:ascii="Arial" w:hAnsi="Arial" w:cs="Arial"/>
                <w:spacing w:val="-3"/>
                <w:sz w:val="20"/>
                <w:szCs w:val="20"/>
              </w:rPr>
              <w:t xml:space="preserve"> </w:t>
            </w:r>
            <w:r w:rsidRPr="00F33BD4">
              <w:rPr>
                <w:rFonts w:ascii="Arial" w:hAnsi="Arial" w:cs="Arial"/>
                <w:sz w:val="20"/>
                <w:szCs w:val="20"/>
              </w:rPr>
              <w:t>a</w:t>
            </w:r>
            <w:r w:rsidRPr="00F33BD4">
              <w:rPr>
                <w:rFonts w:ascii="Arial" w:hAnsi="Arial" w:cs="Arial"/>
                <w:spacing w:val="-4"/>
                <w:sz w:val="20"/>
                <w:szCs w:val="20"/>
              </w:rPr>
              <w:t xml:space="preserve"> </w:t>
            </w:r>
            <w:r w:rsidRPr="00F33BD4">
              <w:rPr>
                <w:rFonts w:ascii="Arial" w:hAnsi="Arial" w:cs="Arial"/>
                <w:sz w:val="20"/>
                <w:szCs w:val="20"/>
              </w:rPr>
              <w:t>proper</w:t>
            </w:r>
            <w:r w:rsidRPr="00F33BD4">
              <w:rPr>
                <w:rFonts w:ascii="Arial" w:hAnsi="Arial" w:cs="Arial"/>
                <w:spacing w:val="-3"/>
                <w:sz w:val="20"/>
                <w:szCs w:val="20"/>
              </w:rPr>
              <w:t xml:space="preserve"> </w:t>
            </w:r>
            <w:r w:rsidRPr="00F33BD4">
              <w:rPr>
                <w:rFonts w:ascii="Arial" w:hAnsi="Arial" w:cs="Arial"/>
                <w:sz w:val="20"/>
                <w:szCs w:val="20"/>
              </w:rPr>
              <w:t>analysis,</w:t>
            </w:r>
            <w:r w:rsidRPr="00F33BD4">
              <w:rPr>
                <w:rFonts w:ascii="Arial" w:hAnsi="Arial" w:cs="Arial"/>
                <w:spacing w:val="-4"/>
                <w:sz w:val="20"/>
                <w:szCs w:val="20"/>
              </w:rPr>
              <w:t xml:space="preserve"> </w:t>
            </w:r>
            <w:r w:rsidRPr="00F33BD4">
              <w:rPr>
                <w:rFonts w:ascii="Arial" w:hAnsi="Arial" w:cs="Arial"/>
                <w:sz w:val="20"/>
                <w:szCs w:val="20"/>
              </w:rPr>
              <w:t>and</w:t>
            </w:r>
            <w:r w:rsidRPr="00F33BD4">
              <w:rPr>
                <w:rFonts w:ascii="Arial" w:hAnsi="Arial" w:cs="Arial"/>
                <w:spacing w:val="-3"/>
                <w:sz w:val="20"/>
                <w:szCs w:val="20"/>
              </w:rPr>
              <w:t xml:space="preserve"> </w:t>
            </w:r>
            <w:r w:rsidRPr="00F33BD4">
              <w:rPr>
                <w:rFonts w:ascii="Arial" w:hAnsi="Arial" w:cs="Arial"/>
                <w:sz w:val="20"/>
                <w:szCs w:val="20"/>
              </w:rPr>
              <w:t>the</w:t>
            </w:r>
            <w:r w:rsidRPr="00F33BD4">
              <w:rPr>
                <w:rFonts w:ascii="Arial" w:hAnsi="Arial" w:cs="Arial"/>
                <w:spacing w:val="-4"/>
                <w:sz w:val="20"/>
                <w:szCs w:val="20"/>
              </w:rPr>
              <w:t xml:space="preserve"> </w:t>
            </w:r>
            <w:r w:rsidRPr="00F33BD4">
              <w:rPr>
                <w:rFonts w:ascii="Arial" w:hAnsi="Arial" w:cs="Arial"/>
                <w:sz w:val="20"/>
                <w:szCs w:val="20"/>
              </w:rPr>
              <w:t>authors should know this before they invest effort in one.</w:t>
            </w:r>
          </w:p>
          <w:p w14:paraId="366D30A9" w14:textId="77777777" w:rsidR="006A0B3E" w:rsidRPr="00F33BD4" w:rsidRDefault="00270047">
            <w:pPr>
              <w:pStyle w:val="TableParagraph"/>
              <w:numPr>
                <w:ilvl w:val="0"/>
                <w:numId w:val="2"/>
              </w:numPr>
              <w:tabs>
                <w:tab w:val="left" w:pos="361"/>
              </w:tabs>
              <w:spacing w:before="60"/>
              <w:ind w:right="109" w:firstLine="0"/>
              <w:jc w:val="both"/>
              <w:rPr>
                <w:rFonts w:ascii="Arial" w:hAnsi="Arial" w:cs="Arial"/>
                <w:b/>
                <w:sz w:val="20"/>
                <w:szCs w:val="20"/>
              </w:rPr>
            </w:pPr>
            <w:r w:rsidRPr="00F33BD4">
              <w:rPr>
                <w:rFonts w:ascii="Arial" w:hAnsi="Arial" w:cs="Arial"/>
                <w:b/>
                <w:sz w:val="20"/>
                <w:szCs w:val="20"/>
              </w:rPr>
              <w:lastRenderedPageBreak/>
              <w:t>The dataset is old for a paper that ends in a present-day management recommendation.</w:t>
            </w:r>
          </w:p>
          <w:p w14:paraId="15F09764" w14:textId="77777777" w:rsidR="006A0B3E" w:rsidRPr="00F33BD4" w:rsidRDefault="00270047">
            <w:pPr>
              <w:pStyle w:val="TableParagraph"/>
              <w:spacing w:before="61"/>
              <w:ind w:right="102"/>
              <w:jc w:val="both"/>
              <w:rPr>
                <w:rFonts w:ascii="Arial" w:hAnsi="Arial" w:cs="Arial"/>
                <w:sz w:val="20"/>
                <w:szCs w:val="20"/>
              </w:rPr>
            </w:pPr>
            <w:r w:rsidRPr="00F33BD4">
              <w:rPr>
                <w:rFonts w:ascii="Arial" w:hAnsi="Arial" w:cs="Arial"/>
                <w:sz w:val="20"/>
                <w:szCs w:val="20"/>
              </w:rPr>
              <w:t>The observations belong to the 2011-12 and 2012-13 seasons and are therefore roughly thirteen to fifteen years old at the time of this review, and no reason is given anywhere for the delay in publication. Age by itself</w:t>
            </w:r>
            <w:r w:rsidRPr="00F33BD4">
              <w:rPr>
                <w:rFonts w:ascii="Arial" w:hAnsi="Arial" w:cs="Arial"/>
                <w:spacing w:val="15"/>
                <w:sz w:val="20"/>
                <w:szCs w:val="20"/>
              </w:rPr>
              <w:t xml:space="preserve"> </w:t>
            </w:r>
            <w:r w:rsidRPr="00F33BD4">
              <w:rPr>
                <w:rFonts w:ascii="Arial" w:hAnsi="Arial" w:cs="Arial"/>
                <w:sz w:val="20"/>
                <w:szCs w:val="20"/>
              </w:rPr>
              <w:t>does</w:t>
            </w:r>
            <w:r w:rsidRPr="00F33BD4">
              <w:rPr>
                <w:rFonts w:ascii="Arial" w:hAnsi="Arial" w:cs="Arial"/>
                <w:spacing w:val="15"/>
                <w:sz w:val="20"/>
                <w:szCs w:val="20"/>
              </w:rPr>
              <w:t xml:space="preserve"> </w:t>
            </w:r>
            <w:r w:rsidRPr="00F33BD4">
              <w:rPr>
                <w:rFonts w:ascii="Arial" w:hAnsi="Arial" w:cs="Arial"/>
                <w:sz w:val="20"/>
                <w:szCs w:val="20"/>
              </w:rPr>
              <w:t>not</w:t>
            </w:r>
            <w:r w:rsidRPr="00F33BD4">
              <w:rPr>
                <w:rFonts w:ascii="Arial" w:hAnsi="Arial" w:cs="Arial"/>
                <w:spacing w:val="14"/>
                <w:sz w:val="20"/>
                <w:szCs w:val="20"/>
              </w:rPr>
              <w:t xml:space="preserve"> </w:t>
            </w:r>
            <w:r w:rsidRPr="00F33BD4">
              <w:rPr>
                <w:rFonts w:ascii="Arial" w:hAnsi="Arial" w:cs="Arial"/>
                <w:sz w:val="20"/>
                <w:szCs w:val="20"/>
              </w:rPr>
              <w:t>disqualify</w:t>
            </w:r>
            <w:r w:rsidRPr="00F33BD4">
              <w:rPr>
                <w:rFonts w:ascii="Arial" w:hAnsi="Arial" w:cs="Arial"/>
                <w:spacing w:val="16"/>
                <w:sz w:val="20"/>
                <w:szCs w:val="20"/>
              </w:rPr>
              <w:t xml:space="preserve"> </w:t>
            </w:r>
            <w:r w:rsidRPr="00F33BD4">
              <w:rPr>
                <w:rFonts w:ascii="Arial" w:hAnsi="Arial" w:cs="Arial"/>
                <w:sz w:val="20"/>
                <w:szCs w:val="20"/>
              </w:rPr>
              <w:t>a</w:t>
            </w:r>
            <w:r w:rsidRPr="00F33BD4">
              <w:rPr>
                <w:rFonts w:ascii="Arial" w:hAnsi="Arial" w:cs="Arial"/>
                <w:spacing w:val="15"/>
                <w:sz w:val="20"/>
                <w:szCs w:val="20"/>
              </w:rPr>
              <w:t xml:space="preserve"> </w:t>
            </w:r>
            <w:r w:rsidRPr="00F33BD4">
              <w:rPr>
                <w:rFonts w:ascii="Arial" w:hAnsi="Arial" w:cs="Arial"/>
                <w:sz w:val="20"/>
                <w:szCs w:val="20"/>
              </w:rPr>
              <w:t>seasonal-incidence</w:t>
            </w:r>
            <w:r w:rsidRPr="00F33BD4">
              <w:rPr>
                <w:rFonts w:ascii="Arial" w:hAnsi="Arial" w:cs="Arial"/>
                <w:spacing w:val="14"/>
                <w:sz w:val="20"/>
                <w:szCs w:val="20"/>
              </w:rPr>
              <w:t xml:space="preserve"> </w:t>
            </w:r>
            <w:r w:rsidRPr="00F33BD4">
              <w:rPr>
                <w:rFonts w:ascii="Arial" w:hAnsi="Arial" w:cs="Arial"/>
                <w:spacing w:val="-2"/>
                <w:sz w:val="20"/>
                <w:szCs w:val="20"/>
              </w:rPr>
              <w:t>record,</w:t>
            </w:r>
          </w:p>
          <w:p w14:paraId="49ECA28E" w14:textId="77777777" w:rsidR="006A0B3E" w:rsidRPr="00F33BD4" w:rsidRDefault="00270047">
            <w:pPr>
              <w:pStyle w:val="TableParagraph"/>
              <w:spacing w:line="209" w:lineRule="exact"/>
              <w:jc w:val="both"/>
              <w:rPr>
                <w:rFonts w:ascii="Arial" w:hAnsi="Arial" w:cs="Arial"/>
                <w:sz w:val="20"/>
                <w:szCs w:val="20"/>
              </w:rPr>
            </w:pPr>
            <w:r w:rsidRPr="00F33BD4">
              <w:rPr>
                <w:rFonts w:ascii="Arial" w:hAnsi="Arial" w:cs="Arial"/>
                <w:sz w:val="20"/>
                <w:szCs w:val="20"/>
              </w:rPr>
              <w:t>and</w:t>
            </w:r>
            <w:r w:rsidRPr="00F33BD4">
              <w:rPr>
                <w:rFonts w:ascii="Arial" w:hAnsi="Arial" w:cs="Arial"/>
                <w:spacing w:val="23"/>
                <w:sz w:val="20"/>
                <w:szCs w:val="20"/>
              </w:rPr>
              <w:t xml:space="preserve"> </w:t>
            </w:r>
            <w:r w:rsidRPr="00F33BD4">
              <w:rPr>
                <w:rFonts w:ascii="Arial" w:hAnsi="Arial" w:cs="Arial"/>
                <w:sz w:val="20"/>
                <w:szCs w:val="20"/>
              </w:rPr>
              <w:t>such</w:t>
            </w:r>
            <w:r w:rsidRPr="00F33BD4">
              <w:rPr>
                <w:rFonts w:ascii="Arial" w:hAnsi="Arial" w:cs="Arial"/>
                <w:spacing w:val="25"/>
                <w:sz w:val="20"/>
                <w:szCs w:val="20"/>
              </w:rPr>
              <w:t xml:space="preserve"> </w:t>
            </w:r>
            <w:r w:rsidRPr="00F33BD4">
              <w:rPr>
                <w:rFonts w:ascii="Arial" w:hAnsi="Arial" w:cs="Arial"/>
                <w:sz w:val="20"/>
                <w:szCs w:val="20"/>
              </w:rPr>
              <w:t>data</w:t>
            </w:r>
            <w:r w:rsidRPr="00F33BD4">
              <w:rPr>
                <w:rFonts w:ascii="Arial" w:hAnsi="Arial" w:cs="Arial"/>
                <w:spacing w:val="23"/>
                <w:sz w:val="20"/>
                <w:szCs w:val="20"/>
              </w:rPr>
              <w:t xml:space="preserve"> </w:t>
            </w:r>
            <w:r w:rsidRPr="00F33BD4">
              <w:rPr>
                <w:rFonts w:ascii="Arial" w:hAnsi="Arial" w:cs="Arial"/>
                <w:sz w:val="20"/>
                <w:szCs w:val="20"/>
              </w:rPr>
              <w:t>keep</w:t>
            </w:r>
            <w:r w:rsidRPr="00F33BD4">
              <w:rPr>
                <w:rFonts w:ascii="Arial" w:hAnsi="Arial" w:cs="Arial"/>
                <w:spacing w:val="24"/>
                <w:sz w:val="20"/>
                <w:szCs w:val="20"/>
              </w:rPr>
              <w:t xml:space="preserve"> </w:t>
            </w:r>
            <w:r w:rsidRPr="00F33BD4">
              <w:rPr>
                <w:rFonts w:ascii="Arial" w:hAnsi="Arial" w:cs="Arial"/>
                <w:sz w:val="20"/>
                <w:szCs w:val="20"/>
              </w:rPr>
              <w:t>their</w:t>
            </w:r>
            <w:r w:rsidRPr="00F33BD4">
              <w:rPr>
                <w:rFonts w:ascii="Arial" w:hAnsi="Arial" w:cs="Arial"/>
                <w:spacing w:val="23"/>
                <w:sz w:val="20"/>
                <w:szCs w:val="20"/>
              </w:rPr>
              <w:t xml:space="preserve"> </w:t>
            </w:r>
            <w:r w:rsidRPr="00F33BD4">
              <w:rPr>
                <w:rFonts w:ascii="Arial" w:hAnsi="Arial" w:cs="Arial"/>
                <w:sz w:val="20"/>
                <w:szCs w:val="20"/>
              </w:rPr>
              <w:t>worth</w:t>
            </w:r>
            <w:r w:rsidRPr="00F33BD4">
              <w:rPr>
                <w:rFonts w:ascii="Arial" w:hAnsi="Arial" w:cs="Arial"/>
                <w:spacing w:val="24"/>
                <w:sz w:val="20"/>
                <w:szCs w:val="20"/>
              </w:rPr>
              <w:t xml:space="preserve"> </w:t>
            </w:r>
            <w:r w:rsidRPr="00F33BD4">
              <w:rPr>
                <w:rFonts w:ascii="Arial" w:hAnsi="Arial" w:cs="Arial"/>
                <w:sz w:val="20"/>
                <w:szCs w:val="20"/>
              </w:rPr>
              <w:t>as</w:t>
            </w:r>
            <w:r w:rsidRPr="00F33BD4">
              <w:rPr>
                <w:rFonts w:ascii="Arial" w:hAnsi="Arial" w:cs="Arial"/>
                <w:spacing w:val="22"/>
                <w:sz w:val="20"/>
                <w:szCs w:val="20"/>
              </w:rPr>
              <w:t xml:space="preserve"> </w:t>
            </w:r>
            <w:r w:rsidRPr="00F33BD4">
              <w:rPr>
                <w:rFonts w:ascii="Arial" w:hAnsi="Arial" w:cs="Arial"/>
                <w:sz w:val="20"/>
                <w:szCs w:val="20"/>
              </w:rPr>
              <w:t>a</w:t>
            </w:r>
            <w:r w:rsidRPr="00F33BD4">
              <w:rPr>
                <w:rFonts w:ascii="Arial" w:hAnsi="Arial" w:cs="Arial"/>
                <w:spacing w:val="23"/>
                <w:sz w:val="20"/>
                <w:szCs w:val="20"/>
              </w:rPr>
              <w:t xml:space="preserve"> </w:t>
            </w:r>
            <w:r w:rsidRPr="00F33BD4">
              <w:rPr>
                <w:rFonts w:ascii="Arial" w:hAnsi="Arial" w:cs="Arial"/>
                <w:sz w:val="20"/>
                <w:szCs w:val="20"/>
              </w:rPr>
              <w:t>location-</w:t>
            </w:r>
            <w:r w:rsidRPr="00F33BD4">
              <w:rPr>
                <w:rFonts w:ascii="Arial" w:hAnsi="Arial" w:cs="Arial"/>
                <w:spacing w:val="-2"/>
                <w:sz w:val="20"/>
                <w:szCs w:val="20"/>
              </w:rPr>
              <w:t>specific</w:t>
            </w:r>
          </w:p>
        </w:tc>
        <w:tc>
          <w:tcPr>
            <w:tcW w:w="4633" w:type="dxa"/>
          </w:tcPr>
          <w:p w14:paraId="16250984" w14:textId="77777777" w:rsidR="006A0B3E" w:rsidRPr="00F33BD4" w:rsidRDefault="006A0B3E">
            <w:pPr>
              <w:pStyle w:val="TableParagraph"/>
              <w:ind w:left="0"/>
              <w:rPr>
                <w:rFonts w:ascii="Arial" w:hAnsi="Arial" w:cs="Arial"/>
                <w:sz w:val="20"/>
                <w:szCs w:val="20"/>
              </w:rPr>
            </w:pPr>
          </w:p>
        </w:tc>
      </w:tr>
    </w:tbl>
    <w:p w14:paraId="398631E7" w14:textId="77777777" w:rsidR="006A0B3E" w:rsidRPr="00F33BD4" w:rsidRDefault="006A0B3E">
      <w:pPr>
        <w:pStyle w:val="TableParagraph"/>
        <w:rPr>
          <w:rFonts w:ascii="Arial" w:hAnsi="Arial" w:cs="Arial"/>
          <w:sz w:val="20"/>
          <w:szCs w:val="20"/>
        </w:rPr>
        <w:sectPr w:rsidR="006A0B3E" w:rsidRPr="00F33BD4">
          <w:pgSz w:w="16840" w:h="23820"/>
          <w:pgMar w:top="1500" w:right="1417" w:bottom="1620" w:left="1417" w:header="1284" w:footer="1428"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6A0B3E" w:rsidRPr="00F33BD4" w14:paraId="3C7E9CDF" w14:textId="77777777">
        <w:trPr>
          <w:trHeight w:val="12562"/>
        </w:trPr>
        <w:tc>
          <w:tcPr>
            <w:tcW w:w="4628" w:type="dxa"/>
          </w:tcPr>
          <w:p w14:paraId="6C3532D9" w14:textId="77777777" w:rsidR="006A0B3E" w:rsidRPr="00F33BD4" w:rsidRDefault="006A0B3E">
            <w:pPr>
              <w:pStyle w:val="TableParagraph"/>
              <w:ind w:left="0"/>
              <w:rPr>
                <w:rFonts w:ascii="Arial" w:hAnsi="Arial" w:cs="Arial"/>
                <w:sz w:val="20"/>
                <w:szCs w:val="20"/>
              </w:rPr>
            </w:pPr>
          </w:p>
        </w:tc>
        <w:tc>
          <w:tcPr>
            <w:tcW w:w="4632" w:type="dxa"/>
          </w:tcPr>
          <w:p w14:paraId="4FEC970F" w14:textId="77777777" w:rsidR="006A0B3E" w:rsidRPr="00F33BD4" w:rsidRDefault="00270047">
            <w:pPr>
              <w:pStyle w:val="TableParagraph"/>
              <w:ind w:right="105"/>
              <w:jc w:val="both"/>
              <w:rPr>
                <w:rFonts w:ascii="Arial" w:hAnsi="Arial" w:cs="Arial"/>
                <w:sz w:val="20"/>
                <w:szCs w:val="20"/>
              </w:rPr>
            </w:pPr>
            <w:r w:rsidRPr="00F33BD4">
              <w:rPr>
                <w:rFonts w:ascii="Arial" w:hAnsi="Arial" w:cs="Arial"/>
                <w:sz w:val="20"/>
                <w:szCs w:val="20"/>
              </w:rPr>
              <w:t>baseline if they are presented as one. The difficulty is that this paper carries those old observations forward into</w:t>
            </w:r>
            <w:r w:rsidRPr="00F33BD4">
              <w:rPr>
                <w:rFonts w:ascii="Arial" w:hAnsi="Arial" w:cs="Arial"/>
                <w:spacing w:val="-2"/>
                <w:sz w:val="20"/>
                <w:szCs w:val="20"/>
              </w:rPr>
              <w:t xml:space="preserve"> </w:t>
            </w:r>
            <w:r w:rsidRPr="00F33BD4">
              <w:rPr>
                <w:rFonts w:ascii="Arial" w:hAnsi="Arial" w:cs="Arial"/>
                <w:sz w:val="20"/>
                <w:szCs w:val="20"/>
              </w:rPr>
              <w:t>present-day</w:t>
            </w:r>
            <w:r w:rsidRPr="00F33BD4">
              <w:rPr>
                <w:rFonts w:ascii="Arial" w:hAnsi="Arial" w:cs="Arial"/>
                <w:spacing w:val="-2"/>
                <w:sz w:val="20"/>
                <w:szCs w:val="20"/>
              </w:rPr>
              <w:t xml:space="preserve"> </w:t>
            </w:r>
            <w:r w:rsidRPr="00F33BD4">
              <w:rPr>
                <w:rFonts w:ascii="Arial" w:hAnsi="Arial" w:cs="Arial"/>
                <w:sz w:val="20"/>
                <w:szCs w:val="20"/>
              </w:rPr>
              <w:t>IPM</w:t>
            </w:r>
            <w:r w:rsidRPr="00F33BD4">
              <w:rPr>
                <w:rFonts w:ascii="Arial" w:hAnsi="Arial" w:cs="Arial"/>
                <w:spacing w:val="-3"/>
                <w:sz w:val="20"/>
                <w:szCs w:val="20"/>
              </w:rPr>
              <w:t xml:space="preserve"> </w:t>
            </w:r>
            <w:r w:rsidRPr="00F33BD4">
              <w:rPr>
                <w:rFonts w:ascii="Arial" w:hAnsi="Arial" w:cs="Arial"/>
                <w:sz w:val="20"/>
                <w:szCs w:val="20"/>
              </w:rPr>
              <w:t>practice</w:t>
            </w:r>
            <w:r w:rsidRPr="00F33BD4">
              <w:rPr>
                <w:rFonts w:ascii="Arial" w:hAnsi="Arial" w:cs="Arial"/>
                <w:spacing w:val="-5"/>
                <w:sz w:val="20"/>
                <w:szCs w:val="20"/>
              </w:rPr>
              <w:t xml:space="preserve"> </w:t>
            </w:r>
            <w:r w:rsidRPr="00F33BD4">
              <w:rPr>
                <w:rFonts w:ascii="Arial" w:hAnsi="Arial" w:cs="Arial"/>
                <w:sz w:val="20"/>
                <w:szCs w:val="20"/>
              </w:rPr>
              <w:t>and</w:t>
            </w:r>
            <w:r w:rsidRPr="00F33BD4">
              <w:rPr>
                <w:rFonts w:ascii="Arial" w:hAnsi="Arial" w:cs="Arial"/>
                <w:spacing w:val="-2"/>
                <w:sz w:val="20"/>
                <w:szCs w:val="20"/>
              </w:rPr>
              <w:t xml:space="preserve"> </w:t>
            </w:r>
            <w:r w:rsidRPr="00F33BD4">
              <w:rPr>
                <w:rFonts w:ascii="Arial" w:hAnsi="Arial" w:cs="Arial"/>
                <w:sz w:val="20"/>
                <w:szCs w:val="20"/>
              </w:rPr>
              <w:t>into</w:t>
            </w:r>
            <w:r w:rsidRPr="00F33BD4">
              <w:rPr>
                <w:rFonts w:ascii="Arial" w:hAnsi="Arial" w:cs="Arial"/>
                <w:spacing w:val="-2"/>
                <w:sz w:val="20"/>
                <w:szCs w:val="20"/>
              </w:rPr>
              <w:t xml:space="preserve"> </w:t>
            </w:r>
            <w:r w:rsidRPr="00F33BD4">
              <w:rPr>
                <w:rFonts w:ascii="Arial" w:hAnsi="Arial" w:cs="Arial"/>
                <w:sz w:val="20"/>
                <w:szCs w:val="20"/>
              </w:rPr>
              <w:t>a</w:t>
            </w:r>
            <w:r w:rsidRPr="00F33BD4">
              <w:rPr>
                <w:rFonts w:ascii="Arial" w:hAnsi="Arial" w:cs="Arial"/>
                <w:spacing w:val="-5"/>
                <w:sz w:val="20"/>
                <w:szCs w:val="20"/>
              </w:rPr>
              <w:t xml:space="preserve"> </w:t>
            </w:r>
            <w:r w:rsidRPr="00F33BD4">
              <w:rPr>
                <w:rFonts w:ascii="Arial" w:hAnsi="Arial" w:cs="Arial"/>
                <w:sz w:val="20"/>
                <w:szCs w:val="20"/>
              </w:rPr>
              <w:t>specific</w:t>
            </w:r>
            <w:r w:rsidRPr="00F33BD4">
              <w:rPr>
                <w:rFonts w:ascii="Arial" w:hAnsi="Arial" w:cs="Arial"/>
                <w:spacing w:val="-3"/>
                <w:sz w:val="20"/>
                <w:szCs w:val="20"/>
              </w:rPr>
              <w:t xml:space="preserve"> </w:t>
            </w:r>
            <w:r w:rsidRPr="00F33BD4">
              <w:rPr>
                <w:rFonts w:ascii="Arial" w:hAnsi="Arial" w:cs="Arial"/>
                <w:sz w:val="20"/>
                <w:szCs w:val="20"/>
              </w:rPr>
              <w:t>set</w:t>
            </w:r>
            <w:r w:rsidRPr="00F33BD4">
              <w:rPr>
                <w:rFonts w:ascii="Arial" w:hAnsi="Arial" w:cs="Arial"/>
                <w:spacing w:val="-3"/>
                <w:sz w:val="20"/>
                <w:szCs w:val="20"/>
              </w:rPr>
              <w:t xml:space="preserve"> </w:t>
            </w:r>
            <w:r w:rsidRPr="00F33BD4">
              <w:rPr>
                <w:rFonts w:ascii="Arial" w:hAnsi="Arial" w:cs="Arial"/>
                <w:sz w:val="20"/>
                <w:szCs w:val="20"/>
              </w:rPr>
              <w:t>of insecticides, and that step is nowhere established.</w:t>
            </w:r>
          </w:p>
          <w:p w14:paraId="426BE767" w14:textId="77777777" w:rsidR="006A0B3E" w:rsidRPr="00F33BD4" w:rsidRDefault="00270047">
            <w:pPr>
              <w:pStyle w:val="TableParagraph"/>
              <w:spacing w:before="62"/>
              <w:ind w:right="101"/>
              <w:jc w:val="both"/>
              <w:rPr>
                <w:rFonts w:ascii="Arial" w:hAnsi="Arial" w:cs="Arial"/>
                <w:sz w:val="20"/>
                <w:szCs w:val="20"/>
              </w:rPr>
            </w:pPr>
            <w:r w:rsidRPr="00F33BD4">
              <w:rPr>
                <w:rFonts w:ascii="Arial" w:hAnsi="Arial" w:cs="Arial"/>
                <w:sz w:val="20"/>
                <w:szCs w:val="20"/>
              </w:rPr>
              <w:t>The authors should confirm the present label position of</w:t>
            </w:r>
            <w:r w:rsidRPr="00F33BD4">
              <w:rPr>
                <w:rFonts w:ascii="Arial" w:hAnsi="Arial" w:cs="Arial"/>
                <w:spacing w:val="-8"/>
                <w:sz w:val="20"/>
                <w:szCs w:val="20"/>
              </w:rPr>
              <w:t xml:space="preserve"> </w:t>
            </w:r>
            <w:r w:rsidRPr="00F33BD4">
              <w:rPr>
                <w:rFonts w:ascii="Arial" w:hAnsi="Arial" w:cs="Arial"/>
                <w:sz w:val="20"/>
                <w:szCs w:val="20"/>
              </w:rPr>
              <w:t>each</w:t>
            </w:r>
            <w:r w:rsidRPr="00F33BD4">
              <w:rPr>
                <w:rFonts w:ascii="Arial" w:hAnsi="Arial" w:cs="Arial"/>
                <w:spacing w:val="-7"/>
                <w:sz w:val="20"/>
                <w:szCs w:val="20"/>
              </w:rPr>
              <w:t xml:space="preserve"> </w:t>
            </w:r>
            <w:r w:rsidRPr="00F33BD4">
              <w:rPr>
                <w:rFonts w:ascii="Arial" w:hAnsi="Arial" w:cs="Arial"/>
                <w:sz w:val="20"/>
                <w:szCs w:val="20"/>
              </w:rPr>
              <w:t>of</w:t>
            </w:r>
            <w:r w:rsidRPr="00F33BD4">
              <w:rPr>
                <w:rFonts w:ascii="Arial" w:hAnsi="Arial" w:cs="Arial"/>
                <w:spacing w:val="-8"/>
                <w:sz w:val="20"/>
                <w:szCs w:val="20"/>
              </w:rPr>
              <w:t xml:space="preserve"> </w:t>
            </w:r>
            <w:r w:rsidRPr="00F33BD4">
              <w:rPr>
                <w:rFonts w:ascii="Arial" w:hAnsi="Arial" w:cs="Arial"/>
                <w:sz w:val="20"/>
                <w:szCs w:val="20"/>
              </w:rPr>
              <w:t>the</w:t>
            </w:r>
            <w:r w:rsidRPr="00F33BD4">
              <w:rPr>
                <w:rFonts w:ascii="Arial" w:hAnsi="Arial" w:cs="Arial"/>
                <w:spacing w:val="-8"/>
                <w:sz w:val="20"/>
                <w:szCs w:val="20"/>
              </w:rPr>
              <w:t xml:space="preserve"> </w:t>
            </w:r>
            <w:r w:rsidRPr="00F33BD4">
              <w:rPr>
                <w:rFonts w:ascii="Arial" w:hAnsi="Arial" w:cs="Arial"/>
                <w:sz w:val="20"/>
                <w:szCs w:val="20"/>
              </w:rPr>
              <w:t>eight</w:t>
            </w:r>
            <w:r w:rsidRPr="00F33BD4">
              <w:rPr>
                <w:rFonts w:ascii="Arial" w:hAnsi="Arial" w:cs="Arial"/>
                <w:spacing w:val="-9"/>
                <w:sz w:val="20"/>
                <w:szCs w:val="20"/>
              </w:rPr>
              <w:t xml:space="preserve"> </w:t>
            </w:r>
            <w:r w:rsidRPr="00F33BD4">
              <w:rPr>
                <w:rFonts w:ascii="Arial" w:hAnsi="Arial" w:cs="Arial"/>
                <w:sz w:val="20"/>
                <w:szCs w:val="20"/>
              </w:rPr>
              <w:t>treatments</w:t>
            </w:r>
            <w:r w:rsidRPr="00F33BD4">
              <w:rPr>
                <w:rFonts w:ascii="Arial" w:hAnsi="Arial" w:cs="Arial"/>
                <w:spacing w:val="-12"/>
                <w:sz w:val="20"/>
                <w:szCs w:val="20"/>
              </w:rPr>
              <w:t xml:space="preserve"> </w:t>
            </w:r>
            <w:r w:rsidRPr="00F33BD4">
              <w:rPr>
                <w:rFonts w:ascii="Arial" w:hAnsi="Arial" w:cs="Arial"/>
                <w:sz w:val="20"/>
                <w:szCs w:val="20"/>
              </w:rPr>
              <w:t>on</w:t>
            </w:r>
            <w:r w:rsidRPr="00F33BD4">
              <w:rPr>
                <w:rFonts w:ascii="Arial" w:hAnsi="Arial" w:cs="Arial"/>
                <w:spacing w:val="-8"/>
                <w:sz w:val="20"/>
                <w:szCs w:val="20"/>
              </w:rPr>
              <w:t xml:space="preserve"> </w:t>
            </w:r>
            <w:r w:rsidRPr="00F33BD4">
              <w:rPr>
                <w:rFonts w:ascii="Arial" w:hAnsi="Arial" w:cs="Arial"/>
                <w:sz w:val="20"/>
                <w:szCs w:val="20"/>
              </w:rPr>
              <w:t>sugarcane</w:t>
            </w:r>
            <w:r w:rsidRPr="00F33BD4">
              <w:rPr>
                <w:rFonts w:ascii="Arial" w:hAnsi="Arial" w:cs="Arial"/>
                <w:spacing w:val="-8"/>
                <w:sz w:val="20"/>
                <w:szCs w:val="20"/>
              </w:rPr>
              <w:t xml:space="preserve"> </w:t>
            </w:r>
            <w:r w:rsidRPr="00F33BD4">
              <w:rPr>
                <w:rFonts w:ascii="Arial" w:hAnsi="Arial" w:cs="Arial"/>
                <w:sz w:val="20"/>
                <w:szCs w:val="20"/>
              </w:rPr>
              <w:t>against</w:t>
            </w:r>
            <w:r w:rsidRPr="00F33BD4">
              <w:rPr>
                <w:rFonts w:ascii="Arial" w:hAnsi="Arial" w:cs="Arial"/>
                <w:spacing w:val="-9"/>
                <w:sz w:val="20"/>
                <w:szCs w:val="20"/>
              </w:rPr>
              <w:t xml:space="preserve"> </w:t>
            </w:r>
            <w:r w:rsidRPr="00F33BD4">
              <w:rPr>
                <w:rFonts w:ascii="Arial" w:hAnsi="Arial" w:cs="Arial"/>
                <w:sz w:val="20"/>
                <w:szCs w:val="20"/>
              </w:rPr>
              <w:t xml:space="preserve">the current CIB&amp;RC schedule, since </w:t>
            </w:r>
            <w:proofErr w:type="spellStart"/>
            <w:r w:rsidRPr="00F33BD4">
              <w:rPr>
                <w:rFonts w:ascii="Arial" w:hAnsi="Arial" w:cs="Arial"/>
                <w:sz w:val="20"/>
                <w:szCs w:val="20"/>
              </w:rPr>
              <w:t>fenpropathrin</w:t>
            </w:r>
            <w:proofErr w:type="spellEnd"/>
            <w:r w:rsidRPr="00F33BD4">
              <w:rPr>
                <w:rFonts w:ascii="Arial" w:hAnsi="Arial" w:cs="Arial"/>
                <w:sz w:val="20"/>
                <w:szCs w:val="20"/>
              </w:rPr>
              <w:t>, quinalphos and chlorpyriphos in particular need checking; should give a source for the ETL of &gt;10 per cent dead hearts and show that it is still the accepted figure; and should argue, rather than assume, that a 2011-13</w:t>
            </w:r>
            <w:r w:rsidRPr="00F33BD4">
              <w:rPr>
                <w:rFonts w:ascii="Arial" w:hAnsi="Arial" w:cs="Arial"/>
                <w:spacing w:val="-13"/>
                <w:sz w:val="20"/>
                <w:szCs w:val="20"/>
              </w:rPr>
              <w:t xml:space="preserve"> </w:t>
            </w:r>
            <w:r w:rsidRPr="00F33BD4">
              <w:rPr>
                <w:rFonts w:ascii="Arial" w:hAnsi="Arial" w:cs="Arial"/>
                <w:sz w:val="20"/>
                <w:szCs w:val="20"/>
              </w:rPr>
              <w:t>incidence</w:t>
            </w:r>
            <w:r w:rsidRPr="00F33BD4">
              <w:rPr>
                <w:rFonts w:ascii="Arial" w:hAnsi="Arial" w:cs="Arial"/>
                <w:spacing w:val="-12"/>
                <w:sz w:val="20"/>
                <w:szCs w:val="20"/>
              </w:rPr>
              <w:t xml:space="preserve"> </w:t>
            </w:r>
            <w:r w:rsidRPr="00F33BD4">
              <w:rPr>
                <w:rFonts w:ascii="Arial" w:hAnsi="Arial" w:cs="Arial"/>
                <w:sz w:val="20"/>
                <w:szCs w:val="20"/>
              </w:rPr>
              <w:t>calendar</w:t>
            </w:r>
            <w:r w:rsidRPr="00F33BD4">
              <w:rPr>
                <w:rFonts w:ascii="Arial" w:hAnsi="Arial" w:cs="Arial"/>
                <w:spacing w:val="-13"/>
                <w:sz w:val="20"/>
                <w:szCs w:val="20"/>
              </w:rPr>
              <w:t xml:space="preserve"> </w:t>
            </w:r>
            <w:r w:rsidRPr="00F33BD4">
              <w:rPr>
                <w:rFonts w:ascii="Arial" w:hAnsi="Arial" w:cs="Arial"/>
                <w:sz w:val="20"/>
                <w:szCs w:val="20"/>
              </w:rPr>
              <w:t>still</w:t>
            </w:r>
            <w:r w:rsidRPr="00F33BD4">
              <w:rPr>
                <w:rFonts w:ascii="Arial" w:hAnsi="Arial" w:cs="Arial"/>
                <w:spacing w:val="-12"/>
                <w:sz w:val="20"/>
                <w:szCs w:val="20"/>
              </w:rPr>
              <w:t xml:space="preserve"> </w:t>
            </w:r>
            <w:r w:rsidRPr="00F33BD4">
              <w:rPr>
                <w:rFonts w:ascii="Arial" w:hAnsi="Arial" w:cs="Arial"/>
                <w:sz w:val="20"/>
                <w:szCs w:val="20"/>
              </w:rPr>
              <w:t>holds</w:t>
            </w:r>
            <w:r w:rsidRPr="00F33BD4">
              <w:rPr>
                <w:rFonts w:ascii="Arial" w:hAnsi="Arial" w:cs="Arial"/>
                <w:spacing w:val="-13"/>
                <w:sz w:val="20"/>
                <w:szCs w:val="20"/>
              </w:rPr>
              <w:t xml:space="preserve"> </w:t>
            </w:r>
            <w:r w:rsidRPr="00F33BD4">
              <w:rPr>
                <w:rFonts w:ascii="Arial" w:hAnsi="Arial" w:cs="Arial"/>
                <w:sz w:val="20"/>
                <w:szCs w:val="20"/>
              </w:rPr>
              <w:t>for</w:t>
            </w:r>
            <w:r w:rsidRPr="00F33BD4">
              <w:rPr>
                <w:rFonts w:ascii="Arial" w:hAnsi="Arial" w:cs="Arial"/>
                <w:spacing w:val="-12"/>
                <w:sz w:val="20"/>
                <w:szCs w:val="20"/>
              </w:rPr>
              <w:t xml:space="preserve"> </w:t>
            </w:r>
            <w:r w:rsidRPr="00F33BD4">
              <w:rPr>
                <w:rFonts w:ascii="Arial" w:hAnsi="Arial" w:cs="Arial"/>
                <w:sz w:val="20"/>
                <w:szCs w:val="20"/>
              </w:rPr>
              <w:t>this</w:t>
            </w:r>
            <w:r w:rsidRPr="00F33BD4">
              <w:rPr>
                <w:rFonts w:ascii="Arial" w:hAnsi="Arial" w:cs="Arial"/>
                <w:spacing w:val="-13"/>
                <w:sz w:val="20"/>
                <w:szCs w:val="20"/>
              </w:rPr>
              <w:t xml:space="preserve"> </w:t>
            </w:r>
            <w:r w:rsidRPr="00F33BD4">
              <w:rPr>
                <w:rFonts w:ascii="Arial" w:hAnsi="Arial" w:cs="Arial"/>
                <w:sz w:val="20"/>
                <w:szCs w:val="20"/>
              </w:rPr>
              <w:t>tract</w:t>
            </w:r>
            <w:r w:rsidRPr="00F33BD4">
              <w:rPr>
                <w:rFonts w:ascii="Arial" w:hAnsi="Arial" w:cs="Arial"/>
                <w:spacing w:val="-12"/>
                <w:sz w:val="20"/>
                <w:szCs w:val="20"/>
              </w:rPr>
              <w:t xml:space="preserve"> </w:t>
            </w:r>
            <w:r w:rsidRPr="00F33BD4">
              <w:rPr>
                <w:rFonts w:ascii="Arial" w:hAnsi="Arial" w:cs="Arial"/>
                <w:sz w:val="20"/>
                <w:szCs w:val="20"/>
              </w:rPr>
              <w:t>after a decade of shifting temperature and rainfall pattern.</w:t>
            </w:r>
          </w:p>
          <w:p w14:paraId="409922CD" w14:textId="77777777" w:rsidR="006A0B3E" w:rsidRPr="00F33BD4" w:rsidRDefault="00270047">
            <w:pPr>
              <w:pStyle w:val="TableParagraph"/>
              <w:spacing w:before="59"/>
              <w:jc w:val="both"/>
              <w:rPr>
                <w:rFonts w:ascii="Arial" w:hAnsi="Arial" w:cs="Arial"/>
                <w:b/>
                <w:sz w:val="20"/>
                <w:szCs w:val="20"/>
              </w:rPr>
            </w:pPr>
            <w:r w:rsidRPr="00F33BD4">
              <w:rPr>
                <w:rFonts w:ascii="Arial" w:hAnsi="Arial" w:cs="Arial"/>
                <w:b/>
                <w:sz w:val="20"/>
                <w:szCs w:val="20"/>
              </w:rPr>
              <w:t>Other</w:t>
            </w:r>
            <w:r w:rsidRPr="00F33BD4">
              <w:rPr>
                <w:rFonts w:ascii="Arial" w:hAnsi="Arial" w:cs="Arial"/>
                <w:b/>
                <w:spacing w:val="-6"/>
                <w:sz w:val="20"/>
                <w:szCs w:val="20"/>
              </w:rPr>
              <w:t xml:space="preserve"> </w:t>
            </w:r>
            <w:r w:rsidRPr="00F33BD4">
              <w:rPr>
                <w:rFonts w:ascii="Arial" w:hAnsi="Arial" w:cs="Arial"/>
                <w:b/>
                <w:sz w:val="20"/>
                <w:szCs w:val="20"/>
              </w:rPr>
              <w:t>points</w:t>
            </w:r>
            <w:r w:rsidRPr="00F33BD4">
              <w:rPr>
                <w:rFonts w:ascii="Arial" w:hAnsi="Arial" w:cs="Arial"/>
                <w:b/>
                <w:spacing w:val="-7"/>
                <w:sz w:val="20"/>
                <w:szCs w:val="20"/>
              </w:rPr>
              <w:t xml:space="preserve"> </w:t>
            </w:r>
            <w:r w:rsidRPr="00F33BD4">
              <w:rPr>
                <w:rFonts w:ascii="Arial" w:hAnsi="Arial" w:cs="Arial"/>
                <w:b/>
                <w:sz w:val="20"/>
                <w:szCs w:val="20"/>
              </w:rPr>
              <w:t>that</w:t>
            </w:r>
            <w:r w:rsidRPr="00F33BD4">
              <w:rPr>
                <w:rFonts w:ascii="Arial" w:hAnsi="Arial" w:cs="Arial"/>
                <w:b/>
                <w:spacing w:val="-6"/>
                <w:sz w:val="20"/>
                <w:szCs w:val="20"/>
              </w:rPr>
              <w:t xml:space="preserve"> </w:t>
            </w:r>
            <w:r w:rsidRPr="00F33BD4">
              <w:rPr>
                <w:rFonts w:ascii="Arial" w:hAnsi="Arial" w:cs="Arial"/>
                <w:b/>
                <w:sz w:val="20"/>
                <w:szCs w:val="20"/>
              </w:rPr>
              <w:t>need</w:t>
            </w:r>
            <w:r w:rsidRPr="00F33BD4">
              <w:rPr>
                <w:rFonts w:ascii="Arial" w:hAnsi="Arial" w:cs="Arial"/>
                <w:b/>
                <w:spacing w:val="-5"/>
                <w:sz w:val="20"/>
                <w:szCs w:val="20"/>
              </w:rPr>
              <w:t xml:space="preserve"> </w:t>
            </w:r>
            <w:r w:rsidRPr="00F33BD4">
              <w:rPr>
                <w:rFonts w:ascii="Arial" w:hAnsi="Arial" w:cs="Arial"/>
                <w:b/>
                <w:spacing w:val="-2"/>
                <w:sz w:val="20"/>
                <w:szCs w:val="20"/>
              </w:rPr>
              <w:t>attention:</w:t>
            </w:r>
          </w:p>
          <w:p w14:paraId="4DD8D7C8" w14:textId="77777777" w:rsidR="006A0B3E" w:rsidRPr="00F33BD4" w:rsidRDefault="00270047">
            <w:pPr>
              <w:pStyle w:val="TableParagraph"/>
              <w:numPr>
                <w:ilvl w:val="0"/>
                <w:numId w:val="1"/>
              </w:numPr>
              <w:tabs>
                <w:tab w:val="left" w:pos="480"/>
              </w:tabs>
              <w:spacing w:before="60"/>
              <w:ind w:right="104" w:firstLine="0"/>
              <w:jc w:val="both"/>
              <w:rPr>
                <w:rFonts w:ascii="Arial" w:hAnsi="Arial" w:cs="Arial"/>
                <w:sz w:val="20"/>
                <w:szCs w:val="20"/>
              </w:rPr>
            </w:pPr>
            <w:r w:rsidRPr="00F33BD4">
              <w:rPr>
                <w:rFonts w:ascii="Arial" w:hAnsi="Arial" w:cs="Arial"/>
                <w:sz w:val="20"/>
                <w:szCs w:val="20"/>
              </w:rPr>
              <w:t>Section 2.2 says observations were taken at fortnightly intervals, but Tables 1 to 3 give a value for every consecutive standard week. One of the two is wrong and the correct interval must be stated.</w:t>
            </w:r>
          </w:p>
          <w:p w14:paraId="12DAEE2C" w14:textId="77777777" w:rsidR="006A0B3E" w:rsidRPr="00F33BD4" w:rsidRDefault="00270047">
            <w:pPr>
              <w:pStyle w:val="TableParagraph"/>
              <w:numPr>
                <w:ilvl w:val="0"/>
                <w:numId w:val="1"/>
              </w:numPr>
              <w:tabs>
                <w:tab w:val="left" w:pos="391"/>
              </w:tabs>
              <w:spacing w:before="60"/>
              <w:ind w:right="100" w:firstLine="0"/>
              <w:jc w:val="both"/>
              <w:rPr>
                <w:rFonts w:ascii="Arial" w:hAnsi="Arial" w:cs="Arial"/>
                <w:sz w:val="20"/>
                <w:szCs w:val="20"/>
              </w:rPr>
            </w:pPr>
            <w:r w:rsidRPr="00F33BD4">
              <w:rPr>
                <w:rFonts w:ascii="Arial" w:hAnsi="Arial" w:cs="Arial"/>
                <w:sz w:val="20"/>
                <w:szCs w:val="20"/>
              </w:rPr>
              <w:t>The</w:t>
            </w:r>
            <w:r w:rsidRPr="00F33BD4">
              <w:rPr>
                <w:rFonts w:ascii="Arial" w:hAnsi="Arial" w:cs="Arial"/>
                <w:spacing w:val="-12"/>
                <w:sz w:val="20"/>
                <w:szCs w:val="20"/>
              </w:rPr>
              <w:t xml:space="preserve"> </w:t>
            </w:r>
            <w:r w:rsidRPr="00F33BD4">
              <w:rPr>
                <w:rFonts w:ascii="Arial" w:hAnsi="Arial" w:cs="Arial"/>
                <w:sz w:val="20"/>
                <w:szCs w:val="20"/>
              </w:rPr>
              <w:t>sample</w:t>
            </w:r>
            <w:r w:rsidRPr="00F33BD4">
              <w:rPr>
                <w:rFonts w:ascii="Arial" w:hAnsi="Arial" w:cs="Arial"/>
                <w:spacing w:val="-12"/>
                <w:sz w:val="20"/>
                <w:szCs w:val="20"/>
              </w:rPr>
              <w:t xml:space="preserve"> </w:t>
            </w:r>
            <w:r w:rsidRPr="00F33BD4">
              <w:rPr>
                <w:rFonts w:ascii="Arial" w:hAnsi="Arial" w:cs="Arial"/>
                <w:sz w:val="20"/>
                <w:szCs w:val="20"/>
              </w:rPr>
              <w:t>is</w:t>
            </w:r>
            <w:r w:rsidRPr="00F33BD4">
              <w:rPr>
                <w:rFonts w:ascii="Arial" w:hAnsi="Arial" w:cs="Arial"/>
                <w:spacing w:val="-13"/>
                <w:sz w:val="20"/>
                <w:szCs w:val="20"/>
              </w:rPr>
              <w:t xml:space="preserve"> </w:t>
            </w:r>
            <w:r w:rsidRPr="00F33BD4">
              <w:rPr>
                <w:rFonts w:ascii="Arial" w:hAnsi="Arial" w:cs="Arial"/>
                <w:sz w:val="20"/>
                <w:szCs w:val="20"/>
              </w:rPr>
              <w:t>stated</w:t>
            </w:r>
            <w:r w:rsidRPr="00F33BD4">
              <w:rPr>
                <w:rFonts w:ascii="Arial" w:hAnsi="Arial" w:cs="Arial"/>
                <w:spacing w:val="-11"/>
                <w:sz w:val="20"/>
                <w:szCs w:val="20"/>
              </w:rPr>
              <w:t xml:space="preserve"> </w:t>
            </w:r>
            <w:r w:rsidRPr="00F33BD4">
              <w:rPr>
                <w:rFonts w:ascii="Arial" w:hAnsi="Arial" w:cs="Arial"/>
                <w:sz w:val="20"/>
                <w:szCs w:val="20"/>
              </w:rPr>
              <w:t>as</w:t>
            </w:r>
            <w:r w:rsidRPr="00F33BD4">
              <w:rPr>
                <w:rFonts w:ascii="Arial" w:hAnsi="Arial" w:cs="Arial"/>
                <w:spacing w:val="-13"/>
                <w:sz w:val="20"/>
                <w:szCs w:val="20"/>
              </w:rPr>
              <w:t xml:space="preserve"> </w:t>
            </w:r>
            <w:r w:rsidRPr="00F33BD4">
              <w:rPr>
                <w:rFonts w:ascii="Arial" w:hAnsi="Arial" w:cs="Arial"/>
                <w:sz w:val="20"/>
                <w:szCs w:val="20"/>
              </w:rPr>
              <w:t>20</w:t>
            </w:r>
            <w:r w:rsidRPr="00F33BD4">
              <w:rPr>
                <w:rFonts w:ascii="Arial" w:hAnsi="Arial" w:cs="Arial"/>
                <w:spacing w:val="-11"/>
                <w:sz w:val="20"/>
                <w:szCs w:val="20"/>
              </w:rPr>
              <w:t xml:space="preserve"> </w:t>
            </w:r>
            <w:r w:rsidRPr="00F33BD4">
              <w:rPr>
                <w:rFonts w:ascii="Arial" w:hAnsi="Arial" w:cs="Arial"/>
                <w:sz w:val="20"/>
                <w:szCs w:val="20"/>
              </w:rPr>
              <w:t>randomly</w:t>
            </w:r>
            <w:r w:rsidRPr="00F33BD4">
              <w:rPr>
                <w:rFonts w:ascii="Arial" w:hAnsi="Arial" w:cs="Arial"/>
                <w:spacing w:val="-11"/>
                <w:sz w:val="20"/>
                <w:szCs w:val="20"/>
              </w:rPr>
              <w:t xml:space="preserve"> </w:t>
            </w:r>
            <w:r w:rsidRPr="00F33BD4">
              <w:rPr>
                <w:rFonts w:ascii="Arial" w:hAnsi="Arial" w:cs="Arial"/>
                <w:sz w:val="20"/>
                <w:szCs w:val="20"/>
              </w:rPr>
              <w:t>selected</w:t>
            </w:r>
            <w:r w:rsidRPr="00F33BD4">
              <w:rPr>
                <w:rFonts w:ascii="Arial" w:hAnsi="Arial" w:cs="Arial"/>
                <w:spacing w:val="-13"/>
                <w:sz w:val="20"/>
                <w:szCs w:val="20"/>
              </w:rPr>
              <w:t xml:space="preserve"> </w:t>
            </w:r>
            <w:r w:rsidRPr="00F33BD4">
              <w:rPr>
                <w:rFonts w:ascii="Arial" w:hAnsi="Arial" w:cs="Arial"/>
                <w:sz w:val="20"/>
                <w:szCs w:val="20"/>
              </w:rPr>
              <w:t>plants, yet the values reported for a single field are multiples of 1.66 per cent, which corresponds to one unit out of sixty. The actual number examined per field per date should be given. It should also be made clear whether the unit was the plant or the tiller, because Section 2.2 counts plants and then works the percentage on tillers.</w:t>
            </w:r>
          </w:p>
          <w:p w14:paraId="73EFD1A4" w14:textId="77777777" w:rsidR="006A0B3E" w:rsidRPr="00F33BD4" w:rsidRDefault="00270047">
            <w:pPr>
              <w:pStyle w:val="TableParagraph"/>
              <w:numPr>
                <w:ilvl w:val="0"/>
                <w:numId w:val="1"/>
              </w:numPr>
              <w:tabs>
                <w:tab w:val="left" w:pos="413"/>
              </w:tabs>
              <w:spacing w:before="61"/>
              <w:ind w:right="102" w:firstLine="0"/>
              <w:jc w:val="both"/>
              <w:rPr>
                <w:rFonts w:ascii="Arial" w:hAnsi="Arial" w:cs="Arial"/>
                <w:sz w:val="20"/>
                <w:szCs w:val="20"/>
              </w:rPr>
            </w:pPr>
            <w:r w:rsidRPr="00F33BD4">
              <w:rPr>
                <w:rFonts w:ascii="Arial" w:hAnsi="Arial" w:cs="Arial"/>
                <w:sz w:val="20"/>
                <w:szCs w:val="20"/>
              </w:rPr>
              <w:t>No weather data are presented, although both the Introduction and Section 3.4 build on temperature and relative</w:t>
            </w:r>
            <w:r w:rsidRPr="00F33BD4">
              <w:rPr>
                <w:rFonts w:ascii="Arial" w:hAnsi="Arial" w:cs="Arial"/>
                <w:spacing w:val="-13"/>
                <w:sz w:val="20"/>
                <w:szCs w:val="20"/>
              </w:rPr>
              <w:t xml:space="preserve"> </w:t>
            </w:r>
            <w:r w:rsidRPr="00F33BD4">
              <w:rPr>
                <w:rFonts w:ascii="Arial" w:hAnsi="Arial" w:cs="Arial"/>
                <w:sz w:val="20"/>
                <w:szCs w:val="20"/>
              </w:rPr>
              <w:t>humidity.</w:t>
            </w:r>
            <w:r w:rsidRPr="00F33BD4">
              <w:rPr>
                <w:rFonts w:ascii="Arial" w:hAnsi="Arial" w:cs="Arial"/>
                <w:spacing w:val="-12"/>
                <w:sz w:val="20"/>
                <w:szCs w:val="20"/>
              </w:rPr>
              <w:t xml:space="preserve"> </w:t>
            </w:r>
            <w:r w:rsidRPr="00F33BD4">
              <w:rPr>
                <w:rFonts w:ascii="Arial" w:hAnsi="Arial" w:cs="Arial"/>
                <w:sz w:val="20"/>
                <w:szCs w:val="20"/>
              </w:rPr>
              <w:t>For</w:t>
            </w:r>
            <w:r w:rsidRPr="00F33BD4">
              <w:rPr>
                <w:rFonts w:ascii="Arial" w:hAnsi="Arial" w:cs="Arial"/>
                <w:spacing w:val="-13"/>
                <w:sz w:val="20"/>
                <w:szCs w:val="20"/>
              </w:rPr>
              <w:t xml:space="preserve"> </w:t>
            </w:r>
            <w:r w:rsidRPr="00F33BD4">
              <w:rPr>
                <w:rFonts w:ascii="Arial" w:hAnsi="Arial" w:cs="Arial"/>
                <w:sz w:val="20"/>
                <w:szCs w:val="20"/>
              </w:rPr>
              <w:t>a</w:t>
            </w:r>
            <w:r w:rsidRPr="00F33BD4">
              <w:rPr>
                <w:rFonts w:ascii="Arial" w:hAnsi="Arial" w:cs="Arial"/>
                <w:spacing w:val="-12"/>
                <w:sz w:val="20"/>
                <w:szCs w:val="20"/>
              </w:rPr>
              <w:t xml:space="preserve"> </w:t>
            </w:r>
            <w:r w:rsidRPr="00F33BD4">
              <w:rPr>
                <w:rFonts w:ascii="Arial" w:hAnsi="Arial" w:cs="Arial"/>
                <w:sz w:val="20"/>
                <w:szCs w:val="20"/>
              </w:rPr>
              <w:t>seasonal</w:t>
            </w:r>
            <w:r w:rsidRPr="00F33BD4">
              <w:rPr>
                <w:rFonts w:ascii="Arial" w:hAnsi="Arial" w:cs="Arial"/>
                <w:spacing w:val="-13"/>
                <w:sz w:val="20"/>
                <w:szCs w:val="20"/>
              </w:rPr>
              <w:t xml:space="preserve"> </w:t>
            </w:r>
            <w:r w:rsidRPr="00F33BD4">
              <w:rPr>
                <w:rFonts w:ascii="Arial" w:hAnsi="Arial" w:cs="Arial"/>
                <w:sz w:val="20"/>
                <w:szCs w:val="20"/>
              </w:rPr>
              <w:t>incidence</w:t>
            </w:r>
            <w:r w:rsidRPr="00F33BD4">
              <w:rPr>
                <w:rFonts w:ascii="Arial" w:hAnsi="Arial" w:cs="Arial"/>
                <w:spacing w:val="-12"/>
                <w:sz w:val="20"/>
                <w:szCs w:val="20"/>
              </w:rPr>
              <w:t xml:space="preserve"> </w:t>
            </w:r>
            <w:r w:rsidRPr="00F33BD4">
              <w:rPr>
                <w:rFonts w:ascii="Arial" w:hAnsi="Arial" w:cs="Arial"/>
                <w:sz w:val="20"/>
                <w:szCs w:val="20"/>
              </w:rPr>
              <w:t>paper</w:t>
            </w:r>
            <w:r w:rsidRPr="00F33BD4">
              <w:rPr>
                <w:rFonts w:ascii="Arial" w:hAnsi="Arial" w:cs="Arial"/>
                <w:spacing w:val="-13"/>
                <w:sz w:val="20"/>
                <w:szCs w:val="20"/>
              </w:rPr>
              <w:t xml:space="preserve"> </w:t>
            </w:r>
            <w:r w:rsidRPr="00F33BD4">
              <w:rPr>
                <w:rFonts w:ascii="Arial" w:hAnsi="Arial" w:cs="Arial"/>
                <w:sz w:val="20"/>
                <w:szCs w:val="20"/>
              </w:rPr>
              <w:t>of</w:t>
            </w:r>
            <w:r w:rsidRPr="00F33BD4">
              <w:rPr>
                <w:rFonts w:ascii="Arial" w:hAnsi="Arial" w:cs="Arial"/>
                <w:spacing w:val="-12"/>
                <w:sz w:val="20"/>
                <w:szCs w:val="20"/>
              </w:rPr>
              <w:t xml:space="preserve"> </w:t>
            </w:r>
            <w:r w:rsidRPr="00F33BD4">
              <w:rPr>
                <w:rFonts w:ascii="Arial" w:hAnsi="Arial" w:cs="Arial"/>
                <w:sz w:val="20"/>
                <w:szCs w:val="20"/>
              </w:rPr>
              <w:t>this type the standard-week weather record and its correlation</w:t>
            </w:r>
            <w:r w:rsidRPr="00F33BD4">
              <w:rPr>
                <w:rFonts w:ascii="Arial" w:hAnsi="Arial" w:cs="Arial"/>
                <w:spacing w:val="-3"/>
                <w:sz w:val="20"/>
                <w:szCs w:val="20"/>
              </w:rPr>
              <w:t xml:space="preserve"> </w:t>
            </w:r>
            <w:r w:rsidRPr="00F33BD4">
              <w:rPr>
                <w:rFonts w:ascii="Arial" w:hAnsi="Arial" w:cs="Arial"/>
                <w:sz w:val="20"/>
                <w:szCs w:val="20"/>
              </w:rPr>
              <w:t>with</w:t>
            </w:r>
            <w:r w:rsidRPr="00F33BD4">
              <w:rPr>
                <w:rFonts w:ascii="Arial" w:hAnsi="Arial" w:cs="Arial"/>
                <w:spacing w:val="-3"/>
                <w:sz w:val="20"/>
                <w:szCs w:val="20"/>
              </w:rPr>
              <w:t xml:space="preserve"> </w:t>
            </w:r>
            <w:r w:rsidRPr="00F33BD4">
              <w:rPr>
                <w:rFonts w:ascii="Arial" w:hAnsi="Arial" w:cs="Arial"/>
                <w:sz w:val="20"/>
                <w:szCs w:val="20"/>
              </w:rPr>
              <w:t>infestation</w:t>
            </w:r>
            <w:r w:rsidRPr="00F33BD4">
              <w:rPr>
                <w:rFonts w:ascii="Arial" w:hAnsi="Arial" w:cs="Arial"/>
                <w:spacing w:val="-3"/>
                <w:sz w:val="20"/>
                <w:szCs w:val="20"/>
              </w:rPr>
              <w:t xml:space="preserve"> </w:t>
            </w:r>
            <w:r w:rsidRPr="00F33BD4">
              <w:rPr>
                <w:rFonts w:ascii="Arial" w:hAnsi="Arial" w:cs="Arial"/>
                <w:sz w:val="20"/>
                <w:szCs w:val="20"/>
              </w:rPr>
              <w:t>are</w:t>
            </w:r>
            <w:r w:rsidRPr="00F33BD4">
              <w:rPr>
                <w:rFonts w:ascii="Arial" w:hAnsi="Arial" w:cs="Arial"/>
                <w:spacing w:val="-3"/>
                <w:sz w:val="20"/>
                <w:szCs w:val="20"/>
              </w:rPr>
              <w:t xml:space="preserve"> </w:t>
            </w:r>
            <w:r w:rsidRPr="00F33BD4">
              <w:rPr>
                <w:rFonts w:ascii="Arial" w:hAnsi="Arial" w:cs="Arial"/>
                <w:sz w:val="20"/>
                <w:szCs w:val="20"/>
              </w:rPr>
              <w:t>normally</w:t>
            </w:r>
            <w:r w:rsidRPr="00F33BD4">
              <w:rPr>
                <w:rFonts w:ascii="Arial" w:hAnsi="Arial" w:cs="Arial"/>
                <w:spacing w:val="-3"/>
                <w:sz w:val="20"/>
                <w:szCs w:val="20"/>
              </w:rPr>
              <w:t xml:space="preserve"> </w:t>
            </w:r>
            <w:r w:rsidRPr="00F33BD4">
              <w:rPr>
                <w:rFonts w:ascii="Arial" w:hAnsi="Arial" w:cs="Arial"/>
                <w:sz w:val="20"/>
                <w:szCs w:val="20"/>
              </w:rPr>
              <w:t>expected,</w:t>
            </w:r>
            <w:r w:rsidRPr="00F33BD4">
              <w:rPr>
                <w:rFonts w:ascii="Arial" w:hAnsi="Arial" w:cs="Arial"/>
                <w:spacing w:val="-4"/>
                <w:sz w:val="20"/>
                <w:szCs w:val="20"/>
              </w:rPr>
              <w:t xml:space="preserve"> </w:t>
            </w:r>
            <w:r w:rsidRPr="00F33BD4">
              <w:rPr>
                <w:rFonts w:ascii="Arial" w:hAnsi="Arial" w:cs="Arial"/>
                <w:sz w:val="20"/>
                <w:szCs w:val="20"/>
              </w:rPr>
              <w:t xml:space="preserve">and their absence weakens the explanatory part of the </w:t>
            </w:r>
            <w:r w:rsidRPr="00F33BD4">
              <w:rPr>
                <w:rFonts w:ascii="Arial" w:hAnsi="Arial" w:cs="Arial"/>
                <w:spacing w:val="-2"/>
                <w:sz w:val="20"/>
                <w:szCs w:val="20"/>
              </w:rPr>
              <w:t>Discussion.</w:t>
            </w:r>
          </w:p>
          <w:p w14:paraId="524A819B" w14:textId="77777777" w:rsidR="006A0B3E" w:rsidRPr="00F33BD4" w:rsidRDefault="00270047">
            <w:pPr>
              <w:pStyle w:val="TableParagraph"/>
              <w:numPr>
                <w:ilvl w:val="0"/>
                <w:numId w:val="1"/>
              </w:numPr>
              <w:tabs>
                <w:tab w:val="left" w:pos="420"/>
              </w:tabs>
              <w:spacing w:before="60"/>
              <w:ind w:right="105" w:firstLine="0"/>
              <w:jc w:val="both"/>
              <w:rPr>
                <w:rFonts w:ascii="Arial" w:hAnsi="Arial" w:cs="Arial"/>
                <w:sz w:val="20"/>
                <w:szCs w:val="20"/>
              </w:rPr>
            </w:pPr>
            <w:r w:rsidRPr="00F33BD4">
              <w:rPr>
                <w:rFonts w:ascii="Arial" w:hAnsi="Arial" w:cs="Arial"/>
                <w:sz w:val="20"/>
                <w:szCs w:val="20"/>
              </w:rPr>
              <w:t>The trial of Section 2.3 is not tied to any crop or year. It should be stated on which of the three crops it was superimposed, in which season, on what dates the applications</w:t>
            </w:r>
            <w:r w:rsidRPr="00F33BD4">
              <w:rPr>
                <w:rFonts w:ascii="Arial" w:hAnsi="Arial" w:cs="Arial"/>
                <w:spacing w:val="-12"/>
                <w:sz w:val="20"/>
                <w:szCs w:val="20"/>
              </w:rPr>
              <w:t xml:space="preserve"> </w:t>
            </w:r>
            <w:r w:rsidRPr="00F33BD4">
              <w:rPr>
                <w:rFonts w:ascii="Arial" w:hAnsi="Arial" w:cs="Arial"/>
                <w:sz w:val="20"/>
                <w:szCs w:val="20"/>
              </w:rPr>
              <w:t>were</w:t>
            </w:r>
            <w:r w:rsidRPr="00F33BD4">
              <w:rPr>
                <w:rFonts w:ascii="Arial" w:hAnsi="Arial" w:cs="Arial"/>
                <w:spacing w:val="-10"/>
                <w:sz w:val="20"/>
                <w:szCs w:val="20"/>
              </w:rPr>
              <w:t xml:space="preserve"> </w:t>
            </w:r>
            <w:r w:rsidRPr="00F33BD4">
              <w:rPr>
                <w:rFonts w:ascii="Arial" w:hAnsi="Arial" w:cs="Arial"/>
                <w:sz w:val="20"/>
                <w:szCs w:val="20"/>
              </w:rPr>
              <w:t>made</w:t>
            </w:r>
            <w:r w:rsidRPr="00F33BD4">
              <w:rPr>
                <w:rFonts w:ascii="Arial" w:hAnsi="Arial" w:cs="Arial"/>
                <w:spacing w:val="-10"/>
                <w:sz w:val="20"/>
                <w:szCs w:val="20"/>
              </w:rPr>
              <w:t xml:space="preserve"> </w:t>
            </w:r>
            <w:r w:rsidRPr="00F33BD4">
              <w:rPr>
                <w:rFonts w:ascii="Arial" w:hAnsi="Arial" w:cs="Arial"/>
                <w:sz w:val="20"/>
                <w:szCs w:val="20"/>
              </w:rPr>
              <w:t>in</w:t>
            </w:r>
            <w:r w:rsidRPr="00F33BD4">
              <w:rPr>
                <w:rFonts w:ascii="Arial" w:hAnsi="Arial" w:cs="Arial"/>
                <w:spacing w:val="-10"/>
                <w:sz w:val="20"/>
                <w:szCs w:val="20"/>
              </w:rPr>
              <w:t xml:space="preserve"> </w:t>
            </w:r>
            <w:r w:rsidRPr="00F33BD4">
              <w:rPr>
                <w:rFonts w:ascii="Arial" w:hAnsi="Arial" w:cs="Arial"/>
                <w:sz w:val="20"/>
                <w:szCs w:val="20"/>
              </w:rPr>
              <w:t>relation</w:t>
            </w:r>
            <w:r w:rsidRPr="00F33BD4">
              <w:rPr>
                <w:rFonts w:ascii="Arial" w:hAnsi="Arial" w:cs="Arial"/>
                <w:spacing w:val="-10"/>
                <w:sz w:val="20"/>
                <w:szCs w:val="20"/>
              </w:rPr>
              <w:t xml:space="preserve"> </w:t>
            </w:r>
            <w:r w:rsidRPr="00F33BD4">
              <w:rPr>
                <w:rFonts w:ascii="Arial" w:hAnsi="Arial" w:cs="Arial"/>
                <w:sz w:val="20"/>
                <w:szCs w:val="20"/>
              </w:rPr>
              <w:t>to</w:t>
            </w:r>
            <w:r w:rsidRPr="00F33BD4">
              <w:rPr>
                <w:rFonts w:ascii="Arial" w:hAnsi="Arial" w:cs="Arial"/>
                <w:spacing w:val="-10"/>
                <w:sz w:val="20"/>
                <w:szCs w:val="20"/>
              </w:rPr>
              <w:t xml:space="preserve"> </w:t>
            </w:r>
            <w:r w:rsidRPr="00F33BD4">
              <w:rPr>
                <w:rFonts w:ascii="Arial" w:hAnsi="Arial" w:cs="Arial"/>
                <w:sz w:val="20"/>
                <w:szCs w:val="20"/>
              </w:rPr>
              <w:t>the</w:t>
            </w:r>
            <w:r w:rsidRPr="00F33BD4">
              <w:rPr>
                <w:rFonts w:ascii="Arial" w:hAnsi="Arial" w:cs="Arial"/>
                <w:spacing w:val="-10"/>
                <w:sz w:val="20"/>
                <w:szCs w:val="20"/>
              </w:rPr>
              <w:t xml:space="preserve"> </w:t>
            </w:r>
            <w:r w:rsidRPr="00F33BD4">
              <w:rPr>
                <w:rFonts w:ascii="Arial" w:hAnsi="Arial" w:cs="Arial"/>
                <w:sz w:val="20"/>
                <w:szCs w:val="20"/>
              </w:rPr>
              <w:t>ETL</w:t>
            </w:r>
            <w:r w:rsidRPr="00F33BD4">
              <w:rPr>
                <w:rFonts w:ascii="Arial" w:hAnsi="Arial" w:cs="Arial"/>
                <w:spacing w:val="-10"/>
                <w:sz w:val="20"/>
                <w:szCs w:val="20"/>
              </w:rPr>
              <w:t xml:space="preserve"> </w:t>
            </w:r>
            <w:r w:rsidRPr="00F33BD4">
              <w:rPr>
                <w:rFonts w:ascii="Arial" w:hAnsi="Arial" w:cs="Arial"/>
                <w:sz w:val="20"/>
                <w:szCs w:val="20"/>
              </w:rPr>
              <w:t>crossing, and how many applications were given.</w:t>
            </w:r>
          </w:p>
          <w:p w14:paraId="0F5AE90F" w14:textId="77777777" w:rsidR="006A0B3E" w:rsidRPr="00F33BD4" w:rsidRDefault="00270047">
            <w:pPr>
              <w:pStyle w:val="TableParagraph"/>
              <w:numPr>
                <w:ilvl w:val="0"/>
                <w:numId w:val="1"/>
              </w:numPr>
              <w:tabs>
                <w:tab w:val="left" w:pos="468"/>
              </w:tabs>
              <w:spacing w:before="60"/>
              <w:ind w:right="101" w:firstLine="0"/>
              <w:jc w:val="both"/>
              <w:rPr>
                <w:rFonts w:ascii="Arial" w:hAnsi="Arial" w:cs="Arial"/>
                <w:sz w:val="20"/>
                <w:szCs w:val="20"/>
              </w:rPr>
            </w:pPr>
            <w:r w:rsidRPr="00F33BD4">
              <w:rPr>
                <w:rFonts w:ascii="Arial" w:hAnsi="Arial" w:cs="Arial"/>
                <w:sz w:val="20"/>
                <w:szCs w:val="20"/>
              </w:rPr>
              <w:t>The explanation offered for the lower ratoon incidence, namely lower pest carry-over in a stubble-borne crop,</w:t>
            </w:r>
            <w:r w:rsidRPr="00F33BD4">
              <w:rPr>
                <w:rFonts w:ascii="Arial" w:hAnsi="Arial" w:cs="Arial"/>
                <w:spacing w:val="-2"/>
                <w:sz w:val="20"/>
                <w:szCs w:val="20"/>
              </w:rPr>
              <w:t xml:space="preserve"> </w:t>
            </w:r>
            <w:r w:rsidRPr="00F33BD4">
              <w:rPr>
                <w:rFonts w:ascii="Arial" w:hAnsi="Arial" w:cs="Arial"/>
                <w:sz w:val="20"/>
                <w:szCs w:val="20"/>
              </w:rPr>
              <w:t>runs against the usual position that stubble and trash retain borer carry-over into the ratoon. If the authors</w:t>
            </w:r>
            <w:r w:rsidRPr="00F33BD4">
              <w:rPr>
                <w:rFonts w:ascii="Arial" w:hAnsi="Arial" w:cs="Arial"/>
                <w:spacing w:val="-13"/>
                <w:sz w:val="20"/>
                <w:szCs w:val="20"/>
              </w:rPr>
              <w:t xml:space="preserve"> </w:t>
            </w:r>
            <w:r w:rsidRPr="00F33BD4">
              <w:rPr>
                <w:rFonts w:ascii="Arial" w:hAnsi="Arial" w:cs="Arial"/>
                <w:sz w:val="20"/>
                <w:szCs w:val="20"/>
              </w:rPr>
              <w:t>wish</w:t>
            </w:r>
            <w:r w:rsidRPr="00F33BD4">
              <w:rPr>
                <w:rFonts w:ascii="Arial" w:hAnsi="Arial" w:cs="Arial"/>
                <w:spacing w:val="-11"/>
                <w:sz w:val="20"/>
                <w:szCs w:val="20"/>
              </w:rPr>
              <w:t xml:space="preserve"> </w:t>
            </w:r>
            <w:r w:rsidRPr="00F33BD4">
              <w:rPr>
                <w:rFonts w:ascii="Arial" w:hAnsi="Arial" w:cs="Arial"/>
                <w:sz w:val="20"/>
                <w:szCs w:val="20"/>
              </w:rPr>
              <w:t>to</w:t>
            </w:r>
            <w:r w:rsidRPr="00F33BD4">
              <w:rPr>
                <w:rFonts w:ascii="Arial" w:hAnsi="Arial" w:cs="Arial"/>
                <w:spacing w:val="-11"/>
                <w:sz w:val="20"/>
                <w:szCs w:val="20"/>
              </w:rPr>
              <w:t xml:space="preserve"> </w:t>
            </w:r>
            <w:r w:rsidRPr="00F33BD4">
              <w:rPr>
                <w:rFonts w:ascii="Arial" w:hAnsi="Arial" w:cs="Arial"/>
                <w:sz w:val="20"/>
                <w:szCs w:val="20"/>
              </w:rPr>
              <w:t>keep</w:t>
            </w:r>
            <w:r w:rsidRPr="00F33BD4">
              <w:rPr>
                <w:rFonts w:ascii="Arial" w:hAnsi="Arial" w:cs="Arial"/>
                <w:spacing w:val="-11"/>
                <w:sz w:val="20"/>
                <w:szCs w:val="20"/>
              </w:rPr>
              <w:t xml:space="preserve"> </w:t>
            </w:r>
            <w:r w:rsidRPr="00F33BD4">
              <w:rPr>
                <w:rFonts w:ascii="Arial" w:hAnsi="Arial" w:cs="Arial"/>
                <w:sz w:val="20"/>
                <w:szCs w:val="20"/>
              </w:rPr>
              <w:t>this</w:t>
            </w:r>
            <w:r w:rsidRPr="00F33BD4">
              <w:rPr>
                <w:rFonts w:ascii="Arial" w:hAnsi="Arial" w:cs="Arial"/>
                <w:spacing w:val="-13"/>
                <w:sz w:val="20"/>
                <w:szCs w:val="20"/>
              </w:rPr>
              <w:t xml:space="preserve"> </w:t>
            </w:r>
            <w:r w:rsidRPr="00F33BD4">
              <w:rPr>
                <w:rFonts w:ascii="Arial" w:hAnsi="Arial" w:cs="Arial"/>
                <w:sz w:val="20"/>
                <w:szCs w:val="20"/>
              </w:rPr>
              <w:t>explanation</w:t>
            </w:r>
            <w:r w:rsidRPr="00F33BD4">
              <w:rPr>
                <w:rFonts w:ascii="Arial" w:hAnsi="Arial" w:cs="Arial"/>
                <w:spacing w:val="-11"/>
                <w:sz w:val="20"/>
                <w:szCs w:val="20"/>
              </w:rPr>
              <w:t xml:space="preserve"> </w:t>
            </w:r>
            <w:r w:rsidRPr="00F33BD4">
              <w:rPr>
                <w:rFonts w:ascii="Arial" w:hAnsi="Arial" w:cs="Arial"/>
                <w:sz w:val="20"/>
                <w:szCs w:val="20"/>
              </w:rPr>
              <w:t>they</w:t>
            </w:r>
            <w:r w:rsidRPr="00F33BD4">
              <w:rPr>
                <w:rFonts w:ascii="Arial" w:hAnsi="Arial" w:cs="Arial"/>
                <w:spacing w:val="-11"/>
                <w:sz w:val="20"/>
                <w:szCs w:val="20"/>
              </w:rPr>
              <w:t xml:space="preserve"> </w:t>
            </w:r>
            <w:r w:rsidRPr="00F33BD4">
              <w:rPr>
                <w:rFonts w:ascii="Arial" w:hAnsi="Arial" w:cs="Arial"/>
                <w:sz w:val="20"/>
                <w:szCs w:val="20"/>
              </w:rPr>
              <w:t>must</w:t>
            </w:r>
            <w:r w:rsidRPr="00F33BD4">
              <w:rPr>
                <w:rFonts w:ascii="Arial" w:hAnsi="Arial" w:cs="Arial"/>
                <w:spacing w:val="-12"/>
                <w:sz w:val="20"/>
                <w:szCs w:val="20"/>
              </w:rPr>
              <w:t xml:space="preserve"> </w:t>
            </w:r>
            <w:r w:rsidRPr="00F33BD4">
              <w:rPr>
                <w:rFonts w:ascii="Arial" w:hAnsi="Arial" w:cs="Arial"/>
                <w:sz w:val="20"/>
                <w:szCs w:val="20"/>
              </w:rPr>
              <w:t>support it; the alternative explanation they themselves offer, faster</w:t>
            </w:r>
            <w:r w:rsidRPr="00F33BD4">
              <w:rPr>
                <w:rFonts w:ascii="Arial" w:hAnsi="Arial" w:cs="Arial"/>
                <w:spacing w:val="-13"/>
                <w:sz w:val="20"/>
                <w:szCs w:val="20"/>
              </w:rPr>
              <w:t xml:space="preserve"> </w:t>
            </w:r>
            <w:r w:rsidRPr="00F33BD4">
              <w:rPr>
                <w:rFonts w:ascii="Arial" w:hAnsi="Arial" w:cs="Arial"/>
                <w:sz w:val="20"/>
                <w:szCs w:val="20"/>
              </w:rPr>
              <w:t>early</w:t>
            </w:r>
            <w:r w:rsidRPr="00F33BD4">
              <w:rPr>
                <w:rFonts w:ascii="Arial" w:hAnsi="Arial" w:cs="Arial"/>
                <w:spacing w:val="-12"/>
                <w:sz w:val="20"/>
                <w:szCs w:val="20"/>
              </w:rPr>
              <w:t xml:space="preserve"> </w:t>
            </w:r>
            <w:r w:rsidRPr="00F33BD4">
              <w:rPr>
                <w:rFonts w:ascii="Arial" w:hAnsi="Arial" w:cs="Arial"/>
                <w:sz w:val="20"/>
                <w:szCs w:val="20"/>
              </w:rPr>
              <w:t>tillering</w:t>
            </w:r>
            <w:r w:rsidRPr="00F33BD4">
              <w:rPr>
                <w:rFonts w:ascii="Arial" w:hAnsi="Arial" w:cs="Arial"/>
                <w:spacing w:val="-13"/>
                <w:sz w:val="20"/>
                <w:szCs w:val="20"/>
              </w:rPr>
              <w:t xml:space="preserve"> </w:t>
            </w:r>
            <w:r w:rsidRPr="00F33BD4">
              <w:rPr>
                <w:rFonts w:ascii="Arial" w:hAnsi="Arial" w:cs="Arial"/>
                <w:sz w:val="20"/>
                <w:szCs w:val="20"/>
              </w:rPr>
              <w:t>of</w:t>
            </w:r>
            <w:r w:rsidRPr="00F33BD4">
              <w:rPr>
                <w:rFonts w:ascii="Arial" w:hAnsi="Arial" w:cs="Arial"/>
                <w:spacing w:val="-12"/>
                <w:sz w:val="20"/>
                <w:szCs w:val="20"/>
              </w:rPr>
              <w:t xml:space="preserve"> </w:t>
            </w:r>
            <w:r w:rsidRPr="00F33BD4">
              <w:rPr>
                <w:rFonts w:ascii="Arial" w:hAnsi="Arial" w:cs="Arial"/>
                <w:sz w:val="20"/>
                <w:szCs w:val="20"/>
              </w:rPr>
              <w:t>an</w:t>
            </w:r>
            <w:r w:rsidRPr="00F33BD4">
              <w:rPr>
                <w:rFonts w:ascii="Arial" w:hAnsi="Arial" w:cs="Arial"/>
                <w:spacing w:val="-13"/>
                <w:sz w:val="20"/>
                <w:szCs w:val="20"/>
              </w:rPr>
              <w:t xml:space="preserve"> </w:t>
            </w:r>
            <w:r w:rsidRPr="00F33BD4">
              <w:rPr>
                <w:rFonts w:ascii="Arial" w:hAnsi="Arial" w:cs="Arial"/>
                <w:sz w:val="20"/>
                <w:szCs w:val="20"/>
              </w:rPr>
              <w:t>established</w:t>
            </w:r>
            <w:r w:rsidRPr="00F33BD4">
              <w:rPr>
                <w:rFonts w:ascii="Arial" w:hAnsi="Arial" w:cs="Arial"/>
                <w:spacing w:val="-12"/>
                <w:sz w:val="20"/>
                <w:szCs w:val="20"/>
              </w:rPr>
              <w:t xml:space="preserve"> </w:t>
            </w:r>
            <w:r w:rsidRPr="00F33BD4">
              <w:rPr>
                <w:rFonts w:ascii="Arial" w:hAnsi="Arial" w:cs="Arial"/>
                <w:sz w:val="20"/>
                <w:szCs w:val="20"/>
              </w:rPr>
              <w:t>root</w:t>
            </w:r>
            <w:r w:rsidRPr="00F33BD4">
              <w:rPr>
                <w:rFonts w:ascii="Arial" w:hAnsi="Arial" w:cs="Arial"/>
                <w:spacing w:val="-13"/>
                <w:sz w:val="20"/>
                <w:szCs w:val="20"/>
              </w:rPr>
              <w:t xml:space="preserve"> </w:t>
            </w:r>
            <w:r w:rsidRPr="00F33BD4">
              <w:rPr>
                <w:rFonts w:ascii="Arial" w:hAnsi="Arial" w:cs="Arial"/>
                <w:sz w:val="20"/>
                <w:szCs w:val="20"/>
              </w:rPr>
              <w:t>system,</w:t>
            </w:r>
            <w:r w:rsidRPr="00F33BD4">
              <w:rPr>
                <w:rFonts w:ascii="Arial" w:hAnsi="Arial" w:cs="Arial"/>
                <w:spacing w:val="-11"/>
                <w:sz w:val="20"/>
                <w:szCs w:val="20"/>
              </w:rPr>
              <w:t xml:space="preserve"> </w:t>
            </w:r>
            <w:r w:rsidRPr="00F33BD4">
              <w:rPr>
                <w:rFonts w:ascii="Arial" w:hAnsi="Arial" w:cs="Arial"/>
                <w:sz w:val="20"/>
                <w:szCs w:val="20"/>
              </w:rPr>
              <w:t>is</w:t>
            </w:r>
            <w:r w:rsidRPr="00F33BD4">
              <w:rPr>
                <w:rFonts w:ascii="Arial" w:hAnsi="Arial" w:cs="Arial"/>
                <w:spacing w:val="-12"/>
                <w:sz w:val="20"/>
                <w:szCs w:val="20"/>
              </w:rPr>
              <w:t xml:space="preserve"> </w:t>
            </w:r>
            <w:r w:rsidRPr="00F33BD4">
              <w:rPr>
                <w:rFonts w:ascii="Arial" w:hAnsi="Arial" w:cs="Arial"/>
                <w:sz w:val="20"/>
                <w:szCs w:val="20"/>
              </w:rPr>
              <w:t>the more defensible one.</w:t>
            </w:r>
          </w:p>
          <w:p w14:paraId="2DAB9E72" w14:textId="77777777" w:rsidR="006A0B3E" w:rsidRPr="00F33BD4" w:rsidRDefault="00270047">
            <w:pPr>
              <w:pStyle w:val="TableParagraph"/>
              <w:numPr>
                <w:ilvl w:val="0"/>
                <w:numId w:val="1"/>
              </w:numPr>
              <w:tabs>
                <w:tab w:val="left" w:pos="391"/>
              </w:tabs>
              <w:spacing w:before="61"/>
              <w:ind w:right="106" w:firstLine="0"/>
              <w:jc w:val="both"/>
              <w:rPr>
                <w:rFonts w:ascii="Arial" w:hAnsi="Arial" w:cs="Arial"/>
                <w:sz w:val="20"/>
                <w:szCs w:val="20"/>
              </w:rPr>
            </w:pPr>
            <w:r w:rsidRPr="00F33BD4">
              <w:rPr>
                <w:rFonts w:ascii="Arial" w:hAnsi="Arial" w:cs="Arial"/>
                <w:sz w:val="20"/>
                <w:szCs w:val="20"/>
              </w:rPr>
              <w:t>Pandey, S.K. and Kumar, R. is dated 2019 in the reference list, but the volume, issue, pages and DOI given</w:t>
            </w:r>
            <w:r w:rsidRPr="00F33BD4">
              <w:rPr>
                <w:rFonts w:ascii="Arial" w:hAnsi="Arial" w:cs="Arial"/>
                <w:spacing w:val="-4"/>
                <w:sz w:val="20"/>
                <w:szCs w:val="20"/>
              </w:rPr>
              <w:t xml:space="preserve"> </w:t>
            </w:r>
            <w:r w:rsidRPr="00F33BD4">
              <w:rPr>
                <w:rFonts w:ascii="Arial" w:hAnsi="Arial" w:cs="Arial"/>
                <w:sz w:val="20"/>
                <w:szCs w:val="20"/>
              </w:rPr>
              <w:t>all</w:t>
            </w:r>
            <w:r w:rsidRPr="00F33BD4">
              <w:rPr>
                <w:rFonts w:ascii="Arial" w:hAnsi="Arial" w:cs="Arial"/>
                <w:spacing w:val="-5"/>
                <w:sz w:val="20"/>
                <w:szCs w:val="20"/>
              </w:rPr>
              <w:t xml:space="preserve"> </w:t>
            </w:r>
            <w:r w:rsidRPr="00F33BD4">
              <w:rPr>
                <w:rFonts w:ascii="Arial" w:hAnsi="Arial" w:cs="Arial"/>
                <w:sz w:val="20"/>
                <w:szCs w:val="20"/>
              </w:rPr>
              <w:t>belong</w:t>
            </w:r>
            <w:r w:rsidRPr="00F33BD4">
              <w:rPr>
                <w:rFonts w:ascii="Arial" w:hAnsi="Arial" w:cs="Arial"/>
                <w:spacing w:val="-4"/>
                <w:sz w:val="20"/>
                <w:szCs w:val="20"/>
              </w:rPr>
              <w:t xml:space="preserve"> </w:t>
            </w:r>
            <w:r w:rsidRPr="00F33BD4">
              <w:rPr>
                <w:rFonts w:ascii="Arial" w:hAnsi="Arial" w:cs="Arial"/>
                <w:sz w:val="20"/>
                <w:szCs w:val="20"/>
              </w:rPr>
              <w:t>to</w:t>
            </w:r>
            <w:r w:rsidRPr="00F33BD4">
              <w:rPr>
                <w:rFonts w:ascii="Arial" w:hAnsi="Arial" w:cs="Arial"/>
                <w:spacing w:val="-4"/>
                <w:sz w:val="20"/>
                <w:szCs w:val="20"/>
              </w:rPr>
              <w:t xml:space="preserve"> </w:t>
            </w:r>
            <w:r w:rsidRPr="00F33BD4">
              <w:rPr>
                <w:rFonts w:ascii="Arial" w:hAnsi="Arial" w:cs="Arial"/>
                <w:sz w:val="20"/>
                <w:szCs w:val="20"/>
              </w:rPr>
              <w:t>the</w:t>
            </w:r>
            <w:r w:rsidRPr="00F33BD4">
              <w:rPr>
                <w:rFonts w:ascii="Arial" w:hAnsi="Arial" w:cs="Arial"/>
                <w:spacing w:val="-6"/>
                <w:sz w:val="20"/>
                <w:szCs w:val="20"/>
              </w:rPr>
              <w:t xml:space="preserve"> </w:t>
            </w:r>
            <w:r w:rsidRPr="00F33BD4">
              <w:rPr>
                <w:rFonts w:ascii="Arial" w:hAnsi="Arial" w:cs="Arial"/>
                <w:sz w:val="20"/>
                <w:szCs w:val="20"/>
              </w:rPr>
              <w:t>2014</w:t>
            </w:r>
            <w:r w:rsidRPr="00F33BD4">
              <w:rPr>
                <w:rFonts w:ascii="Arial" w:hAnsi="Arial" w:cs="Arial"/>
                <w:spacing w:val="-4"/>
                <w:sz w:val="20"/>
                <w:szCs w:val="20"/>
              </w:rPr>
              <w:t xml:space="preserve"> </w:t>
            </w:r>
            <w:r w:rsidRPr="00F33BD4">
              <w:rPr>
                <w:rFonts w:ascii="Arial" w:hAnsi="Arial" w:cs="Arial"/>
                <w:sz w:val="20"/>
                <w:szCs w:val="20"/>
              </w:rPr>
              <w:t>issue</w:t>
            </w:r>
            <w:r w:rsidRPr="00F33BD4">
              <w:rPr>
                <w:rFonts w:ascii="Arial" w:hAnsi="Arial" w:cs="Arial"/>
                <w:spacing w:val="-5"/>
                <w:sz w:val="20"/>
                <w:szCs w:val="20"/>
              </w:rPr>
              <w:t xml:space="preserve"> </w:t>
            </w:r>
            <w:r w:rsidRPr="00F33BD4">
              <w:rPr>
                <w:rFonts w:ascii="Arial" w:hAnsi="Arial" w:cs="Arial"/>
                <w:sz w:val="20"/>
                <w:szCs w:val="20"/>
              </w:rPr>
              <w:t>of</w:t>
            </w:r>
            <w:r w:rsidRPr="00F33BD4">
              <w:rPr>
                <w:rFonts w:ascii="Arial" w:hAnsi="Arial" w:cs="Arial"/>
                <w:spacing w:val="-5"/>
                <w:sz w:val="20"/>
                <w:szCs w:val="20"/>
              </w:rPr>
              <w:t xml:space="preserve"> </w:t>
            </w:r>
            <w:r w:rsidRPr="00F33BD4">
              <w:rPr>
                <w:rFonts w:ascii="Arial" w:hAnsi="Arial" w:cs="Arial"/>
                <w:sz w:val="20"/>
                <w:szCs w:val="20"/>
              </w:rPr>
              <w:t>the</w:t>
            </w:r>
            <w:r w:rsidRPr="00F33BD4">
              <w:rPr>
                <w:rFonts w:ascii="Arial" w:hAnsi="Arial" w:cs="Arial"/>
                <w:spacing w:val="-5"/>
                <w:sz w:val="20"/>
                <w:szCs w:val="20"/>
              </w:rPr>
              <w:t xml:space="preserve"> </w:t>
            </w:r>
            <w:r w:rsidRPr="00F33BD4">
              <w:rPr>
                <w:rFonts w:ascii="Arial" w:hAnsi="Arial" w:cs="Arial"/>
                <w:sz w:val="20"/>
                <w:szCs w:val="20"/>
              </w:rPr>
              <w:t>Indian</w:t>
            </w:r>
            <w:r w:rsidRPr="00F33BD4">
              <w:rPr>
                <w:rFonts w:ascii="Arial" w:hAnsi="Arial" w:cs="Arial"/>
                <w:spacing w:val="-4"/>
                <w:sz w:val="20"/>
                <w:szCs w:val="20"/>
              </w:rPr>
              <w:t xml:space="preserve"> </w:t>
            </w:r>
            <w:r w:rsidRPr="00F33BD4">
              <w:rPr>
                <w:rFonts w:ascii="Arial" w:hAnsi="Arial" w:cs="Arial"/>
                <w:sz w:val="20"/>
                <w:szCs w:val="20"/>
              </w:rPr>
              <w:t>Journal of Agricultural Research. Kindly correct the year.</w:t>
            </w:r>
          </w:p>
          <w:p w14:paraId="2BEA4585" w14:textId="77777777" w:rsidR="006A0B3E" w:rsidRPr="00F33BD4" w:rsidRDefault="00270047">
            <w:pPr>
              <w:pStyle w:val="TableParagraph"/>
              <w:numPr>
                <w:ilvl w:val="0"/>
                <w:numId w:val="1"/>
              </w:numPr>
              <w:tabs>
                <w:tab w:val="left" w:pos="410"/>
              </w:tabs>
              <w:spacing w:before="60"/>
              <w:ind w:right="103" w:firstLine="0"/>
              <w:jc w:val="both"/>
              <w:rPr>
                <w:rFonts w:ascii="Arial" w:hAnsi="Arial" w:cs="Arial"/>
                <w:sz w:val="20"/>
                <w:szCs w:val="20"/>
              </w:rPr>
            </w:pPr>
            <w:r w:rsidRPr="00F33BD4">
              <w:rPr>
                <w:rFonts w:ascii="Arial" w:hAnsi="Arial" w:cs="Arial"/>
                <w:sz w:val="20"/>
                <w:szCs w:val="20"/>
              </w:rPr>
              <w:t>Table 4 is captioned 2012-13 although the autumn column in it belongs to 2011-12. The caption should carry both seasons.</w:t>
            </w:r>
          </w:p>
        </w:tc>
        <w:tc>
          <w:tcPr>
            <w:tcW w:w="4633" w:type="dxa"/>
          </w:tcPr>
          <w:p w14:paraId="5579CB71" w14:textId="77777777" w:rsidR="006A0B3E" w:rsidRPr="00F33BD4" w:rsidRDefault="006A0B3E">
            <w:pPr>
              <w:pStyle w:val="TableParagraph"/>
              <w:ind w:left="0"/>
              <w:rPr>
                <w:rFonts w:ascii="Arial" w:hAnsi="Arial" w:cs="Arial"/>
                <w:sz w:val="20"/>
                <w:szCs w:val="20"/>
              </w:rPr>
            </w:pPr>
          </w:p>
        </w:tc>
      </w:tr>
      <w:tr w:rsidR="006A0B3E" w:rsidRPr="00F33BD4" w14:paraId="60545BAE" w14:textId="77777777">
        <w:trPr>
          <w:trHeight w:val="5760"/>
        </w:trPr>
        <w:tc>
          <w:tcPr>
            <w:tcW w:w="4628" w:type="dxa"/>
          </w:tcPr>
          <w:p w14:paraId="6054E349" w14:textId="77777777" w:rsidR="006A0B3E" w:rsidRPr="00F33BD4" w:rsidRDefault="00270047">
            <w:pPr>
              <w:pStyle w:val="TableParagraph"/>
              <w:spacing w:line="229" w:lineRule="exact"/>
              <w:rPr>
                <w:rFonts w:ascii="Arial" w:hAnsi="Arial" w:cs="Arial"/>
                <w:b/>
                <w:sz w:val="20"/>
                <w:szCs w:val="20"/>
              </w:rPr>
            </w:pPr>
            <w:r w:rsidRPr="00F33BD4">
              <w:rPr>
                <w:rFonts w:ascii="Arial" w:hAnsi="Arial" w:cs="Arial"/>
                <w:b/>
                <w:sz w:val="20"/>
                <w:szCs w:val="20"/>
              </w:rPr>
              <w:t>Are</w:t>
            </w:r>
            <w:r w:rsidRPr="00F33BD4">
              <w:rPr>
                <w:rFonts w:ascii="Arial" w:hAnsi="Arial" w:cs="Arial"/>
                <w:b/>
                <w:spacing w:val="-6"/>
                <w:sz w:val="20"/>
                <w:szCs w:val="20"/>
              </w:rPr>
              <w:t xml:space="preserve"> </w:t>
            </w:r>
            <w:r w:rsidRPr="00F33BD4">
              <w:rPr>
                <w:rFonts w:ascii="Arial" w:hAnsi="Arial" w:cs="Arial"/>
                <w:b/>
                <w:sz w:val="20"/>
                <w:szCs w:val="20"/>
              </w:rPr>
              <w:t>the</w:t>
            </w:r>
            <w:r w:rsidRPr="00F33BD4">
              <w:rPr>
                <w:rFonts w:ascii="Arial" w:hAnsi="Arial" w:cs="Arial"/>
                <w:b/>
                <w:spacing w:val="-5"/>
                <w:sz w:val="20"/>
                <w:szCs w:val="20"/>
              </w:rPr>
              <w:t xml:space="preserve"> </w:t>
            </w:r>
            <w:r w:rsidRPr="00F33BD4">
              <w:rPr>
                <w:rFonts w:ascii="Arial" w:hAnsi="Arial" w:cs="Arial"/>
                <w:b/>
                <w:sz w:val="20"/>
                <w:szCs w:val="20"/>
              </w:rPr>
              <w:t>references</w:t>
            </w:r>
            <w:r w:rsidRPr="00F33BD4">
              <w:rPr>
                <w:rFonts w:ascii="Arial" w:hAnsi="Arial" w:cs="Arial"/>
                <w:b/>
                <w:spacing w:val="-6"/>
                <w:sz w:val="20"/>
                <w:szCs w:val="20"/>
              </w:rPr>
              <w:t xml:space="preserve"> </w:t>
            </w:r>
            <w:r w:rsidRPr="00F33BD4">
              <w:rPr>
                <w:rFonts w:ascii="Arial" w:hAnsi="Arial" w:cs="Arial"/>
                <w:b/>
                <w:sz w:val="20"/>
                <w:szCs w:val="20"/>
              </w:rPr>
              <w:t>sufficient</w:t>
            </w:r>
            <w:r w:rsidRPr="00F33BD4">
              <w:rPr>
                <w:rFonts w:ascii="Arial" w:hAnsi="Arial" w:cs="Arial"/>
                <w:b/>
                <w:spacing w:val="-2"/>
                <w:sz w:val="20"/>
                <w:szCs w:val="20"/>
              </w:rPr>
              <w:t xml:space="preserve"> </w:t>
            </w:r>
            <w:r w:rsidRPr="00F33BD4">
              <w:rPr>
                <w:rFonts w:ascii="Arial" w:hAnsi="Arial" w:cs="Arial"/>
                <w:b/>
                <w:sz w:val="20"/>
                <w:szCs w:val="20"/>
              </w:rPr>
              <w:t>and</w:t>
            </w:r>
            <w:r w:rsidRPr="00F33BD4">
              <w:rPr>
                <w:rFonts w:ascii="Arial" w:hAnsi="Arial" w:cs="Arial"/>
                <w:b/>
                <w:spacing w:val="-6"/>
                <w:sz w:val="20"/>
                <w:szCs w:val="20"/>
              </w:rPr>
              <w:t xml:space="preserve"> </w:t>
            </w:r>
            <w:r w:rsidRPr="00F33BD4">
              <w:rPr>
                <w:rFonts w:ascii="Arial" w:hAnsi="Arial" w:cs="Arial"/>
                <w:b/>
                <w:spacing w:val="-2"/>
                <w:sz w:val="20"/>
                <w:szCs w:val="20"/>
              </w:rPr>
              <w:t>recent?</w:t>
            </w:r>
          </w:p>
          <w:p w14:paraId="33A06447" w14:textId="77777777" w:rsidR="006A0B3E" w:rsidRPr="00F33BD4" w:rsidRDefault="00270047">
            <w:pPr>
              <w:pStyle w:val="TableParagraph"/>
              <w:spacing w:line="229" w:lineRule="exact"/>
              <w:rPr>
                <w:rFonts w:ascii="Arial" w:hAnsi="Arial" w:cs="Arial"/>
                <w:sz w:val="20"/>
                <w:szCs w:val="20"/>
              </w:rPr>
            </w:pPr>
            <w:r w:rsidRPr="00F33BD4">
              <w:rPr>
                <w:rFonts w:ascii="Arial" w:hAnsi="Arial" w:cs="Arial"/>
                <w:sz w:val="20"/>
                <w:szCs w:val="20"/>
              </w:rPr>
              <w:t>(YES</w:t>
            </w:r>
            <w:r w:rsidRPr="00F33BD4">
              <w:rPr>
                <w:rFonts w:ascii="Arial" w:hAnsi="Arial" w:cs="Arial"/>
                <w:spacing w:val="-4"/>
                <w:sz w:val="20"/>
                <w:szCs w:val="20"/>
              </w:rPr>
              <w:t xml:space="preserve"> </w:t>
            </w:r>
            <w:r w:rsidRPr="00F33BD4">
              <w:rPr>
                <w:rFonts w:ascii="Arial" w:hAnsi="Arial" w:cs="Arial"/>
                <w:sz w:val="20"/>
                <w:szCs w:val="20"/>
              </w:rPr>
              <w:t>or</w:t>
            </w:r>
            <w:r w:rsidRPr="00F33BD4">
              <w:rPr>
                <w:rFonts w:ascii="Arial" w:hAnsi="Arial" w:cs="Arial"/>
                <w:spacing w:val="-3"/>
                <w:sz w:val="20"/>
                <w:szCs w:val="20"/>
              </w:rPr>
              <w:t xml:space="preserve"> </w:t>
            </w:r>
            <w:r w:rsidRPr="00F33BD4">
              <w:rPr>
                <w:rFonts w:ascii="Arial" w:hAnsi="Arial" w:cs="Arial"/>
                <w:spacing w:val="-5"/>
                <w:sz w:val="20"/>
                <w:szCs w:val="20"/>
              </w:rPr>
              <w:t>NO)</w:t>
            </w:r>
          </w:p>
          <w:p w14:paraId="2B33BBD4" w14:textId="77777777" w:rsidR="006A0B3E" w:rsidRPr="00F33BD4" w:rsidRDefault="006A0B3E">
            <w:pPr>
              <w:pStyle w:val="TableParagraph"/>
              <w:spacing w:before="1"/>
              <w:ind w:left="0"/>
              <w:rPr>
                <w:rFonts w:ascii="Arial" w:hAnsi="Arial" w:cs="Arial"/>
                <w:b/>
                <w:sz w:val="20"/>
                <w:szCs w:val="20"/>
              </w:rPr>
            </w:pPr>
          </w:p>
          <w:p w14:paraId="7AB98B27" w14:textId="77777777" w:rsidR="006A0B3E" w:rsidRPr="00F33BD4" w:rsidRDefault="00270047">
            <w:pPr>
              <w:pStyle w:val="TableParagraph"/>
              <w:ind w:right="190"/>
              <w:rPr>
                <w:rFonts w:ascii="Arial" w:hAnsi="Arial" w:cs="Arial"/>
                <w:sz w:val="20"/>
                <w:szCs w:val="20"/>
              </w:rPr>
            </w:pPr>
            <w:r w:rsidRPr="00F33BD4">
              <w:rPr>
                <w:rFonts w:ascii="Arial" w:hAnsi="Arial" w:cs="Arial"/>
                <w:sz w:val="20"/>
                <w:szCs w:val="20"/>
              </w:rPr>
              <w:t>If</w:t>
            </w:r>
            <w:r w:rsidRPr="00F33BD4">
              <w:rPr>
                <w:rFonts w:ascii="Arial" w:hAnsi="Arial" w:cs="Arial"/>
                <w:spacing w:val="-5"/>
                <w:sz w:val="20"/>
                <w:szCs w:val="20"/>
              </w:rPr>
              <w:t xml:space="preserve"> </w:t>
            </w:r>
            <w:r w:rsidRPr="00F33BD4">
              <w:rPr>
                <w:rFonts w:ascii="Arial" w:hAnsi="Arial" w:cs="Arial"/>
                <w:sz w:val="20"/>
                <w:szCs w:val="20"/>
              </w:rPr>
              <w:t>your</w:t>
            </w:r>
            <w:r w:rsidRPr="00F33BD4">
              <w:rPr>
                <w:rFonts w:ascii="Arial" w:hAnsi="Arial" w:cs="Arial"/>
                <w:spacing w:val="-5"/>
                <w:sz w:val="20"/>
                <w:szCs w:val="20"/>
              </w:rPr>
              <w:t xml:space="preserve"> </w:t>
            </w:r>
            <w:r w:rsidRPr="00F33BD4">
              <w:rPr>
                <w:rFonts w:ascii="Arial" w:hAnsi="Arial" w:cs="Arial"/>
                <w:sz w:val="20"/>
                <w:szCs w:val="20"/>
              </w:rPr>
              <w:t>answer</w:t>
            </w:r>
            <w:r w:rsidRPr="00F33BD4">
              <w:rPr>
                <w:rFonts w:ascii="Arial" w:hAnsi="Arial" w:cs="Arial"/>
                <w:spacing w:val="-5"/>
                <w:sz w:val="20"/>
                <w:szCs w:val="20"/>
              </w:rPr>
              <w:t xml:space="preserve"> </w:t>
            </w:r>
            <w:r w:rsidRPr="00F33BD4">
              <w:rPr>
                <w:rFonts w:ascii="Arial" w:hAnsi="Arial" w:cs="Arial"/>
                <w:sz w:val="20"/>
                <w:szCs w:val="20"/>
              </w:rPr>
              <w:t>is</w:t>
            </w:r>
            <w:r w:rsidRPr="00F33BD4">
              <w:rPr>
                <w:rFonts w:ascii="Arial" w:hAnsi="Arial" w:cs="Arial"/>
                <w:spacing w:val="-6"/>
                <w:sz w:val="20"/>
                <w:szCs w:val="20"/>
              </w:rPr>
              <w:t xml:space="preserve"> </w:t>
            </w:r>
            <w:r w:rsidRPr="00F33BD4">
              <w:rPr>
                <w:rFonts w:ascii="Arial" w:hAnsi="Arial" w:cs="Arial"/>
                <w:sz w:val="20"/>
                <w:szCs w:val="20"/>
              </w:rPr>
              <w:t>NO,</w:t>
            </w:r>
            <w:r w:rsidRPr="00F33BD4">
              <w:rPr>
                <w:rFonts w:ascii="Arial" w:hAnsi="Arial" w:cs="Arial"/>
                <w:spacing w:val="-5"/>
                <w:sz w:val="20"/>
                <w:szCs w:val="20"/>
              </w:rPr>
              <w:t xml:space="preserve"> </w:t>
            </w:r>
            <w:r w:rsidRPr="00F33BD4">
              <w:rPr>
                <w:rFonts w:ascii="Arial" w:hAnsi="Arial" w:cs="Arial"/>
                <w:sz w:val="20"/>
                <w:szCs w:val="20"/>
              </w:rPr>
              <w:t>please</w:t>
            </w:r>
            <w:r w:rsidRPr="00F33BD4">
              <w:rPr>
                <w:rFonts w:ascii="Arial" w:hAnsi="Arial" w:cs="Arial"/>
                <w:spacing w:val="-5"/>
                <w:sz w:val="20"/>
                <w:szCs w:val="20"/>
              </w:rPr>
              <w:t xml:space="preserve"> </w:t>
            </w:r>
            <w:r w:rsidRPr="00F33BD4">
              <w:rPr>
                <w:rFonts w:ascii="Arial" w:hAnsi="Arial" w:cs="Arial"/>
                <w:sz w:val="20"/>
                <w:szCs w:val="20"/>
              </w:rPr>
              <w:t>provide</w:t>
            </w:r>
            <w:r w:rsidRPr="00F33BD4">
              <w:rPr>
                <w:rFonts w:ascii="Arial" w:hAnsi="Arial" w:cs="Arial"/>
                <w:spacing w:val="-5"/>
                <w:sz w:val="20"/>
                <w:szCs w:val="20"/>
              </w:rPr>
              <w:t xml:space="preserve"> </w:t>
            </w:r>
            <w:r w:rsidRPr="00F33BD4">
              <w:rPr>
                <w:rFonts w:ascii="Arial" w:hAnsi="Arial" w:cs="Arial"/>
                <w:sz w:val="20"/>
                <w:szCs w:val="20"/>
              </w:rPr>
              <w:t>clear</w:t>
            </w:r>
            <w:r w:rsidRPr="00F33BD4">
              <w:rPr>
                <w:rFonts w:ascii="Arial" w:hAnsi="Arial" w:cs="Arial"/>
                <w:spacing w:val="-7"/>
                <w:sz w:val="20"/>
                <w:szCs w:val="20"/>
              </w:rPr>
              <w:t xml:space="preserve"> </w:t>
            </w:r>
            <w:r w:rsidRPr="00F33BD4">
              <w:rPr>
                <w:rFonts w:ascii="Arial" w:hAnsi="Arial" w:cs="Arial"/>
                <w:sz w:val="20"/>
                <w:szCs w:val="20"/>
              </w:rPr>
              <w:t>suggestion for improvement.</w:t>
            </w:r>
          </w:p>
        </w:tc>
        <w:tc>
          <w:tcPr>
            <w:tcW w:w="4632" w:type="dxa"/>
          </w:tcPr>
          <w:p w14:paraId="3B1C60E3" w14:textId="77777777" w:rsidR="006A0B3E" w:rsidRPr="00F33BD4" w:rsidRDefault="00270047">
            <w:pPr>
              <w:pStyle w:val="TableParagraph"/>
              <w:rPr>
                <w:rFonts w:ascii="Arial" w:hAnsi="Arial" w:cs="Arial"/>
                <w:b/>
                <w:sz w:val="20"/>
                <w:szCs w:val="20"/>
              </w:rPr>
            </w:pPr>
            <w:r w:rsidRPr="00F33BD4">
              <w:rPr>
                <w:rFonts w:ascii="Arial" w:hAnsi="Arial" w:cs="Arial"/>
                <w:b/>
                <w:spacing w:val="-5"/>
                <w:sz w:val="20"/>
                <w:szCs w:val="20"/>
              </w:rPr>
              <w:t>NO.</w:t>
            </w:r>
          </w:p>
          <w:p w14:paraId="4ABDB8E9" w14:textId="77777777" w:rsidR="006A0B3E" w:rsidRPr="00F33BD4" w:rsidRDefault="00270047">
            <w:pPr>
              <w:pStyle w:val="TableParagraph"/>
              <w:spacing w:before="58"/>
              <w:ind w:right="100"/>
              <w:jc w:val="both"/>
              <w:rPr>
                <w:rFonts w:ascii="Arial" w:hAnsi="Arial" w:cs="Arial"/>
                <w:sz w:val="20"/>
                <w:szCs w:val="20"/>
              </w:rPr>
            </w:pPr>
            <w:r w:rsidRPr="00F33BD4">
              <w:rPr>
                <w:rFonts w:ascii="Arial" w:hAnsi="Arial" w:cs="Arial"/>
                <w:sz w:val="20"/>
                <w:szCs w:val="20"/>
              </w:rPr>
              <w:t xml:space="preserve">Ten references in all, and of these, Adusei and </w:t>
            </w:r>
            <w:proofErr w:type="spellStart"/>
            <w:r w:rsidRPr="00F33BD4">
              <w:rPr>
                <w:rFonts w:ascii="Arial" w:hAnsi="Arial" w:cs="Arial"/>
                <w:sz w:val="20"/>
                <w:szCs w:val="20"/>
              </w:rPr>
              <w:t>Azupio</w:t>
            </w:r>
            <w:proofErr w:type="spellEnd"/>
            <w:r w:rsidRPr="00F33BD4">
              <w:rPr>
                <w:rFonts w:ascii="Arial" w:hAnsi="Arial" w:cs="Arial"/>
                <w:sz w:val="20"/>
                <w:szCs w:val="20"/>
              </w:rPr>
              <w:t xml:space="preserve"> (2022), da Silva et al. (2013), </w:t>
            </w:r>
            <w:proofErr w:type="spellStart"/>
            <w:r w:rsidRPr="00F33BD4">
              <w:rPr>
                <w:rFonts w:ascii="Arial" w:hAnsi="Arial" w:cs="Arial"/>
                <w:sz w:val="20"/>
                <w:szCs w:val="20"/>
              </w:rPr>
              <w:t>Kovarikova</w:t>
            </w:r>
            <w:proofErr w:type="spellEnd"/>
            <w:r w:rsidRPr="00F33BD4">
              <w:rPr>
                <w:rFonts w:ascii="Arial" w:hAnsi="Arial" w:cs="Arial"/>
                <w:sz w:val="20"/>
                <w:szCs w:val="20"/>
              </w:rPr>
              <w:t xml:space="preserve"> and Pavela (2019) and Leach et al. (2025) deal with neem chemistry,</w:t>
            </w:r>
            <w:r w:rsidRPr="00F33BD4">
              <w:rPr>
                <w:rFonts w:ascii="Arial" w:hAnsi="Arial" w:cs="Arial"/>
                <w:spacing w:val="-10"/>
                <w:sz w:val="20"/>
                <w:szCs w:val="20"/>
              </w:rPr>
              <w:t xml:space="preserve"> </w:t>
            </w:r>
            <w:proofErr w:type="spellStart"/>
            <w:r w:rsidRPr="00F33BD4">
              <w:rPr>
                <w:rFonts w:ascii="Arial" w:hAnsi="Arial" w:cs="Arial"/>
                <w:sz w:val="20"/>
                <w:szCs w:val="20"/>
              </w:rPr>
              <w:t>Diatraea</w:t>
            </w:r>
            <w:proofErr w:type="spellEnd"/>
            <w:r w:rsidRPr="00F33BD4">
              <w:rPr>
                <w:rFonts w:ascii="Arial" w:hAnsi="Arial" w:cs="Arial"/>
                <w:spacing w:val="-10"/>
                <w:sz w:val="20"/>
                <w:szCs w:val="20"/>
              </w:rPr>
              <w:t xml:space="preserve"> </w:t>
            </w:r>
            <w:proofErr w:type="spellStart"/>
            <w:r w:rsidRPr="00F33BD4">
              <w:rPr>
                <w:rFonts w:ascii="Arial" w:hAnsi="Arial" w:cs="Arial"/>
                <w:sz w:val="20"/>
                <w:szCs w:val="20"/>
              </w:rPr>
              <w:t>saccharalis</w:t>
            </w:r>
            <w:proofErr w:type="spellEnd"/>
            <w:r w:rsidRPr="00F33BD4">
              <w:rPr>
                <w:rFonts w:ascii="Arial" w:hAnsi="Arial" w:cs="Arial"/>
                <w:sz w:val="20"/>
                <w:szCs w:val="20"/>
              </w:rPr>
              <w:t>,</w:t>
            </w:r>
            <w:r w:rsidRPr="00F33BD4">
              <w:rPr>
                <w:rFonts w:ascii="Arial" w:hAnsi="Arial" w:cs="Arial"/>
                <w:spacing w:val="-10"/>
                <w:sz w:val="20"/>
                <w:szCs w:val="20"/>
              </w:rPr>
              <w:t xml:space="preserve"> </w:t>
            </w:r>
            <w:r w:rsidRPr="00F33BD4">
              <w:rPr>
                <w:rFonts w:ascii="Arial" w:hAnsi="Arial" w:cs="Arial"/>
                <w:sz w:val="20"/>
                <w:szCs w:val="20"/>
              </w:rPr>
              <w:t>Colorado</w:t>
            </w:r>
            <w:r w:rsidRPr="00F33BD4">
              <w:rPr>
                <w:rFonts w:ascii="Arial" w:hAnsi="Arial" w:cs="Arial"/>
                <w:spacing w:val="-10"/>
                <w:sz w:val="20"/>
                <w:szCs w:val="20"/>
              </w:rPr>
              <w:t xml:space="preserve"> </w:t>
            </w:r>
            <w:r w:rsidRPr="00F33BD4">
              <w:rPr>
                <w:rFonts w:ascii="Arial" w:hAnsi="Arial" w:cs="Arial"/>
                <w:sz w:val="20"/>
                <w:szCs w:val="20"/>
              </w:rPr>
              <w:t>potato</w:t>
            </w:r>
            <w:r w:rsidRPr="00F33BD4">
              <w:rPr>
                <w:rFonts w:ascii="Arial" w:hAnsi="Arial" w:cs="Arial"/>
                <w:spacing w:val="-10"/>
                <w:sz w:val="20"/>
                <w:szCs w:val="20"/>
              </w:rPr>
              <w:t xml:space="preserve"> </w:t>
            </w:r>
            <w:r w:rsidRPr="00F33BD4">
              <w:rPr>
                <w:rFonts w:ascii="Arial" w:hAnsi="Arial" w:cs="Arial"/>
                <w:sz w:val="20"/>
                <w:szCs w:val="20"/>
              </w:rPr>
              <w:t>beetle and threshold-based management in general. That leaves a very small base of work directly on this pest, which is not proportionate to a paper claiming both a seasonal incidence calendar and a chemical management recommendation.</w:t>
            </w:r>
          </w:p>
          <w:p w14:paraId="6B6B9151" w14:textId="77777777" w:rsidR="006A0B3E" w:rsidRPr="00F33BD4" w:rsidRDefault="00270047">
            <w:pPr>
              <w:pStyle w:val="TableParagraph"/>
              <w:spacing w:before="61"/>
              <w:ind w:right="101"/>
              <w:jc w:val="both"/>
              <w:rPr>
                <w:rFonts w:ascii="Arial" w:hAnsi="Arial" w:cs="Arial"/>
                <w:sz w:val="20"/>
                <w:szCs w:val="20"/>
              </w:rPr>
            </w:pPr>
            <w:r w:rsidRPr="00F33BD4">
              <w:rPr>
                <w:rFonts w:ascii="Arial" w:hAnsi="Arial" w:cs="Arial"/>
                <w:sz w:val="20"/>
                <w:szCs w:val="20"/>
              </w:rPr>
              <w:t>For</w:t>
            </w:r>
            <w:r w:rsidRPr="00F33BD4">
              <w:rPr>
                <w:rFonts w:ascii="Arial" w:hAnsi="Arial" w:cs="Arial"/>
                <w:spacing w:val="-5"/>
                <w:sz w:val="20"/>
                <w:szCs w:val="20"/>
              </w:rPr>
              <w:t xml:space="preserve"> </w:t>
            </w:r>
            <w:r w:rsidRPr="00F33BD4">
              <w:rPr>
                <w:rFonts w:ascii="Arial" w:hAnsi="Arial" w:cs="Arial"/>
                <w:sz w:val="20"/>
                <w:szCs w:val="20"/>
              </w:rPr>
              <w:t>a</w:t>
            </w:r>
            <w:r w:rsidRPr="00F33BD4">
              <w:rPr>
                <w:rFonts w:ascii="Arial" w:hAnsi="Arial" w:cs="Arial"/>
                <w:spacing w:val="-5"/>
                <w:sz w:val="20"/>
                <w:szCs w:val="20"/>
              </w:rPr>
              <w:t xml:space="preserve"> </w:t>
            </w:r>
            <w:r w:rsidRPr="00F33BD4">
              <w:rPr>
                <w:rFonts w:ascii="Arial" w:hAnsi="Arial" w:cs="Arial"/>
                <w:sz w:val="20"/>
                <w:szCs w:val="20"/>
              </w:rPr>
              <w:t>manuscript</w:t>
            </w:r>
            <w:r w:rsidRPr="00F33BD4">
              <w:rPr>
                <w:rFonts w:ascii="Arial" w:hAnsi="Arial" w:cs="Arial"/>
                <w:spacing w:val="-6"/>
                <w:sz w:val="20"/>
                <w:szCs w:val="20"/>
              </w:rPr>
              <w:t xml:space="preserve"> </w:t>
            </w:r>
            <w:r w:rsidRPr="00F33BD4">
              <w:rPr>
                <w:rFonts w:ascii="Arial" w:hAnsi="Arial" w:cs="Arial"/>
                <w:sz w:val="20"/>
                <w:szCs w:val="20"/>
              </w:rPr>
              <w:t>on</w:t>
            </w:r>
            <w:r w:rsidRPr="00F33BD4">
              <w:rPr>
                <w:rFonts w:ascii="Arial" w:hAnsi="Arial" w:cs="Arial"/>
                <w:spacing w:val="-4"/>
                <w:sz w:val="20"/>
                <w:szCs w:val="20"/>
              </w:rPr>
              <w:t xml:space="preserve"> </w:t>
            </w:r>
            <w:r w:rsidRPr="00F33BD4">
              <w:rPr>
                <w:rFonts w:ascii="Arial" w:hAnsi="Arial" w:cs="Arial"/>
                <w:sz w:val="20"/>
                <w:szCs w:val="20"/>
              </w:rPr>
              <w:t>C.</w:t>
            </w:r>
            <w:r w:rsidRPr="00F33BD4">
              <w:rPr>
                <w:rFonts w:ascii="Arial" w:hAnsi="Arial" w:cs="Arial"/>
                <w:spacing w:val="-5"/>
                <w:sz w:val="20"/>
                <w:szCs w:val="20"/>
              </w:rPr>
              <w:t xml:space="preserve"> </w:t>
            </w:r>
            <w:proofErr w:type="spellStart"/>
            <w:r w:rsidRPr="00F33BD4">
              <w:rPr>
                <w:rFonts w:ascii="Arial" w:hAnsi="Arial" w:cs="Arial"/>
                <w:sz w:val="20"/>
                <w:szCs w:val="20"/>
              </w:rPr>
              <w:t>infuscatellus</w:t>
            </w:r>
            <w:proofErr w:type="spellEnd"/>
            <w:r w:rsidRPr="00F33BD4">
              <w:rPr>
                <w:rFonts w:ascii="Arial" w:hAnsi="Arial" w:cs="Arial"/>
                <w:spacing w:val="-6"/>
                <w:sz w:val="20"/>
                <w:szCs w:val="20"/>
              </w:rPr>
              <w:t xml:space="preserve"> </w:t>
            </w:r>
            <w:r w:rsidRPr="00F33BD4">
              <w:rPr>
                <w:rFonts w:ascii="Arial" w:hAnsi="Arial" w:cs="Arial"/>
                <w:sz w:val="20"/>
                <w:szCs w:val="20"/>
              </w:rPr>
              <w:t>in</w:t>
            </w:r>
            <w:r w:rsidRPr="00F33BD4">
              <w:rPr>
                <w:rFonts w:ascii="Arial" w:hAnsi="Arial" w:cs="Arial"/>
                <w:spacing w:val="-4"/>
                <w:sz w:val="20"/>
                <w:szCs w:val="20"/>
              </w:rPr>
              <w:t xml:space="preserve"> </w:t>
            </w:r>
            <w:r w:rsidRPr="00F33BD4">
              <w:rPr>
                <w:rFonts w:ascii="Arial" w:hAnsi="Arial" w:cs="Arial"/>
                <w:sz w:val="20"/>
                <w:szCs w:val="20"/>
              </w:rPr>
              <w:t>the</w:t>
            </w:r>
            <w:r w:rsidRPr="00F33BD4">
              <w:rPr>
                <w:rFonts w:ascii="Arial" w:hAnsi="Arial" w:cs="Arial"/>
                <w:spacing w:val="-5"/>
                <w:sz w:val="20"/>
                <w:szCs w:val="20"/>
              </w:rPr>
              <w:t xml:space="preserve"> </w:t>
            </w:r>
            <w:r w:rsidRPr="00F33BD4">
              <w:rPr>
                <w:rFonts w:ascii="Arial" w:hAnsi="Arial" w:cs="Arial"/>
                <w:sz w:val="20"/>
                <w:szCs w:val="20"/>
              </w:rPr>
              <w:t>sub-tropical belt, the</w:t>
            </w:r>
            <w:r w:rsidRPr="00F33BD4">
              <w:rPr>
                <w:rFonts w:ascii="Arial" w:hAnsi="Arial" w:cs="Arial"/>
                <w:spacing w:val="-2"/>
                <w:sz w:val="20"/>
                <w:szCs w:val="20"/>
              </w:rPr>
              <w:t xml:space="preserve"> </w:t>
            </w:r>
            <w:r w:rsidRPr="00F33BD4">
              <w:rPr>
                <w:rFonts w:ascii="Arial" w:hAnsi="Arial" w:cs="Arial"/>
                <w:sz w:val="20"/>
                <w:szCs w:val="20"/>
              </w:rPr>
              <w:t>recent</w:t>
            </w:r>
            <w:r w:rsidRPr="00F33BD4">
              <w:rPr>
                <w:rFonts w:ascii="Arial" w:hAnsi="Arial" w:cs="Arial"/>
                <w:spacing w:val="-3"/>
                <w:sz w:val="20"/>
                <w:szCs w:val="20"/>
              </w:rPr>
              <w:t xml:space="preserve"> </w:t>
            </w:r>
            <w:r w:rsidRPr="00F33BD4">
              <w:rPr>
                <w:rFonts w:ascii="Arial" w:hAnsi="Arial" w:cs="Arial"/>
                <w:sz w:val="20"/>
                <w:szCs w:val="20"/>
              </w:rPr>
              <w:t>Indian literature deserves</w:t>
            </w:r>
            <w:r w:rsidRPr="00F33BD4">
              <w:rPr>
                <w:rFonts w:ascii="Arial" w:hAnsi="Arial" w:cs="Arial"/>
                <w:spacing w:val="-1"/>
                <w:sz w:val="20"/>
                <w:szCs w:val="20"/>
              </w:rPr>
              <w:t xml:space="preserve"> </w:t>
            </w:r>
            <w:r w:rsidRPr="00F33BD4">
              <w:rPr>
                <w:rFonts w:ascii="Arial" w:hAnsi="Arial" w:cs="Arial"/>
                <w:sz w:val="20"/>
                <w:szCs w:val="20"/>
              </w:rPr>
              <w:t>to</w:t>
            </w:r>
            <w:r w:rsidRPr="00F33BD4">
              <w:rPr>
                <w:rFonts w:ascii="Arial" w:hAnsi="Arial" w:cs="Arial"/>
                <w:spacing w:val="-2"/>
                <w:sz w:val="20"/>
                <w:szCs w:val="20"/>
              </w:rPr>
              <w:t xml:space="preserve"> </w:t>
            </w:r>
            <w:r w:rsidRPr="00F33BD4">
              <w:rPr>
                <w:rFonts w:ascii="Arial" w:hAnsi="Arial" w:cs="Arial"/>
                <w:sz w:val="20"/>
                <w:szCs w:val="20"/>
              </w:rPr>
              <w:t>be</w:t>
            </w:r>
            <w:r w:rsidRPr="00F33BD4">
              <w:rPr>
                <w:rFonts w:ascii="Arial" w:hAnsi="Arial" w:cs="Arial"/>
                <w:spacing w:val="-2"/>
                <w:sz w:val="20"/>
                <w:szCs w:val="20"/>
              </w:rPr>
              <w:t xml:space="preserve"> </w:t>
            </w:r>
            <w:r w:rsidRPr="00F33BD4">
              <w:rPr>
                <w:rFonts w:ascii="Arial" w:hAnsi="Arial" w:cs="Arial"/>
                <w:sz w:val="20"/>
                <w:szCs w:val="20"/>
              </w:rPr>
              <w:t>brought in:</w:t>
            </w:r>
            <w:r w:rsidRPr="00F33BD4">
              <w:rPr>
                <w:rFonts w:ascii="Arial" w:hAnsi="Arial" w:cs="Arial"/>
                <w:spacing w:val="-7"/>
                <w:sz w:val="20"/>
                <w:szCs w:val="20"/>
              </w:rPr>
              <w:t xml:space="preserve"> </w:t>
            </w:r>
            <w:r w:rsidRPr="00F33BD4">
              <w:rPr>
                <w:rFonts w:ascii="Arial" w:hAnsi="Arial" w:cs="Arial"/>
                <w:sz w:val="20"/>
                <w:szCs w:val="20"/>
              </w:rPr>
              <w:t>the</w:t>
            </w:r>
            <w:r w:rsidRPr="00F33BD4">
              <w:rPr>
                <w:rFonts w:ascii="Arial" w:hAnsi="Arial" w:cs="Arial"/>
                <w:spacing w:val="-6"/>
                <w:sz w:val="20"/>
                <w:szCs w:val="20"/>
              </w:rPr>
              <w:t xml:space="preserve"> </w:t>
            </w:r>
            <w:r w:rsidRPr="00F33BD4">
              <w:rPr>
                <w:rFonts w:ascii="Arial" w:hAnsi="Arial" w:cs="Arial"/>
                <w:sz w:val="20"/>
                <w:szCs w:val="20"/>
              </w:rPr>
              <w:t>Karnal</w:t>
            </w:r>
            <w:r w:rsidRPr="00F33BD4">
              <w:rPr>
                <w:rFonts w:ascii="Arial" w:hAnsi="Arial" w:cs="Arial"/>
                <w:spacing w:val="-6"/>
                <w:sz w:val="20"/>
                <w:szCs w:val="20"/>
              </w:rPr>
              <w:t xml:space="preserve"> </w:t>
            </w:r>
            <w:r w:rsidRPr="00F33BD4">
              <w:rPr>
                <w:rFonts w:ascii="Arial" w:hAnsi="Arial" w:cs="Arial"/>
                <w:sz w:val="20"/>
                <w:szCs w:val="20"/>
              </w:rPr>
              <w:t>work</w:t>
            </w:r>
            <w:r w:rsidRPr="00F33BD4">
              <w:rPr>
                <w:rFonts w:ascii="Arial" w:hAnsi="Arial" w:cs="Arial"/>
                <w:spacing w:val="-5"/>
                <w:sz w:val="20"/>
                <w:szCs w:val="20"/>
              </w:rPr>
              <w:t xml:space="preserve"> </w:t>
            </w:r>
            <w:r w:rsidRPr="00F33BD4">
              <w:rPr>
                <w:rFonts w:ascii="Arial" w:hAnsi="Arial" w:cs="Arial"/>
                <w:sz w:val="20"/>
                <w:szCs w:val="20"/>
              </w:rPr>
              <w:t>on</w:t>
            </w:r>
            <w:r w:rsidRPr="00F33BD4">
              <w:rPr>
                <w:rFonts w:ascii="Arial" w:hAnsi="Arial" w:cs="Arial"/>
                <w:spacing w:val="-5"/>
                <w:sz w:val="20"/>
                <w:szCs w:val="20"/>
              </w:rPr>
              <w:t xml:space="preserve"> </w:t>
            </w:r>
            <w:r w:rsidRPr="00F33BD4">
              <w:rPr>
                <w:rFonts w:ascii="Arial" w:hAnsi="Arial" w:cs="Arial"/>
                <w:sz w:val="20"/>
                <w:szCs w:val="20"/>
              </w:rPr>
              <w:t>population</w:t>
            </w:r>
            <w:r w:rsidRPr="00F33BD4">
              <w:rPr>
                <w:rFonts w:ascii="Arial" w:hAnsi="Arial" w:cs="Arial"/>
                <w:spacing w:val="-5"/>
                <w:sz w:val="20"/>
                <w:szCs w:val="20"/>
              </w:rPr>
              <w:t xml:space="preserve"> </w:t>
            </w:r>
            <w:r w:rsidRPr="00F33BD4">
              <w:rPr>
                <w:rFonts w:ascii="Arial" w:hAnsi="Arial" w:cs="Arial"/>
                <w:sz w:val="20"/>
                <w:szCs w:val="20"/>
              </w:rPr>
              <w:t>dynamics</w:t>
            </w:r>
            <w:r w:rsidRPr="00F33BD4">
              <w:rPr>
                <w:rFonts w:ascii="Arial" w:hAnsi="Arial" w:cs="Arial"/>
                <w:spacing w:val="-7"/>
                <w:sz w:val="20"/>
                <w:szCs w:val="20"/>
              </w:rPr>
              <w:t xml:space="preserve"> </w:t>
            </w:r>
            <w:r w:rsidRPr="00F33BD4">
              <w:rPr>
                <w:rFonts w:ascii="Arial" w:hAnsi="Arial" w:cs="Arial"/>
                <w:sz w:val="20"/>
                <w:szCs w:val="20"/>
              </w:rPr>
              <w:t>of</w:t>
            </w:r>
            <w:r w:rsidRPr="00F33BD4">
              <w:rPr>
                <w:rFonts w:ascii="Arial" w:hAnsi="Arial" w:cs="Arial"/>
                <w:spacing w:val="-6"/>
                <w:sz w:val="20"/>
                <w:szCs w:val="20"/>
              </w:rPr>
              <w:t xml:space="preserve"> </w:t>
            </w:r>
            <w:r w:rsidRPr="00F33BD4">
              <w:rPr>
                <w:rFonts w:ascii="Arial" w:hAnsi="Arial" w:cs="Arial"/>
                <w:sz w:val="20"/>
                <w:szCs w:val="20"/>
              </w:rPr>
              <w:t>the</w:t>
            </w:r>
            <w:r w:rsidRPr="00F33BD4">
              <w:rPr>
                <w:rFonts w:ascii="Arial" w:hAnsi="Arial" w:cs="Arial"/>
                <w:spacing w:val="-6"/>
                <w:sz w:val="20"/>
                <w:szCs w:val="20"/>
              </w:rPr>
              <w:t xml:space="preserve"> </w:t>
            </w:r>
            <w:r w:rsidRPr="00F33BD4">
              <w:rPr>
                <w:rFonts w:ascii="Arial" w:hAnsi="Arial" w:cs="Arial"/>
                <w:sz w:val="20"/>
                <w:szCs w:val="20"/>
              </w:rPr>
              <w:t xml:space="preserve">pest on </w:t>
            </w:r>
            <w:proofErr w:type="spellStart"/>
            <w:r w:rsidRPr="00F33BD4">
              <w:rPr>
                <w:rFonts w:ascii="Arial" w:hAnsi="Arial" w:cs="Arial"/>
                <w:sz w:val="20"/>
                <w:szCs w:val="20"/>
              </w:rPr>
              <w:t>CoH</w:t>
            </w:r>
            <w:proofErr w:type="spellEnd"/>
            <w:r w:rsidRPr="00F33BD4">
              <w:rPr>
                <w:rFonts w:ascii="Arial" w:hAnsi="Arial" w:cs="Arial"/>
                <w:sz w:val="20"/>
                <w:szCs w:val="20"/>
              </w:rPr>
              <w:t xml:space="preserve"> and </w:t>
            </w:r>
            <w:proofErr w:type="spellStart"/>
            <w:r w:rsidRPr="00F33BD4">
              <w:rPr>
                <w:rFonts w:ascii="Arial" w:hAnsi="Arial" w:cs="Arial"/>
                <w:sz w:val="20"/>
                <w:szCs w:val="20"/>
              </w:rPr>
              <w:t>CoS</w:t>
            </w:r>
            <w:proofErr w:type="spellEnd"/>
            <w:r w:rsidRPr="00F33BD4">
              <w:rPr>
                <w:rFonts w:ascii="Arial" w:hAnsi="Arial" w:cs="Arial"/>
                <w:sz w:val="20"/>
                <w:szCs w:val="20"/>
              </w:rPr>
              <w:t xml:space="preserve"> varieties in relation to weather, the Salem</w:t>
            </w:r>
            <w:r w:rsidRPr="00F33BD4">
              <w:rPr>
                <w:rFonts w:ascii="Arial" w:hAnsi="Arial" w:cs="Arial"/>
                <w:spacing w:val="-13"/>
                <w:sz w:val="20"/>
                <w:szCs w:val="20"/>
              </w:rPr>
              <w:t xml:space="preserve"> </w:t>
            </w:r>
            <w:r w:rsidRPr="00F33BD4">
              <w:rPr>
                <w:rFonts w:ascii="Arial" w:hAnsi="Arial" w:cs="Arial"/>
                <w:sz w:val="20"/>
                <w:szCs w:val="20"/>
              </w:rPr>
              <w:t>study</w:t>
            </w:r>
            <w:r w:rsidRPr="00F33BD4">
              <w:rPr>
                <w:rFonts w:ascii="Arial" w:hAnsi="Arial" w:cs="Arial"/>
                <w:spacing w:val="-12"/>
                <w:sz w:val="20"/>
                <w:szCs w:val="20"/>
              </w:rPr>
              <w:t xml:space="preserve"> </w:t>
            </w:r>
            <w:r w:rsidRPr="00F33BD4">
              <w:rPr>
                <w:rFonts w:ascii="Arial" w:hAnsi="Arial" w:cs="Arial"/>
                <w:sz w:val="20"/>
                <w:szCs w:val="20"/>
              </w:rPr>
              <w:t>on</w:t>
            </w:r>
            <w:r w:rsidRPr="00F33BD4">
              <w:rPr>
                <w:rFonts w:ascii="Arial" w:hAnsi="Arial" w:cs="Arial"/>
                <w:spacing w:val="-13"/>
                <w:sz w:val="20"/>
                <w:szCs w:val="20"/>
              </w:rPr>
              <w:t xml:space="preserve"> </w:t>
            </w:r>
            <w:r w:rsidRPr="00F33BD4">
              <w:rPr>
                <w:rFonts w:ascii="Arial" w:hAnsi="Arial" w:cs="Arial"/>
                <w:sz w:val="20"/>
                <w:szCs w:val="20"/>
              </w:rPr>
              <w:t>seasonal</w:t>
            </w:r>
            <w:r w:rsidRPr="00F33BD4">
              <w:rPr>
                <w:rFonts w:ascii="Arial" w:hAnsi="Arial" w:cs="Arial"/>
                <w:spacing w:val="-12"/>
                <w:sz w:val="20"/>
                <w:szCs w:val="20"/>
              </w:rPr>
              <w:t xml:space="preserve"> </w:t>
            </w:r>
            <w:r w:rsidRPr="00F33BD4">
              <w:rPr>
                <w:rFonts w:ascii="Arial" w:hAnsi="Arial" w:cs="Arial"/>
                <w:sz w:val="20"/>
                <w:szCs w:val="20"/>
              </w:rPr>
              <w:t>variation</w:t>
            </w:r>
            <w:r w:rsidRPr="00F33BD4">
              <w:rPr>
                <w:rFonts w:ascii="Arial" w:hAnsi="Arial" w:cs="Arial"/>
                <w:spacing w:val="-13"/>
                <w:sz w:val="20"/>
                <w:szCs w:val="20"/>
              </w:rPr>
              <w:t xml:space="preserve"> </w:t>
            </w:r>
            <w:r w:rsidRPr="00F33BD4">
              <w:rPr>
                <w:rFonts w:ascii="Arial" w:hAnsi="Arial" w:cs="Arial"/>
                <w:sz w:val="20"/>
                <w:szCs w:val="20"/>
              </w:rPr>
              <w:t>of</w:t>
            </w:r>
            <w:r w:rsidRPr="00F33BD4">
              <w:rPr>
                <w:rFonts w:ascii="Arial" w:hAnsi="Arial" w:cs="Arial"/>
                <w:spacing w:val="-12"/>
                <w:sz w:val="20"/>
                <w:szCs w:val="20"/>
              </w:rPr>
              <w:t xml:space="preserve"> </w:t>
            </w:r>
            <w:r w:rsidRPr="00F33BD4">
              <w:rPr>
                <w:rFonts w:ascii="Arial" w:hAnsi="Arial" w:cs="Arial"/>
                <w:sz w:val="20"/>
                <w:szCs w:val="20"/>
              </w:rPr>
              <w:t>the</w:t>
            </w:r>
            <w:r w:rsidRPr="00F33BD4">
              <w:rPr>
                <w:rFonts w:ascii="Arial" w:hAnsi="Arial" w:cs="Arial"/>
                <w:spacing w:val="-13"/>
                <w:sz w:val="20"/>
                <w:szCs w:val="20"/>
              </w:rPr>
              <w:t xml:space="preserve"> </w:t>
            </w:r>
            <w:r w:rsidRPr="00F33BD4">
              <w:rPr>
                <w:rFonts w:ascii="Arial" w:hAnsi="Arial" w:cs="Arial"/>
                <w:sz w:val="20"/>
                <w:szCs w:val="20"/>
              </w:rPr>
              <w:t>pest</w:t>
            </w:r>
            <w:r w:rsidRPr="00F33BD4">
              <w:rPr>
                <w:rFonts w:ascii="Arial" w:hAnsi="Arial" w:cs="Arial"/>
                <w:spacing w:val="-12"/>
                <w:sz w:val="20"/>
                <w:szCs w:val="20"/>
              </w:rPr>
              <w:t xml:space="preserve"> </w:t>
            </w:r>
            <w:r w:rsidRPr="00F33BD4">
              <w:rPr>
                <w:rFonts w:ascii="Arial" w:hAnsi="Arial" w:cs="Arial"/>
                <w:sz w:val="20"/>
                <w:szCs w:val="20"/>
              </w:rPr>
              <w:t>along</w:t>
            </w:r>
            <w:r w:rsidRPr="00F33BD4">
              <w:rPr>
                <w:rFonts w:ascii="Arial" w:hAnsi="Arial" w:cs="Arial"/>
                <w:spacing w:val="-13"/>
                <w:sz w:val="20"/>
                <w:szCs w:val="20"/>
              </w:rPr>
              <w:t xml:space="preserve"> </w:t>
            </w:r>
            <w:r w:rsidRPr="00F33BD4">
              <w:rPr>
                <w:rFonts w:ascii="Arial" w:hAnsi="Arial" w:cs="Arial"/>
                <w:sz w:val="20"/>
                <w:szCs w:val="20"/>
              </w:rPr>
              <w:t>with its</w:t>
            </w:r>
            <w:r w:rsidRPr="00F33BD4">
              <w:rPr>
                <w:rFonts w:ascii="Arial" w:hAnsi="Arial" w:cs="Arial"/>
                <w:spacing w:val="-10"/>
                <w:sz w:val="20"/>
                <w:szCs w:val="20"/>
              </w:rPr>
              <w:t xml:space="preserve"> </w:t>
            </w:r>
            <w:r w:rsidRPr="00F33BD4">
              <w:rPr>
                <w:rFonts w:ascii="Arial" w:hAnsi="Arial" w:cs="Arial"/>
                <w:sz w:val="20"/>
                <w:szCs w:val="20"/>
              </w:rPr>
              <w:t>tachinid</w:t>
            </w:r>
            <w:r w:rsidRPr="00F33BD4">
              <w:rPr>
                <w:rFonts w:ascii="Arial" w:hAnsi="Arial" w:cs="Arial"/>
                <w:spacing w:val="-8"/>
                <w:sz w:val="20"/>
                <w:szCs w:val="20"/>
              </w:rPr>
              <w:t xml:space="preserve"> </w:t>
            </w:r>
            <w:r w:rsidRPr="00F33BD4">
              <w:rPr>
                <w:rFonts w:ascii="Arial" w:hAnsi="Arial" w:cs="Arial"/>
                <w:sz w:val="20"/>
                <w:szCs w:val="20"/>
              </w:rPr>
              <w:t>parasitoid,</w:t>
            </w:r>
            <w:r w:rsidRPr="00F33BD4">
              <w:rPr>
                <w:rFonts w:ascii="Arial" w:hAnsi="Arial" w:cs="Arial"/>
                <w:spacing w:val="-8"/>
                <w:sz w:val="20"/>
                <w:szCs w:val="20"/>
              </w:rPr>
              <w:t xml:space="preserve"> </w:t>
            </w:r>
            <w:r w:rsidRPr="00F33BD4">
              <w:rPr>
                <w:rFonts w:ascii="Arial" w:hAnsi="Arial" w:cs="Arial"/>
                <w:sz w:val="20"/>
                <w:szCs w:val="20"/>
              </w:rPr>
              <w:t>and</w:t>
            </w:r>
            <w:r w:rsidRPr="00F33BD4">
              <w:rPr>
                <w:rFonts w:ascii="Arial" w:hAnsi="Arial" w:cs="Arial"/>
                <w:spacing w:val="-7"/>
                <w:sz w:val="20"/>
                <w:szCs w:val="20"/>
              </w:rPr>
              <w:t xml:space="preserve"> </w:t>
            </w:r>
            <w:r w:rsidRPr="00F33BD4">
              <w:rPr>
                <w:rFonts w:ascii="Arial" w:hAnsi="Arial" w:cs="Arial"/>
                <w:sz w:val="20"/>
                <w:szCs w:val="20"/>
              </w:rPr>
              <w:t>the</w:t>
            </w:r>
            <w:r w:rsidRPr="00F33BD4">
              <w:rPr>
                <w:rFonts w:ascii="Arial" w:hAnsi="Arial" w:cs="Arial"/>
                <w:spacing w:val="-10"/>
                <w:sz w:val="20"/>
                <w:szCs w:val="20"/>
              </w:rPr>
              <w:t xml:space="preserve"> </w:t>
            </w:r>
            <w:r w:rsidRPr="00F33BD4">
              <w:rPr>
                <w:rFonts w:ascii="Arial" w:hAnsi="Arial" w:cs="Arial"/>
                <w:sz w:val="20"/>
                <w:szCs w:val="20"/>
              </w:rPr>
              <w:t>more</w:t>
            </w:r>
            <w:r w:rsidRPr="00F33BD4">
              <w:rPr>
                <w:rFonts w:ascii="Arial" w:hAnsi="Arial" w:cs="Arial"/>
                <w:spacing w:val="-8"/>
                <w:sz w:val="20"/>
                <w:szCs w:val="20"/>
              </w:rPr>
              <w:t xml:space="preserve"> </w:t>
            </w:r>
            <w:r w:rsidRPr="00F33BD4">
              <w:rPr>
                <w:rFonts w:ascii="Arial" w:hAnsi="Arial" w:cs="Arial"/>
                <w:sz w:val="20"/>
                <w:szCs w:val="20"/>
              </w:rPr>
              <w:t>recent</w:t>
            </w:r>
            <w:r w:rsidRPr="00F33BD4">
              <w:rPr>
                <w:rFonts w:ascii="Arial" w:hAnsi="Arial" w:cs="Arial"/>
                <w:spacing w:val="-9"/>
                <w:sz w:val="20"/>
                <w:szCs w:val="20"/>
              </w:rPr>
              <w:t xml:space="preserve"> </w:t>
            </w:r>
            <w:r w:rsidRPr="00F33BD4">
              <w:rPr>
                <w:rFonts w:ascii="Arial" w:hAnsi="Arial" w:cs="Arial"/>
                <w:sz w:val="20"/>
                <w:szCs w:val="20"/>
              </w:rPr>
              <w:t>bio-efficacy trials</w:t>
            </w:r>
            <w:r w:rsidRPr="00F33BD4">
              <w:rPr>
                <w:rFonts w:ascii="Arial" w:hAnsi="Arial" w:cs="Arial"/>
                <w:spacing w:val="-7"/>
                <w:sz w:val="20"/>
                <w:szCs w:val="20"/>
              </w:rPr>
              <w:t xml:space="preserve"> </w:t>
            </w:r>
            <w:r w:rsidRPr="00F33BD4">
              <w:rPr>
                <w:rFonts w:ascii="Arial" w:hAnsi="Arial" w:cs="Arial"/>
                <w:sz w:val="20"/>
                <w:szCs w:val="20"/>
              </w:rPr>
              <w:t>of</w:t>
            </w:r>
            <w:r w:rsidRPr="00F33BD4">
              <w:rPr>
                <w:rFonts w:ascii="Arial" w:hAnsi="Arial" w:cs="Arial"/>
                <w:spacing w:val="-7"/>
                <w:sz w:val="20"/>
                <w:szCs w:val="20"/>
              </w:rPr>
              <w:t xml:space="preserve"> </w:t>
            </w:r>
            <w:r w:rsidRPr="00F33BD4">
              <w:rPr>
                <w:rFonts w:ascii="Arial" w:hAnsi="Arial" w:cs="Arial"/>
                <w:sz w:val="20"/>
                <w:szCs w:val="20"/>
              </w:rPr>
              <w:t>fipronil</w:t>
            </w:r>
            <w:r w:rsidRPr="00F33BD4">
              <w:rPr>
                <w:rFonts w:ascii="Arial" w:hAnsi="Arial" w:cs="Arial"/>
                <w:spacing w:val="-7"/>
                <w:sz w:val="20"/>
                <w:szCs w:val="20"/>
              </w:rPr>
              <w:t xml:space="preserve"> </w:t>
            </w:r>
            <w:r w:rsidRPr="00F33BD4">
              <w:rPr>
                <w:rFonts w:ascii="Arial" w:hAnsi="Arial" w:cs="Arial"/>
                <w:sz w:val="20"/>
                <w:szCs w:val="20"/>
              </w:rPr>
              <w:t>and</w:t>
            </w:r>
            <w:r w:rsidRPr="00F33BD4">
              <w:rPr>
                <w:rFonts w:ascii="Arial" w:hAnsi="Arial" w:cs="Arial"/>
                <w:spacing w:val="-6"/>
                <w:sz w:val="20"/>
                <w:szCs w:val="20"/>
              </w:rPr>
              <w:t xml:space="preserve"> </w:t>
            </w:r>
            <w:r w:rsidRPr="00F33BD4">
              <w:rPr>
                <w:rFonts w:ascii="Arial" w:hAnsi="Arial" w:cs="Arial"/>
                <w:sz w:val="20"/>
                <w:szCs w:val="20"/>
              </w:rPr>
              <w:t>of</w:t>
            </w:r>
            <w:r w:rsidRPr="00F33BD4">
              <w:rPr>
                <w:rFonts w:ascii="Arial" w:hAnsi="Arial" w:cs="Arial"/>
                <w:spacing w:val="-8"/>
                <w:sz w:val="20"/>
                <w:szCs w:val="20"/>
              </w:rPr>
              <w:t xml:space="preserve"> </w:t>
            </w:r>
            <w:r w:rsidRPr="00F33BD4">
              <w:rPr>
                <w:rFonts w:ascii="Arial" w:hAnsi="Arial" w:cs="Arial"/>
                <w:sz w:val="20"/>
                <w:szCs w:val="20"/>
              </w:rPr>
              <w:t>the</w:t>
            </w:r>
            <w:r w:rsidRPr="00F33BD4">
              <w:rPr>
                <w:rFonts w:ascii="Arial" w:hAnsi="Arial" w:cs="Arial"/>
                <w:spacing w:val="-8"/>
                <w:sz w:val="20"/>
                <w:szCs w:val="20"/>
              </w:rPr>
              <w:t xml:space="preserve"> </w:t>
            </w:r>
            <w:r w:rsidRPr="00F33BD4">
              <w:rPr>
                <w:rFonts w:ascii="Arial" w:hAnsi="Arial" w:cs="Arial"/>
                <w:sz w:val="20"/>
                <w:szCs w:val="20"/>
              </w:rPr>
              <w:t>diamides</w:t>
            </w:r>
            <w:r w:rsidRPr="00F33BD4">
              <w:rPr>
                <w:rFonts w:ascii="Arial" w:hAnsi="Arial" w:cs="Arial"/>
                <w:spacing w:val="-7"/>
                <w:sz w:val="20"/>
                <w:szCs w:val="20"/>
              </w:rPr>
              <w:t xml:space="preserve"> </w:t>
            </w:r>
            <w:r w:rsidRPr="00F33BD4">
              <w:rPr>
                <w:rFonts w:ascii="Arial" w:hAnsi="Arial" w:cs="Arial"/>
                <w:sz w:val="20"/>
                <w:szCs w:val="20"/>
              </w:rPr>
              <w:t>on</w:t>
            </w:r>
            <w:r w:rsidRPr="00F33BD4">
              <w:rPr>
                <w:rFonts w:ascii="Arial" w:hAnsi="Arial" w:cs="Arial"/>
                <w:spacing w:val="-6"/>
                <w:sz w:val="20"/>
                <w:szCs w:val="20"/>
              </w:rPr>
              <w:t xml:space="preserve"> </w:t>
            </w:r>
            <w:r w:rsidRPr="00F33BD4">
              <w:rPr>
                <w:rFonts w:ascii="Arial" w:hAnsi="Arial" w:cs="Arial"/>
                <w:sz w:val="20"/>
                <w:szCs w:val="20"/>
              </w:rPr>
              <w:t>sugarcane</w:t>
            </w:r>
            <w:r w:rsidRPr="00F33BD4">
              <w:rPr>
                <w:rFonts w:ascii="Arial" w:hAnsi="Arial" w:cs="Arial"/>
                <w:spacing w:val="-8"/>
                <w:sz w:val="20"/>
                <w:szCs w:val="20"/>
              </w:rPr>
              <w:t xml:space="preserve"> </w:t>
            </w:r>
            <w:r w:rsidRPr="00F33BD4">
              <w:rPr>
                <w:rFonts w:ascii="Arial" w:hAnsi="Arial" w:cs="Arial"/>
                <w:sz w:val="20"/>
                <w:szCs w:val="20"/>
              </w:rPr>
              <w:t>from Bihar, West Bengal and eastern Uttar Pradesh. Comparable incidence work from the Faizabad and adjoining tracts should also be traced and used, since the authors' main claim is a location-specific one.</w:t>
            </w:r>
          </w:p>
          <w:p w14:paraId="18B2C5FE" w14:textId="77777777" w:rsidR="006A0B3E" w:rsidRPr="00F33BD4" w:rsidRDefault="00270047">
            <w:pPr>
              <w:pStyle w:val="TableParagraph"/>
              <w:spacing w:before="61"/>
              <w:ind w:right="106"/>
              <w:jc w:val="both"/>
              <w:rPr>
                <w:rFonts w:ascii="Arial" w:hAnsi="Arial" w:cs="Arial"/>
                <w:sz w:val="20"/>
                <w:szCs w:val="20"/>
              </w:rPr>
            </w:pPr>
            <w:r w:rsidRPr="00F33BD4">
              <w:rPr>
                <w:rFonts w:ascii="Arial" w:hAnsi="Arial" w:cs="Arial"/>
                <w:sz w:val="20"/>
                <w:szCs w:val="20"/>
              </w:rPr>
              <w:t xml:space="preserve">The year of Pandey and Kumar needs correction as noted above. Every reference should be </w:t>
            </w:r>
            <w:r w:rsidRPr="00F33BD4">
              <w:rPr>
                <w:rFonts w:ascii="Arial" w:hAnsi="Arial" w:cs="Arial"/>
                <w:sz w:val="20"/>
                <w:szCs w:val="20"/>
              </w:rPr>
              <w:lastRenderedPageBreak/>
              <w:t>checked once more against the source before resubmission.</w:t>
            </w:r>
          </w:p>
        </w:tc>
        <w:tc>
          <w:tcPr>
            <w:tcW w:w="4633" w:type="dxa"/>
          </w:tcPr>
          <w:p w14:paraId="1D62549A" w14:textId="77777777" w:rsidR="006A0B3E" w:rsidRPr="00F33BD4" w:rsidRDefault="006A0B3E">
            <w:pPr>
              <w:pStyle w:val="TableParagraph"/>
              <w:ind w:left="0"/>
              <w:rPr>
                <w:rFonts w:ascii="Arial" w:hAnsi="Arial" w:cs="Arial"/>
                <w:sz w:val="20"/>
                <w:szCs w:val="20"/>
              </w:rPr>
            </w:pPr>
          </w:p>
        </w:tc>
      </w:tr>
      <w:tr w:rsidR="006A0B3E" w:rsidRPr="00F33BD4" w14:paraId="38AB3EC0" w14:textId="77777777">
        <w:trPr>
          <w:trHeight w:val="1957"/>
        </w:trPr>
        <w:tc>
          <w:tcPr>
            <w:tcW w:w="4628" w:type="dxa"/>
          </w:tcPr>
          <w:p w14:paraId="1F4E03D8" w14:textId="77777777" w:rsidR="006A0B3E" w:rsidRPr="00F33BD4" w:rsidRDefault="00270047">
            <w:pPr>
              <w:pStyle w:val="TableParagraph"/>
              <w:spacing w:line="229" w:lineRule="exact"/>
              <w:rPr>
                <w:rFonts w:ascii="Arial" w:hAnsi="Arial" w:cs="Arial"/>
                <w:b/>
                <w:sz w:val="20"/>
                <w:szCs w:val="20"/>
              </w:rPr>
            </w:pPr>
            <w:r w:rsidRPr="00F33BD4">
              <w:rPr>
                <w:rFonts w:ascii="Arial" w:hAnsi="Arial" w:cs="Arial"/>
                <w:b/>
                <w:sz w:val="20"/>
                <w:szCs w:val="20"/>
              </w:rPr>
              <w:t>Are</w:t>
            </w:r>
            <w:r w:rsidRPr="00F33BD4">
              <w:rPr>
                <w:rFonts w:ascii="Arial" w:hAnsi="Arial" w:cs="Arial"/>
                <w:b/>
                <w:spacing w:val="-5"/>
                <w:sz w:val="20"/>
                <w:szCs w:val="20"/>
              </w:rPr>
              <w:t xml:space="preserve"> </w:t>
            </w:r>
            <w:r w:rsidRPr="00F33BD4">
              <w:rPr>
                <w:rFonts w:ascii="Arial" w:hAnsi="Arial" w:cs="Arial"/>
                <w:b/>
                <w:sz w:val="20"/>
                <w:szCs w:val="20"/>
              </w:rPr>
              <w:t>there</w:t>
            </w:r>
            <w:r w:rsidRPr="00F33BD4">
              <w:rPr>
                <w:rFonts w:ascii="Arial" w:hAnsi="Arial" w:cs="Arial"/>
                <w:b/>
                <w:spacing w:val="-4"/>
                <w:sz w:val="20"/>
                <w:szCs w:val="20"/>
              </w:rPr>
              <w:t xml:space="preserve"> </w:t>
            </w:r>
            <w:r w:rsidRPr="00F33BD4">
              <w:rPr>
                <w:rFonts w:ascii="Arial" w:hAnsi="Arial" w:cs="Arial"/>
                <w:b/>
                <w:sz w:val="20"/>
                <w:szCs w:val="20"/>
              </w:rPr>
              <w:t>ethical</w:t>
            </w:r>
            <w:r w:rsidRPr="00F33BD4">
              <w:rPr>
                <w:rFonts w:ascii="Arial" w:hAnsi="Arial" w:cs="Arial"/>
                <w:b/>
                <w:spacing w:val="-5"/>
                <w:sz w:val="20"/>
                <w:szCs w:val="20"/>
              </w:rPr>
              <w:t xml:space="preserve"> </w:t>
            </w:r>
            <w:r w:rsidRPr="00F33BD4">
              <w:rPr>
                <w:rFonts w:ascii="Arial" w:hAnsi="Arial" w:cs="Arial"/>
                <w:b/>
                <w:sz w:val="20"/>
                <w:szCs w:val="20"/>
              </w:rPr>
              <w:t>issues</w:t>
            </w:r>
            <w:r w:rsidRPr="00F33BD4">
              <w:rPr>
                <w:rFonts w:ascii="Arial" w:hAnsi="Arial" w:cs="Arial"/>
                <w:b/>
                <w:spacing w:val="-5"/>
                <w:sz w:val="20"/>
                <w:szCs w:val="20"/>
              </w:rPr>
              <w:t xml:space="preserve"> </w:t>
            </w:r>
            <w:r w:rsidRPr="00F33BD4">
              <w:rPr>
                <w:rFonts w:ascii="Arial" w:hAnsi="Arial" w:cs="Arial"/>
                <w:b/>
                <w:sz w:val="20"/>
                <w:szCs w:val="20"/>
              </w:rPr>
              <w:t>in</w:t>
            </w:r>
            <w:r w:rsidRPr="00F33BD4">
              <w:rPr>
                <w:rFonts w:ascii="Arial" w:hAnsi="Arial" w:cs="Arial"/>
                <w:b/>
                <w:spacing w:val="-5"/>
                <w:sz w:val="20"/>
                <w:szCs w:val="20"/>
              </w:rPr>
              <w:t xml:space="preserve"> </w:t>
            </w:r>
            <w:r w:rsidRPr="00F33BD4">
              <w:rPr>
                <w:rFonts w:ascii="Arial" w:hAnsi="Arial" w:cs="Arial"/>
                <w:b/>
                <w:sz w:val="20"/>
                <w:szCs w:val="20"/>
              </w:rPr>
              <w:t>this</w:t>
            </w:r>
            <w:r w:rsidRPr="00F33BD4">
              <w:rPr>
                <w:rFonts w:ascii="Arial" w:hAnsi="Arial" w:cs="Arial"/>
                <w:b/>
                <w:spacing w:val="-5"/>
                <w:sz w:val="20"/>
                <w:szCs w:val="20"/>
              </w:rPr>
              <w:t xml:space="preserve"> </w:t>
            </w:r>
            <w:r w:rsidRPr="00F33BD4">
              <w:rPr>
                <w:rFonts w:ascii="Arial" w:hAnsi="Arial" w:cs="Arial"/>
                <w:b/>
                <w:spacing w:val="-2"/>
                <w:sz w:val="20"/>
                <w:szCs w:val="20"/>
              </w:rPr>
              <w:t>manuscript?</w:t>
            </w:r>
          </w:p>
          <w:p w14:paraId="0EF642F3" w14:textId="77777777" w:rsidR="006A0B3E" w:rsidRPr="00F33BD4" w:rsidRDefault="00270047">
            <w:pPr>
              <w:pStyle w:val="TableParagraph"/>
              <w:spacing w:line="229" w:lineRule="exact"/>
              <w:rPr>
                <w:rFonts w:ascii="Arial" w:hAnsi="Arial" w:cs="Arial"/>
                <w:sz w:val="20"/>
                <w:szCs w:val="20"/>
              </w:rPr>
            </w:pPr>
            <w:r w:rsidRPr="00F33BD4">
              <w:rPr>
                <w:rFonts w:ascii="Arial" w:hAnsi="Arial" w:cs="Arial"/>
                <w:sz w:val="20"/>
                <w:szCs w:val="20"/>
              </w:rPr>
              <w:t>(YES</w:t>
            </w:r>
            <w:r w:rsidRPr="00F33BD4">
              <w:rPr>
                <w:rFonts w:ascii="Arial" w:hAnsi="Arial" w:cs="Arial"/>
                <w:spacing w:val="-4"/>
                <w:sz w:val="20"/>
                <w:szCs w:val="20"/>
              </w:rPr>
              <w:t xml:space="preserve"> </w:t>
            </w:r>
            <w:r w:rsidRPr="00F33BD4">
              <w:rPr>
                <w:rFonts w:ascii="Arial" w:hAnsi="Arial" w:cs="Arial"/>
                <w:sz w:val="20"/>
                <w:szCs w:val="20"/>
              </w:rPr>
              <w:t>or</w:t>
            </w:r>
            <w:r w:rsidRPr="00F33BD4">
              <w:rPr>
                <w:rFonts w:ascii="Arial" w:hAnsi="Arial" w:cs="Arial"/>
                <w:spacing w:val="-3"/>
                <w:sz w:val="20"/>
                <w:szCs w:val="20"/>
              </w:rPr>
              <w:t xml:space="preserve"> </w:t>
            </w:r>
            <w:r w:rsidRPr="00F33BD4">
              <w:rPr>
                <w:rFonts w:ascii="Arial" w:hAnsi="Arial" w:cs="Arial"/>
                <w:spacing w:val="-5"/>
                <w:sz w:val="20"/>
                <w:szCs w:val="20"/>
              </w:rPr>
              <w:t>NO)</w:t>
            </w:r>
          </w:p>
          <w:p w14:paraId="187310B6" w14:textId="77777777" w:rsidR="006A0B3E" w:rsidRPr="00F33BD4" w:rsidRDefault="006A0B3E">
            <w:pPr>
              <w:pStyle w:val="TableParagraph"/>
              <w:spacing w:before="1"/>
              <w:ind w:left="0"/>
              <w:rPr>
                <w:rFonts w:ascii="Arial" w:hAnsi="Arial" w:cs="Arial"/>
                <w:b/>
                <w:sz w:val="20"/>
                <w:szCs w:val="20"/>
              </w:rPr>
            </w:pPr>
          </w:p>
          <w:p w14:paraId="1154E4F2" w14:textId="77777777" w:rsidR="006A0B3E" w:rsidRPr="00F33BD4" w:rsidRDefault="00270047">
            <w:pPr>
              <w:pStyle w:val="TableParagraph"/>
              <w:ind w:right="190"/>
              <w:rPr>
                <w:rFonts w:ascii="Arial" w:hAnsi="Arial" w:cs="Arial"/>
                <w:sz w:val="20"/>
                <w:szCs w:val="20"/>
              </w:rPr>
            </w:pPr>
            <w:r w:rsidRPr="00F33BD4">
              <w:rPr>
                <w:rFonts w:ascii="Arial" w:hAnsi="Arial" w:cs="Arial"/>
                <w:sz w:val="20"/>
                <w:szCs w:val="20"/>
              </w:rPr>
              <w:t>(If</w:t>
            </w:r>
            <w:r w:rsidRPr="00F33BD4">
              <w:rPr>
                <w:rFonts w:ascii="Arial" w:hAnsi="Arial" w:cs="Arial"/>
                <w:spacing w:val="-6"/>
                <w:sz w:val="20"/>
                <w:szCs w:val="20"/>
              </w:rPr>
              <w:t xml:space="preserve"> </w:t>
            </w:r>
            <w:r w:rsidRPr="00F33BD4">
              <w:rPr>
                <w:rFonts w:ascii="Arial" w:hAnsi="Arial" w:cs="Arial"/>
                <w:sz w:val="20"/>
                <w:szCs w:val="20"/>
              </w:rPr>
              <w:t>yes,</w:t>
            </w:r>
            <w:r w:rsidRPr="00F33BD4">
              <w:rPr>
                <w:rFonts w:ascii="Arial" w:hAnsi="Arial" w:cs="Arial"/>
                <w:spacing w:val="-6"/>
                <w:sz w:val="20"/>
                <w:szCs w:val="20"/>
              </w:rPr>
              <w:t xml:space="preserve"> </w:t>
            </w:r>
            <w:r w:rsidRPr="00F33BD4">
              <w:rPr>
                <w:rFonts w:ascii="Arial" w:hAnsi="Arial" w:cs="Arial"/>
                <w:sz w:val="20"/>
                <w:szCs w:val="20"/>
              </w:rPr>
              <w:t>kindly</w:t>
            </w:r>
            <w:r w:rsidRPr="00F33BD4">
              <w:rPr>
                <w:rFonts w:ascii="Arial" w:hAnsi="Arial" w:cs="Arial"/>
                <w:spacing w:val="-8"/>
                <w:sz w:val="20"/>
                <w:szCs w:val="20"/>
              </w:rPr>
              <w:t xml:space="preserve"> </w:t>
            </w:r>
            <w:r w:rsidRPr="00F33BD4">
              <w:rPr>
                <w:rFonts w:ascii="Arial" w:hAnsi="Arial" w:cs="Arial"/>
                <w:sz w:val="20"/>
                <w:szCs w:val="20"/>
              </w:rPr>
              <w:t>please</w:t>
            </w:r>
            <w:r w:rsidRPr="00F33BD4">
              <w:rPr>
                <w:rFonts w:ascii="Arial" w:hAnsi="Arial" w:cs="Arial"/>
                <w:spacing w:val="-6"/>
                <w:sz w:val="20"/>
                <w:szCs w:val="20"/>
              </w:rPr>
              <w:t xml:space="preserve"> </w:t>
            </w:r>
            <w:r w:rsidRPr="00F33BD4">
              <w:rPr>
                <w:rFonts w:ascii="Arial" w:hAnsi="Arial" w:cs="Arial"/>
                <w:sz w:val="20"/>
                <w:szCs w:val="20"/>
              </w:rPr>
              <w:t>write</w:t>
            </w:r>
            <w:r w:rsidRPr="00F33BD4">
              <w:rPr>
                <w:rFonts w:ascii="Arial" w:hAnsi="Arial" w:cs="Arial"/>
                <w:spacing w:val="-6"/>
                <w:sz w:val="20"/>
                <w:szCs w:val="20"/>
              </w:rPr>
              <w:t xml:space="preserve"> </w:t>
            </w:r>
            <w:r w:rsidRPr="00F33BD4">
              <w:rPr>
                <w:rFonts w:ascii="Arial" w:hAnsi="Arial" w:cs="Arial"/>
                <w:sz w:val="20"/>
                <w:szCs w:val="20"/>
              </w:rPr>
              <w:t>down</w:t>
            </w:r>
            <w:r w:rsidRPr="00F33BD4">
              <w:rPr>
                <w:rFonts w:ascii="Arial" w:hAnsi="Arial" w:cs="Arial"/>
                <w:spacing w:val="-5"/>
                <w:sz w:val="20"/>
                <w:szCs w:val="20"/>
              </w:rPr>
              <w:t xml:space="preserve"> </w:t>
            </w:r>
            <w:r w:rsidRPr="00F33BD4">
              <w:rPr>
                <w:rFonts w:ascii="Arial" w:hAnsi="Arial" w:cs="Arial"/>
                <w:sz w:val="20"/>
                <w:szCs w:val="20"/>
              </w:rPr>
              <w:t>the</w:t>
            </w:r>
            <w:r w:rsidRPr="00F33BD4">
              <w:rPr>
                <w:rFonts w:ascii="Arial" w:hAnsi="Arial" w:cs="Arial"/>
                <w:spacing w:val="-6"/>
                <w:sz w:val="20"/>
                <w:szCs w:val="20"/>
              </w:rPr>
              <w:t xml:space="preserve"> </w:t>
            </w:r>
            <w:r w:rsidRPr="00F33BD4">
              <w:rPr>
                <w:rFonts w:ascii="Arial" w:hAnsi="Arial" w:cs="Arial"/>
                <w:sz w:val="20"/>
                <w:szCs w:val="20"/>
              </w:rPr>
              <w:t>ethical</w:t>
            </w:r>
            <w:r w:rsidRPr="00F33BD4">
              <w:rPr>
                <w:rFonts w:ascii="Arial" w:hAnsi="Arial" w:cs="Arial"/>
                <w:spacing w:val="-6"/>
                <w:sz w:val="20"/>
                <w:szCs w:val="20"/>
              </w:rPr>
              <w:t xml:space="preserve"> </w:t>
            </w:r>
            <w:r w:rsidRPr="00F33BD4">
              <w:rPr>
                <w:rFonts w:ascii="Arial" w:hAnsi="Arial" w:cs="Arial"/>
                <w:sz w:val="20"/>
                <w:szCs w:val="20"/>
              </w:rPr>
              <w:t>issues here in details)</w:t>
            </w:r>
          </w:p>
        </w:tc>
        <w:tc>
          <w:tcPr>
            <w:tcW w:w="4632" w:type="dxa"/>
          </w:tcPr>
          <w:p w14:paraId="00DFCEB1" w14:textId="77777777" w:rsidR="006A0B3E" w:rsidRPr="00F33BD4" w:rsidRDefault="00270047">
            <w:pPr>
              <w:pStyle w:val="TableParagraph"/>
              <w:jc w:val="both"/>
              <w:rPr>
                <w:rFonts w:ascii="Arial" w:hAnsi="Arial" w:cs="Arial"/>
                <w:b/>
                <w:sz w:val="20"/>
                <w:szCs w:val="20"/>
              </w:rPr>
            </w:pPr>
            <w:r w:rsidRPr="00F33BD4">
              <w:rPr>
                <w:rFonts w:ascii="Arial" w:hAnsi="Arial" w:cs="Arial"/>
                <w:b/>
                <w:sz w:val="20"/>
                <w:szCs w:val="20"/>
              </w:rPr>
              <w:t>NO,</w:t>
            </w:r>
            <w:r w:rsidRPr="00F33BD4">
              <w:rPr>
                <w:rFonts w:ascii="Arial" w:hAnsi="Arial" w:cs="Arial"/>
                <w:b/>
                <w:spacing w:val="-4"/>
                <w:sz w:val="20"/>
                <w:szCs w:val="20"/>
              </w:rPr>
              <w:t xml:space="preserve"> </w:t>
            </w:r>
            <w:r w:rsidRPr="00F33BD4">
              <w:rPr>
                <w:rFonts w:ascii="Arial" w:hAnsi="Arial" w:cs="Arial"/>
                <w:b/>
                <w:sz w:val="20"/>
                <w:szCs w:val="20"/>
              </w:rPr>
              <w:t>in</w:t>
            </w:r>
            <w:r w:rsidRPr="00F33BD4">
              <w:rPr>
                <w:rFonts w:ascii="Arial" w:hAnsi="Arial" w:cs="Arial"/>
                <w:b/>
                <w:spacing w:val="-5"/>
                <w:sz w:val="20"/>
                <w:szCs w:val="20"/>
              </w:rPr>
              <w:t xml:space="preserve"> </w:t>
            </w:r>
            <w:r w:rsidRPr="00F33BD4">
              <w:rPr>
                <w:rFonts w:ascii="Arial" w:hAnsi="Arial" w:cs="Arial"/>
                <w:b/>
                <w:sz w:val="20"/>
                <w:szCs w:val="20"/>
              </w:rPr>
              <w:t>the</w:t>
            </w:r>
            <w:r w:rsidRPr="00F33BD4">
              <w:rPr>
                <w:rFonts w:ascii="Arial" w:hAnsi="Arial" w:cs="Arial"/>
                <w:b/>
                <w:spacing w:val="-3"/>
                <w:sz w:val="20"/>
                <w:szCs w:val="20"/>
              </w:rPr>
              <w:t xml:space="preserve"> </w:t>
            </w:r>
            <w:r w:rsidRPr="00F33BD4">
              <w:rPr>
                <w:rFonts w:ascii="Arial" w:hAnsi="Arial" w:cs="Arial"/>
                <w:b/>
                <w:sz w:val="20"/>
                <w:szCs w:val="20"/>
              </w:rPr>
              <w:t>sense</w:t>
            </w:r>
            <w:r w:rsidRPr="00F33BD4">
              <w:rPr>
                <w:rFonts w:ascii="Arial" w:hAnsi="Arial" w:cs="Arial"/>
                <w:b/>
                <w:spacing w:val="-4"/>
                <w:sz w:val="20"/>
                <w:szCs w:val="20"/>
              </w:rPr>
              <w:t xml:space="preserve"> </w:t>
            </w:r>
            <w:r w:rsidRPr="00F33BD4">
              <w:rPr>
                <w:rFonts w:ascii="Arial" w:hAnsi="Arial" w:cs="Arial"/>
                <w:b/>
                <w:sz w:val="20"/>
                <w:szCs w:val="20"/>
              </w:rPr>
              <w:t>of</w:t>
            </w:r>
            <w:r w:rsidRPr="00F33BD4">
              <w:rPr>
                <w:rFonts w:ascii="Arial" w:hAnsi="Arial" w:cs="Arial"/>
                <w:b/>
                <w:spacing w:val="-4"/>
                <w:sz w:val="20"/>
                <w:szCs w:val="20"/>
              </w:rPr>
              <w:t xml:space="preserve"> </w:t>
            </w:r>
            <w:r w:rsidRPr="00F33BD4">
              <w:rPr>
                <w:rFonts w:ascii="Arial" w:hAnsi="Arial" w:cs="Arial"/>
                <w:b/>
                <w:sz w:val="20"/>
                <w:szCs w:val="20"/>
              </w:rPr>
              <w:t>ethical</w:t>
            </w:r>
            <w:r w:rsidRPr="00F33BD4">
              <w:rPr>
                <w:rFonts w:ascii="Arial" w:hAnsi="Arial" w:cs="Arial"/>
                <w:b/>
                <w:spacing w:val="-4"/>
                <w:sz w:val="20"/>
                <w:szCs w:val="20"/>
              </w:rPr>
              <w:t xml:space="preserve"> </w:t>
            </w:r>
            <w:r w:rsidRPr="00F33BD4">
              <w:rPr>
                <w:rFonts w:ascii="Arial" w:hAnsi="Arial" w:cs="Arial"/>
                <w:b/>
                <w:spacing w:val="-2"/>
                <w:sz w:val="20"/>
                <w:szCs w:val="20"/>
              </w:rPr>
              <w:t>clearance.</w:t>
            </w:r>
          </w:p>
          <w:p w14:paraId="25090750" w14:textId="77777777" w:rsidR="006A0B3E" w:rsidRPr="00F33BD4" w:rsidRDefault="00270047">
            <w:pPr>
              <w:pStyle w:val="TableParagraph"/>
              <w:spacing w:before="58"/>
              <w:ind w:right="98"/>
              <w:jc w:val="both"/>
              <w:rPr>
                <w:rFonts w:ascii="Arial" w:hAnsi="Arial" w:cs="Arial"/>
                <w:sz w:val="20"/>
                <w:szCs w:val="20"/>
              </w:rPr>
            </w:pPr>
            <w:r w:rsidRPr="00F33BD4">
              <w:rPr>
                <w:rFonts w:ascii="Arial" w:hAnsi="Arial" w:cs="Arial"/>
                <w:sz w:val="20"/>
                <w:szCs w:val="20"/>
              </w:rPr>
              <w:t>This is a field study on an insect pest of sugarcane, no approval requirement arises, and both the competing-interest and the AI-use declarations are present.</w:t>
            </w:r>
          </w:p>
          <w:p w14:paraId="666A4594" w14:textId="77777777" w:rsidR="006A0B3E" w:rsidRPr="00F33BD4" w:rsidRDefault="00270047">
            <w:pPr>
              <w:pStyle w:val="TableParagraph"/>
              <w:spacing w:before="61"/>
              <w:ind w:right="104"/>
              <w:jc w:val="both"/>
              <w:rPr>
                <w:rFonts w:ascii="Arial" w:hAnsi="Arial" w:cs="Arial"/>
                <w:sz w:val="20"/>
                <w:szCs w:val="20"/>
              </w:rPr>
            </w:pPr>
            <w:r w:rsidRPr="00F33BD4">
              <w:rPr>
                <w:rFonts w:ascii="Arial" w:hAnsi="Arial" w:cs="Arial"/>
                <w:sz w:val="20"/>
                <w:szCs w:val="20"/>
              </w:rPr>
              <w:t>One</w:t>
            </w:r>
            <w:r w:rsidRPr="00F33BD4">
              <w:rPr>
                <w:rFonts w:ascii="Arial" w:hAnsi="Arial" w:cs="Arial"/>
                <w:spacing w:val="-8"/>
                <w:sz w:val="20"/>
                <w:szCs w:val="20"/>
              </w:rPr>
              <w:t xml:space="preserve"> </w:t>
            </w:r>
            <w:r w:rsidRPr="00F33BD4">
              <w:rPr>
                <w:rFonts w:ascii="Arial" w:hAnsi="Arial" w:cs="Arial"/>
                <w:sz w:val="20"/>
                <w:szCs w:val="20"/>
              </w:rPr>
              <w:t>matter</w:t>
            </w:r>
            <w:r w:rsidRPr="00F33BD4">
              <w:rPr>
                <w:rFonts w:ascii="Arial" w:hAnsi="Arial" w:cs="Arial"/>
                <w:spacing w:val="-7"/>
                <w:sz w:val="20"/>
                <w:szCs w:val="20"/>
              </w:rPr>
              <w:t xml:space="preserve"> </w:t>
            </w:r>
            <w:r w:rsidRPr="00F33BD4">
              <w:rPr>
                <w:rFonts w:ascii="Arial" w:hAnsi="Arial" w:cs="Arial"/>
                <w:sz w:val="20"/>
                <w:szCs w:val="20"/>
              </w:rPr>
              <w:t>of</w:t>
            </w:r>
            <w:r w:rsidRPr="00F33BD4">
              <w:rPr>
                <w:rFonts w:ascii="Arial" w:hAnsi="Arial" w:cs="Arial"/>
                <w:spacing w:val="-8"/>
                <w:sz w:val="20"/>
                <w:szCs w:val="20"/>
              </w:rPr>
              <w:t xml:space="preserve"> </w:t>
            </w:r>
            <w:r w:rsidRPr="00F33BD4">
              <w:rPr>
                <w:rFonts w:ascii="Arial" w:hAnsi="Arial" w:cs="Arial"/>
                <w:sz w:val="20"/>
                <w:szCs w:val="20"/>
              </w:rPr>
              <w:t>scientific</w:t>
            </w:r>
            <w:r w:rsidRPr="00F33BD4">
              <w:rPr>
                <w:rFonts w:ascii="Arial" w:hAnsi="Arial" w:cs="Arial"/>
                <w:spacing w:val="-8"/>
                <w:sz w:val="20"/>
                <w:szCs w:val="20"/>
              </w:rPr>
              <w:t xml:space="preserve"> </w:t>
            </w:r>
            <w:r w:rsidRPr="00F33BD4">
              <w:rPr>
                <w:rFonts w:ascii="Arial" w:hAnsi="Arial" w:cs="Arial"/>
                <w:sz w:val="20"/>
                <w:szCs w:val="20"/>
              </w:rPr>
              <w:t>reporting</w:t>
            </w:r>
            <w:r w:rsidRPr="00F33BD4">
              <w:rPr>
                <w:rFonts w:ascii="Arial" w:hAnsi="Arial" w:cs="Arial"/>
                <w:spacing w:val="-7"/>
                <w:sz w:val="20"/>
                <w:szCs w:val="20"/>
              </w:rPr>
              <w:t xml:space="preserve"> </w:t>
            </w:r>
            <w:r w:rsidRPr="00F33BD4">
              <w:rPr>
                <w:rFonts w:ascii="Arial" w:hAnsi="Arial" w:cs="Arial"/>
                <w:sz w:val="20"/>
                <w:szCs w:val="20"/>
              </w:rPr>
              <w:t>should</w:t>
            </w:r>
            <w:r w:rsidRPr="00F33BD4">
              <w:rPr>
                <w:rFonts w:ascii="Arial" w:hAnsi="Arial" w:cs="Arial"/>
                <w:spacing w:val="-9"/>
                <w:sz w:val="20"/>
                <w:szCs w:val="20"/>
              </w:rPr>
              <w:t xml:space="preserve"> </w:t>
            </w:r>
            <w:r w:rsidRPr="00F33BD4">
              <w:rPr>
                <w:rFonts w:ascii="Arial" w:hAnsi="Arial" w:cs="Arial"/>
                <w:sz w:val="20"/>
                <w:szCs w:val="20"/>
              </w:rPr>
              <w:t>still</w:t>
            </w:r>
            <w:r w:rsidRPr="00F33BD4">
              <w:rPr>
                <w:rFonts w:ascii="Arial" w:hAnsi="Arial" w:cs="Arial"/>
                <w:spacing w:val="-9"/>
                <w:sz w:val="20"/>
                <w:szCs w:val="20"/>
              </w:rPr>
              <w:t xml:space="preserve"> </w:t>
            </w:r>
            <w:r w:rsidRPr="00F33BD4">
              <w:rPr>
                <w:rFonts w:ascii="Arial" w:hAnsi="Arial" w:cs="Arial"/>
                <w:sz w:val="20"/>
                <w:szCs w:val="20"/>
              </w:rPr>
              <w:t>be</w:t>
            </w:r>
            <w:r w:rsidRPr="00F33BD4">
              <w:rPr>
                <w:rFonts w:ascii="Arial" w:hAnsi="Arial" w:cs="Arial"/>
                <w:spacing w:val="-8"/>
                <w:sz w:val="20"/>
                <w:szCs w:val="20"/>
              </w:rPr>
              <w:t xml:space="preserve"> </w:t>
            </w:r>
            <w:r w:rsidRPr="00F33BD4">
              <w:rPr>
                <w:rFonts w:ascii="Arial" w:hAnsi="Arial" w:cs="Arial"/>
                <w:sz w:val="20"/>
                <w:szCs w:val="20"/>
              </w:rPr>
              <w:t>placed on record. It is a question of clarity, not of conduct. Section</w:t>
            </w:r>
            <w:r w:rsidRPr="00F33BD4">
              <w:rPr>
                <w:rFonts w:ascii="Arial" w:hAnsi="Arial" w:cs="Arial"/>
                <w:spacing w:val="-10"/>
                <w:sz w:val="20"/>
                <w:szCs w:val="20"/>
              </w:rPr>
              <w:t xml:space="preserve"> </w:t>
            </w:r>
            <w:r w:rsidRPr="00F33BD4">
              <w:rPr>
                <w:rFonts w:ascii="Arial" w:hAnsi="Arial" w:cs="Arial"/>
                <w:sz w:val="20"/>
                <w:szCs w:val="20"/>
              </w:rPr>
              <w:t>3.5</w:t>
            </w:r>
            <w:r w:rsidRPr="00F33BD4">
              <w:rPr>
                <w:rFonts w:ascii="Arial" w:hAnsi="Arial" w:cs="Arial"/>
                <w:spacing w:val="-11"/>
                <w:sz w:val="20"/>
                <w:szCs w:val="20"/>
              </w:rPr>
              <w:t xml:space="preserve"> </w:t>
            </w:r>
            <w:r w:rsidRPr="00F33BD4">
              <w:rPr>
                <w:rFonts w:ascii="Arial" w:hAnsi="Arial" w:cs="Arial"/>
                <w:sz w:val="20"/>
                <w:szCs w:val="20"/>
              </w:rPr>
              <w:t>sits</w:t>
            </w:r>
            <w:r w:rsidRPr="00F33BD4">
              <w:rPr>
                <w:rFonts w:ascii="Arial" w:hAnsi="Arial" w:cs="Arial"/>
                <w:spacing w:val="-12"/>
                <w:sz w:val="20"/>
                <w:szCs w:val="20"/>
              </w:rPr>
              <w:t xml:space="preserve"> </w:t>
            </w:r>
            <w:r w:rsidRPr="00F33BD4">
              <w:rPr>
                <w:rFonts w:ascii="Arial" w:hAnsi="Arial" w:cs="Arial"/>
                <w:sz w:val="20"/>
                <w:szCs w:val="20"/>
              </w:rPr>
              <w:t>inside</w:t>
            </w:r>
            <w:r w:rsidRPr="00F33BD4">
              <w:rPr>
                <w:rFonts w:ascii="Arial" w:hAnsi="Arial" w:cs="Arial"/>
                <w:spacing w:val="-9"/>
                <w:sz w:val="20"/>
                <w:szCs w:val="20"/>
              </w:rPr>
              <w:t xml:space="preserve"> </w:t>
            </w:r>
            <w:r w:rsidRPr="00F33BD4">
              <w:rPr>
                <w:rFonts w:ascii="Arial" w:hAnsi="Arial" w:cs="Arial"/>
                <w:sz w:val="20"/>
                <w:szCs w:val="20"/>
              </w:rPr>
              <w:t>Results</w:t>
            </w:r>
            <w:r w:rsidRPr="00F33BD4">
              <w:rPr>
                <w:rFonts w:ascii="Arial" w:hAnsi="Arial" w:cs="Arial"/>
                <w:spacing w:val="-11"/>
                <w:sz w:val="20"/>
                <w:szCs w:val="20"/>
              </w:rPr>
              <w:t xml:space="preserve"> </w:t>
            </w:r>
            <w:r w:rsidRPr="00F33BD4">
              <w:rPr>
                <w:rFonts w:ascii="Arial" w:hAnsi="Arial" w:cs="Arial"/>
                <w:sz w:val="20"/>
                <w:szCs w:val="20"/>
              </w:rPr>
              <w:t>and</w:t>
            </w:r>
            <w:r w:rsidRPr="00F33BD4">
              <w:rPr>
                <w:rFonts w:ascii="Arial" w:hAnsi="Arial" w:cs="Arial"/>
                <w:spacing w:val="-10"/>
                <w:sz w:val="20"/>
                <w:szCs w:val="20"/>
              </w:rPr>
              <w:t xml:space="preserve"> </w:t>
            </w:r>
            <w:r w:rsidRPr="00F33BD4">
              <w:rPr>
                <w:rFonts w:ascii="Arial" w:hAnsi="Arial" w:cs="Arial"/>
                <w:sz w:val="20"/>
                <w:szCs w:val="20"/>
              </w:rPr>
              <w:t>Discussion</w:t>
            </w:r>
            <w:r w:rsidRPr="00F33BD4">
              <w:rPr>
                <w:rFonts w:ascii="Arial" w:hAnsi="Arial" w:cs="Arial"/>
                <w:spacing w:val="-11"/>
                <w:sz w:val="20"/>
                <w:szCs w:val="20"/>
              </w:rPr>
              <w:t xml:space="preserve"> </w:t>
            </w:r>
            <w:r w:rsidRPr="00F33BD4">
              <w:rPr>
                <w:rFonts w:ascii="Arial" w:hAnsi="Arial" w:cs="Arial"/>
                <w:sz w:val="20"/>
                <w:szCs w:val="20"/>
              </w:rPr>
              <w:t>under</w:t>
            </w:r>
            <w:r w:rsidRPr="00F33BD4">
              <w:rPr>
                <w:rFonts w:ascii="Arial" w:hAnsi="Arial" w:cs="Arial"/>
                <w:spacing w:val="-12"/>
                <w:sz w:val="20"/>
                <w:szCs w:val="20"/>
              </w:rPr>
              <w:t xml:space="preserve"> </w:t>
            </w:r>
            <w:r w:rsidRPr="00F33BD4">
              <w:rPr>
                <w:rFonts w:ascii="Arial" w:hAnsi="Arial" w:cs="Arial"/>
                <w:spacing w:val="-5"/>
                <w:sz w:val="20"/>
                <w:szCs w:val="20"/>
              </w:rPr>
              <w:t>the</w:t>
            </w:r>
          </w:p>
          <w:p w14:paraId="15FC28FB" w14:textId="77777777" w:rsidR="006A0B3E" w:rsidRPr="00F33BD4" w:rsidRDefault="00270047">
            <w:pPr>
              <w:pStyle w:val="TableParagraph"/>
              <w:spacing w:line="208" w:lineRule="exact"/>
              <w:jc w:val="both"/>
              <w:rPr>
                <w:rFonts w:ascii="Arial" w:hAnsi="Arial" w:cs="Arial"/>
                <w:sz w:val="20"/>
                <w:szCs w:val="20"/>
              </w:rPr>
            </w:pPr>
            <w:r w:rsidRPr="00F33BD4">
              <w:rPr>
                <w:rFonts w:ascii="Arial" w:hAnsi="Arial" w:cs="Arial"/>
                <w:spacing w:val="-2"/>
                <w:sz w:val="20"/>
                <w:szCs w:val="20"/>
              </w:rPr>
              <w:t>heading</w:t>
            </w:r>
            <w:r w:rsidRPr="00F33BD4">
              <w:rPr>
                <w:rFonts w:ascii="Arial" w:hAnsi="Arial" w:cs="Arial"/>
                <w:spacing w:val="2"/>
                <w:sz w:val="20"/>
                <w:szCs w:val="20"/>
              </w:rPr>
              <w:t xml:space="preserve"> </w:t>
            </w:r>
            <w:r w:rsidRPr="00F33BD4">
              <w:rPr>
                <w:rFonts w:ascii="Arial" w:hAnsi="Arial" w:cs="Arial"/>
                <w:spacing w:val="-2"/>
                <w:sz w:val="20"/>
                <w:szCs w:val="20"/>
              </w:rPr>
              <w:t>"Bio-efficacy</w:t>
            </w:r>
            <w:r w:rsidRPr="00F33BD4">
              <w:rPr>
                <w:rFonts w:ascii="Arial" w:hAnsi="Arial" w:cs="Arial"/>
                <w:spacing w:val="3"/>
                <w:sz w:val="20"/>
                <w:szCs w:val="20"/>
              </w:rPr>
              <w:t xml:space="preserve"> </w:t>
            </w:r>
            <w:r w:rsidRPr="00F33BD4">
              <w:rPr>
                <w:rFonts w:ascii="Arial" w:hAnsi="Arial" w:cs="Arial"/>
                <w:spacing w:val="-2"/>
                <w:sz w:val="20"/>
                <w:szCs w:val="20"/>
              </w:rPr>
              <w:t>of</w:t>
            </w:r>
            <w:r w:rsidRPr="00F33BD4">
              <w:rPr>
                <w:rFonts w:ascii="Arial" w:hAnsi="Arial" w:cs="Arial"/>
                <w:spacing w:val="2"/>
                <w:sz w:val="20"/>
                <w:szCs w:val="20"/>
              </w:rPr>
              <w:t xml:space="preserve"> </w:t>
            </w:r>
            <w:r w:rsidRPr="00F33BD4">
              <w:rPr>
                <w:rFonts w:ascii="Arial" w:hAnsi="Arial" w:cs="Arial"/>
                <w:spacing w:val="-2"/>
                <w:sz w:val="20"/>
                <w:szCs w:val="20"/>
              </w:rPr>
              <w:t>insecticidal</w:t>
            </w:r>
            <w:r w:rsidRPr="00F33BD4">
              <w:rPr>
                <w:rFonts w:ascii="Arial" w:hAnsi="Arial" w:cs="Arial"/>
                <w:spacing w:val="4"/>
                <w:sz w:val="20"/>
                <w:szCs w:val="20"/>
              </w:rPr>
              <w:t xml:space="preserve"> </w:t>
            </w:r>
            <w:r w:rsidRPr="00F33BD4">
              <w:rPr>
                <w:rFonts w:ascii="Arial" w:hAnsi="Arial" w:cs="Arial"/>
                <w:spacing w:val="-2"/>
                <w:sz w:val="20"/>
                <w:szCs w:val="20"/>
              </w:rPr>
              <w:t>treatments</w:t>
            </w:r>
            <w:r w:rsidRPr="00F33BD4">
              <w:rPr>
                <w:rFonts w:ascii="Arial" w:hAnsi="Arial" w:cs="Arial"/>
                <w:spacing w:val="3"/>
                <w:sz w:val="20"/>
                <w:szCs w:val="20"/>
              </w:rPr>
              <w:t xml:space="preserve"> </w:t>
            </w:r>
            <w:r w:rsidRPr="00F33BD4">
              <w:rPr>
                <w:rFonts w:ascii="Arial" w:hAnsi="Arial" w:cs="Arial"/>
                <w:spacing w:val="-2"/>
                <w:sz w:val="20"/>
                <w:szCs w:val="20"/>
              </w:rPr>
              <w:t>against</w:t>
            </w:r>
          </w:p>
        </w:tc>
        <w:tc>
          <w:tcPr>
            <w:tcW w:w="4633" w:type="dxa"/>
          </w:tcPr>
          <w:p w14:paraId="05BCD7B0" w14:textId="77777777" w:rsidR="006A0B3E" w:rsidRPr="00F33BD4" w:rsidRDefault="006A0B3E">
            <w:pPr>
              <w:pStyle w:val="TableParagraph"/>
              <w:ind w:left="0"/>
              <w:rPr>
                <w:rFonts w:ascii="Arial" w:hAnsi="Arial" w:cs="Arial"/>
                <w:sz w:val="20"/>
                <w:szCs w:val="20"/>
              </w:rPr>
            </w:pPr>
          </w:p>
        </w:tc>
      </w:tr>
    </w:tbl>
    <w:p w14:paraId="1C930DFD" w14:textId="77777777" w:rsidR="006A0B3E" w:rsidRPr="00F33BD4" w:rsidRDefault="006A0B3E">
      <w:pPr>
        <w:pStyle w:val="TableParagraph"/>
        <w:rPr>
          <w:rFonts w:ascii="Arial" w:hAnsi="Arial" w:cs="Arial"/>
          <w:sz w:val="20"/>
          <w:szCs w:val="20"/>
        </w:rPr>
        <w:sectPr w:rsidR="006A0B3E" w:rsidRPr="00F33BD4">
          <w:type w:val="continuous"/>
          <w:pgSz w:w="16840" w:h="23820"/>
          <w:pgMar w:top="1500" w:right="1417" w:bottom="1620" w:left="1417" w:header="1284" w:footer="1428"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6A0B3E" w:rsidRPr="00F33BD4" w14:paraId="2EFE5245" w14:textId="77777777">
        <w:trPr>
          <w:trHeight w:val="2882"/>
        </w:trPr>
        <w:tc>
          <w:tcPr>
            <w:tcW w:w="4628" w:type="dxa"/>
          </w:tcPr>
          <w:p w14:paraId="508C6C44" w14:textId="77777777" w:rsidR="006A0B3E" w:rsidRPr="00F33BD4" w:rsidRDefault="006A0B3E">
            <w:pPr>
              <w:pStyle w:val="TableParagraph"/>
              <w:ind w:left="0"/>
              <w:rPr>
                <w:rFonts w:ascii="Arial" w:hAnsi="Arial" w:cs="Arial"/>
                <w:sz w:val="20"/>
                <w:szCs w:val="20"/>
              </w:rPr>
            </w:pPr>
          </w:p>
        </w:tc>
        <w:tc>
          <w:tcPr>
            <w:tcW w:w="4632" w:type="dxa"/>
          </w:tcPr>
          <w:p w14:paraId="36223FE0" w14:textId="77777777" w:rsidR="006A0B3E" w:rsidRPr="00F33BD4" w:rsidRDefault="00270047">
            <w:pPr>
              <w:pStyle w:val="TableParagraph"/>
              <w:ind w:right="103"/>
              <w:jc w:val="both"/>
              <w:rPr>
                <w:rFonts w:ascii="Arial" w:hAnsi="Arial" w:cs="Arial"/>
                <w:sz w:val="20"/>
                <w:szCs w:val="20"/>
              </w:rPr>
            </w:pPr>
            <w:r w:rsidRPr="00F33BD4">
              <w:rPr>
                <w:rFonts w:ascii="Arial" w:hAnsi="Arial" w:cs="Arial"/>
                <w:sz w:val="20"/>
                <w:szCs w:val="20"/>
              </w:rPr>
              <w:t>shoot borer", and the paragraph below that heading reports,</w:t>
            </w:r>
            <w:r w:rsidRPr="00F33BD4">
              <w:rPr>
                <w:rFonts w:ascii="Arial" w:hAnsi="Arial" w:cs="Arial"/>
                <w:spacing w:val="-9"/>
                <w:sz w:val="20"/>
                <w:szCs w:val="20"/>
              </w:rPr>
              <w:t xml:space="preserve"> </w:t>
            </w:r>
            <w:r w:rsidRPr="00F33BD4">
              <w:rPr>
                <w:rFonts w:ascii="Arial" w:hAnsi="Arial" w:cs="Arial"/>
                <w:sz w:val="20"/>
                <w:szCs w:val="20"/>
              </w:rPr>
              <w:t>in</w:t>
            </w:r>
            <w:r w:rsidRPr="00F33BD4">
              <w:rPr>
                <w:rFonts w:ascii="Arial" w:hAnsi="Arial" w:cs="Arial"/>
                <w:spacing w:val="-9"/>
                <w:sz w:val="20"/>
                <w:szCs w:val="20"/>
              </w:rPr>
              <w:t xml:space="preserve"> </w:t>
            </w:r>
            <w:r w:rsidRPr="00F33BD4">
              <w:rPr>
                <w:rFonts w:ascii="Arial" w:hAnsi="Arial" w:cs="Arial"/>
                <w:sz w:val="20"/>
                <w:szCs w:val="20"/>
              </w:rPr>
              <w:t>the</w:t>
            </w:r>
            <w:r w:rsidRPr="00F33BD4">
              <w:rPr>
                <w:rFonts w:ascii="Arial" w:hAnsi="Arial" w:cs="Arial"/>
                <w:spacing w:val="-9"/>
                <w:sz w:val="20"/>
                <w:szCs w:val="20"/>
              </w:rPr>
              <w:t xml:space="preserve"> </w:t>
            </w:r>
            <w:r w:rsidRPr="00F33BD4">
              <w:rPr>
                <w:rFonts w:ascii="Arial" w:hAnsi="Arial" w:cs="Arial"/>
                <w:sz w:val="20"/>
                <w:szCs w:val="20"/>
              </w:rPr>
              <w:t>past</w:t>
            </w:r>
            <w:r w:rsidRPr="00F33BD4">
              <w:rPr>
                <w:rFonts w:ascii="Arial" w:hAnsi="Arial" w:cs="Arial"/>
                <w:spacing w:val="-10"/>
                <w:sz w:val="20"/>
                <w:szCs w:val="20"/>
              </w:rPr>
              <w:t xml:space="preserve"> </w:t>
            </w:r>
            <w:r w:rsidRPr="00F33BD4">
              <w:rPr>
                <w:rFonts w:ascii="Arial" w:hAnsi="Arial" w:cs="Arial"/>
                <w:sz w:val="20"/>
                <w:szCs w:val="20"/>
              </w:rPr>
              <w:t>tense,</w:t>
            </w:r>
            <w:r w:rsidRPr="00F33BD4">
              <w:rPr>
                <w:rFonts w:ascii="Arial" w:hAnsi="Arial" w:cs="Arial"/>
                <w:spacing w:val="-9"/>
                <w:sz w:val="20"/>
                <w:szCs w:val="20"/>
              </w:rPr>
              <w:t xml:space="preserve"> </w:t>
            </w:r>
            <w:r w:rsidRPr="00F33BD4">
              <w:rPr>
                <w:rFonts w:ascii="Arial" w:hAnsi="Arial" w:cs="Arial"/>
                <w:sz w:val="20"/>
                <w:szCs w:val="20"/>
              </w:rPr>
              <w:t>which</w:t>
            </w:r>
            <w:r w:rsidRPr="00F33BD4">
              <w:rPr>
                <w:rFonts w:ascii="Arial" w:hAnsi="Arial" w:cs="Arial"/>
                <w:spacing w:val="-9"/>
                <w:sz w:val="20"/>
                <w:szCs w:val="20"/>
              </w:rPr>
              <w:t xml:space="preserve"> </w:t>
            </w:r>
            <w:r w:rsidRPr="00F33BD4">
              <w:rPr>
                <w:rFonts w:ascii="Arial" w:hAnsi="Arial" w:cs="Arial"/>
                <w:sz w:val="20"/>
                <w:szCs w:val="20"/>
              </w:rPr>
              <w:t>molecules</w:t>
            </w:r>
            <w:r w:rsidRPr="00F33BD4">
              <w:rPr>
                <w:rFonts w:ascii="Arial" w:hAnsi="Arial" w:cs="Arial"/>
                <w:spacing w:val="-11"/>
                <w:sz w:val="20"/>
                <w:szCs w:val="20"/>
              </w:rPr>
              <w:t xml:space="preserve"> </w:t>
            </w:r>
            <w:r w:rsidRPr="00F33BD4">
              <w:rPr>
                <w:rFonts w:ascii="Arial" w:hAnsi="Arial" w:cs="Arial"/>
                <w:sz w:val="20"/>
                <w:szCs w:val="20"/>
              </w:rPr>
              <w:t>recorded</w:t>
            </w:r>
            <w:r w:rsidRPr="00F33BD4">
              <w:rPr>
                <w:rFonts w:ascii="Arial" w:hAnsi="Arial" w:cs="Arial"/>
                <w:spacing w:val="-8"/>
                <w:sz w:val="20"/>
                <w:szCs w:val="20"/>
              </w:rPr>
              <w:t xml:space="preserve"> </w:t>
            </w:r>
            <w:r w:rsidRPr="00F33BD4">
              <w:rPr>
                <w:rFonts w:ascii="Arial" w:hAnsi="Arial" w:cs="Arial"/>
                <w:sz w:val="20"/>
                <w:szCs w:val="20"/>
              </w:rPr>
              <w:t>the lowest dead-heart incidence and the highest reduction over</w:t>
            </w:r>
            <w:r w:rsidRPr="00F33BD4">
              <w:rPr>
                <w:rFonts w:ascii="Arial" w:hAnsi="Arial" w:cs="Arial"/>
                <w:spacing w:val="-7"/>
                <w:sz w:val="20"/>
                <w:szCs w:val="20"/>
              </w:rPr>
              <w:t xml:space="preserve"> </w:t>
            </w:r>
            <w:r w:rsidRPr="00F33BD4">
              <w:rPr>
                <w:rFonts w:ascii="Arial" w:hAnsi="Arial" w:cs="Arial"/>
                <w:sz w:val="20"/>
                <w:szCs w:val="20"/>
              </w:rPr>
              <w:t>control.</w:t>
            </w:r>
            <w:r w:rsidRPr="00F33BD4">
              <w:rPr>
                <w:rFonts w:ascii="Arial" w:hAnsi="Arial" w:cs="Arial"/>
                <w:spacing w:val="-10"/>
                <w:sz w:val="20"/>
                <w:szCs w:val="20"/>
              </w:rPr>
              <w:t xml:space="preserve"> </w:t>
            </w:r>
            <w:r w:rsidRPr="00F33BD4">
              <w:rPr>
                <w:rFonts w:ascii="Arial" w:hAnsi="Arial" w:cs="Arial"/>
                <w:sz w:val="20"/>
                <w:szCs w:val="20"/>
              </w:rPr>
              <w:t>That</w:t>
            </w:r>
            <w:r w:rsidRPr="00F33BD4">
              <w:rPr>
                <w:rFonts w:ascii="Arial" w:hAnsi="Arial" w:cs="Arial"/>
                <w:spacing w:val="-8"/>
                <w:sz w:val="20"/>
                <w:szCs w:val="20"/>
              </w:rPr>
              <w:t xml:space="preserve"> </w:t>
            </w:r>
            <w:r w:rsidRPr="00F33BD4">
              <w:rPr>
                <w:rFonts w:ascii="Arial" w:hAnsi="Arial" w:cs="Arial"/>
                <w:sz w:val="20"/>
                <w:szCs w:val="20"/>
              </w:rPr>
              <w:t>material</w:t>
            </w:r>
            <w:r w:rsidRPr="00F33BD4">
              <w:rPr>
                <w:rFonts w:ascii="Arial" w:hAnsi="Arial" w:cs="Arial"/>
                <w:spacing w:val="-8"/>
                <w:sz w:val="20"/>
                <w:szCs w:val="20"/>
              </w:rPr>
              <w:t xml:space="preserve"> </w:t>
            </w:r>
            <w:r w:rsidRPr="00F33BD4">
              <w:rPr>
                <w:rFonts w:ascii="Arial" w:hAnsi="Arial" w:cs="Arial"/>
                <w:sz w:val="20"/>
                <w:szCs w:val="20"/>
              </w:rPr>
              <w:t>comes</w:t>
            </w:r>
            <w:r w:rsidRPr="00F33BD4">
              <w:rPr>
                <w:rFonts w:ascii="Arial" w:hAnsi="Arial" w:cs="Arial"/>
                <w:spacing w:val="-9"/>
                <w:sz w:val="20"/>
                <w:szCs w:val="20"/>
              </w:rPr>
              <w:t xml:space="preserve"> </w:t>
            </w:r>
            <w:r w:rsidRPr="00F33BD4">
              <w:rPr>
                <w:rFonts w:ascii="Arial" w:hAnsi="Arial" w:cs="Arial"/>
                <w:sz w:val="20"/>
                <w:szCs w:val="20"/>
              </w:rPr>
              <w:t>from</w:t>
            </w:r>
            <w:r w:rsidRPr="00F33BD4">
              <w:rPr>
                <w:rFonts w:ascii="Arial" w:hAnsi="Arial" w:cs="Arial"/>
                <w:spacing w:val="-10"/>
                <w:sz w:val="20"/>
                <w:szCs w:val="20"/>
              </w:rPr>
              <w:t xml:space="preserve"> </w:t>
            </w:r>
            <w:r w:rsidRPr="00F33BD4">
              <w:rPr>
                <w:rFonts w:ascii="Arial" w:hAnsi="Arial" w:cs="Arial"/>
                <w:sz w:val="20"/>
                <w:szCs w:val="20"/>
              </w:rPr>
              <w:t>published</w:t>
            </w:r>
            <w:r w:rsidRPr="00F33BD4">
              <w:rPr>
                <w:rFonts w:ascii="Arial" w:hAnsi="Arial" w:cs="Arial"/>
                <w:spacing w:val="-9"/>
                <w:sz w:val="20"/>
                <w:szCs w:val="20"/>
              </w:rPr>
              <w:t xml:space="preserve"> </w:t>
            </w:r>
            <w:r w:rsidRPr="00F33BD4">
              <w:rPr>
                <w:rFonts w:ascii="Arial" w:hAnsi="Arial" w:cs="Arial"/>
                <w:sz w:val="20"/>
                <w:szCs w:val="20"/>
              </w:rPr>
              <w:t>trials by</w:t>
            </w:r>
            <w:r w:rsidRPr="00F33BD4">
              <w:rPr>
                <w:rFonts w:ascii="Arial" w:hAnsi="Arial" w:cs="Arial"/>
                <w:spacing w:val="-9"/>
                <w:sz w:val="20"/>
                <w:szCs w:val="20"/>
              </w:rPr>
              <w:t xml:space="preserve"> </w:t>
            </w:r>
            <w:r w:rsidRPr="00F33BD4">
              <w:rPr>
                <w:rFonts w:ascii="Arial" w:hAnsi="Arial" w:cs="Arial"/>
                <w:sz w:val="20"/>
                <w:szCs w:val="20"/>
              </w:rPr>
              <w:t>other</w:t>
            </w:r>
            <w:r w:rsidRPr="00F33BD4">
              <w:rPr>
                <w:rFonts w:ascii="Arial" w:hAnsi="Arial" w:cs="Arial"/>
                <w:spacing w:val="-9"/>
                <w:sz w:val="20"/>
                <w:szCs w:val="20"/>
              </w:rPr>
              <w:t xml:space="preserve"> </w:t>
            </w:r>
            <w:r w:rsidRPr="00F33BD4">
              <w:rPr>
                <w:rFonts w:ascii="Arial" w:hAnsi="Arial" w:cs="Arial"/>
                <w:sz w:val="20"/>
                <w:szCs w:val="20"/>
              </w:rPr>
              <w:t>workers</w:t>
            </w:r>
            <w:r w:rsidRPr="00F33BD4">
              <w:rPr>
                <w:rFonts w:ascii="Arial" w:hAnsi="Arial" w:cs="Arial"/>
                <w:spacing w:val="-11"/>
                <w:sz w:val="20"/>
                <w:szCs w:val="20"/>
              </w:rPr>
              <w:t xml:space="preserve"> </w:t>
            </w:r>
            <w:r w:rsidRPr="00F33BD4">
              <w:rPr>
                <w:rFonts w:ascii="Arial" w:hAnsi="Arial" w:cs="Arial"/>
                <w:sz w:val="20"/>
                <w:szCs w:val="20"/>
              </w:rPr>
              <w:t>and</w:t>
            </w:r>
            <w:r w:rsidRPr="00F33BD4">
              <w:rPr>
                <w:rFonts w:ascii="Arial" w:hAnsi="Arial" w:cs="Arial"/>
                <w:spacing w:val="-9"/>
                <w:sz w:val="20"/>
                <w:szCs w:val="20"/>
              </w:rPr>
              <w:t xml:space="preserve"> </w:t>
            </w:r>
            <w:r w:rsidRPr="00F33BD4">
              <w:rPr>
                <w:rFonts w:ascii="Arial" w:hAnsi="Arial" w:cs="Arial"/>
                <w:sz w:val="20"/>
                <w:szCs w:val="20"/>
              </w:rPr>
              <w:t>it</w:t>
            </w:r>
            <w:r w:rsidRPr="00F33BD4">
              <w:rPr>
                <w:rFonts w:ascii="Arial" w:hAnsi="Arial" w:cs="Arial"/>
                <w:spacing w:val="-10"/>
                <w:sz w:val="20"/>
                <w:szCs w:val="20"/>
              </w:rPr>
              <w:t xml:space="preserve"> </w:t>
            </w:r>
            <w:r w:rsidRPr="00F33BD4">
              <w:rPr>
                <w:rFonts w:ascii="Arial" w:hAnsi="Arial" w:cs="Arial"/>
                <w:sz w:val="20"/>
                <w:szCs w:val="20"/>
              </w:rPr>
              <w:t>is</w:t>
            </w:r>
            <w:r w:rsidRPr="00F33BD4">
              <w:rPr>
                <w:rFonts w:ascii="Arial" w:hAnsi="Arial" w:cs="Arial"/>
                <w:spacing w:val="-11"/>
                <w:sz w:val="20"/>
                <w:szCs w:val="20"/>
              </w:rPr>
              <w:t xml:space="preserve"> </w:t>
            </w:r>
            <w:r w:rsidRPr="00F33BD4">
              <w:rPr>
                <w:rFonts w:ascii="Arial" w:hAnsi="Arial" w:cs="Arial"/>
                <w:sz w:val="20"/>
                <w:szCs w:val="20"/>
              </w:rPr>
              <w:t>attributed</w:t>
            </w:r>
            <w:r w:rsidRPr="00F33BD4">
              <w:rPr>
                <w:rFonts w:ascii="Arial" w:hAnsi="Arial" w:cs="Arial"/>
                <w:spacing w:val="-5"/>
                <w:sz w:val="20"/>
                <w:szCs w:val="20"/>
              </w:rPr>
              <w:t xml:space="preserve"> </w:t>
            </w:r>
            <w:r w:rsidRPr="00F33BD4">
              <w:rPr>
                <w:rFonts w:ascii="Arial" w:hAnsi="Arial" w:cs="Arial"/>
                <w:sz w:val="20"/>
                <w:szCs w:val="20"/>
              </w:rPr>
              <w:t>to</w:t>
            </w:r>
            <w:r w:rsidRPr="00F33BD4">
              <w:rPr>
                <w:rFonts w:ascii="Arial" w:hAnsi="Arial" w:cs="Arial"/>
                <w:spacing w:val="-9"/>
                <w:sz w:val="20"/>
                <w:szCs w:val="20"/>
              </w:rPr>
              <w:t xml:space="preserve"> </w:t>
            </w:r>
            <w:r w:rsidRPr="00F33BD4">
              <w:rPr>
                <w:rFonts w:ascii="Arial" w:hAnsi="Arial" w:cs="Arial"/>
                <w:sz w:val="20"/>
                <w:szCs w:val="20"/>
              </w:rPr>
              <w:t>them,</w:t>
            </w:r>
            <w:r w:rsidRPr="00F33BD4">
              <w:rPr>
                <w:rFonts w:ascii="Arial" w:hAnsi="Arial" w:cs="Arial"/>
                <w:spacing w:val="-9"/>
                <w:sz w:val="20"/>
                <w:szCs w:val="20"/>
              </w:rPr>
              <w:t xml:space="preserve"> </w:t>
            </w:r>
            <w:r w:rsidRPr="00F33BD4">
              <w:rPr>
                <w:rFonts w:ascii="Arial" w:hAnsi="Arial" w:cs="Arial"/>
                <w:sz w:val="20"/>
                <w:szCs w:val="20"/>
              </w:rPr>
              <w:t>so</w:t>
            </w:r>
            <w:r w:rsidRPr="00F33BD4">
              <w:rPr>
                <w:rFonts w:ascii="Arial" w:hAnsi="Arial" w:cs="Arial"/>
                <w:spacing w:val="-9"/>
                <w:sz w:val="20"/>
                <w:szCs w:val="20"/>
              </w:rPr>
              <w:t xml:space="preserve"> </w:t>
            </w:r>
            <w:r w:rsidRPr="00F33BD4">
              <w:rPr>
                <w:rFonts w:ascii="Arial" w:hAnsi="Arial" w:cs="Arial"/>
                <w:sz w:val="20"/>
                <w:szCs w:val="20"/>
              </w:rPr>
              <w:t>nothing is concealed. Standing where it does, however, in the place</w:t>
            </w:r>
            <w:r w:rsidRPr="00F33BD4">
              <w:rPr>
                <w:rFonts w:ascii="Arial" w:hAnsi="Arial" w:cs="Arial"/>
                <w:spacing w:val="-8"/>
                <w:sz w:val="20"/>
                <w:szCs w:val="20"/>
              </w:rPr>
              <w:t xml:space="preserve"> </w:t>
            </w:r>
            <w:r w:rsidRPr="00F33BD4">
              <w:rPr>
                <w:rFonts w:ascii="Arial" w:hAnsi="Arial" w:cs="Arial"/>
                <w:sz w:val="20"/>
                <w:szCs w:val="20"/>
              </w:rPr>
              <w:t>the</w:t>
            </w:r>
            <w:r w:rsidRPr="00F33BD4">
              <w:rPr>
                <w:rFonts w:ascii="Arial" w:hAnsi="Arial" w:cs="Arial"/>
                <w:spacing w:val="-8"/>
                <w:sz w:val="20"/>
                <w:szCs w:val="20"/>
              </w:rPr>
              <w:t xml:space="preserve"> </w:t>
            </w:r>
            <w:r w:rsidRPr="00F33BD4">
              <w:rPr>
                <w:rFonts w:ascii="Arial" w:hAnsi="Arial" w:cs="Arial"/>
                <w:sz w:val="20"/>
                <w:szCs w:val="20"/>
              </w:rPr>
              <w:t>authors'</w:t>
            </w:r>
            <w:r w:rsidRPr="00F33BD4">
              <w:rPr>
                <w:rFonts w:ascii="Arial" w:hAnsi="Arial" w:cs="Arial"/>
                <w:spacing w:val="-11"/>
                <w:sz w:val="20"/>
                <w:szCs w:val="20"/>
              </w:rPr>
              <w:t xml:space="preserve"> </w:t>
            </w:r>
            <w:r w:rsidRPr="00F33BD4">
              <w:rPr>
                <w:rFonts w:ascii="Arial" w:hAnsi="Arial" w:cs="Arial"/>
                <w:sz w:val="20"/>
                <w:szCs w:val="20"/>
              </w:rPr>
              <w:t>own</w:t>
            </w:r>
            <w:r w:rsidRPr="00F33BD4">
              <w:rPr>
                <w:rFonts w:ascii="Arial" w:hAnsi="Arial" w:cs="Arial"/>
                <w:spacing w:val="-7"/>
                <w:sz w:val="20"/>
                <w:szCs w:val="20"/>
              </w:rPr>
              <w:t xml:space="preserve"> </w:t>
            </w:r>
            <w:r w:rsidRPr="00F33BD4">
              <w:rPr>
                <w:rFonts w:ascii="Arial" w:hAnsi="Arial" w:cs="Arial"/>
                <w:sz w:val="20"/>
                <w:szCs w:val="20"/>
              </w:rPr>
              <w:t>treatment</w:t>
            </w:r>
            <w:r w:rsidRPr="00F33BD4">
              <w:rPr>
                <w:rFonts w:ascii="Arial" w:hAnsi="Arial" w:cs="Arial"/>
                <w:spacing w:val="-9"/>
                <w:sz w:val="20"/>
                <w:szCs w:val="20"/>
              </w:rPr>
              <w:t xml:space="preserve"> </w:t>
            </w:r>
            <w:r w:rsidRPr="00F33BD4">
              <w:rPr>
                <w:rFonts w:ascii="Arial" w:hAnsi="Arial" w:cs="Arial"/>
                <w:sz w:val="20"/>
                <w:szCs w:val="20"/>
              </w:rPr>
              <w:t>results</w:t>
            </w:r>
            <w:r w:rsidRPr="00F33BD4">
              <w:rPr>
                <w:rFonts w:ascii="Arial" w:hAnsi="Arial" w:cs="Arial"/>
                <w:spacing w:val="-10"/>
                <w:sz w:val="20"/>
                <w:szCs w:val="20"/>
              </w:rPr>
              <w:t xml:space="preserve"> </w:t>
            </w:r>
            <w:r w:rsidRPr="00F33BD4">
              <w:rPr>
                <w:rFonts w:ascii="Arial" w:hAnsi="Arial" w:cs="Arial"/>
                <w:sz w:val="20"/>
                <w:szCs w:val="20"/>
              </w:rPr>
              <w:t>should</w:t>
            </w:r>
            <w:r w:rsidRPr="00F33BD4">
              <w:rPr>
                <w:rFonts w:ascii="Arial" w:hAnsi="Arial" w:cs="Arial"/>
                <w:spacing w:val="-10"/>
                <w:sz w:val="20"/>
                <w:szCs w:val="20"/>
              </w:rPr>
              <w:t xml:space="preserve"> </w:t>
            </w:r>
            <w:r w:rsidRPr="00F33BD4">
              <w:rPr>
                <w:rFonts w:ascii="Arial" w:hAnsi="Arial" w:cs="Arial"/>
                <w:sz w:val="20"/>
                <w:szCs w:val="20"/>
              </w:rPr>
              <w:t>occupy, it can be read as the outcome of the present trial. Findings of other workers belong in the discussion of the authors' own results, not as a substitute for them.</w:t>
            </w:r>
          </w:p>
          <w:p w14:paraId="5AF93FAD" w14:textId="77777777" w:rsidR="006A0B3E" w:rsidRPr="00F33BD4" w:rsidRDefault="00270047">
            <w:pPr>
              <w:pStyle w:val="TableParagraph"/>
              <w:spacing w:before="62"/>
              <w:ind w:right="107"/>
              <w:jc w:val="both"/>
              <w:rPr>
                <w:rFonts w:ascii="Arial" w:hAnsi="Arial" w:cs="Arial"/>
                <w:sz w:val="20"/>
                <w:szCs w:val="20"/>
              </w:rPr>
            </w:pPr>
            <w:r w:rsidRPr="00F33BD4">
              <w:rPr>
                <w:rFonts w:ascii="Arial" w:hAnsi="Arial" w:cs="Arial"/>
                <w:sz w:val="20"/>
                <w:szCs w:val="20"/>
              </w:rPr>
              <w:t>The clean correction is to withdraw Section 3.5 and Table 5 until the field record is in hand.</w:t>
            </w:r>
          </w:p>
        </w:tc>
        <w:tc>
          <w:tcPr>
            <w:tcW w:w="4633" w:type="dxa"/>
          </w:tcPr>
          <w:p w14:paraId="270CBEBE" w14:textId="77777777" w:rsidR="006A0B3E" w:rsidRPr="00F33BD4" w:rsidRDefault="006A0B3E">
            <w:pPr>
              <w:pStyle w:val="TableParagraph"/>
              <w:ind w:left="0"/>
              <w:rPr>
                <w:rFonts w:ascii="Arial" w:hAnsi="Arial" w:cs="Arial"/>
                <w:sz w:val="20"/>
                <w:szCs w:val="20"/>
              </w:rPr>
            </w:pPr>
          </w:p>
        </w:tc>
      </w:tr>
    </w:tbl>
    <w:p w14:paraId="6F8A29A9" w14:textId="77777777" w:rsidR="00F33BD4" w:rsidRPr="00F33BD4" w:rsidRDefault="00F33BD4" w:rsidP="00F33BD4">
      <w:pPr>
        <w:pStyle w:val="Affiliation"/>
        <w:spacing w:after="0" w:line="240" w:lineRule="auto"/>
        <w:jc w:val="left"/>
        <w:rPr>
          <w:rFonts w:ascii="Arial" w:hAnsi="Arial" w:cs="Arial"/>
          <w:b/>
          <w:u w:val="single"/>
        </w:rPr>
      </w:pPr>
      <w:r w:rsidRPr="00F33BD4">
        <w:rPr>
          <w:rFonts w:ascii="Arial" w:hAnsi="Arial" w:cs="Arial"/>
          <w:b/>
          <w:u w:val="single"/>
        </w:rPr>
        <w:t>Reviewer details:</w:t>
      </w:r>
    </w:p>
    <w:p w14:paraId="226D220C" w14:textId="77777777" w:rsidR="00F33BD4" w:rsidRPr="00F33BD4" w:rsidRDefault="00F33BD4" w:rsidP="00F33BD4">
      <w:pPr>
        <w:rPr>
          <w:rFonts w:ascii="Arial" w:hAnsi="Arial" w:cs="Arial"/>
          <w:sz w:val="20"/>
          <w:szCs w:val="20"/>
        </w:rPr>
      </w:pPr>
      <w:r w:rsidRPr="00F33BD4">
        <w:rPr>
          <w:rFonts w:ascii="Arial" w:hAnsi="Arial" w:cs="Arial"/>
          <w:color w:val="000000"/>
          <w:sz w:val="20"/>
          <w:szCs w:val="20"/>
        </w:rPr>
        <w:t>V. K. Chaudhari, Navsari Agricultural University</w:t>
      </w:r>
      <w:r w:rsidRPr="00F33BD4">
        <w:rPr>
          <w:rFonts w:ascii="Arial" w:hAnsi="Arial" w:cs="Arial"/>
          <w:sz w:val="20"/>
          <w:szCs w:val="20"/>
        </w:rPr>
        <w:t xml:space="preserve">, </w:t>
      </w:r>
      <w:r w:rsidRPr="00F33BD4">
        <w:rPr>
          <w:rFonts w:ascii="Arial" w:hAnsi="Arial" w:cs="Arial"/>
          <w:color w:val="000000"/>
          <w:sz w:val="20"/>
          <w:szCs w:val="20"/>
        </w:rPr>
        <w:t>India</w:t>
      </w:r>
    </w:p>
    <w:p w14:paraId="34446445" w14:textId="77777777" w:rsidR="00257492" w:rsidRPr="00F33BD4" w:rsidRDefault="00257492" w:rsidP="00257492">
      <w:pPr>
        <w:widowControl/>
        <w:autoSpaceDE/>
        <w:autoSpaceDN/>
        <w:spacing w:after="160" w:line="259" w:lineRule="auto"/>
        <w:rPr>
          <w:rFonts w:ascii="Arial" w:eastAsia="Calibri" w:hAnsi="Arial" w:cs="Arial"/>
          <w:sz w:val="20"/>
          <w:szCs w:val="20"/>
          <w:lang w:val="en-IN"/>
        </w:rPr>
      </w:pPr>
    </w:p>
    <w:sectPr w:rsidR="00257492" w:rsidRPr="00F33BD4">
      <w:type w:val="continuous"/>
      <w:pgSz w:w="16840" w:h="23820"/>
      <w:pgMar w:top="1500" w:right="1417" w:bottom="1620" w:left="1417" w:header="1284" w:footer="14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09B4" w14:textId="77777777" w:rsidR="002C3783" w:rsidRDefault="002C3783">
      <w:r>
        <w:separator/>
      </w:r>
    </w:p>
  </w:endnote>
  <w:endnote w:type="continuationSeparator" w:id="0">
    <w:p w14:paraId="548DDA61" w14:textId="77777777" w:rsidR="002C3783" w:rsidRDefault="002C3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9DE2B" w14:textId="77777777" w:rsidR="006A0B3E" w:rsidRDefault="00270047">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0CDA970C" wp14:editId="38E16B52">
              <wp:simplePos x="0" y="0"/>
              <wp:positionH relativeFrom="page">
                <wp:posOffset>9192006</wp:posOffset>
              </wp:positionH>
              <wp:positionV relativeFrom="page">
                <wp:posOffset>14074908</wp:posOffset>
              </wp:positionV>
              <wp:extent cx="601345" cy="312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 cy="312420"/>
                      </a:xfrm>
                      <a:prstGeom prst="rect">
                        <a:avLst/>
                      </a:prstGeom>
                    </wps:spPr>
                    <wps:txbx>
                      <w:txbxContent>
                        <w:p w14:paraId="3D821E64" w14:textId="77777777" w:rsidR="006A0B3E" w:rsidRDefault="00270047">
                          <w:pPr>
                            <w:spacing w:before="10"/>
                            <w:ind w:left="180" w:right="18" w:hanging="161"/>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7</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0CDA970C" id="_x0000_t202" coordsize="21600,21600" o:spt="202" path="m,l,21600r21600,l21600,xe">
              <v:stroke joinstyle="miter"/>
              <v:path gradientshapeok="t" o:connecttype="rect"/>
            </v:shapetype>
            <v:shape id="Textbox 2" o:spid="_x0000_s1027" type="#_x0000_t202" style="position:absolute;margin-left:723.8pt;margin-top:1108.25pt;width:47.35pt;height:24.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" filled="f" stroked="f">
              <v:textbox inset="0,0,0,0">
                <w:txbxContent>
                  <w:p w14:paraId="3D821E64" w14:textId="77777777" w:rsidR="006A0B3E" w:rsidRDefault="00270047">
                    <w:pPr>
                      <w:spacing w:before="10"/>
                      <w:ind w:left="180" w:right="18" w:hanging="161"/>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7</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A2546" w14:textId="77777777" w:rsidR="002C3783" w:rsidRDefault="002C3783">
      <w:r>
        <w:separator/>
      </w:r>
    </w:p>
  </w:footnote>
  <w:footnote w:type="continuationSeparator" w:id="0">
    <w:p w14:paraId="3D85D2CF" w14:textId="77777777" w:rsidR="002C3783" w:rsidRDefault="002C3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1A148" w14:textId="77777777" w:rsidR="006A0B3E" w:rsidRDefault="00270047">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426CAA85" wp14:editId="5DD699E4">
              <wp:simplePos x="0" y="0"/>
              <wp:positionH relativeFrom="page">
                <wp:posOffset>4695571</wp:posOffset>
              </wp:positionH>
              <wp:positionV relativeFrom="page">
                <wp:posOffset>802697</wp:posOffset>
              </wp:positionV>
              <wp:extent cx="13011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165735"/>
                      </a:xfrm>
                      <a:prstGeom prst="rect">
                        <a:avLst/>
                      </a:prstGeom>
                    </wps:spPr>
                    <wps:txbx>
                      <w:txbxContent>
                        <w:p w14:paraId="3ADEF8F7" w14:textId="77777777" w:rsidR="006A0B3E" w:rsidRDefault="00270047">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426CAA85" id="_x0000_t202" coordsize="21600,21600" o:spt="202" path="m,l,21600r21600,l21600,xe">
              <v:stroke joinstyle="miter"/>
              <v:path gradientshapeok="t" o:connecttype="rect"/>
            </v:shapetype>
            <v:shape id="Textbox 1" o:spid="_x0000_s1026" type="#_x0000_t202" style="position:absolute;margin-left:369.75pt;margin-top:63.2pt;width:102.4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" filled="f" stroked="f">
              <v:textbox inset="0,0,0,0">
                <w:txbxContent>
                  <w:p w14:paraId="3ADEF8F7" w14:textId="77777777" w:rsidR="006A0B3E" w:rsidRDefault="00270047">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A3981"/>
    <w:multiLevelType w:val="hybridMultilevel"/>
    <w:tmpl w:val="A0E60870"/>
    <w:lvl w:ilvl="0" w:tplc="25E87922">
      <w:start w:val="1"/>
      <w:numFmt w:val="lowerLetter"/>
      <w:lvlText w:val="(%1)"/>
      <w:lvlJc w:val="left"/>
      <w:pPr>
        <w:ind w:left="115" w:hanging="367"/>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68D667B0">
      <w:numFmt w:val="bullet"/>
      <w:lvlText w:val="•"/>
      <w:lvlJc w:val="left"/>
      <w:pPr>
        <w:ind w:left="570" w:hanging="367"/>
      </w:pPr>
      <w:rPr>
        <w:rFonts w:hint="default"/>
        <w:lang w:val="en-US" w:eastAsia="en-US" w:bidi="ar-SA"/>
      </w:rPr>
    </w:lvl>
    <w:lvl w:ilvl="2" w:tplc="4DB0C29A">
      <w:numFmt w:val="bullet"/>
      <w:lvlText w:val="•"/>
      <w:lvlJc w:val="left"/>
      <w:pPr>
        <w:ind w:left="1020" w:hanging="367"/>
      </w:pPr>
      <w:rPr>
        <w:rFonts w:hint="default"/>
        <w:lang w:val="en-US" w:eastAsia="en-US" w:bidi="ar-SA"/>
      </w:rPr>
    </w:lvl>
    <w:lvl w:ilvl="3" w:tplc="47724D34">
      <w:numFmt w:val="bullet"/>
      <w:lvlText w:val="•"/>
      <w:lvlJc w:val="left"/>
      <w:pPr>
        <w:ind w:left="1470" w:hanging="367"/>
      </w:pPr>
      <w:rPr>
        <w:rFonts w:hint="default"/>
        <w:lang w:val="en-US" w:eastAsia="en-US" w:bidi="ar-SA"/>
      </w:rPr>
    </w:lvl>
    <w:lvl w:ilvl="4" w:tplc="295AE112">
      <w:numFmt w:val="bullet"/>
      <w:lvlText w:val="•"/>
      <w:lvlJc w:val="left"/>
      <w:pPr>
        <w:ind w:left="1920" w:hanging="367"/>
      </w:pPr>
      <w:rPr>
        <w:rFonts w:hint="default"/>
        <w:lang w:val="en-US" w:eastAsia="en-US" w:bidi="ar-SA"/>
      </w:rPr>
    </w:lvl>
    <w:lvl w:ilvl="5" w:tplc="173E2DE2">
      <w:numFmt w:val="bullet"/>
      <w:lvlText w:val="•"/>
      <w:lvlJc w:val="left"/>
      <w:pPr>
        <w:ind w:left="2371" w:hanging="367"/>
      </w:pPr>
      <w:rPr>
        <w:rFonts w:hint="default"/>
        <w:lang w:val="en-US" w:eastAsia="en-US" w:bidi="ar-SA"/>
      </w:rPr>
    </w:lvl>
    <w:lvl w:ilvl="6" w:tplc="855A4250">
      <w:numFmt w:val="bullet"/>
      <w:lvlText w:val="•"/>
      <w:lvlJc w:val="left"/>
      <w:pPr>
        <w:ind w:left="2821" w:hanging="367"/>
      </w:pPr>
      <w:rPr>
        <w:rFonts w:hint="default"/>
        <w:lang w:val="en-US" w:eastAsia="en-US" w:bidi="ar-SA"/>
      </w:rPr>
    </w:lvl>
    <w:lvl w:ilvl="7" w:tplc="55D2CB82">
      <w:numFmt w:val="bullet"/>
      <w:lvlText w:val="•"/>
      <w:lvlJc w:val="left"/>
      <w:pPr>
        <w:ind w:left="3271" w:hanging="367"/>
      </w:pPr>
      <w:rPr>
        <w:rFonts w:hint="default"/>
        <w:lang w:val="en-US" w:eastAsia="en-US" w:bidi="ar-SA"/>
      </w:rPr>
    </w:lvl>
    <w:lvl w:ilvl="8" w:tplc="D480BB1A">
      <w:numFmt w:val="bullet"/>
      <w:lvlText w:val="•"/>
      <w:lvlJc w:val="left"/>
      <w:pPr>
        <w:ind w:left="3721" w:hanging="367"/>
      </w:pPr>
      <w:rPr>
        <w:rFonts w:hint="default"/>
        <w:lang w:val="en-US" w:eastAsia="en-US" w:bidi="ar-SA"/>
      </w:rPr>
    </w:lvl>
  </w:abstractNum>
  <w:abstractNum w:abstractNumId="1" w15:restartNumberingAfterBreak="0">
    <w:nsid w:val="28CA0D70"/>
    <w:multiLevelType w:val="hybridMultilevel"/>
    <w:tmpl w:val="4AF4F4C4"/>
    <w:lvl w:ilvl="0" w:tplc="8DC6622A">
      <w:start w:val="1"/>
      <w:numFmt w:val="decimal"/>
      <w:lvlText w:val="%1."/>
      <w:lvlJc w:val="left"/>
      <w:pPr>
        <w:ind w:left="224" w:hanging="201"/>
        <w:jc w:val="left"/>
      </w:pPr>
      <w:rPr>
        <w:rFonts w:hint="default"/>
        <w:spacing w:val="0"/>
        <w:w w:val="86"/>
        <w:lang w:val="en-US" w:eastAsia="en-US" w:bidi="ar-SA"/>
      </w:rPr>
    </w:lvl>
    <w:lvl w:ilvl="1" w:tplc="45AC5846">
      <w:numFmt w:val="bullet"/>
      <w:lvlText w:val="•"/>
      <w:lvlJc w:val="left"/>
      <w:pPr>
        <w:ind w:left="1598" w:hanging="201"/>
      </w:pPr>
      <w:rPr>
        <w:rFonts w:hint="default"/>
        <w:lang w:val="en-US" w:eastAsia="en-US" w:bidi="ar-SA"/>
      </w:rPr>
    </w:lvl>
    <w:lvl w:ilvl="2" w:tplc="FD624242">
      <w:numFmt w:val="bullet"/>
      <w:lvlText w:val="•"/>
      <w:lvlJc w:val="left"/>
      <w:pPr>
        <w:ind w:left="2976" w:hanging="201"/>
      </w:pPr>
      <w:rPr>
        <w:rFonts w:hint="default"/>
        <w:lang w:val="en-US" w:eastAsia="en-US" w:bidi="ar-SA"/>
      </w:rPr>
    </w:lvl>
    <w:lvl w:ilvl="3" w:tplc="44D4C7A4">
      <w:numFmt w:val="bullet"/>
      <w:lvlText w:val="•"/>
      <w:lvlJc w:val="left"/>
      <w:pPr>
        <w:ind w:left="4355" w:hanging="201"/>
      </w:pPr>
      <w:rPr>
        <w:rFonts w:hint="default"/>
        <w:lang w:val="en-US" w:eastAsia="en-US" w:bidi="ar-SA"/>
      </w:rPr>
    </w:lvl>
    <w:lvl w:ilvl="4" w:tplc="7C46E682">
      <w:numFmt w:val="bullet"/>
      <w:lvlText w:val="•"/>
      <w:lvlJc w:val="left"/>
      <w:pPr>
        <w:ind w:left="5733" w:hanging="201"/>
      </w:pPr>
      <w:rPr>
        <w:rFonts w:hint="default"/>
        <w:lang w:val="en-US" w:eastAsia="en-US" w:bidi="ar-SA"/>
      </w:rPr>
    </w:lvl>
    <w:lvl w:ilvl="5" w:tplc="A224D6F0">
      <w:numFmt w:val="bullet"/>
      <w:lvlText w:val="•"/>
      <w:lvlJc w:val="left"/>
      <w:pPr>
        <w:ind w:left="7112" w:hanging="201"/>
      </w:pPr>
      <w:rPr>
        <w:rFonts w:hint="default"/>
        <w:lang w:val="en-US" w:eastAsia="en-US" w:bidi="ar-SA"/>
      </w:rPr>
    </w:lvl>
    <w:lvl w:ilvl="6" w:tplc="39F02C42">
      <w:numFmt w:val="bullet"/>
      <w:lvlText w:val="•"/>
      <w:lvlJc w:val="left"/>
      <w:pPr>
        <w:ind w:left="8490" w:hanging="201"/>
      </w:pPr>
      <w:rPr>
        <w:rFonts w:hint="default"/>
        <w:lang w:val="en-US" w:eastAsia="en-US" w:bidi="ar-SA"/>
      </w:rPr>
    </w:lvl>
    <w:lvl w:ilvl="7" w:tplc="3ADEDE2E">
      <w:numFmt w:val="bullet"/>
      <w:lvlText w:val="•"/>
      <w:lvlJc w:val="left"/>
      <w:pPr>
        <w:ind w:left="9869" w:hanging="201"/>
      </w:pPr>
      <w:rPr>
        <w:rFonts w:hint="default"/>
        <w:lang w:val="en-US" w:eastAsia="en-US" w:bidi="ar-SA"/>
      </w:rPr>
    </w:lvl>
    <w:lvl w:ilvl="8" w:tplc="42C6F9F4">
      <w:numFmt w:val="bullet"/>
      <w:lvlText w:val="•"/>
      <w:lvlJc w:val="left"/>
      <w:pPr>
        <w:ind w:left="11247" w:hanging="201"/>
      </w:pPr>
      <w:rPr>
        <w:rFonts w:hint="default"/>
        <w:lang w:val="en-US" w:eastAsia="en-US" w:bidi="ar-SA"/>
      </w:rPr>
    </w:lvl>
  </w:abstractNum>
  <w:abstractNum w:abstractNumId="2" w15:restartNumberingAfterBreak="0">
    <w:nsid w:val="5AA7146A"/>
    <w:multiLevelType w:val="hybridMultilevel"/>
    <w:tmpl w:val="CC94F4EA"/>
    <w:lvl w:ilvl="0" w:tplc="639CF0C0">
      <w:start w:val="1"/>
      <w:numFmt w:val="decimal"/>
      <w:lvlText w:val="%1."/>
      <w:lvlJc w:val="left"/>
      <w:pPr>
        <w:ind w:left="115" w:hanging="238"/>
        <w:jc w:val="left"/>
      </w:pPr>
      <w:rPr>
        <w:rFonts w:ascii="Times New Roman" w:eastAsia="Times New Roman" w:hAnsi="Times New Roman" w:cs="Times New Roman" w:hint="default"/>
        <w:b/>
        <w:bCs/>
        <w:i w:val="0"/>
        <w:iCs w:val="0"/>
        <w:spacing w:val="0"/>
        <w:w w:val="99"/>
        <w:sz w:val="20"/>
        <w:szCs w:val="20"/>
        <w:lang w:val="en-US" w:eastAsia="en-US" w:bidi="ar-SA"/>
      </w:rPr>
    </w:lvl>
    <w:lvl w:ilvl="1" w:tplc="9FA642C0">
      <w:numFmt w:val="bullet"/>
      <w:lvlText w:val="•"/>
      <w:lvlJc w:val="left"/>
      <w:pPr>
        <w:ind w:left="570" w:hanging="238"/>
      </w:pPr>
      <w:rPr>
        <w:rFonts w:hint="default"/>
        <w:lang w:val="en-US" w:eastAsia="en-US" w:bidi="ar-SA"/>
      </w:rPr>
    </w:lvl>
    <w:lvl w:ilvl="2" w:tplc="4F4ED53E">
      <w:numFmt w:val="bullet"/>
      <w:lvlText w:val="•"/>
      <w:lvlJc w:val="left"/>
      <w:pPr>
        <w:ind w:left="1020" w:hanging="238"/>
      </w:pPr>
      <w:rPr>
        <w:rFonts w:hint="default"/>
        <w:lang w:val="en-US" w:eastAsia="en-US" w:bidi="ar-SA"/>
      </w:rPr>
    </w:lvl>
    <w:lvl w:ilvl="3" w:tplc="6792EA20">
      <w:numFmt w:val="bullet"/>
      <w:lvlText w:val="•"/>
      <w:lvlJc w:val="left"/>
      <w:pPr>
        <w:ind w:left="1470" w:hanging="238"/>
      </w:pPr>
      <w:rPr>
        <w:rFonts w:hint="default"/>
        <w:lang w:val="en-US" w:eastAsia="en-US" w:bidi="ar-SA"/>
      </w:rPr>
    </w:lvl>
    <w:lvl w:ilvl="4" w:tplc="4D4A8FA8">
      <w:numFmt w:val="bullet"/>
      <w:lvlText w:val="•"/>
      <w:lvlJc w:val="left"/>
      <w:pPr>
        <w:ind w:left="1920" w:hanging="238"/>
      </w:pPr>
      <w:rPr>
        <w:rFonts w:hint="default"/>
        <w:lang w:val="en-US" w:eastAsia="en-US" w:bidi="ar-SA"/>
      </w:rPr>
    </w:lvl>
    <w:lvl w:ilvl="5" w:tplc="84DEB5C2">
      <w:numFmt w:val="bullet"/>
      <w:lvlText w:val="•"/>
      <w:lvlJc w:val="left"/>
      <w:pPr>
        <w:ind w:left="2371" w:hanging="238"/>
      </w:pPr>
      <w:rPr>
        <w:rFonts w:hint="default"/>
        <w:lang w:val="en-US" w:eastAsia="en-US" w:bidi="ar-SA"/>
      </w:rPr>
    </w:lvl>
    <w:lvl w:ilvl="6" w:tplc="686ED2DE">
      <w:numFmt w:val="bullet"/>
      <w:lvlText w:val="•"/>
      <w:lvlJc w:val="left"/>
      <w:pPr>
        <w:ind w:left="2821" w:hanging="238"/>
      </w:pPr>
      <w:rPr>
        <w:rFonts w:hint="default"/>
        <w:lang w:val="en-US" w:eastAsia="en-US" w:bidi="ar-SA"/>
      </w:rPr>
    </w:lvl>
    <w:lvl w:ilvl="7" w:tplc="1F5A0410">
      <w:numFmt w:val="bullet"/>
      <w:lvlText w:val="•"/>
      <w:lvlJc w:val="left"/>
      <w:pPr>
        <w:ind w:left="3271" w:hanging="238"/>
      </w:pPr>
      <w:rPr>
        <w:rFonts w:hint="default"/>
        <w:lang w:val="en-US" w:eastAsia="en-US" w:bidi="ar-SA"/>
      </w:rPr>
    </w:lvl>
    <w:lvl w:ilvl="8" w:tplc="3A0C4DD0">
      <w:numFmt w:val="bullet"/>
      <w:lvlText w:val="•"/>
      <w:lvlJc w:val="left"/>
      <w:pPr>
        <w:ind w:left="3721" w:hanging="238"/>
      </w:pPr>
      <w:rPr>
        <w:rFonts w:hint="default"/>
        <w:lang w:val="en-US" w:eastAsia="en-US" w:bidi="ar-SA"/>
      </w:rPr>
    </w:lvl>
  </w:abstractNum>
  <w:num w:numId="1" w16cid:durableId="1514537870">
    <w:abstractNumId w:val="0"/>
  </w:num>
  <w:num w:numId="2" w16cid:durableId="1141655796">
    <w:abstractNumId w:val="2"/>
  </w:num>
  <w:num w:numId="3" w16cid:durableId="1812557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A0B3E"/>
    <w:rsid w:val="0001529E"/>
    <w:rsid w:val="0005189D"/>
    <w:rsid w:val="000908AF"/>
    <w:rsid w:val="001064ED"/>
    <w:rsid w:val="001625D5"/>
    <w:rsid w:val="00257492"/>
    <w:rsid w:val="00270047"/>
    <w:rsid w:val="002C3783"/>
    <w:rsid w:val="003254C9"/>
    <w:rsid w:val="00345924"/>
    <w:rsid w:val="003E09E6"/>
    <w:rsid w:val="0053793D"/>
    <w:rsid w:val="00565A35"/>
    <w:rsid w:val="006350A5"/>
    <w:rsid w:val="006A0B3E"/>
    <w:rsid w:val="009139C8"/>
    <w:rsid w:val="009F2ADC"/>
    <w:rsid w:val="00B879C5"/>
    <w:rsid w:val="00D12F05"/>
    <w:rsid w:val="00D65734"/>
    <w:rsid w:val="00DB26C6"/>
    <w:rsid w:val="00EB47AA"/>
    <w:rsid w:val="00F33B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D460B"/>
  <w15:docId w15:val="{1CBEB669-C402-4053-A7E7-640AF7566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15"/>
    </w:pPr>
  </w:style>
  <w:style w:type="character" w:styleId="Hyperlink">
    <w:name w:val="Hyperlink"/>
    <w:basedOn w:val="DefaultParagraphFont"/>
    <w:uiPriority w:val="99"/>
    <w:unhideWhenUsed/>
    <w:rsid w:val="009139C8"/>
    <w:rPr>
      <w:color w:val="0000FF" w:themeColor="hyperlink"/>
      <w:u w:val="single"/>
    </w:rPr>
  </w:style>
  <w:style w:type="character" w:styleId="UnresolvedMention">
    <w:name w:val="Unresolved Mention"/>
    <w:basedOn w:val="DefaultParagraphFont"/>
    <w:uiPriority w:val="99"/>
    <w:semiHidden/>
    <w:unhideWhenUsed/>
    <w:rsid w:val="009139C8"/>
    <w:rPr>
      <w:color w:val="605E5C"/>
      <w:shd w:val="clear" w:color="auto" w:fill="E1DFDD"/>
    </w:rPr>
  </w:style>
  <w:style w:type="paragraph" w:customStyle="1" w:styleId="Affiliation">
    <w:name w:val="Affiliation"/>
    <w:basedOn w:val="Normal"/>
    <w:rsid w:val="00F33BD4"/>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2751</Words>
  <Characters>15683</Characters>
  <Application>Microsoft Office Word</Application>
  <DocSecurity>0</DocSecurity>
  <Lines>130</Lines>
  <Paragraphs>36</Paragraphs>
  <ScaleCrop>false</ScaleCrop>
  <Company/>
  <LinksUpToDate>false</LinksUpToDate>
  <CharactersWithSpaces>18398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SDI 1022</cp:lastModifiedBy>
  <cp:revision>17</cp:revision>
  <dcterms:created xsi:type="dcterms:W3CDTF">2026-08-22T07:15:00Z</dcterms:created>
  <dcterms:modified xsi:type="dcterms:W3CDTF">2026-08-25T11:42:00Z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2026-08-20T00:00:00Z</vt:filetime>
  </property>
  <property fmtid="{D5CDD505-2E9C-101B-9397-08002B2CF9AE}" pid="4" name="Creator">
    <vt:lpwstr>Microsoft® Word LTSC</vt:lpwstr>
  </property>
  <property fmtid="{D5CDD505-2E9C-101B-9397-08002B2CF9AE}" pid="5" name="LastSaved">
    <vt:filetime>2026-08-22T00:00:00Z</vt:filetime>
  </property>
  <property fmtid="{D5CDD505-2E9C-101B-9397-08002B2CF9AE}" pid="6" name="Producer">
    <vt:lpwstr>Microsoft® Word LTSC</vt:lpwstr>
  </property>
</Properties>
</file>