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D83D2" w14:textId="77777777" w:rsidR="009344FF" w:rsidRPr="00491D87" w:rsidRDefault="009344FF" w:rsidP="009344FF">
      <w:pPr>
        <w:rPr>
          <w:rFonts w:ascii="Arial" w:hAnsi="Arial" w:cs="Arial"/>
          <w:b/>
          <w:u w:val="single"/>
        </w:rPr>
      </w:pPr>
      <w:r w:rsidRPr="00491D87">
        <w:rPr>
          <w:rFonts w:ascii="Arial" w:hAnsi="Arial" w:cs="Arial"/>
          <w:b/>
          <w:u w:val="single"/>
        </w:rPr>
        <w:t>Editor’s Comment:</w:t>
      </w:r>
    </w:p>
    <w:p w14:paraId="2C06D220" w14:textId="3EB14E6E" w:rsidR="009344FF" w:rsidRPr="00491D87" w:rsidRDefault="00491D87" w:rsidP="00491D87">
      <w:pPr>
        <w:rPr>
          <w:rFonts w:ascii="Arial" w:hAnsi="Arial" w:cs="Arial"/>
        </w:rPr>
      </w:pPr>
      <w:r w:rsidRPr="00491D87">
        <w:rPr>
          <w:rFonts w:ascii="Arial" w:hAnsi="Arial" w:cs="Arial"/>
        </w:rPr>
        <w:t>Published a it</w:t>
      </w:r>
      <w:r w:rsidRPr="00491D87">
        <w:rPr>
          <w:rFonts w:ascii="Arial" w:hAnsi="Arial" w:cs="Arial"/>
        </w:rPr>
        <w:t xml:space="preserve"> </w:t>
      </w:r>
      <w:r w:rsidRPr="00491D87">
        <w:rPr>
          <w:rFonts w:ascii="Arial" w:hAnsi="Arial" w:cs="Arial"/>
        </w:rPr>
        <w:t>is</w:t>
      </w:r>
    </w:p>
    <w:p w14:paraId="1CB7F05E" w14:textId="77777777" w:rsidR="00000000" w:rsidRPr="00491D87" w:rsidRDefault="009344FF" w:rsidP="009344FF">
      <w:pPr>
        <w:rPr>
          <w:rFonts w:ascii="Arial" w:hAnsi="Arial" w:cs="Arial"/>
          <w:b/>
          <w:u w:val="single"/>
        </w:rPr>
      </w:pPr>
      <w:r w:rsidRPr="00491D87">
        <w:rPr>
          <w:rFonts w:ascii="Arial" w:hAnsi="Arial" w:cs="Arial"/>
          <w:b/>
          <w:u w:val="single"/>
        </w:rPr>
        <w:t>Editor’s Details:</w:t>
      </w:r>
    </w:p>
    <w:p w14:paraId="209410C7" w14:textId="757A7D28" w:rsidR="00491D87" w:rsidRPr="00491D87" w:rsidRDefault="00491D87" w:rsidP="009344FF">
      <w:pPr>
        <w:rPr>
          <w:rFonts w:ascii="Arial" w:hAnsi="Arial" w:cs="Arial"/>
          <w:b/>
          <w:u w:val="single"/>
        </w:rPr>
      </w:pPr>
      <w:r w:rsidRPr="00491D87">
        <w:rPr>
          <w:rFonts w:ascii="Arial" w:hAnsi="Arial" w:cs="Arial"/>
        </w:rPr>
        <w:t>Dr. Juan Carlos Troiano, University of Buenos Aires, Argentina</w:t>
      </w:r>
    </w:p>
    <w:sectPr w:rsidR="00491D87" w:rsidRPr="00491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B2F71"/>
    <w:rsid w:val="002C0B2C"/>
    <w:rsid w:val="00491D87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61CB8"/>
  <w15:docId w15:val="{E2033EB8-3B3D-4EE8-897E-5B1F29D1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2026-10-12T10:37:00Z</dcterms:modified>
</cp:coreProperties>
</file>