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EF3449" w14:paraId="5872A7E0" w14:textId="77777777">
        <w:trPr>
          <w:trHeight w:val="20"/>
          <w:jc w:val="center"/>
        </w:trPr>
        <w:tc>
          <w:tcPr>
            <w:tcW w:w="1186" w:type="pct"/>
          </w:tcPr>
          <w:p w14:paraId="3E7308E2" w14:textId="77777777" w:rsidR="000F510C" w:rsidRPr="00EF3449" w:rsidRDefault="00DB17F9">
            <w:pPr>
              <w:pStyle w:val="BodyText"/>
              <w:ind w:left="90"/>
              <w:jc w:val="left"/>
              <w:rPr>
                <w:rFonts w:ascii="Arial" w:hAnsi="Arial" w:cs="Arial"/>
                <w:bCs/>
                <w:sz w:val="20"/>
                <w:szCs w:val="20"/>
                <w:lang w:val="en-GB" w:eastAsia="en-US"/>
              </w:rPr>
            </w:pPr>
            <w:r w:rsidRPr="00EF3449">
              <w:rPr>
                <w:rFonts w:ascii="Arial" w:hAnsi="Arial" w:cs="Arial"/>
                <w:bCs/>
                <w:sz w:val="20"/>
                <w:szCs w:val="20"/>
                <w:lang w:val="en-GB" w:eastAsia="en-US"/>
              </w:rPr>
              <w:t>Journal Name:</w:t>
            </w:r>
          </w:p>
        </w:tc>
        <w:tc>
          <w:tcPr>
            <w:tcW w:w="3814" w:type="pct"/>
          </w:tcPr>
          <w:p w14:paraId="5E28A5EF" w14:textId="77777777" w:rsidR="000F510C" w:rsidRPr="00EF3449" w:rsidRDefault="000F510C">
            <w:pPr>
              <w:rPr>
                <w:rFonts w:ascii="Arial" w:hAnsi="Arial" w:cs="Arial"/>
                <w:b/>
                <w:bCs/>
                <w:color w:val="0000FF"/>
                <w:sz w:val="20"/>
                <w:szCs w:val="20"/>
                <w:lang w:val="en-GB"/>
              </w:rPr>
            </w:pPr>
            <w:hyperlink r:id="rId7" w:history="1">
              <w:r w:rsidRPr="00EF3449">
                <w:rPr>
                  <w:rFonts w:ascii="Arial" w:hAnsi="Arial" w:cs="Arial"/>
                  <w:color w:val="0000FF"/>
                  <w:sz w:val="20"/>
                  <w:szCs w:val="20"/>
                  <w:u w:val="single"/>
                </w:rPr>
                <w:t>UTTAR PRADESH JOURNAL OF ZOOLOGY</w:t>
              </w:r>
            </w:hyperlink>
          </w:p>
        </w:tc>
      </w:tr>
      <w:tr w:rsidR="000F510C" w:rsidRPr="00EF3449" w14:paraId="78BC26F8" w14:textId="77777777">
        <w:trPr>
          <w:trHeight w:val="20"/>
          <w:jc w:val="center"/>
        </w:trPr>
        <w:tc>
          <w:tcPr>
            <w:tcW w:w="1186" w:type="pct"/>
          </w:tcPr>
          <w:p w14:paraId="419F255A" w14:textId="77777777" w:rsidR="000F510C" w:rsidRPr="00EF3449" w:rsidRDefault="00DB17F9">
            <w:pPr>
              <w:pStyle w:val="BodyText"/>
              <w:ind w:left="90"/>
              <w:jc w:val="left"/>
              <w:rPr>
                <w:rFonts w:ascii="Arial" w:hAnsi="Arial" w:cs="Arial"/>
                <w:bCs/>
                <w:sz w:val="20"/>
                <w:szCs w:val="20"/>
                <w:lang w:val="en-GB" w:eastAsia="en-US"/>
              </w:rPr>
            </w:pPr>
            <w:r w:rsidRPr="00EF3449">
              <w:rPr>
                <w:rFonts w:ascii="Arial" w:hAnsi="Arial" w:cs="Arial"/>
                <w:bCs/>
                <w:sz w:val="20"/>
                <w:szCs w:val="20"/>
                <w:lang w:val="en-GB" w:eastAsia="en-US"/>
              </w:rPr>
              <w:t>Manuscript Number:</w:t>
            </w:r>
          </w:p>
        </w:tc>
        <w:tc>
          <w:tcPr>
            <w:tcW w:w="3814" w:type="pct"/>
          </w:tcPr>
          <w:p w14:paraId="1168B388" w14:textId="77777777" w:rsidR="000F510C" w:rsidRPr="00EF3449" w:rsidRDefault="00BA2333">
            <w:pPr>
              <w:pStyle w:val="NormalWeb"/>
              <w:spacing w:before="0" w:beforeAutospacing="0" w:after="0" w:afterAutospacing="0"/>
              <w:rPr>
                <w:rFonts w:ascii="Arial" w:hAnsi="Arial" w:cs="Arial"/>
                <w:b/>
                <w:bCs/>
                <w:sz w:val="20"/>
                <w:szCs w:val="20"/>
                <w:lang w:val="en-GB"/>
              </w:rPr>
            </w:pPr>
            <w:r w:rsidRPr="00EF3449">
              <w:rPr>
                <w:rFonts w:ascii="Arial" w:hAnsi="Arial" w:cs="Arial"/>
                <w:b/>
                <w:bCs/>
                <w:sz w:val="20"/>
                <w:szCs w:val="20"/>
                <w:lang w:val="en-GB"/>
              </w:rPr>
              <w:t>Ms_UPJOZ_6390</w:t>
            </w:r>
          </w:p>
        </w:tc>
      </w:tr>
      <w:tr w:rsidR="000F510C" w:rsidRPr="00EF3449" w14:paraId="230C74C4" w14:textId="77777777">
        <w:trPr>
          <w:trHeight w:val="20"/>
          <w:jc w:val="center"/>
        </w:trPr>
        <w:tc>
          <w:tcPr>
            <w:tcW w:w="1186" w:type="pct"/>
          </w:tcPr>
          <w:p w14:paraId="652FEBA2" w14:textId="77777777" w:rsidR="000F510C" w:rsidRPr="00EF3449" w:rsidRDefault="00DB17F9">
            <w:pPr>
              <w:pStyle w:val="BodyText"/>
              <w:ind w:left="90"/>
              <w:jc w:val="left"/>
              <w:rPr>
                <w:rFonts w:ascii="Arial" w:hAnsi="Arial" w:cs="Arial"/>
                <w:bCs/>
                <w:sz w:val="20"/>
                <w:szCs w:val="20"/>
                <w:lang w:val="en-GB" w:eastAsia="en-US"/>
              </w:rPr>
            </w:pPr>
            <w:r w:rsidRPr="00EF3449">
              <w:rPr>
                <w:rFonts w:ascii="Arial" w:hAnsi="Arial" w:cs="Arial"/>
                <w:bCs/>
                <w:sz w:val="20"/>
                <w:szCs w:val="20"/>
                <w:lang w:val="en-GB" w:eastAsia="en-US"/>
              </w:rPr>
              <w:t xml:space="preserve">Title of the Manuscript: </w:t>
            </w:r>
          </w:p>
        </w:tc>
        <w:tc>
          <w:tcPr>
            <w:tcW w:w="3814" w:type="pct"/>
          </w:tcPr>
          <w:p w14:paraId="7A6F8349" w14:textId="77777777" w:rsidR="000F510C" w:rsidRPr="00EF3449" w:rsidRDefault="00BA2333">
            <w:pPr>
              <w:pStyle w:val="NormalWeb"/>
              <w:spacing w:before="0" w:beforeAutospacing="0" w:after="0" w:afterAutospacing="0"/>
              <w:rPr>
                <w:rFonts w:ascii="Arial" w:hAnsi="Arial" w:cs="Arial"/>
                <w:b/>
                <w:sz w:val="20"/>
                <w:szCs w:val="20"/>
                <w:lang w:val="en-GB"/>
              </w:rPr>
            </w:pPr>
            <w:r w:rsidRPr="00EF3449">
              <w:rPr>
                <w:rFonts w:ascii="Arial" w:hAnsi="Arial" w:cs="Arial"/>
                <w:b/>
                <w:sz w:val="20"/>
                <w:szCs w:val="20"/>
                <w:lang w:val="en-GB"/>
              </w:rPr>
              <w:t xml:space="preserve">Gene expression analysis of major antioxidant genes in PBMC during various stages of lactation in </w:t>
            </w:r>
            <w:proofErr w:type="spellStart"/>
            <w:r w:rsidRPr="00EF3449">
              <w:rPr>
                <w:rFonts w:ascii="Arial" w:hAnsi="Arial" w:cs="Arial"/>
                <w:b/>
                <w:sz w:val="20"/>
                <w:szCs w:val="20"/>
                <w:lang w:val="en-GB"/>
              </w:rPr>
              <w:t>Pandharpuri</w:t>
            </w:r>
            <w:proofErr w:type="spellEnd"/>
            <w:r w:rsidRPr="00EF3449">
              <w:rPr>
                <w:rFonts w:ascii="Arial" w:hAnsi="Arial" w:cs="Arial"/>
                <w:b/>
                <w:sz w:val="20"/>
                <w:szCs w:val="20"/>
                <w:lang w:val="en-GB"/>
              </w:rPr>
              <w:t xml:space="preserve"> buffalo</w:t>
            </w:r>
          </w:p>
        </w:tc>
      </w:tr>
      <w:tr w:rsidR="000F510C" w:rsidRPr="00EF3449" w14:paraId="7310FAB1" w14:textId="77777777">
        <w:trPr>
          <w:trHeight w:val="20"/>
          <w:jc w:val="center"/>
        </w:trPr>
        <w:tc>
          <w:tcPr>
            <w:tcW w:w="1186" w:type="pct"/>
          </w:tcPr>
          <w:p w14:paraId="2FE856C0" w14:textId="77777777" w:rsidR="000F510C" w:rsidRPr="00EF3449" w:rsidRDefault="00DB17F9">
            <w:pPr>
              <w:pStyle w:val="BodyText"/>
              <w:ind w:left="90"/>
              <w:jc w:val="left"/>
              <w:rPr>
                <w:rFonts w:ascii="Arial" w:hAnsi="Arial" w:cs="Arial"/>
                <w:bCs/>
                <w:sz w:val="20"/>
                <w:szCs w:val="20"/>
                <w:lang w:val="en-GB" w:eastAsia="en-US"/>
              </w:rPr>
            </w:pPr>
            <w:r w:rsidRPr="00EF3449">
              <w:rPr>
                <w:rFonts w:ascii="Arial" w:hAnsi="Arial" w:cs="Arial"/>
                <w:bCs/>
                <w:sz w:val="20"/>
                <w:szCs w:val="20"/>
                <w:lang w:val="en-GB" w:eastAsia="en-US"/>
              </w:rPr>
              <w:t>Type of the Article</w:t>
            </w:r>
          </w:p>
        </w:tc>
        <w:tc>
          <w:tcPr>
            <w:tcW w:w="3814" w:type="pct"/>
          </w:tcPr>
          <w:p w14:paraId="7F54CB87" w14:textId="77777777" w:rsidR="00AD79EB" w:rsidRPr="00EF3449" w:rsidRDefault="00AB04D3">
            <w:pPr>
              <w:rPr>
                <w:rFonts w:ascii="Arial" w:hAnsi="Arial" w:cs="Arial"/>
                <w:sz w:val="20"/>
                <w:szCs w:val="20"/>
              </w:rPr>
            </w:pPr>
            <w:r w:rsidRPr="00EF3449">
              <w:rPr>
                <w:rFonts w:ascii="Arial" w:hAnsi="Arial" w:cs="Arial"/>
                <w:b/>
                <w:sz w:val="20"/>
                <w:szCs w:val="20"/>
              </w:rPr>
              <w:t>Research Article</w:t>
            </w:r>
          </w:p>
        </w:tc>
      </w:tr>
    </w:tbl>
    <w:p w14:paraId="10EEA1D2" w14:textId="77777777" w:rsidR="00D04FC1" w:rsidRPr="00EF3449" w:rsidRDefault="00D04FC1">
      <w:pPr>
        <w:jc w:val="both"/>
        <w:rPr>
          <w:rFonts w:ascii="Arial" w:eastAsia="MS Mincho" w:hAnsi="Arial" w:cs="Arial"/>
          <w:sz w:val="20"/>
          <w:szCs w:val="20"/>
          <w:lang w:val="en-GB" w:eastAsia="x-none"/>
        </w:rPr>
      </w:pPr>
    </w:p>
    <w:p w14:paraId="1C624825" w14:textId="77777777" w:rsidR="000F510C" w:rsidRPr="00EF3449" w:rsidRDefault="00DB17F9">
      <w:pPr>
        <w:jc w:val="both"/>
        <w:rPr>
          <w:rFonts w:ascii="Arial" w:eastAsia="MS Mincho" w:hAnsi="Arial" w:cs="Arial"/>
          <w:b/>
          <w:sz w:val="20"/>
          <w:szCs w:val="20"/>
          <w:u w:val="single"/>
          <w:lang w:val="en-GB" w:eastAsia="x-none"/>
        </w:rPr>
      </w:pPr>
      <w:r w:rsidRPr="00EF3449">
        <w:rPr>
          <w:rFonts w:ascii="Arial" w:eastAsia="MS Mincho" w:hAnsi="Arial" w:cs="Arial"/>
          <w:b/>
          <w:sz w:val="20"/>
          <w:szCs w:val="20"/>
          <w:highlight w:val="yellow"/>
          <w:u w:val="single"/>
          <w:lang w:val="en-GB" w:eastAsia="x-none"/>
        </w:rPr>
        <w:t>PART 1 (Importance of the manuscript)</w:t>
      </w:r>
      <w:r w:rsidRPr="00EF3449">
        <w:rPr>
          <w:rFonts w:ascii="Arial" w:eastAsia="MS Mincho" w:hAnsi="Arial" w:cs="Arial"/>
          <w:b/>
          <w:sz w:val="20"/>
          <w:szCs w:val="20"/>
          <w:u w:val="single"/>
          <w:lang w:val="en-GB" w:eastAsia="x-none"/>
        </w:rPr>
        <w:t xml:space="preserve"> </w:t>
      </w:r>
    </w:p>
    <w:p w14:paraId="01766739" w14:textId="77777777" w:rsidR="000F510C" w:rsidRPr="00EF3449"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EF3449" w14:paraId="53F90555" w14:textId="77777777">
        <w:trPr>
          <w:trHeight w:val="20"/>
          <w:jc w:val="center"/>
        </w:trPr>
        <w:tc>
          <w:tcPr>
            <w:tcW w:w="1666" w:type="pct"/>
            <w:noWrap/>
          </w:tcPr>
          <w:p w14:paraId="36629687" w14:textId="77777777" w:rsidR="000F510C" w:rsidRPr="00EF3449" w:rsidRDefault="000F510C">
            <w:pPr>
              <w:keepNext/>
              <w:outlineLvl w:val="1"/>
              <w:rPr>
                <w:rFonts w:ascii="Arial" w:eastAsia="MS Mincho" w:hAnsi="Arial" w:cs="Arial"/>
                <w:b/>
                <w:bCs/>
                <w:sz w:val="20"/>
                <w:szCs w:val="20"/>
                <w:lang w:val="en-GB"/>
              </w:rPr>
            </w:pPr>
          </w:p>
        </w:tc>
        <w:tc>
          <w:tcPr>
            <w:tcW w:w="1667" w:type="pct"/>
            <w:hideMark/>
          </w:tcPr>
          <w:p w14:paraId="7F3581F2" w14:textId="77777777" w:rsidR="000F510C" w:rsidRPr="00EF3449" w:rsidRDefault="00DB17F9">
            <w:pPr>
              <w:keepNext/>
              <w:outlineLvl w:val="1"/>
              <w:rPr>
                <w:rFonts w:ascii="Arial" w:eastAsia="MS Mincho" w:hAnsi="Arial" w:cs="Arial"/>
                <w:b/>
                <w:bCs/>
                <w:sz w:val="20"/>
                <w:szCs w:val="20"/>
                <w:lang w:val="en-GB"/>
              </w:rPr>
            </w:pPr>
            <w:r w:rsidRPr="00EF3449">
              <w:rPr>
                <w:rFonts w:ascii="Arial" w:hAnsi="Arial" w:cs="Arial"/>
                <w:b/>
                <w:bCs/>
                <w:sz w:val="20"/>
                <w:szCs w:val="20"/>
                <w:lang w:val="en-GB"/>
              </w:rPr>
              <w:t>Comments of the Reviewers</w:t>
            </w:r>
          </w:p>
        </w:tc>
        <w:tc>
          <w:tcPr>
            <w:tcW w:w="1667" w:type="pct"/>
          </w:tcPr>
          <w:p w14:paraId="42C72277" w14:textId="77777777" w:rsidR="000F510C" w:rsidRPr="00EF3449" w:rsidRDefault="00DB17F9">
            <w:pPr>
              <w:spacing w:after="160" w:line="256" w:lineRule="auto"/>
              <w:rPr>
                <w:rFonts w:ascii="Arial" w:eastAsia="Calibri" w:hAnsi="Arial" w:cs="Arial"/>
                <w:kern w:val="2"/>
                <w:sz w:val="20"/>
                <w:szCs w:val="20"/>
                <w:lang w:val="en-GB"/>
              </w:rPr>
            </w:pPr>
            <w:r w:rsidRPr="00EF3449">
              <w:rPr>
                <w:rFonts w:ascii="Arial" w:hAnsi="Arial" w:cs="Arial"/>
                <w:b/>
                <w:kern w:val="2"/>
                <w:sz w:val="20"/>
                <w:szCs w:val="20"/>
                <w:lang w:val="en-GB"/>
              </w:rPr>
              <w:t>Author’s Feedback</w:t>
            </w:r>
            <w:r w:rsidRPr="00EF3449">
              <w:rPr>
                <w:rFonts w:ascii="Arial" w:hAnsi="Arial" w:cs="Arial"/>
                <w:kern w:val="2"/>
                <w:sz w:val="20"/>
                <w:szCs w:val="20"/>
                <w:lang w:val="en-GB"/>
              </w:rPr>
              <w:t xml:space="preserve"> </w:t>
            </w:r>
          </w:p>
          <w:p w14:paraId="6C820B51" w14:textId="77777777" w:rsidR="000F510C" w:rsidRPr="00EF3449" w:rsidRDefault="000F510C">
            <w:pPr>
              <w:keepNext/>
              <w:outlineLvl w:val="1"/>
              <w:rPr>
                <w:rFonts w:ascii="Arial" w:eastAsia="MS Mincho" w:hAnsi="Arial" w:cs="Arial"/>
                <w:bCs/>
                <w:sz w:val="20"/>
                <w:szCs w:val="20"/>
                <w:lang w:val="en-GB"/>
              </w:rPr>
            </w:pPr>
          </w:p>
        </w:tc>
      </w:tr>
      <w:tr w:rsidR="000F510C" w:rsidRPr="00EF3449" w14:paraId="66AD0FA3" w14:textId="77777777">
        <w:trPr>
          <w:trHeight w:val="20"/>
          <w:jc w:val="center"/>
        </w:trPr>
        <w:tc>
          <w:tcPr>
            <w:tcW w:w="1666" w:type="pct"/>
            <w:noWrap/>
            <w:hideMark/>
          </w:tcPr>
          <w:p w14:paraId="134E5EBB" w14:textId="77777777" w:rsidR="000F510C" w:rsidRPr="00EF3449" w:rsidRDefault="00DB17F9">
            <w:pPr>
              <w:rPr>
                <w:rFonts w:ascii="Arial" w:hAnsi="Arial" w:cs="Arial"/>
                <w:bCs/>
                <w:sz w:val="20"/>
                <w:szCs w:val="20"/>
                <w:lang w:val="en-GB"/>
              </w:rPr>
            </w:pPr>
            <w:r w:rsidRPr="00EF3449">
              <w:rPr>
                <w:rFonts w:ascii="Arial" w:hAnsi="Arial" w:cs="Arial"/>
                <w:b/>
                <w:bCs/>
                <w:sz w:val="20"/>
                <w:szCs w:val="20"/>
                <w:lang w:val="en-GB"/>
              </w:rPr>
              <w:t>Please write a few sentences regarding the importance of this manuscript for the scientific community.</w:t>
            </w:r>
            <w:r w:rsidRPr="00EF3449">
              <w:rPr>
                <w:rFonts w:ascii="Arial" w:hAnsi="Arial" w:cs="Arial"/>
                <w:bCs/>
                <w:sz w:val="20"/>
                <w:szCs w:val="20"/>
                <w:lang w:val="en-GB"/>
              </w:rPr>
              <w:t xml:space="preserve"> A minimum of 3-4 sentences may </w:t>
            </w:r>
          </w:p>
          <w:p w14:paraId="4094DF09" w14:textId="77777777" w:rsidR="000F510C" w:rsidRPr="00EF3449" w:rsidRDefault="00DB17F9">
            <w:pPr>
              <w:rPr>
                <w:rFonts w:ascii="Arial" w:eastAsia="MS Mincho" w:hAnsi="Arial" w:cs="Arial"/>
                <w:bCs/>
                <w:sz w:val="20"/>
                <w:szCs w:val="20"/>
                <w:lang w:val="en-GB"/>
              </w:rPr>
            </w:pPr>
            <w:r w:rsidRPr="00EF3449">
              <w:rPr>
                <w:rFonts w:ascii="Arial" w:hAnsi="Arial" w:cs="Arial"/>
                <w:bCs/>
                <w:sz w:val="20"/>
                <w:szCs w:val="20"/>
                <w:lang w:val="en-GB"/>
              </w:rPr>
              <w:t>be required for this part.</w:t>
            </w:r>
          </w:p>
        </w:tc>
        <w:tc>
          <w:tcPr>
            <w:tcW w:w="1667" w:type="pct"/>
          </w:tcPr>
          <w:p w14:paraId="2A3D3177" w14:textId="77777777" w:rsidR="00AD79EB" w:rsidRPr="00EF3449" w:rsidRDefault="00AB04D3" w:rsidP="009E2539">
            <w:pPr>
              <w:jc w:val="both"/>
              <w:rPr>
                <w:rFonts w:ascii="Arial" w:hAnsi="Arial" w:cs="Arial"/>
                <w:sz w:val="20"/>
                <w:szCs w:val="20"/>
              </w:rPr>
            </w:pPr>
            <w:r w:rsidRPr="00EF3449">
              <w:rPr>
                <w:rFonts w:ascii="Arial" w:hAnsi="Arial" w:cs="Arial"/>
                <w:sz w:val="20"/>
                <w:szCs w:val="20"/>
              </w:rPr>
              <w:t xml:space="preserve">The manuscript addresses an important and relatively underexplored aspect of buffalo physiology by examining antioxidant-gene expression in PBMCs across lactation stages in the indigenous </w:t>
            </w:r>
            <w:proofErr w:type="spellStart"/>
            <w:r w:rsidRPr="00EF3449">
              <w:rPr>
                <w:rFonts w:ascii="Arial" w:hAnsi="Arial" w:cs="Arial"/>
                <w:sz w:val="20"/>
                <w:szCs w:val="20"/>
              </w:rPr>
              <w:t>Pandharpuri</w:t>
            </w:r>
            <w:proofErr w:type="spellEnd"/>
            <w:r w:rsidRPr="00EF3449">
              <w:rPr>
                <w:rFonts w:ascii="Arial" w:hAnsi="Arial" w:cs="Arial"/>
                <w:sz w:val="20"/>
                <w:szCs w:val="20"/>
              </w:rPr>
              <w:t xml:space="preserve"> breed. The work has potential value for understanding stage-specific metabolic adaptation and for generating hypotheses related to oxidative-stress management in dairy buffaloes. The inclusion of CAT, SOD and GPX family members provides a useful overview of major enzymatic antioxidant pathways. However, the scientific impact of the study is presently limited by insufficient statistical reporting, incomplete qPCR validation details, absence of an animal-ethics statement, and some interpretations that extend beyond the data presented. These issues should be addressed before the findings can be considered robust.</w:t>
            </w:r>
          </w:p>
        </w:tc>
        <w:tc>
          <w:tcPr>
            <w:tcW w:w="1667" w:type="pct"/>
          </w:tcPr>
          <w:p w14:paraId="089F69DE" w14:textId="77777777" w:rsidR="000F510C" w:rsidRPr="00EF3449" w:rsidRDefault="000F510C">
            <w:pPr>
              <w:keepNext/>
              <w:outlineLvl w:val="1"/>
              <w:rPr>
                <w:rFonts w:ascii="Arial" w:eastAsia="MS Mincho" w:hAnsi="Arial" w:cs="Arial"/>
                <w:bCs/>
                <w:sz w:val="20"/>
                <w:szCs w:val="20"/>
                <w:lang w:val="en-GB"/>
              </w:rPr>
            </w:pPr>
          </w:p>
        </w:tc>
      </w:tr>
    </w:tbl>
    <w:p w14:paraId="139E96AF" w14:textId="77777777" w:rsidR="000F510C" w:rsidRPr="00EF3449" w:rsidRDefault="000F510C">
      <w:pPr>
        <w:rPr>
          <w:rFonts w:ascii="Arial" w:hAnsi="Arial" w:cs="Arial"/>
          <w:sz w:val="20"/>
          <w:szCs w:val="20"/>
          <w:lang w:val="en-GB"/>
        </w:rPr>
      </w:pPr>
    </w:p>
    <w:p w14:paraId="460768BA" w14:textId="77777777" w:rsidR="000F510C" w:rsidRPr="00EF3449" w:rsidRDefault="00DB17F9">
      <w:pPr>
        <w:keepNext/>
        <w:outlineLvl w:val="1"/>
        <w:rPr>
          <w:rFonts w:ascii="Arial" w:eastAsia="MS Mincho" w:hAnsi="Arial" w:cs="Arial"/>
          <w:b/>
          <w:bCs/>
          <w:sz w:val="20"/>
          <w:szCs w:val="20"/>
          <w:highlight w:val="yellow"/>
          <w:u w:val="single"/>
          <w:lang w:val="en-GB"/>
        </w:rPr>
      </w:pPr>
      <w:r w:rsidRPr="00EF3449">
        <w:rPr>
          <w:rFonts w:ascii="Arial" w:eastAsia="MS Mincho" w:hAnsi="Arial" w:cs="Arial"/>
          <w:b/>
          <w:bCs/>
          <w:sz w:val="20"/>
          <w:szCs w:val="20"/>
          <w:highlight w:val="yellow"/>
          <w:u w:val="single"/>
          <w:lang w:val="en-GB"/>
        </w:rPr>
        <w:t>PART 2.1 (Objective Evaluation)</w:t>
      </w:r>
    </w:p>
    <w:p w14:paraId="25498768" w14:textId="77777777" w:rsidR="000F510C" w:rsidRPr="00EF3449"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EF3449" w14:paraId="704B81F0" w14:textId="77777777">
        <w:trPr>
          <w:trHeight w:val="20"/>
          <w:jc w:val="center"/>
        </w:trPr>
        <w:tc>
          <w:tcPr>
            <w:tcW w:w="1666" w:type="pct"/>
            <w:noWrap/>
          </w:tcPr>
          <w:p w14:paraId="10DC6079" w14:textId="77777777" w:rsidR="000F510C" w:rsidRPr="00EF3449" w:rsidRDefault="000F510C">
            <w:pPr>
              <w:keepNext/>
              <w:outlineLvl w:val="1"/>
              <w:rPr>
                <w:rFonts w:ascii="Arial" w:eastAsia="MS Mincho" w:hAnsi="Arial" w:cs="Arial"/>
                <w:b/>
                <w:bCs/>
                <w:sz w:val="20"/>
                <w:szCs w:val="20"/>
                <w:lang w:val="en-GB"/>
              </w:rPr>
            </w:pPr>
          </w:p>
        </w:tc>
        <w:tc>
          <w:tcPr>
            <w:tcW w:w="1667" w:type="pct"/>
            <w:hideMark/>
          </w:tcPr>
          <w:p w14:paraId="716DC491" w14:textId="77777777" w:rsidR="000F510C" w:rsidRPr="00EF3449" w:rsidRDefault="00DB17F9">
            <w:pPr>
              <w:keepNext/>
              <w:outlineLvl w:val="1"/>
              <w:rPr>
                <w:rFonts w:ascii="Arial" w:eastAsia="MS Mincho" w:hAnsi="Arial" w:cs="Arial"/>
                <w:b/>
                <w:bCs/>
                <w:sz w:val="20"/>
                <w:szCs w:val="20"/>
                <w:lang w:val="en-GB"/>
              </w:rPr>
            </w:pPr>
            <w:r w:rsidRPr="00EF3449">
              <w:rPr>
                <w:rFonts w:ascii="Arial" w:hAnsi="Arial" w:cs="Arial"/>
                <w:b/>
                <w:bCs/>
                <w:sz w:val="20"/>
                <w:szCs w:val="20"/>
                <w:lang w:val="en-GB"/>
              </w:rPr>
              <w:t>Rating of the Reviewers</w:t>
            </w:r>
          </w:p>
        </w:tc>
        <w:tc>
          <w:tcPr>
            <w:tcW w:w="1667" w:type="pct"/>
            <w:hideMark/>
          </w:tcPr>
          <w:p w14:paraId="1B1ADAE0" w14:textId="77777777" w:rsidR="000F510C" w:rsidRPr="00EF3449" w:rsidRDefault="00DB17F9">
            <w:pPr>
              <w:spacing w:after="160" w:line="256" w:lineRule="auto"/>
              <w:rPr>
                <w:rFonts w:ascii="Arial" w:hAnsi="Arial" w:cs="Arial"/>
                <w:b/>
                <w:sz w:val="20"/>
                <w:szCs w:val="20"/>
                <w:lang w:val="en-GB"/>
              </w:rPr>
            </w:pPr>
            <w:r w:rsidRPr="00EF3449">
              <w:rPr>
                <w:rFonts w:ascii="Arial" w:hAnsi="Arial" w:cs="Arial"/>
                <w:b/>
                <w:kern w:val="2"/>
                <w:sz w:val="20"/>
                <w:szCs w:val="20"/>
                <w:lang w:val="en-GB"/>
              </w:rPr>
              <w:t>Author’s Feedback</w:t>
            </w:r>
            <w:r w:rsidRPr="00EF3449">
              <w:rPr>
                <w:rFonts w:ascii="Arial" w:hAnsi="Arial" w:cs="Arial"/>
                <w:kern w:val="2"/>
                <w:sz w:val="20"/>
                <w:szCs w:val="20"/>
                <w:lang w:val="en-GB"/>
              </w:rPr>
              <w:t xml:space="preserve"> </w:t>
            </w:r>
            <w:r w:rsidR="008A048C" w:rsidRPr="00EF3449">
              <w:rPr>
                <w:rFonts w:ascii="Arial" w:hAnsi="Arial" w:cs="Arial"/>
                <w:b/>
                <w:kern w:val="2"/>
                <w:sz w:val="20"/>
                <w:szCs w:val="20"/>
                <w:highlight w:val="yellow"/>
                <w:lang w:val="en-GB"/>
              </w:rPr>
              <w:t>(</w:t>
            </w:r>
            <w:r w:rsidR="008A048C" w:rsidRPr="00EF3449">
              <w:rPr>
                <w:rFonts w:ascii="Arial" w:hAnsi="Arial" w:cs="Arial"/>
                <w:bCs/>
                <w:kern w:val="2"/>
                <w:sz w:val="20"/>
                <w:szCs w:val="20"/>
                <w:highlight w:val="yellow"/>
                <w:lang w:val="en-GB"/>
              </w:rPr>
              <w:t>Revision of the Manuscript and Feedback of Authors are mandatory for Rating of 2 and 1)</w:t>
            </w:r>
          </w:p>
        </w:tc>
      </w:tr>
      <w:tr w:rsidR="000F510C" w:rsidRPr="00EF3449" w14:paraId="7D70CDE9" w14:textId="77777777">
        <w:trPr>
          <w:trHeight w:val="20"/>
          <w:jc w:val="center"/>
        </w:trPr>
        <w:tc>
          <w:tcPr>
            <w:tcW w:w="1666" w:type="pct"/>
            <w:noWrap/>
            <w:hideMark/>
          </w:tcPr>
          <w:p w14:paraId="1BC4C7BB" w14:textId="77777777" w:rsidR="000F510C" w:rsidRPr="00EF3449" w:rsidRDefault="00DB17F9">
            <w:pPr>
              <w:rPr>
                <w:rFonts w:ascii="Arial" w:hAnsi="Arial" w:cs="Arial"/>
                <w:b/>
                <w:bCs/>
                <w:sz w:val="20"/>
                <w:szCs w:val="20"/>
                <w:lang w:val="en-GB"/>
              </w:rPr>
            </w:pPr>
            <w:r w:rsidRPr="00EF3449">
              <w:rPr>
                <w:rFonts w:ascii="Arial" w:hAnsi="Arial" w:cs="Arial"/>
                <w:b/>
                <w:bCs/>
                <w:sz w:val="20"/>
                <w:szCs w:val="20"/>
                <w:lang w:val="en-GB"/>
              </w:rPr>
              <w:t xml:space="preserve">1. Is the title clear and appropriate for the study? </w:t>
            </w:r>
          </w:p>
          <w:p w14:paraId="672F0801" w14:textId="77777777" w:rsidR="000F510C" w:rsidRPr="00EF3449" w:rsidRDefault="00DB17F9">
            <w:pPr>
              <w:rPr>
                <w:rFonts w:ascii="Arial" w:hAnsi="Arial" w:cs="Arial"/>
                <w:color w:val="404040"/>
                <w:sz w:val="20"/>
                <w:szCs w:val="20"/>
                <w:shd w:val="clear" w:color="auto" w:fill="FFFFFF"/>
                <w:lang w:val="en-GB"/>
              </w:rPr>
            </w:pPr>
            <w:r w:rsidRPr="00EF3449">
              <w:rPr>
                <w:rFonts w:ascii="Arial" w:hAnsi="Arial" w:cs="Arial"/>
                <w:color w:val="404040"/>
                <w:sz w:val="20"/>
                <w:szCs w:val="20"/>
                <w:shd w:val="clear" w:color="auto" w:fill="FFFFFF"/>
                <w:lang w:val="en-GB"/>
              </w:rPr>
              <w:t xml:space="preserve">Rating Scale: </w:t>
            </w:r>
          </w:p>
          <w:p w14:paraId="1252FB9D" w14:textId="77777777" w:rsidR="000F510C" w:rsidRPr="00EF3449" w:rsidRDefault="00DB17F9">
            <w:pPr>
              <w:rPr>
                <w:rFonts w:ascii="Arial" w:hAnsi="Arial" w:cs="Arial"/>
                <w:sz w:val="20"/>
                <w:szCs w:val="20"/>
                <w:u w:val="single"/>
                <w:lang w:val="en-GB"/>
              </w:rPr>
            </w:pPr>
            <w:r w:rsidRPr="00EF34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48B6312" w14:textId="77777777" w:rsidR="009E2539" w:rsidRPr="00EF3449" w:rsidRDefault="009E2539" w:rsidP="009E2539">
            <w:pPr>
              <w:jc w:val="center"/>
              <w:rPr>
                <w:rFonts w:ascii="Arial" w:hAnsi="Arial" w:cs="Arial"/>
                <w:sz w:val="20"/>
                <w:szCs w:val="20"/>
              </w:rPr>
            </w:pPr>
          </w:p>
          <w:p w14:paraId="42646362" w14:textId="77777777" w:rsidR="009E2539" w:rsidRPr="00EF3449" w:rsidRDefault="009E2539" w:rsidP="009E2539">
            <w:pPr>
              <w:jc w:val="center"/>
              <w:rPr>
                <w:rFonts w:ascii="Arial" w:hAnsi="Arial" w:cs="Arial"/>
                <w:sz w:val="20"/>
                <w:szCs w:val="20"/>
              </w:rPr>
            </w:pPr>
          </w:p>
          <w:p w14:paraId="20458922" w14:textId="77777777" w:rsidR="00AD79EB" w:rsidRPr="00EF3449" w:rsidRDefault="00AB04D3" w:rsidP="009E2539">
            <w:pPr>
              <w:jc w:val="center"/>
              <w:rPr>
                <w:rFonts w:ascii="Arial" w:hAnsi="Arial" w:cs="Arial"/>
                <w:sz w:val="20"/>
                <w:szCs w:val="20"/>
              </w:rPr>
            </w:pPr>
            <w:r w:rsidRPr="00EF3449">
              <w:rPr>
                <w:rFonts w:ascii="Arial" w:hAnsi="Arial" w:cs="Arial"/>
                <w:sz w:val="20"/>
                <w:szCs w:val="20"/>
              </w:rPr>
              <w:t>4/5</w:t>
            </w:r>
            <w:r w:rsidRPr="00EF3449">
              <w:rPr>
                <w:rFonts w:ascii="Arial" w:hAnsi="Arial" w:cs="Arial"/>
                <w:sz w:val="20"/>
                <w:szCs w:val="20"/>
              </w:rPr>
              <w:br/>
            </w:r>
          </w:p>
        </w:tc>
        <w:tc>
          <w:tcPr>
            <w:tcW w:w="1667" w:type="pct"/>
          </w:tcPr>
          <w:p w14:paraId="26AAB1B9" w14:textId="77777777" w:rsidR="000F510C" w:rsidRPr="00EF3449" w:rsidRDefault="000F510C">
            <w:pPr>
              <w:keepNext/>
              <w:outlineLvl w:val="1"/>
              <w:rPr>
                <w:rFonts w:ascii="Arial" w:eastAsia="MS Mincho" w:hAnsi="Arial" w:cs="Arial"/>
                <w:bCs/>
                <w:sz w:val="20"/>
                <w:szCs w:val="20"/>
                <w:lang w:val="en-GB"/>
              </w:rPr>
            </w:pPr>
          </w:p>
        </w:tc>
      </w:tr>
      <w:tr w:rsidR="000F510C" w:rsidRPr="00EF3449" w14:paraId="27D2D3CE" w14:textId="77777777">
        <w:trPr>
          <w:trHeight w:val="20"/>
          <w:jc w:val="center"/>
        </w:trPr>
        <w:tc>
          <w:tcPr>
            <w:tcW w:w="1666" w:type="pct"/>
            <w:noWrap/>
            <w:hideMark/>
          </w:tcPr>
          <w:p w14:paraId="6B985D53" w14:textId="77777777" w:rsidR="000F510C" w:rsidRPr="00EF3449" w:rsidRDefault="00DB17F9">
            <w:pPr>
              <w:keepNext/>
              <w:outlineLvl w:val="1"/>
              <w:rPr>
                <w:rFonts w:ascii="Arial" w:eastAsia="MS Mincho" w:hAnsi="Arial" w:cs="Arial"/>
                <w:b/>
                <w:bCs/>
                <w:sz w:val="20"/>
                <w:szCs w:val="20"/>
                <w:lang w:val="en-GB"/>
              </w:rPr>
            </w:pPr>
            <w:r w:rsidRPr="00EF3449">
              <w:rPr>
                <w:rFonts w:ascii="Arial" w:hAnsi="Arial" w:cs="Arial"/>
                <w:b/>
                <w:bCs/>
                <w:sz w:val="20"/>
                <w:szCs w:val="20"/>
                <w:lang w:val="en-GB"/>
              </w:rPr>
              <w:lastRenderedPageBreak/>
              <w:t xml:space="preserve">2. Is the abstract of the article comprehensive? </w:t>
            </w:r>
          </w:p>
          <w:p w14:paraId="4F4138C1" w14:textId="77777777" w:rsidR="000F510C" w:rsidRPr="00EF3449" w:rsidRDefault="00DB17F9">
            <w:pPr>
              <w:rPr>
                <w:rFonts w:ascii="Arial" w:hAnsi="Arial" w:cs="Arial"/>
                <w:color w:val="404040"/>
                <w:sz w:val="20"/>
                <w:szCs w:val="20"/>
                <w:shd w:val="clear" w:color="auto" w:fill="FFFFFF"/>
                <w:lang w:val="en-GB"/>
              </w:rPr>
            </w:pPr>
            <w:r w:rsidRPr="00EF3449">
              <w:rPr>
                <w:rFonts w:ascii="Arial" w:hAnsi="Arial" w:cs="Arial"/>
                <w:color w:val="404040"/>
                <w:sz w:val="20"/>
                <w:szCs w:val="20"/>
                <w:shd w:val="clear" w:color="auto" w:fill="FFFFFF"/>
                <w:lang w:val="en-GB"/>
              </w:rPr>
              <w:t xml:space="preserve">Rating Scale: </w:t>
            </w:r>
          </w:p>
          <w:p w14:paraId="142B2AD8" w14:textId="77777777" w:rsidR="000F510C" w:rsidRPr="00EF3449" w:rsidRDefault="00DB17F9">
            <w:pPr>
              <w:rPr>
                <w:rFonts w:ascii="Arial" w:hAnsi="Arial" w:cs="Arial"/>
                <w:sz w:val="20"/>
                <w:szCs w:val="20"/>
                <w:lang w:val="en-GB"/>
              </w:rPr>
            </w:pPr>
            <w:r w:rsidRPr="00EF34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7175511" w14:textId="77777777" w:rsidR="009E2539" w:rsidRPr="00EF3449" w:rsidRDefault="009E2539" w:rsidP="009E2539">
            <w:pPr>
              <w:jc w:val="center"/>
              <w:rPr>
                <w:rFonts w:ascii="Arial" w:hAnsi="Arial" w:cs="Arial"/>
                <w:sz w:val="20"/>
                <w:szCs w:val="20"/>
              </w:rPr>
            </w:pPr>
          </w:p>
          <w:p w14:paraId="35275AA6" w14:textId="77777777" w:rsidR="009E2539" w:rsidRPr="00EF3449" w:rsidRDefault="009E2539" w:rsidP="009E2539">
            <w:pPr>
              <w:jc w:val="center"/>
              <w:rPr>
                <w:rFonts w:ascii="Arial" w:hAnsi="Arial" w:cs="Arial"/>
                <w:sz w:val="20"/>
                <w:szCs w:val="20"/>
              </w:rPr>
            </w:pPr>
          </w:p>
          <w:p w14:paraId="41CD543E" w14:textId="77777777" w:rsidR="00AD79EB" w:rsidRPr="00EF3449" w:rsidRDefault="009E2539" w:rsidP="009E2539">
            <w:pPr>
              <w:jc w:val="center"/>
              <w:rPr>
                <w:rFonts w:ascii="Arial" w:hAnsi="Arial" w:cs="Arial"/>
                <w:sz w:val="20"/>
                <w:szCs w:val="20"/>
              </w:rPr>
            </w:pPr>
            <w:r w:rsidRPr="00EF3449">
              <w:rPr>
                <w:rFonts w:ascii="Arial" w:hAnsi="Arial" w:cs="Arial"/>
                <w:sz w:val="20"/>
                <w:szCs w:val="20"/>
              </w:rPr>
              <w:t>3/5</w:t>
            </w:r>
          </w:p>
        </w:tc>
        <w:tc>
          <w:tcPr>
            <w:tcW w:w="1667" w:type="pct"/>
          </w:tcPr>
          <w:p w14:paraId="7D25A25D" w14:textId="77777777" w:rsidR="000F510C" w:rsidRPr="00EF3449" w:rsidRDefault="000F510C">
            <w:pPr>
              <w:keepNext/>
              <w:outlineLvl w:val="1"/>
              <w:rPr>
                <w:rFonts w:ascii="Arial" w:eastAsia="MS Mincho" w:hAnsi="Arial" w:cs="Arial"/>
                <w:bCs/>
                <w:sz w:val="20"/>
                <w:szCs w:val="20"/>
                <w:lang w:val="en-GB"/>
              </w:rPr>
            </w:pPr>
          </w:p>
        </w:tc>
      </w:tr>
      <w:tr w:rsidR="000F510C" w:rsidRPr="00EF3449" w14:paraId="6C622BFF" w14:textId="77777777">
        <w:trPr>
          <w:trHeight w:val="20"/>
          <w:jc w:val="center"/>
        </w:trPr>
        <w:tc>
          <w:tcPr>
            <w:tcW w:w="1666" w:type="pct"/>
            <w:noWrap/>
            <w:hideMark/>
          </w:tcPr>
          <w:p w14:paraId="5E144FCA" w14:textId="77777777" w:rsidR="000F510C" w:rsidRPr="00EF3449" w:rsidRDefault="00DB17F9">
            <w:pPr>
              <w:keepNext/>
              <w:outlineLvl w:val="1"/>
              <w:rPr>
                <w:rFonts w:ascii="Arial" w:eastAsia="MS Mincho" w:hAnsi="Arial" w:cs="Arial"/>
                <w:b/>
                <w:bCs/>
                <w:sz w:val="20"/>
                <w:szCs w:val="20"/>
                <w:lang w:val="en-GB" w:eastAsia="x-none"/>
              </w:rPr>
            </w:pPr>
            <w:r w:rsidRPr="00EF3449">
              <w:rPr>
                <w:rFonts w:ascii="Arial" w:hAnsi="Arial" w:cs="Arial"/>
                <w:b/>
                <w:bCs/>
                <w:sz w:val="20"/>
                <w:szCs w:val="20"/>
                <w:lang w:val="en-GB" w:eastAsia="x-none"/>
              </w:rPr>
              <w:t>3. Are the keywords appropriate and useful?</w:t>
            </w:r>
          </w:p>
          <w:p w14:paraId="4C45DCF0" w14:textId="77777777" w:rsidR="000F510C" w:rsidRPr="00EF3449" w:rsidRDefault="00DB17F9">
            <w:pPr>
              <w:rPr>
                <w:rFonts w:ascii="Arial" w:hAnsi="Arial" w:cs="Arial"/>
                <w:color w:val="404040"/>
                <w:sz w:val="20"/>
                <w:szCs w:val="20"/>
                <w:shd w:val="clear" w:color="auto" w:fill="FFFFFF"/>
                <w:lang w:val="en-GB"/>
              </w:rPr>
            </w:pPr>
            <w:r w:rsidRPr="00EF3449">
              <w:rPr>
                <w:rFonts w:ascii="Arial" w:hAnsi="Arial" w:cs="Arial"/>
                <w:color w:val="404040"/>
                <w:sz w:val="20"/>
                <w:szCs w:val="20"/>
                <w:shd w:val="clear" w:color="auto" w:fill="FFFFFF"/>
                <w:lang w:val="en-GB"/>
              </w:rPr>
              <w:t xml:space="preserve">Rating Scale: </w:t>
            </w:r>
          </w:p>
          <w:p w14:paraId="2F39B3E3" w14:textId="77777777" w:rsidR="000F510C" w:rsidRPr="00EF3449" w:rsidRDefault="00DB17F9">
            <w:pPr>
              <w:rPr>
                <w:rFonts w:ascii="Arial" w:hAnsi="Arial" w:cs="Arial"/>
                <w:sz w:val="20"/>
                <w:szCs w:val="20"/>
                <w:lang w:val="en-GB" w:eastAsia="x-none"/>
              </w:rPr>
            </w:pPr>
            <w:r w:rsidRPr="00EF34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3B6D6FE" w14:textId="77777777" w:rsidR="00AD79EB" w:rsidRPr="00EF3449" w:rsidRDefault="00AB04D3" w:rsidP="009E2539">
            <w:pPr>
              <w:jc w:val="both"/>
              <w:rPr>
                <w:rFonts w:ascii="Arial" w:hAnsi="Arial" w:cs="Arial"/>
                <w:sz w:val="20"/>
                <w:szCs w:val="20"/>
              </w:rPr>
            </w:pPr>
            <w:r w:rsidRPr="00EF3449">
              <w:rPr>
                <w:rFonts w:ascii="Arial" w:hAnsi="Arial" w:cs="Arial"/>
                <w:sz w:val="20"/>
                <w:szCs w:val="20"/>
              </w:rPr>
              <w:t>1/5</w:t>
            </w:r>
            <w:r w:rsidRPr="00EF3449">
              <w:rPr>
                <w:rFonts w:ascii="Arial" w:hAnsi="Arial" w:cs="Arial"/>
                <w:sz w:val="20"/>
                <w:szCs w:val="20"/>
              </w:rPr>
              <w:br/>
              <w:t xml:space="preserve">A distinct Keywords section is not evident in the manuscript. Please add 5-7 informative keywords that are not merely repetitions of the title, e.g., </w:t>
            </w:r>
            <w:proofErr w:type="spellStart"/>
            <w:r w:rsidRPr="00EF3449">
              <w:rPr>
                <w:rFonts w:ascii="Arial" w:hAnsi="Arial" w:cs="Arial"/>
                <w:sz w:val="20"/>
                <w:szCs w:val="20"/>
              </w:rPr>
              <w:t>Pandharpuri</w:t>
            </w:r>
            <w:proofErr w:type="spellEnd"/>
            <w:r w:rsidRPr="00EF3449">
              <w:rPr>
                <w:rFonts w:ascii="Arial" w:hAnsi="Arial" w:cs="Arial"/>
                <w:sz w:val="20"/>
                <w:szCs w:val="20"/>
              </w:rPr>
              <w:t xml:space="preserve"> buffalo, PBMC, oxidative stress, antioxidant genes, lactation stage, qPCR, GPX/SOD.</w:t>
            </w:r>
          </w:p>
        </w:tc>
        <w:tc>
          <w:tcPr>
            <w:tcW w:w="1667" w:type="pct"/>
          </w:tcPr>
          <w:p w14:paraId="2862ABB6" w14:textId="77777777" w:rsidR="000F510C" w:rsidRPr="00EF3449" w:rsidRDefault="000F510C">
            <w:pPr>
              <w:keepNext/>
              <w:outlineLvl w:val="1"/>
              <w:rPr>
                <w:rFonts w:ascii="Arial" w:eastAsia="MS Mincho" w:hAnsi="Arial" w:cs="Arial"/>
                <w:bCs/>
                <w:sz w:val="20"/>
                <w:szCs w:val="20"/>
                <w:lang w:val="en-GB"/>
              </w:rPr>
            </w:pPr>
          </w:p>
        </w:tc>
      </w:tr>
      <w:tr w:rsidR="000F510C" w:rsidRPr="00EF3449" w14:paraId="7265B9CF" w14:textId="77777777">
        <w:trPr>
          <w:trHeight w:val="20"/>
          <w:jc w:val="center"/>
        </w:trPr>
        <w:tc>
          <w:tcPr>
            <w:tcW w:w="1666" w:type="pct"/>
            <w:noWrap/>
            <w:hideMark/>
          </w:tcPr>
          <w:p w14:paraId="0D3ECF66" w14:textId="77777777" w:rsidR="000F510C" w:rsidRPr="00EF3449" w:rsidRDefault="00DB17F9">
            <w:pPr>
              <w:keepNext/>
              <w:outlineLvl w:val="1"/>
              <w:rPr>
                <w:rFonts w:ascii="Arial" w:eastAsia="MS Mincho" w:hAnsi="Arial" w:cs="Arial"/>
                <w:b/>
                <w:bCs/>
                <w:sz w:val="20"/>
                <w:szCs w:val="20"/>
                <w:lang w:val="en-GB" w:eastAsia="x-none"/>
              </w:rPr>
            </w:pPr>
            <w:r w:rsidRPr="00EF3449">
              <w:rPr>
                <w:rFonts w:ascii="Arial" w:hAnsi="Arial" w:cs="Arial"/>
                <w:b/>
                <w:bCs/>
                <w:sz w:val="20"/>
                <w:szCs w:val="20"/>
                <w:lang w:val="en-GB" w:eastAsia="x-none"/>
              </w:rPr>
              <w:t>4. Is the background information of the paper sufficient and well organized?</w:t>
            </w:r>
          </w:p>
          <w:p w14:paraId="3DA735FA" w14:textId="77777777" w:rsidR="000F510C" w:rsidRPr="00EF3449" w:rsidRDefault="00DB17F9">
            <w:pPr>
              <w:rPr>
                <w:rFonts w:ascii="Arial" w:hAnsi="Arial" w:cs="Arial"/>
                <w:color w:val="404040"/>
                <w:sz w:val="20"/>
                <w:szCs w:val="20"/>
                <w:shd w:val="clear" w:color="auto" w:fill="FFFFFF"/>
                <w:lang w:val="en-GB"/>
              </w:rPr>
            </w:pPr>
            <w:r w:rsidRPr="00EF3449">
              <w:rPr>
                <w:rFonts w:ascii="Arial" w:hAnsi="Arial" w:cs="Arial"/>
                <w:color w:val="404040"/>
                <w:sz w:val="20"/>
                <w:szCs w:val="20"/>
                <w:shd w:val="clear" w:color="auto" w:fill="FFFFFF"/>
                <w:lang w:val="en-GB"/>
              </w:rPr>
              <w:t xml:space="preserve">Rating Scale: </w:t>
            </w:r>
          </w:p>
          <w:p w14:paraId="52CE7AF5" w14:textId="77777777" w:rsidR="000F510C" w:rsidRPr="00EF3449" w:rsidRDefault="00DB17F9">
            <w:pPr>
              <w:rPr>
                <w:rFonts w:ascii="Arial" w:hAnsi="Arial" w:cs="Arial"/>
                <w:sz w:val="20"/>
                <w:szCs w:val="20"/>
                <w:lang w:val="en-GB" w:eastAsia="x-none"/>
              </w:rPr>
            </w:pPr>
            <w:r w:rsidRPr="00EF34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4FD940" w14:textId="77777777" w:rsidR="009E2539" w:rsidRPr="00EF3449" w:rsidRDefault="009E2539" w:rsidP="009E2539">
            <w:pPr>
              <w:jc w:val="center"/>
              <w:rPr>
                <w:rFonts w:ascii="Arial" w:hAnsi="Arial" w:cs="Arial"/>
                <w:sz w:val="20"/>
                <w:szCs w:val="20"/>
              </w:rPr>
            </w:pPr>
          </w:p>
          <w:p w14:paraId="504E5AB2" w14:textId="77777777" w:rsidR="009E2539" w:rsidRPr="00EF3449" w:rsidRDefault="009E2539" w:rsidP="009E2539">
            <w:pPr>
              <w:jc w:val="center"/>
              <w:rPr>
                <w:rFonts w:ascii="Arial" w:hAnsi="Arial" w:cs="Arial"/>
                <w:sz w:val="20"/>
                <w:szCs w:val="20"/>
              </w:rPr>
            </w:pPr>
          </w:p>
          <w:p w14:paraId="68FA2E76" w14:textId="77777777" w:rsidR="00AD79EB" w:rsidRPr="00EF3449" w:rsidRDefault="009E2539" w:rsidP="009E2539">
            <w:pPr>
              <w:jc w:val="center"/>
              <w:rPr>
                <w:rFonts w:ascii="Arial" w:hAnsi="Arial" w:cs="Arial"/>
                <w:sz w:val="20"/>
                <w:szCs w:val="20"/>
              </w:rPr>
            </w:pPr>
            <w:r w:rsidRPr="00EF3449">
              <w:rPr>
                <w:rFonts w:ascii="Arial" w:hAnsi="Arial" w:cs="Arial"/>
                <w:sz w:val="20"/>
                <w:szCs w:val="20"/>
              </w:rPr>
              <w:t>3/5</w:t>
            </w:r>
          </w:p>
        </w:tc>
        <w:tc>
          <w:tcPr>
            <w:tcW w:w="1667" w:type="pct"/>
          </w:tcPr>
          <w:p w14:paraId="60D54FDD" w14:textId="77777777" w:rsidR="000F510C" w:rsidRPr="00EF3449" w:rsidRDefault="000F510C">
            <w:pPr>
              <w:keepNext/>
              <w:outlineLvl w:val="1"/>
              <w:rPr>
                <w:rFonts w:ascii="Arial" w:eastAsia="MS Mincho" w:hAnsi="Arial" w:cs="Arial"/>
                <w:bCs/>
                <w:sz w:val="20"/>
                <w:szCs w:val="20"/>
                <w:lang w:val="en-GB"/>
              </w:rPr>
            </w:pPr>
          </w:p>
        </w:tc>
      </w:tr>
      <w:tr w:rsidR="000F510C" w:rsidRPr="00EF3449" w14:paraId="310982F9" w14:textId="77777777">
        <w:trPr>
          <w:trHeight w:val="20"/>
          <w:jc w:val="center"/>
        </w:trPr>
        <w:tc>
          <w:tcPr>
            <w:tcW w:w="1666" w:type="pct"/>
            <w:noWrap/>
            <w:hideMark/>
          </w:tcPr>
          <w:p w14:paraId="439622F3" w14:textId="77777777" w:rsidR="000F510C" w:rsidRPr="00EF3449" w:rsidRDefault="00DB17F9">
            <w:pPr>
              <w:keepNext/>
              <w:outlineLvl w:val="1"/>
              <w:rPr>
                <w:rFonts w:ascii="Arial" w:eastAsia="MS Mincho" w:hAnsi="Arial" w:cs="Arial"/>
                <w:b/>
                <w:bCs/>
                <w:sz w:val="20"/>
                <w:szCs w:val="20"/>
                <w:lang w:val="en-GB" w:eastAsia="x-none"/>
              </w:rPr>
            </w:pPr>
            <w:r w:rsidRPr="00EF3449">
              <w:rPr>
                <w:rFonts w:ascii="Arial" w:hAnsi="Arial" w:cs="Arial"/>
                <w:b/>
                <w:bCs/>
                <w:sz w:val="20"/>
                <w:szCs w:val="20"/>
                <w:lang w:val="en-GB" w:eastAsia="x-none"/>
              </w:rPr>
              <w:t>5. Are the research objectives/hypotheses clearly stated?</w:t>
            </w:r>
          </w:p>
          <w:p w14:paraId="71C79BB7" w14:textId="77777777" w:rsidR="000F510C" w:rsidRPr="00EF3449" w:rsidRDefault="00DB17F9">
            <w:pPr>
              <w:rPr>
                <w:rFonts w:ascii="Arial" w:hAnsi="Arial" w:cs="Arial"/>
                <w:color w:val="404040"/>
                <w:sz w:val="20"/>
                <w:szCs w:val="20"/>
                <w:shd w:val="clear" w:color="auto" w:fill="FFFFFF"/>
                <w:lang w:val="en-GB"/>
              </w:rPr>
            </w:pPr>
            <w:r w:rsidRPr="00EF3449">
              <w:rPr>
                <w:rFonts w:ascii="Arial" w:hAnsi="Arial" w:cs="Arial"/>
                <w:color w:val="404040"/>
                <w:sz w:val="20"/>
                <w:szCs w:val="20"/>
                <w:shd w:val="clear" w:color="auto" w:fill="FFFFFF"/>
                <w:lang w:val="en-GB"/>
              </w:rPr>
              <w:t xml:space="preserve">Rating Scale: </w:t>
            </w:r>
          </w:p>
          <w:p w14:paraId="11ADBAB6" w14:textId="77777777" w:rsidR="000F510C" w:rsidRPr="00EF3449" w:rsidRDefault="00DB17F9">
            <w:pPr>
              <w:rPr>
                <w:rFonts w:ascii="Arial" w:hAnsi="Arial" w:cs="Arial"/>
                <w:sz w:val="20"/>
                <w:szCs w:val="20"/>
                <w:lang w:val="en-GB" w:eastAsia="x-none"/>
              </w:rPr>
            </w:pPr>
            <w:r w:rsidRPr="00EF34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E09C14" w14:textId="77777777" w:rsidR="009E2539" w:rsidRPr="00EF3449" w:rsidRDefault="009E2539" w:rsidP="009E2539">
            <w:pPr>
              <w:jc w:val="center"/>
              <w:rPr>
                <w:rFonts w:ascii="Arial" w:hAnsi="Arial" w:cs="Arial"/>
                <w:sz w:val="20"/>
                <w:szCs w:val="20"/>
              </w:rPr>
            </w:pPr>
          </w:p>
          <w:p w14:paraId="53D07B70" w14:textId="77777777" w:rsidR="009E2539" w:rsidRPr="00EF3449" w:rsidRDefault="009E2539" w:rsidP="009E2539">
            <w:pPr>
              <w:jc w:val="center"/>
              <w:rPr>
                <w:rFonts w:ascii="Arial" w:hAnsi="Arial" w:cs="Arial"/>
                <w:sz w:val="20"/>
                <w:szCs w:val="20"/>
              </w:rPr>
            </w:pPr>
          </w:p>
          <w:p w14:paraId="001C5F2B" w14:textId="77777777" w:rsidR="00AD79EB" w:rsidRPr="00EF3449" w:rsidRDefault="009E2539" w:rsidP="009E2539">
            <w:pPr>
              <w:jc w:val="center"/>
              <w:rPr>
                <w:rFonts w:ascii="Arial" w:hAnsi="Arial" w:cs="Arial"/>
                <w:sz w:val="20"/>
                <w:szCs w:val="20"/>
              </w:rPr>
            </w:pPr>
            <w:r w:rsidRPr="00EF3449">
              <w:rPr>
                <w:rFonts w:ascii="Arial" w:hAnsi="Arial" w:cs="Arial"/>
                <w:sz w:val="20"/>
                <w:szCs w:val="20"/>
              </w:rPr>
              <w:t>4/5</w:t>
            </w:r>
          </w:p>
        </w:tc>
        <w:tc>
          <w:tcPr>
            <w:tcW w:w="1667" w:type="pct"/>
          </w:tcPr>
          <w:p w14:paraId="5B7BA22D" w14:textId="77777777" w:rsidR="000F510C" w:rsidRPr="00EF3449" w:rsidRDefault="000F510C">
            <w:pPr>
              <w:keepNext/>
              <w:outlineLvl w:val="1"/>
              <w:rPr>
                <w:rFonts w:ascii="Arial" w:eastAsia="MS Mincho" w:hAnsi="Arial" w:cs="Arial"/>
                <w:bCs/>
                <w:sz w:val="20"/>
                <w:szCs w:val="20"/>
                <w:lang w:val="en-GB"/>
              </w:rPr>
            </w:pPr>
          </w:p>
        </w:tc>
      </w:tr>
      <w:tr w:rsidR="000F510C" w:rsidRPr="00EF3449" w14:paraId="0F3AC7C7" w14:textId="77777777">
        <w:trPr>
          <w:trHeight w:val="20"/>
          <w:jc w:val="center"/>
        </w:trPr>
        <w:tc>
          <w:tcPr>
            <w:tcW w:w="1666" w:type="pct"/>
            <w:noWrap/>
            <w:hideMark/>
          </w:tcPr>
          <w:p w14:paraId="54F25E87" w14:textId="77777777" w:rsidR="000F510C" w:rsidRPr="00EF3449" w:rsidRDefault="00DB17F9">
            <w:pPr>
              <w:keepNext/>
              <w:outlineLvl w:val="1"/>
              <w:rPr>
                <w:rFonts w:ascii="Arial" w:eastAsia="MS Mincho" w:hAnsi="Arial" w:cs="Arial"/>
                <w:b/>
                <w:bCs/>
                <w:sz w:val="20"/>
                <w:szCs w:val="20"/>
                <w:lang w:val="en-GB" w:eastAsia="x-none"/>
              </w:rPr>
            </w:pPr>
            <w:r w:rsidRPr="00EF3449">
              <w:rPr>
                <w:rFonts w:ascii="Arial" w:hAnsi="Arial" w:cs="Arial"/>
                <w:b/>
                <w:bCs/>
                <w:sz w:val="20"/>
                <w:szCs w:val="20"/>
                <w:lang w:val="en-GB" w:eastAsia="x-none"/>
              </w:rPr>
              <w:t>6. Is the literature review relevant and up to date?</w:t>
            </w:r>
          </w:p>
          <w:p w14:paraId="7121333D" w14:textId="77777777" w:rsidR="000F510C" w:rsidRPr="00EF3449" w:rsidRDefault="00DB17F9">
            <w:pPr>
              <w:rPr>
                <w:rFonts w:ascii="Arial" w:hAnsi="Arial" w:cs="Arial"/>
                <w:color w:val="404040"/>
                <w:sz w:val="20"/>
                <w:szCs w:val="20"/>
                <w:shd w:val="clear" w:color="auto" w:fill="FFFFFF"/>
                <w:lang w:val="en-GB"/>
              </w:rPr>
            </w:pPr>
            <w:r w:rsidRPr="00EF3449">
              <w:rPr>
                <w:rFonts w:ascii="Arial" w:hAnsi="Arial" w:cs="Arial"/>
                <w:color w:val="404040"/>
                <w:sz w:val="20"/>
                <w:szCs w:val="20"/>
                <w:shd w:val="clear" w:color="auto" w:fill="FFFFFF"/>
                <w:lang w:val="en-GB"/>
              </w:rPr>
              <w:t xml:space="preserve">Rating Scale: </w:t>
            </w:r>
          </w:p>
          <w:p w14:paraId="21B78EF8" w14:textId="77777777" w:rsidR="000F510C" w:rsidRPr="00EF3449" w:rsidRDefault="00DB17F9">
            <w:pPr>
              <w:rPr>
                <w:rFonts w:ascii="Arial" w:hAnsi="Arial" w:cs="Arial"/>
                <w:sz w:val="20"/>
                <w:szCs w:val="20"/>
                <w:lang w:val="en-GB" w:eastAsia="x-none"/>
              </w:rPr>
            </w:pPr>
            <w:r w:rsidRPr="00EF34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9F47179" w14:textId="77777777" w:rsidR="009E2539" w:rsidRPr="00EF3449" w:rsidRDefault="009E2539" w:rsidP="009E2539">
            <w:pPr>
              <w:jc w:val="center"/>
              <w:rPr>
                <w:rFonts w:ascii="Arial" w:hAnsi="Arial" w:cs="Arial"/>
                <w:sz w:val="20"/>
                <w:szCs w:val="20"/>
              </w:rPr>
            </w:pPr>
          </w:p>
          <w:p w14:paraId="51B1FD55" w14:textId="77777777" w:rsidR="00AD79EB" w:rsidRPr="00EF3449" w:rsidRDefault="009E2539" w:rsidP="009E2539">
            <w:pPr>
              <w:jc w:val="center"/>
              <w:rPr>
                <w:rFonts w:ascii="Arial" w:hAnsi="Arial" w:cs="Arial"/>
                <w:sz w:val="20"/>
                <w:szCs w:val="20"/>
              </w:rPr>
            </w:pPr>
            <w:r w:rsidRPr="00EF3449">
              <w:rPr>
                <w:rFonts w:ascii="Arial" w:hAnsi="Arial" w:cs="Arial"/>
                <w:sz w:val="20"/>
                <w:szCs w:val="20"/>
              </w:rPr>
              <w:t>3/5</w:t>
            </w:r>
          </w:p>
        </w:tc>
        <w:tc>
          <w:tcPr>
            <w:tcW w:w="1667" w:type="pct"/>
          </w:tcPr>
          <w:p w14:paraId="34507F92" w14:textId="77777777" w:rsidR="000F510C" w:rsidRPr="00EF3449" w:rsidRDefault="000F510C">
            <w:pPr>
              <w:keepNext/>
              <w:outlineLvl w:val="1"/>
              <w:rPr>
                <w:rFonts w:ascii="Arial" w:eastAsia="MS Mincho" w:hAnsi="Arial" w:cs="Arial"/>
                <w:bCs/>
                <w:sz w:val="20"/>
                <w:szCs w:val="20"/>
                <w:lang w:val="en-GB"/>
              </w:rPr>
            </w:pPr>
          </w:p>
        </w:tc>
      </w:tr>
      <w:tr w:rsidR="000F510C" w:rsidRPr="00EF3449" w14:paraId="7C725891" w14:textId="77777777">
        <w:trPr>
          <w:trHeight w:val="20"/>
          <w:jc w:val="center"/>
        </w:trPr>
        <w:tc>
          <w:tcPr>
            <w:tcW w:w="1666" w:type="pct"/>
            <w:noWrap/>
            <w:hideMark/>
          </w:tcPr>
          <w:p w14:paraId="5D0ED88F" w14:textId="77777777" w:rsidR="000F510C" w:rsidRPr="00EF3449" w:rsidRDefault="00DB17F9">
            <w:pPr>
              <w:keepNext/>
              <w:outlineLvl w:val="1"/>
              <w:rPr>
                <w:rFonts w:ascii="Arial" w:eastAsia="MS Mincho" w:hAnsi="Arial" w:cs="Arial"/>
                <w:b/>
                <w:bCs/>
                <w:sz w:val="20"/>
                <w:szCs w:val="20"/>
                <w:lang w:val="en-GB" w:eastAsia="x-none"/>
              </w:rPr>
            </w:pPr>
            <w:r w:rsidRPr="00EF3449">
              <w:rPr>
                <w:rFonts w:ascii="Arial" w:hAnsi="Arial" w:cs="Arial"/>
                <w:b/>
                <w:bCs/>
                <w:sz w:val="20"/>
                <w:szCs w:val="20"/>
                <w:lang w:val="en-GB" w:eastAsia="x-none"/>
              </w:rPr>
              <w:t>7. Is the research methodology appropriate for the study?</w:t>
            </w:r>
          </w:p>
          <w:p w14:paraId="1D96D9CA" w14:textId="77777777" w:rsidR="000F510C" w:rsidRPr="00EF3449" w:rsidRDefault="00DB17F9">
            <w:pPr>
              <w:rPr>
                <w:rFonts w:ascii="Arial" w:hAnsi="Arial" w:cs="Arial"/>
                <w:color w:val="404040"/>
                <w:sz w:val="20"/>
                <w:szCs w:val="20"/>
                <w:shd w:val="clear" w:color="auto" w:fill="FFFFFF"/>
                <w:lang w:val="en-GB"/>
              </w:rPr>
            </w:pPr>
            <w:r w:rsidRPr="00EF3449">
              <w:rPr>
                <w:rFonts w:ascii="Arial" w:hAnsi="Arial" w:cs="Arial"/>
                <w:color w:val="404040"/>
                <w:sz w:val="20"/>
                <w:szCs w:val="20"/>
                <w:shd w:val="clear" w:color="auto" w:fill="FFFFFF"/>
                <w:lang w:val="en-GB"/>
              </w:rPr>
              <w:t xml:space="preserve">Rating Scale: </w:t>
            </w:r>
          </w:p>
          <w:p w14:paraId="3F2DED2E" w14:textId="77777777" w:rsidR="000F510C" w:rsidRPr="00EF3449" w:rsidRDefault="00DB17F9">
            <w:pPr>
              <w:rPr>
                <w:rFonts w:ascii="Arial" w:hAnsi="Arial" w:cs="Arial"/>
                <w:sz w:val="20"/>
                <w:szCs w:val="20"/>
                <w:lang w:val="en-GB"/>
              </w:rPr>
            </w:pPr>
            <w:r w:rsidRPr="00EF34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F0CC89" w14:textId="77777777" w:rsidR="009E2539" w:rsidRPr="00EF3449" w:rsidRDefault="009E2539" w:rsidP="009E2539">
            <w:pPr>
              <w:jc w:val="center"/>
              <w:rPr>
                <w:rFonts w:ascii="Arial" w:hAnsi="Arial" w:cs="Arial"/>
                <w:sz w:val="20"/>
                <w:szCs w:val="20"/>
              </w:rPr>
            </w:pPr>
          </w:p>
          <w:p w14:paraId="33E380E8" w14:textId="77777777" w:rsidR="009E2539" w:rsidRPr="00EF3449" w:rsidRDefault="009E2539" w:rsidP="009E2539">
            <w:pPr>
              <w:jc w:val="center"/>
              <w:rPr>
                <w:rFonts w:ascii="Arial" w:hAnsi="Arial" w:cs="Arial"/>
                <w:sz w:val="20"/>
                <w:szCs w:val="20"/>
              </w:rPr>
            </w:pPr>
          </w:p>
          <w:p w14:paraId="39D515A7" w14:textId="77777777" w:rsidR="00AD79EB" w:rsidRPr="00EF3449" w:rsidRDefault="009E2539" w:rsidP="009E2539">
            <w:pPr>
              <w:jc w:val="center"/>
              <w:rPr>
                <w:rFonts w:ascii="Arial" w:hAnsi="Arial" w:cs="Arial"/>
                <w:sz w:val="20"/>
                <w:szCs w:val="20"/>
              </w:rPr>
            </w:pPr>
            <w:r w:rsidRPr="00EF3449">
              <w:rPr>
                <w:rFonts w:ascii="Arial" w:hAnsi="Arial" w:cs="Arial"/>
                <w:sz w:val="20"/>
                <w:szCs w:val="20"/>
              </w:rPr>
              <w:t>3/5</w:t>
            </w:r>
          </w:p>
        </w:tc>
        <w:tc>
          <w:tcPr>
            <w:tcW w:w="1667" w:type="pct"/>
          </w:tcPr>
          <w:p w14:paraId="3EAC8B8C" w14:textId="77777777" w:rsidR="000F510C" w:rsidRPr="00EF3449" w:rsidRDefault="000F510C">
            <w:pPr>
              <w:keepNext/>
              <w:outlineLvl w:val="1"/>
              <w:rPr>
                <w:rFonts w:ascii="Arial" w:eastAsia="MS Mincho" w:hAnsi="Arial" w:cs="Arial"/>
                <w:bCs/>
                <w:sz w:val="20"/>
                <w:szCs w:val="20"/>
                <w:lang w:val="en-GB"/>
              </w:rPr>
            </w:pPr>
          </w:p>
        </w:tc>
      </w:tr>
      <w:tr w:rsidR="000F510C" w:rsidRPr="00EF3449" w14:paraId="1DE34623" w14:textId="77777777">
        <w:trPr>
          <w:trHeight w:val="20"/>
          <w:jc w:val="center"/>
        </w:trPr>
        <w:tc>
          <w:tcPr>
            <w:tcW w:w="1666" w:type="pct"/>
            <w:noWrap/>
            <w:hideMark/>
          </w:tcPr>
          <w:p w14:paraId="49BCA34B" w14:textId="77777777" w:rsidR="000F510C" w:rsidRPr="00EF3449" w:rsidRDefault="00DB17F9">
            <w:pPr>
              <w:keepNext/>
              <w:outlineLvl w:val="1"/>
              <w:rPr>
                <w:rFonts w:ascii="Arial" w:eastAsia="MS Mincho" w:hAnsi="Arial" w:cs="Arial"/>
                <w:b/>
                <w:bCs/>
                <w:sz w:val="20"/>
                <w:szCs w:val="20"/>
                <w:lang w:val="en-GB" w:eastAsia="x-none"/>
              </w:rPr>
            </w:pPr>
            <w:r w:rsidRPr="00EF3449">
              <w:rPr>
                <w:rFonts w:ascii="Arial" w:hAnsi="Arial" w:cs="Arial"/>
                <w:b/>
                <w:bCs/>
                <w:sz w:val="20"/>
                <w:szCs w:val="20"/>
                <w:lang w:val="en-GB" w:eastAsia="x-none"/>
              </w:rPr>
              <w:t>8. Were ethical issues properly addressed (if applicable)?</w:t>
            </w:r>
          </w:p>
          <w:p w14:paraId="64D14E62" w14:textId="77777777" w:rsidR="000F510C" w:rsidRPr="00EF3449" w:rsidRDefault="00DB17F9">
            <w:pPr>
              <w:rPr>
                <w:rFonts w:ascii="Arial" w:hAnsi="Arial" w:cs="Arial"/>
                <w:color w:val="404040"/>
                <w:sz w:val="20"/>
                <w:szCs w:val="20"/>
                <w:shd w:val="clear" w:color="auto" w:fill="FFFFFF"/>
                <w:lang w:val="en-GB"/>
              </w:rPr>
            </w:pPr>
            <w:r w:rsidRPr="00EF3449">
              <w:rPr>
                <w:rFonts w:ascii="Arial" w:hAnsi="Arial" w:cs="Arial"/>
                <w:color w:val="404040"/>
                <w:sz w:val="20"/>
                <w:szCs w:val="20"/>
                <w:shd w:val="clear" w:color="auto" w:fill="FFFFFF"/>
                <w:lang w:val="en-GB"/>
              </w:rPr>
              <w:t xml:space="preserve">Rating Scale: </w:t>
            </w:r>
          </w:p>
          <w:p w14:paraId="4CB8F325" w14:textId="77777777" w:rsidR="000F510C" w:rsidRPr="00EF3449" w:rsidRDefault="00DB17F9">
            <w:pPr>
              <w:rPr>
                <w:rFonts w:ascii="Arial" w:hAnsi="Arial" w:cs="Arial"/>
                <w:sz w:val="20"/>
                <w:szCs w:val="20"/>
                <w:lang w:val="en-GB" w:eastAsia="x-none"/>
              </w:rPr>
            </w:pPr>
            <w:r w:rsidRPr="00EF34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E54C1B5" w14:textId="77777777" w:rsidR="00AD79EB" w:rsidRPr="00EF3449" w:rsidRDefault="00AB04D3" w:rsidP="009E2539">
            <w:pPr>
              <w:jc w:val="both"/>
              <w:rPr>
                <w:rFonts w:ascii="Arial" w:hAnsi="Arial" w:cs="Arial"/>
                <w:sz w:val="20"/>
                <w:szCs w:val="20"/>
              </w:rPr>
            </w:pPr>
            <w:r w:rsidRPr="00EF3449">
              <w:rPr>
                <w:rFonts w:ascii="Arial" w:hAnsi="Arial" w:cs="Arial"/>
                <w:sz w:val="20"/>
                <w:szCs w:val="20"/>
              </w:rPr>
              <w:t>1/5</w:t>
            </w:r>
            <w:r w:rsidRPr="00EF3449">
              <w:rPr>
                <w:rFonts w:ascii="Arial" w:hAnsi="Arial" w:cs="Arial"/>
                <w:sz w:val="20"/>
                <w:szCs w:val="20"/>
              </w:rPr>
              <w:br/>
              <w:t>Blood was collected from 32 buffaloes, but no Institutional Animal Ethics Committee/ethical approval number, owner consent, or statement of compliance with animal-welfare guidelines is provided. This information is essential and must be added.</w:t>
            </w:r>
          </w:p>
        </w:tc>
        <w:tc>
          <w:tcPr>
            <w:tcW w:w="1667" w:type="pct"/>
          </w:tcPr>
          <w:p w14:paraId="449832D7" w14:textId="77777777" w:rsidR="000F510C" w:rsidRPr="00EF3449" w:rsidRDefault="000F510C">
            <w:pPr>
              <w:keepNext/>
              <w:outlineLvl w:val="1"/>
              <w:rPr>
                <w:rFonts w:ascii="Arial" w:eastAsia="MS Mincho" w:hAnsi="Arial" w:cs="Arial"/>
                <w:bCs/>
                <w:sz w:val="20"/>
                <w:szCs w:val="20"/>
                <w:lang w:val="en-GB"/>
              </w:rPr>
            </w:pPr>
          </w:p>
        </w:tc>
      </w:tr>
      <w:tr w:rsidR="000F510C" w:rsidRPr="00EF3449" w14:paraId="177B77C2" w14:textId="77777777">
        <w:trPr>
          <w:trHeight w:val="20"/>
          <w:jc w:val="center"/>
        </w:trPr>
        <w:tc>
          <w:tcPr>
            <w:tcW w:w="1666" w:type="pct"/>
            <w:noWrap/>
            <w:hideMark/>
          </w:tcPr>
          <w:p w14:paraId="33067300" w14:textId="77777777" w:rsidR="000F510C" w:rsidRPr="00EF3449" w:rsidRDefault="00DB17F9">
            <w:pPr>
              <w:rPr>
                <w:rFonts w:ascii="Arial" w:hAnsi="Arial" w:cs="Arial"/>
                <w:b/>
                <w:sz w:val="20"/>
                <w:szCs w:val="20"/>
                <w:lang w:val="en-GB"/>
              </w:rPr>
            </w:pPr>
            <w:r w:rsidRPr="00EF3449">
              <w:rPr>
                <w:rFonts w:ascii="Arial" w:hAnsi="Arial" w:cs="Arial"/>
                <w:b/>
                <w:sz w:val="20"/>
                <w:szCs w:val="20"/>
                <w:lang w:val="en-GB"/>
              </w:rPr>
              <w:t xml:space="preserve">9. Are the results presented clearly? </w:t>
            </w:r>
          </w:p>
          <w:p w14:paraId="19768904" w14:textId="77777777" w:rsidR="000F510C" w:rsidRPr="00EF3449" w:rsidRDefault="00DB17F9">
            <w:pPr>
              <w:rPr>
                <w:rFonts w:ascii="Arial" w:hAnsi="Arial" w:cs="Arial"/>
                <w:color w:val="404040"/>
                <w:sz w:val="20"/>
                <w:szCs w:val="20"/>
                <w:shd w:val="clear" w:color="auto" w:fill="FFFFFF"/>
                <w:lang w:val="en-GB"/>
              </w:rPr>
            </w:pPr>
            <w:r w:rsidRPr="00EF3449">
              <w:rPr>
                <w:rFonts w:ascii="Arial" w:hAnsi="Arial" w:cs="Arial"/>
                <w:color w:val="404040"/>
                <w:sz w:val="20"/>
                <w:szCs w:val="20"/>
                <w:shd w:val="clear" w:color="auto" w:fill="FFFFFF"/>
                <w:lang w:val="en-GB"/>
              </w:rPr>
              <w:t xml:space="preserve">Rating Scale: </w:t>
            </w:r>
          </w:p>
          <w:p w14:paraId="737312E6" w14:textId="77777777" w:rsidR="000F510C" w:rsidRPr="00EF3449" w:rsidRDefault="00DB17F9">
            <w:pPr>
              <w:rPr>
                <w:rFonts w:ascii="Arial" w:hAnsi="Arial" w:cs="Arial"/>
                <w:bCs/>
                <w:sz w:val="20"/>
                <w:szCs w:val="20"/>
                <w:lang w:val="en-GB"/>
              </w:rPr>
            </w:pPr>
            <w:r w:rsidRPr="00EF34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0A90774" w14:textId="77777777" w:rsidR="00AD79EB" w:rsidRPr="00EF3449" w:rsidRDefault="00AB04D3" w:rsidP="009E2539">
            <w:pPr>
              <w:jc w:val="both"/>
              <w:rPr>
                <w:rFonts w:ascii="Arial" w:hAnsi="Arial" w:cs="Arial"/>
                <w:sz w:val="20"/>
                <w:szCs w:val="20"/>
              </w:rPr>
            </w:pPr>
            <w:r w:rsidRPr="00EF3449">
              <w:rPr>
                <w:rFonts w:ascii="Arial" w:hAnsi="Arial" w:cs="Arial"/>
                <w:sz w:val="20"/>
                <w:szCs w:val="20"/>
              </w:rPr>
              <w:t>2/5</w:t>
            </w:r>
            <w:r w:rsidRPr="00EF3449">
              <w:rPr>
                <w:rFonts w:ascii="Arial" w:hAnsi="Arial" w:cs="Arial"/>
                <w:sz w:val="20"/>
                <w:szCs w:val="20"/>
              </w:rPr>
              <w:br/>
              <w:t xml:space="preserve">The descriptive fold-change patterns are presented, but inferential statistics (test used, P values, confidence intervals and/or superscript group comparisons) are absent. Without testing </w:t>
            </w:r>
            <w:proofErr w:type="spellStart"/>
            <w:r w:rsidRPr="00EF3449">
              <w:rPr>
                <w:rFonts w:ascii="Arial" w:hAnsi="Arial" w:cs="Arial"/>
                <w:sz w:val="20"/>
                <w:szCs w:val="20"/>
              </w:rPr>
              <w:t>ΔCt</w:t>
            </w:r>
            <w:proofErr w:type="spellEnd"/>
            <w:r w:rsidRPr="00EF3449">
              <w:rPr>
                <w:rFonts w:ascii="Arial" w:hAnsi="Arial" w:cs="Arial"/>
                <w:sz w:val="20"/>
                <w:szCs w:val="20"/>
              </w:rPr>
              <w:t xml:space="preserve"> values across groups, statements regarding meaningful up- or down-regulation cannot be adequately supported.</w:t>
            </w:r>
          </w:p>
        </w:tc>
        <w:tc>
          <w:tcPr>
            <w:tcW w:w="1667" w:type="pct"/>
          </w:tcPr>
          <w:p w14:paraId="0F8FB766" w14:textId="77777777" w:rsidR="000F510C" w:rsidRPr="00EF3449" w:rsidRDefault="000F510C">
            <w:pPr>
              <w:keepNext/>
              <w:outlineLvl w:val="1"/>
              <w:rPr>
                <w:rFonts w:ascii="Arial" w:eastAsia="MS Mincho" w:hAnsi="Arial" w:cs="Arial"/>
                <w:bCs/>
                <w:sz w:val="20"/>
                <w:szCs w:val="20"/>
                <w:lang w:val="en-GB"/>
              </w:rPr>
            </w:pPr>
          </w:p>
        </w:tc>
      </w:tr>
      <w:tr w:rsidR="000F510C" w:rsidRPr="00EF3449" w14:paraId="4B9BA2E3" w14:textId="77777777" w:rsidTr="009E2539">
        <w:trPr>
          <w:trHeight w:val="1286"/>
          <w:jc w:val="center"/>
        </w:trPr>
        <w:tc>
          <w:tcPr>
            <w:tcW w:w="1666" w:type="pct"/>
            <w:noWrap/>
            <w:hideMark/>
          </w:tcPr>
          <w:p w14:paraId="76AE0DB0" w14:textId="77777777" w:rsidR="000F510C" w:rsidRPr="00EF3449" w:rsidRDefault="00DB17F9">
            <w:pPr>
              <w:rPr>
                <w:rFonts w:ascii="Arial" w:hAnsi="Arial" w:cs="Arial"/>
                <w:b/>
                <w:sz w:val="20"/>
                <w:szCs w:val="20"/>
                <w:lang w:val="en-GB"/>
              </w:rPr>
            </w:pPr>
            <w:r w:rsidRPr="00EF3449">
              <w:rPr>
                <w:rFonts w:ascii="Arial" w:hAnsi="Arial" w:cs="Arial"/>
                <w:b/>
                <w:sz w:val="20"/>
                <w:szCs w:val="20"/>
                <w:lang w:val="en-GB"/>
              </w:rPr>
              <w:t>10. Are tables and figures clear, relevant, and necessary?</w:t>
            </w:r>
          </w:p>
          <w:p w14:paraId="0E500C55" w14:textId="77777777" w:rsidR="000F510C" w:rsidRPr="00EF3449" w:rsidRDefault="00DB17F9">
            <w:pPr>
              <w:rPr>
                <w:rFonts w:ascii="Arial" w:hAnsi="Arial" w:cs="Arial"/>
                <w:color w:val="404040"/>
                <w:sz w:val="20"/>
                <w:szCs w:val="20"/>
                <w:shd w:val="clear" w:color="auto" w:fill="FFFFFF"/>
                <w:lang w:val="en-GB"/>
              </w:rPr>
            </w:pPr>
            <w:r w:rsidRPr="00EF3449">
              <w:rPr>
                <w:rFonts w:ascii="Arial" w:hAnsi="Arial" w:cs="Arial"/>
                <w:color w:val="404040"/>
                <w:sz w:val="20"/>
                <w:szCs w:val="20"/>
                <w:shd w:val="clear" w:color="auto" w:fill="FFFFFF"/>
                <w:lang w:val="en-GB"/>
              </w:rPr>
              <w:t xml:space="preserve">Rating Scale: </w:t>
            </w:r>
          </w:p>
          <w:p w14:paraId="2FF5C1DE" w14:textId="77777777" w:rsidR="000F510C" w:rsidRPr="00EF3449" w:rsidRDefault="00DB17F9">
            <w:pPr>
              <w:rPr>
                <w:rFonts w:ascii="Arial" w:hAnsi="Arial" w:cs="Arial"/>
                <w:color w:val="404040"/>
                <w:sz w:val="20"/>
                <w:szCs w:val="20"/>
                <w:shd w:val="clear" w:color="auto" w:fill="FFFFFF"/>
                <w:lang w:val="en-GB"/>
              </w:rPr>
            </w:pPr>
            <w:r w:rsidRPr="00EF3449">
              <w:rPr>
                <w:rFonts w:ascii="Arial" w:hAnsi="Arial" w:cs="Arial"/>
                <w:color w:val="404040"/>
                <w:sz w:val="20"/>
                <w:szCs w:val="20"/>
                <w:shd w:val="clear" w:color="auto" w:fill="FFFFFF"/>
                <w:lang w:val="en-GB"/>
              </w:rPr>
              <w:t>5 = Excellent 4 = Good 3 = Satisfactory 2 = Needs Improvement 1 = Poor N/A = Not Applicable</w:t>
            </w:r>
          </w:p>
          <w:p w14:paraId="021B22D7" w14:textId="77777777" w:rsidR="000F510C" w:rsidRPr="00EF3449" w:rsidRDefault="000F510C">
            <w:pPr>
              <w:rPr>
                <w:rFonts w:ascii="Arial" w:hAnsi="Arial" w:cs="Arial"/>
                <w:color w:val="404040"/>
                <w:sz w:val="20"/>
                <w:szCs w:val="20"/>
                <w:shd w:val="clear" w:color="auto" w:fill="FFFFFF"/>
                <w:lang w:val="en-GB"/>
              </w:rPr>
            </w:pPr>
          </w:p>
          <w:p w14:paraId="661446A1" w14:textId="77777777" w:rsidR="000F510C" w:rsidRPr="00EF3449" w:rsidRDefault="000F510C">
            <w:pPr>
              <w:rPr>
                <w:rFonts w:ascii="Arial" w:hAnsi="Arial" w:cs="Arial"/>
                <w:sz w:val="20"/>
                <w:szCs w:val="20"/>
                <w:lang w:val="en-GB"/>
              </w:rPr>
            </w:pPr>
          </w:p>
        </w:tc>
        <w:tc>
          <w:tcPr>
            <w:tcW w:w="1667" w:type="pct"/>
          </w:tcPr>
          <w:p w14:paraId="32E674FE" w14:textId="77777777" w:rsidR="009E2539" w:rsidRPr="00EF3449" w:rsidRDefault="009E2539" w:rsidP="009E2539">
            <w:pPr>
              <w:jc w:val="center"/>
              <w:rPr>
                <w:rFonts w:ascii="Arial" w:hAnsi="Arial" w:cs="Arial"/>
                <w:sz w:val="20"/>
                <w:szCs w:val="20"/>
              </w:rPr>
            </w:pPr>
          </w:p>
          <w:p w14:paraId="4E231155" w14:textId="77777777" w:rsidR="009E2539" w:rsidRPr="00EF3449" w:rsidRDefault="009E2539" w:rsidP="009E2539">
            <w:pPr>
              <w:jc w:val="center"/>
              <w:rPr>
                <w:rFonts w:ascii="Arial" w:hAnsi="Arial" w:cs="Arial"/>
                <w:sz w:val="20"/>
                <w:szCs w:val="20"/>
              </w:rPr>
            </w:pPr>
          </w:p>
          <w:p w14:paraId="325CDAA6" w14:textId="77777777" w:rsidR="00AD79EB" w:rsidRPr="00EF3449" w:rsidRDefault="009E2539" w:rsidP="009E2539">
            <w:pPr>
              <w:jc w:val="center"/>
              <w:rPr>
                <w:rFonts w:ascii="Arial" w:hAnsi="Arial" w:cs="Arial"/>
                <w:sz w:val="20"/>
                <w:szCs w:val="20"/>
              </w:rPr>
            </w:pPr>
            <w:r w:rsidRPr="00EF3449">
              <w:rPr>
                <w:rFonts w:ascii="Arial" w:hAnsi="Arial" w:cs="Arial"/>
                <w:sz w:val="20"/>
                <w:szCs w:val="20"/>
              </w:rPr>
              <w:t>3/5</w:t>
            </w:r>
          </w:p>
        </w:tc>
        <w:tc>
          <w:tcPr>
            <w:tcW w:w="1667" w:type="pct"/>
          </w:tcPr>
          <w:p w14:paraId="2F3CD3F1" w14:textId="77777777" w:rsidR="000F510C" w:rsidRPr="00EF3449" w:rsidRDefault="000F510C">
            <w:pPr>
              <w:keepNext/>
              <w:outlineLvl w:val="1"/>
              <w:rPr>
                <w:rFonts w:ascii="Arial" w:eastAsia="MS Mincho" w:hAnsi="Arial" w:cs="Arial"/>
                <w:bCs/>
                <w:sz w:val="20"/>
                <w:szCs w:val="20"/>
                <w:lang w:val="en-GB"/>
              </w:rPr>
            </w:pPr>
          </w:p>
        </w:tc>
      </w:tr>
      <w:tr w:rsidR="000F510C" w:rsidRPr="00EF3449" w14:paraId="5187C947" w14:textId="77777777">
        <w:trPr>
          <w:trHeight w:val="20"/>
          <w:jc w:val="center"/>
        </w:trPr>
        <w:tc>
          <w:tcPr>
            <w:tcW w:w="1666" w:type="pct"/>
            <w:noWrap/>
            <w:hideMark/>
          </w:tcPr>
          <w:p w14:paraId="2CC4AC3E" w14:textId="77777777" w:rsidR="000F510C" w:rsidRPr="00EF3449" w:rsidRDefault="00DB17F9">
            <w:pPr>
              <w:rPr>
                <w:rFonts w:ascii="Arial" w:hAnsi="Arial" w:cs="Arial"/>
                <w:b/>
                <w:sz w:val="20"/>
                <w:szCs w:val="20"/>
                <w:lang w:val="en-GB"/>
              </w:rPr>
            </w:pPr>
            <w:r w:rsidRPr="00EF3449">
              <w:rPr>
                <w:rFonts w:ascii="Arial" w:hAnsi="Arial" w:cs="Arial"/>
                <w:b/>
                <w:sz w:val="20"/>
                <w:szCs w:val="20"/>
                <w:lang w:val="en-GB"/>
              </w:rPr>
              <w:t>11. Does the discussion relate findings to existing literature?</w:t>
            </w:r>
          </w:p>
          <w:p w14:paraId="10108ED5" w14:textId="77777777" w:rsidR="000F510C" w:rsidRPr="00EF3449" w:rsidRDefault="00DB17F9">
            <w:pPr>
              <w:rPr>
                <w:rFonts w:ascii="Arial" w:hAnsi="Arial" w:cs="Arial"/>
                <w:color w:val="404040"/>
                <w:sz w:val="20"/>
                <w:szCs w:val="20"/>
                <w:shd w:val="clear" w:color="auto" w:fill="FFFFFF"/>
                <w:lang w:val="en-GB"/>
              </w:rPr>
            </w:pPr>
            <w:r w:rsidRPr="00EF3449">
              <w:rPr>
                <w:rFonts w:ascii="Arial" w:hAnsi="Arial" w:cs="Arial"/>
                <w:color w:val="404040"/>
                <w:sz w:val="20"/>
                <w:szCs w:val="20"/>
                <w:shd w:val="clear" w:color="auto" w:fill="FFFFFF"/>
                <w:lang w:val="en-GB"/>
              </w:rPr>
              <w:t xml:space="preserve">Rating Scale: </w:t>
            </w:r>
          </w:p>
          <w:p w14:paraId="66443FB8" w14:textId="77777777" w:rsidR="000F510C" w:rsidRPr="00EF3449" w:rsidRDefault="00DB17F9">
            <w:pPr>
              <w:rPr>
                <w:rFonts w:ascii="Arial" w:hAnsi="Arial" w:cs="Arial"/>
                <w:sz w:val="20"/>
                <w:szCs w:val="20"/>
                <w:lang w:val="en-GB"/>
              </w:rPr>
            </w:pPr>
            <w:r w:rsidRPr="00EF34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34D547A" w14:textId="77777777" w:rsidR="00AD79EB" w:rsidRPr="00EF3449" w:rsidRDefault="00AB04D3" w:rsidP="009E2539">
            <w:pPr>
              <w:jc w:val="both"/>
              <w:rPr>
                <w:rFonts w:ascii="Arial" w:hAnsi="Arial" w:cs="Arial"/>
                <w:sz w:val="20"/>
                <w:szCs w:val="20"/>
              </w:rPr>
            </w:pPr>
            <w:r w:rsidRPr="00EF3449">
              <w:rPr>
                <w:rFonts w:ascii="Arial" w:hAnsi="Arial" w:cs="Arial"/>
                <w:sz w:val="20"/>
                <w:szCs w:val="20"/>
              </w:rPr>
              <w:t>2/5</w:t>
            </w:r>
            <w:r w:rsidRPr="00EF3449">
              <w:rPr>
                <w:rFonts w:ascii="Arial" w:hAnsi="Arial" w:cs="Arial"/>
                <w:sz w:val="20"/>
                <w:szCs w:val="20"/>
              </w:rPr>
              <w:br/>
              <w:t>The Discussion cites relevant literature, but several sections are repetitive and some interpretations contradict the study's own results. For example, the manuscript later states that SOD1, SOD2, CAT and GPX1 PBMC mRNA typically decline in early lactation, whereas the reported data show early upregulation of several of these genes. The discussion should be rewritten around the actual results and should clearly separate speculation from evidence.</w:t>
            </w:r>
          </w:p>
        </w:tc>
        <w:tc>
          <w:tcPr>
            <w:tcW w:w="1667" w:type="pct"/>
          </w:tcPr>
          <w:p w14:paraId="28AEB5F9" w14:textId="77777777" w:rsidR="000F510C" w:rsidRPr="00EF3449" w:rsidRDefault="000F510C">
            <w:pPr>
              <w:keepNext/>
              <w:outlineLvl w:val="1"/>
              <w:rPr>
                <w:rFonts w:ascii="Arial" w:eastAsia="MS Mincho" w:hAnsi="Arial" w:cs="Arial"/>
                <w:bCs/>
                <w:sz w:val="20"/>
                <w:szCs w:val="20"/>
                <w:lang w:val="en-GB"/>
              </w:rPr>
            </w:pPr>
          </w:p>
        </w:tc>
      </w:tr>
      <w:tr w:rsidR="000F510C" w:rsidRPr="00EF3449" w14:paraId="18F5FC8C" w14:textId="77777777">
        <w:trPr>
          <w:trHeight w:val="20"/>
          <w:jc w:val="center"/>
        </w:trPr>
        <w:tc>
          <w:tcPr>
            <w:tcW w:w="1666" w:type="pct"/>
            <w:noWrap/>
            <w:hideMark/>
          </w:tcPr>
          <w:p w14:paraId="61418EFE" w14:textId="77777777" w:rsidR="000F510C" w:rsidRPr="00EF3449" w:rsidRDefault="00DB17F9">
            <w:pPr>
              <w:rPr>
                <w:rFonts w:ascii="Arial" w:hAnsi="Arial" w:cs="Arial"/>
                <w:b/>
                <w:sz w:val="20"/>
                <w:szCs w:val="20"/>
                <w:lang w:val="en-GB"/>
              </w:rPr>
            </w:pPr>
            <w:r w:rsidRPr="00EF3449">
              <w:rPr>
                <w:rFonts w:ascii="Arial" w:hAnsi="Arial" w:cs="Arial"/>
                <w:b/>
                <w:sz w:val="20"/>
                <w:szCs w:val="20"/>
                <w:lang w:val="en-GB"/>
              </w:rPr>
              <w:t>12. Are the conclusions supported by the data?</w:t>
            </w:r>
          </w:p>
          <w:p w14:paraId="2B179D30" w14:textId="77777777" w:rsidR="000F510C" w:rsidRPr="00EF3449" w:rsidRDefault="00DB17F9">
            <w:pPr>
              <w:rPr>
                <w:rFonts w:ascii="Arial" w:hAnsi="Arial" w:cs="Arial"/>
                <w:color w:val="404040"/>
                <w:sz w:val="20"/>
                <w:szCs w:val="20"/>
                <w:shd w:val="clear" w:color="auto" w:fill="FFFFFF"/>
                <w:lang w:val="en-GB"/>
              </w:rPr>
            </w:pPr>
            <w:r w:rsidRPr="00EF3449">
              <w:rPr>
                <w:rFonts w:ascii="Arial" w:hAnsi="Arial" w:cs="Arial"/>
                <w:color w:val="404040"/>
                <w:sz w:val="20"/>
                <w:szCs w:val="20"/>
                <w:shd w:val="clear" w:color="auto" w:fill="FFFFFF"/>
                <w:lang w:val="en-GB"/>
              </w:rPr>
              <w:t xml:space="preserve">Rating Scale: </w:t>
            </w:r>
          </w:p>
          <w:p w14:paraId="43F5F807" w14:textId="77777777" w:rsidR="000F510C" w:rsidRPr="00EF3449" w:rsidRDefault="00DB17F9">
            <w:pPr>
              <w:rPr>
                <w:rFonts w:ascii="Arial" w:hAnsi="Arial" w:cs="Arial"/>
                <w:sz w:val="20"/>
                <w:szCs w:val="20"/>
                <w:lang w:val="en-GB"/>
              </w:rPr>
            </w:pPr>
            <w:r w:rsidRPr="00EF34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E390A38" w14:textId="77777777" w:rsidR="00AD79EB" w:rsidRPr="00EF3449" w:rsidRDefault="00AB04D3" w:rsidP="009E2539">
            <w:pPr>
              <w:jc w:val="both"/>
              <w:rPr>
                <w:rFonts w:ascii="Arial" w:hAnsi="Arial" w:cs="Arial"/>
                <w:sz w:val="20"/>
                <w:szCs w:val="20"/>
              </w:rPr>
            </w:pPr>
            <w:r w:rsidRPr="00EF3449">
              <w:rPr>
                <w:rFonts w:ascii="Arial" w:hAnsi="Arial" w:cs="Arial"/>
                <w:sz w:val="20"/>
                <w:szCs w:val="20"/>
              </w:rPr>
              <w:t>2/5</w:t>
            </w:r>
            <w:r w:rsidRPr="00EF3449">
              <w:rPr>
                <w:rFonts w:ascii="Arial" w:hAnsi="Arial" w:cs="Arial"/>
                <w:sz w:val="20"/>
                <w:szCs w:val="20"/>
              </w:rPr>
              <w:br/>
              <w:t>The general direction of some conclusions follows the reported fold changes, but conclusions that early lactation is the 'most hazardous' oxidative window and that specific antioxidant supplementation is required are stronger than the data justify. No biochemical oxidative-stress markers, health outcomes, supplementation trial, or inferential statistics are presented. Conclusions should be restricted to observed expression patterns.</w:t>
            </w:r>
          </w:p>
        </w:tc>
        <w:tc>
          <w:tcPr>
            <w:tcW w:w="1667" w:type="pct"/>
          </w:tcPr>
          <w:p w14:paraId="7D49F2D6" w14:textId="77777777" w:rsidR="000F510C" w:rsidRPr="00EF3449" w:rsidRDefault="000F510C">
            <w:pPr>
              <w:keepNext/>
              <w:outlineLvl w:val="1"/>
              <w:rPr>
                <w:rFonts w:ascii="Arial" w:eastAsia="MS Mincho" w:hAnsi="Arial" w:cs="Arial"/>
                <w:bCs/>
                <w:sz w:val="20"/>
                <w:szCs w:val="20"/>
                <w:lang w:val="en-GB"/>
              </w:rPr>
            </w:pPr>
          </w:p>
        </w:tc>
      </w:tr>
      <w:tr w:rsidR="000F510C" w:rsidRPr="00EF3449" w14:paraId="56538705" w14:textId="77777777">
        <w:trPr>
          <w:trHeight w:val="20"/>
          <w:jc w:val="center"/>
        </w:trPr>
        <w:tc>
          <w:tcPr>
            <w:tcW w:w="1666" w:type="pct"/>
            <w:noWrap/>
            <w:hideMark/>
          </w:tcPr>
          <w:p w14:paraId="2FE643A1" w14:textId="77777777" w:rsidR="000F510C" w:rsidRPr="00EF3449" w:rsidRDefault="00DB17F9">
            <w:pPr>
              <w:rPr>
                <w:rFonts w:ascii="Arial" w:hAnsi="Arial" w:cs="Arial"/>
                <w:b/>
                <w:sz w:val="20"/>
                <w:szCs w:val="20"/>
                <w:lang w:val="en-GB"/>
              </w:rPr>
            </w:pPr>
            <w:r w:rsidRPr="00EF3449">
              <w:rPr>
                <w:rFonts w:ascii="Arial" w:hAnsi="Arial" w:cs="Arial"/>
                <w:b/>
                <w:sz w:val="20"/>
                <w:szCs w:val="20"/>
                <w:lang w:val="en-GB"/>
              </w:rPr>
              <w:t>13. Are the limitations of the study discussed?</w:t>
            </w:r>
          </w:p>
          <w:p w14:paraId="2FBD36E1" w14:textId="77777777" w:rsidR="000F510C" w:rsidRPr="00EF3449" w:rsidRDefault="00DB17F9">
            <w:pPr>
              <w:rPr>
                <w:rFonts w:ascii="Arial" w:hAnsi="Arial" w:cs="Arial"/>
                <w:color w:val="404040"/>
                <w:sz w:val="20"/>
                <w:szCs w:val="20"/>
                <w:shd w:val="clear" w:color="auto" w:fill="FFFFFF"/>
                <w:lang w:val="en-GB"/>
              </w:rPr>
            </w:pPr>
            <w:r w:rsidRPr="00EF3449">
              <w:rPr>
                <w:rFonts w:ascii="Arial" w:hAnsi="Arial" w:cs="Arial"/>
                <w:color w:val="404040"/>
                <w:sz w:val="20"/>
                <w:szCs w:val="20"/>
                <w:shd w:val="clear" w:color="auto" w:fill="FFFFFF"/>
                <w:lang w:val="en-GB"/>
              </w:rPr>
              <w:t xml:space="preserve">Rating Scale: </w:t>
            </w:r>
          </w:p>
          <w:p w14:paraId="08EF22D8" w14:textId="77777777" w:rsidR="000F510C" w:rsidRPr="00EF3449" w:rsidRDefault="00DB17F9">
            <w:pPr>
              <w:rPr>
                <w:rFonts w:ascii="Arial" w:hAnsi="Arial" w:cs="Arial"/>
                <w:sz w:val="20"/>
                <w:szCs w:val="20"/>
                <w:lang w:val="en-GB"/>
              </w:rPr>
            </w:pPr>
            <w:r w:rsidRPr="00EF3449">
              <w:rPr>
                <w:rFonts w:ascii="Arial" w:hAnsi="Arial" w:cs="Arial"/>
                <w:color w:val="404040"/>
                <w:sz w:val="20"/>
                <w:szCs w:val="20"/>
                <w:shd w:val="clear" w:color="auto" w:fill="FFFFFF"/>
                <w:lang w:val="en-GB"/>
              </w:rPr>
              <w:t xml:space="preserve">5 = Excellent 4 = Good 3 = Satisfactory 2 = Needs Improvement 1 = Poor N/A = Not </w:t>
            </w:r>
            <w:r w:rsidRPr="00EF3449">
              <w:rPr>
                <w:rFonts w:ascii="Arial" w:hAnsi="Arial" w:cs="Arial"/>
                <w:color w:val="404040"/>
                <w:sz w:val="20"/>
                <w:szCs w:val="20"/>
                <w:shd w:val="clear" w:color="auto" w:fill="FFFFFF"/>
                <w:lang w:val="en-GB"/>
              </w:rPr>
              <w:lastRenderedPageBreak/>
              <w:t>Applicable</w:t>
            </w:r>
          </w:p>
        </w:tc>
        <w:tc>
          <w:tcPr>
            <w:tcW w:w="1667" w:type="pct"/>
          </w:tcPr>
          <w:p w14:paraId="5918686C" w14:textId="77777777" w:rsidR="00AD79EB" w:rsidRPr="00EF3449" w:rsidRDefault="00AB04D3" w:rsidP="009E2539">
            <w:pPr>
              <w:jc w:val="both"/>
              <w:rPr>
                <w:rFonts w:ascii="Arial" w:hAnsi="Arial" w:cs="Arial"/>
                <w:sz w:val="20"/>
                <w:szCs w:val="20"/>
              </w:rPr>
            </w:pPr>
            <w:r w:rsidRPr="00EF3449">
              <w:rPr>
                <w:rFonts w:ascii="Arial" w:hAnsi="Arial" w:cs="Arial"/>
                <w:sz w:val="20"/>
                <w:szCs w:val="20"/>
              </w:rPr>
              <w:lastRenderedPageBreak/>
              <w:t>1/5</w:t>
            </w:r>
            <w:r w:rsidRPr="00EF3449">
              <w:rPr>
                <w:rFonts w:ascii="Arial" w:hAnsi="Arial" w:cs="Arial"/>
                <w:sz w:val="20"/>
                <w:szCs w:val="20"/>
              </w:rPr>
              <w:br/>
              <w:t xml:space="preserve">A dedicated limitations section is not provided. Important limitations include small group size, cross-sectional grouping, absence of longitudinal sampling, lack of biochemical oxidative-stress </w:t>
            </w:r>
            <w:r w:rsidRPr="00EF3449">
              <w:rPr>
                <w:rFonts w:ascii="Arial" w:hAnsi="Arial" w:cs="Arial"/>
                <w:sz w:val="20"/>
                <w:szCs w:val="20"/>
              </w:rPr>
              <w:lastRenderedPageBreak/>
              <w:t>measurements, possible confounding by parity/age/milk yield/diet/season/health status, reliance on one reference gene, and absence of formal qPCR efficiency/statistical reporting.</w:t>
            </w:r>
          </w:p>
        </w:tc>
        <w:tc>
          <w:tcPr>
            <w:tcW w:w="1667" w:type="pct"/>
          </w:tcPr>
          <w:p w14:paraId="186ADAAB" w14:textId="77777777" w:rsidR="000F510C" w:rsidRPr="00EF3449" w:rsidRDefault="000F510C">
            <w:pPr>
              <w:keepNext/>
              <w:outlineLvl w:val="1"/>
              <w:rPr>
                <w:rFonts w:ascii="Arial" w:eastAsia="MS Mincho" w:hAnsi="Arial" w:cs="Arial"/>
                <w:bCs/>
                <w:sz w:val="20"/>
                <w:szCs w:val="20"/>
                <w:lang w:val="en-GB"/>
              </w:rPr>
            </w:pPr>
          </w:p>
        </w:tc>
      </w:tr>
      <w:tr w:rsidR="000F510C" w:rsidRPr="00EF3449" w14:paraId="16DF754A" w14:textId="77777777">
        <w:trPr>
          <w:trHeight w:val="20"/>
          <w:jc w:val="center"/>
        </w:trPr>
        <w:tc>
          <w:tcPr>
            <w:tcW w:w="1666" w:type="pct"/>
            <w:noWrap/>
            <w:hideMark/>
          </w:tcPr>
          <w:p w14:paraId="5D6FADCC" w14:textId="77777777" w:rsidR="000F510C" w:rsidRPr="00EF3449" w:rsidRDefault="00DB17F9">
            <w:pPr>
              <w:rPr>
                <w:rFonts w:ascii="Arial" w:hAnsi="Arial" w:cs="Arial"/>
                <w:b/>
                <w:sz w:val="20"/>
                <w:szCs w:val="20"/>
                <w:lang w:val="en-GB"/>
              </w:rPr>
            </w:pPr>
            <w:r w:rsidRPr="00EF3449">
              <w:rPr>
                <w:rFonts w:ascii="Arial" w:hAnsi="Arial" w:cs="Arial"/>
                <w:b/>
                <w:sz w:val="20"/>
                <w:szCs w:val="20"/>
                <w:lang w:val="en-GB"/>
              </w:rPr>
              <w:t>14. Are the references relevant and sufficient (in number)?</w:t>
            </w:r>
          </w:p>
          <w:p w14:paraId="206B42ED" w14:textId="77777777" w:rsidR="000F510C" w:rsidRPr="00EF3449" w:rsidRDefault="00DB17F9">
            <w:pPr>
              <w:rPr>
                <w:rFonts w:ascii="Arial" w:hAnsi="Arial" w:cs="Arial"/>
                <w:color w:val="404040"/>
                <w:sz w:val="20"/>
                <w:szCs w:val="20"/>
                <w:shd w:val="clear" w:color="auto" w:fill="FFFFFF"/>
                <w:lang w:val="en-GB"/>
              </w:rPr>
            </w:pPr>
            <w:r w:rsidRPr="00EF3449">
              <w:rPr>
                <w:rFonts w:ascii="Arial" w:hAnsi="Arial" w:cs="Arial"/>
                <w:color w:val="404040"/>
                <w:sz w:val="20"/>
                <w:szCs w:val="20"/>
                <w:shd w:val="clear" w:color="auto" w:fill="FFFFFF"/>
                <w:lang w:val="en-GB"/>
              </w:rPr>
              <w:t xml:space="preserve">Rating Scale: </w:t>
            </w:r>
          </w:p>
          <w:p w14:paraId="4DF35371" w14:textId="77777777" w:rsidR="000F510C" w:rsidRPr="00EF3449" w:rsidRDefault="00DB17F9">
            <w:pPr>
              <w:rPr>
                <w:rFonts w:ascii="Arial" w:hAnsi="Arial" w:cs="Arial"/>
                <w:color w:val="404040"/>
                <w:sz w:val="20"/>
                <w:szCs w:val="20"/>
                <w:shd w:val="clear" w:color="auto" w:fill="FFFFFF"/>
                <w:lang w:val="en-GB"/>
              </w:rPr>
            </w:pPr>
            <w:r w:rsidRPr="00EF3449">
              <w:rPr>
                <w:rFonts w:ascii="Arial" w:hAnsi="Arial" w:cs="Arial"/>
                <w:color w:val="404040"/>
                <w:sz w:val="20"/>
                <w:szCs w:val="20"/>
                <w:shd w:val="clear" w:color="auto" w:fill="FFFFFF"/>
                <w:lang w:val="en-GB"/>
              </w:rPr>
              <w:t xml:space="preserve">5 = Excellent 4 = Good 3 = Satisfactory 2 = Needs Improvement 1 = Poor </w:t>
            </w:r>
          </w:p>
          <w:p w14:paraId="0AD4EB9F" w14:textId="77777777" w:rsidR="000F510C" w:rsidRPr="00EF3449" w:rsidRDefault="00DB17F9">
            <w:pPr>
              <w:rPr>
                <w:rFonts w:ascii="Arial" w:hAnsi="Arial" w:cs="Arial"/>
                <w:sz w:val="20"/>
                <w:szCs w:val="20"/>
                <w:lang w:val="en-GB"/>
              </w:rPr>
            </w:pPr>
            <w:r w:rsidRPr="00EF3449">
              <w:rPr>
                <w:rFonts w:ascii="Arial" w:hAnsi="Arial" w:cs="Arial"/>
                <w:color w:val="404040"/>
                <w:sz w:val="20"/>
                <w:szCs w:val="20"/>
                <w:shd w:val="clear" w:color="auto" w:fill="FFFFFF"/>
                <w:lang w:val="en-GB"/>
              </w:rPr>
              <w:t>N/A = Not Applicable</w:t>
            </w:r>
          </w:p>
        </w:tc>
        <w:tc>
          <w:tcPr>
            <w:tcW w:w="1667" w:type="pct"/>
          </w:tcPr>
          <w:p w14:paraId="255FF6E0" w14:textId="77777777" w:rsidR="009E2539" w:rsidRPr="00EF3449" w:rsidRDefault="009E2539" w:rsidP="009E2539">
            <w:pPr>
              <w:jc w:val="center"/>
              <w:rPr>
                <w:rFonts w:ascii="Arial" w:hAnsi="Arial" w:cs="Arial"/>
                <w:sz w:val="20"/>
                <w:szCs w:val="20"/>
              </w:rPr>
            </w:pPr>
          </w:p>
          <w:p w14:paraId="6D8EA71F" w14:textId="77777777" w:rsidR="009E2539" w:rsidRPr="00EF3449" w:rsidRDefault="009E2539" w:rsidP="009E2539">
            <w:pPr>
              <w:jc w:val="center"/>
              <w:rPr>
                <w:rFonts w:ascii="Arial" w:hAnsi="Arial" w:cs="Arial"/>
                <w:sz w:val="20"/>
                <w:szCs w:val="20"/>
              </w:rPr>
            </w:pPr>
          </w:p>
          <w:p w14:paraId="14AE2F80" w14:textId="77777777" w:rsidR="00AD79EB" w:rsidRPr="00EF3449" w:rsidRDefault="009E2539" w:rsidP="009E2539">
            <w:pPr>
              <w:jc w:val="center"/>
              <w:rPr>
                <w:rFonts w:ascii="Arial" w:hAnsi="Arial" w:cs="Arial"/>
                <w:sz w:val="20"/>
                <w:szCs w:val="20"/>
              </w:rPr>
            </w:pPr>
            <w:r w:rsidRPr="00EF3449">
              <w:rPr>
                <w:rFonts w:ascii="Arial" w:hAnsi="Arial" w:cs="Arial"/>
                <w:sz w:val="20"/>
                <w:szCs w:val="20"/>
              </w:rPr>
              <w:t>3/5</w:t>
            </w:r>
          </w:p>
        </w:tc>
        <w:tc>
          <w:tcPr>
            <w:tcW w:w="1667" w:type="pct"/>
          </w:tcPr>
          <w:p w14:paraId="7960EFE1" w14:textId="77777777" w:rsidR="000F510C" w:rsidRPr="00EF3449" w:rsidRDefault="000F510C">
            <w:pPr>
              <w:keepNext/>
              <w:outlineLvl w:val="1"/>
              <w:rPr>
                <w:rFonts w:ascii="Arial" w:eastAsia="MS Mincho" w:hAnsi="Arial" w:cs="Arial"/>
                <w:bCs/>
                <w:sz w:val="20"/>
                <w:szCs w:val="20"/>
                <w:lang w:val="en-GB"/>
              </w:rPr>
            </w:pPr>
          </w:p>
        </w:tc>
      </w:tr>
      <w:tr w:rsidR="000F510C" w:rsidRPr="00EF3449" w14:paraId="011E3BB6" w14:textId="77777777">
        <w:trPr>
          <w:trHeight w:val="20"/>
          <w:jc w:val="center"/>
        </w:trPr>
        <w:tc>
          <w:tcPr>
            <w:tcW w:w="1666" w:type="pct"/>
            <w:noWrap/>
            <w:hideMark/>
          </w:tcPr>
          <w:p w14:paraId="15A356C0" w14:textId="77777777" w:rsidR="000F510C" w:rsidRPr="00EF3449" w:rsidRDefault="00DB17F9">
            <w:pPr>
              <w:rPr>
                <w:rFonts w:ascii="Arial" w:hAnsi="Arial" w:cs="Arial"/>
                <w:b/>
                <w:sz w:val="20"/>
                <w:szCs w:val="20"/>
                <w:lang w:val="en-GB"/>
              </w:rPr>
            </w:pPr>
            <w:r w:rsidRPr="00EF3449">
              <w:rPr>
                <w:rFonts w:ascii="Arial" w:hAnsi="Arial" w:cs="Arial"/>
                <w:b/>
                <w:sz w:val="20"/>
                <w:szCs w:val="20"/>
                <w:lang w:val="en-GB"/>
              </w:rPr>
              <w:t>15. Is the manuscript written in clear and understandable language?</w:t>
            </w:r>
          </w:p>
          <w:p w14:paraId="3643C670" w14:textId="77777777" w:rsidR="000F510C" w:rsidRPr="00EF3449" w:rsidRDefault="00DB17F9">
            <w:pPr>
              <w:rPr>
                <w:rFonts w:ascii="Arial" w:hAnsi="Arial" w:cs="Arial"/>
                <w:color w:val="404040"/>
                <w:sz w:val="20"/>
                <w:szCs w:val="20"/>
                <w:shd w:val="clear" w:color="auto" w:fill="FFFFFF"/>
                <w:lang w:val="en-GB"/>
              </w:rPr>
            </w:pPr>
            <w:r w:rsidRPr="00EF3449">
              <w:rPr>
                <w:rFonts w:ascii="Arial" w:hAnsi="Arial" w:cs="Arial"/>
                <w:color w:val="404040"/>
                <w:sz w:val="20"/>
                <w:szCs w:val="20"/>
                <w:shd w:val="clear" w:color="auto" w:fill="FFFFFF"/>
                <w:lang w:val="en-GB"/>
              </w:rPr>
              <w:t xml:space="preserve">Rating Scale: </w:t>
            </w:r>
          </w:p>
          <w:p w14:paraId="6120837D" w14:textId="77777777" w:rsidR="000F510C" w:rsidRPr="00EF3449" w:rsidRDefault="00DB17F9">
            <w:pPr>
              <w:rPr>
                <w:rFonts w:ascii="Arial" w:hAnsi="Arial" w:cs="Arial"/>
                <w:color w:val="404040"/>
                <w:sz w:val="20"/>
                <w:szCs w:val="20"/>
                <w:shd w:val="clear" w:color="auto" w:fill="FFFFFF"/>
                <w:lang w:val="en-GB"/>
              </w:rPr>
            </w:pPr>
            <w:r w:rsidRPr="00EF3449">
              <w:rPr>
                <w:rFonts w:ascii="Arial" w:hAnsi="Arial" w:cs="Arial"/>
                <w:color w:val="404040"/>
                <w:sz w:val="20"/>
                <w:szCs w:val="20"/>
                <w:shd w:val="clear" w:color="auto" w:fill="FFFFFF"/>
                <w:lang w:val="en-GB"/>
              </w:rPr>
              <w:t xml:space="preserve">5 = Excellent 4 = Good 3 = Satisfactory 2 = Needs Improvement 1 = Poor </w:t>
            </w:r>
          </w:p>
          <w:p w14:paraId="37613338" w14:textId="77777777" w:rsidR="000F510C" w:rsidRPr="00EF3449" w:rsidRDefault="00DB17F9">
            <w:pPr>
              <w:rPr>
                <w:rFonts w:ascii="Arial" w:hAnsi="Arial" w:cs="Arial"/>
                <w:sz w:val="20"/>
                <w:szCs w:val="20"/>
                <w:lang w:val="en-GB"/>
              </w:rPr>
            </w:pPr>
            <w:r w:rsidRPr="00EF3449">
              <w:rPr>
                <w:rFonts w:ascii="Arial" w:hAnsi="Arial" w:cs="Arial"/>
                <w:color w:val="404040"/>
                <w:sz w:val="20"/>
                <w:szCs w:val="20"/>
                <w:shd w:val="clear" w:color="auto" w:fill="FFFFFF"/>
                <w:lang w:val="en-GB"/>
              </w:rPr>
              <w:t>N/A = Not Applicable</w:t>
            </w:r>
          </w:p>
        </w:tc>
        <w:tc>
          <w:tcPr>
            <w:tcW w:w="1667" w:type="pct"/>
          </w:tcPr>
          <w:p w14:paraId="26F6B8E5" w14:textId="77777777" w:rsidR="00AD79EB" w:rsidRPr="00EF3449" w:rsidRDefault="00AB04D3" w:rsidP="009E2539">
            <w:pPr>
              <w:jc w:val="both"/>
              <w:rPr>
                <w:rFonts w:ascii="Arial" w:hAnsi="Arial" w:cs="Arial"/>
                <w:sz w:val="20"/>
                <w:szCs w:val="20"/>
              </w:rPr>
            </w:pPr>
            <w:r w:rsidRPr="00EF3449">
              <w:rPr>
                <w:rFonts w:ascii="Arial" w:hAnsi="Arial" w:cs="Arial"/>
                <w:sz w:val="20"/>
                <w:szCs w:val="20"/>
              </w:rPr>
              <w:t>2/5</w:t>
            </w:r>
            <w:r w:rsidRPr="00EF3449">
              <w:rPr>
                <w:rFonts w:ascii="Arial" w:hAnsi="Arial" w:cs="Arial"/>
                <w:sz w:val="20"/>
                <w:szCs w:val="20"/>
              </w:rPr>
              <w:br/>
              <w:t>The manuscript contains frequent grammatical, punctuation, capitalization and sentence-structure problems that affect readability. There are duplicated phrases, incomplete sentences and inconsistent gene nomenclature. Thorough professional English editing is required.</w:t>
            </w:r>
          </w:p>
        </w:tc>
        <w:tc>
          <w:tcPr>
            <w:tcW w:w="1667" w:type="pct"/>
          </w:tcPr>
          <w:p w14:paraId="622002F4" w14:textId="77777777" w:rsidR="000F510C" w:rsidRPr="00EF3449" w:rsidRDefault="000F510C">
            <w:pPr>
              <w:keepNext/>
              <w:outlineLvl w:val="1"/>
              <w:rPr>
                <w:rFonts w:ascii="Arial" w:eastAsia="MS Mincho" w:hAnsi="Arial" w:cs="Arial"/>
                <w:bCs/>
                <w:sz w:val="20"/>
                <w:szCs w:val="20"/>
                <w:lang w:val="en-GB"/>
              </w:rPr>
            </w:pPr>
          </w:p>
        </w:tc>
      </w:tr>
    </w:tbl>
    <w:p w14:paraId="7FE56C43" w14:textId="77777777" w:rsidR="000F510C" w:rsidRPr="00EF3449" w:rsidRDefault="000F510C">
      <w:pPr>
        <w:jc w:val="both"/>
        <w:rPr>
          <w:rFonts w:ascii="Arial" w:eastAsia="MS Mincho" w:hAnsi="Arial" w:cs="Arial"/>
          <w:b/>
          <w:bCs/>
          <w:sz w:val="20"/>
          <w:szCs w:val="20"/>
          <w:u w:val="single"/>
          <w:lang w:val="en-GB" w:eastAsia="x-none"/>
        </w:rPr>
      </w:pPr>
    </w:p>
    <w:p w14:paraId="1F773A8F" w14:textId="77777777" w:rsidR="000F510C" w:rsidRPr="00EF3449" w:rsidRDefault="000F510C">
      <w:pPr>
        <w:jc w:val="both"/>
        <w:rPr>
          <w:rFonts w:ascii="Arial" w:eastAsia="MS Mincho" w:hAnsi="Arial" w:cs="Arial"/>
          <w:b/>
          <w:bCs/>
          <w:sz w:val="20"/>
          <w:szCs w:val="20"/>
          <w:u w:val="single"/>
          <w:lang w:val="en-GB" w:eastAsia="x-none"/>
        </w:rPr>
      </w:pPr>
    </w:p>
    <w:p w14:paraId="3C0E3479" w14:textId="77777777" w:rsidR="000F510C" w:rsidRPr="00EF3449" w:rsidRDefault="00DB17F9">
      <w:pPr>
        <w:keepNext/>
        <w:outlineLvl w:val="1"/>
        <w:rPr>
          <w:rFonts w:ascii="Arial" w:eastAsia="MS Mincho" w:hAnsi="Arial" w:cs="Arial"/>
          <w:b/>
          <w:bCs/>
          <w:sz w:val="20"/>
          <w:szCs w:val="20"/>
          <w:u w:val="single"/>
          <w:lang w:val="en-GB"/>
        </w:rPr>
      </w:pPr>
      <w:r w:rsidRPr="00EF3449">
        <w:rPr>
          <w:rFonts w:ascii="Arial" w:eastAsia="MS Mincho" w:hAnsi="Arial" w:cs="Arial"/>
          <w:b/>
          <w:bCs/>
          <w:sz w:val="20"/>
          <w:szCs w:val="20"/>
          <w:highlight w:val="yellow"/>
          <w:u w:val="single"/>
          <w:lang w:val="en-GB"/>
        </w:rPr>
        <w:t>PART 2.2 (Subjective Evaluation)</w:t>
      </w:r>
    </w:p>
    <w:p w14:paraId="07FFEC76" w14:textId="77777777" w:rsidR="000F510C" w:rsidRPr="00EF3449"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EF3449" w14:paraId="2423E85B" w14:textId="77777777">
        <w:trPr>
          <w:trHeight w:val="20"/>
          <w:jc w:val="center"/>
        </w:trPr>
        <w:tc>
          <w:tcPr>
            <w:tcW w:w="1666" w:type="pct"/>
            <w:noWrap/>
          </w:tcPr>
          <w:p w14:paraId="001F30EE" w14:textId="77777777" w:rsidR="000F510C" w:rsidRPr="00EF3449" w:rsidRDefault="000F510C">
            <w:pPr>
              <w:keepNext/>
              <w:outlineLvl w:val="1"/>
              <w:rPr>
                <w:rFonts w:ascii="Arial" w:eastAsia="MS Mincho" w:hAnsi="Arial" w:cs="Arial"/>
                <w:b/>
                <w:bCs/>
                <w:sz w:val="20"/>
                <w:szCs w:val="20"/>
                <w:lang w:val="en-GB"/>
              </w:rPr>
            </w:pPr>
          </w:p>
        </w:tc>
        <w:tc>
          <w:tcPr>
            <w:tcW w:w="1667" w:type="pct"/>
          </w:tcPr>
          <w:p w14:paraId="47A4C791" w14:textId="77777777" w:rsidR="000F510C" w:rsidRPr="00EF3449" w:rsidRDefault="00DB17F9">
            <w:pPr>
              <w:keepNext/>
              <w:outlineLvl w:val="1"/>
              <w:rPr>
                <w:rFonts w:ascii="Arial" w:eastAsia="MS Mincho" w:hAnsi="Arial" w:cs="Arial"/>
                <w:b/>
                <w:bCs/>
                <w:sz w:val="20"/>
                <w:szCs w:val="20"/>
                <w:lang w:val="en-GB"/>
              </w:rPr>
            </w:pPr>
            <w:r w:rsidRPr="00EF3449">
              <w:rPr>
                <w:rFonts w:ascii="Arial" w:hAnsi="Arial" w:cs="Arial"/>
                <w:b/>
                <w:bCs/>
                <w:sz w:val="20"/>
                <w:szCs w:val="20"/>
                <w:lang w:val="en-GB"/>
              </w:rPr>
              <w:t>Reviewer’s comment</w:t>
            </w:r>
          </w:p>
          <w:p w14:paraId="1788ECDB" w14:textId="77777777" w:rsidR="000F510C" w:rsidRPr="00EF3449" w:rsidRDefault="000F510C">
            <w:pPr>
              <w:rPr>
                <w:rFonts w:ascii="Arial" w:hAnsi="Arial" w:cs="Arial"/>
                <w:sz w:val="20"/>
                <w:szCs w:val="20"/>
                <w:lang w:val="en-GB"/>
              </w:rPr>
            </w:pPr>
          </w:p>
        </w:tc>
        <w:tc>
          <w:tcPr>
            <w:tcW w:w="1667" w:type="pct"/>
          </w:tcPr>
          <w:p w14:paraId="7AF353FD" w14:textId="77777777" w:rsidR="000F510C" w:rsidRPr="00EF3449" w:rsidRDefault="00DB17F9">
            <w:pPr>
              <w:spacing w:after="160" w:line="256" w:lineRule="auto"/>
              <w:rPr>
                <w:rFonts w:ascii="Arial" w:eastAsia="Calibri" w:hAnsi="Arial" w:cs="Arial"/>
                <w:kern w:val="2"/>
                <w:sz w:val="20"/>
                <w:szCs w:val="20"/>
                <w:lang w:val="en-IN"/>
              </w:rPr>
            </w:pPr>
            <w:r w:rsidRPr="00EF3449">
              <w:rPr>
                <w:rFonts w:ascii="Arial" w:hAnsi="Arial" w:cs="Arial"/>
                <w:b/>
                <w:kern w:val="2"/>
                <w:sz w:val="20"/>
                <w:szCs w:val="20"/>
                <w:lang w:val="en-IN"/>
              </w:rPr>
              <w:t>Author’s Feedback</w:t>
            </w:r>
            <w:r w:rsidRPr="00EF3449">
              <w:rPr>
                <w:rFonts w:ascii="Arial" w:hAnsi="Arial" w:cs="Arial"/>
                <w:kern w:val="2"/>
                <w:sz w:val="20"/>
                <w:szCs w:val="20"/>
                <w:lang w:val="en-IN"/>
              </w:rPr>
              <w:t xml:space="preserve"> </w:t>
            </w:r>
            <w:r w:rsidRPr="00EF3449">
              <w:rPr>
                <w:rFonts w:ascii="Arial" w:hAnsi="Arial" w:cs="Arial"/>
                <w:kern w:val="2"/>
                <w:sz w:val="20"/>
                <w:szCs w:val="20"/>
                <w:highlight w:val="yellow"/>
                <w:lang w:val="en-IN"/>
              </w:rPr>
              <w:t>(It is mandatory that authors should write his/her feedback here)</w:t>
            </w:r>
          </w:p>
          <w:p w14:paraId="63EA0738" w14:textId="77777777" w:rsidR="000F510C" w:rsidRPr="00EF3449" w:rsidRDefault="000F510C">
            <w:pPr>
              <w:keepNext/>
              <w:outlineLvl w:val="1"/>
              <w:rPr>
                <w:rFonts w:ascii="Arial" w:eastAsia="MS Mincho" w:hAnsi="Arial" w:cs="Arial"/>
                <w:bCs/>
                <w:sz w:val="20"/>
                <w:szCs w:val="20"/>
                <w:lang w:val="en-GB"/>
              </w:rPr>
            </w:pPr>
          </w:p>
        </w:tc>
      </w:tr>
      <w:tr w:rsidR="000F510C" w:rsidRPr="00EF3449" w14:paraId="73F3EF16" w14:textId="77777777">
        <w:trPr>
          <w:trHeight w:val="20"/>
          <w:jc w:val="center"/>
        </w:trPr>
        <w:tc>
          <w:tcPr>
            <w:tcW w:w="1666" w:type="pct"/>
            <w:noWrap/>
          </w:tcPr>
          <w:p w14:paraId="1095ABF3" w14:textId="77777777" w:rsidR="000F510C" w:rsidRPr="00EF3449" w:rsidRDefault="00DB17F9">
            <w:pPr>
              <w:rPr>
                <w:rFonts w:ascii="Arial" w:hAnsi="Arial" w:cs="Arial"/>
                <w:b/>
                <w:bCs/>
                <w:sz w:val="20"/>
                <w:szCs w:val="20"/>
                <w:lang w:val="en-GB"/>
              </w:rPr>
            </w:pPr>
            <w:r w:rsidRPr="00EF3449">
              <w:rPr>
                <w:rFonts w:ascii="Arial" w:hAnsi="Arial" w:cs="Arial"/>
                <w:b/>
                <w:bCs/>
                <w:sz w:val="20"/>
                <w:szCs w:val="20"/>
                <w:lang w:val="en-GB"/>
              </w:rPr>
              <w:t>Is the title of the article suitable?</w:t>
            </w:r>
          </w:p>
          <w:p w14:paraId="58F2484A" w14:textId="77777777" w:rsidR="000F510C" w:rsidRPr="00EF3449" w:rsidRDefault="000F510C">
            <w:pPr>
              <w:rPr>
                <w:rFonts w:ascii="Arial" w:hAnsi="Arial" w:cs="Arial"/>
                <w:bCs/>
                <w:sz w:val="20"/>
                <w:szCs w:val="20"/>
                <w:lang w:val="en-GB"/>
              </w:rPr>
            </w:pPr>
          </w:p>
          <w:p w14:paraId="61CC35DE" w14:textId="77777777" w:rsidR="000F510C" w:rsidRPr="00EF3449" w:rsidRDefault="00DB17F9">
            <w:pPr>
              <w:rPr>
                <w:rFonts w:ascii="Arial" w:hAnsi="Arial" w:cs="Arial"/>
                <w:bCs/>
                <w:sz w:val="20"/>
                <w:szCs w:val="20"/>
                <w:lang w:val="en-GB"/>
              </w:rPr>
            </w:pPr>
            <w:r w:rsidRPr="00EF3449">
              <w:rPr>
                <w:rFonts w:ascii="Arial" w:hAnsi="Arial" w:cs="Arial"/>
                <w:bCs/>
                <w:sz w:val="20"/>
                <w:szCs w:val="20"/>
                <w:lang w:val="en-GB"/>
              </w:rPr>
              <w:t>If your answer is NO, please provide a brief, clear suggestion for improvement.</w:t>
            </w:r>
          </w:p>
          <w:p w14:paraId="723B7092" w14:textId="77777777" w:rsidR="000F510C" w:rsidRPr="00EF3449" w:rsidRDefault="000F510C">
            <w:pPr>
              <w:rPr>
                <w:rFonts w:ascii="Arial" w:hAnsi="Arial" w:cs="Arial"/>
                <w:sz w:val="20"/>
                <w:szCs w:val="20"/>
                <w:u w:val="single"/>
                <w:lang w:val="en-GB"/>
              </w:rPr>
            </w:pPr>
          </w:p>
        </w:tc>
        <w:tc>
          <w:tcPr>
            <w:tcW w:w="1667" w:type="pct"/>
          </w:tcPr>
          <w:p w14:paraId="6D5A7298" w14:textId="77777777" w:rsidR="00AD79EB" w:rsidRPr="00EF3449" w:rsidRDefault="00AB04D3" w:rsidP="009E2539">
            <w:pPr>
              <w:jc w:val="both"/>
              <w:rPr>
                <w:rFonts w:ascii="Arial" w:hAnsi="Arial" w:cs="Arial"/>
                <w:sz w:val="20"/>
                <w:szCs w:val="20"/>
              </w:rPr>
            </w:pPr>
            <w:r w:rsidRPr="00EF3449">
              <w:rPr>
                <w:rFonts w:ascii="Arial" w:hAnsi="Arial" w:cs="Arial"/>
                <w:sz w:val="20"/>
                <w:szCs w:val="20"/>
              </w:rPr>
              <w:t>YES, with minor modification recommended. The title reflects the study, but 'PBMCs' and 'across different lactation stages' would improve precision.</w:t>
            </w:r>
          </w:p>
        </w:tc>
        <w:tc>
          <w:tcPr>
            <w:tcW w:w="1667" w:type="pct"/>
          </w:tcPr>
          <w:p w14:paraId="41EB1E3D" w14:textId="77777777" w:rsidR="000F510C" w:rsidRPr="00EF3449" w:rsidRDefault="000F510C">
            <w:pPr>
              <w:keepNext/>
              <w:outlineLvl w:val="1"/>
              <w:rPr>
                <w:rFonts w:ascii="Arial" w:eastAsia="MS Mincho" w:hAnsi="Arial" w:cs="Arial"/>
                <w:bCs/>
                <w:sz w:val="20"/>
                <w:szCs w:val="20"/>
                <w:lang w:val="en-GB"/>
              </w:rPr>
            </w:pPr>
          </w:p>
        </w:tc>
      </w:tr>
      <w:tr w:rsidR="000F510C" w:rsidRPr="00EF3449" w14:paraId="79580AFC" w14:textId="77777777">
        <w:trPr>
          <w:trHeight w:val="20"/>
          <w:jc w:val="center"/>
        </w:trPr>
        <w:tc>
          <w:tcPr>
            <w:tcW w:w="1666" w:type="pct"/>
            <w:noWrap/>
          </w:tcPr>
          <w:p w14:paraId="70281287" w14:textId="77777777" w:rsidR="000F510C" w:rsidRPr="00EF3449" w:rsidRDefault="00DB17F9">
            <w:pPr>
              <w:keepNext/>
              <w:outlineLvl w:val="1"/>
              <w:rPr>
                <w:rFonts w:ascii="Arial" w:eastAsia="MS Mincho" w:hAnsi="Arial" w:cs="Arial"/>
                <w:b/>
                <w:bCs/>
                <w:sz w:val="20"/>
                <w:szCs w:val="20"/>
                <w:lang w:val="en-GB"/>
              </w:rPr>
            </w:pPr>
            <w:r w:rsidRPr="00EF3449">
              <w:rPr>
                <w:rFonts w:ascii="Arial" w:hAnsi="Arial" w:cs="Arial"/>
                <w:b/>
                <w:bCs/>
                <w:sz w:val="20"/>
                <w:szCs w:val="20"/>
                <w:lang w:val="en-GB"/>
              </w:rPr>
              <w:t xml:space="preserve">Is the abstract of the article comprehensive? </w:t>
            </w:r>
          </w:p>
          <w:p w14:paraId="4C5BC8D7" w14:textId="77777777" w:rsidR="000F510C" w:rsidRPr="00EF3449" w:rsidRDefault="000F510C">
            <w:pPr>
              <w:rPr>
                <w:rFonts w:ascii="Arial" w:hAnsi="Arial" w:cs="Arial"/>
                <w:bCs/>
                <w:sz w:val="20"/>
                <w:szCs w:val="20"/>
                <w:lang w:val="en-GB"/>
              </w:rPr>
            </w:pPr>
          </w:p>
          <w:p w14:paraId="7834CD6C" w14:textId="77777777" w:rsidR="000F510C" w:rsidRPr="00EF3449" w:rsidRDefault="00DB17F9">
            <w:pPr>
              <w:rPr>
                <w:rFonts w:ascii="Arial" w:hAnsi="Arial" w:cs="Arial"/>
                <w:bCs/>
                <w:sz w:val="20"/>
                <w:szCs w:val="20"/>
                <w:lang w:val="en-GB"/>
              </w:rPr>
            </w:pPr>
            <w:r w:rsidRPr="00EF3449">
              <w:rPr>
                <w:rFonts w:ascii="Arial" w:hAnsi="Arial" w:cs="Arial"/>
                <w:bCs/>
                <w:sz w:val="20"/>
                <w:szCs w:val="20"/>
                <w:lang w:val="en-GB"/>
              </w:rPr>
              <w:t>If your answer is NO, please provide a brief, clear suggestion for improvement.</w:t>
            </w:r>
          </w:p>
          <w:p w14:paraId="1CB9A8F7" w14:textId="77777777" w:rsidR="000F510C" w:rsidRPr="00EF3449" w:rsidRDefault="000F510C">
            <w:pPr>
              <w:rPr>
                <w:rFonts w:ascii="Arial" w:hAnsi="Arial" w:cs="Arial"/>
                <w:sz w:val="20"/>
                <w:szCs w:val="20"/>
                <w:lang w:val="en-GB"/>
              </w:rPr>
            </w:pPr>
          </w:p>
        </w:tc>
        <w:tc>
          <w:tcPr>
            <w:tcW w:w="1667" w:type="pct"/>
          </w:tcPr>
          <w:p w14:paraId="1993C19B" w14:textId="77777777" w:rsidR="00AD79EB" w:rsidRPr="00EF3449" w:rsidRDefault="00AB04D3" w:rsidP="002F6437">
            <w:pPr>
              <w:jc w:val="both"/>
              <w:rPr>
                <w:rFonts w:ascii="Arial" w:hAnsi="Arial" w:cs="Arial"/>
                <w:sz w:val="20"/>
                <w:szCs w:val="20"/>
              </w:rPr>
            </w:pPr>
            <w:r w:rsidRPr="00EF3449">
              <w:rPr>
                <w:rFonts w:ascii="Arial" w:hAnsi="Arial" w:cs="Arial"/>
                <w:sz w:val="20"/>
                <w:szCs w:val="20"/>
              </w:rPr>
              <w:t>NO. It is informative but should briefly include the statistical approach and statistical significance, and should avoid interpreting fold changes alone as proof of oxidative stress. Major methodological limitations should also be acknowledged.</w:t>
            </w:r>
          </w:p>
        </w:tc>
        <w:tc>
          <w:tcPr>
            <w:tcW w:w="1667" w:type="pct"/>
          </w:tcPr>
          <w:p w14:paraId="547721C9" w14:textId="77777777" w:rsidR="000F510C" w:rsidRPr="00EF3449" w:rsidRDefault="000F510C">
            <w:pPr>
              <w:keepNext/>
              <w:outlineLvl w:val="1"/>
              <w:rPr>
                <w:rFonts w:ascii="Arial" w:eastAsia="MS Mincho" w:hAnsi="Arial" w:cs="Arial"/>
                <w:bCs/>
                <w:sz w:val="20"/>
                <w:szCs w:val="20"/>
                <w:lang w:val="en-GB"/>
              </w:rPr>
            </w:pPr>
          </w:p>
        </w:tc>
      </w:tr>
      <w:tr w:rsidR="008230F0" w:rsidRPr="00EF3449" w14:paraId="1D54764A" w14:textId="77777777">
        <w:trPr>
          <w:trHeight w:val="20"/>
          <w:jc w:val="center"/>
        </w:trPr>
        <w:tc>
          <w:tcPr>
            <w:tcW w:w="1666" w:type="pct"/>
            <w:noWrap/>
            <w:hideMark/>
          </w:tcPr>
          <w:p w14:paraId="41AA6620" w14:textId="77777777" w:rsidR="008230F0" w:rsidRPr="00EF3449" w:rsidRDefault="008230F0" w:rsidP="008230F0">
            <w:pPr>
              <w:keepNext/>
              <w:outlineLvl w:val="1"/>
              <w:rPr>
                <w:rFonts w:ascii="Arial" w:eastAsia="MS Mincho" w:hAnsi="Arial" w:cs="Arial"/>
                <w:bCs/>
                <w:sz w:val="20"/>
                <w:szCs w:val="20"/>
                <w:lang w:val="en-GB"/>
              </w:rPr>
            </w:pPr>
            <w:r w:rsidRPr="00EF3449">
              <w:rPr>
                <w:rFonts w:ascii="Arial" w:hAnsi="Arial" w:cs="Arial"/>
                <w:b/>
                <w:bCs/>
                <w:sz w:val="20"/>
                <w:szCs w:val="20"/>
                <w:lang w:val="en-GB"/>
              </w:rPr>
              <w:t xml:space="preserve">Is the manuscript scientifically correct? </w:t>
            </w:r>
            <w:r w:rsidRPr="00EF3449">
              <w:rPr>
                <w:rFonts w:ascii="Arial" w:hAnsi="Arial" w:cs="Arial"/>
                <w:b/>
                <w:bCs/>
                <w:sz w:val="20"/>
                <w:szCs w:val="20"/>
                <w:lang w:val="en-GB"/>
              </w:rPr>
              <w:br/>
            </w:r>
          </w:p>
          <w:p w14:paraId="411CA7C7" w14:textId="77777777" w:rsidR="008230F0" w:rsidRPr="00EF3449" w:rsidRDefault="008230F0" w:rsidP="008230F0">
            <w:pPr>
              <w:rPr>
                <w:rFonts w:ascii="Arial" w:hAnsi="Arial" w:cs="Arial"/>
                <w:bCs/>
                <w:sz w:val="20"/>
                <w:szCs w:val="20"/>
                <w:lang w:val="en-GB"/>
              </w:rPr>
            </w:pPr>
            <w:r w:rsidRPr="00EF3449">
              <w:rPr>
                <w:rFonts w:ascii="Arial" w:hAnsi="Arial" w:cs="Arial"/>
                <w:bCs/>
                <w:sz w:val="20"/>
                <w:szCs w:val="20"/>
                <w:lang w:val="en-GB"/>
              </w:rPr>
              <w:t>If your answer is NO, please provide a brief, clear suggestion for improvement</w:t>
            </w:r>
          </w:p>
          <w:p w14:paraId="035D4215" w14:textId="77777777" w:rsidR="008230F0" w:rsidRPr="00EF3449" w:rsidRDefault="008230F0" w:rsidP="008230F0">
            <w:pPr>
              <w:rPr>
                <w:rFonts w:ascii="Arial" w:hAnsi="Arial" w:cs="Arial"/>
                <w:b/>
                <w:sz w:val="20"/>
                <w:szCs w:val="20"/>
                <w:lang w:val="en-GB"/>
              </w:rPr>
            </w:pPr>
            <w:r w:rsidRPr="00EF3449">
              <w:rPr>
                <w:rFonts w:ascii="Arial" w:hAnsi="Arial" w:cs="Arial"/>
                <w:bCs/>
                <w:sz w:val="20"/>
                <w:szCs w:val="20"/>
                <w:lang w:val="en-GB"/>
              </w:rPr>
              <w:t>.</w:t>
            </w:r>
          </w:p>
        </w:tc>
        <w:tc>
          <w:tcPr>
            <w:tcW w:w="1667" w:type="pct"/>
          </w:tcPr>
          <w:p w14:paraId="7C68F3BE" w14:textId="77777777" w:rsidR="008230F0" w:rsidRPr="00EF3449" w:rsidRDefault="008230F0" w:rsidP="008230F0">
            <w:pPr>
              <w:jc w:val="both"/>
              <w:rPr>
                <w:rFonts w:ascii="Arial" w:hAnsi="Arial" w:cs="Arial"/>
                <w:sz w:val="20"/>
                <w:szCs w:val="20"/>
              </w:rPr>
            </w:pPr>
            <w:r w:rsidRPr="00EF3449">
              <w:rPr>
                <w:rFonts w:ascii="Arial" w:hAnsi="Arial" w:cs="Arial"/>
                <w:sz w:val="20"/>
                <w:szCs w:val="20"/>
              </w:rPr>
              <w:t>NO, not in its present form. The biological premise is plausible, but the manuscript lacks essential qPCR quality-control details and inferential statistical analysis. Several causal interpretations are stronger than the presented data, and parts of the Discussion contradict the reported expression patterns.</w:t>
            </w:r>
          </w:p>
          <w:p w14:paraId="2BBCC95E" w14:textId="43FAB33A" w:rsidR="00FA127F" w:rsidRPr="00EF3449" w:rsidRDefault="00FA127F" w:rsidP="00FA127F">
            <w:pPr>
              <w:jc w:val="both"/>
              <w:rPr>
                <w:rFonts w:ascii="Arial" w:hAnsi="Arial" w:cs="Arial"/>
                <w:sz w:val="20"/>
                <w:szCs w:val="20"/>
              </w:rPr>
            </w:pPr>
          </w:p>
        </w:tc>
        <w:tc>
          <w:tcPr>
            <w:tcW w:w="1667" w:type="pct"/>
          </w:tcPr>
          <w:p w14:paraId="0485D54C" w14:textId="5F2D8094" w:rsidR="008230F0" w:rsidRPr="00EF3449" w:rsidRDefault="008230F0" w:rsidP="008230F0">
            <w:pPr>
              <w:keepNext/>
              <w:outlineLvl w:val="1"/>
              <w:rPr>
                <w:rFonts w:ascii="Arial" w:eastAsia="MS Mincho" w:hAnsi="Arial" w:cs="Arial"/>
                <w:bCs/>
                <w:sz w:val="20"/>
                <w:szCs w:val="20"/>
                <w:lang w:val="en-GB"/>
              </w:rPr>
            </w:pPr>
          </w:p>
        </w:tc>
      </w:tr>
      <w:tr w:rsidR="008230F0" w:rsidRPr="00EF3449" w14:paraId="46702EFC" w14:textId="77777777">
        <w:trPr>
          <w:trHeight w:val="20"/>
          <w:jc w:val="center"/>
        </w:trPr>
        <w:tc>
          <w:tcPr>
            <w:tcW w:w="1666" w:type="pct"/>
            <w:noWrap/>
          </w:tcPr>
          <w:p w14:paraId="4C4AB8C4" w14:textId="77777777" w:rsidR="008230F0" w:rsidRPr="00EF3449" w:rsidRDefault="008230F0" w:rsidP="008230F0">
            <w:pPr>
              <w:rPr>
                <w:rFonts w:ascii="Arial" w:hAnsi="Arial" w:cs="Arial"/>
                <w:b/>
                <w:bCs/>
                <w:sz w:val="20"/>
                <w:szCs w:val="20"/>
                <w:lang w:val="en-GB"/>
              </w:rPr>
            </w:pPr>
            <w:r w:rsidRPr="00EF3449">
              <w:rPr>
                <w:rFonts w:ascii="Arial" w:hAnsi="Arial" w:cs="Arial"/>
                <w:b/>
                <w:bCs/>
                <w:sz w:val="20"/>
                <w:szCs w:val="20"/>
                <w:lang w:val="en-GB"/>
              </w:rPr>
              <w:t xml:space="preserve">Are the references sufficient and recent? </w:t>
            </w:r>
          </w:p>
          <w:p w14:paraId="699F26C5" w14:textId="77777777" w:rsidR="008230F0" w:rsidRPr="00EF3449" w:rsidRDefault="008230F0" w:rsidP="008230F0">
            <w:pPr>
              <w:rPr>
                <w:rFonts w:ascii="Arial" w:hAnsi="Arial" w:cs="Arial"/>
                <w:bCs/>
                <w:sz w:val="20"/>
                <w:szCs w:val="20"/>
                <w:lang w:val="en-GB"/>
              </w:rPr>
            </w:pPr>
            <w:r w:rsidRPr="00EF3449">
              <w:rPr>
                <w:rFonts w:ascii="Arial" w:hAnsi="Arial" w:cs="Arial"/>
                <w:bCs/>
                <w:sz w:val="20"/>
                <w:szCs w:val="20"/>
                <w:lang w:val="en-GB"/>
              </w:rPr>
              <w:t>(YES or NO)</w:t>
            </w:r>
          </w:p>
          <w:p w14:paraId="199F3F2B" w14:textId="77777777" w:rsidR="008230F0" w:rsidRPr="00EF3449" w:rsidRDefault="008230F0" w:rsidP="008230F0">
            <w:pPr>
              <w:rPr>
                <w:rFonts w:ascii="Arial" w:hAnsi="Arial" w:cs="Arial"/>
                <w:bCs/>
                <w:sz w:val="20"/>
                <w:szCs w:val="20"/>
                <w:lang w:val="en-GB"/>
              </w:rPr>
            </w:pPr>
          </w:p>
          <w:p w14:paraId="0D4701CE" w14:textId="77777777" w:rsidR="008230F0" w:rsidRPr="00EF3449" w:rsidRDefault="008230F0" w:rsidP="008230F0">
            <w:pPr>
              <w:rPr>
                <w:rFonts w:ascii="Arial" w:hAnsi="Arial" w:cs="Arial"/>
                <w:bCs/>
                <w:sz w:val="20"/>
                <w:szCs w:val="20"/>
                <w:lang w:val="en-GB"/>
              </w:rPr>
            </w:pPr>
            <w:r w:rsidRPr="00EF3449">
              <w:rPr>
                <w:rFonts w:ascii="Arial" w:hAnsi="Arial" w:cs="Arial"/>
                <w:bCs/>
                <w:sz w:val="20"/>
                <w:szCs w:val="20"/>
                <w:lang w:val="en-GB"/>
              </w:rPr>
              <w:t>If your answer is NO, please provide clear suggestion for improvement.</w:t>
            </w:r>
          </w:p>
          <w:p w14:paraId="781D039D" w14:textId="77777777" w:rsidR="008230F0" w:rsidRPr="00EF3449" w:rsidRDefault="008230F0" w:rsidP="008230F0">
            <w:pPr>
              <w:rPr>
                <w:rFonts w:ascii="Arial" w:hAnsi="Arial" w:cs="Arial"/>
                <w:b/>
                <w:bCs/>
                <w:sz w:val="20"/>
                <w:szCs w:val="20"/>
                <w:lang w:val="en-GB"/>
              </w:rPr>
            </w:pPr>
          </w:p>
        </w:tc>
        <w:tc>
          <w:tcPr>
            <w:tcW w:w="1667" w:type="pct"/>
          </w:tcPr>
          <w:p w14:paraId="0C209EB1" w14:textId="77777777" w:rsidR="008230F0" w:rsidRPr="00EF3449" w:rsidRDefault="008230F0" w:rsidP="008230F0">
            <w:pPr>
              <w:jc w:val="both"/>
              <w:rPr>
                <w:rFonts w:ascii="Arial" w:hAnsi="Arial" w:cs="Arial"/>
                <w:sz w:val="20"/>
                <w:szCs w:val="20"/>
              </w:rPr>
            </w:pPr>
            <w:r w:rsidRPr="00EF3449">
              <w:rPr>
                <w:rFonts w:ascii="Arial" w:hAnsi="Arial" w:cs="Arial"/>
                <w:sz w:val="20"/>
                <w:szCs w:val="20"/>
              </w:rPr>
              <w:t>NO. The references are broadly relevant, but recent citations and bibliographic details should be verified, formatting standardized, and key qPCR methodological references added. Cross-species evidence should be clearly identified as supportive rather than directly confirmatory.</w:t>
            </w:r>
          </w:p>
        </w:tc>
        <w:tc>
          <w:tcPr>
            <w:tcW w:w="1667" w:type="pct"/>
          </w:tcPr>
          <w:p w14:paraId="5A749B21" w14:textId="77777777" w:rsidR="008230F0" w:rsidRPr="00EF3449" w:rsidRDefault="008230F0" w:rsidP="008230F0">
            <w:pPr>
              <w:keepNext/>
              <w:outlineLvl w:val="1"/>
              <w:rPr>
                <w:rFonts w:ascii="Arial" w:eastAsia="MS Mincho" w:hAnsi="Arial" w:cs="Arial"/>
                <w:bCs/>
                <w:sz w:val="20"/>
                <w:szCs w:val="20"/>
                <w:lang w:val="en-GB"/>
              </w:rPr>
            </w:pPr>
          </w:p>
        </w:tc>
      </w:tr>
      <w:tr w:rsidR="008230F0" w:rsidRPr="00EF3449" w14:paraId="7120D2BC" w14:textId="77777777">
        <w:trPr>
          <w:trHeight w:val="20"/>
          <w:jc w:val="center"/>
        </w:trPr>
        <w:tc>
          <w:tcPr>
            <w:tcW w:w="1666" w:type="pct"/>
            <w:noWrap/>
          </w:tcPr>
          <w:p w14:paraId="58C745E6" w14:textId="77777777" w:rsidR="008230F0" w:rsidRPr="00EF3449" w:rsidRDefault="008230F0" w:rsidP="008230F0">
            <w:pPr>
              <w:rPr>
                <w:rFonts w:ascii="Arial" w:hAnsi="Arial" w:cs="Arial"/>
                <w:b/>
                <w:bCs/>
                <w:sz w:val="20"/>
                <w:szCs w:val="20"/>
                <w:lang w:val="en-GB"/>
              </w:rPr>
            </w:pPr>
            <w:r w:rsidRPr="00EF3449">
              <w:rPr>
                <w:rFonts w:ascii="Arial" w:hAnsi="Arial" w:cs="Arial"/>
                <w:b/>
                <w:bCs/>
                <w:sz w:val="20"/>
                <w:szCs w:val="20"/>
                <w:lang w:val="en-GB"/>
              </w:rPr>
              <w:t>Are there ethical issues in this manuscript?</w:t>
            </w:r>
          </w:p>
          <w:p w14:paraId="6FD165EA" w14:textId="77777777" w:rsidR="008230F0" w:rsidRPr="00EF3449" w:rsidRDefault="008230F0" w:rsidP="008230F0">
            <w:pPr>
              <w:rPr>
                <w:rFonts w:ascii="Arial" w:hAnsi="Arial" w:cs="Arial"/>
                <w:bCs/>
                <w:sz w:val="20"/>
                <w:szCs w:val="20"/>
                <w:lang w:val="en-GB"/>
              </w:rPr>
            </w:pPr>
            <w:r w:rsidRPr="00EF3449">
              <w:rPr>
                <w:rFonts w:ascii="Arial" w:hAnsi="Arial" w:cs="Arial"/>
                <w:bCs/>
                <w:sz w:val="20"/>
                <w:szCs w:val="20"/>
                <w:lang w:val="en-GB"/>
              </w:rPr>
              <w:t>(YES or NO)</w:t>
            </w:r>
          </w:p>
          <w:p w14:paraId="4F3FA849" w14:textId="77777777" w:rsidR="008230F0" w:rsidRPr="00EF3449" w:rsidRDefault="008230F0" w:rsidP="008230F0">
            <w:pPr>
              <w:rPr>
                <w:rFonts w:ascii="Arial" w:hAnsi="Arial" w:cs="Arial"/>
                <w:bCs/>
                <w:sz w:val="20"/>
                <w:szCs w:val="20"/>
                <w:lang w:val="en-GB"/>
              </w:rPr>
            </w:pPr>
          </w:p>
          <w:p w14:paraId="5827D01C" w14:textId="77777777" w:rsidR="008230F0" w:rsidRPr="00EF3449" w:rsidRDefault="008230F0" w:rsidP="008230F0">
            <w:pPr>
              <w:rPr>
                <w:rFonts w:ascii="Arial" w:hAnsi="Arial" w:cs="Arial"/>
                <w:bCs/>
                <w:sz w:val="20"/>
                <w:szCs w:val="20"/>
                <w:lang w:val="en-GB"/>
              </w:rPr>
            </w:pPr>
            <w:r w:rsidRPr="00EF3449">
              <w:rPr>
                <w:rFonts w:ascii="Arial" w:hAnsi="Arial" w:cs="Arial"/>
                <w:bCs/>
                <w:sz w:val="20"/>
                <w:szCs w:val="20"/>
                <w:lang w:val="en-GB"/>
              </w:rPr>
              <w:t>(If yes, kindly please write down the ethical issues here in details)</w:t>
            </w:r>
          </w:p>
          <w:p w14:paraId="0A67A8FA" w14:textId="77777777" w:rsidR="008230F0" w:rsidRPr="00EF3449" w:rsidRDefault="008230F0" w:rsidP="008230F0">
            <w:pPr>
              <w:rPr>
                <w:rFonts w:ascii="Arial" w:hAnsi="Arial" w:cs="Arial"/>
                <w:bCs/>
                <w:sz w:val="20"/>
                <w:szCs w:val="20"/>
                <w:lang w:val="en-GB"/>
              </w:rPr>
            </w:pPr>
          </w:p>
        </w:tc>
        <w:tc>
          <w:tcPr>
            <w:tcW w:w="1667" w:type="pct"/>
          </w:tcPr>
          <w:p w14:paraId="45CA3A63" w14:textId="77777777" w:rsidR="008230F0" w:rsidRPr="00EF3449" w:rsidRDefault="008230F0" w:rsidP="008230F0">
            <w:pPr>
              <w:jc w:val="both"/>
              <w:rPr>
                <w:rFonts w:ascii="Arial" w:hAnsi="Arial" w:cs="Arial"/>
                <w:sz w:val="20"/>
                <w:szCs w:val="20"/>
              </w:rPr>
            </w:pPr>
            <w:r w:rsidRPr="00EF3449">
              <w:rPr>
                <w:rFonts w:ascii="Arial" w:hAnsi="Arial" w:cs="Arial"/>
                <w:sz w:val="20"/>
                <w:szCs w:val="20"/>
              </w:rPr>
              <w:t>YES. The manuscript reports blood sampling from live buffaloes but does not provide an ethical approval/IAEC statement, approval number, consent statement, or welfare-compliance declaration. This omission must be corrected before publication.</w:t>
            </w:r>
          </w:p>
        </w:tc>
        <w:tc>
          <w:tcPr>
            <w:tcW w:w="1667" w:type="pct"/>
          </w:tcPr>
          <w:p w14:paraId="7A2ED150" w14:textId="77777777" w:rsidR="008230F0" w:rsidRPr="00EF3449" w:rsidRDefault="008230F0" w:rsidP="008230F0">
            <w:pPr>
              <w:keepNext/>
              <w:outlineLvl w:val="1"/>
              <w:rPr>
                <w:rFonts w:ascii="Arial" w:eastAsia="MS Mincho" w:hAnsi="Arial" w:cs="Arial"/>
                <w:bCs/>
                <w:sz w:val="20"/>
                <w:szCs w:val="20"/>
                <w:lang w:val="en-GB"/>
              </w:rPr>
            </w:pPr>
          </w:p>
        </w:tc>
      </w:tr>
    </w:tbl>
    <w:p w14:paraId="0547E1E0" w14:textId="77777777" w:rsidR="00EF3449" w:rsidRPr="00EF3449" w:rsidRDefault="00EF3449" w:rsidP="00EF3449">
      <w:pPr>
        <w:pStyle w:val="Affiliation"/>
        <w:spacing w:after="0" w:line="240" w:lineRule="auto"/>
        <w:jc w:val="left"/>
        <w:rPr>
          <w:rFonts w:ascii="Arial" w:hAnsi="Arial" w:cs="Arial"/>
          <w:b/>
        </w:rPr>
      </w:pPr>
    </w:p>
    <w:p w14:paraId="31B10599" w14:textId="77777777" w:rsidR="00EF3449" w:rsidRPr="00EF3449" w:rsidRDefault="00EF3449" w:rsidP="00EF3449">
      <w:pPr>
        <w:pStyle w:val="Affiliation"/>
        <w:spacing w:after="0" w:line="240" w:lineRule="auto"/>
        <w:jc w:val="left"/>
        <w:rPr>
          <w:rFonts w:ascii="Arial" w:hAnsi="Arial" w:cs="Arial"/>
          <w:b/>
          <w:u w:val="single"/>
        </w:rPr>
      </w:pPr>
      <w:r w:rsidRPr="00EF3449">
        <w:rPr>
          <w:rFonts w:ascii="Arial" w:hAnsi="Arial" w:cs="Arial"/>
          <w:b/>
          <w:u w:val="single"/>
        </w:rPr>
        <w:t>Reviewer details:</w:t>
      </w:r>
    </w:p>
    <w:p w14:paraId="6F309366" w14:textId="77777777" w:rsidR="00EF3449" w:rsidRPr="00EF3449" w:rsidRDefault="00EF3449" w:rsidP="00EF3449">
      <w:pPr>
        <w:rPr>
          <w:rFonts w:ascii="Arial" w:hAnsi="Arial" w:cs="Arial"/>
          <w:sz w:val="20"/>
          <w:szCs w:val="20"/>
        </w:rPr>
      </w:pPr>
      <w:r w:rsidRPr="00EF3449">
        <w:rPr>
          <w:rFonts w:ascii="Arial" w:hAnsi="Arial" w:cs="Arial"/>
          <w:sz w:val="20"/>
          <w:szCs w:val="20"/>
        </w:rPr>
        <w:t>.</w:t>
      </w:r>
      <w:r w:rsidRPr="00EF3449">
        <w:rPr>
          <w:rFonts w:ascii="Arial" w:hAnsi="Arial" w:cs="Arial"/>
          <w:color w:val="000000"/>
          <w:sz w:val="20"/>
          <w:szCs w:val="20"/>
        </w:rPr>
        <w:t xml:space="preserve"> Shiv K. Tyagi, Banda University of Agriculture &amp; Technology </w:t>
      </w:r>
      <w:r w:rsidRPr="00EF3449">
        <w:rPr>
          <w:rFonts w:ascii="Arial" w:hAnsi="Arial" w:cs="Arial"/>
          <w:sz w:val="20"/>
          <w:szCs w:val="20"/>
        </w:rPr>
        <w:t xml:space="preserve">, </w:t>
      </w:r>
      <w:r w:rsidRPr="00EF3449">
        <w:rPr>
          <w:rFonts w:ascii="Arial" w:hAnsi="Arial" w:cs="Arial"/>
          <w:color w:val="000000"/>
          <w:sz w:val="20"/>
          <w:szCs w:val="20"/>
        </w:rPr>
        <w:t>India</w:t>
      </w:r>
    </w:p>
    <w:p w14:paraId="13416D10" w14:textId="77777777" w:rsidR="000F510C" w:rsidRPr="00EF3449" w:rsidRDefault="000F510C" w:rsidP="00EF3449">
      <w:pPr>
        <w:keepNext/>
        <w:outlineLvl w:val="1"/>
        <w:rPr>
          <w:rFonts w:ascii="Arial" w:eastAsia="MS Mincho" w:hAnsi="Arial" w:cs="Arial"/>
          <w:b/>
          <w:bCs/>
          <w:sz w:val="20"/>
          <w:szCs w:val="20"/>
          <w:highlight w:val="yellow"/>
          <w:lang w:val="en-GB"/>
        </w:rPr>
      </w:pPr>
    </w:p>
    <w:sectPr w:rsidR="000F510C" w:rsidRPr="00EF344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BF84C" w14:textId="77777777" w:rsidR="003B7528" w:rsidRDefault="003B7528">
      <w:r>
        <w:separator/>
      </w:r>
    </w:p>
  </w:endnote>
  <w:endnote w:type="continuationSeparator" w:id="0">
    <w:p w14:paraId="0DF2F5E2" w14:textId="77777777" w:rsidR="003B7528" w:rsidRDefault="003B75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DCFDD" w14:textId="77777777" w:rsidR="000F510C" w:rsidRDefault="000F510C">
    <w:pPr>
      <w:pStyle w:val="Footer"/>
      <w:jc w:val="right"/>
    </w:pPr>
  </w:p>
  <w:p w14:paraId="6EFC0728" w14:textId="77777777" w:rsidR="000F510C" w:rsidRDefault="00DB17F9">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2F6437">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2F6437">
      <w:rPr>
        <w:b/>
        <w:noProof/>
        <w:sz w:val="20"/>
      </w:rPr>
      <w:t>3</w:t>
    </w:r>
    <w:r>
      <w:rPr>
        <w:b/>
        <w:sz w:val="20"/>
      </w:rPr>
      <w:fldChar w:fldCharType="end"/>
    </w:r>
  </w:p>
  <w:p w14:paraId="55AB7A5F" w14:textId="77777777" w:rsidR="000F510C" w:rsidRDefault="00DB17F9">
    <w:pPr>
      <w:pStyle w:val="Footer"/>
      <w:jc w:val="right"/>
      <w:rPr>
        <w:b/>
        <w:sz w:val="20"/>
      </w:rPr>
    </w:pPr>
    <w:r>
      <w:rPr>
        <w:b/>
        <w:sz w:val="20"/>
      </w:rPr>
      <w:t>V240326</w:t>
    </w:r>
  </w:p>
  <w:p w14:paraId="2E827DA2" w14:textId="77777777" w:rsidR="000F510C" w:rsidRDefault="000F510C">
    <w:pPr>
      <w:pStyle w:val="Footer"/>
      <w:jc w:val="right"/>
    </w:pPr>
  </w:p>
  <w:p w14:paraId="5F1A71A3"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76894" w14:textId="77777777" w:rsidR="003B7528" w:rsidRDefault="003B7528">
      <w:r>
        <w:separator/>
      </w:r>
    </w:p>
  </w:footnote>
  <w:footnote w:type="continuationSeparator" w:id="0">
    <w:p w14:paraId="175C04EF" w14:textId="77777777" w:rsidR="003B7528" w:rsidRDefault="003B75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F836A" w14:textId="77777777" w:rsidR="000F510C" w:rsidRDefault="000F510C">
    <w:pPr>
      <w:spacing w:before="100" w:beforeAutospacing="1" w:after="100" w:afterAutospacing="1"/>
      <w:jc w:val="center"/>
      <w:rPr>
        <w:b/>
        <w:bCs/>
        <w:color w:val="003399"/>
        <w:szCs w:val="20"/>
        <w:u w:val="single"/>
        <w:lang w:val="en-GB"/>
      </w:rPr>
    </w:pPr>
  </w:p>
  <w:p w14:paraId="67F14E79" w14:textId="77777777" w:rsidR="000F510C" w:rsidRDefault="00DB17F9">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950091492">
    <w:abstractNumId w:val="4"/>
  </w:num>
  <w:num w:numId="2" w16cid:durableId="547649016">
    <w:abstractNumId w:val="8"/>
  </w:num>
  <w:num w:numId="3" w16cid:durableId="277107182">
    <w:abstractNumId w:val="7"/>
  </w:num>
  <w:num w:numId="4" w16cid:durableId="99835429">
    <w:abstractNumId w:val="9"/>
  </w:num>
  <w:num w:numId="5" w16cid:durableId="1989242587">
    <w:abstractNumId w:val="6"/>
  </w:num>
  <w:num w:numId="6" w16cid:durableId="562109324">
    <w:abstractNumId w:val="0"/>
  </w:num>
  <w:num w:numId="7" w16cid:durableId="916398856">
    <w:abstractNumId w:val="3"/>
  </w:num>
  <w:num w:numId="8" w16cid:durableId="539442847">
    <w:abstractNumId w:val="11"/>
  </w:num>
  <w:num w:numId="9" w16cid:durableId="145318261">
    <w:abstractNumId w:val="10"/>
  </w:num>
  <w:num w:numId="10" w16cid:durableId="1706058801">
    <w:abstractNumId w:val="2"/>
  </w:num>
  <w:num w:numId="11" w16cid:durableId="383604869">
    <w:abstractNumId w:val="1"/>
  </w:num>
  <w:num w:numId="12" w16cid:durableId="2175935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F510C"/>
    <w:rsid w:val="00104117"/>
    <w:rsid w:val="002319F6"/>
    <w:rsid w:val="00240BC3"/>
    <w:rsid w:val="002D4901"/>
    <w:rsid w:val="002F6437"/>
    <w:rsid w:val="00324238"/>
    <w:rsid w:val="003B7528"/>
    <w:rsid w:val="003E56E1"/>
    <w:rsid w:val="005524C6"/>
    <w:rsid w:val="006518EB"/>
    <w:rsid w:val="006D4715"/>
    <w:rsid w:val="007143FD"/>
    <w:rsid w:val="008230F0"/>
    <w:rsid w:val="0084796D"/>
    <w:rsid w:val="008618E4"/>
    <w:rsid w:val="00865AD7"/>
    <w:rsid w:val="008A048C"/>
    <w:rsid w:val="009C4D7E"/>
    <w:rsid w:val="009E2539"/>
    <w:rsid w:val="00AB04D3"/>
    <w:rsid w:val="00AD2A0C"/>
    <w:rsid w:val="00AD79EB"/>
    <w:rsid w:val="00B27293"/>
    <w:rsid w:val="00B61CE3"/>
    <w:rsid w:val="00BA2333"/>
    <w:rsid w:val="00C21838"/>
    <w:rsid w:val="00C21E45"/>
    <w:rsid w:val="00D04FC1"/>
    <w:rsid w:val="00D8667E"/>
    <w:rsid w:val="00DB17F9"/>
    <w:rsid w:val="00E10449"/>
    <w:rsid w:val="00EF3449"/>
    <w:rsid w:val="00FA127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CD13F"/>
  <w15:docId w15:val="{4A4128EF-A70E-412C-A0BC-B4B614193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2D4901"/>
    <w:rPr>
      <w:color w:val="605E5C"/>
      <w:shd w:val="clear" w:color="auto" w:fill="E1DFDD"/>
    </w:rPr>
  </w:style>
  <w:style w:type="paragraph" w:customStyle="1" w:styleId="Affiliation">
    <w:name w:val="Affiliation"/>
    <w:basedOn w:val="Normal"/>
    <w:rsid w:val="00EF3449"/>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1274</Words>
  <Characters>7262</Characters>
  <Application>Microsoft Office Word</Application>
  <DocSecurity>0</DocSecurity>
  <Lines>60</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8519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47</cp:revision>
  <dcterms:created xsi:type="dcterms:W3CDTF">2026-03-24T06:15:00Z</dcterms:created>
  <dcterms:modified xsi:type="dcterms:W3CDTF">2026-09-16T10:05:00Z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