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000C48" w14:paraId="08C1146F" w14:textId="77777777">
        <w:trPr>
          <w:trHeight w:val="20"/>
          <w:jc w:val="center"/>
        </w:trPr>
        <w:tc>
          <w:tcPr>
            <w:tcW w:w="1186" w:type="pct"/>
          </w:tcPr>
          <w:p w14:paraId="22AE33AA" w14:textId="77777777" w:rsidR="000F510C" w:rsidRPr="00000C48" w:rsidRDefault="0099566E">
            <w:pPr>
              <w:pStyle w:val="BodyText"/>
              <w:ind w:left="90"/>
              <w:jc w:val="left"/>
              <w:rPr>
                <w:rFonts w:ascii="Arial" w:hAnsi="Arial" w:cs="Arial"/>
                <w:bCs/>
                <w:sz w:val="20"/>
                <w:szCs w:val="20"/>
                <w:lang w:val="en-GB" w:eastAsia="en-US"/>
              </w:rPr>
            </w:pPr>
            <w:r w:rsidRPr="00000C48">
              <w:rPr>
                <w:rFonts w:ascii="Arial" w:hAnsi="Arial" w:cs="Arial"/>
                <w:bCs/>
                <w:sz w:val="20"/>
                <w:szCs w:val="20"/>
                <w:lang w:val="en-GB" w:eastAsia="en-US"/>
              </w:rPr>
              <w:t>Journal Name:</w:t>
            </w:r>
          </w:p>
        </w:tc>
        <w:tc>
          <w:tcPr>
            <w:tcW w:w="3814" w:type="pct"/>
          </w:tcPr>
          <w:p w14:paraId="1000C638" w14:textId="77777777" w:rsidR="000F510C" w:rsidRPr="00000C48" w:rsidRDefault="000F510C">
            <w:pPr>
              <w:rPr>
                <w:rFonts w:ascii="Arial" w:hAnsi="Arial" w:cs="Arial"/>
                <w:b/>
                <w:bCs/>
                <w:color w:val="0000FF"/>
                <w:sz w:val="20"/>
                <w:szCs w:val="20"/>
                <w:lang w:val="en-GB"/>
              </w:rPr>
            </w:pPr>
            <w:hyperlink r:id="rId7" w:history="1">
              <w:r w:rsidRPr="00000C48">
                <w:rPr>
                  <w:rFonts w:ascii="Arial" w:hAnsi="Arial" w:cs="Arial"/>
                  <w:color w:val="0000FF"/>
                  <w:sz w:val="20"/>
                  <w:szCs w:val="20"/>
                  <w:u w:val="single"/>
                </w:rPr>
                <w:t>UTTAR PRADESH JOURNAL OF ZOOLOGY</w:t>
              </w:r>
            </w:hyperlink>
          </w:p>
        </w:tc>
      </w:tr>
      <w:tr w:rsidR="000F510C" w:rsidRPr="00000C48" w14:paraId="75B5803D" w14:textId="77777777">
        <w:trPr>
          <w:trHeight w:val="20"/>
          <w:jc w:val="center"/>
        </w:trPr>
        <w:tc>
          <w:tcPr>
            <w:tcW w:w="1186" w:type="pct"/>
          </w:tcPr>
          <w:p w14:paraId="7239A1BD" w14:textId="77777777" w:rsidR="000F510C" w:rsidRPr="00000C48" w:rsidRDefault="0099566E">
            <w:pPr>
              <w:pStyle w:val="BodyText"/>
              <w:ind w:left="90"/>
              <w:jc w:val="left"/>
              <w:rPr>
                <w:rFonts w:ascii="Arial" w:hAnsi="Arial" w:cs="Arial"/>
                <w:bCs/>
                <w:sz w:val="20"/>
                <w:szCs w:val="20"/>
                <w:lang w:val="en-GB" w:eastAsia="en-US"/>
              </w:rPr>
            </w:pPr>
            <w:r w:rsidRPr="00000C48">
              <w:rPr>
                <w:rFonts w:ascii="Arial" w:hAnsi="Arial" w:cs="Arial"/>
                <w:bCs/>
                <w:sz w:val="20"/>
                <w:szCs w:val="20"/>
                <w:lang w:val="en-GB" w:eastAsia="en-US"/>
              </w:rPr>
              <w:t>Manuscript Number:</w:t>
            </w:r>
          </w:p>
        </w:tc>
        <w:tc>
          <w:tcPr>
            <w:tcW w:w="3814" w:type="pct"/>
          </w:tcPr>
          <w:p w14:paraId="27FED170" w14:textId="10BBFC07" w:rsidR="000F510C" w:rsidRPr="00000C48" w:rsidRDefault="006460E2">
            <w:pPr>
              <w:pStyle w:val="NormalWeb"/>
              <w:spacing w:before="0" w:beforeAutospacing="0" w:after="0" w:afterAutospacing="0"/>
              <w:rPr>
                <w:rFonts w:ascii="Arial" w:hAnsi="Arial" w:cs="Arial"/>
                <w:b/>
                <w:bCs/>
                <w:sz w:val="20"/>
                <w:szCs w:val="20"/>
                <w:lang w:val="en-GB"/>
              </w:rPr>
            </w:pPr>
            <w:r w:rsidRPr="00000C48">
              <w:rPr>
                <w:rFonts w:ascii="Arial" w:hAnsi="Arial" w:cs="Arial"/>
                <w:b/>
                <w:bCs/>
                <w:sz w:val="20"/>
                <w:szCs w:val="20"/>
                <w:lang w:val="en-GB"/>
              </w:rPr>
              <w:t>Ms_UPJOZ_6331</w:t>
            </w:r>
          </w:p>
        </w:tc>
      </w:tr>
      <w:tr w:rsidR="000F510C" w:rsidRPr="00000C48" w14:paraId="7A55579C" w14:textId="77777777">
        <w:trPr>
          <w:trHeight w:val="20"/>
          <w:jc w:val="center"/>
        </w:trPr>
        <w:tc>
          <w:tcPr>
            <w:tcW w:w="1186" w:type="pct"/>
          </w:tcPr>
          <w:p w14:paraId="4F059A19" w14:textId="77777777" w:rsidR="000F510C" w:rsidRPr="00000C48" w:rsidRDefault="0099566E">
            <w:pPr>
              <w:pStyle w:val="BodyText"/>
              <w:ind w:left="90"/>
              <w:jc w:val="left"/>
              <w:rPr>
                <w:rFonts w:ascii="Arial" w:hAnsi="Arial" w:cs="Arial"/>
                <w:bCs/>
                <w:sz w:val="20"/>
                <w:szCs w:val="20"/>
                <w:lang w:val="en-GB" w:eastAsia="en-US"/>
              </w:rPr>
            </w:pPr>
            <w:r w:rsidRPr="00000C48">
              <w:rPr>
                <w:rFonts w:ascii="Arial" w:hAnsi="Arial" w:cs="Arial"/>
                <w:bCs/>
                <w:sz w:val="20"/>
                <w:szCs w:val="20"/>
                <w:lang w:val="en-GB" w:eastAsia="en-US"/>
              </w:rPr>
              <w:t xml:space="preserve">Title of the Manuscript: </w:t>
            </w:r>
          </w:p>
        </w:tc>
        <w:tc>
          <w:tcPr>
            <w:tcW w:w="3814" w:type="pct"/>
          </w:tcPr>
          <w:p w14:paraId="24F58754" w14:textId="6AF80161" w:rsidR="000F510C" w:rsidRPr="00000C48" w:rsidRDefault="006460E2">
            <w:pPr>
              <w:pStyle w:val="NormalWeb"/>
              <w:spacing w:before="0" w:beforeAutospacing="0" w:after="0" w:afterAutospacing="0"/>
              <w:rPr>
                <w:rFonts w:ascii="Arial" w:hAnsi="Arial" w:cs="Arial"/>
                <w:b/>
                <w:sz w:val="20"/>
                <w:szCs w:val="20"/>
                <w:lang w:val="en-GB"/>
              </w:rPr>
            </w:pPr>
            <w:r w:rsidRPr="00000C48">
              <w:rPr>
                <w:rFonts w:ascii="Arial" w:hAnsi="Arial" w:cs="Arial"/>
                <w:b/>
                <w:sz w:val="20"/>
                <w:szCs w:val="20"/>
                <w:lang w:val="en-GB"/>
              </w:rPr>
              <w:t xml:space="preserve">Evaluation of the Microbiological Quality of Water in Different Tilapia Rearing Structures in Côte d’Ivoire  </w:t>
            </w:r>
          </w:p>
        </w:tc>
      </w:tr>
      <w:tr w:rsidR="000F510C" w:rsidRPr="00000C48" w14:paraId="1A34BFE0" w14:textId="77777777">
        <w:trPr>
          <w:trHeight w:val="20"/>
          <w:jc w:val="center"/>
        </w:trPr>
        <w:tc>
          <w:tcPr>
            <w:tcW w:w="1186" w:type="pct"/>
          </w:tcPr>
          <w:p w14:paraId="370F016B" w14:textId="77777777" w:rsidR="000F510C" w:rsidRPr="00000C48" w:rsidRDefault="0099566E">
            <w:pPr>
              <w:pStyle w:val="BodyText"/>
              <w:ind w:left="90"/>
              <w:jc w:val="left"/>
              <w:rPr>
                <w:rFonts w:ascii="Arial" w:hAnsi="Arial" w:cs="Arial"/>
                <w:bCs/>
                <w:sz w:val="20"/>
                <w:szCs w:val="20"/>
                <w:lang w:val="en-GB" w:eastAsia="en-US"/>
              </w:rPr>
            </w:pPr>
            <w:r w:rsidRPr="00000C48">
              <w:rPr>
                <w:rFonts w:ascii="Arial" w:hAnsi="Arial" w:cs="Arial"/>
                <w:bCs/>
                <w:sz w:val="20"/>
                <w:szCs w:val="20"/>
                <w:lang w:val="en-GB" w:eastAsia="en-US"/>
              </w:rPr>
              <w:t>Type of the Article</w:t>
            </w:r>
          </w:p>
        </w:tc>
        <w:tc>
          <w:tcPr>
            <w:tcW w:w="3814" w:type="pct"/>
          </w:tcPr>
          <w:p w14:paraId="4D0A2B87" w14:textId="69F5E3BC" w:rsidR="000F510C" w:rsidRPr="00000C48" w:rsidRDefault="00C21838">
            <w:pPr>
              <w:pStyle w:val="NormalWeb"/>
              <w:spacing w:before="0" w:beforeAutospacing="0" w:after="0" w:afterAutospacing="0"/>
              <w:rPr>
                <w:rFonts w:ascii="Arial" w:hAnsi="Arial" w:cs="Arial"/>
                <w:b/>
                <w:sz w:val="20"/>
                <w:szCs w:val="20"/>
                <w:lang w:val="en-GB"/>
              </w:rPr>
            </w:pPr>
            <w:r w:rsidRPr="00000C48">
              <w:rPr>
                <w:rFonts w:ascii="Arial" w:hAnsi="Arial" w:cs="Arial"/>
                <w:b/>
                <w:sz w:val="20"/>
                <w:szCs w:val="20"/>
                <w:lang w:val="en-GB"/>
              </w:rPr>
              <w:t xml:space="preserve">Research article / Short Communication/ Case Report / Case Study </w:t>
            </w:r>
          </w:p>
        </w:tc>
      </w:tr>
    </w:tbl>
    <w:p w14:paraId="74B1A214" w14:textId="77777777" w:rsidR="000F510C" w:rsidRPr="00000C48" w:rsidRDefault="000F510C">
      <w:pPr>
        <w:pStyle w:val="BodyText"/>
        <w:rPr>
          <w:rFonts w:ascii="Arial" w:hAnsi="Arial" w:cs="Arial"/>
          <w:i/>
          <w:sz w:val="20"/>
          <w:szCs w:val="20"/>
          <w:u w:val="single"/>
          <w:lang w:val="en-GB"/>
        </w:rPr>
      </w:pPr>
    </w:p>
    <w:p w14:paraId="2505A95B" w14:textId="77777777" w:rsidR="000F510C" w:rsidRPr="00000C48" w:rsidRDefault="000F510C">
      <w:pPr>
        <w:jc w:val="both"/>
        <w:rPr>
          <w:rFonts w:ascii="Arial" w:eastAsia="MS Mincho" w:hAnsi="Arial" w:cs="Arial"/>
          <w:sz w:val="20"/>
          <w:szCs w:val="20"/>
          <w:lang w:val="en-GB" w:eastAsia="x-none"/>
        </w:rPr>
      </w:pPr>
    </w:p>
    <w:p w14:paraId="653EDD7A" w14:textId="77777777" w:rsidR="000F510C" w:rsidRPr="00000C48" w:rsidRDefault="000F510C">
      <w:pPr>
        <w:jc w:val="both"/>
        <w:rPr>
          <w:rFonts w:ascii="Arial" w:eastAsia="MS Mincho" w:hAnsi="Arial" w:cs="Arial"/>
          <w:sz w:val="20"/>
          <w:szCs w:val="20"/>
          <w:lang w:val="en-GB" w:eastAsia="x-none"/>
        </w:rPr>
      </w:pPr>
    </w:p>
    <w:p w14:paraId="37C36DDC" w14:textId="77777777" w:rsidR="000F510C" w:rsidRPr="00000C48" w:rsidRDefault="0099566E">
      <w:pPr>
        <w:jc w:val="both"/>
        <w:rPr>
          <w:rFonts w:ascii="Arial" w:eastAsia="MS Mincho" w:hAnsi="Arial" w:cs="Arial"/>
          <w:b/>
          <w:sz w:val="20"/>
          <w:szCs w:val="20"/>
          <w:u w:val="single"/>
          <w:lang w:val="en-GB" w:eastAsia="x-none"/>
        </w:rPr>
      </w:pPr>
      <w:r w:rsidRPr="00000C48">
        <w:rPr>
          <w:rFonts w:ascii="Arial" w:eastAsia="MS Mincho" w:hAnsi="Arial" w:cs="Arial"/>
          <w:b/>
          <w:sz w:val="20"/>
          <w:szCs w:val="20"/>
          <w:highlight w:val="yellow"/>
          <w:u w:val="single"/>
          <w:lang w:val="en-GB" w:eastAsia="x-none"/>
        </w:rPr>
        <w:t>PART 1 (Importance of the manuscript)</w:t>
      </w:r>
      <w:r w:rsidRPr="00000C48">
        <w:rPr>
          <w:rFonts w:ascii="Arial" w:eastAsia="MS Mincho" w:hAnsi="Arial" w:cs="Arial"/>
          <w:b/>
          <w:sz w:val="20"/>
          <w:szCs w:val="20"/>
          <w:u w:val="single"/>
          <w:lang w:val="en-GB" w:eastAsia="x-none"/>
        </w:rPr>
        <w:t xml:space="preserve"> </w:t>
      </w:r>
    </w:p>
    <w:p w14:paraId="5F5A50E9" w14:textId="77777777" w:rsidR="000F510C" w:rsidRPr="00000C48"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000C48" w14:paraId="0C31D4D0" w14:textId="77777777">
        <w:trPr>
          <w:trHeight w:val="20"/>
          <w:jc w:val="center"/>
        </w:trPr>
        <w:tc>
          <w:tcPr>
            <w:tcW w:w="1666" w:type="pct"/>
            <w:noWrap/>
          </w:tcPr>
          <w:p w14:paraId="26DED922" w14:textId="77777777" w:rsidR="000F510C" w:rsidRPr="00000C48"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000C48" w:rsidRDefault="0099566E">
            <w:pPr>
              <w:keepNext/>
              <w:outlineLvl w:val="1"/>
              <w:rPr>
                <w:rFonts w:ascii="Arial" w:eastAsia="MS Mincho" w:hAnsi="Arial" w:cs="Arial"/>
                <w:b/>
                <w:bCs/>
                <w:sz w:val="20"/>
                <w:szCs w:val="20"/>
                <w:lang w:val="en-GB"/>
              </w:rPr>
            </w:pPr>
            <w:r w:rsidRPr="00000C48">
              <w:rPr>
                <w:rFonts w:ascii="Arial" w:eastAsia="MS Mincho" w:hAnsi="Arial" w:cs="Arial"/>
                <w:b/>
                <w:bCs/>
                <w:sz w:val="20"/>
                <w:szCs w:val="20"/>
                <w:lang w:val="en-GB"/>
              </w:rPr>
              <w:t>Comments of the Reviewers</w:t>
            </w:r>
          </w:p>
        </w:tc>
        <w:tc>
          <w:tcPr>
            <w:tcW w:w="1667" w:type="pct"/>
          </w:tcPr>
          <w:p w14:paraId="073A9375" w14:textId="77777777" w:rsidR="000F510C" w:rsidRPr="00000C48" w:rsidRDefault="0099566E">
            <w:pPr>
              <w:spacing w:after="160" w:line="256" w:lineRule="auto"/>
              <w:rPr>
                <w:rFonts w:ascii="Arial" w:eastAsia="Calibri" w:hAnsi="Arial" w:cs="Arial"/>
                <w:kern w:val="2"/>
                <w:sz w:val="20"/>
                <w:szCs w:val="20"/>
                <w:lang w:val="en-GB"/>
              </w:rPr>
            </w:pPr>
            <w:r w:rsidRPr="00000C48">
              <w:rPr>
                <w:rFonts w:ascii="Arial" w:eastAsia="Calibri" w:hAnsi="Arial" w:cs="Arial"/>
                <w:b/>
                <w:kern w:val="2"/>
                <w:sz w:val="20"/>
                <w:szCs w:val="20"/>
                <w:lang w:val="en-GB"/>
              </w:rPr>
              <w:t>Author’s Feedback</w:t>
            </w:r>
            <w:r w:rsidRPr="00000C48">
              <w:rPr>
                <w:rFonts w:ascii="Arial" w:eastAsia="Calibri" w:hAnsi="Arial" w:cs="Arial"/>
                <w:kern w:val="2"/>
                <w:sz w:val="20"/>
                <w:szCs w:val="20"/>
                <w:lang w:val="en-GB"/>
              </w:rPr>
              <w:t xml:space="preserve"> </w:t>
            </w:r>
          </w:p>
          <w:p w14:paraId="6D37AE97" w14:textId="77777777" w:rsidR="000F510C" w:rsidRPr="00000C48" w:rsidRDefault="000F510C">
            <w:pPr>
              <w:keepNext/>
              <w:outlineLvl w:val="1"/>
              <w:rPr>
                <w:rFonts w:ascii="Arial" w:eastAsia="MS Mincho" w:hAnsi="Arial" w:cs="Arial"/>
                <w:bCs/>
                <w:sz w:val="20"/>
                <w:szCs w:val="20"/>
                <w:lang w:val="en-GB"/>
              </w:rPr>
            </w:pPr>
          </w:p>
        </w:tc>
      </w:tr>
      <w:tr w:rsidR="000F510C" w:rsidRPr="00000C48" w14:paraId="47461211" w14:textId="77777777">
        <w:trPr>
          <w:trHeight w:val="20"/>
          <w:jc w:val="center"/>
        </w:trPr>
        <w:tc>
          <w:tcPr>
            <w:tcW w:w="1666" w:type="pct"/>
            <w:noWrap/>
            <w:hideMark/>
          </w:tcPr>
          <w:p w14:paraId="6EBDF013" w14:textId="77777777" w:rsidR="000F510C" w:rsidRPr="00000C48" w:rsidRDefault="0099566E">
            <w:pPr>
              <w:rPr>
                <w:rFonts w:ascii="Arial" w:hAnsi="Arial" w:cs="Arial"/>
                <w:bCs/>
                <w:sz w:val="20"/>
                <w:szCs w:val="20"/>
                <w:lang w:val="en-GB"/>
              </w:rPr>
            </w:pPr>
            <w:r w:rsidRPr="00000C48">
              <w:rPr>
                <w:rFonts w:ascii="Arial" w:hAnsi="Arial" w:cs="Arial"/>
                <w:b/>
                <w:bCs/>
                <w:sz w:val="20"/>
                <w:szCs w:val="20"/>
                <w:lang w:val="en-GB"/>
              </w:rPr>
              <w:t>Please write a few sentences regarding the importance of this manuscript for the scientific community.</w:t>
            </w:r>
            <w:r w:rsidRPr="00000C48">
              <w:rPr>
                <w:rFonts w:ascii="Arial" w:hAnsi="Arial" w:cs="Arial"/>
                <w:bCs/>
                <w:sz w:val="20"/>
                <w:szCs w:val="20"/>
                <w:lang w:val="en-GB"/>
              </w:rPr>
              <w:t xml:space="preserve"> A minimum of 3-4 sentences may </w:t>
            </w:r>
          </w:p>
          <w:p w14:paraId="07AFF1CE" w14:textId="77777777" w:rsidR="000F510C" w:rsidRPr="00000C48" w:rsidRDefault="0099566E">
            <w:pPr>
              <w:rPr>
                <w:rFonts w:ascii="Arial" w:eastAsia="MS Mincho" w:hAnsi="Arial" w:cs="Arial"/>
                <w:bCs/>
                <w:sz w:val="20"/>
                <w:szCs w:val="20"/>
                <w:lang w:val="en-GB"/>
              </w:rPr>
            </w:pPr>
            <w:r w:rsidRPr="00000C48">
              <w:rPr>
                <w:rFonts w:ascii="Arial" w:hAnsi="Arial" w:cs="Arial"/>
                <w:bCs/>
                <w:sz w:val="20"/>
                <w:szCs w:val="20"/>
                <w:lang w:val="en-GB"/>
              </w:rPr>
              <w:t>be required for this part.</w:t>
            </w:r>
          </w:p>
        </w:tc>
        <w:tc>
          <w:tcPr>
            <w:tcW w:w="1667" w:type="pct"/>
          </w:tcPr>
          <w:p w14:paraId="51857D61" w14:textId="77777777" w:rsidR="00535164" w:rsidRPr="00000C48" w:rsidRDefault="00535164" w:rsidP="00535164">
            <w:pPr>
              <w:contextualSpacing/>
              <w:rPr>
                <w:rFonts w:ascii="Arial" w:hAnsi="Arial" w:cs="Arial"/>
                <w:b/>
                <w:bCs/>
                <w:sz w:val="20"/>
                <w:szCs w:val="20"/>
              </w:rPr>
            </w:pPr>
            <w:r w:rsidRPr="00000C48">
              <w:rPr>
                <w:rFonts w:ascii="Arial" w:hAnsi="Arial" w:cs="Arial"/>
                <w:b/>
                <w:bCs/>
                <w:sz w:val="20"/>
                <w:szCs w:val="20"/>
              </w:rPr>
              <w:t>This manuscript addresses a critical issue in West African aquaculture, specifically evaluating how different tilapia rearing structures (ponds, concrete tanks, and aquariums) influence microbial water quality and biosecurity. The findings highlight significant differences in bacterial and microfungal loads—particularly the high Salmonella accumulation in concrete tanks—providing crucial baseline data for fish health management. Understanding these dynamics is essential for improving sanitary protocols and supporting sustainable aquaculture production in Côte d’Ivoire and similar tropical regions. Overall, the study offers practical insights that bridge environmental parameters with microbiological risks in intensive fish farming.</w:t>
            </w:r>
          </w:p>
          <w:p w14:paraId="03DC2AB4" w14:textId="77777777" w:rsidR="000F510C" w:rsidRPr="00000C48" w:rsidRDefault="000F510C">
            <w:pPr>
              <w:contextualSpacing/>
              <w:rPr>
                <w:rFonts w:ascii="Arial" w:hAnsi="Arial" w:cs="Arial"/>
                <w:b/>
                <w:bCs/>
                <w:sz w:val="20"/>
                <w:szCs w:val="20"/>
              </w:rPr>
            </w:pPr>
          </w:p>
        </w:tc>
        <w:tc>
          <w:tcPr>
            <w:tcW w:w="1667" w:type="pct"/>
          </w:tcPr>
          <w:p w14:paraId="5398A0C0" w14:textId="77777777" w:rsidR="000F510C" w:rsidRPr="00000C48" w:rsidRDefault="000F510C">
            <w:pPr>
              <w:keepNext/>
              <w:outlineLvl w:val="1"/>
              <w:rPr>
                <w:rFonts w:ascii="Arial" w:eastAsia="MS Mincho" w:hAnsi="Arial" w:cs="Arial"/>
                <w:bCs/>
                <w:sz w:val="20"/>
                <w:szCs w:val="20"/>
                <w:lang w:val="en-GB"/>
              </w:rPr>
            </w:pPr>
          </w:p>
          <w:p w14:paraId="565C2657" w14:textId="77777777" w:rsidR="001F41D5" w:rsidRPr="00000C48" w:rsidRDefault="001F41D5">
            <w:pPr>
              <w:keepNext/>
              <w:outlineLvl w:val="1"/>
              <w:rPr>
                <w:rFonts w:ascii="Arial" w:eastAsia="MS Mincho" w:hAnsi="Arial" w:cs="Arial"/>
                <w:bCs/>
                <w:sz w:val="20"/>
                <w:szCs w:val="20"/>
                <w:lang w:val="en-GB"/>
              </w:rPr>
            </w:pPr>
          </w:p>
          <w:p w14:paraId="7B5A3730" w14:textId="77777777" w:rsidR="001F41D5" w:rsidRPr="00000C48" w:rsidRDefault="001F41D5">
            <w:pPr>
              <w:keepNext/>
              <w:outlineLvl w:val="1"/>
              <w:rPr>
                <w:rFonts w:ascii="Arial" w:eastAsia="MS Mincho" w:hAnsi="Arial" w:cs="Arial"/>
                <w:bCs/>
                <w:sz w:val="20"/>
                <w:szCs w:val="20"/>
                <w:lang w:val="en-GB"/>
              </w:rPr>
            </w:pPr>
          </w:p>
          <w:p w14:paraId="305EFE14" w14:textId="2A056FE6" w:rsidR="001F41D5" w:rsidRPr="00000C48" w:rsidRDefault="001F41D5">
            <w:pPr>
              <w:keepNext/>
              <w:outlineLvl w:val="1"/>
              <w:rPr>
                <w:rFonts w:ascii="Arial" w:eastAsia="MS Mincho" w:hAnsi="Arial" w:cs="Arial"/>
                <w:bCs/>
                <w:sz w:val="20"/>
                <w:szCs w:val="20"/>
                <w:lang w:val="en-GB"/>
              </w:rPr>
            </w:pPr>
          </w:p>
        </w:tc>
      </w:tr>
    </w:tbl>
    <w:p w14:paraId="662FF6FB" w14:textId="77777777" w:rsidR="000F510C" w:rsidRPr="00000C48" w:rsidRDefault="000F510C">
      <w:pPr>
        <w:rPr>
          <w:rFonts w:ascii="Arial" w:hAnsi="Arial" w:cs="Arial"/>
          <w:sz w:val="20"/>
          <w:szCs w:val="20"/>
          <w:lang w:val="en-GB"/>
        </w:rPr>
      </w:pPr>
    </w:p>
    <w:p w14:paraId="5922EF19" w14:textId="77777777" w:rsidR="000F510C" w:rsidRPr="00000C48" w:rsidRDefault="000F510C">
      <w:pPr>
        <w:rPr>
          <w:rFonts w:ascii="Arial" w:hAnsi="Arial" w:cs="Arial"/>
          <w:sz w:val="20"/>
          <w:szCs w:val="20"/>
          <w:lang w:val="en-GB"/>
        </w:rPr>
      </w:pPr>
    </w:p>
    <w:p w14:paraId="2C3B6BD9" w14:textId="77777777" w:rsidR="000F510C" w:rsidRPr="00000C48" w:rsidRDefault="0099566E">
      <w:pPr>
        <w:keepNext/>
        <w:outlineLvl w:val="1"/>
        <w:rPr>
          <w:rFonts w:ascii="Arial" w:eastAsia="MS Mincho" w:hAnsi="Arial" w:cs="Arial"/>
          <w:b/>
          <w:bCs/>
          <w:sz w:val="20"/>
          <w:szCs w:val="20"/>
          <w:highlight w:val="yellow"/>
          <w:u w:val="single"/>
          <w:lang w:val="en-GB"/>
        </w:rPr>
      </w:pPr>
      <w:r w:rsidRPr="00000C48">
        <w:rPr>
          <w:rFonts w:ascii="Arial" w:eastAsia="MS Mincho" w:hAnsi="Arial" w:cs="Arial"/>
          <w:b/>
          <w:bCs/>
          <w:sz w:val="20"/>
          <w:szCs w:val="20"/>
          <w:highlight w:val="yellow"/>
          <w:u w:val="single"/>
          <w:lang w:val="en-GB"/>
        </w:rPr>
        <w:t>PART 2.1 (Objective Evaluation)</w:t>
      </w:r>
    </w:p>
    <w:p w14:paraId="7EA52E88" w14:textId="77777777" w:rsidR="000F510C" w:rsidRPr="00000C4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00C48" w14:paraId="71A1EB94" w14:textId="77777777">
        <w:trPr>
          <w:trHeight w:val="20"/>
          <w:jc w:val="center"/>
        </w:trPr>
        <w:tc>
          <w:tcPr>
            <w:tcW w:w="1666" w:type="pct"/>
            <w:noWrap/>
          </w:tcPr>
          <w:p w14:paraId="21F71B48" w14:textId="77777777" w:rsidR="000F510C" w:rsidRPr="00000C48"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000C48" w:rsidRDefault="0099566E">
            <w:pPr>
              <w:keepNext/>
              <w:outlineLvl w:val="1"/>
              <w:rPr>
                <w:rFonts w:ascii="Arial" w:eastAsia="MS Mincho" w:hAnsi="Arial" w:cs="Arial"/>
                <w:b/>
                <w:bCs/>
                <w:sz w:val="20"/>
                <w:szCs w:val="20"/>
                <w:lang w:val="en-GB"/>
              </w:rPr>
            </w:pPr>
            <w:r w:rsidRPr="00000C48">
              <w:rPr>
                <w:rFonts w:ascii="Arial" w:eastAsia="MS Mincho" w:hAnsi="Arial" w:cs="Arial"/>
                <w:b/>
                <w:bCs/>
                <w:sz w:val="20"/>
                <w:szCs w:val="20"/>
                <w:lang w:val="en-GB"/>
              </w:rPr>
              <w:t>Rating of the Reviewers</w:t>
            </w:r>
          </w:p>
        </w:tc>
        <w:tc>
          <w:tcPr>
            <w:tcW w:w="1667" w:type="pct"/>
            <w:hideMark/>
          </w:tcPr>
          <w:p w14:paraId="32228700" w14:textId="1BAD77F2" w:rsidR="000F510C" w:rsidRPr="00000C48" w:rsidRDefault="0099566E">
            <w:pPr>
              <w:spacing w:after="160" w:line="256" w:lineRule="auto"/>
              <w:rPr>
                <w:rFonts w:ascii="Arial" w:hAnsi="Arial" w:cs="Arial"/>
                <w:b/>
                <w:sz w:val="20"/>
                <w:szCs w:val="20"/>
                <w:lang w:val="en-GB"/>
              </w:rPr>
            </w:pPr>
            <w:r w:rsidRPr="00000C48">
              <w:rPr>
                <w:rFonts w:ascii="Arial" w:eastAsia="Calibri" w:hAnsi="Arial" w:cs="Arial"/>
                <w:b/>
                <w:kern w:val="2"/>
                <w:sz w:val="20"/>
                <w:szCs w:val="20"/>
                <w:lang w:val="en-GB"/>
              </w:rPr>
              <w:t>Author’s Feedback</w:t>
            </w:r>
            <w:r w:rsidRPr="00000C48">
              <w:rPr>
                <w:rFonts w:ascii="Arial" w:eastAsia="Calibri" w:hAnsi="Arial" w:cs="Arial"/>
                <w:kern w:val="2"/>
                <w:sz w:val="20"/>
                <w:szCs w:val="20"/>
                <w:lang w:val="en-GB"/>
              </w:rPr>
              <w:t xml:space="preserve"> </w:t>
            </w:r>
            <w:r w:rsidR="008A048C" w:rsidRPr="00000C48">
              <w:rPr>
                <w:rFonts w:ascii="Arial" w:hAnsi="Arial" w:cs="Arial"/>
                <w:b/>
                <w:kern w:val="2"/>
                <w:sz w:val="20"/>
                <w:szCs w:val="20"/>
                <w:highlight w:val="yellow"/>
                <w:lang w:val="en-GB"/>
              </w:rPr>
              <w:t>(</w:t>
            </w:r>
            <w:r w:rsidR="008A048C" w:rsidRPr="00000C48">
              <w:rPr>
                <w:rFonts w:ascii="Arial" w:hAnsi="Arial" w:cs="Arial"/>
                <w:bCs/>
                <w:kern w:val="2"/>
                <w:sz w:val="20"/>
                <w:szCs w:val="20"/>
                <w:highlight w:val="yellow"/>
                <w:lang w:val="en-GB"/>
              </w:rPr>
              <w:t>Revision of the Manuscript and Feedback of Authors are mandatory for Rating of 2 and 1)</w:t>
            </w:r>
          </w:p>
        </w:tc>
      </w:tr>
      <w:tr w:rsidR="000F510C" w:rsidRPr="00000C48" w14:paraId="4EDBEF58" w14:textId="77777777">
        <w:trPr>
          <w:trHeight w:val="20"/>
          <w:jc w:val="center"/>
        </w:trPr>
        <w:tc>
          <w:tcPr>
            <w:tcW w:w="1666" w:type="pct"/>
            <w:noWrap/>
            <w:hideMark/>
          </w:tcPr>
          <w:p w14:paraId="6BD79223" w14:textId="77777777" w:rsidR="000F510C" w:rsidRPr="00000C48" w:rsidRDefault="0099566E">
            <w:pPr>
              <w:rPr>
                <w:rFonts w:ascii="Arial" w:hAnsi="Arial" w:cs="Arial"/>
                <w:b/>
                <w:bCs/>
                <w:sz w:val="20"/>
                <w:szCs w:val="20"/>
                <w:lang w:val="en-GB"/>
              </w:rPr>
            </w:pPr>
            <w:r w:rsidRPr="00000C48">
              <w:rPr>
                <w:rFonts w:ascii="Arial" w:hAnsi="Arial" w:cs="Arial"/>
                <w:b/>
                <w:bCs/>
                <w:sz w:val="20"/>
                <w:szCs w:val="20"/>
                <w:lang w:val="en-GB"/>
              </w:rPr>
              <w:t xml:space="preserve">1. Is the title clear and appropriate for the study? </w:t>
            </w:r>
          </w:p>
          <w:p w14:paraId="480E2ED8" w14:textId="77777777" w:rsidR="000F510C" w:rsidRPr="00000C48" w:rsidRDefault="0099566E">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6327DE1F" w14:textId="77777777" w:rsidR="000F510C" w:rsidRPr="00000C48" w:rsidRDefault="0099566E">
            <w:pPr>
              <w:rPr>
                <w:rFonts w:ascii="Arial" w:hAnsi="Arial" w:cs="Arial"/>
                <w:sz w:val="20"/>
                <w:szCs w:val="20"/>
                <w:u w:val="single"/>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34CBBAD0" w:rsidR="000F510C" w:rsidRPr="00000C48" w:rsidRDefault="0022266B">
            <w:pPr>
              <w:ind w:left="360"/>
              <w:rPr>
                <w:rFonts w:ascii="Arial" w:hAnsi="Arial" w:cs="Arial"/>
                <w:b/>
                <w:bCs/>
                <w:sz w:val="20"/>
                <w:szCs w:val="20"/>
                <w:lang w:val="en-GB"/>
              </w:rPr>
            </w:pPr>
            <w:r w:rsidRPr="00000C48">
              <w:rPr>
                <w:rFonts w:ascii="Arial" w:hAnsi="Arial" w:cs="Arial"/>
                <w:b/>
                <w:bCs/>
                <w:sz w:val="20"/>
                <w:szCs w:val="20"/>
                <w:lang w:val="en-GB"/>
              </w:rPr>
              <w:t>(5)</w:t>
            </w:r>
            <w:r w:rsidR="00535164" w:rsidRPr="00000C48">
              <w:rPr>
                <w:rFonts w:ascii="Arial" w:hAnsi="Arial" w:cs="Arial"/>
                <w:b/>
                <w:bCs/>
                <w:sz w:val="20"/>
                <w:szCs w:val="20"/>
                <w:lang w:val="en-GB"/>
              </w:rPr>
              <w:t xml:space="preserve"> Title accurately reflects the scope and content.</w:t>
            </w:r>
          </w:p>
        </w:tc>
        <w:tc>
          <w:tcPr>
            <w:tcW w:w="1667" w:type="pct"/>
          </w:tcPr>
          <w:p w14:paraId="77A6A384" w14:textId="2DA297F5" w:rsidR="000F510C" w:rsidRPr="00000C48" w:rsidRDefault="000F510C">
            <w:pPr>
              <w:keepNext/>
              <w:outlineLvl w:val="1"/>
              <w:rPr>
                <w:rFonts w:ascii="Arial" w:eastAsia="MS Mincho" w:hAnsi="Arial" w:cs="Arial"/>
                <w:bCs/>
                <w:sz w:val="20"/>
                <w:szCs w:val="20"/>
                <w:lang w:val="en-GB"/>
              </w:rPr>
            </w:pPr>
          </w:p>
        </w:tc>
      </w:tr>
      <w:tr w:rsidR="00DA7048" w:rsidRPr="00000C48" w14:paraId="0A937C75" w14:textId="77777777">
        <w:trPr>
          <w:trHeight w:val="20"/>
          <w:jc w:val="center"/>
        </w:trPr>
        <w:tc>
          <w:tcPr>
            <w:tcW w:w="1666" w:type="pct"/>
            <w:noWrap/>
            <w:hideMark/>
          </w:tcPr>
          <w:p w14:paraId="6679EE7D" w14:textId="77777777" w:rsidR="00DA7048" w:rsidRPr="00000C48" w:rsidRDefault="00DA7048" w:rsidP="00DA7048">
            <w:pPr>
              <w:keepNext/>
              <w:outlineLvl w:val="1"/>
              <w:rPr>
                <w:rFonts w:ascii="Arial" w:eastAsia="MS Mincho" w:hAnsi="Arial" w:cs="Arial"/>
                <w:b/>
                <w:bCs/>
                <w:sz w:val="20"/>
                <w:szCs w:val="20"/>
                <w:lang w:val="en-GB"/>
              </w:rPr>
            </w:pPr>
            <w:r w:rsidRPr="00000C48">
              <w:rPr>
                <w:rFonts w:ascii="Arial" w:eastAsia="MS Mincho" w:hAnsi="Arial" w:cs="Arial"/>
                <w:b/>
                <w:bCs/>
                <w:sz w:val="20"/>
                <w:szCs w:val="20"/>
                <w:lang w:val="en-GB"/>
              </w:rPr>
              <w:lastRenderedPageBreak/>
              <w:t xml:space="preserve">2. Is the abstract of the article comprehensive? </w:t>
            </w:r>
          </w:p>
          <w:p w14:paraId="6EBF2459"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35E25C99"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0F187A74"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(4)  Covers background, methods, major results, and recommendations well.</w:t>
            </w:r>
          </w:p>
        </w:tc>
        <w:tc>
          <w:tcPr>
            <w:tcW w:w="1667" w:type="pct"/>
          </w:tcPr>
          <w:p w14:paraId="575247A5" w14:textId="51AC5DD5" w:rsidR="00DA7048" w:rsidRPr="00000C48" w:rsidRDefault="00DA7048" w:rsidP="00DA7048">
            <w:pPr>
              <w:keepNext/>
              <w:outlineLvl w:val="1"/>
              <w:rPr>
                <w:rFonts w:ascii="Arial" w:eastAsia="MS Mincho" w:hAnsi="Arial" w:cs="Arial"/>
                <w:bCs/>
                <w:sz w:val="20"/>
                <w:szCs w:val="20"/>
                <w:lang w:val="en-GB"/>
              </w:rPr>
            </w:pPr>
          </w:p>
        </w:tc>
      </w:tr>
      <w:tr w:rsidR="00DA7048" w:rsidRPr="00000C48" w14:paraId="733B06F0" w14:textId="77777777">
        <w:trPr>
          <w:trHeight w:val="20"/>
          <w:jc w:val="center"/>
        </w:trPr>
        <w:tc>
          <w:tcPr>
            <w:tcW w:w="1666" w:type="pct"/>
            <w:noWrap/>
            <w:hideMark/>
          </w:tcPr>
          <w:p w14:paraId="571A3D1D"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3. Are the keywords appropriate and useful?</w:t>
            </w:r>
          </w:p>
          <w:p w14:paraId="24A76C9C"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45FE65CD" w14:textId="77777777" w:rsidR="00DA7048" w:rsidRPr="00000C48" w:rsidRDefault="00DA7048" w:rsidP="00DA7048">
            <w:pPr>
              <w:rPr>
                <w:rFonts w:ascii="Arial" w:hAnsi="Arial" w:cs="Arial"/>
                <w:sz w:val="20"/>
                <w:szCs w:val="20"/>
                <w:lang w:val="en-GB" w:eastAsia="x-none"/>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42446DC9"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(4) Relevant to the subject matter.</w:t>
            </w:r>
          </w:p>
        </w:tc>
        <w:tc>
          <w:tcPr>
            <w:tcW w:w="1667" w:type="pct"/>
          </w:tcPr>
          <w:p w14:paraId="1385131D" w14:textId="5C988753" w:rsidR="00DA7048" w:rsidRPr="00000C48" w:rsidRDefault="00DA7048" w:rsidP="00DA7048">
            <w:pPr>
              <w:keepNext/>
              <w:outlineLvl w:val="1"/>
              <w:rPr>
                <w:rFonts w:ascii="Arial" w:eastAsia="MS Mincho" w:hAnsi="Arial" w:cs="Arial"/>
                <w:bCs/>
                <w:sz w:val="20"/>
                <w:szCs w:val="20"/>
                <w:lang w:val="en-GB"/>
              </w:rPr>
            </w:pPr>
          </w:p>
        </w:tc>
      </w:tr>
      <w:tr w:rsidR="00DA7048" w:rsidRPr="00000C48" w14:paraId="5A25E829" w14:textId="77777777">
        <w:trPr>
          <w:trHeight w:val="20"/>
          <w:jc w:val="center"/>
        </w:trPr>
        <w:tc>
          <w:tcPr>
            <w:tcW w:w="1666" w:type="pct"/>
            <w:noWrap/>
            <w:hideMark/>
          </w:tcPr>
          <w:p w14:paraId="3A86295D"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4. Is the background information of the paper sufficient and well organized?</w:t>
            </w:r>
          </w:p>
          <w:p w14:paraId="47ED9825"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00F2A899" w14:textId="77777777" w:rsidR="00DA7048" w:rsidRPr="00000C48" w:rsidRDefault="00DA7048" w:rsidP="00DA7048">
            <w:pPr>
              <w:rPr>
                <w:rFonts w:ascii="Arial" w:hAnsi="Arial" w:cs="Arial"/>
                <w:sz w:val="20"/>
                <w:szCs w:val="20"/>
                <w:lang w:val="en-GB" w:eastAsia="x-none"/>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02CB3BCC"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(4) Solid introduction with up-to-date context.</w:t>
            </w:r>
          </w:p>
        </w:tc>
        <w:tc>
          <w:tcPr>
            <w:tcW w:w="1667" w:type="pct"/>
          </w:tcPr>
          <w:p w14:paraId="7EB0A7E5" w14:textId="628C57E9" w:rsidR="00DA7048" w:rsidRPr="00000C48" w:rsidRDefault="00DA7048" w:rsidP="00DA7048">
            <w:pPr>
              <w:keepNext/>
              <w:outlineLvl w:val="1"/>
              <w:rPr>
                <w:rFonts w:ascii="Arial" w:eastAsia="MS Mincho" w:hAnsi="Arial" w:cs="Arial"/>
                <w:bCs/>
                <w:sz w:val="20"/>
                <w:szCs w:val="20"/>
                <w:lang w:val="en-GB"/>
              </w:rPr>
            </w:pPr>
          </w:p>
        </w:tc>
      </w:tr>
      <w:tr w:rsidR="00DA7048" w:rsidRPr="00000C48" w14:paraId="6B9D170D" w14:textId="77777777">
        <w:trPr>
          <w:trHeight w:val="20"/>
          <w:jc w:val="center"/>
        </w:trPr>
        <w:tc>
          <w:tcPr>
            <w:tcW w:w="1666" w:type="pct"/>
            <w:noWrap/>
            <w:hideMark/>
          </w:tcPr>
          <w:p w14:paraId="7B48635A"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5. Are the research objectives/hypotheses clearly stated?</w:t>
            </w:r>
          </w:p>
          <w:p w14:paraId="23187A91"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7D22E4B7" w14:textId="77777777" w:rsidR="00DA7048" w:rsidRPr="00000C48" w:rsidRDefault="00DA7048" w:rsidP="00DA7048">
            <w:pPr>
              <w:rPr>
                <w:rFonts w:ascii="Arial" w:hAnsi="Arial" w:cs="Arial"/>
                <w:sz w:val="20"/>
                <w:szCs w:val="20"/>
                <w:lang w:val="en-GB" w:eastAsia="x-none"/>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2E21E900"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(5) Objectives are clearly defined at the end of the introduction.</w:t>
            </w:r>
          </w:p>
        </w:tc>
        <w:tc>
          <w:tcPr>
            <w:tcW w:w="1667" w:type="pct"/>
          </w:tcPr>
          <w:p w14:paraId="144D114B" w14:textId="3D1580E7" w:rsidR="00DA7048" w:rsidRPr="00000C48" w:rsidRDefault="00DA7048" w:rsidP="00DA7048">
            <w:pPr>
              <w:keepNext/>
              <w:outlineLvl w:val="1"/>
              <w:rPr>
                <w:rFonts w:ascii="Arial" w:eastAsia="MS Mincho" w:hAnsi="Arial" w:cs="Arial"/>
                <w:bCs/>
                <w:sz w:val="20"/>
                <w:szCs w:val="20"/>
                <w:lang w:val="en-GB"/>
              </w:rPr>
            </w:pPr>
          </w:p>
        </w:tc>
      </w:tr>
      <w:tr w:rsidR="00DA7048" w:rsidRPr="00000C48" w14:paraId="6FD848EF" w14:textId="77777777">
        <w:trPr>
          <w:trHeight w:val="20"/>
          <w:jc w:val="center"/>
        </w:trPr>
        <w:tc>
          <w:tcPr>
            <w:tcW w:w="1666" w:type="pct"/>
            <w:noWrap/>
            <w:hideMark/>
          </w:tcPr>
          <w:p w14:paraId="048A3F65"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6. Is the literature review relevant and up to date?</w:t>
            </w:r>
          </w:p>
          <w:p w14:paraId="46AEA7EF"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356D560A" w14:textId="77777777" w:rsidR="00DA7048" w:rsidRPr="00000C48" w:rsidRDefault="00DA7048" w:rsidP="00DA7048">
            <w:pPr>
              <w:rPr>
                <w:rFonts w:ascii="Arial" w:hAnsi="Arial" w:cs="Arial"/>
                <w:sz w:val="20"/>
                <w:szCs w:val="20"/>
                <w:lang w:val="en-GB" w:eastAsia="x-none"/>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06DE65B3"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(4) Includes recent studies (e.g., FAO 2025, Kra et al. 2026).</w:t>
            </w:r>
          </w:p>
        </w:tc>
        <w:tc>
          <w:tcPr>
            <w:tcW w:w="1667" w:type="pct"/>
          </w:tcPr>
          <w:p w14:paraId="642162CD" w14:textId="7CFEF009" w:rsidR="00DA7048" w:rsidRPr="00000C48" w:rsidRDefault="00DA7048" w:rsidP="00DA7048">
            <w:pPr>
              <w:keepNext/>
              <w:outlineLvl w:val="1"/>
              <w:rPr>
                <w:rFonts w:ascii="Arial" w:eastAsia="MS Mincho" w:hAnsi="Arial" w:cs="Arial"/>
                <w:bCs/>
                <w:sz w:val="20"/>
                <w:szCs w:val="20"/>
                <w:lang w:val="en-GB"/>
              </w:rPr>
            </w:pPr>
          </w:p>
        </w:tc>
      </w:tr>
      <w:tr w:rsidR="00DA7048" w:rsidRPr="00000C48" w14:paraId="0703EAFF" w14:textId="77777777">
        <w:trPr>
          <w:trHeight w:val="20"/>
          <w:jc w:val="center"/>
        </w:trPr>
        <w:tc>
          <w:tcPr>
            <w:tcW w:w="1666" w:type="pct"/>
            <w:noWrap/>
            <w:hideMark/>
          </w:tcPr>
          <w:p w14:paraId="5772D955"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7. Is the research methodology appropriate for the study?</w:t>
            </w:r>
          </w:p>
          <w:p w14:paraId="6C0869EB"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19D4469F"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786EC1C6"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(4) Standard microbiological and statistical methods used.</w:t>
            </w:r>
          </w:p>
        </w:tc>
        <w:tc>
          <w:tcPr>
            <w:tcW w:w="1667" w:type="pct"/>
          </w:tcPr>
          <w:p w14:paraId="20055112" w14:textId="5B4B8C78" w:rsidR="00DA7048" w:rsidRPr="00000C48" w:rsidRDefault="00DA7048" w:rsidP="00DA7048">
            <w:pPr>
              <w:keepNext/>
              <w:outlineLvl w:val="1"/>
              <w:rPr>
                <w:rFonts w:ascii="Arial" w:eastAsia="MS Mincho" w:hAnsi="Arial" w:cs="Arial"/>
                <w:bCs/>
                <w:sz w:val="20"/>
                <w:szCs w:val="20"/>
                <w:lang w:val="en-GB"/>
              </w:rPr>
            </w:pPr>
          </w:p>
        </w:tc>
      </w:tr>
      <w:tr w:rsidR="00DA7048" w:rsidRPr="00000C48" w14:paraId="21AA1537" w14:textId="77777777">
        <w:trPr>
          <w:trHeight w:val="20"/>
          <w:jc w:val="center"/>
        </w:trPr>
        <w:tc>
          <w:tcPr>
            <w:tcW w:w="1666" w:type="pct"/>
            <w:noWrap/>
            <w:hideMark/>
          </w:tcPr>
          <w:p w14:paraId="3C5AE8BE" w14:textId="77777777" w:rsidR="00DA7048" w:rsidRPr="00000C48" w:rsidRDefault="00DA7048" w:rsidP="00DA7048">
            <w:pPr>
              <w:keepNext/>
              <w:outlineLvl w:val="1"/>
              <w:rPr>
                <w:rFonts w:ascii="Arial" w:eastAsia="MS Mincho" w:hAnsi="Arial" w:cs="Arial"/>
                <w:b/>
                <w:bCs/>
                <w:sz w:val="20"/>
                <w:szCs w:val="20"/>
                <w:lang w:val="en-GB" w:eastAsia="x-none"/>
              </w:rPr>
            </w:pPr>
            <w:r w:rsidRPr="00000C48">
              <w:rPr>
                <w:rFonts w:ascii="Arial" w:eastAsia="MS Mincho" w:hAnsi="Arial" w:cs="Arial"/>
                <w:b/>
                <w:bCs/>
                <w:sz w:val="20"/>
                <w:szCs w:val="20"/>
                <w:lang w:val="en-GB" w:eastAsia="x-none"/>
              </w:rPr>
              <w:t>8. Were ethical issues properly addressed (if applicable)?</w:t>
            </w:r>
          </w:p>
          <w:p w14:paraId="069F8C08"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31CBBB91" w14:textId="77777777" w:rsidR="00DA7048" w:rsidRPr="00000C48" w:rsidRDefault="00DA7048" w:rsidP="00DA7048">
            <w:pPr>
              <w:rPr>
                <w:rFonts w:ascii="Arial" w:hAnsi="Arial" w:cs="Arial"/>
                <w:sz w:val="20"/>
                <w:szCs w:val="20"/>
                <w:lang w:val="en-GB" w:eastAsia="x-none"/>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0C83F86E" w:rsidR="00DA7048" w:rsidRPr="00000C48" w:rsidRDefault="00DA7048" w:rsidP="00DA7048">
            <w:pPr>
              <w:ind w:left="360"/>
              <w:rPr>
                <w:rFonts w:ascii="Arial" w:hAnsi="Arial" w:cs="Arial"/>
                <w:b/>
                <w:bCs/>
                <w:sz w:val="20"/>
                <w:szCs w:val="20"/>
                <w:lang w:val="en-GB"/>
              </w:rPr>
            </w:pPr>
            <w:r w:rsidRPr="00000C48">
              <w:rPr>
                <w:rFonts w:ascii="Arial" w:hAnsi="Arial" w:cs="Arial"/>
                <w:b/>
                <w:bCs/>
                <w:sz w:val="20"/>
                <w:szCs w:val="20"/>
              </w:rPr>
              <w:t>N/</w:t>
            </w:r>
            <w:proofErr w:type="gramStart"/>
            <w:r w:rsidRPr="00000C48">
              <w:rPr>
                <w:rFonts w:ascii="Arial" w:hAnsi="Arial" w:cs="Arial"/>
                <w:b/>
                <w:bCs/>
                <w:sz w:val="20"/>
                <w:szCs w:val="20"/>
              </w:rPr>
              <w:t>A  Environmental</w:t>
            </w:r>
            <w:proofErr w:type="gramEnd"/>
            <w:r w:rsidRPr="00000C48">
              <w:rPr>
                <w:rFonts w:ascii="Arial" w:hAnsi="Arial" w:cs="Arial"/>
                <w:b/>
                <w:bCs/>
                <w:sz w:val="20"/>
                <w:szCs w:val="20"/>
              </w:rPr>
              <w:t>/water sampling study.</w:t>
            </w:r>
          </w:p>
        </w:tc>
        <w:tc>
          <w:tcPr>
            <w:tcW w:w="1667" w:type="pct"/>
          </w:tcPr>
          <w:p w14:paraId="1B68E1C5" w14:textId="7C58B387" w:rsidR="00DA7048" w:rsidRPr="00000C48" w:rsidRDefault="00DA7048" w:rsidP="00DA7048">
            <w:pPr>
              <w:keepNext/>
              <w:outlineLvl w:val="1"/>
              <w:rPr>
                <w:rFonts w:ascii="Arial" w:eastAsia="MS Mincho" w:hAnsi="Arial" w:cs="Arial"/>
                <w:bCs/>
                <w:sz w:val="20"/>
                <w:szCs w:val="20"/>
                <w:lang w:val="en-GB"/>
              </w:rPr>
            </w:pPr>
          </w:p>
        </w:tc>
      </w:tr>
      <w:tr w:rsidR="00DA7048" w:rsidRPr="00000C48" w14:paraId="26C71F72" w14:textId="77777777">
        <w:trPr>
          <w:trHeight w:val="20"/>
          <w:jc w:val="center"/>
        </w:trPr>
        <w:tc>
          <w:tcPr>
            <w:tcW w:w="1666" w:type="pct"/>
            <w:noWrap/>
            <w:hideMark/>
          </w:tcPr>
          <w:p w14:paraId="14FC9FDF"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 xml:space="preserve">9. Are the results presented clearly? </w:t>
            </w:r>
          </w:p>
          <w:p w14:paraId="3A8DED07"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71CAF62A" w14:textId="77777777" w:rsidR="00DA7048" w:rsidRPr="00000C48" w:rsidRDefault="00DA7048" w:rsidP="00DA7048">
            <w:pPr>
              <w:rPr>
                <w:rFonts w:ascii="Arial" w:hAnsi="Arial" w:cs="Arial"/>
                <w:bCs/>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5F271BBC" w:rsidR="00DA7048" w:rsidRPr="00000C48" w:rsidRDefault="00DA7048" w:rsidP="00DA7048">
            <w:pPr>
              <w:contextualSpacing/>
              <w:jc w:val="center"/>
              <w:rPr>
                <w:rFonts w:ascii="Arial" w:hAnsi="Arial" w:cs="Arial"/>
                <w:b/>
                <w:sz w:val="20"/>
                <w:szCs w:val="20"/>
                <w:lang w:val="en-GB"/>
              </w:rPr>
            </w:pPr>
            <w:r w:rsidRPr="00000C48">
              <w:rPr>
                <w:rFonts w:ascii="Arial" w:hAnsi="Arial" w:cs="Arial"/>
                <w:b/>
                <w:sz w:val="20"/>
                <w:szCs w:val="20"/>
              </w:rPr>
              <w:t>(4) Clearly structured with numerical data provided.</w:t>
            </w:r>
          </w:p>
        </w:tc>
        <w:tc>
          <w:tcPr>
            <w:tcW w:w="1667" w:type="pct"/>
          </w:tcPr>
          <w:p w14:paraId="050B8A59" w14:textId="71EC3D5F" w:rsidR="00DA7048" w:rsidRPr="00000C48" w:rsidRDefault="00DA7048" w:rsidP="00DA7048">
            <w:pPr>
              <w:keepNext/>
              <w:outlineLvl w:val="1"/>
              <w:rPr>
                <w:rFonts w:ascii="Arial" w:eastAsia="MS Mincho" w:hAnsi="Arial" w:cs="Arial"/>
                <w:bCs/>
                <w:sz w:val="20"/>
                <w:szCs w:val="20"/>
                <w:lang w:val="en-GB"/>
              </w:rPr>
            </w:pPr>
          </w:p>
        </w:tc>
      </w:tr>
      <w:tr w:rsidR="00DA7048" w:rsidRPr="00000C48" w14:paraId="5988881E" w14:textId="77777777">
        <w:trPr>
          <w:trHeight w:val="20"/>
          <w:jc w:val="center"/>
        </w:trPr>
        <w:tc>
          <w:tcPr>
            <w:tcW w:w="1666" w:type="pct"/>
            <w:noWrap/>
            <w:hideMark/>
          </w:tcPr>
          <w:p w14:paraId="400E2B36"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10. Are tables and figures clear, relevant, and necessary?</w:t>
            </w:r>
          </w:p>
          <w:p w14:paraId="7A9C8570"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61B81D2F"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DA7048" w:rsidRPr="00000C48" w:rsidRDefault="00DA7048" w:rsidP="00DA7048">
            <w:pPr>
              <w:rPr>
                <w:rFonts w:ascii="Arial" w:hAnsi="Arial" w:cs="Arial"/>
                <w:color w:val="404040"/>
                <w:sz w:val="20"/>
                <w:szCs w:val="20"/>
                <w:shd w:val="clear" w:color="auto" w:fill="FFFFFF"/>
                <w:lang w:val="en-GB"/>
              </w:rPr>
            </w:pPr>
          </w:p>
          <w:p w14:paraId="33B747F3" w14:textId="77777777" w:rsidR="00DA7048" w:rsidRPr="00000C48" w:rsidRDefault="00DA7048" w:rsidP="00DA7048">
            <w:pPr>
              <w:rPr>
                <w:rFonts w:ascii="Arial" w:hAnsi="Arial" w:cs="Arial"/>
                <w:sz w:val="20"/>
                <w:szCs w:val="20"/>
                <w:lang w:val="en-GB"/>
              </w:rPr>
            </w:pPr>
          </w:p>
        </w:tc>
        <w:tc>
          <w:tcPr>
            <w:tcW w:w="1667" w:type="pct"/>
          </w:tcPr>
          <w:p w14:paraId="19501005" w14:textId="5EEDD8F1" w:rsidR="00DA7048" w:rsidRPr="00000C48" w:rsidRDefault="00DA7048" w:rsidP="00DA7048">
            <w:pPr>
              <w:contextualSpacing/>
              <w:rPr>
                <w:rFonts w:ascii="Arial" w:hAnsi="Arial" w:cs="Arial"/>
                <w:b/>
                <w:sz w:val="20"/>
                <w:szCs w:val="20"/>
                <w:lang w:val="en-GB"/>
              </w:rPr>
            </w:pPr>
            <w:r w:rsidRPr="00000C48">
              <w:rPr>
                <w:rFonts w:ascii="Arial" w:hAnsi="Arial" w:cs="Arial"/>
                <w:b/>
                <w:sz w:val="20"/>
                <w:szCs w:val="20"/>
              </w:rPr>
              <w:t>(4) Tables 1-3 and Figures 1-2 are useful and informative.</w:t>
            </w:r>
          </w:p>
        </w:tc>
        <w:tc>
          <w:tcPr>
            <w:tcW w:w="1667" w:type="pct"/>
          </w:tcPr>
          <w:p w14:paraId="2F834205" w14:textId="0EFB651E" w:rsidR="00DA7048" w:rsidRPr="00000C48" w:rsidRDefault="00DA7048" w:rsidP="00DA7048">
            <w:pPr>
              <w:keepNext/>
              <w:outlineLvl w:val="1"/>
              <w:rPr>
                <w:rFonts w:ascii="Arial" w:eastAsia="MS Mincho" w:hAnsi="Arial" w:cs="Arial"/>
                <w:bCs/>
                <w:sz w:val="20"/>
                <w:szCs w:val="20"/>
                <w:lang w:val="en-GB"/>
              </w:rPr>
            </w:pPr>
          </w:p>
        </w:tc>
      </w:tr>
      <w:tr w:rsidR="00DA7048" w:rsidRPr="00000C48" w14:paraId="6DEE5BDD" w14:textId="77777777">
        <w:trPr>
          <w:trHeight w:val="20"/>
          <w:jc w:val="center"/>
        </w:trPr>
        <w:tc>
          <w:tcPr>
            <w:tcW w:w="1666" w:type="pct"/>
            <w:noWrap/>
            <w:hideMark/>
          </w:tcPr>
          <w:p w14:paraId="65DAB99E"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11. Does the discussion relate findings to existing literature?</w:t>
            </w:r>
          </w:p>
          <w:p w14:paraId="130FD09F"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60C31EA7"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744A1EF" w:rsidR="00DA7048" w:rsidRPr="00000C48" w:rsidRDefault="00DA7048" w:rsidP="00DA7048">
            <w:pPr>
              <w:contextualSpacing/>
              <w:rPr>
                <w:rFonts w:ascii="Arial" w:hAnsi="Arial" w:cs="Arial"/>
                <w:b/>
                <w:sz w:val="20"/>
                <w:szCs w:val="20"/>
                <w:lang w:val="en-GB"/>
              </w:rPr>
            </w:pPr>
            <w:r w:rsidRPr="00000C48">
              <w:rPr>
                <w:rFonts w:ascii="Arial" w:hAnsi="Arial" w:cs="Arial"/>
                <w:b/>
                <w:sz w:val="20"/>
                <w:szCs w:val="20"/>
              </w:rPr>
              <w:t>(4) Well-connected to relevant past publications.</w:t>
            </w:r>
          </w:p>
        </w:tc>
        <w:tc>
          <w:tcPr>
            <w:tcW w:w="1667" w:type="pct"/>
          </w:tcPr>
          <w:p w14:paraId="03E7C7F3" w14:textId="5D62F043" w:rsidR="00DA7048" w:rsidRPr="00000C48" w:rsidRDefault="00DA7048" w:rsidP="00DA7048">
            <w:pPr>
              <w:keepNext/>
              <w:outlineLvl w:val="1"/>
              <w:rPr>
                <w:rFonts w:ascii="Arial" w:eastAsia="MS Mincho" w:hAnsi="Arial" w:cs="Arial"/>
                <w:bCs/>
                <w:sz w:val="20"/>
                <w:szCs w:val="20"/>
                <w:lang w:val="en-GB"/>
              </w:rPr>
            </w:pPr>
          </w:p>
        </w:tc>
      </w:tr>
      <w:tr w:rsidR="00DA7048" w:rsidRPr="00000C48" w14:paraId="2260615C" w14:textId="77777777">
        <w:trPr>
          <w:trHeight w:val="20"/>
          <w:jc w:val="center"/>
        </w:trPr>
        <w:tc>
          <w:tcPr>
            <w:tcW w:w="1666" w:type="pct"/>
            <w:noWrap/>
            <w:hideMark/>
          </w:tcPr>
          <w:p w14:paraId="6C471C07"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12. Are the conclusions supported by the data?</w:t>
            </w:r>
          </w:p>
          <w:p w14:paraId="7F0B245C"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697EEC4F"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3881D9BA" w:rsidR="00DA7048" w:rsidRPr="00000C48" w:rsidRDefault="00DA7048" w:rsidP="00DA7048">
            <w:pPr>
              <w:contextualSpacing/>
              <w:rPr>
                <w:rFonts w:ascii="Arial" w:hAnsi="Arial" w:cs="Arial"/>
                <w:b/>
                <w:sz w:val="20"/>
                <w:szCs w:val="20"/>
                <w:lang w:val="en-GB"/>
              </w:rPr>
            </w:pPr>
            <w:r w:rsidRPr="00000C48">
              <w:rPr>
                <w:rFonts w:ascii="Arial" w:hAnsi="Arial" w:cs="Arial"/>
                <w:b/>
                <w:sz w:val="20"/>
                <w:szCs w:val="20"/>
              </w:rPr>
              <w:t>(4) Conclusions align well with the observed results.</w:t>
            </w:r>
          </w:p>
        </w:tc>
        <w:tc>
          <w:tcPr>
            <w:tcW w:w="1667" w:type="pct"/>
          </w:tcPr>
          <w:p w14:paraId="3C5BA1F1" w14:textId="37A8154E" w:rsidR="00DA7048" w:rsidRPr="00000C48" w:rsidRDefault="00DA7048" w:rsidP="00DA7048">
            <w:pPr>
              <w:keepNext/>
              <w:outlineLvl w:val="1"/>
              <w:rPr>
                <w:rFonts w:ascii="Arial" w:eastAsia="MS Mincho" w:hAnsi="Arial" w:cs="Arial"/>
                <w:bCs/>
                <w:sz w:val="20"/>
                <w:szCs w:val="20"/>
                <w:lang w:val="en-GB"/>
              </w:rPr>
            </w:pPr>
          </w:p>
        </w:tc>
      </w:tr>
      <w:tr w:rsidR="00DA7048" w:rsidRPr="00000C48" w14:paraId="6F2CFEC7" w14:textId="77777777">
        <w:trPr>
          <w:trHeight w:val="20"/>
          <w:jc w:val="center"/>
        </w:trPr>
        <w:tc>
          <w:tcPr>
            <w:tcW w:w="1666" w:type="pct"/>
            <w:noWrap/>
            <w:hideMark/>
          </w:tcPr>
          <w:p w14:paraId="6683D2D9"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13. Are the limitations of the study discussed?</w:t>
            </w:r>
          </w:p>
          <w:p w14:paraId="6A3CB329"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35B20E0D"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01F6089A" w:rsidR="00DA7048" w:rsidRPr="00000C48" w:rsidRDefault="00DA7048" w:rsidP="00DA7048">
            <w:pPr>
              <w:contextualSpacing/>
              <w:rPr>
                <w:rFonts w:ascii="Arial" w:hAnsi="Arial" w:cs="Arial"/>
                <w:b/>
                <w:sz w:val="20"/>
                <w:szCs w:val="20"/>
                <w:lang w:val="en-GB"/>
              </w:rPr>
            </w:pPr>
            <w:r w:rsidRPr="00000C48">
              <w:rPr>
                <w:rFonts w:ascii="Arial" w:hAnsi="Arial" w:cs="Arial"/>
                <w:b/>
                <w:sz w:val="20"/>
                <w:szCs w:val="20"/>
              </w:rPr>
              <w:t>(5) Limitations section explicitly outlines constraints (sample size, lack of molecular ID).</w:t>
            </w:r>
          </w:p>
        </w:tc>
        <w:tc>
          <w:tcPr>
            <w:tcW w:w="1667" w:type="pct"/>
          </w:tcPr>
          <w:p w14:paraId="30A2C359" w14:textId="46461871" w:rsidR="00DA7048" w:rsidRPr="00000C48" w:rsidRDefault="00DA7048" w:rsidP="00DA7048">
            <w:pPr>
              <w:keepNext/>
              <w:outlineLvl w:val="1"/>
              <w:rPr>
                <w:rFonts w:ascii="Arial" w:eastAsia="MS Mincho" w:hAnsi="Arial" w:cs="Arial"/>
                <w:bCs/>
                <w:sz w:val="20"/>
                <w:szCs w:val="20"/>
                <w:lang w:val="en-GB"/>
              </w:rPr>
            </w:pPr>
          </w:p>
        </w:tc>
      </w:tr>
      <w:tr w:rsidR="00DA7048" w:rsidRPr="00000C48" w14:paraId="39C93671" w14:textId="77777777">
        <w:trPr>
          <w:trHeight w:val="20"/>
          <w:jc w:val="center"/>
        </w:trPr>
        <w:tc>
          <w:tcPr>
            <w:tcW w:w="1666" w:type="pct"/>
            <w:noWrap/>
            <w:hideMark/>
          </w:tcPr>
          <w:p w14:paraId="2C370324"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14. Are the references relevant and sufficient (in number)?</w:t>
            </w:r>
          </w:p>
          <w:p w14:paraId="558056D1"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378F687E"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N/A = Not Applicable</w:t>
            </w:r>
          </w:p>
        </w:tc>
        <w:tc>
          <w:tcPr>
            <w:tcW w:w="1667" w:type="pct"/>
          </w:tcPr>
          <w:p w14:paraId="411343A0" w14:textId="3FCEDDFA" w:rsidR="00DA7048" w:rsidRPr="00000C48" w:rsidRDefault="00DA7048" w:rsidP="00DA7048">
            <w:pPr>
              <w:contextualSpacing/>
              <w:rPr>
                <w:rFonts w:ascii="Arial" w:hAnsi="Arial" w:cs="Arial"/>
                <w:b/>
                <w:sz w:val="20"/>
                <w:szCs w:val="20"/>
                <w:lang w:val="en-GB"/>
              </w:rPr>
            </w:pPr>
            <w:r w:rsidRPr="00000C48">
              <w:rPr>
                <w:rFonts w:ascii="Arial" w:hAnsi="Arial" w:cs="Arial"/>
                <w:b/>
                <w:sz w:val="20"/>
                <w:szCs w:val="20"/>
              </w:rPr>
              <w:t>(</w:t>
            </w:r>
            <w:proofErr w:type="gramStart"/>
            <w:r w:rsidRPr="00000C48">
              <w:rPr>
                <w:rFonts w:ascii="Arial" w:hAnsi="Arial" w:cs="Arial"/>
                <w:b/>
                <w:sz w:val="20"/>
                <w:szCs w:val="20"/>
              </w:rPr>
              <w:t>4)Adequate</w:t>
            </w:r>
            <w:proofErr w:type="gramEnd"/>
            <w:r w:rsidRPr="00000C48">
              <w:rPr>
                <w:rFonts w:ascii="Arial" w:hAnsi="Arial" w:cs="Arial"/>
                <w:b/>
                <w:sz w:val="20"/>
                <w:szCs w:val="20"/>
              </w:rPr>
              <w:t xml:space="preserve"> references included.</w:t>
            </w:r>
          </w:p>
        </w:tc>
        <w:tc>
          <w:tcPr>
            <w:tcW w:w="1667" w:type="pct"/>
          </w:tcPr>
          <w:p w14:paraId="1B1618FC" w14:textId="0A248F5B" w:rsidR="00DA7048" w:rsidRPr="00000C48" w:rsidRDefault="00DA7048" w:rsidP="00DA7048">
            <w:pPr>
              <w:keepNext/>
              <w:outlineLvl w:val="1"/>
              <w:rPr>
                <w:rFonts w:ascii="Arial" w:eastAsia="MS Mincho" w:hAnsi="Arial" w:cs="Arial"/>
                <w:bCs/>
                <w:sz w:val="20"/>
                <w:szCs w:val="20"/>
                <w:lang w:val="en-GB"/>
              </w:rPr>
            </w:pPr>
          </w:p>
        </w:tc>
      </w:tr>
      <w:tr w:rsidR="00DA7048" w:rsidRPr="00000C48" w14:paraId="09909612" w14:textId="77777777">
        <w:trPr>
          <w:trHeight w:val="20"/>
          <w:jc w:val="center"/>
        </w:trPr>
        <w:tc>
          <w:tcPr>
            <w:tcW w:w="1666" w:type="pct"/>
            <w:noWrap/>
            <w:hideMark/>
          </w:tcPr>
          <w:p w14:paraId="773A5E0C" w14:textId="77777777" w:rsidR="00DA7048" w:rsidRPr="00000C48" w:rsidRDefault="00DA7048" w:rsidP="00DA7048">
            <w:pPr>
              <w:rPr>
                <w:rFonts w:ascii="Arial" w:hAnsi="Arial" w:cs="Arial"/>
                <w:b/>
                <w:sz w:val="20"/>
                <w:szCs w:val="20"/>
                <w:lang w:val="en-GB"/>
              </w:rPr>
            </w:pPr>
            <w:r w:rsidRPr="00000C48">
              <w:rPr>
                <w:rFonts w:ascii="Arial" w:hAnsi="Arial" w:cs="Arial"/>
                <w:b/>
                <w:sz w:val="20"/>
                <w:szCs w:val="20"/>
                <w:lang w:val="en-GB"/>
              </w:rPr>
              <w:t>15. Is the manuscript written in clear and understandable language?</w:t>
            </w:r>
          </w:p>
          <w:p w14:paraId="1536D9C3"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Rating Scale: </w:t>
            </w:r>
          </w:p>
          <w:p w14:paraId="744CDACA" w14:textId="77777777" w:rsidR="00DA7048" w:rsidRPr="00000C48" w:rsidRDefault="00DA7048" w:rsidP="00DA7048">
            <w:pPr>
              <w:rPr>
                <w:rFonts w:ascii="Arial" w:hAnsi="Arial" w:cs="Arial"/>
                <w:color w:val="404040"/>
                <w:sz w:val="20"/>
                <w:szCs w:val="20"/>
                <w:shd w:val="clear" w:color="auto" w:fill="FFFFFF"/>
                <w:lang w:val="en-GB"/>
              </w:rPr>
            </w:pPr>
            <w:r w:rsidRPr="00000C48">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DA7048" w:rsidRPr="00000C48" w:rsidRDefault="00DA7048" w:rsidP="00DA7048">
            <w:pPr>
              <w:rPr>
                <w:rFonts w:ascii="Arial" w:hAnsi="Arial" w:cs="Arial"/>
                <w:sz w:val="20"/>
                <w:szCs w:val="20"/>
                <w:lang w:val="en-GB"/>
              </w:rPr>
            </w:pPr>
            <w:r w:rsidRPr="00000C48">
              <w:rPr>
                <w:rFonts w:ascii="Arial" w:hAnsi="Arial" w:cs="Arial"/>
                <w:color w:val="404040"/>
                <w:sz w:val="20"/>
                <w:szCs w:val="20"/>
                <w:shd w:val="clear" w:color="auto" w:fill="FFFFFF"/>
                <w:lang w:val="en-GB"/>
              </w:rPr>
              <w:t>N/A = Not Applicable</w:t>
            </w:r>
          </w:p>
        </w:tc>
        <w:tc>
          <w:tcPr>
            <w:tcW w:w="1667" w:type="pct"/>
          </w:tcPr>
          <w:p w14:paraId="16C4C573" w14:textId="731E9AD2" w:rsidR="00DA7048" w:rsidRPr="00000C48" w:rsidRDefault="00DA7048" w:rsidP="00DA7048">
            <w:pPr>
              <w:contextualSpacing/>
              <w:rPr>
                <w:rFonts w:ascii="Arial" w:hAnsi="Arial" w:cs="Arial"/>
                <w:b/>
                <w:sz w:val="20"/>
                <w:szCs w:val="20"/>
                <w:lang w:val="en-GB"/>
              </w:rPr>
            </w:pPr>
            <w:proofErr w:type="gramStart"/>
            <w:r w:rsidRPr="00000C48">
              <w:rPr>
                <w:rFonts w:ascii="Arial" w:hAnsi="Arial" w:cs="Arial"/>
                <w:b/>
                <w:sz w:val="20"/>
                <w:szCs w:val="20"/>
              </w:rPr>
              <w:t>( 4</w:t>
            </w:r>
            <w:proofErr w:type="gramEnd"/>
            <w:r w:rsidRPr="00000C48">
              <w:rPr>
                <w:rFonts w:ascii="Arial" w:hAnsi="Arial" w:cs="Arial"/>
                <w:b/>
                <w:sz w:val="20"/>
                <w:szCs w:val="20"/>
              </w:rPr>
              <w:t xml:space="preserve"> ) Well-written and understandable throughout.</w:t>
            </w:r>
          </w:p>
        </w:tc>
        <w:tc>
          <w:tcPr>
            <w:tcW w:w="1667" w:type="pct"/>
          </w:tcPr>
          <w:p w14:paraId="15D78EDE" w14:textId="379C438A" w:rsidR="00DA7048" w:rsidRPr="00000C48" w:rsidRDefault="00DA7048" w:rsidP="00DA7048">
            <w:pPr>
              <w:keepNext/>
              <w:outlineLvl w:val="1"/>
              <w:rPr>
                <w:rFonts w:ascii="Arial" w:eastAsia="MS Mincho" w:hAnsi="Arial" w:cs="Arial"/>
                <w:bCs/>
                <w:sz w:val="20"/>
                <w:szCs w:val="20"/>
                <w:lang w:val="en-GB"/>
              </w:rPr>
            </w:pPr>
          </w:p>
        </w:tc>
      </w:tr>
    </w:tbl>
    <w:p w14:paraId="0AD9E598" w14:textId="77777777" w:rsidR="000F510C" w:rsidRPr="00000C48" w:rsidRDefault="000F510C">
      <w:pPr>
        <w:jc w:val="both"/>
        <w:rPr>
          <w:rFonts w:ascii="Arial" w:eastAsia="MS Mincho" w:hAnsi="Arial" w:cs="Arial"/>
          <w:b/>
          <w:bCs/>
          <w:sz w:val="20"/>
          <w:szCs w:val="20"/>
          <w:u w:val="single"/>
          <w:lang w:val="en-GB" w:eastAsia="x-none"/>
        </w:rPr>
      </w:pPr>
    </w:p>
    <w:p w14:paraId="64499C68" w14:textId="77777777" w:rsidR="000F510C" w:rsidRPr="00000C48" w:rsidRDefault="000F510C">
      <w:pPr>
        <w:jc w:val="both"/>
        <w:rPr>
          <w:rFonts w:ascii="Arial" w:eastAsia="MS Mincho" w:hAnsi="Arial" w:cs="Arial"/>
          <w:b/>
          <w:bCs/>
          <w:sz w:val="20"/>
          <w:szCs w:val="20"/>
          <w:u w:val="single"/>
          <w:lang w:val="en-GB" w:eastAsia="x-none"/>
        </w:rPr>
      </w:pPr>
    </w:p>
    <w:p w14:paraId="770237B7" w14:textId="77777777" w:rsidR="000F510C" w:rsidRPr="00000C48" w:rsidRDefault="0099566E">
      <w:pPr>
        <w:keepNext/>
        <w:outlineLvl w:val="1"/>
        <w:rPr>
          <w:rFonts w:ascii="Arial" w:eastAsia="MS Mincho" w:hAnsi="Arial" w:cs="Arial"/>
          <w:b/>
          <w:bCs/>
          <w:sz w:val="20"/>
          <w:szCs w:val="20"/>
          <w:u w:val="single"/>
          <w:lang w:val="en-GB"/>
        </w:rPr>
      </w:pPr>
      <w:r w:rsidRPr="00000C48">
        <w:rPr>
          <w:rFonts w:ascii="Arial" w:eastAsia="MS Mincho" w:hAnsi="Arial" w:cs="Arial"/>
          <w:b/>
          <w:bCs/>
          <w:sz w:val="20"/>
          <w:szCs w:val="20"/>
          <w:highlight w:val="yellow"/>
          <w:u w:val="single"/>
          <w:lang w:val="en-GB"/>
        </w:rPr>
        <w:lastRenderedPageBreak/>
        <w:t>PART 2.2 (Subjective Evaluation)</w:t>
      </w:r>
    </w:p>
    <w:p w14:paraId="2B2063F0" w14:textId="77777777" w:rsidR="000F510C" w:rsidRPr="00000C48"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000C48" w14:paraId="4684D343" w14:textId="77777777">
        <w:trPr>
          <w:trHeight w:val="20"/>
          <w:jc w:val="center"/>
        </w:trPr>
        <w:tc>
          <w:tcPr>
            <w:tcW w:w="1666" w:type="pct"/>
            <w:noWrap/>
          </w:tcPr>
          <w:p w14:paraId="14A6BCCA" w14:textId="77777777" w:rsidR="000F510C" w:rsidRPr="00000C48"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000C48" w:rsidRDefault="0099566E">
            <w:pPr>
              <w:keepNext/>
              <w:outlineLvl w:val="1"/>
              <w:rPr>
                <w:rFonts w:ascii="Arial" w:eastAsia="MS Mincho" w:hAnsi="Arial" w:cs="Arial"/>
                <w:b/>
                <w:bCs/>
                <w:sz w:val="20"/>
                <w:szCs w:val="20"/>
                <w:lang w:val="en-GB"/>
              </w:rPr>
            </w:pPr>
            <w:r w:rsidRPr="00000C48">
              <w:rPr>
                <w:rFonts w:ascii="Arial" w:eastAsia="MS Mincho" w:hAnsi="Arial" w:cs="Arial"/>
                <w:b/>
                <w:bCs/>
                <w:sz w:val="20"/>
                <w:szCs w:val="20"/>
                <w:lang w:val="en-GB"/>
              </w:rPr>
              <w:t>Reviewer’s comment</w:t>
            </w:r>
          </w:p>
          <w:p w14:paraId="716BB9C5" w14:textId="77777777" w:rsidR="000F510C" w:rsidRPr="00000C48" w:rsidRDefault="000F510C">
            <w:pPr>
              <w:rPr>
                <w:rFonts w:ascii="Arial" w:hAnsi="Arial" w:cs="Arial"/>
                <w:sz w:val="20"/>
                <w:szCs w:val="20"/>
                <w:lang w:val="en-GB"/>
              </w:rPr>
            </w:pPr>
          </w:p>
        </w:tc>
        <w:tc>
          <w:tcPr>
            <w:tcW w:w="1667" w:type="pct"/>
          </w:tcPr>
          <w:p w14:paraId="4CC29D52" w14:textId="77777777" w:rsidR="000F510C" w:rsidRPr="00000C48" w:rsidRDefault="0099566E">
            <w:pPr>
              <w:spacing w:after="160" w:line="256" w:lineRule="auto"/>
              <w:rPr>
                <w:rFonts w:ascii="Arial" w:eastAsia="Calibri" w:hAnsi="Arial" w:cs="Arial"/>
                <w:kern w:val="2"/>
                <w:sz w:val="20"/>
                <w:szCs w:val="20"/>
                <w:lang w:val="en-IN"/>
              </w:rPr>
            </w:pPr>
            <w:r w:rsidRPr="00000C48">
              <w:rPr>
                <w:rFonts w:ascii="Arial" w:eastAsia="Calibri" w:hAnsi="Arial" w:cs="Arial"/>
                <w:b/>
                <w:kern w:val="2"/>
                <w:sz w:val="20"/>
                <w:szCs w:val="20"/>
                <w:lang w:val="en-IN"/>
              </w:rPr>
              <w:t>Author’s Feedback</w:t>
            </w:r>
            <w:r w:rsidRPr="00000C48">
              <w:rPr>
                <w:rFonts w:ascii="Arial" w:eastAsia="Calibri" w:hAnsi="Arial" w:cs="Arial"/>
                <w:kern w:val="2"/>
                <w:sz w:val="20"/>
                <w:szCs w:val="20"/>
                <w:lang w:val="en-IN"/>
              </w:rPr>
              <w:t xml:space="preserve"> </w:t>
            </w:r>
            <w:r w:rsidRPr="00000C48">
              <w:rPr>
                <w:rFonts w:ascii="Arial" w:eastAsia="Calibri" w:hAnsi="Arial" w:cs="Arial"/>
                <w:kern w:val="2"/>
                <w:sz w:val="20"/>
                <w:szCs w:val="20"/>
                <w:highlight w:val="yellow"/>
                <w:lang w:val="en-IN"/>
              </w:rPr>
              <w:t>(It is mandatory that authors should write his/her feedback here)</w:t>
            </w:r>
          </w:p>
          <w:p w14:paraId="611A3C36" w14:textId="77777777" w:rsidR="000F510C" w:rsidRPr="00000C48" w:rsidRDefault="000F510C">
            <w:pPr>
              <w:keepNext/>
              <w:outlineLvl w:val="1"/>
              <w:rPr>
                <w:rFonts w:ascii="Arial" w:eastAsia="MS Mincho" w:hAnsi="Arial" w:cs="Arial"/>
                <w:bCs/>
                <w:sz w:val="20"/>
                <w:szCs w:val="20"/>
                <w:lang w:val="en-GB"/>
              </w:rPr>
            </w:pPr>
          </w:p>
        </w:tc>
      </w:tr>
      <w:tr w:rsidR="000F510C" w:rsidRPr="00000C48" w14:paraId="639C63A0" w14:textId="77777777">
        <w:trPr>
          <w:trHeight w:val="20"/>
          <w:jc w:val="center"/>
        </w:trPr>
        <w:tc>
          <w:tcPr>
            <w:tcW w:w="1666" w:type="pct"/>
            <w:noWrap/>
          </w:tcPr>
          <w:p w14:paraId="70A97D8A" w14:textId="77777777" w:rsidR="000F510C" w:rsidRPr="00000C48" w:rsidRDefault="0099566E">
            <w:pPr>
              <w:rPr>
                <w:rFonts w:ascii="Arial" w:hAnsi="Arial" w:cs="Arial"/>
                <w:b/>
                <w:bCs/>
                <w:sz w:val="20"/>
                <w:szCs w:val="20"/>
                <w:lang w:val="en-GB"/>
              </w:rPr>
            </w:pPr>
            <w:r w:rsidRPr="00000C48">
              <w:rPr>
                <w:rFonts w:ascii="Arial" w:hAnsi="Arial" w:cs="Arial"/>
                <w:b/>
                <w:bCs/>
                <w:sz w:val="20"/>
                <w:szCs w:val="20"/>
                <w:lang w:val="en-GB"/>
              </w:rPr>
              <w:t>Is the title of the article suitable?</w:t>
            </w:r>
          </w:p>
          <w:p w14:paraId="31420CEC" w14:textId="77777777" w:rsidR="000F510C" w:rsidRPr="00000C48" w:rsidRDefault="000F510C">
            <w:pPr>
              <w:rPr>
                <w:rFonts w:ascii="Arial" w:hAnsi="Arial" w:cs="Arial"/>
                <w:bCs/>
                <w:sz w:val="20"/>
                <w:szCs w:val="20"/>
                <w:lang w:val="en-GB"/>
              </w:rPr>
            </w:pPr>
          </w:p>
          <w:p w14:paraId="4DF681E4"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If your answer is NO, please provide a brief, clear suggestion for improvement.</w:t>
            </w:r>
          </w:p>
          <w:p w14:paraId="04E1DE99" w14:textId="77777777" w:rsidR="000F510C" w:rsidRPr="00000C48" w:rsidRDefault="000F510C">
            <w:pPr>
              <w:rPr>
                <w:rFonts w:ascii="Arial" w:hAnsi="Arial" w:cs="Arial"/>
                <w:sz w:val="20"/>
                <w:szCs w:val="20"/>
                <w:u w:val="single"/>
                <w:lang w:val="en-GB"/>
              </w:rPr>
            </w:pPr>
          </w:p>
        </w:tc>
        <w:tc>
          <w:tcPr>
            <w:tcW w:w="1667" w:type="pct"/>
          </w:tcPr>
          <w:p w14:paraId="68255418" w14:textId="2D2310A5" w:rsidR="000F510C" w:rsidRPr="00000C48" w:rsidRDefault="00E32A55">
            <w:pPr>
              <w:ind w:left="360"/>
              <w:rPr>
                <w:rFonts w:ascii="Arial" w:hAnsi="Arial" w:cs="Arial"/>
                <w:b/>
                <w:bCs/>
                <w:sz w:val="20"/>
                <w:szCs w:val="20"/>
                <w:lang w:val="en-GB"/>
              </w:rPr>
            </w:pPr>
            <w:r w:rsidRPr="00000C48">
              <w:rPr>
                <w:rFonts w:ascii="Arial" w:hAnsi="Arial" w:cs="Arial"/>
                <w:b/>
                <w:bCs/>
                <w:sz w:val="20"/>
                <w:szCs w:val="20"/>
                <w:lang w:val="en-GB"/>
              </w:rPr>
              <w:t>YES</w:t>
            </w:r>
          </w:p>
        </w:tc>
        <w:tc>
          <w:tcPr>
            <w:tcW w:w="1667" w:type="pct"/>
          </w:tcPr>
          <w:p w14:paraId="7B18059D" w14:textId="00D7E8CB" w:rsidR="000F510C" w:rsidRPr="00000C48" w:rsidRDefault="000F510C">
            <w:pPr>
              <w:keepNext/>
              <w:outlineLvl w:val="1"/>
              <w:rPr>
                <w:rFonts w:ascii="Arial" w:eastAsia="MS Mincho" w:hAnsi="Arial" w:cs="Arial"/>
                <w:bCs/>
                <w:sz w:val="20"/>
                <w:szCs w:val="20"/>
                <w:lang w:val="en-GB"/>
              </w:rPr>
            </w:pPr>
          </w:p>
        </w:tc>
      </w:tr>
      <w:tr w:rsidR="000F510C" w:rsidRPr="00000C48" w14:paraId="3416394E" w14:textId="77777777">
        <w:trPr>
          <w:trHeight w:val="20"/>
          <w:jc w:val="center"/>
        </w:trPr>
        <w:tc>
          <w:tcPr>
            <w:tcW w:w="1666" w:type="pct"/>
            <w:noWrap/>
          </w:tcPr>
          <w:p w14:paraId="01A6DA41" w14:textId="77777777" w:rsidR="000F510C" w:rsidRPr="00000C48" w:rsidRDefault="0099566E">
            <w:pPr>
              <w:keepNext/>
              <w:outlineLvl w:val="1"/>
              <w:rPr>
                <w:rFonts w:ascii="Arial" w:eastAsia="MS Mincho" w:hAnsi="Arial" w:cs="Arial"/>
                <w:b/>
                <w:bCs/>
                <w:sz w:val="20"/>
                <w:szCs w:val="20"/>
                <w:lang w:val="en-GB"/>
              </w:rPr>
            </w:pPr>
            <w:r w:rsidRPr="00000C48">
              <w:rPr>
                <w:rFonts w:ascii="Arial" w:eastAsia="MS Mincho" w:hAnsi="Arial" w:cs="Arial"/>
                <w:b/>
                <w:bCs/>
                <w:sz w:val="20"/>
                <w:szCs w:val="20"/>
                <w:lang w:val="en-GB"/>
              </w:rPr>
              <w:t xml:space="preserve">Is the abstract of the article comprehensive? </w:t>
            </w:r>
          </w:p>
          <w:p w14:paraId="790F9D04"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s</w:t>
            </w:r>
          </w:p>
          <w:p w14:paraId="6707A580"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If your answer is NO, please provide a brief, clear suggestion for improvement.</w:t>
            </w:r>
          </w:p>
          <w:p w14:paraId="2B651F67" w14:textId="77777777" w:rsidR="000F510C" w:rsidRPr="00000C48" w:rsidRDefault="000F510C">
            <w:pPr>
              <w:rPr>
                <w:rFonts w:ascii="Arial" w:hAnsi="Arial" w:cs="Arial"/>
                <w:sz w:val="20"/>
                <w:szCs w:val="20"/>
                <w:lang w:val="en-GB"/>
              </w:rPr>
            </w:pPr>
          </w:p>
        </w:tc>
        <w:tc>
          <w:tcPr>
            <w:tcW w:w="1667" w:type="pct"/>
          </w:tcPr>
          <w:p w14:paraId="61728E94" w14:textId="540CA43F" w:rsidR="000F510C" w:rsidRPr="00000C48" w:rsidRDefault="00E32A55">
            <w:pPr>
              <w:ind w:left="360"/>
              <w:rPr>
                <w:rFonts w:ascii="Arial" w:hAnsi="Arial" w:cs="Arial"/>
                <w:b/>
                <w:bCs/>
                <w:sz w:val="20"/>
                <w:szCs w:val="20"/>
                <w:lang w:val="en-GB"/>
              </w:rPr>
            </w:pPr>
            <w:r w:rsidRPr="00000C48">
              <w:rPr>
                <w:rFonts w:ascii="Arial" w:hAnsi="Arial" w:cs="Arial"/>
                <w:b/>
                <w:bCs/>
                <w:sz w:val="20"/>
                <w:szCs w:val="20"/>
                <w:lang w:val="en-GB"/>
              </w:rPr>
              <w:t>YES</w:t>
            </w:r>
          </w:p>
        </w:tc>
        <w:tc>
          <w:tcPr>
            <w:tcW w:w="1667" w:type="pct"/>
          </w:tcPr>
          <w:p w14:paraId="02D4ADA5" w14:textId="760A572F" w:rsidR="000F510C" w:rsidRPr="00000C48" w:rsidRDefault="000F510C">
            <w:pPr>
              <w:keepNext/>
              <w:outlineLvl w:val="1"/>
              <w:rPr>
                <w:rFonts w:ascii="Arial" w:eastAsia="MS Mincho" w:hAnsi="Arial" w:cs="Arial"/>
                <w:bCs/>
                <w:sz w:val="20"/>
                <w:szCs w:val="20"/>
                <w:lang w:val="en-GB"/>
              </w:rPr>
            </w:pPr>
          </w:p>
        </w:tc>
      </w:tr>
      <w:tr w:rsidR="000F510C" w:rsidRPr="00000C48" w14:paraId="0480C3F3" w14:textId="77777777">
        <w:trPr>
          <w:trHeight w:val="20"/>
          <w:jc w:val="center"/>
        </w:trPr>
        <w:tc>
          <w:tcPr>
            <w:tcW w:w="1666" w:type="pct"/>
            <w:noWrap/>
            <w:hideMark/>
          </w:tcPr>
          <w:p w14:paraId="53A13F2D" w14:textId="77777777" w:rsidR="000F510C" w:rsidRPr="00000C48" w:rsidRDefault="0099566E">
            <w:pPr>
              <w:keepNext/>
              <w:outlineLvl w:val="1"/>
              <w:rPr>
                <w:rFonts w:ascii="Arial" w:eastAsia="MS Mincho" w:hAnsi="Arial" w:cs="Arial"/>
                <w:bCs/>
                <w:sz w:val="20"/>
                <w:szCs w:val="20"/>
                <w:lang w:val="en-GB"/>
              </w:rPr>
            </w:pPr>
            <w:r w:rsidRPr="00000C48">
              <w:rPr>
                <w:rFonts w:ascii="Arial" w:eastAsia="MS Mincho" w:hAnsi="Arial" w:cs="Arial"/>
                <w:b/>
                <w:bCs/>
                <w:sz w:val="20"/>
                <w:szCs w:val="20"/>
                <w:lang w:val="en-GB"/>
              </w:rPr>
              <w:t xml:space="preserve">Is the manuscript scientifically correct? </w:t>
            </w:r>
            <w:r w:rsidRPr="00000C48">
              <w:rPr>
                <w:rFonts w:ascii="Arial" w:eastAsia="MS Mincho" w:hAnsi="Arial" w:cs="Arial"/>
                <w:b/>
                <w:bCs/>
                <w:sz w:val="20"/>
                <w:szCs w:val="20"/>
                <w:lang w:val="en-GB"/>
              </w:rPr>
              <w:br/>
            </w:r>
          </w:p>
          <w:p w14:paraId="6C018A05"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If your answer is NO, please provide a brief, clear suggestion for improvement</w:t>
            </w:r>
          </w:p>
          <w:p w14:paraId="1218D882" w14:textId="77777777" w:rsidR="000F510C" w:rsidRPr="00000C48" w:rsidRDefault="0099566E">
            <w:pPr>
              <w:rPr>
                <w:rFonts w:ascii="Arial" w:hAnsi="Arial" w:cs="Arial"/>
                <w:b/>
                <w:sz w:val="20"/>
                <w:szCs w:val="20"/>
                <w:lang w:val="en-GB"/>
              </w:rPr>
            </w:pPr>
            <w:r w:rsidRPr="00000C48">
              <w:rPr>
                <w:rFonts w:ascii="Arial" w:hAnsi="Arial" w:cs="Arial"/>
                <w:bCs/>
                <w:sz w:val="20"/>
                <w:szCs w:val="20"/>
                <w:lang w:val="en-GB"/>
              </w:rPr>
              <w:t>.</w:t>
            </w:r>
          </w:p>
        </w:tc>
        <w:tc>
          <w:tcPr>
            <w:tcW w:w="1667" w:type="pct"/>
          </w:tcPr>
          <w:p w14:paraId="1E86645F" w14:textId="77777777" w:rsidR="000F510C" w:rsidRPr="00000C48" w:rsidRDefault="00E32A55">
            <w:pPr>
              <w:contextualSpacing/>
              <w:rPr>
                <w:rFonts w:ascii="Arial" w:hAnsi="Arial" w:cs="Arial"/>
                <w:b/>
                <w:sz w:val="20"/>
                <w:szCs w:val="20"/>
                <w:lang w:val="en-GB"/>
              </w:rPr>
            </w:pPr>
            <w:r w:rsidRPr="00000C48">
              <w:rPr>
                <w:rFonts w:ascii="Arial" w:hAnsi="Arial" w:cs="Arial"/>
                <w:b/>
                <w:sz w:val="20"/>
                <w:szCs w:val="20"/>
                <w:lang w:val="en-GB"/>
              </w:rPr>
              <w:t>YES</w:t>
            </w:r>
          </w:p>
          <w:p w14:paraId="24C547BC" w14:textId="77777777" w:rsidR="005F570A" w:rsidRPr="00000C48" w:rsidRDefault="005F570A" w:rsidP="005F570A">
            <w:pPr>
              <w:rPr>
                <w:rFonts w:ascii="Arial" w:hAnsi="Arial" w:cs="Arial"/>
                <w:b/>
                <w:bCs/>
                <w:sz w:val="20"/>
                <w:szCs w:val="20"/>
                <w:lang w:val="en-GB"/>
              </w:rPr>
            </w:pPr>
            <w:r w:rsidRPr="00000C48">
              <w:rPr>
                <w:rFonts w:ascii="Arial" w:hAnsi="Arial" w:cs="Arial"/>
                <w:b/>
                <w:bCs/>
                <w:sz w:val="20"/>
                <w:szCs w:val="20"/>
              </w:rPr>
              <w:t>The manuscript is well-structured, presents valuable regional data, and includes a transparent limitations section. Minor proofreading for formatting inconsistencies is recommended prior to final publication.</w:t>
            </w:r>
          </w:p>
          <w:p w14:paraId="5E369BE9" w14:textId="3F02D3F1" w:rsidR="005F570A" w:rsidRPr="00000C48" w:rsidRDefault="005F570A">
            <w:pPr>
              <w:contextualSpacing/>
              <w:rPr>
                <w:rFonts w:ascii="Arial" w:hAnsi="Arial" w:cs="Arial"/>
                <w:b/>
                <w:sz w:val="20"/>
                <w:szCs w:val="20"/>
                <w:lang w:val="en-GB"/>
              </w:rPr>
            </w:pPr>
          </w:p>
        </w:tc>
        <w:tc>
          <w:tcPr>
            <w:tcW w:w="1667" w:type="pct"/>
          </w:tcPr>
          <w:p w14:paraId="70082BAF" w14:textId="05BFA30F" w:rsidR="00DA7048" w:rsidRPr="00000C48" w:rsidRDefault="00DA7048">
            <w:pPr>
              <w:keepNext/>
              <w:outlineLvl w:val="1"/>
              <w:rPr>
                <w:rFonts w:ascii="Arial" w:eastAsia="MS Mincho" w:hAnsi="Arial" w:cs="Arial"/>
                <w:bCs/>
                <w:sz w:val="20"/>
                <w:szCs w:val="20"/>
                <w:lang w:val="en-GB"/>
              </w:rPr>
            </w:pPr>
          </w:p>
        </w:tc>
      </w:tr>
      <w:tr w:rsidR="000F510C" w:rsidRPr="00000C48" w14:paraId="4CF682DA" w14:textId="77777777">
        <w:trPr>
          <w:trHeight w:val="20"/>
          <w:jc w:val="center"/>
        </w:trPr>
        <w:tc>
          <w:tcPr>
            <w:tcW w:w="1666" w:type="pct"/>
            <w:noWrap/>
          </w:tcPr>
          <w:p w14:paraId="5AE9FFFE" w14:textId="77777777" w:rsidR="000F510C" w:rsidRPr="00000C48" w:rsidRDefault="0099566E">
            <w:pPr>
              <w:rPr>
                <w:rFonts w:ascii="Arial" w:hAnsi="Arial" w:cs="Arial"/>
                <w:b/>
                <w:bCs/>
                <w:sz w:val="20"/>
                <w:szCs w:val="20"/>
                <w:lang w:val="en-GB"/>
              </w:rPr>
            </w:pPr>
            <w:r w:rsidRPr="00000C48">
              <w:rPr>
                <w:rFonts w:ascii="Arial" w:hAnsi="Arial" w:cs="Arial"/>
                <w:b/>
                <w:bCs/>
                <w:sz w:val="20"/>
                <w:szCs w:val="20"/>
                <w:lang w:val="en-GB"/>
              </w:rPr>
              <w:t xml:space="preserve">Are the references sufficient and recent? </w:t>
            </w:r>
          </w:p>
          <w:p w14:paraId="5E0E8E62"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(YES or NO)</w:t>
            </w:r>
          </w:p>
          <w:p w14:paraId="6F794102" w14:textId="77777777" w:rsidR="000F510C" w:rsidRPr="00000C48" w:rsidRDefault="000F510C">
            <w:pPr>
              <w:rPr>
                <w:rFonts w:ascii="Arial" w:hAnsi="Arial" w:cs="Arial"/>
                <w:bCs/>
                <w:sz w:val="20"/>
                <w:szCs w:val="20"/>
                <w:lang w:val="en-GB"/>
              </w:rPr>
            </w:pPr>
          </w:p>
          <w:p w14:paraId="19BFC9CA"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If your answer is NO, please provide clear suggestion for improvement.</w:t>
            </w:r>
          </w:p>
          <w:p w14:paraId="6DACF8C3" w14:textId="77777777" w:rsidR="000F510C" w:rsidRPr="00000C48" w:rsidRDefault="000F510C">
            <w:pPr>
              <w:rPr>
                <w:rFonts w:ascii="Arial" w:hAnsi="Arial" w:cs="Arial"/>
                <w:b/>
                <w:bCs/>
                <w:sz w:val="20"/>
                <w:szCs w:val="20"/>
                <w:lang w:val="en-GB"/>
              </w:rPr>
            </w:pPr>
          </w:p>
        </w:tc>
        <w:tc>
          <w:tcPr>
            <w:tcW w:w="1667" w:type="pct"/>
          </w:tcPr>
          <w:p w14:paraId="1FD03B64" w14:textId="1226AA8B" w:rsidR="000F510C" w:rsidRPr="00000C48" w:rsidRDefault="00E32A55">
            <w:pPr>
              <w:contextualSpacing/>
              <w:rPr>
                <w:rFonts w:ascii="Arial" w:hAnsi="Arial" w:cs="Arial"/>
                <w:b/>
                <w:sz w:val="20"/>
                <w:szCs w:val="20"/>
                <w:lang w:val="en-GB"/>
              </w:rPr>
            </w:pPr>
            <w:r w:rsidRPr="00000C48">
              <w:rPr>
                <w:rFonts w:ascii="Arial" w:hAnsi="Arial" w:cs="Arial"/>
                <w:b/>
                <w:sz w:val="20"/>
                <w:szCs w:val="20"/>
                <w:lang w:val="en-GB"/>
              </w:rPr>
              <w:t>YES</w:t>
            </w:r>
          </w:p>
        </w:tc>
        <w:tc>
          <w:tcPr>
            <w:tcW w:w="1667" w:type="pct"/>
          </w:tcPr>
          <w:p w14:paraId="12832A32" w14:textId="23DF3491" w:rsidR="000F510C" w:rsidRPr="00000C48" w:rsidRDefault="000F510C">
            <w:pPr>
              <w:keepNext/>
              <w:outlineLvl w:val="1"/>
              <w:rPr>
                <w:rFonts w:ascii="Arial" w:eastAsia="MS Mincho" w:hAnsi="Arial" w:cs="Arial"/>
                <w:bCs/>
                <w:sz w:val="20"/>
                <w:szCs w:val="20"/>
                <w:lang w:val="en-GB"/>
              </w:rPr>
            </w:pPr>
          </w:p>
        </w:tc>
      </w:tr>
      <w:tr w:rsidR="000F510C" w:rsidRPr="00000C48" w14:paraId="2EE2B7EE" w14:textId="77777777">
        <w:trPr>
          <w:trHeight w:val="20"/>
          <w:jc w:val="center"/>
        </w:trPr>
        <w:tc>
          <w:tcPr>
            <w:tcW w:w="1666" w:type="pct"/>
            <w:noWrap/>
          </w:tcPr>
          <w:p w14:paraId="2806B200" w14:textId="77777777" w:rsidR="000F510C" w:rsidRPr="00000C48" w:rsidRDefault="0099566E">
            <w:pPr>
              <w:rPr>
                <w:rFonts w:ascii="Arial" w:hAnsi="Arial" w:cs="Arial"/>
                <w:b/>
                <w:bCs/>
                <w:sz w:val="20"/>
                <w:szCs w:val="20"/>
                <w:lang w:val="en-GB"/>
              </w:rPr>
            </w:pPr>
            <w:r w:rsidRPr="00000C48">
              <w:rPr>
                <w:rFonts w:ascii="Arial" w:hAnsi="Arial" w:cs="Arial"/>
                <w:b/>
                <w:bCs/>
                <w:sz w:val="20"/>
                <w:szCs w:val="20"/>
                <w:lang w:val="en-GB"/>
              </w:rPr>
              <w:t>Are there ethical issues in this manuscript?</w:t>
            </w:r>
          </w:p>
          <w:p w14:paraId="23E76472"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(YES or NO)</w:t>
            </w:r>
          </w:p>
          <w:p w14:paraId="7F0536F6" w14:textId="77777777" w:rsidR="000F510C" w:rsidRPr="00000C48" w:rsidRDefault="000F510C">
            <w:pPr>
              <w:rPr>
                <w:rFonts w:ascii="Arial" w:hAnsi="Arial" w:cs="Arial"/>
                <w:bCs/>
                <w:sz w:val="20"/>
                <w:szCs w:val="20"/>
                <w:lang w:val="en-GB"/>
              </w:rPr>
            </w:pPr>
          </w:p>
          <w:p w14:paraId="061A7B80" w14:textId="77777777" w:rsidR="000F510C" w:rsidRPr="00000C48" w:rsidRDefault="0099566E">
            <w:pPr>
              <w:rPr>
                <w:rFonts w:ascii="Arial" w:hAnsi="Arial" w:cs="Arial"/>
                <w:bCs/>
                <w:sz w:val="20"/>
                <w:szCs w:val="20"/>
                <w:lang w:val="en-GB"/>
              </w:rPr>
            </w:pPr>
            <w:r w:rsidRPr="00000C48">
              <w:rPr>
                <w:rFonts w:ascii="Arial" w:hAnsi="Arial" w:cs="Arial"/>
                <w:bCs/>
                <w:sz w:val="20"/>
                <w:szCs w:val="20"/>
                <w:lang w:val="en-GB"/>
              </w:rPr>
              <w:t>(If yes, kindly please write down the ethical issues here in details)</w:t>
            </w:r>
          </w:p>
          <w:p w14:paraId="410081FE" w14:textId="77777777" w:rsidR="000F510C" w:rsidRPr="00000C48" w:rsidRDefault="000F510C">
            <w:pPr>
              <w:rPr>
                <w:rFonts w:ascii="Arial" w:hAnsi="Arial" w:cs="Arial"/>
                <w:bCs/>
                <w:sz w:val="20"/>
                <w:szCs w:val="20"/>
                <w:lang w:val="en-GB"/>
              </w:rPr>
            </w:pPr>
          </w:p>
        </w:tc>
        <w:tc>
          <w:tcPr>
            <w:tcW w:w="1667" w:type="pct"/>
          </w:tcPr>
          <w:p w14:paraId="4B87B25B" w14:textId="29AE626D" w:rsidR="000F510C" w:rsidRPr="00000C48" w:rsidRDefault="00821E18">
            <w:pPr>
              <w:contextualSpacing/>
              <w:rPr>
                <w:rFonts w:ascii="Arial" w:hAnsi="Arial" w:cs="Arial"/>
                <w:b/>
                <w:sz w:val="20"/>
                <w:szCs w:val="20"/>
                <w:lang w:val="en-GB"/>
              </w:rPr>
            </w:pPr>
            <w:r w:rsidRPr="00000C48">
              <w:rPr>
                <w:rFonts w:ascii="Arial" w:hAnsi="Arial" w:cs="Arial"/>
                <w:b/>
                <w:sz w:val="20"/>
                <w:szCs w:val="20"/>
                <w:lang w:val="en-GB"/>
              </w:rPr>
              <w:t>NO</w:t>
            </w:r>
          </w:p>
        </w:tc>
        <w:tc>
          <w:tcPr>
            <w:tcW w:w="1667" w:type="pct"/>
          </w:tcPr>
          <w:p w14:paraId="2FD23908" w14:textId="77777777" w:rsidR="000F510C" w:rsidRPr="00000C48" w:rsidRDefault="000F510C">
            <w:pPr>
              <w:keepNext/>
              <w:outlineLvl w:val="1"/>
              <w:rPr>
                <w:rFonts w:ascii="Arial" w:eastAsia="MS Mincho" w:hAnsi="Arial" w:cs="Arial"/>
                <w:bCs/>
                <w:sz w:val="20"/>
                <w:szCs w:val="20"/>
                <w:lang w:val="en-GB"/>
              </w:rPr>
            </w:pPr>
          </w:p>
        </w:tc>
      </w:tr>
    </w:tbl>
    <w:p w14:paraId="4AB6FF00" w14:textId="77777777" w:rsidR="000F510C" w:rsidRPr="00000C48" w:rsidRDefault="000F510C">
      <w:pPr>
        <w:keepNext/>
        <w:outlineLvl w:val="1"/>
        <w:rPr>
          <w:rFonts w:ascii="Arial" w:eastAsia="MS Mincho" w:hAnsi="Arial" w:cs="Arial"/>
          <w:b/>
          <w:bCs/>
          <w:sz w:val="20"/>
          <w:szCs w:val="20"/>
          <w:highlight w:val="yellow"/>
          <w:lang w:val="en-GB"/>
        </w:rPr>
      </w:pPr>
    </w:p>
    <w:p w14:paraId="69617F29" w14:textId="77777777" w:rsidR="000F510C" w:rsidRPr="00000C48" w:rsidRDefault="000F510C">
      <w:pPr>
        <w:rPr>
          <w:rFonts w:ascii="Arial" w:hAnsi="Arial" w:cs="Arial"/>
          <w:sz w:val="20"/>
          <w:szCs w:val="20"/>
          <w:highlight w:val="yellow"/>
          <w:lang w:val="en-GB"/>
        </w:rPr>
      </w:pPr>
    </w:p>
    <w:p w14:paraId="74E742AC" w14:textId="77777777" w:rsidR="00000C48" w:rsidRPr="00000C48" w:rsidRDefault="00000C48" w:rsidP="00000C48">
      <w:pPr>
        <w:pStyle w:val="Affiliation"/>
        <w:spacing w:after="0" w:line="240" w:lineRule="auto"/>
        <w:jc w:val="left"/>
        <w:rPr>
          <w:rFonts w:ascii="Arial" w:hAnsi="Arial" w:cs="Arial"/>
          <w:b/>
          <w:u w:val="single"/>
        </w:rPr>
      </w:pPr>
      <w:r w:rsidRPr="00000C48">
        <w:rPr>
          <w:rFonts w:ascii="Arial" w:hAnsi="Arial" w:cs="Arial"/>
          <w:b/>
          <w:u w:val="single"/>
        </w:rPr>
        <w:t>Reviewer details:</w:t>
      </w:r>
    </w:p>
    <w:p w14:paraId="55E22D6E" w14:textId="77777777" w:rsidR="00000C48" w:rsidRPr="00000C48" w:rsidRDefault="00000C48">
      <w:pPr>
        <w:rPr>
          <w:rFonts w:ascii="Arial" w:hAnsi="Arial" w:cs="Arial"/>
          <w:sz w:val="20"/>
          <w:szCs w:val="20"/>
          <w:highlight w:val="yellow"/>
          <w:lang w:val="en-GB"/>
        </w:rPr>
      </w:pPr>
    </w:p>
    <w:p w14:paraId="2572DBD9" w14:textId="60768FF0" w:rsidR="00000C48" w:rsidRPr="00000C48" w:rsidRDefault="00000C48" w:rsidP="00000C48">
      <w:pPr>
        <w:rPr>
          <w:rFonts w:ascii="Arial" w:hAnsi="Arial" w:cs="Arial"/>
          <w:sz w:val="20"/>
          <w:szCs w:val="20"/>
          <w:highlight w:val="yellow"/>
          <w:lang w:val="en-GB"/>
        </w:rPr>
      </w:pPr>
      <w:r w:rsidRPr="00000C48">
        <w:rPr>
          <w:rFonts w:ascii="Arial" w:hAnsi="Arial" w:cs="Arial"/>
          <w:sz w:val="20"/>
          <w:szCs w:val="20"/>
          <w:lang w:val="en-GB"/>
        </w:rPr>
        <w:t>Yaseen Hamed Farhan</w:t>
      </w:r>
      <w:r w:rsidRPr="00000C48">
        <w:rPr>
          <w:rFonts w:ascii="Arial" w:hAnsi="Arial" w:cs="Arial"/>
          <w:sz w:val="20"/>
          <w:szCs w:val="20"/>
          <w:lang w:val="en-GB"/>
        </w:rPr>
        <w:t xml:space="preserve">, </w:t>
      </w:r>
      <w:r w:rsidRPr="00000C48">
        <w:rPr>
          <w:rFonts w:ascii="Arial" w:hAnsi="Arial" w:cs="Arial"/>
          <w:sz w:val="20"/>
          <w:szCs w:val="20"/>
          <w:lang w:val="en-GB"/>
        </w:rPr>
        <w:t>Iraq</w:t>
      </w:r>
    </w:p>
    <w:sectPr w:rsidR="00000C48" w:rsidRPr="00000C4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81513" w14:textId="77777777" w:rsidR="00CC1E17" w:rsidRDefault="00CC1E17">
      <w:r>
        <w:separator/>
      </w:r>
    </w:p>
  </w:endnote>
  <w:endnote w:type="continuationSeparator" w:id="0">
    <w:p w14:paraId="44F48892" w14:textId="77777777" w:rsidR="00CC1E17" w:rsidRDefault="00CC1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2C7CD557" w:rsidR="000F510C" w:rsidRDefault="0099566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FC1033">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FC1033">
      <w:rPr>
        <w:b/>
        <w:noProof/>
        <w:sz w:val="20"/>
      </w:rPr>
      <w:t>3</w:t>
    </w:r>
    <w:r>
      <w:rPr>
        <w:b/>
        <w:sz w:val="20"/>
      </w:rPr>
      <w:fldChar w:fldCharType="end"/>
    </w:r>
  </w:p>
  <w:p w14:paraId="5DF1AF1F" w14:textId="77777777" w:rsidR="000F510C" w:rsidRDefault="0099566E">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0C1AA4" w14:textId="77777777" w:rsidR="00CC1E17" w:rsidRDefault="00CC1E17">
      <w:r>
        <w:separator/>
      </w:r>
    </w:p>
  </w:footnote>
  <w:footnote w:type="continuationSeparator" w:id="0">
    <w:p w14:paraId="5E48C390" w14:textId="77777777" w:rsidR="00CC1E17" w:rsidRDefault="00CC1E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99566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97106788">
    <w:abstractNumId w:val="4"/>
  </w:num>
  <w:num w:numId="2" w16cid:durableId="1339843828">
    <w:abstractNumId w:val="8"/>
  </w:num>
  <w:num w:numId="3" w16cid:durableId="1522209039">
    <w:abstractNumId w:val="7"/>
  </w:num>
  <w:num w:numId="4" w16cid:durableId="2110856167">
    <w:abstractNumId w:val="9"/>
  </w:num>
  <w:num w:numId="5" w16cid:durableId="1135441948">
    <w:abstractNumId w:val="6"/>
  </w:num>
  <w:num w:numId="6" w16cid:durableId="1934052908">
    <w:abstractNumId w:val="0"/>
  </w:num>
  <w:num w:numId="7" w16cid:durableId="1911113977">
    <w:abstractNumId w:val="3"/>
  </w:num>
  <w:num w:numId="8" w16cid:durableId="1716345225">
    <w:abstractNumId w:val="11"/>
  </w:num>
  <w:num w:numId="9" w16cid:durableId="419839060">
    <w:abstractNumId w:val="10"/>
  </w:num>
  <w:num w:numId="10" w16cid:durableId="991911816">
    <w:abstractNumId w:val="2"/>
  </w:num>
  <w:num w:numId="11" w16cid:durableId="1002049950">
    <w:abstractNumId w:val="1"/>
  </w:num>
  <w:num w:numId="12" w16cid:durableId="190075096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0"/>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QzMDWzMDQzNDI0NjdV0lEKTi0uzszPAykwrAUARjOPbCwAAAA="/>
  </w:docVars>
  <w:rsids>
    <w:rsidRoot w:val="000F510C"/>
    <w:rsid w:val="00000C48"/>
    <w:rsid w:val="000F510C"/>
    <w:rsid w:val="00176E8F"/>
    <w:rsid w:val="001F41D5"/>
    <w:rsid w:val="0022266B"/>
    <w:rsid w:val="00234C33"/>
    <w:rsid w:val="003B26D1"/>
    <w:rsid w:val="004B1152"/>
    <w:rsid w:val="00535164"/>
    <w:rsid w:val="005C04E9"/>
    <w:rsid w:val="005F570A"/>
    <w:rsid w:val="006460E2"/>
    <w:rsid w:val="006518EB"/>
    <w:rsid w:val="006A7F44"/>
    <w:rsid w:val="006D4715"/>
    <w:rsid w:val="007B1A66"/>
    <w:rsid w:val="00800B31"/>
    <w:rsid w:val="00821E18"/>
    <w:rsid w:val="008A048C"/>
    <w:rsid w:val="008A761A"/>
    <w:rsid w:val="00953C87"/>
    <w:rsid w:val="0099566E"/>
    <w:rsid w:val="00A0416C"/>
    <w:rsid w:val="00A441B5"/>
    <w:rsid w:val="00A569A4"/>
    <w:rsid w:val="00A662A3"/>
    <w:rsid w:val="00AD2A0C"/>
    <w:rsid w:val="00B27293"/>
    <w:rsid w:val="00C21838"/>
    <w:rsid w:val="00C4061D"/>
    <w:rsid w:val="00CC1E17"/>
    <w:rsid w:val="00DA7048"/>
    <w:rsid w:val="00E32A55"/>
    <w:rsid w:val="00E34AB1"/>
    <w:rsid w:val="00F05146"/>
    <w:rsid w:val="00FC103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A662A3"/>
    <w:rPr>
      <w:color w:val="605E5C"/>
      <w:shd w:val="clear" w:color="auto" w:fill="E1DFDD"/>
    </w:rPr>
  </w:style>
  <w:style w:type="paragraph" w:customStyle="1" w:styleId="Affiliation">
    <w:name w:val="Affiliation"/>
    <w:basedOn w:val="Normal"/>
    <w:rsid w:val="00000C4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880</Words>
  <Characters>5021</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5890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49</cp:revision>
  <dcterms:created xsi:type="dcterms:W3CDTF">2026-03-24T06:15:00Z</dcterms:created>
  <dcterms:modified xsi:type="dcterms:W3CDTF">2026-08-19T11:17:00Z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