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CD47CF" w14:paraId="547531FF" w14:textId="77777777">
        <w:trPr>
          <w:trHeight w:val="20"/>
          <w:jc w:val="center"/>
        </w:trPr>
        <w:tc>
          <w:tcPr>
            <w:tcW w:w="1186" w:type="pct"/>
          </w:tcPr>
          <w:p w14:paraId="0DB0040F" w14:textId="77777777" w:rsidR="00645413" w:rsidRPr="00CD47CF" w:rsidRDefault="008842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4985EAF" w14:textId="77777777" w:rsidR="00645413" w:rsidRPr="00CD47CF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D47C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CD47CF" w14:paraId="152D2699" w14:textId="77777777">
        <w:trPr>
          <w:trHeight w:val="20"/>
          <w:jc w:val="center"/>
        </w:trPr>
        <w:tc>
          <w:tcPr>
            <w:tcW w:w="1186" w:type="pct"/>
          </w:tcPr>
          <w:p w14:paraId="2F0BD5FC" w14:textId="77777777" w:rsidR="00645413" w:rsidRPr="00CD47CF" w:rsidRDefault="008842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41CEFEC" w14:textId="77777777" w:rsidR="00645413" w:rsidRPr="00CD47CF" w:rsidRDefault="00BA17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Ms_UPJOZ_6323</w:t>
            </w:r>
          </w:p>
        </w:tc>
      </w:tr>
      <w:tr w:rsidR="00645413" w:rsidRPr="00CD47CF" w14:paraId="4B3DDE33" w14:textId="77777777">
        <w:trPr>
          <w:trHeight w:val="20"/>
          <w:jc w:val="center"/>
        </w:trPr>
        <w:tc>
          <w:tcPr>
            <w:tcW w:w="1186" w:type="pct"/>
          </w:tcPr>
          <w:p w14:paraId="002E8AC9" w14:textId="77777777" w:rsidR="00645413" w:rsidRPr="00CD47CF" w:rsidRDefault="008842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148EF446" w14:textId="77777777" w:rsidR="00645413" w:rsidRPr="00CD47CF" w:rsidRDefault="00BA17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Heavy metal bioaccumulation in </w:t>
            </w:r>
            <w:proofErr w:type="spellStart"/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>catla</w:t>
            </w:r>
            <w:proofErr w:type="spellEnd"/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>Labeocatla</w:t>
            </w:r>
            <w:proofErr w:type="spellEnd"/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>), rohu (</w:t>
            </w:r>
            <w:proofErr w:type="spellStart"/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>Labeorohita</w:t>
            </w:r>
            <w:proofErr w:type="spellEnd"/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>) and hilsa (</w:t>
            </w:r>
            <w:proofErr w:type="spellStart"/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>Tenualosailisha</w:t>
            </w:r>
            <w:proofErr w:type="spellEnd"/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>) of North-East India: a critical narrative review of an inferential evidence base</w:t>
            </w:r>
          </w:p>
        </w:tc>
      </w:tr>
      <w:tr w:rsidR="00645413" w:rsidRPr="00CD47CF" w14:paraId="695B7736" w14:textId="77777777">
        <w:trPr>
          <w:trHeight w:val="20"/>
          <w:jc w:val="center"/>
        </w:trPr>
        <w:tc>
          <w:tcPr>
            <w:tcW w:w="1186" w:type="pct"/>
          </w:tcPr>
          <w:p w14:paraId="1F821849" w14:textId="77777777" w:rsidR="00645413" w:rsidRPr="00CD47CF" w:rsidRDefault="008842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CEA78B1" w14:textId="77777777" w:rsidR="00645413" w:rsidRPr="00CD47CF" w:rsidRDefault="0088421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A2505C7" w14:textId="77777777" w:rsidR="00645413" w:rsidRPr="00CD47CF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C41BA47" w14:textId="77777777" w:rsidR="00645413" w:rsidRPr="00CD47CF" w:rsidRDefault="00645413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0940C2F" w14:textId="77777777" w:rsidR="00645413" w:rsidRPr="00CD47CF" w:rsidRDefault="0088421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CD47C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7AA45178" w14:textId="77777777" w:rsidR="00645413" w:rsidRPr="00CD47CF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0CD6661A" w14:textId="77777777" w:rsidR="00645413" w:rsidRPr="00CD47CF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CD47CF" w14:paraId="13B838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17B084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DB6CDA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EBCA2C" w14:textId="77777777" w:rsidR="00645413" w:rsidRPr="00CD47CF" w:rsidRDefault="00884215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D47C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13B7F82B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53D132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604184" w14:textId="77777777" w:rsidR="00645413" w:rsidRPr="00CD47CF" w:rsidRDefault="008842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0BE2911" w14:textId="77777777" w:rsidR="00645413" w:rsidRPr="00CD47CF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3A28EC" w14:textId="77777777" w:rsidR="00645413" w:rsidRPr="00CD47CF" w:rsidRDefault="003548D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Good article and conceptual content all over. References coated are </w:t>
            </w:r>
            <w:proofErr w:type="spellStart"/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upto</w:t>
            </w:r>
            <w:proofErr w:type="spellEnd"/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marks. </w:t>
            </w:r>
            <w:r w:rsidR="00841D33"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Observations well designed and interpreted.  </w:t>
            </w:r>
          </w:p>
        </w:tc>
        <w:tc>
          <w:tcPr>
            <w:tcW w:w="1667" w:type="pct"/>
          </w:tcPr>
          <w:p w14:paraId="5440C4F8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BB6012" w14:textId="77777777" w:rsidR="00645413" w:rsidRPr="00CD47CF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57616D47" w14:textId="77777777" w:rsidR="007E0067" w:rsidRPr="00CD47CF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D47C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FAA155C" w14:textId="77777777" w:rsidR="00645413" w:rsidRPr="00CD47CF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CD47CF" w14:paraId="7DDDA9A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0238B9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46E3EE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DA2E951" w14:textId="77777777" w:rsidR="00645413" w:rsidRPr="00CD47CF" w:rsidRDefault="00884215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47C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7D3F0E" w:rsidRPr="00CD47C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CD47C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CD47CF" w14:paraId="274A47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C36F93" w14:textId="77777777" w:rsidR="00645413" w:rsidRPr="00CD47CF" w:rsidRDefault="008842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39C1B84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D86AE0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88D7A2" w14:textId="77777777" w:rsidR="00645413" w:rsidRPr="00CD47CF" w:rsidRDefault="000013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C54DE6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3BEAD6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79B47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3FCCF55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AAAFDE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29B623" w14:textId="77777777" w:rsidR="00645413" w:rsidRPr="00CD47CF" w:rsidRDefault="000013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3D1210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66F983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9C79D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CDBA9A0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745EE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127708" w14:textId="77777777" w:rsidR="00645413" w:rsidRPr="00CD47CF" w:rsidRDefault="000013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B6D30E5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7BE0DB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36BC31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7DE4C7E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292316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33EE5E" w14:textId="77777777" w:rsidR="00645413" w:rsidRPr="00CD47CF" w:rsidRDefault="000013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4C4ADE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7EF5FF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4DAD18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4AF67837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6EB19E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A0D9DB" w14:textId="77777777" w:rsidR="00645413" w:rsidRPr="00CD47CF" w:rsidRDefault="000013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D29048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0128B2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533BA7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1A24429F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1C9624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B8CEBF" w14:textId="77777777" w:rsidR="00645413" w:rsidRPr="00CD47CF" w:rsidRDefault="000013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E07657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22F3CF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4D5E37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60240B78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D8D55E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E6657" w14:textId="77777777" w:rsidR="00645413" w:rsidRPr="00CD47CF" w:rsidRDefault="000013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A2906B9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5231FF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66C254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4739FC6A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953791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816CF8" w14:textId="77777777" w:rsidR="00645413" w:rsidRPr="00CD47CF" w:rsidRDefault="000013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3E6840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186D1BB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369B93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40FB35B6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4862C2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016592" w14:textId="77777777" w:rsidR="00645413" w:rsidRPr="00CD47CF" w:rsidRDefault="000013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4A27B9D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218CF4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CD01B1" w14:textId="77777777" w:rsidR="00645413" w:rsidRPr="00CD47CF" w:rsidRDefault="008842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D47CF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4FC69E58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B574E8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952A113" w14:textId="77777777" w:rsidR="00645413" w:rsidRPr="00CD47CF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FA49F7" w14:textId="77777777" w:rsidR="00645413" w:rsidRPr="00CD47CF" w:rsidRDefault="000013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9F47082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416C890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958B0B" w14:textId="77777777" w:rsidR="00645413" w:rsidRPr="00CD47CF" w:rsidRDefault="008842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F03E80E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EA50BA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27E249" w14:textId="77777777" w:rsidR="00645413" w:rsidRPr="00CD47CF" w:rsidRDefault="000013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820E7E2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30485C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135F7" w14:textId="77777777" w:rsidR="00645413" w:rsidRPr="00CD47CF" w:rsidRDefault="008842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24104AEE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174C3A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D416A7" w14:textId="77777777" w:rsidR="00645413" w:rsidRPr="00CD47CF" w:rsidRDefault="000013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3B75C661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420121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130A26" w14:textId="77777777" w:rsidR="00645413" w:rsidRPr="00CD47CF" w:rsidRDefault="008842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D47CF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6C7942D9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066005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9E438F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0929115" w14:textId="77777777" w:rsidR="00645413" w:rsidRPr="00CD47CF" w:rsidRDefault="000013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1D48BBA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1D7436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79CCE0" w14:textId="77777777" w:rsidR="00645413" w:rsidRPr="00CD47CF" w:rsidRDefault="008842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1BB57156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C9C06B" w14:textId="77777777" w:rsidR="00645413" w:rsidRPr="00CD47CF" w:rsidRDefault="008842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8E789FC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5A55C77" w14:textId="77777777" w:rsidR="00645413" w:rsidRPr="00CD47CF" w:rsidRDefault="000013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3D92BDA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549F64" w14:textId="77777777" w:rsidR="00645413" w:rsidRPr="00CD47CF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F736A43" w14:textId="77777777" w:rsidR="00645413" w:rsidRPr="00CD47CF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9C06940" w14:textId="77777777" w:rsidR="00645413" w:rsidRPr="00CD47CF" w:rsidRDefault="0088421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D47C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5929F15" w14:textId="77777777" w:rsidR="00645413" w:rsidRPr="00CD47CF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CD47CF" w14:paraId="60C373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EDB282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DE602D0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C06BA62" w14:textId="77777777" w:rsidR="00645413" w:rsidRPr="00CD47CF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290CC1" w14:textId="77777777" w:rsidR="00645413" w:rsidRPr="00CD47CF" w:rsidRDefault="00884215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D47C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D47C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6DB2912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32356E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20A511" w14:textId="77777777" w:rsidR="00645413" w:rsidRPr="00CD47CF" w:rsidRDefault="008842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06948A2" w14:textId="77777777" w:rsidR="00645413" w:rsidRPr="00CD47CF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141EF5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8F46802" w14:textId="77777777" w:rsidR="0000134C" w:rsidRPr="00CD47CF" w:rsidRDefault="00B1376A" w:rsidP="003548D3">
            <w:pPr>
              <w:spacing w:after="320" w:line="3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Heavy metal bioaccumulation in </w:t>
            </w:r>
            <w:r w:rsidR="003548D3" w:rsidRPr="00CD47CF">
              <w:rPr>
                <w:rFonts w:ascii="Arial" w:hAnsi="Arial" w:cs="Arial"/>
                <w:b/>
                <w:bCs/>
                <w:sz w:val="20"/>
                <w:szCs w:val="20"/>
              </w:rPr>
              <w:t>major carps</w:t>
            </w:r>
            <w:r w:rsidRPr="00CD47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548D3" w:rsidRPr="00CD47CF">
              <w:rPr>
                <w:rFonts w:ascii="Arial" w:hAnsi="Arial" w:cs="Arial"/>
                <w:b/>
                <w:bCs/>
                <w:sz w:val="20"/>
                <w:szCs w:val="20"/>
              </w:rPr>
              <w:t>from</w:t>
            </w:r>
            <w:r w:rsidRPr="00CD47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North-East India: a critical narrative review of an inferential evidence base</w:t>
            </w:r>
          </w:p>
        </w:tc>
        <w:tc>
          <w:tcPr>
            <w:tcW w:w="1667" w:type="pct"/>
          </w:tcPr>
          <w:p w14:paraId="6346E7BF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354E06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CE45AC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253A9FA" w14:textId="77777777" w:rsidR="00645413" w:rsidRPr="00CD47CF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ACDB80" w14:textId="77777777" w:rsidR="00645413" w:rsidRPr="00CD47CF" w:rsidRDefault="008842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86D84C2" w14:textId="77777777" w:rsidR="00645413" w:rsidRPr="00CD47CF" w:rsidRDefault="005244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OK</w:t>
            </w:r>
          </w:p>
        </w:tc>
        <w:tc>
          <w:tcPr>
            <w:tcW w:w="1667" w:type="pct"/>
          </w:tcPr>
          <w:p w14:paraId="3C8AD65A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0FF7AB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47604" w14:textId="77777777" w:rsidR="00645413" w:rsidRPr="00CD47CF" w:rsidRDefault="0088421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D47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C403A36" w14:textId="77777777" w:rsidR="00645413" w:rsidRPr="00CD47CF" w:rsidRDefault="008842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70623C0" w14:textId="77777777" w:rsidR="00645413" w:rsidRPr="00CD47CF" w:rsidRDefault="005244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Name of species should be write in proper way like </w:t>
            </w:r>
            <w:proofErr w:type="spellStart"/>
            <w:r w:rsidRPr="00CD47CF">
              <w:rPr>
                <w:rFonts w:ascii="Arial" w:hAnsi="Arial" w:cs="Arial"/>
                <w:b/>
                <w:bCs/>
                <w:sz w:val="20"/>
                <w:szCs w:val="20"/>
              </w:rPr>
              <w:t>catla</w:t>
            </w:r>
            <w:proofErr w:type="spellEnd"/>
            <w:r w:rsidRPr="00CD47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D47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Catla</w:t>
            </w:r>
            <w:proofErr w:type="spellEnd"/>
            <w:r w:rsidRPr="00CD47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D47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catla</w:t>
            </w:r>
            <w:proofErr w:type="spellEnd"/>
            <w:r w:rsidRPr="00CD47CF">
              <w:rPr>
                <w:rFonts w:ascii="Arial" w:hAnsi="Arial" w:cs="Arial"/>
                <w:b/>
                <w:bCs/>
                <w:sz w:val="20"/>
                <w:szCs w:val="20"/>
              </w:rPr>
              <w:t>), rohu (</w:t>
            </w:r>
            <w:proofErr w:type="spellStart"/>
            <w:r w:rsidRPr="00CD47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Labeo</w:t>
            </w:r>
            <w:proofErr w:type="spellEnd"/>
            <w:r w:rsidRPr="00CD47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D47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rohita</w:t>
            </w:r>
            <w:proofErr w:type="spellEnd"/>
            <w:r w:rsidRPr="00CD47CF">
              <w:rPr>
                <w:rFonts w:ascii="Arial" w:hAnsi="Arial" w:cs="Arial"/>
                <w:b/>
                <w:bCs/>
                <w:sz w:val="20"/>
                <w:szCs w:val="20"/>
              </w:rPr>
              <w:t>) and hilsa (</w:t>
            </w:r>
            <w:proofErr w:type="spellStart"/>
            <w:r w:rsidRPr="00CD47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Tenualosa</w:t>
            </w:r>
            <w:proofErr w:type="spellEnd"/>
            <w:r w:rsidRPr="00CD47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D47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ilisha</w:t>
            </w:r>
            <w:proofErr w:type="spellEnd"/>
            <w:r w:rsidRPr="00CD47C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14:paraId="51965996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24F0E5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75900F" w14:textId="77777777" w:rsidR="00645413" w:rsidRPr="00CD47CF" w:rsidRDefault="008842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8246CA9" w14:textId="77777777" w:rsidR="00645413" w:rsidRPr="00CD47CF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86967BD" w14:textId="77777777" w:rsidR="00645413" w:rsidRPr="00CD47CF" w:rsidRDefault="008842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EBD770E" w14:textId="77777777" w:rsidR="00645413" w:rsidRPr="00CD47CF" w:rsidRDefault="003548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OK</w:t>
            </w:r>
          </w:p>
        </w:tc>
        <w:tc>
          <w:tcPr>
            <w:tcW w:w="1667" w:type="pct"/>
          </w:tcPr>
          <w:p w14:paraId="558D332B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CD47CF" w14:paraId="03CC5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A9894D" w14:textId="77777777" w:rsidR="00645413" w:rsidRPr="00CD47CF" w:rsidRDefault="008842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B05376D" w14:textId="77777777" w:rsidR="00645413" w:rsidRPr="00CD47CF" w:rsidRDefault="008842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22C0C05" w14:textId="77777777" w:rsidR="00645413" w:rsidRPr="00CD47CF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D5D0DD" w14:textId="77777777" w:rsidR="00645413" w:rsidRPr="00CD47CF" w:rsidRDefault="008842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BBA9F35" w14:textId="77777777" w:rsidR="00645413" w:rsidRPr="00CD47CF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A7477" w14:textId="77777777" w:rsidR="00645413" w:rsidRPr="00CD47CF" w:rsidRDefault="003548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47C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1D2EC9F" w14:textId="77777777" w:rsidR="00645413" w:rsidRPr="00CD47CF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2699CB9" w14:textId="77777777" w:rsidR="00645413" w:rsidRPr="00CD47CF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44EBCD0F" w14:textId="77777777" w:rsidR="00CD47CF" w:rsidRPr="00CD47CF" w:rsidRDefault="00CD47CF" w:rsidP="00CD47C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5268A59" w14:textId="77777777" w:rsidR="00CD47CF" w:rsidRPr="00CD47CF" w:rsidRDefault="00CD47CF" w:rsidP="00CD47C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D47CF">
        <w:rPr>
          <w:rFonts w:ascii="Arial" w:hAnsi="Arial" w:cs="Arial"/>
          <w:b/>
          <w:u w:val="single"/>
        </w:rPr>
        <w:t>Reviewer details:</w:t>
      </w:r>
    </w:p>
    <w:p w14:paraId="52964043" w14:textId="77777777" w:rsidR="00CD47CF" w:rsidRPr="00CD47CF" w:rsidRDefault="00CD47CF" w:rsidP="00CD47CF">
      <w:pPr>
        <w:rPr>
          <w:rFonts w:ascii="Arial" w:hAnsi="Arial" w:cs="Arial"/>
          <w:sz w:val="20"/>
          <w:szCs w:val="20"/>
        </w:rPr>
      </w:pPr>
      <w:r w:rsidRPr="00CD47CF">
        <w:rPr>
          <w:rFonts w:ascii="Arial" w:hAnsi="Arial" w:cs="Arial"/>
          <w:color w:val="000000"/>
          <w:sz w:val="20"/>
          <w:szCs w:val="20"/>
        </w:rPr>
        <w:t>Anant S. Deshpande, Chintamani College of Science</w:t>
      </w:r>
      <w:r w:rsidRPr="00CD47CF">
        <w:rPr>
          <w:rFonts w:ascii="Arial" w:hAnsi="Arial" w:cs="Arial"/>
          <w:sz w:val="20"/>
          <w:szCs w:val="20"/>
        </w:rPr>
        <w:t xml:space="preserve">, </w:t>
      </w:r>
      <w:r w:rsidRPr="00CD47CF">
        <w:rPr>
          <w:rFonts w:ascii="Arial" w:hAnsi="Arial" w:cs="Arial"/>
          <w:color w:val="000000"/>
          <w:sz w:val="20"/>
          <w:szCs w:val="20"/>
        </w:rPr>
        <w:t>India</w:t>
      </w:r>
    </w:p>
    <w:p w14:paraId="02D2CA56" w14:textId="77777777" w:rsidR="00645413" w:rsidRPr="00CD47CF" w:rsidRDefault="00645413" w:rsidP="00CD47CF">
      <w:pPr>
        <w:jc w:val="both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45413" w:rsidRPr="00CD47CF" w:rsidSect="00C13D5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0DB5A" w14:textId="77777777" w:rsidR="00D35BD5" w:rsidRDefault="00D35BD5">
      <w:r>
        <w:separator/>
      </w:r>
    </w:p>
  </w:endnote>
  <w:endnote w:type="continuationSeparator" w:id="0">
    <w:p w14:paraId="4D178018" w14:textId="77777777" w:rsidR="00D35BD5" w:rsidRDefault="00D35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FEA0D" w14:textId="77777777" w:rsidR="00645413" w:rsidRDefault="0088421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C13D59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C13D59">
      <w:rPr>
        <w:b/>
        <w:sz w:val="20"/>
      </w:rPr>
      <w:fldChar w:fldCharType="separate"/>
    </w:r>
    <w:r w:rsidR="00841D33">
      <w:rPr>
        <w:b/>
        <w:noProof/>
        <w:sz w:val="20"/>
      </w:rPr>
      <w:t>1</w:t>
    </w:r>
    <w:r w:rsidR="00C13D59">
      <w:rPr>
        <w:b/>
        <w:sz w:val="20"/>
      </w:rPr>
      <w:fldChar w:fldCharType="end"/>
    </w:r>
    <w:r>
      <w:rPr>
        <w:sz w:val="20"/>
      </w:rPr>
      <w:t xml:space="preserve"> of </w:t>
    </w:r>
    <w:r w:rsidR="00C13D59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C13D59">
      <w:rPr>
        <w:b/>
        <w:sz w:val="20"/>
      </w:rPr>
      <w:fldChar w:fldCharType="separate"/>
    </w:r>
    <w:r w:rsidR="00841D33">
      <w:rPr>
        <w:b/>
        <w:noProof/>
        <w:sz w:val="20"/>
      </w:rPr>
      <w:t>3</w:t>
    </w:r>
    <w:r w:rsidR="00C13D59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542B5FC" w14:textId="77777777" w:rsidR="00645413" w:rsidRDefault="00645413">
    <w:pPr>
      <w:pStyle w:val="Footer"/>
      <w:jc w:val="right"/>
    </w:pPr>
  </w:p>
  <w:p w14:paraId="4B4C6667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278D4" w14:textId="77777777" w:rsidR="00D35BD5" w:rsidRDefault="00D35BD5">
      <w:r>
        <w:separator/>
      </w:r>
    </w:p>
  </w:footnote>
  <w:footnote w:type="continuationSeparator" w:id="0">
    <w:p w14:paraId="3B0CDDBD" w14:textId="77777777" w:rsidR="00D35BD5" w:rsidRDefault="00D35B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8081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D68D272" w14:textId="77777777" w:rsidR="00645413" w:rsidRDefault="00884215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579823">
    <w:abstractNumId w:val="4"/>
  </w:num>
  <w:num w:numId="2" w16cid:durableId="596985475">
    <w:abstractNumId w:val="8"/>
  </w:num>
  <w:num w:numId="3" w16cid:durableId="1300378339">
    <w:abstractNumId w:val="7"/>
  </w:num>
  <w:num w:numId="4" w16cid:durableId="562762117">
    <w:abstractNumId w:val="9"/>
  </w:num>
  <w:num w:numId="5" w16cid:durableId="2129811233">
    <w:abstractNumId w:val="6"/>
  </w:num>
  <w:num w:numId="6" w16cid:durableId="144712567">
    <w:abstractNumId w:val="0"/>
  </w:num>
  <w:num w:numId="7" w16cid:durableId="1686054382">
    <w:abstractNumId w:val="3"/>
  </w:num>
  <w:num w:numId="8" w16cid:durableId="1565869768">
    <w:abstractNumId w:val="11"/>
  </w:num>
  <w:num w:numId="9" w16cid:durableId="1018694832">
    <w:abstractNumId w:val="10"/>
  </w:num>
  <w:num w:numId="10" w16cid:durableId="1539588869">
    <w:abstractNumId w:val="2"/>
  </w:num>
  <w:num w:numId="11" w16cid:durableId="1348210975">
    <w:abstractNumId w:val="1"/>
  </w:num>
  <w:num w:numId="12" w16cid:durableId="11068498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413"/>
    <w:rsid w:val="0000134C"/>
    <w:rsid w:val="003548D3"/>
    <w:rsid w:val="003C3965"/>
    <w:rsid w:val="005244CE"/>
    <w:rsid w:val="00645413"/>
    <w:rsid w:val="00680544"/>
    <w:rsid w:val="0068515F"/>
    <w:rsid w:val="007D3F0E"/>
    <w:rsid w:val="007E0067"/>
    <w:rsid w:val="00841D33"/>
    <w:rsid w:val="008712D9"/>
    <w:rsid w:val="00884215"/>
    <w:rsid w:val="00934169"/>
    <w:rsid w:val="009425F6"/>
    <w:rsid w:val="00957161"/>
    <w:rsid w:val="00AD2A0C"/>
    <w:rsid w:val="00B01890"/>
    <w:rsid w:val="00B1376A"/>
    <w:rsid w:val="00B50452"/>
    <w:rsid w:val="00BA17BD"/>
    <w:rsid w:val="00C13D59"/>
    <w:rsid w:val="00CC2F27"/>
    <w:rsid w:val="00CD47CF"/>
    <w:rsid w:val="00D35BD5"/>
    <w:rsid w:val="00E22724"/>
    <w:rsid w:val="00FF6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13701"/>
  <w15:docId w15:val="{99C44F9F-7410-4E19-98E8-7222940E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D5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13D59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C13D59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13D59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C13D59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C13D5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C13D59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C13D59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C13D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13D5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13D5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3D5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C13D5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13D59"/>
    <w:pPr>
      <w:ind w:left="720"/>
      <w:contextualSpacing/>
    </w:pPr>
  </w:style>
  <w:style w:type="paragraph" w:styleId="Revision">
    <w:name w:val="Revision"/>
    <w:hidden/>
    <w:uiPriority w:val="99"/>
    <w:semiHidden/>
    <w:rsid w:val="00C13D59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C13D59"/>
    <w:rPr>
      <w:color w:val="800080"/>
      <w:u w:val="single"/>
    </w:rPr>
  </w:style>
  <w:style w:type="table" w:styleId="TableGrid">
    <w:name w:val="Table Grid"/>
    <w:basedOn w:val="TableNormal"/>
    <w:uiPriority w:val="59"/>
    <w:rsid w:val="00C13D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C13D5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C13D5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F699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D47C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2026-03-24T06:32:00Z</dcterms:created>
  <dcterms:modified xsi:type="dcterms:W3CDTF">2026-08-24T12:34:00Z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