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751C" w:rsidRPr="007479E6" w14:paraId="1A8E0929" w14:textId="77777777">
        <w:trPr>
          <w:trHeight w:val="20"/>
          <w:jc w:val="center"/>
        </w:trPr>
        <w:tc>
          <w:tcPr>
            <w:tcW w:w="1186" w:type="pct"/>
          </w:tcPr>
          <w:p w14:paraId="64F01E95" w14:textId="77777777" w:rsidR="00DF751C" w:rsidRPr="007479E6" w:rsidRDefault="009353B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6AD222CD" w14:textId="77777777" w:rsidR="00DF751C" w:rsidRPr="007479E6" w:rsidRDefault="009353B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479E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DF751C" w:rsidRPr="007479E6" w14:paraId="3745F73B" w14:textId="77777777">
        <w:trPr>
          <w:trHeight w:val="20"/>
          <w:jc w:val="center"/>
        </w:trPr>
        <w:tc>
          <w:tcPr>
            <w:tcW w:w="1186" w:type="pct"/>
          </w:tcPr>
          <w:p w14:paraId="560238F1" w14:textId="77777777" w:rsidR="00DF751C" w:rsidRPr="007479E6" w:rsidRDefault="009353B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E4F6798" w14:textId="77777777" w:rsidR="00DF751C" w:rsidRPr="007479E6" w:rsidRDefault="009353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Ms_UPJOZ_6321</w:t>
            </w:r>
          </w:p>
        </w:tc>
      </w:tr>
      <w:tr w:rsidR="00DF751C" w:rsidRPr="007479E6" w14:paraId="33751786" w14:textId="77777777">
        <w:trPr>
          <w:trHeight w:val="20"/>
          <w:jc w:val="center"/>
        </w:trPr>
        <w:tc>
          <w:tcPr>
            <w:tcW w:w="1186" w:type="pct"/>
          </w:tcPr>
          <w:p w14:paraId="122A5114" w14:textId="77777777" w:rsidR="00DF751C" w:rsidRPr="007479E6" w:rsidRDefault="009353B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C751A0B" w14:textId="77777777" w:rsidR="00DF751C" w:rsidRPr="007479E6" w:rsidRDefault="009353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sz w:val="20"/>
                <w:szCs w:val="20"/>
                <w:lang w:val="en-GB"/>
              </w:rPr>
              <w:t>Spatio-temporal patterns and habitat selection of the Great Slaty Woodpecker (Mulleripicus pulverulentus harterti) in a fragmented landscape: A year-long study in Garbhanga Reserve Forest, Guwahati, Assam</w:t>
            </w:r>
          </w:p>
        </w:tc>
      </w:tr>
      <w:tr w:rsidR="00DF751C" w:rsidRPr="007479E6" w14:paraId="67458E8D" w14:textId="77777777">
        <w:trPr>
          <w:trHeight w:val="20"/>
          <w:jc w:val="center"/>
        </w:trPr>
        <w:tc>
          <w:tcPr>
            <w:tcW w:w="1186" w:type="pct"/>
          </w:tcPr>
          <w:p w14:paraId="2E144F84" w14:textId="77777777" w:rsidR="00DF751C" w:rsidRPr="007479E6" w:rsidRDefault="009353B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C3B3AA4" w14:textId="77777777" w:rsidR="00DF751C" w:rsidRPr="007479E6" w:rsidRDefault="009353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CC22051" w14:textId="77777777" w:rsidR="00DF751C" w:rsidRPr="007479E6" w:rsidRDefault="00DF751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E5E88CF" w14:textId="77777777" w:rsidR="00DF751C" w:rsidRPr="007479E6" w:rsidRDefault="009353B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7479E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7479E6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6BB34EAE" w14:textId="77777777" w:rsidR="00DF751C" w:rsidRPr="007479E6" w:rsidRDefault="00DF751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751C" w:rsidRPr="007479E6" w14:paraId="660AB9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DE4F1D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38DE692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5D3637A" w14:textId="77777777" w:rsidR="00DF751C" w:rsidRPr="007479E6" w:rsidRDefault="009353B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479E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479E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9C2380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27FF62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3A7FA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9CFFD63" w14:textId="77777777" w:rsidR="00DF751C" w:rsidRPr="007479E6" w:rsidRDefault="009353B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387118" w14:textId="77777777" w:rsidR="00DF751C" w:rsidRPr="007479E6" w:rsidRDefault="009353B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sz w:val="20"/>
                <w:szCs w:val="20"/>
              </w:rPr>
              <w:t>The topic is crucial for understanding the species' ecological requirements and behavior. By examining these patterns over a year, the research provides insights into the factors influencing habitat preferences and the overall health of the ecosystem, ensuring the survival of this key species and its habitat.</w:t>
            </w:r>
          </w:p>
        </w:tc>
        <w:tc>
          <w:tcPr>
            <w:tcW w:w="1667" w:type="pct"/>
          </w:tcPr>
          <w:p w14:paraId="0F576D0E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C60F50" w14:textId="77777777" w:rsidR="00DF751C" w:rsidRPr="007479E6" w:rsidRDefault="00DF751C">
      <w:pPr>
        <w:rPr>
          <w:rFonts w:ascii="Arial" w:hAnsi="Arial" w:cs="Arial"/>
          <w:sz w:val="20"/>
          <w:szCs w:val="20"/>
          <w:lang w:val="en-GB"/>
        </w:rPr>
      </w:pPr>
    </w:p>
    <w:p w14:paraId="17462F4E" w14:textId="77777777" w:rsidR="00DF751C" w:rsidRPr="007479E6" w:rsidRDefault="009353B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479E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A91827F" w14:textId="77777777" w:rsidR="00DF751C" w:rsidRPr="007479E6" w:rsidRDefault="00DF751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751C" w:rsidRPr="007479E6" w14:paraId="60740F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48470F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DAED47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FCDAD0A" w14:textId="77777777" w:rsidR="00DF751C" w:rsidRPr="007479E6" w:rsidRDefault="009353B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479E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7479E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7479E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751C" w:rsidRPr="007479E6" w14:paraId="05987E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11960" w14:textId="77777777" w:rsidR="00DF751C" w:rsidRPr="007479E6" w:rsidRDefault="009353B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C876964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30249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DB8603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5CB0CC3F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7BBE61F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4195DC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D1EE3EC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ACE1F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6238A0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03234944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1581BC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C1E7CD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6E67991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D27E34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405228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E9C8406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4802389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2BB522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0D0A482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3C9D2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A258C7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5D34A747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117A80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41E4FB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2FA28C8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FB51F4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83DA8D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1A64360E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3568DE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26151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D4C353F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A37D0A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00C996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F428157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61A074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2F332D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14CAF84D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A4693B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65CC4F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35BBE4E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0DF433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9D6FFF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29DE83C6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1F940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74008A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8458461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6729BF8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6249A0" w14:textId="77777777" w:rsidR="00DF751C" w:rsidRPr="007479E6" w:rsidRDefault="009353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1AF61BC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451E46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A72704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15909827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3E101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A549BA" w14:textId="77777777" w:rsidR="00DF751C" w:rsidRPr="007479E6" w:rsidRDefault="009353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B0A3A71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70BAAC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9B6261B" w14:textId="77777777" w:rsidR="00DF751C" w:rsidRPr="007479E6" w:rsidRDefault="00DF75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BE0E0E7" w14:textId="77777777" w:rsidR="00DF751C" w:rsidRPr="007479E6" w:rsidRDefault="00DF75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20EAF0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 xml:space="preserve">No. details stated below </w:t>
            </w:r>
          </w:p>
        </w:tc>
        <w:tc>
          <w:tcPr>
            <w:tcW w:w="1667" w:type="pct"/>
          </w:tcPr>
          <w:p w14:paraId="52E1DE0A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1315FD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97364D" w14:textId="77777777" w:rsidR="00DF751C" w:rsidRPr="007479E6" w:rsidRDefault="009353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90AE08C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15513A9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DFE1BC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1667" w:type="pct"/>
          </w:tcPr>
          <w:p w14:paraId="22E3AAA3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5AB7F2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9D2452" w14:textId="77777777" w:rsidR="00DF751C" w:rsidRPr="007479E6" w:rsidRDefault="009353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0873A41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D288A1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D09174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56910D7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4BFF1D2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D0B6BA" w14:textId="77777777" w:rsidR="00DF751C" w:rsidRPr="007479E6" w:rsidRDefault="009353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AFED623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69CB05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9E2B2D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04EB2535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25246A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E0BCE" w14:textId="77777777" w:rsidR="00DF751C" w:rsidRPr="007479E6" w:rsidRDefault="009353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6E79EDF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C6C454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6692E5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C1E46DD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409166E0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79E2F1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037EE9" w14:textId="77777777" w:rsidR="00DF751C" w:rsidRPr="007479E6" w:rsidRDefault="009353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E285C40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67F883" w14:textId="77777777" w:rsidR="00DF751C" w:rsidRPr="007479E6" w:rsidRDefault="009353B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8B5A94F" w14:textId="77777777" w:rsidR="00DF751C" w:rsidRPr="007479E6" w:rsidRDefault="009353B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C2D0EF1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7A32C2F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5035D3" w14:textId="77777777" w:rsidR="00DF751C" w:rsidRPr="007479E6" w:rsidRDefault="00DF751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02D9E25" w14:textId="77777777" w:rsidR="00DF751C" w:rsidRPr="007479E6" w:rsidRDefault="009353B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479E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118B7A7" w14:textId="77777777" w:rsidR="00DF751C" w:rsidRPr="007479E6" w:rsidRDefault="00DF751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751C" w:rsidRPr="007479E6" w14:paraId="2194B9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A3CB7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07F10D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6B75EE2" w14:textId="77777777" w:rsidR="00DF751C" w:rsidRPr="007479E6" w:rsidRDefault="00DF75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BFD1CE" w14:textId="77777777" w:rsidR="00DF751C" w:rsidRPr="007479E6" w:rsidRDefault="009353B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479E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479E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479E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0E08D2C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549866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A91875" w14:textId="77777777" w:rsidR="00DF751C" w:rsidRPr="007479E6" w:rsidRDefault="009353B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F1C2DAD" w14:textId="77777777" w:rsidR="00DF751C" w:rsidRPr="007479E6" w:rsidRDefault="00DF75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111246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4F6EBC3" w14:textId="77777777" w:rsidR="00DF751C" w:rsidRPr="007479E6" w:rsidRDefault="00DF75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FBF53A2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No. The title is lengthy. A suggested modification of the title could be 'Spatio-temporal Patterns and Habitat Selection of the Great Slaty Woodpecker in Garbhanga Reserve Forest, Assam: A Year-Long Study'</w:t>
            </w:r>
          </w:p>
        </w:tc>
        <w:tc>
          <w:tcPr>
            <w:tcW w:w="1667" w:type="pct"/>
          </w:tcPr>
          <w:p w14:paraId="49F845BE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540599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9AC2B0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4D2BC4C9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3292DC3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DCD440A" w14:textId="77777777" w:rsidR="00DF751C" w:rsidRPr="007479E6" w:rsidRDefault="00DF75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B8284C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Comprehensive but needs improvement. It </w:t>
            </w:r>
            <w:r w:rsidRPr="007479E6">
              <w:rPr>
                <w:rFonts w:ascii="Arial" w:hAnsi="Arial" w:cs="Arial"/>
                <w:b/>
                <w:bCs/>
                <w:color w:val="36363D"/>
                <w:sz w:val="20"/>
                <w:szCs w:val="20"/>
                <w:u w:val="single"/>
              </w:rPr>
              <w:t>should be clearly structure</w:t>
            </w: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show the aim, the method, the findings, the implications of the findings. </w:t>
            </w:r>
          </w:p>
          <w:p w14:paraId="7440C320" w14:textId="77777777" w:rsidR="00DF751C" w:rsidRPr="007479E6" w:rsidRDefault="009353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</w:rPr>
              <w:t>Specific numeric findings like statistical significance and confidence interval absent. It should be included to authenticate the work</w:t>
            </w:r>
          </w:p>
          <w:p w14:paraId="21EEBE68" w14:textId="77777777" w:rsidR="00B976B3" w:rsidRPr="007479E6" w:rsidRDefault="00B976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0B6A9B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7143B7F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DC7BC9" w14:textId="77777777" w:rsidR="00DF751C" w:rsidRPr="007479E6" w:rsidRDefault="009353B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479E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685B1E7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206A356" w14:textId="77777777" w:rsidR="00DF751C" w:rsidRPr="007479E6" w:rsidRDefault="009353B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B511D5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 xml:space="preserve">Scientifically correct but needs many improvement </w:t>
            </w:r>
          </w:p>
          <w:p w14:paraId="5479C7F5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The title lengthy should be more concise</w:t>
            </w:r>
          </w:p>
          <w:p w14:paraId="5EF8E8F4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Key words should mainly come from titled of paper</w:t>
            </w:r>
          </w:p>
          <w:p w14:paraId="0E0DC883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The materials and method is scanty,  lacking in much details and there are absence or lack of information that will enable the reader understand how the study wasdone</w:t>
            </w:r>
          </w:p>
          <w:p w14:paraId="41D20455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 xml:space="preserve">1. Reasons for using the sampling  designs used should be stated, and why these are appropriate for the species habitats studied. </w:t>
            </w:r>
          </w:p>
          <w:p w14:paraId="30FD1A4E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2. The several point along the transect where observations were made not stated. Number of observations made per transect also not stated. This should be clearer stated.</w:t>
            </w:r>
          </w:p>
          <w:p w14:paraId="78E6EB9D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3. How tree height was estimated and diameter at breast height obtain also not stated.</w:t>
            </w:r>
          </w:p>
          <w:p w14:paraId="4DE9D89A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4. How foraging and behavioral ecology was assessed not. What standards was used to measure animal behavior or foraging.</w:t>
            </w:r>
          </w:p>
          <w:p w14:paraId="1F275B72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This should be stated in the method section.</w:t>
            </w:r>
          </w:p>
          <w:p w14:paraId="43EBF38A" w14:textId="77777777" w:rsidR="00DF751C" w:rsidRPr="007479E6" w:rsidRDefault="00DF75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EAC7C7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5. The result section</w:t>
            </w:r>
          </w:p>
          <w:p w14:paraId="42FF048B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Table 1 consist of raw data obtained from the study. This should be substituted with the mean</w:t>
            </w:r>
          </w:p>
          <w:p w14:paraId="4C5E2DE0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Other figures in the result used raw data . It should be substituted with the mean</w:t>
            </w:r>
          </w:p>
          <w:p w14:paraId="5412BAFF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 xml:space="preserve">Figure 4 has bars LaBelle foraging and feedings </w:t>
            </w:r>
          </w:p>
          <w:p w14:paraId="6D9CB38F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activities. The difference between these two should be stated in the materials and method section</w:t>
            </w:r>
          </w:p>
          <w:p w14:paraId="2FA15682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6. Result section 3.5 Tolerance to human disturbance. How was this measured or quantified.  This should be stated in the method section..</w:t>
            </w:r>
          </w:p>
          <w:p w14:paraId="5B807FE2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7. Paragraph 3 and 4 of the discussion make makes assumptions without literature evidence. It also fails to state how this findings compare to other studies</w:t>
            </w:r>
          </w:p>
          <w:p w14:paraId="6BB6E5F4" w14:textId="77777777" w:rsidR="00DF751C" w:rsidRPr="007479E6" w:rsidRDefault="00DF75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AF9FBD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 xml:space="preserve">The figure inserted in the discussion should be deleted. If needed should be in the method section </w:t>
            </w:r>
          </w:p>
          <w:p w14:paraId="62A0AE36" w14:textId="77777777" w:rsidR="00E02BE8" w:rsidRPr="007479E6" w:rsidRDefault="00E02B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482F19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5304CB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F61996" w14:textId="77777777" w:rsidR="00DF751C" w:rsidRPr="007479E6" w:rsidRDefault="009353B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5405DA4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5547BA" w14:textId="77777777" w:rsidR="00DF751C" w:rsidRPr="007479E6" w:rsidRDefault="00DF75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AD7AD1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D4D925F" w14:textId="77777777" w:rsidR="00DF751C" w:rsidRPr="007479E6" w:rsidRDefault="00DF75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F51675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C6B7F70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751C" w:rsidRPr="007479E6" w14:paraId="2DD813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11D297" w14:textId="77777777" w:rsidR="00DF751C" w:rsidRPr="007479E6" w:rsidRDefault="009353B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C8E178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D7E80BF" w14:textId="77777777" w:rsidR="00DF751C" w:rsidRPr="007479E6" w:rsidRDefault="00DF75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1E1C85" w14:textId="77777777" w:rsidR="00DF751C" w:rsidRPr="007479E6" w:rsidRDefault="009353B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338DAFC" w14:textId="77777777" w:rsidR="00DF751C" w:rsidRPr="007479E6" w:rsidRDefault="00DF75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59FA8" w14:textId="77777777" w:rsidR="00DF751C" w:rsidRPr="007479E6" w:rsidRDefault="009353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479E6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1F3ACD06" w14:textId="77777777" w:rsidR="00DF751C" w:rsidRPr="007479E6" w:rsidRDefault="00DF75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62C213" w14:textId="77777777" w:rsidR="007479E6" w:rsidRPr="007479E6" w:rsidRDefault="007479E6" w:rsidP="007479E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479E6">
        <w:rPr>
          <w:rFonts w:ascii="Arial" w:hAnsi="Arial" w:cs="Arial"/>
          <w:b/>
          <w:u w:val="single"/>
        </w:rPr>
        <w:t>Reviewer details:</w:t>
      </w:r>
    </w:p>
    <w:p w14:paraId="2FBC4013" w14:textId="77777777" w:rsidR="007479E6" w:rsidRPr="007479E6" w:rsidRDefault="007479E6" w:rsidP="007479E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3F2E554" w14:textId="77777777" w:rsidR="007479E6" w:rsidRPr="007479E6" w:rsidRDefault="007479E6" w:rsidP="007479E6">
      <w:pPr>
        <w:rPr>
          <w:rFonts w:ascii="Arial" w:hAnsi="Arial" w:cs="Arial"/>
          <w:sz w:val="20"/>
          <w:szCs w:val="20"/>
        </w:rPr>
      </w:pPr>
      <w:proofErr w:type="spellStart"/>
      <w:r w:rsidRPr="007479E6">
        <w:rPr>
          <w:rFonts w:ascii="Arial" w:hAnsi="Arial" w:cs="Arial"/>
          <w:color w:val="000000"/>
          <w:sz w:val="20"/>
          <w:szCs w:val="20"/>
        </w:rPr>
        <w:t>Obudulu</w:t>
      </w:r>
      <w:proofErr w:type="spellEnd"/>
      <w:r w:rsidRPr="007479E6">
        <w:rPr>
          <w:rFonts w:ascii="Arial" w:hAnsi="Arial" w:cs="Arial"/>
          <w:color w:val="000000"/>
          <w:sz w:val="20"/>
          <w:szCs w:val="20"/>
        </w:rPr>
        <w:t xml:space="preserve"> Chibuzor, Nnamdi Azikiwe University </w:t>
      </w:r>
      <w:proofErr w:type="spellStart"/>
      <w:r w:rsidRPr="007479E6">
        <w:rPr>
          <w:rFonts w:ascii="Arial" w:hAnsi="Arial" w:cs="Arial"/>
          <w:color w:val="000000"/>
          <w:sz w:val="20"/>
          <w:szCs w:val="20"/>
        </w:rPr>
        <w:t>Awka</w:t>
      </w:r>
      <w:proofErr w:type="spellEnd"/>
      <w:r w:rsidRPr="007479E6">
        <w:rPr>
          <w:rFonts w:ascii="Arial" w:hAnsi="Arial" w:cs="Arial"/>
          <w:color w:val="000000"/>
          <w:sz w:val="20"/>
          <w:szCs w:val="20"/>
        </w:rPr>
        <w:t xml:space="preserve"> Anambra State , Nigeria </w:t>
      </w:r>
      <w:r w:rsidRPr="007479E6">
        <w:rPr>
          <w:rFonts w:ascii="Arial" w:hAnsi="Arial" w:cs="Arial"/>
          <w:color w:val="000000"/>
          <w:sz w:val="20"/>
          <w:szCs w:val="20"/>
        </w:rPr>
        <w:br/>
      </w:r>
    </w:p>
    <w:p w14:paraId="556787AB" w14:textId="77777777" w:rsidR="00DF751C" w:rsidRPr="007479E6" w:rsidRDefault="00DF75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F751C" w:rsidRPr="007479E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BF580" w14:textId="77777777" w:rsidR="008F5F99" w:rsidRDefault="008F5F99">
      <w:r>
        <w:separator/>
      </w:r>
    </w:p>
  </w:endnote>
  <w:endnote w:type="continuationSeparator" w:id="0">
    <w:p w14:paraId="035E0018" w14:textId="77777777" w:rsidR="008F5F99" w:rsidRDefault="008F5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F780" w14:textId="77777777" w:rsidR="00DF751C" w:rsidRDefault="00DF751C">
    <w:pPr>
      <w:pStyle w:val="Footer"/>
      <w:jc w:val="right"/>
    </w:pPr>
  </w:p>
  <w:p w14:paraId="747F8C7D" w14:textId="77777777" w:rsidR="00DF751C" w:rsidRDefault="009353B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C3D90F1" w14:textId="77777777" w:rsidR="00DF751C" w:rsidRDefault="009353B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0EE5F5E" w14:textId="77777777" w:rsidR="00DF751C" w:rsidRDefault="00DF751C">
    <w:pPr>
      <w:pStyle w:val="Footer"/>
      <w:jc w:val="right"/>
    </w:pPr>
  </w:p>
  <w:p w14:paraId="13CD6F9E" w14:textId="77777777" w:rsidR="00DF751C" w:rsidRDefault="00DF751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A67E2" w14:textId="77777777" w:rsidR="008F5F99" w:rsidRDefault="008F5F99">
      <w:r>
        <w:separator/>
      </w:r>
    </w:p>
  </w:footnote>
  <w:footnote w:type="continuationSeparator" w:id="0">
    <w:p w14:paraId="020E05CF" w14:textId="77777777" w:rsidR="008F5F99" w:rsidRDefault="008F5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6C50" w14:textId="77777777" w:rsidR="00DF751C" w:rsidRDefault="00DF751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A0CF335" w14:textId="77777777" w:rsidR="00DF751C" w:rsidRDefault="009353B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E1301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943959">
    <w:abstractNumId w:val="3"/>
  </w:num>
  <w:num w:numId="2" w16cid:durableId="500583986">
    <w:abstractNumId w:val="7"/>
  </w:num>
  <w:num w:numId="3" w16cid:durableId="1386950698">
    <w:abstractNumId w:val="6"/>
  </w:num>
  <w:num w:numId="4" w16cid:durableId="1851410855">
    <w:abstractNumId w:val="8"/>
  </w:num>
  <w:num w:numId="5" w16cid:durableId="613904510">
    <w:abstractNumId w:val="5"/>
  </w:num>
  <w:num w:numId="6" w16cid:durableId="1298292584">
    <w:abstractNumId w:val="11"/>
  </w:num>
  <w:num w:numId="7" w16cid:durableId="602687837">
    <w:abstractNumId w:val="2"/>
  </w:num>
  <w:num w:numId="8" w16cid:durableId="51273875">
    <w:abstractNumId w:val="10"/>
  </w:num>
  <w:num w:numId="9" w16cid:durableId="304551405">
    <w:abstractNumId w:val="9"/>
  </w:num>
  <w:num w:numId="10" w16cid:durableId="1226381555">
    <w:abstractNumId w:val="1"/>
  </w:num>
  <w:num w:numId="11" w16cid:durableId="1267615861">
    <w:abstractNumId w:val="0"/>
  </w:num>
  <w:num w:numId="12" w16cid:durableId="898445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51C"/>
    <w:rsid w:val="000E53E5"/>
    <w:rsid w:val="00121732"/>
    <w:rsid w:val="00401E78"/>
    <w:rsid w:val="007479E6"/>
    <w:rsid w:val="008507F4"/>
    <w:rsid w:val="008F5F99"/>
    <w:rsid w:val="009353BD"/>
    <w:rsid w:val="00A66CEA"/>
    <w:rsid w:val="00B532EE"/>
    <w:rsid w:val="00B976B3"/>
    <w:rsid w:val="00DF751C"/>
    <w:rsid w:val="00E02BE8"/>
    <w:rsid w:val="00F9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D1EA4"/>
  <w15:docId w15:val="{5932225B-BD00-4088-B0A6-FB64E167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12173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479E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42</cp:revision>
  <dcterms:created xsi:type="dcterms:W3CDTF">2026-08-13T14:08:00Z</dcterms:created>
  <dcterms:modified xsi:type="dcterms:W3CDTF">2026-08-19T08:41:00Z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4499b5bfd2a5492a934fb7a62f4abc79</vt:lpwstr>
  </property>
</Properties>
</file>