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B974B0" w14:paraId="08C1146F" w14:textId="77777777">
        <w:trPr>
          <w:trHeight w:val="20"/>
          <w:jc w:val="center"/>
        </w:trPr>
        <w:tc>
          <w:tcPr>
            <w:tcW w:w="1186" w:type="pct"/>
          </w:tcPr>
          <w:p w14:paraId="22AE33AA" w14:textId="77777777" w:rsidR="000F510C" w:rsidRPr="00B974B0" w:rsidRDefault="00000000">
            <w:pPr>
              <w:pStyle w:val="BodyText"/>
              <w:ind w:left="90"/>
              <w:jc w:val="left"/>
              <w:rPr>
                <w:rFonts w:ascii="Arial" w:hAnsi="Arial" w:cs="Arial"/>
                <w:bCs/>
                <w:sz w:val="20"/>
                <w:szCs w:val="20"/>
                <w:lang w:val="en-GB" w:eastAsia="en-US"/>
              </w:rPr>
            </w:pPr>
            <w:r w:rsidRPr="00B974B0">
              <w:rPr>
                <w:rFonts w:ascii="Arial" w:hAnsi="Arial" w:cs="Arial"/>
                <w:bCs/>
                <w:sz w:val="20"/>
                <w:szCs w:val="20"/>
                <w:lang w:val="en-GB" w:eastAsia="en-US"/>
              </w:rPr>
              <w:t>Journal Name:</w:t>
            </w:r>
          </w:p>
        </w:tc>
        <w:tc>
          <w:tcPr>
            <w:tcW w:w="3814" w:type="pct"/>
          </w:tcPr>
          <w:p w14:paraId="1000C638" w14:textId="77777777" w:rsidR="000F510C" w:rsidRPr="00B974B0" w:rsidRDefault="000F510C">
            <w:pPr>
              <w:rPr>
                <w:rFonts w:ascii="Arial" w:hAnsi="Arial" w:cs="Arial"/>
                <w:b/>
                <w:bCs/>
                <w:color w:val="0000FF"/>
                <w:sz w:val="20"/>
                <w:szCs w:val="20"/>
                <w:lang w:val="en-GB"/>
              </w:rPr>
            </w:pPr>
            <w:hyperlink r:id="rId7" w:history="1">
              <w:r w:rsidRPr="00B974B0">
                <w:rPr>
                  <w:rFonts w:ascii="Arial" w:hAnsi="Arial" w:cs="Arial"/>
                  <w:color w:val="0000FF"/>
                  <w:sz w:val="20"/>
                  <w:szCs w:val="20"/>
                  <w:u w:val="single"/>
                </w:rPr>
                <w:t>UTTAR PRADESH JOURNAL OF ZOOLOGY</w:t>
              </w:r>
            </w:hyperlink>
          </w:p>
        </w:tc>
      </w:tr>
      <w:tr w:rsidR="000F510C" w:rsidRPr="00B974B0" w14:paraId="75B5803D" w14:textId="77777777">
        <w:trPr>
          <w:trHeight w:val="20"/>
          <w:jc w:val="center"/>
        </w:trPr>
        <w:tc>
          <w:tcPr>
            <w:tcW w:w="1186" w:type="pct"/>
          </w:tcPr>
          <w:p w14:paraId="7239A1BD" w14:textId="77777777" w:rsidR="000F510C" w:rsidRPr="00B974B0" w:rsidRDefault="00000000">
            <w:pPr>
              <w:pStyle w:val="BodyText"/>
              <w:ind w:left="90"/>
              <w:jc w:val="left"/>
              <w:rPr>
                <w:rFonts w:ascii="Arial" w:hAnsi="Arial" w:cs="Arial"/>
                <w:bCs/>
                <w:sz w:val="20"/>
                <w:szCs w:val="20"/>
                <w:lang w:val="en-GB" w:eastAsia="en-US"/>
              </w:rPr>
            </w:pPr>
            <w:r w:rsidRPr="00B974B0">
              <w:rPr>
                <w:rFonts w:ascii="Arial" w:hAnsi="Arial" w:cs="Arial"/>
                <w:bCs/>
                <w:sz w:val="20"/>
                <w:szCs w:val="20"/>
                <w:lang w:val="en-GB" w:eastAsia="en-US"/>
              </w:rPr>
              <w:t>Manuscript Number:</w:t>
            </w:r>
          </w:p>
        </w:tc>
        <w:tc>
          <w:tcPr>
            <w:tcW w:w="3814" w:type="pct"/>
          </w:tcPr>
          <w:p w14:paraId="27FED170" w14:textId="16EC8711" w:rsidR="000F510C" w:rsidRPr="00B974B0" w:rsidRDefault="000E1414">
            <w:pPr>
              <w:pStyle w:val="NormalWeb"/>
              <w:spacing w:before="0" w:beforeAutospacing="0" w:after="0" w:afterAutospacing="0"/>
              <w:rPr>
                <w:rFonts w:ascii="Arial" w:hAnsi="Arial" w:cs="Arial"/>
                <w:b/>
                <w:bCs/>
                <w:sz w:val="20"/>
                <w:szCs w:val="20"/>
                <w:lang w:val="en-GB"/>
              </w:rPr>
            </w:pPr>
            <w:r w:rsidRPr="00B974B0">
              <w:rPr>
                <w:rFonts w:ascii="Arial" w:hAnsi="Arial" w:cs="Arial"/>
                <w:b/>
                <w:bCs/>
                <w:sz w:val="20"/>
                <w:szCs w:val="20"/>
                <w:lang w:val="en-GB"/>
              </w:rPr>
              <w:t>Ms_UPJOZ_6314</w:t>
            </w:r>
          </w:p>
        </w:tc>
      </w:tr>
      <w:tr w:rsidR="000F510C" w:rsidRPr="00B974B0" w14:paraId="7A55579C" w14:textId="77777777">
        <w:trPr>
          <w:trHeight w:val="20"/>
          <w:jc w:val="center"/>
        </w:trPr>
        <w:tc>
          <w:tcPr>
            <w:tcW w:w="1186" w:type="pct"/>
          </w:tcPr>
          <w:p w14:paraId="4F059A19" w14:textId="77777777" w:rsidR="000F510C" w:rsidRPr="00B974B0" w:rsidRDefault="00000000">
            <w:pPr>
              <w:pStyle w:val="BodyText"/>
              <w:ind w:left="90"/>
              <w:jc w:val="left"/>
              <w:rPr>
                <w:rFonts w:ascii="Arial" w:hAnsi="Arial" w:cs="Arial"/>
                <w:bCs/>
                <w:sz w:val="20"/>
                <w:szCs w:val="20"/>
                <w:lang w:val="en-GB" w:eastAsia="en-US"/>
              </w:rPr>
            </w:pPr>
            <w:r w:rsidRPr="00B974B0">
              <w:rPr>
                <w:rFonts w:ascii="Arial" w:hAnsi="Arial" w:cs="Arial"/>
                <w:bCs/>
                <w:sz w:val="20"/>
                <w:szCs w:val="20"/>
                <w:lang w:val="en-GB" w:eastAsia="en-US"/>
              </w:rPr>
              <w:t xml:space="preserve">Title of the Manuscript: </w:t>
            </w:r>
          </w:p>
        </w:tc>
        <w:tc>
          <w:tcPr>
            <w:tcW w:w="3814" w:type="pct"/>
          </w:tcPr>
          <w:p w14:paraId="24F58754" w14:textId="12F24178" w:rsidR="000F510C" w:rsidRPr="00B974B0" w:rsidRDefault="000E1414">
            <w:pPr>
              <w:pStyle w:val="NormalWeb"/>
              <w:spacing w:before="0" w:beforeAutospacing="0" w:after="0" w:afterAutospacing="0"/>
              <w:rPr>
                <w:rFonts w:ascii="Arial" w:hAnsi="Arial" w:cs="Arial"/>
                <w:b/>
                <w:sz w:val="20"/>
                <w:szCs w:val="20"/>
                <w:lang w:val="en-GB"/>
              </w:rPr>
            </w:pPr>
            <w:r w:rsidRPr="00B974B0">
              <w:rPr>
                <w:rFonts w:ascii="Arial" w:hAnsi="Arial" w:cs="Arial"/>
                <w:b/>
                <w:sz w:val="20"/>
                <w:szCs w:val="20"/>
                <w:lang w:val="en-GB"/>
              </w:rPr>
              <w:t xml:space="preserve">Acute Cadmium Toxicity and Behavioural Responses in Channa </w:t>
            </w:r>
            <w:proofErr w:type="spellStart"/>
            <w:r w:rsidRPr="00B974B0">
              <w:rPr>
                <w:rFonts w:ascii="Arial" w:hAnsi="Arial" w:cs="Arial"/>
                <w:b/>
                <w:sz w:val="20"/>
                <w:szCs w:val="20"/>
                <w:lang w:val="en-GB"/>
              </w:rPr>
              <w:t>gachua</w:t>
            </w:r>
            <w:proofErr w:type="spellEnd"/>
            <w:r w:rsidRPr="00B974B0">
              <w:rPr>
                <w:rFonts w:ascii="Arial" w:hAnsi="Arial" w:cs="Arial"/>
                <w:b/>
                <w:sz w:val="20"/>
                <w:szCs w:val="20"/>
                <w:lang w:val="en-GB"/>
              </w:rPr>
              <w:t xml:space="preserve"> (Hamilton): A 96-h Probit Bioassay</w:t>
            </w:r>
          </w:p>
        </w:tc>
      </w:tr>
      <w:tr w:rsidR="000F510C" w:rsidRPr="00B974B0" w14:paraId="1A34BFE0" w14:textId="77777777">
        <w:trPr>
          <w:trHeight w:val="20"/>
          <w:jc w:val="center"/>
        </w:trPr>
        <w:tc>
          <w:tcPr>
            <w:tcW w:w="1186" w:type="pct"/>
          </w:tcPr>
          <w:p w14:paraId="370F016B" w14:textId="77777777" w:rsidR="000F510C" w:rsidRPr="00B974B0" w:rsidRDefault="00000000">
            <w:pPr>
              <w:pStyle w:val="BodyText"/>
              <w:ind w:left="90"/>
              <w:jc w:val="left"/>
              <w:rPr>
                <w:rFonts w:ascii="Arial" w:hAnsi="Arial" w:cs="Arial"/>
                <w:bCs/>
                <w:sz w:val="20"/>
                <w:szCs w:val="20"/>
                <w:lang w:val="en-GB" w:eastAsia="en-US"/>
              </w:rPr>
            </w:pPr>
            <w:r w:rsidRPr="00B974B0">
              <w:rPr>
                <w:rFonts w:ascii="Arial" w:hAnsi="Arial" w:cs="Arial"/>
                <w:bCs/>
                <w:sz w:val="20"/>
                <w:szCs w:val="20"/>
                <w:lang w:val="en-GB" w:eastAsia="en-US"/>
              </w:rPr>
              <w:t>Type of the Article</w:t>
            </w:r>
          </w:p>
        </w:tc>
        <w:tc>
          <w:tcPr>
            <w:tcW w:w="3814" w:type="pct"/>
          </w:tcPr>
          <w:p w14:paraId="4D0A2B87" w14:textId="69F5E3BC" w:rsidR="000F510C" w:rsidRPr="00B974B0" w:rsidRDefault="00C21838">
            <w:pPr>
              <w:pStyle w:val="NormalWeb"/>
              <w:spacing w:before="0" w:beforeAutospacing="0" w:after="0" w:afterAutospacing="0"/>
              <w:rPr>
                <w:rFonts w:ascii="Arial" w:hAnsi="Arial" w:cs="Arial"/>
                <w:b/>
                <w:sz w:val="20"/>
                <w:szCs w:val="20"/>
                <w:lang w:val="en-GB"/>
              </w:rPr>
            </w:pPr>
            <w:r w:rsidRPr="00B974B0">
              <w:rPr>
                <w:rFonts w:ascii="Arial" w:hAnsi="Arial" w:cs="Arial"/>
                <w:b/>
                <w:sz w:val="20"/>
                <w:szCs w:val="20"/>
                <w:lang w:val="en-GB"/>
              </w:rPr>
              <w:t xml:space="preserve">Research article / Short Communication/ Case Report / Case Study </w:t>
            </w:r>
          </w:p>
        </w:tc>
      </w:tr>
    </w:tbl>
    <w:p w14:paraId="74B1A214" w14:textId="77777777" w:rsidR="000F510C" w:rsidRPr="00B974B0" w:rsidRDefault="000F510C">
      <w:pPr>
        <w:pStyle w:val="BodyText"/>
        <w:rPr>
          <w:rFonts w:ascii="Arial" w:hAnsi="Arial" w:cs="Arial"/>
          <w:i/>
          <w:sz w:val="20"/>
          <w:szCs w:val="20"/>
          <w:u w:val="single"/>
          <w:lang w:val="en-GB"/>
        </w:rPr>
      </w:pPr>
    </w:p>
    <w:p w14:paraId="37C36DDC" w14:textId="77777777" w:rsidR="000F510C" w:rsidRPr="00B974B0" w:rsidRDefault="00000000">
      <w:pPr>
        <w:jc w:val="both"/>
        <w:rPr>
          <w:rFonts w:ascii="Arial" w:eastAsia="MS Mincho" w:hAnsi="Arial" w:cs="Arial"/>
          <w:b/>
          <w:sz w:val="20"/>
          <w:szCs w:val="20"/>
          <w:u w:val="single"/>
          <w:lang w:val="en-GB" w:eastAsia="x-none"/>
        </w:rPr>
      </w:pPr>
      <w:r w:rsidRPr="00B974B0">
        <w:rPr>
          <w:rFonts w:ascii="Arial" w:eastAsia="MS Mincho" w:hAnsi="Arial" w:cs="Arial"/>
          <w:b/>
          <w:sz w:val="20"/>
          <w:szCs w:val="20"/>
          <w:highlight w:val="yellow"/>
          <w:u w:val="single"/>
          <w:lang w:val="en-GB" w:eastAsia="x-none"/>
        </w:rPr>
        <w:t>PART 1 (Importance of the manuscript)</w:t>
      </w:r>
      <w:r w:rsidRPr="00B974B0">
        <w:rPr>
          <w:rFonts w:ascii="Arial" w:eastAsia="MS Mincho" w:hAnsi="Arial" w:cs="Arial"/>
          <w:b/>
          <w:sz w:val="20"/>
          <w:szCs w:val="20"/>
          <w:u w:val="single"/>
          <w:lang w:val="en-GB" w:eastAsia="x-none"/>
        </w:rPr>
        <w:t xml:space="preserve"> </w:t>
      </w:r>
    </w:p>
    <w:p w14:paraId="5F5A50E9" w14:textId="77777777" w:rsidR="000F510C" w:rsidRPr="00B974B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B974B0" w14:paraId="0C31D4D0" w14:textId="77777777">
        <w:trPr>
          <w:trHeight w:val="20"/>
          <w:jc w:val="center"/>
        </w:trPr>
        <w:tc>
          <w:tcPr>
            <w:tcW w:w="1666" w:type="pct"/>
            <w:noWrap/>
          </w:tcPr>
          <w:p w14:paraId="26DED922" w14:textId="77777777" w:rsidR="000F510C" w:rsidRPr="00B974B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B974B0" w:rsidRDefault="00000000">
            <w:pPr>
              <w:keepNext/>
              <w:outlineLvl w:val="1"/>
              <w:rPr>
                <w:rFonts w:ascii="Arial" w:eastAsia="MS Mincho" w:hAnsi="Arial" w:cs="Arial"/>
                <w:b/>
                <w:bCs/>
                <w:sz w:val="20"/>
                <w:szCs w:val="20"/>
                <w:lang w:val="en-GB"/>
              </w:rPr>
            </w:pPr>
            <w:r w:rsidRPr="00B974B0">
              <w:rPr>
                <w:rFonts w:ascii="Arial" w:eastAsia="MS Mincho" w:hAnsi="Arial" w:cs="Arial"/>
                <w:b/>
                <w:bCs/>
                <w:sz w:val="20"/>
                <w:szCs w:val="20"/>
                <w:lang w:val="en-GB"/>
              </w:rPr>
              <w:t>Comments of the Reviewers</w:t>
            </w:r>
          </w:p>
        </w:tc>
        <w:tc>
          <w:tcPr>
            <w:tcW w:w="1667" w:type="pct"/>
          </w:tcPr>
          <w:p w14:paraId="073A9375" w14:textId="77777777" w:rsidR="000F510C" w:rsidRPr="00B974B0" w:rsidRDefault="00000000">
            <w:pPr>
              <w:spacing w:after="160" w:line="256" w:lineRule="auto"/>
              <w:rPr>
                <w:rFonts w:ascii="Arial" w:eastAsia="Calibri" w:hAnsi="Arial" w:cs="Arial"/>
                <w:kern w:val="2"/>
                <w:sz w:val="20"/>
                <w:szCs w:val="20"/>
                <w:lang w:val="en-GB"/>
              </w:rPr>
            </w:pPr>
            <w:r w:rsidRPr="00B974B0">
              <w:rPr>
                <w:rFonts w:ascii="Arial" w:eastAsia="Calibri" w:hAnsi="Arial" w:cs="Arial"/>
                <w:b/>
                <w:kern w:val="2"/>
                <w:sz w:val="20"/>
                <w:szCs w:val="20"/>
                <w:lang w:val="en-GB"/>
              </w:rPr>
              <w:t>Author’s Feedback</w:t>
            </w:r>
            <w:r w:rsidRPr="00B974B0">
              <w:rPr>
                <w:rFonts w:ascii="Arial" w:eastAsia="Calibri" w:hAnsi="Arial" w:cs="Arial"/>
                <w:kern w:val="2"/>
                <w:sz w:val="20"/>
                <w:szCs w:val="20"/>
                <w:lang w:val="en-GB"/>
              </w:rPr>
              <w:t xml:space="preserve"> </w:t>
            </w:r>
          </w:p>
          <w:p w14:paraId="6D37AE97"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47461211" w14:textId="77777777">
        <w:trPr>
          <w:trHeight w:val="20"/>
          <w:jc w:val="center"/>
        </w:trPr>
        <w:tc>
          <w:tcPr>
            <w:tcW w:w="1666" w:type="pct"/>
            <w:noWrap/>
            <w:hideMark/>
          </w:tcPr>
          <w:p w14:paraId="6EBDF013" w14:textId="77777777" w:rsidR="000F510C" w:rsidRPr="00B974B0" w:rsidRDefault="00000000">
            <w:pPr>
              <w:rPr>
                <w:rFonts w:ascii="Arial" w:hAnsi="Arial" w:cs="Arial"/>
                <w:bCs/>
                <w:sz w:val="20"/>
                <w:szCs w:val="20"/>
                <w:lang w:val="en-GB"/>
              </w:rPr>
            </w:pPr>
            <w:r w:rsidRPr="00B974B0">
              <w:rPr>
                <w:rFonts w:ascii="Arial" w:hAnsi="Arial" w:cs="Arial"/>
                <w:b/>
                <w:bCs/>
                <w:sz w:val="20"/>
                <w:szCs w:val="20"/>
                <w:lang w:val="en-GB"/>
              </w:rPr>
              <w:t>Please write a few sentences regarding the importance of this manuscript for the scientific community.</w:t>
            </w:r>
            <w:r w:rsidRPr="00B974B0">
              <w:rPr>
                <w:rFonts w:ascii="Arial" w:hAnsi="Arial" w:cs="Arial"/>
                <w:bCs/>
                <w:sz w:val="20"/>
                <w:szCs w:val="20"/>
                <w:lang w:val="en-GB"/>
              </w:rPr>
              <w:t xml:space="preserve"> A minimum of 3-4 sentences may </w:t>
            </w:r>
          </w:p>
          <w:p w14:paraId="07AFF1CE" w14:textId="77777777" w:rsidR="000F510C" w:rsidRPr="00B974B0" w:rsidRDefault="00000000">
            <w:pPr>
              <w:rPr>
                <w:rFonts w:ascii="Arial" w:eastAsia="MS Mincho" w:hAnsi="Arial" w:cs="Arial"/>
                <w:bCs/>
                <w:sz w:val="20"/>
                <w:szCs w:val="20"/>
                <w:lang w:val="en-GB"/>
              </w:rPr>
            </w:pPr>
            <w:r w:rsidRPr="00B974B0">
              <w:rPr>
                <w:rFonts w:ascii="Arial" w:hAnsi="Arial" w:cs="Arial"/>
                <w:bCs/>
                <w:sz w:val="20"/>
                <w:szCs w:val="20"/>
                <w:lang w:val="en-GB"/>
              </w:rPr>
              <w:t>be required for this part.</w:t>
            </w:r>
          </w:p>
        </w:tc>
        <w:tc>
          <w:tcPr>
            <w:tcW w:w="1667" w:type="pct"/>
          </w:tcPr>
          <w:p w14:paraId="03DC2AB4" w14:textId="611E121F" w:rsidR="000F510C" w:rsidRPr="00B974B0" w:rsidRDefault="008F10C8">
            <w:pPr>
              <w:contextualSpacing/>
              <w:rPr>
                <w:rFonts w:ascii="Arial" w:hAnsi="Arial" w:cs="Arial"/>
                <w:b/>
                <w:bCs/>
                <w:sz w:val="20"/>
                <w:szCs w:val="20"/>
                <w:lang w:val="en-GB"/>
              </w:rPr>
            </w:pPr>
            <w:r w:rsidRPr="00B974B0">
              <w:rPr>
                <w:rFonts w:ascii="Arial" w:hAnsi="Arial" w:cs="Arial"/>
                <w:b/>
                <w:bCs/>
                <w:sz w:val="20"/>
                <w:szCs w:val="20"/>
                <w:lang w:val="en-GB"/>
              </w:rPr>
              <w:t>This is an ecotoxicology study useful for assessing the sensitivity of biota to a heavy metal contaminant. This study is beneficial for determining bioindicators.</w:t>
            </w:r>
          </w:p>
        </w:tc>
        <w:tc>
          <w:tcPr>
            <w:tcW w:w="1667" w:type="pct"/>
          </w:tcPr>
          <w:p w14:paraId="305EFE14" w14:textId="77777777" w:rsidR="000F510C" w:rsidRPr="00B974B0" w:rsidRDefault="000F510C">
            <w:pPr>
              <w:keepNext/>
              <w:outlineLvl w:val="1"/>
              <w:rPr>
                <w:rFonts w:ascii="Arial" w:eastAsia="MS Mincho" w:hAnsi="Arial" w:cs="Arial"/>
                <w:bCs/>
                <w:sz w:val="20"/>
                <w:szCs w:val="20"/>
                <w:lang w:val="en-GB"/>
              </w:rPr>
            </w:pPr>
          </w:p>
        </w:tc>
      </w:tr>
    </w:tbl>
    <w:p w14:paraId="5922EF19" w14:textId="77777777" w:rsidR="000F510C" w:rsidRPr="00B974B0" w:rsidRDefault="000F510C">
      <w:pPr>
        <w:rPr>
          <w:rFonts w:ascii="Arial" w:hAnsi="Arial" w:cs="Arial"/>
          <w:sz w:val="20"/>
          <w:szCs w:val="20"/>
          <w:lang w:val="en-GB"/>
        </w:rPr>
      </w:pPr>
    </w:p>
    <w:p w14:paraId="2C3B6BD9" w14:textId="77777777" w:rsidR="000F510C" w:rsidRPr="00B974B0" w:rsidRDefault="00000000">
      <w:pPr>
        <w:keepNext/>
        <w:outlineLvl w:val="1"/>
        <w:rPr>
          <w:rFonts w:ascii="Arial" w:eastAsia="MS Mincho" w:hAnsi="Arial" w:cs="Arial"/>
          <w:b/>
          <w:bCs/>
          <w:sz w:val="20"/>
          <w:szCs w:val="20"/>
          <w:highlight w:val="yellow"/>
          <w:u w:val="single"/>
          <w:lang w:val="en-GB"/>
        </w:rPr>
      </w:pPr>
      <w:r w:rsidRPr="00B974B0">
        <w:rPr>
          <w:rFonts w:ascii="Arial" w:eastAsia="MS Mincho" w:hAnsi="Arial" w:cs="Arial"/>
          <w:b/>
          <w:bCs/>
          <w:sz w:val="20"/>
          <w:szCs w:val="20"/>
          <w:highlight w:val="yellow"/>
          <w:u w:val="single"/>
          <w:lang w:val="en-GB"/>
        </w:rPr>
        <w:t>PART 2.1 (Objective Evaluation)</w:t>
      </w:r>
    </w:p>
    <w:p w14:paraId="7EA52E88" w14:textId="77777777" w:rsidR="000F510C" w:rsidRPr="00B974B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B974B0" w14:paraId="71A1EB94" w14:textId="77777777">
        <w:trPr>
          <w:trHeight w:val="20"/>
          <w:jc w:val="center"/>
        </w:trPr>
        <w:tc>
          <w:tcPr>
            <w:tcW w:w="1666" w:type="pct"/>
            <w:noWrap/>
          </w:tcPr>
          <w:p w14:paraId="21F71B48" w14:textId="77777777" w:rsidR="000F510C" w:rsidRPr="00B974B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B974B0" w:rsidRDefault="00000000">
            <w:pPr>
              <w:keepNext/>
              <w:outlineLvl w:val="1"/>
              <w:rPr>
                <w:rFonts w:ascii="Arial" w:eastAsia="MS Mincho" w:hAnsi="Arial" w:cs="Arial"/>
                <w:b/>
                <w:bCs/>
                <w:sz w:val="20"/>
                <w:szCs w:val="20"/>
                <w:lang w:val="en-GB"/>
              </w:rPr>
            </w:pPr>
            <w:r w:rsidRPr="00B974B0">
              <w:rPr>
                <w:rFonts w:ascii="Arial" w:eastAsia="MS Mincho" w:hAnsi="Arial" w:cs="Arial"/>
                <w:b/>
                <w:bCs/>
                <w:sz w:val="20"/>
                <w:szCs w:val="20"/>
                <w:lang w:val="en-GB"/>
              </w:rPr>
              <w:t>Rating of the Reviewers</w:t>
            </w:r>
          </w:p>
        </w:tc>
        <w:tc>
          <w:tcPr>
            <w:tcW w:w="1667" w:type="pct"/>
            <w:hideMark/>
          </w:tcPr>
          <w:p w14:paraId="32228700" w14:textId="1BAD77F2" w:rsidR="000F510C" w:rsidRPr="00B974B0" w:rsidRDefault="00000000">
            <w:pPr>
              <w:spacing w:after="160" w:line="256" w:lineRule="auto"/>
              <w:rPr>
                <w:rFonts w:ascii="Arial" w:hAnsi="Arial" w:cs="Arial"/>
                <w:b/>
                <w:sz w:val="20"/>
                <w:szCs w:val="20"/>
                <w:lang w:val="en-GB"/>
              </w:rPr>
            </w:pPr>
            <w:r w:rsidRPr="00B974B0">
              <w:rPr>
                <w:rFonts w:ascii="Arial" w:eastAsia="Calibri" w:hAnsi="Arial" w:cs="Arial"/>
                <w:b/>
                <w:kern w:val="2"/>
                <w:sz w:val="20"/>
                <w:szCs w:val="20"/>
                <w:lang w:val="en-GB"/>
              </w:rPr>
              <w:t>Author’s Feedback</w:t>
            </w:r>
            <w:r w:rsidRPr="00B974B0">
              <w:rPr>
                <w:rFonts w:ascii="Arial" w:eastAsia="Calibri" w:hAnsi="Arial" w:cs="Arial"/>
                <w:kern w:val="2"/>
                <w:sz w:val="20"/>
                <w:szCs w:val="20"/>
                <w:lang w:val="en-GB"/>
              </w:rPr>
              <w:t xml:space="preserve"> </w:t>
            </w:r>
            <w:r w:rsidR="008A048C" w:rsidRPr="00B974B0">
              <w:rPr>
                <w:rFonts w:ascii="Arial" w:hAnsi="Arial" w:cs="Arial"/>
                <w:b/>
                <w:kern w:val="2"/>
                <w:sz w:val="20"/>
                <w:szCs w:val="20"/>
                <w:highlight w:val="yellow"/>
                <w:lang w:val="en-GB"/>
              </w:rPr>
              <w:t>(</w:t>
            </w:r>
            <w:r w:rsidR="008A048C" w:rsidRPr="00B974B0">
              <w:rPr>
                <w:rFonts w:ascii="Arial" w:hAnsi="Arial" w:cs="Arial"/>
                <w:bCs/>
                <w:kern w:val="2"/>
                <w:sz w:val="20"/>
                <w:szCs w:val="20"/>
                <w:highlight w:val="yellow"/>
                <w:lang w:val="en-GB"/>
              </w:rPr>
              <w:t>Revision of the Manuscript and Feedback of Authors are mandatory for Rating of 2 and 1)</w:t>
            </w:r>
          </w:p>
        </w:tc>
      </w:tr>
      <w:tr w:rsidR="000F510C" w:rsidRPr="00B974B0" w14:paraId="4EDBEF58" w14:textId="77777777">
        <w:trPr>
          <w:trHeight w:val="20"/>
          <w:jc w:val="center"/>
        </w:trPr>
        <w:tc>
          <w:tcPr>
            <w:tcW w:w="1666" w:type="pct"/>
            <w:noWrap/>
            <w:hideMark/>
          </w:tcPr>
          <w:p w14:paraId="6BD79223" w14:textId="77777777" w:rsidR="000F510C" w:rsidRPr="00B974B0" w:rsidRDefault="00000000">
            <w:pPr>
              <w:rPr>
                <w:rFonts w:ascii="Arial" w:hAnsi="Arial" w:cs="Arial"/>
                <w:b/>
                <w:bCs/>
                <w:sz w:val="20"/>
                <w:szCs w:val="20"/>
                <w:lang w:val="en-GB"/>
              </w:rPr>
            </w:pPr>
            <w:r w:rsidRPr="00B974B0">
              <w:rPr>
                <w:rFonts w:ascii="Arial" w:hAnsi="Arial" w:cs="Arial"/>
                <w:b/>
                <w:bCs/>
                <w:sz w:val="20"/>
                <w:szCs w:val="20"/>
                <w:lang w:val="en-GB"/>
              </w:rPr>
              <w:t xml:space="preserve">1. Is the title clear and appropriate for the study? </w:t>
            </w:r>
          </w:p>
          <w:p w14:paraId="480E2ED8"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6327DE1F" w14:textId="77777777" w:rsidR="000F510C" w:rsidRPr="00B974B0" w:rsidRDefault="00000000">
            <w:pPr>
              <w:rPr>
                <w:rFonts w:ascii="Arial" w:hAnsi="Arial" w:cs="Arial"/>
                <w:sz w:val="20"/>
                <w:szCs w:val="20"/>
                <w:u w:val="single"/>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73B98F8" w:rsidR="000F510C" w:rsidRPr="00B974B0" w:rsidRDefault="001B4B6C">
            <w:pPr>
              <w:ind w:left="360"/>
              <w:rPr>
                <w:rFonts w:ascii="Arial" w:hAnsi="Arial" w:cs="Arial"/>
                <w:b/>
                <w:bCs/>
                <w:sz w:val="20"/>
                <w:szCs w:val="20"/>
                <w:lang w:val="en-GB"/>
              </w:rPr>
            </w:pPr>
            <w:r w:rsidRPr="00B974B0">
              <w:rPr>
                <w:rFonts w:ascii="Arial" w:hAnsi="Arial" w:cs="Arial"/>
                <w:b/>
                <w:bCs/>
                <w:sz w:val="20"/>
                <w:szCs w:val="20"/>
                <w:lang w:val="en-GB"/>
              </w:rPr>
              <w:t>4</w:t>
            </w:r>
          </w:p>
        </w:tc>
        <w:tc>
          <w:tcPr>
            <w:tcW w:w="1667" w:type="pct"/>
          </w:tcPr>
          <w:p w14:paraId="77A6A384" w14:textId="41A59D78" w:rsidR="000F510C" w:rsidRPr="00B974B0" w:rsidRDefault="000F510C">
            <w:pPr>
              <w:keepNext/>
              <w:outlineLvl w:val="1"/>
              <w:rPr>
                <w:rFonts w:ascii="Arial" w:eastAsia="MS Mincho" w:hAnsi="Arial" w:cs="Arial"/>
                <w:bCs/>
                <w:sz w:val="20"/>
                <w:szCs w:val="20"/>
                <w:lang w:val="en-GB"/>
              </w:rPr>
            </w:pPr>
          </w:p>
        </w:tc>
      </w:tr>
      <w:tr w:rsidR="000F510C" w:rsidRPr="00B974B0" w14:paraId="0A937C75" w14:textId="77777777">
        <w:trPr>
          <w:trHeight w:val="20"/>
          <w:jc w:val="center"/>
        </w:trPr>
        <w:tc>
          <w:tcPr>
            <w:tcW w:w="1666" w:type="pct"/>
            <w:noWrap/>
            <w:hideMark/>
          </w:tcPr>
          <w:p w14:paraId="6679EE7D" w14:textId="77777777" w:rsidR="000F510C" w:rsidRPr="00B974B0" w:rsidRDefault="00000000">
            <w:pPr>
              <w:keepNext/>
              <w:outlineLvl w:val="1"/>
              <w:rPr>
                <w:rFonts w:ascii="Arial" w:eastAsia="MS Mincho" w:hAnsi="Arial" w:cs="Arial"/>
                <w:b/>
                <w:bCs/>
                <w:sz w:val="20"/>
                <w:szCs w:val="20"/>
                <w:lang w:val="en-GB"/>
              </w:rPr>
            </w:pPr>
            <w:r w:rsidRPr="00B974B0">
              <w:rPr>
                <w:rFonts w:ascii="Arial" w:eastAsia="MS Mincho" w:hAnsi="Arial" w:cs="Arial"/>
                <w:b/>
                <w:bCs/>
                <w:sz w:val="20"/>
                <w:szCs w:val="20"/>
                <w:lang w:val="en-GB"/>
              </w:rPr>
              <w:t xml:space="preserve">2. Is the abstract of the article comprehensive? </w:t>
            </w:r>
          </w:p>
          <w:p w14:paraId="6EBF2459"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35E25C99"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A4192DC" w:rsidR="000F510C" w:rsidRPr="00B974B0" w:rsidRDefault="006057D9">
            <w:pPr>
              <w:ind w:left="360"/>
              <w:rPr>
                <w:rFonts w:ascii="Arial" w:hAnsi="Arial" w:cs="Arial"/>
                <w:b/>
                <w:bCs/>
                <w:sz w:val="20"/>
                <w:szCs w:val="20"/>
                <w:lang w:val="en-GB"/>
              </w:rPr>
            </w:pPr>
            <w:r w:rsidRPr="00B974B0">
              <w:rPr>
                <w:rFonts w:ascii="Arial" w:hAnsi="Arial" w:cs="Arial"/>
                <w:b/>
                <w:bCs/>
                <w:sz w:val="20"/>
                <w:szCs w:val="20"/>
                <w:lang w:val="en-GB"/>
              </w:rPr>
              <w:t xml:space="preserve">2. </w:t>
            </w:r>
            <w:r w:rsidRPr="00B974B0">
              <w:rPr>
                <w:rFonts w:ascii="Arial" w:eastAsia="MS Mincho" w:hAnsi="Arial" w:cs="Arial"/>
                <w:bCs/>
                <w:sz w:val="20"/>
                <w:szCs w:val="20"/>
                <w:lang w:val="en-GB"/>
              </w:rPr>
              <w:t>Citations should be avoided in the abstract</w:t>
            </w:r>
          </w:p>
        </w:tc>
        <w:tc>
          <w:tcPr>
            <w:tcW w:w="1667" w:type="pct"/>
          </w:tcPr>
          <w:p w14:paraId="575247A5" w14:textId="6176EBD1" w:rsidR="000F510C" w:rsidRPr="00B974B0" w:rsidRDefault="000F510C">
            <w:pPr>
              <w:keepNext/>
              <w:outlineLvl w:val="1"/>
              <w:rPr>
                <w:rFonts w:ascii="Arial" w:eastAsia="MS Mincho" w:hAnsi="Arial" w:cs="Arial"/>
                <w:bCs/>
                <w:sz w:val="20"/>
                <w:szCs w:val="20"/>
                <w:lang w:val="en-GB"/>
              </w:rPr>
            </w:pPr>
          </w:p>
        </w:tc>
      </w:tr>
      <w:tr w:rsidR="000F510C" w:rsidRPr="00B974B0" w14:paraId="733B06F0" w14:textId="77777777">
        <w:trPr>
          <w:trHeight w:val="20"/>
          <w:jc w:val="center"/>
        </w:trPr>
        <w:tc>
          <w:tcPr>
            <w:tcW w:w="1666" w:type="pct"/>
            <w:noWrap/>
            <w:hideMark/>
          </w:tcPr>
          <w:p w14:paraId="571A3D1D"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3. Are the keywords appropriate and useful?</w:t>
            </w:r>
          </w:p>
          <w:p w14:paraId="24A76C9C"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45FE65CD" w14:textId="77777777" w:rsidR="000F510C" w:rsidRPr="00B974B0" w:rsidRDefault="00000000">
            <w:pPr>
              <w:rPr>
                <w:rFonts w:ascii="Arial" w:hAnsi="Arial" w:cs="Arial"/>
                <w:sz w:val="20"/>
                <w:szCs w:val="20"/>
                <w:lang w:val="en-GB" w:eastAsia="x-none"/>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19C65E" w14:textId="77777777" w:rsidR="006057D9" w:rsidRPr="00B974B0" w:rsidRDefault="006057D9" w:rsidP="006057D9">
            <w:pPr>
              <w:ind w:left="360"/>
              <w:rPr>
                <w:rFonts w:ascii="Arial" w:hAnsi="Arial" w:cs="Arial"/>
                <w:b/>
                <w:bCs/>
                <w:sz w:val="20"/>
                <w:szCs w:val="20"/>
                <w:lang w:val="en-ID"/>
              </w:rPr>
            </w:pPr>
            <w:r w:rsidRPr="00B974B0">
              <w:rPr>
                <w:rFonts w:ascii="Arial" w:hAnsi="Arial" w:cs="Arial"/>
                <w:b/>
                <w:bCs/>
                <w:sz w:val="20"/>
                <w:szCs w:val="20"/>
                <w:lang w:val="en-GB"/>
              </w:rPr>
              <w:t xml:space="preserve">2. </w:t>
            </w:r>
            <w:r w:rsidRPr="00B974B0">
              <w:rPr>
                <w:rFonts w:ascii="Arial" w:hAnsi="Arial" w:cs="Arial"/>
                <w:b/>
                <w:bCs/>
                <w:sz w:val="20"/>
                <w:szCs w:val="20"/>
                <w:lang w:val="en-ID"/>
              </w:rPr>
              <w:t>Keywords should consist of 3–5 words and be listed in alphabetical order.</w:t>
            </w:r>
          </w:p>
          <w:p w14:paraId="4B944E1A" w14:textId="4ADBE87A" w:rsidR="000F510C" w:rsidRPr="00B974B0" w:rsidRDefault="000F510C">
            <w:pPr>
              <w:ind w:left="360"/>
              <w:rPr>
                <w:rFonts w:ascii="Arial" w:hAnsi="Arial" w:cs="Arial"/>
                <w:b/>
                <w:bCs/>
                <w:sz w:val="20"/>
                <w:szCs w:val="20"/>
                <w:lang w:val="en-ID"/>
              </w:rPr>
            </w:pPr>
          </w:p>
        </w:tc>
        <w:tc>
          <w:tcPr>
            <w:tcW w:w="1667" w:type="pct"/>
          </w:tcPr>
          <w:p w14:paraId="1385131D"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5A25E829" w14:textId="77777777">
        <w:trPr>
          <w:trHeight w:val="20"/>
          <w:jc w:val="center"/>
        </w:trPr>
        <w:tc>
          <w:tcPr>
            <w:tcW w:w="1666" w:type="pct"/>
            <w:noWrap/>
            <w:hideMark/>
          </w:tcPr>
          <w:p w14:paraId="3A86295D"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00F2A899" w14:textId="77777777" w:rsidR="000F510C" w:rsidRPr="00B974B0" w:rsidRDefault="00000000">
            <w:pPr>
              <w:rPr>
                <w:rFonts w:ascii="Arial" w:hAnsi="Arial" w:cs="Arial"/>
                <w:sz w:val="20"/>
                <w:szCs w:val="20"/>
                <w:lang w:val="en-GB" w:eastAsia="x-none"/>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5AC049" w14:textId="131E997E" w:rsidR="006057D9" w:rsidRPr="00B974B0" w:rsidRDefault="008B5F4A" w:rsidP="006057D9">
            <w:pPr>
              <w:ind w:left="360"/>
              <w:rPr>
                <w:rFonts w:ascii="Arial" w:hAnsi="Arial" w:cs="Arial"/>
                <w:b/>
                <w:bCs/>
                <w:sz w:val="20"/>
                <w:szCs w:val="20"/>
                <w:lang w:val="en-ID"/>
              </w:rPr>
            </w:pPr>
            <w:r w:rsidRPr="00B974B0">
              <w:rPr>
                <w:rFonts w:ascii="Arial" w:hAnsi="Arial" w:cs="Arial"/>
                <w:b/>
                <w:bCs/>
                <w:sz w:val="20"/>
                <w:szCs w:val="20"/>
                <w:lang w:val="en-ID"/>
              </w:rPr>
              <w:t xml:space="preserve">Need improvement. </w:t>
            </w:r>
            <w:r w:rsidR="006057D9" w:rsidRPr="00B974B0">
              <w:rPr>
                <w:rFonts w:ascii="Arial" w:hAnsi="Arial" w:cs="Arial"/>
                <w:b/>
                <w:bCs/>
                <w:sz w:val="20"/>
                <w:szCs w:val="20"/>
                <w:lang w:val="en-ID"/>
              </w:rPr>
              <w:t xml:space="preserve">Is there significant economic value associated with Channa </w:t>
            </w:r>
            <w:proofErr w:type="spellStart"/>
            <w:r w:rsidR="006057D9" w:rsidRPr="00B974B0">
              <w:rPr>
                <w:rFonts w:ascii="Arial" w:hAnsi="Arial" w:cs="Arial"/>
                <w:b/>
                <w:bCs/>
                <w:sz w:val="20"/>
                <w:szCs w:val="20"/>
                <w:lang w:val="en-ID"/>
              </w:rPr>
              <w:t>gachua</w:t>
            </w:r>
            <w:proofErr w:type="spellEnd"/>
            <w:r w:rsidR="006057D9" w:rsidRPr="00B974B0">
              <w:rPr>
                <w:rFonts w:ascii="Arial" w:hAnsi="Arial" w:cs="Arial"/>
                <w:b/>
                <w:bCs/>
                <w:sz w:val="20"/>
                <w:szCs w:val="20"/>
                <w:lang w:val="en-ID"/>
              </w:rPr>
              <w:t xml:space="preserve">, and what is its abundance and distribution in that location? </w:t>
            </w:r>
          </w:p>
          <w:p w14:paraId="783AB14C" w14:textId="6C8F621F" w:rsidR="000F510C" w:rsidRPr="00B974B0" w:rsidRDefault="000F510C">
            <w:pPr>
              <w:ind w:left="360"/>
              <w:rPr>
                <w:rFonts w:ascii="Arial" w:hAnsi="Arial" w:cs="Arial"/>
                <w:b/>
                <w:bCs/>
                <w:sz w:val="20"/>
                <w:szCs w:val="20"/>
                <w:lang w:val="en-ID"/>
              </w:rPr>
            </w:pPr>
          </w:p>
        </w:tc>
        <w:tc>
          <w:tcPr>
            <w:tcW w:w="1667" w:type="pct"/>
          </w:tcPr>
          <w:p w14:paraId="7EB0A7E5"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6B9D170D" w14:textId="77777777">
        <w:trPr>
          <w:trHeight w:val="20"/>
          <w:jc w:val="center"/>
        </w:trPr>
        <w:tc>
          <w:tcPr>
            <w:tcW w:w="1666" w:type="pct"/>
            <w:noWrap/>
            <w:hideMark/>
          </w:tcPr>
          <w:p w14:paraId="7B48635A"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5. Are the research objectives/hypotheses clearly stated?</w:t>
            </w:r>
          </w:p>
          <w:p w14:paraId="23187A91"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7D22E4B7" w14:textId="77777777" w:rsidR="000F510C" w:rsidRPr="00B974B0" w:rsidRDefault="00000000">
            <w:pPr>
              <w:rPr>
                <w:rFonts w:ascii="Arial" w:hAnsi="Arial" w:cs="Arial"/>
                <w:sz w:val="20"/>
                <w:szCs w:val="20"/>
                <w:lang w:val="en-GB" w:eastAsia="x-none"/>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CC149E1" w:rsidR="000F510C" w:rsidRPr="00B974B0" w:rsidRDefault="008F10C8">
            <w:pPr>
              <w:ind w:left="360"/>
              <w:rPr>
                <w:rFonts w:ascii="Arial" w:hAnsi="Arial" w:cs="Arial"/>
                <w:b/>
                <w:bCs/>
                <w:sz w:val="20"/>
                <w:szCs w:val="20"/>
                <w:lang w:val="en-GB"/>
              </w:rPr>
            </w:pPr>
            <w:r w:rsidRPr="00B974B0">
              <w:rPr>
                <w:rFonts w:ascii="Arial" w:hAnsi="Arial" w:cs="Arial"/>
                <w:b/>
                <w:bCs/>
                <w:sz w:val="20"/>
                <w:szCs w:val="20"/>
                <w:lang w:val="en-GB"/>
              </w:rPr>
              <w:t>2.</w:t>
            </w:r>
          </w:p>
        </w:tc>
        <w:tc>
          <w:tcPr>
            <w:tcW w:w="1667" w:type="pct"/>
          </w:tcPr>
          <w:p w14:paraId="144D114B"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6FD848EF" w14:textId="77777777">
        <w:trPr>
          <w:trHeight w:val="20"/>
          <w:jc w:val="center"/>
        </w:trPr>
        <w:tc>
          <w:tcPr>
            <w:tcW w:w="1666" w:type="pct"/>
            <w:noWrap/>
            <w:hideMark/>
          </w:tcPr>
          <w:p w14:paraId="048A3F65"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6. Is the literature review relevant and up to date?</w:t>
            </w:r>
          </w:p>
          <w:p w14:paraId="46AEA7EF"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356D560A" w14:textId="77777777" w:rsidR="000F510C" w:rsidRPr="00B974B0" w:rsidRDefault="00000000">
            <w:pPr>
              <w:rPr>
                <w:rFonts w:ascii="Arial" w:hAnsi="Arial" w:cs="Arial"/>
                <w:sz w:val="20"/>
                <w:szCs w:val="20"/>
                <w:lang w:val="en-GB" w:eastAsia="x-none"/>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53A62F" w14:textId="77777777" w:rsidR="001B4B6C" w:rsidRPr="00B974B0" w:rsidRDefault="008B5F4A" w:rsidP="001B4B6C">
            <w:pPr>
              <w:contextualSpacing/>
              <w:rPr>
                <w:rFonts w:ascii="Arial" w:hAnsi="Arial" w:cs="Arial"/>
                <w:bCs/>
                <w:sz w:val="20"/>
                <w:szCs w:val="20"/>
                <w:lang w:val="en-GB"/>
              </w:rPr>
            </w:pPr>
            <w:r w:rsidRPr="00B974B0">
              <w:rPr>
                <w:rFonts w:ascii="Arial" w:hAnsi="Arial" w:cs="Arial"/>
                <w:b/>
                <w:bCs/>
                <w:sz w:val="20"/>
                <w:szCs w:val="20"/>
                <w:lang w:val="en-GB"/>
              </w:rPr>
              <w:t xml:space="preserve">2. please cite more toxicology </w:t>
            </w:r>
            <w:proofErr w:type="gramStart"/>
            <w:r w:rsidRPr="00B974B0">
              <w:rPr>
                <w:rFonts w:ascii="Arial" w:hAnsi="Arial" w:cs="Arial"/>
                <w:b/>
                <w:bCs/>
                <w:sz w:val="20"/>
                <w:szCs w:val="20"/>
                <w:lang w:val="en-GB"/>
              </w:rPr>
              <w:t xml:space="preserve">journal </w:t>
            </w:r>
            <w:r w:rsidR="008B4004" w:rsidRPr="00B974B0">
              <w:rPr>
                <w:rFonts w:ascii="Arial" w:hAnsi="Arial" w:cs="Arial"/>
                <w:b/>
                <w:bCs/>
                <w:sz w:val="20"/>
                <w:szCs w:val="20"/>
                <w:lang w:val="en-GB"/>
              </w:rPr>
              <w:t>.</w:t>
            </w:r>
            <w:proofErr w:type="gramEnd"/>
            <w:r w:rsidR="008B4004" w:rsidRPr="00B974B0">
              <w:rPr>
                <w:rFonts w:ascii="Arial" w:hAnsi="Arial" w:cs="Arial"/>
                <w:b/>
                <w:bCs/>
                <w:sz w:val="20"/>
                <w:szCs w:val="20"/>
                <w:lang w:val="en-GB"/>
              </w:rPr>
              <w:t xml:space="preserve"> State the LC50 value from other species of Chana for various metal</w:t>
            </w:r>
            <w:r w:rsidR="008F10C8" w:rsidRPr="00B974B0">
              <w:rPr>
                <w:rFonts w:ascii="Arial" w:hAnsi="Arial" w:cs="Arial"/>
                <w:b/>
                <w:bCs/>
                <w:sz w:val="20"/>
                <w:szCs w:val="20"/>
                <w:lang w:val="en-GB"/>
              </w:rPr>
              <w:t>.</w:t>
            </w:r>
            <w:r w:rsidR="001B4B6C" w:rsidRPr="00B974B0">
              <w:rPr>
                <w:rFonts w:ascii="Arial" w:hAnsi="Arial" w:cs="Arial"/>
                <w:b/>
                <w:bCs/>
                <w:sz w:val="20"/>
                <w:szCs w:val="20"/>
                <w:lang w:val="en-GB"/>
              </w:rPr>
              <w:t xml:space="preserve"> </w:t>
            </w:r>
          </w:p>
          <w:p w14:paraId="12B45F91" w14:textId="4DCCB54A" w:rsidR="001B4B6C" w:rsidRPr="00B974B0" w:rsidRDefault="001B4B6C" w:rsidP="001B4B6C">
            <w:pPr>
              <w:contextualSpacing/>
              <w:rPr>
                <w:rFonts w:ascii="Arial" w:hAnsi="Arial" w:cs="Arial"/>
                <w:bCs/>
                <w:sz w:val="20"/>
                <w:szCs w:val="20"/>
                <w:lang w:val="en-GB"/>
              </w:rPr>
            </w:pPr>
            <w:r w:rsidRPr="00B974B0">
              <w:rPr>
                <w:rFonts w:ascii="Arial" w:hAnsi="Arial" w:cs="Arial"/>
                <w:bCs/>
                <w:sz w:val="20"/>
                <w:szCs w:val="20"/>
                <w:lang w:val="en-GB"/>
              </w:rPr>
              <w:t>Is species endemic or can be found in other country?</w:t>
            </w:r>
          </w:p>
          <w:p w14:paraId="66A42786" w14:textId="2CC2F20D" w:rsidR="000F510C" w:rsidRPr="00B974B0" w:rsidRDefault="000F510C">
            <w:pPr>
              <w:ind w:left="360"/>
              <w:rPr>
                <w:rFonts w:ascii="Arial" w:hAnsi="Arial" w:cs="Arial"/>
                <w:b/>
                <w:bCs/>
                <w:sz w:val="20"/>
                <w:szCs w:val="20"/>
                <w:lang w:val="en-GB"/>
              </w:rPr>
            </w:pPr>
          </w:p>
          <w:p w14:paraId="3E8A8BC9" w14:textId="6EBD7B38" w:rsidR="008F10C8" w:rsidRPr="00B974B0" w:rsidRDefault="008F10C8" w:rsidP="001B4B6C">
            <w:pPr>
              <w:rPr>
                <w:rFonts w:ascii="Arial" w:hAnsi="Arial" w:cs="Arial"/>
                <w:b/>
                <w:bCs/>
                <w:sz w:val="20"/>
                <w:szCs w:val="20"/>
                <w:lang w:val="en-GB"/>
              </w:rPr>
            </w:pPr>
            <w:r w:rsidRPr="00B974B0">
              <w:rPr>
                <w:rFonts w:ascii="Arial" w:hAnsi="Arial" w:cs="Arial"/>
                <w:b/>
                <w:bCs/>
                <w:sz w:val="20"/>
                <w:szCs w:val="20"/>
                <w:lang w:val="en-GB"/>
              </w:rPr>
              <w:t xml:space="preserve">LC50 Cd of </w:t>
            </w:r>
            <w:proofErr w:type="spellStart"/>
            <w:proofErr w:type="gramStart"/>
            <w:r w:rsidRPr="00B974B0">
              <w:rPr>
                <w:rFonts w:ascii="Arial" w:hAnsi="Arial" w:cs="Arial"/>
                <w:b/>
                <w:bCs/>
                <w:sz w:val="20"/>
                <w:szCs w:val="20"/>
                <w:lang w:val="en-GB"/>
              </w:rPr>
              <w:t>C.</w:t>
            </w:r>
            <w:r w:rsidR="007F6C5C" w:rsidRPr="00B974B0">
              <w:rPr>
                <w:rFonts w:ascii="Arial" w:hAnsi="Arial" w:cs="Arial"/>
                <w:b/>
                <w:bCs/>
                <w:sz w:val="20"/>
                <w:szCs w:val="20"/>
                <w:lang w:val="en-GB"/>
              </w:rPr>
              <w:t>punctata</w:t>
            </w:r>
            <w:proofErr w:type="spellEnd"/>
            <w:proofErr w:type="gramEnd"/>
            <w:r w:rsidR="007F6C5C" w:rsidRPr="00B974B0">
              <w:rPr>
                <w:rFonts w:ascii="Arial" w:hAnsi="Arial" w:cs="Arial"/>
                <w:b/>
                <w:bCs/>
                <w:sz w:val="20"/>
                <w:szCs w:val="20"/>
                <w:lang w:val="en-GB"/>
              </w:rPr>
              <w:t xml:space="preserve"> is establish, please explore about this fact, too</w:t>
            </w:r>
          </w:p>
        </w:tc>
        <w:tc>
          <w:tcPr>
            <w:tcW w:w="1667" w:type="pct"/>
          </w:tcPr>
          <w:p w14:paraId="642162CD"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0703EAFF" w14:textId="77777777">
        <w:trPr>
          <w:trHeight w:val="20"/>
          <w:jc w:val="center"/>
        </w:trPr>
        <w:tc>
          <w:tcPr>
            <w:tcW w:w="1666" w:type="pct"/>
            <w:noWrap/>
            <w:hideMark/>
          </w:tcPr>
          <w:p w14:paraId="5772D955"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7. Is the research methodology appropriate for the study?</w:t>
            </w:r>
          </w:p>
          <w:p w14:paraId="6C0869EB"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19D4469F"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626284" w14:textId="2CC9E550" w:rsidR="008B5F4A" w:rsidRPr="00B974B0" w:rsidRDefault="008B5F4A" w:rsidP="008B5F4A">
            <w:pPr>
              <w:ind w:left="360"/>
              <w:rPr>
                <w:rFonts w:ascii="Arial" w:hAnsi="Arial" w:cs="Arial"/>
                <w:sz w:val="20"/>
                <w:szCs w:val="20"/>
                <w:lang w:val="en-ID" w:eastAsia="en-ID"/>
              </w:rPr>
            </w:pPr>
            <w:r w:rsidRPr="00B974B0">
              <w:rPr>
                <w:rFonts w:ascii="Arial" w:hAnsi="Arial" w:cs="Arial"/>
                <w:sz w:val="20"/>
                <w:szCs w:val="20"/>
                <w:lang w:val="en-ID"/>
              </w:rPr>
              <w:t>Poor</w:t>
            </w:r>
          </w:p>
          <w:p w14:paraId="0E218AD2" w14:textId="7919230B" w:rsidR="008B5F4A" w:rsidRPr="00B974B0" w:rsidRDefault="008B5F4A" w:rsidP="008B5F4A">
            <w:pPr>
              <w:ind w:left="360"/>
              <w:rPr>
                <w:rFonts w:ascii="Arial" w:hAnsi="Arial" w:cs="Arial"/>
                <w:b/>
                <w:bCs/>
                <w:sz w:val="20"/>
                <w:szCs w:val="20"/>
                <w:lang w:val="en-ID"/>
              </w:rPr>
            </w:pPr>
            <w:r w:rsidRPr="00B974B0">
              <w:rPr>
                <w:rFonts w:ascii="Arial" w:hAnsi="Arial" w:cs="Arial"/>
                <w:b/>
                <w:bCs/>
                <w:sz w:val="20"/>
                <w:szCs w:val="20"/>
                <w:lang w:val="en-ID"/>
              </w:rPr>
              <w:t xml:space="preserve">How do you prepare a Cd stock solution from </w:t>
            </w:r>
            <w:proofErr w:type="spellStart"/>
            <w:r w:rsidRPr="00B974B0">
              <w:rPr>
                <w:rFonts w:ascii="Arial" w:hAnsi="Arial" w:cs="Arial"/>
                <w:b/>
                <w:bCs/>
                <w:sz w:val="20"/>
                <w:szCs w:val="20"/>
                <w:lang w:val="en-ID"/>
              </w:rPr>
              <w:t>CdCl</w:t>
            </w:r>
            <w:proofErr w:type="spellEnd"/>
            <w:r w:rsidRPr="00B974B0">
              <w:rPr>
                <w:rFonts w:ascii="Cambria Math" w:hAnsi="Cambria Math" w:cs="Cambria Math"/>
                <w:b/>
                <w:bCs/>
                <w:sz w:val="20"/>
                <w:szCs w:val="20"/>
                <w:lang w:val="en-ID"/>
              </w:rPr>
              <w:t>₂</w:t>
            </w:r>
            <w:r w:rsidRPr="00B974B0">
              <w:rPr>
                <w:rFonts w:ascii="Arial" w:hAnsi="Arial" w:cs="Arial"/>
                <w:b/>
                <w:bCs/>
                <w:sz w:val="20"/>
                <w:szCs w:val="20"/>
                <w:lang w:val="en-ID"/>
              </w:rPr>
              <w:t xml:space="preserve"> and how do you dilute it to prepare test solutions of various concentrations?</w:t>
            </w:r>
            <w:r w:rsidRPr="00B974B0">
              <w:rPr>
                <w:rFonts w:ascii="Arial" w:hAnsi="Arial" w:cs="Arial"/>
                <w:sz w:val="20"/>
                <w:szCs w:val="20"/>
                <w:lang w:val="en-ID" w:eastAsia="en-ID"/>
              </w:rPr>
              <w:t xml:space="preserve"> </w:t>
            </w:r>
            <w:r w:rsidRPr="00B974B0">
              <w:rPr>
                <w:rFonts w:ascii="Arial" w:hAnsi="Arial" w:cs="Arial"/>
                <w:b/>
                <w:bCs/>
                <w:sz w:val="20"/>
                <w:szCs w:val="20"/>
                <w:lang w:val="en-ID"/>
              </w:rPr>
              <w:t>How do you determine the concentrations of 28, 30, 32, 34, and 36 mg/L? What is the basis for these values? Generally, if there is no information on Cd toxicity for a particular species, the LC50 for the same genus is determined from the literature, or a preliminary test is conducted using concentrations on a logarithmic scale—for example, 0; 0.1; 1; 10; 100 ppm—before proceeding to the definitive test.</w:t>
            </w:r>
          </w:p>
          <w:p w14:paraId="77CE735A" w14:textId="0831B7F8" w:rsidR="008B5F4A" w:rsidRPr="00B974B0" w:rsidRDefault="008B5F4A" w:rsidP="008B5F4A">
            <w:pPr>
              <w:ind w:left="360"/>
              <w:rPr>
                <w:rFonts w:ascii="Arial" w:hAnsi="Arial" w:cs="Arial"/>
                <w:b/>
                <w:bCs/>
                <w:sz w:val="20"/>
                <w:szCs w:val="20"/>
                <w:lang w:val="en-ID"/>
              </w:rPr>
            </w:pPr>
          </w:p>
          <w:p w14:paraId="329FF097" w14:textId="03CEDF44" w:rsidR="008B4004" w:rsidRPr="00B974B0" w:rsidRDefault="008B4004" w:rsidP="008B5F4A">
            <w:pPr>
              <w:ind w:left="360"/>
              <w:rPr>
                <w:rFonts w:ascii="Arial" w:hAnsi="Arial" w:cs="Arial"/>
                <w:b/>
                <w:bCs/>
                <w:sz w:val="20"/>
                <w:szCs w:val="20"/>
                <w:lang w:val="en-ID"/>
              </w:rPr>
            </w:pPr>
            <w:r w:rsidRPr="00B974B0">
              <w:rPr>
                <w:rFonts w:ascii="Arial" w:hAnsi="Arial" w:cs="Arial"/>
                <w:b/>
                <w:bCs/>
                <w:sz w:val="20"/>
                <w:szCs w:val="20"/>
                <w:lang w:val="en-ID"/>
              </w:rPr>
              <w:t>How many replicates for each treatment?</w:t>
            </w:r>
          </w:p>
          <w:p w14:paraId="6BA42EBC" w14:textId="77777777" w:rsidR="008B5F4A" w:rsidRPr="00B974B0" w:rsidRDefault="008B5F4A" w:rsidP="008B5F4A">
            <w:pPr>
              <w:ind w:left="360"/>
              <w:rPr>
                <w:rFonts w:ascii="Arial" w:hAnsi="Arial" w:cs="Arial"/>
                <w:b/>
                <w:bCs/>
                <w:sz w:val="20"/>
                <w:szCs w:val="20"/>
                <w:lang w:val="en-ID"/>
              </w:rPr>
            </w:pPr>
          </w:p>
          <w:p w14:paraId="7FA60B1D" w14:textId="6B114C64" w:rsidR="000F510C" w:rsidRPr="00B974B0" w:rsidRDefault="007F6C5C">
            <w:pPr>
              <w:ind w:left="360"/>
              <w:rPr>
                <w:rFonts w:ascii="Arial" w:hAnsi="Arial" w:cs="Arial"/>
                <w:b/>
                <w:bCs/>
                <w:sz w:val="20"/>
                <w:szCs w:val="20"/>
                <w:lang w:val="en-ID"/>
              </w:rPr>
            </w:pPr>
            <w:r w:rsidRPr="00B974B0">
              <w:rPr>
                <w:rFonts w:ascii="Arial" w:hAnsi="Arial" w:cs="Arial"/>
                <w:b/>
                <w:bCs/>
                <w:sz w:val="20"/>
                <w:szCs w:val="20"/>
                <w:lang w:val="en-ID"/>
              </w:rPr>
              <w:t>Were the fish fed during the testing?</w:t>
            </w:r>
          </w:p>
        </w:tc>
        <w:tc>
          <w:tcPr>
            <w:tcW w:w="1667" w:type="pct"/>
          </w:tcPr>
          <w:p w14:paraId="20055112"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21AA1537" w14:textId="77777777">
        <w:trPr>
          <w:trHeight w:val="20"/>
          <w:jc w:val="center"/>
        </w:trPr>
        <w:tc>
          <w:tcPr>
            <w:tcW w:w="1666" w:type="pct"/>
            <w:noWrap/>
            <w:hideMark/>
          </w:tcPr>
          <w:p w14:paraId="3C5AE8BE" w14:textId="77777777" w:rsidR="000F510C" w:rsidRPr="00B974B0" w:rsidRDefault="00000000">
            <w:pPr>
              <w:keepNext/>
              <w:outlineLvl w:val="1"/>
              <w:rPr>
                <w:rFonts w:ascii="Arial" w:eastAsia="MS Mincho" w:hAnsi="Arial" w:cs="Arial"/>
                <w:b/>
                <w:bCs/>
                <w:sz w:val="20"/>
                <w:szCs w:val="20"/>
                <w:lang w:val="en-GB" w:eastAsia="x-none"/>
              </w:rPr>
            </w:pPr>
            <w:r w:rsidRPr="00B974B0">
              <w:rPr>
                <w:rFonts w:ascii="Arial" w:eastAsia="MS Mincho" w:hAnsi="Arial" w:cs="Arial"/>
                <w:b/>
                <w:bCs/>
                <w:sz w:val="20"/>
                <w:szCs w:val="20"/>
                <w:lang w:val="en-GB" w:eastAsia="x-none"/>
              </w:rPr>
              <w:t>8. Were ethical issues properly addressed (if applicable)?</w:t>
            </w:r>
          </w:p>
          <w:p w14:paraId="069F8C08"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31CBBB91" w14:textId="77777777" w:rsidR="000F510C" w:rsidRPr="00B974B0" w:rsidRDefault="00000000">
            <w:pPr>
              <w:rPr>
                <w:rFonts w:ascii="Arial" w:hAnsi="Arial" w:cs="Arial"/>
                <w:sz w:val="20"/>
                <w:szCs w:val="20"/>
                <w:lang w:val="en-GB" w:eastAsia="x-none"/>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582FD868" w:rsidR="000F510C" w:rsidRPr="00B974B0" w:rsidRDefault="008B4004">
            <w:pPr>
              <w:ind w:left="360"/>
              <w:rPr>
                <w:rFonts w:ascii="Arial" w:hAnsi="Arial" w:cs="Arial"/>
                <w:b/>
                <w:bCs/>
                <w:sz w:val="20"/>
                <w:szCs w:val="20"/>
                <w:lang w:val="en-GB"/>
              </w:rPr>
            </w:pPr>
            <w:r w:rsidRPr="00B974B0">
              <w:rPr>
                <w:rFonts w:ascii="Arial" w:hAnsi="Arial" w:cs="Arial"/>
                <w:b/>
                <w:bCs/>
                <w:sz w:val="20"/>
                <w:szCs w:val="20"/>
                <w:lang w:val="en-GB"/>
              </w:rPr>
              <w:t>I think we need an ethical when use the organism but I don’t know about the regulation in your country</w:t>
            </w:r>
          </w:p>
        </w:tc>
        <w:tc>
          <w:tcPr>
            <w:tcW w:w="1667" w:type="pct"/>
          </w:tcPr>
          <w:p w14:paraId="1B68E1C5"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26C71F72" w14:textId="77777777">
        <w:trPr>
          <w:trHeight w:val="20"/>
          <w:jc w:val="center"/>
        </w:trPr>
        <w:tc>
          <w:tcPr>
            <w:tcW w:w="1666" w:type="pct"/>
            <w:noWrap/>
            <w:hideMark/>
          </w:tcPr>
          <w:p w14:paraId="14FC9FDF"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 xml:space="preserve">9. Are the results presented clearly? </w:t>
            </w:r>
          </w:p>
          <w:p w14:paraId="3A8DED07"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71CAF62A" w14:textId="77777777" w:rsidR="000F510C" w:rsidRPr="00B974B0" w:rsidRDefault="00000000">
            <w:pPr>
              <w:rPr>
                <w:rFonts w:ascii="Arial" w:hAnsi="Arial" w:cs="Arial"/>
                <w:bCs/>
                <w:sz w:val="20"/>
                <w:szCs w:val="20"/>
                <w:lang w:val="en-GB"/>
              </w:rPr>
            </w:pPr>
            <w:r w:rsidRPr="00B974B0">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D7CA630" w14:textId="6B3D6428" w:rsidR="008B4004" w:rsidRPr="00B974B0" w:rsidRDefault="008B4004" w:rsidP="008B4004">
            <w:pPr>
              <w:spacing w:after="160"/>
              <w:rPr>
                <w:rFonts w:ascii="Arial" w:hAnsi="Arial" w:cs="Arial"/>
                <w:b/>
                <w:bCs/>
                <w:sz w:val="20"/>
                <w:szCs w:val="20"/>
              </w:rPr>
            </w:pPr>
            <w:r w:rsidRPr="00B974B0">
              <w:rPr>
                <w:rFonts w:ascii="Arial" w:hAnsi="Arial" w:cs="Arial"/>
                <w:sz w:val="20"/>
                <w:szCs w:val="20"/>
              </w:rPr>
              <w:lastRenderedPageBreak/>
              <w:t xml:space="preserve">“All parameters were maintained within the range considered optimal for freshwater channid </w:t>
            </w:r>
            <w:r w:rsidRPr="00B974B0">
              <w:rPr>
                <w:rFonts w:ascii="Arial" w:hAnsi="Arial" w:cs="Arial"/>
                <w:sz w:val="20"/>
                <w:szCs w:val="20"/>
              </w:rPr>
              <w:lastRenderedPageBreak/>
              <w:t xml:space="preserve">species”. </w:t>
            </w:r>
            <w:r w:rsidRPr="00B974B0">
              <w:rPr>
                <w:rFonts w:ascii="Arial" w:hAnsi="Arial" w:cs="Arial"/>
                <w:b/>
                <w:bCs/>
                <w:sz w:val="20"/>
                <w:szCs w:val="20"/>
              </w:rPr>
              <w:t>What reference is used?</w:t>
            </w:r>
          </w:p>
          <w:p w14:paraId="097A3914" w14:textId="77777777" w:rsidR="008F10C8" w:rsidRPr="00B974B0" w:rsidRDefault="008F10C8" w:rsidP="008B4004">
            <w:pPr>
              <w:spacing w:after="160"/>
              <w:rPr>
                <w:rFonts w:ascii="Arial" w:hAnsi="Arial" w:cs="Arial"/>
                <w:b/>
                <w:sz w:val="20"/>
                <w:szCs w:val="20"/>
              </w:rPr>
            </w:pPr>
          </w:p>
          <w:p w14:paraId="7AC199C2" w14:textId="7678AA77" w:rsidR="008F10C8" w:rsidRPr="00B974B0" w:rsidRDefault="008F10C8" w:rsidP="008B4004">
            <w:pPr>
              <w:spacing w:after="160"/>
              <w:rPr>
                <w:rFonts w:ascii="Arial" w:hAnsi="Arial" w:cs="Arial"/>
                <w:sz w:val="20"/>
                <w:szCs w:val="20"/>
              </w:rPr>
            </w:pPr>
            <w:r w:rsidRPr="00B974B0">
              <w:rPr>
                <w:rFonts w:ascii="Arial" w:hAnsi="Arial" w:cs="Arial"/>
                <w:sz w:val="20"/>
                <w:szCs w:val="20"/>
              </w:rPr>
              <w:t>There is no data on water quality (pH, temperature, DO) recorded every 24 hours.</w:t>
            </w:r>
          </w:p>
          <w:p w14:paraId="1252942F" w14:textId="77777777" w:rsidR="000F510C" w:rsidRPr="00B974B0" w:rsidRDefault="000F510C">
            <w:pPr>
              <w:contextualSpacing/>
              <w:rPr>
                <w:rFonts w:ascii="Arial" w:hAnsi="Arial" w:cs="Arial"/>
                <w:bCs/>
                <w:sz w:val="20"/>
                <w:szCs w:val="20"/>
              </w:rPr>
            </w:pPr>
          </w:p>
        </w:tc>
        <w:tc>
          <w:tcPr>
            <w:tcW w:w="1667" w:type="pct"/>
          </w:tcPr>
          <w:p w14:paraId="050B8A59"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5988881E" w14:textId="77777777">
        <w:trPr>
          <w:trHeight w:val="20"/>
          <w:jc w:val="center"/>
        </w:trPr>
        <w:tc>
          <w:tcPr>
            <w:tcW w:w="1666" w:type="pct"/>
            <w:noWrap/>
            <w:hideMark/>
          </w:tcPr>
          <w:p w14:paraId="400E2B36"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10. Are tables and figures clear, relevant, and necessary?</w:t>
            </w:r>
          </w:p>
          <w:p w14:paraId="7A9C8570"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61B81D2F"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B974B0" w:rsidRDefault="000F510C">
            <w:pPr>
              <w:rPr>
                <w:rFonts w:ascii="Arial" w:hAnsi="Arial" w:cs="Arial"/>
                <w:color w:val="404040"/>
                <w:sz w:val="20"/>
                <w:szCs w:val="20"/>
                <w:shd w:val="clear" w:color="auto" w:fill="FFFFFF"/>
                <w:lang w:val="en-GB"/>
              </w:rPr>
            </w:pPr>
          </w:p>
          <w:p w14:paraId="33B747F3" w14:textId="77777777" w:rsidR="000F510C" w:rsidRPr="00B974B0" w:rsidRDefault="000F510C">
            <w:pPr>
              <w:rPr>
                <w:rFonts w:ascii="Arial" w:hAnsi="Arial" w:cs="Arial"/>
                <w:sz w:val="20"/>
                <w:szCs w:val="20"/>
                <w:lang w:val="en-GB"/>
              </w:rPr>
            </w:pPr>
          </w:p>
        </w:tc>
        <w:tc>
          <w:tcPr>
            <w:tcW w:w="1667" w:type="pct"/>
          </w:tcPr>
          <w:p w14:paraId="04EADF69" w14:textId="1E816A75" w:rsidR="008F10C8" w:rsidRPr="00B974B0" w:rsidRDefault="008F10C8" w:rsidP="008F10C8">
            <w:pPr>
              <w:contextualSpacing/>
              <w:rPr>
                <w:rFonts w:ascii="Arial" w:hAnsi="Arial" w:cs="Arial"/>
                <w:bCs/>
                <w:sz w:val="20"/>
                <w:szCs w:val="20"/>
                <w:lang w:val="en-ID"/>
              </w:rPr>
            </w:pPr>
            <w:r w:rsidRPr="00B974B0">
              <w:rPr>
                <w:rFonts w:ascii="Arial" w:hAnsi="Arial" w:cs="Arial"/>
                <w:bCs/>
                <w:sz w:val="20"/>
                <w:szCs w:val="20"/>
                <w:lang w:val="en-ID"/>
              </w:rPr>
              <w:t xml:space="preserve">1.I think that Figure 5 is not informative. It merely shows the testing process and does not clearly illustrate the morphological changes. </w:t>
            </w:r>
          </w:p>
          <w:p w14:paraId="19501005" w14:textId="77777777" w:rsidR="000F510C" w:rsidRPr="00B974B0" w:rsidRDefault="000F510C">
            <w:pPr>
              <w:contextualSpacing/>
              <w:rPr>
                <w:rFonts w:ascii="Arial" w:hAnsi="Arial" w:cs="Arial"/>
                <w:bCs/>
                <w:sz w:val="20"/>
                <w:szCs w:val="20"/>
                <w:lang w:val="en-ID"/>
              </w:rPr>
            </w:pPr>
          </w:p>
        </w:tc>
        <w:tc>
          <w:tcPr>
            <w:tcW w:w="1667" w:type="pct"/>
          </w:tcPr>
          <w:p w14:paraId="2F834205"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6DEE5BDD" w14:textId="77777777">
        <w:trPr>
          <w:trHeight w:val="20"/>
          <w:jc w:val="center"/>
        </w:trPr>
        <w:tc>
          <w:tcPr>
            <w:tcW w:w="1666" w:type="pct"/>
            <w:noWrap/>
            <w:hideMark/>
          </w:tcPr>
          <w:p w14:paraId="65DAB99E"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11. Does the discussion relate findings to existing literature?</w:t>
            </w:r>
          </w:p>
          <w:p w14:paraId="130FD09F"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60C31EA7"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4A1D5" w14:textId="77777777" w:rsidR="000F510C" w:rsidRPr="00B974B0" w:rsidRDefault="008B4004">
            <w:pPr>
              <w:contextualSpacing/>
              <w:rPr>
                <w:rFonts w:ascii="Arial" w:hAnsi="Arial" w:cs="Arial"/>
                <w:bCs/>
                <w:sz w:val="20"/>
                <w:szCs w:val="20"/>
                <w:lang w:val="en-GB"/>
              </w:rPr>
            </w:pPr>
            <w:r w:rsidRPr="00B974B0">
              <w:rPr>
                <w:rFonts w:ascii="Arial" w:hAnsi="Arial" w:cs="Arial"/>
                <w:bCs/>
                <w:sz w:val="20"/>
                <w:szCs w:val="20"/>
                <w:lang w:val="en-GB"/>
              </w:rPr>
              <w:t xml:space="preserve">LC50-96 </w:t>
            </w:r>
            <w:proofErr w:type="gramStart"/>
            <w:r w:rsidRPr="00B974B0">
              <w:rPr>
                <w:rFonts w:ascii="Arial" w:hAnsi="Arial" w:cs="Arial"/>
                <w:bCs/>
                <w:sz w:val="20"/>
                <w:szCs w:val="20"/>
                <w:lang w:val="en-GB"/>
              </w:rPr>
              <w:t>h  for</w:t>
            </w:r>
            <w:proofErr w:type="gramEnd"/>
            <w:r w:rsidRPr="00B974B0">
              <w:rPr>
                <w:rFonts w:ascii="Arial" w:hAnsi="Arial" w:cs="Arial"/>
                <w:bCs/>
                <w:sz w:val="20"/>
                <w:szCs w:val="20"/>
                <w:lang w:val="en-GB"/>
              </w:rPr>
              <w:t xml:space="preserve"> C. punctata is 14,95 mg/L Cd</w:t>
            </w:r>
          </w:p>
          <w:p w14:paraId="6F8103AD" w14:textId="77777777" w:rsidR="008B4004" w:rsidRPr="00B974B0" w:rsidRDefault="008B4004">
            <w:pPr>
              <w:contextualSpacing/>
              <w:rPr>
                <w:rFonts w:ascii="Arial" w:hAnsi="Arial" w:cs="Arial"/>
                <w:bCs/>
                <w:sz w:val="20"/>
                <w:szCs w:val="20"/>
                <w:lang w:val="en-GB"/>
              </w:rPr>
            </w:pPr>
            <w:r w:rsidRPr="00B974B0">
              <w:rPr>
                <w:rFonts w:ascii="Arial" w:hAnsi="Arial" w:cs="Arial"/>
                <w:bCs/>
                <w:sz w:val="20"/>
                <w:szCs w:val="20"/>
                <w:lang w:val="en-GB"/>
              </w:rPr>
              <w:t xml:space="preserve">LC50-96 h for C. </w:t>
            </w:r>
            <w:proofErr w:type="spellStart"/>
            <w:r w:rsidRPr="00B974B0">
              <w:rPr>
                <w:rFonts w:ascii="Arial" w:hAnsi="Arial" w:cs="Arial"/>
                <w:bCs/>
                <w:sz w:val="20"/>
                <w:szCs w:val="20"/>
                <w:lang w:val="en-GB"/>
              </w:rPr>
              <w:t>gachua</w:t>
            </w:r>
            <w:proofErr w:type="spellEnd"/>
            <w:r w:rsidRPr="00B974B0">
              <w:rPr>
                <w:rFonts w:ascii="Arial" w:hAnsi="Arial" w:cs="Arial"/>
                <w:bCs/>
                <w:sz w:val="20"/>
                <w:szCs w:val="20"/>
                <w:lang w:val="en-GB"/>
              </w:rPr>
              <w:t xml:space="preserve"> is 48,8 mg/L Cd</w:t>
            </w:r>
          </w:p>
          <w:p w14:paraId="387BE408" w14:textId="3D19D19C" w:rsidR="008B4004" w:rsidRPr="00B974B0" w:rsidRDefault="008B4004">
            <w:pPr>
              <w:contextualSpacing/>
              <w:rPr>
                <w:rFonts w:ascii="Arial" w:hAnsi="Arial" w:cs="Arial"/>
                <w:bCs/>
                <w:sz w:val="20"/>
                <w:szCs w:val="20"/>
                <w:lang w:val="en-GB"/>
              </w:rPr>
            </w:pPr>
            <w:r w:rsidRPr="00B974B0">
              <w:rPr>
                <w:rFonts w:ascii="Arial" w:hAnsi="Arial" w:cs="Arial"/>
                <w:bCs/>
                <w:sz w:val="20"/>
                <w:szCs w:val="20"/>
                <w:lang w:val="en-GB"/>
              </w:rPr>
              <w:t xml:space="preserve">So which </w:t>
            </w:r>
            <w:r w:rsidR="008F10C8" w:rsidRPr="00B974B0">
              <w:rPr>
                <w:rFonts w:ascii="Arial" w:hAnsi="Arial" w:cs="Arial"/>
                <w:bCs/>
                <w:sz w:val="20"/>
                <w:szCs w:val="20"/>
                <w:lang w:val="en-GB"/>
              </w:rPr>
              <w:t>one is more sensitive?</w:t>
            </w:r>
          </w:p>
        </w:tc>
        <w:tc>
          <w:tcPr>
            <w:tcW w:w="1667" w:type="pct"/>
          </w:tcPr>
          <w:p w14:paraId="03E7C7F3"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2260615C" w14:textId="77777777">
        <w:trPr>
          <w:trHeight w:val="20"/>
          <w:jc w:val="center"/>
        </w:trPr>
        <w:tc>
          <w:tcPr>
            <w:tcW w:w="1666" w:type="pct"/>
            <w:noWrap/>
            <w:hideMark/>
          </w:tcPr>
          <w:p w14:paraId="6C471C07"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12. Are the conclusions supported by the data?</w:t>
            </w:r>
          </w:p>
          <w:p w14:paraId="7F0B245C"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697EEC4F"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9C8073D" w:rsidR="000F510C" w:rsidRPr="00B974B0" w:rsidRDefault="007F6C5C">
            <w:pPr>
              <w:contextualSpacing/>
              <w:rPr>
                <w:rFonts w:ascii="Arial" w:hAnsi="Arial" w:cs="Arial"/>
                <w:bCs/>
                <w:sz w:val="20"/>
                <w:szCs w:val="20"/>
                <w:lang w:val="en-GB"/>
              </w:rPr>
            </w:pPr>
            <w:r w:rsidRPr="00B974B0">
              <w:rPr>
                <w:rFonts w:ascii="Arial" w:hAnsi="Arial" w:cs="Arial"/>
                <w:bCs/>
                <w:sz w:val="20"/>
                <w:szCs w:val="20"/>
                <w:lang w:val="en-GB"/>
              </w:rPr>
              <w:t xml:space="preserve">2. </w:t>
            </w:r>
          </w:p>
        </w:tc>
        <w:tc>
          <w:tcPr>
            <w:tcW w:w="1667" w:type="pct"/>
          </w:tcPr>
          <w:p w14:paraId="3C5BA1F1"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6F2CFEC7" w14:textId="77777777">
        <w:trPr>
          <w:trHeight w:val="20"/>
          <w:jc w:val="center"/>
        </w:trPr>
        <w:tc>
          <w:tcPr>
            <w:tcW w:w="1666" w:type="pct"/>
            <w:noWrap/>
            <w:hideMark/>
          </w:tcPr>
          <w:p w14:paraId="6683D2D9"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13. Are the limitations of the study discussed?</w:t>
            </w:r>
          </w:p>
          <w:p w14:paraId="6A3CB329"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35B20E0D"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C1FA986" w:rsidR="000F510C" w:rsidRPr="00B974B0" w:rsidRDefault="007F6C5C" w:rsidP="007F6C5C">
            <w:pPr>
              <w:numPr>
                <w:ilvl w:val="0"/>
                <w:numId w:val="13"/>
              </w:numPr>
              <w:contextualSpacing/>
              <w:rPr>
                <w:rFonts w:ascii="Arial" w:hAnsi="Arial" w:cs="Arial"/>
                <w:bCs/>
                <w:sz w:val="20"/>
                <w:szCs w:val="20"/>
                <w:lang w:val="en-GB"/>
              </w:rPr>
            </w:pPr>
            <w:r w:rsidRPr="00B974B0">
              <w:rPr>
                <w:rFonts w:ascii="Arial" w:hAnsi="Arial" w:cs="Arial"/>
                <w:bCs/>
                <w:sz w:val="20"/>
                <w:szCs w:val="20"/>
                <w:lang w:val="en-GB"/>
              </w:rPr>
              <w:t>No limitation study described in this manuscript</w:t>
            </w:r>
          </w:p>
        </w:tc>
        <w:tc>
          <w:tcPr>
            <w:tcW w:w="1667" w:type="pct"/>
          </w:tcPr>
          <w:p w14:paraId="30A2C359"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39C93671" w14:textId="77777777">
        <w:trPr>
          <w:trHeight w:val="20"/>
          <w:jc w:val="center"/>
        </w:trPr>
        <w:tc>
          <w:tcPr>
            <w:tcW w:w="1666" w:type="pct"/>
            <w:noWrap/>
            <w:hideMark/>
          </w:tcPr>
          <w:p w14:paraId="2C370324"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14. Are the references relevant and sufficient (in number)?</w:t>
            </w:r>
          </w:p>
          <w:p w14:paraId="558056D1"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378F687E"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N/A = Not Applicable</w:t>
            </w:r>
          </w:p>
        </w:tc>
        <w:tc>
          <w:tcPr>
            <w:tcW w:w="1667" w:type="pct"/>
          </w:tcPr>
          <w:p w14:paraId="411343A0" w14:textId="6B52CBFA" w:rsidR="001B4B6C" w:rsidRPr="00B974B0" w:rsidRDefault="001B4B6C" w:rsidP="001B4B6C">
            <w:pPr>
              <w:numPr>
                <w:ilvl w:val="0"/>
                <w:numId w:val="13"/>
              </w:numPr>
              <w:contextualSpacing/>
              <w:rPr>
                <w:rFonts w:ascii="Arial" w:hAnsi="Arial" w:cs="Arial"/>
                <w:bCs/>
                <w:sz w:val="20"/>
                <w:szCs w:val="20"/>
                <w:lang w:val="en-GB"/>
              </w:rPr>
            </w:pPr>
            <w:r w:rsidRPr="00B974B0">
              <w:rPr>
                <w:rFonts w:ascii="Arial" w:hAnsi="Arial" w:cs="Arial"/>
                <w:bCs/>
                <w:sz w:val="20"/>
                <w:szCs w:val="20"/>
                <w:lang w:val="en-GB"/>
              </w:rPr>
              <w:t xml:space="preserve">Please add some newest </w:t>
            </w:r>
            <w:r w:rsidR="001A5954" w:rsidRPr="00B974B0">
              <w:rPr>
                <w:rFonts w:ascii="Arial" w:hAnsi="Arial" w:cs="Arial"/>
                <w:bCs/>
                <w:sz w:val="20"/>
                <w:szCs w:val="20"/>
                <w:lang w:val="en-GB"/>
              </w:rPr>
              <w:t>article</w:t>
            </w:r>
            <w:r w:rsidRPr="00B974B0">
              <w:rPr>
                <w:rFonts w:ascii="Arial" w:hAnsi="Arial" w:cs="Arial"/>
                <w:bCs/>
                <w:sz w:val="20"/>
                <w:szCs w:val="20"/>
                <w:lang w:val="en-GB"/>
              </w:rPr>
              <w:t xml:space="preserve"> related to this topic. </w:t>
            </w:r>
          </w:p>
        </w:tc>
        <w:tc>
          <w:tcPr>
            <w:tcW w:w="1667" w:type="pct"/>
          </w:tcPr>
          <w:p w14:paraId="1B1618FC"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09909612" w14:textId="77777777">
        <w:trPr>
          <w:trHeight w:val="20"/>
          <w:jc w:val="center"/>
        </w:trPr>
        <w:tc>
          <w:tcPr>
            <w:tcW w:w="1666" w:type="pct"/>
            <w:noWrap/>
            <w:hideMark/>
          </w:tcPr>
          <w:p w14:paraId="773A5E0C" w14:textId="77777777" w:rsidR="000F510C" w:rsidRPr="00B974B0" w:rsidRDefault="00000000">
            <w:pPr>
              <w:rPr>
                <w:rFonts w:ascii="Arial" w:hAnsi="Arial" w:cs="Arial"/>
                <w:b/>
                <w:sz w:val="20"/>
                <w:szCs w:val="20"/>
                <w:lang w:val="en-GB"/>
              </w:rPr>
            </w:pPr>
            <w:r w:rsidRPr="00B974B0">
              <w:rPr>
                <w:rFonts w:ascii="Arial" w:hAnsi="Arial" w:cs="Arial"/>
                <w:b/>
                <w:sz w:val="20"/>
                <w:szCs w:val="20"/>
                <w:lang w:val="en-GB"/>
              </w:rPr>
              <w:t>15. Is the manuscript written in clear and understandable language?</w:t>
            </w:r>
          </w:p>
          <w:p w14:paraId="1536D9C3"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Rating Scale: </w:t>
            </w:r>
          </w:p>
          <w:p w14:paraId="744CDACA" w14:textId="77777777" w:rsidR="000F510C" w:rsidRPr="00B974B0" w:rsidRDefault="00000000">
            <w:pPr>
              <w:rPr>
                <w:rFonts w:ascii="Arial" w:hAnsi="Arial" w:cs="Arial"/>
                <w:color w:val="404040"/>
                <w:sz w:val="20"/>
                <w:szCs w:val="20"/>
                <w:shd w:val="clear" w:color="auto" w:fill="FFFFFF"/>
                <w:lang w:val="en-GB"/>
              </w:rPr>
            </w:pPr>
            <w:r w:rsidRPr="00B974B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B974B0" w:rsidRDefault="00000000">
            <w:pPr>
              <w:rPr>
                <w:rFonts w:ascii="Arial" w:hAnsi="Arial" w:cs="Arial"/>
                <w:sz w:val="20"/>
                <w:szCs w:val="20"/>
                <w:lang w:val="en-GB"/>
              </w:rPr>
            </w:pPr>
            <w:r w:rsidRPr="00B974B0">
              <w:rPr>
                <w:rFonts w:ascii="Arial" w:hAnsi="Arial" w:cs="Arial"/>
                <w:color w:val="404040"/>
                <w:sz w:val="20"/>
                <w:szCs w:val="20"/>
                <w:shd w:val="clear" w:color="auto" w:fill="FFFFFF"/>
                <w:lang w:val="en-GB"/>
              </w:rPr>
              <w:t>N/A = Not Applicable</w:t>
            </w:r>
          </w:p>
        </w:tc>
        <w:tc>
          <w:tcPr>
            <w:tcW w:w="1667" w:type="pct"/>
          </w:tcPr>
          <w:p w14:paraId="40609C79" w14:textId="77777777" w:rsidR="000F510C" w:rsidRPr="00B974B0" w:rsidRDefault="007F6C5C">
            <w:pPr>
              <w:contextualSpacing/>
              <w:rPr>
                <w:rFonts w:ascii="Arial" w:hAnsi="Arial" w:cs="Arial"/>
                <w:bCs/>
                <w:sz w:val="20"/>
                <w:szCs w:val="20"/>
                <w:lang w:val="en-GB"/>
              </w:rPr>
            </w:pPr>
            <w:r w:rsidRPr="00B974B0">
              <w:rPr>
                <w:rFonts w:ascii="Arial" w:hAnsi="Arial" w:cs="Arial"/>
                <w:bCs/>
                <w:sz w:val="20"/>
                <w:szCs w:val="20"/>
                <w:lang w:val="en-GB"/>
              </w:rPr>
              <w:t>2</w:t>
            </w:r>
          </w:p>
          <w:p w14:paraId="4F9E66D6" w14:textId="77777777" w:rsidR="007F6C5C" w:rsidRPr="00B974B0" w:rsidRDefault="007F6C5C">
            <w:pPr>
              <w:contextualSpacing/>
              <w:rPr>
                <w:rFonts w:ascii="Arial" w:hAnsi="Arial" w:cs="Arial"/>
                <w:bCs/>
                <w:sz w:val="20"/>
                <w:szCs w:val="20"/>
                <w:lang w:val="en-GB"/>
              </w:rPr>
            </w:pPr>
          </w:p>
          <w:p w14:paraId="16C4C573" w14:textId="431F4C6B" w:rsidR="007F6C5C" w:rsidRPr="00B974B0" w:rsidRDefault="007F6C5C">
            <w:pPr>
              <w:contextualSpacing/>
              <w:rPr>
                <w:rFonts w:ascii="Arial" w:hAnsi="Arial" w:cs="Arial"/>
                <w:bCs/>
                <w:sz w:val="20"/>
                <w:szCs w:val="20"/>
                <w:lang w:val="en-GB"/>
              </w:rPr>
            </w:pPr>
            <w:r w:rsidRPr="00B974B0">
              <w:rPr>
                <w:rFonts w:ascii="Arial" w:hAnsi="Arial" w:cs="Arial"/>
                <w:sz w:val="20"/>
                <w:szCs w:val="20"/>
              </w:rPr>
              <w:t xml:space="preserve"> There was no photograph can be </w:t>
            </w:r>
            <w:proofErr w:type="gramStart"/>
            <w:r w:rsidRPr="00B974B0">
              <w:rPr>
                <w:rFonts w:ascii="Arial" w:hAnsi="Arial" w:cs="Arial"/>
                <w:sz w:val="20"/>
                <w:szCs w:val="20"/>
              </w:rPr>
              <w:t>explain</w:t>
            </w:r>
            <w:proofErr w:type="gramEnd"/>
            <w:r w:rsidRPr="00B974B0">
              <w:rPr>
                <w:rFonts w:ascii="Arial" w:hAnsi="Arial" w:cs="Arial"/>
                <w:sz w:val="20"/>
                <w:szCs w:val="20"/>
              </w:rPr>
              <w:t xml:space="preserve"> this </w:t>
            </w:r>
            <w:proofErr w:type="gramStart"/>
            <w:r w:rsidRPr="00B974B0">
              <w:rPr>
                <w:rFonts w:ascii="Arial" w:hAnsi="Arial" w:cs="Arial"/>
                <w:sz w:val="20"/>
                <w:szCs w:val="20"/>
              </w:rPr>
              <w:t>factor :</w:t>
            </w:r>
            <w:proofErr w:type="gramEnd"/>
            <w:r w:rsidRPr="00B974B0">
              <w:rPr>
                <w:rFonts w:ascii="Arial" w:hAnsi="Arial" w:cs="Arial"/>
                <w:sz w:val="20"/>
                <w:szCs w:val="20"/>
              </w:rPr>
              <w:t xml:space="preserve"> swimming pattern (normal, erratic, or loss of equilibrium), surfacing/air-gulping frequency, opercular (ventilatory) movement rate, mucus secretion, body coloration and pigmentation, skin/fin integrity, and overall responsiveness to external stimuli</w:t>
            </w:r>
          </w:p>
        </w:tc>
        <w:tc>
          <w:tcPr>
            <w:tcW w:w="1667" w:type="pct"/>
          </w:tcPr>
          <w:p w14:paraId="15D78EDE" w14:textId="77777777" w:rsidR="000F510C" w:rsidRPr="00B974B0" w:rsidRDefault="000F510C">
            <w:pPr>
              <w:keepNext/>
              <w:outlineLvl w:val="1"/>
              <w:rPr>
                <w:rFonts w:ascii="Arial" w:eastAsia="MS Mincho" w:hAnsi="Arial" w:cs="Arial"/>
                <w:bCs/>
                <w:sz w:val="20"/>
                <w:szCs w:val="20"/>
                <w:lang w:val="en-GB"/>
              </w:rPr>
            </w:pPr>
          </w:p>
        </w:tc>
      </w:tr>
    </w:tbl>
    <w:p w14:paraId="64499C68" w14:textId="77777777" w:rsidR="000F510C" w:rsidRDefault="000F510C">
      <w:pPr>
        <w:jc w:val="both"/>
        <w:rPr>
          <w:rFonts w:ascii="Arial" w:eastAsia="MS Mincho" w:hAnsi="Arial" w:cs="Arial"/>
          <w:b/>
          <w:bCs/>
          <w:sz w:val="20"/>
          <w:szCs w:val="20"/>
          <w:u w:val="single"/>
          <w:lang w:val="en-GB" w:eastAsia="x-none"/>
        </w:rPr>
      </w:pPr>
    </w:p>
    <w:p w14:paraId="22543281" w14:textId="77777777" w:rsidR="00275E35" w:rsidRDefault="00275E35">
      <w:pPr>
        <w:jc w:val="both"/>
        <w:rPr>
          <w:rFonts w:ascii="Arial" w:eastAsia="MS Mincho" w:hAnsi="Arial" w:cs="Arial"/>
          <w:b/>
          <w:bCs/>
          <w:sz w:val="20"/>
          <w:szCs w:val="20"/>
          <w:u w:val="single"/>
          <w:lang w:val="en-GB" w:eastAsia="x-none"/>
        </w:rPr>
      </w:pPr>
    </w:p>
    <w:p w14:paraId="227BFF12" w14:textId="77777777" w:rsidR="00275E35" w:rsidRDefault="00275E35">
      <w:pPr>
        <w:jc w:val="both"/>
        <w:rPr>
          <w:rFonts w:ascii="Arial" w:eastAsia="MS Mincho" w:hAnsi="Arial" w:cs="Arial"/>
          <w:b/>
          <w:bCs/>
          <w:sz w:val="20"/>
          <w:szCs w:val="20"/>
          <w:u w:val="single"/>
          <w:lang w:val="en-GB" w:eastAsia="x-none"/>
        </w:rPr>
      </w:pPr>
    </w:p>
    <w:p w14:paraId="1D303909" w14:textId="77777777" w:rsidR="00275E35" w:rsidRDefault="00275E35">
      <w:pPr>
        <w:jc w:val="both"/>
        <w:rPr>
          <w:rFonts w:ascii="Arial" w:eastAsia="MS Mincho" w:hAnsi="Arial" w:cs="Arial"/>
          <w:b/>
          <w:bCs/>
          <w:sz w:val="20"/>
          <w:szCs w:val="20"/>
          <w:u w:val="single"/>
          <w:lang w:val="en-GB" w:eastAsia="x-none"/>
        </w:rPr>
      </w:pPr>
    </w:p>
    <w:p w14:paraId="124AFF0F" w14:textId="77777777" w:rsidR="00275E35" w:rsidRDefault="00275E35">
      <w:pPr>
        <w:jc w:val="both"/>
        <w:rPr>
          <w:rFonts w:ascii="Arial" w:eastAsia="MS Mincho" w:hAnsi="Arial" w:cs="Arial"/>
          <w:b/>
          <w:bCs/>
          <w:sz w:val="20"/>
          <w:szCs w:val="20"/>
          <w:u w:val="single"/>
          <w:lang w:val="en-GB" w:eastAsia="x-none"/>
        </w:rPr>
      </w:pPr>
    </w:p>
    <w:p w14:paraId="26B793DA" w14:textId="77777777" w:rsidR="00275E35" w:rsidRDefault="00275E35">
      <w:pPr>
        <w:jc w:val="both"/>
        <w:rPr>
          <w:rFonts w:ascii="Arial" w:eastAsia="MS Mincho" w:hAnsi="Arial" w:cs="Arial"/>
          <w:b/>
          <w:bCs/>
          <w:sz w:val="20"/>
          <w:szCs w:val="20"/>
          <w:u w:val="single"/>
          <w:lang w:val="en-GB" w:eastAsia="x-none"/>
        </w:rPr>
      </w:pPr>
    </w:p>
    <w:p w14:paraId="56E7E7FA" w14:textId="77777777" w:rsidR="00275E35" w:rsidRDefault="00275E35">
      <w:pPr>
        <w:jc w:val="both"/>
        <w:rPr>
          <w:rFonts w:ascii="Arial" w:eastAsia="MS Mincho" w:hAnsi="Arial" w:cs="Arial"/>
          <w:b/>
          <w:bCs/>
          <w:sz w:val="20"/>
          <w:szCs w:val="20"/>
          <w:u w:val="single"/>
          <w:lang w:val="en-GB" w:eastAsia="x-none"/>
        </w:rPr>
      </w:pPr>
    </w:p>
    <w:p w14:paraId="3E121DE5" w14:textId="77777777" w:rsidR="00275E35" w:rsidRDefault="00275E35">
      <w:pPr>
        <w:jc w:val="both"/>
        <w:rPr>
          <w:rFonts w:ascii="Arial" w:eastAsia="MS Mincho" w:hAnsi="Arial" w:cs="Arial"/>
          <w:b/>
          <w:bCs/>
          <w:sz w:val="20"/>
          <w:szCs w:val="20"/>
          <w:u w:val="single"/>
          <w:lang w:val="en-GB" w:eastAsia="x-none"/>
        </w:rPr>
      </w:pPr>
    </w:p>
    <w:p w14:paraId="3B149E7E" w14:textId="77777777" w:rsidR="00275E35" w:rsidRDefault="00275E35">
      <w:pPr>
        <w:jc w:val="both"/>
        <w:rPr>
          <w:rFonts w:ascii="Arial" w:eastAsia="MS Mincho" w:hAnsi="Arial" w:cs="Arial"/>
          <w:b/>
          <w:bCs/>
          <w:sz w:val="20"/>
          <w:szCs w:val="20"/>
          <w:u w:val="single"/>
          <w:lang w:val="en-GB" w:eastAsia="x-none"/>
        </w:rPr>
      </w:pPr>
    </w:p>
    <w:p w14:paraId="27046F93" w14:textId="77777777" w:rsidR="00275E35" w:rsidRDefault="00275E35">
      <w:pPr>
        <w:jc w:val="both"/>
        <w:rPr>
          <w:rFonts w:ascii="Arial" w:eastAsia="MS Mincho" w:hAnsi="Arial" w:cs="Arial"/>
          <w:b/>
          <w:bCs/>
          <w:sz w:val="20"/>
          <w:szCs w:val="20"/>
          <w:u w:val="single"/>
          <w:lang w:val="en-GB" w:eastAsia="x-none"/>
        </w:rPr>
      </w:pPr>
    </w:p>
    <w:p w14:paraId="5A8DE31D" w14:textId="77777777" w:rsidR="00275E35" w:rsidRDefault="00275E35">
      <w:pPr>
        <w:jc w:val="both"/>
        <w:rPr>
          <w:rFonts w:ascii="Arial" w:eastAsia="MS Mincho" w:hAnsi="Arial" w:cs="Arial"/>
          <w:b/>
          <w:bCs/>
          <w:sz w:val="20"/>
          <w:szCs w:val="20"/>
          <w:u w:val="single"/>
          <w:lang w:val="en-GB" w:eastAsia="x-none"/>
        </w:rPr>
      </w:pPr>
    </w:p>
    <w:p w14:paraId="34B91A11" w14:textId="77777777" w:rsidR="00275E35" w:rsidRDefault="00275E35">
      <w:pPr>
        <w:jc w:val="both"/>
        <w:rPr>
          <w:rFonts w:ascii="Arial" w:eastAsia="MS Mincho" w:hAnsi="Arial" w:cs="Arial"/>
          <w:b/>
          <w:bCs/>
          <w:sz w:val="20"/>
          <w:szCs w:val="20"/>
          <w:u w:val="single"/>
          <w:lang w:val="en-GB" w:eastAsia="x-none"/>
        </w:rPr>
      </w:pPr>
    </w:p>
    <w:p w14:paraId="28F849AA" w14:textId="77777777" w:rsidR="00275E35" w:rsidRDefault="00275E35">
      <w:pPr>
        <w:jc w:val="both"/>
        <w:rPr>
          <w:rFonts w:ascii="Arial" w:eastAsia="MS Mincho" w:hAnsi="Arial" w:cs="Arial"/>
          <w:b/>
          <w:bCs/>
          <w:sz w:val="20"/>
          <w:szCs w:val="20"/>
          <w:u w:val="single"/>
          <w:lang w:val="en-GB" w:eastAsia="x-none"/>
        </w:rPr>
      </w:pPr>
    </w:p>
    <w:p w14:paraId="18383742" w14:textId="77777777" w:rsidR="00275E35" w:rsidRDefault="00275E35">
      <w:pPr>
        <w:jc w:val="both"/>
        <w:rPr>
          <w:rFonts w:ascii="Arial" w:eastAsia="MS Mincho" w:hAnsi="Arial" w:cs="Arial"/>
          <w:b/>
          <w:bCs/>
          <w:sz w:val="20"/>
          <w:szCs w:val="20"/>
          <w:u w:val="single"/>
          <w:lang w:val="en-GB" w:eastAsia="x-none"/>
        </w:rPr>
      </w:pPr>
    </w:p>
    <w:p w14:paraId="5A69FE96" w14:textId="77777777" w:rsidR="00275E35" w:rsidRDefault="00275E35">
      <w:pPr>
        <w:jc w:val="both"/>
        <w:rPr>
          <w:rFonts w:ascii="Arial" w:eastAsia="MS Mincho" w:hAnsi="Arial" w:cs="Arial"/>
          <w:b/>
          <w:bCs/>
          <w:sz w:val="20"/>
          <w:szCs w:val="20"/>
          <w:u w:val="single"/>
          <w:lang w:val="en-GB" w:eastAsia="x-none"/>
        </w:rPr>
      </w:pPr>
    </w:p>
    <w:p w14:paraId="78C8D6A5" w14:textId="77777777" w:rsidR="00275E35" w:rsidRDefault="00275E35">
      <w:pPr>
        <w:jc w:val="both"/>
        <w:rPr>
          <w:rFonts w:ascii="Arial" w:eastAsia="MS Mincho" w:hAnsi="Arial" w:cs="Arial"/>
          <w:b/>
          <w:bCs/>
          <w:sz w:val="20"/>
          <w:szCs w:val="20"/>
          <w:u w:val="single"/>
          <w:lang w:val="en-GB" w:eastAsia="x-none"/>
        </w:rPr>
      </w:pPr>
    </w:p>
    <w:p w14:paraId="581F2908" w14:textId="77777777" w:rsidR="00275E35" w:rsidRDefault="00275E35">
      <w:pPr>
        <w:jc w:val="both"/>
        <w:rPr>
          <w:rFonts w:ascii="Arial" w:eastAsia="MS Mincho" w:hAnsi="Arial" w:cs="Arial"/>
          <w:b/>
          <w:bCs/>
          <w:sz w:val="20"/>
          <w:szCs w:val="20"/>
          <w:u w:val="single"/>
          <w:lang w:val="en-GB" w:eastAsia="x-none"/>
        </w:rPr>
      </w:pPr>
    </w:p>
    <w:p w14:paraId="4E325946" w14:textId="77777777" w:rsidR="00275E35" w:rsidRDefault="00275E35">
      <w:pPr>
        <w:jc w:val="both"/>
        <w:rPr>
          <w:rFonts w:ascii="Arial" w:eastAsia="MS Mincho" w:hAnsi="Arial" w:cs="Arial"/>
          <w:b/>
          <w:bCs/>
          <w:sz w:val="20"/>
          <w:szCs w:val="20"/>
          <w:u w:val="single"/>
          <w:lang w:val="en-GB" w:eastAsia="x-none"/>
        </w:rPr>
      </w:pPr>
    </w:p>
    <w:p w14:paraId="61CCC3D5" w14:textId="77777777" w:rsidR="00275E35" w:rsidRDefault="00275E35">
      <w:pPr>
        <w:jc w:val="both"/>
        <w:rPr>
          <w:rFonts w:ascii="Arial" w:eastAsia="MS Mincho" w:hAnsi="Arial" w:cs="Arial"/>
          <w:b/>
          <w:bCs/>
          <w:sz w:val="20"/>
          <w:szCs w:val="20"/>
          <w:u w:val="single"/>
          <w:lang w:val="en-GB" w:eastAsia="x-none"/>
        </w:rPr>
      </w:pPr>
    </w:p>
    <w:p w14:paraId="13B1923E" w14:textId="77777777" w:rsidR="00275E35" w:rsidRDefault="00275E35">
      <w:pPr>
        <w:jc w:val="both"/>
        <w:rPr>
          <w:rFonts w:ascii="Arial" w:eastAsia="MS Mincho" w:hAnsi="Arial" w:cs="Arial"/>
          <w:b/>
          <w:bCs/>
          <w:sz w:val="20"/>
          <w:szCs w:val="20"/>
          <w:u w:val="single"/>
          <w:lang w:val="en-GB" w:eastAsia="x-none"/>
        </w:rPr>
      </w:pPr>
    </w:p>
    <w:p w14:paraId="3247416F" w14:textId="77777777" w:rsidR="00275E35" w:rsidRDefault="00275E35">
      <w:pPr>
        <w:jc w:val="both"/>
        <w:rPr>
          <w:rFonts w:ascii="Arial" w:eastAsia="MS Mincho" w:hAnsi="Arial" w:cs="Arial"/>
          <w:b/>
          <w:bCs/>
          <w:sz w:val="20"/>
          <w:szCs w:val="20"/>
          <w:u w:val="single"/>
          <w:lang w:val="en-GB" w:eastAsia="x-none"/>
        </w:rPr>
      </w:pPr>
    </w:p>
    <w:p w14:paraId="65DE976F" w14:textId="77777777" w:rsidR="00275E35" w:rsidRDefault="00275E35">
      <w:pPr>
        <w:jc w:val="both"/>
        <w:rPr>
          <w:rFonts w:ascii="Arial" w:eastAsia="MS Mincho" w:hAnsi="Arial" w:cs="Arial"/>
          <w:b/>
          <w:bCs/>
          <w:sz w:val="20"/>
          <w:szCs w:val="20"/>
          <w:u w:val="single"/>
          <w:lang w:val="en-GB" w:eastAsia="x-none"/>
        </w:rPr>
      </w:pPr>
    </w:p>
    <w:p w14:paraId="503FAE9E" w14:textId="77777777" w:rsidR="00275E35" w:rsidRDefault="00275E35">
      <w:pPr>
        <w:jc w:val="both"/>
        <w:rPr>
          <w:rFonts w:ascii="Arial" w:eastAsia="MS Mincho" w:hAnsi="Arial" w:cs="Arial"/>
          <w:b/>
          <w:bCs/>
          <w:sz w:val="20"/>
          <w:szCs w:val="20"/>
          <w:u w:val="single"/>
          <w:lang w:val="en-GB" w:eastAsia="x-none"/>
        </w:rPr>
      </w:pPr>
    </w:p>
    <w:p w14:paraId="3C504E05" w14:textId="77777777" w:rsidR="00275E35" w:rsidRDefault="00275E35">
      <w:pPr>
        <w:jc w:val="both"/>
        <w:rPr>
          <w:rFonts w:ascii="Arial" w:eastAsia="MS Mincho" w:hAnsi="Arial" w:cs="Arial"/>
          <w:b/>
          <w:bCs/>
          <w:sz w:val="20"/>
          <w:szCs w:val="20"/>
          <w:u w:val="single"/>
          <w:lang w:val="en-GB" w:eastAsia="x-none"/>
        </w:rPr>
      </w:pPr>
    </w:p>
    <w:p w14:paraId="4A925027" w14:textId="77777777" w:rsidR="00275E35" w:rsidRDefault="00275E35">
      <w:pPr>
        <w:jc w:val="both"/>
        <w:rPr>
          <w:rFonts w:ascii="Arial" w:eastAsia="MS Mincho" w:hAnsi="Arial" w:cs="Arial"/>
          <w:b/>
          <w:bCs/>
          <w:sz w:val="20"/>
          <w:szCs w:val="20"/>
          <w:u w:val="single"/>
          <w:lang w:val="en-GB" w:eastAsia="x-none"/>
        </w:rPr>
      </w:pPr>
    </w:p>
    <w:p w14:paraId="777FAC0E" w14:textId="77777777" w:rsidR="00275E35" w:rsidRDefault="00275E35">
      <w:pPr>
        <w:jc w:val="both"/>
        <w:rPr>
          <w:rFonts w:ascii="Arial" w:eastAsia="MS Mincho" w:hAnsi="Arial" w:cs="Arial"/>
          <w:b/>
          <w:bCs/>
          <w:sz w:val="20"/>
          <w:szCs w:val="20"/>
          <w:u w:val="single"/>
          <w:lang w:val="en-GB" w:eastAsia="x-none"/>
        </w:rPr>
      </w:pPr>
    </w:p>
    <w:p w14:paraId="1295F6E6" w14:textId="77777777" w:rsidR="00275E35" w:rsidRDefault="00275E35">
      <w:pPr>
        <w:jc w:val="both"/>
        <w:rPr>
          <w:rFonts w:ascii="Arial" w:eastAsia="MS Mincho" w:hAnsi="Arial" w:cs="Arial"/>
          <w:b/>
          <w:bCs/>
          <w:sz w:val="20"/>
          <w:szCs w:val="20"/>
          <w:u w:val="single"/>
          <w:lang w:val="en-GB" w:eastAsia="x-none"/>
        </w:rPr>
      </w:pPr>
    </w:p>
    <w:p w14:paraId="529B98D6" w14:textId="77777777" w:rsidR="00275E35" w:rsidRDefault="00275E35">
      <w:pPr>
        <w:jc w:val="both"/>
        <w:rPr>
          <w:rFonts w:ascii="Arial" w:eastAsia="MS Mincho" w:hAnsi="Arial" w:cs="Arial"/>
          <w:b/>
          <w:bCs/>
          <w:sz w:val="20"/>
          <w:szCs w:val="20"/>
          <w:u w:val="single"/>
          <w:lang w:val="en-GB" w:eastAsia="x-none"/>
        </w:rPr>
      </w:pPr>
    </w:p>
    <w:p w14:paraId="4C8A30D4" w14:textId="77777777" w:rsidR="00275E35" w:rsidRDefault="00275E35">
      <w:pPr>
        <w:jc w:val="both"/>
        <w:rPr>
          <w:rFonts w:ascii="Arial" w:eastAsia="MS Mincho" w:hAnsi="Arial" w:cs="Arial"/>
          <w:b/>
          <w:bCs/>
          <w:sz w:val="20"/>
          <w:szCs w:val="20"/>
          <w:u w:val="single"/>
          <w:lang w:val="en-GB" w:eastAsia="x-none"/>
        </w:rPr>
      </w:pPr>
    </w:p>
    <w:p w14:paraId="0A72DA74" w14:textId="77777777" w:rsidR="00275E35" w:rsidRDefault="00275E35">
      <w:pPr>
        <w:jc w:val="both"/>
        <w:rPr>
          <w:rFonts w:ascii="Arial" w:eastAsia="MS Mincho" w:hAnsi="Arial" w:cs="Arial"/>
          <w:b/>
          <w:bCs/>
          <w:sz w:val="20"/>
          <w:szCs w:val="20"/>
          <w:u w:val="single"/>
          <w:lang w:val="en-GB" w:eastAsia="x-none"/>
        </w:rPr>
      </w:pPr>
    </w:p>
    <w:p w14:paraId="13BC2E24" w14:textId="77777777" w:rsidR="00275E35" w:rsidRDefault="00275E35">
      <w:pPr>
        <w:jc w:val="both"/>
        <w:rPr>
          <w:rFonts w:ascii="Arial" w:eastAsia="MS Mincho" w:hAnsi="Arial" w:cs="Arial"/>
          <w:b/>
          <w:bCs/>
          <w:sz w:val="20"/>
          <w:szCs w:val="20"/>
          <w:u w:val="single"/>
          <w:lang w:val="en-GB" w:eastAsia="x-none"/>
        </w:rPr>
      </w:pPr>
    </w:p>
    <w:p w14:paraId="5DC47D39" w14:textId="77777777" w:rsidR="00275E35" w:rsidRDefault="00275E35">
      <w:pPr>
        <w:jc w:val="both"/>
        <w:rPr>
          <w:rFonts w:ascii="Arial" w:eastAsia="MS Mincho" w:hAnsi="Arial" w:cs="Arial"/>
          <w:b/>
          <w:bCs/>
          <w:sz w:val="20"/>
          <w:szCs w:val="20"/>
          <w:u w:val="single"/>
          <w:lang w:val="en-GB" w:eastAsia="x-none"/>
        </w:rPr>
      </w:pPr>
    </w:p>
    <w:p w14:paraId="14B25E7A" w14:textId="77777777" w:rsidR="00275E35" w:rsidRDefault="00275E35">
      <w:pPr>
        <w:jc w:val="both"/>
        <w:rPr>
          <w:rFonts w:ascii="Arial" w:eastAsia="MS Mincho" w:hAnsi="Arial" w:cs="Arial"/>
          <w:b/>
          <w:bCs/>
          <w:sz w:val="20"/>
          <w:szCs w:val="20"/>
          <w:u w:val="single"/>
          <w:lang w:val="en-GB" w:eastAsia="x-none"/>
        </w:rPr>
      </w:pPr>
    </w:p>
    <w:p w14:paraId="23453C92" w14:textId="77777777" w:rsidR="00275E35" w:rsidRDefault="00275E35">
      <w:pPr>
        <w:jc w:val="both"/>
        <w:rPr>
          <w:rFonts w:ascii="Arial" w:eastAsia="MS Mincho" w:hAnsi="Arial" w:cs="Arial"/>
          <w:b/>
          <w:bCs/>
          <w:sz w:val="20"/>
          <w:szCs w:val="20"/>
          <w:u w:val="single"/>
          <w:lang w:val="en-GB" w:eastAsia="x-none"/>
        </w:rPr>
      </w:pPr>
    </w:p>
    <w:p w14:paraId="308BFD5C" w14:textId="77777777" w:rsidR="00275E35" w:rsidRDefault="00275E35">
      <w:pPr>
        <w:jc w:val="both"/>
        <w:rPr>
          <w:rFonts w:ascii="Arial" w:eastAsia="MS Mincho" w:hAnsi="Arial" w:cs="Arial"/>
          <w:b/>
          <w:bCs/>
          <w:sz w:val="20"/>
          <w:szCs w:val="20"/>
          <w:u w:val="single"/>
          <w:lang w:val="en-GB" w:eastAsia="x-none"/>
        </w:rPr>
      </w:pPr>
    </w:p>
    <w:p w14:paraId="22413CAB" w14:textId="77777777" w:rsidR="00275E35" w:rsidRDefault="00275E35">
      <w:pPr>
        <w:jc w:val="both"/>
        <w:rPr>
          <w:rFonts w:ascii="Arial" w:eastAsia="MS Mincho" w:hAnsi="Arial" w:cs="Arial"/>
          <w:b/>
          <w:bCs/>
          <w:sz w:val="20"/>
          <w:szCs w:val="20"/>
          <w:u w:val="single"/>
          <w:lang w:val="en-GB" w:eastAsia="x-none"/>
        </w:rPr>
      </w:pPr>
    </w:p>
    <w:p w14:paraId="7FD1099B" w14:textId="77777777" w:rsidR="00275E35" w:rsidRDefault="00275E35">
      <w:pPr>
        <w:jc w:val="both"/>
        <w:rPr>
          <w:rFonts w:ascii="Arial" w:eastAsia="MS Mincho" w:hAnsi="Arial" w:cs="Arial"/>
          <w:b/>
          <w:bCs/>
          <w:sz w:val="20"/>
          <w:szCs w:val="20"/>
          <w:u w:val="single"/>
          <w:lang w:val="en-GB" w:eastAsia="x-none"/>
        </w:rPr>
      </w:pPr>
    </w:p>
    <w:p w14:paraId="3D4E9A7A" w14:textId="77777777" w:rsidR="00275E35" w:rsidRDefault="00275E35">
      <w:pPr>
        <w:jc w:val="both"/>
        <w:rPr>
          <w:rFonts w:ascii="Arial" w:eastAsia="MS Mincho" w:hAnsi="Arial" w:cs="Arial"/>
          <w:b/>
          <w:bCs/>
          <w:sz w:val="20"/>
          <w:szCs w:val="20"/>
          <w:u w:val="single"/>
          <w:lang w:val="en-GB" w:eastAsia="x-none"/>
        </w:rPr>
      </w:pPr>
    </w:p>
    <w:p w14:paraId="22957490" w14:textId="77777777" w:rsidR="00275E35" w:rsidRDefault="00275E35">
      <w:pPr>
        <w:jc w:val="both"/>
        <w:rPr>
          <w:rFonts w:ascii="Arial" w:eastAsia="MS Mincho" w:hAnsi="Arial" w:cs="Arial"/>
          <w:b/>
          <w:bCs/>
          <w:sz w:val="20"/>
          <w:szCs w:val="20"/>
          <w:u w:val="single"/>
          <w:lang w:val="en-GB" w:eastAsia="x-none"/>
        </w:rPr>
      </w:pPr>
    </w:p>
    <w:p w14:paraId="1A7AAFA6" w14:textId="77777777" w:rsidR="00275E35" w:rsidRPr="00B974B0" w:rsidRDefault="00275E35">
      <w:pPr>
        <w:jc w:val="both"/>
        <w:rPr>
          <w:rFonts w:ascii="Arial" w:eastAsia="MS Mincho" w:hAnsi="Arial" w:cs="Arial"/>
          <w:b/>
          <w:bCs/>
          <w:sz w:val="20"/>
          <w:szCs w:val="20"/>
          <w:u w:val="single"/>
          <w:lang w:val="en-GB" w:eastAsia="x-none"/>
        </w:rPr>
      </w:pPr>
    </w:p>
    <w:p w14:paraId="770237B7" w14:textId="77777777" w:rsidR="000F510C" w:rsidRPr="00B974B0" w:rsidRDefault="00000000">
      <w:pPr>
        <w:keepNext/>
        <w:outlineLvl w:val="1"/>
        <w:rPr>
          <w:rFonts w:ascii="Arial" w:eastAsia="MS Mincho" w:hAnsi="Arial" w:cs="Arial"/>
          <w:b/>
          <w:bCs/>
          <w:sz w:val="20"/>
          <w:szCs w:val="20"/>
          <w:u w:val="single"/>
          <w:lang w:val="en-GB"/>
        </w:rPr>
      </w:pPr>
      <w:r w:rsidRPr="00B974B0">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B974B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B974B0" w14:paraId="4684D343" w14:textId="77777777">
        <w:trPr>
          <w:trHeight w:val="20"/>
          <w:jc w:val="center"/>
        </w:trPr>
        <w:tc>
          <w:tcPr>
            <w:tcW w:w="1666" w:type="pct"/>
            <w:noWrap/>
          </w:tcPr>
          <w:p w14:paraId="14A6BCCA" w14:textId="77777777" w:rsidR="000F510C" w:rsidRPr="00B974B0"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B974B0" w:rsidRDefault="00000000">
            <w:pPr>
              <w:keepNext/>
              <w:outlineLvl w:val="1"/>
              <w:rPr>
                <w:rFonts w:ascii="Arial" w:eastAsia="MS Mincho" w:hAnsi="Arial" w:cs="Arial"/>
                <w:b/>
                <w:bCs/>
                <w:sz w:val="20"/>
                <w:szCs w:val="20"/>
                <w:lang w:val="en-GB"/>
              </w:rPr>
            </w:pPr>
            <w:r w:rsidRPr="00B974B0">
              <w:rPr>
                <w:rFonts w:ascii="Arial" w:eastAsia="MS Mincho" w:hAnsi="Arial" w:cs="Arial"/>
                <w:b/>
                <w:bCs/>
                <w:sz w:val="20"/>
                <w:szCs w:val="20"/>
                <w:lang w:val="en-GB"/>
              </w:rPr>
              <w:t>Reviewer’s comment</w:t>
            </w:r>
          </w:p>
          <w:p w14:paraId="716BB9C5" w14:textId="77777777" w:rsidR="000F510C" w:rsidRPr="00B974B0" w:rsidRDefault="000F510C">
            <w:pPr>
              <w:rPr>
                <w:rFonts w:ascii="Arial" w:hAnsi="Arial" w:cs="Arial"/>
                <w:sz w:val="20"/>
                <w:szCs w:val="20"/>
                <w:lang w:val="en-GB"/>
              </w:rPr>
            </w:pPr>
          </w:p>
        </w:tc>
        <w:tc>
          <w:tcPr>
            <w:tcW w:w="1667" w:type="pct"/>
          </w:tcPr>
          <w:p w14:paraId="4CC29D52" w14:textId="77777777" w:rsidR="000F510C" w:rsidRPr="00B974B0" w:rsidRDefault="00000000">
            <w:pPr>
              <w:spacing w:after="160" w:line="256" w:lineRule="auto"/>
              <w:rPr>
                <w:rFonts w:ascii="Arial" w:eastAsia="Calibri" w:hAnsi="Arial" w:cs="Arial"/>
                <w:kern w:val="2"/>
                <w:sz w:val="20"/>
                <w:szCs w:val="20"/>
                <w:lang w:val="en-IN"/>
              </w:rPr>
            </w:pPr>
            <w:r w:rsidRPr="00B974B0">
              <w:rPr>
                <w:rFonts w:ascii="Arial" w:eastAsia="Calibri" w:hAnsi="Arial" w:cs="Arial"/>
                <w:b/>
                <w:kern w:val="2"/>
                <w:sz w:val="20"/>
                <w:szCs w:val="20"/>
                <w:lang w:val="en-IN"/>
              </w:rPr>
              <w:t>Author’s Feedback</w:t>
            </w:r>
            <w:r w:rsidRPr="00B974B0">
              <w:rPr>
                <w:rFonts w:ascii="Arial" w:eastAsia="Calibri" w:hAnsi="Arial" w:cs="Arial"/>
                <w:kern w:val="2"/>
                <w:sz w:val="20"/>
                <w:szCs w:val="20"/>
                <w:lang w:val="en-IN"/>
              </w:rPr>
              <w:t xml:space="preserve"> </w:t>
            </w:r>
            <w:r w:rsidRPr="00B974B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639C63A0" w14:textId="77777777">
        <w:trPr>
          <w:trHeight w:val="20"/>
          <w:jc w:val="center"/>
        </w:trPr>
        <w:tc>
          <w:tcPr>
            <w:tcW w:w="1666" w:type="pct"/>
            <w:noWrap/>
          </w:tcPr>
          <w:p w14:paraId="70A97D8A" w14:textId="77777777" w:rsidR="000F510C" w:rsidRPr="00B974B0" w:rsidRDefault="00000000">
            <w:pPr>
              <w:rPr>
                <w:rFonts w:ascii="Arial" w:hAnsi="Arial" w:cs="Arial"/>
                <w:b/>
                <w:bCs/>
                <w:sz w:val="20"/>
                <w:szCs w:val="20"/>
                <w:lang w:val="en-GB"/>
              </w:rPr>
            </w:pPr>
            <w:r w:rsidRPr="00B974B0">
              <w:rPr>
                <w:rFonts w:ascii="Arial" w:hAnsi="Arial" w:cs="Arial"/>
                <w:b/>
                <w:bCs/>
                <w:sz w:val="20"/>
                <w:szCs w:val="20"/>
                <w:lang w:val="en-GB"/>
              </w:rPr>
              <w:t>Is the title of the article suitable?</w:t>
            </w:r>
          </w:p>
          <w:p w14:paraId="31420CEC" w14:textId="77777777" w:rsidR="000F510C" w:rsidRPr="00B974B0" w:rsidRDefault="000F510C">
            <w:pPr>
              <w:rPr>
                <w:rFonts w:ascii="Arial" w:hAnsi="Arial" w:cs="Arial"/>
                <w:bCs/>
                <w:sz w:val="20"/>
                <w:szCs w:val="20"/>
                <w:lang w:val="en-GB"/>
              </w:rPr>
            </w:pPr>
          </w:p>
          <w:p w14:paraId="4DF681E4"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If your answer is NO, please provide a brief, clear suggestion for improvement.</w:t>
            </w:r>
          </w:p>
          <w:p w14:paraId="04E1DE99" w14:textId="77777777" w:rsidR="000F510C" w:rsidRPr="00B974B0" w:rsidRDefault="000F510C">
            <w:pPr>
              <w:rPr>
                <w:rFonts w:ascii="Arial" w:hAnsi="Arial" w:cs="Arial"/>
                <w:sz w:val="20"/>
                <w:szCs w:val="20"/>
                <w:u w:val="single"/>
                <w:lang w:val="en-GB"/>
              </w:rPr>
            </w:pPr>
          </w:p>
        </w:tc>
        <w:tc>
          <w:tcPr>
            <w:tcW w:w="1667" w:type="pct"/>
          </w:tcPr>
          <w:p w14:paraId="68255418" w14:textId="29E7DAEC" w:rsidR="000F510C" w:rsidRPr="00B974B0" w:rsidRDefault="001B4B6C">
            <w:pPr>
              <w:ind w:left="360"/>
              <w:rPr>
                <w:rFonts w:ascii="Arial" w:hAnsi="Arial" w:cs="Arial"/>
                <w:b/>
                <w:bCs/>
                <w:sz w:val="20"/>
                <w:szCs w:val="20"/>
                <w:lang w:val="en-GB"/>
              </w:rPr>
            </w:pPr>
            <w:r w:rsidRPr="00B974B0">
              <w:rPr>
                <w:rFonts w:ascii="Arial" w:hAnsi="Arial" w:cs="Arial"/>
                <w:b/>
                <w:bCs/>
                <w:sz w:val="20"/>
                <w:szCs w:val="20"/>
                <w:lang w:val="en-GB"/>
              </w:rPr>
              <w:t>Y</w:t>
            </w:r>
            <w:r w:rsidR="000601F7" w:rsidRPr="00B974B0">
              <w:rPr>
                <w:rFonts w:ascii="Arial" w:hAnsi="Arial" w:cs="Arial"/>
                <w:b/>
                <w:bCs/>
                <w:sz w:val="20"/>
                <w:szCs w:val="20"/>
                <w:lang w:val="en-GB"/>
              </w:rPr>
              <w:t>es</w:t>
            </w:r>
          </w:p>
        </w:tc>
        <w:tc>
          <w:tcPr>
            <w:tcW w:w="1667" w:type="pct"/>
          </w:tcPr>
          <w:p w14:paraId="7B18059D"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3416394E" w14:textId="77777777">
        <w:trPr>
          <w:trHeight w:val="20"/>
          <w:jc w:val="center"/>
        </w:trPr>
        <w:tc>
          <w:tcPr>
            <w:tcW w:w="1666" w:type="pct"/>
            <w:noWrap/>
          </w:tcPr>
          <w:p w14:paraId="01A6DA41" w14:textId="77777777" w:rsidR="000F510C" w:rsidRPr="00B974B0" w:rsidRDefault="00000000">
            <w:pPr>
              <w:keepNext/>
              <w:outlineLvl w:val="1"/>
              <w:rPr>
                <w:rFonts w:ascii="Arial" w:eastAsia="MS Mincho" w:hAnsi="Arial" w:cs="Arial"/>
                <w:b/>
                <w:bCs/>
                <w:sz w:val="20"/>
                <w:szCs w:val="20"/>
                <w:lang w:val="en-GB"/>
              </w:rPr>
            </w:pPr>
            <w:r w:rsidRPr="00B974B0">
              <w:rPr>
                <w:rFonts w:ascii="Arial" w:eastAsia="MS Mincho" w:hAnsi="Arial" w:cs="Arial"/>
                <w:b/>
                <w:bCs/>
                <w:sz w:val="20"/>
                <w:szCs w:val="20"/>
                <w:lang w:val="en-GB"/>
              </w:rPr>
              <w:t xml:space="preserve">Is the abstract of the article comprehensive? </w:t>
            </w:r>
          </w:p>
          <w:p w14:paraId="790F9D04"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s</w:t>
            </w:r>
          </w:p>
          <w:p w14:paraId="6707A580"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If your answer is NO, please provide a brief, clear suggestion for improvement.</w:t>
            </w:r>
          </w:p>
          <w:p w14:paraId="2B651F67" w14:textId="77777777" w:rsidR="000F510C" w:rsidRPr="00B974B0" w:rsidRDefault="000F510C">
            <w:pPr>
              <w:rPr>
                <w:rFonts w:ascii="Arial" w:hAnsi="Arial" w:cs="Arial"/>
                <w:sz w:val="20"/>
                <w:szCs w:val="20"/>
                <w:lang w:val="en-GB"/>
              </w:rPr>
            </w:pPr>
          </w:p>
        </w:tc>
        <w:tc>
          <w:tcPr>
            <w:tcW w:w="1667" w:type="pct"/>
          </w:tcPr>
          <w:p w14:paraId="61728E94" w14:textId="29FC6A77" w:rsidR="000F510C" w:rsidRPr="00B974B0" w:rsidRDefault="000601F7">
            <w:pPr>
              <w:ind w:left="360"/>
              <w:rPr>
                <w:rFonts w:ascii="Arial" w:hAnsi="Arial" w:cs="Arial"/>
                <w:b/>
                <w:bCs/>
                <w:sz w:val="20"/>
                <w:szCs w:val="20"/>
                <w:lang w:val="en-GB"/>
              </w:rPr>
            </w:pPr>
            <w:proofErr w:type="gramStart"/>
            <w:r w:rsidRPr="00B974B0">
              <w:rPr>
                <w:rFonts w:ascii="Arial" w:hAnsi="Arial" w:cs="Arial"/>
                <w:b/>
                <w:bCs/>
                <w:sz w:val="20"/>
                <w:szCs w:val="20"/>
                <w:lang w:val="en-GB"/>
              </w:rPr>
              <w:t>Yes</w:t>
            </w:r>
            <w:proofErr w:type="gramEnd"/>
            <w:r w:rsidRPr="00B974B0">
              <w:rPr>
                <w:rFonts w:ascii="Arial" w:hAnsi="Arial" w:cs="Arial"/>
                <w:b/>
                <w:bCs/>
                <w:sz w:val="20"/>
                <w:szCs w:val="20"/>
                <w:lang w:val="en-GB"/>
              </w:rPr>
              <w:t xml:space="preserve"> but need some revision related citation and keyword</w:t>
            </w:r>
          </w:p>
        </w:tc>
        <w:tc>
          <w:tcPr>
            <w:tcW w:w="1667" w:type="pct"/>
          </w:tcPr>
          <w:p w14:paraId="02D4ADA5"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0480C3F3" w14:textId="77777777">
        <w:trPr>
          <w:trHeight w:val="20"/>
          <w:jc w:val="center"/>
        </w:trPr>
        <w:tc>
          <w:tcPr>
            <w:tcW w:w="1666" w:type="pct"/>
            <w:noWrap/>
            <w:hideMark/>
          </w:tcPr>
          <w:p w14:paraId="53A13F2D" w14:textId="77777777" w:rsidR="000F510C" w:rsidRPr="00B974B0" w:rsidRDefault="00000000">
            <w:pPr>
              <w:keepNext/>
              <w:outlineLvl w:val="1"/>
              <w:rPr>
                <w:rFonts w:ascii="Arial" w:eastAsia="MS Mincho" w:hAnsi="Arial" w:cs="Arial"/>
                <w:bCs/>
                <w:sz w:val="20"/>
                <w:szCs w:val="20"/>
                <w:lang w:val="en-GB"/>
              </w:rPr>
            </w:pPr>
            <w:r w:rsidRPr="00B974B0">
              <w:rPr>
                <w:rFonts w:ascii="Arial" w:eastAsia="MS Mincho" w:hAnsi="Arial" w:cs="Arial"/>
                <w:b/>
                <w:bCs/>
                <w:sz w:val="20"/>
                <w:szCs w:val="20"/>
                <w:lang w:val="en-GB"/>
              </w:rPr>
              <w:t xml:space="preserve">Is the manuscript scientifically correct? </w:t>
            </w:r>
            <w:r w:rsidRPr="00B974B0">
              <w:rPr>
                <w:rFonts w:ascii="Arial" w:eastAsia="MS Mincho" w:hAnsi="Arial" w:cs="Arial"/>
                <w:b/>
                <w:bCs/>
                <w:sz w:val="20"/>
                <w:szCs w:val="20"/>
                <w:lang w:val="en-GB"/>
              </w:rPr>
              <w:br/>
            </w:r>
          </w:p>
          <w:p w14:paraId="6C018A05"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If your answer is NO, please provide a brief, clear suggestion for improvement</w:t>
            </w:r>
          </w:p>
          <w:p w14:paraId="1218D882" w14:textId="77777777" w:rsidR="000F510C" w:rsidRPr="00B974B0" w:rsidRDefault="00000000">
            <w:pPr>
              <w:rPr>
                <w:rFonts w:ascii="Arial" w:hAnsi="Arial" w:cs="Arial"/>
                <w:b/>
                <w:sz w:val="20"/>
                <w:szCs w:val="20"/>
                <w:lang w:val="en-GB"/>
              </w:rPr>
            </w:pPr>
            <w:r w:rsidRPr="00B974B0">
              <w:rPr>
                <w:rFonts w:ascii="Arial" w:hAnsi="Arial" w:cs="Arial"/>
                <w:bCs/>
                <w:sz w:val="20"/>
                <w:szCs w:val="20"/>
                <w:lang w:val="en-GB"/>
              </w:rPr>
              <w:t>.</w:t>
            </w:r>
          </w:p>
        </w:tc>
        <w:tc>
          <w:tcPr>
            <w:tcW w:w="1667" w:type="pct"/>
          </w:tcPr>
          <w:p w14:paraId="4DE58FDD" w14:textId="77777777" w:rsidR="000F510C" w:rsidRPr="00B974B0" w:rsidRDefault="001B4B6C">
            <w:pPr>
              <w:contextualSpacing/>
              <w:rPr>
                <w:rFonts w:ascii="Arial" w:hAnsi="Arial" w:cs="Arial"/>
                <w:bCs/>
                <w:sz w:val="20"/>
                <w:szCs w:val="20"/>
                <w:lang w:val="en-GB"/>
              </w:rPr>
            </w:pPr>
            <w:r w:rsidRPr="00B974B0">
              <w:rPr>
                <w:rFonts w:ascii="Arial" w:hAnsi="Arial" w:cs="Arial"/>
                <w:bCs/>
                <w:sz w:val="20"/>
                <w:szCs w:val="20"/>
                <w:lang w:val="en-GB"/>
              </w:rPr>
              <w:t>The testing was not preceded by a definitive test, so there is actually a high risk of failing to determine the LC50 if the concentration used is too high. Therefore, it is important to study the basic guidelines for determining the concentration of the test solution if there is no information regarding the contaminant.</w:t>
            </w:r>
          </w:p>
          <w:p w14:paraId="5E369BE9" w14:textId="384AD84D" w:rsidR="001A5954" w:rsidRPr="00B974B0" w:rsidRDefault="001A5954">
            <w:pPr>
              <w:contextualSpacing/>
              <w:rPr>
                <w:rFonts w:ascii="Arial" w:hAnsi="Arial" w:cs="Arial"/>
                <w:bCs/>
                <w:sz w:val="20"/>
                <w:szCs w:val="20"/>
                <w:lang w:val="en-GB"/>
              </w:rPr>
            </w:pPr>
          </w:p>
        </w:tc>
        <w:tc>
          <w:tcPr>
            <w:tcW w:w="1667" w:type="pct"/>
          </w:tcPr>
          <w:p w14:paraId="70082BAF"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4CF682DA" w14:textId="77777777">
        <w:trPr>
          <w:trHeight w:val="20"/>
          <w:jc w:val="center"/>
        </w:trPr>
        <w:tc>
          <w:tcPr>
            <w:tcW w:w="1666" w:type="pct"/>
            <w:noWrap/>
          </w:tcPr>
          <w:p w14:paraId="5AE9FFFE" w14:textId="77777777" w:rsidR="000F510C" w:rsidRPr="00B974B0" w:rsidRDefault="00000000">
            <w:pPr>
              <w:rPr>
                <w:rFonts w:ascii="Arial" w:hAnsi="Arial" w:cs="Arial"/>
                <w:b/>
                <w:bCs/>
                <w:sz w:val="20"/>
                <w:szCs w:val="20"/>
                <w:lang w:val="en-GB"/>
              </w:rPr>
            </w:pPr>
            <w:r w:rsidRPr="00B974B0">
              <w:rPr>
                <w:rFonts w:ascii="Arial" w:hAnsi="Arial" w:cs="Arial"/>
                <w:b/>
                <w:bCs/>
                <w:sz w:val="20"/>
                <w:szCs w:val="20"/>
                <w:lang w:val="en-GB"/>
              </w:rPr>
              <w:t xml:space="preserve">Are the references sufficient and recent? </w:t>
            </w:r>
          </w:p>
          <w:p w14:paraId="5E0E8E62"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(YES or NO)</w:t>
            </w:r>
          </w:p>
          <w:p w14:paraId="6F794102" w14:textId="77777777" w:rsidR="000F510C" w:rsidRPr="00B974B0" w:rsidRDefault="000F510C">
            <w:pPr>
              <w:rPr>
                <w:rFonts w:ascii="Arial" w:hAnsi="Arial" w:cs="Arial"/>
                <w:bCs/>
                <w:sz w:val="20"/>
                <w:szCs w:val="20"/>
                <w:lang w:val="en-GB"/>
              </w:rPr>
            </w:pPr>
          </w:p>
          <w:p w14:paraId="19BFC9CA"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If your answer is NO, please provide clear suggestion for improvement.</w:t>
            </w:r>
          </w:p>
          <w:p w14:paraId="6DACF8C3" w14:textId="77777777" w:rsidR="000F510C" w:rsidRPr="00B974B0" w:rsidRDefault="000F510C">
            <w:pPr>
              <w:rPr>
                <w:rFonts w:ascii="Arial" w:hAnsi="Arial" w:cs="Arial"/>
                <w:b/>
                <w:bCs/>
                <w:sz w:val="20"/>
                <w:szCs w:val="20"/>
                <w:lang w:val="en-GB"/>
              </w:rPr>
            </w:pPr>
          </w:p>
        </w:tc>
        <w:tc>
          <w:tcPr>
            <w:tcW w:w="1667" w:type="pct"/>
          </w:tcPr>
          <w:p w14:paraId="1FD03B64" w14:textId="7500CCFA" w:rsidR="000F510C" w:rsidRPr="00B974B0" w:rsidRDefault="000601F7">
            <w:pPr>
              <w:contextualSpacing/>
              <w:rPr>
                <w:rFonts w:ascii="Arial" w:hAnsi="Arial" w:cs="Arial"/>
                <w:bCs/>
                <w:sz w:val="20"/>
                <w:szCs w:val="20"/>
                <w:lang w:val="en-GB"/>
              </w:rPr>
            </w:pPr>
            <w:r w:rsidRPr="00B974B0">
              <w:rPr>
                <w:rFonts w:ascii="Arial" w:hAnsi="Arial" w:cs="Arial"/>
                <w:bCs/>
                <w:sz w:val="20"/>
                <w:szCs w:val="20"/>
                <w:lang w:val="en-GB"/>
              </w:rPr>
              <w:t>No. please add more the reference about toxicological testing.</w:t>
            </w:r>
          </w:p>
        </w:tc>
        <w:tc>
          <w:tcPr>
            <w:tcW w:w="1667" w:type="pct"/>
          </w:tcPr>
          <w:p w14:paraId="12832A32" w14:textId="77777777" w:rsidR="000F510C" w:rsidRPr="00B974B0" w:rsidRDefault="000F510C">
            <w:pPr>
              <w:keepNext/>
              <w:outlineLvl w:val="1"/>
              <w:rPr>
                <w:rFonts w:ascii="Arial" w:eastAsia="MS Mincho" w:hAnsi="Arial" w:cs="Arial"/>
                <w:bCs/>
                <w:sz w:val="20"/>
                <w:szCs w:val="20"/>
                <w:lang w:val="en-GB"/>
              </w:rPr>
            </w:pPr>
          </w:p>
        </w:tc>
      </w:tr>
      <w:tr w:rsidR="000F510C" w:rsidRPr="00B974B0" w14:paraId="2EE2B7EE" w14:textId="77777777">
        <w:trPr>
          <w:trHeight w:val="20"/>
          <w:jc w:val="center"/>
        </w:trPr>
        <w:tc>
          <w:tcPr>
            <w:tcW w:w="1666" w:type="pct"/>
            <w:noWrap/>
          </w:tcPr>
          <w:p w14:paraId="2806B200" w14:textId="77777777" w:rsidR="000F510C" w:rsidRPr="00B974B0" w:rsidRDefault="00000000">
            <w:pPr>
              <w:rPr>
                <w:rFonts w:ascii="Arial" w:hAnsi="Arial" w:cs="Arial"/>
                <w:b/>
                <w:bCs/>
                <w:sz w:val="20"/>
                <w:szCs w:val="20"/>
                <w:lang w:val="en-GB"/>
              </w:rPr>
            </w:pPr>
            <w:r w:rsidRPr="00B974B0">
              <w:rPr>
                <w:rFonts w:ascii="Arial" w:hAnsi="Arial" w:cs="Arial"/>
                <w:b/>
                <w:bCs/>
                <w:sz w:val="20"/>
                <w:szCs w:val="20"/>
                <w:lang w:val="en-GB"/>
              </w:rPr>
              <w:t>Are there ethical issues in this manuscript?</w:t>
            </w:r>
          </w:p>
          <w:p w14:paraId="23E76472"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(YES or NO)</w:t>
            </w:r>
          </w:p>
          <w:p w14:paraId="7F0536F6" w14:textId="77777777" w:rsidR="000F510C" w:rsidRPr="00B974B0" w:rsidRDefault="000F510C">
            <w:pPr>
              <w:rPr>
                <w:rFonts w:ascii="Arial" w:hAnsi="Arial" w:cs="Arial"/>
                <w:bCs/>
                <w:sz w:val="20"/>
                <w:szCs w:val="20"/>
                <w:lang w:val="en-GB"/>
              </w:rPr>
            </w:pPr>
          </w:p>
          <w:p w14:paraId="061A7B80" w14:textId="77777777" w:rsidR="000F510C" w:rsidRPr="00B974B0" w:rsidRDefault="00000000">
            <w:pPr>
              <w:rPr>
                <w:rFonts w:ascii="Arial" w:hAnsi="Arial" w:cs="Arial"/>
                <w:bCs/>
                <w:sz w:val="20"/>
                <w:szCs w:val="20"/>
                <w:lang w:val="en-GB"/>
              </w:rPr>
            </w:pPr>
            <w:r w:rsidRPr="00B974B0">
              <w:rPr>
                <w:rFonts w:ascii="Arial" w:hAnsi="Arial" w:cs="Arial"/>
                <w:bCs/>
                <w:sz w:val="20"/>
                <w:szCs w:val="20"/>
                <w:lang w:val="en-GB"/>
              </w:rPr>
              <w:t>(If yes, kindly please write down the ethical issues here in details)</w:t>
            </w:r>
          </w:p>
          <w:p w14:paraId="410081FE" w14:textId="77777777" w:rsidR="000F510C" w:rsidRPr="00B974B0" w:rsidRDefault="000F510C">
            <w:pPr>
              <w:rPr>
                <w:rFonts w:ascii="Arial" w:hAnsi="Arial" w:cs="Arial"/>
                <w:bCs/>
                <w:sz w:val="20"/>
                <w:szCs w:val="20"/>
                <w:lang w:val="en-GB"/>
              </w:rPr>
            </w:pPr>
          </w:p>
        </w:tc>
        <w:tc>
          <w:tcPr>
            <w:tcW w:w="1667" w:type="pct"/>
          </w:tcPr>
          <w:p w14:paraId="4B87B25B" w14:textId="3FECCC63" w:rsidR="000F510C" w:rsidRPr="00B974B0" w:rsidRDefault="000601F7">
            <w:pPr>
              <w:contextualSpacing/>
              <w:rPr>
                <w:rFonts w:ascii="Arial" w:hAnsi="Arial" w:cs="Arial"/>
                <w:bCs/>
                <w:sz w:val="20"/>
                <w:szCs w:val="20"/>
                <w:lang w:val="en-GB"/>
              </w:rPr>
            </w:pPr>
            <w:r w:rsidRPr="00B974B0">
              <w:rPr>
                <w:rFonts w:ascii="Arial" w:hAnsi="Arial" w:cs="Arial"/>
                <w:bCs/>
                <w:sz w:val="20"/>
                <w:szCs w:val="20"/>
                <w:lang w:val="en-GB"/>
              </w:rPr>
              <w:t>No</w:t>
            </w:r>
          </w:p>
        </w:tc>
        <w:tc>
          <w:tcPr>
            <w:tcW w:w="1667" w:type="pct"/>
          </w:tcPr>
          <w:p w14:paraId="2FD23908" w14:textId="77777777" w:rsidR="000F510C" w:rsidRPr="00B974B0" w:rsidRDefault="000F510C">
            <w:pPr>
              <w:keepNext/>
              <w:outlineLvl w:val="1"/>
              <w:rPr>
                <w:rFonts w:ascii="Arial" w:eastAsia="MS Mincho" w:hAnsi="Arial" w:cs="Arial"/>
                <w:bCs/>
                <w:sz w:val="20"/>
                <w:szCs w:val="20"/>
                <w:lang w:val="en-GB"/>
              </w:rPr>
            </w:pPr>
          </w:p>
        </w:tc>
      </w:tr>
    </w:tbl>
    <w:p w14:paraId="4AB6FF00" w14:textId="77777777" w:rsidR="000F510C" w:rsidRPr="00B974B0" w:rsidRDefault="000F510C">
      <w:pPr>
        <w:keepNext/>
        <w:outlineLvl w:val="1"/>
        <w:rPr>
          <w:rFonts w:ascii="Arial" w:eastAsia="MS Mincho" w:hAnsi="Arial" w:cs="Arial"/>
          <w:b/>
          <w:bCs/>
          <w:sz w:val="20"/>
          <w:szCs w:val="20"/>
          <w:highlight w:val="yellow"/>
          <w:lang w:val="en-GB"/>
        </w:rPr>
      </w:pPr>
    </w:p>
    <w:p w14:paraId="00B4FDD3" w14:textId="77777777" w:rsidR="00B974B0" w:rsidRPr="00B974B0" w:rsidRDefault="00B974B0" w:rsidP="00B974B0">
      <w:pPr>
        <w:rPr>
          <w:rFonts w:ascii="Arial" w:hAnsi="Arial" w:cs="Arial"/>
          <w:b/>
          <w:sz w:val="20"/>
          <w:szCs w:val="20"/>
        </w:rPr>
      </w:pPr>
    </w:p>
    <w:p w14:paraId="3A7A4146" w14:textId="77777777" w:rsidR="00B974B0" w:rsidRPr="00B974B0" w:rsidRDefault="00B974B0" w:rsidP="00B974B0">
      <w:pPr>
        <w:rPr>
          <w:rFonts w:ascii="Arial" w:hAnsi="Arial" w:cs="Arial"/>
          <w:b/>
          <w:sz w:val="20"/>
          <w:szCs w:val="20"/>
          <w:u w:val="single"/>
        </w:rPr>
      </w:pPr>
      <w:r w:rsidRPr="00B974B0">
        <w:rPr>
          <w:rFonts w:ascii="Arial" w:hAnsi="Arial" w:cs="Arial"/>
          <w:b/>
          <w:sz w:val="20"/>
          <w:szCs w:val="20"/>
          <w:u w:val="single"/>
        </w:rPr>
        <w:t>Reviewer details:</w:t>
      </w:r>
    </w:p>
    <w:p w14:paraId="7F26E80E" w14:textId="77777777" w:rsidR="00B974B0" w:rsidRPr="00B974B0" w:rsidRDefault="00B974B0" w:rsidP="00B974B0">
      <w:pPr>
        <w:rPr>
          <w:rFonts w:ascii="Arial" w:hAnsi="Arial" w:cs="Arial"/>
          <w:sz w:val="20"/>
          <w:szCs w:val="20"/>
        </w:rPr>
      </w:pPr>
      <w:proofErr w:type="spellStart"/>
      <w:r w:rsidRPr="00B974B0">
        <w:rPr>
          <w:rFonts w:ascii="Arial" w:hAnsi="Arial" w:cs="Arial"/>
          <w:color w:val="000000"/>
          <w:sz w:val="20"/>
          <w:szCs w:val="20"/>
        </w:rPr>
        <w:t>Rachma</w:t>
      </w:r>
      <w:proofErr w:type="spellEnd"/>
      <w:r w:rsidRPr="00B974B0">
        <w:rPr>
          <w:rFonts w:ascii="Arial" w:hAnsi="Arial" w:cs="Arial"/>
          <w:color w:val="000000"/>
          <w:sz w:val="20"/>
          <w:szCs w:val="20"/>
        </w:rPr>
        <w:t xml:space="preserve"> </w:t>
      </w:r>
      <w:proofErr w:type="spellStart"/>
      <w:r w:rsidRPr="00B974B0">
        <w:rPr>
          <w:rFonts w:ascii="Arial" w:hAnsi="Arial" w:cs="Arial"/>
          <w:color w:val="000000"/>
          <w:sz w:val="20"/>
          <w:szCs w:val="20"/>
        </w:rPr>
        <w:t>Puspitasari</w:t>
      </w:r>
      <w:proofErr w:type="spellEnd"/>
      <w:r w:rsidRPr="00B974B0">
        <w:rPr>
          <w:rFonts w:ascii="Arial" w:hAnsi="Arial" w:cs="Arial"/>
          <w:sz w:val="20"/>
          <w:szCs w:val="20"/>
        </w:rPr>
        <w:t xml:space="preserve">, </w:t>
      </w:r>
      <w:r w:rsidRPr="00B974B0">
        <w:rPr>
          <w:rFonts w:ascii="Arial" w:hAnsi="Arial" w:cs="Arial"/>
          <w:color w:val="000000"/>
          <w:sz w:val="20"/>
          <w:szCs w:val="20"/>
        </w:rPr>
        <w:t>Indonesia</w:t>
      </w:r>
    </w:p>
    <w:p w14:paraId="69617F29" w14:textId="77777777" w:rsidR="000F510C" w:rsidRPr="00B974B0" w:rsidRDefault="000F510C">
      <w:pPr>
        <w:rPr>
          <w:rFonts w:ascii="Arial" w:hAnsi="Arial" w:cs="Arial"/>
          <w:sz w:val="20"/>
          <w:szCs w:val="20"/>
          <w:highlight w:val="yellow"/>
          <w:lang w:val="en-GB"/>
        </w:rPr>
      </w:pPr>
    </w:p>
    <w:sectPr w:rsidR="000F510C" w:rsidRPr="00B974B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C42B2" w14:textId="77777777" w:rsidR="002751C5" w:rsidRDefault="002751C5">
      <w:r>
        <w:separator/>
      </w:r>
    </w:p>
  </w:endnote>
  <w:endnote w:type="continuationSeparator" w:id="0">
    <w:p w14:paraId="1611B95E" w14:textId="77777777" w:rsidR="002751C5" w:rsidRDefault="00275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8407B" w14:textId="77777777" w:rsidR="002751C5" w:rsidRDefault="002751C5">
      <w:r>
        <w:separator/>
      </w:r>
    </w:p>
  </w:footnote>
  <w:footnote w:type="continuationSeparator" w:id="0">
    <w:p w14:paraId="1CCB196B" w14:textId="77777777" w:rsidR="002751C5" w:rsidRDefault="00275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186DCC"/>
    <w:multiLevelType w:val="hybridMultilevel"/>
    <w:tmpl w:val="BE4ABC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2"/>
  </w:num>
  <w:num w:numId="9" w16cid:durableId="472719464">
    <w:abstractNumId w:val="11"/>
  </w:num>
  <w:num w:numId="10" w16cid:durableId="585725736">
    <w:abstractNumId w:val="2"/>
  </w:num>
  <w:num w:numId="11" w16cid:durableId="14621531">
    <w:abstractNumId w:val="1"/>
  </w:num>
  <w:num w:numId="12" w16cid:durableId="533689416">
    <w:abstractNumId w:val="5"/>
  </w:num>
  <w:num w:numId="13" w16cid:durableId="12023549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ID"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601F7"/>
    <w:rsid w:val="000E1414"/>
    <w:rsid w:val="000F510C"/>
    <w:rsid w:val="0019128D"/>
    <w:rsid w:val="001A5954"/>
    <w:rsid w:val="001B4B6C"/>
    <w:rsid w:val="001D47C9"/>
    <w:rsid w:val="002751C5"/>
    <w:rsid w:val="00275E35"/>
    <w:rsid w:val="003B126B"/>
    <w:rsid w:val="004B38FD"/>
    <w:rsid w:val="005441AE"/>
    <w:rsid w:val="00574872"/>
    <w:rsid w:val="005A7555"/>
    <w:rsid w:val="006057D9"/>
    <w:rsid w:val="00636FBB"/>
    <w:rsid w:val="006518EB"/>
    <w:rsid w:val="006C6571"/>
    <w:rsid w:val="006D4713"/>
    <w:rsid w:val="006D4715"/>
    <w:rsid w:val="007F6C5C"/>
    <w:rsid w:val="008A048C"/>
    <w:rsid w:val="008B4004"/>
    <w:rsid w:val="008B5F4A"/>
    <w:rsid w:val="008F10C8"/>
    <w:rsid w:val="00915107"/>
    <w:rsid w:val="009456FF"/>
    <w:rsid w:val="00AD2A0C"/>
    <w:rsid w:val="00B02E81"/>
    <w:rsid w:val="00B27293"/>
    <w:rsid w:val="00B974B0"/>
    <w:rsid w:val="00BB6B71"/>
    <w:rsid w:val="00C21838"/>
    <w:rsid w:val="00D27C0B"/>
    <w:rsid w:val="00DE0999"/>
    <w:rsid w:val="00F803E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1022</Words>
  <Characters>5831</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2026-08-17T11:29:00Z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