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213CED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213CED" w:rsidRDefault="005751D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213CED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13CE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213CED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213CED" w:rsidRDefault="005751D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A076488" w:rsidR="000F510C" w:rsidRPr="00213CED" w:rsidRDefault="00D217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Ms_UPJOZ_6280</w:t>
            </w:r>
          </w:p>
        </w:tc>
      </w:tr>
      <w:tr w:rsidR="000F510C" w:rsidRPr="00213CED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213CED" w:rsidRDefault="005751D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DAB18BA" w:rsidR="000F510C" w:rsidRPr="00213CED" w:rsidRDefault="00D2174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MOLECULAR PHYLOGENETIC ASSESSSMENT OF GARRA MULLYA (SYKES, 1839) AND PARAMBASSIS RANGA (HAMILTON, 1822) FROM UJANI RESERVOIR OF MAHARASHTRA, INDIA</w:t>
            </w:r>
          </w:p>
        </w:tc>
      </w:tr>
      <w:tr w:rsidR="000F510C" w:rsidRPr="00213CED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213CED" w:rsidRDefault="005751D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213CED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213CED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213CED" w:rsidRDefault="005751D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13CE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13CE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213CED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213CED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213CED" w:rsidRDefault="005751D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13CE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13CE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213CED" w:rsidRDefault="005751D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6C8065FD" w:rsidR="000F510C" w:rsidRPr="00213CED" w:rsidRDefault="0077384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Authors use this procedure with familiarity. They present a good example of how to describe affinities of populations in a wide geographic area</w:t>
            </w:r>
          </w:p>
        </w:tc>
        <w:tc>
          <w:tcPr>
            <w:tcW w:w="1667" w:type="pct"/>
          </w:tcPr>
          <w:p w14:paraId="305EFE14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213CED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213CED" w:rsidRDefault="005751D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13CE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213CED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213CED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213CED" w:rsidRDefault="005751D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13CE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213CE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213CE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213CED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213CED" w:rsidRDefault="005751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D597D2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B813A4F" w14:textId="4236E153" w:rsidR="0077384E" w:rsidRPr="00213CED" w:rsidRDefault="00773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appropriate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7A6A384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6EF77B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8073392" w14:textId="07874F2A" w:rsidR="0077384E" w:rsidRPr="00213CED" w:rsidRDefault="00773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comprehensive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75247A5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1B4AD1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B944E1A" w14:textId="3351AF71" w:rsidR="0077384E" w:rsidRPr="00213CED" w:rsidRDefault="0077384E" w:rsidP="00773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the keywords appropriate and useful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385131D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3B8950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83AB14C" w14:textId="47B3CC38" w:rsidR="0077384E" w:rsidRPr="00213CED" w:rsidRDefault="00773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The background information of the paper is sufficient and well organized 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EB0A7E5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AE51DD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EAD2ABB" w14:textId="001E02D3" w:rsidR="0077384E" w:rsidRPr="00213CED" w:rsidRDefault="00773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The research objectives/hypotheses are clearly stated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44D114B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EB90D4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F29EAD5" w14:textId="77777777" w:rsidR="0077384E" w:rsidRPr="00213CED" w:rsidRDefault="0077384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The literature review is relevant and up to date     </w:t>
            </w:r>
          </w:p>
          <w:p w14:paraId="3E8A8BC9" w14:textId="40191751" w:rsidR="0077384E" w:rsidRPr="00213CED" w:rsidRDefault="00773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42162CD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4622CCD6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FF9418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FA60B1D" w14:textId="662BB6E1" w:rsidR="0077384E" w:rsidRPr="00213CED" w:rsidRDefault="00773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The research methodology is appropriate for the study 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0055112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935964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FE7670A" w14:textId="560EC217" w:rsidR="0077384E" w:rsidRPr="00213CED" w:rsidRDefault="0077384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Ethical issues 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68E1C5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213CED" w:rsidRDefault="005751D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47D9F9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52942F" w14:textId="053547BD" w:rsidR="0077384E" w:rsidRPr="00213CED" w:rsidRDefault="007738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results are presented clearly 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50B8A59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213CED" w:rsidRDefault="005751D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213CED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213CED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514117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501005" w14:textId="3EDCDA98" w:rsidR="0077384E" w:rsidRPr="00213CED" w:rsidRDefault="0077384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Tables and figures are clear 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F834205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213CED" w:rsidRDefault="005751D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BACD70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7BE408" w14:textId="593D3A41" w:rsidR="0077384E" w:rsidRPr="00213CED" w:rsidRDefault="00C8023C" w:rsidP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Discussion  The authors need to write a discussion and add it to the manuscript</w:t>
            </w:r>
          </w:p>
        </w:tc>
        <w:tc>
          <w:tcPr>
            <w:tcW w:w="1667" w:type="pct"/>
          </w:tcPr>
          <w:p w14:paraId="03E7C7F3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213CED" w:rsidRDefault="005751D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377849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CFA3E8" w14:textId="621C61EF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conclusions are supported by the data</w:t>
            </w:r>
          </w:p>
          <w:p w14:paraId="4F0E473C" w14:textId="6641314F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  <w:p w14:paraId="453C7B86" w14:textId="77777777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5BA1F1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213CED" w:rsidRDefault="005751D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82885D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D1E09E" w14:textId="7B9261E8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limitations of the study are discussed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30A2C359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213CED" w:rsidRDefault="005751D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9EDF94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1343A0" w14:textId="6AA9F18F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references 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B1618FC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213CED" w:rsidRDefault="005751D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213CED" w:rsidRDefault="005751D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213CED" w:rsidRDefault="005751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C5108C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A8AE8D" w14:textId="77777777" w:rsidR="00C8023C" w:rsidRPr="00213CED" w:rsidRDefault="00C8023C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3CE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manuscript is written in clear and understandable language  </w:t>
            </w: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  <w:p w14:paraId="16C4C573" w14:textId="773D20E0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The text is written in different letter types and this is not acceptable</w:t>
            </w:r>
          </w:p>
        </w:tc>
        <w:tc>
          <w:tcPr>
            <w:tcW w:w="1667" w:type="pct"/>
          </w:tcPr>
          <w:p w14:paraId="15D78EDE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213CED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213CED" w:rsidRDefault="005751D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13CE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213CED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213CED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213CED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213CED" w:rsidRDefault="005751D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13CE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13CE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13CE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213CED" w:rsidRDefault="005751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213CED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213CED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F23206A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8255418" w14:textId="019F8A35" w:rsidR="00C8023C" w:rsidRPr="00213CED" w:rsidRDefault="00C802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213CED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85C4EE" w14:textId="77777777" w:rsidR="000F510C" w:rsidRPr="00213CED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1728E94" w14:textId="06E0C8B7" w:rsidR="00C8023C" w:rsidRPr="00213CED" w:rsidRDefault="00C8023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213CED" w:rsidRDefault="005751D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13CE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213CED" w:rsidRDefault="005751D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880C2C8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E369BE9" w14:textId="7EBD7C99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213CED" w:rsidRDefault="005751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213CED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213CED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61E2DB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FD03B64" w14:textId="3448CD57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13CED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213CED" w:rsidRDefault="005751D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213CED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213CED" w:rsidRDefault="005751D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213CED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FA5E04" w14:textId="77777777" w:rsidR="000F510C" w:rsidRPr="00213CED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87B25B" w14:textId="0AF5B060" w:rsidR="00C8023C" w:rsidRPr="00213CED" w:rsidRDefault="00C8023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3CE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213CED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90E42B" w14:textId="77777777" w:rsidR="00BF2EF0" w:rsidRPr="00213CED" w:rsidRDefault="00BF2EF0" w:rsidP="00BF2EF0">
      <w:pPr>
        <w:rPr>
          <w:rFonts w:ascii="Arial" w:hAnsi="Arial" w:cs="Arial"/>
          <w:b/>
          <w:sz w:val="20"/>
          <w:szCs w:val="20"/>
          <w:u w:val="single"/>
        </w:rPr>
      </w:pPr>
      <w:r w:rsidRPr="00213CE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68E47B2" w14:textId="77777777" w:rsidR="00BF2EF0" w:rsidRPr="00213CED" w:rsidRDefault="00BF2EF0" w:rsidP="00BF2EF0">
      <w:pPr>
        <w:rPr>
          <w:rFonts w:ascii="Arial" w:hAnsi="Arial" w:cs="Arial"/>
          <w:sz w:val="20"/>
          <w:szCs w:val="20"/>
        </w:rPr>
      </w:pPr>
      <w:r w:rsidRPr="00213CED">
        <w:rPr>
          <w:rFonts w:ascii="Arial" w:hAnsi="Arial" w:cs="Arial"/>
          <w:color w:val="000000"/>
          <w:sz w:val="20"/>
          <w:szCs w:val="20"/>
        </w:rPr>
        <w:t xml:space="preserve">Ernesto A. Chávez, Centro </w:t>
      </w:r>
      <w:proofErr w:type="spellStart"/>
      <w:r w:rsidRPr="00213CED">
        <w:rPr>
          <w:rFonts w:ascii="Arial" w:hAnsi="Arial" w:cs="Arial"/>
          <w:color w:val="000000"/>
          <w:sz w:val="20"/>
          <w:szCs w:val="20"/>
        </w:rPr>
        <w:t>Interdisciplinario</w:t>
      </w:r>
      <w:proofErr w:type="spellEnd"/>
      <w:r w:rsidRPr="00213CED">
        <w:rPr>
          <w:rFonts w:ascii="Arial" w:hAnsi="Arial" w:cs="Arial"/>
          <w:color w:val="000000"/>
          <w:sz w:val="20"/>
          <w:szCs w:val="20"/>
        </w:rPr>
        <w:t xml:space="preserve"> de </w:t>
      </w:r>
      <w:proofErr w:type="spellStart"/>
      <w:r w:rsidRPr="00213CED">
        <w:rPr>
          <w:rFonts w:ascii="Arial" w:hAnsi="Arial" w:cs="Arial"/>
          <w:color w:val="000000"/>
          <w:sz w:val="20"/>
          <w:szCs w:val="20"/>
        </w:rPr>
        <w:t>Ciencias</w:t>
      </w:r>
      <w:proofErr w:type="spellEnd"/>
      <w:r w:rsidRPr="00213CED">
        <w:rPr>
          <w:rFonts w:ascii="Arial" w:hAnsi="Arial" w:cs="Arial"/>
          <w:color w:val="000000"/>
          <w:sz w:val="20"/>
          <w:szCs w:val="20"/>
        </w:rPr>
        <w:t xml:space="preserve"> Marinas</w:t>
      </w:r>
      <w:r w:rsidRPr="00213CED">
        <w:rPr>
          <w:rFonts w:ascii="Arial" w:hAnsi="Arial" w:cs="Arial"/>
          <w:sz w:val="20"/>
          <w:szCs w:val="20"/>
        </w:rPr>
        <w:t xml:space="preserve">, </w:t>
      </w:r>
      <w:r w:rsidRPr="00213CED">
        <w:rPr>
          <w:rFonts w:ascii="Arial" w:hAnsi="Arial" w:cs="Arial"/>
          <w:color w:val="000000"/>
          <w:sz w:val="20"/>
          <w:szCs w:val="20"/>
        </w:rPr>
        <w:t>México</w:t>
      </w:r>
    </w:p>
    <w:p w14:paraId="4AB6FF00" w14:textId="77777777" w:rsidR="000F510C" w:rsidRPr="00213CED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213CE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DC088" w14:textId="77777777" w:rsidR="00254B05" w:rsidRDefault="00254B05">
      <w:r>
        <w:separator/>
      </w:r>
    </w:p>
  </w:endnote>
  <w:endnote w:type="continuationSeparator" w:id="0">
    <w:p w14:paraId="35CF3247" w14:textId="77777777" w:rsidR="00254B05" w:rsidRDefault="0025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5751D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D163C5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D163C5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5751D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FBDFC" w14:textId="77777777" w:rsidR="00254B05" w:rsidRDefault="00254B05">
      <w:r>
        <w:separator/>
      </w:r>
    </w:p>
  </w:footnote>
  <w:footnote w:type="continuationSeparator" w:id="0">
    <w:p w14:paraId="2CCC2325" w14:textId="77777777" w:rsidR="00254B05" w:rsidRDefault="00254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5751D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7371633">
    <w:abstractNumId w:val="4"/>
  </w:num>
  <w:num w:numId="2" w16cid:durableId="780147131">
    <w:abstractNumId w:val="8"/>
  </w:num>
  <w:num w:numId="3" w16cid:durableId="586616692">
    <w:abstractNumId w:val="7"/>
  </w:num>
  <w:num w:numId="4" w16cid:durableId="2093164049">
    <w:abstractNumId w:val="9"/>
  </w:num>
  <w:num w:numId="5" w16cid:durableId="507643499">
    <w:abstractNumId w:val="6"/>
  </w:num>
  <w:num w:numId="6" w16cid:durableId="1173766550">
    <w:abstractNumId w:val="0"/>
  </w:num>
  <w:num w:numId="7" w16cid:durableId="845053445">
    <w:abstractNumId w:val="3"/>
  </w:num>
  <w:num w:numId="8" w16cid:durableId="545070421">
    <w:abstractNumId w:val="11"/>
  </w:num>
  <w:num w:numId="9" w16cid:durableId="536699166">
    <w:abstractNumId w:val="10"/>
  </w:num>
  <w:num w:numId="10" w16cid:durableId="1337919344">
    <w:abstractNumId w:val="2"/>
  </w:num>
  <w:num w:numId="11" w16cid:durableId="1710256205">
    <w:abstractNumId w:val="1"/>
  </w:num>
  <w:num w:numId="12" w16cid:durableId="526136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0C"/>
    <w:rsid w:val="00057DE8"/>
    <w:rsid w:val="000F448E"/>
    <w:rsid w:val="000F510C"/>
    <w:rsid w:val="00213CED"/>
    <w:rsid w:val="00254B05"/>
    <w:rsid w:val="00332F72"/>
    <w:rsid w:val="003B52F5"/>
    <w:rsid w:val="00487A6C"/>
    <w:rsid w:val="004C1C44"/>
    <w:rsid w:val="005751D9"/>
    <w:rsid w:val="00580878"/>
    <w:rsid w:val="006518EB"/>
    <w:rsid w:val="006D4715"/>
    <w:rsid w:val="00767B29"/>
    <w:rsid w:val="0077384E"/>
    <w:rsid w:val="008A048C"/>
    <w:rsid w:val="00AD2A0C"/>
    <w:rsid w:val="00AE491E"/>
    <w:rsid w:val="00B27293"/>
    <w:rsid w:val="00B82291"/>
    <w:rsid w:val="00BF2EF0"/>
    <w:rsid w:val="00C21838"/>
    <w:rsid w:val="00C8023C"/>
    <w:rsid w:val="00D163C5"/>
    <w:rsid w:val="00D2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contentline-596">
    <w:name w:val="contentline-596"/>
    <w:rsid w:val="00C8023C"/>
  </w:style>
  <w:style w:type="character" w:styleId="UnresolvedMention">
    <w:name w:val="Unresolved Mention"/>
    <w:basedOn w:val="DefaultParagraphFont"/>
    <w:uiPriority w:val="99"/>
    <w:semiHidden/>
    <w:unhideWhenUsed/>
    <w:rsid w:val="00767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9419">
          <w:marLeft w:val="42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3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9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1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34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2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94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5265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10</cp:revision>
  <dcterms:created xsi:type="dcterms:W3CDTF">2026-07-24T18:15:00Z</dcterms:created>
  <dcterms:modified xsi:type="dcterms:W3CDTF">2026-07-28T12:53:00Z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