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2558A6" w14:paraId="29BF8766" w14:textId="77777777">
        <w:trPr>
          <w:trHeight w:val="20"/>
          <w:jc w:val="center"/>
        </w:trPr>
        <w:tc>
          <w:tcPr>
            <w:tcW w:w="1186" w:type="pct"/>
          </w:tcPr>
          <w:p w14:paraId="5CBD0EF4" w14:textId="77777777" w:rsidR="000F510C" w:rsidRPr="002558A6" w:rsidRDefault="00C14F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BF38EF0" w14:textId="77777777" w:rsidR="000F510C" w:rsidRPr="002558A6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558A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2558A6" w14:paraId="7EF40E54" w14:textId="77777777">
        <w:trPr>
          <w:trHeight w:val="20"/>
          <w:jc w:val="center"/>
        </w:trPr>
        <w:tc>
          <w:tcPr>
            <w:tcW w:w="1186" w:type="pct"/>
          </w:tcPr>
          <w:p w14:paraId="33BA1159" w14:textId="77777777" w:rsidR="000F510C" w:rsidRPr="002558A6" w:rsidRDefault="00C14F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4384D24" w14:textId="77777777" w:rsidR="000F510C" w:rsidRPr="002558A6" w:rsidRDefault="00982A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Ms_UPJOZ_6249</w:t>
            </w:r>
          </w:p>
        </w:tc>
      </w:tr>
      <w:tr w:rsidR="000F510C" w:rsidRPr="002558A6" w14:paraId="10E3EA9A" w14:textId="77777777">
        <w:trPr>
          <w:trHeight w:val="20"/>
          <w:jc w:val="center"/>
        </w:trPr>
        <w:tc>
          <w:tcPr>
            <w:tcW w:w="1186" w:type="pct"/>
          </w:tcPr>
          <w:p w14:paraId="73D6ABD1" w14:textId="77777777" w:rsidR="000F510C" w:rsidRPr="002558A6" w:rsidRDefault="00C14F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D8A6225" w14:textId="77777777" w:rsidR="000F510C" w:rsidRPr="002558A6" w:rsidRDefault="00982AD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Cultivable Cellulolytic Bacteria Associated with </w:t>
            </w:r>
            <w:proofErr w:type="spellStart"/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Allonothrus</w:t>
            </w:r>
            <w:proofErr w:type="spellEnd"/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russeolus</w:t>
            </w:r>
            <w:proofErr w:type="spellEnd"/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russeolus</w:t>
            </w:r>
            <w:proofErr w:type="spellEnd"/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Wallwork,1960 (Acari: </w:t>
            </w:r>
            <w:proofErr w:type="spellStart"/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Oribatida</w:t>
            </w:r>
            <w:proofErr w:type="spellEnd"/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) from Kerala, India: Isolation, Characterization, and Potential Role in Organic Matter Decomposition</w:t>
            </w:r>
          </w:p>
        </w:tc>
      </w:tr>
      <w:tr w:rsidR="000F510C" w:rsidRPr="002558A6" w14:paraId="4DC57EA3" w14:textId="77777777">
        <w:trPr>
          <w:trHeight w:val="20"/>
          <w:jc w:val="center"/>
        </w:trPr>
        <w:tc>
          <w:tcPr>
            <w:tcW w:w="1186" w:type="pct"/>
          </w:tcPr>
          <w:p w14:paraId="12ABE286" w14:textId="77777777" w:rsidR="000F510C" w:rsidRPr="002558A6" w:rsidRDefault="00C14F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71DFA94" w14:textId="77777777" w:rsidR="000F510C" w:rsidRPr="002558A6" w:rsidRDefault="00C14F3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423000C" w14:textId="77777777" w:rsidR="000F510C" w:rsidRPr="002558A6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F8A4BA5" w14:textId="77777777" w:rsidR="000F510C" w:rsidRPr="002558A6" w:rsidRDefault="000F510C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44148214" w14:textId="77777777" w:rsidR="000F510C" w:rsidRPr="002558A6" w:rsidRDefault="00C14F34" w:rsidP="0031495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558A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558A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1CF0DEF" w14:textId="77777777" w:rsidR="000F510C" w:rsidRPr="002558A6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2558A6" w14:paraId="4FE270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566D67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AFF19F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5D51523" w14:textId="77777777" w:rsidR="000F510C" w:rsidRPr="002558A6" w:rsidRDefault="00C14F3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558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558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A98B847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24897BC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010B4D" w14:textId="77777777" w:rsidR="000F510C" w:rsidRPr="002558A6" w:rsidRDefault="00C14F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558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C1B57CB" w14:textId="77777777" w:rsidR="000F510C" w:rsidRPr="002558A6" w:rsidRDefault="00C14F3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0040A3E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The manuscript provides useful baseline information on cultivable cellulolytic bacteria associated with an oribatid mite from Kerala. It combines culture-based isolation, biochemical characterization and partial molecular identification. The work contributes to soil microbiology and acarology, although additional replication and functional validation would strengthen the conclusions.</w:t>
            </w:r>
          </w:p>
        </w:tc>
        <w:tc>
          <w:tcPr>
            <w:tcW w:w="1667" w:type="pct"/>
          </w:tcPr>
          <w:p w14:paraId="6609E455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95F4907" w14:textId="77777777" w:rsidR="000F510C" w:rsidRPr="002558A6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6DDB7F6C" w14:textId="77777777" w:rsidR="000F510C" w:rsidRPr="002558A6" w:rsidRDefault="00C14F3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558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8B4470D" w14:textId="77777777" w:rsidR="000F510C" w:rsidRPr="002558A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2558A6" w14:paraId="72831C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167817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09F74E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D6122DB" w14:textId="77777777" w:rsidR="000F510C" w:rsidRPr="002558A6" w:rsidRDefault="00C14F3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8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558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2558A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2558A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2558A6" w14:paraId="0F5935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DFA449" w14:textId="77777777" w:rsidR="000F510C" w:rsidRPr="002558A6" w:rsidRDefault="00C14F3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0AE40AF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F4744F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1EC269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6F14E319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7DEA87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6D614C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B3AA1F0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633B72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EC544A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56A667D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142F5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5B2FE7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A4984C4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77107E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C0A1F1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C11712C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57F3F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EFA17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60D28D6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E4638D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CBC87A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71D6C943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6A446A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760DC0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FFA5045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E658E2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ECACA4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5A807EA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202A43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C62A62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654E538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A533C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87FFFD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6D74428E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0A04DC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7B3083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100CB48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83841C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702926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FE75DC4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3FC11D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8092F9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1A9363BA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65A76C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D48D57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667" w:type="pct"/>
          </w:tcPr>
          <w:p w14:paraId="2E3EF170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419E01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8E9F23" w14:textId="77777777" w:rsidR="000F510C" w:rsidRPr="002558A6" w:rsidRDefault="00C14F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07C0570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E9801D" w14:textId="77777777" w:rsidR="000F510C" w:rsidRPr="002558A6" w:rsidRDefault="00C14F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E4BE0F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A5C4A5E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6FD549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A656EC" w14:textId="77777777" w:rsidR="000F510C" w:rsidRPr="002558A6" w:rsidRDefault="00C14F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961804A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836794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8298AA9" w14:textId="77777777" w:rsidR="000F510C" w:rsidRPr="002558A6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CB92C78" w14:textId="77777777" w:rsidR="000F510C" w:rsidRPr="002558A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EBBE7A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667" w:type="pct"/>
          </w:tcPr>
          <w:p w14:paraId="3CF721B7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1477DF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8C777" w14:textId="77777777" w:rsidR="000F510C" w:rsidRPr="002558A6" w:rsidRDefault="00C14F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8891B0B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F1D50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742EE7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438072C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1B21E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FAE80" w14:textId="77777777" w:rsidR="000F510C" w:rsidRPr="002558A6" w:rsidRDefault="00C14F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B6657F8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49750C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C30CA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D8890A6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3D4CA9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8AF18C" w14:textId="77777777" w:rsidR="000F510C" w:rsidRPr="002558A6" w:rsidRDefault="00C14F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0618392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012753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4E3FDE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67F501A3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6090F7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1BD4CD" w14:textId="77777777" w:rsidR="000F510C" w:rsidRPr="002558A6" w:rsidRDefault="00C14F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3BF8B72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557F7D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08A78A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C103DC3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61E3981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16A77E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78DFAA" w14:textId="77777777" w:rsidR="000F510C" w:rsidRPr="002558A6" w:rsidRDefault="00C14F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29401F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8DA40C" w14:textId="77777777" w:rsidR="000F510C" w:rsidRPr="002558A6" w:rsidRDefault="00C14F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5DB68CE" w14:textId="77777777" w:rsidR="000F510C" w:rsidRPr="002558A6" w:rsidRDefault="00C14F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D5077D5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3120DC7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8D29144" w14:textId="77777777" w:rsidR="000F510C" w:rsidRPr="002558A6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11BB418" w14:textId="77777777" w:rsidR="000F510C" w:rsidRPr="002558A6" w:rsidRDefault="00C14F3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558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ED8E71E" w14:textId="77777777" w:rsidR="000F510C" w:rsidRPr="002558A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2558A6" w14:paraId="1A890E5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27410A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F6FFFD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CC76135" w14:textId="77777777" w:rsidR="000F510C" w:rsidRPr="002558A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E8EEFE" w14:textId="77777777" w:rsidR="000F510C" w:rsidRPr="002558A6" w:rsidRDefault="00C14F3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558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558A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558A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E255DB8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4E1CF5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F83025" w14:textId="77777777" w:rsidR="000F510C" w:rsidRPr="002558A6" w:rsidRDefault="00C14F3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A5BBDAD" w14:textId="77777777" w:rsidR="000F510C" w:rsidRPr="002558A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C888591" w14:textId="77777777" w:rsidR="000F510C" w:rsidRPr="002558A6" w:rsidRDefault="00C14F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C78DED8" w14:textId="77777777" w:rsidR="000F510C" w:rsidRPr="002558A6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409F623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D34653F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0D9BC8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F4EB9F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A001D8A" w14:textId="77777777" w:rsidR="000F510C" w:rsidRPr="002558A6" w:rsidRDefault="00C14F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179E465" w14:textId="77777777" w:rsidR="000F510C" w:rsidRPr="002558A6" w:rsidRDefault="00C14F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C3B9F15" w14:textId="77777777" w:rsidR="000F510C" w:rsidRPr="002558A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52986E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9AEAFD2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5C50BD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650632" w14:textId="77777777" w:rsidR="000F510C" w:rsidRPr="002558A6" w:rsidRDefault="00C14F3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558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AAB64A9" w14:textId="77777777" w:rsidR="000F510C" w:rsidRPr="002558A6" w:rsidRDefault="00C14F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C417F95" w14:textId="77777777" w:rsidR="000F510C" w:rsidRPr="002558A6" w:rsidRDefault="00C14F3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7C86F50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F633764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6223B8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7B7291" w14:textId="77777777" w:rsidR="000F510C" w:rsidRPr="002558A6" w:rsidRDefault="00C14F3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AE6E99C" w14:textId="77777777" w:rsidR="000F510C" w:rsidRPr="002558A6" w:rsidRDefault="00C14F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79CE3B5" w14:textId="77777777" w:rsidR="000F510C" w:rsidRPr="002558A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86F04" w14:textId="77777777" w:rsidR="000F510C" w:rsidRPr="002558A6" w:rsidRDefault="00C14F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227EB9B" w14:textId="77777777" w:rsidR="000F510C" w:rsidRPr="002558A6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867C83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2639A50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558A6" w14:paraId="3FB80D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5854B1" w14:textId="77777777" w:rsidR="000F510C" w:rsidRPr="002558A6" w:rsidRDefault="00C14F3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AB5C3D8" w14:textId="77777777" w:rsidR="000F510C" w:rsidRPr="002558A6" w:rsidRDefault="00C14F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A27227D" w14:textId="77777777" w:rsidR="000F510C" w:rsidRPr="002558A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62FA44" w14:textId="77777777" w:rsidR="000F510C" w:rsidRPr="002558A6" w:rsidRDefault="00C14F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58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27C8EA" w14:textId="77777777" w:rsidR="000F510C" w:rsidRPr="002558A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53740E" w14:textId="77777777" w:rsidR="00F60F7D" w:rsidRPr="002558A6" w:rsidRDefault="00C14F34">
            <w:pPr>
              <w:rPr>
                <w:rFonts w:ascii="Arial" w:hAnsi="Arial" w:cs="Arial"/>
                <w:sz w:val="20"/>
                <w:szCs w:val="20"/>
              </w:rPr>
            </w:pPr>
            <w:r w:rsidRPr="002558A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6B97F5A8" w14:textId="77777777" w:rsidR="000F510C" w:rsidRPr="002558A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2DEDEA8" w14:textId="77777777" w:rsidR="000F510C" w:rsidRPr="002558A6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B107BF2" w14:textId="77777777" w:rsidR="000F510C" w:rsidRPr="002558A6" w:rsidRDefault="000F510C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18FC1C72" w14:textId="07FD2AFD" w:rsidR="000F510C" w:rsidRPr="002558A6" w:rsidRDefault="000F510C" w:rsidP="00314955">
      <w:pPr>
        <w:keepNext/>
        <w:outlineLvl w:val="1"/>
        <w:rPr>
          <w:rFonts w:ascii="Arial" w:hAnsi="Arial" w:cs="Arial"/>
          <w:sz w:val="20"/>
          <w:szCs w:val="20"/>
        </w:rPr>
      </w:pPr>
    </w:p>
    <w:p w14:paraId="566A80F8" w14:textId="77777777" w:rsidR="005229D8" w:rsidRPr="002558A6" w:rsidRDefault="005229D8" w:rsidP="005229D8">
      <w:pPr>
        <w:rPr>
          <w:rFonts w:ascii="Arial" w:hAnsi="Arial" w:cs="Arial"/>
          <w:b/>
          <w:sz w:val="20"/>
          <w:szCs w:val="20"/>
          <w:u w:val="single"/>
        </w:rPr>
      </w:pPr>
      <w:r w:rsidRPr="002558A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EE2862E" w14:textId="77777777" w:rsidR="005229D8" w:rsidRPr="002558A6" w:rsidRDefault="005229D8" w:rsidP="005229D8">
      <w:pPr>
        <w:rPr>
          <w:rFonts w:ascii="Arial" w:hAnsi="Arial" w:cs="Arial"/>
          <w:sz w:val="20"/>
          <w:szCs w:val="20"/>
        </w:rPr>
      </w:pPr>
    </w:p>
    <w:p w14:paraId="6342759D" w14:textId="77777777" w:rsidR="005229D8" w:rsidRPr="002558A6" w:rsidRDefault="005229D8" w:rsidP="005229D8">
      <w:pPr>
        <w:rPr>
          <w:rFonts w:ascii="Arial" w:hAnsi="Arial" w:cs="Arial"/>
          <w:sz w:val="20"/>
          <w:szCs w:val="20"/>
        </w:rPr>
      </w:pPr>
      <w:r w:rsidRPr="002558A6">
        <w:rPr>
          <w:rFonts w:ascii="Arial" w:hAnsi="Arial" w:cs="Arial"/>
          <w:color w:val="000000"/>
          <w:sz w:val="20"/>
          <w:szCs w:val="20"/>
        </w:rPr>
        <w:t>Krishna Chaitanya Tirunagaru</w:t>
      </w:r>
      <w:r w:rsidRPr="002558A6">
        <w:rPr>
          <w:rFonts w:ascii="Arial" w:hAnsi="Arial" w:cs="Arial"/>
          <w:sz w:val="20"/>
          <w:szCs w:val="20"/>
        </w:rPr>
        <w:t xml:space="preserve">, </w:t>
      </w:r>
      <w:r w:rsidRPr="002558A6">
        <w:rPr>
          <w:rFonts w:ascii="Arial" w:hAnsi="Arial" w:cs="Arial"/>
          <w:color w:val="000000"/>
          <w:sz w:val="20"/>
          <w:szCs w:val="20"/>
        </w:rPr>
        <w:t>Mahatma Phule Krishi Vidyapeeth</w:t>
      </w:r>
      <w:r w:rsidRPr="002558A6">
        <w:rPr>
          <w:rFonts w:ascii="Arial" w:hAnsi="Arial" w:cs="Arial"/>
          <w:sz w:val="20"/>
          <w:szCs w:val="20"/>
        </w:rPr>
        <w:t xml:space="preserve">, </w:t>
      </w:r>
      <w:r w:rsidRPr="002558A6">
        <w:rPr>
          <w:rFonts w:ascii="Arial" w:hAnsi="Arial" w:cs="Arial"/>
          <w:color w:val="000000"/>
          <w:sz w:val="20"/>
          <w:szCs w:val="20"/>
        </w:rPr>
        <w:t>India</w:t>
      </w:r>
    </w:p>
    <w:p w14:paraId="07A6FF40" w14:textId="77777777" w:rsidR="005229D8" w:rsidRPr="002558A6" w:rsidRDefault="005229D8" w:rsidP="005229D8">
      <w:pPr>
        <w:rPr>
          <w:rFonts w:ascii="Arial" w:hAnsi="Arial" w:cs="Arial"/>
          <w:sz w:val="20"/>
          <w:szCs w:val="20"/>
        </w:rPr>
      </w:pPr>
    </w:p>
    <w:p w14:paraId="2C9AED5A" w14:textId="77777777" w:rsidR="005229D8" w:rsidRPr="002558A6" w:rsidRDefault="005229D8" w:rsidP="005229D8">
      <w:pPr>
        <w:rPr>
          <w:rFonts w:ascii="Arial" w:hAnsi="Arial" w:cs="Arial"/>
          <w:sz w:val="20"/>
          <w:szCs w:val="20"/>
        </w:rPr>
      </w:pPr>
    </w:p>
    <w:p w14:paraId="1ADC0D3E" w14:textId="77777777" w:rsidR="000F510C" w:rsidRPr="002558A6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F510C" w:rsidRPr="002558A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79588" w14:textId="77777777" w:rsidR="009532E5" w:rsidRDefault="009532E5">
      <w:r>
        <w:separator/>
      </w:r>
    </w:p>
  </w:endnote>
  <w:endnote w:type="continuationSeparator" w:id="0">
    <w:p w14:paraId="72CA526F" w14:textId="77777777" w:rsidR="009532E5" w:rsidRDefault="00953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450B" w14:textId="77777777" w:rsidR="000F510C" w:rsidRDefault="000F510C">
    <w:pPr>
      <w:pStyle w:val="Footer"/>
      <w:jc w:val="right"/>
    </w:pPr>
  </w:p>
  <w:p w14:paraId="49637722" w14:textId="77777777" w:rsidR="000F510C" w:rsidRDefault="00C14F3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0A0088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0A0088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07DE3FC7" w14:textId="77777777" w:rsidR="000F510C" w:rsidRDefault="00C14F3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4416266" w14:textId="77777777" w:rsidR="000F510C" w:rsidRDefault="000F510C">
    <w:pPr>
      <w:pStyle w:val="Footer"/>
      <w:jc w:val="right"/>
    </w:pPr>
  </w:p>
  <w:p w14:paraId="0B68CA3C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E714" w14:textId="77777777" w:rsidR="009532E5" w:rsidRDefault="009532E5">
      <w:r>
        <w:separator/>
      </w:r>
    </w:p>
  </w:footnote>
  <w:footnote w:type="continuationSeparator" w:id="0">
    <w:p w14:paraId="3B4FDEBB" w14:textId="77777777" w:rsidR="009532E5" w:rsidRDefault="00953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2A69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19CD7E" w14:textId="77777777" w:rsidR="000F510C" w:rsidRDefault="00C14F3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4808428">
    <w:abstractNumId w:val="4"/>
  </w:num>
  <w:num w:numId="2" w16cid:durableId="1550074857">
    <w:abstractNumId w:val="8"/>
  </w:num>
  <w:num w:numId="3" w16cid:durableId="728187010">
    <w:abstractNumId w:val="7"/>
  </w:num>
  <w:num w:numId="4" w16cid:durableId="1001203335">
    <w:abstractNumId w:val="9"/>
  </w:num>
  <w:num w:numId="5" w16cid:durableId="7368071">
    <w:abstractNumId w:val="6"/>
  </w:num>
  <w:num w:numId="6" w16cid:durableId="1503664402">
    <w:abstractNumId w:val="0"/>
  </w:num>
  <w:num w:numId="7" w16cid:durableId="600993708">
    <w:abstractNumId w:val="3"/>
  </w:num>
  <w:num w:numId="8" w16cid:durableId="1999845911">
    <w:abstractNumId w:val="11"/>
  </w:num>
  <w:num w:numId="9" w16cid:durableId="670328462">
    <w:abstractNumId w:val="10"/>
  </w:num>
  <w:num w:numId="10" w16cid:durableId="1146699114">
    <w:abstractNumId w:val="2"/>
  </w:num>
  <w:num w:numId="11" w16cid:durableId="913047923">
    <w:abstractNumId w:val="1"/>
  </w:num>
  <w:num w:numId="12" w16cid:durableId="458955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04C9C"/>
    <w:rsid w:val="000A0088"/>
    <w:rsid w:val="000A5DA3"/>
    <w:rsid w:val="000F510C"/>
    <w:rsid w:val="001049FD"/>
    <w:rsid w:val="00116F1F"/>
    <w:rsid w:val="002558A6"/>
    <w:rsid w:val="00314955"/>
    <w:rsid w:val="00387FEB"/>
    <w:rsid w:val="004F7F60"/>
    <w:rsid w:val="005229D8"/>
    <w:rsid w:val="006518EB"/>
    <w:rsid w:val="00656377"/>
    <w:rsid w:val="006A41EF"/>
    <w:rsid w:val="00724BC5"/>
    <w:rsid w:val="00736B9A"/>
    <w:rsid w:val="008751B9"/>
    <w:rsid w:val="008A048C"/>
    <w:rsid w:val="008C2498"/>
    <w:rsid w:val="008E63D9"/>
    <w:rsid w:val="009532E5"/>
    <w:rsid w:val="00970B79"/>
    <w:rsid w:val="00982ADC"/>
    <w:rsid w:val="00AD2A0C"/>
    <w:rsid w:val="00AF3ED8"/>
    <w:rsid w:val="00B05946"/>
    <w:rsid w:val="00C14F34"/>
    <w:rsid w:val="00D00046"/>
    <w:rsid w:val="00D5022A"/>
    <w:rsid w:val="00F60F7D"/>
    <w:rsid w:val="00F8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8B88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736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