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0F510C" w14:paraId="08C1146F" w14:textId="77777777">
        <w:trPr>
          <w:trHeight w:val="20"/>
          <w:jc w:val="center"/>
        </w:trPr>
        <w:tc>
          <w:tcPr>
            <w:tcW w:w="1186" w:type="pct"/>
          </w:tcPr>
          <w:p w14:paraId="22AE33AA" w14:textId="77777777" w:rsidR="000F510C" w:rsidRDefault="00025CE7">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1000C638" w14:textId="77777777" w:rsidR="000F510C" w:rsidRDefault="000F510C">
            <w:pPr>
              <w:rPr>
                <w:b/>
                <w:bCs/>
                <w:color w:val="0000FF"/>
                <w:sz w:val="20"/>
                <w:szCs w:val="20"/>
                <w:lang w:val="en-GB"/>
              </w:rPr>
            </w:pPr>
            <w:hyperlink r:id="rId7" w:history="1">
              <w:r>
                <w:rPr>
                  <w:rFonts w:ascii="Cambria" w:hAnsi="Cambria" w:cs="Calibri"/>
                  <w:color w:val="0000FF"/>
                  <w:sz w:val="20"/>
                  <w:szCs w:val="20"/>
                  <w:u w:val="single"/>
                </w:rPr>
                <w:t>UTTAR PRADESH JOURNAL OF ZOOLOGY</w:t>
              </w:r>
            </w:hyperlink>
          </w:p>
        </w:tc>
      </w:tr>
      <w:tr w:rsidR="000F510C" w14:paraId="75B5803D" w14:textId="77777777">
        <w:trPr>
          <w:trHeight w:val="20"/>
          <w:jc w:val="center"/>
        </w:trPr>
        <w:tc>
          <w:tcPr>
            <w:tcW w:w="1186" w:type="pct"/>
          </w:tcPr>
          <w:p w14:paraId="7239A1BD" w14:textId="77777777" w:rsidR="000F510C" w:rsidRDefault="00025CE7">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27FED170" w14:textId="7A0796C3" w:rsidR="000F510C" w:rsidRDefault="00110851">
            <w:pPr>
              <w:pStyle w:val="NormalWeb"/>
              <w:spacing w:before="0" w:beforeAutospacing="0" w:after="0" w:afterAutospacing="0"/>
              <w:rPr>
                <w:rFonts w:ascii="Times New Roman" w:hAnsi="Times New Roman" w:cs="Times New Roman"/>
                <w:b/>
                <w:bCs/>
                <w:sz w:val="20"/>
                <w:szCs w:val="20"/>
                <w:lang w:val="en-GB"/>
              </w:rPr>
            </w:pPr>
            <w:r w:rsidRPr="00110851">
              <w:rPr>
                <w:rFonts w:ascii="Times New Roman" w:hAnsi="Times New Roman" w:cs="Times New Roman"/>
                <w:b/>
                <w:bCs/>
                <w:sz w:val="20"/>
                <w:szCs w:val="20"/>
                <w:lang w:val="en-GB"/>
              </w:rPr>
              <w:t>Ms_UPJOZ_6297</w:t>
            </w:r>
          </w:p>
        </w:tc>
      </w:tr>
      <w:tr w:rsidR="000F510C" w14:paraId="7A55579C" w14:textId="77777777">
        <w:trPr>
          <w:trHeight w:val="20"/>
          <w:jc w:val="center"/>
        </w:trPr>
        <w:tc>
          <w:tcPr>
            <w:tcW w:w="1186" w:type="pct"/>
          </w:tcPr>
          <w:p w14:paraId="4F059A19" w14:textId="77777777" w:rsidR="000F510C" w:rsidRDefault="00025CE7">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24F58754" w14:textId="0B21E6EF" w:rsidR="000F510C" w:rsidRDefault="00110851">
            <w:pPr>
              <w:pStyle w:val="NormalWeb"/>
              <w:spacing w:before="0" w:beforeAutospacing="0" w:after="0" w:afterAutospacing="0"/>
              <w:rPr>
                <w:rFonts w:ascii="Times New Roman" w:hAnsi="Times New Roman" w:cs="Times New Roman"/>
                <w:b/>
                <w:sz w:val="20"/>
                <w:szCs w:val="20"/>
                <w:lang w:val="en-GB"/>
              </w:rPr>
            </w:pPr>
            <w:r w:rsidRPr="00110851">
              <w:rPr>
                <w:rFonts w:ascii="Times New Roman" w:hAnsi="Times New Roman" w:cs="Times New Roman"/>
                <w:b/>
                <w:sz w:val="20"/>
                <w:szCs w:val="20"/>
                <w:lang w:val="en-GB"/>
              </w:rPr>
              <w:t xml:space="preserve">Dietary effects of probiotics Lactobacillus </w:t>
            </w:r>
            <w:proofErr w:type="spellStart"/>
            <w:r w:rsidRPr="00110851">
              <w:rPr>
                <w:rFonts w:ascii="Times New Roman" w:hAnsi="Times New Roman" w:cs="Times New Roman"/>
                <w:b/>
                <w:sz w:val="20"/>
                <w:szCs w:val="20"/>
                <w:lang w:val="en-GB"/>
              </w:rPr>
              <w:t>sporogens</w:t>
            </w:r>
            <w:proofErr w:type="spellEnd"/>
            <w:r w:rsidRPr="00110851">
              <w:rPr>
                <w:rFonts w:ascii="Times New Roman" w:hAnsi="Times New Roman" w:cs="Times New Roman"/>
                <w:b/>
                <w:sz w:val="20"/>
                <w:szCs w:val="20"/>
                <w:lang w:val="en-GB"/>
              </w:rPr>
              <w:t xml:space="preserve"> on Immunological and Haematological Indices of Selected fresh water Fishes (</w:t>
            </w:r>
            <w:proofErr w:type="spellStart"/>
            <w:r w:rsidRPr="00110851">
              <w:rPr>
                <w:rFonts w:ascii="Times New Roman" w:hAnsi="Times New Roman" w:cs="Times New Roman"/>
                <w:b/>
                <w:sz w:val="20"/>
                <w:szCs w:val="20"/>
                <w:lang w:val="en-GB"/>
              </w:rPr>
              <w:t>Cirrhinus</w:t>
            </w:r>
            <w:proofErr w:type="spellEnd"/>
            <w:r w:rsidRPr="00110851">
              <w:rPr>
                <w:rFonts w:ascii="Times New Roman" w:hAnsi="Times New Roman" w:cs="Times New Roman"/>
                <w:b/>
                <w:sz w:val="20"/>
                <w:szCs w:val="20"/>
                <w:lang w:val="en-GB"/>
              </w:rPr>
              <w:t xml:space="preserve"> </w:t>
            </w:r>
            <w:proofErr w:type="spellStart"/>
            <w:r w:rsidRPr="00110851">
              <w:rPr>
                <w:rFonts w:ascii="Times New Roman" w:hAnsi="Times New Roman" w:cs="Times New Roman"/>
                <w:b/>
                <w:sz w:val="20"/>
                <w:szCs w:val="20"/>
                <w:lang w:val="en-GB"/>
              </w:rPr>
              <w:t>mrigala</w:t>
            </w:r>
            <w:proofErr w:type="spellEnd"/>
            <w:r w:rsidRPr="00110851">
              <w:rPr>
                <w:rFonts w:ascii="Times New Roman" w:hAnsi="Times New Roman" w:cs="Times New Roman"/>
                <w:b/>
                <w:sz w:val="20"/>
                <w:szCs w:val="20"/>
                <w:lang w:val="en-GB"/>
              </w:rPr>
              <w:t xml:space="preserve">, </w:t>
            </w:r>
            <w:proofErr w:type="spellStart"/>
            <w:r w:rsidRPr="00110851">
              <w:rPr>
                <w:rFonts w:ascii="Times New Roman" w:hAnsi="Times New Roman" w:cs="Times New Roman"/>
                <w:b/>
                <w:sz w:val="20"/>
                <w:szCs w:val="20"/>
                <w:lang w:val="en-GB"/>
              </w:rPr>
              <w:t>Labeo</w:t>
            </w:r>
            <w:proofErr w:type="spellEnd"/>
            <w:r w:rsidRPr="00110851">
              <w:rPr>
                <w:rFonts w:ascii="Times New Roman" w:hAnsi="Times New Roman" w:cs="Times New Roman"/>
                <w:b/>
                <w:sz w:val="20"/>
                <w:szCs w:val="20"/>
                <w:lang w:val="en-GB"/>
              </w:rPr>
              <w:t xml:space="preserve"> </w:t>
            </w:r>
            <w:proofErr w:type="spellStart"/>
            <w:r w:rsidRPr="00110851">
              <w:rPr>
                <w:rFonts w:ascii="Times New Roman" w:hAnsi="Times New Roman" w:cs="Times New Roman"/>
                <w:b/>
                <w:sz w:val="20"/>
                <w:szCs w:val="20"/>
                <w:lang w:val="en-GB"/>
              </w:rPr>
              <w:t>rohita</w:t>
            </w:r>
            <w:proofErr w:type="spellEnd"/>
            <w:r w:rsidRPr="00110851">
              <w:rPr>
                <w:rFonts w:ascii="Times New Roman" w:hAnsi="Times New Roman" w:cs="Times New Roman"/>
                <w:b/>
                <w:sz w:val="20"/>
                <w:szCs w:val="20"/>
                <w:lang w:val="en-GB"/>
              </w:rPr>
              <w:t>, Cyprinus carpio) as Supplement for Humans</w:t>
            </w:r>
          </w:p>
        </w:tc>
      </w:tr>
      <w:tr w:rsidR="000F510C" w14:paraId="1A34BFE0" w14:textId="77777777">
        <w:trPr>
          <w:trHeight w:val="20"/>
          <w:jc w:val="center"/>
        </w:trPr>
        <w:tc>
          <w:tcPr>
            <w:tcW w:w="1186" w:type="pct"/>
          </w:tcPr>
          <w:p w14:paraId="370F016B" w14:textId="77777777" w:rsidR="000F510C" w:rsidRDefault="00025CE7">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4D0A2B87" w14:textId="69F5E3BC" w:rsidR="000F510C" w:rsidRDefault="00C21838">
            <w:pPr>
              <w:pStyle w:val="NormalWeb"/>
              <w:spacing w:before="0" w:beforeAutospacing="0" w:after="0" w:afterAutospacing="0"/>
              <w:rPr>
                <w:rFonts w:ascii="Times New Roman" w:hAnsi="Times New Roman" w:cs="Times New Roman"/>
                <w:b/>
                <w:sz w:val="20"/>
                <w:szCs w:val="20"/>
                <w:lang w:val="en-GB"/>
              </w:rPr>
            </w:pPr>
            <w:r w:rsidRPr="00C21838">
              <w:rPr>
                <w:rFonts w:ascii="Times New Roman" w:hAnsi="Times New Roman" w:cs="Times New Roman"/>
                <w:b/>
                <w:sz w:val="20"/>
                <w:szCs w:val="20"/>
                <w:lang w:val="en-GB"/>
              </w:rPr>
              <w:t xml:space="preserve">Research article / Short Communication/ Case Report / Case Study </w:t>
            </w:r>
          </w:p>
        </w:tc>
      </w:tr>
    </w:tbl>
    <w:p w14:paraId="74B1A214" w14:textId="77777777" w:rsidR="000F510C" w:rsidRDefault="000F510C">
      <w:pPr>
        <w:pStyle w:val="BodyText"/>
        <w:rPr>
          <w:rFonts w:ascii="Times New Roman" w:hAnsi="Times New Roman"/>
          <w:i/>
          <w:sz w:val="20"/>
          <w:szCs w:val="20"/>
          <w:u w:val="single"/>
          <w:lang w:val="en-GB"/>
        </w:rPr>
      </w:pPr>
    </w:p>
    <w:p w14:paraId="37C36DDC" w14:textId="77777777" w:rsidR="000F510C" w:rsidRDefault="00025CE7">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5F5A50E9" w14:textId="77777777" w:rsidR="000F510C" w:rsidRDefault="000F510C">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0F510C" w14:paraId="0C31D4D0" w14:textId="77777777">
        <w:trPr>
          <w:trHeight w:val="20"/>
          <w:jc w:val="center"/>
        </w:trPr>
        <w:tc>
          <w:tcPr>
            <w:tcW w:w="1666" w:type="pct"/>
            <w:noWrap/>
          </w:tcPr>
          <w:p w14:paraId="26DED922" w14:textId="77777777" w:rsidR="000F510C" w:rsidRDefault="000F510C">
            <w:pPr>
              <w:keepNext/>
              <w:outlineLvl w:val="1"/>
              <w:rPr>
                <w:rFonts w:eastAsia="MS Mincho"/>
                <w:b/>
                <w:bCs/>
                <w:sz w:val="20"/>
                <w:szCs w:val="20"/>
                <w:lang w:val="en-GB"/>
              </w:rPr>
            </w:pPr>
          </w:p>
        </w:tc>
        <w:tc>
          <w:tcPr>
            <w:tcW w:w="1667" w:type="pct"/>
            <w:hideMark/>
          </w:tcPr>
          <w:p w14:paraId="4E3CA2B3" w14:textId="77777777" w:rsidR="000F510C" w:rsidRDefault="00025CE7">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073A9375" w14:textId="77777777" w:rsidR="000F510C" w:rsidRDefault="00025CE7">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6D37AE97" w14:textId="77777777" w:rsidR="000F510C" w:rsidRDefault="000F510C">
            <w:pPr>
              <w:keepNext/>
              <w:outlineLvl w:val="1"/>
              <w:rPr>
                <w:rFonts w:eastAsia="MS Mincho"/>
                <w:bCs/>
                <w:sz w:val="20"/>
                <w:szCs w:val="20"/>
                <w:lang w:val="en-GB"/>
              </w:rPr>
            </w:pPr>
          </w:p>
        </w:tc>
      </w:tr>
      <w:tr w:rsidR="000867B1" w14:paraId="47461211" w14:textId="77777777">
        <w:trPr>
          <w:trHeight w:val="20"/>
          <w:jc w:val="center"/>
        </w:trPr>
        <w:tc>
          <w:tcPr>
            <w:tcW w:w="1666" w:type="pct"/>
            <w:noWrap/>
            <w:hideMark/>
          </w:tcPr>
          <w:p w14:paraId="6EBDF013" w14:textId="77777777" w:rsidR="000867B1" w:rsidRDefault="000867B1" w:rsidP="000867B1">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07AFF1CE" w14:textId="77777777" w:rsidR="000867B1" w:rsidRDefault="000867B1" w:rsidP="000867B1">
            <w:pPr>
              <w:rPr>
                <w:rFonts w:eastAsia="MS Mincho"/>
                <w:bCs/>
                <w:sz w:val="20"/>
                <w:szCs w:val="20"/>
                <w:lang w:val="en-GB"/>
              </w:rPr>
            </w:pPr>
            <w:r>
              <w:rPr>
                <w:bCs/>
                <w:sz w:val="20"/>
                <w:szCs w:val="20"/>
                <w:lang w:val="en-GB"/>
              </w:rPr>
              <w:t>be required for this part.</w:t>
            </w:r>
          </w:p>
        </w:tc>
        <w:tc>
          <w:tcPr>
            <w:tcW w:w="1667" w:type="pct"/>
          </w:tcPr>
          <w:p w14:paraId="03DC2AB4" w14:textId="2B80051D" w:rsidR="000867B1" w:rsidRPr="009E78B3" w:rsidRDefault="000867B1" w:rsidP="000867B1">
            <w:pPr>
              <w:contextualSpacing/>
              <w:jc w:val="both"/>
              <w:rPr>
                <w:b/>
                <w:bCs/>
                <w:sz w:val="20"/>
                <w:szCs w:val="20"/>
                <w:lang w:val="en-GB"/>
              </w:rPr>
            </w:pPr>
            <w:r w:rsidRPr="009E78B3">
              <w:rPr>
                <w:rFonts w:eastAsia="MS Mincho"/>
                <w:bCs/>
                <w:sz w:val="20"/>
                <w:szCs w:val="20"/>
                <w:lang w:val="en-GB"/>
              </w:rPr>
              <w:t xml:space="preserve">This manuscript addresses an important topic in aquaculture by investigating the effects of dietary probiotic supplementation on the immunological and </w:t>
            </w:r>
            <w:proofErr w:type="spellStart"/>
            <w:r w:rsidRPr="009E78B3">
              <w:rPr>
                <w:rFonts w:eastAsia="MS Mincho"/>
                <w:bCs/>
                <w:sz w:val="20"/>
                <w:szCs w:val="20"/>
                <w:lang w:val="en-GB"/>
              </w:rPr>
              <w:t>hematological</w:t>
            </w:r>
            <w:proofErr w:type="spellEnd"/>
            <w:r w:rsidRPr="009E78B3">
              <w:rPr>
                <w:rFonts w:eastAsia="MS Mincho"/>
                <w:bCs/>
                <w:sz w:val="20"/>
                <w:szCs w:val="20"/>
                <w:lang w:val="en-GB"/>
              </w:rPr>
              <w:t xml:space="preserve"> responses of three economically important freshwater fish species. The results contribute to the growing body of research on the use of probiotics as sustainable alternatives to improve fish health and reduce reliance on chemotherapeutic agents in aquaculture. The study also provides comparative information across different fish species, which may be useful </w:t>
            </w:r>
            <w:r>
              <w:rPr>
                <w:rFonts w:eastAsia="MS Mincho"/>
                <w:bCs/>
                <w:sz w:val="20"/>
                <w:szCs w:val="20"/>
                <w:lang w:val="en-GB"/>
              </w:rPr>
              <w:t>for</w:t>
            </w:r>
            <w:r w:rsidRPr="009E78B3">
              <w:rPr>
                <w:rFonts w:eastAsia="MS Mincho"/>
                <w:bCs/>
                <w:sz w:val="20"/>
                <w:szCs w:val="20"/>
                <w:lang w:val="en-GB"/>
              </w:rPr>
              <w:t xml:space="preserve"> researchers and aquaculture professionals. With improvements to the experimental design, data presentation, and interpretation of results, the manuscript has the potential to make a valuable contribution to the scientific literature on fish nutrition and health.</w:t>
            </w:r>
          </w:p>
        </w:tc>
        <w:tc>
          <w:tcPr>
            <w:tcW w:w="1667" w:type="pct"/>
          </w:tcPr>
          <w:p w14:paraId="305EFE14" w14:textId="3075AF54" w:rsidR="000867B1" w:rsidRDefault="000867B1" w:rsidP="000867B1">
            <w:pPr>
              <w:keepNext/>
              <w:outlineLvl w:val="1"/>
              <w:rPr>
                <w:rFonts w:eastAsia="MS Mincho"/>
                <w:bCs/>
                <w:sz w:val="20"/>
                <w:szCs w:val="20"/>
                <w:lang w:val="en-GB"/>
              </w:rPr>
            </w:pPr>
            <w:r>
              <w:rPr>
                <w:rFonts w:eastAsia="MS Mincho"/>
                <w:bCs/>
                <w:sz w:val="20"/>
                <w:szCs w:val="20"/>
                <w:lang w:val="en-GB"/>
              </w:rPr>
              <w:t>Thank you for recognising the significance of the manuscript</w:t>
            </w:r>
          </w:p>
        </w:tc>
      </w:tr>
    </w:tbl>
    <w:p w14:paraId="662FF6FB" w14:textId="77777777" w:rsidR="000F510C" w:rsidRDefault="000F510C">
      <w:pPr>
        <w:rPr>
          <w:sz w:val="20"/>
          <w:szCs w:val="20"/>
          <w:lang w:val="en-GB"/>
        </w:rPr>
      </w:pPr>
    </w:p>
    <w:p w14:paraId="5922EF19" w14:textId="77777777" w:rsidR="000F510C" w:rsidRDefault="000F510C">
      <w:pPr>
        <w:rPr>
          <w:sz w:val="20"/>
          <w:szCs w:val="20"/>
          <w:lang w:val="en-GB"/>
        </w:rPr>
      </w:pPr>
    </w:p>
    <w:p w14:paraId="2C3B6BD9" w14:textId="77777777" w:rsidR="000F510C" w:rsidRDefault="00025CE7">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7EA52E88" w14:textId="77777777" w:rsidR="000F510C" w:rsidRDefault="000F510C">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F510C" w14:paraId="71A1EB94" w14:textId="77777777">
        <w:trPr>
          <w:trHeight w:val="20"/>
          <w:jc w:val="center"/>
        </w:trPr>
        <w:tc>
          <w:tcPr>
            <w:tcW w:w="1666" w:type="pct"/>
            <w:noWrap/>
          </w:tcPr>
          <w:p w14:paraId="21F71B48" w14:textId="77777777" w:rsidR="000F510C" w:rsidRDefault="000F510C">
            <w:pPr>
              <w:keepNext/>
              <w:outlineLvl w:val="1"/>
              <w:rPr>
                <w:rFonts w:eastAsia="MS Mincho"/>
                <w:b/>
                <w:bCs/>
                <w:sz w:val="20"/>
                <w:szCs w:val="20"/>
                <w:lang w:val="en-GB"/>
              </w:rPr>
            </w:pPr>
          </w:p>
        </w:tc>
        <w:tc>
          <w:tcPr>
            <w:tcW w:w="1667" w:type="pct"/>
            <w:hideMark/>
          </w:tcPr>
          <w:p w14:paraId="1FDE6702" w14:textId="77777777" w:rsidR="000F510C" w:rsidRDefault="00025CE7">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32228700" w14:textId="1BAD77F2" w:rsidR="000F510C" w:rsidRDefault="00025CE7">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r w:rsidR="008A048C">
              <w:rPr>
                <w:b/>
                <w:kern w:val="2"/>
                <w:sz w:val="20"/>
                <w:szCs w:val="20"/>
                <w:highlight w:val="yellow"/>
                <w:lang w:val="en-GB"/>
              </w:rPr>
              <w:t>(</w:t>
            </w:r>
            <w:r w:rsidR="008A048C">
              <w:rPr>
                <w:bCs/>
                <w:kern w:val="2"/>
                <w:sz w:val="20"/>
                <w:szCs w:val="20"/>
                <w:highlight w:val="yellow"/>
                <w:lang w:val="en-GB"/>
              </w:rPr>
              <w:t>Revision of the Manuscript and Feedback of Authors are mandatory for Rating of 2 and 1)</w:t>
            </w:r>
          </w:p>
        </w:tc>
      </w:tr>
      <w:tr w:rsidR="000F510C" w14:paraId="4EDBEF58" w14:textId="77777777">
        <w:trPr>
          <w:trHeight w:val="20"/>
          <w:jc w:val="center"/>
        </w:trPr>
        <w:tc>
          <w:tcPr>
            <w:tcW w:w="1666" w:type="pct"/>
            <w:noWrap/>
            <w:hideMark/>
          </w:tcPr>
          <w:p w14:paraId="6BD79223" w14:textId="77777777" w:rsidR="000F510C" w:rsidRDefault="00025CE7">
            <w:pPr>
              <w:rPr>
                <w:b/>
                <w:bCs/>
                <w:sz w:val="20"/>
                <w:szCs w:val="20"/>
                <w:lang w:val="en-GB"/>
              </w:rPr>
            </w:pPr>
            <w:r>
              <w:rPr>
                <w:b/>
                <w:bCs/>
                <w:sz w:val="20"/>
                <w:szCs w:val="20"/>
                <w:lang w:val="en-GB"/>
              </w:rPr>
              <w:t xml:space="preserve">1. Is the title clear and appropriate for the study? </w:t>
            </w:r>
          </w:p>
          <w:p w14:paraId="480E2ED8" w14:textId="77777777" w:rsidR="000F510C" w:rsidRDefault="00025CE7">
            <w:pPr>
              <w:rPr>
                <w:color w:val="404040"/>
                <w:sz w:val="20"/>
                <w:szCs w:val="20"/>
                <w:shd w:val="clear" w:color="auto" w:fill="FFFFFF"/>
                <w:lang w:val="en-GB"/>
              </w:rPr>
            </w:pPr>
            <w:r>
              <w:rPr>
                <w:color w:val="404040"/>
                <w:sz w:val="20"/>
                <w:szCs w:val="20"/>
                <w:shd w:val="clear" w:color="auto" w:fill="FFFFFF"/>
                <w:lang w:val="en-GB"/>
              </w:rPr>
              <w:t xml:space="preserve">Rating Scale: </w:t>
            </w:r>
          </w:p>
          <w:p w14:paraId="6327DE1F" w14:textId="77777777" w:rsidR="000F510C" w:rsidRDefault="00025CE7">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2C1E97E" w14:textId="77777777" w:rsidR="00A530FD" w:rsidRDefault="004E2C84" w:rsidP="00A530FD">
            <w:pPr>
              <w:ind w:left="360"/>
              <w:rPr>
                <w:b/>
                <w:bCs/>
                <w:sz w:val="20"/>
                <w:szCs w:val="20"/>
                <w:lang w:val="en-GB"/>
              </w:rPr>
            </w:pPr>
            <w:r>
              <w:rPr>
                <w:b/>
                <w:bCs/>
                <w:sz w:val="20"/>
                <w:szCs w:val="20"/>
                <w:lang w:val="en-GB"/>
              </w:rPr>
              <w:t>3</w:t>
            </w:r>
          </w:p>
          <w:p w14:paraId="0B813A4F" w14:textId="4D29AC40" w:rsidR="004E2C84" w:rsidRPr="00F01C73" w:rsidRDefault="00A530FD" w:rsidP="00A530FD">
            <w:pPr>
              <w:rPr>
                <w:b/>
                <w:bCs/>
                <w:sz w:val="20"/>
                <w:szCs w:val="20"/>
                <w:lang w:val="en-GB"/>
              </w:rPr>
            </w:pPr>
            <w:r w:rsidRPr="00F01C73">
              <w:rPr>
                <w:rFonts w:eastAsia="MS Mincho"/>
                <w:bCs/>
                <w:sz w:val="20"/>
                <w:szCs w:val="20"/>
                <w:lang w:val="en-GB"/>
              </w:rPr>
              <w:t>The title identifies the study's main components but would benefit from being shorter and more precise. In particular, the phrase "as a Supplement for Humans" is unclear and should be revised or removed, unless it is directly supported by the study's objectives and results.</w:t>
            </w:r>
          </w:p>
        </w:tc>
        <w:tc>
          <w:tcPr>
            <w:tcW w:w="1667" w:type="pct"/>
          </w:tcPr>
          <w:p w14:paraId="77A6A384" w14:textId="014DE768" w:rsidR="000F510C" w:rsidRDefault="000867B1">
            <w:pPr>
              <w:keepNext/>
              <w:outlineLvl w:val="1"/>
              <w:rPr>
                <w:rFonts w:eastAsia="MS Mincho"/>
                <w:bCs/>
                <w:sz w:val="20"/>
                <w:szCs w:val="20"/>
                <w:lang w:val="en-GB"/>
              </w:rPr>
            </w:pPr>
            <w:r>
              <w:rPr>
                <w:rFonts w:eastAsia="MS Mincho"/>
                <w:bCs/>
                <w:sz w:val="20"/>
                <w:szCs w:val="20"/>
                <w:lang w:val="en-GB"/>
              </w:rPr>
              <w:t>Thank you</w:t>
            </w:r>
          </w:p>
        </w:tc>
      </w:tr>
      <w:tr w:rsidR="000867B1" w14:paraId="0A937C75" w14:textId="77777777">
        <w:trPr>
          <w:trHeight w:val="20"/>
          <w:jc w:val="center"/>
        </w:trPr>
        <w:tc>
          <w:tcPr>
            <w:tcW w:w="1666" w:type="pct"/>
            <w:noWrap/>
            <w:hideMark/>
          </w:tcPr>
          <w:p w14:paraId="6679EE7D" w14:textId="77777777" w:rsidR="000867B1" w:rsidRDefault="000867B1" w:rsidP="000867B1">
            <w:pPr>
              <w:keepNext/>
              <w:outlineLvl w:val="1"/>
              <w:rPr>
                <w:rFonts w:eastAsia="MS Mincho"/>
                <w:b/>
                <w:bCs/>
                <w:sz w:val="20"/>
                <w:szCs w:val="20"/>
                <w:lang w:val="en-GB"/>
              </w:rPr>
            </w:pPr>
            <w:r>
              <w:rPr>
                <w:rFonts w:eastAsia="MS Mincho"/>
                <w:b/>
                <w:bCs/>
                <w:sz w:val="20"/>
                <w:szCs w:val="20"/>
                <w:lang w:val="en-GB"/>
              </w:rPr>
              <w:lastRenderedPageBreak/>
              <w:t xml:space="preserve">2. Is the abstract of the article comprehensive? </w:t>
            </w:r>
          </w:p>
          <w:p w14:paraId="6EBF2459" w14:textId="77777777" w:rsidR="000867B1" w:rsidRDefault="000867B1" w:rsidP="000867B1">
            <w:pPr>
              <w:rPr>
                <w:color w:val="404040"/>
                <w:sz w:val="20"/>
                <w:szCs w:val="20"/>
                <w:shd w:val="clear" w:color="auto" w:fill="FFFFFF"/>
                <w:lang w:val="en-GB"/>
              </w:rPr>
            </w:pPr>
            <w:r>
              <w:rPr>
                <w:color w:val="404040"/>
                <w:sz w:val="20"/>
                <w:szCs w:val="20"/>
                <w:shd w:val="clear" w:color="auto" w:fill="FFFFFF"/>
                <w:lang w:val="en-GB"/>
              </w:rPr>
              <w:t xml:space="preserve">Rating Scale: </w:t>
            </w:r>
          </w:p>
          <w:p w14:paraId="35E25C99" w14:textId="77777777" w:rsidR="000867B1" w:rsidRDefault="000867B1" w:rsidP="000867B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29FBD1B" w14:textId="77777777" w:rsidR="000867B1" w:rsidRDefault="000867B1" w:rsidP="000867B1">
            <w:pPr>
              <w:ind w:left="360"/>
              <w:rPr>
                <w:b/>
                <w:bCs/>
                <w:sz w:val="20"/>
                <w:szCs w:val="20"/>
                <w:lang w:val="en-GB"/>
              </w:rPr>
            </w:pPr>
            <w:r>
              <w:rPr>
                <w:b/>
                <w:bCs/>
                <w:sz w:val="20"/>
                <w:szCs w:val="20"/>
                <w:lang w:val="en-GB"/>
              </w:rPr>
              <w:t>3</w:t>
            </w:r>
          </w:p>
          <w:p w14:paraId="48073392" w14:textId="7465BF83" w:rsidR="000867B1" w:rsidRDefault="000867B1" w:rsidP="000867B1">
            <w:pPr>
              <w:jc w:val="both"/>
              <w:rPr>
                <w:b/>
                <w:bCs/>
                <w:sz w:val="20"/>
                <w:szCs w:val="20"/>
                <w:lang w:val="en-GB"/>
              </w:rPr>
            </w:pPr>
            <w:r w:rsidRPr="00A530FD">
              <w:rPr>
                <w:rFonts w:eastAsia="MS Mincho"/>
                <w:bCs/>
                <w:sz w:val="20"/>
                <w:szCs w:val="20"/>
                <w:lang w:val="en-GB"/>
              </w:rPr>
              <w:t>The abstract summarizes the study and its main findings, but</w:t>
            </w:r>
            <w:r>
              <w:rPr>
                <w:rFonts w:eastAsia="MS Mincho"/>
                <w:bCs/>
                <w:sz w:val="20"/>
                <w:szCs w:val="20"/>
                <w:lang w:val="en-GB"/>
              </w:rPr>
              <w:t xml:space="preserve"> the manuscript</w:t>
            </w:r>
            <w:r w:rsidRPr="00A530FD">
              <w:rPr>
                <w:rFonts w:eastAsia="MS Mincho"/>
                <w:bCs/>
                <w:sz w:val="20"/>
                <w:szCs w:val="20"/>
                <w:lang w:val="en-GB"/>
              </w:rPr>
              <w:t xml:space="preserve"> would benefit from a clearer statement of the research objective, a more concise description of the experimental design, the inclusion of relevant quantitative results, and a conclusion that more accurately reflects the evidence presented.</w:t>
            </w:r>
          </w:p>
        </w:tc>
        <w:tc>
          <w:tcPr>
            <w:tcW w:w="1667" w:type="pct"/>
          </w:tcPr>
          <w:p w14:paraId="575247A5" w14:textId="28AAD727" w:rsidR="000867B1" w:rsidRDefault="000867B1" w:rsidP="000867B1">
            <w:pPr>
              <w:keepNext/>
              <w:outlineLvl w:val="1"/>
              <w:rPr>
                <w:rFonts w:eastAsia="MS Mincho"/>
                <w:bCs/>
                <w:sz w:val="20"/>
                <w:szCs w:val="20"/>
                <w:lang w:val="en-GB"/>
              </w:rPr>
            </w:pPr>
            <w:r>
              <w:rPr>
                <w:rFonts w:eastAsia="MS Mincho"/>
                <w:bCs/>
                <w:sz w:val="20"/>
                <w:szCs w:val="20"/>
                <w:lang w:val="en-GB"/>
              </w:rPr>
              <w:t>Thank you</w:t>
            </w:r>
          </w:p>
        </w:tc>
      </w:tr>
      <w:tr w:rsidR="000867B1" w14:paraId="733B06F0" w14:textId="77777777">
        <w:trPr>
          <w:trHeight w:val="20"/>
          <w:jc w:val="center"/>
        </w:trPr>
        <w:tc>
          <w:tcPr>
            <w:tcW w:w="1666" w:type="pct"/>
            <w:noWrap/>
            <w:hideMark/>
          </w:tcPr>
          <w:p w14:paraId="571A3D1D" w14:textId="77777777" w:rsidR="000867B1" w:rsidRDefault="000867B1" w:rsidP="000867B1">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24A76C9C" w14:textId="77777777" w:rsidR="000867B1" w:rsidRDefault="000867B1" w:rsidP="000867B1">
            <w:pPr>
              <w:rPr>
                <w:color w:val="404040"/>
                <w:sz w:val="20"/>
                <w:szCs w:val="20"/>
                <w:shd w:val="clear" w:color="auto" w:fill="FFFFFF"/>
                <w:lang w:val="en-GB"/>
              </w:rPr>
            </w:pPr>
            <w:r>
              <w:rPr>
                <w:color w:val="404040"/>
                <w:sz w:val="20"/>
                <w:szCs w:val="20"/>
                <w:shd w:val="clear" w:color="auto" w:fill="FFFFFF"/>
                <w:lang w:val="en-GB"/>
              </w:rPr>
              <w:t xml:space="preserve">Rating Scale: </w:t>
            </w:r>
          </w:p>
          <w:p w14:paraId="45FE65CD" w14:textId="77777777" w:rsidR="000867B1" w:rsidRDefault="000867B1" w:rsidP="000867B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4B944E1A" w14:textId="18E6A76C" w:rsidR="000867B1" w:rsidRDefault="000867B1" w:rsidP="000867B1">
            <w:pPr>
              <w:ind w:left="360"/>
              <w:rPr>
                <w:b/>
                <w:bCs/>
                <w:sz w:val="20"/>
                <w:szCs w:val="20"/>
                <w:lang w:val="en-GB"/>
              </w:rPr>
            </w:pPr>
            <w:r>
              <w:rPr>
                <w:b/>
                <w:bCs/>
                <w:sz w:val="20"/>
                <w:szCs w:val="20"/>
                <w:lang w:val="en-GB"/>
              </w:rPr>
              <w:t>4</w:t>
            </w:r>
          </w:p>
        </w:tc>
        <w:tc>
          <w:tcPr>
            <w:tcW w:w="1667" w:type="pct"/>
          </w:tcPr>
          <w:p w14:paraId="1385131D" w14:textId="5C9C07FB" w:rsidR="000867B1" w:rsidRDefault="000867B1" w:rsidP="000867B1">
            <w:pPr>
              <w:keepNext/>
              <w:outlineLvl w:val="1"/>
              <w:rPr>
                <w:rFonts w:eastAsia="MS Mincho"/>
                <w:bCs/>
                <w:sz w:val="20"/>
                <w:szCs w:val="20"/>
                <w:lang w:val="en-GB"/>
              </w:rPr>
            </w:pPr>
            <w:r>
              <w:rPr>
                <w:rFonts w:eastAsia="MS Mincho"/>
                <w:bCs/>
                <w:sz w:val="20"/>
                <w:szCs w:val="20"/>
                <w:lang w:val="en-GB"/>
              </w:rPr>
              <w:t>Thank you</w:t>
            </w:r>
          </w:p>
        </w:tc>
      </w:tr>
      <w:tr w:rsidR="000867B1" w14:paraId="5A25E829" w14:textId="77777777">
        <w:trPr>
          <w:trHeight w:val="20"/>
          <w:jc w:val="center"/>
        </w:trPr>
        <w:tc>
          <w:tcPr>
            <w:tcW w:w="1666" w:type="pct"/>
            <w:noWrap/>
            <w:hideMark/>
          </w:tcPr>
          <w:p w14:paraId="3A86295D" w14:textId="77777777" w:rsidR="000867B1" w:rsidRDefault="000867B1" w:rsidP="000867B1">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47ED9825" w14:textId="77777777" w:rsidR="000867B1" w:rsidRDefault="000867B1" w:rsidP="000867B1">
            <w:pPr>
              <w:rPr>
                <w:color w:val="404040"/>
                <w:sz w:val="20"/>
                <w:szCs w:val="20"/>
                <w:shd w:val="clear" w:color="auto" w:fill="FFFFFF"/>
                <w:lang w:val="en-GB"/>
              </w:rPr>
            </w:pPr>
            <w:r>
              <w:rPr>
                <w:color w:val="404040"/>
                <w:sz w:val="20"/>
                <w:szCs w:val="20"/>
                <w:shd w:val="clear" w:color="auto" w:fill="FFFFFF"/>
                <w:lang w:val="en-GB"/>
              </w:rPr>
              <w:t xml:space="preserve">Rating Scale: </w:t>
            </w:r>
          </w:p>
          <w:p w14:paraId="00F2A899" w14:textId="77777777" w:rsidR="000867B1" w:rsidRDefault="000867B1" w:rsidP="000867B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0E8522F2" w14:textId="77777777" w:rsidR="000867B1" w:rsidRDefault="000867B1" w:rsidP="000867B1">
            <w:pPr>
              <w:ind w:left="360"/>
              <w:rPr>
                <w:b/>
                <w:bCs/>
                <w:sz w:val="20"/>
                <w:szCs w:val="20"/>
                <w:lang w:val="en-GB"/>
              </w:rPr>
            </w:pPr>
            <w:r>
              <w:rPr>
                <w:b/>
                <w:bCs/>
                <w:sz w:val="20"/>
                <w:szCs w:val="20"/>
                <w:lang w:val="en-GB"/>
              </w:rPr>
              <w:t>3</w:t>
            </w:r>
          </w:p>
          <w:p w14:paraId="783AB14C" w14:textId="7E6F001F" w:rsidR="000867B1" w:rsidRPr="003C76A5" w:rsidRDefault="000867B1" w:rsidP="000867B1">
            <w:pPr>
              <w:jc w:val="both"/>
              <w:rPr>
                <w:b/>
                <w:bCs/>
                <w:sz w:val="20"/>
                <w:szCs w:val="20"/>
                <w:lang w:val="en-GB"/>
              </w:rPr>
            </w:pPr>
            <w:r w:rsidRPr="003C76A5">
              <w:rPr>
                <w:rFonts w:eastAsia="MS Mincho"/>
                <w:bCs/>
                <w:sz w:val="20"/>
                <w:szCs w:val="20"/>
                <w:lang w:val="en-GB"/>
              </w:rPr>
              <w:t xml:space="preserve">The </w:t>
            </w:r>
            <w:r w:rsidRPr="003C76A5">
              <w:rPr>
                <w:sz w:val="20"/>
                <w:szCs w:val="20"/>
              </w:rPr>
              <w:t>background</w:t>
            </w:r>
            <w:r w:rsidRPr="003C76A5">
              <w:rPr>
                <w:rFonts w:eastAsia="MS Mincho"/>
                <w:bCs/>
                <w:sz w:val="20"/>
                <w:szCs w:val="20"/>
                <w:lang w:val="en-GB"/>
              </w:rPr>
              <w:t xml:space="preserve"> provides adequate context on the use of probiotics in aquaculture and their potential effects on fish health. However, it would benefit from a more critical review of the existing literature, a clearer identification of the research gap, and a stronger rationale for the selection of fish species and study objectives.</w:t>
            </w:r>
          </w:p>
        </w:tc>
        <w:tc>
          <w:tcPr>
            <w:tcW w:w="1667" w:type="pct"/>
          </w:tcPr>
          <w:p w14:paraId="7EB0A7E5" w14:textId="3B2BA101" w:rsidR="000867B1" w:rsidRDefault="000867B1" w:rsidP="000867B1">
            <w:pPr>
              <w:keepNext/>
              <w:outlineLvl w:val="1"/>
              <w:rPr>
                <w:rFonts w:eastAsia="MS Mincho"/>
                <w:bCs/>
                <w:sz w:val="20"/>
                <w:szCs w:val="20"/>
                <w:lang w:val="en-GB"/>
              </w:rPr>
            </w:pPr>
            <w:r>
              <w:rPr>
                <w:rFonts w:eastAsia="MS Mincho"/>
                <w:bCs/>
                <w:sz w:val="20"/>
                <w:szCs w:val="20"/>
                <w:lang w:val="en-GB"/>
              </w:rPr>
              <w:t>Thank you</w:t>
            </w:r>
          </w:p>
        </w:tc>
      </w:tr>
      <w:tr w:rsidR="000867B1" w14:paraId="6B9D170D" w14:textId="77777777">
        <w:trPr>
          <w:trHeight w:val="20"/>
          <w:jc w:val="center"/>
        </w:trPr>
        <w:tc>
          <w:tcPr>
            <w:tcW w:w="1666" w:type="pct"/>
            <w:noWrap/>
            <w:hideMark/>
          </w:tcPr>
          <w:p w14:paraId="7B48635A" w14:textId="77777777" w:rsidR="000867B1" w:rsidRDefault="000867B1" w:rsidP="000867B1">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23187A91" w14:textId="77777777" w:rsidR="000867B1" w:rsidRDefault="000867B1" w:rsidP="000867B1">
            <w:pPr>
              <w:rPr>
                <w:color w:val="404040"/>
                <w:sz w:val="20"/>
                <w:szCs w:val="20"/>
                <w:shd w:val="clear" w:color="auto" w:fill="FFFFFF"/>
                <w:lang w:val="en-GB"/>
              </w:rPr>
            </w:pPr>
            <w:r>
              <w:rPr>
                <w:color w:val="404040"/>
                <w:sz w:val="20"/>
                <w:szCs w:val="20"/>
                <w:shd w:val="clear" w:color="auto" w:fill="FFFFFF"/>
                <w:lang w:val="en-GB"/>
              </w:rPr>
              <w:t xml:space="preserve">Rating Scale: </w:t>
            </w:r>
          </w:p>
          <w:p w14:paraId="7D22E4B7" w14:textId="77777777" w:rsidR="000867B1" w:rsidRDefault="000867B1" w:rsidP="000867B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058F1FCC" w14:textId="77777777" w:rsidR="000867B1" w:rsidRDefault="000867B1" w:rsidP="000867B1">
            <w:pPr>
              <w:ind w:left="360"/>
              <w:rPr>
                <w:b/>
                <w:bCs/>
                <w:sz w:val="20"/>
                <w:szCs w:val="20"/>
                <w:lang w:val="en-GB"/>
              </w:rPr>
            </w:pPr>
            <w:r>
              <w:rPr>
                <w:b/>
                <w:bCs/>
                <w:sz w:val="20"/>
                <w:szCs w:val="20"/>
                <w:lang w:val="en-GB"/>
              </w:rPr>
              <w:t>3</w:t>
            </w:r>
          </w:p>
          <w:p w14:paraId="3EAD2ABB" w14:textId="3B3AB5C8" w:rsidR="000867B1" w:rsidRDefault="000867B1" w:rsidP="000867B1">
            <w:pPr>
              <w:jc w:val="both"/>
              <w:rPr>
                <w:b/>
                <w:bCs/>
                <w:sz w:val="20"/>
                <w:szCs w:val="20"/>
                <w:lang w:val="en-GB"/>
              </w:rPr>
            </w:pPr>
            <w:r w:rsidRPr="003C76A5">
              <w:rPr>
                <w:rFonts w:eastAsia="MS Mincho"/>
                <w:bCs/>
                <w:sz w:val="20"/>
                <w:szCs w:val="20"/>
                <w:lang w:val="en-GB"/>
              </w:rPr>
              <w:t>The overall objective of the study can be inferred from the introduction, but the manuscript would benefit from a clear statement of the research objective at the end of the introductory section. If applicable, the authors should also indicate whether the study was designed to compare responses between fish species or to evaluate the effects of the probiotic within each species.</w:t>
            </w:r>
          </w:p>
        </w:tc>
        <w:tc>
          <w:tcPr>
            <w:tcW w:w="1667" w:type="pct"/>
          </w:tcPr>
          <w:p w14:paraId="144D114B" w14:textId="30830708" w:rsidR="000867B1" w:rsidRDefault="000867B1" w:rsidP="000867B1">
            <w:pPr>
              <w:keepNext/>
              <w:outlineLvl w:val="1"/>
              <w:rPr>
                <w:rFonts w:eastAsia="MS Mincho"/>
                <w:bCs/>
                <w:sz w:val="20"/>
                <w:szCs w:val="20"/>
                <w:lang w:val="en-GB"/>
              </w:rPr>
            </w:pPr>
            <w:r>
              <w:rPr>
                <w:rFonts w:eastAsia="MS Mincho"/>
                <w:bCs/>
                <w:sz w:val="20"/>
                <w:szCs w:val="20"/>
                <w:lang w:val="en-GB"/>
              </w:rPr>
              <w:t>Thank you</w:t>
            </w:r>
          </w:p>
        </w:tc>
      </w:tr>
      <w:tr w:rsidR="000867B1" w14:paraId="6FD848EF" w14:textId="77777777">
        <w:trPr>
          <w:trHeight w:val="20"/>
          <w:jc w:val="center"/>
        </w:trPr>
        <w:tc>
          <w:tcPr>
            <w:tcW w:w="1666" w:type="pct"/>
            <w:noWrap/>
            <w:hideMark/>
          </w:tcPr>
          <w:p w14:paraId="048A3F65" w14:textId="77777777" w:rsidR="000867B1" w:rsidRDefault="000867B1" w:rsidP="000867B1">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46AEA7EF" w14:textId="77777777" w:rsidR="000867B1" w:rsidRDefault="000867B1" w:rsidP="000867B1">
            <w:pPr>
              <w:rPr>
                <w:color w:val="404040"/>
                <w:sz w:val="20"/>
                <w:szCs w:val="20"/>
                <w:shd w:val="clear" w:color="auto" w:fill="FFFFFF"/>
                <w:lang w:val="en-GB"/>
              </w:rPr>
            </w:pPr>
            <w:r>
              <w:rPr>
                <w:color w:val="404040"/>
                <w:sz w:val="20"/>
                <w:szCs w:val="20"/>
                <w:shd w:val="clear" w:color="auto" w:fill="FFFFFF"/>
                <w:lang w:val="en-GB"/>
              </w:rPr>
              <w:t xml:space="preserve">Rating Scale: </w:t>
            </w:r>
          </w:p>
          <w:p w14:paraId="356D560A" w14:textId="77777777" w:rsidR="000867B1" w:rsidRDefault="000867B1" w:rsidP="000867B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E8A8BC9" w14:textId="0DF92038" w:rsidR="000867B1" w:rsidRDefault="000867B1" w:rsidP="000867B1">
            <w:pPr>
              <w:ind w:left="360"/>
              <w:rPr>
                <w:b/>
                <w:bCs/>
                <w:sz w:val="20"/>
                <w:szCs w:val="20"/>
                <w:lang w:val="en-GB"/>
              </w:rPr>
            </w:pPr>
            <w:r>
              <w:rPr>
                <w:b/>
                <w:bCs/>
                <w:sz w:val="20"/>
                <w:szCs w:val="20"/>
                <w:lang w:val="en-GB"/>
              </w:rPr>
              <w:t>4</w:t>
            </w:r>
          </w:p>
        </w:tc>
        <w:tc>
          <w:tcPr>
            <w:tcW w:w="1667" w:type="pct"/>
          </w:tcPr>
          <w:p w14:paraId="642162CD" w14:textId="7ACA5266" w:rsidR="000867B1" w:rsidRDefault="000867B1" w:rsidP="000867B1">
            <w:pPr>
              <w:keepNext/>
              <w:outlineLvl w:val="1"/>
              <w:rPr>
                <w:rFonts w:eastAsia="MS Mincho"/>
                <w:bCs/>
                <w:sz w:val="20"/>
                <w:szCs w:val="20"/>
                <w:lang w:val="en-GB"/>
              </w:rPr>
            </w:pPr>
            <w:r>
              <w:rPr>
                <w:rFonts w:eastAsia="MS Mincho"/>
                <w:bCs/>
                <w:sz w:val="20"/>
                <w:szCs w:val="20"/>
                <w:lang w:val="en-GB"/>
              </w:rPr>
              <w:t>Thank you</w:t>
            </w:r>
          </w:p>
        </w:tc>
      </w:tr>
      <w:tr w:rsidR="000867B1" w14:paraId="0703EAFF" w14:textId="77777777">
        <w:trPr>
          <w:trHeight w:val="20"/>
          <w:jc w:val="center"/>
        </w:trPr>
        <w:tc>
          <w:tcPr>
            <w:tcW w:w="1666" w:type="pct"/>
            <w:noWrap/>
            <w:hideMark/>
          </w:tcPr>
          <w:p w14:paraId="5772D955" w14:textId="77777777" w:rsidR="000867B1" w:rsidRDefault="000867B1" w:rsidP="000867B1">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6C0869EB" w14:textId="77777777" w:rsidR="000867B1" w:rsidRDefault="000867B1" w:rsidP="000867B1">
            <w:pPr>
              <w:rPr>
                <w:color w:val="404040"/>
                <w:sz w:val="20"/>
                <w:szCs w:val="20"/>
                <w:shd w:val="clear" w:color="auto" w:fill="FFFFFF"/>
                <w:lang w:val="en-GB"/>
              </w:rPr>
            </w:pPr>
            <w:r>
              <w:rPr>
                <w:color w:val="404040"/>
                <w:sz w:val="20"/>
                <w:szCs w:val="20"/>
                <w:shd w:val="clear" w:color="auto" w:fill="FFFFFF"/>
                <w:lang w:val="en-GB"/>
              </w:rPr>
              <w:t xml:space="preserve">Rating Scale: </w:t>
            </w:r>
          </w:p>
          <w:p w14:paraId="19D4469F" w14:textId="77777777" w:rsidR="000867B1" w:rsidRDefault="000867B1" w:rsidP="000867B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6BD0FB5" w14:textId="77777777" w:rsidR="000867B1" w:rsidRDefault="000867B1" w:rsidP="000867B1">
            <w:pPr>
              <w:ind w:left="360"/>
              <w:rPr>
                <w:b/>
                <w:bCs/>
                <w:sz w:val="20"/>
                <w:szCs w:val="20"/>
                <w:lang w:val="en-GB"/>
              </w:rPr>
            </w:pPr>
            <w:r>
              <w:rPr>
                <w:b/>
                <w:bCs/>
                <w:sz w:val="20"/>
                <w:szCs w:val="20"/>
                <w:lang w:val="en-GB"/>
              </w:rPr>
              <w:t>3</w:t>
            </w:r>
          </w:p>
          <w:p w14:paraId="7FA60B1D" w14:textId="2AE9C069" w:rsidR="000867B1" w:rsidRDefault="000867B1" w:rsidP="000867B1">
            <w:pPr>
              <w:jc w:val="both"/>
              <w:rPr>
                <w:b/>
                <w:bCs/>
                <w:sz w:val="20"/>
                <w:szCs w:val="20"/>
                <w:lang w:val="en-GB"/>
              </w:rPr>
            </w:pPr>
            <w:r w:rsidRPr="003C76A5">
              <w:rPr>
                <w:rFonts w:eastAsia="MS Mincho"/>
                <w:bCs/>
                <w:sz w:val="20"/>
                <w:szCs w:val="20"/>
                <w:lang w:val="en-GB"/>
              </w:rPr>
              <w:t>The methodology is generally adequate for investigating the effects of dietary probiotics on fish health. However, the manuscript would benefit from a more detailed description of the experimental design, replication, probiotic preparation, sample size, and statistical procedures in order to improve transparency and reproducibility.</w:t>
            </w:r>
          </w:p>
        </w:tc>
        <w:tc>
          <w:tcPr>
            <w:tcW w:w="1667" w:type="pct"/>
          </w:tcPr>
          <w:p w14:paraId="20055112" w14:textId="56565ABA" w:rsidR="000867B1" w:rsidRDefault="000867B1" w:rsidP="000867B1">
            <w:pPr>
              <w:keepNext/>
              <w:outlineLvl w:val="1"/>
              <w:rPr>
                <w:rFonts w:eastAsia="MS Mincho"/>
                <w:bCs/>
                <w:sz w:val="20"/>
                <w:szCs w:val="20"/>
                <w:lang w:val="en-GB"/>
              </w:rPr>
            </w:pPr>
            <w:r>
              <w:rPr>
                <w:rFonts w:eastAsia="MS Mincho"/>
                <w:bCs/>
                <w:sz w:val="20"/>
                <w:szCs w:val="20"/>
                <w:lang w:val="en-GB"/>
              </w:rPr>
              <w:t>Thank you</w:t>
            </w:r>
          </w:p>
        </w:tc>
      </w:tr>
      <w:tr w:rsidR="000867B1" w14:paraId="21AA1537" w14:textId="77777777">
        <w:trPr>
          <w:trHeight w:val="20"/>
          <w:jc w:val="center"/>
        </w:trPr>
        <w:tc>
          <w:tcPr>
            <w:tcW w:w="1666" w:type="pct"/>
            <w:noWrap/>
            <w:hideMark/>
          </w:tcPr>
          <w:p w14:paraId="3C5AE8BE" w14:textId="77777777" w:rsidR="000867B1" w:rsidRDefault="000867B1" w:rsidP="000867B1">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069F8C08" w14:textId="77777777" w:rsidR="000867B1" w:rsidRDefault="000867B1" w:rsidP="000867B1">
            <w:pPr>
              <w:rPr>
                <w:color w:val="404040"/>
                <w:sz w:val="20"/>
                <w:szCs w:val="20"/>
                <w:shd w:val="clear" w:color="auto" w:fill="FFFFFF"/>
                <w:lang w:val="en-GB"/>
              </w:rPr>
            </w:pPr>
            <w:r>
              <w:rPr>
                <w:color w:val="404040"/>
                <w:sz w:val="20"/>
                <w:szCs w:val="20"/>
                <w:shd w:val="clear" w:color="auto" w:fill="FFFFFF"/>
                <w:lang w:val="en-GB"/>
              </w:rPr>
              <w:t xml:space="preserve">Rating Scale: </w:t>
            </w:r>
          </w:p>
          <w:p w14:paraId="31CBBB91" w14:textId="77777777" w:rsidR="000867B1" w:rsidRDefault="000867B1" w:rsidP="000867B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58F40D22" w14:textId="77777777" w:rsidR="000867B1" w:rsidRDefault="000867B1" w:rsidP="000867B1">
            <w:pPr>
              <w:ind w:left="360"/>
              <w:rPr>
                <w:b/>
                <w:bCs/>
                <w:sz w:val="20"/>
                <w:szCs w:val="20"/>
                <w:lang w:val="en-GB"/>
              </w:rPr>
            </w:pPr>
            <w:r>
              <w:rPr>
                <w:b/>
                <w:bCs/>
                <w:sz w:val="20"/>
                <w:szCs w:val="20"/>
                <w:lang w:val="en-GB"/>
              </w:rPr>
              <w:t>2</w:t>
            </w:r>
          </w:p>
          <w:p w14:paraId="6FE7670A" w14:textId="5521CF33" w:rsidR="000867B1" w:rsidRDefault="000867B1" w:rsidP="000867B1">
            <w:pPr>
              <w:jc w:val="both"/>
              <w:rPr>
                <w:b/>
                <w:bCs/>
                <w:sz w:val="20"/>
                <w:szCs w:val="20"/>
                <w:lang w:val="en-GB"/>
              </w:rPr>
            </w:pPr>
            <w:r w:rsidRPr="00031DD0">
              <w:rPr>
                <w:rFonts w:eastAsia="MS Mincho"/>
                <w:bCs/>
                <w:sz w:val="20"/>
                <w:szCs w:val="20"/>
                <w:lang w:val="en-GB"/>
              </w:rPr>
              <w:t>The manuscript does not include a statement regarding ethical approval or compliance with animal welfare guidelines. Since the study involv</w:t>
            </w:r>
            <w:r>
              <w:rPr>
                <w:rFonts w:eastAsia="MS Mincho"/>
                <w:bCs/>
                <w:sz w:val="20"/>
                <w:szCs w:val="20"/>
                <w:lang w:val="en-GB"/>
              </w:rPr>
              <w:t>e</w:t>
            </w:r>
            <w:r w:rsidRPr="00031DD0">
              <w:rPr>
                <w:rFonts w:eastAsia="MS Mincho"/>
                <w:bCs/>
                <w:sz w:val="20"/>
                <w:szCs w:val="20"/>
                <w:lang w:val="en-GB"/>
              </w:rPr>
              <w:t xml:space="preserve"> live fish and biological sampling, the authors should specify whether approval was obtained from an institutional ethics committee or explain why such approval was not required. Including this information would improve the transparency and ethical reporting of the study.</w:t>
            </w:r>
          </w:p>
        </w:tc>
        <w:tc>
          <w:tcPr>
            <w:tcW w:w="1667" w:type="pct"/>
          </w:tcPr>
          <w:p w14:paraId="1B68E1C5" w14:textId="34167053" w:rsidR="000867B1" w:rsidRDefault="000867B1" w:rsidP="000867B1">
            <w:pPr>
              <w:keepNext/>
              <w:outlineLvl w:val="1"/>
              <w:rPr>
                <w:rFonts w:eastAsia="MS Mincho"/>
                <w:bCs/>
                <w:sz w:val="20"/>
                <w:szCs w:val="20"/>
                <w:lang w:val="en-GB"/>
              </w:rPr>
            </w:pPr>
          </w:p>
        </w:tc>
      </w:tr>
      <w:tr w:rsidR="000867B1" w14:paraId="26C71F72" w14:textId="77777777">
        <w:trPr>
          <w:trHeight w:val="20"/>
          <w:jc w:val="center"/>
        </w:trPr>
        <w:tc>
          <w:tcPr>
            <w:tcW w:w="1666" w:type="pct"/>
            <w:noWrap/>
            <w:hideMark/>
          </w:tcPr>
          <w:p w14:paraId="14FC9FDF" w14:textId="77777777" w:rsidR="000867B1" w:rsidRDefault="000867B1" w:rsidP="000867B1">
            <w:pPr>
              <w:rPr>
                <w:b/>
                <w:sz w:val="20"/>
                <w:szCs w:val="20"/>
                <w:lang w:val="en-GB"/>
              </w:rPr>
            </w:pPr>
            <w:r>
              <w:rPr>
                <w:b/>
                <w:sz w:val="20"/>
                <w:szCs w:val="20"/>
                <w:lang w:val="en-GB"/>
              </w:rPr>
              <w:t xml:space="preserve">9. Are the results presented clearly? </w:t>
            </w:r>
          </w:p>
          <w:p w14:paraId="3A8DED07" w14:textId="77777777" w:rsidR="000867B1" w:rsidRDefault="000867B1" w:rsidP="000867B1">
            <w:pPr>
              <w:rPr>
                <w:color w:val="404040"/>
                <w:sz w:val="20"/>
                <w:szCs w:val="20"/>
                <w:shd w:val="clear" w:color="auto" w:fill="FFFFFF"/>
                <w:lang w:val="en-GB"/>
              </w:rPr>
            </w:pPr>
            <w:r>
              <w:rPr>
                <w:color w:val="404040"/>
                <w:sz w:val="20"/>
                <w:szCs w:val="20"/>
                <w:shd w:val="clear" w:color="auto" w:fill="FFFFFF"/>
                <w:lang w:val="en-GB"/>
              </w:rPr>
              <w:t xml:space="preserve">Rating Scale: </w:t>
            </w:r>
          </w:p>
          <w:p w14:paraId="71CAF62A" w14:textId="77777777" w:rsidR="000867B1" w:rsidRDefault="000867B1" w:rsidP="000867B1">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9A2DB19" w14:textId="77777777" w:rsidR="000867B1" w:rsidRPr="00031DD0" w:rsidRDefault="000867B1" w:rsidP="000867B1">
            <w:pPr>
              <w:contextualSpacing/>
              <w:rPr>
                <w:b/>
                <w:sz w:val="20"/>
                <w:szCs w:val="20"/>
                <w:lang w:val="en-GB"/>
              </w:rPr>
            </w:pPr>
            <w:r w:rsidRPr="00031DD0">
              <w:rPr>
                <w:b/>
                <w:sz w:val="20"/>
                <w:szCs w:val="20"/>
                <w:lang w:val="en-GB"/>
              </w:rPr>
              <w:t>3</w:t>
            </w:r>
          </w:p>
          <w:p w14:paraId="1252942F" w14:textId="0B9EF9E2" w:rsidR="000867B1" w:rsidRDefault="000867B1" w:rsidP="000867B1">
            <w:pPr>
              <w:contextualSpacing/>
              <w:jc w:val="both"/>
              <w:rPr>
                <w:bCs/>
                <w:sz w:val="20"/>
                <w:szCs w:val="20"/>
                <w:lang w:val="en-GB"/>
              </w:rPr>
            </w:pPr>
            <w:r w:rsidRPr="00031DD0">
              <w:rPr>
                <w:rFonts w:eastAsia="MS Mincho"/>
                <w:bCs/>
                <w:sz w:val="20"/>
                <w:szCs w:val="20"/>
                <w:lang w:val="en-GB"/>
              </w:rPr>
              <w:t>The results are generally well-organized and follow a logical sequence. However, the presentation could be improved by including more complete statistical information, reducing repetition between text and tables, and incorporating graphical presentations to facilitate the interpretation and comparison of findings.</w:t>
            </w:r>
          </w:p>
        </w:tc>
        <w:tc>
          <w:tcPr>
            <w:tcW w:w="1667" w:type="pct"/>
          </w:tcPr>
          <w:p w14:paraId="050B8A59" w14:textId="404C94DF" w:rsidR="000867B1" w:rsidRDefault="000867B1" w:rsidP="000867B1">
            <w:pPr>
              <w:keepNext/>
              <w:outlineLvl w:val="1"/>
              <w:rPr>
                <w:rFonts w:eastAsia="MS Mincho"/>
                <w:bCs/>
                <w:sz w:val="20"/>
                <w:szCs w:val="20"/>
                <w:lang w:val="en-GB"/>
              </w:rPr>
            </w:pPr>
            <w:r>
              <w:rPr>
                <w:rFonts w:eastAsia="MS Mincho"/>
                <w:bCs/>
                <w:sz w:val="20"/>
                <w:szCs w:val="20"/>
                <w:lang w:val="en-GB"/>
              </w:rPr>
              <w:t>Thank you</w:t>
            </w:r>
          </w:p>
        </w:tc>
      </w:tr>
      <w:tr w:rsidR="000867B1" w14:paraId="5988881E" w14:textId="77777777">
        <w:trPr>
          <w:trHeight w:val="20"/>
          <w:jc w:val="center"/>
        </w:trPr>
        <w:tc>
          <w:tcPr>
            <w:tcW w:w="1666" w:type="pct"/>
            <w:noWrap/>
            <w:hideMark/>
          </w:tcPr>
          <w:p w14:paraId="400E2B36" w14:textId="77777777" w:rsidR="000867B1" w:rsidRDefault="000867B1" w:rsidP="000867B1">
            <w:pPr>
              <w:rPr>
                <w:b/>
                <w:sz w:val="20"/>
                <w:szCs w:val="20"/>
                <w:lang w:val="en-GB"/>
              </w:rPr>
            </w:pPr>
            <w:r>
              <w:rPr>
                <w:b/>
                <w:sz w:val="20"/>
                <w:szCs w:val="20"/>
                <w:lang w:val="en-GB"/>
              </w:rPr>
              <w:t>10. Are tables and figures clear, relevant, and necessary?</w:t>
            </w:r>
          </w:p>
          <w:p w14:paraId="7A9C8570" w14:textId="77777777" w:rsidR="000867B1" w:rsidRDefault="000867B1" w:rsidP="000867B1">
            <w:pPr>
              <w:rPr>
                <w:color w:val="404040"/>
                <w:sz w:val="20"/>
                <w:szCs w:val="20"/>
                <w:shd w:val="clear" w:color="auto" w:fill="FFFFFF"/>
                <w:lang w:val="en-GB"/>
              </w:rPr>
            </w:pPr>
            <w:r>
              <w:rPr>
                <w:color w:val="404040"/>
                <w:sz w:val="20"/>
                <w:szCs w:val="20"/>
                <w:shd w:val="clear" w:color="auto" w:fill="FFFFFF"/>
                <w:lang w:val="en-GB"/>
              </w:rPr>
              <w:t xml:space="preserve">Rating Scale: </w:t>
            </w:r>
          </w:p>
          <w:p w14:paraId="61B81D2F" w14:textId="77777777" w:rsidR="000867B1" w:rsidRDefault="000867B1" w:rsidP="000867B1">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6F448BE2" w14:textId="77777777" w:rsidR="000867B1" w:rsidRDefault="000867B1" w:rsidP="000867B1">
            <w:pPr>
              <w:rPr>
                <w:color w:val="404040"/>
                <w:sz w:val="20"/>
                <w:szCs w:val="20"/>
                <w:shd w:val="clear" w:color="auto" w:fill="FFFFFF"/>
                <w:lang w:val="en-GB"/>
              </w:rPr>
            </w:pPr>
          </w:p>
          <w:p w14:paraId="33B747F3" w14:textId="77777777" w:rsidR="000867B1" w:rsidRDefault="000867B1" w:rsidP="000867B1">
            <w:pPr>
              <w:rPr>
                <w:sz w:val="20"/>
                <w:szCs w:val="20"/>
                <w:lang w:val="en-GB"/>
              </w:rPr>
            </w:pPr>
          </w:p>
        </w:tc>
        <w:tc>
          <w:tcPr>
            <w:tcW w:w="1667" w:type="pct"/>
          </w:tcPr>
          <w:p w14:paraId="19501005" w14:textId="199963D1" w:rsidR="000867B1" w:rsidRPr="00031DD0" w:rsidRDefault="000867B1" w:rsidP="000867B1">
            <w:pPr>
              <w:contextualSpacing/>
              <w:rPr>
                <w:b/>
                <w:sz w:val="20"/>
                <w:szCs w:val="20"/>
                <w:lang w:val="en-GB"/>
              </w:rPr>
            </w:pPr>
            <w:r w:rsidRPr="00031DD0">
              <w:rPr>
                <w:b/>
                <w:sz w:val="20"/>
                <w:szCs w:val="20"/>
                <w:lang w:val="en-GB"/>
              </w:rPr>
              <w:t>4</w:t>
            </w:r>
          </w:p>
        </w:tc>
        <w:tc>
          <w:tcPr>
            <w:tcW w:w="1667" w:type="pct"/>
          </w:tcPr>
          <w:p w14:paraId="2F834205" w14:textId="6FED2F1C" w:rsidR="000867B1" w:rsidRDefault="000867B1" w:rsidP="000867B1">
            <w:pPr>
              <w:keepNext/>
              <w:outlineLvl w:val="1"/>
              <w:rPr>
                <w:rFonts w:eastAsia="MS Mincho"/>
                <w:bCs/>
                <w:sz w:val="20"/>
                <w:szCs w:val="20"/>
                <w:lang w:val="en-GB"/>
              </w:rPr>
            </w:pPr>
            <w:r>
              <w:rPr>
                <w:rFonts w:eastAsia="MS Mincho"/>
                <w:bCs/>
                <w:sz w:val="20"/>
                <w:szCs w:val="20"/>
                <w:lang w:val="en-GB"/>
              </w:rPr>
              <w:t>Thank you</w:t>
            </w:r>
          </w:p>
        </w:tc>
      </w:tr>
      <w:tr w:rsidR="000867B1" w14:paraId="6DEE5BDD" w14:textId="77777777">
        <w:trPr>
          <w:trHeight w:val="20"/>
          <w:jc w:val="center"/>
        </w:trPr>
        <w:tc>
          <w:tcPr>
            <w:tcW w:w="1666" w:type="pct"/>
            <w:noWrap/>
            <w:hideMark/>
          </w:tcPr>
          <w:p w14:paraId="65DAB99E" w14:textId="77777777" w:rsidR="000867B1" w:rsidRDefault="000867B1" w:rsidP="000867B1">
            <w:pPr>
              <w:rPr>
                <w:b/>
                <w:sz w:val="20"/>
                <w:szCs w:val="20"/>
                <w:lang w:val="en-GB"/>
              </w:rPr>
            </w:pPr>
            <w:r>
              <w:rPr>
                <w:b/>
                <w:sz w:val="20"/>
                <w:szCs w:val="20"/>
                <w:lang w:val="en-GB"/>
              </w:rPr>
              <w:t>11. Does the discussion relate findings to existing literature?</w:t>
            </w:r>
          </w:p>
          <w:p w14:paraId="130FD09F" w14:textId="77777777" w:rsidR="000867B1" w:rsidRDefault="000867B1" w:rsidP="000867B1">
            <w:pPr>
              <w:rPr>
                <w:color w:val="404040"/>
                <w:sz w:val="20"/>
                <w:szCs w:val="20"/>
                <w:shd w:val="clear" w:color="auto" w:fill="FFFFFF"/>
                <w:lang w:val="en-GB"/>
              </w:rPr>
            </w:pPr>
            <w:r>
              <w:rPr>
                <w:color w:val="404040"/>
                <w:sz w:val="20"/>
                <w:szCs w:val="20"/>
                <w:shd w:val="clear" w:color="auto" w:fill="FFFFFF"/>
                <w:lang w:val="en-GB"/>
              </w:rPr>
              <w:t xml:space="preserve">Rating Scale: </w:t>
            </w:r>
          </w:p>
          <w:p w14:paraId="60C31EA7" w14:textId="77777777" w:rsidR="000867B1" w:rsidRDefault="000867B1" w:rsidP="000867B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87BE408" w14:textId="3D457D8B" w:rsidR="000867B1" w:rsidRPr="00031DD0" w:rsidRDefault="000867B1" w:rsidP="000867B1">
            <w:pPr>
              <w:contextualSpacing/>
              <w:rPr>
                <w:b/>
                <w:sz w:val="20"/>
                <w:szCs w:val="20"/>
                <w:lang w:val="en-GB"/>
              </w:rPr>
            </w:pPr>
            <w:r w:rsidRPr="00031DD0">
              <w:rPr>
                <w:b/>
                <w:sz w:val="20"/>
                <w:szCs w:val="20"/>
                <w:lang w:val="en-GB"/>
              </w:rPr>
              <w:t>4</w:t>
            </w:r>
          </w:p>
        </w:tc>
        <w:tc>
          <w:tcPr>
            <w:tcW w:w="1667" w:type="pct"/>
          </w:tcPr>
          <w:p w14:paraId="03E7C7F3" w14:textId="40D08418" w:rsidR="000867B1" w:rsidRDefault="000867B1" w:rsidP="000867B1">
            <w:pPr>
              <w:keepNext/>
              <w:outlineLvl w:val="1"/>
              <w:rPr>
                <w:rFonts w:eastAsia="MS Mincho"/>
                <w:bCs/>
                <w:sz w:val="20"/>
                <w:szCs w:val="20"/>
                <w:lang w:val="en-GB"/>
              </w:rPr>
            </w:pPr>
            <w:r>
              <w:rPr>
                <w:rFonts w:eastAsia="MS Mincho"/>
                <w:bCs/>
                <w:sz w:val="20"/>
                <w:szCs w:val="20"/>
                <w:lang w:val="en-GB"/>
              </w:rPr>
              <w:t>Thank you</w:t>
            </w:r>
          </w:p>
        </w:tc>
      </w:tr>
      <w:tr w:rsidR="000867B1" w14:paraId="2260615C" w14:textId="77777777">
        <w:trPr>
          <w:trHeight w:val="20"/>
          <w:jc w:val="center"/>
        </w:trPr>
        <w:tc>
          <w:tcPr>
            <w:tcW w:w="1666" w:type="pct"/>
            <w:noWrap/>
            <w:hideMark/>
          </w:tcPr>
          <w:p w14:paraId="6C471C07" w14:textId="77777777" w:rsidR="000867B1" w:rsidRDefault="000867B1" w:rsidP="000867B1">
            <w:pPr>
              <w:rPr>
                <w:b/>
                <w:sz w:val="20"/>
                <w:szCs w:val="20"/>
                <w:lang w:val="en-GB"/>
              </w:rPr>
            </w:pPr>
            <w:r>
              <w:rPr>
                <w:b/>
                <w:sz w:val="20"/>
                <w:szCs w:val="20"/>
                <w:lang w:val="en-GB"/>
              </w:rPr>
              <w:t>12. Are the conclusions supported by the data?</w:t>
            </w:r>
          </w:p>
          <w:p w14:paraId="7F0B245C" w14:textId="77777777" w:rsidR="000867B1" w:rsidRDefault="000867B1" w:rsidP="000867B1">
            <w:pPr>
              <w:rPr>
                <w:color w:val="404040"/>
                <w:sz w:val="20"/>
                <w:szCs w:val="20"/>
                <w:shd w:val="clear" w:color="auto" w:fill="FFFFFF"/>
                <w:lang w:val="en-GB"/>
              </w:rPr>
            </w:pPr>
            <w:r>
              <w:rPr>
                <w:color w:val="404040"/>
                <w:sz w:val="20"/>
                <w:szCs w:val="20"/>
                <w:shd w:val="clear" w:color="auto" w:fill="FFFFFF"/>
                <w:lang w:val="en-GB"/>
              </w:rPr>
              <w:t xml:space="preserve">Rating Scale: </w:t>
            </w:r>
          </w:p>
          <w:p w14:paraId="697EEC4F" w14:textId="77777777" w:rsidR="000867B1" w:rsidRDefault="000867B1" w:rsidP="000867B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53C7B86" w14:textId="41878A22" w:rsidR="000867B1" w:rsidRPr="00031DD0" w:rsidRDefault="000867B1" w:rsidP="000867B1">
            <w:pPr>
              <w:contextualSpacing/>
              <w:rPr>
                <w:b/>
                <w:sz w:val="20"/>
                <w:szCs w:val="20"/>
                <w:lang w:val="en-GB"/>
              </w:rPr>
            </w:pPr>
            <w:r w:rsidRPr="00031DD0">
              <w:rPr>
                <w:b/>
                <w:sz w:val="20"/>
                <w:szCs w:val="20"/>
                <w:lang w:val="en-GB"/>
              </w:rPr>
              <w:t>4</w:t>
            </w:r>
          </w:p>
        </w:tc>
        <w:tc>
          <w:tcPr>
            <w:tcW w:w="1667" w:type="pct"/>
          </w:tcPr>
          <w:p w14:paraId="3C5BA1F1" w14:textId="251E19F0" w:rsidR="000867B1" w:rsidRDefault="000867B1" w:rsidP="000867B1">
            <w:pPr>
              <w:keepNext/>
              <w:outlineLvl w:val="1"/>
              <w:rPr>
                <w:rFonts w:eastAsia="MS Mincho"/>
                <w:bCs/>
                <w:sz w:val="20"/>
                <w:szCs w:val="20"/>
                <w:lang w:val="en-GB"/>
              </w:rPr>
            </w:pPr>
            <w:r>
              <w:rPr>
                <w:rFonts w:eastAsia="MS Mincho"/>
                <w:bCs/>
                <w:sz w:val="20"/>
                <w:szCs w:val="20"/>
                <w:lang w:val="en-GB"/>
              </w:rPr>
              <w:t>Thank you</w:t>
            </w:r>
          </w:p>
        </w:tc>
      </w:tr>
      <w:tr w:rsidR="000867B1" w14:paraId="6F2CFEC7" w14:textId="77777777">
        <w:trPr>
          <w:trHeight w:val="20"/>
          <w:jc w:val="center"/>
        </w:trPr>
        <w:tc>
          <w:tcPr>
            <w:tcW w:w="1666" w:type="pct"/>
            <w:noWrap/>
            <w:hideMark/>
          </w:tcPr>
          <w:p w14:paraId="6683D2D9" w14:textId="77777777" w:rsidR="000867B1" w:rsidRDefault="000867B1" w:rsidP="000867B1">
            <w:pPr>
              <w:rPr>
                <w:b/>
                <w:sz w:val="20"/>
                <w:szCs w:val="20"/>
                <w:lang w:val="en-GB"/>
              </w:rPr>
            </w:pPr>
            <w:r>
              <w:rPr>
                <w:b/>
                <w:sz w:val="20"/>
                <w:szCs w:val="20"/>
                <w:lang w:val="en-GB"/>
              </w:rPr>
              <w:t>13. Are the limitations of the study discussed?</w:t>
            </w:r>
          </w:p>
          <w:p w14:paraId="6A3CB329" w14:textId="77777777" w:rsidR="000867B1" w:rsidRDefault="000867B1" w:rsidP="000867B1">
            <w:pPr>
              <w:rPr>
                <w:color w:val="404040"/>
                <w:sz w:val="20"/>
                <w:szCs w:val="20"/>
                <w:shd w:val="clear" w:color="auto" w:fill="FFFFFF"/>
                <w:lang w:val="en-GB"/>
              </w:rPr>
            </w:pPr>
            <w:r>
              <w:rPr>
                <w:color w:val="404040"/>
                <w:sz w:val="20"/>
                <w:szCs w:val="20"/>
                <w:shd w:val="clear" w:color="auto" w:fill="FFFFFF"/>
                <w:lang w:val="en-GB"/>
              </w:rPr>
              <w:t xml:space="preserve">Rating Scale: </w:t>
            </w:r>
          </w:p>
          <w:p w14:paraId="35B20E0D" w14:textId="77777777" w:rsidR="000867B1" w:rsidRDefault="000867B1" w:rsidP="000867B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090A917" w14:textId="77777777" w:rsidR="000867B1" w:rsidRPr="00031DD0" w:rsidRDefault="000867B1" w:rsidP="000867B1">
            <w:pPr>
              <w:contextualSpacing/>
              <w:rPr>
                <w:b/>
                <w:sz w:val="20"/>
                <w:szCs w:val="20"/>
                <w:lang w:val="en-GB"/>
              </w:rPr>
            </w:pPr>
            <w:r w:rsidRPr="00031DD0">
              <w:rPr>
                <w:b/>
                <w:sz w:val="20"/>
                <w:szCs w:val="20"/>
                <w:lang w:val="en-GB"/>
              </w:rPr>
              <w:t>2</w:t>
            </w:r>
          </w:p>
          <w:p w14:paraId="0AD1E09E" w14:textId="56F4792B" w:rsidR="000867B1" w:rsidRDefault="000867B1" w:rsidP="000867B1">
            <w:pPr>
              <w:contextualSpacing/>
              <w:jc w:val="both"/>
              <w:rPr>
                <w:bCs/>
                <w:sz w:val="20"/>
                <w:szCs w:val="20"/>
                <w:lang w:val="en-GB"/>
              </w:rPr>
            </w:pPr>
            <w:r w:rsidRPr="00031DD0">
              <w:rPr>
                <w:rFonts w:eastAsia="MS Mincho"/>
                <w:bCs/>
                <w:sz w:val="20"/>
                <w:szCs w:val="20"/>
                <w:lang w:val="en-GB"/>
              </w:rPr>
              <w:t>The manuscript does not adequately discuss the limitations of the study. Including a brief section acknowledging the constraints of the experimental design, the limited scope of the species and probiotic evaluated, as well as the need for further research under different culture conditions, would provide a more balanced interpretation of the results and strengthen the manuscript.</w:t>
            </w:r>
          </w:p>
        </w:tc>
        <w:tc>
          <w:tcPr>
            <w:tcW w:w="1667" w:type="pct"/>
          </w:tcPr>
          <w:p w14:paraId="30A2C359" w14:textId="1C3C70CA" w:rsidR="000867B1" w:rsidRDefault="000867B1" w:rsidP="000867B1">
            <w:pPr>
              <w:keepNext/>
              <w:outlineLvl w:val="1"/>
              <w:rPr>
                <w:rFonts w:eastAsia="MS Mincho"/>
                <w:bCs/>
                <w:sz w:val="20"/>
                <w:szCs w:val="20"/>
                <w:lang w:val="en-GB"/>
              </w:rPr>
            </w:pPr>
            <w:r>
              <w:rPr>
                <w:rFonts w:eastAsia="MS Mincho"/>
                <w:bCs/>
                <w:sz w:val="20"/>
                <w:szCs w:val="20"/>
                <w:lang w:val="en-GB"/>
              </w:rPr>
              <w:t>Added</w:t>
            </w:r>
          </w:p>
        </w:tc>
      </w:tr>
      <w:tr w:rsidR="000867B1" w14:paraId="39C93671" w14:textId="77777777">
        <w:trPr>
          <w:trHeight w:val="20"/>
          <w:jc w:val="center"/>
        </w:trPr>
        <w:tc>
          <w:tcPr>
            <w:tcW w:w="1666" w:type="pct"/>
            <w:noWrap/>
            <w:hideMark/>
          </w:tcPr>
          <w:p w14:paraId="2C370324" w14:textId="77777777" w:rsidR="000867B1" w:rsidRDefault="000867B1" w:rsidP="000867B1">
            <w:pPr>
              <w:rPr>
                <w:b/>
                <w:sz w:val="20"/>
                <w:szCs w:val="20"/>
                <w:lang w:val="en-GB"/>
              </w:rPr>
            </w:pPr>
            <w:r>
              <w:rPr>
                <w:b/>
                <w:sz w:val="20"/>
                <w:szCs w:val="20"/>
                <w:lang w:val="en-GB"/>
              </w:rPr>
              <w:t>14. Are the references relevant and sufficient (in number)?</w:t>
            </w:r>
          </w:p>
          <w:p w14:paraId="558056D1" w14:textId="77777777" w:rsidR="000867B1" w:rsidRDefault="000867B1" w:rsidP="000867B1">
            <w:pPr>
              <w:rPr>
                <w:color w:val="404040"/>
                <w:sz w:val="20"/>
                <w:szCs w:val="20"/>
                <w:shd w:val="clear" w:color="auto" w:fill="FFFFFF"/>
                <w:lang w:val="en-GB"/>
              </w:rPr>
            </w:pPr>
            <w:r>
              <w:rPr>
                <w:color w:val="404040"/>
                <w:sz w:val="20"/>
                <w:szCs w:val="20"/>
                <w:shd w:val="clear" w:color="auto" w:fill="FFFFFF"/>
                <w:lang w:val="en-GB"/>
              </w:rPr>
              <w:t xml:space="preserve">Rating Scale: </w:t>
            </w:r>
          </w:p>
          <w:p w14:paraId="378F687E" w14:textId="77777777" w:rsidR="000867B1" w:rsidRDefault="000867B1" w:rsidP="000867B1">
            <w:pPr>
              <w:rPr>
                <w:color w:val="404040"/>
                <w:sz w:val="20"/>
                <w:szCs w:val="20"/>
                <w:shd w:val="clear" w:color="auto" w:fill="FFFFFF"/>
                <w:lang w:val="en-GB"/>
              </w:rPr>
            </w:pPr>
            <w:r>
              <w:rPr>
                <w:color w:val="404040"/>
                <w:sz w:val="20"/>
                <w:szCs w:val="20"/>
                <w:shd w:val="clear" w:color="auto" w:fill="FFFFFF"/>
                <w:lang w:val="en-GB"/>
              </w:rPr>
              <w:lastRenderedPageBreak/>
              <w:t xml:space="preserve">5 = Excellent 4 = Good 3 = Satisfactory 2 = Needs Improvement 1 = Poor </w:t>
            </w:r>
          </w:p>
          <w:p w14:paraId="13A87814" w14:textId="77777777" w:rsidR="000867B1" w:rsidRDefault="000867B1" w:rsidP="000867B1">
            <w:pPr>
              <w:rPr>
                <w:sz w:val="20"/>
                <w:szCs w:val="20"/>
                <w:lang w:val="en-GB"/>
              </w:rPr>
            </w:pPr>
            <w:r>
              <w:rPr>
                <w:color w:val="404040"/>
                <w:sz w:val="20"/>
                <w:szCs w:val="20"/>
                <w:shd w:val="clear" w:color="auto" w:fill="FFFFFF"/>
                <w:lang w:val="en-GB"/>
              </w:rPr>
              <w:t>N/A = Not Applicable</w:t>
            </w:r>
          </w:p>
        </w:tc>
        <w:tc>
          <w:tcPr>
            <w:tcW w:w="1667" w:type="pct"/>
          </w:tcPr>
          <w:p w14:paraId="411343A0" w14:textId="31B2528F" w:rsidR="000867B1" w:rsidRPr="004742B8" w:rsidRDefault="000867B1" w:rsidP="000867B1">
            <w:pPr>
              <w:contextualSpacing/>
              <w:rPr>
                <w:b/>
                <w:sz w:val="20"/>
                <w:szCs w:val="20"/>
                <w:lang w:val="en-GB"/>
              </w:rPr>
            </w:pPr>
            <w:r w:rsidRPr="004742B8">
              <w:rPr>
                <w:b/>
                <w:sz w:val="20"/>
                <w:szCs w:val="20"/>
                <w:lang w:val="en-GB"/>
              </w:rPr>
              <w:lastRenderedPageBreak/>
              <w:t>4</w:t>
            </w:r>
          </w:p>
        </w:tc>
        <w:tc>
          <w:tcPr>
            <w:tcW w:w="1667" w:type="pct"/>
          </w:tcPr>
          <w:p w14:paraId="1B1618FC" w14:textId="7682E965" w:rsidR="000867B1" w:rsidRDefault="000867B1" w:rsidP="000867B1">
            <w:pPr>
              <w:keepNext/>
              <w:outlineLvl w:val="1"/>
              <w:rPr>
                <w:rFonts w:eastAsia="MS Mincho"/>
                <w:bCs/>
                <w:sz w:val="20"/>
                <w:szCs w:val="20"/>
                <w:lang w:val="en-GB"/>
              </w:rPr>
            </w:pPr>
            <w:r>
              <w:rPr>
                <w:rFonts w:eastAsia="MS Mincho"/>
                <w:bCs/>
                <w:sz w:val="20"/>
                <w:szCs w:val="20"/>
                <w:lang w:val="en-GB"/>
              </w:rPr>
              <w:t>Thank you</w:t>
            </w:r>
          </w:p>
        </w:tc>
      </w:tr>
      <w:tr w:rsidR="000867B1" w14:paraId="09909612" w14:textId="77777777">
        <w:trPr>
          <w:trHeight w:val="20"/>
          <w:jc w:val="center"/>
        </w:trPr>
        <w:tc>
          <w:tcPr>
            <w:tcW w:w="1666" w:type="pct"/>
            <w:noWrap/>
            <w:hideMark/>
          </w:tcPr>
          <w:p w14:paraId="773A5E0C" w14:textId="77777777" w:rsidR="000867B1" w:rsidRDefault="000867B1" w:rsidP="000867B1">
            <w:pPr>
              <w:rPr>
                <w:b/>
                <w:sz w:val="20"/>
                <w:szCs w:val="20"/>
                <w:lang w:val="en-GB"/>
              </w:rPr>
            </w:pPr>
            <w:r>
              <w:rPr>
                <w:b/>
                <w:sz w:val="20"/>
                <w:szCs w:val="20"/>
                <w:lang w:val="en-GB"/>
              </w:rPr>
              <w:t>15. Is the manuscript written in clear and understandable language?</w:t>
            </w:r>
          </w:p>
          <w:p w14:paraId="1536D9C3" w14:textId="77777777" w:rsidR="000867B1" w:rsidRDefault="000867B1" w:rsidP="000867B1">
            <w:pPr>
              <w:rPr>
                <w:color w:val="404040"/>
                <w:sz w:val="20"/>
                <w:szCs w:val="20"/>
                <w:shd w:val="clear" w:color="auto" w:fill="FFFFFF"/>
                <w:lang w:val="en-GB"/>
              </w:rPr>
            </w:pPr>
            <w:r>
              <w:rPr>
                <w:color w:val="404040"/>
                <w:sz w:val="20"/>
                <w:szCs w:val="20"/>
                <w:shd w:val="clear" w:color="auto" w:fill="FFFFFF"/>
                <w:lang w:val="en-GB"/>
              </w:rPr>
              <w:t xml:space="preserve">Rating Scale: </w:t>
            </w:r>
          </w:p>
          <w:p w14:paraId="744CDACA" w14:textId="77777777" w:rsidR="000867B1" w:rsidRDefault="000867B1" w:rsidP="000867B1">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3726621" w14:textId="77777777" w:rsidR="000867B1" w:rsidRDefault="000867B1" w:rsidP="000867B1">
            <w:pPr>
              <w:rPr>
                <w:sz w:val="20"/>
                <w:szCs w:val="20"/>
                <w:lang w:val="en-GB"/>
              </w:rPr>
            </w:pPr>
            <w:r>
              <w:rPr>
                <w:color w:val="404040"/>
                <w:sz w:val="20"/>
                <w:szCs w:val="20"/>
                <w:shd w:val="clear" w:color="auto" w:fill="FFFFFF"/>
                <w:lang w:val="en-GB"/>
              </w:rPr>
              <w:t>N/A = Not Applicable</w:t>
            </w:r>
          </w:p>
        </w:tc>
        <w:tc>
          <w:tcPr>
            <w:tcW w:w="1667" w:type="pct"/>
          </w:tcPr>
          <w:p w14:paraId="0BA56F52" w14:textId="77777777" w:rsidR="000867B1" w:rsidRPr="004742B8" w:rsidRDefault="000867B1" w:rsidP="000867B1">
            <w:pPr>
              <w:contextualSpacing/>
              <w:rPr>
                <w:b/>
                <w:sz w:val="20"/>
                <w:szCs w:val="20"/>
                <w:lang w:val="en-GB"/>
              </w:rPr>
            </w:pPr>
            <w:r w:rsidRPr="004742B8">
              <w:rPr>
                <w:b/>
                <w:sz w:val="20"/>
                <w:szCs w:val="20"/>
                <w:lang w:val="en-GB"/>
              </w:rPr>
              <w:t>3</w:t>
            </w:r>
          </w:p>
          <w:p w14:paraId="16C4C573" w14:textId="73AB8440" w:rsidR="000867B1" w:rsidRDefault="000867B1" w:rsidP="000867B1">
            <w:pPr>
              <w:contextualSpacing/>
              <w:jc w:val="both"/>
              <w:rPr>
                <w:bCs/>
                <w:sz w:val="20"/>
                <w:szCs w:val="20"/>
                <w:lang w:val="en-GB"/>
              </w:rPr>
            </w:pPr>
            <w:r w:rsidRPr="004742B8">
              <w:rPr>
                <w:rFonts w:eastAsia="MS Mincho"/>
                <w:bCs/>
                <w:sz w:val="20"/>
                <w:szCs w:val="20"/>
                <w:lang w:val="en-GB"/>
              </w:rPr>
              <w:t xml:space="preserve">The manuscript is generally understandable and presents the scientific content logically. However, the language requires careful revision to improve grammar, sentence structure, terminology consistency, and overall readability. </w:t>
            </w:r>
            <w:r>
              <w:rPr>
                <w:rFonts w:eastAsia="MS Mincho"/>
                <w:bCs/>
                <w:sz w:val="20"/>
                <w:szCs w:val="20"/>
                <w:lang w:val="en-GB"/>
              </w:rPr>
              <w:t>Addressing</w:t>
            </w:r>
            <w:r w:rsidRPr="004742B8">
              <w:rPr>
                <w:rFonts w:eastAsia="MS Mincho"/>
                <w:bCs/>
                <w:sz w:val="20"/>
                <w:szCs w:val="20"/>
                <w:lang w:val="en-GB"/>
              </w:rPr>
              <w:t xml:space="preserve"> these points would enhance the quality and presentation of the manuscript.</w:t>
            </w:r>
          </w:p>
        </w:tc>
        <w:tc>
          <w:tcPr>
            <w:tcW w:w="1667" w:type="pct"/>
          </w:tcPr>
          <w:p w14:paraId="15D78EDE" w14:textId="029C9F76" w:rsidR="000867B1" w:rsidRDefault="000867B1" w:rsidP="000867B1">
            <w:pPr>
              <w:keepNext/>
              <w:outlineLvl w:val="1"/>
              <w:rPr>
                <w:rFonts w:eastAsia="MS Mincho"/>
                <w:bCs/>
                <w:sz w:val="20"/>
                <w:szCs w:val="20"/>
                <w:lang w:val="en-GB"/>
              </w:rPr>
            </w:pPr>
            <w:r>
              <w:rPr>
                <w:rFonts w:eastAsia="MS Mincho"/>
                <w:bCs/>
                <w:sz w:val="20"/>
                <w:szCs w:val="20"/>
                <w:lang w:val="en-GB"/>
              </w:rPr>
              <w:t>Thank you</w:t>
            </w:r>
          </w:p>
        </w:tc>
      </w:tr>
    </w:tbl>
    <w:p w14:paraId="0AD9E598" w14:textId="77777777" w:rsidR="000F510C" w:rsidRDefault="000F510C">
      <w:pPr>
        <w:jc w:val="both"/>
        <w:rPr>
          <w:rFonts w:eastAsia="MS Mincho"/>
          <w:b/>
          <w:bCs/>
          <w:sz w:val="20"/>
          <w:szCs w:val="20"/>
          <w:u w:val="single"/>
          <w:lang w:val="en-GB" w:eastAsia="x-none"/>
        </w:rPr>
      </w:pPr>
    </w:p>
    <w:p w14:paraId="64499C68" w14:textId="77777777" w:rsidR="000F510C" w:rsidRDefault="000F510C">
      <w:pPr>
        <w:jc w:val="both"/>
        <w:rPr>
          <w:rFonts w:eastAsia="MS Mincho"/>
          <w:b/>
          <w:bCs/>
          <w:sz w:val="20"/>
          <w:szCs w:val="20"/>
          <w:u w:val="single"/>
          <w:lang w:val="en-GB" w:eastAsia="x-none"/>
        </w:rPr>
      </w:pPr>
    </w:p>
    <w:p w14:paraId="770237B7" w14:textId="77777777" w:rsidR="000F510C" w:rsidRDefault="00025CE7">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2B2063F0" w14:textId="77777777" w:rsidR="000F510C" w:rsidRDefault="000F510C">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F510C" w14:paraId="4684D343" w14:textId="77777777">
        <w:trPr>
          <w:trHeight w:val="20"/>
          <w:jc w:val="center"/>
        </w:trPr>
        <w:tc>
          <w:tcPr>
            <w:tcW w:w="1666" w:type="pct"/>
            <w:noWrap/>
          </w:tcPr>
          <w:p w14:paraId="14A6BCCA" w14:textId="77777777" w:rsidR="000F510C" w:rsidRDefault="000F510C">
            <w:pPr>
              <w:keepNext/>
              <w:outlineLvl w:val="1"/>
              <w:rPr>
                <w:rFonts w:eastAsia="MS Mincho"/>
                <w:b/>
                <w:bCs/>
                <w:sz w:val="20"/>
                <w:szCs w:val="20"/>
                <w:lang w:val="en-GB"/>
              </w:rPr>
            </w:pPr>
          </w:p>
        </w:tc>
        <w:tc>
          <w:tcPr>
            <w:tcW w:w="1667" w:type="pct"/>
          </w:tcPr>
          <w:p w14:paraId="5BA5599D" w14:textId="77777777" w:rsidR="000F510C" w:rsidRDefault="00025CE7">
            <w:pPr>
              <w:keepNext/>
              <w:outlineLvl w:val="1"/>
              <w:rPr>
                <w:rFonts w:eastAsia="MS Mincho"/>
                <w:b/>
                <w:bCs/>
                <w:sz w:val="20"/>
                <w:szCs w:val="20"/>
                <w:lang w:val="en-GB"/>
              </w:rPr>
            </w:pPr>
            <w:r>
              <w:rPr>
                <w:rFonts w:eastAsia="MS Mincho"/>
                <w:b/>
                <w:bCs/>
                <w:sz w:val="20"/>
                <w:szCs w:val="20"/>
                <w:lang w:val="en-GB"/>
              </w:rPr>
              <w:t>Reviewer’s comment</w:t>
            </w:r>
          </w:p>
          <w:p w14:paraId="716BB9C5" w14:textId="77777777" w:rsidR="000F510C" w:rsidRDefault="000F510C">
            <w:pPr>
              <w:rPr>
                <w:sz w:val="20"/>
                <w:szCs w:val="20"/>
                <w:lang w:val="en-GB"/>
              </w:rPr>
            </w:pPr>
          </w:p>
        </w:tc>
        <w:tc>
          <w:tcPr>
            <w:tcW w:w="1667" w:type="pct"/>
          </w:tcPr>
          <w:p w14:paraId="4CC29D52" w14:textId="77777777" w:rsidR="000F510C" w:rsidRDefault="00025CE7">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w:t>
            </w:r>
            <w:r w:rsidRPr="008A048C">
              <w:rPr>
                <w:rFonts w:eastAsia="Calibri"/>
                <w:kern w:val="2"/>
                <w:sz w:val="20"/>
                <w:szCs w:val="20"/>
                <w:highlight w:val="yellow"/>
                <w:lang w:val="en-IN"/>
              </w:rPr>
              <w:t>(It is mandatory that authors should write his/her feedback here)</w:t>
            </w:r>
          </w:p>
          <w:p w14:paraId="611A3C36" w14:textId="77777777" w:rsidR="000F510C" w:rsidRDefault="000F510C">
            <w:pPr>
              <w:keepNext/>
              <w:outlineLvl w:val="1"/>
              <w:rPr>
                <w:rFonts w:eastAsia="MS Mincho"/>
                <w:bCs/>
                <w:sz w:val="20"/>
                <w:szCs w:val="20"/>
                <w:lang w:val="en-GB"/>
              </w:rPr>
            </w:pPr>
          </w:p>
        </w:tc>
      </w:tr>
      <w:tr w:rsidR="000F510C" w14:paraId="639C63A0" w14:textId="77777777">
        <w:trPr>
          <w:trHeight w:val="20"/>
          <w:jc w:val="center"/>
        </w:trPr>
        <w:tc>
          <w:tcPr>
            <w:tcW w:w="1666" w:type="pct"/>
            <w:noWrap/>
          </w:tcPr>
          <w:p w14:paraId="70A97D8A" w14:textId="77777777" w:rsidR="000F510C" w:rsidRDefault="00025CE7">
            <w:pPr>
              <w:rPr>
                <w:b/>
                <w:bCs/>
                <w:sz w:val="20"/>
                <w:szCs w:val="20"/>
                <w:lang w:val="en-GB"/>
              </w:rPr>
            </w:pPr>
            <w:r>
              <w:rPr>
                <w:b/>
                <w:bCs/>
                <w:sz w:val="20"/>
                <w:szCs w:val="20"/>
                <w:lang w:val="en-GB"/>
              </w:rPr>
              <w:t>Is the title of the article suitable?</w:t>
            </w:r>
          </w:p>
          <w:p w14:paraId="31420CEC" w14:textId="77777777" w:rsidR="000F510C" w:rsidRDefault="000F510C">
            <w:pPr>
              <w:rPr>
                <w:bCs/>
                <w:sz w:val="20"/>
                <w:szCs w:val="20"/>
                <w:lang w:val="en-GB"/>
              </w:rPr>
            </w:pPr>
          </w:p>
          <w:p w14:paraId="4DF681E4" w14:textId="77777777" w:rsidR="000F510C" w:rsidRDefault="00025CE7">
            <w:pPr>
              <w:rPr>
                <w:bCs/>
                <w:sz w:val="20"/>
                <w:szCs w:val="20"/>
                <w:lang w:val="en-GB"/>
              </w:rPr>
            </w:pPr>
            <w:r>
              <w:rPr>
                <w:bCs/>
                <w:sz w:val="20"/>
                <w:szCs w:val="20"/>
                <w:lang w:val="en-GB"/>
              </w:rPr>
              <w:t>If your answer is NO, please provide a brief, clear suggestion for improvement.</w:t>
            </w:r>
          </w:p>
          <w:p w14:paraId="04E1DE99" w14:textId="77777777" w:rsidR="000F510C" w:rsidRDefault="000F510C">
            <w:pPr>
              <w:rPr>
                <w:sz w:val="20"/>
                <w:szCs w:val="20"/>
                <w:u w:val="single"/>
                <w:lang w:val="en-GB"/>
              </w:rPr>
            </w:pPr>
          </w:p>
        </w:tc>
        <w:tc>
          <w:tcPr>
            <w:tcW w:w="1667" w:type="pct"/>
          </w:tcPr>
          <w:p w14:paraId="7D895BC2" w14:textId="77777777" w:rsidR="000F510C" w:rsidRDefault="00E40E12" w:rsidP="004742B8">
            <w:pPr>
              <w:rPr>
                <w:b/>
                <w:bCs/>
                <w:sz w:val="20"/>
                <w:szCs w:val="20"/>
                <w:lang w:val="en-GB"/>
              </w:rPr>
            </w:pPr>
            <w:r>
              <w:rPr>
                <w:b/>
                <w:bCs/>
                <w:sz w:val="20"/>
                <w:szCs w:val="20"/>
                <w:lang w:val="en-GB"/>
              </w:rPr>
              <w:t>NO</w:t>
            </w:r>
          </w:p>
          <w:p w14:paraId="68255418" w14:textId="56C01C58" w:rsidR="00E40E12" w:rsidRDefault="004742B8" w:rsidP="004742B8">
            <w:pPr>
              <w:jc w:val="both"/>
              <w:rPr>
                <w:b/>
                <w:bCs/>
                <w:sz w:val="20"/>
                <w:szCs w:val="20"/>
                <w:lang w:val="en-GB"/>
              </w:rPr>
            </w:pPr>
            <w:r w:rsidRPr="004742B8">
              <w:rPr>
                <w:rFonts w:eastAsia="MS Mincho"/>
                <w:bCs/>
                <w:sz w:val="20"/>
                <w:szCs w:val="20"/>
                <w:lang w:val="en-GB"/>
              </w:rPr>
              <w:t>The title identifies the main theme of the study</w:t>
            </w:r>
            <w:r>
              <w:rPr>
                <w:rFonts w:eastAsia="MS Mincho"/>
                <w:bCs/>
                <w:sz w:val="20"/>
                <w:szCs w:val="20"/>
                <w:lang w:val="en-GB"/>
              </w:rPr>
              <w:t xml:space="preserve">. </w:t>
            </w:r>
            <w:r w:rsidRPr="004742B8">
              <w:rPr>
                <w:rFonts w:eastAsia="MS Mincho"/>
                <w:bCs/>
                <w:sz w:val="20"/>
                <w:szCs w:val="20"/>
                <w:lang w:val="en-GB"/>
              </w:rPr>
              <w:t xml:space="preserve"> </w:t>
            </w:r>
            <w:r>
              <w:rPr>
                <w:rFonts w:eastAsia="MS Mincho"/>
                <w:bCs/>
                <w:sz w:val="20"/>
                <w:szCs w:val="20"/>
                <w:lang w:val="en-GB"/>
              </w:rPr>
              <w:t>H</w:t>
            </w:r>
            <w:r w:rsidRPr="004742B8">
              <w:rPr>
                <w:rFonts w:eastAsia="MS Mincho"/>
                <w:bCs/>
                <w:sz w:val="20"/>
                <w:szCs w:val="20"/>
                <w:lang w:val="en-GB"/>
              </w:rPr>
              <w:t xml:space="preserve">owever, it is lengthy and includes the phrase "as a Supplement for Humans," which is unclear and does not seem to reflect the main focus of the research. Consider revising the title to make it more concise and directly related to the effects of dietary </w:t>
            </w:r>
            <w:r w:rsidRPr="00692B71">
              <w:rPr>
                <w:rFonts w:eastAsia="MS Mincho"/>
                <w:bCs/>
                <w:i/>
                <w:iCs/>
                <w:sz w:val="20"/>
                <w:szCs w:val="20"/>
                <w:lang w:val="en-GB"/>
              </w:rPr>
              <w:t xml:space="preserve">Lactobacillus </w:t>
            </w:r>
            <w:proofErr w:type="spellStart"/>
            <w:r w:rsidRPr="00692B71">
              <w:rPr>
                <w:rFonts w:eastAsia="MS Mincho"/>
                <w:bCs/>
                <w:i/>
                <w:iCs/>
                <w:sz w:val="20"/>
                <w:szCs w:val="20"/>
                <w:lang w:val="en-GB"/>
              </w:rPr>
              <w:t>sporogenes</w:t>
            </w:r>
            <w:proofErr w:type="spellEnd"/>
            <w:r w:rsidRPr="004742B8">
              <w:rPr>
                <w:rFonts w:eastAsia="MS Mincho"/>
                <w:bCs/>
                <w:sz w:val="20"/>
                <w:szCs w:val="20"/>
                <w:lang w:val="en-GB"/>
              </w:rPr>
              <w:t xml:space="preserve"> on the immune and </w:t>
            </w:r>
            <w:proofErr w:type="spellStart"/>
            <w:r w:rsidRPr="004742B8">
              <w:rPr>
                <w:rFonts w:eastAsia="MS Mincho"/>
                <w:bCs/>
                <w:sz w:val="20"/>
                <w:szCs w:val="20"/>
                <w:lang w:val="en-GB"/>
              </w:rPr>
              <w:t>hematological</w:t>
            </w:r>
            <w:proofErr w:type="spellEnd"/>
            <w:r w:rsidRPr="004742B8">
              <w:rPr>
                <w:rFonts w:eastAsia="MS Mincho"/>
                <w:bCs/>
                <w:sz w:val="20"/>
                <w:szCs w:val="20"/>
                <w:lang w:val="en-GB"/>
              </w:rPr>
              <w:t xml:space="preserve"> responses of selected freshwater fish species.</w:t>
            </w:r>
          </w:p>
        </w:tc>
        <w:tc>
          <w:tcPr>
            <w:tcW w:w="1667" w:type="pct"/>
          </w:tcPr>
          <w:p w14:paraId="7B18059D" w14:textId="5100B957" w:rsidR="000F510C" w:rsidRDefault="000F510C">
            <w:pPr>
              <w:keepNext/>
              <w:outlineLvl w:val="1"/>
              <w:rPr>
                <w:rFonts w:eastAsia="MS Mincho"/>
                <w:bCs/>
                <w:sz w:val="20"/>
                <w:szCs w:val="20"/>
                <w:lang w:val="en-GB"/>
              </w:rPr>
            </w:pPr>
          </w:p>
        </w:tc>
      </w:tr>
      <w:tr w:rsidR="000F510C" w14:paraId="3416394E" w14:textId="77777777">
        <w:trPr>
          <w:trHeight w:val="20"/>
          <w:jc w:val="center"/>
        </w:trPr>
        <w:tc>
          <w:tcPr>
            <w:tcW w:w="1666" w:type="pct"/>
            <w:noWrap/>
          </w:tcPr>
          <w:p w14:paraId="01A6DA41" w14:textId="77777777" w:rsidR="000F510C" w:rsidRDefault="00025CE7">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790F9D04" w14:textId="77777777" w:rsidR="000F510C" w:rsidRDefault="00025CE7">
            <w:pPr>
              <w:rPr>
                <w:bCs/>
                <w:sz w:val="20"/>
                <w:szCs w:val="20"/>
                <w:lang w:val="en-GB"/>
              </w:rPr>
            </w:pPr>
            <w:r>
              <w:rPr>
                <w:bCs/>
                <w:sz w:val="20"/>
                <w:szCs w:val="20"/>
                <w:lang w:val="en-GB"/>
              </w:rPr>
              <w:t>s</w:t>
            </w:r>
          </w:p>
          <w:p w14:paraId="6707A580" w14:textId="77777777" w:rsidR="000F510C" w:rsidRDefault="00025CE7">
            <w:pPr>
              <w:rPr>
                <w:bCs/>
                <w:sz w:val="20"/>
                <w:szCs w:val="20"/>
                <w:lang w:val="en-GB"/>
              </w:rPr>
            </w:pPr>
            <w:r>
              <w:rPr>
                <w:bCs/>
                <w:sz w:val="20"/>
                <w:szCs w:val="20"/>
                <w:lang w:val="en-GB"/>
              </w:rPr>
              <w:t>If your answer is NO, please provide a brief, clear suggestion for improvement.</w:t>
            </w:r>
          </w:p>
          <w:p w14:paraId="2B651F67" w14:textId="77777777" w:rsidR="000F510C" w:rsidRDefault="000F510C">
            <w:pPr>
              <w:rPr>
                <w:sz w:val="20"/>
                <w:szCs w:val="20"/>
                <w:lang w:val="en-GB"/>
              </w:rPr>
            </w:pPr>
          </w:p>
        </w:tc>
        <w:tc>
          <w:tcPr>
            <w:tcW w:w="1667" w:type="pct"/>
          </w:tcPr>
          <w:p w14:paraId="6EA45983" w14:textId="77777777" w:rsidR="000F510C" w:rsidRDefault="006C1BE7" w:rsidP="00692B71">
            <w:pPr>
              <w:rPr>
                <w:b/>
                <w:bCs/>
                <w:sz w:val="20"/>
                <w:szCs w:val="20"/>
                <w:lang w:val="en-GB"/>
              </w:rPr>
            </w:pPr>
            <w:r>
              <w:rPr>
                <w:b/>
                <w:bCs/>
                <w:sz w:val="20"/>
                <w:szCs w:val="20"/>
                <w:lang w:val="en-GB"/>
              </w:rPr>
              <w:t>NO</w:t>
            </w:r>
          </w:p>
          <w:p w14:paraId="61728E94" w14:textId="4CCBD3FB" w:rsidR="006C1BE7" w:rsidRDefault="000931A6" w:rsidP="000931A6">
            <w:pPr>
              <w:jc w:val="both"/>
              <w:rPr>
                <w:b/>
                <w:bCs/>
                <w:sz w:val="20"/>
                <w:szCs w:val="20"/>
                <w:lang w:val="en-GB"/>
              </w:rPr>
            </w:pPr>
            <w:r w:rsidRPr="00692B71">
              <w:rPr>
                <w:rFonts w:eastAsia="MS Mincho"/>
                <w:bCs/>
                <w:sz w:val="20"/>
                <w:szCs w:val="20"/>
                <w:lang w:val="en-GB"/>
              </w:rPr>
              <w:t>The abstract provides an overview of the study, but should be enhanced with a clear statement of the research objective, a brief description of the experimental design (including fish species, treatments, and duration), and a presentation of the main quantitative results. The conclusion should be more specific and closely aligned with the results obtained, avoiding broad statements that extrapolate from the evidence presented.</w:t>
            </w:r>
          </w:p>
        </w:tc>
        <w:tc>
          <w:tcPr>
            <w:tcW w:w="1667" w:type="pct"/>
          </w:tcPr>
          <w:p w14:paraId="02D4ADA5" w14:textId="27CD390C" w:rsidR="000F510C" w:rsidRDefault="000867B1">
            <w:pPr>
              <w:keepNext/>
              <w:outlineLvl w:val="1"/>
              <w:rPr>
                <w:rFonts w:eastAsia="MS Mincho"/>
                <w:bCs/>
                <w:sz w:val="20"/>
                <w:szCs w:val="20"/>
                <w:lang w:val="en-GB"/>
              </w:rPr>
            </w:pPr>
            <w:r>
              <w:rPr>
                <w:rFonts w:eastAsia="MS Mincho"/>
                <w:bCs/>
                <w:sz w:val="20"/>
                <w:szCs w:val="20"/>
                <w:lang w:val="en-GB"/>
              </w:rPr>
              <w:t>Modified</w:t>
            </w:r>
          </w:p>
        </w:tc>
      </w:tr>
      <w:tr w:rsidR="000867B1" w14:paraId="0480C3F3" w14:textId="77777777">
        <w:trPr>
          <w:trHeight w:val="20"/>
          <w:jc w:val="center"/>
        </w:trPr>
        <w:tc>
          <w:tcPr>
            <w:tcW w:w="1666" w:type="pct"/>
            <w:noWrap/>
            <w:hideMark/>
          </w:tcPr>
          <w:p w14:paraId="53A13F2D" w14:textId="77777777" w:rsidR="000867B1" w:rsidRDefault="000867B1" w:rsidP="000867B1">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6C018A05" w14:textId="77777777" w:rsidR="000867B1" w:rsidRDefault="000867B1" w:rsidP="000867B1">
            <w:pPr>
              <w:rPr>
                <w:bCs/>
                <w:sz w:val="20"/>
                <w:szCs w:val="20"/>
                <w:lang w:val="en-GB"/>
              </w:rPr>
            </w:pPr>
            <w:r>
              <w:rPr>
                <w:bCs/>
                <w:sz w:val="20"/>
                <w:szCs w:val="20"/>
                <w:lang w:val="en-GB"/>
              </w:rPr>
              <w:t>If your answer is NO, please provide a brief, clear suggestion for improvement</w:t>
            </w:r>
          </w:p>
          <w:p w14:paraId="1218D882" w14:textId="77777777" w:rsidR="000867B1" w:rsidRDefault="000867B1" w:rsidP="000867B1">
            <w:pPr>
              <w:rPr>
                <w:b/>
                <w:sz w:val="20"/>
                <w:szCs w:val="20"/>
                <w:lang w:val="en-GB"/>
              </w:rPr>
            </w:pPr>
            <w:r>
              <w:rPr>
                <w:bCs/>
                <w:sz w:val="20"/>
                <w:szCs w:val="20"/>
                <w:lang w:val="en-GB"/>
              </w:rPr>
              <w:t>.</w:t>
            </w:r>
          </w:p>
        </w:tc>
        <w:tc>
          <w:tcPr>
            <w:tcW w:w="1667" w:type="pct"/>
          </w:tcPr>
          <w:p w14:paraId="47425C90" w14:textId="77777777" w:rsidR="000867B1" w:rsidRPr="000931A6" w:rsidRDefault="000867B1" w:rsidP="000867B1">
            <w:pPr>
              <w:contextualSpacing/>
              <w:rPr>
                <w:b/>
                <w:sz w:val="20"/>
                <w:szCs w:val="20"/>
                <w:lang w:val="en-GB"/>
              </w:rPr>
            </w:pPr>
            <w:r w:rsidRPr="000931A6">
              <w:rPr>
                <w:b/>
                <w:sz w:val="20"/>
                <w:szCs w:val="20"/>
                <w:lang w:val="en-GB"/>
              </w:rPr>
              <w:t>NO</w:t>
            </w:r>
          </w:p>
          <w:p w14:paraId="507388C2" w14:textId="77777777" w:rsidR="000867B1" w:rsidRDefault="000867B1" w:rsidP="000867B1">
            <w:pPr>
              <w:contextualSpacing/>
              <w:jc w:val="both"/>
              <w:rPr>
                <w:rFonts w:eastAsia="MS Mincho"/>
                <w:bCs/>
                <w:sz w:val="20"/>
                <w:szCs w:val="20"/>
                <w:lang w:val="en-GB"/>
              </w:rPr>
            </w:pPr>
            <w:r w:rsidRPr="000931A6">
              <w:rPr>
                <w:rFonts w:eastAsia="MS Mincho"/>
                <w:bCs/>
                <w:sz w:val="20"/>
                <w:szCs w:val="20"/>
                <w:lang w:val="en-GB"/>
              </w:rPr>
              <w:t>The study addresses a relevant topic and follows an appropriate experimental approach. However, its scientific quality would be strengthened by a clearer statement of the research objectives, a more detailed description of the experimental design and statistical analyses, and a more critical interpretation of the results. The discussion should also distinguish between findings directly supported by the data and broader conclusions, while acknowledging the study's limitations and their implications for the interpretation of the results.</w:t>
            </w:r>
          </w:p>
          <w:p w14:paraId="23DD920B" w14:textId="77777777" w:rsidR="000867B1" w:rsidRDefault="000867B1" w:rsidP="000867B1">
            <w:pPr>
              <w:contextualSpacing/>
              <w:jc w:val="both"/>
              <w:rPr>
                <w:rFonts w:eastAsia="MS Mincho"/>
                <w:bCs/>
                <w:sz w:val="20"/>
                <w:szCs w:val="20"/>
                <w:lang w:val="en-GB"/>
              </w:rPr>
            </w:pPr>
          </w:p>
          <w:p w14:paraId="107BFE4B" w14:textId="77777777" w:rsidR="000867B1" w:rsidRDefault="000867B1" w:rsidP="000867B1">
            <w:pPr>
              <w:contextualSpacing/>
              <w:jc w:val="both"/>
              <w:rPr>
                <w:sz w:val="20"/>
                <w:szCs w:val="20"/>
                <w:lang w:val="en-AE" w:eastAsia="en-AE"/>
              </w:rPr>
            </w:pPr>
            <w:r w:rsidRPr="00E22377">
              <w:rPr>
                <w:sz w:val="20"/>
                <w:szCs w:val="20"/>
              </w:rPr>
              <w:t xml:space="preserve">The manuscript provides a comprehensive study on the effects of probiotics on the immunological and hematological indices of freshwater fishes. </w:t>
            </w:r>
            <w:r w:rsidRPr="00E22377">
              <w:rPr>
                <w:sz w:val="20"/>
                <w:szCs w:val="20"/>
                <w:lang w:val="en-AE" w:eastAsia="en-AE"/>
              </w:rPr>
              <w:t>The topic is highly relevant to aquaculture, especially in the context of sustainable fish health management and disease prevention through probiotic interventions. However, to enhance the manuscript should address the comments above.</w:t>
            </w:r>
          </w:p>
          <w:p w14:paraId="5E369BE9" w14:textId="06387875" w:rsidR="000867B1" w:rsidRDefault="000867B1" w:rsidP="000867B1">
            <w:pPr>
              <w:contextualSpacing/>
              <w:jc w:val="both"/>
              <w:rPr>
                <w:bCs/>
                <w:sz w:val="20"/>
                <w:szCs w:val="20"/>
                <w:lang w:val="en-GB"/>
              </w:rPr>
            </w:pPr>
          </w:p>
        </w:tc>
        <w:tc>
          <w:tcPr>
            <w:tcW w:w="1667" w:type="pct"/>
          </w:tcPr>
          <w:p w14:paraId="70082BAF" w14:textId="25A0F905" w:rsidR="000867B1" w:rsidRDefault="000867B1" w:rsidP="000867B1">
            <w:pPr>
              <w:keepNext/>
              <w:outlineLvl w:val="1"/>
              <w:rPr>
                <w:rFonts w:eastAsia="MS Mincho"/>
                <w:bCs/>
                <w:sz w:val="20"/>
                <w:szCs w:val="20"/>
                <w:lang w:val="en-GB"/>
              </w:rPr>
            </w:pPr>
            <w:r>
              <w:rPr>
                <w:rFonts w:eastAsia="MS Mincho"/>
                <w:bCs/>
                <w:sz w:val="20"/>
                <w:szCs w:val="20"/>
                <w:lang w:val="en-GB"/>
              </w:rPr>
              <w:t>Thank you for reviewing the manuscript</w:t>
            </w:r>
          </w:p>
        </w:tc>
      </w:tr>
      <w:tr w:rsidR="000867B1" w14:paraId="4CF682DA" w14:textId="77777777">
        <w:trPr>
          <w:trHeight w:val="20"/>
          <w:jc w:val="center"/>
        </w:trPr>
        <w:tc>
          <w:tcPr>
            <w:tcW w:w="1666" w:type="pct"/>
            <w:noWrap/>
          </w:tcPr>
          <w:p w14:paraId="5AE9FFFE" w14:textId="77777777" w:rsidR="000867B1" w:rsidRDefault="000867B1" w:rsidP="000867B1">
            <w:pPr>
              <w:rPr>
                <w:b/>
                <w:bCs/>
                <w:sz w:val="20"/>
                <w:szCs w:val="20"/>
                <w:lang w:val="en-GB"/>
              </w:rPr>
            </w:pPr>
            <w:r>
              <w:rPr>
                <w:b/>
                <w:bCs/>
                <w:sz w:val="20"/>
                <w:szCs w:val="20"/>
                <w:lang w:val="en-GB"/>
              </w:rPr>
              <w:t xml:space="preserve">Are the references sufficient and recent? </w:t>
            </w:r>
          </w:p>
          <w:p w14:paraId="5E0E8E62" w14:textId="77777777" w:rsidR="000867B1" w:rsidRDefault="000867B1" w:rsidP="000867B1">
            <w:pPr>
              <w:rPr>
                <w:bCs/>
                <w:sz w:val="20"/>
                <w:szCs w:val="20"/>
                <w:lang w:val="en-GB"/>
              </w:rPr>
            </w:pPr>
            <w:r>
              <w:rPr>
                <w:bCs/>
                <w:sz w:val="20"/>
                <w:szCs w:val="20"/>
                <w:lang w:val="en-GB"/>
              </w:rPr>
              <w:t>(YES or NO)</w:t>
            </w:r>
          </w:p>
          <w:p w14:paraId="6F794102" w14:textId="77777777" w:rsidR="000867B1" w:rsidRDefault="000867B1" w:rsidP="000867B1">
            <w:pPr>
              <w:rPr>
                <w:bCs/>
                <w:sz w:val="20"/>
                <w:szCs w:val="20"/>
                <w:lang w:val="en-GB"/>
              </w:rPr>
            </w:pPr>
          </w:p>
          <w:p w14:paraId="19BFC9CA" w14:textId="77777777" w:rsidR="000867B1" w:rsidRDefault="000867B1" w:rsidP="000867B1">
            <w:pPr>
              <w:rPr>
                <w:bCs/>
                <w:sz w:val="20"/>
                <w:szCs w:val="20"/>
                <w:lang w:val="en-GB"/>
              </w:rPr>
            </w:pPr>
            <w:r>
              <w:rPr>
                <w:bCs/>
                <w:sz w:val="20"/>
                <w:szCs w:val="20"/>
                <w:lang w:val="en-GB"/>
              </w:rPr>
              <w:t>If your answer is NO, please provide clear suggestion for improvement.</w:t>
            </w:r>
          </w:p>
          <w:p w14:paraId="6DACF8C3" w14:textId="77777777" w:rsidR="000867B1" w:rsidRDefault="000867B1" w:rsidP="000867B1">
            <w:pPr>
              <w:rPr>
                <w:b/>
                <w:bCs/>
                <w:sz w:val="20"/>
                <w:szCs w:val="20"/>
                <w:lang w:val="en-GB"/>
              </w:rPr>
            </w:pPr>
          </w:p>
        </w:tc>
        <w:tc>
          <w:tcPr>
            <w:tcW w:w="1667" w:type="pct"/>
          </w:tcPr>
          <w:p w14:paraId="1FD03B64" w14:textId="668A1B30" w:rsidR="000867B1" w:rsidRPr="000931A6" w:rsidRDefault="000867B1" w:rsidP="000867B1">
            <w:pPr>
              <w:contextualSpacing/>
              <w:rPr>
                <w:b/>
                <w:sz w:val="20"/>
                <w:szCs w:val="20"/>
                <w:lang w:val="en-GB"/>
              </w:rPr>
            </w:pPr>
            <w:r w:rsidRPr="000931A6">
              <w:rPr>
                <w:b/>
                <w:sz w:val="20"/>
                <w:szCs w:val="20"/>
                <w:lang w:val="en-GB"/>
              </w:rPr>
              <w:t>YES</w:t>
            </w:r>
          </w:p>
        </w:tc>
        <w:tc>
          <w:tcPr>
            <w:tcW w:w="1667" w:type="pct"/>
          </w:tcPr>
          <w:p w14:paraId="12832A32" w14:textId="16BF6FFA" w:rsidR="000867B1" w:rsidRDefault="000867B1" w:rsidP="000867B1">
            <w:pPr>
              <w:keepNext/>
              <w:outlineLvl w:val="1"/>
              <w:rPr>
                <w:rFonts w:eastAsia="MS Mincho"/>
                <w:bCs/>
                <w:sz w:val="20"/>
                <w:szCs w:val="20"/>
                <w:lang w:val="en-GB"/>
              </w:rPr>
            </w:pPr>
            <w:r>
              <w:rPr>
                <w:rFonts w:eastAsia="MS Mincho"/>
                <w:bCs/>
                <w:sz w:val="20"/>
                <w:szCs w:val="20"/>
                <w:lang w:val="en-GB"/>
              </w:rPr>
              <w:t>Thank you</w:t>
            </w:r>
          </w:p>
        </w:tc>
      </w:tr>
      <w:tr w:rsidR="000867B1" w14:paraId="2EE2B7EE" w14:textId="77777777">
        <w:trPr>
          <w:trHeight w:val="20"/>
          <w:jc w:val="center"/>
        </w:trPr>
        <w:tc>
          <w:tcPr>
            <w:tcW w:w="1666" w:type="pct"/>
            <w:noWrap/>
          </w:tcPr>
          <w:p w14:paraId="2806B200" w14:textId="77777777" w:rsidR="000867B1" w:rsidRDefault="000867B1" w:rsidP="000867B1">
            <w:pPr>
              <w:rPr>
                <w:b/>
                <w:bCs/>
                <w:sz w:val="20"/>
                <w:szCs w:val="20"/>
                <w:lang w:val="en-GB"/>
              </w:rPr>
            </w:pPr>
            <w:r>
              <w:rPr>
                <w:b/>
                <w:bCs/>
                <w:sz w:val="20"/>
                <w:szCs w:val="20"/>
                <w:lang w:val="en-GB"/>
              </w:rPr>
              <w:t>Are there ethical issues in this manuscript?</w:t>
            </w:r>
          </w:p>
          <w:p w14:paraId="23E76472" w14:textId="77777777" w:rsidR="000867B1" w:rsidRDefault="000867B1" w:rsidP="000867B1">
            <w:pPr>
              <w:rPr>
                <w:bCs/>
                <w:sz w:val="20"/>
                <w:szCs w:val="20"/>
                <w:lang w:val="en-GB"/>
              </w:rPr>
            </w:pPr>
            <w:r>
              <w:rPr>
                <w:bCs/>
                <w:sz w:val="20"/>
                <w:szCs w:val="20"/>
                <w:lang w:val="en-GB"/>
              </w:rPr>
              <w:t>(YES or NO)</w:t>
            </w:r>
          </w:p>
          <w:p w14:paraId="7F0536F6" w14:textId="77777777" w:rsidR="000867B1" w:rsidRDefault="000867B1" w:rsidP="000867B1">
            <w:pPr>
              <w:rPr>
                <w:bCs/>
                <w:sz w:val="20"/>
                <w:szCs w:val="20"/>
                <w:lang w:val="en-GB"/>
              </w:rPr>
            </w:pPr>
          </w:p>
          <w:p w14:paraId="061A7B80" w14:textId="77777777" w:rsidR="000867B1" w:rsidRDefault="000867B1" w:rsidP="000867B1">
            <w:pPr>
              <w:rPr>
                <w:bCs/>
                <w:sz w:val="20"/>
                <w:szCs w:val="20"/>
                <w:lang w:val="en-GB"/>
              </w:rPr>
            </w:pPr>
            <w:r>
              <w:rPr>
                <w:bCs/>
                <w:sz w:val="20"/>
                <w:szCs w:val="20"/>
                <w:lang w:val="en-GB"/>
              </w:rPr>
              <w:t>(If yes, kindly please write down the ethical issues here in details)</w:t>
            </w:r>
          </w:p>
          <w:p w14:paraId="410081FE" w14:textId="77777777" w:rsidR="000867B1" w:rsidRDefault="000867B1" w:rsidP="000867B1">
            <w:pPr>
              <w:rPr>
                <w:bCs/>
                <w:sz w:val="20"/>
                <w:szCs w:val="20"/>
                <w:lang w:val="en-GB"/>
              </w:rPr>
            </w:pPr>
          </w:p>
        </w:tc>
        <w:tc>
          <w:tcPr>
            <w:tcW w:w="1667" w:type="pct"/>
          </w:tcPr>
          <w:p w14:paraId="4B87B25B" w14:textId="6A8F26F0" w:rsidR="000867B1" w:rsidRPr="000931A6" w:rsidRDefault="000867B1" w:rsidP="000867B1">
            <w:pPr>
              <w:contextualSpacing/>
              <w:rPr>
                <w:b/>
                <w:sz w:val="20"/>
                <w:szCs w:val="20"/>
                <w:lang w:val="en-GB"/>
              </w:rPr>
            </w:pPr>
            <w:r w:rsidRPr="000931A6">
              <w:rPr>
                <w:b/>
                <w:sz w:val="20"/>
                <w:szCs w:val="20"/>
                <w:lang w:val="en-GB"/>
              </w:rPr>
              <w:t>NO</w:t>
            </w:r>
          </w:p>
        </w:tc>
        <w:tc>
          <w:tcPr>
            <w:tcW w:w="1667" w:type="pct"/>
          </w:tcPr>
          <w:p w14:paraId="2FD23908" w14:textId="77777777" w:rsidR="000867B1" w:rsidRDefault="000867B1" w:rsidP="000867B1">
            <w:pPr>
              <w:keepNext/>
              <w:outlineLvl w:val="1"/>
              <w:rPr>
                <w:rFonts w:eastAsia="MS Mincho"/>
                <w:bCs/>
                <w:sz w:val="20"/>
                <w:szCs w:val="20"/>
                <w:lang w:val="en-GB"/>
              </w:rPr>
            </w:pPr>
          </w:p>
        </w:tc>
      </w:tr>
    </w:tbl>
    <w:p w14:paraId="4AB6FF00" w14:textId="77777777" w:rsidR="000F510C" w:rsidRDefault="000F510C">
      <w:pPr>
        <w:keepNext/>
        <w:outlineLvl w:val="1"/>
        <w:rPr>
          <w:rFonts w:eastAsia="MS Mincho"/>
          <w:b/>
          <w:bCs/>
          <w:sz w:val="20"/>
          <w:szCs w:val="20"/>
          <w:highlight w:val="yellow"/>
          <w:lang w:val="en-GB"/>
        </w:rPr>
      </w:pPr>
    </w:p>
    <w:sectPr w:rsidR="000F510C">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C573F2" w14:textId="77777777" w:rsidR="0014064A" w:rsidRDefault="0014064A">
      <w:r>
        <w:separator/>
      </w:r>
    </w:p>
  </w:endnote>
  <w:endnote w:type="continuationSeparator" w:id="0">
    <w:p w14:paraId="5B473675" w14:textId="77777777" w:rsidR="0014064A" w:rsidRDefault="001406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1A509" w14:textId="77777777" w:rsidR="000F510C" w:rsidRDefault="000F510C">
    <w:pPr>
      <w:pStyle w:val="Footer"/>
      <w:jc w:val="right"/>
    </w:pPr>
  </w:p>
  <w:p w14:paraId="237516A0" w14:textId="77777777" w:rsidR="000F510C" w:rsidRDefault="00025CE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5DF1AF1F" w14:textId="77777777" w:rsidR="000F510C" w:rsidRDefault="00025CE7">
    <w:pPr>
      <w:pStyle w:val="Footer"/>
      <w:jc w:val="right"/>
      <w:rPr>
        <w:b/>
        <w:sz w:val="20"/>
      </w:rPr>
    </w:pPr>
    <w:r>
      <w:rPr>
        <w:b/>
        <w:sz w:val="20"/>
      </w:rPr>
      <w:t>V240326</w:t>
    </w:r>
  </w:p>
  <w:p w14:paraId="1BD81E8B" w14:textId="77777777" w:rsidR="000F510C" w:rsidRDefault="000F510C">
    <w:pPr>
      <w:pStyle w:val="Footer"/>
      <w:jc w:val="right"/>
    </w:pPr>
  </w:p>
  <w:p w14:paraId="4D186BA6" w14:textId="77777777" w:rsidR="000F510C" w:rsidRDefault="000F510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2AF052" w14:textId="77777777" w:rsidR="0014064A" w:rsidRDefault="0014064A">
      <w:r>
        <w:separator/>
      </w:r>
    </w:p>
  </w:footnote>
  <w:footnote w:type="continuationSeparator" w:id="0">
    <w:p w14:paraId="617E09D8" w14:textId="77777777" w:rsidR="0014064A" w:rsidRDefault="001406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78006" w14:textId="77777777" w:rsidR="000F510C" w:rsidRDefault="000F510C">
    <w:pPr>
      <w:spacing w:before="100" w:beforeAutospacing="1" w:after="100" w:afterAutospacing="1"/>
      <w:jc w:val="center"/>
      <w:rPr>
        <w:b/>
        <w:bCs/>
        <w:color w:val="003399"/>
        <w:szCs w:val="20"/>
        <w:u w:val="single"/>
        <w:lang w:val="en-GB"/>
      </w:rPr>
    </w:pPr>
  </w:p>
  <w:p w14:paraId="681766D4" w14:textId="77777777" w:rsidR="000F510C" w:rsidRDefault="00025CE7">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151CAD"/>
    <w:multiLevelType w:val="multilevel"/>
    <w:tmpl w:val="B94629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E4F6955"/>
    <w:multiLevelType w:val="multilevel"/>
    <w:tmpl w:val="3910630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691372C"/>
    <w:multiLevelType w:val="multilevel"/>
    <w:tmpl w:val="A1FE39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CC44E5"/>
    <w:multiLevelType w:val="multilevel"/>
    <w:tmpl w:val="B306796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3" w15:restartNumberingAfterBreak="0">
    <w:nsid w:val="3AEF12EF"/>
    <w:multiLevelType w:val="multilevel"/>
    <w:tmpl w:val="3D44D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C8331E0"/>
    <w:multiLevelType w:val="multilevel"/>
    <w:tmpl w:val="3B6AB77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5D764DF4"/>
    <w:multiLevelType w:val="multilevel"/>
    <w:tmpl w:val="A0685A3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EFD4C5D"/>
    <w:multiLevelType w:val="multilevel"/>
    <w:tmpl w:val="91107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65332985"/>
    <w:multiLevelType w:val="multilevel"/>
    <w:tmpl w:val="3064D4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5DE53C0"/>
    <w:multiLevelType w:val="multilevel"/>
    <w:tmpl w:val="7A9E81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9468193">
    <w:abstractNumId w:val="5"/>
  </w:num>
  <w:num w:numId="2" w16cid:durableId="1792242181">
    <w:abstractNumId w:val="12"/>
  </w:num>
  <w:num w:numId="3" w16cid:durableId="1292129383">
    <w:abstractNumId w:val="10"/>
  </w:num>
  <w:num w:numId="4" w16cid:durableId="128482109">
    <w:abstractNumId w:val="14"/>
  </w:num>
  <w:num w:numId="5" w16cid:durableId="946035352">
    <w:abstractNumId w:val="9"/>
  </w:num>
  <w:num w:numId="6" w16cid:durableId="2000188804">
    <w:abstractNumId w:val="0"/>
  </w:num>
  <w:num w:numId="7" w16cid:durableId="1277100482">
    <w:abstractNumId w:val="4"/>
  </w:num>
  <w:num w:numId="8" w16cid:durableId="190456417">
    <w:abstractNumId w:val="19"/>
  </w:num>
  <w:num w:numId="9" w16cid:durableId="865946492">
    <w:abstractNumId w:val="16"/>
  </w:num>
  <w:num w:numId="10" w16cid:durableId="874001709">
    <w:abstractNumId w:val="2"/>
  </w:num>
  <w:num w:numId="11" w16cid:durableId="823199817">
    <w:abstractNumId w:val="1"/>
  </w:num>
  <w:num w:numId="12" w16cid:durableId="1983804915">
    <w:abstractNumId w:val="6"/>
  </w:num>
  <w:num w:numId="13" w16cid:durableId="818495376">
    <w:abstractNumId w:val="21"/>
  </w:num>
  <w:num w:numId="14" w16cid:durableId="1384594452">
    <w:abstractNumId w:val="20"/>
  </w:num>
  <w:num w:numId="15" w16cid:durableId="504898325">
    <w:abstractNumId w:val="3"/>
  </w:num>
  <w:num w:numId="16" w16cid:durableId="670329612">
    <w:abstractNumId w:val="15"/>
  </w:num>
  <w:num w:numId="17" w16cid:durableId="467363899">
    <w:abstractNumId w:val="18"/>
  </w:num>
  <w:num w:numId="18" w16cid:durableId="572937144">
    <w:abstractNumId w:val="17"/>
  </w:num>
  <w:num w:numId="19" w16cid:durableId="2106611238">
    <w:abstractNumId w:val="13"/>
  </w:num>
  <w:num w:numId="20" w16cid:durableId="922033760">
    <w:abstractNumId w:val="11"/>
  </w:num>
  <w:num w:numId="21" w16cid:durableId="1456825868">
    <w:abstractNumId w:val="8"/>
  </w:num>
  <w:num w:numId="22" w16cid:durableId="2960335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6"/>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AE"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510C"/>
    <w:rsid w:val="00025CE7"/>
    <w:rsid w:val="00031DD0"/>
    <w:rsid w:val="000867B1"/>
    <w:rsid w:val="000931A6"/>
    <w:rsid w:val="000F510C"/>
    <w:rsid w:val="00110851"/>
    <w:rsid w:val="0014064A"/>
    <w:rsid w:val="00147DE6"/>
    <w:rsid w:val="00164B99"/>
    <w:rsid w:val="001D46FB"/>
    <w:rsid w:val="003C76A5"/>
    <w:rsid w:val="003D37CD"/>
    <w:rsid w:val="003F2398"/>
    <w:rsid w:val="003F2594"/>
    <w:rsid w:val="004742B8"/>
    <w:rsid w:val="004E2C84"/>
    <w:rsid w:val="006518EB"/>
    <w:rsid w:val="0066076E"/>
    <w:rsid w:val="00692B71"/>
    <w:rsid w:val="006C1BE7"/>
    <w:rsid w:val="006C3DBF"/>
    <w:rsid w:val="006D4715"/>
    <w:rsid w:val="00817B0E"/>
    <w:rsid w:val="008A048C"/>
    <w:rsid w:val="009D7106"/>
    <w:rsid w:val="009E78B3"/>
    <w:rsid w:val="009F37A0"/>
    <w:rsid w:val="00A1788C"/>
    <w:rsid w:val="00A530FD"/>
    <w:rsid w:val="00A7649A"/>
    <w:rsid w:val="00AD2A0C"/>
    <w:rsid w:val="00B27293"/>
    <w:rsid w:val="00B73FE8"/>
    <w:rsid w:val="00C21838"/>
    <w:rsid w:val="00CC33ED"/>
    <w:rsid w:val="00E20944"/>
    <w:rsid w:val="00E22377"/>
    <w:rsid w:val="00E40E12"/>
    <w:rsid w:val="00F01C7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AB319F"/>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character" w:styleId="Strong">
    <w:name w:val="Strong"/>
    <w:basedOn w:val="DefaultParagraphFont"/>
    <w:uiPriority w:val="22"/>
    <w:qFormat/>
    <w:rsid w:val="00E40E12"/>
    <w:rPr>
      <w:b/>
      <w:bCs/>
    </w:rPr>
  </w:style>
  <w:style w:type="character" w:styleId="Emphasis">
    <w:name w:val="Emphasis"/>
    <w:basedOn w:val="DefaultParagraphFont"/>
    <w:uiPriority w:val="20"/>
    <w:qFormat/>
    <w:rsid w:val="00E40E1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138</TotalTime>
  <Pages>3</Pages>
  <Words>1499</Words>
  <Characters>8548</Characters>
  <Application>Microsoft Office Word</Application>
  <DocSecurity>0</DocSecurity>
  <Lines>71</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10027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1065</cp:lastModifiedBy>
  <cp:revision>10</cp:revision>
  <dcterms:created xsi:type="dcterms:W3CDTF">2026-08-03T07:25:00Z</dcterms:created>
  <dcterms:modified xsi:type="dcterms:W3CDTF">2026-08-07T10:44:00Z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