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9C807" w14:textId="77777777" w:rsidR="009344FF" w:rsidRPr="002F365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F365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62B8FF5" w14:textId="58E7B8B4" w:rsidR="009344FF" w:rsidRPr="002F3652" w:rsidRDefault="002F3652" w:rsidP="002F3652">
      <w:pPr>
        <w:rPr>
          <w:rFonts w:ascii="Arial" w:hAnsi="Arial" w:cs="Arial"/>
          <w:sz w:val="20"/>
          <w:szCs w:val="20"/>
        </w:rPr>
      </w:pPr>
      <w:r w:rsidRPr="002F3652">
        <w:rPr>
          <w:rFonts w:ascii="Arial" w:hAnsi="Arial" w:cs="Arial"/>
          <w:sz w:val="20"/>
          <w:szCs w:val="20"/>
        </w:rPr>
        <w:t>I’ve accepted</w:t>
      </w:r>
      <w:r w:rsidRPr="002F3652">
        <w:rPr>
          <w:rFonts w:ascii="Arial" w:hAnsi="Arial" w:cs="Arial"/>
          <w:sz w:val="20"/>
          <w:szCs w:val="20"/>
        </w:rPr>
        <w:t xml:space="preserve"> </w:t>
      </w:r>
      <w:r w:rsidRPr="002F3652">
        <w:rPr>
          <w:rFonts w:ascii="Arial" w:hAnsi="Arial" w:cs="Arial"/>
          <w:sz w:val="20"/>
          <w:szCs w:val="20"/>
        </w:rPr>
        <w:t>as it is with</w:t>
      </w:r>
      <w:r w:rsidRPr="002F3652">
        <w:rPr>
          <w:rFonts w:ascii="Arial" w:hAnsi="Arial" w:cs="Arial"/>
          <w:sz w:val="20"/>
          <w:szCs w:val="20"/>
        </w:rPr>
        <w:t xml:space="preserve"> </w:t>
      </w:r>
      <w:r w:rsidRPr="002F3652">
        <w:rPr>
          <w:rFonts w:ascii="Arial" w:hAnsi="Arial" w:cs="Arial"/>
          <w:sz w:val="20"/>
          <w:szCs w:val="20"/>
        </w:rPr>
        <w:t>minor</w:t>
      </w:r>
      <w:r w:rsidRPr="002F3652">
        <w:rPr>
          <w:rFonts w:ascii="Arial" w:hAnsi="Arial" w:cs="Arial"/>
          <w:sz w:val="20"/>
          <w:szCs w:val="20"/>
        </w:rPr>
        <w:t xml:space="preserve"> </w:t>
      </w:r>
      <w:r w:rsidRPr="002F3652">
        <w:rPr>
          <w:rFonts w:ascii="Arial" w:hAnsi="Arial" w:cs="Arial"/>
          <w:sz w:val="20"/>
          <w:szCs w:val="20"/>
        </w:rPr>
        <w:t>revision</w:t>
      </w:r>
    </w:p>
    <w:p w14:paraId="703E748E" w14:textId="77777777" w:rsidR="00000000" w:rsidRPr="002F365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F365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C72B36B" w14:textId="54085EE1" w:rsidR="002F3652" w:rsidRPr="002F3652" w:rsidRDefault="002F3652" w:rsidP="009344FF">
      <w:pPr>
        <w:rPr>
          <w:rFonts w:ascii="Arial" w:hAnsi="Arial" w:cs="Arial"/>
          <w:bCs/>
          <w:sz w:val="20"/>
          <w:szCs w:val="20"/>
        </w:rPr>
      </w:pPr>
      <w:r w:rsidRPr="002F3652">
        <w:rPr>
          <w:rFonts w:ascii="Arial" w:hAnsi="Arial" w:cs="Arial"/>
          <w:bCs/>
          <w:sz w:val="20"/>
          <w:szCs w:val="20"/>
        </w:rPr>
        <w:t>Dr. Luis Enrique Ibarra Morales</w:t>
      </w:r>
      <w:r w:rsidRPr="002F3652">
        <w:rPr>
          <w:rFonts w:ascii="Arial" w:hAnsi="Arial" w:cs="Arial"/>
          <w:bCs/>
          <w:sz w:val="20"/>
          <w:szCs w:val="20"/>
        </w:rPr>
        <w:t xml:space="preserve">, </w:t>
      </w:r>
      <w:r w:rsidRPr="002F3652">
        <w:rPr>
          <w:rFonts w:ascii="Arial" w:hAnsi="Arial" w:cs="Arial"/>
          <w:bCs/>
          <w:sz w:val="20"/>
          <w:szCs w:val="20"/>
        </w:rPr>
        <w:t>State University of Sonora, Mexico</w:t>
      </w:r>
    </w:p>
    <w:sectPr w:rsidR="002F3652" w:rsidRPr="002F36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F3652"/>
    <w:rsid w:val="005254EB"/>
    <w:rsid w:val="0055307E"/>
    <w:rsid w:val="005F2348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B0E8D"/>
  <w15:docId w15:val="{1FF4FA3C-3285-4886-8E9B-D9B0D21F2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5</cp:revision>
  <dcterms:created xsi:type="dcterms:W3CDTF">2025-02-19T08:37:00Z</dcterms:created>
  <dcterms:modified xsi:type="dcterms:W3CDTF">2026-08-22T08:01:00Z</dcterms:modified>
</cp:coreProperties>
</file>