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81348" w14:textId="77777777" w:rsidR="009344FF" w:rsidRPr="007513A5" w:rsidRDefault="009344FF" w:rsidP="009344FF">
      <w:pPr>
        <w:rPr>
          <w:b/>
          <w:sz w:val="20"/>
          <w:szCs w:val="20"/>
          <w:u w:val="single"/>
        </w:rPr>
      </w:pPr>
      <w:r w:rsidRPr="007513A5">
        <w:rPr>
          <w:b/>
          <w:sz w:val="20"/>
          <w:szCs w:val="20"/>
          <w:u w:val="single"/>
        </w:rPr>
        <w:t>Editor’s Comment:</w:t>
      </w:r>
    </w:p>
    <w:p w14:paraId="615896E8" w14:textId="79C5AEC8" w:rsidR="009344FF" w:rsidRPr="007513A5" w:rsidRDefault="00706D2C" w:rsidP="009344FF">
      <w:pPr>
        <w:rPr>
          <w:sz w:val="20"/>
          <w:szCs w:val="20"/>
        </w:rPr>
      </w:pPr>
      <w:r w:rsidRPr="007513A5">
        <w:rPr>
          <w:sz w:val="20"/>
          <w:szCs w:val="20"/>
        </w:rPr>
        <w:t>I believe the manuscript will be suitable for publication</w:t>
      </w:r>
      <w:r w:rsidR="00E03C4F" w:rsidRPr="007513A5">
        <w:rPr>
          <w:sz w:val="20"/>
          <w:szCs w:val="20"/>
        </w:rPr>
        <w:t xml:space="preserve"> after minor revision. </w:t>
      </w:r>
    </w:p>
    <w:p w14:paraId="08B89336" w14:textId="51D6CDA7" w:rsidR="00E03C4F" w:rsidRPr="007513A5" w:rsidRDefault="00E03C4F" w:rsidP="009344FF">
      <w:pPr>
        <w:rPr>
          <w:sz w:val="20"/>
          <w:szCs w:val="20"/>
        </w:rPr>
      </w:pPr>
      <w:r w:rsidRPr="007513A5">
        <w:rPr>
          <w:sz w:val="20"/>
          <w:szCs w:val="20"/>
        </w:rPr>
        <w:t xml:space="preserve">The remaining observations are primarily editorial in nature and relate to minor improvements in English language, sentence fluency, and the cautious interpretation of harvesting pressure inferred from the relatively small size of </w:t>
      </w:r>
      <w:proofErr w:type="spellStart"/>
      <w:r w:rsidRPr="007513A5">
        <w:rPr>
          <w:sz w:val="20"/>
          <w:szCs w:val="20"/>
        </w:rPr>
        <w:t>Tripneustes</w:t>
      </w:r>
      <w:proofErr w:type="spellEnd"/>
      <w:r w:rsidRPr="007513A5">
        <w:rPr>
          <w:sz w:val="20"/>
          <w:szCs w:val="20"/>
        </w:rPr>
        <w:t xml:space="preserve"> </w:t>
      </w:r>
      <w:proofErr w:type="spellStart"/>
      <w:r w:rsidRPr="007513A5">
        <w:rPr>
          <w:sz w:val="20"/>
          <w:szCs w:val="20"/>
        </w:rPr>
        <w:t>gratilla</w:t>
      </w:r>
      <w:proofErr w:type="spellEnd"/>
      <w:r w:rsidRPr="007513A5">
        <w:rPr>
          <w:sz w:val="20"/>
          <w:szCs w:val="20"/>
        </w:rPr>
        <w:t>. These aspects can be addressed during a final revision</w:t>
      </w:r>
    </w:p>
    <w:p w14:paraId="1EA235C0" w14:textId="686C891D" w:rsidR="00484E66" w:rsidRPr="007513A5" w:rsidRDefault="009344FF" w:rsidP="009344FF">
      <w:pPr>
        <w:rPr>
          <w:b/>
          <w:sz w:val="20"/>
          <w:szCs w:val="20"/>
          <w:u w:val="single"/>
        </w:rPr>
      </w:pPr>
      <w:r w:rsidRPr="007513A5">
        <w:rPr>
          <w:b/>
          <w:sz w:val="20"/>
          <w:szCs w:val="20"/>
          <w:u w:val="single"/>
        </w:rPr>
        <w:t>Editor’s Details:</w:t>
      </w:r>
    </w:p>
    <w:p w14:paraId="36764B8E" w14:textId="77777777" w:rsidR="00706D2C" w:rsidRPr="007513A5" w:rsidRDefault="00706D2C" w:rsidP="00706D2C">
      <w:pPr>
        <w:pStyle w:val="Affiliation"/>
        <w:spacing w:after="0" w:line="240" w:lineRule="auto"/>
        <w:jc w:val="left"/>
        <w:rPr>
          <w:rFonts w:ascii="Arial" w:hAnsi="Arial" w:cs="Arial"/>
        </w:rPr>
      </w:pPr>
      <w:r w:rsidRPr="007513A5">
        <w:rPr>
          <w:rFonts w:ascii="Arial" w:hAnsi="Arial" w:cs="Arial"/>
        </w:rPr>
        <w:t>Dr. Belisario Dominguez-Mancera, University Veracruz, Mexico</w:t>
      </w:r>
    </w:p>
    <w:p w14:paraId="5D94086B" w14:textId="77777777" w:rsidR="00706D2C" w:rsidRPr="007513A5" w:rsidRDefault="00706D2C" w:rsidP="009344FF">
      <w:pPr>
        <w:rPr>
          <w:b/>
          <w:sz w:val="20"/>
          <w:szCs w:val="20"/>
          <w:u w:val="single"/>
        </w:rPr>
      </w:pPr>
    </w:p>
    <w:sectPr w:rsidR="00706D2C" w:rsidRPr="007513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2C0B2C"/>
    <w:rsid w:val="00482F90"/>
    <w:rsid w:val="00484E66"/>
    <w:rsid w:val="00706D2C"/>
    <w:rsid w:val="007513A5"/>
    <w:rsid w:val="007D6A78"/>
    <w:rsid w:val="009344FF"/>
    <w:rsid w:val="009F328F"/>
    <w:rsid w:val="00A72896"/>
    <w:rsid w:val="00C06192"/>
    <w:rsid w:val="00E03C4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D755B"/>
  <w15:docId w15:val="{7B1A4594-5751-42DD-A3BD-0612A562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
    <w:name w:val="Affiliation"/>
    <w:basedOn w:val="Normal"/>
    <w:rsid w:val="00706D2C"/>
    <w:pPr>
      <w:spacing w:after="240" w:line="240" w:lineRule="exact"/>
      <w:jc w:val="right"/>
    </w:pPr>
    <w:rPr>
      <w:rFonts w:ascii="Helvetica" w:eastAsia="Times New Roman" w:hAnsi="Helvetic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72</Words>
  <Characters>415</Characters>
  <Application>Microsoft Office Word</Application>
  <DocSecurity>0</DocSecurity>
  <Lines>3</Lines>
  <Paragraphs>1</Paragraphs>
  <ScaleCrop>false</ScaleCrop>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CPU 1117</cp:lastModifiedBy>
  <cp:revision>7</cp:revision>
  <dcterms:created xsi:type="dcterms:W3CDTF">2025-02-19T08:37:00Z</dcterms:created>
  <dcterms:modified xsi:type="dcterms:W3CDTF">2026-08-04T06:25:00Z</dcterms:modified>
</cp:coreProperties>
</file>