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66C95" w:rsidRPr="00D2641E" w14:paraId="26DB26B9" w14:textId="77777777">
        <w:trPr>
          <w:trHeight w:val="20"/>
          <w:jc w:val="center"/>
        </w:trPr>
        <w:tc>
          <w:tcPr>
            <w:tcW w:w="1186" w:type="pct"/>
          </w:tcPr>
          <w:p w14:paraId="36E0658F" w14:textId="77777777" w:rsidR="00566C95" w:rsidRPr="00D2641E" w:rsidRDefault="00000000">
            <w:pPr>
              <w:pStyle w:val="BodyText"/>
              <w:ind w:left="90"/>
              <w:jc w:val="left"/>
              <w:rPr>
                <w:rFonts w:ascii="Arial" w:hAnsi="Arial" w:cs="Arial"/>
                <w:bCs/>
                <w:sz w:val="20"/>
                <w:szCs w:val="20"/>
                <w:lang w:val="en-GB" w:eastAsia="en-US"/>
              </w:rPr>
            </w:pPr>
            <w:r w:rsidRPr="00D2641E">
              <w:rPr>
                <w:rFonts w:ascii="Arial" w:hAnsi="Arial" w:cs="Arial"/>
                <w:bCs/>
                <w:sz w:val="20"/>
                <w:szCs w:val="20"/>
                <w:lang w:val="en-GB" w:eastAsia="en-US"/>
              </w:rPr>
              <w:t>Journal Name:</w:t>
            </w:r>
          </w:p>
        </w:tc>
        <w:tc>
          <w:tcPr>
            <w:tcW w:w="3814" w:type="pct"/>
          </w:tcPr>
          <w:p w14:paraId="59A4EB13" w14:textId="77777777" w:rsidR="00566C95" w:rsidRPr="00D2641E" w:rsidRDefault="00566C95">
            <w:pPr>
              <w:rPr>
                <w:rFonts w:ascii="Arial" w:hAnsi="Arial" w:cs="Arial"/>
                <w:b/>
                <w:bCs/>
                <w:color w:val="0000FF"/>
                <w:sz w:val="20"/>
                <w:szCs w:val="20"/>
                <w:lang w:val="en-GB"/>
              </w:rPr>
            </w:pPr>
            <w:hyperlink r:id="rId7" w:history="1">
              <w:r w:rsidRPr="00D2641E">
                <w:rPr>
                  <w:rFonts w:ascii="Arial" w:hAnsi="Arial" w:cs="Arial"/>
                  <w:bCs/>
                  <w:color w:val="0000FF"/>
                  <w:sz w:val="20"/>
                  <w:szCs w:val="20"/>
                  <w:u w:val="single"/>
                  <w:lang w:val="en-GB"/>
                </w:rPr>
                <w:t>Asian Journal of Advances in Medical Science</w:t>
              </w:r>
            </w:hyperlink>
          </w:p>
        </w:tc>
      </w:tr>
      <w:tr w:rsidR="00566C95" w:rsidRPr="00D2641E" w14:paraId="6162BD15" w14:textId="77777777">
        <w:trPr>
          <w:trHeight w:val="20"/>
          <w:jc w:val="center"/>
        </w:trPr>
        <w:tc>
          <w:tcPr>
            <w:tcW w:w="1186" w:type="pct"/>
          </w:tcPr>
          <w:p w14:paraId="4069537C" w14:textId="77777777" w:rsidR="00566C95" w:rsidRPr="00D2641E" w:rsidRDefault="00000000">
            <w:pPr>
              <w:pStyle w:val="BodyText"/>
              <w:ind w:left="90"/>
              <w:jc w:val="left"/>
              <w:rPr>
                <w:rFonts w:ascii="Arial" w:hAnsi="Arial" w:cs="Arial"/>
                <w:bCs/>
                <w:sz w:val="20"/>
                <w:szCs w:val="20"/>
                <w:lang w:val="en-GB" w:eastAsia="en-US"/>
              </w:rPr>
            </w:pPr>
            <w:r w:rsidRPr="00D2641E">
              <w:rPr>
                <w:rFonts w:ascii="Arial" w:hAnsi="Arial" w:cs="Arial"/>
                <w:bCs/>
                <w:sz w:val="20"/>
                <w:szCs w:val="20"/>
                <w:lang w:val="en-GB" w:eastAsia="en-US"/>
              </w:rPr>
              <w:t>Manuscript Number:</w:t>
            </w:r>
          </w:p>
        </w:tc>
        <w:tc>
          <w:tcPr>
            <w:tcW w:w="3814" w:type="pct"/>
          </w:tcPr>
          <w:p w14:paraId="23B49271" w14:textId="69962FCE" w:rsidR="00566C95" w:rsidRPr="00D2641E" w:rsidRDefault="00BC1E7B">
            <w:pPr>
              <w:pStyle w:val="NormalWeb"/>
              <w:spacing w:before="0" w:beforeAutospacing="0" w:after="0" w:afterAutospacing="0"/>
              <w:rPr>
                <w:rFonts w:ascii="Arial" w:hAnsi="Arial" w:cs="Arial"/>
                <w:b/>
                <w:bCs/>
                <w:sz w:val="20"/>
                <w:szCs w:val="20"/>
                <w:lang w:val="en-GB"/>
              </w:rPr>
            </w:pPr>
            <w:r w:rsidRPr="00D2641E">
              <w:rPr>
                <w:rFonts w:ascii="Arial" w:hAnsi="Arial" w:cs="Arial"/>
                <w:b/>
                <w:bCs/>
                <w:sz w:val="20"/>
                <w:szCs w:val="20"/>
                <w:lang w:val="en-GB"/>
              </w:rPr>
              <w:t>Ms_AJOAIMS_6098</w:t>
            </w:r>
          </w:p>
        </w:tc>
      </w:tr>
      <w:tr w:rsidR="00566C95" w:rsidRPr="00D2641E" w14:paraId="340A4F0D" w14:textId="77777777">
        <w:trPr>
          <w:trHeight w:val="20"/>
          <w:jc w:val="center"/>
        </w:trPr>
        <w:tc>
          <w:tcPr>
            <w:tcW w:w="1186" w:type="pct"/>
          </w:tcPr>
          <w:p w14:paraId="23FCCC23" w14:textId="77777777" w:rsidR="00566C95" w:rsidRPr="00D2641E" w:rsidRDefault="00000000">
            <w:pPr>
              <w:pStyle w:val="BodyText"/>
              <w:ind w:left="90"/>
              <w:jc w:val="left"/>
              <w:rPr>
                <w:rFonts w:ascii="Arial" w:hAnsi="Arial" w:cs="Arial"/>
                <w:bCs/>
                <w:sz w:val="20"/>
                <w:szCs w:val="20"/>
                <w:lang w:val="en-GB" w:eastAsia="en-US"/>
              </w:rPr>
            </w:pPr>
            <w:r w:rsidRPr="00D2641E">
              <w:rPr>
                <w:rFonts w:ascii="Arial" w:hAnsi="Arial" w:cs="Arial"/>
                <w:bCs/>
                <w:sz w:val="20"/>
                <w:szCs w:val="20"/>
                <w:lang w:val="en-GB" w:eastAsia="en-US"/>
              </w:rPr>
              <w:t xml:space="preserve">Title of the Manuscript: </w:t>
            </w:r>
          </w:p>
        </w:tc>
        <w:tc>
          <w:tcPr>
            <w:tcW w:w="3814" w:type="pct"/>
          </w:tcPr>
          <w:p w14:paraId="343017B5" w14:textId="7D0BC535" w:rsidR="00566C95" w:rsidRPr="00D2641E" w:rsidRDefault="007F57D5">
            <w:pPr>
              <w:pStyle w:val="NormalWeb"/>
              <w:spacing w:before="0" w:beforeAutospacing="0" w:after="0" w:afterAutospacing="0"/>
              <w:rPr>
                <w:rFonts w:ascii="Arial" w:hAnsi="Arial" w:cs="Arial"/>
                <w:b/>
                <w:sz w:val="20"/>
                <w:szCs w:val="20"/>
                <w:lang w:val="en-GB"/>
              </w:rPr>
            </w:pPr>
            <w:r w:rsidRPr="00D2641E">
              <w:rPr>
                <w:rFonts w:ascii="Arial" w:hAnsi="Arial" w:cs="Arial"/>
                <w:b/>
                <w:sz w:val="20"/>
                <w:szCs w:val="20"/>
                <w:lang w:val="en-GB"/>
              </w:rPr>
              <w:t>EFFECT OF Soursop (Annona Muricata) LEAVE EXTRACT ON THE PANCREAS HISTOLOGY OF ADULT ALBINO RATS INDUCED WITH CADMIUM</w:t>
            </w:r>
          </w:p>
        </w:tc>
      </w:tr>
      <w:tr w:rsidR="00566C95" w:rsidRPr="00D2641E" w14:paraId="794E457C" w14:textId="77777777">
        <w:trPr>
          <w:trHeight w:val="20"/>
          <w:jc w:val="center"/>
        </w:trPr>
        <w:tc>
          <w:tcPr>
            <w:tcW w:w="1186" w:type="pct"/>
          </w:tcPr>
          <w:p w14:paraId="0A876677" w14:textId="77777777" w:rsidR="00566C95" w:rsidRPr="00D2641E" w:rsidRDefault="00000000">
            <w:pPr>
              <w:pStyle w:val="BodyText"/>
              <w:ind w:left="90"/>
              <w:jc w:val="left"/>
              <w:rPr>
                <w:rFonts w:ascii="Arial" w:hAnsi="Arial" w:cs="Arial"/>
                <w:bCs/>
                <w:sz w:val="20"/>
                <w:szCs w:val="20"/>
                <w:lang w:val="en-GB" w:eastAsia="en-US"/>
              </w:rPr>
            </w:pPr>
            <w:r w:rsidRPr="00D2641E">
              <w:rPr>
                <w:rFonts w:ascii="Arial" w:hAnsi="Arial" w:cs="Arial"/>
                <w:bCs/>
                <w:sz w:val="20"/>
                <w:szCs w:val="20"/>
                <w:lang w:val="en-GB" w:eastAsia="en-US"/>
              </w:rPr>
              <w:t>Type of the Article</w:t>
            </w:r>
          </w:p>
        </w:tc>
        <w:tc>
          <w:tcPr>
            <w:tcW w:w="3814" w:type="pct"/>
          </w:tcPr>
          <w:p w14:paraId="07729450" w14:textId="77777777" w:rsidR="00566C95" w:rsidRPr="00D2641E" w:rsidRDefault="00000000">
            <w:pPr>
              <w:pStyle w:val="NormalWeb"/>
              <w:spacing w:before="0" w:beforeAutospacing="0" w:after="0" w:afterAutospacing="0"/>
              <w:rPr>
                <w:rFonts w:ascii="Arial" w:hAnsi="Arial" w:cs="Arial"/>
                <w:b/>
                <w:sz w:val="20"/>
                <w:szCs w:val="20"/>
                <w:lang w:val="en-GB"/>
              </w:rPr>
            </w:pPr>
            <w:r w:rsidRPr="00D2641E">
              <w:rPr>
                <w:rFonts w:ascii="Arial" w:hAnsi="Arial" w:cs="Arial"/>
                <w:b/>
                <w:sz w:val="20"/>
                <w:szCs w:val="20"/>
                <w:lang w:val="en-GB"/>
              </w:rPr>
              <w:t>Research Article</w:t>
            </w:r>
          </w:p>
          <w:p w14:paraId="51B07390" w14:textId="77777777" w:rsidR="00566C95" w:rsidRPr="00D2641E" w:rsidRDefault="00566C95">
            <w:pPr>
              <w:pStyle w:val="NormalWeb"/>
              <w:spacing w:before="0" w:beforeAutospacing="0" w:after="0" w:afterAutospacing="0"/>
              <w:rPr>
                <w:rFonts w:ascii="Arial" w:hAnsi="Arial" w:cs="Arial"/>
                <w:b/>
                <w:sz w:val="20"/>
                <w:szCs w:val="20"/>
                <w:lang w:val="en-GB"/>
              </w:rPr>
            </w:pPr>
          </w:p>
        </w:tc>
      </w:tr>
    </w:tbl>
    <w:p w14:paraId="2DA2A864" w14:textId="77777777" w:rsidR="00566C95" w:rsidRPr="00D2641E" w:rsidRDefault="00566C95">
      <w:pPr>
        <w:jc w:val="both"/>
        <w:rPr>
          <w:rFonts w:ascii="Arial" w:eastAsia="MS Mincho" w:hAnsi="Arial" w:cs="Arial"/>
          <w:sz w:val="20"/>
          <w:szCs w:val="20"/>
          <w:lang w:val="en-GB" w:eastAsia="x-none"/>
        </w:rPr>
      </w:pPr>
    </w:p>
    <w:p w14:paraId="5422C943" w14:textId="77777777" w:rsidR="00566C95" w:rsidRPr="00D2641E" w:rsidRDefault="00000000">
      <w:pPr>
        <w:jc w:val="both"/>
        <w:rPr>
          <w:rFonts w:ascii="Arial" w:eastAsia="MS Mincho" w:hAnsi="Arial" w:cs="Arial"/>
          <w:b/>
          <w:sz w:val="20"/>
          <w:szCs w:val="20"/>
          <w:u w:val="single"/>
          <w:lang w:val="en-GB" w:eastAsia="x-none"/>
        </w:rPr>
      </w:pPr>
      <w:r w:rsidRPr="00D2641E">
        <w:rPr>
          <w:rFonts w:ascii="Arial" w:eastAsia="MS Mincho" w:hAnsi="Arial" w:cs="Arial"/>
          <w:b/>
          <w:sz w:val="20"/>
          <w:szCs w:val="20"/>
          <w:highlight w:val="yellow"/>
          <w:u w:val="single"/>
          <w:lang w:val="en-GB" w:eastAsia="x-none"/>
        </w:rPr>
        <w:t>PART 1 (Importance of the manuscript)</w:t>
      </w:r>
      <w:r w:rsidRPr="00D2641E">
        <w:rPr>
          <w:rFonts w:ascii="Arial" w:eastAsia="MS Mincho" w:hAnsi="Arial" w:cs="Arial"/>
          <w:b/>
          <w:sz w:val="20"/>
          <w:szCs w:val="20"/>
          <w:u w:val="single"/>
          <w:lang w:val="en-GB" w:eastAsia="x-none"/>
        </w:rPr>
        <w:t xml:space="preserve"> </w:t>
      </w:r>
    </w:p>
    <w:p w14:paraId="558FED60" w14:textId="77777777" w:rsidR="00566C95" w:rsidRPr="00D2641E" w:rsidRDefault="00566C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566C95" w:rsidRPr="00D2641E" w14:paraId="44773F5B" w14:textId="77777777">
        <w:trPr>
          <w:trHeight w:val="20"/>
          <w:jc w:val="center"/>
        </w:trPr>
        <w:tc>
          <w:tcPr>
            <w:tcW w:w="1666" w:type="pct"/>
            <w:noWrap/>
          </w:tcPr>
          <w:p w14:paraId="0D925425" w14:textId="77777777" w:rsidR="00566C95" w:rsidRPr="00D2641E" w:rsidRDefault="00566C95">
            <w:pPr>
              <w:keepNext/>
              <w:outlineLvl w:val="1"/>
              <w:rPr>
                <w:rFonts w:ascii="Arial" w:eastAsia="MS Mincho" w:hAnsi="Arial" w:cs="Arial"/>
                <w:b/>
                <w:bCs/>
                <w:sz w:val="20"/>
                <w:szCs w:val="20"/>
                <w:lang w:val="en-GB"/>
              </w:rPr>
            </w:pPr>
          </w:p>
        </w:tc>
        <w:tc>
          <w:tcPr>
            <w:tcW w:w="1667" w:type="pct"/>
            <w:hideMark/>
          </w:tcPr>
          <w:p w14:paraId="41B2C1DE" w14:textId="77777777" w:rsidR="00566C95" w:rsidRPr="00D2641E" w:rsidRDefault="00000000">
            <w:pPr>
              <w:keepNext/>
              <w:outlineLvl w:val="1"/>
              <w:rPr>
                <w:rFonts w:ascii="Arial" w:eastAsia="MS Mincho" w:hAnsi="Arial" w:cs="Arial"/>
                <w:b/>
                <w:bCs/>
                <w:sz w:val="20"/>
                <w:szCs w:val="20"/>
                <w:lang w:val="en-GB"/>
              </w:rPr>
            </w:pPr>
            <w:r w:rsidRPr="00D2641E">
              <w:rPr>
                <w:rFonts w:ascii="Arial" w:eastAsia="MS Mincho" w:hAnsi="Arial" w:cs="Arial"/>
                <w:b/>
                <w:bCs/>
                <w:sz w:val="20"/>
                <w:szCs w:val="20"/>
                <w:lang w:val="en-GB"/>
              </w:rPr>
              <w:t>Comments of the Reviewers</w:t>
            </w:r>
          </w:p>
        </w:tc>
        <w:tc>
          <w:tcPr>
            <w:tcW w:w="1667" w:type="pct"/>
          </w:tcPr>
          <w:p w14:paraId="01C444DC" w14:textId="77777777" w:rsidR="00566C95" w:rsidRPr="00D2641E" w:rsidRDefault="00000000">
            <w:pPr>
              <w:spacing w:after="160" w:line="256" w:lineRule="auto"/>
              <w:rPr>
                <w:rFonts w:ascii="Arial" w:eastAsia="Calibri" w:hAnsi="Arial" w:cs="Arial"/>
                <w:kern w:val="2"/>
                <w:sz w:val="20"/>
                <w:szCs w:val="20"/>
                <w:lang w:val="en-GB"/>
              </w:rPr>
            </w:pPr>
            <w:r w:rsidRPr="00D2641E">
              <w:rPr>
                <w:rFonts w:ascii="Arial" w:eastAsia="Calibri" w:hAnsi="Arial" w:cs="Arial"/>
                <w:b/>
                <w:kern w:val="2"/>
                <w:sz w:val="20"/>
                <w:szCs w:val="20"/>
                <w:lang w:val="en-GB"/>
              </w:rPr>
              <w:t>Author’s Feedback</w:t>
            </w:r>
            <w:r w:rsidRPr="00D2641E">
              <w:rPr>
                <w:rFonts w:ascii="Arial" w:eastAsia="Calibri" w:hAnsi="Arial" w:cs="Arial"/>
                <w:kern w:val="2"/>
                <w:sz w:val="20"/>
                <w:szCs w:val="20"/>
                <w:lang w:val="en-GB"/>
              </w:rPr>
              <w:t xml:space="preserve"> </w:t>
            </w:r>
          </w:p>
          <w:p w14:paraId="61924BEA"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6A6E5754" w14:textId="77777777">
        <w:trPr>
          <w:trHeight w:val="20"/>
          <w:jc w:val="center"/>
        </w:trPr>
        <w:tc>
          <w:tcPr>
            <w:tcW w:w="1666" w:type="pct"/>
            <w:noWrap/>
            <w:hideMark/>
          </w:tcPr>
          <w:p w14:paraId="2DC64D64" w14:textId="77777777" w:rsidR="00566C95" w:rsidRPr="00D2641E" w:rsidRDefault="00000000">
            <w:pPr>
              <w:rPr>
                <w:rFonts w:ascii="Arial" w:hAnsi="Arial" w:cs="Arial"/>
                <w:bCs/>
                <w:sz w:val="20"/>
                <w:szCs w:val="20"/>
                <w:lang w:val="en-GB"/>
              </w:rPr>
            </w:pPr>
            <w:r w:rsidRPr="00D2641E">
              <w:rPr>
                <w:rFonts w:ascii="Arial" w:hAnsi="Arial" w:cs="Arial"/>
                <w:b/>
                <w:bCs/>
                <w:sz w:val="20"/>
                <w:szCs w:val="20"/>
                <w:lang w:val="en-GB"/>
              </w:rPr>
              <w:t>Please write a few sentences regarding the importance of this manuscript for the scientific community.</w:t>
            </w:r>
            <w:r w:rsidRPr="00D2641E">
              <w:rPr>
                <w:rFonts w:ascii="Arial" w:hAnsi="Arial" w:cs="Arial"/>
                <w:bCs/>
                <w:sz w:val="20"/>
                <w:szCs w:val="20"/>
                <w:lang w:val="en-GB"/>
              </w:rPr>
              <w:t xml:space="preserve"> A minimum of 3-4 sentences may </w:t>
            </w:r>
          </w:p>
          <w:p w14:paraId="2B93CC2C" w14:textId="77777777" w:rsidR="00566C95" w:rsidRPr="00D2641E" w:rsidRDefault="00000000">
            <w:pPr>
              <w:rPr>
                <w:rFonts w:ascii="Arial" w:eastAsia="MS Mincho" w:hAnsi="Arial" w:cs="Arial"/>
                <w:bCs/>
                <w:sz w:val="20"/>
                <w:szCs w:val="20"/>
                <w:lang w:val="en-GB"/>
              </w:rPr>
            </w:pPr>
            <w:r w:rsidRPr="00D2641E">
              <w:rPr>
                <w:rFonts w:ascii="Arial" w:hAnsi="Arial" w:cs="Arial"/>
                <w:bCs/>
                <w:sz w:val="20"/>
                <w:szCs w:val="20"/>
                <w:lang w:val="en-GB"/>
              </w:rPr>
              <w:t>be required for this part.</w:t>
            </w:r>
          </w:p>
        </w:tc>
        <w:tc>
          <w:tcPr>
            <w:tcW w:w="1667" w:type="pct"/>
          </w:tcPr>
          <w:p w14:paraId="600C7B77" w14:textId="01EAD16B" w:rsidR="00566C95" w:rsidRPr="00D2641E" w:rsidRDefault="0004552D" w:rsidP="0004552D">
            <w:pPr>
              <w:contextualSpacing/>
              <w:jc w:val="both"/>
              <w:rPr>
                <w:rFonts w:ascii="Arial" w:hAnsi="Arial" w:cs="Arial"/>
                <w:sz w:val="20"/>
                <w:szCs w:val="20"/>
                <w:lang w:val="en-GB"/>
              </w:rPr>
            </w:pPr>
            <w:r w:rsidRPr="00D2641E">
              <w:rPr>
                <w:rFonts w:ascii="Arial" w:hAnsi="Arial" w:cs="Arial"/>
                <w:sz w:val="20"/>
                <w:szCs w:val="20"/>
                <w:lang w:val="en-GB"/>
              </w:rPr>
              <w:t>This study is important because it investigates the possible protective effects of Annona muricata (soursop) leaf extract against cadmium-induced damage to the pancreas. The findings suggest that the plant extract may help reduce pancreatic injury caused by heavy metal toxicity. The study adds useful information to the growing research on natural plant-based treatments and may support future studies in this area.</w:t>
            </w:r>
          </w:p>
        </w:tc>
        <w:tc>
          <w:tcPr>
            <w:tcW w:w="1667" w:type="pct"/>
          </w:tcPr>
          <w:p w14:paraId="59E96902" w14:textId="77777777" w:rsidR="00566C95" w:rsidRPr="00D2641E" w:rsidRDefault="00566C95">
            <w:pPr>
              <w:keepNext/>
              <w:outlineLvl w:val="1"/>
              <w:rPr>
                <w:rFonts w:ascii="Arial" w:eastAsia="MS Mincho" w:hAnsi="Arial" w:cs="Arial"/>
                <w:bCs/>
                <w:sz w:val="20"/>
                <w:szCs w:val="20"/>
                <w:lang w:val="en-GB"/>
              </w:rPr>
            </w:pPr>
          </w:p>
        </w:tc>
      </w:tr>
    </w:tbl>
    <w:p w14:paraId="2B95DF8F" w14:textId="77777777" w:rsidR="00566C95" w:rsidRPr="00D2641E" w:rsidRDefault="00566C95">
      <w:pPr>
        <w:rPr>
          <w:rFonts w:ascii="Arial" w:hAnsi="Arial" w:cs="Arial"/>
          <w:sz w:val="20"/>
          <w:szCs w:val="20"/>
          <w:lang w:val="en-GB"/>
        </w:rPr>
      </w:pPr>
    </w:p>
    <w:p w14:paraId="2FAE2D45" w14:textId="77777777" w:rsidR="00566C95" w:rsidRPr="00D2641E" w:rsidRDefault="00000000">
      <w:pPr>
        <w:keepNext/>
        <w:outlineLvl w:val="1"/>
        <w:rPr>
          <w:rFonts w:ascii="Arial" w:eastAsia="MS Mincho" w:hAnsi="Arial" w:cs="Arial"/>
          <w:b/>
          <w:bCs/>
          <w:sz w:val="20"/>
          <w:szCs w:val="20"/>
          <w:highlight w:val="yellow"/>
          <w:u w:val="single"/>
          <w:lang w:val="en-GB"/>
        </w:rPr>
      </w:pPr>
      <w:r w:rsidRPr="00D2641E">
        <w:rPr>
          <w:rFonts w:ascii="Arial" w:eastAsia="MS Mincho" w:hAnsi="Arial" w:cs="Arial"/>
          <w:b/>
          <w:bCs/>
          <w:sz w:val="20"/>
          <w:szCs w:val="20"/>
          <w:highlight w:val="yellow"/>
          <w:u w:val="single"/>
          <w:lang w:val="en-GB"/>
        </w:rPr>
        <w:t>PART 2.1 (Objective Evaluation)</w:t>
      </w:r>
    </w:p>
    <w:p w14:paraId="480B6C02" w14:textId="77777777" w:rsidR="00566C95" w:rsidRPr="00D2641E" w:rsidRDefault="00566C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66C95" w:rsidRPr="00D2641E" w14:paraId="329250B1" w14:textId="77777777">
        <w:trPr>
          <w:trHeight w:val="20"/>
          <w:jc w:val="center"/>
        </w:trPr>
        <w:tc>
          <w:tcPr>
            <w:tcW w:w="1666" w:type="pct"/>
            <w:noWrap/>
          </w:tcPr>
          <w:p w14:paraId="793B6E8D" w14:textId="77777777" w:rsidR="00566C95" w:rsidRPr="00D2641E" w:rsidRDefault="00566C95">
            <w:pPr>
              <w:keepNext/>
              <w:outlineLvl w:val="1"/>
              <w:rPr>
                <w:rFonts w:ascii="Arial" w:eastAsia="MS Mincho" w:hAnsi="Arial" w:cs="Arial"/>
                <w:b/>
                <w:bCs/>
                <w:sz w:val="20"/>
                <w:szCs w:val="20"/>
                <w:lang w:val="en-GB"/>
              </w:rPr>
            </w:pPr>
          </w:p>
        </w:tc>
        <w:tc>
          <w:tcPr>
            <w:tcW w:w="1667" w:type="pct"/>
            <w:hideMark/>
          </w:tcPr>
          <w:p w14:paraId="780D11A7" w14:textId="77777777" w:rsidR="00566C95" w:rsidRPr="00D2641E" w:rsidRDefault="00000000">
            <w:pPr>
              <w:keepNext/>
              <w:outlineLvl w:val="1"/>
              <w:rPr>
                <w:rFonts w:ascii="Arial" w:eastAsia="MS Mincho" w:hAnsi="Arial" w:cs="Arial"/>
                <w:b/>
                <w:bCs/>
                <w:sz w:val="20"/>
                <w:szCs w:val="20"/>
                <w:lang w:val="en-GB"/>
              </w:rPr>
            </w:pPr>
            <w:r w:rsidRPr="00D2641E">
              <w:rPr>
                <w:rFonts w:ascii="Arial" w:eastAsia="MS Mincho" w:hAnsi="Arial" w:cs="Arial"/>
                <w:b/>
                <w:bCs/>
                <w:sz w:val="20"/>
                <w:szCs w:val="20"/>
                <w:lang w:val="en-GB"/>
              </w:rPr>
              <w:t>Rating of the Reviewers</w:t>
            </w:r>
          </w:p>
        </w:tc>
        <w:tc>
          <w:tcPr>
            <w:tcW w:w="1667" w:type="pct"/>
            <w:hideMark/>
          </w:tcPr>
          <w:p w14:paraId="286B2C61" w14:textId="77777777" w:rsidR="00566C95" w:rsidRPr="00D2641E" w:rsidRDefault="00000000">
            <w:pPr>
              <w:spacing w:after="160" w:line="256" w:lineRule="auto"/>
              <w:rPr>
                <w:rFonts w:ascii="Arial" w:hAnsi="Arial" w:cs="Arial"/>
                <w:b/>
                <w:sz w:val="20"/>
                <w:szCs w:val="20"/>
                <w:lang w:val="en-GB"/>
              </w:rPr>
            </w:pPr>
            <w:r w:rsidRPr="00D2641E">
              <w:rPr>
                <w:rFonts w:ascii="Arial" w:eastAsia="Calibri" w:hAnsi="Arial" w:cs="Arial"/>
                <w:b/>
                <w:kern w:val="2"/>
                <w:sz w:val="20"/>
                <w:szCs w:val="20"/>
                <w:lang w:val="en-GB"/>
              </w:rPr>
              <w:t>Author’s Feedback</w:t>
            </w:r>
            <w:r w:rsidRPr="00D2641E">
              <w:rPr>
                <w:rFonts w:ascii="Arial" w:eastAsia="Calibri" w:hAnsi="Arial" w:cs="Arial"/>
                <w:kern w:val="2"/>
                <w:sz w:val="20"/>
                <w:szCs w:val="20"/>
                <w:lang w:val="en-GB"/>
              </w:rPr>
              <w:t xml:space="preserve"> </w:t>
            </w:r>
          </w:p>
        </w:tc>
      </w:tr>
      <w:tr w:rsidR="00566C95" w:rsidRPr="00D2641E" w14:paraId="0F327F0C" w14:textId="77777777">
        <w:trPr>
          <w:trHeight w:val="20"/>
          <w:jc w:val="center"/>
        </w:trPr>
        <w:tc>
          <w:tcPr>
            <w:tcW w:w="1666" w:type="pct"/>
            <w:noWrap/>
            <w:hideMark/>
          </w:tcPr>
          <w:p w14:paraId="322E6CC5" w14:textId="77777777" w:rsidR="00566C95" w:rsidRPr="00D2641E" w:rsidRDefault="00000000">
            <w:pPr>
              <w:rPr>
                <w:rFonts w:ascii="Arial" w:hAnsi="Arial" w:cs="Arial"/>
                <w:b/>
                <w:bCs/>
                <w:sz w:val="20"/>
                <w:szCs w:val="20"/>
                <w:lang w:val="en-GB"/>
              </w:rPr>
            </w:pPr>
            <w:r w:rsidRPr="00D2641E">
              <w:rPr>
                <w:rFonts w:ascii="Arial" w:hAnsi="Arial" w:cs="Arial"/>
                <w:b/>
                <w:bCs/>
                <w:sz w:val="20"/>
                <w:szCs w:val="20"/>
                <w:lang w:val="en-GB"/>
              </w:rPr>
              <w:t xml:space="preserve">1. Is the title clear and appropriate for the study? </w:t>
            </w:r>
          </w:p>
          <w:p w14:paraId="3A0F8C92"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01909010" w14:textId="77777777" w:rsidR="00566C95" w:rsidRPr="00D2641E" w:rsidRDefault="00000000">
            <w:pPr>
              <w:rPr>
                <w:rFonts w:ascii="Arial" w:hAnsi="Arial" w:cs="Arial"/>
                <w:sz w:val="20"/>
                <w:szCs w:val="20"/>
                <w:u w:val="single"/>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F3732E" w14:textId="328161B0"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4</w:t>
            </w:r>
          </w:p>
        </w:tc>
        <w:tc>
          <w:tcPr>
            <w:tcW w:w="1667" w:type="pct"/>
          </w:tcPr>
          <w:p w14:paraId="13967C7D"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168C70CB" w14:textId="77777777">
        <w:trPr>
          <w:trHeight w:val="20"/>
          <w:jc w:val="center"/>
        </w:trPr>
        <w:tc>
          <w:tcPr>
            <w:tcW w:w="1666" w:type="pct"/>
            <w:noWrap/>
            <w:hideMark/>
          </w:tcPr>
          <w:p w14:paraId="1F40B0F6" w14:textId="77777777" w:rsidR="00566C95" w:rsidRPr="00D2641E" w:rsidRDefault="00000000">
            <w:pPr>
              <w:keepNext/>
              <w:outlineLvl w:val="1"/>
              <w:rPr>
                <w:rFonts w:ascii="Arial" w:eastAsia="MS Mincho" w:hAnsi="Arial" w:cs="Arial"/>
                <w:b/>
                <w:bCs/>
                <w:sz w:val="20"/>
                <w:szCs w:val="20"/>
                <w:lang w:val="en-GB"/>
              </w:rPr>
            </w:pPr>
            <w:r w:rsidRPr="00D2641E">
              <w:rPr>
                <w:rFonts w:ascii="Arial" w:eastAsia="MS Mincho" w:hAnsi="Arial" w:cs="Arial"/>
                <w:b/>
                <w:bCs/>
                <w:sz w:val="20"/>
                <w:szCs w:val="20"/>
                <w:lang w:val="en-GB"/>
              </w:rPr>
              <w:t xml:space="preserve">2. Is the abstract of the article comprehensive? </w:t>
            </w:r>
          </w:p>
          <w:p w14:paraId="0FD1950A"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764F5D49"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BAA800" w14:textId="288D70B6"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4</w:t>
            </w:r>
          </w:p>
        </w:tc>
        <w:tc>
          <w:tcPr>
            <w:tcW w:w="1667" w:type="pct"/>
          </w:tcPr>
          <w:p w14:paraId="5CCBEE93"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1443E1F9" w14:textId="77777777">
        <w:trPr>
          <w:trHeight w:val="20"/>
          <w:jc w:val="center"/>
        </w:trPr>
        <w:tc>
          <w:tcPr>
            <w:tcW w:w="1666" w:type="pct"/>
            <w:noWrap/>
            <w:hideMark/>
          </w:tcPr>
          <w:p w14:paraId="24CFEB19"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3. Are the keywords appropriate and useful?</w:t>
            </w:r>
          </w:p>
          <w:p w14:paraId="577ADF45"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1FD434F5" w14:textId="77777777" w:rsidR="00566C95" w:rsidRPr="00D2641E" w:rsidRDefault="00000000">
            <w:pPr>
              <w:rPr>
                <w:rFonts w:ascii="Arial" w:hAnsi="Arial" w:cs="Arial"/>
                <w:sz w:val="20"/>
                <w:szCs w:val="20"/>
                <w:lang w:val="en-GB" w:eastAsia="x-none"/>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005B25" w14:textId="5529AC70"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2</w:t>
            </w:r>
          </w:p>
        </w:tc>
        <w:tc>
          <w:tcPr>
            <w:tcW w:w="1667" w:type="pct"/>
          </w:tcPr>
          <w:p w14:paraId="47B56080"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7E8A9B9C" w14:textId="77777777">
        <w:trPr>
          <w:trHeight w:val="20"/>
          <w:jc w:val="center"/>
        </w:trPr>
        <w:tc>
          <w:tcPr>
            <w:tcW w:w="1666" w:type="pct"/>
            <w:noWrap/>
            <w:hideMark/>
          </w:tcPr>
          <w:p w14:paraId="0B40CE46"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4. Is the background information of the paper sufficient and well organized?</w:t>
            </w:r>
          </w:p>
          <w:p w14:paraId="50360B7A"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44631C10" w14:textId="77777777" w:rsidR="00566C95" w:rsidRPr="00D2641E" w:rsidRDefault="00000000">
            <w:pPr>
              <w:rPr>
                <w:rFonts w:ascii="Arial" w:hAnsi="Arial" w:cs="Arial"/>
                <w:sz w:val="20"/>
                <w:szCs w:val="20"/>
                <w:lang w:val="en-GB" w:eastAsia="x-none"/>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387C5D" w14:textId="3AC938FA"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4</w:t>
            </w:r>
          </w:p>
        </w:tc>
        <w:tc>
          <w:tcPr>
            <w:tcW w:w="1667" w:type="pct"/>
          </w:tcPr>
          <w:p w14:paraId="7707BA7F"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5AF764BC" w14:textId="77777777">
        <w:trPr>
          <w:trHeight w:val="20"/>
          <w:jc w:val="center"/>
        </w:trPr>
        <w:tc>
          <w:tcPr>
            <w:tcW w:w="1666" w:type="pct"/>
            <w:noWrap/>
            <w:hideMark/>
          </w:tcPr>
          <w:p w14:paraId="2680AB15"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5. Are the research objectives/hypotheses clearly stated?</w:t>
            </w:r>
          </w:p>
          <w:p w14:paraId="312FFE66"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193F6A9F" w14:textId="77777777" w:rsidR="00566C95" w:rsidRPr="00D2641E" w:rsidRDefault="00000000">
            <w:pPr>
              <w:rPr>
                <w:rFonts w:ascii="Arial" w:hAnsi="Arial" w:cs="Arial"/>
                <w:sz w:val="20"/>
                <w:szCs w:val="20"/>
                <w:lang w:val="en-GB" w:eastAsia="x-none"/>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EA07E4" w14:textId="549BA510"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3</w:t>
            </w:r>
          </w:p>
        </w:tc>
        <w:tc>
          <w:tcPr>
            <w:tcW w:w="1667" w:type="pct"/>
          </w:tcPr>
          <w:p w14:paraId="1D3D7D2A"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0BB2E36E" w14:textId="77777777">
        <w:trPr>
          <w:trHeight w:val="20"/>
          <w:jc w:val="center"/>
        </w:trPr>
        <w:tc>
          <w:tcPr>
            <w:tcW w:w="1666" w:type="pct"/>
            <w:noWrap/>
            <w:hideMark/>
          </w:tcPr>
          <w:p w14:paraId="5FE06E24"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6. Is the literature review relevant and up to date?</w:t>
            </w:r>
          </w:p>
          <w:p w14:paraId="3FEE3FDB"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32149A2A" w14:textId="77777777" w:rsidR="00566C95" w:rsidRPr="00D2641E" w:rsidRDefault="00000000">
            <w:pPr>
              <w:rPr>
                <w:rFonts w:ascii="Arial" w:hAnsi="Arial" w:cs="Arial"/>
                <w:sz w:val="20"/>
                <w:szCs w:val="20"/>
                <w:lang w:val="en-GB" w:eastAsia="x-none"/>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6AFC6C" w14:textId="72183345"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4</w:t>
            </w:r>
          </w:p>
        </w:tc>
        <w:tc>
          <w:tcPr>
            <w:tcW w:w="1667" w:type="pct"/>
          </w:tcPr>
          <w:p w14:paraId="326299CC"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7562EA1F" w14:textId="77777777">
        <w:trPr>
          <w:trHeight w:val="20"/>
          <w:jc w:val="center"/>
        </w:trPr>
        <w:tc>
          <w:tcPr>
            <w:tcW w:w="1666" w:type="pct"/>
            <w:noWrap/>
            <w:hideMark/>
          </w:tcPr>
          <w:p w14:paraId="68CBAEE7"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7. Is the research methodology appropriate for the study?</w:t>
            </w:r>
          </w:p>
          <w:p w14:paraId="6901B9BE"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023FA876"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2E62B3" w14:textId="2573E3D1"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3</w:t>
            </w:r>
          </w:p>
        </w:tc>
        <w:tc>
          <w:tcPr>
            <w:tcW w:w="1667" w:type="pct"/>
          </w:tcPr>
          <w:p w14:paraId="118D50D6"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0359ED62" w14:textId="77777777">
        <w:trPr>
          <w:trHeight w:val="20"/>
          <w:jc w:val="center"/>
        </w:trPr>
        <w:tc>
          <w:tcPr>
            <w:tcW w:w="1666" w:type="pct"/>
            <w:noWrap/>
            <w:hideMark/>
          </w:tcPr>
          <w:p w14:paraId="6EBC92EE" w14:textId="77777777" w:rsidR="00566C95" w:rsidRPr="00D2641E" w:rsidRDefault="00000000">
            <w:pPr>
              <w:keepNext/>
              <w:outlineLvl w:val="1"/>
              <w:rPr>
                <w:rFonts w:ascii="Arial" w:eastAsia="MS Mincho" w:hAnsi="Arial" w:cs="Arial"/>
                <w:b/>
                <w:bCs/>
                <w:sz w:val="20"/>
                <w:szCs w:val="20"/>
                <w:lang w:val="en-GB" w:eastAsia="x-none"/>
              </w:rPr>
            </w:pPr>
            <w:r w:rsidRPr="00D2641E">
              <w:rPr>
                <w:rFonts w:ascii="Arial" w:eastAsia="MS Mincho" w:hAnsi="Arial" w:cs="Arial"/>
                <w:b/>
                <w:bCs/>
                <w:sz w:val="20"/>
                <w:szCs w:val="20"/>
                <w:lang w:val="en-GB" w:eastAsia="x-none"/>
              </w:rPr>
              <w:t>8. Were ethical issues properly addressed (if applicable)?</w:t>
            </w:r>
          </w:p>
          <w:p w14:paraId="535DB569"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4D056E36" w14:textId="77777777" w:rsidR="00566C95" w:rsidRPr="00D2641E" w:rsidRDefault="00000000">
            <w:pPr>
              <w:rPr>
                <w:rFonts w:ascii="Arial" w:hAnsi="Arial" w:cs="Arial"/>
                <w:sz w:val="20"/>
                <w:szCs w:val="20"/>
                <w:lang w:val="en-GB" w:eastAsia="x-none"/>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1EB20" w14:textId="69F7853E"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1</w:t>
            </w:r>
          </w:p>
        </w:tc>
        <w:tc>
          <w:tcPr>
            <w:tcW w:w="1667" w:type="pct"/>
          </w:tcPr>
          <w:p w14:paraId="1B861ED7"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775D0919" w14:textId="77777777">
        <w:trPr>
          <w:trHeight w:val="20"/>
          <w:jc w:val="center"/>
        </w:trPr>
        <w:tc>
          <w:tcPr>
            <w:tcW w:w="1666" w:type="pct"/>
            <w:noWrap/>
            <w:hideMark/>
          </w:tcPr>
          <w:p w14:paraId="2BF482D3"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 xml:space="preserve">9. Are the results presented clearly? </w:t>
            </w:r>
          </w:p>
          <w:p w14:paraId="5E4B914C"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1411F6BD" w14:textId="77777777" w:rsidR="00566C95" w:rsidRPr="00D2641E" w:rsidRDefault="00000000">
            <w:pPr>
              <w:rPr>
                <w:rFonts w:ascii="Arial" w:hAnsi="Arial" w:cs="Arial"/>
                <w:bCs/>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337A3E" w14:textId="57BF7DD4"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3</w:t>
            </w:r>
          </w:p>
        </w:tc>
        <w:tc>
          <w:tcPr>
            <w:tcW w:w="1667" w:type="pct"/>
          </w:tcPr>
          <w:p w14:paraId="21E55E3D"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6E19375C" w14:textId="77777777">
        <w:trPr>
          <w:trHeight w:val="20"/>
          <w:jc w:val="center"/>
        </w:trPr>
        <w:tc>
          <w:tcPr>
            <w:tcW w:w="1666" w:type="pct"/>
            <w:noWrap/>
            <w:hideMark/>
          </w:tcPr>
          <w:p w14:paraId="4732F41A"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10. Are tables and figures clear, relevant, and necessary?</w:t>
            </w:r>
          </w:p>
          <w:p w14:paraId="08CB5234"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7B1D56AD"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p w14:paraId="2F93171F" w14:textId="77777777" w:rsidR="00566C95" w:rsidRPr="00D2641E" w:rsidRDefault="00566C95">
            <w:pPr>
              <w:rPr>
                <w:rFonts w:ascii="Arial" w:hAnsi="Arial" w:cs="Arial"/>
                <w:color w:val="404040"/>
                <w:sz w:val="20"/>
                <w:szCs w:val="20"/>
                <w:shd w:val="clear" w:color="auto" w:fill="FFFFFF"/>
                <w:lang w:val="en-GB"/>
              </w:rPr>
            </w:pPr>
          </w:p>
          <w:p w14:paraId="38EAC5DF" w14:textId="77777777" w:rsidR="00566C95" w:rsidRPr="00D2641E" w:rsidRDefault="00566C95">
            <w:pPr>
              <w:rPr>
                <w:rFonts w:ascii="Arial" w:hAnsi="Arial" w:cs="Arial"/>
                <w:sz w:val="20"/>
                <w:szCs w:val="20"/>
                <w:lang w:val="en-GB"/>
              </w:rPr>
            </w:pPr>
          </w:p>
        </w:tc>
        <w:tc>
          <w:tcPr>
            <w:tcW w:w="1667" w:type="pct"/>
          </w:tcPr>
          <w:p w14:paraId="21B5CC0A" w14:textId="684B13D7"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3</w:t>
            </w:r>
          </w:p>
        </w:tc>
        <w:tc>
          <w:tcPr>
            <w:tcW w:w="1667" w:type="pct"/>
          </w:tcPr>
          <w:p w14:paraId="56614ECF"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5F29EAC0" w14:textId="77777777">
        <w:trPr>
          <w:trHeight w:val="20"/>
          <w:jc w:val="center"/>
        </w:trPr>
        <w:tc>
          <w:tcPr>
            <w:tcW w:w="1666" w:type="pct"/>
            <w:noWrap/>
            <w:hideMark/>
          </w:tcPr>
          <w:p w14:paraId="586DAE4B"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11. Does the discussion relate findings to existing literature?</w:t>
            </w:r>
          </w:p>
          <w:p w14:paraId="02C4666A"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lastRenderedPageBreak/>
              <w:t xml:space="preserve">Rating Scale: </w:t>
            </w:r>
          </w:p>
          <w:p w14:paraId="4399AAF4"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402031" w14:textId="2345198A"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lastRenderedPageBreak/>
              <w:t>4</w:t>
            </w:r>
          </w:p>
        </w:tc>
        <w:tc>
          <w:tcPr>
            <w:tcW w:w="1667" w:type="pct"/>
          </w:tcPr>
          <w:p w14:paraId="2C1FE892"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140F6E7C" w14:textId="77777777">
        <w:trPr>
          <w:trHeight w:val="20"/>
          <w:jc w:val="center"/>
        </w:trPr>
        <w:tc>
          <w:tcPr>
            <w:tcW w:w="1666" w:type="pct"/>
            <w:noWrap/>
            <w:hideMark/>
          </w:tcPr>
          <w:p w14:paraId="661FAD0D"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12. Are the conclusions supported by the data?</w:t>
            </w:r>
          </w:p>
          <w:p w14:paraId="683EBBBD"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49B530B4"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1A4A93" w14:textId="2CF19555"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4</w:t>
            </w:r>
          </w:p>
        </w:tc>
        <w:tc>
          <w:tcPr>
            <w:tcW w:w="1667" w:type="pct"/>
          </w:tcPr>
          <w:p w14:paraId="56ABB36E"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265BCCB8" w14:textId="77777777">
        <w:trPr>
          <w:trHeight w:val="20"/>
          <w:jc w:val="center"/>
        </w:trPr>
        <w:tc>
          <w:tcPr>
            <w:tcW w:w="1666" w:type="pct"/>
            <w:noWrap/>
            <w:hideMark/>
          </w:tcPr>
          <w:p w14:paraId="2F0E57A0"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13. Are the limitations of the study discussed?</w:t>
            </w:r>
          </w:p>
          <w:p w14:paraId="54446107"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5E4B2375"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9C1826" w14:textId="4AFA9B52"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1</w:t>
            </w:r>
          </w:p>
        </w:tc>
        <w:tc>
          <w:tcPr>
            <w:tcW w:w="1667" w:type="pct"/>
          </w:tcPr>
          <w:p w14:paraId="165718B6"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136E2D0B" w14:textId="77777777">
        <w:trPr>
          <w:trHeight w:val="20"/>
          <w:jc w:val="center"/>
        </w:trPr>
        <w:tc>
          <w:tcPr>
            <w:tcW w:w="1666" w:type="pct"/>
            <w:noWrap/>
            <w:hideMark/>
          </w:tcPr>
          <w:p w14:paraId="2AC97714"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14. Are the references relevant and sufficient (in number)?</w:t>
            </w:r>
          </w:p>
          <w:p w14:paraId="0DE9F1A4"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62E7DCF8"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5 = Excellent 4 = Good 3 = Satisfactory 2 = Needs Improvement 1 = Poor </w:t>
            </w:r>
          </w:p>
          <w:p w14:paraId="7414FF5D"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N/A = Not Applicable</w:t>
            </w:r>
          </w:p>
        </w:tc>
        <w:tc>
          <w:tcPr>
            <w:tcW w:w="1667" w:type="pct"/>
          </w:tcPr>
          <w:p w14:paraId="64959ADA" w14:textId="0B257089"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4</w:t>
            </w:r>
          </w:p>
        </w:tc>
        <w:tc>
          <w:tcPr>
            <w:tcW w:w="1667" w:type="pct"/>
          </w:tcPr>
          <w:p w14:paraId="5A629800"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33361000" w14:textId="77777777">
        <w:trPr>
          <w:trHeight w:val="20"/>
          <w:jc w:val="center"/>
        </w:trPr>
        <w:tc>
          <w:tcPr>
            <w:tcW w:w="1666" w:type="pct"/>
            <w:noWrap/>
            <w:hideMark/>
          </w:tcPr>
          <w:p w14:paraId="04C2A7D6" w14:textId="77777777" w:rsidR="00566C95" w:rsidRPr="00D2641E" w:rsidRDefault="00000000">
            <w:pPr>
              <w:rPr>
                <w:rFonts w:ascii="Arial" w:hAnsi="Arial" w:cs="Arial"/>
                <w:b/>
                <w:sz w:val="20"/>
                <w:szCs w:val="20"/>
                <w:lang w:val="en-GB"/>
              </w:rPr>
            </w:pPr>
            <w:r w:rsidRPr="00D2641E">
              <w:rPr>
                <w:rFonts w:ascii="Arial" w:hAnsi="Arial" w:cs="Arial"/>
                <w:b/>
                <w:sz w:val="20"/>
                <w:szCs w:val="20"/>
                <w:lang w:val="en-GB"/>
              </w:rPr>
              <w:t>15. Is the manuscript written in clear and understandable language?</w:t>
            </w:r>
          </w:p>
          <w:p w14:paraId="3AAD6FFE"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Rating Scale: </w:t>
            </w:r>
          </w:p>
          <w:p w14:paraId="2AAE4668" w14:textId="77777777" w:rsidR="00566C95" w:rsidRPr="00D2641E" w:rsidRDefault="00000000">
            <w:pPr>
              <w:rPr>
                <w:rFonts w:ascii="Arial" w:hAnsi="Arial" w:cs="Arial"/>
                <w:color w:val="404040"/>
                <w:sz w:val="20"/>
                <w:szCs w:val="20"/>
                <w:shd w:val="clear" w:color="auto" w:fill="FFFFFF"/>
                <w:lang w:val="en-GB"/>
              </w:rPr>
            </w:pPr>
            <w:r w:rsidRPr="00D2641E">
              <w:rPr>
                <w:rFonts w:ascii="Arial" w:hAnsi="Arial" w:cs="Arial"/>
                <w:color w:val="404040"/>
                <w:sz w:val="20"/>
                <w:szCs w:val="20"/>
                <w:shd w:val="clear" w:color="auto" w:fill="FFFFFF"/>
                <w:lang w:val="en-GB"/>
              </w:rPr>
              <w:t xml:space="preserve">5 = Excellent 4 = Good 3 = Satisfactory 2 = Needs Improvement 1 = Poor </w:t>
            </w:r>
          </w:p>
          <w:p w14:paraId="7ACFC32B" w14:textId="77777777" w:rsidR="00566C95" w:rsidRPr="00D2641E" w:rsidRDefault="00000000">
            <w:pPr>
              <w:rPr>
                <w:rFonts w:ascii="Arial" w:hAnsi="Arial" w:cs="Arial"/>
                <w:sz w:val="20"/>
                <w:szCs w:val="20"/>
                <w:lang w:val="en-GB"/>
              </w:rPr>
            </w:pPr>
            <w:r w:rsidRPr="00D2641E">
              <w:rPr>
                <w:rFonts w:ascii="Arial" w:hAnsi="Arial" w:cs="Arial"/>
                <w:color w:val="404040"/>
                <w:sz w:val="20"/>
                <w:szCs w:val="20"/>
                <w:shd w:val="clear" w:color="auto" w:fill="FFFFFF"/>
                <w:lang w:val="en-GB"/>
              </w:rPr>
              <w:t>N/A = Not Applicable</w:t>
            </w:r>
          </w:p>
        </w:tc>
        <w:tc>
          <w:tcPr>
            <w:tcW w:w="1667" w:type="pct"/>
          </w:tcPr>
          <w:p w14:paraId="0F7F3C17" w14:textId="365ADFC8"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3</w:t>
            </w:r>
          </w:p>
        </w:tc>
        <w:tc>
          <w:tcPr>
            <w:tcW w:w="1667" w:type="pct"/>
          </w:tcPr>
          <w:p w14:paraId="1F30EE63" w14:textId="77777777" w:rsidR="00566C95" w:rsidRPr="00D2641E" w:rsidRDefault="00566C95">
            <w:pPr>
              <w:keepNext/>
              <w:outlineLvl w:val="1"/>
              <w:rPr>
                <w:rFonts w:ascii="Arial" w:eastAsia="MS Mincho" w:hAnsi="Arial" w:cs="Arial"/>
                <w:bCs/>
                <w:sz w:val="20"/>
                <w:szCs w:val="20"/>
                <w:lang w:val="en-GB"/>
              </w:rPr>
            </w:pPr>
          </w:p>
        </w:tc>
      </w:tr>
    </w:tbl>
    <w:p w14:paraId="3C10A724" w14:textId="77777777" w:rsidR="00566C95" w:rsidRPr="00D2641E" w:rsidRDefault="00566C95">
      <w:pPr>
        <w:jc w:val="both"/>
        <w:rPr>
          <w:rFonts w:ascii="Arial" w:eastAsia="MS Mincho" w:hAnsi="Arial" w:cs="Arial"/>
          <w:b/>
          <w:bCs/>
          <w:sz w:val="20"/>
          <w:szCs w:val="20"/>
          <w:u w:val="single"/>
          <w:lang w:val="en-GB" w:eastAsia="x-none"/>
        </w:rPr>
      </w:pPr>
    </w:p>
    <w:p w14:paraId="65E8F36E" w14:textId="77777777" w:rsidR="00566C95" w:rsidRPr="00D2641E" w:rsidRDefault="00566C95">
      <w:pPr>
        <w:jc w:val="both"/>
        <w:rPr>
          <w:rFonts w:ascii="Arial" w:eastAsia="MS Mincho" w:hAnsi="Arial" w:cs="Arial"/>
          <w:b/>
          <w:bCs/>
          <w:sz w:val="20"/>
          <w:szCs w:val="20"/>
          <w:u w:val="single"/>
          <w:lang w:val="en-GB" w:eastAsia="x-none"/>
        </w:rPr>
      </w:pPr>
    </w:p>
    <w:p w14:paraId="34CFBD9F" w14:textId="77777777" w:rsidR="00566C95" w:rsidRPr="00D2641E" w:rsidRDefault="00000000">
      <w:pPr>
        <w:keepNext/>
        <w:outlineLvl w:val="1"/>
        <w:rPr>
          <w:rFonts w:ascii="Arial" w:eastAsia="MS Mincho" w:hAnsi="Arial" w:cs="Arial"/>
          <w:b/>
          <w:bCs/>
          <w:sz w:val="20"/>
          <w:szCs w:val="20"/>
          <w:u w:val="single"/>
          <w:lang w:val="en-GB"/>
        </w:rPr>
      </w:pPr>
      <w:r w:rsidRPr="00D2641E">
        <w:rPr>
          <w:rFonts w:ascii="Arial" w:eastAsia="MS Mincho" w:hAnsi="Arial" w:cs="Arial"/>
          <w:b/>
          <w:bCs/>
          <w:sz w:val="20"/>
          <w:szCs w:val="20"/>
          <w:highlight w:val="yellow"/>
          <w:u w:val="single"/>
          <w:lang w:val="en-GB"/>
        </w:rPr>
        <w:t>PART 2.2 (Subjective Evaluation)</w:t>
      </w:r>
    </w:p>
    <w:p w14:paraId="20AA3D81" w14:textId="77777777" w:rsidR="00566C95" w:rsidRPr="00D2641E" w:rsidRDefault="00566C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66C95" w:rsidRPr="00D2641E" w14:paraId="68AD298A" w14:textId="77777777">
        <w:trPr>
          <w:trHeight w:val="20"/>
          <w:jc w:val="center"/>
        </w:trPr>
        <w:tc>
          <w:tcPr>
            <w:tcW w:w="1666" w:type="pct"/>
            <w:noWrap/>
          </w:tcPr>
          <w:p w14:paraId="3E062EF1" w14:textId="77777777" w:rsidR="00566C95" w:rsidRPr="00D2641E" w:rsidRDefault="00566C95">
            <w:pPr>
              <w:keepNext/>
              <w:outlineLvl w:val="1"/>
              <w:rPr>
                <w:rFonts w:ascii="Arial" w:eastAsia="MS Mincho" w:hAnsi="Arial" w:cs="Arial"/>
                <w:b/>
                <w:bCs/>
                <w:sz w:val="20"/>
                <w:szCs w:val="20"/>
                <w:lang w:val="en-GB"/>
              </w:rPr>
            </w:pPr>
          </w:p>
        </w:tc>
        <w:tc>
          <w:tcPr>
            <w:tcW w:w="1667" w:type="pct"/>
          </w:tcPr>
          <w:p w14:paraId="0E43AC6B" w14:textId="77777777" w:rsidR="00566C95" w:rsidRPr="00D2641E" w:rsidRDefault="00000000">
            <w:pPr>
              <w:keepNext/>
              <w:outlineLvl w:val="1"/>
              <w:rPr>
                <w:rFonts w:ascii="Arial" w:eastAsia="MS Mincho" w:hAnsi="Arial" w:cs="Arial"/>
                <w:b/>
                <w:bCs/>
                <w:sz w:val="20"/>
                <w:szCs w:val="20"/>
                <w:lang w:val="en-GB"/>
              </w:rPr>
            </w:pPr>
            <w:r w:rsidRPr="00D2641E">
              <w:rPr>
                <w:rFonts w:ascii="Arial" w:eastAsia="MS Mincho" w:hAnsi="Arial" w:cs="Arial"/>
                <w:b/>
                <w:bCs/>
                <w:sz w:val="20"/>
                <w:szCs w:val="20"/>
                <w:lang w:val="en-GB"/>
              </w:rPr>
              <w:t>Reviewer’s comment</w:t>
            </w:r>
          </w:p>
          <w:p w14:paraId="553A48AE" w14:textId="77777777" w:rsidR="00566C95" w:rsidRPr="00D2641E" w:rsidRDefault="00566C95">
            <w:pPr>
              <w:rPr>
                <w:rFonts w:ascii="Arial" w:hAnsi="Arial" w:cs="Arial"/>
                <w:sz w:val="20"/>
                <w:szCs w:val="20"/>
                <w:lang w:val="en-GB"/>
              </w:rPr>
            </w:pPr>
          </w:p>
        </w:tc>
        <w:tc>
          <w:tcPr>
            <w:tcW w:w="1667" w:type="pct"/>
          </w:tcPr>
          <w:p w14:paraId="380323D0" w14:textId="77777777" w:rsidR="00566C95" w:rsidRPr="00D2641E" w:rsidRDefault="00000000">
            <w:pPr>
              <w:spacing w:after="160" w:line="256" w:lineRule="auto"/>
              <w:rPr>
                <w:rFonts w:ascii="Arial" w:eastAsia="Calibri" w:hAnsi="Arial" w:cs="Arial"/>
                <w:kern w:val="2"/>
                <w:sz w:val="20"/>
                <w:szCs w:val="20"/>
                <w:lang w:val="en-IN"/>
              </w:rPr>
            </w:pPr>
            <w:r w:rsidRPr="00D2641E">
              <w:rPr>
                <w:rFonts w:ascii="Arial" w:eastAsia="Calibri" w:hAnsi="Arial" w:cs="Arial"/>
                <w:b/>
                <w:kern w:val="2"/>
                <w:sz w:val="20"/>
                <w:szCs w:val="20"/>
                <w:lang w:val="en-IN"/>
              </w:rPr>
              <w:t>Author’s Feedback</w:t>
            </w:r>
            <w:r w:rsidRPr="00D2641E">
              <w:rPr>
                <w:rFonts w:ascii="Arial" w:eastAsia="Calibri" w:hAnsi="Arial" w:cs="Arial"/>
                <w:kern w:val="2"/>
                <w:sz w:val="20"/>
                <w:szCs w:val="20"/>
                <w:lang w:val="en-IN"/>
              </w:rPr>
              <w:t xml:space="preserve"> (It is mandatory that authors should write his/her feedback here)</w:t>
            </w:r>
          </w:p>
          <w:p w14:paraId="6B81ABEA"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00BC2DFE" w14:textId="77777777">
        <w:trPr>
          <w:trHeight w:val="20"/>
          <w:jc w:val="center"/>
        </w:trPr>
        <w:tc>
          <w:tcPr>
            <w:tcW w:w="1666" w:type="pct"/>
            <w:noWrap/>
          </w:tcPr>
          <w:p w14:paraId="561F84F3" w14:textId="77777777" w:rsidR="00566C95" w:rsidRPr="00D2641E" w:rsidRDefault="00000000">
            <w:pPr>
              <w:rPr>
                <w:rFonts w:ascii="Arial" w:hAnsi="Arial" w:cs="Arial"/>
                <w:b/>
                <w:bCs/>
                <w:sz w:val="20"/>
                <w:szCs w:val="20"/>
                <w:lang w:val="en-GB"/>
              </w:rPr>
            </w:pPr>
            <w:r w:rsidRPr="00D2641E">
              <w:rPr>
                <w:rFonts w:ascii="Arial" w:hAnsi="Arial" w:cs="Arial"/>
                <w:b/>
                <w:bCs/>
                <w:sz w:val="20"/>
                <w:szCs w:val="20"/>
                <w:lang w:val="en-GB"/>
              </w:rPr>
              <w:t>Is the title of the article suitable?</w:t>
            </w:r>
          </w:p>
          <w:p w14:paraId="123C34BF" w14:textId="77777777" w:rsidR="00566C95" w:rsidRPr="00D2641E" w:rsidRDefault="00566C95">
            <w:pPr>
              <w:rPr>
                <w:rFonts w:ascii="Arial" w:hAnsi="Arial" w:cs="Arial"/>
                <w:bCs/>
                <w:sz w:val="20"/>
                <w:szCs w:val="20"/>
                <w:lang w:val="en-GB"/>
              </w:rPr>
            </w:pPr>
          </w:p>
          <w:p w14:paraId="2AC04E64"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If your answer is NO, please provide a brief, clear suggestion for improvement.</w:t>
            </w:r>
          </w:p>
          <w:p w14:paraId="2E8C255A" w14:textId="77777777" w:rsidR="00566C95" w:rsidRPr="00D2641E" w:rsidRDefault="00566C95">
            <w:pPr>
              <w:rPr>
                <w:rFonts w:ascii="Arial" w:hAnsi="Arial" w:cs="Arial"/>
                <w:sz w:val="20"/>
                <w:szCs w:val="20"/>
                <w:u w:val="single"/>
                <w:lang w:val="en-GB"/>
              </w:rPr>
            </w:pPr>
          </w:p>
        </w:tc>
        <w:tc>
          <w:tcPr>
            <w:tcW w:w="1667" w:type="pct"/>
          </w:tcPr>
          <w:p w14:paraId="5181AB10" w14:textId="3B6BE18B"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YES</w:t>
            </w:r>
          </w:p>
        </w:tc>
        <w:tc>
          <w:tcPr>
            <w:tcW w:w="1667" w:type="pct"/>
          </w:tcPr>
          <w:p w14:paraId="768C5595"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68D1776A" w14:textId="77777777">
        <w:trPr>
          <w:trHeight w:val="20"/>
          <w:jc w:val="center"/>
        </w:trPr>
        <w:tc>
          <w:tcPr>
            <w:tcW w:w="1666" w:type="pct"/>
            <w:noWrap/>
          </w:tcPr>
          <w:p w14:paraId="4E3D1C4D" w14:textId="77777777" w:rsidR="00566C95" w:rsidRPr="00D2641E" w:rsidRDefault="00000000">
            <w:pPr>
              <w:keepNext/>
              <w:outlineLvl w:val="1"/>
              <w:rPr>
                <w:rFonts w:ascii="Arial" w:eastAsia="MS Mincho" w:hAnsi="Arial" w:cs="Arial"/>
                <w:b/>
                <w:bCs/>
                <w:sz w:val="20"/>
                <w:szCs w:val="20"/>
                <w:lang w:val="en-GB"/>
              </w:rPr>
            </w:pPr>
            <w:r w:rsidRPr="00D2641E">
              <w:rPr>
                <w:rFonts w:ascii="Arial" w:eastAsia="MS Mincho" w:hAnsi="Arial" w:cs="Arial"/>
                <w:b/>
                <w:bCs/>
                <w:sz w:val="20"/>
                <w:szCs w:val="20"/>
                <w:lang w:val="en-GB"/>
              </w:rPr>
              <w:t xml:space="preserve">Is the abstract of the article comprehensive? </w:t>
            </w:r>
          </w:p>
          <w:p w14:paraId="19738434"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s</w:t>
            </w:r>
          </w:p>
          <w:p w14:paraId="7FA36FBE"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If your answer is NO, please provide a brief, clear suggestion for improvement.</w:t>
            </w:r>
          </w:p>
          <w:p w14:paraId="3C02B659" w14:textId="77777777" w:rsidR="00566C95" w:rsidRPr="00D2641E" w:rsidRDefault="00566C95">
            <w:pPr>
              <w:rPr>
                <w:rFonts w:ascii="Arial" w:hAnsi="Arial" w:cs="Arial"/>
                <w:sz w:val="20"/>
                <w:szCs w:val="20"/>
                <w:lang w:val="en-GB"/>
              </w:rPr>
            </w:pPr>
          </w:p>
        </w:tc>
        <w:tc>
          <w:tcPr>
            <w:tcW w:w="1667" w:type="pct"/>
          </w:tcPr>
          <w:p w14:paraId="4F1A4494" w14:textId="390722E4" w:rsidR="00566C95" w:rsidRPr="00D2641E" w:rsidRDefault="00BD6A6E">
            <w:pPr>
              <w:ind w:left="360"/>
              <w:rPr>
                <w:rFonts w:ascii="Arial" w:hAnsi="Arial" w:cs="Arial"/>
                <w:b/>
                <w:bCs/>
                <w:sz w:val="20"/>
                <w:szCs w:val="20"/>
                <w:lang w:val="en-GB"/>
              </w:rPr>
            </w:pPr>
            <w:r w:rsidRPr="00D2641E">
              <w:rPr>
                <w:rFonts w:ascii="Arial" w:hAnsi="Arial" w:cs="Arial"/>
                <w:b/>
                <w:bCs/>
                <w:sz w:val="20"/>
                <w:szCs w:val="20"/>
                <w:lang w:val="en-GB"/>
              </w:rPr>
              <w:t>YES</w:t>
            </w:r>
          </w:p>
        </w:tc>
        <w:tc>
          <w:tcPr>
            <w:tcW w:w="1667" w:type="pct"/>
          </w:tcPr>
          <w:p w14:paraId="3DC5D036"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0EF0FBC2" w14:textId="77777777">
        <w:trPr>
          <w:trHeight w:val="20"/>
          <w:jc w:val="center"/>
        </w:trPr>
        <w:tc>
          <w:tcPr>
            <w:tcW w:w="1666" w:type="pct"/>
            <w:noWrap/>
            <w:hideMark/>
          </w:tcPr>
          <w:p w14:paraId="46DF0881" w14:textId="77777777" w:rsidR="00566C95" w:rsidRPr="00D2641E" w:rsidRDefault="00000000">
            <w:pPr>
              <w:keepNext/>
              <w:outlineLvl w:val="1"/>
              <w:rPr>
                <w:rFonts w:ascii="Arial" w:eastAsia="MS Mincho" w:hAnsi="Arial" w:cs="Arial"/>
                <w:bCs/>
                <w:sz w:val="20"/>
                <w:szCs w:val="20"/>
                <w:lang w:val="en-GB"/>
              </w:rPr>
            </w:pPr>
            <w:r w:rsidRPr="00D2641E">
              <w:rPr>
                <w:rFonts w:ascii="Arial" w:eastAsia="MS Mincho" w:hAnsi="Arial" w:cs="Arial"/>
                <w:b/>
                <w:bCs/>
                <w:sz w:val="20"/>
                <w:szCs w:val="20"/>
                <w:lang w:val="en-GB"/>
              </w:rPr>
              <w:t xml:space="preserve">Is the manuscript scientifically correct? </w:t>
            </w:r>
            <w:r w:rsidRPr="00D2641E">
              <w:rPr>
                <w:rFonts w:ascii="Arial" w:eastAsia="MS Mincho" w:hAnsi="Arial" w:cs="Arial"/>
                <w:b/>
                <w:bCs/>
                <w:sz w:val="20"/>
                <w:szCs w:val="20"/>
                <w:lang w:val="en-GB"/>
              </w:rPr>
              <w:br/>
            </w:r>
          </w:p>
          <w:p w14:paraId="75562563"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If your answer is NO, please provide a brief, clear suggestion for improvement</w:t>
            </w:r>
          </w:p>
          <w:p w14:paraId="04E52FB8" w14:textId="77777777" w:rsidR="00566C95" w:rsidRPr="00D2641E" w:rsidRDefault="00000000">
            <w:pPr>
              <w:rPr>
                <w:rFonts w:ascii="Arial" w:hAnsi="Arial" w:cs="Arial"/>
                <w:b/>
                <w:sz w:val="20"/>
                <w:szCs w:val="20"/>
                <w:lang w:val="en-GB"/>
              </w:rPr>
            </w:pPr>
            <w:r w:rsidRPr="00D2641E">
              <w:rPr>
                <w:rFonts w:ascii="Arial" w:hAnsi="Arial" w:cs="Arial"/>
                <w:bCs/>
                <w:sz w:val="20"/>
                <w:szCs w:val="20"/>
                <w:lang w:val="en-GB"/>
              </w:rPr>
              <w:t>.</w:t>
            </w:r>
          </w:p>
        </w:tc>
        <w:tc>
          <w:tcPr>
            <w:tcW w:w="1667" w:type="pct"/>
          </w:tcPr>
          <w:p w14:paraId="316D35DC" w14:textId="77777777" w:rsidR="00566C95"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 xml:space="preserve">NO, </w:t>
            </w:r>
          </w:p>
          <w:p w14:paraId="5764350E" w14:textId="2C648EFA" w:rsidR="00BD6A6E" w:rsidRPr="00D2641E" w:rsidRDefault="00BD6A6E">
            <w:pPr>
              <w:contextualSpacing/>
              <w:rPr>
                <w:rFonts w:ascii="Arial" w:hAnsi="Arial" w:cs="Arial"/>
                <w:bCs/>
                <w:sz w:val="20"/>
                <w:szCs w:val="20"/>
                <w:lang w:val="en-GB"/>
              </w:rPr>
            </w:pPr>
            <w:r w:rsidRPr="00D2641E">
              <w:rPr>
                <w:rFonts w:ascii="Arial" w:hAnsi="Arial" w:cs="Arial"/>
                <w:bCs/>
                <w:sz w:val="20"/>
                <w:szCs w:val="20"/>
                <w:lang w:val="en-GB"/>
              </w:rPr>
              <w:t>Ethical approval is missing</w:t>
            </w:r>
          </w:p>
          <w:p w14:paraId="6CFA7068" w14:textId="77777777" w:rsidR="00BD6A6E" w:rsidRPr="00D2641E" w:rsidRDefault="00BD6A6E" w:rsidP="00BD6A6E">
            <w:pPr>
              <w:contextualSpacing/>
              <w:rPr>
                <w:rFonts w:ascii="Arial" w:hAnsi="Arial" w:cs="Arial"/>
                <w:bCs/>
                <w:sz w:val="20"/>
                <w:szCs w:val="20"/>
                <w:lang w:val="en-GB"/>
              </w:rPr>
            </w:pPr>
            <w:r w:rsidRPr="00D2641E">
              <w:rPr>
                <w:rFonts w:ascii="Arial" w:hAnsi="Arial" w:cs="Arial"/>
                <w:bCs/>
                <w:sz w:val="20"/>
                <w:szCs w:val="20"/>
                <w:lang w:val="en-GB"/>
              </w:rPr>
              <w:t>Data inconsistency in Discussion.</w:t>
            </w:r>
          </w:p>
          <w:p w14:paraId="34A92CE3" w14:textId="77777777" w:rsidR="00BD6A6E" w:rsidRPr="00D2641E" w:rsidRDefault="00BD6A6E" w:rsidP="00BD6A6E">
            <w:pPr>
              <w:contextualSpacing/>
              <w:rPr>
                <w:rFonts w:ascii="Arial" w:hAnsi="Arial" w:cs="Arial"/>
                <w:bCs/>
                <w:sz w:val="20"/>
                <w:szCs w:val="20"/>
                <w:lang w:val="en-GB"/>
              </w:rPr>
            </w:pPr>
            <w:r w:rsidRPr="00D2641E">
              <w:rPr>
                <w:rFonts w:ascii="Arial" w:hAnsi="Arial" w:cs="Arial"/>
                <w:bCs/>
                <w:sz w:val="20"/>
                <w:szCs w:val="20"/>
                <w:lang w:val="en-GB"/>
              </w:rPr>
              <w:t>Table 1 reports Group E weight increasing from 153.12 g to 160.48 g.</w:t>
            </w:r>
          </w:p>
          <w:p w14:paraId="592BDE6C" w14:textId="77777777" w:rsidR="00BD6A6E" w:rsidRPr="00D2641E" w:rsidRDefault="00BD6A6E" w:rsidP="00BD6A6E">
            <w:pPr>
              <w:contextualSpacing/>
              <w:rPr>
                <w:rFonts w:ascii="Arial" w:hAnsi="Arial" w:cs="Arial"/>
                <w:bCs/>
                <w:sz w:val="20"/>
                <w:szCs w:val="20"/>
                <w:lang w:val="en-GB"/>
              </w:rPr>
            </w:pPr>
            <w:r w:rsidRPr="00D2641E">
              <w:rPr>
                <w:rFonts w:ascii="Arial" w:hAnsi="Arial" w:cs="Arial"/>
                <w:bCs/>
                <w:sz w:val="20"/>
                <w:szCs w:val="20"/>
                <w:lang w:val="en-GB"/>
              </w:rPr>
              <w:t>Discussion reports Group E decreasing from 187.6 g to 178.9 g.</w:t>
            </w:r>
          </w:p>
          <w:p w14:paraId="6DF17FC0" w14:textId="77777777" w:rsidR="00BD6A6E" w:rsidRPr="00D2641E" w:rsidRDefault="00BD6A6E" w:rsidP="00BD6A6E">
            <w:pPr>
              <w:contextualSpacing/>
              <w:rPr>
                <w:rFonts w:ascii="Arial" w:hAnsi="Arial" w:cs="Arial"/>
                <w:bCs/>
                <w:sz w:val="20"/>
                <w:szCs w:val="20"/>
                <w:lang w:val="en-GB"/>
              </w:rPr>
            </w:pPr>
            <w:r w:rsidRPr="00D2641E">
              <w:rPr>
                <w:rFonts w:ascii="Arial" w:hAnsi="Arial" w:cs="Arial"/>
                <w:bCs/>
                <w:sz w:val="20"/>
                <w:szCs w:val="20"/>
                <w:lang w:val="en-GB"/>
              </w:rPr>
              <w:t>These values are contradictory and must be corrected.</w:t>
            </w:r>
          </w:p>
          <w:p w14:paraId="5C273447"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Dose inconsistency.</w:t>
            </w:r>
          </w:p>
          <w:p w14:paraId="08AC26EA"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Materials and Methods state cadmium administration as 5 mg/kg, whereas treatment groups are listed as 0.5 mg/kg.</w:t>
            </w:r>
          </w:p>
          <w:p w14:paraId="2FCD0D5E"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The correct dose should be clarified.</w:t>
            </w:r>
          </w:p>
          <w:p w14:paraId="69422941"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Histological assessment lacks quantitative analysis.</w:t>
            </w:r>
          </w:p>
          <w:p w14:paraId="6560CCDB"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Only descriptive observations are provided.</w:t>
            </w:r>
          </w:p>
          <w:p w14:paraId="7193C602"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Histopathological scoring would strengthen the conclusions.</w:t>
            </w:r>
          </w:p>
          <w:p w14:paraId="676456EB" w14:textId="6224E1CF"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 xml:space="preserve">Antioxidant activity is proposed, but oxidative stress biomarkers (MDA, SOD, CAT, </w:t>
            </w:r>
            <w:proofErr w:type="spellStart"/>
            <w:r w:rsidRPr="00D2641E">
              <w:rPr>
                <w:rFonts w:ascii="Arial" w:hAnsi="Arial" w:cs="Arial"/>
                <w:bCs/>
                <w:sz w:val="20"/>
                <w:szCs w:val="20"/>
                <w:lang w:val="en-GB"/>
              </w:rPr>
              <w:t>GPx</w:t>
            </w:r>
            <w:proofErr w:type="spellEnd"/>
            <w:r w:rsidRPr="00D2641E">
              <w:rPr>
                <w:rFonts w:ascii="Arial" w:hAnsi="Arial" w:cs="Arial"/>
                <w:bCs/>
                <w:sz w:val="20"/>
                <w:szCs w:val="20"/>
                <w:lang w:val="en-GB"/>
              </w:rPr>
              <w:t>, etc.) were not measured.</w:t>
            </w:r>
          </w:p>
        </w:tc>
        <w:tc>
          <w:tcPr>
            <w:tcW w:w="1667" w:type="pct"/>
          </w:tcPr>
          <w:p w14:paraId="0F67749A"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45D9A346" w14:textId="77777777">
        <w:trPr>
          <w:trHeight w:val="20"/>
          <w:jc w:val="center"/>
        </w:trPr>
        <w:tc>
          <w:tcPr>
            <w:tcW w:w="1666" w:type="pct"/>
            <w:noWrap/>
          </w:tcPr>
          <w:p w14:paraId="4DF703B6" w14:textId="77777777" w:rsidR="00566C95" w:rsidRPr="00D2641E" w:rsidRDefault="00000000">
            <w:pPr>
              <w:rPr>
                <w:rFonts w:ascii="Arial" w:hAnsi="Arial" w:cs="Arial"/>
                <w:b/>
                <w:bCs/>
                <w:sz w:val="20"/>
                <w:szCs w:val="20"/>
                <w:lang w:val="en-GB"/>
              </w:rPr>
            </w:pPr>
            <w:r w:rsidRPr="00D2641E">
              <w:rPr>
                <w:rFonts w:ascii="Arial" w:hAnsi="Arial" w:cs="Arial"/>
                <w:b/>
                <w:bCs/>
                <w:sz w:val="20"/>
                <w:szCs w:val="20"/>
                <w:lang w:val="en-GB"/>
              </w:rPr>
              <w:t xml:space="preserve">Are the references sufficient and recent? </w:t>
            </w:r>
          </w:p>
          <w:p w14:paraId="18564CD7"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(YES or NO)</w:t>
            </w:r>
          </w:p>
          <w:p w14:paraId="41CE80EA" w14:textId="77777777" w:rsidR="00566C95" w:rsidRPr="00D2641E" w:rsidRDefault="00566C95">
            <w:pPr>
              <w:rPr>
                <w:rFonts w:ascii="Arial" w:hAnsi="Arial" w:cs="Arial"/>
                <w:bCs/>
                <w:sz w:val="20"/>
                <w:szCs w:val="20"/>
                <w:lang w:val="en-GB"/>
              </w:rPr>
            </w:pPr>
          </w:p>
          <w:p w14:paraId="2A345C50"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If your answer is NO, please provide clear suggestion for improvement.</w:t>
            </w:r>
          </w:p>
          <w:p w14:paraId="35C63198" w14:textId="77777777" w:rsidR="00566C95" w:rsidRPr="00D2641E" w:rsidRDefault="00566C95">
            <w:pPr>
              <w:rPr>
                <w:rFonts w:ascii="Arial" w:hAnsi="Arial" w:cs="Arial"/>
                <w:b/>
                <w:bCs/>
                <w:sz w:val="20"/>
                <w:szCs w:val="20"/>
                <w:lang w:val="en-GB"/>
              </w:rPr>
            </w:pPr>
          </w:p>
        </w:tc>
        <w:tc>
          <w:tcPr>
            <w:tcW w:w="1667" w:type="pct"/>
          </w:tcPr>
          <w:p w14:paraId="0F696778" w14:textId="32F7D215" w:rsidR="00566C95" w:rsidRPr="00D2641E" w:rsidRDefault="00C431B7">
            <w:pPr>
              <w:contextualSpacing/>
              <w:rPr>
                <w:rFonts w:ascii="Arial" w:hAnsi="Arial" w:cs="Arial"/>
                <w:bCs/>
                <w:sz w:val="20"/>
                <w:szCs w:val="20"/>
                <w:lang w:val="en-GB"/>
              </w:rPr>
            </w:pPr>
            <w:r w:rsidRPr="00D2641E">
              <w:rPr>
                <w:rFonts w:ascii="Arial" w:hAnsi="Arial" w:cs="Arial"/>
                <w:bCs/>
                <w:sz w:val="20"/>
                <w:szCs w:val="20"/>
                <w:lang w:val="en-GB"/>
              </w:rPr>
              <w:t>YES</w:t>
            </w:r>
          </w:p>
        </w:tc>
        <w:tc>
          <w:tcPr>
            <w:tcW w:w="1667" w:type="pct"/>
          </w:tcPr>
          <w:p w14:paraId="59B31280" w14:textId="77777777" w:rsidR="00566C95" w:rsidRPr="00D2641E" w:rsidRDefault="00566C95">
            <w:pPr>
              <w:keepNext/>
              <w:outlineLvl w:val="1"/>
              <w:rPr>
                <w:rFonts w:ascii="Arial" w:eastAsia="MS Mincho" w:hAnsi="Arial" w:cs="Arial"/>
                <w:bCs/>
                <w:sz w:val="20"/>
                <w:szCs w:val="20"/>
                <w:lang w:val="en-GB"/>
              </w:rPr>
            </w:pPr>
          </w:p>
        </w:tc>
      </w:tr>
      <w:tr w:rsidR="00566C95" w:rsidRPr="00D2641E" w14:paraId="5A9B1372" w14:textId="77777777">
        <w:trPr>
          <w:trHeight w:val="20"/>
          <w:jc w:val="center"/>
        </w:trPr>
        <w:tc>
          <w:tcPr>
            <w:tcW w:w="1666" w:type="pct"/>
            <w:noWrap/>
          </w:tcPr>
          <w:p w14:paraId="4959880D" w14:textId="77777777" w:rsidR="00566C95" w:rsidRPr="00D2641E" w:rsidRDefault="00000000">
            <w:pPr>
              <w:rPr>
                <w:rFonts w:ascii="Arial" w:hAnsi="Arial" w:cs="Arial"/>
                <w:b/>
                <w:bCs/>
                <w:sz w:val="20"/>
                <w:szCs w:val="20"/>
                <w:lang w:val="en-GB"/>
              </w:rPr>
            </w:pPr>
            <w:r w:rsidRPr="00D2641E">
              <w:rPr>
                <w:rFonts w:ascii="Arial" w:hAnsi="Arial" w:cs="Arial"/>
                <w:b/>
                <w:bCs/>
                <w:sz w:val="20"/>
                <w:szCs w:val="20"/>
                <w:lang w:val="en-GB"/>
              </w:rPr>
              <w:t>Are there ethical issues in this manuscript?</w:t>
            </w:r>
          </w:p>
          <w:p w14:paraId="0AC5297A"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(YES or NO)</w:t>
            </w:r>
          </w:p>
          <w:p w14:paraId="48D4DD20" w14:textId="77777777" w:rsidR="00566C95" w:rsidRPr="00D2641E" w:rsidRDefault="00566C95">
            <w:pPr>
              <w:rPr>
                <w:rFonts w:ascii="Arial" w:hAnsi="Arial" w:cs="Arial"/>
                <w:bCs/>
                <w:sz w:val="20"/>
                <w:szCs w:val="20"/>
                <w:lang w:val="en-GB"/>
              </w:rPr>
            </w:pPr>
          </w:p>
          <w:p w14:paraId="2933EA1F" w14:textId="77777777" w:rsidR="00566C95" w:rsidRPr="00D2641E" w:rsidRDefault="00000000">
            <w:pPr>
              <w:rPr>
                <w:rFonts w:ascii="Arial" w:hAnsi="Arial" w:cs="Arial"/>
                <w:bCs/>
                <w:sz w:val="20"/>
                <w:szCs w:val="20"/>
                <w:lang w:val="en-GB"/>
              </w:rPr>
            </w:pPr>
            <w:r w:rsidRPr="00D2641E">
              <w:rPr>
                <w:rFonts w:ascii="Arial" w:hAnsi="Arial" w:cs="Arial"/>
                <w:bCs/>
                <w:sz w:val="20"/>
                <w:szCs w:val="20"/>
                <w:lang w:val="en-GB"/>
              </w:rPr>
              <w:t>(If yes, kindly please write down the ethical issues here in details)</w:t>
            </w:r>
          </w:p>
          <w:p w14:paraId="47A96467" w14:textId="77777777" w:rsidR="00566C95" w:rsidRPr="00D2641E" w:rsidRDefault="00566C95">
            <w:pPr>
              <w:rPr>
                <w:rFonts w:ascii="Arial" w:hAnsi="Arial" w:cs="Arial"/>
                <w:bCs/>
                <w:sz w:val="20"/>
                <w:szCs w:val="20"/>
                <w:lang w:val="en-GB"/>
              </w:rPr>
            </w:pPr>
          </w:p>
        </w:tc>
        <w:tc>
          <w:tcPr>
            <w:tcW w:w="1667" w:type="pct"/>
          </w:tcPr>
          <w:p w14:paraId="238CBA1E" w14:textId="77777777" w:rsidR="00566C95" w:rsidRPr="00D2641E" w:rsidRDefault="00C431B7">
            <w:pPr>
              <w:contextualSpacing/>
              <w:rPr>
                <w:rFonts w:ascii="Arial" w:hAnsi="Arial" w:cs="Arial"/>
                <w:bCs/>
                <w:sz w:val="20"/>
                <w:szCs w:val="20"/>
                <w:lang w:val="en-GB"/>
              </w:rPr>
            </w:pPr>
            <w:r w:rsidRPr="00D2641E">
              <w:rPr>
                <w:rFonts w:ascii="Arial" w:hAnsi="Arial" w:cs="Arial"/>
                <w:bCs/>
                <w:sz w:val="20"/>
                <w:szCs w:val="20"/>
                <w:lang w:val="en-GB"/>
              </w:rPr>
              <w:t xml:space="preserve">YES, </w:t>
            </w:r>
          </w:p>
          <w:p w14:paraId="17F0761E"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Absence of Ethical Approval Statement</w:t>
            </w:r>
          </w:p>
          <w:p w14:paraId="7EF00DC0"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No approval from an Animal Research Ethics Committee is reported.</w:t>
            </w:r>
          </w:p>
          <w:p w14:paraId="5A4C6912"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Approval number and institution should be included.</w:t>
            </w:r>
          </w:p>
          <w:p w14:paraId="4067CE27"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 xml:space="preserve">Use of Chloroform </w:t>
            </w:r>
            <w:proofErr w:type="spellStart"/>
            <w:r w:rsidRPr="00D2641E">
              <w:rPr>
                <w:rFonts w:ascii="Arial" w:hAnsi="Arial" w:cs="Arial"/>
                <w:bCs/>
                <w:sz w:val="20"/>
                <w:szCs w:val="20"/>
                <w:lang w:val="en-GB"/>
              </w:rPr>
              <w:t>Anesthesia</w:t>
            </w:r>
            <w:proofErr w:type="spellEnd"/>
          </w:p>
          <w:p w14:paraId="695C763F" w14:textId="77777777"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Chloroform is generally discouraged due to animal welfare concerns and occupational hazards.</w:t>
            </w:r>
          </w:p>
          <w:p w14:paraId="487DA5A6" w14:textId="36BA5504" w:rsidR="00C431B7" w:rsidRPr="00D2641E" w:rsidRDefault="00C431B7" w:rsidP="00C431B7">
            <w:pPr>
              <w:contextualSpacing/>
              <w:rPr>
                <w:rFonts w:ascii="Arial" w:hAnsi="Arial" w:cs="Arial"/>
                <w:bCs/>
                <w:sz w:val="20"/>
                <w:szCs w:val="20"/>
                <w:lang w:val="en-GB"/>
              </w:rPr>
            </w:pPr>
            <w:r w:rsidRPr="00D2641E">
              <w:rPr>
                <w:rFonts w:ascii="Arial" w:hAnsi="Arial" w:cs="Arial"/>
                <w:bCs/>
                <w:sz w:val="20"/>
                <w:szCs w:val="20"/>
                <w:lang w:val="en-GB"/>
              </w:rPr>
              <w:t>Authors should justify its use and state compliance with institutional guidelines.</w:t>
            </w:r>
          </w:p>
        </w:tc>
        <w:tc>
          <w:tcPr>
            <w:tcW w:w="1667" w:type="pct"/>
          </w:tcPr>
          <w:p w14:paraId="1748B02B" w14:textId="77777777" w:rsidR="00566C95" w:rsidRPr="00D2641E" w:rsidRDefault="00566C95">
            <w:pPr>
              <w:keepNext/>
              <w:outlineLvl w:val="1"/>
              <w:rPr>
                <w:rFonts w:ascii="Arial" w:eastAsia="MS Mincho" w:hAnsi="Arial" w:cs="Arial"/>
                <w:bCs/>
                <w:sz w:val="20"/>
                <w:szCs w:val="20"/>
                <w:lang w:val="en-GB"/>
              </w:rPr>
            </w:pPr>
          </w:p>
        </w:tc>
      </w:tr>
    </w:tbl>
    <w:p w14:paraId="15108764" w14:textId="77777777" w:rsidR="00355ACC" w:rsidRPr="00D2641E" w:rsidRDefault="00355ACC" w:rsidP="00355ACC">
      <w:pPr>
        <w:rPr>
          <w:rFonts w:ascii="Arial" w:hAnsi="Arial" w:cs="Arial"/>
          <w:b/>
          <w:color w:val="000000"/>
          <w:sz w:val="20"/>
          <w:szCs w:val="20"/>
          <w:u w:val="single"/>
        </w:rPr>
      </w:pPr>
      <w:r w:rsidRPr="00D2641E">
        <w:rPr>
          <w:rFonts w:ascii="Arial" w:hAnsi="Arial" w:cs="Arial"/>
          <w:b/>
          <w:color w:val="000000"/>
          <w:sz w:val="20"/>
          <w:szCs w:val="20"/>
          <w:u w:val="single"/>
        </w:rPr>
        <w:t>Reviewer details:</w:t>
      </w:r>
    </w:p>
    <w:p w14:paraId="3626B629" w14:textId="77777777" w:rsidR="00355ACC" w:rsidRPr="00D2641E" w:rsidRDefault="00355ACC" w:rsidP="00355ACC">
      <w:pPr>
        <w:rPr>
          <w:rFonts w:ascii="Arial" w:hAnsi="Arial" w:cs="Arial"/>
          <w:color w:val="000000"/>
          <w:sz w:val="20"/>
          <w:szCs w:val="20"/>
        </w:rPr>
      </w:pPr>
    </w:p>
    <w:p w14:paraId="06270A88" w14:textId="77777777" w:rsidR="00355ACC" w:rsidRPr="00D2641E" w:rsidRDefault="00355ACC" w:rsidP="00355ACC">
      <w:pPr>
        <w:rPr>
          <w:rFonts w:ascii="Arial" w:hAnsi="Arial" w:cs="Arial"/>
          <w:sz w:val="20"/>
          <w:szCs w:val="20"/>
        </w:rPr>
      </w:pPr>
      <w:r w:rsidRPr="00D2641E">
        <w:rPr>
          <w:rFonts w:ascii="Arial" w:hAnsi="Arial" w:cs="Arial"/>
          <w:color w:val="000000"/>
          <w:sz w:val="20"/>
          <w:szCs w:val="20"/>
        </w:rPr>
        <w:t>Shashi Prakash, Government College of Nursing, India</w:t>
      </w:r>
    </w:p>
    <w:p w14:paraId="76CEF0D1" w14:textId="77777777" w:rsidR="00294738" w:rsidRPr="00D2641E" w:rsidRDefault="00294738" w:rsidP="00355ACC">
      <w:pPr>
        <w:keepNext/>
        <w:outlineLvl w:val="1"/>
        <w:rPr>
          <w:rFonts w:ascii="Arial" w:hAnsi="Arial" w:cs="Arial"/>
          <w:b/>
          <w:bCs/>
          <w:sz w:val="20"/>
          <w:szCs w:val="20"/>
        </w:rPr>
      </w:pPr>
    </w:p>
    <w:sectPr w:rsidR="00294738" w:rsidRPr="00D2641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7759" w14:textId="77777777" w:rsidR="00D8436F" w:rsidRDefault="00D8436F">
      <w:r>
        <w:separator/>
      </w:r>
    </w:p>
  </w:endnote>
  <w:endnote w:type="continuationSeparator" w:id="0">
    <w:p w14:paraId="61548ADF" w14:textId="77777777" w:rsidR="00D8436F" w:rsidRDefault="00D8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A987" w14:textId="77777777" w:rsidR="00566C95" w:rsidRDefault="00566C95">
    <w:pPr>
      <w:pStyle w:val="Footer"/>
      <w:jc w:val="right"/>
    </w:pPr>
  </w:p>
  <w:p w14:paraId="2CFC7C48" w14:textId="77777777" w:rsidR="00566C9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D38A0A2" w14:textId="77777777" w:rsidR="00566C95" w:rsidRDefault="00000000">
    <w:pPr>
      <w:pStyle w:val="Footer"/>
      <w:jc w:val="right"/>
      <w:rPr>
        <w:b/>
        <w:sz w:val="20"/>
      </w:rPr>
    </w:pPr>
    <w:r>
      <w:rPr>
        <w:b/>
        <w:sz w:val="20"/>
      </w:rPr>
      <w:t>V240326</w:t>
    </w:r>
  </w:p>
  <w:p w14:paraId="307755D2" w14:textId="77777777" w:rsidR="00566C95" w:rsidRDefault="00566C95">
    <w:pPr>
      <w:pStyle w:val="Footer"/>
      <w:jc w:val="right"/>
    </w:pPr>
  </w:p>
  <w:p w14:paraId="6D243393" w14:textId="77777777" w:rsidR="00566C95" w:rsidRDefault="00566C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323C" w14:textId="77777777" w:rsidR="00D8436F" w:rsidRDefault="00D8436F">
      <w:r>
        <w:separator/>
      </w:r>
    </w:p>
  </w:footnote>
  <w:footnote w:type="continuationSeparator" w:id="0">
    <w:p w14:paraId="03117485" w14:textId="77777777" w:rsidR="00D8436F" w:rsidRDefault="00D84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D59" w14:textId="77777777" w:rsidR="00566C95" w:rsidRDefault="00566C95">
    <w:pPr>
      <w:spacing w:before="100" w:beforeAutospacing="1" w:after="100" w:afterAutospacing="1"/>
      <w:jc w:val="center"/>
      <w:rPr>
        <w:b/>
        <w:bCs/>
        <w:color w:val="003399"/>
        <w:szCs w:val="20"/>
        <w:u w:val="single"/>
        <w:lang w:val="en-GB"/>
      </w:rPr>
    </w:pPr>
  </w:p>
  <w:p w14:paraId="48D9D44D" w14:textId="77777777" w:rsidR="00566C95"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1492679">
    <w:abstractNumId w:val="4"/>
  </w:num>
  <w:num w:numId="2" w16cid:durableId="92020625">
    <w:abstractNumId w:val="8"/>
  </w:num>
  <w:num w:numId="3" w16cid:durableId="99185128">
    <w:abstractNumId w:val="7"/>
  </w:num>
  <w:num w:numId="4" w16cid:durableId="1314480520">
    <w:abstractNumId w:val="9"/>
  </w:num>
  <w:num w:numId="5" w16cid:durableId="1050232669">
    <w:abstractNumId w:val="6"/>
  </w:num>
  <w:num w:numId="6" w16cid:durableId="1377008144">
    <w:abstractNumId w:val="0"/>
  </w:num>
  <w:num w:numId="7" w16cid:durableId="1341078905">
    <w:abstractNumId w:val="3"/>
  </w:num>
  <w:num w:numId="8" w16cid:durableId="1235969264">
    <w:abstractNumId w:val="11"/>
  </w:num>
  <w:num w:numId="9" w16cid:durableId="670837235">
    <w:abstractNumId w:val="10"/>
  </w:num>
  <w:num w:numId="10" w16cid:durableId="1974627605">
    <w:abstractNumId w:val="2"/>
  </w:num>
  <w:num w:numId="11" w16cid:durableId="174807285">
    <w:abstractNumId w:val="1"/>
  </w:num>
  <w:num w:numId="12" w16cid:durableId="1118257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6C95"/>
    <w:rsid w:val="0004552D"/>
    <w:rsid w:val="0013275D"/>
    <w:rsid w:val="00145843"/>
    <w:rsid w:val="001B5BE6"/>
    <w:rsid w:val="001F6E89"/>
    <w:rsid w:val="00231750"/>
    <w:rsid w:val="00261683"/>
    <w:rsid w:val="00294738"/>
    <w:rsid w:val="002A1D61"/>
    <w:rsid w:val="002A7A23"/>
    <w:rsid w:val="00324351"/>
    <w:rsid w:val="00324484"/>
    <w:rsid w:val="00355ACC"/>
    <w:rsid w:val="003B2C00"/>
    <w:rsid w:val="004F1E0B"/>
    <w:rsid w:val="00566C95"/>
    <w:rsid w:val="0071459D"/>
    <w:rsid w:val="007C0599"/>
    <w:rsid w:val="007F57D5"/>
    <w:rsid w:val="009B4F9C"/>
    <w:rsid w:val="009E362A"/>
    <w:rsid w:val="00B0213A"/>
    <w:rsid w:val="00B14D71"/>
    <w:rsid w:val="00B245F8"/>
    <w:rsid w:val="00BC1E7B"/>
    <w:rsid w:val="00BD6A6E"/>
    <w:rsid w:val="00C431B7"/>
    <w:rsid w:val="00D2641E"/>
    <w:rsid w:val="00D75C04"/>
    <w:rsid w:val="00D8436F"/>
    <w:rsid w:val="00D90E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95FD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824</Words>
  <Characters>4700</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5513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2026-06-11T09:05:00Z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