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5413" w:rsidRPr="00664E74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Pr="00664E74" w:rsidRDefault="007556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Pr="00664E74" w:rsidRDefault="0064541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64E7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:rsidRPr="00664E74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Pr="00664E74" w:rsidRDefault="007556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2900158A" w:rsidR="00645413" w:rsidRPr="00664E74" w:rsidRDefault="00D974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Ms_UPJOZ_6214</w:t>
            </w:r>
          </w:p>
        </w:tc>
      </w:tr>
      <w:tr w:rsidR="00645413" w:rsidRPr="00664E74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Pr="00664E74" w:rsidRDefault="007556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0B93C964" w:rsidR="00645413" w:rsidRPr="00664E74" w:rsidRDefault="00D974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Sustainable Aquaculture by Harnessing Medicinal Plants to Improve Growth, Immunity, and Lipid Metabolism</w:t>
            </w:r>
          </w:p>
        </w:tc>
      </w:tr>
      <w:tr w:rsidR="00645413" w:rsidRPr="00664E74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Pr="00664E74" w:rsidRDefault="007556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Pr="00664E74" w:rsidRDefault="007556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Pr="00664E74" w:rsidRDefault="00645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638954" w14:textId="77777777" w:rsidR="00645413" w:rsidRPr="00664E74" w:rsidRDefault="0064541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698549B" w14:textId="77777777" w:rsidR="00645413" w:rsidRPr="00664E74" w:rsidRDefault="0075569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64E7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Pr="00664E74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9521CBB" w14:textId="77777777" w:rsidR="00645413" w:rsidRPr="00664E74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:rsidRPr="00664E74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Pr="00664E74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Pr="00664E74" w:rsidRDefault="007556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Pr="00664E74" w:rsidRDefault="0075569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64E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4E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Pr="00664E74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664E74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Pr="00664E74" w:rsidRDefault="007556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Pr="00664E74" w:rsidRDefault="006454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64C01D1D" w:rsidR="00645413" w:rsidRPr="00664E74" w:rsidRDefault="00AC5B9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sz w:val="20"/>
                <w:szCs w:val="20"/>
                <w:lang w:val="en-GB"/>
              </w:rPr>
              <w:t>A more comprehensive understanding of the mechanisms by which phytogenic feed additives support sustainable aquaculture is made possible by the integration of these three physiological features into a single review. Additionally, the study highlights current knowledge gaps in areas such as long-term safety, extract standardization, and dose optimization.</w:t>
            </w:r>
          </w:p>
        </w:tc>
        <w:tc>
          <w:tcPr>
            <w:tcW w:w="1667" w:type="pct"/>
          </w:tcPr>
          <w:p w14:paraId="24B092B6" w14:textId="1A0047BB" w:rsidR="00645413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07E0C355" w14:textId="77777777" w:rsidR="00645413" w:rsidRPr="00664E74" w:rsidRDefault="00645413">
      <w:pPr>
        <w:rPr>
          <w:rFonts w:ascii="Arial" w:hAnsi="Arial" w:cs="Arial"/>
          <w:sz w:val="20"/>
          <w:szCs w:val="20"/>
          <w:lang w:val="en-GB"/>
        </w:rPr>
      </w:pPr>
    </w:p>
    <w:p w14:paraId="628528B5" w14:textId="77777777" w:rsidR="007E0067" w:rsidRPr="00664E74" w:rsidRDefault="007E0067" w:rsidP="007E006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64E7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Pr="00664E74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:rsidRPr="00664E74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Pr="00664E74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Pr="00664E74" w:rsidRDefault="007556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Pr="00664E74" w:rsidRDefault="0075569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4E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D3F0E" w:rsidRPr="00664E7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 w:rsidRPr="00664E7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:rsidRPr="00664E74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645413" w:rsidRPr="00664E74" w:rsidRDefault="007556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645413" w:rsidRPr="00664E74" w:rsidRDefault="007556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645413" w:rsidRPr="00664E74" w:rsidRDefault="007556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3929DA18" w:rsidR="00645413" w:rsidRPr="00664E74" w:rsidRDefault="00AC5B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EA6B15" w14:textId="1EB82286" w:rsidR="00645413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15A0AE87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5FC5A" w14:textId="7EFB469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5054226C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4E6295" w14:textId="08D002D9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46B9579C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E8959" w14:textId="2F09F934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4F62D55C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D2C76E" w14:textId="2CAA0679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1DA01486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C05D5E" w14:textId="11C72DD8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214013F3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38E7D" w14:textId="213681CD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664E74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645413" w:rsidRPr="00664E74" w:rsidRDefault="007556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645413" w:rsidRPr="00664E74" w:rsidRDefault="007556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645413" w:rsidRPr="00664E74" w:rsidRDefault="007556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324A1EC1" w:rsidR="00645413" w:rsidRPr="00664E74" w:rsidRDefault="00AC5B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C9ADAD" w14:textId="431E5024" w:rsidR="00645413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664E74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645413" w:rsidRPr="00664E74" w:rsidRDefault="007556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645413" w:rsidRPr="00664E74" w:rsidRDefault="007556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645413" w:rsidRPr="00664E74" w:rsidRDefault="0075569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608AA4E8" w:rsidR="00645413" w:rsidRPr="00664E74" w:rsidRDefault="00AC5B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678B54" w14:textId="7CF55788" w:rsidR="00645413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034FC44F" w:rsidR="00DD2A64" w:rsidRPr="00664E74" w:rsidRDefault="00DD2A64" w:rsidP="00DD2A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64E74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BB390C7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41E54D78" w:rsidR="00DD2A64" w:rsidRPr="00664E74" w:rsidRDefault="00DD2A64" w:rsidP="00DD2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286B0" w14:textId="0034708F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DD2A64" w:rsidRPr="00664E74" w:rsidRDefault="00DD2A64" w:rsidP="00DD2A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262AC838" w:rsidR="00DD2A64" w:rsidRPr="00664E74" w:rsidRDefault="00DD2A64" w:rsidP="00DD2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9C275E3" w14:textId="76CEC0A3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DD2A64" w:rsidRPr="00664E74" w:rsidRDefault="00DD2A64" w:rsidP="00DD2A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524FC4B1" w:rsidR="00DD2A64" w:rsidRPr="00664E74" w:rsidRDefault="00DD2A64" w:rsidP="00DD2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3B8C64" w14:textId="74C1313D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DD2A64" w:rsidRPr="00664E74" w:rsidRDefault="00DD2A64" w:rsidP="00DD2A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64E74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59399B8E" w:rsidR="00DD2A64" w:rsidRPr="00664E74" w:rsidRDefault="00DD2A64" w:rsidP="00DD2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063B71" w14:textId="328ADB56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DD2A64" w:rsidRPr="00664E74" w:rsidRDefault="00DD2A64" w:rsidP="00DD2A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DD2A64" w:rsidRPr="00664E74" w:rsidRDefault="00DD2A64" w:rsidP="00DD2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20384461" w:rsidR="00DD2A64" w:rsidRPr="00664E74" w:rsidRDefault="00DD2A64" w:rsidP="00DD2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7C444" w14:textId="140D348F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FCDD12" w14:textId="77777777" w:rsidR="00645413" w:rsidRPr="00664E74" w:rsidRDefault="0064541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Pr="00664E74" w:rsidRDefault="0075569C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64E7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Pr="00664E74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:rsidRPr="00664E74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Pr="00664E74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Pr="00664E74" w:rsidRDefault="0075569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Pr="00664E74" w:rsidRDefault="006454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Pr="00664E74" w:rsidRDefault="0075569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4E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4E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64E7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Pr="00664E74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2A64" w:rsidRPr="00664E74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DD2A64" w:rsidRPr="00664E74" w:rsidRDefault="00DD2A64" w:rsidP="00DD2A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DD2A64" w:rsidRPr="00664E74" w:rsidRDefault="00DD2A64" w:rsidP="00DD2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768AD4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6A8A0F0D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8A2A4" w14:textId="4185DD5E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D2A64" w:rsidRPr="00664E74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DD2A64" w:rsidRPr="00664E74" w:rsidRDefault="00DD2A64" w:rsidP="00DD2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3CD857" w14:textId="77777777" w:rsidR="00DD2A64" w:rsidRPr="00664E74" w:rsidRDefault="00DD2A64" w:rsidP="00DD2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49BD1D52" w:rsidR="00DD2A64" w:rsidRPr="00664E74" w:rsidRDefault="00DD2A64" w:rsidP="00DD2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CE1D8B" w14:textId="478A2BE0" w:rsidR="00DD2A64" w:rsidRPr="00664E74" w:rsidRDefault="00DD2A64" w:rsidP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664E74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645413" w:rsidRPr="00664E74" w:rsidRDefault="007556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645413" w:rsidRPr="00664E74" w:rsidRDefault="007556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945EEE" w14:textId="77777777" w:rsidR="00645413" w:rsidRPr="00664E74" w:rsidRDefault="00AC5B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222C5796" w14:textId="77777777" w:rsidR="00A94509" w:rsidRPr="00664E74" w:rsidRDefault="00A945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28CD51" w14:textId="77777777" w:rsidR="00A94509" w:rsidRPr="00664E74" w:rsidRDefault="00A94509" w:rsidP="00A945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Ideas for Enhancement</w:t>
            </w:r>
          </w:p>
          <w:p w14:paraId="2A595C44" w14:textId="77777777" w:rsidR="00A94509" w:rsidRPr="00664E74" w:rsidRDefault="00A94509" w:rsidP="00A9450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sz w:val="20"/>
                <w:szCs w:val="20"/>
                <w:lang w:val="en-GB"/>
              </w:rPr>
              <w:t>Add a screening figure that resembles PRISMA.</w:t>
            </w:r>
          </w:p>
          <w:p w14:paraId="41356D40" w14:textId="77777777" w:rsidR="00A94509" w:rsidRPr="00664E74" w:rsidRDefault="00A94509" w:rsidP="00A9450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sz w:val="20"/>
                <w:szCs w:val="20"/>
                <w:lang w:val="en-GB"/>
              </w:rPr>
              <w:t>Include a summary figure that illustrates how aquaculture uses medicinal herbs.</w:t>
            </w:r>
          </w:p>
          <w:p w14:paraId="39AD1434" w14:textId="77777777" w:rsidR="00A94509" w:rsidRPr="00664E74" w:rsidRDefault="00A94509" w:rsidP="00A9450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sz w:val="20"/>
                <w:szCs w:val="20"/>
                <w:lang w:val="en-GB"/>
              </w:rPr>
              <w:t>Extend the commercialization section.</w:t>
            </w:r>
          </w:p>
          <w:p w14:paraId="3FECF492" w14:textId="77777777" w:rsidR="00A94509" w:rsidRPr="00664E74" w:rsidRDefault="00A94509" w:rsidP="00A9450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sz w:val="20"/>
                <w:szCs w:val="20"/>
                <w:lang w:val="en-GB"/>
              </w:rPr>
              <w:t>Provide a table that compares the benefits and drawbacks of the main medicinal plants.</w:t>
            </w:r>
          </w:p>
          <w:p w14:paraId="006F4B2D" w14:textId="77777777" w:rsidR="00A94509" w:rsidRPr="00664E74" w:rsidRDefault="00A94509" w:rsidP="00A9450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sz w:val="20"/>
                <w:szCs w:val="20"/>
                <w:lang w:val="en-GB"/>
              </w:rPr>
              <w:t>Talk about any potential toxicity or negative consequences of long-term use.</w:t>
            </w:r>
          </w:p>
          <w:p w14:paraId="48A3B16C" w14:textId="77777777" w:rsidR="00A94509" w:rsidRPr="00664E74" w:rsidRDefault="00A94509" w:rsidP="00A94509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sz w:val="20"/>
                <w:szCs w:val="20"/>
                <w:lang w:val="en-GB"/>
              </w:rPr>
              <w:t>Draw attention to knowledge gaps that need further research.</w:t>
            </w:r>
          </w:p>
          <w:p w14:paraId="22CB271A" w14:textId="571D012F" w:rsidR="00A94509" w:rsidRPr="00664E74" w:rsidRDefault="00A945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0EB1A8" w14:textId="77777777" w:rsidR="00645413" w:rsidRPr="00664E74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34766AC" w14:textId="77777777" w:rsidR="00DD2A64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385F20C" w14:textId="77777777" w:rsidR="00DD2A64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  <w:p w14:paraId="5C4E0658" w14:textId="77777777" w:rsidR="00DD2A64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0348006" w14:textId="77777777" w:rsidR="00DD2A64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3646A0" w14:textId="77777777" w:rsidR="00DD2A64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AFBB4BB" w14:textId="77777777" w:rsidR="00DD2A64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6A7D7DA" w14:textId="5F90CF35" w:rsidR="00DD2A64" w:rsidRPr="00664E74" w:rsidRDefault="00DD2A6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 made</w:t>
            </w:r>
          </w:p>
        </w:tc>
      </w:tr>
      <w:tr w:rsidR="00645413" w:rsidRPr="00664E74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645413" w:rsidRPr="00664E74" w:rsidRDefault="007556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645413" w:rsidRPr="00664E74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DDE0B3" w14:textId="77777777" w:rsidR="00645413" w:rsidRPr="00664E74" w:rsidRDefault="007556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72027285" w:rsidR="00645413" w:rsidRPr="00664E74" w:rsidRDefault="00AC5B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153AFB29" w:rsidR="00645413" w:rsidRPr="00664E74" w:rsidRDefault="008D427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664E74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Pr="00664E74" w:rsidRDefault="007556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Pr="00664E74" w:rsidRDefault="007556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Pr="00664E74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Pr="00664E74" w:rsidRDefault="007556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Pr="00664E74" w:rsidRDefault="006454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353C6935" w:rsidR="00645413" w:rsidRPr="00664E74" w:rsidRDefault="00AC5B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E7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B681D5" w14:textId="77777777" w:rsidR="00645413" w:rsidRPr="00664E74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C257DCB" w14:textId="77777777" w:rsidR="00645413" w:rsidRPr="00664E74" w:rsidRDefault="00645413">
      <w:pPr>
        <w:rPr>
          <w:rFonts w:ascii="Arial" w:hAnsi="Arial" w:cs="Arial"/>
          <w:sz w:val="20"/>
          <w:szCs w:val="20"/>
          <w:lang w:val="en-GB"/>
        </w:rPr>
      </w:pPr>
    </w:p>
    <w:sectPr w:rsidR="00645413" w:rsidRPr="00664E7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95FCA" w14:textId="77777777" w:rsidR="00757288" w:rsidRDefault="00757288">
      <w:r>
        <w:separator/>
      </w:r>
    </w:p>
  </w:endnote>
  <w:endnote w:type="continuationSeparator" w:id="0">
    <w:p w14:paraId="54CD8E9F" w14:textId="77777777" w:rsidR="00757288" w:rsidRDefault="0075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75569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3FC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3FC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F3E15" w14:textId="77777777" w:rsidR="00757288" w:rsidRDefault="00757288">
      <w:r>
        <w:separator/>
      </w:r>
    </w:p>
  </w:footnote>
  <w:footnote w:type="continuationSeparator" w:id="0">
    <w:p w14:paraId="38B84171" w14:textId="77777777" w:rsidR="00757288" w:rsidRDefault="00757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75569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5A36EA"/>
    <w:multiLevelType w:val="hybridMultilevel"/>
    <w:tmpl w:val="D18A1A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945106"/>
    <w:multiLevelType w:val="hybridMultilevel"/>
    <w:tmpl w:val="46B632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60342">
    <w:abstractNumId w:val="4"/>
  </w:num>
  <w:num w:numId="2" w16cid:durableId="446631232">
    <w:abstractNumId w:val="9"/>
  </w:num>
  <w:num w:numId="3" w16cid:durableId="1687294948">
    <w:abstractNumId w:val="8"/>
  </w:num>
  <w:num w:numId="4" w16cid:durableId="1537157405">
    <w:abstractNumId w:val="10"/>
  </w:num>
  <w:num w:numId="5" w16cid:durableId="1807117457">
    <w:abstractNumId w:val="7"/>
  </w:num>
  <w:num w:numId="6" w16cid:durableId="1998075014">
    <w:abstractNumId w:val="0"/>
  </w:num>
  <w:num w:numId="7" w16cid:durableId="251739550">
    <w:abstractNumId w:val="3"/>
  </w:num>
  <w:num w:numId="8" w16cid:durableId="79569653">
    <w:abstractNumId w:val="12"/>
  </w:num>
  <w:num w:numId="9" w16cid:durableId="1788308928">
    <w:abstractNumId w:val="11"/>
  </w:num>
  <w:num w:numId="10" w16cid:durableId="1679497533">
    <w:abstractNumId w:val="2"/>
  </w:num>
  <w:num w:numId="11" w16cid:durableId="112137107">
    <w:abstractNumId w:val="1"/>
  </w:num>
  <w:num w:numId="12" w16cid:durableId="606229692">
    <w:abstractNumId w:val="5"/>
  </w:num>
  <w:num w:numId="13" w16cid:durableId="814642403">
    <w:abstractNumId w:val="13"/>
  </w:num>
  <w:num w:numId="14" w16cid:durableId="9046856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CxMDczN7GwMLS0NDNX0lEKTi0uzszPAykwrAUARMQYmSwAAAA="/>
  </w:docVars>
  <w:rsids>
    <w:rsidRoot w:val="00645413"/>
    <w:rsid w:val="000372CF"/>
    <w:rsid w:val="001644B0"/>
    <w:rsid w:val="001D08B8"/>
    <w:rsid w:val="002A3AC2"/>
    <w:rsid w:val="003C3965"/>
    <w:rsid w:val="00424411"/>
    <w:rsid w:val="005E4743"/>
    <w:rsid w:val="006332CD"/>
    <w:rsid w:val="00645413"/>
    <w:rsid w:val="00664E74"/>
    <w:rsid w:val="006B523C"/>
    <w:rsid w:val="006B61A6"/>
    <w:rsid w:val="0075569C"/>
    <w:rsid w:val="00757288"/>
    <w:rsid w:val="007D3F0E"/>
    <w:rsid w:val="007E0067"/>
    <w:rsid w:val="00823193"/>
    <w:rsid w:val="008B5AFF"/>
    <w:rsid w:val="008D427F"/>
    <w:rsid w:val="00A61EDA"/>
    <w:rsid w:val="00A94509"/>
    <w:rsid w:val="00AC5B91"/>
    <w:rsid w:val="00AD2A0C"/>
    <w:rsid w:val="00AD63BB"/>
    <w:rsid w:val="00B01890"/>
    <w:rsid w:val="00BE3579"/>
    <w:rsid w:val="00CC2F27"/>
    <w:rsid w:val="00D97457"/>
    <w:rsid w:val="00DD2A64"/>
    <w:rsid w:val="00FF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0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2026-07-13T19:29:00Z</dcterms:created>
  <dcterms:modified xsi:type="dcterms:W3CDTF">2026-07-14T08:50:00Z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