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5C1E93" w14:paraId="08C1146F" w14:textId="77777777">
        <w:trPr>
          <w:trHeight w:val="20"/>
          <w:jc w:val="center"/>
        </w:trPr>
        <w:tc>
          <w:tcPr>
            <w:tcW w:w="1186" w:type="pct"/>
          </w:tcPr>
          <w:p w14:paraId="22AE33AA" w14:textId="77777777" w:rsidR="000F510C" w:rsidRPr="005C1E93" w:rsidRDefault="007C2B6F">
            <w:pPr>
              <w:pStyle w:val="BodyText"/>
              <w:ind w:left="90"/>
              <w:jc w:val="left"/>
              <w:rPr>
                <w:rFonts w:ascii="Arial" w:hAnsi="Arial" w:cs="Arial"/>
                <w:bCs/>
                <w:sz w:val="20"/>
                <w:szCs w:val="20"/>
                <w:lang w:val="en-GB" w:eastAsia="en-US"/>
              </w:rPr>
            </w:pPr>
            <w:r w:rsidRPr="005C1E93">
              <w:rPr>
                <w:rFonts w:ascii="Arial" w:hAnsi="Arial" w:cs="Arial"/>
                <w:bCs/>
                <w:sz w:val="20"/>
                <w:szCs w:val="20"/>
                <w:lang w:val="en-GB" w:eastAsia="en-US"/>
              </w:rPr>
              <w:t>Journal Name:</w:t>
            </w:r>
          </w:p>
        </w:tc>
        <w:tc>
          <w:tcPr>
            <w:tcW w:w="3814" w:type="pct"/>
          </w:tcPr>
          <w:p w14:paraId="1000C638" w14:textId="77777777" w:rsidR="000F510C" w:rsidRPr="005C1E93" w:rsidRDefault="000F510C">
            <w:pPr>
              <w:rPr>
                <w:rFonts w:ascii="Arial" w:hAnsi="Arial" w:cs="Arial"/>
                <w:b/>
                <w:bCs/>
                <w:color w:val="0000FF"/>
                <w:sz w:val="20"/>
                <w:szCs w:val="20"/>
                <w:lang w:val="en-GB"/>
              </w:rPr>
            </w:pPr>
            <w:hyperlink r:id="rId7" w:history="1">
              <w:r w:rsidRPr="005C1E93">
                <w:rPr>
                  <w:rFonts w:ascii="Arial" w:hAnsi="Arial" w:cs="Arial"/>
                  <w:color w:val="0000FF"/>
                  <w:sz w:val="20"/>
                  <w:szCs w:val="20"/>
                  <w:u w:val="single"/>
                </w:rPr>
                <w:t>UTTAR PRADESH JOURNAL OF ZOOLOGY</w:t>
              </w:r>
            </w:hyperlink>
          </w:p>
        </w:tc>
      </w:tr>
      <w:tr w:rsidR="000F510C" w:rsidRPr="005C1E93" w14:paraId="75B5803D" w14:textId="77777777">
        <w:trPr>
          <w:trHeight w:val="20"/>
          <w:jc w:val="center"/>
        </w:trPr>
        <w:tc>
          <w:tcPr>
            <w:tcW w:w="1186" w:type="pct"/>
          </w:tcPr>
          <w:p w14:paraId="7239A1BD" w14:textId="77777777" w:rsidR="000F510C" w:rsidRPr="005C1E93" w:rsidRDefault="007C2B6F">
            <w:pPr>
              <w:pStyle w:val="BodyText"/>
              <w:ind w:left="90"/>
              <w:jc w:val="left"/>
              <w:rPr>
                <w:rFonts w:ascii="Arial" w:hAnsi="Arial" w:cs="Arial"/>
                <w:bCs/>
                <w:sz w:val="20"/>
                <w:szCs w:val="20"/>
                <w:lang w:val="en-GB" w:eastAsia="en-US"/>
              </w:rPr>
            </w:pPr>
            <w:r w:rsidRPr="005C1E93">
              <w:rPr>
                <w:rFonts w:ascii="Arial" w:hAnsi="Arial" w:cs="Arial"/>
                <w:bCs/>
                <w:sz w:val="20"/>
                <w:szCs w:val="20"/>
                <w:lang w:val="en-GB" w:eastAsia="en-US"/>
              </w:rPr>
              <w:t>Manuscript Number:</w:t>
            </w:r>
          </w:p>
        </w:tc>
        <w:tc>
          <w:tcPr>
            <w:tcW w:w="3814" w:type="pct"/>
          </w:tcPr>
          <w:p w14:paraId="27FED170" w14:textId="393CBA69" w:rsidR="000F510C" w:rsidRPr="005C1E93" w:rsidRDefault="003C3822">
            <w:pPr>
              <w:pStyle w:val="NormalWeb"/>
              <w:spacing w:before="0" w:beforeAutospacing="0" w:after="0" w:afterAutospacing="0"/>
              <w:rPr>
                <w:rFonts w:ascii="Arial" w:hAnsi="Arial" w:cs="Arial"/>
                <w:b/>
                <w:bCs/>
                <w:sz w:val="20"/>
                <w:szCs w:val="20"/>
                <w:lang w:val="en-GB"/>
              </w:rPr>
            </w:pPr>
            <w:r w:rsidRPr="005C1E93">
              <w:rPr>
                <w:rFonts w:ascii="Arial" w:hAnsi="Arial" w:cs="Arial"/>
                <w:b/>
                <w:bCs/>
                <w:sz w:val="20"/>
                <w:szCs w:val="20"/>
                <w:lang w:val="en-GB"/>
              </w:rPr>
              <w:t>Ms_UPJOZ_6185</w:t>
            </w:r>
          </w:p>
        </w:tc>
      </w:tr>
      <w:tr w:rsidR="000F510C" w:rsidRPr="005C1E93" w14:paraId="7A55579C" w14:textId="77777777">
        <w:trPr>
          <w:trHeight w:val="20"/>
          <w:jc w:val="center"/>
        </w:trPr>
        <w:tc>
          <w:tcPr>
            <w:tcW w:w="1186" w:type="pct"/>
          </w:tcPr>
          <w:p w14:paraId="4F059A19" w14:textId="77777777" w:rsidR="000F510C" w:rsidRPr="005C1E93" w:rsidRDefault="007C2B6F">
            <w:pPr>
              <w:pStyle w:val="BodyText"/>
              <w:ind w:left="90"/>
              <w:jc w:val="left"/>
              <w:rPr>
                <w:rFonts w:ascii="Arial" w:hAnsi="Arial" w:cs="Arial"/>
                <w:bCs/>
                <w:sz w:val="20"/>
                <w:szCs w:val="20"/>
                <w:lang w:val="en-GB" w:eastAsia="en-US"/>
              </w:rPr>
            </w:pPr>
            <w:r w:rsidRPr="005C1E93">
              <w:rPr>
                <w:rFonts w:ascii="Arial" w:hAnsi="Arial" w:cs="Arial"/>
                <w:bCs/>
                <w:sz w:val="20"/>
                <w:szCs w:val="20"/>
                <w:lang w:val="en-GB" w:eastAsia="en-US"/>
              </w:rPr>
              <w:t xml:space="preserve">Title of the Manuscript: </w:t>
            </w:r>
          </w:p>
        </w:tc>
        <w:tc>
          <w:tcPr>
            <w:tcW w:w="3814" w:type="pct"/>
          </w:tcPr>
          <w:p w14:paraId="24F58754" w14:textId="22457833" w:rsidR="000F510C" w:rsidRPr="005C1E93" w:rsidRDefault="003C3822">
            <w:pPr>
              <w:pStyle w:val="NormalWeb"/>
              <w:spacing w:before="0" w:beforeAutospacing="0" w:after="0" w:afterAutospacing="0"/>
              <w:rPr>
                <w:rFonts w:ascii="Arial" w:hAnsi="Arial" w:cs="Arial"/>
                <w:b/>
                <w:sz w:val="20"/>
                <w:szCs w:val="20"/>
                <w:lang w:val="en-GB"/>
              </w:rPr>
            </w:pPr>
            <w:r w:rsidRPr="005C1E93">
              <w:rPr>
                <w:rFonts w:ascii="Arial" w:hAnsi="Arial" w:cs="Arial"/>
                <w:b/>
                <w:sz w:val="20"/>
                <w:szCs w:val="20"/>
                <w:lang w:val="en-GB"/>
              </w:rPr>
              <w:t>Nutrient Loading and Phytoplankton Responses Associated with Open-Sea Cage Culture of Mud spiny lobster</w:t>
            </w:r>
          </w:p>
        </w:tc>
      </w:tr>
      <w:tr w:rsidR="000F510C" w:rsidRPr="005C1E93" w14:paraId="1A34BFE0" w14:textId="77777777">
        <w:trPr>
          <w:trHeight w:val="20"/>
          <w:jc w:val="center"/>
        </w:trPr>
        <w:tc>
          <w:tcPr>
            <w:tcW w:w="1186" w:type="pct"/>
          </w:tcPr>
          <w:p w14:paraId="370F016B" w14:textId="77777777" w:rsidR="000F510C" w:rsidRPr="005C1E93" w:rsidRDefault="007C2B6F">
            <w:pPr>
              <w:pStyle w:val="BodyText"/>
              <w:ind w:left="90"/>
              <w:jc w:val="left"/>
              <w:rPr>
                <w:rFonts w:ascii="Arial" w:hAnsi="Arial" w:cs="Arial"/>
                <w:bCs/>
                <w:sz w:val="20"/>
                <w:szCs w:val="20"/>
                <w:lang w:val="en-GB" w:eastAsia="en-US"/>
              </w:rPr>
            </w:pPr>
            <w:r w:rsidRPr="005C1E93">
              <w:rPr>
                <w:rFonts w:ascii="Arial" w:hAnsi="Arial" w:cs="Arial"/>
                <w:bCs/>
                <w:sz w:val="20"/>
                <w:szCs w:val="20"/>
                <w:lang w:val="en-GB" w:eastAsia="en-US"/>
              </w:rPr>
              <w:t>Type of the Article</w:t>
            </w:r>
          </w:p>
        </w:tc>
        <w:tc>
          <w:tcPr>
            <w:tcW w:w="3814" w:type="pct"/>
          </w:tcPr>
          <w:p w14:paraId="4D0A2B87" w14:textId="07D2A095" w:rsidR="000F510C" w:rsidRPr="005C1E93" w:rsidRDefault="007C2B6F">
            <w:pPr>
              <w:pStyle w:val="NormalWeb"/>
              <w:spacing w:before="0" w:beforeAutospacing="0" w:after="0" w:afterAutospacing="0"/>
              <w:rPr>
                <w:rFonts w:ascii="Arial" w:hAnsi="Arial" w:cs="Arial"/>
                <w:b/>
                <w:sz w:val="20"/>
                <w:szCs w:val="20"/>
                <w:lang w:val="en-GB"/>
              </w:rPr>
            </w:pPr>
            <w:r w:rsidRPr="005C1E93">
              <w:rPr>
                <w:rFonts w:ascii="Arial" w:hAnsi="Arial" w:cs="Arial"/>
                <w:b/>
                <w:sz w:val="20"/>
                <w:szCs w:val="20"/>
                <w:lang w:val="en-GB"/>
              </w:rPr>
              <w:t>Research Article</w:t>
            </w:r>
          </w:p>
        </w:tc>
      </w:tr>
    </w:tbl>
    <w:p w14:paraId="2505A95B" w14:textId="77777777" w:rsidR="000F510C" w:rsidRPr="005C1E93" w:rsidRDefault="000F510C">
      <w:pPr>
        <w:jc w:val="both"/>
        <w:rPr>
          <w:rFonts w:ascii="Arial" w:eastAsia="MS Mincho" w:hAnsi="Arial" w:cs="Arial"/>
          <w:sz w:val="20"/>
          <w:szCs w:val="20"/>
          <w:lang w:val="en-GB" w:eastAsia="x-none"/>
        </w:rPr>
      </w:pPr>
    </w:p>
    <w:p w14:paraId="37C36DDC" w14:textId="77777777" w:rsidR="000F510C" w:rsidRPr="005C1E93" w:rsidRDefault="007C2B6F">
      <w:pPr>
        <w:jc w:val="both"/>
        <w:rPr>
          <w:rFonts w:ascii="Arial" w:eastAsia="MS Mincho" w:hAnsi="Arial" w:cs="Arial"/>
          <w:b/>
          <w:sz w:val="20"/>
          <w:szCs w:val="20"/>
          <w:u w:val="single"/>
          <w:lang w:val="en-GB" w:eastAsia="x-none"/>
        </w:rPr>
      </w:pPr>
      <w:r w:rsidRPr="005C1E93">
        <w:rPr>
          <w:rFonts w:ascii="Arial" w:eastAsia="MS Mincho" w:hAnsi="Arial" w:cs="Arial"/>
          <w:b/>
          <w:sz w:val="20"/>
          <w:szCs w:val="20"/>
          <w:highlight w:val="yellow"/>
          <w:u w:val="single"/>
          <w:lang w:val="en-GB" w:eastAsia="x-none"/>
        </w:rPr>
        <w:t>PART 1 (Importance of the manuscript)</w:t>
      </w:r>
      <w:r w:rsidRPr="005C1E93">
        <w:rPr>
          <w:rFonts w:ascii="Arial" w:eastAsia="MS Mincho" w:hAnsi="Arial" w:cs="Arial"/>
          <w:b/>
          <w:sz w:val="20"/>
          <w:szCs w:val="20"/>
          <w:u w:val="single"/>
          <w:lang w:val="en-GB" w:eastAsia="x-none"/>
        </w:rPr>
        <w:t xml:space="preserve"> </w:t>
      </w:r>
    </w:p>
    <w:p w14:paraId="5F5A50E9" w14:textId="77777777" w:rsidR="000F510C" w:rsidRPr="005C1E93"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5C1E93" w14:paraId="0C31D4D0" w14:textId="77777777">
        <w:trPr>
          <w:trHeight w:val="20"/>
          <w:jc w:val="center"/>
        </w:trPr>
        <w:tc>
          <w:tcPr>
            <w:tcW w:w="1666" w:type="pct"/>
            <w:noWrap/>
          </w:tcPr>
          <w:p w14:paraId="26DED922" w14:textId="77777777" w:rsidR="000F510C" w:rsidRPr="005C1E93"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5C1E93" w:rsidRDefault="007C2B6F">
            <w:pPr>
              <w:keepNext/>
              <w:outlineLvl w:val="1"/>
              <w:rPr>
                <w:rFonts w:ascii="Arial" w:eastAsia="MS Mincho" w:hAnsi="Arial" w:cs="Arial"/>
                <w:b/>
                <w:bCs/>
                <w:sz w:val="20"/>
                <w:szCs w:val="20"/>
                <w:lang w:val="en-GB"/>
              </w:rPr>
            </w:pPr>
            <w:r w:rsidRPr="005C1E93">
              <w:rPr>
                <w:rFonts w:ascii="Arial" w:eastAsia="MS Mincho" w:hAnsi="Arial" w:cs="Arial"/>
                <w:b/>
                <w:bCs/>
                <w:sz w:val="20"/>
                <w:szCs w:val="20"/>
                <w:lang w:val="en-GB"/>
              </w:rPr>
              <w:t>Comments of the Reviewers</w:t>
            </w:r>
          </w:p>
        </w:tc>
        <w:tc>
          <w:tcPr>
            <w:tcW w:w="1667" w:type="pct"/>
          </w:tcPr>
          <w:p w14:paraId="073A9375" w14:textId="77777777" w:rsidR="000F510C" w:rsidRPr="005C1E93" w:rsidRDefault="007C2B6F">
            <w:pPr>
              <w:spacing w:after="160" w:line="256" w:lineRule="auto"/>
              <w:rPr>
                <w:rFonts w:ascii="Arial" w:eastAsia="Calibri" w:hAnsi="Arial" w:cs="Arial"/>
                <w:kern w:val="2"/>
                <w:sz w:val="20"/>
                <w:szCs w:val="20"/>
                <w:lang w:val="en-GB"/>
              </w:rPr>
            </w:pPr>
            <w:r w:rsidRPr="005C1E93">
              <w:rPr>
                <w:rFonts w:ascii="Arial" w:eastAsia="Calibri" w:hAnsi="Arial" w:cs="Arial"/>
                <w:b/>
                <w:kern w:val="2"/>
                <w:sz w:val="20"/>
                <w:szCs w:val="20"/>
                <w:lang w:val="en-GB"/>
              </w:rPr>
              <w:t>Author’s Feedback</w:t>
            </w:r>
            <w:r w:rsidRPr="005C1E93">
              <w:rPr>
                <w:rFonts w:ascii="Arial" w:eastAsia="Calibri" w:hAnsi="Arial" w:cs="Arial"/>
                <w:kern w:val="2"/>
                <w:sz w:val="20"/>
                <w:szCs w:val="20"/>
                <w:lang w:val="en-GB"/>
              </w:rPr>
              <w:t xml:space="preserve"> </w:t>
            </w:r>
          </w:p>
          <w:p w14:paraId="6D37AE97" w14:textId="77777777" w:rsidR="000F510C" w:rsidRPr="005C1E93" w:rsidRDefault="000F510C">
            <w:pPr>
              <w:keepNext/>
              <w:outlineLvl w:val="1"/>
              <w:rPr>
                <w:rFonts w:ascii="Arial" w:eastAsia="MS Mincho" w:hAnsi="Arial" w:cs="Arial"/>
                <w:bCs/>
                <w:sz w:val="20"/>
                <w:szCs w:val="20"/>
                <w:lang w:val="en-GB"/>
              </w:rPr>
            </w:pPr>
          </w:p>
        </w:tc>
      </w:tr>
      <w:tr w:rsidR="000F510C" w:rsidRPr="005C1E93" w14:paraId="47461211" w14:textId="77777777">
        <w:trPr>
          <w:trHeight w:val="20"/>
          <w:jc w:val="center"/>
        </w:trPr>
        <w:tc>
          <w:tcPr>
            <w:tcW w:w="1666" w:type="pct"/>
            <w:noWrap/>
            <w:hideMark/>
          </w:tcPr>
          <w:p w14:paraId="6EBDF013" w14:textId="77777777" w:rsidR="000F510C" w:rsidRPr="005C1E93" w:rsidRDefault="007C2B6F">
            <w:pPr>
              <w:rPr>
                <w:rFonts w:ascii="Arial" w:hAnsi="Arial" w:cs="Arial"/>
                <w:bCs/>
                <w:sz w:val="20"/>
                <w:szCs w:val="20"/>
                <w:lang w:val="en-GB"/>
              </w:rPr>
            </w:pPr>
            <w:r w:rsidRPr="005C1E93">
              <w:rPr>
                <w:rFonts w:ascii="Arial" w:hAnsi="Arial" w:cs="Arial"/>
                <w:b/>
                <w:bCs/>
                <w:sz w:val="20"/>
                <w:szCs w:val="20"/>
                <w:lang w:val="en-GB"/>
              </w:rPr>
              <w:t>Please write a few sentences regarding the importance of this manuscript for the scientific community.</w:t>
            </w:r>
            <w:r w:rsidRPr="005C1E93">
              <w:rPr>
                <w:rFonts w:ascii="Arial" w:hAnsi="Arial" w:cs="Arial"/>
                <w:bCs/>
                <w:sz w:val="20"/>
                <w:szCs w:val="20"/>
                <w:lang w:val="en-GB"/>
              </w:rPr>
              <w:t xml:space="preserve"> A minimum of 3-4 sentences may </w:t>
            </w:r>
          </w:p>
          <w:p w14:paraId="07AFF1CE" w14:textId="77777777" w:rsidR="000F510C" w:rsidRPr="005C1E93" w:rsidRDefault="007C2B6F">
            <w:pPr>
              <w:rPr>
                <w:rFonts w:ascii="Arial" w:eastAsia="MS Mincho" w:hAnsi="Arial" w:cs="Arial"/>
                <w:bCs/>
                <w:sz w:val="20"/>
                <w:szCs w:val="20"/>
                <w:lang w:val="en-GB"/>
              </w:rPr>
            </w:pPr>
            <w:r w:rsidRPr="005C1E93">
              <w:rPr>
                <w:rFonts w:ascii="Arial" w:hAnsi="Arial" w:cs="Arial"/>
                <w:bCs/>
                <w:sz w:val="20"/>
                <w:szCs w:val="20"/>
                <w:lang w:val="en-GB"/>
              </w:rPr>
              <w:t>be required for this part.</w:t>
            </w:r>
          </w:p>
        </w:tc>
        <w:tc>
          <w:tcPr>
            <w:tcW w:w="1667" w:type="pct"/>
          </w:tcPr>
          <w:p w14:paraId="03DC2AB4" w14:textId="35BDB63B" w:rsidR="000F510C" w:rsidRPr="005C1E93" w:rsidRDefault="00AB3B94" w:rsidP="00173D2D">
            <w:pPr>
              <w:contextualSpacing/>
              <w:jc w:val="both"/>
              <w:rPr>
                <w:rFonts w:ascii="Arial" w:hAnsi="Arial" w:cs="Arial"/>
                <w:b/>
                <w:bCs/>
                <w:sz w:val="20"/>
                <w:szCs w:val="20"/>
                <w:lang w:val="en-GB"/>
              </w:rPr>
            </w:pPr>
            <w:r w:rsidRPr="005C1E93">
              <w:rPr>
                <w:rFonts w:ascii="Arial" w:hAnsi="Arial" w:cs="Arial"/>
                <w:sz w:val="20"/>
                <w:szCs w:val="20"/>
              </w:rPr>
              <w:t>This manuscript provides useful information on the environmental impacts of offshore lobster farming in the Arabian Sea. The study improves our understanding of nutrient dynamics and phytoplankton responses in open-sea aquaculture systems. The findings suggest that offshore water circulation can effectively reduce nutrient accumulation and support sustainable mariculture development.</w:t>
            </w:r>
          </w:p>
        </w:tc>
        <w:tc>
          <w:tcPr>
            <w:tcW w:w="1667" w:type="pct"/>
          </w:tcPr>
          <w:p w14:paraId="305EFE14" w14:textId="533115CB" w:rsidR="000F510C" w:rsidRPr="005C1E93" w:rsidRDefault="00C66AD8" w:rsidP="00EA7E5E">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We sincerely thank the reviewer for the constructive comments and valuable suggestions. We have carefully revised the manuscript to address all concerns. The revisions have substantially improved the presentation, organization, and scientific quality of the manuscript.</w:t>
            </w:r>
          </w:p>
        </w:tc>
      </w:tr>
    </w:tbl>
    <w:p w14:paraId="5922EF19" w14:textId="77777777" w:rsidR="000F510C" w:rsidRPr="005C1E93" w:rsidRDefault="000F510C">
      <w:pPr>
        <w:rPr>
          <w:rFonts w:ascii="Arial" w:hAnsi="Arial" w:cs="Arial"/>
          <w:sz w:val="20"/>
          <w:szCs w:val="20"/>
          <w:lang w:val="en-GB"/>
        </w:rPr>
      </w:pPr>
    </w:p>
    <w:p w14:paraId="2C3B6BD9" w14:textId="77777777" w:rsidR="000F510C" w:rsidRPr="005C1E93" w:rsidRDefault="007C2B6F">
      <w:pPr>
        <w:keepNext/>
        <w:outlineLvl w:val="1"/>
        <w:rPr>
          <w:rFonts w:ascii="Arial" w:eastAsia="MS Mincho" w:hAnsi="Arial" w:cs="Arial"/>
          <w:b/>
          <w:bCs/>
          <w:sz w:val="20"/>
          <w:szCs w:val="20"/>
          <w:highlight w:val="yellow"/>
          <w:u w:val="single"/>
          <w:lang w:val="en-GB"/>
        </w:rPr>
      </w:pPr>
      <w:r w:rsidRPr="005C1E93">
        <w:rPr>
          <w:rFonts w:ascii="Arial" w:eastAsia="MS Mincho" w:hAnsi="Arial" w:cs="Arial"/>
          <w:b/>
          <w:bCs/>
          <w:sz w:val="20"/>
          <w:szCs w:val="20"/>
          <w:highlight w:val="yellow"/>
          <w:u w:val="single"/>
          <w:lang w:val="en-GB"/>
        </w:rPr>
        <w:t>PART 2.1 (Objective Evaluation)</w:t>
      </w:r>
    </w:p>
    <w:p w14:paraId="7EA52E88" w14:textId="77777777" w:rsidR="000F510C" w:rsidRPr="005C1E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C1E93" w14:paraId="71A1EB94" w14:textId="77777777">
        <w:trPr>
          <w:trHeight w:val="20"/>
          <w:jc w:val="center"/>
        </w:trPr>
        <w:tc>
          <w:tcPr>
            <w:tcW w:w="1666" w:type="pct"/>
            <w:noWrap/>
          </w:tcPr>
          <w:p w14:paraId="21F71B48" w14:textId="77777777" w:rsidR="000F510C" w:rsidRPr="005C1E93"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5C1E93" w:rsidRDefault="007C2B6F">
            <w:pPr>
              <w:keepNext/>
              <w:outlineLvl w:val="1"/>
              <w:rPr>
                <w:rFonts w:ascii="Arial" w:eastAsia="MS Mincho" w:hAnsi="Arial" w:cs="Arial"/>
                <w:b/>
                <w:bCs/>
                <w:sz w:val="20"/>
                <w:szCs w:val="20"/>
                <w:lang w:val="en-GB"/>
              </w:rPr>
            </w:pPr>
            <w:r w:rsidRPr="005C1E93">
              <w:rPr>
                <w:rFonts w:ascii="Arial" w:eastAsia="MS Mincho" w:hAnsi="Arial" w:cs="Arial"/>
                <w:b/>
                <w:bCs/>
                <w:sz w:val="20"/>
                <w:szCs w:val="20"/>
                <w:lang w:val="en-GB"/>
              </w:rPr>
              <w:t>Rating of the Reviewers</w:t>
            </w:r>
          </w:p>
        </w:tc>
        <w:tc>
          <w:tcPr>
            <w:tcW w:w="1667" w:type="pct"/>
            <w:hideMark/>
          </w:tcPr>
          <w:p w14:paraId="32228700" w14:textId="1BAD77F2" w:rsidR="000F510C" w:rsidRPr="005C1E93" w:rsidRDefault="007C2B6F">
            <w:pPr>
              <w:spacing w:after="160" w:line="256" w:lineRule="auto"/>
              <w:rPr>
                <w:rFonts w:ascii="Arial" w:hAnsi="Arial" w:cs="Arial"/>
                <w:b/>
                <w:sz w:val="20"/>
                <w:szCs w:val="20"/>
                <w:lang w:val="en-GB"/>
              </w:rPr>
            </w:pPr>
            <w:r w:rsidRPr="005C1E93">
              <w:rPr>
                <w:rFonts w:ascii="Arial" w:eastAsia="Calibri" w:hAnsi="Arial" w:cs="Arial"/>
                <w:b/>
                <w:kern w:val="2"/>
                <w:sz w:val="20"/>
                <w:szCs w:val="20"/>
                <w:lang w:val="en-GB"/>
              </w:rPr>
              <w:t>Author’s Feedback</w:t>
            </w:r>
            <w:r w:rsidRPr="005C1E93">
              <w:rPr>
                <w:rFonts w:ascii="Arial" w:eastAsia="Calibri" w:hAnsi="Arial" w:cs="Arial"/>
                <w:kern w:val="2"/>
                <w:sz w:val="20"/>
                <w:szCs w:val="20"/>
                <w:lang w:val="en-GB"/>
              </w:rPr>
              <w:t xml:space="preserve"> </w:t>
            </w:r>
            <w:r w:rsidR="008A048C" w:rsidRPr="005C1E93">
              <w:rPr>
                <w:rFonts w:ascii="Arial" w:hAnsi="Arial" w:cs="Arial"/>
                <w:b/>
                <w:kern w:val="2"/>
                <w:sz w:val="20"/>
                <w:szCs w:val="20"/>
                <w:highlight w:val="yellow"/>
                <w:lang w:val="en-GB"/>
              </w:rPr>
              <w:t>(</w:t>
            </w:r>
            <w:r w:rsidR="008A048C" w:rsidRPr="005C1E93">
              <w:rPr>
                <w:rFonts w:ascii="Arial" w:hAnsi="Arial" w:cs="Arial"/>
                <w:bCs/>
                <w:kern w:val="2"/>
                <w:sz w:val="20"/>
                <w:szCs w:val="20"/>
                <w:highlight w:val="yellow"/>
                <w:lang w:val="en-GB"/>
              </w:rPr>
              <w:t>Revision of the Manuscript and Feedback of Authors are mandatory for Rating of 2 and 1)</w:t>
            </w:r>
          </w:p>
        </w:tc>
      </w:tr>
      <w:tr w:rsidR="000F510C" w:rsidRPr="005C1E93" w14:paraId="4EDBEF58" w14:textId="77777777">
        <w:trPr>
          <w:trHeight w:val="20"/>
          <w:jc w:val="center"/>
        </w:trPr>
        <w:tc>
          <w:tcPr>
            <w:tcW w:w="1666" w:type="pct"/>
            <w:noWrap/>
            <w:hideMark/>
          </w:tcPr>
          <w:p w14:paraId="6BD79223" w14:textId="77777777" w:rsidR="000F510C" w:rsidRPr="005C1E93" w:rsidRDefault="007C2B6F">
            <w:pPr>
              <w:rPr>
                <w:rFonts w:ascii="Arial" w:hAnsi="Arial" w:cs="Arial"/>
                <w:b/>
                <w:bCs/>
                <w:sz w:val="20"/>
                <w:szCs w:val="20"/>
                <w:lang w:val="en-GB"/>
              </w:rPr>
            </w:pPr>
            <w:r w:rsidRPr="005C1E93">
              <w:rPr>
                <w:rFonts w:ascii="Arial" w:hAnsi="Arial" w:cs="Arial"/>
                <w:b/>
                <w:bCs/>
                <w:sz w:val="20"/>
                <w:szCs w:val="20"/>
                <w:lang w:val="en-GB"/>
              </w:rPr>
              <w:t xml:space="preserve">1. Is the title clear and appropriate for the study? </w:t>
            </w:r>
          </w:p>
          <w:p w14:paraId="480E2ED8" w14:textId="77777777" w:rsidR="000F510C" w:rsidRPr="005C1E93" w:rsidRDefault="007C2B6F">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6327DE1F" w14:textId="77777777" w:rsidR="000F510C" w:rsidRPr="005C1E93" w:rsidRDefault="007C2B6F">
            <w:pPr>
              <w:rPr>
                <w:rFonts w:ascii="Arial" w:hAnsi="Arial" w:cs="Arial"/>
                <w:sz w:val="20"/>
                <w:szCs w:val="20"/>
                <w:u w:val="single"/>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DF3C226" w:rsidR="000F510C" w:rsidRPr="005C1E93" w:rsidRDefault="00AB3B94">
            <w:pPr>
              <w:ind w:left="360"/>
              <w:rPr>
                <w:rFonts w:ascii="Arial" w:hAnsi="Arial" w:cs="Arial"/>
                <w:b/>
                <w:bCs/>
                <w:sz w:val="20"/>
                <w:szCs w:val="20"/>
                <w:lang w:val="en-GB"/>
              </w:rPr>
            </w:pPr>
            <w:r w:rsidRPr="005C1E93">
              <w:rPr>
                <w:rFonts w:ascii="Arial" w:hAnsi="Arial" w:cs="Arial"/>
                <w:b/>
                <w:bCs/>
                <w:sz w:val="20"/>
                <w:szCs w:val="20"/>
                <w:lang w:val="en-GB"/>
              </w:rPr>
              <w:t>2</w:t>
            </w:r>
          </w:p>
        </w:tc>
        <w:tc>
          <w:tcPr>
            <w:tcW w:w="1667" w:type="pct"/>
          </w:tcPr>
          <w:p w14:paraId="77A6A384" w14:textId="495DEEF3" w:rsidR="000F510C" w:rsidRPr="005C1E93" w:rsidRDefault="004A3CCE" w:rsidP="005E46C0">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The title has been revised to improve its clarity, precision, and scientific relevance.</w:t>
            </w:r>
          </w:p>
        </w:tc>
      </w:tr>
      <w:tr w:rsidR="000F510C" w:rsidRPr="005C1E93" w14:paraId="0A937C75" w14:textId="77777777">
        <w:trPr>
          <w:trHeight w:val="20"/>
          <w:jc w:val="center"/>
        </w:trPr>
        <w:tc>
          <w:tcPr>
            <w:tcW w:w="1666" w:type="pct"/>
            <w:noWrap/>
            <w:hideMark/>
          </w:tcPr>
          <w:p w14:paraId="6679EE7D" w14:textId="77777777" w:rsidR="000F510C" w:rsidRPr="005C1E93" w:rsidRDefault="007C2B6F">
            <w:pPr>
              <w:keepNext/>
              <w:outlineLvl w:val="1"/>
              <w:rPr>
                <w:rFonts w:ascii="Arial" w:eastAsia="MS Mincho" w:hAnsi="Arial" w:cs="Arial"/>
                <w:b/>
                <w:bCs/>
                <w:sz w:val="20"/>
                <w:szCs w:val="20"/>
                <w:lang w:val="en-GB"/>
              </w:rPr>
            </w:pPr>
            <w:r w:rsidRPr="005C1E93">
              <w:rPr>
                <w:rFonts w:ascii="Arial" w:eastAsia="MS Mincho" w:hAnsi="Arial" w:cs="Arial"/>
                <w:b/>
                <w:bCs/>
                <w:sz w:val="20"/>
                <w:szCs w:val="20"/>
                <w:lang w:val="en-GB"/>
              </w:rPr>
              <w:t xml:space="preserve">2. Is the abstract of the article comprehensive? </w:t>
            </w:r>
          </w:p>
          <w:p w14:paraId="6EBF2459" w14:textId="77777777" w:rsidR="000F510C" w:rsidRPr="005C1E93" w:rsidRDefault="007C2B6F">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35E25C99" w14:textId="77777777" w:rsidR="000F510C" w:rsidRPr="005C1E93" w:rsidRDefault="007C2B6F">
            <w:pPr>
              <w:rPr>
                <w:rFonts w:ascii="Arial" w:hAnsi="Arial" w:cs="Arial"/>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B6BF1F0" w:rsidR="000F510C" w:rsidRPr="005C1E93" w:rsidRDefault="00AB3B94">
            <w:pPr>
              <w:ind w:left="360"/>
              <w:rPr>
                <w:rFonts w:ascii="Arial" w:hAnsi="Arial" w:cs="Arial"/>
                <w:b/>
                <w:bCs/>
                <w:sz w:val="20"/>
                <w:szCs w:val="20"/>
                <w:lang w:val="en-GB"/>
              </w:rPr>
            </w:pPr>
            <w:r w:rsidRPr="005C1E93">
              <w:rPr>
                <w:rFonts w:ascii="Arial" w:hAnsi="Arial" w:cs="Arial"/>
                <w:b/>
                <w:bCs/>
                <w:sz w:val="20"/>
                <w:szCs w:val="20"/>
                <w:lang w:val="en-GB"/>
              </w:rPr>
              <w:t>3</w:t>
            </w:r>
          </w:p>
        </w:tc>
        <w:tc>
          <w:tcPr>
            <w:tcW w:w="1667" w:type="pct"/>
          </w:tcPr>
          <w:p w14:paraId="575247A5" w14:textId="779C1965" w:rsidR="000F510C" w:rsidRPr="005C1E93" w:rsidRDefault="00CD28FF">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733B06F0" w14:textId="77777777">
        <w:trPr>
          <w:trHeight w:val="20"/>
          <w:jc w:val="center"/>
        </w:trPr>
        <w:tc>
          <w:tcPr>
            <w:tcW w:w="1666" w:type="pct"/>
            <w:noWrap/>
            <w:hideMark/>
          </w:tcPr>
          <w:p w14:paraId="571A3D1D"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3. Are the keywords appropriate and useful?</w:t>
            </w:r>
          </w:p>
          <w:p w14:paraId="24A76C9C"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45FE65CD" w14:textId="77777777" w:rsidR="00EF077B" w:rsidRPr="005C1E93" w:rsidRDefault="00EF077B" w:rsidP="00EF077B">
            <w:pPr>
              <w:rPr>
                <w:rFonts w:ascii="Arial" w:hAnsi="Arial" w:cs="Arial"/>
                <w:sz w:val="20"/>
                <w:szCs w:val="20"/>
                <w:lang w:val="en-GB" w:eastAsia="x-none"/>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672D5EA0"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3</w:t>
            </w:r>
          </w:p>
        </w:tc>
        <w:tc>
          <w:tcPr>
            <w:tcW w:w="1667" w:type="pct"/>
          </w:tcPr>
          <w:p w14:paraId="1385131D" w14:textId="316314DB"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5A25E829" w14:textId="77777777">
        <w:trPr>
          <w:trHeight w:val="20"/>
          <w:jc w:val="center"/>
        </w:trPr>
        <w:tc>
          <w:tcPr>
            <w:tcW w:w="1666" w:type="pct"/>
            <w:noWrap/>
            <w:hideMark/>
          </w:tcPr>
          <w:p w14:paraId="3A86295D"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4. Is the background information of the paper sufficient and well organized?</w:t>
            </w:r>
          </w:p>
          <w:p w14:paraId="47ED9825"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00F2A899" w14:textId="77777777" w:rsidR="00EF077B" w:rsidRPr="005C1E93" w:rsidRDefault="00EF077B" w:rsidP="00EF077B">
            <w:pPr>
              <w:rPr>
                <w:rFonts w:ascii="Arial" w:hAnsi="Arial" w:cs="Arial"/>
                <w:sz w:val="20"/>
                <w:szCs w:val="20"/>
                <w:lang w:val="en-GB" w:eastAsia="x-none"/>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294032E"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3</w:t>
            </w:r>
          </w:p>
        </w:tc>
        <w:tc>
          <w:tcPr>
            <w:tcW w:w="1667" w:type="pct"/>
          </w:tcPr>
          <w:p w14:paraId="7EB0A7E5" w14:textId="4123DFAA"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6B9D170D" w14:textId="77777777">
        <w:trPr>
          <w:trHeight w:val="20"/>
          <w:jc w:val="center"/>
        </w:trPr>
        <w:tc>
          <w:tcPr>
            <w:tcW w:w="1666" w:type="pct"/>
            <w:noWrap/>
            <w:hideMark/>
          </w:tcPr>
          <w:p w14:paraId="7B48635A"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5. Are the research objectives/hypotheses clearly stated?</w:t>
            </w:r>
          </w:p>
          <w:p w14:paraId="23187A91"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7D22E4B7" w14:textId="77777777" w:rsidR="00EF077B" w:rsidRPr="005C1E93" w:rsidRDefault="00EF077B" w:rsidP="00EF077B">
            <w:pPr>
              <w:rPr>
                <w:rFonts w:ascii="Arial" w:hAnsi="Arial" w:cs="Arial"/>
                <w:sz w:val="20"/>
                <w:szCs w:val="20"/>
                <w:lang w:val="en-GB" w:eastAsia="x-none"/>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34ADA80"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3</w:t>
            </w:r>
          </w:p>
        </w:tc>
        <w:tc>
          <w:tcPr>
            <w:tcW w:w="1667" w:type="pct"/>
          </w:tcPr>
          <w:p w14:paraId="144D114B" w14:textId="184848E3"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6FD848EF" w14:textId="77777777">
        <w:trPr>
          <w:trHeight w:val="20"/>
          <w:jc w:val="center"/>
        </w:trPr>
        <w:tc>
          <w:tcPr>
            <w:tcW w:w="1666" w:type="pct"/>
            <w:noWrap/>
            <w:hideMark/>
          </w:tcPr>
          <w:p w14:paraId="048A3F65"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6. Is the literature review relevant and up to date?</w:t>
            </w:r>
          </w:p>
          <w:p w14:paraId="46AEA7EF"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356D560A" w14:textId="77777777" w:rsidR="00EF077B" w:rsidRPr="005C1E93" w:rsidRDefault="00EF077B" w:rsidP="00EF077B">
            <w:pPr>
              <w:rPr>
                <w:rFonts w:ascii="Arial" w:hAnsi="Arial" w:cs="Arial"/>
                <w:sz w:val="20"/>
                <w:szCs w:val="20"/>
                <w:lang w:val="en-GB" w:eastAsia="x-none"/>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39AD0B5C"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4</w:t>
            </w:r>
          </w:p>
        </w:tc>
        <w:tc>
          <w:tcPr>
            <w:tcW w:w="1667" w:type="pct"/>
          </w:tcPr>
          <w:p w14:paraId="642162CD" w14:textId="2820F4EC"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0703EAFF" w14:textId="77777777">
        <w:trPr>
          <w:trHeight w:val="20"/>
          <w:jc w:val="center"/>
        </w:trPr>
        <w:tc>
          <w:tcPr>
            <w:tcW w:w="1666" w:type="pct"/>
            <w:noWrap/>
            <w:hideMark/>
          </w:tcPr>
          <w:p w14:paraId="5772D955"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7. Is the research methodology appropriate for the study?</w:t>
            </w:r>
          </w:p>
          <w:p w14:paraId="6C0869EB"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19D4469F"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E999E5D"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4</w:t>
            </w:r>
          </w:p>
        </w:tc>
        <w:tc>
          <w:tcPr>
            <w:tcW w:w="1667" w:type="pct"/>
          </w:tcPr>
          <w:p w14:paraId="20055112" w14:textId="1360CE04"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21AA1537" w14:textId="77777777">
        <w:trPr>
          <w:trHeight w:val="20"/>
          <w:jc w:val="center"/>
        </w:trPr>
        <w:tc>
          <w:tcPr>
            <w:tcW w:w="1666" w:type="pct"/>
            <w:noWrap/>
            <w:hideMark/>
          </w:tcPr>
          <w:p w14:paraId="3C5AE8BE" w14:textId="77777777" w:rsidR="00EF077B" w:rsidRPr="005C1E93" w:rsidRDefault="00EF077B" w:rsidP="00EF077B">
            <w:pPr>
              <w:keepNext/>
              <w:outlineLvl w:val="1"/>
              <w:rPr>
                <w:rFonts w:ascii="Arial" w:eastAsia="MS Mincho" w:hAnsi="Arial" w:cs="Arial"/>
                <w:b/>
                <w:bCs/>
                <w:sz w:val="20"/>
                <w:szCs w:val="20"/>
                <w:lang w:val="en-GB" w:eastAsia="x-none"/>
              </w:rPr>
            </w:pPr>
            <w:r w:rsidRPr="005C1E93">
              <w:rPr>
                <w:rFonts w:ascii="Arial" w:eastAsia="MS Mincho" w:hAnsi="Arial" w:cs="Arial"/>
                <w:b/>
                <w:bCs/>
                <w:sz w:val="20"/>
                <w:szCs w:val="20"/>
                <w:lang w:val="en-GB" w:eastAsia="x-none"/>
              </w:rPr>
              <w:t>8. Were ethical issues properly addressed (if applicable)?</w:t>
            </w:r>
          </w:p>
          <w:p w14:paraId="069F8C08"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31CBBB91" w14:textId="77777777" w:rsidR="00EF077B" w:rsidRPr="005C1E93" w:rsidRDefault="00EF077B" w:rsidP="00EF077B">
            <w:pPr>
              <w:rPr>
                <w:rFonts w:ascii="Arial" w:hAnsi="Arial" w:cs="Arial"/>
                <w:sz w:val="20"/>
                <w:szCs w:val="20"/>
                <w:lang w:val="en-GB" w:eastAsia="x-none"/>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65D3CBD" w:rsidR="00EF077B" w:rsidRPr="005C1E93" w:rsidRDefault="00EF077B" w:rsidP="00EF077B">
            <w:pPr>
              <w:ind w:left="360"/>
              <w:rPr>
                <w:rFonts w:ascii="Arial" w:hAnsi="Arial" w:cs="Arial"/>
                <w:b/>
                <w:bCs/>
                <w:sz w:val="20"/>
                <w:szCs w:val="20"/>
                <w:lang w:val="en-GB"/>
              </w:rPr>
            </w:pPr>
            <w:r w:rsidRPr="005C1E93">
              <w:rPr>
                <w:rFonts w:ascii="Arial" w:hAnsi="Arial" w:cs="Arial"/>
                <w:b/>
                <w:bCs/>
                <w:sz w:val="20"/>
                <w:szCs w:val="20"/>
                <w:lang w:val="en-GB"/>
              </w:rPr>
              <w:t>4</w:t>
            </w:r>
          </w:p>
        </w:tc>
        <w:tc>
          <w:tcPr>
            <w:tcW w:w="1667" w:type="pct"/>
          </w:tcPr>
          <w:p w14:paraId="1B68E1C5" w14:textId="03CC1F7C"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26C71F72" w14:textId="77777777">
        <w:trPr>
          <w:trHeight w:val="20"/>
          <w:jc w:val="center"/>
        </w:trPr>
        <w:tc>
          <w:tcPr>
            <w:tcW w:w="1666" w:type="pct"/>
            <w:noWrap/>
            <w:hideMark/>
          </w:tcPr>
          <w:p w14:paraId="14FC9FDF"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t xml:space="preserve">9. Are the results presented clearly? </w:t>
            </w:r>
          </w:p>
          <w:p w14:paraId="3A8DED07"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71CAF62A" w14:textId="77777777" w:rsidR="00EF077B" w:rsidRPr="005C1E93" w:rsidRDefault="00EF077B" w:rsidP="00EF077B">
            <w:pPr>
              <w:rPr>
                <w:rFonts w:ascii="Arial" w:hAnsi="Arial" w:cs="Arial"/>
                <w:bCs/>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1EFE82A"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050B8A59" w14:textId="48E09C15"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0F510C" w:rsidRPr="005C1E93" w14:paraId="5988881E" w14:textId="77777777">
        <w:trPr>
          <w:trHeight w:val="20"/>
          <w:jc w:val="center"/>
        </w:trPr>
        <w:tc>
          <w:tcPr>
            <w:tcW w:w="1666" w:type="pct"/>
            <w:noWrap/>
            <w:hideMark/>
          </w:tcPr>
          <w:p w14:paraId="400E2B36" w14:textId="77777777" w:rsidR="000F510C" w:rsidRPr="005C1E93" w:rsidRDefault="007C2B6F">
            <w:pPr>
              <w:rPr>
                <w:rFonts w:ascii="Arial" w:hAnsi="Arial" w:cs="Arial"/>
                <w:b/>
                <w:sz w:val="20"/>
                <w:szCs w:val="20"/>
                <w:lang w:val="en-GB"/>
              </w:rPr>
            </w:pPr>
            <w:r w:rsidRPr="005C1E93">
              <w:rPr>
                <w:rFonts w:ascii="Arial" w:hAnsi="Arial" w:cs="Arial"/>
                <w:b/>
                <w:sz w:val="20"/>
                <w:szCs w:val="20"/>
                <w:lang w:val="en-GB"/>
              </w:rPr>
              <w:t>10. Are tables and figures clear, relevant, and necessary?</w:t>
            </w:r>
          </w:p>
          <w:p w14:paraId="7A9C8570" w14:textId="77777777" w:rsidR="000F510C" w:rsidRPr="005C1E93" w:rsidRDefault="007C2B6F">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61B81D2F" w14:textId="77777777" w:rsidR="000F510C" w:rsidRPr="005C1E93" w:rsidRDefault="007C2B6F">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5C1E93" w:rsidRDefault="000F510C">
            <w:pPr>
              <w:rPr>
                <w:rFonts w:ascii="Arial" w:hAnsi="Arial" w:cs="Arial"/>
                <w:color w:val="404040"/>
                <w:sz w:val="20"/>
                <w:szCs w:val="20"/>
                <w:shd w:val="clear" w:color="auto" w:fill="FFFFFF"/>
                <w:lang w:val="en-GB"/>
              </w:rPr>
            </w:pPr>
          </w:p>
          <w:p w14:paraId="33B747F3" w14:textId="77777777" w:rsidR="000F510C" w:rsidRPr="005C1E93" w:rsidRDefault="000F510C">
            <w:pPr>
              <w:rPr>
                <w:rFonts w:ascii="Arial" w:hAnsi="Arial" w:cs="Arial"/>
                <w:sz w:val="20"/>
                <w:szCs w:val="20"/>
                <w:lang w:val="en-GB"/>
              </w:rPr>
            </w:pPr>
          </w:p>
        </w:tc>
        <w:tc>
          <w:tcPr>
            <w:tcW w:w="1667" w:type="pct"/>
          </w:tcPr>
          <w:p w14:paraId="19501005" w14:textId="4BAA745D" w:rsidR="000F510C" w:rsidRPr="005C1E93" w:rsidRDefault="00AB3B94">
            <w:pPr>
              <w:contextualSpacing/>
              <w:rPr>
                <w:rFonts w:ascii="Arial" w:hAnsi="Arial" w:cs="Arial"/>
                <w:bCs/>
                <w:sz w:val="20"/>
                <w:szCs w:val="20"/>
                <w:lang w:val="en-GB"/>
              </w:rPr>
            </w:pPr>
            <w:r w:rsidRPr="005C1E93">
              <w:rPr>
                <w:rFonts w:ascii="Arial" w:hAnsi="Arial" w:cs="Arial"/>
                <w:bCs/>
                <w:sz w:val="20"/>
                <w:szCs w:val="20"/>
                <w:lang w:val="en-GB"/>
              </w:rPr>
              <w:t>2</w:t>
            </w:r>
          </w:p>
        </w:tc>
        <w:tc>
          <w:tcPr>
            <w:tcW w:w="1667" w:type="pct"/>
          </w:tcPr>
          <w:p w14:paraId="2F834205" w14:textId="57250B17" w:rsidR="000F510C" w:rsidRPr="005C1E93" w:rsidRDefault="00EB2AB1" w:rsidP="005E46C0">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 xml:space="preserve">All figures and tables have been carefully revised to improve their clarity, consistency, and presentation. The graphs were reformatted to better represent the sampling design and temporal variations observed during the study. Figure captions were rewritten for greater clarity, axis labels and legends were standardized, and </w:t>
            </w:r>
            <w:r w:rsidRPr="005C1E93">
              <w:rPr>
                <w:rFonts w:ascii="Arial" w:eastAsia="MS Mincho" w:hAnsi="Arial" w:cs="Arial"/>
                <w:bCs/>
                <w:sz w:val="20"/>
                <w:szCs w:val="20"/>
                <w:lang w:val="en-GB"/>
              </w:rPr>
              <w:lastRenderedPageBreak/>
              <w:t>the graphical presentation was improved to enhance readability and interpretation. Tables were also reviewed for consistency in formatting and presentation throughout the manuscript.</w:t>
            </w:r>
          </w:p>
        </w:tc>
      </w:tr>
      <w:tr w:rsidR="00EF077B" w:rsidRPr="005C1E93" w14:paraId="6DEE5BDD" w14:textId="77777777">
        <w:trPr>
          <w:trHeight w:val="20"/>
          <w:jc w:val="center"/>
        </w:trPr>
        <w:tc>
          <w:tcPr>
            <w:tcW w:w="1666" w:type="pct"/>
            <w:noWrap/>
            <w:hideMark/>
          </w:tcPr>
          <w:p w14:paraId="65DAB99E"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lastRenderedPageBreak/>
              <w:t>11. Does the discussion relate findings to existing literature?</w:t>
            </w:r>
          </w:p>
          <w:p w14:paraId="130FD09F"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60C31EA7"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53EFD35"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03E7C7F3" w14:textId="01A1ECDE"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2260615C" w14:textId="77777777">
        <w:trPr>
          <w:trHeight w:val="20"/>
          <w:jc w:val="center"/>
        </w:trPr>
        <w:tc>
          <w:tcPr>
            <w:tcW w:w="1666" w:type="pct"/>
            <w:noWrap/>
            <w:hideMark/>
          </w:tcPr>
          <w:p w14:paraId="6C471C07"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t>12. Are the conclusions supported by the data?</w:t>
            </w:r>
          </w:p>
          <w:p w14:paraId="7F0B245C"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697EEC4F"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C84C9E6"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3C5BA1F1" w14:textId="3C08AC55"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6F2CFEC7" w14:textId="77777777">
        <w:trPr>
          <w:trHeight w:val="20"/>
          <w:jc w:val="center"/>
        </w:trPr>
        <w:tc>
          <w:tcPr>
            <w:tcW w:w="1666" w:type="pct"/>
            <w:noWrap/>
            <w:hideMark/>
          </w:tcPr>
          <w:p w14:paraId="6683D2D9"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t>13. Are the limitations of the study discussed?</w:t>
            </w:r>
          </w:p>
          <w:p w14:paraId="6A3CB329"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35B20E0D"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D4248C2"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30A2C359" w14:textId="25159D43"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39C93671" w14:textId="77777777">
        <w:trPr>
          <w:trHeight w:val="20"/>
          <w:jc w:val="center"/>
        </w:trPr>
        <w:tc>
          <w:tcPr>
            <w:tcW w:w="1666" w:type="pct"/>
            <w:noWrap/>
            <w:hideMark/>
          </w:tcPr>
          <w:p w14:paraId="2C370324"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t>14. Are the references relevant and sufficient (in number)?</w:t>
            </w:r>
          </w:p>
          <w:p w14:paraId="558056D1"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378F687E"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N/A = Not Applicable</w:t>
            </w:r>
          </w:p>
        </w:tc>
        <w:tc>
          <w:tcPr>
            <w:tcW w:w="1667" w:type="pct"/>
          </w:tcPr>
          <w:p w14:paraId="411343A0" w14:textId="02EE09E8"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1B1618FC" w14:textId="493EDAD2"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r w:rsidR="00EF077B" w:rsidRPr="005C1E93" w14:paraId="09909612" w14:textId="77777777">
        <w:trPr>
          <w:trHeight w:val="20"/>
          <w:jc w:val="center"/>
        </w:trPr>
        <w:tc>
          <w:tcPr>
            <w:tcW w:w="1666" w:type="pct"/>
            <w:noWrap/>
            <w:hideMark/>
          </w:tcPr>
          <w:p w14:paraId="773A5E0C" w14:textId="77777777" w:rsidR="00EF077B" w:rsidRPr="005C1E93" w:rsidRDefault="00EF077B" w:rsidP="00EF077B">
            <w:pPr>
              <w:rPr>
                <w:rFonts w:ascii="Arial" w:hAnsi="Arial" w:cs="Arial"/>
                <w:b/>
                <w:sz w:val="20"/>
                <w:szCs w:val="20"/>
                <w:lang w:val="en-GB"/>
              </w:rPr>
            </w:pPr>
            <w:r w:rsidRPr="005C1E93">
              <w:rPr>
                <w:rFonts w:ascii="Arial" w:hAnsi="Arial" w:cs="Arial"/>
                <w:b/>
                <w:sz w:val="20"/>
                <w:szCs w:val="20"/>
                <w:lang w:val="en-GB"/>
              </w:rPr>
              <w:t>15. Is the manuscript written in clear and understandable language?</w:t>
            </w:r>
          </w:p>
          <w:p w14:paraId="1536D9C3"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Rating Scale: </w:t>
            </w:r>
          </w:p>
          <w:p w14:paraId="744CDACA" w14:textId="77777777" w:rsidR="00EF077B" w:rsidRPr="005C1E93" w:rsidRDefault="00EF077B" w:rsidP="00EF077B">
            <w:pPr>
              <w:rPr>
                <w:rFonts w:ascii="Arial" w:hAnsi="Arial" w:cs="Arial"/>
                <w:color w:val="404040"/>
                <w:sz w:val="20"/>
                <w:szCs w:val="20"/>
                <w:shd w:val="clear" w:color="auto" w:fill="FFFFFF"/>
                <w:lang w:val="en-GB"/>
              </w:rPr>
            </w:pPr>
            <w:r w:rsidRPr="005C1E93">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EF077B" w:rsidRPr="005C1E93" w:rsidRDefault="00EF077B" w:rsidP="00EF077B">
            <w:pPr>
              <w:rPr>
                <w:rFonts w:ascii="Arial" w:hAnsi="Arial" w:cs="Arial"/>
                <w:sz w:val="20"/>
                <w:szCs w:val="20"/>
                <w:lang w:val="en-GB"/>
              </w:rPr>
            </w:pPr>
            <w:r w:rsidRPr="005C1E93">
              <w:rPr>
                <w:rFonts w:ascii="Arial" w:hAnsi="Arial" w:cs="Arial"/>
                <w:color w:val="404040"/>
                <w:sz w:val="20"/>
                <w:szCs w:val="20"/>
                <w:shd w:val="clear" w:color="auto" w:fill="FFFFFF"/>
                <w:lang w:val="en-GB"/>
              </w:rPr>
              <w:t>N/A = Not Applicable</w:t>
            </w:r>
          </w:p>
        </w:tc>
        <w:tc>
          <w:tcPr>
            <w:tcW w:w="1667" w:type="pct"/>
          </w:tcPr>
          <w:p w14:paraId="16C4C573" w14:textId="00FEAB14" w:rsidR="00EF077B" w:rsidRPr="005C1E93" w:rsidRDefault="00EF077B" w:rsidP="00EF077B">
            <w:pPr>
              <w:contextualSpacing/>
              <w:rPr>
                <w:rFonts w:ascii="Arial" w:hAnsi="Arial" w:cs="Arial"/>
                <w:bCs/>
                <w:sz w:val="20"/>
                <w:szCs w:val="20"/>
                <w:lang w:val="en-GB"/>
              </w:rPr>
            </w:pPr>
            <w:r w:rsidRPr="005C1E93">
              <w:rPr>
                <w:rFonts w:ascii="Arial" w:hAnsi="Arial" w:cs="Arial"/>
                <w:bCs/>
                <w:sz w:val="20"/>
                <w:szCs w:val="20"/>
                <w:lang w:val="en-GB"/>
              </w:rPr>
              <w:t>3</w:t>
            </w:r>
          </w:p>
        </w:tc>
        <w:tc>
          <w:tcPr>
            <w:tcW w:w="1667" w:type="pct"/>
          </w:tcPr>
          <w:p w14:paraId="15D78EDE" w14:textId="0B5D8F12" w:rsidR="00EF077B" w:rsidRPr="005C1E93" w:rsidRDefault="00EF077B" w:rsidP="00EF077B">
            <w:pPr>
              <w:keepNext/>
              <w:outlineLvl w:val="1"/>
              <w:rPr>
                <w:rFonts w:ascii="Arial" w:eastAsia="MS Mincho" w:hAnsi="Arial" w:cs="Arial"/>
                <w:bCs/>
                <w:sz w:val="20"/>
                <w:szCs w:val="20"/>
                <w:lang w:val="en-GB"/>
              </w:rPr>
            </w:pPr>
            <w:r w:rsidRPr="005C1E93">
              <w:rPr>
                <w:rFonts w:ascii="Arial" w:eastAsia="MS Mincho" w:hAnsi="Arial" w:cs="Arial"/>
                <w:bCs/>
                <w:sz w:val="20"/>
                <w:szCs w:val="20"/>
                <w:lang w:val="en-GB"/>
              </w:rPr>
              <w:t>Thank  you</w:t>
            </w:r>
          </w:p>
        </w:tc>
      </w:tr>
    </w:tbl>
    <w:p w14:paraId="64499C68" w14:textId="77777777" w:rsidR="000F510C" w:rsidRPr="005C1E93" w:rsidRDefault="000F510C">
      <w:pPr>
        <w:jc w:val="both"/>
        <w:rPr>
          <w:rFonts w:ascii="Arial" w:eastAsia="MS Mincho" w:hAnsi="Arial" w:cs="Arial"/>
          <w:b/>
          <w:bCs/>
          <w:sz w:val="20"/>
          <w:szCs w:val="20"/>
          <w:u w:val="single"/>
          <w:lang w:val="en-GB" w:eastAsia="x-none"/>
        </w:rPr>
      </w:pPr>
    </w:p>
    <w:p w14:paraId="770237B7" w14:textId="77777777" w:rsidR="000F510C" w:rsidRPr="005C1E93" w:rsidRDefault="007C2B6F">
      <w:pPr>
        <w:keepNext/>
        <w:outlineLvl w:val="1"/>
        <w:rPr>
          <w:rFonts w:ascii="Arial" w:eastAsia="MS Mincho" w:hAnsi="Arial" w:cs="Arial"/>
          <w:b/>
          <w:bCs/>
          <w:sz w:val="20"/>
          <w:szCs w:val="20"/>
          <w:u w:val="single"/>
          <w:lang w:val="en-GB"/>
        </w:rPr>
      </w:pPr>
      <w:r w:rsidRPr="005C1E93">
        <w:rPr>
          <w:rFonts w:ascii="Arial" w:eastAsia="MS Mincho" w:hAnsi="Arial" w:cs="Arial"/>
          <w:b/>
          <w:bCs/>
          <w:sz w:val="20"/>
          <w:szCs w:val="20"/>
          <w:highlight w:val="yellow"/>
          <w:u w:val="single"/>
          <w:lang w:val="en-GB"/>
        </w:rPr>
        <w:t>PART 2.2 (Subjective Evaluation)</w:t>
      </w:r>
    </w:p>
    <w:p w14:paraId="2B2063F0" w14:textId="77777777" w:rsidR="000F510C" w:rsidRPr="005C1E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C1E93" w14:paraId="4684D343" w14:textId="77777777">
        <w:trPr>
          <w:trHeight w:val="20"/>
          <w:jc w:val="center"/>
        </w:trPr>
        <w:tc>
          <w:tcPr>
            <w:tcW w:w="1666" w:type="pct"/>
            <w:noWrap/>
          </w:tcPr>
          <w:p w14:paraId="14A6BCCA" w14:textId="77777777" w:rsidR="000F510C" w:rsidRPr="005C1E93"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5C1E93" w:rsidRDefault="007C2B6F">
            <w:pPr>
              <w:keepNext/>
              <w:outlineLvl w:val="1"/>
              <w:rPr>
                <w:rFonts w:ascii="Arial" w:eastAsia="MS Mincho" w:hAnsi="Arial" w:cs="Arial"/>
                <w:b/>
                <w:bCs/>
                <w:sz w:val="20"/>
                <w:szCs w:val="20"/>
                <w:lang w:val="en-GB"/>
              </w:rPr>
            </w:pPr>
            <w:r w:rsidRPr="005C1E93">
              <w:rPr>
                <w:rFonts w:ascii="Arial" w:eastAsia="MS Mincho" w:hAnsi="Arial" w:cs="Arial"/>
                <w:b/>
                <w:bCs/>
                <w:sz w:val="20"/>
                <w:szCs w:val="20"/>
                <w:lang w:val="en-GB"/>
              </w:rPr>
              <w:t>Reviewer’s comment</w:t>
            </w:r>
          </w:p>
          <w:p w14:paraId="716BB9C5" w14:textId="77777777" w:rsidR="000F510C" w:rsidRPr="005C1E93" w:rsidRDefault="000F510C">
            <w:pPr>
              <w:rPr>
                <w:rFonts w:ascii="Arial" w:hAnsi="Arial" w:cs="Arial"/>
                <w:sz w:val="20"/>
                <w:szCs w:val="20"/>
                <w:lang w:val="en-GB"/>
              </w:rPr>
            </w:pPr>
          </w:p>
        </w:tc>
        <w:tc>
          <w:tcPr>
            <w:tcW w:w="1667" w:type="pct"/>
          </w:tcPr>
          <w:p w14:paraId="4CC29D52" w14:textId="77777777" w:rsidR="000F510C" w:rsidRPr="005C1E93" w:rsidRDefault="007C2B6F">
            <w:pPr>
              <w:spacing w:after="160" w:line="256" w:lineRule="auto"/>
              <w:rPr>
                <w:rFonts w:ascii="Arial" w:eastAsia="Calibri" w:hAnsi="Arial" w:cs="Arial"/>
                <w:kern w:val="2"/>
                <w:sz w:val="20"/>
                <w:szCs w:val="20"/>
                <w:lang w:val="en-IN"/>
              </w:rPr>
            </w:pPr>
            <w:r w:rsidRPr="005C1E93">
              <w:rPr>
                <w:rFonts w:ascii="Arial" w:eastAsia="Calibri" w:hAnsi="Arial" w:cs="Arial"/>
                <w:b/>
                <w:kern w:val="2"/>
                <w:sz w:val="20"/>
                <w:szCs w:val="20"/>
                <w:lang w:val="en-IN"/>
              </w:rPr>
              <w:t>Author’s Feedback</w:t>
            </w:r>
            <w:r w:rsidRPr="005C1E93">
              <w:rPr>
                <w:rFonts w:ascii="Arial" w:eastAsia="Calibri" w:hAnsi="Arial" w:cs="Arial"/>
                <w:kern w:val="2"/>
                <w:sz w:val="20"/>
                <w:szCs w:val="20"/>
                <w:lang w:val="en-IN"/>
              </w:rPr>
              <w:t xml:space="preserve"> </w:t>
            </w:r>
            <w:r w:rsidRPr="005C1E9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5C1E93" w:rsidRDefault="000F510C">
            <w:pPr>
              <w:keepNext/>
              <w:outlineLvl w:val="1"/>
              <w:rPr>
                <w:rFonts w:ascii="Arial" w:eastAsia="MS Mincho" w:hAnsi="Arial" w:cs="Arial"/>
                <w:bCs/>
                <w:sz w:val="20"/>
                <w:szCs w:val="20"/>
                <w:lang w:val="en-GB"/>
              </w:rPr>
            </w:pPr>
          </w:p>
        </w:tc>
      </w:tr>
      <w:tr w:rsidR="000F510C" w:rsidRPr="005C1E93" w14:paraId="639C63A0" w14:textId="77777777">
        <w:trPr>
          <w:trHeight w:val="20"/>
          <w:jc w:val="center"/>
        </w:trPr>
        <w:tc>
          <w:tcPr>
            <w:tcW w:w="1666" w:type="pct"/>
            <w:noWrap/>
          </w:tcPr>
          <w:p w14:paraId="70A97D8A" w14:textId="77777777" w:rsidR="000F510C" w:rsidRPr="005C1E93" w:rsidRDefault="007C2B6F">
            <w:pPr>
              <w:rPr>
                <w:rFonts w:ascii="Arial" w:hAnsi="Arial" w:cs="Arial"/>
                <w:b/>
                <w:bCs/>
                <w:sz w:val="20"/>
                <w:szCs w:val="20"/>
                <w:lang w:val="en-GB"/>
              </w:rPr>
            </w:pPr>
            <w:r w:rsidRPr="005C1E93">
              <w:rPr>
                <w:rFonts w:ascii="Arial" w:hAnsi="Arial" w:cs="Arial"/>
                <w:b/>
                <w:bCs/>
                <w:sz w:val="20"/>
                <w:szCs w:val="20"/>
                <w:lang w:val="en-GB"/>
              </w:rPr>
              <w:t>Is the title of the article suitable?</w:t>
            </w:r>
          </w:p>
          <w:p w14:paraId="31420CEC" w14:textId="77777777" w:rsidR="000F510C" w:rsidRPr="005C1E93" w:rsidRDefault="000F510C">
            <w:pPr>
              <w:rPr>
                <w:rFonts w:ascii="Arial" w:hAnsi="Arial" w:cs="Arial"/>
                <w:bCs/>
                <w:sz w:val="20"/>
                <w:szCs w:val="20"/>
                <w:lang w:val="en-GB"/>
              </w:rPr>
            </w:pPr>
          </w:p>
          <w:p w14:paraId="4DF681E4"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If your answer is NO, please provide a brief, clear suggestion for improvement.</w:t>
            </w:r>
          </w:p>
          <w:p w14:paraId="04E1DE99" w14:textId="77777777" w:rsidR="000F510C" w:rsidRPr="005C1E93" w:rsidRDefault="000F510C">
            <w:pPr>
              <w:rPr>
                <w:rFonts w:ascii="Arial" w:hAnsi="Arial" w:cs="Arial"/>
                <w:sz w:val="20"/>
                <w:szCs w:val="20"/>
                <w:u w:val="single"/>
                <w:lang w:val="en-GB"/>
              </w:rPr>
            </w:pPr>
          </w:p>
        </w:tc>
        <w:tc>
          <w:tcPr>
            <w:tcW w:w="1667" w:type="pct"/>
          </w:tcPr>
          <w:p w14:paraId="68255418" w14:textId="039CCA5E" w:rsidR="000F510C" w:rsidRPr="005C1E93" w:rsidRDefault="00AB3B94">
            <w:pPr>
              <w:ind w:left="360"/>
              <w:rPr>
                <w:rFonts w:ascii="Arial" w:hAnsi="Arial" w:cs="Arial"/>
                <w:b/>
                <w:bCs/>
                <w:sz w:val="20"/>
                <w:szCs w:val="20"/>
                <w:lang w:val="en-GB"/>
              </w:rPr>
            </w:pPr>
            <w:r w:rsidRPr="005C1E93">
              <w:rPr>
                <w:rFonts w:ascii="Arial" w:hAnsi="Arial" w:cs="Arial"/>
                <w:b/>
                <w:bCs/>
                <w:sz w:val="20"/>
                <w:szCs w:val="20"/>
                <w:lang w:val="en-GB"/>
              </w:rPr>
              <w:t>Yes</w:t>
            </w:r>
          </w:p>
        </w:tc>
        <w:tc>
          <w:tcPr>
            <w:tcW w:w="1667" w:type="pct"/>
          </w:tcPr>
          <w:p w14:paraId="7B18059D" w14:textId="77777777" w:rsidR="000F510C" w:rsidRPr="005C1E93" w:rsidRDefault="000F510C">
            <w:pPr>
              <w:keepNext/>
              <w:outlineLvl w:val="1"/>
              <w:rPr>
                <w:rFonts w:ascii="Arial" w:eastAsia="MS Mincho" w:hAnsi="Arial" w:cs="Arial"/>
                <w:bCs/>
                <w:sz w:val="20"/>
                <w:szCs w:val="20"/>
                <w:lang w:val="en-GB"/>
              </w:rPr>
            </w:pPr>
          </w:p>
        </w:tc>
      </w:tr>
      <w:tr w:rsidR="000F510C" w:rsidRPr="005C1E93" w14:paraId="3416394E" w14:textId="77777777">
        <w:trPr>
          <w:trHeight w:val="20"/>
          <w:jc w:val="center"/>
        </w:trPr>
        <w:tc>
          <w:tcPr>
            <w:tcW w:w="1666" w:type="pct"/>
            <w:noWrap/>
          </w:tcPr>
          <w:p w14:paraId="01A6DA41" w14:textId="77777777" w:rsidR="000F510C" w:rsidRPr="005C1E93" w:rsidRDefault="007C2B6F">
            <w:pPr>
              <w:keepNext/>
              <w:outlineLvl w:val="1"/>
              <w:rPr>
                <w:rFonts w:ascii="Arial" w:eastAsia="MS Mincho" w:hAnsi="Arial" w:cs="Arial"/>
                <w:b/>
                <w:bCs/>
                <w:sz w:val="20"/>
                <w:szCs w:val="20"/>
                <w:lang w:val="en-GB"/>
              </w:rPr>
            </w:pPr>
            <w:r w:rsidRPr="005C1E93">
              <w:rPr>
                <w:rFonts w:ascii="Arial" w:eastAsia="MS Mincho" w:hAnsi="Arial" w:cs="Arial"/>
                <w:b/>
                <w:bCs/>
                <w:sz w:val="20"/>
                <w:szCs w:val="20"/>
                <w:lang w:val="en-GB"/>
              </w:rPr>
              <w:t xml:space="preserve">Is the abstract of the article comprehensive? </w:t>
            </w:r>
          </w:p>
          <w:p w14:paraId="790F9D04"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s</w:t>
            </w:r>
          </w:p>
          <w:p w14:paraId="6707A580"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If your answer is NO, please provide a brief, clear suggestion for improvement.</w:t>
            </w:r>
          </w:p>
          <w:p w14:paraId="2B651F67" w14:textId="77777777" w:rsidR="000F510C" w:rsidRPr="005C1E93" w:rsidRDefault="000F510C">
            <w:pPr>
              <w:rPr>
                <w:rFonts w:ascii="Arial" w:hAnsi="Arial" w:cs="Arial"/>
                <w:sz w:val="20"/>
                <w:szCs w:val="20"/>
                <w:lang w:val="en-GB"/>
              </w:rPr>
            </w:pPr>
          </w:p>
        </w:tc>
        <w:tc>
          <w:tcPr>
            <w:tcW w:w="1667" w:type="pct"/>
          </w:tcPr>
          <w:p w14:paraId="61728E94" w14:textId="393DCE86" w:rsidR="000F510C" w:rsidRPr="005C1E93" w:rsidRDefault="00AB3B94">
            <w:pPr>
              <w:ind w:left="360"/>
              <w:rPr>
                <w:rFonts w:ascii="Arial" w:hAnsi="Arial" w:cs="Arial"/>
                <w:b/>
                <w:bCs/>
                <w:sz w:val="20"/>
                <w:szCs w:val="20"/>
                <w:lang w:val="en-GB"/>
              </w:rPr>
            </w:pPr>
            <w:r w:rsidRPr="005C1E93">
              <w:rPr>
                <w:rFonts w:ascii="Arial" w:hAnsi="Arial" w:cs="Arial"/>
                <w:b/>
                <w:bCs/>
                <w:sz w:val="20"/>
                <w:szCs w:val="20"/>
                <w:lang w:val="en-GB"/>
              </w:rPr>
              <w:t>Yes</w:t>
            </w:r>
            <w:r w:rsidR="001B56A4" w:rsidRPr="005C1E93">
              <w:rPr>
                <w:rFonts w:ascii="Arial" w:eastAsia="MS Mincho" w:hAnsi="Arial" w:cs="Arial"/>
                <w:bCs/>
                <w:sz w:val="20"/>
                <w:szCs w:val="20"/>
                <w:lang w:val="en-GB"/>
              </w:rPr>
              <w:t xml:space="preserve"> (Need to some modify)</w:t>
            </w:r>
          </w:p>
        </w:tc>
        <w:tc>
          <w:tcPr>
            <w:tcW w:w="1667" w:type="pct"/>
          </w:tcPr>
          <w:p w14:paraId="02D4ADA5" w14:textId="60F58C17" w:rsidR="000F510C" w:rsidRPr="005C1E93" w:rsidRDefault="001B56A4" w:rsidP="00C57ACE">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The abstract has been completely revised to improve clarity, scientific flow, and readability. The study objectives, methodology, principal findings, and implications have been presented more concisely, while reducing repetition and improving the overall structure.</w:t>
            </w:r>
          </w:p>
        </w:tc>
      </w:tr>
      <w:tr w:rsidR="000F510C" w:rsidRPr="005C1E93" w14:paraId="0480C3F3" w14:textId="77777777">
        <w:trPr>
          <w:trHeight w:val="20"/>
          <w:jc w:val="center"/>
        </w:trPr>
        <w:tc>
          <w:tcPr>
            <w:tcW w:w="1666" w:type="pct"/>
            <w:noWrap/>
            <w:hideMark/>
          </w:tcPr>
          <w:p w14:paraId="53A13F2D" w14:textId="77777777" w:rsidR="000F510C" w:rsidRPr="005C1E93" w:rsidRDefault="007C2B6F">
            <w:pPr>
              <w:keepNext/>
              <w:outlineLvl w:val="1"/>
              <w:rPr>
                <w:rFonts w:ascii="Arial" w:eastAsia="MS Mincho" w:hAnsi="Arial" w:cs="Arial"/>
                <w:bCs/>
                <w:sz w:val="20"/>
                <w:szCs w:val="20"/>
                <w:lang w:val="en-GB"/>
              </w:rPr>
            </w:pPr>
            <w:r w:rsidRPr="005C1E93">
              <w:rPr>
                <w:rFonts w:ascii="Arial" w:eastAsia="MS Mincho" w:hAnsi="Arial" w:cs="Arial"/>
                <w:b/>
                <w:bCs/>
                <w:sz w:val="20"/>
                <w:szCs w:val="20"/>
                <w:lang w:val="en-GB"/>
              </w:rPr>
              <w:t xml:space="preserve">Is the manuscript scientifically correct? </w:t>
            </w:r>
            <w:r w:rsidRPr="005C1E93">
              <w:rPr>
                <w:rFonts w:ascii="Arial" w:eastAsia="MS Mincho" w:hAnsi="Arial" w:cs="Arial"/>
                <w:b/>
                <w:bCs/>
                <w:sz w:val="20"/>
                <w:szCs w:val="20"/>
                <w:lang w:val="en-GB"/>
              </w:rPr>
              <w:br/>
            </w:r>
          </w:p>
          <w:p w14:paraId="6C018A05"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If your answer is NO, please provide a brief, clear suggestion for improvement</w:t>
            </w:r>
          </w:p>
          <w:p w14:paraId="1218D882" w14:textId="77777777" w:rsidR="000F510C" w:rsidRPr="005C1E93" w:rsidRDefault="007C2B6F">
            <w:pPr>
              <w:rPr>
                <w:rFonts w:ascii="Arial" w:hAnsi="Arial" w:cs="Arial"/>
                <w:b/>
                <w:sz w:val="20"/>
                <w:szCs w:val="20"/>
                <w:lang w:val="en-GB"/>
              </w:rPr>
            </w:pPr>
            <w:r w:rsidRPr="005C1E93">
              <w:rPr>
                <w:rFonts w:ascii="Arial" w:hAnsi="Arial" w:cs="Arial"/>
                <w:bCs/>
                <w:sz w:val="20"/>
                <w:szCs w:val="20"/>
                <w:lang w:val="en-GB"/>
              </w:rPr>
              <w:t>.</w:t>
            </w:r>
          </w:p>
        </w:tc>
        <w:tc>
          <w:tcPr>
            <w:tcW w:w="1667" w:type="pct"/>
          </w:tcPr>
          <w:p w14:paraId="556401B2" w14:textId="77777777" w:rsidR="000F510C" w:rsidRPr="005C1E93" w:rsidRDefault="00AB3B94">
            <w:pPr>
              <w:contextualSpacing/>
              <w:rPr>
                <w:rFonts w:ascii="Arial" w:hAnsi="Arial" w:cs="Arial"/>
                <w:bCs/>
                <w:sz w:val="20"/>
                <w:szCs w:val="20"/>
                <w:lang w:val="en-GB"/>
              </w:rPr>
            </w:pPr>
            <w:r w:rsidRPr="005C1E93">
              <w:rPr>
                <w:rFonts w:ascii="Arial" w:hAnsi="Arial" w:cs="Arial"/>
                <w:bCs/>
                <w:sz w:val="20"/>
                <w:szCs w:val="20"/>
                <w:lang w:val="en-GB"/>
              </w:rPr>
              <w:t>Yes</w:t>
            </w:r>
          </w:p>
          <w:p w14:paraId="78A2001F" w14:textId="77777777" w:rsidR="00211D34" w:rsidRPr="005C1E93" w:rsidRDefault="00211D34" w:rsidP="00211D34">
            <w:pPr>
              <w:rPr>
                <w:rFonts w:ascii="Arial" w:hAnsi="Arial" w:cs="Arial"/>
                <w:sz w:val="20"/>
                <w:szCs w:val="20"/>
                <w:lang w:val="en-GB"/>
              </w:rPr>
            </w:pPr>
            <w:r w:rsidRPr="005C1E93">
              <w:rPr>
                <w:rFonts w:ascii="Arial" w:hAnsi="Arial" w:cs="Arial"/>
                <w:sz w:val="20"/>
                <w:szCs w:val="20"/>
                <w:lang w:val="en-GB"/>
              </w:rPr>
              <w:t>Need to update current data, need to reform graph based on sampling manner</w:t>
            </w:r>
          </w:p>
          <w:p w14:paraId="5E369BE9" w14:textId="0BB33D20" w:rsidR="00211D34" w:rsidRPr="005C1E93" w:rsidRDefault="00211D34">
            <w:pPr>
              <w:contextualSpacing/>
              <w:rPr>
                <w:rFonts w:ascii="Arial" w:hAnsi="Arial" w:cs="Arial"/>
                <w:bCs/>
                <w:sz w:val="20"/>
                <w:szCs w:val="20"/>
                <w:lang w:val="en-GB"/>
              </w:rPr>
            </w:pPr>
          </w:p>
        </w:tc>
        <w:tc>
          <w:tcPr>
            <w:tcW w:w="1667" w:type="pct"/>
          </w:tcPr>
          <w:p w14:paraId="593EBF29" w14:textId="7430244E" w:rsidR="000F510C" w:rsidRPr="005C1E93" w:rsidRDefault="00D25C55" w:rsidP="00C57ACE">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The Introduction and Discussion have been updated with several recent references (2022</w:t>
            </w:r>
            <w:r w:rsidR="00F240B9" w:rsidRPr="005C1E93">
              <w:rPr>
                <w:rFonts w:ascii="Arial" w:eastAsia="MS Mincho" w:hAnsi="Arial" w:cs="Arial"/>
                <w:bCs/>
                <w:sz w:val="20"/>
                <w:szCs w:val="20"/>
                <w:lang w:val="en-GB"/>
              </w:rPr>
              <w:t>-</w:t>
            </w:r>
            <w:r w:rsidRPr="005C1E93">
              <w:rPr>
                <w:rFonts w:ascii="Arial" w:eastAsia="MS Mincho" w:hAnsi="Arial" w:cs="Arial"/>
                <w:bCs/>
                <w:sz w:val="20"/>
                <w:szCs w:val="20"/>
                <w:lang w:val="en-GB"/>
              </w:rPr>
              <w:t>2025) related to nutrient loading, offshore aquaculture, phytoplankton ecology, eutrophication, and sustainable mariculture. Recent literature has been incorporated throughout the manuscript to strengthen the discussion and improve the scientific context.</w:t>
            </w:r>
          </w:p>
          <w:p w14:paraId="70082BAF" w14:textId="4488D264" w:rsidR="00D25C55" w:rsidRPr="005C1E93" w:rsidRDefault="00D25C55" w:rsidP="00C57ACE">
            <w:pPr>
              <w:keepNext/>
              <w:jc w:val="both"/>
              <w:outlineLvl w:val="1"/>
              <w:rPr>
                <w:rFonts w:ascii="Arial" w:eastAsia="MS Mincho" w:hAnsi="Arial" w:cs="Arial"/>
                <w:bCs/>
                <w:sz w:val="20"/>
                <w:szCs w:val="20"/>
                <w:lang w:val="en-GB"/>
              </w:rPr>
            </w:pPr>
            <w:r w:rsidRPr="005C1E93">
              <w:rPr>
                <w:rFonts w:ascii="Arial" w:eastAsia="MS Mincho" w:hAnsi="Arial" w:cs="Arial"/>
                <w:bCs/>
                <w:sz w:val="20"/>
                <w:szCs w:val="20"/>
                <w:lang w:val="en-GB"/>
              </w:rPr>
              <w:t xml:space="preserve">All figures have been revised to improve clarity and presentation. Figure captions have been rewritten, graph formatting has been standardized, axis labels and legends have been improved, and the figures have been reorganized to better represent the sampling period and temporal variations observed during the study. </w:t>
            </w:r>
          </w:p>
        </w:tc>
      </w:tr>
      <w:tr w:rsidR="000F510C" w:rsidRPr="005C1E93" w14:paraId="4CF682DA" w14:textId="77777777">
        <w:trPr>
          <w:trHeight w:val="20"/>
          <w:jc w:val="center"/>
        </w:trPr>
        <w:tc>
          <w:tcPr>
            <w:tcW w:w="1666" w:type="pct"/>
            <w:noWrap/>
          </w:tcPr>
          <w:p w14:paraId="5AE9FFFE" w14:textId="77777777" w:rsidR="000F510C" w:rsidRPr="005C1E93" w:rsidRDefault="007C2B6F">
            <w:pPr>
              <w:rPr>
                <w:rFonts w:ascii="Arial" w:hAnsi="Arial" w:cs="Arial"/>
                <w:b/>
                <w:bCs/>
                <w:sz w:val="20"/>
                <w:szCs w:val="20"/>
                <w:lang w:val="en-GB"/>
              </w:rPr>
            </w:pPr>
            <w:r w:rsidRPr="005C1E93">
              <w:rPr>
                <w:rFonts w:ascii="Arial" w:hAnsi="Arial" w:cs="Arial"/>
                <w:b/>
                <w:bCs/>
                <w:sz w:val="20"/>
                <w:szCs w:val="20"/>
                <w:lang w:val="en-GB"/>
              </w:rPr>
              <w:t xml:space="preserve">Are the references sufficient and recent? </w:t>
            </w:r>
          </w:p>
          <w:p w14:paraId="5E0E8E62"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(YES or NO)</w:t>
            </w:r>
          </w:p>
          <w:p w14:paraId="6F794102" w14:textId="77777777" w:rsidR="000F510C" w:rsidRPr="005C1E93" w:rsidRDefault="000F510C">
            <w:pPr>
              <w:rPr>
                <w:rFonts w:ascii="Arial" w:hAnsi="Arial" w:cs="Arial"/>
                <w:bCs/>
                <w:sz w:val="20"/>
                <w:szCs w:val="20"/>
                <w:lang w:val="en-GB"/>
              </w:rPr>
            </w:pPr>
          </w:p>
          <w:p w14:paraId="19BFC9CA"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If your answer is NO, please provide clear suggestion for improvement.</w:t>
            </w:r>
          </w:p>
          <w:p w14:paraId="6DACF8C3" w14:textId="77777777" w:rsidR="000F510C" w:rsidRPr="005C1E93" w:rsidRDefault="000F510C">
            <w:pPr>
              <w:rPr>
                <w:rFonts w:ascii="Arial" w:hAnsi="Arial" w:cs="Arial"/>
                <w:b/>
                <w:bCs/>
                <w:sz w:val="20"/>
                <w:szCs w:val="20"/>
                <w:lang w:val="en-GB"/>
              </w:rPr>
            </w:pPr>
          </w:p>
        </w:tc>
        <w:tc>
          <w:tcPr>
            <w:tcW w:w="1667" w:type="pct"/>
          </w:tcPr>
          <w:p w14:paraId="1FD03B64" w14:textId="7863FDA9" w:rsidR="000F510C" w:rsidRPr="005C1E93" w:rsidRDefault="00AB3B94">
            <w:pPr>
              <w:contextualSpacing/>
              <w:rPr>
                <w:rFonts w:ascii="Arial" w:hAnsi="Arial" w:cs="Arial"/>
                <w:bCs/>
                <w:sz w:val="20"/>
                <w:szCs w:val="20"/>
                <w:lang w:val="en-GB"/>
              </w:rPr>
            </w:pPr>
            <w:r w:rsidRPr="005C1E93">
              <w:rPr>
                <w:rFonts w:ascii="Arial" w:hAnsi="Arial" w:cs="Arial"/>
                <w:bCs/>
                <w:sz w:val="20"/>
                <w:szCs w:val="20"/>
                <w:lang w:val="en-GB"/>
              </w:rPr>
              <w:t>Yes</w:t>
            </w:r>
          </w:p>
        </w:tc>
        <w:tc>
          <w:tcPr>
            <w:tcW w:w="1667" w:type="pct"/>
          </w:tcPr>
          <w:p w14:paraId="12832A32" w14:textId="77777777" w:rsidR="000F510C" w:rsidRPr="005C1E93" w:rsidRDefault="000F510C">
            <w:pPr>
              <w:keepNext/>
              <w:outlineLvl w:val="1"/>
              <w:rPr>
                <w:rFonts w:ascii="Arial" w:eastAsia="MS Mincho" w:hAnsi="Arial" w:cs="Arial"/>
                <w:bCs/>
                <w:sz w:val="20"/>
                <w:szCs w:val="20"/>
                <w:lang w:val="en-GB"/>
              </w:rPr>
            </w:pPr>
          </w:p>
        </w:tc>
      </w:tr>
      <w:tr w:rsidR="000F510C" w:rsidRPr="005C1E93" w14:paraId="2EE2B7EE" w14:textId="77777777">
        <w:trPr>
          <w:trHeight w:val="20"/>
          <w:jc w:val="center"/>
        </w:trPr>
        <w:tc>
          <w:tcPr>
            <w:tcW w:w="1666" w:type="pct"/>
            <w:noWrap/>
          </w:tcPr>
          <w:p w14:paraId="2806B200" w14:textId="77777777" w:rsidR="000F510C" w:rsidRPr="005C1E93" w:rsidRDefault="007C2B6F">
            <w:pPr>
              <w:rPr>
                <w:rFonts w:ascii="Arial" w:hAnsi="Arial" w:cs="Arial"/>
                <w:b/>
                <w:bCs/>
                <w:sz w:val="20"/>
                <w:szCs w:val="20"/>
                <w:lang w:val="en-GB"/>
              </w:rPr>
            </w:pPr>
            <w:r w:rsidRPr="005C1E93">
              <w:rPr>
                <w:rFonts w:ascii="Arial" w:hAnsi="Arial" w:cs="Arial"/>
                <w:b/>
                <w:bCs/>
                <w:sz w:val="20"/>
                <w:szCs w:val="20"/>
                <w:lang w:val="en-GB"/>
              </w:rPr>
              <w:t>Are there ethical issues in this manuscript?</w:t>
            </w:r>
          </w:p>
          <w:p w14:paraId="23E76472"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(YES or NO)</w:t>
            </w:r>
          </w:p>
          <w:p w14:paraId="7F0536F6" w14:textId="77777777" w:rsidR="000F510C" w:rsidRPr="005C1E93" w:rsidRDefault="000F510C">
            <w:pPr>
              <w:rPr>
                <w:rFonts w:ascii="Arial" w:hAnsi="Arial" w:cs="Arial"/>
                <w:bCs/>
                <w:sz w:val="20"/>
                <w:szCs w:val="20"/>
                <w:lang w:val="en-GB"/>
              </w:rPr>
            </w:pPr>
          </w:p>
          <w:p w14:paraId="061A7B80" w14:textId="77777777" w:rsidR="000F510C" w:rsidRPr="005C1E93" w:rsidRDefault="007C2B6F">
            <w:pPr>
              <w:rPr>
                <w:rFonts w:ascii="Arial" w:hAnsi="Arial" w:cs="Arial"/>
                <w:bCs/>
                <w:sz w:val="20"/>
                <w:szCs w:val="20"/>
                <w:lang w:val="en-GB"/>
              </w:rPr>
            </w:pPr>
            <w:r w:rsidRPr="005C1E93">
              <w:rPr>
                <w:rFonts w:ascii="Arial" w:hAnsi="Arial" w:cs="Arial"/>
                <w:bCs/>
                <w:sz w:val="20"/>
                <w:szCs w:val="20"/>
                <w:lang w:val="en-GB"/>
              </w:rPr>
              <w:t>(If yes, kindly please write down the ethical issues here in details)</w:t>
            </w:r>
          </w:p>
          <w:p w14:paraId="410081FE" w14:textId="77777777" w:rsidR="000F510C" w:rsidRPr="005C1E93" w:rsidRDefault="000F510C">
            <w:pPr>
              <w:rPr>
                <w:rFonts w:ascii="Arial" w:hAnsi="Arial" w:cs="Arial"/>
                <w:bCs/>
                <w:sz w:val="20"/>
                <w:szCs w:val="20"/>
                <w:lang w:val="en-GB"/>
              </w:rPr>
            </w:pPr>
          </w:p>
        </w:tc>
        <w:tc>
          <w:tcPr>
            <w:tcW w:w="1667" w:type="pct"/>
          </w:tcPr>
          <w:p w14:paraId="4B87B25B" w14:textId="00ACF445" w:rsidR="000F510C" w:rsidRPr="005C1E93" w:rsidRDefault="00AB3B94">
            <w:pPr>
              <w:contextualSpacing/>
              <w:rPr>
                <w:rFonts w:ascii="Arial" w:hAnsi="Arial" w:cs="Arial"/>
                <w:bCs/>
                <w:sz w:val="20"/>
                <w:szCs w:val="20"/>
                <w:lang w:val="en-GB"/>
              </w:rPr>
            </w:pPr>
            <w:r w:rsidRPr="005C1E93">
              <w:rPr>
                <w:rFonts w:ascii="Arial" w:hAnsi="Arial" w:cs="Arial"/>
                <w:bCs/>
                <w:sz w:val="20"/>
                <w:szCs w:val="20"/>
                <w:lang w:val="en-GB"/>
              </w:rPr>
              <w:t>Yes</w:t>
            </w:r>
          </w:p>
        </w:tc>
        <w:tc>
          <w:tcPr>
            <w:tcW w:w="1667" w:type="pct"/>
          </w:tcPr>
          <w:p w14:paraId="5ADB567D" w14:textId="77777777" w:rsidR="00B12734" w:rsidRPr="005C1E93" w:rsidRDefault="00B12734" w:rsidP="00006955">
            <w:pPr>
              <w:keepNext/>
              <w:jc w:val="both"/>
              <w:outlineLvl w:val="1"/>
              <w:rPr>
                <w:rFonts w:ascii="Arial" w:eastAsia="MS Mincho" w:hAnsi="Arial" w:cs="Arial"/>
                <w:bCs/>
                <w:sz w:val="20"/>
                <w:szCs w:val="20"/>
                <w:lang w:val="en-IN"/>
              </w:rPr>
            </w:pPr>
            <w:r w:rsidRPr="005C1E93">
              <w:rPr>
                <w:rFonts w:ascii="Arial" w:eastAsia="MS Mincho" w:hAnsi="Arial" w:cs="Arial"/>
                <w:bCs/>
                <w:sz w:val="20"/>
                <w:szCs w:val="20"/>
                <w:lang w:val="en-IN"/>
              </w:rPr>
              <w:t>We thank the reviewer for the evaluation of our manuscript. We respectfully note that no specific ethical concerns were identified in the review comments. The present study involved environmental monitoring and analysis of water quality, nutrient loading, and phytoplankton dynamics associated with open-sea cage farming, and did not involve any procedures requiring ethical approval. We confirm that the study was conducted in accordance with the applicable institutional and national guidelines, and we are happy to provide any additional information if required by the Editor.</w:t>
            </w:r>
          </w:p>
          <w:p w14:paraId="2FD23908" w14:textId="77777777" w:rsidR="000F510C" w:rsidRPr="005C1E93" w:rsidRDefault="000F510C">
            <w:pPr>
              <w:keepNext/>
              <w:outlineLvl w:val="1"/>
              <w:rPr>
                <w:rFonts w:ascii="Arial" w:eastAsia="MS Mincho" w:hAnsi="Arial" w:cs="Arial"/>
                <w:bCs/>
                <w:sz w:val="20"/>
                <w:szCs w:val="20"/>
                <w:lang w:val="en-GB"/>
              </w:rPr>
            </w:pPr>
          </w:p>
        </w:tc>
      </w:tr>
    </w:tbl>
    <w:p w14:paraId="4AB6FF00" w14:textId="77777777" w:rsidR="000F510C" w:rsidRPr="005C1E93" w:rsidRDefault="000F510C">
      <w:pPr>
        <w:keepNext/>
        <w:outlineLvl w:val="1"/>
        <w:rPr>
          <w:rFonts w:ascii="Arial" w:eastAsia="MS Mincho" w:hAnsi="Arial" w:cs="Arial"/>
          <w:b/>
          <w:bCs/>
          <w:sz w:val="20"/>
          <w:szCs w:val="20"/>
          <w:highlight w:val="yellow"/>
          <w:lang w:val="en-GB"/>
        </w:rPr>
      </w:pPr>
    </w:p>
    <w:sectPr w:rsidR="000F510C" w:rsidRPr="005C1E9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B33F" w14:textId="77777777" w:rsidR="005D1335" w:rsidRDefault="005D1335">
      <w:r>
        <w:separator/>
      </w:r>
    </w:p>
  </w:endnote>
  <w:endnote w:type="continuationSeparator" w:id="0">
    <w:p w14:paraId="3056DEF6" w14:textId="77777777" w:rsidR="005D1335" w:rsidRDefault="005D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7C2B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7C2B6F">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61A04" w14:textId="77777777" w:rsidR="005D1335" w:rsidRDefault="005D1335">
      <w:r>
        <w:separator/>
      </w:r>
    </w:p>
  </w:footnote>
  <w:footnote w:type="continuationSeparator" w:id="0">
    <w:p w14:paraId="43748FA4" w14:textId="77777777" w:rsidR="005D1335" w:rsidRDefault="005D1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7C2B6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0711473">
    <w:abstractNumId w:val="4"/>
  </w:num>
  <w:num w:numId="2" w16cid:durableId="39475957">
    <w:abstractNumId w:val="8"/>
  </w:num>
  <w:num w:numId="3" w16cid:durableId="10499496">
    <w:abstractNumId w:val="7"/>
  </w:num>
  <w:num w:numId="4" w16cid:durableId="1410688501">
    <w:abstractNumId w:val="9"/>
  </w:num>
  <w:num w:numId="5" w16cid:durableId="1356610959">
    <w:abstractNumId w:val="6"/>
  </w:num>
  <w:num w:numId="6" w16cid:durableId="2011643220">
    <w:abstractNumId w:val="0"/>
  </w:num>
  <w:num w:numId="7" w16cid:durableId="1391345771">
    <w:abstractNumId w:val="3"/>
  </w:num>
  <w:num w:numId="8" w16cid:durableId="1294359885">
    <w:abstractNumId w:val="11"/>
  </w:num>
  <w:num w:numId="9" w16cid:durableId="954478890">
    <w:abstractNumId w:val="10"/>
  </w:num>
  <w:num w:numId="10" w16cid:durableId="335765953">
    <w:abstractNumId w:val="2"/>
  </w:num>
  <w:num w:numId="11" w16cid:durableId="591008253">
    <w:abstractNumId w:val="1"/>
  </w:num>
  <w:num w:numId="12" w16cid:durableId="10027050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2FF5"/>
    <w:rsid w:val="00006955"/>
    <w:rsid w:val="0009356B"/>
    <w:rsid w:val="000F510C"/>
    <w:rsid w:val="000F77EB"/>
    <w:rsid w:val="00143F6E"/>
    <w:rsid w:val="00173D2D"/>
    <w:rsid w:val="00183B7F"/>
    <w:rsid w:val="00184EC1"/>
    <w:rsid w:val="001B56A4"/>
    <w:rsid w:val="001E0AB2"/>
    <w:rsid w:val="002066FB"/>
    <w:rsid w:val="00211D34"/>
    <w:rsid w:val="003212EB"/>
    <w:rsid w:val="00321697"/>
    <w:rsid w:val="003C3822"/>
    <w:rsid w:val="004A3CCE"/>
    <w:rsid w:val="00562269"/>
    <w:rsid w:val="005C1E93"/>
    <w:rsid w:val="005D1335"/>
    <w:rsid w:val="005E46C0"/>
    <w:rsid w:val="005F6498"/>
    <w:rsid w:val="00621650"/>
    <w:rsid w:val="006375A3"/>
    <w:rsid w:val="006518EB"/>
    <w:rsid w:val="0067100D"/>
    <w:rsid w:val="00692A52"/>
    <w:rsid w:val="00767F4D"/>
    <w:rsid w:val="00770F81"/>
    <w:rsid w:val="007C2B6F"/>
    <w:rsid w:val="007D6822"/>
    <w:rsid w:val="008A048C"/>
    <w:rsid w:val="00AB3B94"/>
    <w:rsid w:val="00AD2A0C"/>
    <w:rsid w:val="00B12734"/>
    <w:rsid w:val="00BD40B2"/>
    <w:rsid w:val="00BE7757"/>
    <w:rsid w:val="00C275C4"/>
    <w:rsid w:val="00C57ACE"/>
    <w:rsid w:val="00C66AD8"/>
    <w:rsid w:val="00CD20DA"/>
    <w:rsid w:val="00CD28FF"/>
    <w:rsid w:val="00D25C55"/>
    <w:rsid w:val="00E43EF3"/>
    <w:rsid w:val="00EA7E5E"/>
    <w:rsid w:val="00EB2AB1"/>
    <w:rsid w:val="00EB7EE3"/>
    <w:rsid w:val="00EF077B"/>
    <w:rsid w:val="00F240B9"/>
    <w:rsid w:val="00F31216"/>
    <w:rsid w:val="00FD09D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6533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72</cp:revision>
  <dcterms:created xsi:type="dcterms:W3CDTF">2026-03-24T06:15:00Z</dcterms:created>
  <dcterms:modified xsi:type="dcterms:W3CDTF">2026-06-27T11:27:00Z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