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B687" w14:textId="77777777" w:rsidR="009344FF" w:rsidRPr="00A920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20F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18D20D9" w14:textId="2E321095" w:rsidR="00A920F6" w:rsidRPr="00A920F6" w:rsidRDefault="00A920F6" w:rsidP="009344FF">
      <w:pPr>
        <w:rPr>
          <w:rFonts w:ascii="Arial" w:hAnsi="Arial" w:cs="Arial"/>
          <w:sz w:val="20"/>
          <w:szCs w:val="20"/>
        </w:rPr>
      </w:pPr>
      <w:r w:rsidRPr="00A920F6">
        <w:rPr>
          <w:rFonts w:ascii="Arial" w:hAnsi="Arial" w:cs="Arial"/>
          <w:sz w:val="20"/>
          <w:szCs w:val="20"/>
        </w:rPr>
        <w:t>Accepted</w:t>
      </w:r>
    </w:p>
    <w:p w14:paraId="021F5C92" w14:textId="77777777" w:rsidR="00000000" w:rsidRPr="00A920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20F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ECF5C1B" w14:textId="4B3ABFC7" w:rsidR="00A920F6" w:rsidRPr="00A920F6" w:rsidRDefault="00A920F6" w:rsidP="00A920F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920F6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A920F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920F6">
        <w:rPr>
          <w:rFonts w:ascii="Arial" w:eastAsia="Times New Roman" w:hAnsi="Arial" w:cs="Arial"/>
          <w:sz w:val="20"/>
          <w:szCs w:val="20"/>
          <w:lang w:val="en-US"/>
        </w:rPr>
        <w:t xml:space="preserve">Juarez </w:t>
      </w:r>
      <w:proofErr w:type="gramStart"/>
      <w:r w:rsidRPr="00A920F6">
        <w:rPr>
          <w:rFonts w:ascii="Arial" w:eastAsia="Times New Roman" w:hAnsi="Arial" w:cs="Arial"/>
          <w:sz w:val="20"/>
          <w:szCs w:val="20"/>
          <w:lang w:val="en-US"/>
        </w:rPr>
        <w:t>University,  Mexico</w:t>
      </w:r>
      <w:proofErr w:type="gramEnd"/>
    </w:p>
    <w:p w14:paraId="562B59CA" w14:textId="77777777" w:rsidR="00A920F6" w:rsidRPr="00A920F6" w:rsidRDefault="00A920F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920F6" w:rsidRPr="00A92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21ABC"/>
    <w:rsid w:val="009344FF"/>
    <w:rsid w:val="009F328F"/>
    <w:rsid w:val="00A72896"/>
    <w:rsid w:val="00A9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7742"/>
  <w15:docId w15:val="{E5430B9B-EF5E-46BE-AD17-9D367B3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2026-06-29T05:37:00Z</dcterms:modified>
</cp:coreProperties>
</file>