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60D39" w:rsidRPr="00CE75D9" w14:paraId="196EDEB1" w14:textId="77777777">
        <w:trPr>
          <w:trHeight w:val="20"/>
          <w:jc w:val="center"/>
        </w:trPr>
        <w:tc>
          <w:tcPr>
            <w:tcW w:w="1186" w:type="pct"/>
          </w:tcPr>
          <w:p w14:paraId="09B3D12B" w14:textId="77777777" w:rsidR="00760D39" w:rsidRPr="00CE75D9" w:rsidRDefault="00CF5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26C225B" w14:textId="77777777" w:rsidR="00760D39" w:rsidRPr="00CE75D9" w:rsidRDefault="00CF55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E75D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760D39" w:rsidRPr="00CE75D9" w14:paraId="2BCDB32E" w14:textId="77777777">
        <w:trPr>
          <w:trHeight w:val="20"/>
          <w:jc w:val="center"/>
        </w:trPr>
        <w:tc>
          <w:tcPr>
            <w:tcW w:w="1186" w:type="pct"/>
          </w:tcPr>
          <w:p w14:paraId="4D61F9C7" w14:textId="77777777" w:rsidR="00760D39" w:rsidRPr="00CE75D9" w:rsidRDefault="00CF5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2B81A17" w14:textId="77777777" w:rsidR="00760D39" w:rsidRPr="00CE75D9" w:rsidRDefault="00A52F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Ms_UPJOZ_6071</w:t>
            </w:r>
          </w:p>
        </w:tc>
      </w:tr>
      <w:tr w:rsidR="00760D39" w:rsidRPr="00CE75D9" w14:paraId="242CF4C6" w14:textId="77777777">
        <w:trPr>
          <w:trHeight w:val="20"/>
          <w:jc w:val="center"/>
        </w:trPr>
        <w:tc>
          <w:tcPr>
            <w:tcW w:w="1186" w:type="pct"/>
          </w:tcPr>
          <w:p w14:paraId="0D5FC8DA" w14:textId="77777777" w:rsidR="00760D39" w:rsidRPr="00CE75D9" w:rsidRDefault="00CF5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A8FE35" w14:textId="77777777" w:rsidR="00760D39" w:rsidRPr="00CE75D9" w:rsidRDefault="00F638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sz w:val="20"/>
                <w:szCs w:val="20"/>
                <w:lang w:val="en-GB"/>
              </w:rPr>
              <w:t>Zoogeographical Distribution and Taxonomic Diversity of Fauna in the Indo-Gangetic Plain: A Review</w:t>
            </w:r>
          </w:p>
        </w:tc>
      </w:tr>
      <w:tr w:rsidR="00760D39" w:rsidRPr="00CE75D9" w14:paraId="7084C9AE" w14:textId="77777777">
        <w:trPr>
          <w:trHeight w:val="20"/>
          <w:jc w:val="center"/>
        </w:trPr>
        <w:tc>
          <w:tcPr>
            <w:tcW w:w="1186" w:type="pct"/>
          </w:tcPr>
          <w:p w14:paraId="6BB70846" w14:textId="77777777" w:rsidR="00760D39" w:rsidRPr="00CE75D9" w:rsidRDefault="00CF5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7C5560B" w14:textId="77777777" w:rsidR="00760D39" w:rsidRPr="00CE75D9" w:rsidRDefault="00CF55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882E480" w14:textId="77777777" w:rsidR="00760D39" w:rsidRPr="00CE75D9" w:rsidRDefault="00760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FEB4119" w14:textId="77777777" w:rsidR="00760D39" w:rsidRPr="00CE75D9" w:rsidRDefault="00CF55B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E75D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F2D15A0" w14:textId="77777777" w:rsidR="00760D39" w:rsidRPr="00CE75D9" w:rsidRDefault="00760D3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0FA38826" w14:textId="77777777" w:rsidR="00760D39" w:rsidRPr="00CE75D9" w:rsidRDefault="00760D3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60D39" w:rsidRPr="00CE75D9" w14:paraId="7EB989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AAD84C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38A1D2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FA4B056" w14:textId="77777777" w:rsidR="00760D39" w:rsidRPr="00CE75D9" w:rsidRDefault="00CF55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75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75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C0D8BD1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29020A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E54BE9" w14:textId="77777777" w:rsidR="00760D39" w:rsidRPr="00CE75D9" w:rsidRDefault="00CF5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D9DEB0F" w14:textId="77777777" w:rsidR="00760D39" w:rsidRPr="00CE75D9" w:rsidRDefault="00760D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4F67E2" w14:textId="6358073E" w:rsidR="00760D39" w:rsidRPr="00CE75D9" w:rsidRDefault="00090B8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</w:rPr>
              <w:t>This manuscript highlights the faunal diversity and ecological importance of the Indo-Gangetic Plain. It also discusses major threats to biodiversity and emphasizes the need for effective conservation and sustainable management strategies.</w:t>
            </w:r>
          </w:p>
        </w:tc>
        <w:tc>
          <w:tcPr>
            <w:tcW w:w="1667" w:type="pct"/>
          </w:tcPr>
          <w:p w14:paraId="6750FCE0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69C8A4" w14:textId="77777777" w:rsidR="00760D39" w:rsidRPr="00CE75D9" w:rsidRDefault="00760D39">
      <w:pPr>
        <w:rPr>
          <w:rFonts w:ascii="Arial" w:hAnsi="Arial" w:cs="Arial"/>
          <w:sz w:val="20"/>
          <w:szCs w:val="20"/>
          <w:lang w:val="en-GB"/>
        </w:rPr>
      </w:pPr>
    </w:p>
    <w:p w14:paraId="4B430B4D" w14:textId="77777777" w:rsidR="00760D39" w:rsidRPr="00CE75D9" w:rsidRDefault="00760D39">
      <w:pPr>
        <w:rPr>
          <w:rFonts w:ascii="Arial" w:hAnsi="Arial" w:cs="Arial"/>
          <w:sz w:val="20"/>
          <w:szCs w:val="20"/>
          <w:lang w:val="en-GB"/>
        </w:rPr>
      </w:pPr>
    </w:p>
    <w:p w14:paraId="66156D00" w14:textId="3A9E0CFE" w:rsidR="00760D39" w:rsidRPr="00CE75D9" w:rsidRDefault="00CF55B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E75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D2606E" w:rsidRPr="00CE75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CE75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5F0385A5" w14:textId="77777777" w:rsidR="00760D39" w:rsidRPr="00CE75D9" w:rsidRDefault="00760D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60D39" w:rsidRPr="00CE75D9" w14:paraId="036CBA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2AF352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C5453C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9FE14B1" w14:textId="77777777" w:rsidR="00760D39" w:rsidRPr="00CE75D9" w:rsidRDefault="00CF55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5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75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0D39" w:rsidRPr="00CE75D9" w14:paraId="6970CE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4BA36E" w14:textId="77777777" w:rsidR="00760D39" w:rsidRPr="00CE75D9" w:rsidRDefault="00CF5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9C9BFE6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D3CE05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936C21" w14:textId="458CEE6C" w:rsidR="00760D39" w:rsidRPr="00CE75D9" w:rsidRDefault="00090B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A837C7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7BCE8F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C1D04C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60CE46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62508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574FF6" w14:textId="4AA37D20" w:rsidR="00760D39" w:rsidRPr="00CE75D9" w:rsidRDefault="00090B8D" w:rsidP="00090B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A38913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4AF465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6C5C63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E211403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098CF5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7172FD" w14:textId="7D0410EF" w:rsidR="00760D39" w:rsidRPr="00CE75D9" w:rsidRDefault="00090B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552189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3D1013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E6CC73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3E0F4C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DC74E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33B601" w14:textId="200A98A3" w:rsidR="00760D39" w:rsidRPr="00CE75D9" w:rsidRDefault="00090B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5DA26D2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6A3161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D03921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4B2C79EF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EA297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C02963" w14:textId="518E69C6" w:rsidR="00760D39" w:rsidRPr="00CE75D9" w:rsidRDefault="00090B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008D17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567BA7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82DDE2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E86E5BE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87E2B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7D10C9" w14:textId="5F7CB27C" w:rsidR="00760D39" w:rsidRPr="00CE75D9" w:rsidRDefault="00090B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F9CEB4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78303B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D5F114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0A8E77B7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36D17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CCDB61" w14:textId="4DD82BEB" w:rsidR="00760D39" w:rsidRPr="00CE75D9" w:rsidRDefault="00090B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E08F1C7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3D57F2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65BB03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2C45540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077F7E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B2FFBB" w14:textId="7919AD49" w:rsidR="00760D39" w:rsidRPr="00CE75D9" w:rsidRDefault="00090B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09859F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2945B7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06202D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700D612B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55B484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FB1C93" w14:textId="6919BE55" w:rsidR="00760D39" w:rsidRPr="00CE75D9" w:rsidRDefault="00090B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83E71A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70BD58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8B2E34" w14:textId="77777777" w:rsidR="00760D39" w:rsidRPr="00CE75D9" w:rsidRDefault="00CF5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E75D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E75D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E75D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078769A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AD993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62997E6" w14:textId="77777777" w:rsidR="00760D39" w:rsidRPr="00CE75D9" w:rsidRDefault="00760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B50E94" w14:textId="1BA7A39D" w:rsidR="00760D39" w:rsidRPr="00CE75D9" w:rsidRDefault="00090B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FCE3D6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186253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0050E0" w14:textId="77777777" w:rsidR="00760D39" w:rsidRPr="00CE75D9" w:rsidRDefault="00CF5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62B5B72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5FF57D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59846A" w14:textId="093C849F" w:rsidR="00760D39" w:rsidRPr="00CE75D9" w:rsidRDefault="00090B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39C5B3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770A9E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1C9A98" w14:textId="77777777" w:rsidR="00760D39" w:rsidRPr="00CE75D9" w:rsidRDefault="00CF5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7637F20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10DA86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49C0FBC" w14:textId="71B87F48" w:rsidR="00760D39" w:rsidRPr="00CE75D9" w:rsidRDefault="00090B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2147CF5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0E6E1A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7A98C7" w14:textId="77777777" w:rsidR="00760D39" w:rsidRPr="00CE75D9" w:rsidRDefault="00CF5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E75D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43EBA1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3312B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720283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8D6FE6F" w14:textId="4DF7DDD9" w:rsidR="00760D39" w:rsidRPr="00CE75D9" w:rsidRDefault="00090B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EBAD90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22F836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FB41EB" w14:textId="77777777" w:rsidR="00760D39" w:rsidRPr="00CE75D9" w:rsidRDefault="00CF5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21CAEA9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55E84" w14:textId="77777777" w:rsidR="00760D39" w:rsidRPr="00CE75D9" w:rsidRDefault="00CF5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E7AE9D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22B3DE" w14:textId="3906AEDD" w:rsidR="00760D39" w:rsidRPr="00CE75D9" w:rsidRDefault="00090B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D5B4F26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7462019" w14:textId="77777777" w:rsidR="00760D39" w:rsidRPr="00CE75D9" w:rsidRDefault="00760D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84A39AC" w14:textId="77777777" w:rsidR="00760D39" w:rsidRPr="00CE75D9" w:rsidRDefault="00760D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93461C" w14:textId="77777777" w:rsidR="00760D39" w:rsidRPr="00CE75D9" w:rsidRDefault="00CF55B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E75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6F59D14" w14:textId="77777777" w:rsidR="00760D39" w:rsidRPr="00CE75D9" w:rsidRDefault="00760D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60D39" w:rsidRPr="00CE75D9" w14:paraId="566CAA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97DA3C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9C250E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C46948E" w14:textId="77777777" w:rsidR="00760D39" w:rsidRPr="00CE75D9" w:rsidRDefault="00760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BDD8D5" w14:textId="77777777" w:rsidR="00760D39" w:rsidRPr="00CE75D9" w:rsidRDefault="00CF55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75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75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346DFF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4823B8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E7FC68" w14:textId="77777777" w:rsidR="00760D39" w:rsidRPr="00CE75D9" w:rsidRDefault="00CF5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CAF57A" w14:textId="77777777" w:rsidR="00760D39" w:rsidRPr="00CE75D9" w:rsidRDefault="00760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381F0B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80B94AE" w14:textId="0CEC9F36" w:rsidR="00760D39" w:rsidRPr="00CE75D9" w:rsidRDefault="00090B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F53AD13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79182C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603CF4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00F1DFB" w14:textId="77777777" w:rsidR="00760D39" w:rsidRPr="00CE75D9" w:rsidRDefault="00760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FDE8A5" w14:textId="77777777" w:rsidR="00760D39" w:rsidRPr="00CE75D9" w:rsidRDefault="00CF5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DD2E033" w14:textId="4112C8F8" w:rsidR="00760D39" w:rsidRPr="00CE75D9" w:rsidRDefault="00090B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DEFF1B2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59F817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6E4279" w14:textId="77777777" w:rsidR="00760D39" w:rsidRPr="00CE75D9" w:rsidRDefault="00CF55B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E75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3F8D7D3" w14:textId="77777777" w:rsidR="00760D39" w:rsidRPr="00CE75D9" w:rsidRDefault="00CF5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03A88ED" w14:textId="087F2922" w:rsidR="00090B8D" w:rsidRPr="00CE75D9" w:rsidRDefault="00090B8D" w:rsidP="00090B8D">
            <w:pPr>
              <w:numPr>
                <w:ilvl w:val="0"/>
                <w:numId w:val="13"/>
              </w:numPr>
              <w:ind w:left="481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The manuscript is informative, but there are a number of grammatical and sentence construction errors that should be corrected for better clarity. </w:t>
            </w:r>
          </w:p>
          <w:p w14:paraId="70A3C94F" w14:textId="399AE327" w:rsidR="00090B8D" w:rsidRPr="00CE75D9" w:rsidRDefault="00090B8D" w:rsidP="00090B8D">
            <w:pPr>
              <w:numPr>
                <w:ilvl w:val="0"/>
                <w:numId w:val="13"/>
              </w:numPr>
              <w:ind w:left="481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Some portions of the review feel repetitive, especially where similar information about biodiversity and conservation has been discussed multiple times. </w:t>
            </w:r>
          </w:p>
          <w:p w14:paraId="566EBF81" w14:textId="06093406" w:rsidR="00090B8D" w:rsidRPr="00CE75D9" w:rsidRDefault="00090B8D" w:rsidP="00090B8D">
            <w:pPr>
              <w:numPr>
                <w:ilvl w:val="0"/>
                <w:numId w:val="13"/>
              </w:numPr>
              <w:ind w:left="481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Scientific names and formatting are not fully consistent throughout the manuscript and need careful checking. </w:t>
            </w:r>
          </w:p>
          <w:p w14:paraId="71B58F9A" w14:textId="2A1D9064" w:rsidR="00090B8D" w:rsidRPr="00CE75D9" w:rsidRDefault="00090B8D" w:rsidP="00090B8D">
            <w:pPr>
              <w:numPr>
                <w:ilvl w:val="0"/>
                <w:numId w:val="13"/>
              </w:numPr>
              <w:ind w:left="481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The article is mostly descriptive; adding more critical discussion and comparison with recent studies would improve its scientific value. </w:t>
            </w:r>
          </w:p>
          <w:p w14:paraId="6C7C9882" w14:textId="21E804EE" w:rsidR="00760D39" w:rsidRPr="00CE75D9" w:rsidRDefault="00090B8D" w:rsidP="00090B8D">
            <w:pPr>
              <w:numPr>
                <w:ilvl w:val="0"/>
                <w:numId w:val="13"/>
              </w:numPr>
              <w:ind w:left="48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Inclusion of tables, maps, or diagrams on faunal distribution and threatened species would make the manuscript more reader-friendly and easier to understand.</w:t>
            </w:r>
          </w:p>
        </w:tc>
        <w:tc>
          <w:tcPr>
            <w:tcW w:w="1667" w:type="pct"/>
          </w:tcPr>
          <w:p w14:paraId="02F3B1C9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0A3179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AC6A86" w14:textId="77777777" w:rsidR="00760D39" w:rsidRPr="00CE75D9" w:rsidRDefault="00CF5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7F492E" w14:textId="77777777" w:rsidR="00760D39" w:rsidRPr="00CE75D9" w:rsidRDefault="00760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2753E3" w14:textId="77777777" w:rsidR="00760D39" w:rsidRPr="00CE75D9" w:rsidRDefault="00CF5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1698B8F4" w14:textId="3878E926" w:rsidR="00090B8D" w:rsidRPr="00CE75D9" w:rsidRDefault="00090B8D" w:rsidP="00090B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  <w:p w14:paraId="7BFC21E2" w14:textId="77777777" w:rsidR="00090B8D" w:rsidRPr="00CE75D9" w:rsidRDefault="00090B8D" w:rsidP="00090B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IN"/>
              </w:rPr>
              <w:t>The manuscript includes a good number of relevant and recent references related to biodiversity, ecology, and conservation of the Indo-Gangetic Plain. However, inclusion of a few more recent studies on climate change and faunal conservation would make the review even stronger.</w:t>
            </w:r>
          </w:p>
          <w:p w14:paraId="7FC9EDC6" w14:textId="77777777" w:rsidR="00760D39" w:rsidRPr="00CE75D9" w:rsidRDefault="00760D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B3BB9F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D39" w:rsidRPr="00CE75D9" w14:paraId="72CB52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1BCDA1" w14:textId="77777777" w:rsidR="00760D39" w:rsidRPr="00CE75D9" w:rsidRDefault="00CF5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0AC5205" w14:textId="77777777" w:rsidR="00760D39" w:rsidRPr="00CE75D9" w:rsidRDefault="00CF5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D378AD" w14:textId="77777777" w:rsidR="00760D39" w:rsidRPr="00CE75D9" w:rsidRDefault="00760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C94177" w14:textId="77777777" w:rsidR="00760D39" w:rsidRPr="00CE75D9" w:rsidRDefault="00CF5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E14A0C" w14:textId="77777777" w:rsidR="00760D39" w:rsidRPr="00CE75D9" w:rsidRDefault="00760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E283B4" w14:textId="23529D4C" w:rsidR="00760D39" w:rsidRPr="00CE75D9" w:rsidRDefault="00090B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75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4E365F6" w14:textId="77777777" w:rsidR="00760D39" w:rsidRPr="00CE75D9" w:rsidRDefault="00760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13FFAF" w14:textId="77777777" w:rsidR="00760D39" w:rsidRPr="00CE75D9" w:rsidRDefault="00760D39" w:rsidP="00970134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E977B3" w14:textId="77777777" w:rsidR="00CE75D9" w:rsidRPr="00CE75D9" w:rsidRDefault="00CE75D9" w:rsidP="00CE75D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E75D9">
        <w:rPr>
          <w:rFonts w:ascii="Arial" w:hAnsi="Arial" w:cs="Arial"/>
          <w:b/>
          <w:u w:val="single"/>
        </w:rPr>
        <w:t>Reviewer details:</w:t>
      </w:r>
    </w:p>
    <w:p w14:paraId="62C3B1EA" w14:textId="77777777" w:rsidR="00D2606E" w:rsidRPr="00CE75D9" w:rsidRDefault="00D2606E" w:rsidP="00970134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46AB46" w14:textId="38A6F097" w:rsidR="00CE75D9" w:rsidRPr="00CE75D9" w:rsidRDefault="00CE75D9" w:rsidP="00CE75D9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CE75D9">
        <w:rPr>
          <w:rFonts w:ascii="Arial" w:hAnsi="Arial" w:cs="Arial"/>
          <w:b/>
          <w:bCs/>
          <w:sz w:val="20"/>
          <w:szCs w:val="20"/>
          <w:lang w:val="en-GB"/>
        </w:rPr>
        <w:t>Monika Ray</w:t>
      </w:r>
      <w:r w:rsidRPr="00CE75D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E75D9">
        <w:rPr>
          <w:rFonts w:ascii="Arial" w:hAnsi="Arial" w:cs="Arial"/>
          <w:b/>
          <w:bCs/>
          <w:sz w:val="20"/>
          <w:szCs w:val="20"/>
          <w:lang w:val="en-GB"/>
        </w:rPr>
        <w:t>Odisha University of Agriculture and Technology,</w:t>
      </w:r>
      <w:r w:rsidRPr="00CE75D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CE75D9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sectPr w:rsidR="00CE75D9" w:rsidRPr="00CE75D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E5E7" w14:textId="77777777" w:rsidR="00962398" w:rsidRDefault="00962398">
      <w:r>
        <w:separator/>
      </w:r>
    </w:p>
  </w:endnote>
  <w:endnote w:type="continuationSeparator" w:id="0">
    <w:p w14:paraId="648DFB9C" w14:textId="77777777" w:rsidR="00962398" w:rsidRDefault="0096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61D5" w14:textId="77777777" w:rsidR="00760D39" w:rsidRDefault="00CF55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1C5DFC1" w14:textId="77777777" w:rsidR="00760D39" w:rsidRDefault="00760D39">
    <w:pPr>
      <w:pStyle w:val="Footer"/>
      <w:jc w:val="right"/>
    </w:pPr>
  </w:p>
  <w:p w14:paraId="0F25AB82" w14:textId="77777777" w:rsidR="00760D39" w:rsidRDefault="00760D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1635" w14:textId="77777777" w:rsidR="00962398" w:rsidRDefault="00962398">
      <w:r>
        <w:separator/>
      </w:r>
    </w:p>
  </w:footnote>
  <w:footnote w:type="continuationSeparator" w:id="0">
    <w:p w14:paraId="72197175" w14:textId="77777777" w:rsidR="00962398" w:rsidRDefault="0096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B7CF" w14:textId="77777777" w:rsidR="00760D39" w:rsidRDefault="00760D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BC6C78" w14:textId="77777777" w:rsidR="00760D39" w:rsidRDefault="00CF55BB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8B3E88"/>
    <w:multiLevelType w:val="hybridMultilevel"/>
    <w:tmpl w:val="73DC4A72"/>
    <w:lvl w:ilvl="0" w:tplc="E0A8290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7144B35"/>
    <w:multiLevelType w:val="hybridMultilevel"/>
    <w:tmpl w:val="C91CE8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4601457">
    <w:abstractNumId w:val="5"/>
  </w:num>
  <w:num w:numId="2" w16cid:durableId="1511008">
    <w:abstractNumId w:val="9"/>
  </w:num>
  <w:num w:numId="3" w16cid:durableId="284774031">
    <w:abstractNumId w:val="8"/>
  </w:num>
  <w:num w:numId="4" w16cid:durableId="624656099">
    <w:abstractNumId w:val="11"/>
  </w:num>
  <w:num w:numId="5" w16cid:durableId="588657765">
    <w:abstractNumId w:val="7"/>
  </w:num>
  <w:num w:numId="6" w16cid:durableId="986787245">
    <w:abstractNumId w:val="0"/>
  </w:num>
  <w:num w:numId="7" w16cid:durableId="847452586">
    <w:abstractNumId w:val="3"/>
  </w:num>
  <w:num w:numId="8" w16cid:durableId="1336492612">
    <w:abstractNumId w:val="13"/>
  </w:num>
  <w:num w:numId="9" w16cid:durableId="1173951318">
    <w:abstractNumId w:val="12"/>
  </w:num>
  <w:num w:numId="10" w16cid:durableId="458229279">
    <w:abstractNumId w:val="2"/>
  </w:num>
  <w:num w:numId="11" w16cid:durableId="1447895231">
    <w:abstractNumId w:val="1"/>
  </w:num>
  <w:num w:numId="12" w16cid:durableId="1164737148">
    <w:abstractNumId w:val="6"/>
  </w:num>
  <w:num w:numId="13" w16cid:durableId="956563953">
    <w:abstractNumId w:val="10"/>
  </w:num>
  <w:num w:numId="14" w16cid:durableId="1669794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D39"/>
    <w:rsid w:val="00090B8D"/>
    <w:rsid w:val="000B1174"/>
    <w:rsid w:val="00234019"/>
    <w:rsid w:val="00622083"/>
    <w:rsid w:val="00652BA3"/>
    <w:rsid w:val="00672D97"/>
    <w:rsid w:val="00760D39"/>
    <w:rsid w:val="0076239A"/>
    <w:rsid w:val="00962398"/>
    <w:rsid w:val="00970134"/>
    <w:rsid w:val="00A52F70"/>
    <w:rsid w:val="00AB392C"/>
    <w:rsid w:val="00CE75D9"/>
    <w:rsid w:val="00CF55BB"/>
    <w:rsid w:val="00D2606E"/>
    <w:rsid w:val="00D92BF2"/>
    <w:rsid w:val="00F638F5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CE9E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E75D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42</cp:revision>
  <dcterms:created xsi:type="dcterms:W3CDTF">2026-03-24T06:32:00Z</dcterms:created>
  <dcterms:modified xsi:type="dcterms:W3CDTF">2026-05-28T11:49:00Z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