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7"/>
      </w:tblGrid>
      <w:tr w:rsidR="006702EC" w:rsidRPr="00FE733A">
        <w:trPr>
          <w:trHeight w:val="234"/>
        </w:trPr>
        <w:tc>
          <w:tcPr>
            <w:tcW w:w="3295" w:type="dxa"/>
          </w:tcPr>
          <w:p w:rsidR="006702EC" w:rsidRPr="00FE733A" w:rsidRDefault="008843D6">
            <w:pPr>
              <w:pStyle w:val="TableParagraph"/>
              <w:spacing w:before="1" w:line="213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Journal</w:t>
            </w:r>
            <w:r w:rsidRPr="00FE73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7" w:type="dxa"/>
          </w:tcPr>
          <w:p w:rsidR="006702EC" w:rsidRPr="00FE733A" w:rsidRDefault="00E83DB3">
            <w:pPr>
              <w:pStyle w:val="TableParagraph"/>
              <w:spacing w:line="214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8843D6" w:rsidRPr="00FE733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8843D6" w:rsidRPr="00FE733A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843D6" w:rsidRPr="00FE733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8843D6" w:rsidRPr="00FE733A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843D6" w:rsidRPr="00FE733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843D6" w:rsidRPr="00FE733A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843D6" w:rsidRPr="00FE733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843D6" w:rsidRPr="00FE733A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843D6" w:rsidRPr="00FE733A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6702EC" w:rsidRPr="00FE733A">
        <w:trPr>
          <w:trHeight w:val="230"/>
        </w:trPr>
        <w:tc>
          <w:tcPr>
            <w:tcW w:w="3295" w:type="dxa"/>
          </w:tcPr>
          <w:p w:rsidR="006702EC" w:rsidRPr="00FE733A" w:rsidRDefault="008843D6">
            <w:pPr>
              <w:pStyle w:val="TableParagraph"/>
              <w:spacing w:line="210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Manuscript</w:t>
            </w:r>
            <w:r w:rsidRPr="00FE733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7" w:type="dxa"/>
          </w:tcPr>
          <w:p w:rsidR="006702EC" w:rsidRPr="00FE733A" w:rsidRDefault="008843D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Ms_UPJOZ_5985</w:t>
            </w:r>
          </w:p>
        </w:tc>
      </w:tr>
      <w:tr w:rsidR="006702EC" w:rsidRPr="00FE733A">
        <w:trPr>
          <w:trHeight w:val="460"/>
        </w:trPr>
        <w:tc>
          <w:tcPr>
            <w:tcW w:w="3295" w:type="dxa"/>
          </w:tcPr>
          <w:p w:rsidR="006702EC" w:rsidRPr="00FE733A" w:rsidRDefault="008843D6">
            <w:pPr>
              <w:pStyle w:val="TableParagraph"/>
              <w:spacing w:line="229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Title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7" w:type="dxa"/>
          </w:tcPr>
          <w:p w:rsidR="006702EC" w:rsidRPr="00FE733A" w:rsidRDefault="008843D6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Commercial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FE73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Feeds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Performance, Feed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Utilization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Economics</w:t>
            </w:r>
            <w:r w:rsidRPr="00FE73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 Indian Major Carps under Pond Culture System</w:t>
            </w:r>
          </w:p>
        </w:tc>
      </w:tr>
      <w:tr w:rsidR="006702EC" w:rsidRPr="00FE733A">
        <w:trPr>
          <w:trHeight w:val="460"/>
        </w:trPr>
        <w:tc>
          <w:tcPr>
            <w:tcW w:w="3295" w:type="dxa"/>
          </w:tcPr>
          <w:p w:rsidR="006702EC" w:rsidRPr="00FE733A" w:rsidRDefault="008843D6">
            <w:pPr>
              <w:pStyle w:val="TableParagraph"/>
              <w:spacing w:line="230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Type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7" w:type="dxa"/>
          </w:tcPr>
          <w:p w:rsidR="006702EC" w:rsidRPr="00FE733A" w:rsidRDefault="008843D6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702EC" w:rsidRPr="00FE733A" w:rsidRDefault="006702EC">
      <w:pPr>
        <w:rPr>
          <w:rFonts w:ascii="Arial" w:hAnsi="Arial" w:cs="Arial"/>
          <w:sz w:val="20"/>
          <w:szCs w:val="20"/>
        </w:rPr>
      </w:pPr>
    </w:p>
    <w:p w:rsidR="006702EC" w:rsidRPr="00FE733A" w:rsidRDefault="008843D6">
      <w:pPr>
        <w:pStyle w:val="BodyText"/>
        <w:ind w:left="23"/>
        <w:rPr>
          <w:rFonts w:ascii="Arial" w:hAnsi="Arial" w:cs="Arial"/>
        </w:rPr>
      </w:pPr>
      <w:r w:rsidRPr="00FE733A">
        <w:rPr>
          <w:rFonts w:ascii="Arial" w:hAnsi="Arial" w:cs="Arial"/>
          <w:color w:val="000000"/>
          <w:highlight w:val="yellow"/>
          <w:u w:val="single"/>
        </w:rPr>
        <w:t>PART</w:t>
      </w:r>
      <w:r w:rsidRPr="00FE733A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E733A">
        <w:rPr>
          <w:rFonts w:ascii="Arial" w:hAnsi="Arial" w:cs="Arial"/>
          <w:color w:val="000000"/>
          <w:highlight w:val="yellow"/>
          <w:u w:val="single"/>
        </w:rPr>
        <w:t>1</w:t>
      </w:r>
      <w:r w:rsidRPr="00FE733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E733A">
        <w:rPr>
          <w:rFonts w:ascii="Arial" w:hAnsi="Arial" w:cs="Arial"/>
          <w:color w:val="000000"/>
          <w:highlight w:val="yellow"/>
          <w:u w:val="single"/>
        </w:rPr>
        <w:t>(Importance</w:t>
      </w:r>
      <w:r w:rsidRPr="00FE733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E733A">
        <w:rPr>
          <w:rFonts w:ascii="Arial" w:hAnsi="Arial" w:cs="Arial"/>
          <w:color w:val="000000"/>
          <w:highlight w:val="yellow"/>
          <w:u w:val="single"/>
        </w:rPr>
        <w:t>of</w:t>
      </w:r>
      <w:r w:rsidRPr="00FE733A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E733A">
        <w:rPr>
          <w:rFonts w:ascii="Arial" w:hAnsi="Arial" w:cs="Arial"/>
          <w:color w:val="000000"/>
          <w:highlight w:val="yellow"/>
          <w:u w:val="single"/>
        </w:rPr>
        <w:t>the</w:t>
      </w:r>
      <w:r w:rsidRPr="00FE733A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E733A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6702EC" w:rsidRPr="00FE733A" w:rsidRDefault="006702E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6702EC" w:rsidRPr="00FE733A">
        <w:trPr>
          <w:trHeight w:val="635"/>
        </w:trPr>
        <w:tc>
          <w:tcPr>
            <w:tcW w:w="4623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:rsidR="006702EC" w:rsidRPr="00FE733A" w:rsidRDefault="008843D6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Comments_of_the_Reviewers"/>
            <w:bookmarkEnd w:id="0"/>
            <w:r w:rsidRPr="00FE733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:rsidR="006702EC" w:rsidRPr="00FE733A" w:rsidRDefault="008843D6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E733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02EC" w:rsidRPr="00FE733A">
        <w:trPr>
          <w:trHeight w:val="1840"/>
        </w:trPr>
        <w:tc>
          <w:tcPr>
            <w:tcW w:w="4623" w:type="dxa"/>
          </w:tcPr>
          <w:p w:rsidR="006702EC" w:rsidRPr="00FE733A" w:rsidRDefault="008843D6">
            <w:pPr>
              <w:pStyle w:val="TableParagraph"/>
              <w:spacing w:before="1"/>
              <w:ind w:left="107" w:right="495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E73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FE733A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FE733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:rsidR="006702EC" w:rsidRPr="00FE733A" w:rsidRDefault="008843D6">
            <w:pPr>
              <w:pStyle w:val="TableParagraph"/>
              <w:spacing w:before="1"/>
              <w:ind w:left="106" w:right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Aquaculture sector is supplying highly nutritious and diverse food all over the World and fishes are considered as rich source of protein. But by increase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population,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demand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protein-rich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food is also increasing. Now there is need to do more researches on fishes to find better strategies that can</w:t>
            </w:r>
            <w:r w:rsidRPr="00FE733A">
              <w:rPr>
                <w:rFonts w:ascii="Arial" w:hAnsi="Arial" w:cs="Arial"/>
                <w:b/>
                <w:spacing w:val="7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E733A">
              <w:rPr>
                <w:rFonts w:ascii="Arial" w:hAnsi="Arial" w:cs="Arial"/>
                <w:b/>
                <w:spacing w:val="7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helpful</w:t>
            </w:r>
            <w:r w:rsidRPr="00FE733A">
              <w:rPr>
                <w:rFonts w:ascii="Arial" w:hAnsi="Arial" w:cs="Arial"/>
                <w:b/>
                <w:spacing w:val="7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733A">
              <w:rPr>
                <w:rFonts w:ascii="Arial" w:hAnsi="Arial" w:cs="Arial"/>
                <w:b/>
                <w:spacing w:val="7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improving</w:t>
            </w:r>
            <w:r w:rsidRPr="00FE733A">
              <w:rPr>
                <w:rFonts w:ascii="Arial" w:hAnsi="Arial" w:cs="Arial"/>
                <w:b/>
                <w:spacing w:val="7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FE733A">
              <w:rPr>
                <w:rFonts w:ascii="Arial" w:hAnsi="Arial" w:cs="Arial"/>
                <w:b/>
                <w:spacing w:val="7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FE733A">
              <w:rPr>
                <w:rFonts w:ascii="Arial" w:hAnsi="Arial" w:cs="Arial"/>
                <w:b/>
                <w:spacing w:val="7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>and</w:t>
            </w:r>
          </w:p>
          <w:p w:rsidR="006702EC" w:rsidRPr="00FE733A" w:rsidRDefault="008843D6">
            <w:pPr>
              <w:pStyle w:val="TableParagraph"/>
              <w:spacing w:line="209" w:lineRule="exact"/>
              <w:ind w:left="10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survival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>rate.</w:t>
            </w:r>
          </w:p>
        </w:tc>
        <w:tc>
          <w:tcPr>
            <w:tcW w:w="4627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02EC" w:rsidRPr="00FE733A" w:rsidRDefault="006702EC">
      <w:pPr>
        <w:spacing w:before="229"/>
        <w:rPr>
          <w:rFonts w:ascii="Arial" w:hAnsi="Arial" w:cs="Arial"/>
          <w:b/>
          <w:sz w:val="20"/>
          <w:szCs w:val="20"/>
        </w:rPr>
      </w:pPr>
    </w:p>
    <w:p w:rsidR="006702EC" w:rsidRPr="00FE733A" w:rsidRDefault="008843D6">
      <w:pPr>
        <w:pStyle w:val="BodyText"/>
        <w:ind w:left="23"/>
        <w:rPr>
          <w:rFonts w:ascii="Arial" w:hAnsi="Arial" w:cs="Arial"/>
        </w:rPr>
      </w:pPr>
      <w:bookmarkStart w:id="1" w:name="PART_2.1_(Objective_Evaluation)"/>
      <w:bookmarkEnd w:id="1"/>
      <w:r w:rsidRPr="00FE733A">
        <w:rPr>
          <w:rFonts w:ascii="Arial" w:hAnsi="Arial" w:cs="Arial"/>
          <w:color w:val="000000"/>
          <w:highlight w:val="yellow"/>
          <w:u w:val="single"/>
        </w:rPr>
        <w:t>PART</w:t>
      </w:r>
      <w:r w:rsidRPr="00FE733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FE733A">
        <w:rPr>
          <w:rFonts w:ascii="Arial" w:hAnsi="Arial" w:cs="Arial"/>
          <w:color w:val="000000"/>
          <w:highlight w:val="yellow"/>
          <w:u w:val="single"/>
        </w:rPr>
        <w:t>2.1</w:t>
      </w:r>
      <w:r w:rsidRPr="00FE733A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E733A">
        <w:rPr>
          <w:rFonts w:ascii="Arial" w:hAnsi="Arial" w:cs="Arial"/>
          <w:color w:val="000000"/>
          <w:highlight w:val="yellow"/>
          <w:u w:val="single"/>
        </w:rPr>
        <w:t>(Objective</w:t>
      </w:r>
      <w:r w:rsidRPr="00FE733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FE733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702EC" w:rsidRPr="00FE733A" w:rsidRDefault="006702EC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6702EC" w:rsidRPr="00FE733A">
        <w:trPr>
          <w:trHeight w:val="405"/>
        </w:trPr>
        <w:tc>
          <w:tcPr>
            <w:tcW w:w="4628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Rating_of_the_Reviewers"/>
            <w:bookmarkEnd w:id="2"/>
            <w:r w:rsidRPr="00FE733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FE733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02EC" w:rsidRPr="00FE733A">
        <w:trPr>
          <w:trHeight w:val="92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467" w:right="229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long,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please shorten the title.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92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2._Is_the_abstract_of_the_article_compre"/>
            <w:bookmarkEnd w:id="3"/>
            <w:r w:rsidRPr="00FE733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702EC" w:rsidRPr="00FE733A" w:rsidRDefault="008843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467" w:right="229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weight</w:t>
            </w:r>
            <w:r w:rsidRPr="00FE73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gain,</w:t>
            </w:r>
            <w:r w:rsidRPr="00FE73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FE733A">
              <w:rPr>
                <w:rFonts w:ascii="Arial" w:hAnsi="Arial" w:cs="Arial"/>
                <w:sz w:val="20"/>
                <w:szCs w:val="20"/>
              </w:rPr>
              <w:t>pecific</w:t>
            </w:r>
            <w:r w:rsidRPr="00FE73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Pr="00FE733A">
              <w:rPr>
                <w:rFonts w:ascii="Arial" w:hAnsi="Arial" w:cs="Arial"/>
                <w:sz w:val="20"/>
                <w:szCs w:val="20"/>
              </w:rPr>
              <w:t>rowth</w:t>
            </w:r>
            <w:r w:rsidRPr="00FE73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FE733A">
              <w:rPr>
                <w:rFonts w:ascii="Arial" w:hAnsi="Arial" w:cs="Arial"/>
                <w:sz w:val="20"/>
                <w:szCs w:val="20"/>
              </w:rPr>
              <w:t>ate</w:t>
            </w:r>
            <w:r w:rsidRPr="00FE733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(…. 1</w:t>
            </w:r>
            <w:proofErr w:type="spellStart"/>
            <w:r w:rsidRPr="00FE733A">
              <w:rPr>
                <w:rFonts w:ascii="Arial" w:hAnsi="Arial" w:cs="Arial"/>
                <w:position w:val="8"/>
                <w:sz w:val="20"/>
                <w:szCs w:val="20"/>
              </w:rPr>
              <w:t>st</w:t>
            </w:r>
            <w:proofErr w:type="spellEnd"/>
            <w:r w:rsidRPr="00FE733A">
              <w:rPr>
                <w:rFonts w:ascii="Arial" w:hAnsi="Arial" w:cs="Arial"/>
                <w:spacing w:val="40"/>
                <w:position w:val="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 xml:space="preserve">letters of these words shouldn’t be </w:t>
            </w:r>
            <w:r w:rsidRPr="00FE733A">
              <w:rPr>
                <w:rFonts w:ascii="Arial" w:hAnsi="Arial" w:cs="Arial"/>
                <w:spacing w:val="-2"/>
                <w:sz w:val="20"/>
                <w:szCs w:val="20"/>
              </w:rPr>
              <w:t>capital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92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3._Are_the_keywords_appropriate_and_usef"/>
            <w:bookmarkEnd w:id="4"/>
            <w:r w:rsidRPr="00FE733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115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4._Is_the_background_information_of_the_"/>
            <w:bookmarkEnd w:id="5"/>
            <w:r w:rsidRPr="00FE733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6702EC" w:rsidRPr="00FE733A" w:rsidRDefault="008843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E73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 xml:space="preserve">are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missing…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115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5._Are_the_research_objectives/hypothese"/>
            <w:bookmarkEnd w:id="6"/>
            <w:r w:rsidRPr="00FE733A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FE733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92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6._Is_the_literature_review_relevant_and"/>
            <w:bookmarkEnd w:id="7"/>
            <w:r w:rsidRPr="00FE733A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2162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7._Is_the_research_methodology_appropria"/>
            <w:bookmarkEnd w:id="8"/>
            <w:r w:rsidRPr="00FE733A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702EC" w:rsidRPr="00FE733A" w:rsidRDefault="008843D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tabs>
                <w:tab w:val="left" w:pos="666"/>
              </w:tabs>
              <w:spacing w:before="12" w:line="223" w:lineRule="auto"/>
              <w:ind w:left="107" w:right="139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FF0000"/>
                <w:spacing w:val="-4"/>
                <w:position w:val="2"/>
                <w:sz w:val="20"/>
                <w:szCs w:val="20"/>
              </w:rPr>
              <w:t>Y</w:t>
            </w:r>
            <w:proofErr w:type="spellStart"/>
            <w:r w:rsidRPr="00FE733A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ij</w:t>
            </w:r>
            <w:proofErr w:type="spellEnd"/>
            <w:r w:rsidRPr="00FE733A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FE733A">
              <w:rPr>
                <w:rFonts w:ascii="Arial" w:hAnsi="Arial" w:cs="Arial"/>
                <w:color w:val="FF0000"/>
                <w:position w:val="2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FF0000"/>
                <w:spacing w:val="-9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FF0000"/>
                <w:position w:val="2"/>
                <w:sz w:val="20"/>
                <w:szCs w:val="20"/>
              </w:rPr>
              <w:t>observation</w:t>
            </w:r>
            <w:r w:rsidRPr="00FE733A">
              <w:rPr>
                <w:rFonts w:ascii="Arial" w:hAnsi="Arial" w:cs="Arial"/>
                <w:color w:val="FF0000"/>
                <w:spacing w:val="-6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from</w:t>
            </w:r>
            <w:r w:rsidRPr="00FE733A">
              <w:rPr>
                <w:rFonts w:ascii="Arial" w:hAnsi="Arial" w:cs="Arial"/>
                <w:spacing w:val="-8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i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  <w:vertAlign w:val="superscript"/>
              </w:rPr>
              <w:t>th</w:t>
            </w:r>
            <w:proofErr w:type="spellEnd"/>
            <w:r w:rsidRPr="00FE733A">
              <w:rPr>
                <w:rFonts w:ascii="Arial" w:hAnsi="Arial" w:cs="Arial"/>
                <w:spacing w:val="-10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treatment</w:t>
            </w:r>
            <w:r w:rsidRPr="00FE733A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 xml:space="preserve">and </w:t>
            </w:r>
            <w:r w:rsidRPr="00FE733A">
              <w:rPr>
                <w:rFonts w:ascii="Arial" w:hAnsi="Arial" w:cs="Arial"/>
                <w:sz w:val="20"/>
                <w:szCs w:val="20"/>
              </w:rPr>
              <w:t>j</w:t>
            </w:r>
            <w:proofErr w:type="spellStart"/>
            <w:r w:rsidRPr="00FE733A">
              <w:rPr>
                <w:rFonts w:ascii="Arial" w:hAnsi="Arial" w:cs="Arial"/>
                <w:position w:val="8"/>
                <w:sz w:val="20"/>
                <w:szCs w:val="20"/>
              </w:rPr>
              <w:t>th</w:t>
            </w:r>
            <w:proofErr w:type="spellEnd"/>
            <w:r w:rsidRPr="00FE733A">
              <w:rPr>
                <w:rFonts w:ascii="Arial" w:hAnsi="Arial" w:cs="Arial"/>
                <w:position w:val="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replicate</w:t>
            </w:r>
          </w:p>
          <w:p w:rsidR="006702EC" w:rsidRPr="00FE733A" w:rsidRDefault="008843D6">
            <w:pPr>
              <w:pStyle w:val="TableParagraph"/>
              <w:spacing w:before="4" w:line="27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2E5395"/>
                <w:sz w:val="20"/>
                <w:szCs w:val="20"/>
              </w:rPr>
              <w:t>μ</w:t>
            </w:r>
            <w:r w:rsidRPr="00FE733A">
              <w:rPr>
                <w:rFonts w:ascii="Arial" w:hAnsi="Arial" w:cs="Arial"/>
                <w:color w:val="2E5395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2E5395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2E5395"/>
                <w:spacing w:val="1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2E5395"/>
                <w:sz w:val="20"/>
                <w:szCs w:val="20"/>
              </w:rPr>
              <w:t xml:space="preserve">overall </w:t>
            </w:r>
            <w:r w:rsidRPr="00FE733A">
              <w:rPr>
                <w:rFonts w:ascii="Arial" w:hAnsi="Arial" w:cs="Arial"/>
                <w:color w:val="2E5395"/>
                <w:spacing w:val="-4"/>
                <w:sz w:val="20"/>
                <w:szCs w:val="20"/>
              </w:rPr>
              <w:t>mean</w:t>
            </w:r>
          </w:p>
          <w:p w:rsidR="006702EC" w:rsidRPr="00FE733A" w:rsidRDefault="008843D6">
            <w:pPr>
              <w:pStyle w:val="TableParagraph"/>
              <w:tabs>
                <w:tab w:val="left" w:pos="529"/>
              </w:tabs>
              <w:spacing w:line="286" w:lineRule="exact"/>
              <w:ind w:left="107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FF0000"/>
                <w:spacing w:val="-5"/>
                <w:position w:val="2"/>
                <w:sz w:val="20"/>
                <w:szCs w:val="20"/>
              </w:rPr>
              <w:t>T</w:t>
            </w:r>
            <w:proofErr w:type="spellStart"/>
            <w:r w:rsidRPr="00FE733A">
              <w:rPr>
                <w:rFonts w:ascii="Arial" w:hAnsi="Arial" w:cs="Arial"/>
                <w:color w:val="FF0000"/>
                <w:spacing w:val="-5"/>
                <w:sz w:val="20"/>
                <w:szCs w:val="20"/>
              </w:rPr>
              <w:t>i</w:t>
            </w:r>
            <w:proofErr w:type="spellEnd"/>
            <w:r w:rsidRPr="00FE733A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FE733A">
              <w:rPr>
                <w:rFonts w:ascii="Arial" w:hAnsi="Arial" w:cs="Arial"/>
                <w:color w:val="FF0000"/>
                <w:position w:val="2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FF0000"/>
                <w:spacing w:val="-2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FF0000"/>
                <w:position w:val="2"/>
                <w:sz w:val="20"/>
                <w:szCs w:val="20"/>
              </w:rPr>
              <w:t>effect</w:t>
            </w:r>
            <w:r w:rsidRPr="00FE733A">
              <w:rPr>
                <w:rFonts w:ascii="Arial" w:hAnsi="Arial" w:cs="Arial"/>
                <w:color w:val="FF0000"/>
                <w:spacing w:val="1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i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  <w:vertAlign w:val="superscript"/>
              </w:rPr>
              <w:t>th</w:t>
            </w:r>
            <w:proofErr w:type="spellEnd"/>
            <w:r w:rsidRPr="00FE733A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treatment</w:t>
            </w:r>
            <w:r w:rsidRPr="00FE733A">
              <w:rPr>
                <w:rFonts w:ascii="Arial" w:hAnsi="Arial" w:cs="Arial"/>
                <w:spacing w:val="1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(</w:t>
            </w:r>
            <w:proofErr w:type="spellStart"/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i</w:t>
            </w:r>
            <w:proofErr w:type="spellEnd"/>
            <w:r w:rsidRPr="00FE733A">
              <w:rPr>
                <w:rFonts w:ascii="Arial" w:hAnsi="Arial" w:cs="Arial"/>
                <w:spacing w:val="-1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1, 2,</w:t>
            </w:r>
            <w:r w:rsidRPr="00FE733A">
              <w:rPr>
                <w:rFonts w:ascii="Arial" w:hAnsi="Arial" w:cs="Arial"/>
                <w:spacing w:val="-1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pacing w:val="-5"/>
                <w:position w:val="2"/>
                <w:sz w:val="20"/>
                <w:szCs w:val="20"/>
              </w:rPr>
              <w:t>3)</w:t>
            </w:r>
          </w:p>
          <w:p w:rsidR="006702EC" w:rsidRPr="00FE733A" w:rsidRDefault="008843D6">
            <w:pPr>
              <w:pStyle w:val="TableParagraph"/>
              <w:tabs>
                <w:tab w:val="left" w:pos="671"/>
              </w:tabs>
              <w:ind w:left="107" w:right="139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FF0000"/>
                <w:spacing w:val="-4"/>
                <w:position w:val="2"/>
                <w:sz w:val="20"/>
                <w:szCs w:val="20"/>
              </w:rPr>
              <w:t>e</w:t>
            </w:r>
            <w:proofErr w:type="spellStart"/>
            <w:r w:rsidRPr="00FE733A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ij</w:t>
            </w:r>
            <w:proofErr w:type="spellEnd"/>
            <w:r w:rsidRPr="00FE733A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FE733A">
              <w:rPr>
                <w:rFonts w:ascii="Arial" w:hAnsi="Arial" w:cs="Arial"/>
                <w:color w:val="FF0000"/>
                <w:position w:val="2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FF0000"/>
                <w:spacing w:val="40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FF0000"/>
                <w:position w:val="2"/>
                <w:sz w:val="20"/>
                <w:szCs w:val="20"/>
              </w:rPr>
              <w:t>random</w:t>
            </w:r>
            <w:r w:rsidRPr="00FE733A">
              <w:rPr>
                <w:rFonts w:ascii="Arial" w:hAnsi="Arial" w:cs="Arial"/>
                <w:color w:val="FF0000"/>
                <w:spacing w:val="40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error</w:t>
            </w:r>
            <w:r w:rsidRPr="00FE733A">
              <w:rPr>
                <w:rFonts w:ascii="Arial" w:hAnsi="Arial" w:cs="Arial"/>
                <w:spacing w:val="40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associated</w:t>
            </w:r>
            <w:r w:rsidRPr="00FE733A">
              <w:rPr>
                <w:rFonts w:ascii="Arial" w:hAnsi="Arial" w:cs="Arial"/>
                <w:spacing w:val="40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with</w:t>
            </w:r>
            <w:r w:rsidRPr="00FE733A">
              <w:rPr>
                <w:rFonts w:ascii="Arial" w:hAnsi="Arial" w:cs="Arial"/>
                <w:spacing w:val="40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 xml:space="preserve">each </w:t>
            </w:r>
            <w:r w:rsidRPr="00FE733A">
              <w:rPr>
                <w:rFonts w:ascii="Arial" w:hAnsi="Arial" w:cs="Arial"/>
                <w:spacing w:val="-2"/>
                <w:sz w:val="20"/>
                <w:szCs w:val="20"/>
              </w:rPr>
              <w:t>observation</w:t>
            </w:r>
          </w:p>
          <w:p w:rsidR="006702EC" w:rsidRPr="00FE733A" w:rsidRDefault="008843D6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Remove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extra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space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sign,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>all</w:t>
            </w:r>
          </w:p>
          <w:p w:rsidR="006702EC" w:rsidRPr="00FE733A" w:rsidRDefault="008843D6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others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2E5395"/>
                <w:sz w:val="20"/>
                <w:szCs w:val="20"/>
              </w:rPr>
              <w:t>μ</w:t>
            </w:r>
            <w:r w:rsidRPr="00FE733A">
              <w:rPr>
                <w:rFonts w:ascii="Arial" w:hAnsi="Arial" w:cs="Arial"/>
                <w:color w:val="2E5395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2E5395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2E5395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2E5395"/>
                <w:sz w:val="20"/>
                <w:szCs w:val="20"/>
              </w:rPr>
              <w:t>overall</w:t>
            </w:r>
            <w:r w:rsidRPr="00FE733A">
              <w:rPr>
                <w:rFonts w:ascii="Arial" w:hAnsi="Arial" w:cs="Arial"/>
                <w:color w:val="2E5395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2E5395"/>
                <w:spacing w:val="-4"/>
                <w:sz w:val="20"/>
                <w:szCs w:val="20"/>
              </w:rPr>
              <w:t>mean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1149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8._Were_ethical_issues_properly_addresse"/>
            <w:bookmarkEnd w:id="9"/>
            <w:r w:rsidRPr="00FE733A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FE73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702EC" w:rsidRPr="00FE733A" w:rsidRDefault="008843D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228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line="20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spacing w:line="20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02EC" w:rsidRPr="00FE733A" w:rsidRDefault="006702EC">
      <w:pPr>
        <w:pStyle w:val="TableParagraph"/>
        <w:rPr>
          <w:rFonts w:ascii="Arial" w:hAnsi="Arial" w:cs="Arial"/>
          <w:sz w:val="20"/>
          <w:szCs w:val="20"/>
        </w:rPr>
        <w:sectPr w:rsidR="006702EC" w:rsidRPr="00FE733A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5" w:footer="1432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6702EC" w:rsidRPr="00FE733A">
        <w:trPr>
          <w:trHeight w:val="69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161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6702EC" w:rsidRPr="00FE733A" w:rsidRDefault="008843D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Graph</w:t>
            </w:r>
            <w:r w:rsidRPr="00FE733A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FF0000"/>
                <w:position w:val="2"/>
                <w:sz w:val="20"/>
                <w:szCs w:val="20"/>
              </w:rPr>
              <w:t>2.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Treatment</w:t>
            </w:r>
            <w:r w:rsidRPr="00FE733A">
              <w:rPr>
                <w:rFonts w:ascii="Arial" w:hAnsi="Arial" w:cs="Arial"/>
                <w:spacing w:val="40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T</w:t>
            </w:r>
            <w:r w:rsidRPr="00FE733A">
              <w:rPr>
                <w:rFonts w:ascii="Arial" w:hAnsi="Arial" w:cs="Arial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(Feed</w:t>
            </w:r>
            <w:r w:rsidRPr="00FE733A">
              <w:rPr>
                <w:rFonts w:ascii="Arial" w:hAnsi="Arial" w:cs="Arial"/>
                <w:spacing w:val="40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B),</w:t>
            </w:r>
            <w:r w:rsidRPr="00FE733A">
              <w:rPr>
                <w:rFonts w:ascii="Arial" w:hAnsi="Arial" w:cs="Arial"/>
                <w:spacing w:val="-5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>please</w:t>
            </w:r>
            <w:r w:rsidRPr="00FE733A">
              <w:rPr>
                <w:rFonts w:ascii="Arial" w:hAnsi="Arial" w:cs="Arial"/>
                <w:spacing w:val="-4"/>
                <w:position w:val="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position w:val="2"/>
                <w:sz w:val="20"/>
                <w:szCs w:val="20"/>
              </w:rPr>
              <w:t xml:space="preserve">give </w:t>
            </w:r>
            <w:r w:rsidRPr="00FE733A">
              <w:rPr>
                <w:rFonts w:ascii="Arial" w:hAnsi="Arial" w:cs="Arial"/>
                <w:sz w:val="20"/>
                <w:szCs w:val="20"/>
              </w:rPr>
              <w:t>space of that .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115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702EC" w:rsidRPr="00FE733A" w:rsidRDefault="008843D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107" w:right="139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Why you didn’t add citation in discussion, as in discussion you are comparing your findings with other’s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research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papers,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you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must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have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to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add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citation. So please add citations and their references as well…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92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6702EC" w:rsidRPr="00FE733A" w:rsidRDefault="008843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92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1379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702EC" w:rsidRPr="00FE733A" w:rsidRDefault="008843D6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107" w:right="1235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So many references are missing… Kindly</w:t>
            </w:r>
            <w:r w:rsidRPr="00FE733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add</w:t>
            </w:r>
            <w:r w:rsidRPr="00FE733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reference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every</w:t>
            </w:r>
            <w:r w:rsidRPr="00FE73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citation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138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702EC" w:rsidRPr="00FE733A" w:rsidRDefault="008843D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E733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02EC" w:rsidRPr="00FE733A" w:rsidRDefault="008843D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E733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702EC" w:rsidRPr="00FE733A" w:rsidRDefault="008843D6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E733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E733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02EC" w:rsidRPr="00FE733A" w:rsidRDefault="006702EC">
      <w:pPr>
        <w:rPr>
          <w:rFonts w:ascii="Arial" w:hAnsi="Arial" w:cs="Arial"/>
          <w:b/>
          <w:sz w:val="20"/>
          <w:szCs w:val="20"/>
        </w:rPr>
      </w:pPr>
    </w:p>
    <w:p w:rsidR="006702EC" w:rsidRPr="00FE733A" w:rsidRDefault="008843D6">
      <w:pPr>
        <w:pStyle w:val="BodyText"/>
        <w:ind w:left="23"/>
        <w:rPr>
          <w:rFonts w:ascii="Arial" w:hAnsi="Arial" w:cs="Arial"/>
        </w:rPr>
      </w:pPr>
      <w:bookmarkStart w:id="10" w:name="PART_2.2_(Subjective_Evaluation)"/>
      <w:bookmarkEnd w:id="10"/>
      <w:r w:rsidRPr="00FE733A">
        <w:rPr>
          <w:rFonts w:ascii="Arial" w:hAnsi="Arial" w:cs="Arial"/>
          <w:color w:val="000000"/>
          <w:highlight w:val="yellow"/>
          <w:u w:val="single"/>
        </w:rPr>
        <w:t>PART</w:t>
      </w:r>
      <w:r w:rsidRPr="00FE733A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FE733A">
        <w:rPr>
          <w:rFonts w:ascii="Arial" w:hAnsi="Arial" w:cs="Arial"/>
          <w:color w:val="000000"/>
          <w:highlight w:val="yellow"/>
          <w:u w:val="single"/>
        </w:rPr>
        <w:t>2.2</w:t>
      </w:r>
      <w:r w:rsidRPr="00FE733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FE733A">
        <w:rPr>
          <w:rFonts w:ascii="Arial" w:hAnsi="Arial" w:cs="Arial"/>
          <w:color w:val="000000"/>
          <w:highlight w:val="yellow"/>
          <w:u w:val="single"/>
        </w:rPr>
        <w:t>(Subjective</w:t>
      </w:r>
      <w:r w:rsidRPr="00FE733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FE733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702EC" w:rsidRPr="00FE733A" w:rsidRDefault="006702EC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6702EC" w:rsidRPr="00FE733A">
        <w:trPr>
          <w:trHeight w:val="880"/>
        </w:trPr>
        <w:tc>
          <w:tcPr>
            <w:tcW w:w="4628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Reviewer’s_comment"/>
            <w:bookmarkEnd w:id="11"/>
            <w:r w:rsidRPr="00FE733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E733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spacing w:line="254" w:lineRule="auto"/>
              <w:ind w:left="107" w:right="229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(It</w:t>
            </w:r>
            <w:r w:rsidRPr="00FE733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mandatory</w:t>
            </w:r>
            <w:r w:rsidRPr="00FE73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that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702EC" w:rsidRPr="00FE733A">
        <w:trPr>
          <w:trHeight w:val="115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702EC" w:rsidRPr="00FE733A" w:rsidRDefault="008843D6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If</w:t>
            </w:r>
            <w:r w:rsidRPr="00FE73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your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answer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NO,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please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provide</w:t>
            </w:r>
            <w:r w:rsidRPr="00FE73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brief,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shorten,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possible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115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Is_the_abstract_of_the_article_comprehen"/>
            <w:bookmarkEnd w:id="12"/>
            <w:r w:rsidRPr="00FE73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702EC" w:rsidRPr="00FE733A" w:rsidRDefault="008843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6702EC" w:rsidRPr="00FE733A" w:rsidRDefault="008843D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If</w:t>
            </w:r>
            <w:r w:rsidRPr="00FE73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your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answer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NO,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please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provide</w:t>
            </w:r>
            <w:r w:rsidRPr="00FE73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brief,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115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13" w:name="Is_the_manuscript_scientifically_correct"/>
            <w:bookmarkEnd w:id="13"/>
            <w:r w:rsidRPr="00FE73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FE73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6702EC" w:rsidRPr="00FE733A" w:rsidRDefault="008843D6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If</w:t>
            </w:r>
            <w:r w:rsidRPr="00FE73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your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answer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NO,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please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provide</w:t>
            </w:r>
            <w:r w:rsidRPr="00FE73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brief,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6702EC" w:rsidRPr="00FE733A" w:rsidRDefault="008843D6">
            <w:pPr>
              <w:pStyle w:val="TableParagraph"/>
              <w:spacing w:before="1" w:line="211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1379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73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73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702EC" w:rsidRPr="00FE733A" w:rsidRDefault="008843D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(YES</w:t>
            </w:r>
            <w:r w:rsidRPr="00FE73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or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02EC" w:rsidRPr="00FE733A" w:rsidRDefault="008843D6">
            <w:pPr>
              <w:pStyle w:val="TableParagraph"/>
              <w:spacing w:before="1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If</w:t>
            </w:r>
            <w:r w:rsidRPr="00FE73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your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answer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is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NO,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please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provide</w:t>
            </w:r>
            <w:r w:rsidRPr="00FE73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clear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So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many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references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are</w:t>
            </w:r>
            <w:r w:rsidRPr="00FE73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pacing w:val="-2"/>
                <w:sz w:val="20"/>
                <w:szCs w:val="20"/>
              </w:rPr>
              <w:t>missing.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EC" w:rsidRPr="00FE733A">
        <w:trPr>
          <w:trHeight w:val="1380"/>
        </w:trPr>
        <w:tc>
          <w:tcPr>
            <w:tcW w:w="4628" w:type="dxa"/>
          </w:tcPr>
          <w:p w:rsidR="006702EC" w:rsidRPr="00FE733A" w:rsidRDefault="008843D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E73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E73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73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E73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6702EC" w:rsidRPr="00FE733A" w:rsidRDefault="008843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(YES</w:t>
            </w:r>
            <w:r w:rsidRPr="00FE73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or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6702EC" w:rsidRPr="00FE733A" w:rsidRDefault="008843D6">
            <w:pPr>
              <w:pStyle w:val="TableParagraph"/>
              <w:spacing w:before="228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(If</w:t>
            </w:r>
            <w:r w:rsidRPr="00FE733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yes,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kindly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please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write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down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the</w:t>
            </w:r>
            <w:r w:rsidRPr="00FE73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ethical</w:t>
            </w:r>
            <w:r w:rsidRPr="00FE73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:rsidR="006702EC" w:rsidRPr="00FE733A" w:rsidRDefault="008843D6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E733A">
              <w:rPr>
                <w:rFonts w:ascii="Arial" w:hAnsi="Arial" w:cs="Arial"/>
                <w:sz w:val="20"/>
                <w:szCs w:val="20"/>
              </w:rPr>
              <w:t>Citations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and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references</w:t>
            </w:r>
            <w:r w:rsidRPr="00FE73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of</w:t>
            </w:r>
            <w:r w:rsidRPr="00FE73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discussion</w:t>
            </w:r>
            <w:r w:rsidRPr="00FE73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z w:val="20"/>
                <w:szCs w:val="20"/>
              </w:rPr>
              <w:t>are</w:t>
            </w:r>
            <w:r w:rsidRPr="00FE73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733A">
              <w:rPr>
                <w:rFonts w:ascii="Arial" w:hAnsi="Arial" w:cs="Arial"/>
                <w:spacing w:val="-2"/>
                <w:sz w:val="20"/>
                <w:szCs w:val="20"/>
              </w:rPr>
              <w:t>missing.</w:t>
            </w:r>
          </w:p>
        </w:tc>
        <w:tc>
          <w:tcPr>
            <w:tcW w:w="4632" w:type="dxa"/>
          </w:tcPr>
          <w:p w:rsidR="006702EC" w:rsidRPr="00FE733A" w:rsidRDefault="006702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733A" w:rsidRPr="00FE733A" w:rsidRDefault="00FE733A" w:rsidP="00FE733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E733A">
        <w:rPr>
          <w:rFonts w:ascii="Arial" w:hAnsi="Arial" w:cs="Arial"/>
          <w:b/>
          <w:u w:val="single"/>
        </w:rPr>
        <w:t>Reviewer details:</w:t>
      </w:r>
    </w:p>
    <w:p w:rsidR="00FE733A" w:rsidRPr="00FE733A" w:rsidRDefault="00FE733A" w:rsidP="00FE733A">
      <w:pPr>
        <w:rPr>
          <w:rFonts w:ascii="Arial" w:hAnsi="Arial" w:cs="Arial"/>
          <w:sz w:val="20"/>
          <w:szCs w:val="20"/>
        </w:rPr>
      </w:pPr>
      <w:proofErr w:type="spellStart"/>
      <w:r w:rsidRPr="00FE733A">
        <w:rPr>
          <w:rFonts w:ascii="Arial" w:hAnsi="Arial" w:cs="Arial"/>
          <w:color w:val="000000"/>
          <w:sz w:val="20"/>
          <w:szCs w:val="20"/>
        </w:rPr>
        <w:t>Shiffa</w:t>
      </w:r>
      <w:proofErr w:type="spellEnd"/>
      <w:r w:rsidRPr="00FE733A">
        <w:rPr>
          <w:rFonts w:ascii="Arial" w:hAnsi="Arial" w:cs="Arial"/>
          <w:color w:val="000000"/>
          <w:sz w:val="20"/>
          <w:szCs w:val="20"/>
        </w:rPr>
        <w:t xml:space="preserve"> Ul Ain, MNS University Of Agriculture</w:t>
      </w:r>
      <w:r w:rsidRPr="00FE733A">
        <w:rPr>
          <w:rFonts w:ascii="Arial" w:hAnsi="Arial" w:cs="Arial"/>
          <w:sz w:val="20"/>
          <w:szCs w:val="20"/>
        </w:rPr>
        <w:t xml:space="preserve">, </w:t>
      </w:r>
      <w:r w:rsidRPr="00FE733A">
        <w:rPr>
          <w:rFonts w:ascii="Arial" w:hAnsi="Arial" w:cs="Arial"/>
          <w:color w:val="000000"/>
          <w:sz w:val="20"/>
          <w:szCs w:val="20"/>
        </w:rPr>
        <w:t>Pakistan</w:t>
      </w:r>
    </w:p>
    <w:p w:rsidR="006702EC" w:rsidRPr="00FE733A" w:rsidRDefault="006702EC">
      <w:pPr>
        <w:rPr>
          <w:rFonts w:ascii="Arial" w:hAnsi="Arial" w:cs="Arial"/>
          <w:b/>
          <w:sz w:val="20"/>
          <w:szCs w:val="20"/>
        </w:rPr>
      </w:pPr>
      <w:bookmarkStart w:id="14" w:name="_GoBack"/>
      <w:bookmarkEnd w:id="14"/>
    </w:p>
    <w:sectPr w:rsidR="006702EC" w:rsidRPr="00FE733A" w:rsidSect="00653797">
      <w:type w:val="continuous"/>
      <w:pgSz w:w="16840" w:h="23820"/>
      <w:pgMar w:top="1760" w:right="1417" w:bottom="1620" w:left="1417" w:header="1285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DB3" w:rsidRDefault="00E83DB3">
      <w:r>
        <w:separator/>
      </w:r>
    </w:p>
  </w:endnote>
  <w:endnote w:type="continuationSeparator" w:id="0">
    <w:p w:rsidR="00E83DB3" w:rsidRDefault="00E8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2EC" w:rsidRDefault="008843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9190735</wp:posOffset>
              </wp:positionH>
              <wp:positionV relativeFrom="page">
                <wp:posOffset>14072900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2EC" w:rsidRDefault="008843D6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46734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46734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1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TC6SE4gAAAA8BAAAPAAAAAAAAAAAAAAAAAAMEAABkcnMvZG93bnJldi54&#10;bWxQSwUGAAAAAAQABADzAAAAEgUAAAAA&#10;" filled="f" stroked="f">
              <v:textbox inset="0,0,0,0">
                <w:txbxContent>
                  <w:p w:rsidR="006702EC" w:rsidRDefault="008843D6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46734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46734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DB3" w:rsidRDefault="00E83DB3">
      <w:r>
        <w:separator/>
      </w:r>
    </w:p>
  </w:footnote>
  <w:footnote w:type="continuationSeparator" w:id="0">
    <w:p w:rsidR="00E83DB3" w:rsidRDefault="00E8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2EC" w:rsidRDefault="008843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4694935</wp:posOffset>
              </wp:positionH>
              <wp:positionV relativeFrom="page">
                <wp:posOffset>803444</wp:posOffset>
              </wp:positionV>
              <wp:extent cx="13004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2EC" w:rsidRDefault="008843D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5pt;width:102.4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" filled="f" stroked="f">
              <v:textbox inset="0,0,0,0">
                <w:txbxContent>
                  <w:p w:rsidR="006702EC" w:rsidRDefault="008843D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721AF"/>
    <w:multiLevelType w:val="hybridMultilevel"/>
    <w:tmpl w:val="03EA7FD8"/>
    <w:lvl w:ilvl="0" w:tplc="0D06F928">
      <w:start w:val="1"/>
      <w:numFmt w:val="decimal"/>
      <w:lvlText w:val="%1."/>
      <w:lvlJc w:val="left"/>
      <w:pPr>
        <w:ind w:left="222" w:hanging="200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2CBA5634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64FED9D2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D56C2320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DB3884C6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1C2658FE">
      <w:numFmt w:val="bullet"/>
      <w:lvlText w:val="•"/>
      <w:lvlJc w:val="left"/>
      <w:pPr>
        <w:ind w:left="7112" w:hanging="200"/>
      </w:pPr>
      <w:rPr>
        <w:rFonts w:hint="default"/>
        <w:lang w:val="en-US" w:eastAsia="en-US" w:bidi="ar-SA"/>
      </w:rPr>
    </w:lvl>
    <w:lvl w:ilvl="6" w:tplc="64CA0120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9A589ED6">
      <w:numFmt w:val="bullet"/>
      <w:lvlText w:val="•"/>
      <w:lvlJc w:val="left"/>
      <w:pPr>
        <w:ind w:left="9869" w:hanging="200"/>
      </w:pPr>
      <w:rPr>
        <w:rFonts w:hint="default"/>
        <w:lang w:val="en-US" w:eastAsia="en-US" w:bidi="ar-SA"/>
      </w:rPr>
    </w:lvl>
    <w:lvl w:ilvl="8" w:tplc="E396AE76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2EC"/>
    <w:rsid w:val="00004CCA"/>
    <w:rsid w:val="00157684"/>
    <w:rsid w:val="001F48BD"/>
    <w:rsid w:val="00417494"/>
    <w:rsid w:val="00483592"/>
    <w:rsid w:val="005163CF"/>
    <w:rsid w:val="00653797"/>
    <w:rsid w:val="006702EC"/>
    <w:rsid w:val="00673859"/>
    <w:rsid w:val="00846734"/>
    <w:rsid w:val="00857C8B"/>
    <w:rsid w:val="008843D6"/>
    <w:rsid w:val="00E31074"/>
    <w:rsid w:val="00E55819"/>
    <w:rsid w:val="00E806DA"/>
    <w:rsid w:val="00E83DB3"/>
    <w:rsid w:val="00F0711B"/>
    <w:rsid w:val="00F521F1"/>
    <w:rsid w:val="00F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1D0403-5250-430A-A452-64BEBBDA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1" w:hanging="198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846734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FE733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5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dc:description/>
  <cp:lastModifiedBy>SDI 1022</cp:lastModifiedBy>
  <cp:revision>14</cp:revision>
  <dcterms:created xsi:type="dcterms:W3CDTF">2026-04-27T06:16:00Z</dcterms:created>
  <dcterms:modified xsi:type="dcterms:W3CDTF">2026-05-02T08:32:00Z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2026-04-26T00:00:00Z</vt:filetime>
  </property>
  <property fmtid="{D5CDD505-2E9C-101B-9397-08002B2CF9AE}" pid="3" name="Creator">
    <vt:lpwstr>WPS Docs</vt:lpwstr>
  </property>
  <property fmtid="{D5CDD505-2E9C-101B-9397-08002B2CF9AE}" pid="4" name="LastSaved">
    <vt:filetime>2026-04-27T00:00:00Z</vt:filetime>
  </property>
  <property fmtid="{D5CDD505-2E9C-101B-9397-08002B2CF9AE}" pid="5" name="SourceModified">
    <vt:lpwstr>D:20260426065317-07'00'</vt:lpwstr>
  </property>
</Properties>
</file>