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58B5E" w14:textId="5458DD36" w:rsidR="007D22ED" w:rsidRPr="00833E24" w:rsidRDefault="00C50136" w:rsidP="00833E24">
      <w:pPr>
        <w:autoSpaceDE w:val="0"/>
        <w:autoSpaceDN w:val="0"/>
        <w:adjustRightInd w:val="0"/>
        <w:spacing w:after="0"/>
        <w:jc w:val="center"/>
        <w:rPr>
          <w:rFonts w:ascii="Times New Roman" w:hAnsi="Times New Roman" w:cs="Times New Roman"/>
          <w:b/>
          <w:sz w:val="28"/>
          <w:szCs w:val="28"/>
        </w:rPr>
      </w:pPr>
      <w:r w:rsidRPr="00C50136">
        <w:rPr>
          <w:rFonts w:ascii="Times New Roman" w:hAnsi="Times New Roman" w:cs="Times New Roman"/>
          <w:b/>
          <w:sz w:val="28"/>
          <w:szCs w:val="28"/>
        </w:rPr>
        <w:t xml:space="preserve">Vertical distribution of </w:t>
      </w:r>
      <w:proofErr w:type="spellStart"/>
      <w:r w:rsidRPr="00C50136">
        <w:rPr>
          <w:rFonts w:ascii="Times New Roman" w:hAnsi="Times New Roman" w:cs="Times New Roman"/>
          <w:b/>
          <w:sz w:val="28"/>
          <w:szCs w:val="28"/>
        </w:rPr>
        <w:t>Vermifauna</w:t>
      </w:r>
      <w:proofErr w:type="spellEnd"/>
      <w:r w:rsidRPr="00C50136">
        <w:rPr>
          <w:rFonts w:ascii="Times New Roman" w:hAnsi="Times New Roman" w:cs="Times New Roman"/>
          <w:b/>
          <w:sz w:val="28"/>
          <w:szCs w:val="28"/>
        </w:rPr>
        <w:t xml:space="preserve"> and their population ecology in Tropical Dry Evergreen Forest of Kolli hill, a part of Eastern Ghats, Tamil Nadu, India</w:t>
      </w:r>
    </w:p>
    <w:p w14:paraId="11738D73" w14:textId="77777777" w:rsidR="007D22ED" w:rsidRDefault="007D22ED" w:rsidP="007D01B2">
      <w:pPr>
        <w:spacing w:line="480" w:lineRule="auto"/>
        <w:jc w:val="center"/>
        <w:rPr>
          <w:rFonts w:ascii="Times New Roman" w:hAnsi="Times New Roman" w:cs="Times New Roman"/>
          <w:b/>
          <w:sz w:val="32"/>
          <w:szCs w:val="28"/>
        </w:rPr>
      </w:pPr>
    </w:p>
    <w:p w14:paraId="41F1F1C5" w14:textId="032083F9" w:rsidR="007D01B2" w:rsidRPr="00086587" w:rsidRDefault="007D01B2" w:rsidP="007D01B2">
      <w:pPr>
        <w:spacing w:line="480" w:lineRule="auto"/>
        <w:jc w:val="center"/>
        <w:rPr>
          <w:rFonts w:ascii="Times New Roman" w:hAnsi="Times New Roman" w:cs="Times New Roman"/>
          <w:b/>
          <w:sz w:val="32"/>
          <w:szCs w:val="28"/>
        </w:rPr>
      </w:pPr>
      <w:r>
        <w:rPr>
          <w:rFonts w:ascii="Times New Roman" w:hAnsi="Times New Roman" w:cs="Times New Roman"/>
          <w:b/>
          <w:sz w:val="32"/>
          <w:szCs w:val="28"/>
        </w:rPr>
        <w:t>ABSTRACT</w:t>
      </w:r>
      <w:r w:rsidRPr="00086587">
        <w:rPr>
          <w:rFonts w:ascii="Times New Roman" w:hAnsi="Times New Roman" w:cs="Times New Roman"/>
          <w:b/>
          <w:sz w:val="32"/>
          <w:szCs w:val="28"/>
        </w:rPr>
        <w:t xml:space="preserve"> </w:t>
      </w:r>
    </w:p>
    <w:p w14:paraId="53262927" w14:textId="29CC269B" w:rsidR="00F635D5" w:rsidRDefault="00F635D5" w:rsidP="007D22ED">
      <w:pPr>
        <w:spacing w:line="240" w:lineRule="auto"/>
        <w:ind w:firstLine="720"/>
        <w:jc w:val="both"/>
        <w:rPr>
          <w:rFonts w:ascii="Times New Roman" w:hAnsi="Times New Roman" w:cs="Times New Roman"/>
          <w:sz w:val="24"/>
          <w:szCs w:val="24"/>
        </w:rPr>
      </w:pPr>
      <w:r w:rsidRPr="00F635D5">
        <w:rPr>
          <w:rFonts w:ascii="Times New Roman" w:hAnsi="Times New Roman" w:cs="Times New Roman"/>
          <w:sz w:val="24"/>
          <w:szCs w:val="24"/>
        </w:rPr>
        <w:t xml:space="preserve">The study conducted between June 2009 and May 2011 focused on the vertical distribution and population ecology of earthworms in the Tropical Dry Evergreen Forest of </w:t>
      </w:r>
      <w:r w:rsidRPr="00F635D5">
        <w:rPr>
          <w:rFonts w:ascii="Times New Roman" w:hAnsi="Times New Roman" w:cs="Times New Roman"/>
          <w:i/>
          <w:iCs/>
          <w:sz w:val="24"/>
          <w:szCs w:val="24"/>
        </w:rPr>
        <w:t>Kolli</w:t>
      </w:r>
      <w:r w:rsidRPr="00F635D5">
        <w:rPr>
          <w:rFonts w:ascii="Times New Roman" w:hAnsi="Times New Roman" w:cs="Times New Roman"/>
          <w:sz w:val="24"/>
          <w:szCs w:val="24"/>
        </w:rPr>
        <w:t xml:space="preserve"> Hill. The earthworms identified were classified ecologically as </w:t>
      </w:r>
      <w:proofErr w:type="spellStart"/>
      <w:r w:rsidRPr="00F635D5">
        <w:rPr>
          <w:rFonts w:ascii="Times New Roman" w:hAnsi="Times New Roman" w:cs="Times New Roman"/>
          <w:sz w:val="24"/>
          <w:szCs w:val="24"/>
        </w:rPr>
        <w:t>epigeics</w:t>
      </w:r>
      <w:proofErr w:type="spellEnd"/>
      <w:r w:rsidRPr="00F635D5">
        <w:rPr>
          <w:rFonts w:ascii="Times New Roman" w:hAnsi="Times New Roman" w:cs="Times New Roman"/>
          <w:sz w:val="24"/>
          <w:szCs w:val="24"/>
        </w:rPr>
        <w:t xml:space="preserve">, including </w:t>
      </w:r>
      <w:proofErr w:type="spellStart"/>
      <w:r w:rsidRPr="00F635D5">
        <w:rPr>
          <w:rFonts w:ascii="Times New Roman" w:hAnsi="Times New Roman" w:cs="Times New Roman"/>
          <w:i/>
          <w:iCs/>
          <w:sz w:val="24"/>
          <w:szCs w:val="24"/>
        </w:rPr>
        <w:t>Drawid</w:t>
      </w:r>
      <w:proofErr w:type="spellEnd"/>
      <w:r w:rsidRPr="00F635D5">
        <w:rPr>
          <w:rFonts w:ascii="Times New Roman" w:hAnsi="Times New Roman" w:cs="Times New Roman"/>
          <w:i/>
          <w:iCs/>
          <w:sz w:val="24"/>
          <w:szCs w:val="24"/>
        </w:rPr>
        <w:t xml:space="preserve"> </w:t>
      </w:r>
      <w:proofErr w:type="spellStart"/>
      <w:r w:rsidRPr="00F635D5">
        <w:rPr>
          <w:rFonts w:ascii="Times New Roman" w:hAnsi="Times New Roman" w:cs="Times New Roman"/>
          <w:i/>
          <w:iCs/>
          <w:sz w:val="24"/>
          <w:szCs w:val="24"/>
        </w:rPr>
        <w:t>gracilis</w:t>
      </w:r>
      <w:proofErr w:type="spellEnd"/>
      <w:r w:rsidRPr="00F635D5">
        <w:rPr>
          <w:rFonts w:ascii="Times New Roman" w:hAnsi="Times New Roman" w:cs="Times New Roman"/>
          <w:sz w:val="24"/>
          <w:szCs w:val="24"/>
        </w:rPr>
        <w:t xml:space="preserve"> Gates, 1925, </w:t>
      </w:r>
      <w:proofErr w:type="spellStart"/>
      <w:r w:rsidRPr="00F635D5">
        <w:rPr>
          <w:rFonts w:ascii="Times New Roman" w:hAnsi="Times New Roman" w:cs="Times New Roman"/>
          <w:i/>
          <w:iCs/>
          <w:sz w:val="24"/>
          <w:szCs w:val="24"/>
        </w:rPr>
        <w:t>Drawida</w:t>
      </w:r>
      <w:proofErr w:type="spellEnd"/>
      <w:r w:rsidRPr="00F635D5">
        <w:rPr>
          <w:rFonts w:ascii="Times New Roman" w:hAnsi="Times New Roman" w:cs="Times New Roman"/>
          <w:i/>
          <w:iCs/>
          <w:sz w:val="24"/>
          <w:szCs w:val="24"/>
        </w:rPr>
        <w:t xml:space="preserve"> bullata</w:t>
      </w:r>
      <w:r w:rsidRPr="00F635D5">
        <w:rPr>
          <w:rFonts w:ascii="Times New Roman" w:hAnsi="Times New Roman" w:cs="Times New Roman"/>
          <w:sz w:val="24"/>
          <w:szCs w:val="24"/>
        </w:rPr>
        <w:t xml:space="preserve"> Gates, 1933, and </w:t>
      </w:r>
      <w:proofErr w:type="spellStart"/>
      <w:r w:rsidRPr="00F635D5">
        <w:rPr>
          <w:rFonts w:ascii="Times New Roman" w:hAnsi="Times New Roman" w:cs="Times New Roman"/>
          <w:i/>
          <w:iCs/>
          <w:sz w:val="24"/>
          <w:szCs w:val="24"/>
        </w:rPr>
        <w:t>Hoplochaetella</w:t>
      </w:r>
      <w:proofErr w:type="spellEnd"/>
      <w:r w:rsidRPr="00F635D5">
        <w:rPr>
          <w:rFonts w:ascii="Times New Roman" w:hAnsi="Times New Roman" w:cs="Times New Roman"/>
          <w:i/>
          <w:iCs/>
          <w:sz w:val="24"/>
          <w:szCs w:val="24"/>
        </w:rPr>
        <w:t xml:space="preserve"> </w:t>
      </w:r>
      <w:proofErr w:type="spellStart"/>
      <w:r w:rsidRPr="00F635D5">
        <w:rPr>
          <w:rFonts w:ascii="Times New Roman" w:hAnsi="Times New Roman" w:cs="Times New Roman"/>
          <w:i/>
          <w:iCs/>
          <w:sz w:val="24"/>
          <w:szCs w:val="24"/>
        </w:rPr>
        <w:t>stuarti</w:t>
      </w:r>
      <w:proofErr w:type="spellEnd"/>
      <w:r w:rsidRPr="00F635D5">
        <w:rPr>
          <w:rFonts w:ascii="Times New Roman" w:hAnsi="Times New Roman" w:cs="Times New Roman"/>
          <w:sz w:val="24"/>
          <w:szCs w:val="24"/>
        </w:rPr>
        <w:t xml:space="preserve"> Bourne, 1886, and were found only within the top 10 cm of soil. Findings showed that the population of all three earthworm species was lower in the first year (June 2009 to May 2010) compared to the second year (June 2010 to May 2011). This variation in population size could be linked to the lower rainfall of 893mm in the first year compared to 1865mm in the second year. Seasonal changes in soil moisture, influenced by rainfall, may impact earthworm population size, biomass, density, and abundance. The chemical nutrient analysis of soil and </w:t>
      </w:r>
      <w:proofErr w:type="spellStart"/>
      <w:r w:rsidRPr="00F635D5">
        <w:rPr>
          <w:rFonts w:ascii="Times New Roman" w:hAnsi="Times New Roman" w:cs="Times New Roman"/>
          <w:sz w:val="24"/>
          <w:szCs w:val="24"/>
        </w:rPr>
        <w:t>vermicast</w:t>
      </w:r>
      <w:proofErr w:type="spellEnd"/>
      <w:r w:rsidRPr="00F635D5">
        <w:rPr>
          <w:rFonts w:ascii="Times New Roman" w:hAnsi="Times New Roman" w:cs="Times New Roman"/>
          <w:sz w:val="24"/>
          <w:szCs w:val="24"/>
        </w:rPr>
        <w:t xml:space="preserve"> hills revealed that nutrient levels were consistently higher in the cast hills than in the soil across all four seasons throughout the study. There was a significant positive correlation between the total number and biomass of the three earthworm species. Additionally, the total population and biomass of all three species showed a significant positive correlation with rainfall, soil pH (specifically for </w:t>
      </w:r>
      <w:r w:rsidRPr="00F635D5">
        <w:rPr>
          <w:rFonts w:ascii="Times New Roman" w:hAnsi="Times New Roman" w:cs="Times New Roman"/>
          <w:i/>
          <w:iCs/>
          <w:sz w:val="24"/>
          <w:szCs w:val="24"/>
        </w:rPr>
        <w:t xml:space="preserve">H. </w:t>
      </w:r>
      <w:proofErr w:type="spellStart"/>
      <w:r w:rsidRPr="00F635D5">
        <w:rPr>
          <w:rFonts w:ascii="Times New Roman" w:hAnsi="Times New Roman" w:cs="Times New Roman"/>
          <w:i/>
          <w:iCs/>
          <w:sz w:val="24"/>
          <w:szCs w:val="24"/>
        </w:rPr>
        <w:t>stuarti</w:t>
      </w:r>
      <w:proofErr w:type="spellEnd"/>
      <w:r w:rsidRPr="00F635D5">
        <w:rPr>
          <w:rFonts w:ascii="Times New Roman" w:hAnsi="Times New Roman" w:cs="Times New Roman"/>
          <w:sz w:val="24"/>
          <w:szCs w:val="24"/>
        </w:rPr>
        <w:t xml:space="preserve">), soil temperature, soil moisture, ambient temperature, and humidity. The analysis of variance over the two years indicated significant (p&lt;0.05) differences in environmental factors by month and year, except for soil moisture. The results suggested significant (p&lt;0.05) variations in the populations and biomass of these earthworm species over the two years, both monthly and annually, except for the total </w:t>
      </w:r>
      <w:r w:rsidR="0045026A">
        <w:rPr>
          <w:rFonts w:ascii="Times New Roman" w:hAnsi="Times New Roman" w:cs="Times New Roman"/>
          <w:sz w:val="24"/>
          <w:szCs w:val="24"/>
        </w:rPr>
        <w:t>biomass</w:t>
      </w:r>
      <w:r w:rsidRPr="00F635D5">
        <w:rPr>
          <w:rFonts w:ascii="Times New Roman" w:hAnsi="Times New Roman" w:cs="Times New Roman"/>
          <w:sz w:val="24"/>
          <w:szCs w:val="24"/>
        </w:rPr>
        <w:t xml:space="preserve"> of </w:t>
      </w:r>
      <w:r w:rsidRPr="00F635D5">
        <w:rPr>
          <w:rFonts w:ascii="Times New Roman" w:hAnsi="Times New Roman" w:cs="Times New Roman"/>
          <w:i/>
          <w:iCs/>
          <w:sz w:val="24"/>
          <w:szCs w:val="24"/>
        </w:rPr>
        <w:t xml:space="preserve">D. </w:t>
      </w:r>
      <w:proofErr w:type="spellStart"/>
      <w:r w:rsidRPr="00F635D5">
        <w:rPr>
          <w:rFonts w:ascii="Times New Roman" w:hAnsi="Times New Roman" w:cs="Times New Roman"/>
          <w:i/>
          <w:iCs/>
          <w:sz w:val="24"/>
          <w:szCs w:val="24"/>
        </w:rPr>
        <w:t>gracilis</w:t>
      </w:r>
      <w:proofErr w:type="spellEnd"/>
      <w:r w:rsidRPr="00F635D5">
        <w:rPr>
          <w:rFonts w:ascii="Times New Roman" w:hAnsi="Times New Roman" w:cs="Times New Roman"/>
          <w:sz w:val="24"/>
          <w:szCs w:val="24"/>
        </w:rPr>
        <w:t>.</w:t>
      </w:r>
    </w:p>
    <w:p w14:paraId="22FD8165" w14:textId="55B54958" w:rsidR="00707856" w:rsidRPr="00F635D5" w:rsidRDefault="00707856" w:rsidP="0070785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Key Words: Earthworms, Vertical distribution, Population, Ecology, </w:t>
      </w:r>
      <w:r w:rsidRPr="00707856">
        <w:rPr>
          <w:rFonts w:ascii="Times New Roman" w:hAnsi="Times New Roman" w:cs="Times New Roman"/>
          <w:i/>
          <w:iCs/>
          <w:sz w:val="24"/>
          <w:szCs w:val="24"/>
        </w:rPr>
        <w:t>Kolli</w:t>
      </w:r>
      <w:r>
        <w:rPr>
          <w:rFonts w:ascii="Times New Roman" w:hAnsi="Times New Roman" w:cs="Times New Roman"/>
          <w:sz w:val="24"/>
          <w:szCs w:val="24"/>
        </w:rPr>
        <w:t xml:space="preserve"> Hill, Eastern Ghats</w:t>
      </w:r>
    </w:p>
    <w:p w14:paraId="60687934" w14:textId="121A5889" w:rsidR="00F64958" w:rsidRDefault="00F64958" w:rsidP="00F64958">
      <w:pPr>
        <w:pStyle w:val="NormalWeb"/>
        <w:spacing w:line="480" w:lineRule="auto"/>
        <w:ind w:firstLine="720"/>
        <w:jc w:val="center"/>
        <w:rPr>
          <w:b/>
          <w:sz w:val="32"/>
          <w:szCs w:val="28"/>
        </w:rPr>
      </w:pPr>
      <w:r w:rsidRPr="00414438">
        <w:rPr>
          <w:b/>
          <w:sz w:val="32"/>
          <w:szCs w:val="28"/>
        </w:rPr>
        <w:t xml:space="preserve">INTRODUCTION </w:t>
      </w:r>
    </w:p>
    <w:p w14:paraId="47AC4C1C" w14:textId="57FAD953" w:rsidR="002C621B" w:rsidRPr="002C621B" w:rsidRDefault="002C621B" w:rsidP="002C621B">
      <w:pPr>
        <w:pStyle w:val="NormalWeb"/>
        <w:spacing w:line="480" w:lineRule="auto"/>
        <w:ind w:firstLine="720"/>
        <w:jc w:val="both"/>
        <w:rPr>
          <w:bCs/>
          <w:lang w:val="en-IN"/>
        </w:rPr>
      </w:pPr>
      <w:r w:rsidRPr="002C621B">
        <w:rPr>
          <w:bCs/>
          <w:lang w:val="en-IN"/>
        </w:rPr>
        <w:t>The diversity of life forms within the soil, from countless unseen microbes like bacteria and fungi to the more recognizable earthworms, is what constitutes soil biodiversity. These varied organisms engage with each other and with the plants and animals in their environment, creating a complex network of biological interactions. They are essential to agricultural and forestry ecosystems, playing a vital role in sustaining soil health, ecosystem functions, and productivity. It is widely acknowledged that the extent of biodiversity below the ground, including earthworms, surpasses that above ground (Giller, 19</w:t>
      </w:r>
      <w:r w:rsidR="00EB7D17">
        <w:rPr>
          <w:bCs/>
          <w:lang w:val="en-IN"/>
        </w:rPr>
        <w:t>6</w:t>
      </w:r>
      <w:r w:rsidRPr="002C621B">
        <w:rPr>
          <w:bCs/>
          <w:lang w:val="en-IN"/>
        </w:rPr>
        <w:t xml:space="preserve">6). Earthworms are found in </w:t>
      </w:r>
      <w:r w:rsidRPr="002C621B">
        <w:rPr>
          <w:bCs/>
          <w:lang w:val="en-IN"/>
        </w:rPr>
        <w:lastRenderedPageBreak/>
        <w:t xml:space="preserve">nearly all land-based ecosystems and are a crucial part of the soil's invertebrate macro fauna. Globally, over 8,300 species of earthworms have been identified, spanning 38 families and 811 genera (Reynolds and Wetzel, 2025). India boasts a remarkable variety of earthworms, with 469 species and subspecies distributed across nine families and 72 genera (Ahmad et al., 2025; Naik et al., 2024; Tiwari et al., 2024, 2025a, 2025b). Earthworm casts often have higher concentrations of nutrients available to plants (Puh, 1941; Aldag and Graff, 1975) than the surrounding soil, potentially serving as nutrient-rich micro sites for plant exploitation. These casts may even contain substances that promote plant growth (Gavrilov, 1963; Nielson, 1965; </w:t>
      </w:r>
      <w:proofErr w:type="spellStart"/>
      <w:r w:rsidRPr="002C621B">
        <w:rPr>
          <w:bCs/>
          <w:lang w:val="en-IN"/>
        </w:rPr>
        <w:t>Tomati</w:t>
      </w:r>
      <w:proofErr w:type="spellEnd"/>
      <w:r w:rsidRPr="002C621B">
        <w:rPr>
          <w:bCs/>
          <w:lang w:val="en-IN"/>
        </w:rPr>
        <w:t xml:space="preserve"> et al., 1988).</w:t>
      </w:r>
    </w:p>
    <w:p w14:paraId="54BB9C47" w14:textId="23BFD5E5" w:rsidR="00D32FF8" w:rsidRDefault="00D32FF8" w:rsidP="0049692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8049F1">
        <w:rPr>
          <w:rFonts w:ascii="Times New Roman" w:hAnsi="Times New Roman" w:cs="Times New Roman"/>
          <w:sz w:val="24"/>
          <w:szCs w:val="24"/>
        </w:rPr>
        <w:t>Populations of earthworms vary greatly in terms of numbers or biomass and diversity. The earthworm population (number) range from 42 individual</w:t>
      </w:r>
      <w:r>
        <w:rPr>
          <w:rFonts w:ascii="Times New Roman" w:hAnsi="Times New Roman" w:cs="Times New Roman"/>
          <w:sz w:val="24"/>
          <w:szCs w:val="24"/>
        </w:rPr>
        <w:t>s</w:t>
      </w:r>
      <w:r w:rsidRPr="008049F1">
        <w:rPr>
          <w:rFonts w:ascii="Times New Roman" w:hAnsi="Times New Roman" w:cs="Times New Roman"/>
          <w:sz w:val="24"/>
          <w:szCs w:val="24"/>
        </w:rPr>
        <w:t xml:space="preserve"> per square meter to more than 2000 per square meter (Edwards and Bohlen, 1996). The size of population depends on a wide range of factors, including soil type, pH, chemical status, moisture-holding capacity</w:t>
      </w:r>
      <w:r>
        <w:rPr>
          <w:rFonts w:ascii="Times New Roman" w:hAnsi="Times New Roman" w:cs="Times New Roman"/>
          <w:sz w:val="24"/>
          <w:szCs w:val="24"/>
        </w:rPr>
        <w:t xml:space="preserve"> of the soil, rainfall</w:t>
      </w:r>
      <w:r w:rsidRPr="008049F1">
        <w:rPr>
          <w:rFonts w:ascii="Times New Roman" w:hAnsi="Times New Roman" w:cs="Times New Roman"/>
          <w:sz w:val="24"/>
          <w:szCs w:val="24"/>
        </w:rPr>
        <w:t xml:space="preserve"> and ambient temperatures, but most importantly, on the ready availability of organic matter that is the major food resource for earthworms (Lee, 1985</w:t>
      </w:r>
      <w:r>
        <w:rPr>
          <w:rFonts w:ascii="Times New Roman" w:hAnsi="Times New Roman" w:cs="Times New Roman"/>
          <w:sz w:val="24"/>
          <w:szCs w:val="24"/>
        </w:rPr>
        <w:t>;</w:t>
      </w:r>
      <w:r w:rsidRPr="003F2FC9">
        <w:rPr>
          <w:rFonts w:ascii="Times New Roman" w:hAnsi="Times New Roman" w:cs="Times New Roman"/>
          <w:sz w:val="24"/>
          <w:szCs w:val="24"/>
        </w:rPr>
        <w:t xml:space="preserve"> </w:t>
      </w:r>
      <w:r w:rsidRPr="008049F1">
        <w:rPr>
          <w:rFonts w:ascii="Times New Roman" w:hAnsi="Times New Roman" w:cs="Times New Roman"/>
          <w:sz w:val="24"/>
          <w:szCs w:val="24"/>
        </w:rPr>
        <w:t xml:space="preserve">Curry, 1998; Lavelle </w:t>
      </w:r>
      <w:r w:rsidRPr="008049F1">
        <w:rPr>
          <w:rFonts w:ascii="Times New Roman" w:hAnsi="Times New Roman" w:cs="Times New Roman"/>
          <w:i/>
          <w:iCs/>
          <w:sz w:val="24"/>
          <w:szCs w:val="24"/>
        </w:rPr>
        <w:t>et al</w:t>
      </w:r>
      <w:r>
        <w:rPr>
          <w:rFonts w:ascii="Times New Roman" w:hAnsi="Times New Roman" w:cs="Times New Roman"/>
          <w:sz w:val="24"/>
          <w:szCs w:val="24"/>
        </w:rPr>
        <w:t>., 1999</w:t>
      </w:r>
      <w:r w:rsidRPr="008049F1">
        <w:rPr>
          <w:rFonts w:ascii="Times New Roman" w:hAnsi="Times New Roman" w:cs="Times New Roman"/>
          <w:sz w:val="24"/>
          <w:szCs w:val="24"/>
        </w:rPr>
        <w:t xml:space="preserve">). The diversity of earthworm species varies greatly by site and habitats. Baker </w:t>
      </w:r>
      <w:r w:rsidRPr="008049F1">
        <w:rPr>
          <w:rFonts w:ascii="Times New Roman" w:hAnsi="Times New Roman" w:cs="Times New Roman"/>
          <w:i/>
          <w:iCs/>
          <w:sz w:val="24"/>
          <w:szCs w:val="24"/>
        </w:rPr>
        <w:t>et al</w:t>
      </w:r>
      <w:r>
        <w:rPr>
          <w:rFonts w:ascii="Times New Roman" w:hAnsi="Times New Roman" w:cs="Times New Roman"/>
          <w:sz w:val="24"/>
          <w:szCs w:val="24"/>
        </w:rPr>
        <w:t>. (</w:t>
      </w:r>
      <w:r w:rsidRPr="008049F1">
        <w:rPr>
          <w:rFonts w:ascii="Times New Roman" w:hAnsi="Times New Roman" w:cs="Times New Roman"/>
          <w:sz w:val="24"/>
          <w:szCs w:val="24"/>
        </w:rPr>
        <w:t>1997) surveyed the earthworm fauna of urban and agricultural soils in Australia. They found that abundance varied between habitats with highest numbers</w:t>
      </w:r>
      <w:r>
        <w:rPr>
          <w:rFonts w:ascii="Times New Roman" w:hAnsi="Times New Roman" w:cs="Times New Roman"/>
          <w:sz w:val="24"/>
          <w:szCs w:val="24"/>
        </w:rPr>
        <w:t xml:space="preserve"> was</w:t>
      </w:r>
      <w:r w:rsidRPr="008049F1">
        <w:rPr>
          <w:rFonts w:ascii="Times New Roman" w:hAnsi="Times New Roman" w:cs="Times New Roman"/>
          <w:sz w:val="24"/>
          <w:szCs w:val="24"/>
        </w:rPr>
        <w:t xml:space="preserve"> found in pastures and orchards and least in cereal crops. Species richness was least in soils used for cereal cropping and great in urban gardens. Similarity indices showed that earthworm populations of similar vegetative cover had similar earthworm density. </w:t>
      </w:r>
      <w:r>
        <w:rPr>
          <w:rFonts w:ascii="Times New Roman" w:hAnsi="Times New Roman" w:cs="Times New Roman"/>
          <w:sz w:val="24"/>
          <w:szCs w:val="24"/>
        </w:rPr>
        <w:t>Populations</w:t>
      </w:r>
      <w:r w:rsidRPr="008049F1">
        <w:rPr>
          <w:rFonts w:ascii="Times New Roman" w:hAnsi="Times New Roman" w:cs="Times New Roman"/>
          <w:sz w:val="24"/>
          <w:szCs w:val="24"/>
        </w:rPr>
        <w:t xml:space="preserve"> of </w:t>
      </w:r>
      <w:r>
        <w:rPr>
          <w:rFonts w:ascii="Times New Roman" w:hAnsi="Times New Roman" w:cs="Times New Roman"/>
          <w:sz w:val="24"/>
          <w:szCs w:val="24"/>
        </w:rPr>
        <w:t xml:space="preserve">most soil-inhabiting invertebrates </w:t>
      </w:r>
      <w:r w:rsidRPr="008049F1">
        <w:rPr>
          <w:rFonts w:ascii="Times New Roman" w:hAnsi="Times New Roman" w:cs="Times New Roman"/>
          <w:sz w:val="24"/>
          <w:szCs w:val="24"/>
        </w:rPr>
        <w:t>tend to have pyramidal age structure, with many more young individuals than mature ones at most time of the year</w:t>
      </w:r>
      <w:r>
        <w:rPr>
          <w:rFonts w:ascii="Times New Roman" w:hAnsi="Times New Roman" w:cs="Times New Roman"/>
          <w:sz w:val="24"/>
          <w:szCs w:val="24"/>
        </w:rPr>
        <w:t xml:space="preserve">; for instance, Raw (1962) reported that the proportions of </w:t>
      </w:r>
      <w:r w:rsidRPr="001E050D">
        <w:rPr>
          <w:rFonts w:ascii="Times New Roman" w:hAnsi="Times New Roman" w:cs="Times New Roman"/>
          <w:i/>
          <w:sz w:val="24"/>
          <w:szCs w:val="24"/>
        </w:rPr>
        <w:t>L</w:t>
      </w:r>
      <w:r>
        <w:rPr>
          <w:rFonts w:ascii="Times New Roman" w:hAnsi="Times New Roman" w:cs="Times New Roman"/>
          <w:sz w:val="24"/>
          <w:szCs w:val="24"/>
        </w:rPr>
        <w:t xml:space="preserve">. </w:t>
      </w:r>
      <w:r w:rsidRPr="001E050D">
        <w:rPr>
          <w:rFonts w:ascii="Times New Roman" w:hAnsi="Times New Roman" w:cs="Times New Roman"/>
          <w:i/>
          <w:sz w:val="24"/>
          <w:szCs w:val="24"/>
        </w:rPr>
        <w:t>terrestris</w:t>
      </w:r>
      <w:r>
        <w:rPr>
          <w:rFonts w:ascii="Times New Roman" w:hAnsi="Times New Roman" w:cs="Times New Roman"/>
          <w:sz w:val="24"/>
          <w:szCs w:val="24"/>
        </w:rPr>
        <w:t xml:space="preserve"> individuals of different ages in his sample from an orchard, were in the ratio of 8 mature worms to 13 large immatures  and  31 small immatures (Edwards</w:t>
      </w:r>
      <w:r w:rsidRPr="008049F1">
        <w:rPr>
          <w:rFonts w:ascii="Times New Roman" w:hAnsi="Times New Roman" w:cs="Times New Roman"/>
          <w:sz w:val="24"/>
          <w:szCs w:val="24"/>
        </w:rPr>
        <w:t xml:space="preserve"> and Bohlen, 1996)</w:t>
      </w:r>
      <w:r>
        <w:rPr>
          <w:rFonts w:ascii="Times New Roman" w:hAnsi="Times New Roman" w:cs="Times New Roman"/>
          <w:sz w:val="24"/>
          <w:szCs w:val="24"/>
        </w:rPr>
        <w:t>.</w:t>
      </w:r>
    </w:p>
    <w:p w14:paraId="5A0717CD" w14:textId="2E1FE3A3" w:rsidR="00D32FF8" w:rsidRDefault="00D32FF8" w:rsidP="00E80709">
      <w:pPr>
        <w:autoSpaceDE w:val="0"/>
        <w:autoSpaceDN w:val="0"/>
        <w:adjustRightInd w:val="0"/>
        <w:spacing w:after="0" w:line="480" w:lineRule="auto"/>
        <w:ind w:firstLine="720"/>
        <w:jc w:val="both"/>
        <w:rPr>
          <w:rFonts w:ascii="Times New Roman" w:hAnsi="Times New Roman" w:cs="Times New Roman"/>
          <w:sz w:val="24"/>
          <w:szCs w:val="24"/>
        </w:rPr>
      </w:pPr>
      <w:r w:rsidRPr="008049F1">
        <w:rPr>
          <w:rFonts w:ascii="Times New Roman" w:hAnsi="Times New Roman" w:cs="Times New Roman"/>
          <w:sz w:val="24"/>
          <w:szCs w:val="24"/>
        </w:rPr>
        <w:lastRenderedPageBreak/>
        <w:t>Earthworms are by no means distrib</w:t>
      </w:r>
      <w:r>
        <w:rPr>
          <w:rFonts w:ascii="Times New Roman" w:hAnsi="Times New Roman" w:cs="Times New Roman"/>
          <w:sz w:val="24"/>
          <w:szCs w:val="24"/>
        </w:rPr>
        <w:t xml:space="preserve">uted randomly in soil. </w:t>
      </w:r>
      <w:proofErr w:type="spellStart"/>
      <w:r>
        <w:rPr>
          <w:rFonts w:ascii="Times New Roman" w:hAnsi="Times New Roman" w:cs="Times New Roman"/>
          <w:sz w:val="24"/>
          <w:szCs w:val="24"/>
        </w:rPr>
        <w:t>Gulid</w:t>
      </w:r>
      <w:proofErr w:type="spellEnd"/>
      <w:r>
        <w:rPr>
          <w:rFonts w:ascii="Times New Roman" w:hAnsi="Times New Roman" w:cs="Times New Roman"/>
          <w:sz w:val="24"/>
          <w:szCs w:val="24"/>
        </w:rPr>
        <w:t xml:space="preserve"> (1952) and Murchie (</w:t>
      </w:r>
      <w:r w:rsidRPr="008049F1">
        <w:rPr>
          <w:rFonts w:ascii="Times New Roman" w:hAnsi="Times New Roman" w:cs="Times New Roman"/>
          <w:sz w:val="24"/>
          <w:szCs w:val="24"/>
        </w:rPr>
        <w:t xml:space="preserve">1958) </w:t>
      </w:r>
      <w:r>
        <w:rPr>
          <w:rFonts w:ascii="Times New Roman" w:hAnsi="Times New Roman" w:cs="Times New Roman"/>
          <w:sz w:val="24"/>
          <w:szCs w:val="24"/>
        </w:rPr>
        <w:t xml:space="preserve">classified the possible factors that were likely to be responsible for variability in </w:t>
      </w:r>
      <w:r w:rsidRPr="008049F1">
        <w:rPr>
          <w:rFonts w:ascii="Times New Roman" w:hAnsi="Times New Roman" w:cs="Times New Roman"/>
          <w:sz w:val="24"/>
          <w:szCs w:val="24"/>
        </w:rPr>
        <w:t xml:space="preserve"> horizontal and vertical distribution, </w:t>
      </w:r>
      <w:proofErr w:type="spellStart"/>
      <w:r w:rsidRPr="008049F1">
        <w:rPr>
          <w:rFonts w:ascii="Times New Roman" w:hAnsi="Times New Roman" w:cs="Times New Roman"/>
          <w:sz w:val="24"/>
          <w:szCs w:val="24"/>
        </w:rPr>
        <w:t>physico</w:t>
      </w:r>
      <w:proofErr w:type="spellEnd"/>
      <w:r w:rsidRPr="008049F1">
        <w:rPr>
          <w:rFonts w:ascii="Times New Roman" w:hAnsi="Times New Roman" w:cs="Times New Roman"/>
          <w:sz w:val="24"/>
          <w:szCs w:val="24"/>
        </w:rPr>
        <w:t>-chemical (soil temperature, moisture, pH, inorganic salts, aeration and texture), availability of food (herbage, leaf litter, dung, consolidated organic matter,</w:t>
      </w:r>
      <w:r>
        <w:rPr>
          <w:rFonts w:ascii="Times New Roman" w:hAnsi="Times New Roman" w:cs="Times New Roman"/>
          <w:sz w:val="24"/>
          <w:szCs w:val="24"/>
        </w:rPr>
        <w:t xml:space="preserve"> reproductive potential and dispersive powers of the species) </w:t>
      </w:r>
      <w:r w:rsidRPr="008049F1">
        <w:rPr>
          <w:rFonts w:ascii="Times New Roman" w:hAnsi="Times New Roman" w:cs="Times New Roman"/>
          <w:sz w:val="24"/>
          <w:szCs w:val="24"/>
        </w:rPr>
        <w:t xml:space="preserve"> and historical factors (including disturbance and colonization </w:t>
      </w:r>
      <w:r>
        <w:rPr>
          <w:rFonts w:ascii="Times New Roman" w:hAnsi="Times New Roman" w:cs="Times New Roman"/>
          <w:sz w:val="24"/>
          <w:szCs w:val="24"/>
        </w:rPr>
        <w:t>of new habitats). Gerard (</w:t>
      </w:r>
      <w:r w:rsidRPr="008049F1">
        <w:rPr>
          <w:rFonts w:ascii="Times New Roman" w:hAnsi="Times New Roman" w:cs="Times New Roman"/>
          <w:sz w:val="24"/>
          <w:szCs w:val="24"/>
        </w:rPr>
        <w:t xml:space="preserve">1967) stated that the vertical distribution of each species changed considerably with the time of </w:t>
      </w:r>
      <w:r w:rsidR="00650A22">
        <w:rPr>
          <w:rFonts w:ascii="Times New Roman" w:hAnsi="Times New Roman" w:cs="Times New Roman"/>
          <w:sz w:val="24"/>
          <w:szCs w:val="24"/>
        </w:rPr>
        <w:t xml:space="preserve">a </w:t>
      </w:r>
      <w:r w:rsidRPr="008049F1">
        <w:rPr>
          <w:rFonts w:ascii="Times New Roman" w:hAnsi="Times New Roman" w:cs="Times New Roman"/>
          <w:sz w:val="24"/>
          <w:szCs w:val="24"/>
        </w:rPr>
        <w:t>year. The two factors influencing movement to deeper soil seemed to be very cold or very dry surface soil.</w:t>
      </w:r>
      <w:r w:rsidR="00E80709">
        <w:rPr>
          <w:rFonts w:ascii="Times New Roman" w:hAnsi="Times New Roman" w:cs="Times New Roman"/>
          <w:b/>
          <w:bCs/>
          <w:sz w:val="24"/>
          <w:szCs w:val="24"/>
        </w:rPr>
        <w:t xml:space="preserve"> </w:t>
      </w:r>
      <w:r w:rsidR="00E80709">
        <w:rPr>
          <w:rFonts w:ascii="Times New Roman" w:hAnsi="Times New Roman" w:cs="Times New Roman"/>
          <w:sz w:val="24"/>
          <w:szCs w:val="24"/>
        </w:rPr>
        <w:t>T</w:t>
      </w:r>
      <w:r w:rsidRPr="008049F1">
        <w:rPr>
          <w:rFonts w:ascii="Times New Roman" w:hAnsi="Times New Roman" w:cs="Times New Roman"/>
          <w:sz w:val="24"/>
          <w:szCs w:val="24"/>
        </w:rPr>
        <w:t>he two soil conditions that affected earthworm activity are temperature and moisture (Edward</w:t>
      </w:r>
      <w:r>
        <w:rPr>
          <w:rFonts w:ascii="Times New Roman" w:hAnsi="Times New Roman" w:cs="Times New Roman"/>
          <w:sz w:val="24"/>
          <w:szCs w:val="24"/>
        </w:rPr>
        <w:t>s</w:t>
      </w:r>
      <w:r w:rsidRPr="008049F1">
        <w:rPr>
          <w:rFonts w:ascii="Times New Roman" w:hAnsi="Times New Roman" w:cs="Times New Roman"/>
          <w:sz w:val="24"/>
          <w:szCs w:val="24"/>
        </w:rPr>
        <w:t xml:space="preserve">, 2004). Tiwari </w:t>
      </w:r>
      <w:r w:rsidRPr="008049F1">
        <w:rPr>
          <w:rFonts w:ascii="Times New Roman" w:hAnsi="Times New Roman" w:cs="Times New Roman"/>
          <w:i/>
          <w:iCs/>
          <w:sz w:val="24"/>
          <w:szCs w:val="24"/>
        </w:rPr>
        <w:t>et al</w:t>
      </w:r>
      <w:r>
        <w:rPr>
          <w:rFonts w:ascii="Times New Roman" w:hAnsi="Times New Roman" w:cs="Times New Roman"/>
          <w:sz w:val="24"/>
          <w:szCs w:val="24"/>
        </w:rPr>
        <w:t>. (</w:t>
      </w:r>
      <w:r w:rsidRPr="008049F1">
        <w:rPr>
          <w:rFonts w:ascii="Times New Roman" w:hAnsi="Times New Roman" w:cs="Times New Roman"/>
          <w:sz w:val="24"/>
          <w:szCs w:val="24"/>
        </w:rPr>
        <w:t xml:space="preserve">1992) also found a significant correlation between earthworm populations and temperature and moisture in a pineapple field. Earthworm activity in the tropics is also limited to certain seasons. Earthworms are active mainly </w:t>
      </w:r>
      <w:r>
        <w:rPr>
          <w:rFonts w:ascii="Times New Roman" w:hAnsi="Times New Roman" w:cs="Times New Roman"/>
          <w:sz w:val="24"/>
          <w:szCs w:val="24"/>
        </w:rPr>
        <w:t>during</w:t>
      </w:r>
      <w:r w:rsidRPr="008049F1">
        <w:rPr>
          <w:rFonts w:ascii="Times New Roman" w:hAnsi="Times New Roman" w:cs="Times New Roman"/>
          <w:sz w:val="24"/>
          <w:szCs w:val="24"/>
        </w:rPr>
        <w:t xml:space="preserve"> 4-6 months of rainy season between May and October. </w:t>
      </w:r>
    </w:p>
    <w:p w14:paraId="345C9087" w14:textId="77777777" w:rsidR="00CB7912" w:rsidRDefault="00CB7912" w:rsidP="00CB7912">
      <w:pPr>
        <w:autoSpaceDE w:val="0"/>
        <w:autoSpaceDN w:val="0"/>
        <w:adjustRightInd w:val="0"/>
        <w:spacing w:after="0" w:line="480" w:lineRule="auto"/>
        <w:ind w:firstLine="720"/>
        <w:jc w:val="both"/>
        <w:rPr>
          <w:rFonts w:ascii="Times New Roman" w:hAnsi="Times New Roman" w:cs="Times New Roman"/>
          <w:sz w:val="24"/>
          <w:szCs w:val="24"/>
        </w:rPr>
      </w:pPr>
      <w:r w:rsidRPr="00CB7912">
        <w:rPr>
          <w:rFonts w:ascii="Times New Roman" w:hAnsi="Times New Roman" w:cs="Times New Roman"/>
          <w:sz w:val="24"/>
          <w:szCs w:val="24"/>
        </w:rPr>
        <w:t xml:space="preserve">According to the literature review, Murali </w:t>
      </w:r>
      <w:r w:rsidRPr="00CE3269">
        <w:rPr>
          <w:rFonts w:ascii="Times New Roman" w:hAnsi="Times New Roman" w:cs="Times New Roman"/>
          <w:i/>
          <w:iCs/>
          <w:sz w:val="24"/>
          <w:szCs w:val="24"/>
        </w:rPr>
        <w:t>et al.</w:t>
      </w:r>
      <w:r w:rsidRPr="00CB7912">
        <w:rPr>
          <w:rFonts w:ascii="Times New Roman" w:hAnsi="Times New Roman" w:cs="Times New Roman"/>
          <w:sz w:val="24"/>
          <w:szCs w:val="24"/>
        </w:rPr>
        <w:t xml:space="preserve"> (2025) have documented the species composition of earthworms in the Tropical Evergreen and Southern Thorn forests of </w:t>
      </w:r>
      <w:r w:rsidRPr="00CB7912">
        <w:rPr>
          <w:rFonts w:ascii="Times New Roman" w:hAnsi="Times New Roman" w:cs="Times New Roman"/>
          <w:i/>
          <w:iCs/>
          <w:sz w:val="24"/>
          <w:szCs w:val="24"/>
        </w:rPr>
        <w:t xml:space="preserve">Kolli </w:t>
      </w:r>
      <w:r w:rsidRPr="00CB7912">
        <w:rPr>
          <w:rFonts w:ascii="Times New Roman" w:hAnsi="Times New Roman" w:cs="Times New Roman"/>
          <w:sz w:val="24"/>
          <w:szCs w:val="24"/>
        </w:rPr>
        <w:t xml:space="preserve">Hill, part of the Eastern Ghats in Tamil Nadu, India. However, there is a lack of information on the vertical distribution and ecology of earthworms in the Tropical Evergreen Forest of </w:t>
      </w:r>
      <w:r w:rsidRPr="00CB7912">
        <w:rPr>
          <w:rFonts w:ascii="Times New Roman" w:hAnsi="Times New Roman" w:cs="Times New Roman"/>
          <w:i/>
          <w:iCs/>
          <w:sz w:val="24"/>
          <w:szCs w:val="24"/>
        </w:rPr>
        <w:t xml:space="preserve">Kolli </w:t>
      </w:r>
      <w:r w:rsidRPr="00CB7912">
        <w:rPr>
          <w:rFonts w:ascii="Times New Roman" w:hAnsi="Times New Roman" w:cs="Times New Roman"/>
          <w:sz w:val="24"/>
          <w:szCs w:val="24"/>
        </w:rPr>
        <w:t>Hill. Therefore, this study aims to:     </w:t>
      </w:r>
    </w:p>
    <w:p w14:paraId="6005C151" w14:textId="57D632B1" w:rsidR="00CB7912" w:rsidRPr="00CB7912" w:rsidRDefault="00CB7912" w:rsidP="00CB7912">
      <w:pPr>
        <w:pStyle w:val="ListParagraph"/>
        <w:numPr>
          <w:ilvl w:val="0"/>
          <w:numId w:val="18"/>
        </w:numPr>
        <w:autoSpaceDE w:val="0"/>
        <w:autoSpaceDN w:val="0"/>
        <w:adjustRightInd w:val="0"/>
        <w:spacing w:after="0" w:line="480" w:lineRule="auto"/>
        <w:jc w:val="both"/>
        <w:rPr>
          <w:rFonts w:ascii="Times New Roman" w:hAnsi="Times New Roman" w:cs="Times New Roman"/>
          <w:sz w:val="24"/>
          <w:szCs w:val="24"/>
        </w:rPr>
      </w:pPr>
      <w:r w:rsidRPr="00CB7912">
        <w:rPr>
          <w:rFonts w:ascii="Times New Roman" w:hAnsi="Times New Roman" w:cs="Times New Roman"/>
          <w:sz w:val="24"/>
          <w:szCs w:val="24"/>
        </w:rPr>
        <w:t xml:space="preserve">Investigate the vertical distribution of three earthworm species in the selected forest area, focusing on their numbers, biomass, density, and abundance, as well as their interaction with the abiotic environment, and      </w:t>
      </w:r>
    </w:p>
    <w:p w14:paraId="43EDDD27" w14:textId="18EBD7AD" w:rsidR="00CB7912" w:rsidRPr="00CB7912" w:rsidRDefault="00CB7912" w:rsidP="00CB7912">
      <w:pPr>
        <w:pStyle w:val="ListParagraph"/>
        <w:numPr>
          <w:ilvl w:val="0"/>
          <w:numId w:val="18"/>
        </w:numPr>
        <w:autoSpaceDE w:val="0"/>
        <w:autoSpaceDN w:val="0"/>
        <w:adjustRightInd w:val="0"/>
        <w:spacing w:after="0" w:line="480" w:lineRule="auto"/>
        <w:jc w:val="both"/>
        <w:rPr>
          <w:rFonts w:ascii="Times New Roman" w:hAnsi="Times New Roman" w:cs="Times New Roman"/>
          <w:sz w:val="24"/>
          <w:szCs w:val="24"/>
        </w:rPr>
      </w:pPr>
      <w:r w:rsidRPr="00CB7912">
        <w:rPr>
          <w:rFonts w:ascii="Times New Roman" w:hAnsi="Times New Roman" w:cs="Times New Roman"/>
          <w:sz w:val="24"/>
          <w:szCs w:val="24"/>
        </w:rPr>
        <w:t>Examine and compare the chemical nutrient composition of the soil and earthworm cast hill.</w:t>
      </w:r>
    </w:p>
    <w:p w14:paraId="16760B85" w14:textId="46FC4980" w:rsidR="00AC0C45" w:rsidRDefault="00AC0C45" w:rsidP="00AC0C45">
      <w:pPr>
        <w:autoSpaceDE w:val="0"/>
        <w:autoSpaceDN w:val="0"/>
        <w:adjustRightInd w:val="0"/>
        <w:spacing w:after="0" w:line="480" w:lineRule="auto"/>
        <w:jc w:val="center"/>
        <w:rPr>
          <w:rFonts w:ascii="Times New Roman" w:hAnsi="Times New Roman" w:cs="Times New Roman"/>
          <w:sz w:val="24"/>
          <w:szCs w:val="24"/>
        </w:rPr>
      </w:pPr>
      <w:r w:rsidRPr="007A7768">
        <w:rPr>
          <w:rFonts w:ascii="Times New Roman" w:hAnsi="Times New Roman" w:cs="Times New Roman"/>
          <w:b/>
          <w:color w:val="000000"/>
          <w:sz w:val="32"/>
          <w:szCs w:val="32"/>
        </w:rPr>
        <w:t>MATERIAL</w:t>
      </w:r>
      <w:r>
        <w:rPr>
          <w:rFonts w:ascii="Times New Roman" w:hAnsi="Times New Roman" w:cs="Times New Roman"/>
          <w:b/>
          <w:color w:val="000000"/>
          <w:sz w:val="32"/>
          <w:szCs w:val="32"/>
        </w:rPr>
        <w:t>S</w:t>
      </w:r>
      <w:r w:rsidRPr="007A7768">
        <w:rPr>
          <w:rFonts w:ascii="Times New Roman" w:hAnsi="Times New Roman" w:cs="Times New Roman"/>
          <w:b/>
          <w:color w:val="000000"/>
          <w:sz w:val="32"/>
          <w:szCs w:val="32"/>
        </w:rPr>
        <w:t xml:space="preserve"> AND METHOD</w:t>
      </w:r>
      <w:r>
        <w:rPr>
          <w:rFonts w:ascii="Times New Roman" w:hAnsi="Times New Roman" w:cs="Times New Roman"/>
          <w:b/>
          <w:color w:val="000000"/>
          <w:sz w:val="32"/>
          <w:szCs w:val="32"/>
        </w:rPr>
        <w:t>S</w:t>
      </w:r>
    </w:p>
    <w:p w14:paraId="303CA056" w14:textId="314C3F54" w:rsidR="0050533D" w:rsidRDefault="0050533D" w:rsidP="0050533D">
      <w:pPr>
        <w:autoSpaceDE w:val="0"/>
        <w:autoSpaceDN w:val="0"/>
        <w:adjustRightInd w:val="0"/>
        <w:spacing w:after="0" w:line="480" w:lineRule="auto"/>
        <w:jc w:val="both"/>
        <w:rPr>
          <w:rFonts w:ascii="Times New Roman" w:hAnsi="Times New Roman" w:cs="Times New Roman"/>
          <w:b/>
          <w:bCs/>
          <w:sz w:val="24"/>
          <w:szCs w:val="24"/>
        </w:rPr>
      </w:pPr>
      <w:r w:rsidRPr="0050533D">
        <w:rPr>
          <w:rFonts w:ascii="Times New Roman" w:hAnsi="Times New Roman" w:cs="Times New Roman"/>
          <w:b/>
          <w:bCs/>
          <w:sz w:val="24"/>
          <w:szCs w:val="24"/>
        </w:rPr>
        <w:t>Study area</w:t>
      </w:r>
    </w:p>
    <w:p w14:paraId="5BE8BBF5" w14:textId="512BEE2F" w:rsidR="00D51F48" w:rsidRPr="00D51F48" w:rsidRDefault="00D51F48" w:rsidP="00D51F48">
      <w:pPr>
        <w:autoSpaceDE w:val="0"/>
        <w:autoSpaceDN w:val="0"/>
        <w:adjustRightInd w:val="0"/>
        <w:spacing w:after="0" w:line="480" w:lineRule="auto"/>
        <w:ind w:firstLine="720"/>
        <w:jc w:val="both"/>
        <w:rPr>
          <w:rFonts w:ascii="Times New Roman" w:hAnsi="Times New Roman" w:cs="Times New Roman"/>
          <w:sz w:val="24"/>
          <w:szCs w:val="24"/>
        </w:rPr>
      </w:pPr>
      <w:r w:rsidRPr="00D51F48">
        <w:rPr>
          <w:rFonts w:ascii="Times New Roman" w:hAnsi="Times New Roman" w:cs="Times New Roman"/>
          <w:sz w:val="24"/>
          <w:szCs w:val="24"/>
        </w:rPr>
        <w:lastRenderedPageBreak/>
        <w:t>The Eastern Ghats are a series of isolated hill ranges located in Peninsular India, stretching between</w:t>
      </w:r>
      <w:r>
        <w:rPr>
          <w:rFonts w:ascii="Times New Roman" w:hAnsi="Times New Roman" w:cs="Times New Roman"/>
          <w:sz w:val="24"/>
          <w:szCs w:val="24"/>
        </w:rPr>
        <w:t xml:space="preserve"> </w:t>
      </w:r>
      <w:r w:rsidRPr="000202D1">
        <w:rPr>
          <w:rFonts w:ascii="Times New Roman" w:eastAsia="Times New Roman" w:hAnsi="Times New Roman" w:cs="Times New Roman"/>
          <w:color w:val="000000"/>
          <w:sz w:val="24"/>
        </w:rPr>
        <w:t>11</w:t>
      </w:r>
      <w:r w:rsidRPr="000202D1">
        <w:rPr>
          <w:rFonts w:ascii="Times New Roman" w:eastAsia="Times New Roman" w:hAnsi="Times New Roman" w:cs="Times New Roman"/>
          <w:color w:val="000000"/>
          <w:sz w:val="24"/>
          <w:vertAlign w:val="superscript"/>
        </w:rPr>
        <w:t>0</w:t>
      </w:r>
      <w:r w:rsidRPr="000202D1">
        <w:rPr>
          <w:rFonts w:ascii="Times New Roman" w:eastAsia="Times New Roman" w:hAnsi="Times New Roman" w:cs="Times New Roman"/>
          <w:color w:val="000000"/>
          <w:sz w:val="24"/>
        </w:rPr>
        <w:t xml:space="preserve"> 30' and 21</w:t>
      </w:r>
      <w:r w:rsidRPr="000202D1">
        <w:rPr>
          <w:rFonts w:ascii="Times New Roman" w:eastAsia="Times New Roman" w:hAnsi="Times New Roman" w:cs="Times New Roman"/>
          <w:color w:val="000000"/>
          <w:sz w:val="24"/>
          <w:vertAlign w:val="superscript"/>
        </w:rPr>
        <w:t>0</w:t>
      </w:r>
      <w:r w:rsidRPr="000202D1">
        <w:rPr>
          <w:rFonts w:ascii="Times New Roman" w:eastAsia="Times New Roman" w:hAnsi="Times New Roman" w:cs="Times New Roman"/>
          <w:color w:val="000000"/>
          <w:sz w:val="24"/>
        </w:rPr>
        <w:t xml:space="preserve"> 0' N </w:t>
      </w:r>
      <w:r>
        <w:rPr>
          <w:rFonts w:ascii="Times New Roman" w:eastAsia="Times New Roman" w:hAnsi="Times New Roman" w:cs="Times New Roman"/>
          <w:color w:val="000000"/>
          <w:sz w:val="24"/>
        </w:rPr>
        <w:t xml:space="preserve">latitude </w:t>
      </w:r>
      <w:r w:rsidRPr="000202D1">
        <w:rPr>
          <w:rFonts w:ascii="Times New Roman" w:eastAsia="Times New Roman" w:hAnsi="Times New Roman" w:cs="Times New Roman"/>
          <w:color w:val="000000"/>
          <w:sz w:val="24"/>
        </w:rPr>
        <w:t>and 77</w:t>
      </w:r>
      <w:r w:rsidRPr="000202D1">
        <w:rPr>
          <w:rFonts w:ascii="Times New Roman" w:eastAsia="Times New Roman" w:hAnsi="Times New Roman" w:cs="Times New Roman"/>
          <w:color w:val="000000"/>
          <w:sz w:val="24"/>
          <w:vertAlign w:val="superscript"/>
        </w:rPr>
        <w:t>0</w:t>
      </w:r>
      <w:r w:rsidRPr="000202D1">
        <w:rPr>
          <w:rFonts w:ascii="Times New Roman" w:eastAsia="Times New Roman" w:hAnsi="Times New Roman" w:cs="Times New Roman"/>
          <w:color w:val="000000"/>
          <w:sz w:val="24"/>
        </w:rPr>
        <w:t xml:space="preserve"> 22' and 85</w:t>
      </w:r>
      <w:r w:rsidRPr="000202D1">
        <w:rPr>
          <w:rFonts w:ascii="Times New Roman" w:eastAsia="Times New Roman" w:hAnsi="Times New Roman" w:cs="Times New Roman"/>
          <w:color w:val="000000"/>
          <w:sz w:val="24"/>
          <w:vertAlign w:val="superscript"/>
        </w:rPr>
        <w:t xml:space="preserve">0 </w:t>
      </w:r>
      <w:r w:rsidRPr="000202D1">
        <w:rPr>
          <w:rFonts w:ascii="Times New Roman" w:eastAsia="Times New Roman" w:hAnsi="Times New Roman" w:cs="Times New Roman"/>
          <w:color w:val="000000"/>
          <w:sz w:val="24"/>
        </w:rPr>
        <w:t>20' E</w:t>
      </w:r>
      <w:r w:rsidRPr="00D51F48">
        <w:rPr>
          <w:rFonts w:ascii="Times New Roman" w:hAnsi="Times New Roman" w:cs="Times New Roman"/>
          <w:sz w:val="24"/>
          <w:szCs w:val="24"/>
        </w:rPr>
        <w:t xml:space="preserve"> </w:t>
      </w:r>
      <w:r>
        <w:rPr>
          <w:rFonts w:ascii="Times New Roman" w:hAnsi="Times New Roman" w:cs="Times New Roman"/>
          <w:sz w:val="24"/>
          <w:szCs w:val="24"/>
        </w:rPr>
        <w:t xml:space="preserve">longitude. </w:t>
      </w:r>
      <w:r w:rsidRPr="00D51F48">
        <w:rPr>
          <w:rFonts w:ascii="Times New Roman" w:hAnsi="Times New Roman" w:cs="Times New Roman"/>
          <w:sz w:val="24"/>
          <w:szCs w:val="24"/>
        </w:rPr>
        <w:t xml:space="preserve">As noted by </w:t>
      </w:r>
      <w:proofErr w:type="spellStart"/>
      <w:r w:rsidRPr="00D51F48">
        <w:rPr>
          <w:rFonts w:ascii="Times New Roman" w:hAnsi="Times New Roman" w:cs="Times New Roman"/>
          <w:sz w:val="24"/>
          <w:szCs w:val="24"/>
        </w:rPr>
        <w:t>Gurugnanam</w:t>
      </w:r>
      <w:proofErr w:type="spellEnd"/>
      <w:r w:rsidRPr="00D51F48">
        <w:rPr>
          <w:rFonts w:ascii="Times New Roman" w:hAnsi="Times New Roman" w:cs="Times New Roman"/>
          <w:sz w:val="24"/>
          <w:szCs w:val="24"/>
        </w:rPr>
        <w:t xml:space="preserve"> et al. (2014), these hills in Tamil Nadu begin at the </w:t>
      </w:r>
      <w:r w:rsidRPr="00D51F48">
        <w:rPr>
          <w:rFonts w:ascii="Times New Roman" w:hAnsi="Times New Roman" w:cs="Times New Roman"/>
          <w:i/>
          <w:iCs/>
          <w:sz w:val="24"/>
          <w:szCs w:val="24"/>
        </w:rPr>
        <w:t>Jawadi</w:t>
      </w:r>
      <w:r w:rsidRPr="00D51F48">
        <w:rPr>
          <w:rFonts w:ascii="Times New Roman" w:hAnsi="Times New Roman" w:cs="Times New Roman"/>
          <w:sz w:val="24"/>
          <w:szCs w:val="24"/>
        </w:rPr>
        <w:t xml:space="preserve"> Hill and continue to the </w:t>
      </w:r>
      <w:r w:rsidRPr="00D51F48">
        <w:rPr>
          <w:rFonts w:ascii="Times New Roman" w:hAnsi="Times New Roman" w:cs="Times New Roman"/>
          <w:i/>
          <w:iCs/>
          <w:sz w:val="24"/>
          <w:szCs w:val="24"/>
        </w:rPr>
        <w:t>Alagar</w:t>
      </w:r>
      <w:r w:rsidRPr="00D51F48">
        <w:rPr>
          <w:rFonts w:ascii="Times New Roman" w:hAnsi="Times New Roman" w:cs="Times New Roman"/>
          <w:sz w:val="24"/>
          <w:szCs w:val="24"/>
        </w:rPr>
        <w:t xml:space="preserve"> Hill. The prominent hills in this region include </w:t>
      </w:r>
      <w:r w:rsidRPr="00D51F48">
        <w:rPr>
          <w:rFonts w:ascii="Times New Roman" w:hAnsi="Times New Roman" w:cs="Times New Roman"/>
          <w:i/>
          <w:iCs/>
          <w:sz w:val="24"/>
          <w:szCs w:val="24"/>
        </w:rPr>
        <w:t xml:space="preserve">Jawadi, </w:t>
      </w:r>
      <w:proofErr w:type="spellStart"/>
      <w:r w:rsidRPr="00D51F48">
        <w:rPr>
          <w:rFonts w:ascii="Times New Roman" w:hAnsi="Times New Roman" w:cs="Times New Roman"/>
          <w:i/>
          <w:iCs/>
          <w:sz w:val="24"/>
          <w:szCs w:val="24"/>
        </w:rPr>
        <w:t>Elagiri</w:t>
      </w:r>
      <w:proofErr w:type="spellEnd"/>
      <w:r w:rsidRPr="00D51F48">
        <w:rPr>
          <w:rFonts w:ascii="Times New Roman" w:hAnsi="Times New Roman" w:cs="Times New Roman"/>
          <w:i/>
          <w:iCs/>
          <w:sz w:val="24"/>
          <w:szCs w:val="24"/>
        </w:rPr>
        <w:t xml:space="preserve">, </w:t>
      </w:r>
      <w:proofErr w:type="spellStart"/>
      <w:r w:rsidRPr="00D51F48">
        <w:rPr>
          <w:rFonts w:ascii="Times New Roman" w:hAnsi="Times New Roman" w:cs="Times New Roman"/>
          <w:i/>
          <w:iCs/>
          <w:sz w:val="24"/>
          <w:szCs w:val="24"/>
        </w:rPr>
        <w:t>Shevaroy</w:t>
      </w:r>
      <w:proofErr w:type="spellEnd"/>
      <w:r w:rsidRPr="00D51F48">
        <w:rPr>
          <w:rFonts w:ascii="Times New Roman" w:hAnsi="Times New Roman" w:cs="Times New Roman"/>
          <w:i/>
          <w:iCs/>
          <w:sz w:val="24"/>
          <w:szCs w:val="24"/>
        </w:rPr>
        <w:t xml:space="preserve">, </w:t>
      </w:r>
      <w:proofErr w:type="spellStart"/>
      <w:r w:rsidRPr="00D51F48">
        <w:rPr>
          <w:rFonts w:ascii="Times New Roman" w:hAnsi="Times New Roman" w:cs="Times New Roman"/>
          <w:i/>
          <w:iCs/>
          <w:sz w:val="24"/>
          <w:szCs w:val="24"/>
        </w:rPr>
        <w:t>Chitteri</w:t>
      </w:r>
      <w:proofErr w:type="spellEnd"/>
      <w:r w:rsidRPr="00D51F48">
        <w:rPr>
          <w:rFonts w:ascii="Times New Roman" w:hAnsi="Times New Roman" w:cs="Times New Roman"/>
          <w:i/>
          <w:iCs/>
          <w:sz w:val="24"/>
          <w:szCs w:val="24"/>
        </w:rPr>
        <w:t xml:space="preserve">, </w:t>
      </w:r>
      <w:proofErr w:type="spellStart"/>
      <w:r w:rsidRPr="00D51F48">
        <w:rPr>
          <w:rFonts w:ascii="Times New Roman" w:hAnsi="Times New Roman" w:cs="Times New Roman"/>
          <w:i/>
          <w:iCs/>
          <w:sz w:val="24"/>
          <w:szCs w:val="24"/>
        </w:rPr>
        <w:t>Kalrayan</w:t>
      </w:r>
      <w:proofErr w:type="spellEnd"/>
      <w:r w:rsidRPr="00D51F48">
        <w:rPr>
          <w:rFonts w:ascii="Times New Roman" w:hAnsi="Times New Roman" w:cs="Times New Roman"/>
          <w:i/>
          <w:iCs/>
          <w:sz w:val="24"/>
          <w:szCs w:val="24"/>
        </w:rPr>
        <w:t xml:space="preserve">, </w:t>
      </w:r>
      <w:proofErr w:type="spellStart"/>
      <w:r w:rsidRPr="00D51F48">
        <w:rPr>
          <w:rFonts w:ascii="Times New Roman" w:hAnsi="Times New Roman" w:cs="Times New Roman"/>
          <w:i/>
          <w:iCs/>
          <w:sz w:val="24"/>
          <w:szCs w:val="24"/>
        </w:rPr>
        <w:t>Bodamalai</w:t>
      </w:r>
      <w:proofErr w:type="spellEnd"/>
      <w:r w:rsidRPr="00D51F48">
        <w:rPr>
          <w:rFonts w:ascii="Times New Roman" w:hAnsi="Times New Roman" w:cs="Times New Roman"/>
          <w:i/>
          <w:iCs/>
          <w:sz w:val="24"/>
          <w:szCs w:val="24"/>
        </w:rPr>
        <w:t xml:space="preserve">, </w:t>
      </w:r>
      <w:r w:rsidRPr="00D51F48">
        <w:rPr>
          <w:rFonts w:ascii="Times New Roman" w:hAnsi="Times New Roman" w:cs="Times New Roman"/>
          <w:b/>
          <w:bCs/>
          <w:i/>
          <w:iCs/>
          <w:sz w:val="24"/>
          <w:szCs w:val="24"/>
        </w:rPr>
        <w:t>Kolli hill,</w:t>
      </w:r>
      <w:r w:rsidRPr="00D51F48">
        <w:rPr>
          <w:rFonts w:ascii="Times New Roman" w:hAnsi="Times New Roman" w:cs="Times New Roman"/>
          <w:i/>
          <w:iCs/>
          <w:sz w:val="24"/>
          <w:szCs w:val="24"/>
        </w:rPr>
        <w:t xml:space="preserve"> </w:t>
      </w:r>
      <w:proofErr w:type="spellStart"/>
      <w:r w:rsidRPr="00D51F48">
        <w:rPr>
          <w:rFonts w:ascii="Times New Roman" w:hAnsi="Times New Roman" w:cs="Times New Roman"/>
          <w:i/>
          <w:iCs/>
          <w:sz w:val="24"/>
          <w:szCs w:val="24"/>
        </w:rPr>
        <w:t>Pachaimalai</w:t>
      </w:r>
      <w:proofErr w:type="spellEnd"/>
      <w:r w:rsidRPr="00D51F48">
        <w:rPr>
          <w:rFonts w:ascii="Times New Roman" w:hAnsi="Times New Roman" w:cs="Times New Roman"/>
          <w:i/>
          <w:iCs/>
          <w:sz w:val="24"/>
          <w:szCs w:val="24"/>
        </w:rPr>
        <w:t xml:space="preserve">, </w:t>
      </w:r>
      <w:proofErr w:type="spellStart"/>
      <w:r w:rsidRPr="00D51F48">
        <w:rPr>
          <w:rFonts w:ascii="Times New Roman" w:hAnsi="Times New Roman" w:cs="Times New Roman"/>
          <w:i/>
          <w:iCs/>
          <w:sz w:val="24"/>
          <w:szCs w:val="24"/>
        </w:rPr>
        <w:t>Semmalai</w:t>
      </w:r>
      <w:proofErr w:type="spellEnd"/>
      <w:r w:rsidRPr="00D51F48">
        <w:rPr>
          <w:rFonts w:ascii="Times New Roman" w:hAnsi="Times New Roman" w:cs="Times New Roman"/>
          <w:i/>
          <w:iCs/>
          <w:sz w:val="24"/>
          <w:szCs w:val="24"/>
        </w:rPr>
        <w:t xml:space="preserve">, </w:t>
      </w:r>
      <w:proofErr w:type="spellStart"/>
      <w:r w:rsidRPr="00D51F48">
        <w:rPr>
          <w:rFonts w:ascii="Times New Roman" w:hAnsi="Times New Roman" w:cs="Times New Roman"/>
          <w:i/>
          <w:iCs/>
          <w:sz w:val="24"/>
          <w:szCs w:val="24"/>
        </w:rPr>
        <w:t>Aiyalur</w:t>
      </w:r>
      <w:proofErr w:type="spellEnd"/>
      <w:r w:rsidRPr="00D51F48">
        <w:rPr>
          <w:rFonts w:ascii="Times New Roman" w:hAnsi="Times New Roman" w:cs="Times New Roman"/>
          <w:i/>
          <w:iCs/>
          <w:sz w:val="24"/>
          <w:szCs w:val="24"/>
        </w:rPr>
        <w:t xml:space="preserve"> range, </w:t>
      </w:r>
      <w:proofErr w:type="spellStart"/>
      <w:r w:rsidRPr="00D51F48">
        <w:rPr>
          <w:rFonts w:ascii="Times New Roman" w:hAnsi="Times New Roman" w:cs="Times New Roman"/>
          <w:i/>
          <w:iCs/>
          <w:sz w:val="24"/>
          <w:szCs w:val="24"/>
        </w:rPr>
        <w:t>Karandamali</w:t>
      </w:r>
      <w:proofErr w:type="spellEnd"/>
      <w:r w:rsidRPr="00D51F48">
        <w:rPr>
          <w:rFonts w:ascii="Times New Roman" w:hAnsi="Times New Roman" w:cs="Times New Roman"/>
          <w:i/>
          <w:iCs/>
          <w:sz w:val="24"/>
          <w:szCs w:val="24"/>
        </w:rPr>
        <w:t xml:space="preserve">, </w:t>
      </w:r>
      <w:proofErr w:type="spellStart"/>
      <w:r w:rsidRPr="00D51F48">
        <w:rPr>
          <w:rFonts w:ascii="Times New Roman" w:hAnsi="Times New Roman" w:cs="Times New Roman"/>
          <w:i/>
          <w:iCs/>
          <w:sz w:val="24"/>
          <w:szCs w:val="24"/>
        </w:rPr>
        <w:t>Sirumalai</w:t>
      </w:r>
      <w:proofErr w:type="spellEnd"/>
      <w:r w:rsidRPr="00D51F48">
        <w:rPr>
          <w:rFonts w:ascii="Times New Roman" w:hAnsi="Times New Roman" w:cs="Times New Roman"/>
          <w:sz w:val="24"/>
          <w:szCs w:val="24"/>
        </w:rPr>
        <w:t>, and</w:t>
      </w:r>
      <w:r w:rsidRPr="00D51F48">
        <w:rPr>
          <w:rFonts w:ascii="Times New Roman" w:hAnsi="Times New Roman" w:cs="Times New Roman"/>
          <w:i/>
          <w:iCs/>
          <w:sz w:val="24"/>
          <w:szCs w:val="24"/>
        </w:rPr>
        <w:t xml:space="preserve"> Alagar hills</w:t>
      </w:r>
      <w:r w:rsidRPr="00D51F48">
        <w:rPr>
          <w:rFonts w:ascii="Times New Roman" w:hAnsi="Times New Roman" w:cs="Times New Roman"/>
          <w:sz w:val="24"/>
          <w:szCs w:val="24"/>
        </w:rPr>
        <w:t xml:space="preserve">. </w:t>
      </w:r>
      <w:r w:rsidRPr="00D51F48">
        <w:rPr>
          <w:rFonts w:ascii="Times New Roman" w:hAnsi="Times New Roman" w:cs="Times New Roman"/>
          <w:i/>
          <w:iCs/>
          <w:sz w:val="24"/>
          <w:szCs w:val="24"/>
        </w:rPr>
        <w:t xml:space="preserve">Kolli </w:t>
      </w:r>
      <w:r w:rsidRPr="00D51F48">
        <w:rPr>
          <w:rFonts w:ascii="Times New Roman" w:hAnsi="Times New Roman" w:cs="Times New Roman"/>
          <w:sz w:val="24"/>
          <w:szCs w:val="24"/>
        </w:rPr>
        <w:t xml:space="preserve">hill covers a total area of </w:t>
      </w:r>
      <w:r w:rsidRPr="000202D1">
        <w:rPr>
          <w:rFonts w:ascii="Times New Roman" w:eastAsia="Times New Roman" w:hAnsi="Times New Roman" w:cs="Times New Roman"/>
          <w:color w:val="000000"/>
          <w:sz w:val="24"/>
        </w:rPr>
        <w:t>503 km</w:t>
      </w:r>
      <w:r w:rsidRPr="000202D1">
        <w:rPr>
          <w:rFonts w:ascii="Times New Roman" w:eastAsia="Times New Roman" w:hAnsi="Times New Roman" w:cs="Times New Roman"/>
          <w:color w:val="000000"/>
          <w:sz w:val="24"/>
          <w:vertAlign w:val="superscript"/>
        </w:rPr>
        <w:t>2</w:t>
      </w:r>
      <w:r w:rsidRPr="000202D1">
        <w:rPr>
          <w:rFonts w:ascii="Times New Roman" w:eastAsia="Times New Roman" w:hAnsi="Times New Roman" w:cs="Times New Roman"/>
          <w:color w:val="000000"/>
          <w:sz w:val="24"/>
        </w:rPr>
        <w:t xml:space="preserve"> </w:t>
      </w:r>
      <w:r w:rsidRPr="00D51F48">
        <w:rPr>
          <w:rFonts w:ascii="Times New Roman" w:hAnsi="Times New Roman" w:cs="Times New Roman"/>
          <w:sz w:val="24"/>
          <w:szCs w:val="24"/>
        </w:rPr>
        <w:t xml:space="preserve">(Fig. 1) and is geographically positioned between </w:t>
      </w:r>
      <w:r w:rsidRPr="000202D1">
        <w:rPr>
          <w:rFonts w:ascii="Times New Roman" w:eastAsia="Times New Roman" w:hAnsi="Times New Roman" w:cs="Times New Roman"/>
          <w:color w:val="000000"/>
          <w:sz w:val="24"/>
        </w:rPr>
        <w:t>11</w:t>
      </w:r>
      <w:r w:rsidRPr="000202D1">
        <w:rPr>
          <w:rFonts w:ascii="Times New Roman" w:eastAsia="Times New Roman" w:hAnsi="Times New Roman" w:cs="Times New Roman"/>
          <w:color w:val="000000"/>
          <w:sz w:val="24"/>
          <w:vertAlign w:val="superscript"/>
        </w:rPr>
        <w:t>0</w:t>
      </w:r>
      <w:r w:rsidRPr="000202D1">
        <w:rPr>
          <w:rFonts w:ascii="Times New Roman" w:eastAsia="Times New Roman" w:hAnsi="Times New Roman" w:cs="Times New Roman"/>
          <w:color w:val="000000"/>
          <w:sz w:val="24"/>
        </w:rPr>
        <w:t>10’00’’ to 11</w:t>
      </w:r>
      <w:r w:rsidRPr="000202D1">
        <w:rPr>
          <w:rFonts w:ascii="Times New Roman" w:eastAsia="Times New Roman" w:hAnsi="Times New Roman" w:cs="Times New Roman"/>
          <w:color w:val="000000"/>
          <w:sz w:val="24"/>
          <w:vertAlign w:val="superscript"/>
        </w:rPr>
        <w:t>0</w:t>
      </w:r>
      <w:r w:rsidRPr="000202D1">
        <w:rPr>
          <w:rFonts w:ascii="Times New Roman" w:eastAsia="Times New Roman" w:hAnsi="Times New Roman" w:cs="Times New Roman"/>
          <w:color w:val="000000"/>
          <w:sz w:val="24"/>
        </w:rPr>
        <w:t xml:space="preserve">30’00’’N </w:t>
      </w:r>
      <w:r w:rsidRPr="00D51F48">
        <w:rPr>
          <w:rFonts w:ascii="Times New Roman" w:hAnsi="Times New Roman" w:cs="Times New Roman"/>
          <w:sz w:val="24"/>
          <w:szCs w:val="24"/>
        </w:rPr>
        <w:t xml:space="preserve">latitude and </w:t>
      </w:r>
      <w:r w:rsidRPr="000202D1">
        <w:rPr>
          <w:rFonts w:ascii="Times New Roman" w:eastAsia="Times New Roman" w:hAnsi="Times New Roman" w:cs="Times New Roman"/>
          <w:color w:val="000000"/>
          <w:sz w:val="24"/>
        </w:rPr>
        <w:t>78</w:t>
      </w:r>
      <w:r w:rsidRPr="000202D1">
        <w:rPr>
          <w:rFonts w:ascii="Times New Roman" w:eastAsia="Times New Roman" w:hAnsi="Times New Roman" w:cs="Times New Roman"/>
          <w:color w:val="000000"/>
          <w:sz w:val="24"/>
          <w:vertAlign w:val="superscript"/>
        </w:rPr>
        <w:t>0</w:t>
      </w:r>
      <w:r w:rsidRPr="000202D1">
        <w:rPr>
          <w:rFonts w:ascii="Times New Roman" w:eastAsia="Times New Roman" w:hAnsi="Times New Roman" w:cs="Times New Roman"/>
          <w:color w:val="000000"/>
          <w:sz w:val="24"/>
        </w:rPr>
        <w:t>15’00’to 78</w:t>
      </w:r>
      <w:r w:rsidRPr="000202D1">
        <w:rPr>
          <w:rFonts w:ascii="Times New Roman" w:eastAsia="Times New Roman" w:hAnsi="Times New Roman" w:cs="Times New Roman"/>
          <w:color w:val="000000"/>
          <w:sz w:val="24"/>
          <w:vertAlign w:val="superscript"/>
        </w:rPr>
        <w:t>0</w:t>
      </w:r>
      <w:r w:rsidRPr="000202D1">
        <w:rPr>
          <w:rFonts w:ascii="Times New Roman" w:eastAsia="Times New Roman" w:hAnsi="Times New Roman" w:cs="Times New Roman"/>
          <w:color w:val="000000"/>
          <w:sz w:val="24"/>
        </w:rPr>
        <w:t>30’00’E</w:t>
      </w:r>
      <w:r w:rsidRPr="00D51F48">
        <w:rPr>
          <w:rFonts w:ascii="Times New Roman" w:hAnsi="Times New Roman" w:cs="Times New Roman"/>
          <w:sz w:val="24"/>
          <w:szCs w:val="24"/>
        </w:rPr>
        <w:t xml:space="preserve"> longitude. This entire hill is characterized by five distinct forest types: 1. Tropical Dry Evergreen Forest; 2. Lateritic semi-evergreen forest; 3. Tropical Dry Deciduous Forest; 4. Southern Thorn Forest; and 5. Euphorbia Scrub Forest, which are distributed across 11 Reserved Forests (</w:t>
      </w:r>
      <w:proofErr w:type="spellStart"/>
      <w:r w:rsidRPr="00D51F48">
        <w:rPr>
          <w:rFonts w:ascii="Times New Roman" w:hAnsi="Times New Roman" w:cs="Times New Roman"/>
          <w:sz w:val="24"/>
          <w:szCs w:val="24"/>
        </w:rPr>
        <w:t>Gurugnanam</w:t>
      </w:r>
      <w:proofErr w:type="spellEnd"/>
      <w:r w:rsidRPr="00D51F48">
        <w:rPr>
          <w:rFonts w:ascii="Times New Roman" w:hAnsi="Times New Roman" w:cs="Times New Roman"/>
          <w:sz w:val="24"/>
          <w:szCs w:val="24"/>
        </w:rPr>
        <w:t xml:space="preserve"> et al., 2014).</w:t>
      </w:r>
    </w:p>
    <w:p w14:paraId="6F55520F" w14:textId="77777777" w:rsidR="00C864AE" w:rsidRDefault="00C864AE" w:rsidP="00843868">
      <w:pPr>
        <w:autoSpaceDE w:val="0"/>
        <w:autoSpaceDN w:val="0"/>
        <w:adjustRightInd w:val="0"/>
        <w:spacing w:after="0" w:line="480" w:lineRule="auto"/>
        <w:jc w:val="both"/>
        <w:rPr>
          <w:rFonts w:ascii="Times New Roman" w:hAnsi="Times New Roman" w:cs="Times New Roman"/>
          <w:b/>
          <w:bCs/>
          <w:sz w:val="24"/>
          <w:szCs w:val="24"/>
        </w:rPr>
      </w:pPr>
    </w:p>
    <w:p w14:paraId="57986D25" w14:textId="44D66108" w:rsidR="00843868" w:rsidRDefault="00843868" w:rsidP="00843868">
      <w:pPr>
        <w:autoSpaceDE w:val="0"/>
        <w:autoSpaceDN w:val="0"/>
        <w:adjustRightInd w:val="0"/>
        <w:spacing w:after="0" w:line="480" w:lineRule="auto"/>
        <w:jc w:val="both"/>
        <w:rPr>
          <w:rFonts w:ascii="Times New Roman" w:hAnsi="Times New Roman" w:cs="Times New Roman"/>
          <w:b/>
          <w:bCs/>
          <w:sz w:val="24"/>
          <w:szCs w:val="24"/>
        </w:rPr>
      </w:pPr>
      <w:r w:rsidRPr="00DC34B4">
        <w:rPr>
          <w:rFonts w:ascii="Times New Roman" w:hAnsi="Times New Roman" w:cs="Times New Roman"/>
          <w:b/>
          <w:bCs/>
          <w:sz w:val="24"/>
          <w:szCs w:val="24"/>
        </w:rPr>
        <w:t xml:space="preserve">Fig. 1. Location map of </w:t>
      </w:r>
      <w:r w:rsidRPr="00DC34B4">
        <w:rPr>
          <w:rFonts w:ascii="Times New Roman" w:hAnsi="Times New Roman" w:cs="Times New Roman"/>
          <w:b/>
          <w:bCs/>
          <w:i/>
          <w:iCs/>
          <w:sz w:val="24"/>
          <w:szCs w:val="24"/>
        </w:rPr>
        <w:t xml:space="preserve">Kolli </w:t>
      </w:r>
      <w:r w:rsidRPr="00DC34B4">
        <w:rPr>
          <w:rFonts w:ascii="Times New Roman" w:hAnsi="Times New Roman" w:cs="Times New Roman"/>
          <w:b/>
          <w:bCs/>
          <w:sz w:val="24"/>
          <w:szCs w:val="24"/>
        </w:rPr>
        <w:t xml:space="preserve">hill in a portion of Eastern Ghats of Tamil Nadu, India </w:t>
      </w:r>
    </w:p>
    <w:p w14:paraId="304F9B85" w14:textId="581540EE" w:rsidR="00843868" w:rsidRDefault="00843868" w:rsidP="00850DDF">
      <w:pPr>
        <w:spacing w:line="360" w:lineRule="auto"/>
        <w:jc w:val="both"/>
        <w:rPr>
          <w:rFonts w:ascii="Times New Roman" w:eastAsia="Times New Roman" w:hAnsi="Times New Roman" w:cs="Times New Roman"/>
          <w:b/>
          <w:color w:val="000000"/>
          <w:sz w:val="24"/>
        </w:rPr>
      </w:pPr>
      <w:r w:rsidRPr="00DC34B4">
        <w:rPr>
          <w:rFonts w:ascii="Times New Roman" w:hAnsi="Times New Roman" w:cs="Times New Roman"/>
          <w:noProof/>
          <w:sz w:val="24"/>
          <w:szCs w:val="24"/>
        </w:rPr>
        <w:lastRenderedPageBreak/>
        <w:drawing>
          <wp:inline distT="0" distB="0" distL="0" distR="0" wp14:anchorId="4268C952" wp14:editId="490026FB">
            <wp:extent cx="3983355" cy="5067300"/>
            <wp:effectExtent l="0" t="0" r="0" b="0"/>
            <wp:docPr id="1950314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3355" cy="5067300"/>
                    </a:xfrm>
                    <a:prstGeom prst="rect">
                      <a:avLst/>
                    </a:prstGeom>
                    <a:noFill/>
                    <a:ln>
                      <a:noFill/>
                    </a:ln>
                  </pic:spPr>
                </pic:pic>
              </a:graphicData>
            </a:graphic>
          </wp:inline>
        </w:drawing>
      </w:r>
    </w:p>
    <w:p w14:paraId="606E0C8F" w14:textId="77777777" w:rsidR="00843868" w:rsidRDefault="00843868" w:rsidP="00843868">
      <w:pPr>
        <w:autoSpaceDE w:val="0"/>
        <w:autoSpaceDN w:val="0"/>
        <w:adjustRightInd w:val="0"/>
        <w:spacing w:after="0" w:line="480" w:lineRule="auto"/>
        <w:jc w:val="both"/>
        <w:rPr>
          <w:rFonts w:ascii="Times New Roman" w:hAnsi="Times New Roman" w:cs="Times New Roman"/>
          <w:sz w:val="24"/>
          <w:szCs w:val="24"/>
        </w:rPr>
      </w:pPr>
      <w:r w:rsidRPr="00DC34B4">
        <w:rPr>
          <w:rFonts w:ascii="Times New Roman" w:hAnsi="Times New Roman" w:cs="Times New Roman"/>
          <w:b/>
          <w:bCs/>
          <w:i/>
          <w:iCs/>
          <w:sz w:val="24"/>
          <w:szCs w:val="24"/>
        </w:rPr>
        <w:t xml:space="preserve">B M- </w:t>
      </w:r>
      <w:proofErr w:type="spellStart"/>
      <w:r w:rsidRPr="00DC34B4">
        <w:rPr>
          <w:rFonts w:ascii="Times New Roman" w:hAnsi="Times New Roman" w:cs="Times New Roman"/>
          <w:b/>
          <w:bCs/>
          <w:i/>
          <w:iCs/>
          <w:sz w:val="24"/>
          <w:szCs w:val="24"/>
        </w:rPr>
        <w:t>Bodamalai</w:t>
      </w:r>
      <w:proofErr w:type="spellEnd"/>
      <w:r w:rsidRPr="00DC34B4">
        <w:rPr>
          <w:rFonts w:ascii="Times New Roman" w:hAnsi="Times New Roman" w:cs="Times New Roman"/>
          <w:b/>
          <w:bCs/>
          <w:i/>
          <w:iCs/>
          <w:sz w:val="24"/>
          <w:szCs w:val="24"/>
        </w:rPr>
        <w:t xml:space="preserve">, S H- </w:t>
      </w:r>
      <w:proofErr w:type="spellStart"/>
      <w:r w:rsidRPr="00DC34B4">
        <w:rPr>
          <w:rFonts w:ascii="Times New Roman" w:hAnsi="Times New Roman" w:cs="Times New Roman"/>
          <w:b/>
          <w:bCs/>
          <w:i/>
          <w:iCs/>
          <w:sz w:val="24"/>
          <w:szCs w:val="24"/>
        </w:rPr>
        <w:t>Shevaroy</w:t>
      </w:r>
      <w:proofErr w:type="spellEnd"/>
      <w:r w:rsidRPr="00DC34B4">
        <w:rPr>
          <w:rFonts w:ascii="Times New Roman" w:hAnsi="Times New Roman" w:cs="Times New Roman"/>
          <w:b/>
          <w:bCs/>
          <w:i/>
          <w:iCs/>
          <w:sz w:val="24"/>
          <w:szCs w:val="24"/>
        </w:rPr>
        <w:t xml:space="preserve"> Hill, C H- </w:t>
      </w:r>
      <w:proofErr w:type="spellStart"/>
      <w:r w:rsidRPr="00DC34B4">
        <w:rPr>
          <w:rFonts w:ascii="Times New Roman" w:hAnsi="Times New Roman" w:cs="Times New Roman"/>
          <w:b/>
          <w:bCs/>
          <w:i/>
          <w:iCs/>
          <w:sz w:val="24"/>
          <w:szCs w:val="24"/>
        </w:rPr>
        <w:t>Chitteri</w:t>
      </w:r>
      <w:proofErr w:type="spellEnd"/>
      <w:r w:rsidRPr="00DC34B4">
        <w:rPr>
          <w:rFonts w:ascii="Times New Roman" w:hAnsi="Times New Roman" w:cs="Times New Roman"/>
          <w:b/>
          <w:bCs/>
          <w:i/>
          <w:iCs/>
          <w:sz w:val="24"/>
          <w:szCs w:val="24"/>
        </w:rPr>
        <w:t xml:space="preserve"> Hill, K A- </w:t>
      </w:r>
      <w:proofErr w:type="spellStart"/>
      <w:r w:rsidRPr="00DC34B4">
        <w:rPr>
          <w:rFonts w:ascii="Times New Roman" w:hAnsi="Times New Roman" w:cs="Times New Roman"/>
          <w:b/>
          <w:bCs/>
          <w:i/>
          <w:iCs/>
          <w:sz w:val="24"/>
          <w:szCs w:val="24"/>
        </w:rPr>
        <w:t>Kalrayan</w:t>
      </w:r>
      <w:proofErr w:type="spellEnd"/>
      <w:r w:rsidRPr="00DC34B4">
        <w:rPr>
          <w:rFonts w:ascii="Times New Roman" w:hAnsi="Times New Roman" w:cs="Times New Roman"/>
          <w:b/>
          <w:bCs/>
          <w:i/>
          <w:iCs/>
          <w:sz w:val="24"/>
          <w:szCs w:val="24"/>
        </w:rPr>
        <w:t xml:space="preserve"> Hill and P M-</w:t>
      </w:r>
      <w:proofErr w:type="spellStart"/>
      <w:r w:rsidRPr="00DC34B4">
        <w:rPr>
          <w:rFonts w:ascii="Times New Roman" w:hAnsi="Times New Roman" w:cs="Times New Roman"/>
          <w:b/>
          <w:bCs/>
          <w:i/>
          <w:iCs/>
          <w:sz w:val="24"/>
          <w:szCs w:val="24"/>
        </w:rPr>
        <w:t>Pachaimalai</w:t>
      </w:r>
      <w:proofErr w:type="spellEnd"/>
    </w:p>
    <w:p w14:paraId="79BAD91F" w14:textId="25EE981A" w:rsidR="00850DDF" w:rsidRDefault="00850DDF" w:rsidP="00850DDF">
      <w:pPr>
        <w:spacing w:line="360" w:lineRule="auto"/>
        <w:jc w:val="both"/>
        <w:rPr>
          <w:rFonts w:ascii="Times New Roman" w:eastAsia="Times New Roman" w:hAnsi="Times New Roman" w:cs="Times New Roman"/>
          <w:b/>
          <w:color w:val="000000"/>
          <w:sz w:val="24"/>
        </w:rPr>
      </w:pPr>
      <w:r w:rsidRPr="000202D1">
        <w:rPr>
          <w:rFonts w:ascii="Times New Roman" w:eastAsia="Times New Roman" w:hAnsi="Times New Roman" w:cs="Times New Roman"/>
          <w:b/>
          <w:color w:val="000000"/>
          <w:sz w:val="24"/>
        </w:rPr>
        <w:t xml:space="preserve">Scanning and survey of earthworms in </w:t>
      </w:r>
      <w:r w:rsidRPr="000202D1">
        <w:rPr>
          <w:rFonts w:ascii="Times New Roman" w:eastAsia="Times New Roman" w:hAnsi="Times New Roman" w:cs="Times New Roman"/>
          <w:b/>
          <w:i/>
          <w:color w:val="000000"/>
          <w:sz w:val="24"/>
        </w:rPr>
        <w:t xml:space="preserve">Kolli </w:t>
      </w:r>
      <w:r w:rsidRPr="000202D1">
        <w:rPr>
          <w:rFonts w:ascii="Times New Roman" w:eastAsia="Times New Roman" w:hAnsi="Times New Roman" w:cs="Times New Roman"/>
          <w:b/>
          <w:color w:val="000000"/>
          <w:sz w:val="24"/>
        </w:rPr>
        <w:t>hill</w:t>
      </w:r>
    </w:p>
    <w:p w14:paraId="68E12A02" w14:textId="268C5A03" w:rsidR="00E5118C" w:rsidRPr="00E5118C" w:rsidRDefault="00E5118C" w:rsidP="00235124">
      <w:pPr>
        <w:spacing w:line="480" w:lineRule="auto"/>
        <w:ind w:firstLine="720"/>
        <w:jc w:val="both"/>
        <w:rPr>
          <w:rFonts w:ascii="Times New Roman" w:hAnsi="Times New Roman" w:cs="Times New Roman"/>
          <w:bCs/>
          <w:sz w:val="24"/>
        </w:rPr>
      </w:pPr>
      <w:r w:rsidRPr="00E5118C">
        <w:rPr>
          <w:rFonts w:ascii="Times New Roman" w:hAnsi="Times New Roman" w:cs="Times New Roman"/>
          <w:bCs/>
          <w:sz w:val="24"/>
        </w:rPr>
        <w:t xml:space="preserve">From October 2008 to May 2009, a survey was conducted to assess the presence or absence of earthworms across five distinct forest types in </w:t>
      </w:r>
      <w:r w:rsidRPr="00E5118C">
        <w:rPr>
          <w:rFonts w:ascii="Times New Roman" w:hAnsi="Times New Roman" w:cs="Times New Roman"/>
          <w:bCs/>
          <w:i/>
          <w:iCs/>
          <w:sz w:val="24"/>
        </w:rPr>
        <w:t>Kolli</w:t>
      </w:r>
      <w:r w:rsidRPr="00E5118C">
        <w:rPr>
          <w:rFonts w:ascii="Times New Roman" w:hAnsi="Times New Roman" w:cs="Times New Roman"/>
          <w:bCs/>
          <w:sz w:val="24"/>
        </w:rPr>
        <w:t xml:space="preserve"> Hill. It was found that earthworms inhabited the litter layer in all forest types. Earthworms were detected in the reserved forests of the Tropical Dry Evergreen, Lateritic Semi Evergreen, Southern Dry Mixed Deciduous, and Southern Thorn forests. However, the Southern euphorbia scrub forest did not support earthworm life due to extensive rock coverage on the surface. Based on the survey findings, the Tropical Evergreen forest was chosen for further study on earthworm diversity </w:t>
      </w:r>
      <w:r w:rsidRPr="00E5118C">
        <w:rPr>
          <w:rFonts w:ascii="Times New Roman" w:hAnsi="Times New Roman" w:cs="Times New Roman"/>
          <w:bCs/>
          <w:sz w:val="24"/>
        </w:rPr>
        <w:lastRenderedPageBreak/>
        <w:t xml:space="preserve">and population ecology. Murali </w:t>
      </w:r>
      <w:r w:rsidRPr="00E5118C">
        <w:rPr>
          <w:rFonts w:ascii="Times New Roman" w:hAnsi="Times New Roman" w:cs="Times New Roman"/>
          <w:bCs/>
          <w:i/>
          <w:iCs/>
          <w:sz w:val="24"/>
        </w:rPr>
        <w:t>et al.</w:t>
      </w:r>
      <w:r w:rsidRPr="00E5118C">
        <w:rPr>
          <w:rFonts w:ascii="Times New Roman" w:hAnsi="Times New Roman" w:cs="Times New Roman"/>
          <w:bCs/>
          <w:sz w:val="24"/>
        </w:rPr>
        <w:t xml:space="preserve"> (2025) have documented the diversity of earthworms in the Tropical </w:t>
      </w:r>
      <w:r w:rsidR="00D03B63">
        <w:rPr>
          <w:rFonts w:ascii="Times New Roman" w:hAnsi="Times New Roman" w:cs="Times New Roman"/>
          <w:bCs/>
          <w:sz w:val="24"/>
        </w:rPr>
        <w:t xml:space="preserve">Dry </w:t>
      </w:r>
      <w:r w:rsidRPr="00E5118C">
        <w:rPr>
          <w:rFonts w:ascii="Times New Roman" w:hAnsi="Times New Roman" w:cs="Times New Roman"/>
          <w:bCs/>
          <w:sz w:val="24"/>
        </w:rPr>
        <w:t xml:space="preserve">Evergreen Forest of </w:t>
      </w:r>
      <w:r w:rsidRPr="00E5118C">
        <w:rPr>
          <w:rFonts w:ascii="Times New Roman" w:hAnsi="Times New Roman" w:cs="Times New Roman"/>
          <w:bCs/>
          <w:i/>
          <w:iCs/>
          <w:sz w:val="24"/>
        </w:rPr>
        <w:t xml:space="preserve">Kolli </w:t>
      </w:r>
      <w:r w:rsidRPr="00E5118C">
        <w:rPr>
          <w:rFonts w:ascii="Times New Roman" w:hAnsi="Times New Roman" w:cs="Times New Roman"/>
          <w:bCs/>
          <w:sz w:val="24"/>
        </w:rPr>
        <w:t xml:space="preserve">Hill. </w:t>
      </w:r>
      <w:r w:rsidR="00487401">
        <w:rPr>
          <w:rFonts w:ascii="Times New Roman" w:hAnsi="Times New Roman" w:cs="Times New Roman"/>
          <w:bCs/>
          <w:sz w:val="24"/>
        </w:rPr>
        <w:t xml:space="preserve">Although Murali </w:t>
      </w:r>
      <w:r w:rsidR="00487401" w:rsidRPr="00C864AE">
        <w:rPr>
          <w:rFonts w:ascii="Times New Roman" w:hAnsi="Times New Roman" w:cs="Times New Roman"/>
          <w:bCs/>
          <w:i/>
          <w:iCs/>
          <w:sz w:val="24"/>
        </w:rPr>
        <w:t>et al</w:t>
      </w:r>
      <w:r w:rsidR="00487401">
        <w:rPr>
          <w:rFonts w:ascii="Times New Roman" w:hAnsi="Times New Roman" w:cs="Times New Roman"/>
          <w:bCs/>
          <w:sz w:val="24"/>
        </w:rPr>
        <w:t xml:space="preserve">. (2025) </w:t>
      </w:r>
      <w:r w:rsidR="00604A5B">
        <w:rPr>
          <w:rFonts w:ascii="Times New Roman" w:hAnsi="Times New Roman" w:cs="Times New Roman"/>
          <w:bCs/>
          <w:sz w:val="24"/>
        </w:rPr>
        <w:t>reported</w:t>
      </w:r>
      <w:r w:rsidR="00487401">
        <w:rPr>
          <w:rFonts w:ascii="Times New Roman" w:hAnsi="Times New Roman" w:cs="Times New Roman"/>
          <w:bCs/>
          <w:sz w:val="24"/>
        </w:rPr>
        <w:t xml:space="preserve"> seven species of earthworms form </w:t>
      </w:r>
      <w:r w:rsidR="00604A5B">
        <w:rPr>
          <w:rFonts w:ascii="Times New Roman" w:hAnsi="Times New Roman" w:cs="Times New Roman"/>
          <w:bCs/>
          <w:sz w:val="24"/>
        </w:rPr>
        <w:t>Tropical Evergreen Forest,</w:t>
      </w:r>
      <w:r w:rsidR="00487401">
        <w:rPr>
          <w:rFonts w:ascii="Times New Roman" w:hAnsi="Times New Roman" w:cs="Times New Roman"/>
          <w:bCs/>
          <w:sz w:val="24"/>
        </w:rPr>
        <w:t xml:space="preserve"> in the present study </w:t>
      </w:r>
      <w:r w:rsidR="00604A5B">
        <w:rPr>
          <w:rFonts w:ascii="Times New Roman" w:hAnsi="Times New Roman" w:cs="Times New Roman"/>
          <w:bCs/>
          <w:sz w:val="24"/>
        </w:rPr>
        <w:t>only</w:t>
      </w:r>
      <w:r w:rsidR="00487401">
        <w:rPr>
          <w:rFonts w:ascii="Times New Roman" w:hAnsi="Times New Roman" w:cs="Times New Roman"/>
          <w:bCs/>
          <w:sz w:val="24"/>
        </w:rPr>
        <w:t xml:space="preserve"> three species of earthworms were studied because of their presence across various months of study period. </w:t>
      </w:r>
      <w:r w:rsidRPr="00E5118C">
        <w:rPr>
          <w:rFonts w:ascii="Times New Roman" w:hAnsi="Times New Roman" w:cs="Times New Roman"/>
          <w:bCs/>
          <w:sz w:val="24"/>
        </w:rPr>
        <w:t xml:space="preserve">The current study took place from June 2009 to May 2011, covering an area of approximately 2,032 hectares across six Reserved Forests: </w:t>
      </w:r>
      <w:proofErr w:type="spellStart"/>
      <w:r w:rsidRPr="00E5118C">
        <w:rPr>
          <w:rFonts w:ascii="Times New Roman" w:hAnsi="Times New Roman" w:cs="Times New Roman"/>
          <w:bCs/>
          <w:i/>
          <w:iCs/>
          <w:sz w:val="24"/>
        </w:rPr>
        <w:t>Ariyursholai</w:t>
      </w:r>
      <w:proofErr w:type="spellEnd"/>
      <w:r w:rsidRPr="00E5118C">
        <w:rPr>
          <w:rFonts w:ascii="Times New Roman" w:hAnsi="Times New Roman" w:cs="Times New Roman"/>
          <w:bCs/>
          <w:i/>
          <w:iCs/>
          <w:sz w:val="24"/>
        </w:rPr>
        <w:t xml:space="preserve">, </w:t>
      </w:r>
      <w:proofErr w:type="spellStart"/>
      <w:r w:rsidRPr="00E5118C">
        <w:rPr>
          <w:rFonts w:ascii="Times New Roman" w:hAnsi="Times New Roman" w:cs="Times New Roman"/>
          <w:bCs/>
          <w:i/>
          <w:iCs/>
          <w:sz w:val="24"/>
        </w:rPr>
        <w:t>Bailnadu</w:t>
      </w:r>
      <w:proofErr w:type="spellEnd"/>
      <w:r w:rsidRPr="00E5118C">
        <w:rPr>
          <w:rFonts w:ascii="Times New Roman" w:hAnsi="Times New Roman" w:cs="Times New Roman"/>
          <w:bCs/>
          <w:i/>
          <w:iCs/>
          <w:sz w:val="24"/>
        </w:rPr>
        <w:t xml:space="preserve">, </w:t>
      </w:r>
      <w:proofErr w:type="spellStart"/>
      <w:r w:rsidRPr="00E5118C">
        <w:rPr>
          <w:rFonts w:ascii="Times New Roman" w:hAnsi="Times New Roman" w:cs="Times New Roman"/>
          <w:bCs/>
          <w:i/>
          <w:iCs/>
          <w:sz w:val="24"/>
        </w:rPr>
        <w:t>Jambuttu</w:t>
      </w:r>
      <w:proofErr w:type="spellEnd"/>
      <w:r w:rsidRPr="00E5118C">
        <w:rPr>
          <w:rFonts w:ascii="Times New Roman" w:hAnsi="Times New Roman" w:cs="Times New Roman"/>
          <w:bCs/>
          <w:i/>
          <w:iCs/>
          <w:sz w:val="24"/>
        </w:rPr>
        <w:t xml:space="preserve">, </w:t>
      </w:r>
      <w:proofErr w:type="spellStart"/>
      <w:r w:rsidRPr="00E5118C">
        <w:rPr>
          <w:rFonts w:ascii="Times New Roman" w:hAnsi="Times New Roman" w:cs="Times New Roman"/>
          <w:bCs/>
          <w:i/>
          <w:iCs/>
          <w:sz w:val="24"/>
        </w:rPr>
        <w:t>Karavallikombai</w:t>
      </w:r>
      <w:proofErr w:type="spellEnd"/>
      <w:r w:rsidRPr="00E5118C">
        <w:rPr>
          <w:rFonts w:ascii="Times New Roman" w:hAnsi="Times New Roman" w:cs="Times New Roman"/>
          <w:bCs/>
          <w:i/>
          <w:iCs/>
          <w:sz w:val="24"/>
        </w:rPr>
        <w:t xml:space="preserve">, </w:t>
      </w:r>
      <w:proofErr w:type="spellStart"/>
      <w:r w:rsidRPr="00E5118C">
        <w:rPr>
          <w:rFonts w:ascii="Times New Roman" w:hAnsi="Times New Roman" w:cs="Times New Roman"/>
          <w:bCs/>
          <w:i/>
          <w:iCs/>
          <w:sz w:val="24"/>
        </w:rPr>
        <w:t>Nayakkankombai</w:t>
      </w:r>
      <w:proofErr w:type="spellEnd"/>
      <w:r w:rsidRPr="00E5118C">
        <w:rPr>
          <w:rFonts w:ascii="Times New Roman" w:hAnsi="Times New Roman" w:cs="Times New Roman"/>
          <w:bCs/>
          <w:i/>
          <w:iCs/>
          <w:sz w:val="24"/>
        </w:rPr>
        <w:t xml:space="preserve">, </w:t>
      </w:r>
      <w:r w:rsidRPr="00E5118C">
        <w:rPr>
          <w:rFonts w:ascii="Times New Roman" w:hAnsi="Times New Roman" w:cs="Times New Roman"/>
          <w:bCs/>
          <w:sz w:val="24"/>
        </w:rPr>
        <w:t>and</w:t>
      </w:r>
      <w:r w:rsidRPr="00E5118C">
        <w:rPr>
          <w:rFonts w:ascii="Times New Roman" w:hAnsi="Times New Roman" w:cs="Times New Roman"/>
          <w:bCs/>
          <w:i/>
          <w:iCs/>
          <w:sz w:val="24"/>
        </w:rPr>
        <w:t xml:space="preserve"> Selur</w:t>
      </w:r>
      <w:r w:rsidRPr="00E5118C">
        <w:rPr>
          <w:rFonts w:ascii="Times New Roman" w:hAnsi="Times New Roman" w:cs="Times New Roman"/>
          <w:bCs/>
          <w:sz w:val="24"/>
        </w:rPr>
        <w:t>. The altitude of the Tropical Dry Evergreen Forest ranges from 1,000 meters to 1,400 meters above mean sea level.</w:t>
      </w:r>
    </w:p>
    <w:p w14:paraId="44532838" w14:textId="37D688F4" w:rsidR="00877045" w:rsidRPr="00215FC5" w:rsidRDefault="00877045" w:rsidP="00235124">
      <w:pPr>
        <w:autoSpaceDE w:val="0"/>
        <w:autoSpaceDN w:val="0"/>
        <w:adjustRightInd w:val="0"/>
        <w:spacing w:after="0" w:line="480" w:lineRule="auto"/>
        <w:jc w:val="both"/>
        <w:rPr>
          <w:rFonts w:ascii="Times New Roman" w:hAnsi="Times New Roman" w:cs="Times New Roman"/>
          <w:b/>
          <w:sz w:val="28"/>
          <w:szCs w:val="28"/>
        </w:rPr>
      </w:pPr>
      <w:r w:rsidRPr="00215FC5">
        <w:rPr>
          <w:rFonts w:ascii="Times New Roman" w:hAnsi="Times New Roman" w:cs="Times New Roman"/>
          <w:b/>
          <w:sz w:val="28"/>
          <w:szCs w:val="28"/>
        </w:rPr>
        <w:t>Rainfall</w:t>
      </w:r>
    </w:p>
    <w:p w14:paraId="0F1D0809" w14:textId="7C25EFCA" w:rsidR="00877045" w:rsidRPr="00877045" w:rsidRDefault="00877045" w:rsidP="00235124">
      <w:pPr>
        <w:spacing w:line="480" w:lineRule="auto"/>
        <w:ind w:firstLine="720"/>
        <w:jc w:val="both"/>
        <w:rPr>
          <w:rFonts w:ascii="Times New Roman" w:hAnsi="Times New Roman" w:cs="Times New Roman"/>
          <w:iCs/>
          <w:sz w:val="24"/>
          <w:szCs w:val="24"/>
        </w:rPr>
      </w:pPr>
      <w:r w:rsidRPr="00884CD9">
        <w:rPr>
          <w:rFonts w:ascii="Times New Roman" w:hAnsi="Times New Roman" w:cs="Times New Roman"/>
          <w:sz w:val="24"/>
          <w:szCs w:val="24"/>
        </w:rPr>
        <w:t>The data on rainfall</w:t>
      </w:r>
      <w:r>
        <w:rPr>
          <w:rFonts w:ascii="Times New Roman" w:hAnsi="Times New Roman" w:cs="Times New Roman"/>
          <w:sz w:val="24"/>
          <w:szCs w:val="24"/>
        </w:rPr>
        <w:t xml:space="preserve"> </w:t>
      </w:r>
      <w:r w:rsidRPr="00884CD9">
        <w:rPr>
          <w:rFonts w:ascii="Times New Roman" w:hAnsi="Times New Roman" w:cs="Times New Roman"/>
          <w:sz w:val="24"/>
          <w:szCs w:val="24"/>
        </w:rPr>
        <w:t xml:space="preserve">were obtained from the Meteorology Centre, </w:t>
      </w:r>
      <w:r>
        <w:rPr>
          <w:rFonts w:ascii="Times New Roman" w:hAnsi="Times New Roman" w:cs="Times New Roman"/>
          <w:sz w:val="24"/>
          <w:szCs w:val="24"/>
        </w:rPr>
        <w:t xml:space="preserve">Government Horticulture Department, </w:t>
      </w:r>
      <w:proofErr w:type="spellStart"/>
      <w:r w:rsidRPr="0093455A">
        <w:rPr>
          <w:rFonts w:ascii="Times New Roman" w:hAnsi="Times New Roman" w:cs="Times New Roman"/>
          <w:i/>
          <w:iCs/>
          <w:sz w:val="24"/>
          <w:szCs w:val="24"/>
        </w:rPr>
        <w:t>Padasholai</w:t>
      </w:r>
      <w:proofErr w:type="spellEnd"/>
      <w:r>
        <w:rPr>
          <w:rFonts w:ascii="Times New Roman" w:hAnsi="Times New Roman" w:cs="Times New Roman"/>
          <w:sz w:val="24"/>
          <w:szCs w:val="24"/>
        </w:rPr>
        <w:t xml:space="preserve">, </w:t>
      </w:r>
      <w:r w:rsidRPr="00CC40C1">
        <w:rPr>
          <w:rFonts w:ascii="Times New Roman" w:hAnsi="Times New Roman" w:cs="Times New Roman"/>
          <w:i/>
          <w:sz w:val="24"/>
          <w:szCs w:val="24"/>
        </w:rPr>
        <w:t>K</w:t>
      </w:r>
      <w:r w:rsidRPr="00090095">
        <w:rPr>
          <w:rFonts w:ascii="Times New Roman" w:hAnsi="Times New Roman" w:cs="Times New Roman"/>
          <w:i/>
          <w:sz w:val="24"/>
          <w:szCs w:val="24"/>
        </w:rPr>
        <w:t xml:space="preserve">olli </w:t>
      </w:r>
      <w:r>
        <w:rPr>
          <w:rFonts w:ascii="Times New Roman" w:hAnsi="Times New Roman" w:cs="Times New Roman"/>
          <w:sz w:val="24"/>
          <w:szCs w:val="24"/>
        </w:rPr>
        <w:t>hill.</w:t>
      </w:r>
      <w:r w:rsidRPr="00884CD9">
        <w:rPr>
          <w:rFonts w:ascii="Times New Roman" w:hAnsi="Times New Roman" w:cs="Times New Roman"/>
          <w:sz w:val="24"/>
          <w:szCs w:val="24"/>
        </w:rPr>
        <w:t xml:space="preserve"> </w:t>
      </w:r>
      <w:r>
        <w:rPr>
          <w:rFonts w:ascii="Times New Roman" w:hAnsi="Times New Roman" w:cs="Times New Roman"/>
          <w:sz w:val="24"/>
          <w:szCs w:val="24"/>
        </w:rPr>
        <w:t xml:space="preserve">During the present study period </w:t>
      </w:r>
      <w:r w:rsidRPr="00E213BF">
        <w:rPr>
          <w:rFonts w:ascii="Times New Roman" w:hAnsi="Times New Roman" w:cs="Times New Roman"/>
          <w:i/>
          <w:sz w:val="24"/>
          <w:szCs w:val="24"/>
        </w:rPr>
        <w:t>i.e.,</w:t>
      </w:r>
      <w:r>
        <w:rPr>
          <w:rFonts w:ascii="Times New Roman" w:hAnsi="Times New Roman" w:cs="Times New Roman"/>
          <w:sz w:val="24"/>
          <w:szCs w:val="24"/>
        </w:rPr>
        <w:t xml:space="preserve"> June 2009 to May 2010 and June 2010 to May 2011, received an annual rainfall of </w:t>
      </w:r>
      <w:r w:rsidRPr="00840D75">
        <w:rPr>
          <w:rFonts w:ascii="Times New Roman" w:hAnsi="Times New Roman" w:cs="Times New Roman"/>
          <w:sz w:val="24"/>
          <w:szCs w:val="24"/>
        </w:rPr>
        <w:t xml:space="preserve">893mm and 1865mm, respectively. </w:t>
      </w:r>
      <w:r>
        <w:rPr>
          <w:rFonts w:ascii="Times New Roman" w:eastAsia="TimesNewRomanPSMT" w:hAnsi="Times New Roman" w:cs="Times New Roman"/>
          <w:sz w:val="24"/>
          <w:szCs w:val="24"/>
        </w:rPr>
        <w:t>The minimum rainfall (4</w:t>
      </w:r>
      <w:r w:rsidRPr="00DA5474">
        <w:rPr>
          <w:rFonts w:ascii="Times New Roman" w:eastAsia="TimesNewRomanPSMT" w:hAnsi="Times New Roman" w:cs="Times New Roman"/>
          <w:sz w:val="24"/>
          <w:szCs w:val="24"/>
        </w:rPr>
        <w:t>mm</w:t>
      </w:r>
      <w:r>
        <w:rPr>
          <w:rFonts w:ascii="Times New Roman" w:eastAsia="TimesNewRomanPSMT" w:hAnsi="Times New Roman" w:cs="Times New Roman"/>
          <w:sz w:val="24"/>
          <w:szCs w:val="24"/>
        </w:rPr>
        <w:t>)</w:t>
      </w:r>
      <w:r w:rsidRPr="00DA5474">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was recorded </w:t>
      </w:r>
      <w:r w:rsidRPr="00DA5474">
        <w:rPr>
          <w:rFonts w:ascii="Times New Roman" w:eastAsia="TimesNewRomanPSMT" w:hAnsi="Times New Roman" w:cs="Times New Roman"/>
          <w:sz w:val="24"/>
          <w:szCs w:val="24"/>
        </w:rPr>
        <w:t>in</w:t>
      </w:r>
      <w:r>
        <w:rPr>
          <w:rFonts w:ascii="Times New Roman" w:eastAsia="TimesNewRomanPSMT" w:hAnsi="Times New Roman" w:cs="Times New Roman"/>
          <w:sz w:val="24"/>
          <w:szCs w:val="24"/>
        </w:rPr>
        <w:t xml:space="preserve"> the month of</w:t>
      </w:r>
      <w:r w:rsidRPr="00DA5474">
        <w:rPr>
          <w:rFonts w:ascii="Times New Roman" w:eastAsia="TimesNewRomanPSMT" w:hAnsi="Times New Roman" w:cs="Times New Roman"/>
          <w:sz w:val="24"/>
          <w:szCs w:val="24"/>
        </w:rPr>
        <w:t xml:space="preserve"> J</w:t>
      </w:r>
      <w:r>
        <w:rPr>
          <w:rFonts w:ascii="Times New Roman" w:eastAsia="TimesNewRomanPSMT" w:hAnsi="Times New Roman" w:cs="Times New Roman"/>
          <w:sz w:val="24"/>
          <w:szCs w:val="24"/>
        </w:rPr>
        <w:t xml:space="preserve">une </w:t>
      </w:r>
      <w:r w:rsidR="00D03B63">
        <w:rPr>
          <w:rFonts w:ascii="Times New Roman" w:eastAsia="TimesNewRomanPSMT" w:hAnsi="Times New Roman" w:cs="Times New Roman"/>
          <w:sz w:val="24"/>
          <w:szCs w:val="24"/>
        </w:rPr>
        <w:t>2009,</w:t>
      </w:r>
      <w:r>
        <w:rPr>
          <w:rFonts w:ascii="Times New Roman" w:eastAsia="TimesNewRomanPSMT" w:hAnsi="Times New Roman" w:cs="Times New Roman"/>
          <w:sz w:val="24"/>
          <w:szCs w:val="24"/>
        </w:rPr>
        <w:t xml:space="preserve"> and t</w:t>
      </w:r>
      <w:r w:rsidRPr="00DA5474">
        <w:rPr>
          <w:rFonts w:ascii="Times New Roman" w:eastAsia="TimesNewRomanPSMT" w:hAnsi="Times New Roman" w:cs="Times New Roman"/>
          <w:sz w:val="24"/>
          <w:szCs w:val="24"/>
        </w:rPr>
        <w:t xml:space="preserve">he maximum amount of rainfall </w:t>
      </w:r>
      <w:r>
        <w:rPr>
          <w:rFonts w:ascii="Times New Roman" w:eastAsia="TimesNewRomanPSMT" w:hAnsi="Times New Roman" w:cs="Times New Roman"/>
          <w:sz w:val="24"/>
          <w:szCs w:val="24"/>
        </w:rPr>
        <w:t>(429</w:t>
      </w:r>
      <w:r w:rsidRPr="00DA5474">
        <w:rPr>
          <w:rFonts w:ascii="Times New Roman" w:eastAsia="TimesNewRomanPSMT" w:hAnsi="Times New Roman" w:cs="Times New Roman"/>
          <w:sz w:val="24"/>
          <w:szCs w:val="24"/>
        </w:rPr>
        <w:t>mm</w:t>
      </w:r>
      <w:r>
        <w:rPr>
          <w:rFonts w:ascii="Times New Roman" w:eastAsia="TimesNewRomanPSMT" w:hAnsi="Times New Roman" w:cs="Times New Roman"/>
          <w:sz w:val="24"/>
          <w:szCs w:val="24"/>
        </w:rPr>
        <w:t>)</w:t>
      </w:r>
      <w:r w:rsidRPr="00DA5474">
        <w:rPr>
          <w:rFonts w:ascii="Times New Roman" w:eastAsia="TimesNewRomanPSMT" w:hAnsi="Times New Roman" w:cs="Times New Roman"/>
          <w:sz w:val="24"/>
          <w:szCs w:val="24"/>
        </w:rPr>
        <w:t xml:space="preserve"> was </w:t>
      </w:r>
      <w:r>
        <w:rPr>
          <w:rFonts w:ascii="Times New Roman" w:eastAsia="TimesNewRomanPSMT" w:hAnsi="Times New Roman" w:cs="Times New Roman"/>
          <w:sz w:val="24"/>
          <w:szCs w:val="24"/>
        </w:rPr>
        <w:t xml:space="preserve">recorded </w:t>
      </w:r>
      <w:r w:rsidRPr="00DA5474">
        <w:rPr>
          <w:rFonts w:ascii="Times New Roman" w:eastAsia="TimesNewRomanPSMT" w:hAnsi="Times New Roman" w:cs="Times New Roman"/>
          <w:sz w:val="24"/>
          <w:szCs w:val="24"/>
        </w:rPr>
        <w:t>in</w:t>
      </w:r>
      <w:r>
        <w:rPr>
          <w:rFonts w:ascii="Times New Roman" w:eastAsia="TimesNewRomanPSMT" w:hAnsi="Times New Roman" w:cs="Times New Roman"/>
          <w:sz w:val="24"/>
          <w:szCs w:val="24"/>
        </w:rPr>
        <w:t xml:space="preserve"> the month</w:t>
      </w:r>
      <w:r w:rsidRPr="00DA5474">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of November 2010 during the </w:t>
      </w:r>
      <w:r w:rsidR="0093455A">
        <w:rPr>
          <w:rFonts w:ascii="Times New Roman" w:eastAsia="TimesNewRomanPSMT" w:hAnsi="Times New Roman" w:cs="Times New Roman"/>
          <w:sz w:val="24"/>
          <w:szCs w:val="24"/>
        </w:rPr>
        <w:t>two-year</w:t>
      </w:r>
      <w:r>
        <w:rPr>
          <w:rFonts w:ascii="Times New Roman" w:eastAsia="TimesNewRomanPSMT" w:hAnsi="Times New Roman" w:cs="Times New Roman"/>
          <w:sz w:val="24"/>
          <w:szCs w:val="24"/>
        </w:rPr>
        <w:t xml:space="preserve"> study period. No precipitation was observed between February and March 2010; and 2011. The study period </w:t>
      </w:r>
      <w:r w:rsidR="0093455A">
        <w:rPr>
          <w:rFonts w:ascii="Times New Roman" w:eastAsia="TimesNewRomanPSMT" w:hAnsi="Times New Roman" w:cs="Times New Roman"/>
          <w:sz w:val="24"/>
          <w:szCs w:val="24"/>
        </w:rPr>
        <w:t xml:space="preserve">from </w:t>
      </w:r>
      <w:r>
        <w:rPr>
          <w:rFonts w:ascii="Times New Roman" w:hAnsi="Times New Roman" w:cs="Times New Roman"/>
          <w:sz w:val="24"/>
          <w:szCs w:val="24"/>
        </w:rPr>
        <w:t>June 2010 to May 2011 had comparatively high precipitation than the corresponding previous year</w:t>
      </w:r>
      <w:r w:rsidR="00843868">
        <w:rPr>
          <w:rFonts w:ascii="Times New Roman" w:hAnsi="Times New Roman" w:cs="Times New Roman"/>
          <w:sz w:val="24"/>
          <w:szCs w:val="24"/>
        </w:rPr>
        <w:t xml:space="preserve"> (Fig. 2)</w:t>
      </w:r>
      <w:r w:rsidR="0093455A">
        <w:rPr>
          <w:rFonts w:ascii="Times New Roman" w:hAnsi="Times New Roman" w:cs="Times New Roman"/>
          <w:sz w:val="24"/>
          <w:szCs w:val="24"/>
        </w:rPr>
        <w:t>.</w:t>
      </w:r>
    </w:p>
    <w:p w14:paraId="246734B9" w14:textId="77777777" w:rsidR="00843868" w:rsidRDefault="00AC0C45" w:rsidP="00235124">
      <w:pPr>
        <w:spacing w:line="480" w:lineRule="auto"/>
        <w:ind w:firstLine="720"/>
        <w:jc w:val="both"/>
        <w:rPr>
          <w:rFonts w:ascii="Times New Roman" w:hAnsi="Times New Roman" w:cs="Times New Roman"/>
          <w:noProof/>
          <w:sz w:val="24"/>
          <w:szCs w:val="24"/>
        </w:rPr>
      </w:pPr>
      <w:r>
        <w:rPr>
          <w:rFonts w:ascii="Times New Roman" w:hAnsi="Times New Roman" w:cs="Times New Roman"/>
          <w:sz w:val="24"/>
          <w:szCs w:val="24"/>
        </w:rPr>
        <w:t>In the selected forest type (Tropical Dry Everg</w:t>
      </w:r>
      <w:r w:rsidRPr="00596D8F">
        <w:rPr>
          <w:rFonts w:ascii="Times New Roman" w:hAnsi="Times New Roman" w:cs="Times New Roman"/>
          <w:sz w:val="24"/>
          <w:szCs w:val="24"/>
        </w:rPr>
        <w:t>reen Forest</w:t>
      </w:r>
      <w:r>
        <w:rPr>
          <w:rFonts w:ascii="Times New Roman" w:hAnsi="Times New Roman" w:cs="Times New Roman"/>
          <w:sz w:val="24"/>
          <w:szCs w:val="24"/>
        </w:rPr>
        <w:t xml:space="preserve">) twenty quadrats were laid randomly </w:t>
      </w:r>
      <w:r w:rsidRPr="00596D8F">
        <w:rPr>
          <w:rFonts w:ascii="Times New Roman" w:hAnsi="Times New Roman" w:cs="Times New Roman"/>
          <w:sz w:val="24"/>
          <w:szCs w:val="24"/>
        </w:rPr>
        <w:t>in</w:t>
      </w:r>
      <w:r>
        <w:rPr>
          <w:rFonts w:ascii="Times New Roman" w:hAnsi="Times New Roman" w:cs="Times New Roman"/>
          <w:sz w:val="24"/>
          <w:szCs w:val="24"/>
        </w:rPr>
        <w:t xml:space="preserve"> and around </w:t>
      </w:r>
      <w:proofErr w:type="spellStart"/>
      <w:r w:rsidRPr="005A6593">
        <w:rPr>
          <w:rFonts w:ascii="Times New Roman" w:hAnsi="Times New Roman" w:cs="Times New Roman"/>
          <w:bCs/>
          <w:i/>
          <w:sz w:val="24"/>
          <w:szCs w:val="24"/>
        </w:rPr>
        <w:t>Solaikkadu</w:t>
      </w:r>
      <w:proofErr w:type="spellEnd"/>
      <w:r>
        <w:rPr>
          <w:rFonts w:ascii="Times New Roman" w:hAnsi="Times New Roman" w:cs="Times New Roman"/>
          <w:bCs/>
          <w:i/>
          <w:sz w:val="24"/>
          <w:szCs w:val="24"/>
        </w:rPr>
        <w:t xml:space="preserve"> (</w:t>
      </w:r>
      <w:proofErr w:type="spellStart"/>
      <w:r w:rsidRPr="00E2450B">
        <w:rPr>
          <w:rFonts w:ascii="Times New Roman" w:hAnsi="Times New Roman" w:cs="Times New Roman"/>
          <w:i/>
          <w:sz w:val="24"/>
          <w:szCs w:val="24"/>
        </w:rPr>
        <w:t>Karavallikombai</w:t>
      </w:r>
      <w:proofErr w:type="spellEnd"/>
      <w:r>
        <w:rPr>
          <w:rFonts w:ascii="Times New Roman" w:hAnsi="Times New Roman" w:cs="Times New Roman"/>
          <w:i/>
          <w:sz w:val="24"/>
          <w:szCs w:val="24"/>
        </w:rPr>
        <w:t xml:space="preserve"> </w:t>
      </w:r>
      <w:r w:rsidRPr="00BF46C5">
        <w:rPr>
          <w:rFonts w:ascii="Times New Roman" w:hAnsi="Times New Roman" w:cs="Times New Roman"/>
          <w:sz w:val="24"/>
          <w:szCs w:val="24"/>
        </w:rPr>
        <w:t>Reserved Forest)</w:t>
      </w:r>
      <w:r>
        <w:rPr>
          <w:rFonts w:ascii="Times New Roman" w:hAnsi="Times New Roman" w:cs="Times New Roman"/>
          <w:sz w:val="24"/>
          <w:szCs w:val="24"/>
        </w:rPr>
        <w:t>.</w:t>
      </w:r>
      <w:r w:rsidRPr="00596D8F">
        <w:rPr>
          <w:rFonts w:ascii="Times New Roman" w:hAnsi="Times New Roman" w:cs="Times New Roman"/>
          <w:bCs/>
          <w:sz w:val="24"/>
          <w:szCs w:val="24"/>
        </w:rPr>
        <w:t xml:space="preserve"> </w:t>
      </w:r>
      <w:r w:rsidR="004610D7">
        <w:rPr>
          <w:rFonts w:ascii="Times New Roman" w:hAnsi="Times New Roman" w:cs="Times New Roman"/>
          <w:bCs/>
          <w:sz w:val="24"/>
          <w:szCs w:val="24"/>
        </w:rPr>
        <w:t>T</w:t>
      </w:r>
      <w:r>
        <w:rPr>
          <w:rFonts w:ascii="Times New Roman" w:hAnsi="Times New Roman" w:cs="Times New Roman"/>
          <w:bCs/>
          <w:sz w:val="24"/>
          <w:szCs w:val="24"/>
        </w:rPr>
        <w:t xml:space="preserve">his </w:t>
      </w:r>
      <w:r>
        <w:rPr>
          <w:rFonts w:ascii="Times New Roman" w:hAnsi="Times New Roman" w:cs="Times New Roman"/>
          <w:sz w:val="24"/>
          <w:szCs w:val="24"/>
        </w:rPr>
        <w:t>RF</w:t>
      </w:r>
      <w:r w:rsidRPr="00FB41B0">
        <w:rPr>
          <w:rFonts w:ascii="Times New Roman" w:hAnsi="Times New Roman" w:cs="Times New Roman"/>
          <w:sz w:val="24"/>
          <w:szCs w:val="24"/>
        </w:rPr>
        <w:t xml:space="preserve"> </w:t>
      </w:r>
      <w:r w:rsidR="004610D7">
        <w:rPr>
          <w:rFonts w:ascii="Times New Roman" w:hAnsi="Times New Roman" w:cs="Times New Roman"/>
          <w:sz w:val="24"/>
          <w:szCs w:val="24"/>
        </w:rPr>
        <w:t xml:space="preserve">was chosen </w:t>
      </w:r>
      <w:r>
        <w:rPr>
          <w:rFonts w:ascii="Times New Roman" w:hAnsi="Times New Roman" w:cs="Times New Roman"/>
          <w:sz w:val="24"/>
          <w:szCs w:val="24"/>
        </w:rPr>
        <w:t>for</w:t>
      </w:r>
      <w:r w:rsidRPr="00FB41B0">
        <w:rPr>
          <w:rFonts w:ascii="Times New Roman" w:hAnsi="Times New Roman" w:cs="Times New Roman"/>
          <w:sz w:val="24"/>
          <w:szCs w:val="24"/>
        </w:rPr>
        <w:t xml:space="preserve"> </w:t>
      </w:r>
      <w:r w:rsidR="004610D7">
        <w:rPr>
          <w:rFonts w:ascii="Times New Roman" w:hAnsi="Times New Roman" w:cs="Times New Roman"/>
          <w:sz w:val="24"/>
          <w:szCs w:val="24"/>
        </w:rPr>
        <w:t xml:space="preserve">our </w:t>
      </w:r>
      <w:r w:rsidRPr="00FB41B0">
        <w:rPr>
          <w:rFonts w:ascii="Times New Roman" w:hAnsi="Times New Roman" w:cs="Times New Roman"/>
          <w:sz w:val="24"/>
          <w:szCs w:val="24"/>
        </w:rPr>
        <w:t xml:space="preserve">present study because of its high litter falling, moisture conditions, dense vegetation and rich fertility </w:t>
      </w:r>
      <w:r>
        <w:rPr>
          <w:rFonts w:ascii="Times New Roman" w:hAnsi="Times New Roman" w:cs="Times New Roman"/>
          <w:sz w:val="24"/>
          <w:szCs w:val="24"/>
        </w:rPr>
        <w:t>of soil when compared to other reserved forests of Tropical Dry Everg</w:t>
      </w:r>
      <w:r w:rsidRPr="00596D8F">
        <w:rPr>
          <w:rFonts w:ascii="Times New Roman" w:hAnsi="Times New Roman" w:cs="Times New Roman"/>
          <w:sz w:val="24"/>
          <w:szCs w:val="24"/>
        </w:rPr>
        <w:t xml:space="preserve">reen </w:t>
      </w:r>
      <w:r w:rsidR="00843868" w:rsidRPr="00596D8F">
        <w:rPr>
          <w:rFonts w:ascii="Times New Roman" w:hAnsi="Times New Roman" w:cs="Times New Roman"/>
          <w:sz w:val="24"/>
          <w:szCs w:val="24"/>
        </w:rPr>
        <w:t>Forest</w:t>
      </w:r>
      <w:r w:rsidR="00843868">
        <w:rPr>
          <w:rFonts w:ascii="Times New Roman" w:hAnsi="Times New Roman" w:cs="Times New Roman"/>
          <w:sz w:val="24"/>
          <w:szCs w:val="24"/>
        </w:rPr>
        <w:t xml:space="preserve"> as described by John Britto and </w:t>
      </w:r>
      <w:proofErr w:type="spellStart"/>
      <w:r w:rsidR="00843868">
        <w:rPr>
          <w:rFonts w:ascii="Times New Roman" w:hAnsi="Times New Roman" w:cs="Times New Roman"/>
          <w:sz w:val="24"/>
          <w:szCs w:val="24"/>
        </w:rPr>
        <w:t>Arockiasamy</w:t>
      </w:r>
      <w:proofErr w:type="spellEnd"/>
      <w:r w:rsidR="00843868">
        <w:rPr>
          <w:rFonts w:ascii="Times New Roman" w:hAnsi="Times New Roman" w:cs="Times New Roman"/>
          <w:sz w:val="24"/>
          <w:szCs w:val="24"/>
        </w:rPr>
        <w:t xml:space="preserve"> (1997). The quadrats in the sampling site were dug out </w:t>
      </w:r>
      <w:r w:rsidR="00843868">
        <w:rPr>
          <w:rFonts w:ascii="Times New Roman" w:hAnsi="Times New Roman" w:cs="Times New Roman"/>
          <w:bCs/>
          <w:sz w:val="24"/>
          <w:szCs w:val="24"/>
        </w:rPr>
        <w:t>once in a month for estimating the populations of earthworms and to study their ecology. In the</w:t>
      </w:r>
      <w:r w:rsidR="00843868" w:rsidRPr="00596D8F">
        <w:rPr>
          <w:rFonts w:ascii="Times New Roman" w:hAnsi="Times New Roman" w:cs="Times New Roman"/>
          <w:bCs/>
          <w:sz w:val="24"/>
          <w:szCs w:val="24"/>
        </w:rPr>
        <w:t xml:space="preserve"> sampling site, </w:t>
      </w:r>
      <w:r w:rsidR="00843868">
        <w:rPr>
          <w:rFonts w:ascii="Times New Roman" w:hAnsi="Times New Roman" w:cs="Times New Roman"/>
          <w:bCs/>
          <w:sz w:val="24"/>
          <w:szCs w:val="24"/>
        </w:rPr>
        <w:t xml:space="preserve">a </w:t>
      </w:r>
      <w:r w:rsidR="00843868" w:rsidRPr="00596D8F">
        <w:rPr>
          <w:rFonts w:ascii="Times New Roman" w:hAnsi="Times New Roman" w:cs="Times New Roman"/>
          <w:bCs/>
          <w:sz w:val="24"/>
          <w:szCs w:val="24"/>
        </w:rPr>
        <w:t>quadrat of 25</w:t>
      </w:r>
      <w:r w:rsidR="00843868">
        <w:rPr>
          <w:rFonts w:ascii="Times New Roman" w:hAnsi="Times New Roman" w:cs="Times New Roman"/>
          <w:bCs/>
          <w:sz w:val="24"/>
          <w:szCs w:val="24"/>
        </w:rPr>
        <w:t xml:space="preserve"> </w:t>
      </w:r>
      <w:r w:rsidR="00843868" w:rsidRPr="00596D8F">
        <w:rPr>
          <w:rFonts w:ascii="Times New Roman" w:hAnsi="Times New Roman" w:cs="Times New Roman"/>
          <w:bCs/>
          <w:sz w:val="24"/>
          <w:szCs w:val="24"/>
        </w:rPr>
        <w:t>cm x 25</w:t>
      </w:r>
      <w:r w:rsidR="00843868">
        <w:rPr>
          <w:rFonts w:ascii="Times New Roman" w:hAnsi="Times New Roman" w:cs="Times New Roman"/>
          <w:bCs/>
          <w:sz w:val="24"/>
          <w:szCs w:val="24"/>
        </w:rPr>
        <w:t xml:space="preserve"> </w:t>
      </w:r>
      <w:r w:rsidR="00843868" w:rsidRPr="00596D8F">
        <w:rPr>
          <w:rFonts w:ascii="Times New Roman" w:hAnsi="Times New Roman" w:cs="Times New Roman"/>
          <w:bCs/>
          <w:sz w:val="24"/>
          <w:szCs w:val="24"/>
        </w:rPr>
        <w:t>cm x 40</w:t>
      </w:r>
      <w:r w:rsidR="00843868">
        <w:rPr>
          <w:rFonts w:ascii="Times New Roman" w:hAnsi="Times New Roman" w:cs="Times New Roman"/>
          <w:bCs/>
          <w:sz w:val="24"/>
          <w:szCs w:val="24"/>
        </w:rPr>
        <w:t xml:space="preserve"> </w:t>
      </w:r>
      <w:r w:rsidR="00843868" w:rsidRPr="00596D8F">
        <w:rPr>
          <w:rFonts w:ascii="Times New Roman" w:hAnsi="Times New Roman" w:cs="Times New Roman"/>
          <w:bCs/>
          <w:sz w:val="24"/>
          <w:szCs w:val="24"/>
        </w:rPr>
        <w:t>cm</w:t>
      </w:r>
      <w:r w:rsidR="00843868">
        <w:rPr>
          <w:rFonts w:ascii="Times New Roman" w:hAnsi="Times New Roman" w:cs="Times New Roman"/>
          <w:bCs/>
          <w:sz w:val="24"/>
          <w:szCs w:val="24"/>
        </w:rPr>
        <w:t xml:space="preserve"> </w:t>
      </w:r>
      <w:r w:rsidR="00843868" w:rsidRPr="00596D8F">
        <w:rPr>
          <w:rFonts w:ascii="Times New Roman" w:hAnsi="Times New Roman" w:cs="Times New Roman"/>
          <w:bCs/>
          <w:sz w:val="24"/>
          <w:szCs w:val="24"/>
        </w:rPr>
        <w:t>depth</w:t>
      </w:r>
      <w:r w:rsidR="00843868">
        <w:rPr>
          <w:rFonts w:ascii="Times New Roman" w:hAnsi="Times New Roman" w:cs="Times New Roman"/>
          <w:bCs/>
          <w:sz w:val="24"/>
          <w:szCs w:val="24"/>
        </w:rPr>
        <w:t xml:space="preserve"> was dug out as</w:t>
      </w:r>
      <w:r w:rsidR="00843868" w:rsidRPr="00596D8F">
        <w:rPr>
          <w:rFonts w:ascii="Times New Roman" w:hAnsi="Times New Roman" w:cs="Times New Roman"/>
          <w:bCs/>
          <w:sz w:val="24"/>
          <w:szCs w:val="24"/>
        </w:rPr>
        <w:t xml:space="preserve"> </w:t>
      </w:r>
      <w:r w:rsidR="00843868" w:rsidRPr="00596D8F">
        <w:rPr>
          <w:rFonts w:ascii="Times New Roman" w:hAnsi="Times New Roman" w:cs="Times New Roman"/>
          <w:bCs/>
          <w:sz w:val="24"/>
          <w:szCs w:val="24"/>
        </w:rPr>
        <w:lastRenderedPageBreak/>
        <w:t>suggested by Senapati and Sahu (1993)</w:t>
      </w:r>
      <w:r w:rsidR="00843868">
        <w:rPr>
          <w:rFonts w:ascii="Times New Roman" w:hAnsi="Times New Roman" w:cs="Times New Roman"/>
          <w:bCs/>
          <w:sz w:val="24"/>
          <w:szCs w:val="24"/>
        </w:rPr>
        <w:t xml:space="preserve"> in order to study the vertical distribution and collect the earthworms</w:t>
      </w:r>
      <w:r w:rsidR="00843868" w:rsidRPr="00596D8F">
        <w:rPr>
          <w:rFonts w:ascii="Times New Roman" w:hAnsi="Times New Roman" w:cs="Times New Roman"/>
          <w:bCs/>
          <w:sz w:val="24"/>
          <w:szCs w:val="24"/>
        </w:rPr>
        <w:t xml:space="preserve">. </w:t>
      </w:r>
    </w:p>
    <w:p w14:paraId="3795E4AF" w14:textId="3C3B840C" w:rsidR="00843868" w:rsidRDefault="00843868" w:rsidP="00843868">
      <w:pPr>
        <w:autoSpaceDE w:val="0"/>
        <w:autoSpaceDN w:val="0"/>
        <w:adjustRightInd w:val="0"/>
        <w:spacing w:after="0"/>
        <w:jc w:val="both"/>
        <w:rPr>
          <w:rFonts w:ascii="Times New Roman" w:eastAsia="TimesNewRomanPSMT" w:hAnsi="Times New Roman" w:cs="Times New Roman"/>
          <w:b/>
          <w:bCs/>
          <w:sz w:val="28"/>
          <w:szCs w:val="24"/>
          <w:lang w:val="en-US"/>
        </w:rPr>
      </w:pPr>
      <w:r w:rsidRPr="00840D75">
        <w:rPr>
          <w:rFonts w:ascii="Times New Roman" w:eastAsia="TimesNewRomanPSMT" w:hAnsi="Times New Roman" w:cs="Times New Roman"/>
          <w:b/>
          <w:bCs/>
          <w:sz w:val="28"/>
          <w:szCs w:val="24"/>
          <w:lang w:val="en-US"/>
        </w:rPr>
        <w:t xml:space="preserve">Fig. </w:t>
      </w:r>
      <w:r>
        <w:rPr>
          <w:rFonts w:ascii="Times New Roman" w:eastAsia="TimesNewRomanPSMT" w:hAnsi="Times New Roman" w:cs="Times New Roman"/>
          <w:b/>
          <w:bCs/>
          <w:sz w:val="28"/>
          <w:szCs w:val="24"/>
          <w:lang w:val="en-US"/>
        </w:rPr>
        <w:t>2:</w:t>
      </w:r>
      <w:r w:rsidRPr="00840D75">
        <w:rPr>
          <w:rFonts w:ascii="Times New Roman" w:eastAsia="TimesNewRomanPSMT" w:hAnsi="Times New Roman" w:cs="Times New Roman"/>
          <w:b/>
          <w:bCs/>
          <w:sz w:val="28"/>
          <w:szCs w:val="24"/>
          <w:lang w:val="en-US"/>
        </w:rPr>
        <w:t xml:space="preserve"> Magnitude of Rainfall (mm) in the study area during the study period June 2009 to May 2011.</w:t>
      </w:r>
    </w:p>
    <w:p w14:paraId="539091E1" w14:textId="16CEE913" w:rsidR="00843868" w:rsidRDefault="00843868" w:rsidP="00AC0C45">
      <w:pPr>
        <w:spacing w:line="480" w:lineRule="auto"/>
        <w:ind w:firstLine="720"/>
        <w:jc w:val="both"/>
        <w:rPr>
          <w:rFonts w:ascii="Times New Roman" w:hAnsi="Times New Roman" w:cs="Times New Roman"/>
          <w:sz w:val="24"/>
          <w:szCs w:val="24"/>
        </w:rPr>
      </w:pPr>
      <w:r w:rsidRPr="00441731">
        <w:rPr>
          <w:noProof/>
        </w:rPr>
        <w:drawing>
          <wp:inline distT="0" distB="0" distL="0" distR="0" wp14:anchorId="1AD028FD" wp14:editId="7CF83BF8">
            <wp:extent cx="5670550" cy="6376860"/>
            <wp:effectExtent l="19050" t="19050" r="25400" b="2413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C24B9AA" w14:textId="198DED41" w:rsidR="00AC0C45" w:rsidRPr="009E5E3B" w:rsidRDefault="00FA1FFC" w:rsidP="00AC0C45">
      <w:pPr>
        <w:autoSpaceDE w:val="0"/>
        <w:autoSpaceDN w:val="0"/>
        <w:adjustRightInd w:val="0"/>
        <w:spacing w:after="0" w:line="480" w:lineRule="auto"/>
        <w:ind w:left="709" w:hanging="709"/>
        <w:jc w:val="both"/>
        <w:rPr>
          <w:rFonts w:ascii="Times New Roman" w:hAnsi="Times New Roman" w:cs="Times New Roman"/>
          <w:b/>
          <w:sz w:val="28"/>
          <w:szCs w:val="28"/>
        </w:rPr>
      </w:pPr>
      <w:r>
        <w:rPr>
          <w:rFonts w:ascii="Times New Roman" w:hAnsi="Times New Roman" w:cs="Times New Roman"/>
          <w:b/>
          <w:sz w:val="28"/>
          <w:szCs w:val="28"/>
        </w:rPr>
        <w:t>P</w:t>
      </w:r>
      <w:r w:rsidRPr="009E5E3B">
        <w:rPr>
          <w:rFonts w:ascii="Times New Roman" w:hAnsi="Times New Roman" w:cs="Times New Roman"/>
          <w:b/>
          <w:sz w:val="28"/>
          <w:szCs w:val="28"/>
        </w:rPr>
        <w:t>opulation estimation</w:t>
      </w:r>
      <w:r>
        <w:rPr>
          <w:rFonts w:ascii="Times New Roman" w:hAnsi="Times New Roman" w:cs="Times New Roman"/>
          <w:b/>
          <w:sz w:val="28"/>
          <w:szCs w:val="28"/>
        </w:rPr>
        <w:t xml:space="preserve"> of earthworms</w:t>
      </w:r>
    </w:p>
    <w:p w14:paraId="6A80A9A1" w14:textId="373A07B4" w:rsidR="00AC0C45" w:rsidRDefault="00AC0C45" w:rsidP="00AC0C45">
      <w:pPr>
        <w:spacing w:after="0" w:line="480" w:lineRule="auto"/>
        <w:ind w:firstLine="720"/>
        <w:jc w:val="both"/>
        <w:rPr>
          <w:rFonts w:ascii="Times New Roman" w:eastAsia="TimesNewRomanPSMT" w:hAnsi="Times New Roman" w:cs="Times New Roman"/>
          <w:sz w:val="24"/>
          <w:szCs w:val="24"/>
        </w:rPr>
      </w:pPr>
      <w:r w:rsidRPr="00596D8F">
        <w:rPr>
          <w:rFonts w:ascii="Times New Roman" w:hAnsi="Times New Roman" w:cs="Times New Roman"/>
          <w:bCs/>
          <w:sz w:val="24"/>
          <w:szCs w:val="24"/>
        </w:rPr>
        <w:t xml:space="preserve">The </w:t>
      </w:r>
      <w:r>
        <w:rPr>
          <w:rFonts w:ascii="Times New Roman" w:hAnsi="Times New Roman" w:cs="Times New Roman"/>
          <w:bCs/>
          <w:sz w:val="24"/>
          <w:szCs w:val="24"/>
        </w:rPr>
        <w:t xml:space="preserve">populations of earthworms were estimated by </w:t>
      </w:r>
      <w:r w:rsidRPr="00596D8F">
        <w:rPr>
          <w:rFonts w:ascii="Times New Roman" w:hAnsi="Times New Roman" w:cs="Times New Roman"/>
          <w:bCs/>
          <w:sz w:val="24"/>
          <w:szCs w:val="24"/>
        </w:rPr>
        <w:t>f</w:t>
      </w:r>
      <w:r>
        <w:rPr>
          <w:rFonts w:ascii="Times New Roman" w:hAnsi="Times New Roman" w:cs="Times New Roman"/>
          <w:bCs/>
          <w:sz w:val="24"/>
          <w:szCs w:val="24"/>
        </w:rPr>
        <w:t>ol</w:t>
      </w:r>
      <w:r w:rsidRPr="00596D8F">
        <w:rPr>
          <w:rFonts w:ascii="Times New Roman" w:hAnsi="Times New Roman" w:cs="Times New Roman"/>
          <w:bCs/>
          <w:sz w:val="24"/>
          <w:szCs w:val="24"/>
        </w:rPr>
        <w:t xml:space="preserve">lowing </w:t>
      </w:r>
      <w:r w:rsidR="00B16813">
        <w:rPr>
          <w:rFonts w:ascii="Times New Roman" w:hAnsi="Times New Roman" w:cs="Times New Roman"/>
          <w:bCs/>
          <w:sz w:val="24"/>
          <w:szCs w:val="24"/>
        </w:rPr>
        <w:t>d</w:t>
      </w:r>
      <w:r w:rsidRPr="00596D8F">
        <w:rPr>
          <w:rFonts w:ascii="Times New Roman" w:hAnsi="Times New Roman" w:cs="Times New Roman"/>
          <w:bCs/>
          <w:sz w:val="24"/>
          <w:szCs w:val="24"/>
        </w:rPr>
        <w:t xml:space="preserve">igging, hand sorting and wet sieving method </w:t>
      </w:r>
      <w:r>
        <w:rPr>
          <w:rFonts w:ascii="Times New Roman" w:hAnsi="Times New Roman" w:cs="Times New Roman"/>
          <w:bCs/>
          <w:sz w:val="24"/>
          <w:szCs w:val="24"/>
        </w:rPr>
        <w:t xml:space="preserve">as </w:t>
      </w:r>
      <w:r w:rsidRPr="00596D8F">
        <w:rPr>
          <w:rFonts w:ascii="Times New Roman" w:hAnsi="Times New Roman" w:cs="Times New Roman"/>
          <w:bCs/>
          <w:sz w:val="24"/>
          <w:szCs w:val="24"/>
        </w:rPr>
        <w:t>suggested and</w:t>
      </w:r>
      <w:r>
        <w:rPr>
          <w:rFonts w:ascii="Times New Roman" w:hAnsi="Times New Roman" w:cs="Times New Roman"/>
          <w:bCs/>
          <w:sz w:val="24"/>
          <w:szCs w:val="24"/>
        </w:rPr>
        <w:t xml:space="preserve"> described in detail by Senapat</w:t>
      </w:r>
      <w:r w:rsidRPr="00596D8F">
        <w:rPr>
          <w:rFonts w:ascii="Times New Roman" w:hAnsi="Times New Roman" w:cs="Times New Roman"/>
          <w:bCs/>
          <w:sz w:val="24"/>
          <w:szCs w:val="24"/>
        </w:rPr>
        <w:t>i and Sahu (1</w:t>
      </w:r>
      <w:r>
        <w:rPr>
          <w:rFonts w:ascii="Times New Roman" w:hAnsi="Times New Roman" w:cs="Times New Roman"/>
          <w:bCs/>
          <w:sz w:val="24"/>
          <w:szCs w:val="24"/>
        </w:rPr>
        <w:t xml:space="preserve">993) and Julka </w:t>
      </w:r>
      <w:r>
        <w:rPr>
          <w:rFonts w:ascii="Times New Roman" w:hAnsi="Times New Roman" w:cs="Times New Roman"/>
          <w:bCs/>
          <w:sz w:val="24"/>
          <w:szCs w:val="24"/>
        </w:rPr>
        <w:lastRenderedPageBreak/>
        <w:t>and Paliwal (1993)</w:t>
      </w:r>
      <w:r w:rsidRPr="007C6279">
        <w:rPr>
          <w:rFonts w:ascii="Times New Roman" w:hAnsi="Times New Roman" w:cs="Times New Roman"/>
          <w:bCs/>
          <w:sz w:val="24"/>
          <w:szCs w:val="24"/>
        </w:rPr>
        <w:t>.</w:t>
      </w:r>
      <w:r>
        <w:rPr>
          <w:rFonts w:ascii="Times New Roman" w:hAnsi="Times New Roman" w:cs="Times New Roman"/>
          <w:bCs/>
          <w:sz w:val="24"/>
          <w:szCs w:val="24"/>
        </w:rPr>
        <w:t xml:space="preserve"> </w:t>
      </w:r>
      <w:r w:rsidRPr="00D64249">
        <w:rPr>
          <w:rFonts w:ascii="Times New Roman" w:hAnsi="Times New Roman" w:cs="Times New Roman"/>
          <w:bCs/>
          <w:sz w:val="24"/>
          <w:szCs w:val="24"/>
        </w:rPr>
        <w:t>Although it was suggested to dig the soil up to a depth of 0-40 cm in vertical soil strata wise (</w:t>
      </w:r>
      <w:r w:rsidRPr="00D64249">
        <w:rPr>
          <w:rFonts w:ascii="Times New Roman" w:eastAsia="TimesNewRomanPSMT" w:hAnsi="Times New Roman" w:cs="Times New Roman"/>
          <w:sz w:val="24"/>
          <w:szCs w:val="24"/>
        </w:rPr>
        <w:t xml:space="preserve">0-10, 10-20, 20-30 and 30-40 cm), in each quadrat, </w:t>
      </w:r>
      <w:r w:rsidR="00D70E82">
        <w:rPr>
          <w:rFonts w:ascii="Times New Roman" w:eastAsia="TimesNewRomanPSMT" w:hAnsi="Times New Roman" w:cs="Times New Roman"/>
          <w:sz w:val="24"/>
          <w:szCs w:val="24"/>
        </w:rPr>
        <w:t>we</w:t>
      </w:r>
      <w:r w:rsidRPr="00D64249">
        <w:rPr>
          <w:rFonts w:ascii="Times New Roman" w:eastAsia="TimesNewRomanPSMT" w:hAnsi="Times New Roman" w:cs="Times New Roman"/>
          <w:sz w:val="24"/>
          <w:szCs w:val="24"/>
        </w:rPr>
        <w:t xml:space="preserve"> could dig only up to 20 cm depth. Thereafter, </w:t>
      </w:r>
      <w:r w:rsidR="00D70E82">
        <w:rPr>
          <w:rFonts w:ascii="Times New Roman" w:eastAsia="TimesNewRomanPSMT" w:hAnsi="Times New Roman" w:cs="Times New Roman"/>
          <w:sz w:val="24"/>
          <w:szCs w:val="24"/>
        </w:rPr>
        <w:t>we</w:t>
      </w:r>
      <w:r w:rsidRPr="00D64249">
        <w:rPr>
          <w:rFonts w:ascii="Times New Roman" w:eastAsia="TimesNewRomanPSMT" w:hAnsi="Times New Roman" w:cs="Times New Roman"/>
          <w:sz w:val="24"/>
          <w:szCs w:val="24"/>
        </w:rPr>
        <w:t xml:space="preserve"> could not dig because of the presence of rocky layers.  In the </w:t>
      </w:r>
      <w:r w:rsidR="00D70E82" w:rsidRPr="00D64249">
        <w:rPr>
          <w:rFonts w:ascii="Times New Roman" w:eastAsia="TimesNewRomanPSMT" w:hAnsi="Times New Roman" w:cs="Times New Roman"/>
          <w:sz w:val="24"/>
          <w:szCs w:val="24"/>
        </w:rPr>
        <w:t>dugout</w:t>
      </w:r>
      <w:r w:rsidRPr="00D64249">
        <w:rPr>
          <w:rFonts w:ascii="Times New Roman" w:eastAsia="TimesNewRomanPSMT" w:hAnsi="Times New Roman" w:cs="Times New Roman"/>
          <w:sz w:val="24"/>
          <w:szCs w:val="24"/>
        </w:rPr>
        <w:t xml:space="preserve"> quadrats</w:t>
      </w:r>
      <w:r w:rsidRPr="00D64249">
        <w:rPr>
          <w:rFonts w:ascii="Times New Roman" w:hAnsi="Times New Roman" w:cs="Times New Roman"/>
          <w:bCs/>
          <w:sz w:val="24"/>
          <w:szCs w:val="24"/>
        </w:rPr>
        <w:t xml:space="preserve"> the earthworms were collected carefully without causing any damage to the worms and they were washed in clean surface water and placed </w:t>
      </w:r>
      <w:r w:rsidRPr="00D64249">
        <w:rPr>
          <w:rFonts w:ascii="Times New Roman" w:eastAsia="TimesNewRomanPSMT" w:hAnsi="Times New Roman" w:cs="Times New Roman"/>
          <w:sz w:val="24"/>
          <w:szCs w:val="24"/>
        </w:rPr>
        <w:t xml:space="preserve">on a filter paper in order to absorb the excess water. The collected earthworms were classified </w:t>
      </w:r>
      <w:r w:rsidRPr="00D64249">
        <w:rPr>
          <w:rFonts w:ascii="Times New Roman" w:hAnsi="Times New Roman" w:cs="Times New Roman"/>
          <w:color w:val="000000"/>
          <w:sz w:val="24"/>
          <w:szCs w:val="24"/>
        </w:rPr>
        <w:t xml:space="preserve">based on their developmental stages </w:t>
      </w:r>
      <w:r w:rsidRPr="00D64249">
        <w:rPr>
          <w:rFonts w:ascii="Times New Roman" w:hAnsi="Times New Roman" w:cs="Times New Roman"/>
          <w:i/>
          <w:color w:val="000000"/>
          <w:sz w:val="24"/>
          <w:szCs w:val="24"/>
        </w:rPr>
        <w:t>i.e.,</w:t>
      </w:r>
      <w:r w:rsidRPr="00D64249">
        <w:rPr>
          <w:rFonts w:ascii="Times New Roman" w:hAnsi="Times New Roman" w:cs="Times New Roman"/>
          <w:color w:val="000000"/>
          <w:sz w:val="24"/>
          <w:szCs w:val="24"/>
        </w:rPr>
        <w:t xml:space="preserve"> juveniles, non-clitellates and clitellates</w:t>
      </w:r>
      <w:r w:rsidRPr="00D64249">
        <w:rPr>
          <w:rFonts w:ascii="Times New Roman" w:hAnsi="Times New Roman" w:cs="Times New Roman"/>
          <w:bCs/>
          <w:sz w:val="24"/>
          <w:szCs w:val="24"/>
        </w:rPr>
        <w:t xml:space="preserve"> and species level. The earthworms were enumerated </w:t>
      </w:r>
      <w:r w:rsidR="00FA1FFC">
        <w:rPr>
          <w:rFonts w:ascii="Times New Roman" w:hAnsi="Times New Roman" w:cs="Times New Roman"/>
          <w:bCs/>
          <w:sz w:val="24"/>
          <w:szCs w:val="24"/>
        </w:rPr>
        <w:t xml:space="preserve">and recorded </w:t>
      </w:r>
      <w:r w:rsidRPr="00D64249">
        <w:rPr>
          <w:rFonts w:ascii="Times New Roman" w:hAnsi="Times New Roman" w:cs="Times New Roman"/>
          <w:bCs/>
          <w:sz w:val="24"/>
          <w:szCs w:val="24"/>
        </w:rPr>
        <w:t xml:space="preserve">developmental stage and species wise. </w:t>
      </w:r>
      <w:r w:rsidRPr="00D64249">
        <w:rPr>
          <w:rFonts w:ascii="Times New Roman" w:hAnsi="Times New Roman" w:cs="Times New Roman"/>
          <w:sz w:val="24"/>
          <w:szCs w:val="24"/>
        </w:rPr>
        <w:t xml:space="preserve">The criteria followed for the identification of three developmental stages of Earthworms are </w:t>
      </w:r>
      <w:r w:rsidRPr="00D64249">
        <w:rPr>
          <w:rFonts w:ascii="Times New Roman" w:hAnsi="Times New Roman" w:cs="Times New Roman"/>
          <w:b/>
          <w:sz w:val="24"/>
          <w:szCs w:val="24"/>
        </w:rPr>
        <w:t>Juveniles:</w:t>
      </w:r>
      <w:r w:rsidRPr="00D64249">
        <w:rPr>
          <w:rFonts w:ascii="Times New Roman" w:hAnsi="Times New Roman" w:cs="Times New Roman"/>
          <w:sz w:val="24"/>
          <w:szCs w:val="24"/>
        </w:rPr>
        <w:t xml:space="preserve"> Juveniles lack genital markings, </w:t>
      </w:r>
      <w:proofErr w:type="spellStart"/>
      <w:r w:rsidRPr="00D64249">
        <w:rPr>
          <w:rFonts w:ascii="Times New Roman" w:hAnsi="Times New Roman" w:cs="Times New Roman"/>
          <w:sz w:val="24"/>
          <w:szCs w:val="24"/>
        </w:rPr>
        <w:t>tumescences</w:t>
      </w:r>
      <w:proofErr w:type="spellEnd"/>
      <w:r w:rsidRPr="00D64249">
        <w:rPr>
          <w:rFonts w:ascii="Times New Roman" w:hAnsi="Times New Roman" w:cs="Times New Roman"/>
          <w:sz w:val="24"/>
          <w:szCs w:val="24"/>
        </w:rPr>
        <w:t xml:space="preserve">, tubercula </w:t>
      </w:r>
      <w:proofErr w:type="spellStart"/>
      <w:r w:rsidRPr="00D64249">
        <w:rPr>
          <w:rFonts w:ascii="Times New Roman" w:hAnsi="Times New Roman" w:cs="Times New Roman"/>
          <w:sz w:val="24"/>
          <w:szCs w:val="24"/>
        </w:rPr>
        <w:t>pubertatis</w:t>
      </w:r>
      <w:proofErr w:type="spellEnd"/>
      <w:r w:rsidRPr="00D64249">
        <w:rPr>
          <w:rFonts w:ascii="Times New Roman" w:hAnsi="Times New Roman" w:cs="Times New Roman"/>
          <w:sz w:val="24"/>
          <w:szCs w:val="24"/>
        </w:rPr>
        <w:t xml:space="preserve"> or Clitellum; </w:t>
      </w:r>
      <w:r w:rsidRPr="00D64249">
        <w:rPr>
          <w:rFonts w:ascii="Times New Roman" w:hAnsi="Times New Roman" w:cs="Times New Roman"/>
          <w:b/>
          <w:sz w:val="24"/>
          <w:szCs w:val="24"/>
        </w:rPr>
        <w:t>Non-clitellates:</w:t>
      </w:r>
      <w:r w:rsidRPr="00D64249">
        <w:rPr>
          <w:rFonts w:ascii="Times New Roman" w:hAnsi="Times New Roman" w:cs="Times New Roman"/>
          <w:sz w:val="24"/>
          <w:szCs w:val="24"/>
        </w:rPr>
        <w:t xml:space="preserve"> Non-clitellate worms are without</w:t>
      </w:r>
      <w:r w:rsidRPr="00D64249">
        <w:rPr>
          <w:rFonts w:ascii="Times New Roman" w:hAnsi="Times New Roman" w:cs="Times New Roman"/>
          <w:i/>
          <w:sz w:val="24"/>
          <w:szCs w:val="24"/>
        </w:rPr>
        <w:t xml:space="preserve"> Clitellum</w:t>
      </w:r>
      <w:r w:rsidRPr="00D64249">
        <w:rPr>
          <w:rFonts w:ascii="Times New Roman" w:hAnsi="Times New Roman" w:cs="Times New Roman"/>
          <w:sz w:val="24"/>
          <w:szCs w:val="24"/>
        </w:rPr>
        <w:t xml:space="preserve"> but have genital markings, </w:t>
      </w:r>
      <w:proofErr w:type="spellStart"/>
      <w:r w:rsidRPr="00D64249">
        <w:rPr>
          <w:rFonts w:ascii="Times New Roman" w:hAnsi="Times New Roman" w:cs="Times New Roman"/>
          <w:sz w:val="24"/>
          <w:szCs w:val="24"/>
        </w:rPr>
        <w:t>tumescences</w:t>
      </w:r>
      <w:proofErr w:type="spellEnd"/>
      <w:r w:rsidRPr="00D64249">
        <w:rPr>
          <w:rFonts w:ascii="Times New Roman" w:hAnsi="Times New Roman" w:cs="Times New Roman"/>
          <w:sz w:val="24"/>
          <w:szCs w:val="24"/>
        </w:rPr>
        <w:t xml:space="preserve"> </w:t>
      </w:r>
      <w:r w:rsidR="00FA1FFC" w:rsidRPr="00D64249">
        <w:rPr>
          <w:rFonts w:ascii="Times New Roman" w:hAnsi="Times New Roman" w:cs="Times New Roman"/>
          <w:sz w:val="24"/>
          <w:szCs w:val="24"/>
        </w:rPr>
        <w:t>or tubercula</w:t>
      </w:r>
      <w:r w:rsidRPr="00D64249">
        <w:rPr>
          <w:rFonts w:ascii="Times New Roman" w:hAnsi="Times New Roman" w:cs="Times New Roman"/>
          <w:sz w:val="24"/>
          <w:szCs w:val="24"/>
        </w:rPr>
        <w:t xml:space="preserve"> </w:t>
      </w:r>
      <w:proofErr w:type="spellStart"/>
      <w:r w:rsidRPr="00D64249">
        <w:rPr>
          <w:rFonts w:ascii="Times New Roman" w:hAnsi="Times New Roman" w:cs="Times New Roman"/>
          <w:sz w:val="24"/>
          <w:szCs w:val="24"/>
        </w:rPr>
        <w:t>pubertatis</w:t>
      </w:r>
      <w:proofErr w:type="spellEnd"/>
      <w:r w:rsidRPr="00D64249">
        <w:rPr>
          <w:rFonts w:ascii="Times New Roman" w:hAnsi="Times New Roman" w:cs="Times New Roman"/>
          <w:sz w:val="24"/>
          <w:szCs w:val="24"/>
        </w:rPr>
        <w:t xml:space="preserve">; </w:t>
      </w:r>
      <w:r w:rsidRPr="00D64249">
        <w:rPr>
          <w:rFonts w:ascii="Times New Roman" w:hAnsi="Times New Roman" w:cs="Times New Roman"/>
          <w:b/>
          <w:sz w:val="24"/>
          <w:szCs w:val="24"/>
        </w:rPr>
        <w:t>Clitellates:</w:t>
      </w:r>
      <w:r w:rsidRPr="00D64249">
        <w:rPr>
          <w:rFonts w:ascii="Times New Roman" w:hAnsi="Times New Roman" w:cs="Times New Roman"/>
          <w:sz w:val="24"/>
          <w:szCs w:val="24"/>
        </w:rPr>
        <w:t xml:space="preserve"> Worms with a </w:t>
      </w:r>
      <w:r w:rsidRPr="00D64249">
        <w:rPr>
          <w:rFonts w:ascii="Times New Roman" w:hAnsi="Times New Roman" w:cs="Times New Roman"/>
          <w:i/>
          <w:sz w:val="24"/>
          <w:szCs w:val="24"/>
        </w:rPr>
        <w:t xml:space="preserve">Clitellum </w:t>
      </w:r>
      <w:r w:rsidR="00FA1FFC">
        <w:rPr>
          <w:rFonts w:ascii="Times New Roman" w:hAnsi="Times New Roman" w:cs="Times New Roman"/>
          <w:iCs/>
          <w:sz w:val="24"/>
          <w:szCs w:val="24"/>
        </w:rPr>
        <w:t xml:space="preserve">are </w:t>
      </w:r>
      <w:r w:rsidRPr="00D64249">
        <w:rPr>
          <w:rFonts w:ascii="Times New Roman" w:hAnsi="Times New Roman" w:cs="Times New Roman"/>
          <w:sz w:val="24"/>
          <w:szCs w:val="24"/>
        </w:rPr>
        <w:t xml:space="preserve">referred to </w:t>
      </w:r>
      <w:r w:rsidR="00FA1FFC">
        <w:rPr>
          <w:rFonts w:ascii="Times New Roman" w:hAnsi="Times New Roman" w:cs="Times New Roman"/>
          <w:sz w:val="24"/>
          <w:szCs w:val="24"/>
        </w:rPr>
        <w:t xml:space="preserve">as </w:t>
      </w:r>
      <w:r w:rsidRPr="00D64249">
        <w:rPr>
          <w:rFonts w:ascii="Times New Roman" w:hAnsi="Times New Roman" w:cs="Times New Roman"/>
          <w:sz w:val="24"/>
          <w:szCs w:val="24"/>
        </w:rPr>
        <w:t>the adults</w:t>
      </w:r>
      <w:r>
        <w:rPr>
          <w:rFonts w:ascii="Times New Roman" w:hAnsi="Times New Roman" w:cs="Times New Roman"/>
          <w:sz w:val="24"/>
          <w:szCs w:val="24"/>
        </w:rPr>
        <w:t xml:space="preserve"> </w:t>
      </w:r>
      <w:r w:rsidRPr="00D64249">
        <w:rPr>
          <w:rFonts w:ascii="Times New Roman" w:hAnsi="Times New Roman" w:cs="Times New Roman"/>
          <w:sz w:val="24"/>
          <w:szCs w:val="24"/>
        </w:rPr>
        <w:t>/</w:t>
      </w:r>
      <w:r>
        <w:rPr>
          <w:rFonts w:ascii="Times New Roman" w:hAnsi="Times New Roman" w:cs="Times New Roman"/>
          <w:sz w:val="24"/>
          <w:szCs w:val="24"/>
        </w:rPr>
        <w:t xml:space="preserve"> </w:t>
      </w:r>
      <w:r w:rsidRPr="00D64249">
        <w:rPr>
          <w:rFonts w:ascii="Times New Roman" w:hAnsi="Times New Roman" w:cs="Times New Roman"/>
          <w:sz w:val="24"/>
          <w:szCs w:val="24"/>
        </w:rPr>
        <w:t>Clitellate worms</w:t>
      </w:r>
      <w:r>
        <w:rPr>
          <w:rFonts w:ascii="Times New Roman" w:hAnsi="Times New Roman" w:cs="Times New Roman"/>
          <w:sz w:val="24"/>
          <w:szCs w:val="24"/>
        </w:rPr>
        <w:t xml:space="preserve"> (Julka, 1988)</w:t>
      </w:r>
      <w:r w:rsidRPr="00D64249">
        <w:rPr>
          <w:rFonts w:ascii="Times New Roman" w:hAnsi="Times New Roman" w:cs="Times New Roman"/>
          <w:sz w:val="24"/>
          <w:szCs w:val="24"/>
        </w:rPr>
        <w:t xml:space="preserve">. </w:t>
      </w:r>
      <w:r w:rsidRPr="00D64249">
        <w:rPr>
          <w:rFonts w:ascii="Times New Roman" w:hAnsi="Times New Roman" w:cs="Times New Roman"/>
          <w:bCs/>
          <w:sz w:val="24"/>
          <w:szCs w:val="24"/>
        </w:rPr>
        <w:t>The b</w:t>
      </w:r>
      <w:r w:rsidRPr="00D64249">
        <w:rPr>
          <w:rFonts w:ascii="Times New Roman" w:eastAsia="TimesNewRomanPSMT" w:hAnsi="Times New Roman" w:cs="Times New Roman"/>
          <w:sz w:val="24"/>
          <w:szCs w:val="24"/>
        </w:rPr>
        <w:t xml:space="preserve">iomass of these worms based on their developmental stage wise were determined by using an electronic balance (Shimadzu, </w:t>
      </w:r>
      <w:r w:rsidR="00FA1FFC" w:rsidRPr="00D64249">
        <w:rPr>
          <w:rFonts w:ascii="Times New Roman" w:eastAsia="TimesNewRomanPSMT" w:hAnsi="Times New Roman" w:cs="Times New Roman"/>
          <w:sz w:val="24"/>
          <w:szCs w:val="24"/>
        </w:rPr>
        <w:t>Japan) with</w:t>
      </w:r>
      <w:r w:rsidRPr="00D64249">
        <w:rPr>
          <w:rFonts w:ascii="Times New Roman" w:eastAsia="TimesNewRomanPSMT" w:hAnsi="Times New Roman" w:cs="Times New Roman"/>
          <w:sz w:val="24"/>
          <w:szCs w:val="24"/>
        </w:rPr>
        <w:t xml:space="preserve"> 0.01 mg accuracy and the values were given on a fresh (wet) weight basis.</w:t>
      </w:r>
      <w:r w:rsidR="00B2285C">
        <w:rPr>
          <w:rFonts w:ascii="Times New Roman" w:eastAsia="TimesNewRomanPSMT" w:hAnsi="Times New Roman" w:cs="Times New Roman"/>
          <w:sz w:val="24"/>
          <w:szCs w:val="24"/>
        </w:rPr>
        <w:t xml:space="preserve"> </w:t>
      </w:r>
      <w:r w:rsidRPr="00AE47B9">
        <w:rPr>
          <w:rFonts w:ascii="Times New Roman" w:eastAsia="TimesNewRomanPSMT" w:hAnsi="Times New Roman" w:cs="Times New Roman"/>
          <w:sz w:val="24"/>
          <w:szCs w:val="24"/>
        </w:rPr>
        <w:t>Density</w:t>
      </w:r>
      <w:r>
        <w:rPr>
          <w:rFonts w:ascii="Times New Roman" w:eastAsia="TimesNewRomanPSMT" w:hAnsi="Times New Roman" w:cs="Times New Roman"/>
          <w:sz w:val="24"/>
          <w:szCs w:val="24"/>
        </w:rPr>
        <w:t xml:space="preserve"> (D)</w:t>
      </w:r>
      <w:r w:rsidRPr="00AE47B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and Abundance (Ab) </w:t>
      </w:r>
      <w:r w:rsidRPr="00AE47B9">
        <w:rPr>
          <w:rFonts w:ascii="Times New Roman" w:eastAsia="TimesNewRomanPSMT" w:hAnsi="Times New Roman" w:cs="Times New Roman"/>
          <w:sz w:val="24"/>
          <w:szCs w:val="24"/>
        </w:rPr>
        <w:t xml:space="preserve">of earthworms </w:t>
      </w:r>
      <w:r>
        <w:rPr>
          <w:rFonts w:ascii="Times New Roman" w:eastAsia="TimesNewRomanPSMT" w:hAnsi="Times New Roman" w:cs="Times New Roman"/>
          <w:sz w:val="24"/>
          <w:szCs w:val="24"/>
        </w:rPr>
        <w:t xml:space="preserve">were </w:t>
      </w:r>
      <w:r w:rsidRPr="00AE47B9">
        <w:rPr>
          <w:rFonts w:ascii="Times New Roman" w:eastAsia="TimesNewRomanPSMT" w:hAnsi="Times New Roman" w:cs="Times New Roman"/>
          <w:sz w:val="24"/>
          <w:szCs w:val="24"/>
        </w:rPr>
        <w:t>calculated</w:t>
      </w:r>
      <w:r>
        <w:rPr>
          <w:rFonts w:ascii="Times New Roman" w:eastAsia="TimesNewRomanPSMT" w:hAnsi="Times New Roman" w:cs="Times New Roman"/>
          <w:sz w:val="24"/>
          <w:szCs w:val="24"/>
        </w:rPr>
        <w:t xml:space="preserve"> by using the</w:t>
      </w:r>
      <w:r w:rsidRPr="00AE47B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formula suggested by </w:t>
      </w:r>
      <w:proofErr w:type="spellStart"/>
      <w:r>
        <w:rPr>
          <w:rFonts w:ascii="Times New Roman" w:eastAsia="TimesNewRomanPSMT" w:hAnsi="Times New Roman" w:cs="Times New Roman"/>
          <w:sz w:val="24"/>
          <w:szCs w:val="24"/>
        </w:rPr>
        <w:t>Magurran</w:t>
      </w:r>
      <w:proofErr w:type="spellEnd"/>
      <w:r>
        <w:rPr>
          <w:rFonts w:ascii="Times New Roman" w:eastAsia="TimesNewRomanPSMT" w:hAnsi="Times New Roman" w:cs="Times New Roman"/>
          <w:sz w:val="24"/>
          <w:szCs w:val="24"/>
        </w:rPr>
        <w:t xml:space="preserve"> (1998)</w:t>
      </w:r>
    </w:p>
    <w:p w14:paraId="1CA9326B" w14:textId="019C7C45" w:rsidR="00496413" w:rsidRPr="00265E96" w:rsidRDefault="00496413" w:rsidP="00496413">
      <w:pPr>
        <w:autoSpaceDE w:val="0"/>
        <w:autoSpaceDN w:val="0"/>
        <w:adjustRightInd w:val="0"/>
        <w:spacing w:after="0" w:line="480" w:lineRule="auto"/>
        <w:jc w:val="both"/>
        <w:rPr>
          <w:rFonts w:ascii="Times New Roman" w:eastAsia="AdvTimes" w:hAnsi="Times New Roman" w:cs="Times New Roman"/>
          <w:b/>
          <w:color w:val="000000"/>
          <w:sz w:val="28"/>
          <w:szCs w:val="24"/>
        </w:rPr>
      </w:pPr>
      <w:r w:rsidRPr="00265E96">
        <w:rPr>
          <w:rFonts w:ascii="Times New Roman" w:eastAsia="AdvTimes" w:hAnsi="Times New Roman" w:cs="Times New Roman"/>
          <w:b/>
          <w:color w:val="000000"/>
          <w:sz w:val="28"/>
          <w:szCs w:val="24"/>
        </w:rPr>
        <w:t>Vertical Distribution of Earthworms in the soil</w:t>
      </w:r>
    </w:p>
    <w:p w14:paraId="22000140" w14:textId="2305287C" w:rsidR="00496413" w:rsidRDefault="00496413" w:rsidP="00496413">
      <w:pPr>
        <w:autoSpaceDE w:val="0"/>
        <w:autoSpaceDN w:val="0"/>
        <w:adjustRightInd w:val="0"/>
        <w:spacing w:after="0" w:line="480" w:lineRule="auto"/>
        <w:jc w:val="both"/>
        <w:rPr>
          <w:rFonts w:ascii="Times New Roman" w:eastAsia="AdvTimes" w:hAnsi="Times New Roman" w:cs="Times New Roman"/>
          <w:color w:val="000000"/>
          <w:sz w:val="24"/>
          <w:szCs w:val="24"/>
        </w:rPr>
      </w:pPr>
      <w:r>
        <w:rPr>
          <w:rFonts w:ascii="Times New Roman" w:eastAsia="AdvTimes" w:hAnsi="Times New Roman" w:cs="Times New Roman"/>
          <w:b/>
          <w:color w:val="000000"/>
          <w:sz w:val="24"/>
          <w:szCs w:val="24"/>
        </w:rPr>
        <w:tab/>
      </w:r>
      <w:r>
        <w:rPr>
          <w:rFonts w:ascii="Times New Roman" w:eastAsia="AdvTimes" w:hAnsi="Times New Roman" w:cs="Times New Roman"/>
          <w:color w:val="000000"/>
          <w:sz w:val="24"/>
          <w:szCs w:val="24"/>
        </w:rPr>
        <w:t xml:space="preserve">The vertical distribution of earthworms </w:t>
      </w:r>
      <w:r w:rsidR="00FA1FFC">
        <w:rPr>
          <w:rFonts w:ascii="Times New Roman" w:eastAsia="AdvTimes" w:hAnsi="Times New Roman" w:cs="Times New Roman"/>
          <w:color w:val="000000"/>
          <w:sz w:val="24"/>
          <w:szCs w:val="24"/>
        </w:rPr>
        <w:t>was</w:t>
      </w:r>
      <w:r>
        <w:rPr>
          <w:rFonts w:ascii="Times New Roman" w:eastAsia="AdvTimes" w:hAnsi="Times New Roman" w:cs="Times New Roman"/>
          <w:color w:val="000000"/>
          <w:sz w:val="24"/>
          <w:szCs w:val="24"/>
        </w:rPr>
        <w:t xml:space="preserve"> studied and quantified in the chosen </w:t>
      </w:r>
      <w:r w:rsidR="00B77925">
        <w:rPr>
          <w:rFonts w:ascii="Times New Roman" w:eastAsia="AdvTimes" w:hAnsi="Times New Roman" w:cs="Times New Roman"/>
          <w:color w:val="000000"/>
          <w:sz w:val="24"/>
          <w:szCs w:val="24"/>
        </w:rPr>
        <w:t xml:space="preserve">dug out </w:t>
      </w:r>
      <w:r>
        <w:rPr>
          <w:rFonts w:ascii="Times New Roman" w:eastAsia="AdvTimes" w:hAnsi="Times New Roman" w:cs="Times New Roman"/>
          <w:color w:val="000000"/>
          <w:sz w:val="24"/>
          <w:szCs w:val="24"/>
        </w:rPr>
        <w:t>twenty quadrats</w:t>
      </w:r>
      <w:r w:rsidR="00B77925">
        <w:rPr>
          <w:rFonts w:ascii="Times New Roman" w:eastAsia="AdvTimes" w:hAnsi="Times New Roman" w:cs="Times New Roman"/>
          <w:color w:val="000000"/>
          <w:sz w:val="24"/>
          <w:szCs w:val="24"/>
        </w:rPr>
        <w:t xml:space="preserve">. </w:t>
      </w:r>
      <w:r>
        <w:rPr>
          <w:rFonts w:ascii="Times New Roman" w:eastAsia="AdvTimes" w:hAnsi="Times New Roman" w:cs="Times New Roman"/>
          <w:color w:val="000000"/>
          <w:sz w:val="24"/>
          <w:szCs w:val="24"/>
        </w:rPr>
        <w:t xml:space="preserve"> </w:t>
      </w:r>
      <w:r w:rsidR="00B77925">
        <w:rPr>
          <w:rFonts w:ascii="Times New Roman" w:eastAsia="AdvTimes" w:hAnsi="Times New Roman" w:cs="Times New Roman"/>
          <w:color w:val="000000"/>
          <w:sz w:val="24"/>
          <w:szCs w:val="24"/>
        </w:rPr>
        <w:t>S</w:t>
      </w:r>
      <w:r>
        <w:rPr>
          <w:rFonts w:ascii="Times New Roman" w:eastAsia="AdvTimes" w:hAnsi="Times New Roman" w:cs="Times New Roman"/>
          <w:color w:val="000000"/>
          <w:sz w:val="24"/>
          <w:szCs w:val="24"/>
        </w:rPr>
        <w:t xml:space="preserve">imultaneously along with the population and biomass estimation of earthworms and the results thereof were recorded. The same results were recorded and presented Species </w:t>
      </w:r>
      <w:r w:rsidR="00C864AE">
        <w:rPr>
          <w:rFonts w:ascii="Times New Roman" w:eastAsia="AdvTimes" w:hAnsi="Times New Roman" w:cs="Times New Roman"/>
          <w:color w:val="000000"/>
          <w:sz w:val="24"/>
          <w:szCs w:val="24"/>
        </w:rPr>
        <w:t>wise,</w:t>
      </w:r>
      <w:r>
        <w:rPr>
          <w:rFonts w:ascii="Times New Roman" w:eastAsia="AdvTimes" w:hAnsi="Times New Roman" w:cs="Times New Roman"/>
          <w:color w:val="000000"/>
          <w:sz w:val="24"/>
          <w:szCs w:val="24"/>
        </w:rPr>
        <w:t xml:space="preserve"> and their respective developmental stage wise</w:t>
      </w:r>
      <w:r w:rsidR="00B77925">
        <w:rPr>
          <w:rFonts w:ascii="Times New Roman" w:eastAsia="AdvTimes" w:hAnsi="Times New Roman" w:cs="Times New Roman"/>
          <w:color w:val="000000"/>
          <w:sz w:val="24"/>
          <w:szCs w:val="24"/>
        </w:rPr>
        <w:t xml:space="preserve"> in tables</w:t>
      </w:r>
      <w:r>
        <w:rPr>
          <w:rFonts w:ascii="Times New Roman" w:eastAsia="AdvTimes" w:hAnsi="Times New Roman" w:cs="Times New Roman"/>
          <w:color w:val="000000"/>
          <w:sz w:val="24"/>
          <w:szCs w:val="24"/>
        </w:rPr>
        <w:t>.</w:t>
      </w:r>
    </w:p>
    <w:p w14:paraId="0B371918" w14:textId="77777777" w:rsidR="00235124" w:rsidRDefault="00235124" w:rsidP="00496413">
      <w:pPr>
        <w:spacing w:line="480" w:lineRule="auto"/>
        <w:jc w:val="both"/>
        <w:rPr>
          <w:rFonts w:ascii="Times New Roman" w:hAnsi="Times New Roman" w:cs="Times New Roman"/>
          <w:b/>
          <w:bCs/>
          <w:sz w:val="28"/>
          <w:szCs w:val="24"/>
        </w:rPr>
      </w:pPr>
    </w:p>
    <w:p w14:paraId="753CA793" w14:textId="29A3C7DC" w:rsidR="00496413" w:rsidRPr="00265E96" w:rsidRDefault="00496413" w:rsidP="00496413">
      <w:pPr>
        <w:spacing w:line="480" w:lineRule="auto"/>
        <w:jc w:val="both"/>
        <w:rPr>
          <w:rFonts w:ascii="Times New Roman" w:hAnsi="Times New Roman" w:cs="Times New Roman"/>
          <w:b/>
          <w:bCs/>
          <w:sz w:val="28"/>
          <w:szCs w:val="24"/>
        </w:rPr>
      </w:pPr>
      <w:r w:rsidRPr="00265E96">
        <w:rPr>
          <w:rFonts w:ascii="Times New Roman" w:hAnsi="Times New Roman" w:cs="Times New Roman"/>
          <w:b/>
          <w:bCs/>
          <w:sz w:val="28"/>
          <w:szCs w:val="24"/>
        </w:rPr>
        <w:t xml:space="preserve">Abiotic factors  </w:t>
      </w:r>
    </w:p>
    <w:p w14:paraId="32F59C80" w14:textId="7157A1B9" w:rsidR="00496413" w:rsidRPr="00F81295" w:rsidRDefault="00496413" w:rsidP="00496413">
      <w:pPr>
        <w:spacing w:line="480" w:lineRule="auto"/>
        <w:ind w:firstLine="720"/>
        <w:jc w:val="both"/>
        <w:rPr>
          <w:rFonts w:ascii="Times New Roman" w:eastAsia="AdvTimes" w:hAnsi="Times New Roman" w:cs="Times New Roman"/>
          <w:color w:val="000000"/>
          <w:sz w:val="24"/>
          <w:szCs w:val="24"/>
        </w:rPr>
      </w:pPr>
      <w:r>
        <w:rPr>
          <w:rFonts w:ascii="Times New Roman" w:hAnsi="Times New Roman" w:cs="Times New Roman"/>
          <w:bCs/>
          <w:sz w:val="24"/>
          <w:szCs w:val="24"/>
        </w:rPr>
        <w:lastRenderedPageBreak/>
        <w:t xml:space="preserve">In all the chosen </w:t>
      </w:r>
      <w:r w:rsidR="00B77925">
        <w:rPr>
          <w:rFonts w:ascii="Times New Roman" w:hAnsi="Times New Roman" w:cs="Times New Roman"/>
          <w:bCs/>
          <w:sz w:val="24"/>
          <w:szCs w:val="24"/>
        </w:rPr>
        <w:t xml:space="preserve">dug out </w:t>
      </w:r>
      <w:r>
        <w:rPr>
          <w:rFonts w:ascii="Times New Roman" w:hAnsi="Times New Roman" w:cs="Times New Roman"/>
          <w:bCs/>
          <w:sz w:val="24"/>
          <w:szCs w:val="24"/>
        </w:rPr>
        <w:t>twenty quadrats, t</w:t>
      </w:r>
      <w:r w:rsidRPr="00596D8F">
        <w:rPr>
          <w:rFonts w:ascii="Times New Roman" w:hAnsi="Times New Roman" w:cs="Times New Roman"/>
          <w:sz w:val="24"/>
          <w:szCs w:val="24"/>
        </w:rPr>
        <w:t xml:space="preserve">he soil </w:t>
      </w:r>
      <w:r>
        <w:rPr>
          <w:rFonts w:ascii="Times New Roman" w:hAnsi="Times New Roman" w:cs="Times New Roman"/>
          <w:sz w:val="24"/>
          <w:szCs w:val="24"/>
        </w:rPr>
        <w:t xml:space="preserve">type, soil </w:t>
      </w:r>
      <w:r w:rsidRPr="00596D8F">
        <w:rPr>
          <w:rFonts w:ascii="Times New Roman" w:hAnsi="Times New Roman" w:cs="Times New Roman"/>
          <w:sz w:val="24"/>
          <w:szCs w:val="24"/>
        </w:rPr>
        <w:t>temperature</w:t>
      </w:r>
      <w:r>
        <w:rPr>
          <w:rFonts w:ascii="Times New Roman" w:hAnsi="Times New Roman" w:cs="Times New Roman"/>
          <w:sz w:val="24"/>
          <w:szCs w:val="24"/>
        </w:rPr>
        <w:t>, soil moisture</w:t>
      </w:r>
      <w:r w:rsidRPr="00596D8F">
        <w:rPr>
          <w:rFonts w:ascii="Times New Roman" w:hAnsi="Times New Roman" w:cs="Times New Roman"/>
          <w:sz w:val="24"/>
          <w:szCs w:val="24"/>
        </w:rPr>
        <w:t xml:space="preserve"> </w:t>
      </w:r>
      <w:r>
        <w:rPr>
          <w:rFonts w:ascii="Times New Roman" w:hAnsi="Times New Roman" w:cs="Times New Roman"/>
          <w:sz w:val="24"/>
          <w:szCs w:val="24"/>
        </w:rPr>
        <w:t>and soil pH</w:t>
      </w:r>
      <w:r>
        <w:rPr>
          <w:rFonts w:ascii="Times New Roman" w:hAnsi="Times New Roman" w:cs="Times New Roman"/>
          <w:sz w:val="24"/>
          <w:szCs w:val="24"/>
          <w:vertAlign w:val="superscript"/>
        </w:rPr>
        <w:t xml:space="preserve"> </w:t>
      </w:r>
      <w:r w:rsidRPr="00596D8F">
        <w:rPr>
          <w:rFonts w:ascii="Times New Roman" w:hAnsi="Times New Roman" w:cs="Times New Roman"/>
          <w:sz w:val="24"/>
          <w:szCs w:val="24"/>
        </w:rPr>
        <w:t>(</w:t>
      </w:r>
      <w:r>
        <w:rPr>
          <w:rFonts w:ascii="Times New Roman" w:hAnsi="Times New Roman" w:cs="Times New Roman"/>
          <w:sz w:val="24"/>
          <w:szCs w:val="24"/>
        </w:rPr>
        <w:t xml:space="preserve">up to </w:t>
      </w:r>
      <w:r w:rsidRPr="00596D8F">
        <w:rPr>
          <w:rFonts w:ascii="Times New Roman" w:hAnsi="Times New Roman" w:cs="Times New Roman"/>
          <w:sz w:val="24"/>
          <w:szCs w:val="24"/>
        </w:rPr>
        <w:t xml:space="preserve">10 cm </w:t>
      </w:r>
      <w:r>
        <w:rPr>
          <w:rFonts w:ascii="Times New Roman" w:hAnsi="Times New Roman" w:cs="Times New Roman"/>
          <w:sz w:val="24"/>
          <w:szCs w:val="24"/>
        </w:rPr>
        <w:t>depth</w:t>
      </w:r>
      <w:r w:rsidRPr="00596D8F">
        <w:rPr>
          <w:rFonts w:ascii="Times New Roman" w:hAnsi="Times New Roman" w:cs="Times New Roman"/>
          <w:sz w:val="24"/>
          <w:szCs w:val="24"/>
        </w:rPr>
        <w:t>) w</w:t>
      </w:r>
      <w:r>
        <w:rPr>
          <w:rFonts w:ascii="Times New Roman" w:hAnsi="Times New Roman" w:cs="Times New Roman"/>
          <w:sz w:val="24"/>
          <w:szCs w:val="24"/>
        </w:rPr>
        <w:t xml:space="preserve">ere estimated </w:t>
      </w:r>
      <w:r w:rsidRPr="00596D8F">
        <w:rPr>
          <w:rFonts w:ascii="Times New Roman" w:hAnsi="Times New Roman" w:cs="Times New Roman"/>
          <w:sz w:val="24"/>
          <w:szCs w:val="24"/>
        </w:rPr>
        <w:t>on all the sampling occasions</w:t>
      </w:r>
      <w:r>
        <w:rPr>
          <w:rFonts w:ascii="Times New Roman" w:hAnsi="Times New Roman" w:cs="Times New Roman"/>
          <w:sz w:val="24"/>
          <w:szCs w:val="24"/>
        </w:rPr>
        <w:t xml:space="preserve"> by using thermometer, soil pH meter and moisture meter (</w:t>
      </w:r>
      <w:proofErr w:type="spellStart"/>
      <w:r>
        <w:rPr>
          <w:rFonts w:ascii="Times New Roman" w:hAnsi="Times New Roman" w:cs="Times New Roman"/>
          <w:sz w:val="24"/>
          <w:szCs w:val="24"/>
        </w:rPr>
        <w:t>Deepvision</w:t>
      </w:r>
      <w:proofErr w:type="spellEnd"/>
      <w:r>
        <w:rPr>
          <w:rFonts w:ascii="Times New Roman" w:hAnsi="Times New Roman" w:cs="Times New Roman"/>
          <w:sz w:val="24"/>
          <w:szCs w:val="24"/>
        </w:rPr>
        <w:t xml:space="preserve"> make, India) and the results thereof were recorded</w:t>
      </w:r>
      <w:r w:rsidRPr="00596D8F">
        <w:rPr>
          <w:rFonts w:ascii="Times New Roman" w:hAnsi="Times New Roman" w:cs="Times New Roman"/>
          <w:sz w:val="24"/>
          <w:szCs w:val="24"/>
        </w:rPr>
        <w:t>.</w:t>
      </w:r>
      <w:r>
        <w:rPr>
          <w:rFonts w:ascii="Times New Roman" w:hAnsi="Times New Roman" w:cs="Times New Roman"/>
          <w:sz w:val="24"/>
          <w:szCs w:val="24"/>
        </w:rPr>
        <w:t xml:space="preserve"> Besides, ambient temperature and humidity were also recorded by using a digital Thermometer and Hygrometer, respectively and the results were recorded. </w:t>
      </w:r>
    </w:p>
    <w:p w14:paraId="1381BC22" w14:textId="0F67776B" w:rsidR="00496413" w:rsidRPr="00265E96" w:rsidRDefault="00496413" w:rsidP="00496413">
      <w:pPr>
        <w:autoSpaceDE w:val="0"/>
        <w:autoSpaceDN w:val="0"/>
        <w:adjustRightInd w:val="0"/>
        <w:spacing w:after="0" w:line="240" w:lineRule="auto"/>
        <w:jc w:val="both"/>
        <w:rPr>
          <w:rFonts w:ascii="Times New Roman" w:hAnsi="Times New Roman" w:cs="Times New Roman"/>
          <w:b/>
          <w:bCs/>
          <w:sz w:val="28"/>
          <w:szCs w:val="24"/>
        </w:rPr>
      </w:pPr>
      <w:r w:rsidRPr="00265E96">
        <w:rPr>
          <w:rFonts w:ascii="Times New Roman" w:hAnsi="Times New Roman" w:cs="Times New Roman"/>
          <w:b/>
          <w:bCs/>
          <w:sz w:val="28"/>
          <w:szCs w:val="24"/>
        </w:rPr>
        <w:t>Analysis of Chemical Parameters of Soil and Cast hill</w:t>
      </w:r>
    </w:p>
    <w:p w14:paraId="469F9B61" w14:textId="77777777" w:rsidR="007D01B2" w:rsidRDefault="007D01B2"/>
    <w:p w14:paraId="4B73D12D" w14:textId="4EF4C5B0" w:rsidR="00A6322B" w:rsidRDefault="00A6322B" w:rsidP="005B7854">
      <w:pPr>
        <w:spacing w:line="480" w:lineRule="auto"/>
        <w:jc w:val="both"/>
        <w:rPr>
          <w:rFonts w:ascii="Times New Roman" w:hAnsi="Times New Roman" w:cs="Times New Roman"/>
          <w:sz w:val="24"/>
          <w:szCs w:val="24"/>
        </w:rPr>
      </w:pPr>
      <w:r>
        <w:tab/>
      </w:r>
      <w:r w:rsidRPr="00A6322B">
        <w:rPr>
          <w:rFonts w:ascii="Times New Roman" w:hAnsi="Times New Roman" w:cs="Times New Roman"/>
          <w:sz w:val="24"/>
          <w:szCs w:val="24"/>
        </w:rPr>
        <w:t>The soil and cast hill samples were collected from the study area month-</w:t>
      </w:r>
      <w:r w:rsidR="00B2067B" w:rsidRPr="00A6322B">
        <w:rPr>
          <w:rFonts w:ascii="Times New Roman" w:hAnsi="Times New Roman" w:cs="Times New Roman"/>
          <w:sz w:val="24"/>
          <w:szCs w:val="24"/>
        </w:rPr>
        <w:t>wise,</w:t>
      </w:r>
      <w:r w:rsidRPr="00A6322B">
        <w:rPr>
          <w:rFonts w:ascii="Times New Roman" w:hAnsi="Times New Roman" w:cs="Times New Roman"/>
          <w:sz w:val="24"/>
          <w:szCs w:val="24"/>
        </w:rPr>
        <w:t xml:space="preserve"> and they were pooled into four seasons </w:t>
      </w:r>
      <w:r w:rsidRPr="00B2067B">
        <w:rPr>
          <w:rFonts w:ascii="Times New Roman" w:hAnsi="Times New Roman" w:cs="Times New Roman"/>
          <w:i/>
          <w:iCs/>
          <w:sz w:val="24"/>
          <w:szCs w:val="24"/>
        </w:rPr>
        <w:t>viz.,</w:t>
      </w:r>
      <w:r w:rsidRPr="00A6322B">
        <w:rPr>
          <w:rFonts w:ascii="Times New Roman" w:hAnsi="Times New Roman" w:cs="Times New Roman"/>
          <w:sz w:val="24"/>
          <w:szCs w:val="24"/>
        </w:rPr>
        <w:t xml:space="preserve"> </w:t>
      </w:r>
      <w:r w:rsidRPr="00B77925">
        <w:rPr>
          <w:rFonts w:ascii="Times New Roman" w:hAnsi="Times New Roman" w:cs="Times New Roman"/>
          <w:sz w:val="24"/>
          <w:szCs w:val="24"/>
        </w:rPr>
        <w:t>Pre-monsoon</w:t>
      </w:r>
      <w:r w:rsidR="00B2067B" w:rsidRPr="00B77925">
        <w:rPr>
          <w:rFonts w:ascii="Times New Roman" w:hAnsi="Times New Roman" w:cs="Times New Roman"/>
          <w:sz w:val="24"/>
          <w:szCs w:val="24"/>
        </w:rPr>
        <w:t xml:space="preserve"> (July-September)</w:t>
      </w:r>
      <w:r w:rsidRPr="00B77925">
        <w:rPr>
          <w:rFonts w:ascii="Times New Roman" w:hAnsi="Times New Roman" w:cs="Times New Roman"/>
          <w:sz w:val="24"/>
          <w:szCs w:val="24"/>
        </w:rPr>
        <w:t>, Monsoon</w:t>
      </w:r>
      <w:r w:rsidR="00B2067B" w:rsidRPr="00B77925">
        <w:rPr>
          <w:rFonts w:ascii="Times New Roman" w:hAnsi="Times New Roman" w:cs="Times New Roman"/>
          <w:sz w:val="24"/>
          <w:szCs w:val="24"/>
        </w:rPr>
        <w:t xml:space="preserve"> (October – December)</w:t>
      </w:r>
      <w:r w:rsidRPr="00B77925">
        <w:rPr>
          <w:rFonts w:ascii="Times New Roman" w:hAnsi="Times New Roman" w:cs="Times New Roman"/>
          <w:sz w:val="24"/>
          <w:szCs w:val="24"/>
        </w:rPr>
        <w:t>, Post-monsoon</w:t>
      </w:r>
      <w:r w:rsidR="00B2067B" w:rsidRPr="00B77925">
        <w:rPr>
          <w:rFonts w:ascii="Times New Roman" w:hAnsi="Times New Roman" w:cs="Times New Roman"/>
          <w:sz w:val="24"/>
          <w:szCs w:val="24"/>
        </w:rPr>
        <w:t xml:space="preserve"> (January – March)</w:t>
      </w:r>
      <w:r w:rsidRPr="00B77925">
        <w:rPr>
          <w:rFonts w:ascii="Times New Roman" w:hAnsi="Times New Roman" w:cs="Times New Roman"/>
          <w:sz w:val="24"/>
          <w:szCs w:val="24"/>
        </w:rPr>
        <w:t xml:space="preserve"> and </w:t>
      </w:r>
      <w:r w:rsidR="00B2067B" w:rsidRPr="00B77925">
        <w:rPr>
          <w:rFonts w:ascii="Times New Roman" w:hAnsi="Times New Roman" w:cs="Times New Roman"/>
          <w:sz w:val="24"/>
          <w:szCs w:val="24"/>
        </w:rPr>
        <w:t>S</w:t>
      </w:r>
      <w:r w:rsidRPr="00B77925">
        <w:rPr>
          <w:rFonts w:ascii="Times New Roman" w:hAnsi="Times New Roman" w:cs="Times New Roman"/>
          <w:sz w:val="24"/>
          <w:szCs w:val="24"/>
        </w:rPr>
        <w:t xml:space="preserve">ummer </w:t>
      </w:r>
      <w:r w:rsidR="00B2067B" w:rsidRPr="00B77925">
        <w:rPr>
          <w:rFonts w:ascii="Times New Roman" w:hAnsi="Times New Roman" w:cs="Times New Roman"/>
          <w:sz w:val="24"/>
          <w:szCs w:val="24"/>
        </w:rPr>
        <w:t>(April – June)</w:t>
      </w:r>
      <w:r w:rsidR="00B2067B">
        <w:rPr>
          <w:rFonts w:ascii="Times New Roman" w:hAnsi="Times New Roman" w:cs="Times New Roman"/>
          <w:sz w:val="24"/>
          <w:szCs w:val="24"/>
        </w:rPr>
        <w:t xml:space="preserve"> </w:t>
      </w:r>
      <w:r w:rsidRPr="00A6322B">
        <w:rPr>
          <w:rFonts w:ascii="Times New Roman" w:hAnsi="Times New Roman" w:cs="Times New Roman"/>
          <w:sz w:val="24"/>
          <w:szCs w:val="24"/>
        </w:rPr>
        <w:t>and the same were subjected to the following chemical nutrient analysis.</w:t>
      </w:r>
    </w:p>
    <w:p w14:paraId="792CDCC0" w14:textId="4C776654" w:rsidR="00B77925" w:rsidRPr="00B77925" w:rsidRDefault="00B77925" w:rsidP="005B7854">
      <w:pPr>
        <w:spacing w:line="480" w:lineRule="auto"/>
        <w:ind w:firstLine="720"/>
        <w:jc w:val="both"/>
        <w:rPr>
          <w:rFonts w:ascii="Times New Roman" w:hAnsi="Times New Roman" w:cs="Times New Roman"/>
          <w:sz w:val="24"/>
          <w:szCs w:val="24"/>
        </w:rPr>
      </w:pPr>
      <w:r w:rsidRPr="00B77925">
        <w:rPr>
          <w:rFonts w:ascii="Times New Roman" w:hAnsi="Times New Roman" w:cs="Times New Roman"/>
          <w:sz w:val="24"/>
          <w:szCs w:val="24"/>
        </w:rPr>
        <w:t>The pH was assessed using a digital pH meter (</w:t>
      </w:r>
      <w:proofErr w:type="spellStart"/>
      <w:r w:rsidRPr="00B77925">
        <w:rPr>
          <w:rFonts w:ascii="Times New Roman" w:hAnsi="Times New Roman" w:cs="Times New Roman"/>
          <w:sz w:val="24"/>
          <w:szCs w:val="24"/>
        </w:rPr>
        <w:t>Elico</w:t>
      </w:r>
      <w:proofErr w:type="spellEnd"/>
      <w:r w:rsidRPr="00B77925">
        <w:rPr>
          <w:rFonts w:ascii="Times New Roman" w:hAnsi="Times New Roman" w:cs="Times New Roman"/>
          <w:sz w:val="24"/>
          <w:szCs w:val="24"/>
        </w:rPr>
        <w:t xml:space="preserve"> make Model No. 120), while electrical conductivity was gauged with a digital conductivity meter (</w:t>
      </w:r>
      <w:proofErr w:type="spellStart"/>
      <w:r w:rsidRPr="00B77925">
        <w:rPr>
          <w:rFonts w:ascii="Times New Roman" w:hAnsi="Times New Roman" w:cs="Times New Roman"/>
          <w:sz w:val="24"/>
          <w:szCs w:val="24"/>
        </w:rPr>
        <w:t>Systronics</w:t>
      </w:r>
      <w:proofErr w:type="spellEnd"/>
      <w:r w:rsidRPr="00B77925">
        <w:rPr>
          <w:rFonts w:ascii="Times New Roman" w:hAnsi="Times New Roman" w:cs="Times New Roman"/>
          <w:sz w:val="24"/>
          <w:szCs w:val="24"/>
        </w:rPr>
        <w:t xml:space="preserve"> make Model No. 304), as recommended by Tandon (2005). Moisture content was evaluated following the method proposed by Tandon (2005). Organic carbon content was measured using the partial oxidation method developed by Walkley and Black (1934). Total nitrogen, phosphorus, and potassium were quantified using the micro Kjeldahl, spectrophotometric, and flame photometric methods, respectively, as </w:t>
      </w:r>
      <w:r>
        <w:rPr>
          <w:rFonts w:ascii="Times New Roman" w:hAnsi="Times New Roman" w:cs="Times New Roman"/>
          <w:sz w:val="24"/>
          <w:szCs w:val="24"/>
        </w:rPr>
        <w:t>suggested</w:t>
      </w:r>
      <w:r w:rsidRPr="00B77925">
        <w:rPr>
          <w:rFonts w:ascii="Times New Roman" w:hAnsi="Times New Roman" w:cs="Times New Roman"/>
          <w:sz w:val="24"/>
          <w:szCs w:val="24"/>
        </w:rPr>
        <w:t xml:space="preserve"> by Tandon (2005). Total calcium and magnesium were determined through the </w:t>
      </w:r>
      <w:proofErr w:type="spellStart"/>
      <w:r w:rsidRPr="00B77925">
        <w:rPr>
          <w:rFonts w:ascii="Times New Roman" w:hAnsi="Times New Roman" w:cs="Times New Roman"/>
          <w:sz w:val="24"/>
          <w:szCs w:val="24"/>
        </w:rPr>
        <w:t>versenate</w:t>
      </w:r>
      <w:proofErr w:type="spellEnd"/>
      <w:r w:rsidRPr="00B77925">
        <w:rPr>
          <w:rFonts w:ascii="Times New Roman" w:hAnsi="Times New Roman" w:cs="Times New Roman"/>
          <w:sz w:val="24"/>
          <w:szCs w:val="24"/>
        </w:rPr>
        <w:t xml:space="preserve"> method, as suggested by </w:t>
      </w:r>
      <w:proofErr w:type="spellStart"/>
      <w:r w:rsidRPr="00B77925">
        <w:rPr>
          <w:rFonts w:ascii="Times New Roman" w:hAnsi="Times New Roman" w:cs="Times New Roman"/>
          <w:sz w:val="24"/>
          <w:szCs w:val="24"/>
        </w:rPr>
        <w:t>Trivedy</w:t>
      </w:r>
      <w:proofErr w:type="spellEnd"/>
      <w:r w:rsidRPr="00B77925">
        <w:rPr>
          <w:rFonts w:ascii="Times New Roman" w:hAnsi="Times New Roman" w:cs="Times New Roman"/>
          <w:sz w:val="24"/>
          <w:szCs w:val="24"/>
        </w:rPr>
        <w:t xml:space="preserve"> and Goel (1986). Tandon's (2005) flame photometric and spectrophotometric methods were employed to estimate total sodium and </w:t>
      </w:r>
      <w:proofErr w:type="spellStart"/>
      <w:r w:rsidRPr="00B77925">
        <w:rPr>
          <w:rFonts w:ascii="Times New Roman" w:hAnsi="Times New Roman" w:cs="Times New Roman"/>
          <w:sz w:val="24"/>
          <w:szCs w:val="24"/>
        </w:rPr>
        <w:t>sulfur</w:t>
      </w:r>
      <w:proofErr w:type="spellEnd"/>
      <w:r w:rsidRPr="00B77925">
        <w:rPr>
          <w:rFonts w:ascii="Times New Roman" w:hAnsi="Times New Roman" w:cs="Times New Roman"/>
          <w:sz w:val="24"/>
          <w:szCs w:val="24"/>
        </w:rPr>
        <w:t>, respectively. The C:N ratio was calculated by dividing the percentage of organic carbon by the percentage of total nitrogen (Anon, 2006).</w:t>
      </w:r>
    </w:p>
    <w:p w14:paraId="6D3EED28" w14:textId="77777777" w:rsidR="005B7854" w:rsidRDefault="005B7854" w:rsidP="00D347D1">
      <w:pPr>
        <w:autoSpaceDE w:val="0"/>
        <w:autoSpaceDN w:val="0"/>
        <w:adjustRightInd w:val="0"/>
        <w:spacing w:after="0" w:line="240" w:lineRule="auto"/>
        <w:rPr>
          <w:rFonts w:ascii="Times New Roman" w:hAnsi="Times New Roman" w:cs="Times New Roman"/>
          <w:b/>
          <w:bCs/>
          <w:sz w:val="28"/>
          <w:szCs w:val="28"/>
        </w:rPr>
      </w:pPr>
    </w:p>
    <w:p w14:paraId="4D530504" w14:textId="77777777" w:rsidR="005B7854" w:rsidRDefault="005B7854" w:rsidP="00D347D1">
      <w:pPr>
        <w:autoSpaceDE w:val="0"/>
        <w:autoSpaceDN w:val="0"/>
        <w:adjustRightInd w:val="0"/>
        <w:spacing w:after="0" w:line="240" w:lineRule="auto"/>
        <w:rPr>
          <w:rFonts w:ascii="Times New Roman" w:hAnsi="Times New Roman" w:cs="Times New Roman"/>
          <w:b/>
          <w:bCs/>
          <w:sz w:val="28"/>
          <w:szCs w:val="28"/>
        </w:rPr>
      </w:pPr>
    </w:p>
    <w:p w14:paraId="3A6150CC" w14:textId="221CFE43" w:rsidR="00D347D1" w:rsidRPr="00D944C0" w:rsidRDefault="00D347D1" w:rsidP="00D347D1">
      <w:pPr>
        <w:autoSpaceDE w:val="0"/>
        <w:autoSpaceDN w:val="0"/>
        <w:adjustRightInd w:val="0"/>
        <w:spacing w:after="0" w:line="240" w:lineRule="auto"/>
        <w:rPr>
          <w:rFonts w:ascii="Times New Roman" w:hAnsi="Times New Roman" w:cs="Times New Roman"/>
          <w:b/>
          <w:bCs/>
          <w:sz w:val="24"/>
          <w:szCs w:val="24"/>
        </w:rPr>
      </w:pPr>
      <w:r w:rsidRPr="00D944C0">
        <w:rPr>
          <w:rFonts w:ascii="Times New Roman" w:hAnsi="Times New Roman" w:cs="Times New Roman"/>
          <w:b/>
          <w:bCs/>
          <w:sz w:val="28"/>
          <w:szCs w:val="28"/>
        </w:rPr>
        <w:t>Data</w:t>
      </w:r>
      <w:r w:rsidRPr="00D944C0">
        <w:rPr>
          <w:rFonts w:ascii="Times New Roman" w:hAnsi="Times New Roman" w:cs="Times New Roman"/>
          <w:b/>
          <w:bCs/>
          <w:sz w:val="24"/>
          <w:szCs w:val="24"/>
        </w:rPr>
        <w:t xml:space="preserve"> </w:t>
      </w:r>
      <w:r w:rsidRPr="00D944C0">
        <w:rPr>
          <w:rFonts w:ascii="Times New Roman" w:hAnsi="Times New Roman" w:cs="Times New Roman"/>
          <w:b/>
          <w:bCs/>
          <w:sz w:val="28"/>
          <w:szCs w:val="28"/>
        </w:rPr>
        <w:t>analysis</w:t>
      </w:r>
    </w:p>
    <w:p w14:paraId="42658337" w14:textId="77777777" w:rsidR="00D347D1" w:rsidRPr="00D944C0" w:rsidRDefault="00D347D1" w:rsidP="00D347D1">
      <w:pPr>
        <w:autoSpaceDE w:val="0"/>
        <w:autoSpaceDN w:val="0"/>
        <w:adjustRightInd w:val="0"/>
        <w:spacing w:after="0" w:line="240" w:lineRule="auto"/>
        <w:rPr>
          <w:rFonts w:ascii="Times New Roman" w:hAnsi="Times New Roman" w:cs="Times New Roman"/>
          <w:b/>
          <w:bCs/>
          <w:sz w:val="24"/>
          <w:szCs w:val="24"/>
        </w:rPr>
      </w:pPr>
    </w:p>
    <w:p w14:paraId="4B67BE67" w14:textId="77777777" w:rsidR="00D347D1" w:rsidRDefault="00D347D1" w:rsidP="00D347D1">
      <w:pPr>
        <w:autoSpaceDE w:val="0"/>
        <w:autoSpaceDN w:val="0"/>
        <w:adjustRightInd w:val="0"/>
        <w:spacing w:after="0" w:line="480" w:lineRule="auto"/>
        <w:ind w:firstLine="720"/>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 xml:space="preserve">Two-way ANOVA analysis was used to find out the month and year wise differences between population and biomass of earthworms and </w:t>
      </w:r>
      <w:r w:rsidRPr="00036F51">
        <w:rPr>
          <w:rFonts w:ascii="Times New Roman" w:eastAsia="TimesNewRomanPSMT" w:hAnsi="Times New Roman" w:cs="Times New Roman"/>
          <w:sz w:val="24"/>
          <w:szCs w:val="24"/>
        </w:rPr>
        <w:t>environmental factors.</w:t>
      </w:r>
      <w:r>
        <w:rPr>
          <w:rFonts w:ascii="Times New Roman" w:eastAsia="TimesNewRomanPSMT" w:hAnsi="Times New Roman" w:cs="Times New Roman"/>
          <w:sz w:val="24"/>
          <w:szCs w:val="24"/>
        </w:rPr>
        <w:t xml:space="preserve"> </w:t>
      </w:r>
      <w:r w:rsidRPr="00036F51">
        <w:rPr>
          <w:rFonts w:ascii="Times New Roman" w:eastAsia="TimesNewRomanPSMT" w:hAnsi="Times New Roman" w:cs="Times New Roman"/>
          <w:sz w:val="24"/>
          <w:szCs w:val="24"/>
        </w:rPr>
        <w:t>The</w:t>
      </w:r>
      <w:r>
        <w:rPr>
          <w:rFonts w:ascii="Times New Roman" w:eastAsia="TimesNewRomanPSMT" w:hAnsi="Times New Roman" w:cs="Times New Roman"/>
          <w:sz w:val="24"/>
          <w:szCs w:val="24"/>
        </w:rPr>
        <w:t xml:space="preserve"> </w:t>
      </w:r>
      <w:r w:rsidRPr="00036F51">
        <w:rPr>
          <w:rFonts w:ascii="Times New Roman" w:eastAsia="TimesNewRomanPSMT" w:hAnsi="Times New Roman" w:cs="Times New Roman"/>
          <w:sz w:val="24"/>
          <w:szCs w:val="24"/>
        </w:rPr>
        <w:t>Pearson’s correlation was employed to find</w:t>
      </w:r>
      <w:r>
        <w:rPr>
          <w:rFonts w:ascii="Times New Roman" w:eastAsia="TimesNewRomanPSMT" w:hAnsi="Times New Roman" w:cs="Times New Roman"/>
          <w:sz w:val="24"/>
          <w:szCs w:val="24"/>
        </w:rPr>
        <w:t xml:space="preserve"> out</w:t>
      </w:r>
      <w:r w:rsidRPr="00036F51">
        <w:rPr>
          <w:rFonts w:ascii="Times New Roman" w:eastAsia="TimesNewRomanPSMT" w:hAnsi="Times New Roman" w:cs="Times New Roman"/>
          <w:sz w:val="24"/>
          <w:szCs w:val="24"/>
        </w:rPr>
        <w:t xml:space="preserve"> the relationship </w:t>
      </w:r>
      <w:r>
        <w:rPr>
          <w:rFonts w:ascii="Times New Roman" w:eastAsia="TimesNewRomanPSMT" w:hAnsi="Times New Roman" w:cs="Times New Roman"/>
          <w:sz w:val="24"/>
          <w:szCs w:val="24"/>
        </w:rPr>
        <w:t xml:space="preserve">between </w:t>
      </w:r>
      <w:r w:rsidRPr="00036F51">
        <w:rPr>
          <w:rFonts w:ascii="Times New Roman" w:eastAsia="TimesNewRomanPSMT" w:hAnsi="Times New Roman" w:cs="Times New Roman"/>
          <w:sz w:val="24"/>
          <w:szCs w:val="24"/>
        </w:rPr>
        <w:t xml:space="preserve">environmental factors </w:t>
      </w:r>
      <w:r>
        <w:rPr>
          <w:rFonts w:ascii="Times New Roman" w:eastAsia="TimesNewRomanPSMT" w:hAnsi="Times New Roman" w:cs="Times New Roman"/>
          <w:sz w:val="24"/>
          <w:szCs w:val="24"/>
        </w:rPr>
        <w:t>and</w:t>
      </w:r>
      <w:r w:rsidRPr="00036F51">
        <w:rPr>
          <w:rFonts w:ascii="Times New Roman" w:eastAsia="TimesNewRomanPSMT" w:hAnsi="Times New Roman" w:cs="Times New Roman"/>
          <w:sz w:val="24"/>
          <w:szCs w:val="24"/>
        </w:rPr>
        <w:t xml:space="preserve"> earthworm populations</w:t>
      </w:r>
      <w:r>
        <w:rPr>
          <w:rFonts w:ascii="Times New Roman" w:eastAsia="TimesNewRomanPSMT" w:hAnsi="Times New Roman" w:cs="Times New Roman"/>
          <w:sz w:val="24"/>
          <w:szCs w:val="24"/>
        </w:rPr>
        <w:t xml:space="preserve"> and biomass</w:t>
      </w:r>
      <w:r w:rsidRPr="00036F51">
        <w:rPr>
          <w:rFonts w:ascii="Times New Roman" w:eastAsia="TimesNewRomanPSMT" w:hAnsi="Times New Roman" w:cs="Times New Roman"/>
          <w:sz w:val="24"/>
          <w:szCs w:val="24"/>
        </w:rPr>
        <w:t>. All analyses were calculated by</w:t>
      </w:r>
      <w:r>
        <w:rPr>
          <w:rFonts w:ascii="Times New Roman" w:eastAsia="TimesNewRomanPSMT" w:hAnsi="Times New Roman" w:cs="Times New Roman"/>
          <w:sz w:val="24"/>
          <w:szCs w:val="24"/>
        </w:rPr>
        <w:t xml:space="preserve"> </w:t>
      </w:r>
      <w:r w:rsidRPr="00036F51">
        <w:rPr>
          <w:rFonts w:ascii="Times New Roman" w:eastAsia="TimesNewRomanPSMT" w:hAnsi="Times New Roman" w:cs="Times New Roman"/>
          <w:sz w:val="24"/>
          <w:szCs w:val="24"/>
        </w:rPr>
        <w:t>using SPSS program version 14.0 for windows.</w:t>
      </w:r>
    </w:p>
    <w:p w14:paraId="795FACD6" w14:textId="77777777" w:rsidR="00522D71" w:rsidRPr="004A4529" w:rsidRDefault="00522D71" w:rsidP="00522D71">
      <w:pPr>
        <w:spacing w:line="480" w:lineRule="auto"/>
        <w:jc w:val="center"/>
        <w:rPr>
          <w:rFonts w:ascii="Times New Roman" w:hAnsi="Times New Roman" w:cs="Times New Roman"/>
          <w:b/>
          <w:sz w:val="32"/>
          <w:szCs w:val="24"/>
        </w:rPr>
      </w:pPr>
      <w:r w:rsidRPr="004A4529">
        <w:rPr>
          <w:rFonts w:ascii="Times New Roman" w:hAnsi="Times New Roman" w:cs="Times New Roman"/>
          <w:b/>
          <w:sz w:val="32"/>
          <w:szCs w:val="24"/>
        </w:rPr>
        <w:t>RESULTS AND DISCUSSION</w:t>
      </w:r>
    </w:p>
    <w:p w14:paraId="47A47046" w14:textId="77777777" w:rsidR="00522D71" w:rsidRPr="002F207B" w:rsidRDefault="00522D71" w:rsidP="00522D71">
      <w:pPr>
        <w:autoSpaceDE w:val="0"/>
        <w:autoSpaceDN w:val="0"/>
        <w:adjustRightInd w:val="0"/>
        <w:spacing w:line="480" w:lineRule="auto"/>
        <w:jc w:val="both"/>
        <w:rPr>
          <w:rFonts w:ascii="Times New Roman" w:eastAsia="Times New Roman" w:hAnsi="Times New Roman" w:cs="Times New Roman"/>
          <w:b/>
          <w:bCs/>
          <w:sz w:val="28"/>
          <w:szCs w:val="32"/>
        </w:rPr>
      </w:pPr>
      <w:r w:rsidRPr="002F207B">
        <w:rPr>
          <w:rFonts w:ascii="Times New Roman" w:eastAsia="Times New Roman" w:hAnsi="Times New Roman" w:cs="Times New Roman"/>
          <w:b/>
          <w:bCs/>
          <w:sz w:val="28"/>
          <w:szCs w:val="32"/>
        </w:rPr>
        <w:t xml:space="preserve">Vertical distribution of Earthworms </w:t>
      </w:r>
    </w:p>
    <w:p w14:paraId="0A73F85D" w14:textId="000752B8" w:rsidR="00522D71" w:rsidRDefault="00207581" w:rsidP="00522D71">
      <w:pPr>
        <w:autoSpaceDE w:val="0"/>
        <w:autoSpaceDN w:val="0"/>
        <w:adjustRightInd w:val="0"/>
        <w:spacing w:line="48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Three </w:t>
      </w:r>
      <w:r w:rsidR="00522D71" w:rsidRPr="001B4B2F">
        <w:rPr>
          <w:rFonts w:ascii="Times New Roman" w:eastAsia="Times New Roman" w:hAnsi="Times New Roman" w:cs="Times New Roman"/>
          <w:bCs/>
          <w:sz w:val="24"/>
          <w:szCs w:val="24"/>
        </w:rPr>
        <w:t xml:space="preserve">different species of earthworms were collected </w:t>
      </w:r>
      <w:r>
        <w:rPr>
          <w:rFonts w:ascii="Times New Roman" w:eastAsia="Times New Roman" w:hAnsi="Times New Roman" w:cs="Times New Roman"/>
          <w:bCs/>
          <w:sz w:val="24"/>
          <w:szCs w:val="24"/>
        </w:rPr>
        <w:t xml:space="preserve">from </w:t>
      </w:r>
      <w:r w:rsidR="00522D71" w:rsidRPr="001B4B2F">
        <w:rPr>
          <w:rFonts w:ascii="Times New Roman" w:eastAsia="Times New Roman" w:hAnsi="Times New Roman" w:cs="Times New Roman"/>
          <w:bCs/>
          <w:sz w:val="24"/>
          <w:szCs w:val="24"/>
        </w:rPr>
        <w:t>Tropical Dry Evergreen Forest (</w:t>
      </w:r>
      <w:proofErr w:type="spellStart"/>
      <w:r w:rsidR="00522D71" w:rsidRPr="001B4B2F">
        <w:rPr>
          <w:rFonts w:ascii="Times New Roman" w:eastAsia="Times New Roman" w:hAnsi="Times New Roman" w:cs="Times New Roman"/>
          <w:bCs/>
          <w:i/>
          <w:sz w:val="24"/>
          <w:szCs w:val="24"/>
        </w:rPr>
        <w:t>Karavalli</w:t>
      </w:r>
      <w:r w:rsidR="00522D71">
        <w:rPr>
          <w:rFonts w:ascii="Times New Roman" w:eastAsia="Times New Roman" w:hAnsi="Times New Roman" w:cs="Times New Roman"/>
          <w:bCs/>
          <w:i/>
          <w:sz w:val="24"/>
          <w:szCs w:val="24"/>
        </w:rPr>
        <w:t>komai</w:t>
      </w:r>
      <w:proofErr w:type="spellEnd"/>
      <w:r w:rsidR="00522D71" w:rsidRPr="001B4B2F">
        <w:rPr>
          <w:rFonts w:ascii="Times New Roman" w:eastAsia="Times New Roman" w:hAnsi="Times New Roman" w:cs="Times New Roman"/>
          <w:bCs/>
          <w:i/>
          <w:sz w:val="24"/>
          <w:szCs w:val="24"/>
        </w:rPr>
        <w:t xml:space="preserve"> </w:t>
      </w:r>
      <w:r w:rsidR="00522D71" w:rsidRPr="00754A67">
        <w:rPr>
          <w:rFonts w:ascii="Times New Roman" w:eastAsia="Times New Roman" w:hAnsi="Times New Roman" w:cs="Times New Roman"/>
          <w:bCs/>
          <w:sz w:val="24"/>
          <w:szCs w:val="24"/>
        </w:rPr>
        <w:t>Reserved Forest</w:t>
      </w:r>
      <w:r w:rsidR="00522D71" w:rsidRPr="001B4B2F">
        <w:rPr>
          <w:rFonts w:ascii="Times New Roman" w:eastAsia="Times New Roman" w:hAnsi="Times New Roman" w:cs="Times New Roman"/>
          <w:bCs/>
          <w:sz w:val="24"/>
          <w:szCs w:val="24"/>
        </w:rPr>
        <w:t xml:space="preserve">), </w:t>
      </w:r>
      <w:r w:rsidR="00522D71" w:rsidRPr="001B4B2F">
        <w:rPr>
          <w:rFonts w:ascii="Times New Roman" w:eastAsia="Times New Roman" w:hAnsi="Times New Roman" w:cs="Times New Roman"/>
          <w:bCs/>
          <w:i/>
          <w:sz w:val="24"/>
          <w:szCs w:val="24"/>
        </w:rPr>
        <w:t>Kolli</w:t>
      </w:r>
      <w:r w:rsidR="00522D71">
        <w:rPr>
          <w:rFonts w:ascii="Times New Roman" w:eastAsia="Times New Roman" w:hAnsi="Times New Roman" w:cs="Times New Roman"/>
          <w:bCs/>
          <w:sz w:val="24"/>
          <w:szCs w:val="24"/>
        </w:rPr>
        <w:t xml:space="preserve"> hill</w:t>
      </w:r>
      <w:r w:rsidR="00522D71" w:rsidRPr="001B4B2F">
        <w:rPr>
          <w:rFonts w:ascii="Times New Roman" w:eastAsia="Times New Roman" w:hAnsi="Times New Roman" w:cs="Times New Roman"/>
          <w:bCs/>
          <w:sz w:val="24"/>
          <w:szCs w:val="24"/>
        </w:rPr>
        <w:t>,</w:t>
      </w:r>
      <w:r w:rsidR="00522D71">
        <w:rPr>
          <w:rFonts w:ascii="Times New Roman" w:eastAsia="Times New Roman" w:hAnsi="Times New Roman" w:cs="Times New Roman"/>
          <w:bCs/>
          <w:sz w:val="24"/>
          <w:szCs w:val="24"/>
        </w:rPr>
        <w:t xml:space="preserve"> </w:t>
      </w:r>
      <w:r w:rsidR="00522D71" w:rsidRPr="001B4B2F">
        <w:rPr>
          <w:rFonts w:ascii="Times New Roman" w:eastAsia="Times New Roman" w:hAnsi="Times New Roman" w:cs="Times New Roman"/>
          <w:bCs/>
          <w:sz w:val="24"/>
          <w:szCs w:val="24"/>
        </w:rPr>
        <w:t>Eastern Ghats</w:t>
      </w:r>
      <w:r w:rsidR="00522D71">
        <w:rPr>
          <w:rFonts w:ascii="Times New Roman" w:eastAsia="Times New Roman" w:hAnsi="Times New Roman" w:cs="Times New Roman"/>
          <w:bCs/>
          <w:sz w:val="24"/>
          <w:szCs w:val="24"/>
        </w:rPr>
        <w:t>, T</w:t>
      </w:r>
      <w:r w:rsidR="00522D71" w:rsidRPr="001B4B2F">
        <w:rPr>
          <w:rFonts w:ascii="Times New Roman" w:eastAsia="Times New Roman" w:hAnsi="Times New Roman" w:cs="Times New Roman"/>
          <w:bCs/>
          <w:sz w:val="24"/>
          <w:szCs w:val="24"/>
        </w:rPr>
        <w:t>amil Nadu</w:t>
      </w:r>
      <w:r>
        <w:rPr>
          <w:rFonts w:ascii="Times New Roman" w:eastAsia="Times New Roman" w:hAnsi="Times New Roman" w:cs="Times New Roman"/>
          <w:bCs/>
          <w:sz w:val="24"/>
          <w:szCs w:val="24"/>
        </w:rPr>
        <w:t xml:space="preserve"> and their ecology was recorded</w:t>
      </w:r>
      <w:r w:rsidR="00522D71">
        <w:rPr>
          <w:rFonts w:ascii="Times New Roman" w:eastAsia="Times New Roman" w:hAnsi="Times New Roman" w:cs="Times New Roman"/>
          <w:bCs/>
          <w:sz w:val="24"/>
          <w:szCs w:val="24"/>
        </w:rPr>
        <w:t xml:space="preserve">. Ecologically the identified earthworms were categorised as </w:t>
      </w:r>
      <w:proofErr w:type="spellStart"/>
      <w:r w:rsidR="00522D71" w:rsidRPr="00207581">
        <w:rPr>
          <w:rFonts w:ascii="Times New Roman" w:eastAsia="Times New Roman" w:hAnsi="Times New Roman" w:cs="Times New Roman"/>
          <w:bCs/>
          <w:i/>
          <w:iCs/>
          <w:sz w:val="24"/>
          <w:szCs w:val="24"/>
        </w:rPr>
        <w:t>epigeics</w:t>
      </w:r>
      <w:proofErr w:type="spellEnd"/>
      <w:r w:rsidR="00522D71" w:rsidRPr="00207581">
        <w:rPr>
          <w:rFonts w:ascii="Times New Roman" w:eastAsia="Times New Roman" w:hAnsi="Times New Roman" w:cs="Times New Roman"/>
          <w:bCs/>
          <w:i/>
          <w:iCs/>
          <w:sz w:val="24"/>
          <w:szCs w:val="24"/>
        </w:rPr>
        <w:t xml:space="preserve"> </w:t>
      </w:r>
      <w:r>
        <w:rPr>
          <w:rFonts w:ascii="Times New Roman" w:eastAsia="Times New Roman" w:hAnsi="Times New Roman" w:cs="Times New Roman"/>
          <w:bCs/>
          <w:sz w:val="24"/>
          <w:szCs w:val="24"/>
        </w:rPr>
        <w:t xml:space="preserve">such as </w:t>
      </w:r>
      <w:r w:rsidR="00522D71">
        <w:rPr>
          <w:rFonts w:ascii="Times New Roman" w:hAnsi="Times New Roman" w:cs="Times New Roman"/>
          <w:i/>
          <w:iCs/>
          <w:sz w:val="24"/>
          <w:szCs w:val="24"/>
        </w:rPr>
        <w:t xml:space="preserve">D. </w:t>
      </w:r>
      <w:proofErr w:type="spellStart"/>
      <w:r w:rsidR="00522D71" w:rsidRPr="00013EB0">
        <w:rPr>
          <w:rFonts w:ascii="Times New Roman" w:hAnsi="Times New Roman" w:cs="Times New Roman"/>
          <w:i/>
          <w:iCs/>
          <w:sz w:val="24"/>
          <w:szCs w:val="24"/>
        </w:rPr>
        <w:t>gracilis</w:t>
      </w:r>
      <w:proofErr w:type="spellEnd"/>
      <w:r w:rsidR="00522D71">
        <w:rPr>
          <w:rFonts w:ascii="Times New Roman" w:hAnsi="Times New Roman" w:cs="Times New Roman"/>
          <w:i/>
          <w:iCs/>
          <w:sz w:val="24"/>
          <w:szCs w:val="24"/>
        </w:rPr>
        <w:t xml:space="preserve">, </w:t>
      </w:r>
      <w:r w:rsidR="00522D71" w:rsidRPr="00013EB0">
        <w:rPr>
          <w:rFonts w:ascii="Times New Roman" w:hAnsi="Times New Roman" w:cs="Times New Roman"/>
          <w:i/>
          <w:sz w:val="24"/>
          <w:szCs w:val="24"/>
        </w:rPr>
        <w:t xml:space="preserve">D. </w:t>
      </w:r>
      <w:r w:rsidR="00522D71">
        <w:rPr>
          <w:rFonts w:ascii="Times New Roman" w:hAnsi="Times New Roman" w:cs="Times New Roman"/>
          <w:i/>
          <w:sz w:val="24"/>
          <w:szCs w:val="24"/>
        </w:rPr>
        <w:t>b</w:t>
      </w:r>
      <w:r w:rsidR="00522D71" w:rsidRPr="00013EB0">
        <w:rPr>
          <w:rFonts w:ascii="Times New Roman" w:hAnsi="Times New Roman" w:cs="Times New Roman"/>
          <w:i/>
          <w:sz w:val="24"/>
          <w:szCs w:val="24"/>
        </w:rPr>
        <w:t>ullata</w:t>
      </w:r>
      <w:r w:rsidR="00522D71">
        <w:rPr>
          <w:rFonts w:ascii="Times New Roman" w:hAnsi="Times New Roman" w:cs="Times New Roman"/>
          <w:i/>
          <w:sz w:val="24"/>
          <w:szCs w:val="24"/>
        </w:rPr>
        <w:t xml:space="preserve">, </w:t>
      </w:r>
      <w:r w:rsidR="00522D71">
        <w:rPr>
          <w:rFonts w:ascii="Times New Roman" w:eastAsia="Times New Roman" w:hAnsi="Times New Roman" w:cs="Times New Roman"/>
          <w:bCs/>
          <w:sz w:val="24"/>
          <w:szCs w:val="24"/>
        </w:rPr>
        <w:t xml:space="preserve">and </w:t>
      </w:r>
      <w:r w:rsidR="00522D71">
        <w:rPr>
          <w:rFonts w:ascii="Times New Roman" w:eastAsia="Times New Roman" w:hAnsi="Times New Roman" w:cs="Times New Roman"/>
          <w:bCs/>
          <w:i/>
          <w:sz w:val="24"/>
          <w:szCs w:val="24"/>
        </w:rPr>
        <w:t xml:space="preserve">H. </w:t>
      </w:r>
      <w:proofErr w:type="spellStart"/>
      <w:r w:rsidR="00522D71">
        <w:rPr>
          <w:rFonts w:ascii="Times New Roman" w:eastAsia="Times New Roman" w:hAnsi="Times New Roman" w:cs="Times New Roman"/>
          <w:bCs/>
          <w:i/>
          <w:sz w:val="24"/>
          <w:szCs w:val="24"/>
        </w:rPr>
        <w:t>stuarti</w:t>
      </w:r>
      <w:proofErr w:type="spellEnd"/>
      <w:r w:rsidR="00522D71">
        <w:rPr>
          <w:rFonts w:ascii="Times New Roman" w:eastAsia="Times New Roman" w:hAnsi="Times New Roman" w:cs="Times New Roman"/>
          <w:bCs/>
          <w:sz w:val="24"/>
          <w:szCs w:val="24"/>
        </w:rPr>
        <w:t>. Further, the</w:t>
      </w:r>
      <w:r>
        <w:rPr>
          <w:rFonts w:ascii="Times New Roman" w:eastAsia="Times New Roman" w:hAnsi="Times New Roman" w:cs="Times New Roman"/>
          <w:bCs/>
          <w:sz w:val="24"/>
          <w:szCs w:val="24"/>
        </w:rPr>
        <w:t>se</w:t>
      </w:r>
      <w:r w:rsidR="00522D71">
        <w:rPr>
          <w:rFonts w:ascii="Times New Roman" w:eastAsia="Times New Roman" w:hAnsi="Times New Roman" w:cs="Times New Roman"/>
          <w:bCs/>
          <w:sz w:val="24"/>
          <w:szCs w:val="24"/>
        </w:rPr>
        <w:t xml:space="preserve"> </w:t>
      </w:r>
      <w:proofErr w:type="spellStart"/>
      <w:r w:rsidR="00522D71" w:rsidRPr="00207581">
        <w:rPr>
          <w:rFonts w:ascii="Times New Roman" w:eastAsia="Times New Roman" w:hAnsi="Times New Roman" w:cs="Times New Roman"/>
          <w:bCs/>
          <w:i/>
          <w:iCs/>
          <w:sz w:val="24"/>
          <w:szCs w:val="24"/>
        </w:rPr>
        <w:t>epigeic</w:t>
      </w:r>
      <w:proofErr w:type="spellEnd"/>
      <w:r w:rsidR="00522D71">
        <w:rPr>
          <w:rFonts w:ascii="Times New Roman" w:eastAsia="Times New Roman" w:hAnsi="Times New Roman" w:cs="Times New Roman"/>
          <w:bCs/>
          <w:sz w:val="24"/>
          <w:szCs w:val="24"/>
        </w:rPr>
        <w:t xml:space="preserve"> earthworms were observed only up to 10 cm depth from the surface </w:t>
      </w:r>
      <w:r w:rsidR="00522D71" w:rsidRPr="00207581">
        <w:rPr>
          <w:rFonts w:ascii="Times New Roman" w:eastAsia="Times New Roman" w:hAnsi="Times New Roman" w:cs="Times New Roman"/>
          <w:bCs/>
          <w:sz w:val="24"/>
          <w:szCs w:val="24"/>
        </w:rPr>
        <w:t>(vide Tables 1 to 3).</w:t>
      </w:r>
    </w:p>
    <w:p w14:paraId="471B68BB" w14:textId="5A10EE71" w:rsidR="00522D71" w:rsidRDefault="00522D71" w:rsidP="00522D71">
      <w:pPr>
        <w:autoSpaceDE w:val="0"/>
        <w:autoSpaceDN w:val="0"/>
        <w:adjustRightInd w:val="0"/>
        <w:spacing w:after="0" w:line="480" w:lineRule="auto"/>
        <w:jc w:val="both"/>
        <w:rPr>
          <w:rFonts w:ascii="Times New Roman" w:eastAsia="TimesNewRomanPSMT" w:hAnsi="Times New Roman" w:cs="Times New Roman"/>
          <w:sz w:val="24"/>
          <w:szCs w:val="24"/>
        </w:rPr>
      </w:pPr>
      <w:r>
        <w:rPr>
          <w:rFonts w:ascii="Times New Roman" w:hAnsi="Times New Roman" w:cs="Times New Roman"/>
          <w:b/>
          <w:sz w:val="28"/>
          <w:szCs w:val="28"/>
        </w:rPr>
        <w:t>Population of Earthworms</w:t>
      </w:r>
    </w:p>
    <w:p w14:paraId="6214E4A6" w14:textId="7C35BF50" w:rsidR="00522D71" w:rsidRPr="00425E79" w:rsidRDefault="00522D71" w:rsidP="00282A83">
      <w:pPr>
        <w:autoSpaceDE w:val="0"/>
        <w:autoSpaceDN w:val="0"/>
        <w:adjustRightInd w:val="0"/>
        <w:spacing w:line="480" w:lineRule="auto"/>
        <w:ind w:firstLine="720"/>
        <w:jc w:val="both"/>
        <w:rPr>
          <w:rFonts w:ascii="Times New Roman" w:eastAsia="TimesNewRomanPSMT" w:hAnsi="Times New Roman" w:cs="Times New Roman"/>
          <w:sz w:val="24"/>
          <w:szCs w:val="24"/>
        </w:rPr>
      </w:pPr>
      <w:r w:rsidRPr="00013EB0">
        <w:rPr>
          <w:rFonts w:ascii="Times New Roman" w:hAnsi="Times New Roman" w:cs="Times New Roman"/>
          <w:sz w:val="24"/>
          <w:szCs w:val="24"/>
        </w:rPr>
        <w:t xml:space="preserve">The total number of earthworms </w:t>
      </w:r>
      <w:r w:rsidRPr="006D5375">
        <w:rPr>
          <w:rFonts w:ascii="Times New Roman" w:hAnsi="Times New Roman" w:cs="Times New Roman"/>
          <w:bCs/>
          <w:iCs/>
          <w:sz w:val="24"/>
          <w:szCs w:val="24"/>
          <w:lang w:val="en-US"/>
        </w:rPr>
        <w:t>(irrespective of developmental stages)</w:t>
      </w:r>
      <w:r w:rsidRPr="006D5375">
        <w:rPr>
          <w:rFonts w:ascii="Times New Roman" w:hAnsi="Times New Roman" w:cs="Times New Roman"/>
          <w:bCs/>
          <w:i/>
          <w:iCs/>
          <w:sz w:val="24"/>
          <w:szCs w:val="24"/>
          <w:lang w:val="en-US"/>
        </w:rPr>
        <w:t xml:space="preserve"> </w:t>
      </w:r>
      <w:r w:rsidRPr="00013EB0">
        <w:rPr>
          <w:rFonts w:ascii="Times New Roman" w:hAnsi="Times New Roman" w:cs="Times New Roman"/>
          <w:sz w:val="24"/>
          <w:szCs w:val="24"/>
        </w:rPr>
        <w:t xml:space="preserve">enumerated from twenty quadrats of </w:t>
      </w:r>
      <w:proofErr w:type="spellStart"/>
      <w:r w:rsidRPr="00013EB0">
        <w:rPr>
          <w:rFonts w:ascii="Times New Roman" w:hAnsi="Times New Roman" w:cs="Times New Roman"/>
          <w:i/>
          <w:sz w:val="24"/>
          <w:szCs w:val="24"/>
        </w:rPr>
        <w:t>Karavallikombai</w:t>
      </w:r>
      <w:proofErr w:type="spellEnd"/>
      <w:r w:rsidRPr="00013EB0">
        <w:rPr>
          <w:rFonts w:ascii="Times New Roman" w:hAnsi="Times New Roman" w:cs="Times New Roman"/>
          <w:i/>
          <w:sz w:val="24"/>
          <w:szCs w:val="24"/>
        </w:rPr>
        <w:t xml:space="preserve"> </w:t>
      </w:r>
      <w:r w:rsidRPr="00646377">
        <w:rPr>
          <w:rFonts w:ascii="Times New Roman" w:hAnsi="Times New Roman" w:cs="Times New Roman"/>
          <w:sz w:val="24"/>
          <w:szCs w:val="24"/>
        </w:rPr>
        <w:t>Reserved Forest</w:t>
      </w:r>
      <w:r w:rsidRPr="00013EB0">
        <w:rPr>
          <w:rFonts w:ascii="Times New Roman" w:hAnsi="Times New Roman" w:cs="Times New Roman"/>
          <w:i/>
          <w:sz w:val="24"/>
          <w:szCs w:val="24"/>
        </w:rPr>
        <w:t xml:space="preserve"> </w:t>
      </w:r>
      <w:r w:rsidRPr="00013EB0">
        <w:rPr>
          <w:rFonts w:ascii="Times New Roman" w:hAnsi="Times New Roman" w:cs="Times New Roman"/>
          <w:sz w:val="24"/>
          <w:szCs w:val="24"/>
        </w:rPr>
        <w:t>near</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Sola</w:t>
      </w:r>
      <w:r w:rsidRPr="00013EB0">
        <w:rPr>
          <w:rFonts w:ascii="Times New Roman" w:hAnsi="Times New Roman" w:cs="Times New Roman"/>
          <w:i/>
          <w:sz w:val="24"/>
          <w:szCs w:val="24"/>
        </w:rPr>
        <w:t>kkadu</w:t>
      </w:r>
      <w:proofErr w:type="spellEnd"/>
      <w:r w:rsidRPr="00013EB0">
        <w:rPr>
          <w:rFonts w:ascii="Times New Roman" w:hAnsi="Times New Roman" w:cs="Times New Roman"/>
          <w:i/>
          <w:sz w:val="24"/>
          <w:szCs w:val="24"/>
        </w:rPr>
        <w:t xml:space="preserve"> </w:t>
      </w:r>
      <w:r w:rsidR="00563C1B" w:rsidRPr="00013EB0">
        <w:rPr>
          <w:rFonts w:ascii="Times New Roman" w:hAnsi="Times New Roman" w:cs="Times New Roman"/>
          <w:sz w:val="24"/>
          <w:szCs w:val="24"/>
        </w:rPr>
        <w:t>during June</w:t>
      </w:r>
      <w:r w:rsidRPr="00013EB0">
        <w:rPr>
          <w:rFonts w:ascii="Times New Roman" w:hAnsi="Times New Roman" w:cs="Times New Roman"/>
          <w:sz w:val="24"/>
          <w:szCs w:val="24"/>
        </w:rPr>
        <w:t xml:space="preserve"> 2009 to </w:t>
      </w:r>
      <w:r>
        <w:rPr>
          <w:rFonts w:ascii="Times New Roman" w:hAnsi="Times New Roman" w:cs="Times New Roman"/>
          <w:sz w:val="24"/>
          <w:szCs w:val="24"/>
        </w:rPr>
        <w:t>May</w:t>
      </w:r>
      <w:r w:rsidRPr="00013EB0">
        <w:rPr>
          <w:rFonts w:ascii="Times New Roman" w:hAnsi="Times New Roman" w:cs="Times New Roman"/>
          <w:sz w:val="24"/>
          <w:szCs w:val="24"/>
        </w:rPr>
        <w:t xml:space="preserve"> 2011 were to the tune </w:t>
      </w:r>
      <w:r w:rsidR="006D06A0" w:rsidRPr="00013EB0">
        <w:rPr>
          <w:rFonts w:ascii="Times New Roman" w:hAnsi="Times New Roman" w:cs="Times New Roman"/>
          <w:sz w:val="24"/>
          <w:szCs w:val="24"/>
        </w:rPr>
        <w:t>of 801</w:t>
      </w:r>
      <w:r w:rsidRPr="00013EB0">
        <w:rPr>
          <w:rFonts w:ascii="Times New Roman" w:hAnsi="Times New Roman" w:cs="Times New Roman"/>
          <w:sz w:val="24"/>
          <w:szCs w:val="24"/>
        </w:rPr>
        <w:t xml:space="preserve"> </w:t>
      </w:r>
      <w:r w:rsidR="007F2324">
        <w:rPr>
          <w:rFonts w:ascii="Times New Roman" w:hAnsi="Times New Roman" w:cs="Times New Roman"/>
          <w:sz w:val="24"/>
          <w:szCs w:val="24"/>
        </w:rPr>
        <w:t xml:space="preserve">for </w:t>
      </w:r>
      <w:r w:rsidRPr="00013EB0">
        <w:rPr>
          <w:rFonts w:ascii="Times New Roman" w:hAnsi="Times New Roman" w:cs="Times New Roman"/>
          <w:i/>
          <w:iCs/>
          <w:sz w:val="24"/>
          <w:szCs w:val="24"/>
        </w:rPr>
        <w:t xml:space="preserve">D. </w:t>
      </w:r>
      <w:proofErr w:type="spellStart"/>
      <w:r w:rsidR="003E7A55" w:rsidRPr="00013EB0">
        <w:rPr>
          <w:rFonts w:ascii="Times New Roman" w:hAnsi="Times New Roman" w:cs="Times New Roman"/>
          <w:i/>
          <w:iCs/>
          <w:sz w:val="24"/>
          <w:szCs w:val="24"/>
        </w:rPr>
        <w:t>gracilis</w:t>
      </w:r>
      <w:proofErr w:type="spellEnd"/>
      <w:r w:rsidR="003E7A55">
        <w:rPr>
          <w:rFonts w:ascii="Times New Roman" w:hAnsi="Times New Roman" w:cs="Times New Roman"/>
          <w:i/>
          <w:iCs/>
          <w:sz w:val="24"/>
          <w:szCs w:val="24"/>
        </w:rPr>
        <w:t>,</w:t>
      </w:r>
      <w:r w:rsidR="003E7A55" w:rsidRPr="00013EB0">
        <w:rPr>
          <w:rFonts w:ascii="Times New Roman" w:hAnsi="Times New Roman" w:cs="Times New Roman"/>
          <w:sz w:val="24"/>
          <w:szCs w:val="24"/>
        </w:rPr>
        <w:t xml:space="preserve"> </w:t>
      </w:r>
      <w:r w:rsidR="003E7A55">
        <w:rPr>
          <w:rFonts w:ascii="Times New Roman" w:hAnsi="Times New Roman" w:cs="Times New Roman"/>
          <w:sz w:val="24"/>
          <w:szCs w:val="24"/>
        </w:rPr>
        <w:t>794</w:t>
      </w:r>
      <w:r w:rsidRPr="00013EB0">
        <w:rPr>
          <w:rFonts w:ascii="Times New Roman" w:hAnsi="Times New Roman" w:cs="Times New Roman"/>
          <w:sz w:val="24"/>
          <w:szCs w:val="24"/>
        </w:rPr>
        <w:t xml:space="preserve"> </w:t>
      </w:r>
      <w:r w:rsidR="007F2324">
        <w:rPr>
          <w:rFonts w:ascii="Times New Roman" w:hAnsi="Times New Roman" w:cs="Times New Roman"/>
          <w:sz w:val="24"/>
          <w:szCs w:val="24"/>
        </w:rPr>
        <w:t xml:space="preserve">for </w:t>
      </w:r>
      <w:r w:rsidRPr="00013EB0">
        <w:rPr>
          <w:rFonts w:ascii="Times New Roman" w:hAnsi="Times New Roman" w:cs="Times New Roman"/>
          <w:i/>
          <w:sz w:val="24"/>
          <w:szCs w:val="24"/>
        </w:rPr>
        <w:t>D. bullata</w:t>
      </w:r>
      <w:r w:rsidRPr="00013EB0">
        <w:rPr>
          <w:rFonts w:ascii="Times New Roman" w:hAnsi="Times New Roman" w:cs="Times New Roman"/>
          <w:sz w:val="24"/>
          <w:szCs w:val="24"/>
        </w:rPr>
        <w:t xml:space="preserve"> </w:t>
      </w:r>
      <w:r w:rsidR="00E320E1">
        <w:rPr>
          <w:rFonts w:ascii="Times New Roman" w:hAnsi="Times New Roman" w:cs="Times New Roman"/>
          <w:sz w:val="24"/>
          <w:szCs w:val="24"/>
        </w:rPr>
        <w:t xml:space="preserve">and </w:t>
      </w:r>
      <w:r>
        <w:rPr>
          <w:rFonts w:ascii="Times New Roman" w:hAnsi="Times New Roman" w:cs="Times New Roman"/>
          <w:sz w:val="24"/>
          <w:szCs w:val="24"/>
        </w:rPr>
        <w:t xml:space="preserve">990 </w:t>
      </w:r>
      <w:r w:rsidR="007F2324">
        <w:rPr>
          <w:rFonts w:ascii="Times New Roman" w:hAnsi="Times New Roman" w:cs="Times New Roman"/>
          <w:sz w:val="24"/>
          <w:szCs w:val="24"/>
        </w:rPr>
        <w:t xml:space="preserve">for </w:t>
      </w:r>
      <w:r w:rsidRPr="00013EB0">
        <w:rPr>
          <w:rFonts w:ascii="Times New Roman" w:hAnsi="Times New Roman" w:cs="Times New Roman"/>
          <w:i/>
          <w:sz w:val="24"/>
          <w:szCs w:val="24"/>
        </w:rPr>
        <w:t xml:space="preserve">H. </w:t>
      </w:r>
      <w:proofErr w:type="spellStart"/>
      <w:r w:rsidRPr="00013EB0">
        <w:rPr>
          <w:rFonts w:ascii="Times New Roman" w:hAnsi="Times New Roman" w:cs="Times New Roman"/>
          <w:i/>
          <w:sz w:val="24"/>
          <w:szCs w:val="24"/>
        </w:rPr>
        <w:t>stuar</w:t>
      </w:r>
      <w:r w:rsidRPr="00563C1B">
        <w:rPr>
          <w:rFonts w:ascii="Times New Roman" w:hAnsi="Times New Roman" w:cs="Times New Roman"/>
          <w:i/>
          <w:sz w:val="24"/>
          <w:szCs w:val="24"/>
        </w:rPr>
        <w:t>ti</w:t>
      </w:r>
      <w:proofErr w:type="spellEnd"/>
      <w:r w:rsidRPr="00563C1B">
        <w:rPr>
          <w:rFonts w:ascii="Times New Roman" w:hAnsi="Times New Roman" w:cs="Times New Roman"/>
          <w:sz w:val="24"/>
          <w:szCs w:val="24"/>
        </w:rPr>
        <w:t xml:space="preserve"> </w:t>
      </w:r>
      <w:r w:rsidRPr="007F2324">
        <w:rPr>
          <w:rFonts w:ascii="Times New Roman" w:hAnsi="Times New Roman" w:cs="Times New Roman"/>
          <w:sz w:val="24"/>
          <w:szCs w:val="24"/>
        </w:rPr>
        <w:t xml:space="preserve">(Table </w:t>
      </w:r>
      <w:r w:rsidR="007F2324">
        <w:rPr>
          <w:rFonts w:ascii="Times New Roman" w:hAnsi="Times New Roman" w:cs="Times New Roman"/>
          <w:sz w:val="24"/>
          <w:szCs w:val="24"/>
        </w:rPr>
        <w:t>4</w:t>
      </w:r>
      <w:r w:rsidRPr="007F2324">
        <w:rPr>
          <w:rFonts w:ascii="Times New Roman" w:hAnsi="Times New Roman" w:cs="Times New Roman"/>
          <w:sz w:val="24"/>
          <w:szCs w:val="24"/>
        </w:rPr>
        <w:t>).</w:t>
      </w:r>
      <w:r w:rsidR="00282A83">
        <w:rPr>
          <w:rFonts w:ascii="Times New Roman" w:hAnsi="Times New Roman" w:cs="Times New Roman"/>
          <w:sz w:val="24"/>
          <w:szCs w:val="24"/>
        </w:rPr>
        <w:t xml:space="preserve"> </w:t>
      </w:r>
      <w:r w:rsidRPr="006B7EF6">
        <w:rPr>
          <w:rFonts w:ascii="Times New Roman" w:hAnsi="Times New Roman" w:cs="Times New Roman"/>
          <w:sz w:val="24"/>
          <w:szCs w:val="24"/>
        </w:rPr>
        <w:t>The results clearly indicate</w:t>
      </w:r>
      <w:r w:rsidR="000C6451">
        <w:rPr>
          <w:rFonts w:ascii="Times New Roman" w:hAnsi="Times New Roman" w:cs="Times New Roman"/>
          <w:sz w:val="24"/>
          <w:szCs w:val="24"/>
        </w:rPr>
        <w:t>d</w:t>
      </w:r>
      <w:r w:rsidRPr="006B7EF6">
        <w:rPr>
          <w:rFonts w:ascii="Times New Roman" w:hAnsi="Times New Roman" w:cs="Times New Roman"/>
          <w:sz w:val="24"/>
          <w:szCs w:val="24"/>
        </w:rPr>
        <w:t xml:space="preserve"> that the mean population of </w:t>
      </w:r>
      <w:r>
        <w:rPr>
          <w:rFonts w:ascii="Times New Roman" w:hAnsi="Times New Roman" w:cs="Times New Roman"/>
          <w:sz w:val="24"/>
          <w:szCs w:val="24"/>
        </w:rPr>
        <w:t xml:space="preserve">all the three developmental stages of </w:t>
      </w:r>
      <w:r w:rsidRPr="006B7EF6">
        <w:rPr>
          <w:rFonts w:ascii="Times New Roman" w:hAnsi="Times New Roman" w:cs="Times New Roman"/>
          <w:i/>
          <w:sz w:val="24"/>
          <w:szCs w:val="24"/>
        </w:rPr>
        <w:t>D</w:t>
      </w:r>
      <w:r>
        <w:rPr>
          <w:rFonts w:ascii="Times New Roman" w:hAnsi="Times New Roman" w:cs="Times New Roman"/>
          <w:i/>
          <w:sz w:val="24"/>
          <w:szCs w:val="24"/>
        </w:rPr>
        <w:t>.</w:t>
      </w:r>
      <w:r w:rsidRPr="006B7EF6">
        <w:rPr>
          <w:rFonts w:ascii="Times New Roman" w:hAnsi="Times New Roman" w:cs="Times New Roman"/>
          <w:i/>
          <w:sz w:val="24"/>
          <w:szCs w:val="24"/>
        </w:rPr>
        <w:t xml:space="preserve"> </w:t>
      </w:r>
      <w:proofErr w:type="spellStart"/>
      <w:r w:rsidRPr="006B7EF6">
        <w:rPr>
          <w:rFonts w:ascii="Times New Roman" w:hAnsi="Times New Roman" w:cs="Times New Roman"/>
          <w:i/>
          <w:sz w:val="24"/>
          <w:szCs w:val="24"/>
        </w:rPr>
        <w:t>gracilis</w:t>
      </w:r>
      <w:proofErr w:type="spellEnd"/>
      <w:r>
        <w:rPr>
          <w:rFonts w:ascii="Times New Roman" w:hAnsi="Times New Roman" w:cs="Times New Roman"/>
          <w:sz w:val="24"/>
          <w:szCs w:val="24"/>
        </w:rPr>
        <w:t xml:space="preserve"> </w:t>
      </w:r>
      <w:r w:rsidRPr="006B7EF6">
        <w:rPr>
          <w:rFonts w:ascii="Times New Roman" w:hAnsi="Times New Roman" w:cs="Times New Roman"/>
          <w:sz w:val="24"/>
          <w:szCs w:val="24"/>
        </w:rPr>
        <w:t>was</w:t>
      </w:r>
      <w:r>
        <w:rPr>
          <w:rFonts w:ascii="Times New Roman" w:hAnsi="Times New Roman" w:cs="Times New Roman"/>
          <w:sz w:val="24"/>
          <w:szCs w:val="24"/>
        </w:rPr>
        <w:t xml:space="preserve"> found to be</w:t>
      </w:r>
      <w:r w:rsidRPr="006B7EF6">
        <w:rPr>
          <w:rFonts w:ascii="Times New Roman" w:hAnsi="Times New Roman" w:cs="Times New Roman"/>
          <w:sz w:val="24"/>
          <w:szCs w:val="24"/>
        </w:rPr>
        <w:t xml:space="preserve"> high </w:t>
      </w:r>
      <w:r w:rsidRPr="006B7EF6">
        <w:rPr>
          <w:rFonts w:ascii="Times New Roman" w:hAnsi="Times New Roman" w:cs="Times New Roman"/>
          <w:i/>
          <w:sz w:val="24"/>
          <w:szCs w:val="24"/>
        </w:rPr>
        <w:t>i.e.,</w:t>
      </w:r>
      <w:r w:rsidRPr="006B7EF6">
        <w:rPr>
          <w:rFonts w:ascii="Times New Roman" w:hAnsi="Times New Roman" w:cs="Times New Roman"/>
          <w:sz w:val="24"/>
          <w:szCs w:val="24"/>
        </w:rPr>
        <w:t xml:space="preserve"> 4.5 ±</w:t>
      </w:r>
      <w:r>
        <w:rPr>
          <w:rFonts w:ascii="Times New Roman" w:hAnsi="Times New Roman" w:cs="Times New Roman"/>
          <w:sz w:val="24"/>
          <w:szCs w:val="24"/>
        </w:rPr>
        <w:t xml:space="preserve"> </w:t>
      </w:r>
      <w:r w:rsidRPr="006B7EF6">
        <w:rPr>
          <w:rFonts w:ascii="Times New Roman" w:hAnsi="Times New Roman" w:cs="Times New Roman"/>
          <w:sz w:val="24"/>
          <w:szCs w:val="24"/>
        </w:rPr>
        <w:t>1.23 (Juveniles 0.80±1.28; Non-Clitellates</w:t>
      </w:r>
      <w:r>
        <w:rPr>
          <w:rFonts w:ascii="Times New Roman" w:hAnsi="Times New Roman" w:cs="Times New Roman"/>
          <w:sz w:val="24"/>
          <w:szCs w:val="24"/>
        </w:rPr>
        <w:t xml:space="preserve"> </w:t>
      </w:r>
      <w:r w:rsidRPr="006B7EF6">
        <w:rPr>
          <w:rFonts w:ascii="Times New Roman" w:hAnsi="Times New Roman" w:cs="Times New Roman"/>
          <w:sz w:val="24"/>
          <w:szCs w:val="24"/>
        </w:rPr>
        <w:t>0.30</w:t>
      </w:r>
      <w:r>
        <w:rPr>
          <w:rFonts w:ascii="Times New Roman" w:hAnsi="Times New Roman" w:cs="Times New Roman"/>
          <w:sz w:val="24"/>
          <w:szCs w:val="24"/>
        </w:rPr>
        <w:t xml:space="preserve"> </w:t>
      </w:r>
      <w:r w:rsidRPr="006B7EF6">
        <w:rPr>
          <w:rFonts w:ascii="Times New Roman" w:hAnsi="Times New Roman" w:cs="Times New Roman"/>
          <w:sz w:val="24"/>
          <w:szCs w:val="24"/>
        </w:rPr>
        <w:t>±</w:t>
      </w:r>
      <w:r>
        <w:rPr>
          <w:rFonts w:ascii="Times New Roman" w:hAnsi="Times New Roman" w:cs="Times New Roman"/>
          <w:sz w:val="24"/>
          <w:szCs w:val="24"/>
        </w:rPr>
        <w:t xml:space="preserve"> </w:t>
      </w:r>
      <w:r w:rsidRPr="006B7EF6">
        <w:rPr>
          <w:rFonts w:ascii="Times New Roman" w:hAnsi="Times New Roman" w:cs="Times New Roman"/>
          <w:sz w:val="24"/>
          <w:szCs w:val="24"/>
        </w:rPr>
        <w:t>0.57 and Clitellates 3.40</w:t>
      </w:r>
      <w:r>
        <w:rPr>
          <w:rFonts w:ascii="Times New Roman" w:hAnsi="Times New Roman" w:cs="Times New Roman"/>
          <w:sz w:val="24"/>
          <w:szCs w:val="24"/>
        </w:rPr>
        <w:t xml:space="preserve"> </w:t>
      </w:r>
      <w:r w:rsidRPr="006B7EF6">
        <w:rPr>
          <w:rFonts w:ascii="Times New Roman" w:hAnsi="Times New Roman" w:cs="Times New Roman"/>
          <w:sz w:val="24"/>
          <w:szCs w:val="24"/>
        </w:rPr>
        <w:t>±</w:t>
      </w:r>
      <w:r>
        <w:rPr>
          <w:rFonts w:ascii="Times New Roman" w:hAnsi="Times New Roman" w:cs="Times New Roman"/>
          <w:sz w:val="24"/>
          <w:szCs w:val="24"/>
        </w:rPr>
        <w:t xml:space="preserve"> </w:t>
      </w:r>
      <w:r w:rsidRPr="006B7EF6">
        <w:rPr>
          <w:rFonts w:ascii="Times New Roman" w:hAnsi="Times New Roman" w:cs="Times New Roman"/>
          <w:sz w:val="24"/>
          <w:szCs w:val="24"/>
        </w:rPr>
        <w:t>1.39) in the month of December</w:t>
      </w:r>
      <w:r>
        <w:rPr>
          <w:rFonts w:ascii="Times New Roman" w:hAnsi="Times New Roman" w:cs="Times New Roman"/>
          <w:sz w:val="24"/>
          <w:szCs w:val="24"/>
        </w:rPr>
        <w:t xml:space="preserve"> </w:t>
      </w:r>
      <w:r w:rsidRPr="006B7EF6">
        <w:rPr>
          <w:rFonts w:ascii="Times New Roman" w:hAnsi="Times New Roman" w:cs="Times New Roman"/>
          <w:sz w:val="24"/>
          <w:szCs w:val="24"/>
        </w:rPr>
        <w:t xml:space="preserve">2009, whereas, the </w:t>
      </w:r>
      <w:r>
        <w:rPr>
          <w:rFonts w:ascii="Times New Roman" w:hAnsi="Times New Roman" w:cs="Times New Roman"/>
          <w:sz w:val="24"/>
          <w:szCs w:val="24"/>
        </w:rPr>
        <w:t xml:space="preserve">mean </w:t>
      </w:r>
      <w:r w:rsidRPr="006B7EF6">
        <w:rPr>
          <w:rFonts w:ascii="Times New Roman" w:hAnsi="Times New Roman" w:cs="Times New Roman"/>
          <w:sz w:val="24"/>
          <w:szCs w:val="24"/>
        </w:rPr>
        <w:t>population of</w:t>
      </w:r>
      <w:r>
        <w:rPr>
          <w:rFonts w:ascii="Times New Roman" w:hAnsi="Times New Roman" w:cs="Times New Roman"/>
          <w:sz w:val="24"/>
          <w:szCs w:val="24"/>
        </w:rPr>
        <w:t xml:space="preserve">  </w:t>
      </w:r>
      <w:r w:rsidRPr="006B7EF6">
        <w:rPr>
          <w:rFonts w:ascii="Times New Roman" w:hAnsi="Times New Roman" w:cs="Times New Roman"/>
          <w:sz w:val="24"/>
          <w:szCs w:val="24"/>
        </w:rPr>
        <w:t xml:space="preserve"> </w:t>
      </w:r>
      <w:r w:rsidRPr="006B7EF6">
        <w:rPr>
          <w:rFonts w:ascii="Times New Roman" w:hAnsi="Times New Roman" w:cs="Times New Roman"/>
          <w:i/>
          <w:sz w:val="24"/>
          <w:szCs w:val="24"/>
        </w:rPr>
        <w:t>D</w:t>
      </w:r>
      <w:r>
        <w:rPr>
          <w:rFonts w:ascii="Times New Roman" w:hAnsi="Times New Roman" w:cs="Times New Roman"/>
          <w:i/>
          <w:sz w:val="24"/>
          <w:szCs w:val="24"/>
        </w:rPr>
        <w:t>.</w:t>
      </w:r>
      <w:r w:rsidRPr="006B7EF6">
        <w:rPr>
          <w:rFonts w:ascii="Times New Roman" w:hAnsi="Times New Roman" w:cs="Times New Roman"/>
          <w:i/>
          <w:sz w:val="24"/>
          <w:szCs w:val="24"/>
        </w:rPr>
        <w:t xml:space="preserve"> </w:t>
      </w:r>
      <w:proofErr w:type="spellStart"/>
      <w:r w:rsidRPr="006B7EF6">
        <w:rPr>
          <w:rFonts w:ascii="Times New Roman" w:hAnsi="Times New Roman" w:cs="Times New Roman"/>
          <w:i/>
          <w:sz w:val="24"/>
          <w:szCs w:val="24"/>
        </w:rPr>
        <w:t>gracilis</w:t>
      </w:r>
      <w:proofErr w:type="spellEnd"/>
      <w:r w:rsidRPr="006B7EF6">
        <w:rPr>
          <w:rFonts w:ascii="Times New Roman" w:hAnsi="Times New Roman" w:cs="Times New Roman"/>
          <w:sz w:val="24"/>
          <w:szCs w:val="24"/>
        </w:rPr>
        <w:t xml:space="preserve"> was found to be low </w:t>
      </w:r>
      <w:r w:rsidRPr="006B7EF6">
        <w:rPr>
          <w:rFonts w:ascii="Times New Roman" w:hAnsi="Times New Roman" w:cs="Times New Roman"/>
          <w:i/>
          <w:sz w:val="24"/>
          <w:szCs w:val="24"/>
        </w:rPr>
        <w:t>i.e.,</w:t>
      </w:r>
      <w:r w:rsidRPr="006B7EF6">
        <w:rPr>
          <w:rFonts w:ascii="Times New Roman" w:hAnsi="Times New Roman" w:cs="Times New Roman"/>
          <w:sz w:val="24"/>
          <w:szCs w:val="24"/>
        </w:rPr>
        <w:t xml:space="preserve"> 0.20</w:t>
      </w:r>
      <w:r>
        <w:rPr>
          <w:rFonts w:ascii="Times New Roman" w:hAnsi="Times New Roman" w:cs="Times New Roman"/>
          <w:sz w:val="24"/>
          <w:szCs w:val="24"/>
        </w:rPr>
        <w:t xml:space="preserve"> </w:t>
      </w:r>
      <w:r w:rsidRPr="006B7EF6">
        <w:rPr>
          <w:rFonts w:ascii="Times New Roman" w:hAnsi="Times New Roman" w:cs="Times New Roman"/>
          <w:sz w:val="24"/>
          <w:szCs w:val="24"/>
        </w:rPr>
        <w:t>±</w:t>
      </w:r>
      <w:r>
        <w:rPr>
          <w:rFonts w:ascii="Times New Roman" w:hAnsi="Times New Roman" w:cs="Times New Roman"/>
          <w:sz w:val="24"/>
          <w:szCs w:val="24"/>
        </w:rPr>
        <w:t xml:space="preserve"> </w:t>
      </w:r>
      <w:r w:rsidRPr="006B7EF6">
        <w:rPr>
          <w:rFonts w:ascii="Times New Roman" w:hAnsi="Times New Roman" w:cs="Times New Roman"/>
          <w:sz w:val="24"/>
          <w:szCs w:val="24"/>
        </w:rPr>
        <w:t>0.41 (Juveniles</w:t>
      </w:r>
      <w:r>
        <w:rPr>
          <w:rFonts w:ascii="Times New Roman" w:hAnsi="Times New Roman" w:cs="Times New Roman"/>
          <w:sz w:val="24"/>
          <w:szCs w:val="24"/>
        </w:rPr>
        <w:t xml:space="preserve"> </w:t>
      </w:r>
      <w:r w:rsidRPr="006B7EF6">
        <w:rPr>
          <w:rFonts w:ascii="Times New Roman" w:hAnsi="Times New Roman" w:cs="Times New Roman"/>
          <w:sz w:val="24"/>
          <w:szCs w:val="24"/>
        </w:rPr>
        <w:t>0.00</w:t>
      </w:r>
      <w:r>
        <w:rPr>
          <w:rFonts w:ascii="Times New Roman" w:hAnsi="Times New Roman" w:cs="Times New Roman"/>
          <w:sz w:val="24"/>
          <w:szCs w:val="24"/>
        </w:rPr>
        <w:t xml:space="preserve"> </w:t>
      </w:r>
      <w:r w:rsidRPr="006B7EF6">
        <w:rPr>
          <w:rFonts w:ascii="Times New Roman" w:hAnsi="Times New Roman" w:cs="Times New Roman"/>
          <w:sz w:val="24"/>
          <w:szCs w:val="24"/>
        </w:rPr>
        <w:t>±</w:t>
      </w:r>
      <w:r>
        <w:rPr>
          <w:rFonts w:ascii="Times New Roman" w:hAnsi="Times New Roman" w:cs="Times New Roman"/>
          <w:sz w:val="24"/>
          <w:szCs w:val="24"/>
        </w:rPr>
        <w:t xml:space="preserve"> </w:t>
      </w:r>
      <w:r w:rsidRPr="006B7EF6">
        <w:rPr>
          <w:rFonts w:ascii="Times New Roman" w:hAnsi="Times New Roman" w:cs="Times New Roman"/>
          <w:sz w:val="24"/>
          <w:szCs w:val="24"/>
        </w:rPr>
        <w:t>0.00; Non-Clitellates 0.15</w:t>
      </w:r>
      <w:r>
        <w:rPr>
          <w:rFonts w:ascii="Times New Roman" w:hAnsi="Times New Roman" w:cs="Times New Roman"/>
          <w:sz w:val="24"/>
          <w:szCs w:val="24"/>
        </w:rPr>
        <w:t xml:space="preserve"> </w:t>
      </w:r>
      <w:r w:rsidRPr="006B7EF6">
        <w:rPr>
          <w:rFonts w:ascii="Times New Roman" w:hAnsi="Times New Roman" w:cs="Times New Roman"/>
          <w:sz w:val="24"/>
          <w:szCs w:val="24"/>
        </w:rPr>
        <w:t>±</w:t>
      </w:r>
      <w:r>
        <w:rPr>
          <w:rFonts w:ascii="Times New Roman" w:hAnsi="Times New Roman" w:cs="Times New Roman"/>
          <w:sz w:val="24"/>
          <w:szCs w:val="24"/>
        </w:rPr>
        <w:t xml:space="preserve"> </w:t>
      </w:r>
      <w:r w:rsidRPr="006B7EF6">
        <w:rPr>
          <w:rFonts w:ascii="Times New Roman" w:hAnsi="Times New Roman" w:cs="Times New Roman"/>
          <w:sz w:val="24"/>
          <w:szCs w:val="24"/>
        </w:rPr>
        <w:t>0.36 and Clitellates 0.05</w:t>
      </w:r>
      <w:r>
        <w:rPr>
          <w:rFonts w:ascii="Times New Roman" w:hAnsi="Times New Roman" w:cs="Times New Roman"/>
          <w:sz w:val="24"/>
          <w:szCs w:val="24"/>
        </w:rPr>
        <w:t xml:space="preserve"> </w:t>
      </w:r>
      <w:r w:rsidRPr="006B7EF6">
        <w:rPr>
          <w:rFonts w:ascii="Times New Roman" w:hAnsi="Times New Roman" w:cs="Times New Roman"/>
          <w:sz w:val="24"/>
          <w:szCs w:val="24"/>
        </w:rPr>
        <w:t>±</w:t>
      </w:r>
      <w:r>
        <w:rPr>
          <w:rFonts w:ascii="Times New Roman" w:hAnsi="Times New Roman" w:cs="Times New Roman"/>
          <w:sz w:val="24"/>
          <w:szCs w:val="24"/>
        </w:rPr>
        <w:t xml:space="preserve"> </w:t>
      </w:r>
      <w:r w:rsidRPr="006B7EF6">
        <w:rPr>
          <w:rFonts w:ascii="Times New Roman" w:hAnsi="Times New Roman" w:cs="Times New Roman"/>
          <w:sz w:val="24"/>
          <w:szCs w:val="24"/>
        </w:rPr>
        <w:t xml:space="preserve">0.22) in the month of February 2010. No </w:t>
      </w:r>
      <w:r>
        <w:rPr>
          <w:rFonts w:ascii="Times New Roman" w:hAnsi="Times New Roman" w:cs="Times New Roman"/>
          <w:i/>
          <w:sz w:val="24"/>
          <w:szCs w:val="24"/>
        </w:rPr>
        <w:t xml:space="preserve">D. </w:t>
      </w:r>
      <w:proofErr w:type="spellStart"/>
      <w:r>
        <w:rPr>
          <w:rFonts w:ascii="Times New Roman" w:hAnsi="Times New Roman" w:cs="Times New Roman"/>
          <w:i/>
          <w:sz w:val="24"/>
          <w:szCs w:val="24"/>
        </w:rPr>
        <w:t>gracilis</w:t>
      </w:r>
      <w:proofErr w:type="spellEnd"/>
      <w:r w:rsidRPr="006B7EF6">
        <w:rPr>
          <w:rFonts w:ascii="Times New Roman" w:hAnsi="Times New Roman" w:cs="Times New Roman"/>
          <w:sz w:val="24"/>
          <w:szCs w:val="24"/>
        </w:rPr>
        <w:t xml:space="preserve"> was observed in th</w:t>
      </w:r>
      <w:r>
        <w:rPr>
          <w:rFonts w:ascii="Times New Roman" w:hAnsi="Times New Roman" w:cs="Times New Roman"/>
          <w:sz w:val="24"/>
          <w:szCs w:val="24"/>
        </w:rPr>
        <w:t>e</w:t>
      </w:r>
      <w:r w:rsidRPr="006B7EF6">
        <w:rPr>
          <w:rFonts w:ascii="Times New Roman" w:hAnsi="Times New Roman" w:cs="Times New Roman"/>
          <w:sz w:val="24"/>
          <w:szCs w:val="24"/>
        </w:rPr>
        <w:t xml:space="preserve"> months of March and April</w:t>
      </w:r>
      <w:r>
        <w:rPr>
          <w:rFonts w:ascii="Times New Roman" w:hAnsi="Times New Roman" w:cs="Times New Roman"/>
          <w:sz w:val="24"/>
          <w:szCs w:val="24"/>
        </w:rPr>
        <w:t xml:space="preserve"> </w:t>
      </w:r>
      <w:r w:rsidRPr="006B7EF6">
        <w:rPr>
          <w:rFonts w:ascii="Times New Roman" w:hAnsi="Times New Roman" w:cs="Times New Roman"/>
          <w:sz w:val="24"/>
          <w:szCs w:val="24"/>
        </w:rPr>
        <w:t>2010 and January to March 2011</w:t>
      </w:r>
      <w:r>
        <w:rPr>
          <w:rFonts w:ascii="Times New Roman" w:hAnsi="Times New Roman" w:cs="Times New Roman"/>
          <w:sz w:val="24"/>
          <w:szCs w:val="24"/>
        </w:rPr>
        <w:t xml:space="preserve"> (Table </w:t>
      </w:r>
      <w:r w:rsidR="00E335C8">
        <w:rPr>
          <w:rFonts w:ascii="Times New Roman" w:hAnsi="Times New Roman" w:cs="Times New Roman"/>
          <w:sz w:val="24"/>
          <w:szCs w:val="24"/>
        </w:rPr>
        <w:t>5</w:t>
      </w:r>
      <w:r>
        <w:rPr>
          <w:rFonts w:ascii="Times New Roman" w:hAnsi="Times New Roman" w:cs="Times New Roman"/>
          <w:sz w:val="24"/>
          <w:szCs w:val="24"/>
        </w:rPr>
        <w:t>).</w:t>
      </w:r>
      <w:r w:rsidRPr="006B7EF6">
        <w:rPr>
          <w:rFonts w:ascii="Times New Roman" w:hAnsi="Times New Roman" w:cs="Times New Roman"/>
          <w:sz w:val="24"/>
          <w:szCs w:val="24"/>
        </w:rPr>
        <w:t xml:space="preserve"> </w:t>
      </w:r>
      <w:r>
        <w:rPr>
          <w:rFonts w:ascii="Times New Roman" w:hAnsi="Times New Roman" w:cs="Times New Roman"/>
          <w:sz w:val="24"/>
          <w:szCs w:val="24"/>
        </w:rPr>
        <w:t>It is obvious from t</w:t>
      </w:r>
      <w:r w:rsidRPr="006B7EF6">
        <w:rPr>
          <w:rFonts w:ascii="Times New Roman" w:hAnsi="Times New Roman" w:cs="Times New Roman"/>
          <w:sz w:val="24"/>
          <w:szCs w:val="24"/>
        </w:rPr>
        <w:t xml:space="preserve">he results that the mean population of </w:t>
      </w:r>
      <w:r>
        <w:rPr>
          <w:rFonts w:ascii="Times New Roman" w:hAnsi="Times New Roman" w:cs="Times New Roman"/>
          <w:sz w:val="24"/>
          <w:szCs w:val="24"/>
        </w:rPr>
        <w:t xml:space="preserve">all the three developmental stage of </w:t>
      </w:r>
      <w:r w:rsidRPr="004A6ABB">
        <w:rPr>
          <w:rFonts w:ascii="Times New Roman" w:hAnsi="Times New Roman" w:cs="Times New Roman"/>
          <w:i/>
          <w:iCs/>
          <w:sz w:val="24"/>
          <w:szCs w:val="24"/>
        </w:rPr>
        <w:t>D. bullata</w:t>
      </w:r>
      <w:r w:rsidRPr="004A6ABB">
        <w:rPr>
          <w:rFonts w:ascii="Times New Roman" w:hAnsi="Times New Roman" w:cs="Times New Roman"/>
          <w:sz w:val="24"/>
          <w:szCs w:val="24"/>
        </w:rPr>
        <w:t xml:space="preserve"> was </w:t>
      </w:r>
      <w:r>
        <w:rPr>
          <w:rFonts w:ascii="Times New Roman" w:hAnsi="Times New Roman" w:cs="Times New Roman"/>
          <w:sz w:val="24"/>
          <w:szCs w:val="24"/>
        </w:rPr>
        <w:t xml:space="preserve">observed to be </w:t>
      </w:r>
      <w:r w:rsidRPr="004A6ABB">
        <w:rPr>
          <w:rFonts w:ascii="Times New Roman" w:hAnsi="Times New Roman" w:cs="Times New Roman"/>
          <w:sz w:val="24"/>
          <w:szCs w:val="24"/>
        </w:rPr>
        <w:t xml:space="preserve">high </w:t>
      </w:r>
      <w:r w:rsidRPr="004A6ABB">
        <w:rPr>
          <w:rFonts w:ascii="Times New Roman" w:hAnsi="Times New Roman" w:cs="Times New Roman"/>
          <w:i/>
          <w:sz w:val="24"/>
          <w:szCs w:val="24"/>
        </w:rPr>
        <w:t>i.e.,</w:t>
      </w:r>
      <w:r w:rsidRPr="004A6ABB">
        <w:rPr>
          <w:rFonts w:ascii="Times New Roman" w:hAnsi="Times New Roman" w:cs="Times New Roman"/>
          <w:sz w:val="24"/>
          <w:szCs w:val="24"/>
        </w:rPr>
        <w:t xml:space="preserve"> 6.10</w:t>
      </w:r>
      <w:r>
        <w:rPr>
          <w:rFonts w:ascii="Times New Roman" w:hAnsi="Times New Roman" w:cs="Times New Roman"/>
          <w:sz w:val="24"/>
          <w:szCs w:val="24"/>
        </w:rPr>
        <w:t xml:space="preserve"> </w:t>
      </w:r>
      <w:r w:rsidRPr="004A6ABB">
        <w:rPr>
          <w:rFonts w:ascii="Times New Roman" w:hAnsi="Times New Roman" w:cs="Times New Roman"/>
          <w:sz w:val="24"/>
          <w:szCs w:val="24"/>
        </w:rPr>
        <w:t>±</w:t>
      </w:r>
      <w:r>
        <w:rPr>
          <w:rFonts w:ascii="Times New Roman" w:hAnsi="Times New Roman" w:cs="Times New Roman"/>
          <w:sz w:val="24"/>
          <w:szCs w:val="24"/>
        </w:rPr>
        <w:t xml:space="preserve"> </w:t>
      </w:r>
      <w:r w:rsidRPr="004A6ABB">
        <w:rPr>
          <w:rFonts w:ascii="Times New Roman" w:hAnsi="Times New Roman" w:cs="Times New Roman"/>
          <w:sz w:val="24"/>
          <w:szCs w:val="24"/>
        </w:rPr>
        <w:t>3.59 (Juveniles 0.15</w:t>
      </w:r>
      <w:r>
        <w:rPr>
          <w:rFonts w:ascii="Times New Roman" w:hAnsi="Times New Roman" w:cs="Times New Roman"/>
          <w:sz w:val="24"/>
          <w:szCs w:val="24"/>
        </w:rPr>
        <w:t xml:space="preserve"> </w:t>
      </w:r>
      <w:r w:rsidRPr="004A6ABB">
        <w:rPr>
          <w:rFonts w:ascii="Times New Roman" w:hAnsi="Times New Roman" w:cs="Times New Roman"/>
          <w:sz w:val="24"/>
          <w:szCs w:val="24"/>
        </w:rPr>
        <w:t>±</w:t>
      </w:r>
      <w:r>
        <w:rPr>
          <w:rFonts w:ascii="Times New Roman" w:hAnsi="Times New Roman" w:cs="Times New Roman"/>
          <w:sz w:val="24"/>
          <w:szCs w:val="24"/>
        </w:rPr>
        <w:t xml:space="preserve"> </w:t>
      </w:r>
      <w:r w:rsidRPr="004A6ABB">
        <w:rPr>
          <w:rFonts w:ascii="Times New Roman" w:hAnsi="Times New Roman" w:cs="Times New Roman"/>
          <w:sz w:val="24"/>
          <w:szCs w:val="24"/>
        </w:rPr>
        <w:t>0.67; Non-</w:t>
      </w:r>
      <w:r w:rsidRPr="004A6ABB">
        <w:rPr>
          <w:rFonts w:ascii="Times New Roman" w:hAnsi="Times New Roman" w:cs="Times New Roman"/>
          <w:sz w:val="24"/>
          <w:szCs w:val="24"/>
        </w:rPr>
        <w:lastRenderedPageBreak/>
        <w:t>Clitellates 4.15</w:t>
      </w:r>
      <w:r>
        <w:rPr>
          <w:rFonts w:ascii="Times New Roman" w:hAnsi="Times New Roman" w:cs="Times New Roman"/>
          <w:sz w:val="24"/>
          <w:szCs w:val="24"/>
        </w:rPr>
        <w:t xml:space="preserve"> </w:t>
      </w:r>
      <w:r w:rsidRPr="004A6ABB">
        <w:rPr>
          <w:rFonts w:ascii="Times New Roman" w:hAnsi="Times New Roman" w:cs="Times New Roman"/>
          <w:sz w:val="24"/>
          <w:szCs w:val="24"/>
        </w:rPr>
        <w:t>±</w:t>
      </w:r>
      <w:r>
        <w:rPr>
          <w:rFonts w:ascii="Times New Roman" w:hAnsi="Times New Roman" w:cs="Times New Roman"/>
          <w:sz w:val="24"/>
          <w:szCs w:val="24"/>
        </w:rPr>
        <w:t xml:space="preserve"> </w:t>
      </w:r>
      <w:r w:rsidRPr="004A6ABB">
        <w:rPr>
          <w:rFonts w:ascii="Times New Roman" w:hAnsi="Times New Roman" w:cs="Times New Roman"/>
          <w:sz w:val="24"/>
          <w:szCs w:val="24"/>
        </w:rPr>
        <w:t>2.79</w:t>
      </w:r>
      <w:r>
        <w:rPr>
          <w:rFonts w:ascii="Times New Roman" w:hAnsi="Times New Roman" w:cs="Times New Roman"/>
          <w:sz w:val="24"/>
          <w:szCs w:val="24"/>
        </w:rPr>
        <w:t xml:space="preserve"> </w:t>
      </w:r>
      <w:r w:rsidRPr="004A6ABB">
        <w:rPr>
          <w:rFonts w:ascii="Times New Roman" w:hAnsi="Times New Roman" w:cs="Times New Roman"/>
          <w:sz w:val="24"/>
          <w:szCs w:val="24"/>
        </w:rPr>
        <w:t>and Clitellates 1.80</w:t>
      </w:r>
      <w:r>
        <w:rPr>
          <w:rFonts w:ascii="Times New Roman" w:hAnsi="Times New Roman" w:cs="Times New Roman"/>
          <w:sz w:val="24"/>
          <w:szCs w:val="24"/>
        </w:rPr>
        <w:t xml:space="preserve"> </w:t>
      </w:r>
      <w:r w:rsidRPr="004A6ABB">
        <w:rPr>
          <w:rFonts w:ascii="Times New Roman" w:hAnsi="Times New Roman" w:cs="Times New Roman"/>
          <w:sz w:val="24"/>
          <w:szCs w:val="24"/>
        </w:rPr>
        <w:t>±</w:t>
      </w:r>
      <w:r>
        <w:rPr>
          <w:rFonts w:ascii="Times New Roman" w:hAnsi="Times New Roman" w:cs="Times New Roman"/>
          <w:sz w:val="24"/>
          <w:szCs w:val="24"/>
        </w:rPr>
        <w:t xml:space="preserve"> </w:t>
      </w:r>
      <w:r w:rsidRPr="004A6ABB">
        <w:rPr>
          <w:rFonts w:ascii="Times New Roman" w:hAnsi="Times New Roman" w:cs="Times New Roman"/>
          <w:sz w:val="24"/>
          <w:szCs w:val="24"/>
        </w:rPr>
        <w:t>2.04) in the month of August 2010, wh</w:t>
      </w:r>
      <w:r>
        <w:rPr>
          <w:rFonts w:ascii="Times New Roman" w:hAnsi="Times New Roman" w:cs="Times New Roman"/>
          <w:sz w:val="24"/>
          <w:szCs w:val="24"/>
        </w:rPr>
        <w:t>ile</w:t>
      </w:r>
      <w:r w:rsidRPr="004A6ABB">
        <w:rPr>
          <w:rFonts w:ascii="Times New Roman" w:hAnsi="Times New Roman" w:cs="Times New Roman"/>
          <w:sz w:val="24"/>
          <w:szCs w:val="24"/>
        </w:rPr>
        <w:t xml:space="preserve">, the population of </w:t>
      </w:r>
      <w:r w:rsidRPr="004A6ABB">
        <w:rPr>
          <w:rFonts w:ascii="Times New Roman" w:hAnsi="Times New Roman" w:cs="Times New Roman"/>
          <w:i/>
          <w:iCs/>
          <w:sz w:val="24"/>
          <w:szCs w:val="24"/>
        </w:rPr>
        <w:t>D. bullata</w:t>
      </w:r>
      <w:r w:rsidRPr="004A6ABB">
        <w:rPr>
          <w:rFonts w:ascii="Times New Roman" w:hAnsi="Times New Roman" w:cs="Times New Roman"/>
          <w:sz w:val="24"/>
          <w:szCs w:val="24"/>
        </w:rPr>
        <w:t xml:space="preserve"> was found to be low </w:t>
      </w:r>
      <w:r w:rsidRPr="004A6ABB">
        <w:rPr>
          <w:rFonts w:ascii="Times New Roman" w:hAnsi="Times New Roman" w:cs="Times New Roman"/>
          <w:i/>
          <w:sz w:val="24"/>
          <w:szCs w:val="24"/>
        </w:rPr>
        <w:t>i.e.,</w:t>
      </w:r>
      <w:r w:rsidRPr="004A6ABB">
        <w:rPr>
          <w:rFonts w:ascii="Times New Roman" w:hAnsi="Times New Roman" w:cs="Times New Roman"/>
          <w:sz w:val="24"/>
          <w:szCs w:val="24"/>
        </w:rPr>
        <w:t xml:space="preserve"> 0.65</w:t>
      </w:r>
      <w:r>
        <w:rPr>
          <w:rFonts w:ascii="Times New Roman" w:hAnsi="Times New Roman" w:cs="Times New Roman"/>
          <w:sz w:val="24"/>
          <w:szCs w:val="24"/>
        </w:rPr>
        <w:t xml:space="preserve"> </w:t>
      </w:r>
      <w:r w:rsidRPr="004A6ABB">
        <w:rPr>
          <w:rFonts w:ascii="Times New Roman" w:hAnsi="Times New Roman" w:cs="Times New Roman"/>
          <w:sz w:val="24"/>
          <w:szCs w:val="24"/>
        </w:rPr>
        <w:t>±</w:t>
      </w:r>
      <w:r>
        <w:rPr>
          <w:rFonts w:ascii="Times New Roman" w:hAnsi="Times New Roman" w:cs="Times New Roman"/>
          <w:sz w:val="24"/>
          <w:szCs w:val="24"/>
        </w:rPr>
        <w:t xml:space="preserve"> </w:t>
      </w:r>
      <w:r w:rsidRPr="004A6ABB">
        <w:rPr>
          <w:rFonts w:ascii="Times New Roman" w:hAnsi="Times New Roman" w:cs="Times New Roman"/>
          <w:sz w:val="24"/>
          <w:szCs w:val="24"/>
        </w:rPr>
        <w:t>0.74 (Juveniles 0.20</w:t>
      </w:r>
      <w:r>
        <w:rPr>
          <w:rFonts w:ascii="Times New Roman" w:hAnsi="Times New Roman" w:cs="Times New Roman"/>
          <w:sz w:val="24"/>
          <w:szCs w:val="24"/>
        </w:rPr>
        <w:t xml:space="preserve"> </w:t>
      </w:r>
      <w:r w:rsidRPr="004A6ABB">
        <w:rPr>
          <w:rFonts w:ascii="Times New Roman" w:hAnsi="Times New Roman" w:cs="Times New Roman"/>
          <w:sz w:val="24"/>
          <w:szCs w:val="24"/>
        </w:rPr>
        <w:t>±</w:t>
      </w:r>
      <w:r>
        <w:rPr>
          <w:rFonts w:ascii="Times New Roman" w:hAnsi="Times New Roman" w:cs="Times New Roman"/>
          <w:sz w:val="24"/>
          <w:szCs w:val="24"/>
        </w:rPr>
        <w:t xml:space="preserve"> </w:t>
      </w:r>
      <w:r w:rsidRPr="004A6ABB">
        <w:rPr>
          <w:rFonts w:ascii="Times New Roman" w:hAnsi="Times New Roman" w:cs="Times New Roman"/>
          <w:sz w:val="24"/>
          <w:szCs w:val="24"/>
        </w:rPr>
        <w:t>0.52; Non-Clitellates 0.30</w:t>
      </w:r>
      <w:r>
        <w:rPr>
          <w:rFonts w:ascii="Times New Roman" w:hAnsi="Times New Roman" w:cs="Times New Roman"/>
          <w:sz w:val="24"/>
          <w:szCs w:val="24"/>
        </w:rPr>
        <w:t xml:space="preserve"> </w:t>
      </w:r>
      <w:r w:rsidRPr="004A6ABB">
        <w:rPr>
          <w:rFonts w:ascii="Times New Roman" w:hAnsi="Times New Roman" w:cs="Times New Roman"/>
          <w:sz w:val="24"/>
          <w:szCs w:val="24"/>
        </w:rPr>
        <w:t>±</w:t>
      </w:r>
      <w:r>
        <w:rPr>
          <w:rFonts w:ascii="Times New Roman" w:hAnsi="Times New Roman" w:cs="Times New Roman"/>
          <w:sz w:val="24"/>
          <w:szCs w:val="24"/>
        </w:rPr>
        <w:t xml:space="preserve"> </w:t>
      </w:r>
      <w:r w:rsidRPr="004A6ABB">
        <w:rPr>
          <w:rFonts w:ascii="Times New Roman" w:hAnsi="Times New Roman" w:cs="Times New Roman"/>
          <w:sz w:val="24"/>
          <w:szCs w:val="24"/>
        </w:rPr>
        <w:t>0.57</w:t>
      </w:r>
      <w:r>
        <w:rPr>
          <w:rFonts w:ascii="Times New Roman" w:hAnsi="Times New Roman" w:cs="Times New Roman"/>
          <w:sz w:val="24"/>
          <w:szCs w:val="24"/>
        </w:rPr>
        <w:t xml:space="preserve"> </w:t>
      </w:r>
      <w:r w:rsidRPr="004A6ABB">
        <w:rPr>
          <w:rFonts w:ascii="Times New Roman" w:hAnsi="Times New Roman" w:cs="Times New Roman"/>
          <w:sz w:val="24"/>
          <w:szCs w:val="24"/>
        </w:rPr>
        <w:t>and Clitellates 0.15</w:t>
      </w:r>
      <w:r>
        <w:rPr>
          <w:rFonts w:ascii="Times New Roman" w:hAnsi="Times New Roman" w:cs="Times New Roman"/>
          <w:sz w:val="24"/>
          <w:szCs w:val="24"/>
        </w:rPr>
        <w:t xml:space="preserve"> </w:t>
      </w:r>
      <w:r w:rsidRPr="004A6ABB">
        <w:rPr>
          <w:rFonts w:ascii="Times New Roman" w:hAnsi="Times New Roman" w:cs="Times New Roman"/>
          <w:sz w:val="24"/>
          <w:szCs w:val="24"/>
        </w:rPr>
        <w:t>±</w:t>
      </w:r>
      <w:r>
        <w:rPr>
          <w:rFonts w:ascii="Times New Roman" w:hAnsi="Times New Roman" w:cs="Times New Roman"/>
          <w:sz w:val="24"/>
          <w:szCs w:val="24"/>
        </w:rPr>
        <w:t xml:space="preserve"> </w:t>
      </w:r>
      <w:r w:rsidRPr="004A6ABB">
        <w:rPr>
          <w:rFonts w:ascii="Times New Roman" w:hAnsi="Times New Roman" w:cs="Times New Roman"/>
          <w:sz w:val="24"/>
          <w:szCs w:val="24"/>
        </w:rPr>
        <w:t xml:space="preserve">0.48) in the month of June 2009. </w:t>
      </w:r>
      <w:r>
        <w:rPr>
          <w:rFonts w:ascii="Times New Roman" w:hAnsi="Times New Roman" w:cs="Times New Roman"/>
          <w:i/>
          <w:sz w:val="24"/>
          <w:szCs w:val="24"/>
        </w:rPr>
        <w:t>D. bullata</w:t>
      </w:r>
      <w:r w:rsidRPr="004A6ABB">
        <w:rPr>
          <w:rFonts w:ascii="Times New Roman" w:hAnsi="Times New Roman" w:cs="Times New Roman"/>
          <w:sz w:val="24"/>
          <w:szCs w:val="24"/>
        </w:rPr>
        <w:t xml:space="preserve"> </w:t>
      </w:r>
      <w:r>
        <w:rPr>
          <w:rFonts w:ascii="Times New Roman" w:hAnsi="Times New Roman" w:cs="Times New Roman"/>
          <w:sz w:val="24"/>
          <w:szCs w:val="24"/>
        </w:rPr>
        <w:t xml:space="preserve">could not be </w:t>
      </w:r>
      <w:r w:rsidRPr="004A6ABB">
        <w:rPr>
          <w:rFonts w:ascii="Times New Roman" w:hAnsi="Times New Roman" w:cs="Times New Roman"/>
          <w:sz w:val="24"/>
          <w:szCs w:val="24"/>
        </w:rPr>
        <w:t>observed in th</w:t>
      </w:r>
      <w:r>
        <w:rPr>
          <w:rFonts w:ascii="Times New Roman" w:hAnsi="Times New Roman" w:cs="Times New Roman"/>
          <w:sz w:val="24"/>
          <w:szCs w:val="24"/>
        </w:rPr>
        <w:t>e</w:t>
      </w:r>
      <w:r w:rsidRPr="004A6ABB">
        <w:rPr>
          <w:rFonts w:ascii="Times New Roman" w:hAnsi="Times New Roman" w:cs="Times New Roman"/>
          <w:sz w:val="24"/>
          <w:szCs w:val="24"/>
        </w:rPr>
        <w:t xml:space="preserve"> months of March and April</w:t>
      </w:r>
      <w:r>
        <w:rPr>
          <w:rFonts w:ascii="Times New Roman" w:hAnsi="Times New Roman" w:cs="Times New Roman"/>
          <w:sz w:val="24"/>
          <w:szCs w:val="24"/>
        </w:rPr>
        <w:t xml:space="preserve"> </w:t>
      </w:r>
      <w:r w:rsidRPr="004A6ABB">
        <w:rPr>
          <w:rFonts w:ascii="Times New Roman" w:hAnsi="Times New Roman" w:cs="Times New Roman"/>
          <w:sz w:val="24"/>
          <w:szCs w:val="24"/>
        </w:rPr>
        <w:t>2010 and January to March 2011</w:t>
      </w:r>
      <w:r>
        <w:rPr>
          <w:rFonts w:ascii="Times New Roman" w:hAnsi="Times New Roman" w:cs="Times New Roman"/>
          <w:sz w:val="24"/>
          <w:szCs w:val="24"/>
        </w:rPr>
        <w:t xml:space="preserve"> (Table </w:t>
      </w:r>
      <w:r w:rsidR="0033304D">
        <w:rPr>
          <w:rFonts w:ascii="Times New Roman" w:hAnsi="Times New Roman" w:cs="Times New Roman"/>
          <w:sz w:val="24"/>
          <w:szCs w:val="24"/>
        </w:rPr>
        <w:t>6</w:t>
      </w:r>
      <w:r>
        <w:rPr>
          <w:rFonts w:ascii="Times New Roman" w:hAnsi="Times New Roman" w:cs="Times New Roman"/>
          <w:sz w:val="24"/>
          <w:szCs w:val="24"/>
        </w:rPr>
        <w:t>).</w:t>
      </w:r>
      <w:r w:rsidRPr="006B7EF6">
        <w:rPr>
          <w:rFonts w:ascii="Times New Roman" w:hAnsi="Times New Roman" w:cs="Times New Roman"/>
          <w:sz w:val="24"/>
          <w:szCs w:val="24"/>
        </w:rPr>
        <w:t xml:space="preserve"> </w:t>
      </w:r>
      <w:r>
        <w:rPr>
          <w:rFonts w:ascii="Times New Roman" w:hAnsi="Times New Roman" w:cs="Times New Roman"/>
          <w:sz w:val="24"/>
          <w:szCs w:val="24"/>
        </w:rPr>
        <w:t xml:space="preserve">It is evident from the results that the month </w:t>
      </w:r>
      <w:r w:rsidRPr="004A6ABB">
        <w:rPr>
          <w:rFonts w:ascii="Times New Roman" w:hAnsi="Times New Roman" w:cs="Times New Roman"/>
          <w:sz w:val="24"/>
          <w:szCs w:val="24"/>
        </w:rPr>
        <w:t>October 2010</w:t>
      </w:r>
      <w:r>
        <w:rPr>
          <w:rFonts w:ascii="Times New Roman" w:hAnsi="Times New Roman" w:cs="Times New Roman"/>
          <w:sz w:val="24"/>
          <w:szCs w:val="24"/>
        </w:rPr>
        <w:t xml:space="preserve"> had a highest</w:t>
      </w:r>
      <w:r w:rsidRPr="006B7EF6">
        <w:rPr>
          <w:rFonts w:ascii="Times New Roman" w:hAnsi="Times New Roman" w:cs="Times New Roman"/>
          <w:sz w:val="24"/>
          <w:szCs w:val="24"/>
        </w:rPr>
        <w:t xml:space="preserve"> mean population of </w:t>
      </w:r>
      <w:r>
        <w:rPr>
          <w:rFonts w:ascii="Times New Roman" w:hAnsi="Times New Roman" w:cs="Times New Roman"/>
          <w:sz w:val="24"/>
          <w:szCs w:val="24"/>
        </w:rPr>
        <w:t xml:space="preserve">all the three developmental </w:t>
      </w:r>
      <w:r w:rsidR="003E7A55">
        <w:rPr>
          <w:rFonts w:ascii="Times New Roman" w:hAnsi="Times New Roman" w:cs="Times New Roman"/>
          <w:sz w:val="24"/>
          <w:szCs w:val="24"/>
        </w:rPr>
        <w:t>stages</w:t>
      </w:r>
      <w:r>
        <w:rPr>
          <w:rFonts w:ascii="Times New Roman" w:hAnsi="Times New Roman" w:cs="Times New Roman"/>
          <w:sz w:val="24"/>
          <w:szCs w:val="24"/>
        </w:rPr>
        <w:t xml:space="preserve"> of </w:t>
      </w:r>
      <w:r w:rsidRPr="004A6ABB">
        <w:rPr>
          <w:rFonts w:ascii="Times New Roman" w:hAnsi="Times New Roman" w:cs="Times New Roman"/>
          <w:i/>
          <w:sz w:val="24"/>
          <w:szCs w:val="24"/>
        </w:rPr>
        <w:t xml:space="preserve">H. </w:t>
      </w:r>
      <w:proofErr w:type="spellStart"/>
      <w:r w:rsidRPr="004A6ABB">
        <w:rPr>
          <w:rFonts w:ascii="Times New Roman" w:hAnsi="Times New Roman" w:cs="Times New Roman"/>
          <w:i/>
          <w:sz w:val="24"/>
          <w:szCs w:val="24"/>
        </w:rPr>
        <w:t>stuarti</w:t>
      </w:r>
      <w:proofErr w:type="spellEnd"/>
      <w:r w:rsidRPr="004A6ABB">
        <w:rPr>
          <w:rFonts w:ascii="Times New Roman" w:hAnsi="Times New Roman" w:cs="Times New Roman"/>
          <w:sz w:val="24"/>
          <w:szCs w:val="24"/>
        </w:rPr>
        <w:t xml:space="preserve"> </w:t>
      </w:r>
      <w:r w:rsidRPr="004A6ABB">
        <w:rPr>
          <w:rFonts w:ascii="Times New Roman" w:hAnsi="Times New Roman" w:cs="Times New Roman"/>
          <w:i/>
          <w:sz w:val="24"/>
          <w:szCs w:val="24"/>
        </w:rPr>
        <w:t>i.e.,</w:t>
      </w:r>
      <w:r w:rsidRPr="004A6ABB">
        <w:rPr>
          <w:rFonts w:ascii="Times New Roman" w:hAnsi="Times New Roman" w:cs="Times New Roman"/>
          <w:sz w:val="24"/>
          <w:szCs w:val="24"/>
        </w:rPr>
        <w:t xml:space="preserve"> 7.55</w:t>
      </w:r>
      <w:r>
        <w:rPr>
          <w:rFonts w:ascii="Times New Roman" w:hAnsi="Times New Roman" w:cs="Times New Roman"/>
          <w:sz w:val="24"/>
          <w:szCs w:val="24"/>
        </w:rPr>
        <w:t xml:space="preserve"> </w:t>
      </w:r>
      <w:r w:rsidRPr="004A6ABB">
        <w:rPr>
          <w:rFonts w:ascii="Times New Roman" w:hAnsi="Times New Roman" w:cs="Times New Roman"/>
          <w:sz w:val="24"/>
          <w:szCs w:val="24"/>
        </w:rPr>
        <w:t>±</w:t>
      </w:r>
      <w:r>
        <w:rPr>
          <w:rFonts w:ascii="Times New Roman" w:hAnsi="Times New Roman" w:cs="Times New Roman"/>
          <w:sz w:val="24"/>
          <w:szCs w:val="24"/>
        </w:rPr>
        <w:t xml:space="preserve"> </w:t>
      </w:r>
      <w:r w:rsidRPr="004A6ABB">
        <w:rPr>
          <w:rFonts w:ascii="Times New Roman" w:hAnsi="Times New Roman" w:cs="Times New Roman"/>
          <w:sz w:val="24"/>
          <w:szCs w:val="24"/>
        </w:rPr>
        <w:t>1.73 (Juveniles 0.15</w:t>
      </w:r>
      <w:r>
        <w:rPr>
          <w:rFonts w:ascii="Times New Roman" w:hAnsi="Times New Roman" w:cs="Times New Roman"/>
          <w:sz w:val="24"/>
          <w:szCs w:val="24"/>
        </w:rPr>
        <w:t xml:space="preserve"> </w:t>
      </w:r>
      <w:r w:rsidRPr="004A6ABB">
        <w:rPr>
          <w:rFonts w:ascii="Times New Roman" w:hAnsi="Times New Roman" w:cs="Times New Roman"/>
          <w:sz w:val="24"/>
          <w:szCs w:val="24"/>
        </w:rPr>
        <w:t>±</w:t>
      </w:r>
      <w:r>
        <w:rPr>
          <w:rFonts w:ascii="Times New Roman" w:hAnsi="Times New Roman" w:cs="Times New Roman"/>
          <w:sz w:val="24"/>
          <w:szCs w:val="24"/>
        </w:rPr>
        <w:t xml:space="preserve"> </w:t>
      </w:r>
      <w:r w:rsidRPr="004A6ABB">
        <w:rPr>
          <w:rFonts w:ascii="Times New Roman" w:hAnsi="Times New Roman" w:cs="Times New Roman"/>
          <w:sz w:val="24"/>
          <w:szCs w:val="24"/>
        </w:rPr>
        <w:t xml:space="preserve">0.36; </w:t>
      </w:r>
      <w:r w:rsidR="003E7A55" w:rsidRPr="004A6ABB">
        <w:rPr>
          <w:rFonts w:ascii="Times New Roman" w:hAnsi="Times New Roman" w:cs="Times New Roman"/>
          <w:sz w:val="24"/>
          <w:szCs w:val="24"/>
        </w:rPr>
        <w:t>non-Clitellates</w:t>
      </w:r>
      <w:r w:rsidRPr="004A6ABB">
        <w:rPr>
          <w:rFonts w:ascii="Times New Roman" w:hAnsi="Times New Roman" w:cs="Times New Roman"/>
          <w:sz w:val="24"/>
          <w:szCs w:val="24"/>
        </w:rPr>
        <w:t xml:space="preserve"> 2.55</w:t>
      </w:r>
      <w:r>
        <w:rPr>
          <w:rFonts w:ascii="Times New Roman" w:hAnsi="Times New Roman" w:cs="Times New Roman"/>
          <w:sz w:val="24"/>
          <w:szCs w:val="24"/>
        </w:rPr>
        <w:t xml:space="preserve"> </w:t>
      </w:r>
      <w:r w:rsidRPr="004A6ABB">
        <w:rPr>
          <w:rFonts w:ascii="Times New Roman" w:hAnsi="Times New Roman" w:cs="Times New Roman"/>
          <w:sz w:val="24"/>
          <w:szCs w:val="24"/>
        </w:rPr>
        <w:t>±</w:t>
      </w:r>
      <w:r>
        <w:rPr>
          <w:rFonts w:ascii="Times New Roman" w:hAnsi="Times New Roman" w:cs="Times New Roman"/>
          <w:sz w:val="24"/>
          <w:szCs w:val="24"/>
        </w:rPr>
        <w:t xml:space="preserve"> </w:t>
      </w:r>
      <w:r w:rsidRPr="004A6ABB">
        <w:rPr>
          <w:rFonts w:ascii="Times New Roman" w:hAnsi="Times New Roman" w:cs="Times New Roman"/>
          <w:sz w:val="24"/>
          <w:szCs w:val="24"/>
        </w:rPr>
        <w:t>1.23</w:t>
      </w:r>
      <w:r>
        <w:rPr>
          <w:rFonts w:ascii="Times New Roman" w:hAnsi="Times New Roman" w:cs="Times New Roman"/>
          <w:sz w:val="24"/>
          <w:szCs w:val="24"/>
        </w:rPr>
        <w:t xml:space="preserve"> </w:t>
      </w:r>
      <w:r w:rsidRPr="004A6ABB">
        <w:rPr>
          <w:rFonts w:ascii="Times New Roman" w:hAnsi="Times New Roman" w:cs="Times New Roman"/>
          <w:sz w:val="24"/>
          <w:szCs w:val="24"/>
        </w:rPr>
        <w:t>and Clitellates 4.85</w:t>
      </w:r>
      <w:r>
        <w:rPr>
          <w:rFonts w:ascii="Times New Roman" w:hAnsi="Times New Roman" w:cs="Times New Roman"/>
          <w:sz w:val="24"/>
          <w:szCs w:val="24"/>
        </w:rPr>
        <w:t xml:space="preserve"> </w:t>
      </w:r>
      <w:r w:rsidRPr="004A6ABB">
        <w:rPr>
          <w:rFonts w:ascii="Times New Roman" w:hAnsi="Times New Roman" w:cs="Times New Roman"/>
          <w:sz w:val="24"/>
          <w:szCs w:val="24"/>
        </w:rPr>
        <w:t>±</w:t>
      </w:r>
      <w:r>
        <w:rPr>
          <w:rFonts w:ascii="Times New Roman" w:hAnsi="Times New Roman" w:cs="Times New Roman"/>
          <w:sz w:val="24"/>
          <w:szCs w:val="24"/>
        </w:rPr>
        <w:t xml:space="preserve"> </w:t>
      </w:r>
      <w:r w:rsidRPr="004A6ABB">
        <w:rPr>
          <w:rFonts w:ascii="Times New Roman" w:hAnsi="Times New Roman" w:cs="Times New Roman"/>
          <w:sz w:val="24"/>
          <w:szCs w:val="24"/>
        </w:rPr>
        <w:t>1.</w:t>
      </w:r>
      <w:r>
        <w:rPr>
          <w:rFonts w:ascii="Times New Roman" w:hAnsi="Times New Roman" w:cs="Times New Roman"/>
          <w:sz w:val="24"/>
          <w:szCs w:val="24"/>
        </w:rPr>
        <w:t>1</w:t>
      </w:r>
      <w:r w:rsidRPr="004A6ABB">
        <w:rPr>
          <w:rFonts w:ascii="Times New Roman" w:hAnsi="Times New Roman" w:cs="Times New Roman"/>
          <w:sz w:val="24"/>
          <w:szCs w:val="24"/>
        </w:rPr>
        <w:t>3)</w:t>
      </w:r>
      <w:r>
        <w:rPr>
          <w:rFonts w:ascii="Times New Roman" w:hAnsi="Times New Roman" w:cs="Times New Roman"/>
          <w:sz w:val="24"/>
          <w:szCs w:val="24"/>
        </w:rPr>
        <w:t xml:space="preserve">. On the other hand, June 2009 had the lowest population of </w:t>
      </w:r>
      <w:r w:rsidRPr="004A6ABB">
        <w:rPr>
          <w:rFonts w:ascii="Times New Roman" w:hAnsi="Times New Roman" w:cs="Times New Roman"/>
          <w:i/>
          <w:sz w:val="24"/>
          <w:szCs w:val="24"/>
        </w:rPr>
        <w:t xml:space="preserve">H. </w:t>
      </w:r>
      <w:proofErr w:type="spellStart"/>
      <w:r w:rsidRPr="004A6ABB">
        <w:rPr>
          <w:rFonts w:ascii="Times New Roman" w:hAnsi="Times New Roman" w:cs="Times New Roman"/>
          <w:i/>
          <w:sz w:val="24"/>
          <w:szCs w:val="24"/>
        </w:rPr>
        <w:t>stuarti</w:t>
      </w:r>
      <w:proofErr w:type="spellEnd"/>
      <w:r w:rsidRPr="004A6ABB">
        <w:rPr>
          <w:rFonts w:ascii="Times New Roman" w:hAnsi="Times New Roman" w:cs="Times New Roman"/>
          <w:sz w:val="24"/>
          <w:szCs w:val="24"/>
        </w:rPr>
        <w:t xml:space="preserve"> </w:t>
      </w:r>
      <w:r>
        <w:rPr>
          <w:rFonts w:ascii="Times New Roman" w:hAnsi="Times New Roman" w:cs="Times New Roman"/>
          <w:sz w:val="24"/>
          <w:szCs w:val="24"/>
        </w:rPr>
        <w:t xml:space="preserve">(Total </w:t>
      </w:r>
      <w:r w:rsidRPr="004A6ABB">
        <w:rPr>
          <w:rFonts w:ascii="Times New Roman" w:hAnsi="Times New Roman" w:cs="Times New Roman"/>
          <w:sz w:val="24"/>
          <w:szCs w:val="24"/>
        </w:rPr>
        <w:t>0.70</w:t>
      </w:r>
      <w:r>
        <w:rPr>
          <w:rFonts w:ascii="Times New Roman" w:hAnsi="Times New Roman" w:cs="Times New Roman"/>
          <w:sz w:val="24"/>
          <w:szCs w:val="24"/>
        </w:rPr>
        <w:t xml:space="preserve"> </w:t>
      </w:r>
      <w:r w:rsidRPr="004A6ABB">
        <w:rPr>
          <w:rFonts w:ascii="Times New Roman" w:hAnsi="Times New Roman" w:cs="Times New Roman"/>
          <w:sz w:val="24"/>
          <w:szCs w:val="24"/>
        </w:rPr>
        <w:t>±</w:t>
      </w:r>
      <w:r>
        <w:rPr>
          <w:rFonts w:ascii="Times New Roman" w:hAnsi="Times New Roman" w:cs="Times New Roman"/>
          <w:sz w:val="24"/>
          <w:szCs w:val="24"/>
        </w:rPr>
        <w:t xml:space="preserve"> </w:t>
      </w:r>
      <w:r w:rsidRPr="004A6ABB">
        <w:rPr>
          <w:rFonts w:ascii="Times New Roman" w:hAnsi="Times New Roman" w:cs="Times New Roman"/>
          <w:sz w:val="24"/>
          <w:szCs w:val="24"/>
        </w:rPr>
        <w:t>1.55</w:t>
      </w:r>
      <w:r>
        <w:rPr>
          <w:rFonts w:ascii="Times New Roman" w:hAnsi="Times New Roman" w:cs="Times New Roman"/>
          <w:sz w:val="24"/>
          <w:szCs w:val="24"/>
        </w:rPr>
        <w:t xml:space="preserve">; </w:t>
      </w:r>
      <w:r w:rsidRPr="004A6ABB">
        <w:rPr>
          <w:rFonts w:ascii="Times New Roman" w:hAnsi="Times New Roman" w:cs="Times New Roman"/>
          <w:sz w:val="24"/>
          <w:szCs w:val="24"/>
        </w:rPr>
        <w:t>Juveniles 0.10</w:t>
      </w:r>
      <w:r>
        <w:rPr>
          <w:rFonts w:ascii="Times New Roman" w:hAnsi="Times New Roman" w:cs="Times New Roman"/>
          <w:sz w:val="24"/>
          <w:szCs w:val="24"/>
        </w:rPr>
        <w:t xml:space="preserve"> </w:t>
      </w:r>
      <w:r w:rsidRPr="004A6ABB">
        <w:rPr>
          <w:rFonts w:ascii="Times New Roman" w:hAnsi="Times New Roman" w:cs="Times New Roman"/>
          <w:sz w:val="24"/>
          <w:szCs w:val="24"/>
        </w:rPr>
        <w:t>±</w:t>
      </w:r>
      <w:r>
        <w:rPr>
          <w:rFonts w:ascii="Times New Roman" w:hAnsi="Times New Roman" w:cs="Times New Roman"/>
          <w:sz w:val="24"/>
          <w:szCs w:val="24"/>
        </w:rPr>
        <w:t xml:space="preserve"> </w:t>
      </w:r>
      <w:r w:rsidRPr="004A6ABB">
        <w:rPr>
          <w:rFonts w:ascii="Times New Roman" w:hAnsi="Times New Roman" w:cs="Times New Roman"/>
          <w:sz w:val="24"/>
          <w:szCs w:val="24"/>
        </w:rPr>
        <w:t xml:space="preserve">0.30; </w:t>
      </w:r>
      <w:r w:rsidR="003E7A55" w:rsidRPr="004A6ABB">
        <w:rPr>
          <w:rFonts w:ascii="Times New Roman" w:hAnsi="Times New Roman" w:cs="Times New Roman"/>
          <w:sz w:val="24"/>
          <w:szCs w:val="24"/>
        </w:rPr>
        <w:t>non-Clitellates</w:t>
      </w:r>
      <w:r w:rsidRPr="004A6ABB">
        <w:rPr>
          <w:rFonts w:ascii="Times New Roman" w:hAnsi="Times New Roman" w:cs="Times New Roman"/>
          <w:sz w:val="24"/>
          <w:szCs w:val="24"/>
        </w:rPr>
        <w:t xml:space="preserve"> 0.45</w:t>
      </w:r>
      <w:r>
        <w:rPr>
          <w:rFonts w:ascii="Times New Roman" w:hAnsi="Times New Roman" w:cs="Times New Roman"/>
          <w:sz w:val="24"/>
          <w:szCs w:val="24"/>
        </w:rPr>
        <w:t xml:space="preserve"> </w:t>
      </w:r>
      <w:r w:rsidRPr="004A6ABB">
        <w:rPr>
          <w:rFonts w:ascii="Times New Roman" w:hAnsi="Times New Roman" w:cs="Times New Roman"/>
          <w:sz w:val="24"/>
          <w:szCs w:val="24"/>
        </w:rPr>
        <w:t>±</w:t>
      </w:r>
      <w:r>
        <w:rPr>
          <w:rFonts w:ascii="Times New Roman" w:hAnsi="Times New Roman" w:cs="Times New Roman"/>
          <w:sz w:val="24"/>
          <w:szCs w:val="24"/>
        </w:rPr>
        <w:t xml:space="preserve"> </w:t>
      </w:r>
      <w:r w:rsidRPr="004A6ABB">
        <w:rPr>
          <w:rFonts w:ascii="Times New Roman" w:hAnsi="Times New Roman" w:cs="Times New Roman"/>
          <w:sz w:val="24"/>
          <w:szCs w:val="24"/>
        </w:rPr>
        <w:t>1.39 and Clitellates 0.15</w:t>
      </w:r>
      <w:r>
        <w:rPr>
          <w:rFonts w:ascii="Times New Roman" w:hAnsi="Times New Roman" w:cs="Times New Roman"/>
          <w:sz w:val="24"/>
          <w:szCs w:val="24"/>
        </w:rPr>
        <w:t xml:space="preserve"> </w:t>
      </w:r>
      <w:r w:rsidRPr="004A6ABB">
        <w:rPr>
          <w:rFonts w:ascii="Times New Roman" w:hAnsi="Times New Roman" w:cs="Times New Roman"/>
          <w:sz w:val="24"/>
          <w:szCs w:val="24"/>
        </w:rPr>
        <w:t>±</w:t>
      </w:r>
      <w:r>
        <w:rPr>
          <w:rFonts w:ascii="Times New Roman" w:hAnsi="Times New Roman" w:cs="Times New Roman"/>
          <w:sz w:val="24"/>
          <w:szCs w:val="24"/>
        </w:rPr>
        <w:t xml:space="preserve"> </w:t>
      </w:r>
      <w:r w:rsidRPr="004A6ABB">
        <w:rPr>
          <w:rFonts w:ascii="Times New Roman" w:hAnsi="Times New Roman" w:cs="Times New Roman"/>
          <w:sz w:val="24"/>
          <w:szCs w:val="24"/>
        </w:rPr>
        <w:t xml:space="preserve">0.36).  </w:t>
      </w:r>
      <w:r w:rsidRPr="004A6ABB">
        <w:rPr>
          <w:rFonts w:ascii="Times New Roman" w:hAnsi="Times New Roman" w:cs="Times New Roman"/>
          <w:i/>
          <w:sz w:val="24"/>
          <w:szCs w:val="24"/>
        </w:rPr>
        <w:t xml:space="preserve">H. </w:t>
      </w:r>
      <w:proofErr w:type="spellStart"/>
      <w:r w:rsidRPr="004A6ABB">
        <w:rPr>
          <w:rFonts w:ascii="Times New Roman" w:hAnsi="Times New Roman" w:cs="Times New Roman"/>
          <w:i/>
          <w:sz w:val="24"/>
          <w:szCs w:val="24"/>
        </w:rPr>
        <w:t>stuarti</w:t>
      </w:r>
      <w:proofErr w:type="spellEnd"/>
      <w:r w:rsidRPr="004A6ABB">
        <w:rPr>
          <w:rFonts w:ascii="Times New Roman" w:hAnsi="Times New Roman" w:cs="Times New Roman"/>
          <w:sz w:val="24"/>
          <w:szCs w:val="24"/>
        </w:rPr>
        <w:t xml:space="preserve"> was</w:t>
      </w:r>
      <w:r>
        <w:rPr>
          <w:rFonts w:ascii="Times New Roman" w:hAnsi="Times New Roman" w:cs="Times New Roman"/>
          <w:sz w:val="24"/>
          <w:szCs w:val="24"/>
        </w:rPr>
        <w:t xml:space="preserve"> not found</w:t>
      </w:r>
      <w:r w:rsidRPr="004A6ABB">
        <w:rPr>
          <w:rFonts w:ascii="Times New Roman" w:hAnsi="Times New Roman" w:cs="Times New Roman"/>
          <w:sz w:val="24"/>
          <w:szCs w:val="24"/>
        </w:rPr>
        <w:t xml:space="preserve"> in the months of February to April</w:t>
      </w:r>
      <w:r>
        <w:rPr>
          <w:rFonts w:ascii="Times New Roman" w:hAnsi="Times New Roman" w:cs="Times New Roman"/>
          <w:sz w:val="24"/>
          <w:szCs w:val="24"/>
        </w:rPr>
        <w:t xml:space="preserve"> </w:t>
      </w:r>
      <w:r w:rsidRPr="004A6ABB">
        <w:rPr>
          <w:rFonts w:ascii="Times New Roman" w:hAnsi="Times New Roman" w:cs="Times New Roman"/>
          <w:sz w:val="24"/>
          <w:szCs w:val="24"/>
        </w:rPr>
        <w:t>2010 and January to May 2011</w:t>
      </w:r>
      <w:r>
        <w:rPr>
          <w:rFonts w:ascii="Times New Roman" w:hAnsi="Times New Roman" w:cs="Times New Roman"/>
          <w:sz w:val="24"/>
          <w:szCs w:val="24"/>
        </w:rPr>
        <w:t xml:space="preserve"> (Table </w:t>
      </w:r>
      <w:r w:rsidR="006A657D">
        <w:rPr>
          <w:rFonts w:ascii="Times New Roman" w:hAnsi="Times New Roman" w:cs="Times New Roman"/>
          <w:sz w:val="24"/>
          <w:szCs w:val="24"/>
        </w:rPr>
        <w:t>7</w:t>
      </w:r>
      <w:r>
        <w:rPr>
          <w:rFonts w:ascii="Times New Roman" w:hAnsi="Times New Roman" w:cs="Times New Roman"/>
          <w:sz w:val="24"/>
          <w:szCs w:val="24"/>
        </w:rPr>
        <w:t>).</w:t>
      </w:r>
      <w:r w:rsidRPr="004A6ABB">
        <w:rPr>
          <w:rFonts w:ascii="Times New Roman" w:hAnsi="Times New Roman" w:cs="Times New Roman"/>
          <w:sz w:val="24"/>
          <w:szCs w:val="24"/>
        </w:rPr>
        <w:t xml:space="preserve"> </w:t>
      </w:r>
      <w:r>
        <w:rPr>
          <w:rFonts w:ascii="Times New Roman" w:eastAsia="TimesNewRomanPSMT" w:hAnsi="Times New Roman" w:cs="Times New Roman"/>
          <w:sz w:val="24"/>
          <w:szCs w:val="24"/>
        </w:rPr>
        <w:t xml:space="preserve">It is apparent from the results that all the </w:t>
      </w:r>
      <w:r w:rsidR="00D32939">
        <w:rPr>
          <w:rFonts w:ascii="Times New Roman" w:eastAsia="TimesNewRomanPSMT" w:hAnsi="Times New Roman" w:cs="Times New Roman"/>
          <w:sz w:val="24"/>
          <w:szCs w:val="24"/>
        </w:rPr>
        <w:t>three</w:t>
      </w:r>
      <w:r>
        <w:rPr>
          <w:rFonts w:ascii="Times New Roman" w:eastAsia="TimesNewRomanPSMT" w:hAnsi="Times New Roman" w:cs="Times New Roman"/>
          <w:sz w:val="24"/>
          <w:szCs w:val="24"/>
        </w:rPr>
        <w:t xml:space="preserve"> species earthworms enumerated during the first year of study (June 2009 to May 2010) were comparatively lower than the second year (June 2010 and May 2011) of study (vide Tables </w:t>
      </w:r>
      <w:r w:rsidR="00D32939">
        <w:rPr>
          <w:rFonts w:ascii="Times New Roman" w:eastAsia="TimesNewRomanPSMT" w:hAnsi="Times New Roman" w:cs="Times New Roman"/>
          <w:sz w:val="24"/>
          <w:szCs w:val="24"/>
        </w:rPr>
        <w:t>5-7</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The change in the </w:t>
      </w:r>
      <w:r w:rsidR="00D32939">
        <w:rPr>
          <w:rFonts w:ascii="Times New Roman" w:eastAsia="TimesNewRomanPSMT" w:hAnsi="Times New Roman" w:cs="Times New Roman"/>
          <w:sz w:val="24"/>
          <w:szCs w:val="24"/>
        </w:rPr>
        <w:t>earthworms’</w:t>
      </w:r>
      <w:r>
        <w:rPr>
          <w:rFonts w:ascii="Times New Roman" w:eastAsia="TimesNewRomanPSMT" w:hAnsi="Times New Roman" w:cs="Times New Roman"/>
          <w:sz w:val="24"/>
          <w:szCs w:val="24"/>
        </w:rPr>
        <w:t xml:space="preserve"> populations might be attributed to</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comparatively low</w:t>
      </w:r>
      <w:r w:rsidRPr="00425E79">
        <w:rPr>
          <w:rFonts w:ascii="Times New Roman" w:eastAsia="TimesNewRomanPSMT" w:hAnsi="Times New Roman" w:cs="Times New Roman"/>
          <w:sz w:val="24"/>
          <w:szCs w:val="24"/>
        </w:rPr>
        <w:t xml:space="preserve"> rainfall </w:t>
      </w:r>
      <w:r>
        <w:rPr>
          <w:rFonts w:ascii="Times New Roman" w:eastAsia="TimesNewRomanPSMT" w:hAnsi="Times New Roman" w:cs="Times New Roman"/>
          <w:sz w:val="24"/>
          <w:szCs w:val="24"/>
        </w:rPr>
        <w:t>(893mm) during the first year than the second year (1865mm) (vide Fig. 2)</w:t>
      </w:r>
      <w:r w:rsidRPr="00425E79">
        <w:rPr>
          <w:rFonts w:ascii="Times New Roman" w:eastAsia="TimesNewRomanPSMT" w:hAnsi="Times New Roman" w:cs="Times New Roman"/>
          <w:sz w:val="24"/>
          <w:szCs w:val="24"/>
        </w:rPr>
        <w:t xml:space="preserve">. The seasonal fluctuations in soil moisture </w:t>
      </w:r>
      <w:r w:rsidR="000D224C">
        <w:rPr>
          <w:rFonts w:ascii="Times New Roman" w:eastAsia="TimesNewRomanPSMT" w:hAnsi="Times New Roman" w:cs="Times New Roman"/>
          <w:sz w:val="24"/>
          <w:szCs w:val="24"/>
        </w:rPr>
        <w:t>cor</w:t>
      </w:r>
      <w:r w:rsidRPr="00425E79">
        <w:rPr>
          <w:rFonts w:ascii="Times New Roman" w:eastAsia="TimesNewRomanPSMT" w:hAnsi="Times New Roman" w:cs="Times New Roman"/>
          <w:sz w:val="24"/>
          <w:szCs w:val="24"/>
        </w:rPr>
        <w:t>responding to rainfall events may affect the size of e</w:t>
      </w:r>
      <w:r>
        <w:rPr>
          <w:rFonts w:ascii="Times New Roman" w:eastAsia="TimesNewRomanPSMT" w:hAnsi="Times New Roman" w:cs="Times New Roman"/>
          <w:sz w:val="24"/>
          <w:szCs w:val="24"/>
        </w:rPr>
        <w:t>arthworm populations (</w:t>
      </w:r>
      <w:proofErr w:type="spellStart"/>
      <w:r>
        <w:rPr>
          <w:rFonts w:ascii="Times New Roman" w:eastAsia="TimesNewRomanPSMT" w:hAnsi="Times New Roman" w:cs="Times New Roman"/>
          <w:sz w:val="24"/>
          <w:szCs w:val="24"/>
        </w:rPr>
        <w:t>Bhadauria</w:t>
      </w:r>
      <w:proofErr w:type="spellEnd"/>
      <w:r w:rsidRPr="00425E79">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i/>
          <w:sz w:val="24"/>
          <w:szCs w:val="24"/>
        </w:rPr>
        <w:t>et al.</w:t>
      </w:r>
      <w:r w:rsidRPr="00425E79">
        <w:rPr>
          <w:rFonts w:ascii="Times New Roman" w:eastAsia="TimesNewRomanPSMT" w:hAnsi="Times New Roman" w:cs="Times New Roman"/>
          <w:sz w:val="24"/>
          <w:szCs w:val="24"/>
        </w:rPr>
        <w:t xml:space="preserve"> 2000). When the soil moisture levels decrease during summer season most earthworms burrow deeper into the soil </w:t>
      </w:r>
      <w:r w:rsidR="000D224C" w:rsidRPr="00425E79">
        <w:rPr>
          <w:rFonts w:ascii="Times New Roman" w:eastAsia="TimesNewRomanPSMT" w:hAnsi="Times New Roman" w:cs="Times New Roman"/>
          <w:sz w:val="24"/>
          <w:szCs w:val="24"/>
        </w:rPr>
        <w:t>profile and</w:t>
      </w:r>
      <w:r w:rsidRPr="00425E79">
        <w:rPr>
          <w:rFonts w:ascii="Times New Roman" w:eastAsia="TimesNewRomanPSMT" w:hAnsi="Times New Roman" w:cs="Times New Roman"/>
          <w:sz w:val="24"/>
          <w:szCs w:val="24"/>
        </w:rPr>
        <w:t xml:space="preserve"> enter into a state of quiescence during which they curl themselves into a tight ball to reduce water </w:t>
      </w:r>
      <w:r w:rsidR="00282A83" w:rsidRPr="00425E79">
        <w:rPr>
          <w:rFonts w:ascii="Times New Roman" w:eastAsia="TimesNewRomanPSMT" w:hAnsi="Times New Roman" w:cs="Times New Roman"/>
          <w:sz w:val="24"/>
          <w:szCs w:val="24"/>
        </w:rPr>
        <w:t>loss and</w:t>
      </w:r>
      <w:r w:rsidRPr="00425E79">
        <w:rPr>
          <w:rFonts w:ascii="Times New Roman" w:eastAsia="TimesNewRomanPSMT" w:hAnsi="Times New Roman" w:cs="Times New Roman"/>
          <w:sz w:val="24"/>
          <w:szCs w:val="24"/>
        </w:rPr>
        <w:t xml:space="preserve"> reduce their metabolic rates until environmental conditions become favourable (Edwards and Bohlen, 199</w:t>
      </w:r>
      <w:r>
        <w:rPr>
          <w:rFonts w:ascii="Times New Roman" w:eastAsia="TimesNewRomanPSMT" w:hAnsi="Times New Roman" w:cs="Times New Roman"/>
          <w:sz w:val="24"/>
          <w:szCs w:val="24"/>
        </w:rPr>
        <w:t>6</w:t>
      </w:r>
      <w:r w:rsidRPr="00425E79">
        <w:rPr>
          <w:rFonts w:ascii="Times New Roman" w:eastAsia="TimesNewRomanPSMT" w:hAnsi="Times New Roman" w:cs="Times New Roman"/>
          <w:sz w:val="24"/>
          <w:szCs w:val="24"/>
        </w:rPr>
        <w:t>).</w:t>
      </w:r>
      <w:r>
        <w:rPr>
          <w:rFonts w:ascii="Times New Roman" w:eastAsia="TimesNewRomanPSMT" w:hAnsi="Times New Roman" w:cs="Times New Roman"/>
          <w:sz w:val="24"/>
          <w:szCs w:val="24"/>
        </w:rPr>
        <w:t xml:space="preserve"> The results of the present study corroborate these earlier observations.</w:t>
      </w:r>
    </w:p>
    <w:p w14:paraId="5694939D" w14:textId="1400A9A4" w:rsidR="00522D71" w:rsidRDefault="00522D71" w:rsidP="00522D71">
      <w:pPr>
        <w:autoSpaceDE w:val="0"/>
        <w:autoSpaceDN w:val="0"/>
        <w:adjustRightInd w:val="0"/>
        <w:spacing w:after="0" w:line="480" w:lineRule="auto"/>
        <w:ind w:firstLine="720"/>
        <w:jc w:val="both"/>
        <w:rPr>
          <w:rFonts w:ascii="Times New Roman" w:eastAsia="AGaramondPro-Regular" w:hAnsi="Times New Roman" w:cs="Times New Roman"/>
          <w:sz w:val="24"/>
          <w:szCs w:val="24"/>
        </w:rPr>
      </w:pPr>
      <w:r w:rsidRPr="00425E79">
        <w:rPr>
          <w:rFonts w:ascii="Times New Roman" w:eastAsia="TimesNewRomanPSMT" w:hAnsi="Times New Roman" w:cs="Times New Roman"/>
          <w:sz w:val="24"/>
          <w:szCs w:val="24"/>
        </w:rPr>
        <w:t xml:space="preserve">The various other studies carried out by different workers </w:t>
      </w:r>
      <w:r>
        <w:rPr>
          <w:rFonts w:ascii="Times New Roman" w:eastAsia="TimesNewRomanPSMT" w:hAnsi="Times New Roman" w:cs="Times New Roman"/>
          <w:sz w:val="24"/>
          <w:szCs w:val="24"/>
        </w:rPr>
        <w:t xml:space="preserve">from </w:t>
      </w:r>
      <w:r w:rsidRPr="00425E79">
        <w:rPr>
          <w:rFonts w:ascii="Times New Roman" w:eastAsia="TimesNewRomanPSMT" w:hAnsi="Times New Roman" w:cs="Times New Roman"/>
          <w:sz w:val="24"/>
          <w:szCs w:val="24"/>
        </w:rPr>
        <w:t>time to time in different parts of the world also support the present observation</w:t>
      </w:r>
      <w:r>
        <w:rPr>
          <w:rFonts w:ascii="Times New Roman" w:eastAsia="TimesNewRomanPSMT" w:hAnsi="Times New Roman" w:cs="Times New Roman"/>
          <w:sz w:val="24"/>
          <w:szCs w:val="24"/>
        </w:rPr>
        <w:t>s</w:t>
      </w:r>
      <w:r w:rsidRPr="00425E79">
        <w:rPr>
          <w:rFonts w:ascii="Times New Roman" w:eastAsia="TimesNewRomanPSMT" w:hAnsi="Times New Roman" w:cs="Times New Roman"/>
          <w:sz w:val="24"/>
          <w:szCs w:val="24"/>
        </w:rPr>
        <w:t xml:space="preserve"> that the higher density of worms is found during rainy season (L</w:t>
      </w:r>
      <w:r>
        <w:rPr>
          <w:rFonts w:ascii="Times New Roman" w:eastAsia="TimesNewRomanPSMT" w:hAnsi="Times New Roman" w:cs="Times New Roman"/>
          <w:sz w:val="24"/>
          <w:szCs w:val="24"/>
        </w:rPr>
        <w:t>avelle, 1973; Rozen</w:t>
      </w:r>
      <w:r w:rsidR="00C635A9">
        <w:rPr>
          <w:rFonts w:ascii="Times New Roman" w:eastAsia="TimesNewRomanPSMT" w:hAnsi="Times New Roman" w:cs="Times New Roman"/>
          <w:sz w:val="24"/>
          <w:szCs w:val="24"/>
        </w:rPr>
        <w:t>,</w:t>
      </w:r>
      <w:r>
        <w:rPr>
          <w:rFonts w:ascii="Times New Roman" w:eastAsia="TimesNewRomanPSMT" w:hAnsi="Times New Roman" w:cs="Times New Roman"/>
          <w:sz w:val="24"/>
          <w:szCs w:val="24"/>
        </w:rPr>
        <w:t xml:space="preserve"> 1982; Valle</w:t>
      </w:r>
      <w:r w:rsidRPr="00425E79">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i/>
          <w:sz w:val="24"/>
          <w:szCs w:val="24"/>
        </w:rPr>
        <w:t>et al.,</w:t>
      </w:r>
      <w:r w:rsidRPr="00425E79">
        <w:rPr>
          <w:rFonts w:ascii="Times New Roman" w:eastAsia="TimesNewRomanPSMT" w:hAnsi="Times New Roman" w:cs="Times New Roman"/>
          <w:sz w:val="24"/>
          <w:szCs w:val="24"/>
        </w:rPr>
        <w:t xml:space="preserve"> 1997). In India, Dash and Senapati (1980)</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 xml:space="preserve"> Julka (1986</w:t>
      </w:r>
      <w:r>
        <w:rPr>
          <w:rFonts w:ascii="Times New Roman" w:eastAsia="TimesNewRomanPSMT" w:hAnsi="Times New Roman" w:cs="Times New Roman"/>
          <w:sz w:val="24"/>
          <w:szCs w:val="24"/>
        </w:rPr>
        <w:t>a, b),</w:t>
      </w:r>
      <w:r w:rsidRPr="00425E79">
        <w:rPr>
          <w:rFonts w:ascii="Times New Roman" w:eastAsia="TimesNewRomanPSMT" w:hAnsi="Times New Roman" w:cs="Times New Roman"/>
          <w:sz w:val="24"/>
          <w:szCs w:val="24"/>
        </w:rPr>
        <w:t xml:space="preserve"> </w:t>
      </w:r>
      <w:proofErr w:type="spellStart"/>
      <w:r w:rsidRPr="00425E79">
        <w:rPr>
          <w:rFonts w:ascii="Times New Roman" w:eastAsia="TimesNewRomanPSMT" w:hAnsi="Times New Roman" w:cs="Times New Roman"/>
          <w:sz w:val="24"/>
          <w:szCs w:val="24"/>
        </w:rPr>
        <w:t>B</w:t>
      </w:r>
      <w:r>
        <w:rPr>
          <w:rFonts w:ascii="Times New Roman" w:eastAsia="TimesNewRomanPSMT" w:hAnsi="Times New Roman" w:cs="Times New Roman"/>
          <w:sz w:val="24"/>
          <w:szCs w:val="24"/>
        </w:rPr>
        <w:t>hadauria</w:t>
      </w:r>
      <w:proofErr w:type="spellEnd"/>
      <w:r>
        <w:rPr>
          <w:rFonts w:ascii="Times New Roman" w:eastAsia="TimesNewRomanPSMT" w:hAnsi="Times New Roman" w:cs="Times New Roman"/>
          <w:sz w:val="24"/>
          <w:szCs w:val="24"/>
        </w:rPr>
        <w:t xml:space="preserve"> and Ramakrishnan (1989,</w:t>
      </w:r>
      <w:r w:rsidRPr="00425E79">
        <w:rPr>
          <w:rFonts w:ascii="Times New Roman" w:eastAsia="TimesNewRomanPSMT" w:hAnsi="Times New Roman" w:cs="Times New Roman"/>
          <w:sz w:val="24"/>
          <w:szCs w:val="24"/>
        </w:rPr>
        <w:t xml:space="preserve">1991) </w:t>
      </w:r>
      <w:r>
        <w:rPr>
          <w:rFonts w:ascii="Times New Roman" w:eastAsia="TimesNewRomanPSMT" w:hAnsi="Times New Roman" w:cs="Times New Roman"/>
          <w:sz w:val="24"/>
          <w:szCs w:val="24"/>
        </w:rPr>
        <w:t xml:space="preserve">and </w:t>
      </w:r>
      <w:r w:rsidRPr="00425E79">
        <w:rPr>
          <w:rFonts w:ascii="Times New Roman" w:eastAsia="TimesNewRomanPSMT" w:hAnsi="Times New Roman" w:cs="Times New Roman"/>
          <w:sz w:val="24"/>
          <w:szCs w:val="24"/>
        </w:rPr>
        <w:t>Blanchart and Julka (1997) have also recorded higher number of earthworms during wet periods.</w:t>
      </w:r>
      <w:r w:rsidRPr="00425E79">
        <w:rPr>
          <w:rFonts w:ascii="Times New Roman" w:eastAsia="TimesNewRomanPSMT" w:hAnsi="Times New Roman" w:cs="Times New Roman"/>
          <w:color w:val="FF0000"/>
          <w:sz w:val="24"/>
          <w:szCs w:val="24"/>
        </w:rPr>
        <w:t xml:space="preserve"> </w:t>
      </w:r>
      <w:r w:rsidRPr="00425E79">
        <w:rPr>
          <w:rFonts w:ascii="Times New Roman" w:eastAsia="TimesNewRomanPSMT" w:hAnsi="Times New Roman" w:cs="Times New Roman"/>
          <w:sz w:val="24"/>
          <w:szCs w:val="24"/>
        </w:rPr>
        <w:t xml:space="preserve">Low </w:t>
      </w:r>
      <w:r w:rsidRPr="00425E79">
        <w:rPr>
          <w:rFonts w:ascii="Times New Roman" w:eastAsia="TimesNewRomanPSMT" w:hAnsi="Times New Roman" w:cs="Times New Roman"/>
          <w:sz w:val="24"/>
          <w:szCs w:val="24"/>
        </w:rPr>
        <w:lastRenderedPageBreak/>
        <w:t xml:space="preserve">number of species at higher elevations is possibly due to extreme cold and unfavourable soil conditions.  </w:t>
      </w:r>
      <w:r w:rsidRPr="00BC34C1">
        <w:rPr>
          <w:rFonts w:ascii="Times New Roman" w:eastAsia="AGaramondPro-Regular" w:hAnsi="Times New Roman" w:cs="Times New Roman"/>
          <w:sz w:val="24"/>
          <w:szCs w:val="24"/>
        </w:rPr>
        <w:t xml:space="preserve">Many previous studies have provided useful insights into site factors that control earthworm abundance. Fundamental soil properties such as pH, organic matter content, texture, and moisture status also influence earthworm population densities (Lee, 1985; </w:t>
      </w:r>
      <w:r w:rsidR="00D13BF0" w:rsidRPr="00BC34C1">
        <w:rPr>
          <w:rFonts w:ascii="Times New Roman" w:eastAsia="AGaramondPro-Regular" w:hAnsi="Times New Roman" w:cs="Times New Roman"/>
          <w:sz w:val="24"/>
          <w:szCs w:val="24"/>
        </w:rPr>
        <w:t>Hendrix et al.</w:t>
      </w:r>
      <w:r w:rsidRPr="00BC34C1">
        <w:rPr>
          <w:rFonts w:ascii="Times New Roman" w:eastAsia="AGaramondPro-Regular" w:hAnsi="Times New Roman" w:cs="Times New Roman"/>
          <w:i/>
          <w:sz w:val="24"/>
          <w:szCs w:val="24"/>
        </w:rPr>
        <w:t>,</w:t>
      </w:r>
      <w:r w:rsidRPr="00BC34C1">
        <w:rPr>
          <w:rFonts w:ascii="Times New Roman" w:eastAsia="AGaramondPro-Regular" w:hAnsi="Times New Roman" w:cs="Times New Roman"/>
          <w:sz w:val="24"/>
          <w:szCs w:val="24"/>
        </w:rPr>
        <w:t xml:space="preserve"> 1992; </w:t>
      </w:r>
      <w:proofErr w:type="spellStart"/>
      <w:r w:rsidRPr="00BC34C1">
        <w:rPr>
          <w:rFonts w:ascii="Times New Roman" w:eastAsia="AGaramondPro-Regular" w:hAnsi="Times New Roman" w:cs="Times New Roman"/>
          <w:sz w:val="24"/>
          <w:szCs w:val="24"/>
        </w:rPr>
        <w:t>Poier</w:t>
      </w:r>
      <w:proofErr w:type="spellEnd"/>
      <w:r w:rsidRPr="00BC34C1">
        <w:rPr>
          <w:rFonts w:ascii="Times New Roman" w:eastAsia="AGaramondPro-Regular" w:hAnsi="Times New Roman" w:cs="Times New Roman"/>
          <w:sz w:val="24"/>
          <w:szCs w:val="24"/>
        </w:rPr>
        <w:t xml:space="preserve"> and Richter, 1992; </w:t>
      </w:r>
      <w:proofErr w:type="spellStart"/>
      <w:r w:rsidRPr="00BC34C1">
        <w:rPr>
          <w:rFonts w:ascii="Times New Roman" w:eastAsia="AGaramondPro-Regular" w:hAnsi="Times New Roman" w:cs="Times New Roman"/>
          <w:sz w:val="24"/>
          <w:szCs w:val="24"/>
        </w:rPr>
        <w:t>Cannavacciuolo</w:t>
      </w:r>
      <w:proofErr w:type="spellEnd"/>
      <w:r w:rsidRPr="00BC34C1">
        <w:rPr>
          <w:rFonts w:ascii="Times New Roman" w:eastAsia="AGaramondPro-Regular" w:hAnsi="Times New Roman" w:cs="Times New Roman"/>
          <w:sz w:val="24"/>
          <w:szCs w:val="24"/>
        </w:rPr>
        <w:t xml:space="preserve"> </w:t>
      </w:r>
      <w:r w:rsidRPr="00BC34C1">
        <w:rPr>
          <w:rFonts w:ascii="Times New Roman" w:eastAsia="AGaramondPro-Regular" w:hAnsi="Times New Roman" w:cs="Times New Roman"/>
          <w:i/>
          <w:sz w:val="24"/>
          <w:szCs w:val="24"/>
        </w:rPr>
        <w:t>et al.,</w:t>
      </w:r>
      <w:r w:rsidRPr="00BC34C1">
        <w:rPr>
          <w:rFonts w:ascii="Times New Roman" w:eastAsia="AGaramondPro-Regular" w:hAnsi="Times New Roman" w:cs="Times New Roman"/>
          <w:sz w:val="24"/>
          <w:szCs w:val="24"/>
        </w:rPr>
        <w:t xml:space="preserve"> 1998; </w:t>
      </w:r>
      <w:proofErr w:type="spellStart"/>
      <w:r w:rsidR="00D13BF0" w:rsidRPr="00BC34C1">
        <w:rPr>
          <w:rFonts w:ascii="Times New Roman" w:eastAsia="AGaramondPro-Regular" w:hAnsi="Times New Roman" w:cs="Times New Roman"/>
          <w:sz w:val="24"/>
          <w:szCs w:val="24"/>
        </w:rPr>
        <w:t>Joschko</w:t>
      </w:r>
      <w:proofErr w:type="spellEnd"/>
      <w:r w:rsidR="00D13BF0" w:rsidRPr="00BC34C1">
        <w:rPr>
          <w:rFonts w:ascii="Times New Roman" w:eastAsia="AGaramondPro-Regular" w:hAnsi="Times New Roman" w:cs="Times New Roman"/>
          <w:sz w:val="24"/>
          <w:szCs w:val="24"/>
        </w:rPr>
        <w:t xml:space="preserve"> et al.</w:t>
      </w:r>
      <w:r w:rsidRPr="00BC34C1">
        <w:rPr>
          <w:rFonts w:ascii="Times New Roman" w:eastAsia="AGaramondPro-Regular" w:hAnsi="Times New Roman" w:cs="Times New Roman"/>
          <w:i/>
          <w:sz w:val="24"/>
          <w:szCs w:val="24"/>
        </w:rPr>
        <w:t>,</w:t>
      </w:r>
      <w:r w:rsidRPr="00BC34C1">
        <w:rPr>
          <w:rFonts w:ascii="Times New Roman" w:eastAsia="AGaramondPro-Regular" w:hAnsi="Times New Roman" w:cs="Times New Roman"/>
          <w:sz w:val="24"/>
          <w:szCs w:val="24"/>
        </w:rPr>
        <w:t xml:space="preserve"> 2006; O</w:t>
      </w:r>
      <w:r w:rsidR="00D13BF0" w:rsidRPr="00BC34C1">
        <w:rPr>
          <w:rFonts w:ascii="Times New Roman" w:eastAsia="AGaramondPro-Regular" w:hAnsi="Times New Roman" w:cs="Times New Roman"/>
          <w:sz w:val="24"/>
          <w:szCs w:val="24"/>
        </w:rPr>
        <w:t>uellet et al.</w:t>
      </w:r>
      <w:r w:rsidRPr="00BC34C1">
        <w:rPr>
          <w:rFonts w:ascii="Times New Roman" w:eastAsia="AGaramondPro-Regular" w:hAnsi="Times New Roman" w:cs="Times New Roman"/>
          <w:sz w:val="24"/>
          <w:szCs w:val="24"/>
        </w:rPr>
        <w:t xml:space="preserve"> 2008). </w:t>
      </w:r>
    </w:p>
    <w:p w14:paraId="47CAA7D7" w14:textId="7085AAB4" w:rsidR="00522D71" w:rsidRDefault="00522D71" w:rsidP="00522D71">
      <w:pPr>
        <w:autoSpaceDE w:val="0"/>
        <w:autoSpaceDN w:val="0"/>
        <w:adjustRightInd w:val="0"/>
        <w:spacing w:after="0" w:line="480" w:lineRule="auto"/>
        <w:jc w:val="both"/>
        <w:rPr>
          <w:rFonts w:ascii="Times New Roman" w:eastAsia="TimesNewRomanPSMT" w:hAnsi="Times New Roman" w:cs="Times New Roman"/>
          <w:sz w:val="24"/>
          <w:szCs w:val="24"/>
        </w:rPr>
      </w:pPr>
      <w:r>
        <w:rPr>
          <w:rFonts w:ascii="Times New Roman" w:hAnsi="Times New Roman" w:cs="Times New Roman"/>
          <w:b/>
          <w:sz w:val="28"/>
          <w:szCs w:val="28"/>
        </w:rPr>
        <w:t>Wet Biomass of Earthworms</w:t>
      </w:r>
    </w:p>
    <w:p w14:paraId="57120372" w14:textId="10FA1356" w:rsidR="00522D71" w:rsidRDefault="00522D71" w:rsidP="00522D7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6B7EF6">
        <w:rPr>
          <w:rFonts w:ascii="Times New Roman" w:hAnsi="Times New Roman" w:cs="Times New Roman"/>
          <w:sz w:val="24"/>
          <w:szCs w:val="24"/>
        </w:rPr>
        <w:t xml:space="preserve">he mean </w:t>
      </w:r>
      <w:r>
        <w:rPr>
          <w:rFonts w:ascii="Times New Roman" w:hAnsi="Times New Roman" w:cs="Times New Roman"/>
          <w:sz w:val="24"/>
          <w:szCs w:val="24"/>
        </w:rPr>
        <w:t xml:space="preserve">wet biomass </w:t>
      </w:r>
      <w:r w:rsidRPr="006B7EF6">
        <w:rPr>
          <w:rFonts w:ascii="Times New Roman" w:hAnsi="Times New Roman" w:cs="Times New Roman"/>
          <w:sz w:val="24"/>
          <w:szCs w:val="24"/>
        </w:rPr>
        <w:t xml:space="preserve">of </w:t>
      </w:r>
      <w:r>
        <w:rPr>
          <w:rFonts w:ascii="Times New Roman" w:hAnsi="Times New Roman" w:cs="Times New Roman"/>
          <w:sz w:val="24"/>
          <w:szCs w:val="24"/>
        </w:rPr>
        <w:t xml:space="preserve">all the three developmental stages of </w:t>
      </w:r>
      <w:r w:rsidRPr="005C5F96">
        <w:rPr>
          <w:rFonts w:ascii="Times New Roman" w:hAnsi="Times New Roman" w:cs="Times New Roman"/>
          <w:i/>
          <w:sz w:val="24"/>
          <w:szCs w:val="24"/>
        </w:rPr>
        <w:t>D.</w:t>
      </w:r>
      <w:r>
        <w:rPr>
          <w:rFonts w:ascii="Times New Roman" w:hAnsi="Times New Roman" w:cs="Times New Roman"/>
          <w:i/>
          <w:sz w:val="24"/>
          <w:szCs w:val="24"/>
        </w:rPr>
        <w:t xml:space="preserve"> </w:t>
      </w:r>
      <w:proofErr w:type="spellStart"/>
      <w:r w:rsidRPr="005C5F96">
        <w:rPr>
          <w:rFonts w:ascii="Times New Roman" w:hAnsi="Times New Roman" w:cs="Times New Roman"/>
          <w:i/>
          <w:sz w:val="24"/>
          <w:szCs w:val="24"/>
        </w:rPr>
        <w:t>gracilis</w:t>
      </w:r>
      <w:proofErr w:type="spellEnd"/>
      <w:r>
        <w:rPr>
          <w:rFonts w:ascii="Times New Roman" w:hAnsi="Times New Roman" w:cs="Times New Roman"/>
          <w:sz w:val="24"/>
          <w:szCs w:val="24"/>
        </w:rPr>
        <w:t xml:space="preserve"> </w:t>
      </w:r>
      <w:r w:rsidRPr="005C5F96">
        <w:rPr>
          <w:rFonts w:ascii="Times New Roman" w:hAnsi="Times New Roman" w:cs="Times New Roman"/>
          <w:sz w:val="24"/>
          <w:szCs w:val="24"/>
        </w:rPr>
        <w:t xml:space="preserve">was </w:t>
      </w:r>
      <w:r>
        <w:rPr>
          <w:rFonts w:ascii="Times New Roman" w:hAnsi="Times New Roman" w:cs="Times New Roman"/>
          <w:sz w:val="24"/>
          <w:szCs w:val="24"/>
        </w:rPr>
        <w:t xml:space="preserve">found to be </w:t>
      </w:r>
      <w:r w:rsidRPr="005C5F96">
        <w:rPr>
          <w:rFonts w:ascii="Times New Roman" w:hAnsi="Times New Roman" w:cs="Times New Roman"/>
          <w:sz w:val="24"/>
          <w:szCs w:val="24"/>
        </w:rPr>
        <w:t xml:space="preserve">high </w:t>
      </w:r>
      <w:r w:rsidRPr="005C5F96">
        <w:rPr>
          <w:rFonts w:ascii="Times New Roman" w:hAnsi="Times New Roman" w:cs="Times New Roman"/>
          <w:i/>
          <w:sz w:val="24"/>
          <w:szCs w:val="24"/>
        </w:rPr>
        <w:t>i.e.,</w:t>
      </w:r>
      <w:r w:rsidRPr="005C5F96">
        <w:rPr>
          <w:rFonts w:ascii="Times New Roman" w:hAnsi="Times New Roman" w:cs="Times New Roman"/>
          <w:sz w:val="24"/>
          <w:szCs w:val="24"/>
        </w:rPr>
        <w:t xml:space="preserve"> 4.42</w:t>
      </w:r>
      <w:r>
        <w:rPr>
          <w:rFonts w:ascii="Times New Roman" w:hAnsi="Times New Roman" w:cs="Times New Roman"/>
          <w:sz w:val="24"/>
          <w:szCs w:val="24"/>
        </w:rPr>
        <w:t xml:space="preserve"> </w:t>
      </w:r>
      <w:r w:rsidRPr="005C5F96">
        <w:rPr>
          <w:rFonts w:ascii="Times New Roman" w:hAnsi="Times New Roman" w:cs="Times New Roman"/>
          <w:sz w:val="24"/>
          <w:szCs w:val="24"/>
        </w:rPr>
        <w:t>±</w:t>
      </w:r>
      <w:r>
        <w:rPr>
          <w:rFonts w:ascii="Times New Roman" w:hAnsi="Times New Roman" w:cs="Times New Roman"/>
          <w:sz w:val="24"/>
          <w:szCs w:val="24"/>
        </w:rPr>
        <w:t xml:space="preserve"> </w:t>
      </w:r>
      <w:r w:rsidRPr="005C5F96">
        <w:rPr>
          <w:rFonts w:ascii="Times New Roman" w:hAnsi="Times New Roman" w:cs="Times New Roman"/>
          <w:sz w:val="24"/>
          <w:szCs w:val="24"/>
        </w:rPr>
        <w:t>1.50</w:t>
      </w:r>
      <w:r>
        <w:rPr>
          <w:rFonts w:ascii="Times New Roman" w:hAnsi="Times New Roman" w:cs="Times New Roman"/>
          <w:sz w:val="24"/>
          <w:szCs w:val="24"/>
        </w:rPr>
        <w:t>g</w:t>
      </w:r>
      <w:r w:rsidRPr="005C5F96">
        <w:rPr>
          <w:rFonts w:ascii="Times New Roman" w:hAnsi="Times New Roman" w:cs="Times New Roman"/>
          <w:sz w:val="24"/>
          <w:szCs w:val="24"/>
        </w:rPr>
        <w:t xml:space="preserve"> (Juveniles 0.20</w:t>
      </w:r>
      <w:r>
        <w:rPr>
          <w:rFonts w:ascii="Times New Roman" w:hAnsi="Times New Roman" w:cs="Times New Roman"/>
          <w:sz w:val="24"/>
          <w:szCs w:val="24"/>
        </w:rPr>
        <w:t xml:space="preserve"> </w:t>
      </w:r>
      <w:r w:rsidRPr="005C5F96">
        <w:rPr>
          <w:rFonts w:ascii="Times New Roman" w:hAnsi="Times New Roman" w:cs="Times New Roman"/>
          <w:sz w:val="24"/>
          <w:szCs w:val="24"/>
        </w:rPr>
        <w:t>±</w:t>
      </w:r>
      <w:r>
        <w:rPr>
          <w:rFonts w:ascii="Times New Roman" w:hAnsi="Times New Roman" w:cs="Times New Roman"/>
          <w:sz w:val="24"/>
          <w:szCs w:val="24"/>
        </w:rPr>
        <w:t xml:space="preserve"> </w:t>
      </w:r>
      <w:r w:rsidRPr="005C5F96">
        <w:rPr>
          <w:rFonts w:ascii="Times New Roman" w:hAnsi="Times New Roman" w:cs="Times New Roman"/>
          <w:sz w:val="24"/>
          <w:szCs w:val="24"/>
        </w:rPr>
        <w:t>0.32</w:t>
      </w:r>
      <w:r>
        <w:rPr>
          <w:rFonts w:ascii="Times New Roman" w:hAnsi="Times New Roman" w:cs="Times New Roman"/>
          <w:sz w:val="24"/>
          <w:szCs w:val="24"/>
        </w:rPr>
        <w:t>g</w:t>
      </w:r>
      <w:r w:rsidRPr="005C5F96">
        <w:rPr>
          <w:rFonts w:ascii="Times New Roman" w:hAnsi="Times New Roman" w:cs="Times New Roman"/>
          <w:sz w:val="24"/>
          <w:szCs w:val="24"/>
        </w:rPr>
        <w:t>; Non-Clitellates 0.13</w:t>
      </w:r>
      <w:r>
        <w:rPr>
          <w:rFonts w:ascii="Times New Roman" w:hAnsi="Times New Roman" w:cs="Times New Roman"/>
          <w:sz w:val="24"/>
          <w:szCs w:val="24"/>
        </w:rPr>
        <w:t xml:space="preserve"> </w:t>
      </w:r>
      <w:r w:rsidRPr="005C5F96">
        <w:rPr>
          <w:rFonts w:ascii="Times New Roman" w:hAnsi="Times New Roman" w:cs="Times New Roman"/>
          <w:sz w:val="24"/>
          <w:szCs w:val="24"/>
        </w:rPr>
        <w:t>±</w:t>
      </w:r>
      <w:r>
        <w:rPr>
          <w:rFonts w:ascii="Times New Roman" w:hAnsi="Times New Roman" w:cs="Times New Roman"/>
          <w:sz w:val="24"/>
          <w:szCs w:val="24"/>
        </w:rPr>
        <w:t xml:space="preserve"> </w:t>
      </w:r>
      <w:r w:rsidRPr="005C5F96">
        <w:rPr>
          <w:rFonts w:ascii="Times New Roman" w:hAnsi="Times New Roman" w:cs="Times New Roman"/>
          <w:sz w:val="24"/>
          <w:szCs w:val="24"/>
        </w:rPr>
        <w:t>0.25</w:t>
      </w:r>
      <w:r>
        <w:rPr>
          <w:rFonts w:ascii="Times New Roman" w:hAnsi="Times New Roman" w:cs="Times New Roman"/>
          <w:sz w:val="24"/>
          <w:szCs w:val="24"/>
        </w:rPr>
        <w:t>g</w:t>
      </w:r>
      <w:r w:rsidRPr="005C5F96">
        <w:rPr>
          <w:rFonts w:ascii="Times New Roman" w:hAnsi="Times New Roman" w:cs="Times New Roman"/>
          <w:sz w:val="24"/>
          <w:szCs w:val="24"/>
        </w:rPr>
        <w:t xml:space="preserve"> and Clitellates 4.08</w:t>
      </w:r>
      <w:r>
        <w:rPr>
          <w:rFonts w:ascii="Times New Roman" w:hAnsi="Times New Roman" w:cs="Times New Roman"/>
          <w:sz w:val="24"/>
          <w:szCs w:val="24"/>
        </w:rPr>
        <w:t xml:space="preserve"> </w:t>
      </w:r>
      <w:r w:rsidRPr="005C5F96">
        <w:rPr>
          <w:rFonts w:ascii="Times New Roman" w:hAnsi="Times New Roman" w:cs="Times New Roman"/>
          <w:sz w:val="24"/>
          <w:szCs w:val="24"/>
        </w:rPr>
        <w:t>±</w:t>
      </w:r>
      <w:r>
        <w:rPr>
          <w:rFonts w:ascii="Times New Roman" w:hAnsi="Times New Roman" w:cs="Times New Roman"/>
          <w:sz w:val="24"/>
          <w:szCs w:val="24"/>
        </w:rPr>
        <w:t xml:space="preserve"> </w:t>
      </w:r>
      <w:r w:rsidRPr="005C5F96">
        <w:rPr>
          <w:rFonts w:ascii="Times New Roman" w:hAnsi="Times New Roman" w:cs="Times New Roman"/>
          <w:sz w:val="24"/>
          <w:szCs w:val="24"/>
        </w:rPr>
        <w:t>1.67</w:t>
      </w:r>
      <w:r>
        <w:rPr>
          <w:rFonts w:ascii="Times New Roman" w:hAnsi="Times New Roman" w:cs="Times New Roman"/>
          <w:sz w:val="24"/>
          <w:szCs w:val="24"/>
        </w:rPr>
        <w:t>g</w:t>
      </w:r>
      <w:r w:rsidRPr="005C5F96">
        <w:rPr>
          <w:rFonts w:ascii="Times New Roman" w:hAnsi="Times New Roman" w:cs="Times New Roman"/>
          <w:sz w:val="24"/>
          <w:szCs w:val="24"/>
        </w:rPr>
        <w:t xml:space="preserve">) in the month of December 2009, whereas, the </w:t>
      </w:r>
      <w:r>
        <w:rPr>
          <w:rFonts w:ascii="Times New Roman" w:hAnsi="Times New Roman" w:cs="Times New Roman"/>
          <w:sz w:val="24"/>
          <w:szCs w:val="24"/>
        </w:rPr>
        <w:t xml:space="preserve">mean </w:t>
      </w:r>
      <w:r w:rsidRPr="005C5F96">
        <w:rPr>
          <w:rFonts w:ascii="Times New Roman" w:hAnsi="Times New Roman" w:cs="Times New Roman"/>
          <w:sz w:val="24"/>
          <w:szCs w:val="24"/>
        </w:rPr>
        <w:t xml:space="preserve">wet biomass  of </w:t>
      </w:r>
      <w:r w:rsidRPr="005C5F96">
        <w:rPr>
          <w:rFonts w:ascii="Times New Roman" w:hAnsi="Times New Roman" w:cs="Times New Roman"/>
          <w:i/>
          <w:sz w:val="24"/>
          <w:szCs w:val="24"/>
        </w:rPr>
        <w:t xml:space="preserve">D. </w:t>
      </w:r>
      <w:proofErr w:type="spellStart"/>
      <w:r w:rsidRPr="005C5F96">
        <w:rPr>
          <w:rFonts w:ascii="Times New Roman" w:hAnsi="Times New Roman" w:cs="Times New Roman"/>
          <w:i/>
          <w:sz w:val="24"/>
          <w:szCs w:val="24"/>
        </w:rPr>
        <w:t>gracilis</w:t>
      </w:r>
      <w:proofErr w:type="spellEnd"/>
      <w:r w:rsidRPr="005C5F96">
        <w:rPr>
          <w:rFonts w:ascii="Times New Roman" w:hAnsi="Times New Roman" w:cs="Times New Roman"/>
          <w:sz w:val="24"/>
          <w:szCs w:val="24"/>
        </w:rPr>
        <w:t xml:space="preserve">  was found to be low </w:t>
      </w:r>
      <w:r w:rsidRPr="005C5F96">
        <w:rPr>
          <w:rFonts w:ascii="Times New Roman" w:hAnsi="Times New Roman" w:cs="Times New Roman"/>
          <w:i/>
          <w:sz w:val="24"/>
          <w:szCs w:val="24"/>
        </w:rPr>
        <w:t>i.e.,</w:t>
      </w:r>
      <w:r w:rsidRPr="005C5F96">
        <w:rPr>
          <w:rFonts w:ascii="Times New Roman" w:hAnsi="Times New Roman" w:cs="Times New Roman"/>
          <w:sz w:val="24"/>
          <w:szCs w:val="24"/>
        </w:rPr>
        <w:t xml:space="preserve"> 0.08±0.19 (Juveniles 0.00</w:t>
      </w:r>
      <w:r>
        <w:rPr>
          <w:rFonts w:ascii="Times New Roman" w:hAnsi="Times New Roman" w:cs="Times New Roman"/>
          <w:sz w:val="24"/>
          <w:szCs w:val="24"/>
        </w:rPr>
        <w:t xml:space="preserve"> </w:t>
      </w:r>
      <w:r w:rsidRPr="005C5F96">
        <w:rPr>
          <w:rFonts w:ascii="Times New Roman" w:hAnsi="Times New Roman" w:cs="Times New Roman"/>
          <w:sz w:val="24"/>
          <w:szCs w:val="24"/>
        </w:rPr>
        <w:t>±</w:t>
      </w:r>
      <w:r>
        <w:rPr>
          <w:rFonts w:ascii="Times New Roman" w:hAnsi="Times New Roman" w:cs="Times New Roman"/>
          <w:sz w:val="24"/>
          <w:szCs w:val="24"/>
        </w:rPr>
        <w:t xml:space="preserve"> </w:t>
      </w:r>
      <w:r w:rsidRPr="005C5F96">
        <w:rPr>
          <w:rFonts w:ascii="Times New Roman" w:hAnsi="Times New Roman" w:cs="Times New Roman"/>
          <w:sz w:val="24"/>
          <w:szCs w:val="24"/>
        </w:rPr>
        <w:t>0.00</w:t>
      </w:r>
      <w:r>
        <w:rPr>
          <w:rFonts w:ascii="Times New Roman" w:hAnsi="Times New Roman" w:cs="Times New Roman"/>
          <w:sz w:val="24"/>
          <w:szCs w:val="24"/>
        </w:rPr>
        <w:t>g</w:t>
      </w:r>
      <w:r w:rsidRPr="005C5F96">
        <w:rPr>
          <w:rFonts w:ascii="Times New Roman" w:hAnsi="Times New Roman" w:cs="Times New Roman"/>
          <w:sz w:val="24"/>
          <w:szCs w:val="24"/>
        </w:rPr>
        <w:t>; Non-Clitellates 0.04</w:t>
      </w:r>
      <w:r>
        <w:rPr>
          <w:rFonts w:ascii="Times New Roman" w:hAnsi="Times New Roman" w:cs="Times New Roman"/>
          <w:sz w:val="24"/>
          <w:szCs w:val="24"/>
        </w:rPr>
        <w:t xml:space="preserve"> </w:t>
      </w:r>
      <w:r w:rsidRPr="005C5F96">
        <w:rPr>
          <w:rFonts w:ascii="Times New Roman" w:hAnsi="Times New Roman" w:cs="Times New Roman"/>
          <w:sz w:val="24"/>
          <w:szCs w:val="24"/>
        </w:rPr>
        <w:t>±</w:t>
      </w:r>
      <w:r>
        <w:rPr>
          <w:rFonts w:ascii="Times New Roman" w:hAnsi="Times New Roman" w:cs="Times New Roman"/>
          <w:sz w:val="24"/>
          <w:szCs w:val="24"/>
        </w:rPr>
        <w:t xml:space="preserve"> </w:t>
      </w:r>
      <w:r w:rsidRPr="005C5F96">
        <w:rPr>
          <w:rFonts w:ascii="Times New Roman" w:hAnsi="Times New Roman" w:cs="Times New Roman"/>
          <w:sz w:val="24"/>
          <w:szCs w:val="24"/>
        </w:rPr>
        <w:t>0.13</w:t>
      </w:r>
      <w:r>
        <w:rPr>
          <w:rFonts w:ascii="Times New Roman" w:hAnsi="Times New Roman" w:cs="Times New Roman"/>
          <w:sz w:val="24"/>
          <w:szCs w:val="24"/>
        </w:rPr>
        <w:t xml:space="preserve">g </w:t>
      </w:r>
      <w:r w:rsidRPr="005C5F96">
        <w:rPr>
          <w:rFonts w:ascii="Times New Roman" w:hAnsi="Times New Roman" w:cs="Times New Roman"/>
          <w:sz w:val="24"/>
          <w:szCs w:val="24"/>
        </w:rPr>
        <w:t>and Clitellates 0.03</w:t>
      </w:r>
      <w:r>
        <w:rPr>
          <w:rFonts w:ascii="Times New Roman" w:hAnsi="Times New Roman" w:cs="Times New Roman"/>
          <w:sz w:val="24"/>
          <w:szCs w:val="24"/>
        </w:rPr>
        <w:t xml:space="preserve"> </w:t>
      </w:r>
      <w:r w:rsidRPr="005C5F96">
        <w:rPr>
          <w:rFonts w:ascii="Times New Roman" w:hAnsi="Times New Roman" w:cs="Times New Roman"/>
          <w:sz w:val="24"/>
          <w:szCs w:val="24"/>
        </w:rPr>
        <w:t>±</w:t>
      </w:r>
      <w:r>
        <w:rPr>
          <w:rFonts w:ascii="Times New Roman" w:hAnsi="Times New Roman" w:cs="Times New Roman"/>
          <w:sz w:val="24"/>
          <w:szCs w:val="24"/>
        </w:rPr>
        <w:t xml:space="preserve"> </w:t>
      </w:r>
      <w:r w:rsidRPr="005C5F96">
        <w:rPr>
          <w:rFonts w:ascii="Times New Roman" w:hAnsi="Times New Roman" w:cs="Times New Roman"/>
          <w:sz w:val="24"/>
          <w:szCs w:val="24"/>
        </w:rPr>
        <w:t>0.2</w:t>
      </w:r>
      <w:r>
        <w:rPr>
          <w:rFonts w:ascii="Times New Roman" w:hAnsi="Times New Roman" w:cs="Times New Roman"/>
          <w:sz w:val="24"/>
          <w:szCs w:val="24"/>
        </w:rPr>
        <w:t>5g</w:t>
      </w:r>
      <w:r w:rsidRPr="005C5F96">
        <w:rPr>
          <w:rFonts w:ascii="Times New Roman" w:hAnsi="Times New Roman" w:cs="Times New Roman"/>
          <w:sz w:val="24"/>
          <w:szCs w:val="24"/>
        </w:rPr>
        <w:t>) in the month of February 2010</w:t>
      </w:r>
      <w:r>
        <w:rPr>
          <w:rFonts w:ascii="Times New Roman" w:hAnsi="Times New Roman" w:cs="Times New Roman"/>
          <w:sz w:val="24"/>
          <w:szCs w:val="24"/>
        </w:rPr>
        <w:t xml:space="preserve"> (Table </w:t>
      </w:r>
      <w:r w:rsidR="005943A4">
        <w:rPr>
          <w:rFonts w:ascii="Times New Roman" w:hAnsi="Times New Roman" w:cs="Times New Roman"/>
          <w:sz w:val="24"/>
          <w:szCs w:val="24"/>
        </w:rPr>
        <w:t>8</w:t>
      </w:r>
      <w:r>
        <w:rPr>
          <w:rFonts w:ascii="Times New Roman" w:hAnsi="Times New Roman" w:cs="Times New Roman"/>
          <w:sz w:val="24"/>
          <w:szCs w:val="24"/>
        </w:rPr>
        <w:t>)</w:t>
      </w:r>
      <w:r w:rsidR="005943A4">
        <w:rPr>
          <w:rFonts w:ascii="Times New Roman" w:hAnsi="Times New Roman" w:cs="Times New Roman"/>
          <w:sz w:val="24"/>
          <w:szCs w:val="24"/>
        </w:rPr>
        <w:t>.</w:t>
      </w:r>
      <w:r w:rsidRPr="005C5F96">
        <w:rPr>
          <w:rFonts w:ascii="Times New Roman" w:hAnsi="Times New Roman" w:cs="Times New Roman"/>
          <w:sz w:val="24"/>
          <w:szCs w:val="24"/>
        </w:rPr>
        <w:t xml:space="preserve">  </w:t>
      </w:r>
      <w:r>
        <w:rPr>
          <w:rFonts w:ascii="Times New Roman" w:hAnsi="Times New Roman" w:cs="Times New Roman"/>
          <w:sz w:val="24"/>
          <w:szCs w:val="24"/>
        </w:rPr>
        <w:t xml:space="preserve">A maximum </w:t>
      </w:r>
      <w:r w:rsidRPr="006B7EF6">
        <w:rPr>
          <w:rFonts w:ascii="Times New Roman" w:hAnsi="Times New Roman" w:cs="Times New Roman"/>
          <w:sz w:val="24"/>
          <w:szCs w:val="24"/>
        </w:rPr>
        <w:t xml:space="preserve">mean </w:t>
      </w:r>
      <w:r>
        <w:rPr>
          <w:rFonts w:ascii="Times New Roman" w:hAnsi="Times New Roman" w:cs="Times New Roman"/>
          <w:sz w:val="24"/>
          <w:szCs w:val="24"/>
        </w:rPr>
        <w:t xml:space="preserve">wet biomass </w:t>
      </w:r>
      <w:r w:rsidRPr="006B7EF6">
        <w:rPr>
          <w:rFonts w:ascii="Times New Roman" w:hAnsi="Times New Roman" w:cs="Times New Roman"/>
          <w:sz w:val="24"/>
          <w:szCs w:val="24"/>
        </w:rPr>
        <w:t xml:space="preserve">of </w:t>
      </w:r>
      <w:r>
        <w:rPr>
          <w:rFonts w:ascii="Times New Roman" w:hAnsi="Times New Roman" w:cs="Times New Roman"/>
          <w:sz w:val="24"/>
          <w:szCs w:val="24"/>
        </w:rPr>
        <w:t xml:space="preserve">all the three developmental stages of </w:t>
      </w:r>
      <w:r w:rsidRPr="002A1212">
        <w:rPr>
          <w:rFonts w:ascii="Times New Roman" w:hAnsi="Times New Roman" w:cs="Times New Roman"/>
          <w:i/>
          <w:iCs/>
          <w:sz w:val="24"/>
          <w:szCs w:val="24"/>
        </w:rPr>
        <w:t>D. bullata</w:t>
      </w:r>
      <w:r w:rsidRPr="002A1212">
        <w:rPr>
          <w:rFonts w:ascii="Times New Roman" w:hAnsi="Times New Roman" w:cs="Times New Roman"/>
          <w:sz w:val="24"/>
          <w:szCs w:val="24"/>
        </w:rPr>
        <w:t xml:space="preserve"> </w:t>
      </w:r>
      <w:r>
        <w:rPr>
          <w:rFonts w:ascii="Times New Roman" w:hAnsi="Times New Roman" w:cs="Times New Roman"/>
          <w:sz w:val="24"/>
          <w:szCs w:val="24"/>
        </w:rPr>
        <w:t>was observed during August 2010</w:t>
      </w:r>
      <w:r w:rsidRPr="002A1212">
        <w:rPr>
          <w:rFonts w:ascii="Times New Roman" w:hAnsi="Times New Roman" w:cs="Times New Roman"/>
          <w:sz w:val="24"/>
          <w:szCs w:val="24"/>
        </w:rPr>
        <w:t xml:space="preserve"> </w:t>
      </w:r>
      <w:r>
        <w:rPr>
          <w:rFonts w:ascii="Times New Roman" w:hAnsi="Times New Roman" w:cs="Times New Roman"/>
          <w:sz w:val="24"/>
          <w:szCs w:val="24"/>
        </w:rPr>
        <w:t>(</w:t>
      </w:r>
      <w:r w:rsidRPr="002A1212">
        <w:rPr>
          <w:rFonts w:ascii="Times New Roman" w:hAnsi="Times New Roman" w:cs="Times New Roman"/>
          <w:sz w:val="24"/>
          <w:szCs w:val="24"/>
        </w:rPr>
        <w:t>6.05</w:t>
      </w:r>
      <w:r>
        <w:rPr>
          <w:rFonts w:ascii="Times New Roman" w:hAnsi="Times New Roman" w:cs="Times New Roman"/>
          <w:sz w:val="24"/>
          <w:szCs w:val="24"/>
        </w:rPr>
        <w:t xml:space="preserve"> </w:t>
      </w:r>
      <w:r w:rsidRPr="002A1212">
        <w:rPr>
          <w:rFonts w:ascii="Times New Roman" w:hAnsi="Times New Roman" w:cs="Times New Roman"/>
          <w:sz w:val="24"/>
          <w:szCs w:val="24"/>
        </w:rPr>
        <w:t>±</w:t>
      </w:r>
      <w:r>
        <w:rPr>
          <w:rFonts w:ascii="Times New Roman" w:hAnsi="Times New Roman" w:cs="Times New Roman"/>
          <w:sz w:val="24"/>
          <w:szCs w:val="24"/>
        </w:rPr>
        <w:t xml:space="preserve"> 3.57g)</w:t>
      </w:r>
      <w:r w:rsidRPr="002A1212">
        <w:rPr>
          <w:rFonts w:ascii="Times New Roman" w:hAnsi="Times New Roman" w:cs="Times New Roman"/>
          <w:sz w:val="24"/>
          <w:szCs w:val="24"/>
        </w:rPr>
        <w:t xml:space="preserve"> </w:t>
      </w:r>
      <w:r>
        <w:rPr>
          <w:rFonts w:ascii="Times New Roman" w:hAnsi="Times New Roman" w:cs="Times New Roman"/>
          <w:sz w:val="24"/>
          <w:szCs w:val="24"/>
        </w:rPr>
        <w:t xml:space="preserve">and December </w:t>
      </w:r>
      <w:r w:rsidRPr="002A1212">
        <w:rPr>
          <w:rFonts w:ascii="Times New Roman" w:hAnsi="Times New Roman" w:cs="Times New Roman"/>
          <w:sz w:val="24"/>
          <w:szCs w:val="24"/>
        </w:rPr>
        <w:t>2010</w:t>
      </w:r>
      <w:r>
        <w:rPr>
          <w:rFonts w:ascii="Times New Roman" w:hAnsi="Times New Roman" w:cs="Times New Roman"/>
          <w:sz w:val="24"/>
          <w:szCs w:val="24"/>
        </w:rPr>
        <w:t xml:space="preserve"> (</w:t>
      </w:r>
      <w:r w:rsidRPr="002A1212">
        <w:rPr>
          <w:rFonts w:ascii="Times New Roman" w:hAnsi="Times New Roman" w:cs="Times New Roman"/>
          <w:sz w:val="24"/>
          <w:szCs w:val="24"/>
        </w:rPr>
        <w:t>6.05</w:t>
      </w:r>
      <w:r>
        <w:rPr>
          <w:rFonts w:ascii="Times New Roman" w:hAnsi="Times New Roman" w:cs="Times New Roman"/>
          <w:sz w:val="24"/>
          <w:szCs w:val="24"/>
        </w:rPr>
        <w:t xml:space="preserve"> </w:t>
      </w:r>
      <w:r w:rsidRPr="002A1212">
        <w:rPr>
          <w:rFonts w:ascii="Times New Roman" w:hAnsi="Times New Roman" w:cs="Times New Roman"/>
          <w:sz w:val="24"/>
          <w:szCs w:val="24"/>
        </w:rPr>
        <w:t>±</w:t>
      </w:r>
      <w:r>
        <w:rPr>
          <w:rFonts w:ascii="Times New Roman" w:hAnsi="Times New Roman" w:cs="Times New Roman"/>
          <w:sz w:val="24"/>
          <w:szCs w:val="24"/>
        </w:rPr>
        <w:t xml:space="preserve"> 1.83g) and a minimum </w:t>
      </w:r>
      <w:r w:rsidRPr="002A1212">
        <w:rPr>
          <w:rFonts w:ascii="Times New Roman" w:hAnsi="Times New Roman" w:cs="Times New Roman"/>
          <w:sz w:val="24"/>
          <w:szCs w:val="24"/>
        </w:rPr>
        <w:t xml:space="preserve">mean wet biomass  of </w:t>
      </w:r>
      <w:r w:rsidRPr="002A1212">
        <w:rPr>
          <w:rFonts w:ascii="Times New Roman" w:hAnsi="Times New Roman" w:cs="Times New Roman"/>
          <w:i/>
          <w:iCs/>
          <w:sz w:val="24"/>
          <w:szCs w:val="24"/>
        </w:rPr>
        <w:t>D. bullata</w:t>
      </w:r>
      <w:r w:rsidRPr="002A1212">
        <w:rPr>
          <w:rFonts w:ascii="Times New Roman" w:hAnsi="Times New Roman" w:cs="Times New Roman"/>
          <w:sz w:val="24"/>
          <w:szCs w:val="24"/>
        </w:rPr>
        <w:t xml:space="preserve"> was found </w:t>
      </w:r>
      <w:r>
        <w:rPr>
          <w:rFonts w:ascii="Times New Roman" w:hAnsi="Times New Roman" w:cs="Times New Roman"/>
          <w:sz w:val="24"/>
          <w:szCs w:val="24"/>
        </w:rPr>
        <w:t xml:space="preserve">during June 2009 (Total </w:t>
      </w:r>
      <w:r w:rsidRPr="002A1212">
        <w:rPr>
          <w:rFonts w:ascii="Times New Roman" w:hAnsi="Times New Roman" w:cs="Times New Roman"/>
          <w:sz w:val="24"/>
          <w:szCs w:val="24"/>
        </w:rPr>
        <w:t>0.28</w:t>
      </w:r>
      <w:r>
        <w:rPr>
          <w:rFonts w:ascii="Times New Roman" w:hAnsi="Times New Roman" w:cs="Times New Roman"/>
          <w:sz w:val="24"/>
          <w:szCs w:val="24"/>
        </w:rPr>
        <w:t xml:space="preserve"> </w:t>
      </w:r>
      <w:r w:rsidRPr="002A1212">
        <w:rPr>
          <w:rFonts w:ascii="Times New Roman" w:hAnsi="Times New Roman" w:cs="Times New Roman"/>
          <w:sz w:val="24"/>
          <w:szCs w:val="24"/>
        </w:rPr>
        <w:t>±</w:t>
      </w:r>
      <w:r>
        <w:rPr>
          <w:rFonts w:ascii="Times New Roman" w:hAnsi="Times New Roman" w:cs="Times New Roman"/>
          <w:sz w:val="24"/>
          <w:szCs w:val="24"/>
        </w:rPr>
        <w:t xml:space="preserve"> </w:t>
      </w:r>
      <w:r w:rsidRPr="002A1212">
        <w:rPr>
          <w:rFonts w:ascii="Times New Roman" w:hAnsi="Times New Roman" w:cs="Times New Roman"/>
          <w:sz w:val="24"/>
          <w:szCs w:val="24"/>
        </w:rPr>
        <w:t>0.51</w:t>
      </w:r>
      <w:r>
        <w:rPr>
          <w:rFonts w:ascii="Times New Roman" w:hAnsi="Times New Roman" w:cs="Times New Roman"/>
          <w:sz w:val="24"/>
          <w:szCs w:val="24"/>
        </w:rPr>
        <w:t xml:space="preserve">g; </w:t>
      </w:r>
      <w:r w:rsidRPr="002A1212">
        <w:rPr>
          <w:rFonts w:ascii="Times New Roman" w:hAnsi="Times New Roman" w:cs="Times New Roman"/>
          <w:sz w:val="24"/>
          <w:szCs w:val="24"/>
        </w:rPr>
        <w:t>Juveniles 0.3</w:t>
      </w:r>
      <w:r>
        <w:rPr>
          <w:rFonts w:ascii="Times New Roman" w:hAnsi="Times New Roman" w:cs="Times New Roman"/>
          <w:sz w:val="24"/>
          <w:szCs w:val="24"/>
        </w:rPr>
        <w:t xml:space="preserve"> </w:t>
      </w:r>
      <w:r w:rsidRPr="002A1212">
        <w:rPr>
          <w:rFonts w:ascii="Times New Roman" w:hAnsi="Times New Roman" w:cs="Times New Roman"/>
          <w:sz w:val="24"/>
          <w:szCs w:val="24"/>
        </w:rPr>
        <w:t>±</w:t>
      </w:r>
      <w:r>
        <w:rPr>
          <w:rFonts w:ascii="Times New Roman" w:hAnsi="Times New Roman" w:cs="Times New Roman"/>
          <w:sz w:val="24"/>
          <w:szCs w:val="24"/>
        </w:rPr>
        <w:t xml:space="preserve"> </w:t>
      </w:r>
      <w:r w:rsidRPr="002A1212">
        <w:rPr>
          <w:rFonts w:ascii="Times New Roman" w:hAnsi="Times New Roman" w:cs="Times New Roman"/>
          <w:sz w:val="24"/>
          <w:szCs w:val="24"/>
        </w:rPr>
        <w:t>0.08</w:t>
      </w:r>
      <w:r>
        <w:rPr>
          <w:rFonts w:ascii="Times New Roman" w:hAnsi="Times New Roman" w:cs="Times New Roman"/>
          <w:sz w:val="24"/>
          <w:szCs w:val="24"/>
        </w:rPr>
        <w:t>g</w:t>
      </w:r>
      <w:r w:rsidRPr="002A1212">
        <w:rPr>
          <w:rFonts w:ascii="Times New Roman" w:hAnsi="Times New Roman" w:cs="Times New Roman"/>
          <w:sz w:val="24"/>
          <w:szCs w:val="24"/>
        </w:rPr>
        <w:t>; Non-Clitellates 0.10</w:t>
      </w:r>
      <w:r>
        <w:rPr>
          <w:rFonts w:ascii="Times New Roman" w:hAnsi="Times New Roman" w:cs="Times New Roman"/>
          <w:sz w:val="24"/>
          <w:szCs w:val="24"/>
        </w:rPr>
        <w:t xml:space="preserve"> </w:t>
      </w:r>
      <w:r w:rsidRPr="002A1212">
        <w:rPr>
          <w:rFonts w:ascii="Times New Roman" w:hAnsi="Times New Roman" w:cs="Times New Roman"/>
          <w:sz w:val="24"/>
          <w:szCs w:val="24"/>
        </w:rPr>
        <w:t>±</w:t>
      </w:r>
      <w:r>
        <w:rPr>
          <w:rFonts w:ascii="Times New Roman" w:hAnsi="Times New Roman" w:cs="Times New Roman"/>
          <w:sz w:val="24"/>
          <w:szCs w:val="24"/>
        </w:rPr>
        <w:t xml:space="preserve"> </w:t>
      </w:r>
      <w:r w:rsidRPr="002A1212">
        <w:rPr>
          <w:rFonts w:ascii="Times New Roman" w:hAnsi="Times New Roman" w:cs="Times New Roman"/>
          <w:sz w:val="24"/>
          <w:szCs w:val="24"/>
        </w:rPr>
        <w:t>0.19</w:t>
      </w:r>
      <w:r>
        <w:rPr>
          <w:rFonts w:ascii="Times New Roman" w:hAnsi="Times New Roman" w:cs="Times New Roman"/>
          <w:sz w:val="24"/>
          <w:szCs w:val="24"/>
        </w:rPr>
        <w:t>g</w:t>
      </w:r>
      <w:r w:rsidRPr="002A1212">
        <w:rPr>
          <w:rFonts w:ascii="Times New Roman" w:hAnsi="Times New Roman" w:cs="Times New Roman"/>
          <w:sz w:val="24"/>
          <w:szCs w:val="24"/>
        </w:rPr>
        <w:t xml:space="preserve"> and Clitellates 0.15</w:t>
      </w:r>
      <w:r>
        <w:rPr>
          <w:rFonts w:ascii="Times New Roman" w:hAnsi="Times New Roman" w:cs="Times New Roman"/>
          <w:sz w:val="24"/>
          <w:szCs w:val="24"/>
        </w:rPr>
        <w:t xml:space="preserve"> </w:t>
      </w:r>
      <w:r w:rsidRPr="002A1212">
        <w:rPr>
          <w:rFonts w:ascii="Times New Roman" w:hAnsi="Times New Roman" w:cs="Times New Roman"/>
          <w:sz w:val="24"/>
          <w:szCs w:val="24"/>
        </w:rPr>
        <w:t>±</w:t>
      </w:r>
      <w:r>
        <w:rPr>
          <w:rFonts w:ascii="Times New Roman" w:hAnsi="Times New Roman" w:cs="Times New Roman"/>
          <w:sz w:val="24"/>
          <w:szCs w:val="24"/>
        </w:rPr>
        <w:t xml:space="preserve"> </w:t>
      </w:r>
      <w:r w:rsidRPr="002A1212">
        <w:rPr>
          <w:rFonts w:ascii="Times New Roman" w:hAnsi="Times New Roman" w:cs="Times New Roman"/>
          <w:sz w:val="24"/>
          <w:szCs w:val="24"/>
        </w:rPr>
        <w:t>0.51</w:t>
      </w:r>
      <w:r>
        <w:rPr>
          <w:rFonts w:ascii="Times New Roman" w:hAnsi="Times New Roman" w:cs="Times New Roman"/>
          <w:sz w:val="24"/>
          <w:szCs w:val="24"/>
        </w:rPr>
        <w:t>g) (</w:t>
      </w:r>
      <w:r w:rsidRPr="00832533">
        <w:rPr>
          <w:rFonts w:ascii="Times New Roman" w:hAnsi="Times New Roman" w:cs="Times New Roman"/>
          <w:sz w:val="24"/>
          <w:szCs w:val="24"/>
        </w:rPr>
        <w:t>Table</w:t>
      </w:r>
      <w:r>
        <w:rPr>
          <w:rFonts w:ascii="Times New Roman" w:hAnsi="Times New Roman" w:cs="Times New Roman"/>
          <w:sz w:val="24"/>
          <w:szCs w:val="24"/>
        </w:rPr>
        <w:t xml:space="preserve"> </w:t>
      </w:r>
      <w:r w:rsidR="005943A4">
        <w:rPr>
          <w:rFonts w:ascii="Times New Roman" w:hAnsi="Times New Roman" w:cs="Times New Roman"/>
          <w:sz w:val="24"/>
          <w:szCs w:val="24"/>
        </w:rPr>
        <w:t>9</w:t>
      </w:r>
      <w:r>
        <w:rPr>
          <w:rFonts w:ascii="Times New Roman" w:hAnsi="Times New Roman" w:cs="Times New Roman"/>
          <w:sz w:val="24"/>
          <w:szCs w:val="24"/>
        </w:rPr>
        <w:t>).</w:t>
      </w:r>
      <w:r w:rsidRPr="002A1212">
        <w:rPr>
          <w:rFonts w:ascii="Times New Roman" w:hAnsi="Times New Roman" w:cs="Times New Roman"/>
          <w:sz w:val="24"/>
          <w:szCs w:val="24"/>
        </w:rPr>
        <w:t xml:space="preserve"> </w:t>
      </w:r>
      <w:r>
        <w:rPr>
          <w:rFonts w:ascii="Times New Roman" w:hAnsi="Times New Roman" w:cs="Times New Roman"/>
          <w:sz w:val="24"/>
          <w:szCs w:val="24"/>
        </w:rPr>
        <w:t xml:space="preserve">Maximum and minimum </w:t>
      </w:r>
      <w:r w:rsidRPr="006B7EF6">
        <w:rPr>
          <w:rFonts w:ascii="Times New Roman" w:hAnsi="Times New Roman" w:cs="Times New Roman"/>
          <w:sz w:val="24"/>
          <w:szCs w:val="24"/>
        </w:rPr>
        <w:t xml:space="preserve">mean </w:t>
      </w:r>
      <w:r>
        <w:rPr>
          <w:rFonts w:ascii="Times New Roman" w:hAnsi="Times New Roman" w:cs="Times New Roman"/>
          <w:sz w:val="24"/>
          <w:szCs w:val="24"/>
        </w:rPr>
        <w:t xml:space="preserve">wet biomass </w:t>
      </w:r>
      <w:r w:rsidRPr="006B7EF6">
        <w:rPr>
          <w:rFonts w:ascii="Times New Roman" w:hAnsi="Times New Roman" w:cs="Times New Roman"/>
          <w:sz w:val="24"/>
          <w:szCs w:val="24"/>
        </w:rPr>
        <w:t xml:space="preserve">of </w:t>
      </w:r>
      <w:r>
        <w:rPr>
          <w:rFonts w:ascii="Times New Roman" w:hAnsi="Times New Roman" w:cs="Times New Roman"/>
          <w:sz w:val="24"/>
          <w:szCs w:val="24"/>
        </w:rPr>
        <w:t xml:space="preserve">all the three developmental stages of </w:t>
      </w:r>
      <w:r w:rsidRPr="005C5F96">
        <w:rPr>
          <w:rFonts w:ascii="Times New Roman" w:hAnsi="Times New Roman" w:cs="Times New Roman"/>
          <w:i/>
          <w:sz w:val="24"/>
          <w:szCs w:val="24"/>
        </w:rPr>
        <w:t xml:space="preserve">H. </w:t>
      </w:r>
      <w:proofErr w:type="spellStart"/>
      <w:r w:rsidRPr="005C5F96">
        <w:rPr>
          <w:rFonts w:ascii="Times New Roman" w:hAnsi="Times New Roman" w:cs="Times New Roman"/>
          <w:i/>
          <w:sz w:val="24"/>
          <w:szCs w:val="24"/>
        </w:rPr>
        <w:t>stuarti</w:t>
      </w:r>
      <w:proofErr w:type="spellEnd"/>
      <w:r>
        <w:rPr>
          <w:rFonts w:ascii="Times New Roman" w:hAnsi="Times New Roman" w:cs="Times New Roman"/>
          <w:sz w:val="24"/>
          <w:szCs w:val="24"/>
        </w:rPr>
        <w:t xml:space="preserve"> </w:t>
      </w:r>
      <w:r w:rsidRPr="005C5F96">
        <w:rPr>
          <w:rFonts w:ascii="Times New Roman" w:hAnsi="Times New Roman" w:cs="Times New Roman"/>
          <w:sz w:val="24"/>
          <w:szCs w:val="24"/>
        </w:rPr>
        <w:t xml:space="preserve"> was </w:t>
      </w:r>
      <w:r>
        <w:rPr>
          <w:rFonts w:ascii="Times New Roman" w:hAnsi="Times New Roman" w:cs="Times New Roman"/>
          <w:sz w:val="24"/>
          <w:szCs w:val="24"/>
        </w:rPr>
        <w:t xml:space="preserve">observed during </w:t>
      </w:r>
      <w:r w:rsidRPr="005C5F96">
        <w:rPr>
          <w:rFonts w:ascii="Times New Roman" w:hAnsi="Times New Roman" w:cs="Times New Roman"/>
          <w:sz w:val="24"/>
          <w:szCs w:val="24"/>
        </w:rPr>
        <w:t>December 2010</w:t>
      </w:r>
      <w:r>
        <w:rPr>
          <w:rFonts w:ascii="Times New Roman" w:hAnsi="Times New Roman" w:cs="Times New Roman"/>
          <w:sz w:val="24"/>
          <w:szCs w:val="24"/>
        </w:rPr>
        <w:t xml:space="preserve"> </w:t>
      </w:r>
      <w:r w:rsidRPr="005C5F96">
        <w:rPr>
          <w:rFonts w:ascii="Times New Roman" w:hAnsi="Times New Roman" w:cs="Times New Roman"/>
          <w:i/>
          <w:sz w:val="24"/>
          <w:szCs w:val="24"/>
        </w:rPr>
        <w:t>i.e.,</w:t>
      </w:r>
      <w:r w:rsidRPr="005C5F96">
        <w:rPr>
          <w:rFonts w:ascii="Times New Roman" w:hAnsi="Times New Roman" w:cs="Times New Roman"/>
          <w:sz w:val="24"/>
          <w:szCs w:val="24"/>
        </w:rPr>
        <w:t xml:space="preserve"> 25.36</w:t>
      </w:r>
      <w:r>
        <w:rPr>
          <w:rFonts w:ascii="Times New Roman" w:hAnsi="Times New Roman" w:cs="Times New Roman"/>
          <w:sz w:val="24"/>
          <w:szCs w:val="24"/>
        </w:rPr>
        <w:t xml:space="preserve"> </w:t>
      </w:r>
      <w:r w:rsidRPr="005C5F96">
        <w:rPr>
          <w:rFonts w:ascii="Times New Roman" w:hAnsi="Times New Roman" w:cs="Times New Roman"/>
          <w:sz w:val="24"/>
          <w:szCs w:val="24"/>
        </w:rPr>
        <w:t>±</w:t>
      </w:r>
      <w:r>
        <w:rPr>
          <w:rFonts w:ascii="Times New Roman" w:hAnsi="Times New Roman" w:cs="Times New Roman"/>
          <w:sz w:val="24"/>
          <w:szCs w:val="24"/>
        </w:rPr>
        <w:t xml:space="preserve"> </w:t>
      </w:r>
      <w:r w:rsidRPr="005C5F96">
        <w:rPr>
          <w:rFonts w:ascii="Times New Roman" w:hAnsi="Times New Roman" w:cs="Times New Roman"/>
          <w:sz w:val="24"/>
          <w:szCs w:val="24"/>
        </w:rPr>
        <w:t>6.11</w:t>
      </w:r>
      <w:r>
        <w:rPr>
          <w:rFonts w:ascii="Times New Roman" w:hAnsi="Times New Roman" w:cs="Times New Roman"/>
          <w:sz w:val="24"/>
          <w:szCs w:val="24"/>
        </w:rPr>
        <w:t>g</w:t>
      </w:r>
      <w:r w:rsidRPr="005C5F96">
        <w:rPr>
          <w:rFonts w:ascii="Times New Roman" w:hAnsi="Times New Roman" w:cs="Times New Roman"/>
          <w:sz w:val="24"/>
          <w:szCs w:val="24"/>
        </w:rPr>
        <w:t xml:space="preserve"> (Juveniles 0.07</w:t>
      </w:r>
      <w:r>
        <w:rPr>
          <w:rFonts w:ascii="Times New Roman" w:hAnsi="Times New Roman" w:cs="Times New Roman"/>
          <w:sz w:val="24"/>
          <w:szCs w:val="24"/>
        </w:rPr>
        <w:t xml:space="preserve"> </w:t>
      </w:r>
      <w:r w:rsidRPr="005C5F96">
        <w:rPr>
          <w:rFonts w:ascii="Times New Roman" w:hAnsi="Times New Roman" w:cs="Times New Roman"/>
          <w:sz w:val="24"/>
          <w:szCs w:val="24"/>
        </w:rPr>
        <w:t>±</w:t>
      </w:r>
      <w:r>
        <w:rPr>
          <w:rFonts w:ascii="Times New Roman" w:hAnsi="Times New Roman" w:cs="Times New Roman"/>
          <w:sz w:val="24"/>
          <w:szCs w:val="24"/>
        </w:rPr>
        <w:t xml:space="preserve"> </w:t>
      </w:r>
      <w:r w:rsidRPr="005C5F96">
        <w:rPr>
          <w:rFonts w:ascii="Times New Roman" w:hAnsi="Times New Roman" w:cs="Times New Roman"/>
          <w:sz w:val="24"/>
          <w:szCs w:val="24"/>
        </w:rPr>
        <w:t>0.10</w:t>
      </w:r>
      <w:r>
        <w:rPr>
          <w:rFonts w:ascii="Times New Roman" w:hAnsi="Times New Roman" w:cs="Times New Roman"/>
          <w:sz w:val="24"/>
          <w:szCs w:val="24"/>
        </w:rPr>
        <w:t>g</w:t>
      </w:r>
      <w:r w:rsidRPr="005C5F96">
        <w:rPr>
          <w:rFonts w:ascii="Times New Roman" w:hAnsi="Times New Roman" w:cs="Times New Roman"/>
          <w:sz w:val="24"/>
          <w:szCs w:val="24"/>
        </w:rPr>
        <w:t>; Non-Clitellates 6.80</w:t>
      </w:r>
      <w:r>
        <w:rPr>
          <w:rFonts w:ascii="Times New Roman" w:hAnsi="Times New Roman" w:cs="Times New Roman"/>
          <w:sz w:val="24"/>
          <w:szCs w:val="24"/>
        </w:rPr>
        <w:t xml:space="preserve"> </w:t>
      </w:r>
      <w:r w:rsidRPr="005C5F96">
        <w:rPr>
          <w:rFonts w:ascii="Times New Roman" w:hAnsi="Times New Roman" w:cs="Times New Roman"/>
          <w:sz w:val="24"/>
          <w:szCs w:val="24"/>
        </w:rPr>
        <w:t>±</w:t>
      </w:r>
      <w:r>
        <w:rPr>
          <w:rFonts w:ascii="Times New Roman" w:hAnsi="Times New Roman" w:cs="Times New Roman"/>
          <w:sz w:val="24"/>
          <w:szCs w:val="24"/>
        </w:rPr>
        <w:t xml:space="preserve"> </w:t>
      </w:r>
      <w:r w:rsidRPr="005C5F96">
        <w:rPr>
          <w:rFonts w:ascii="Times New Roman" w:hAnsi="Times New Roman" w:cs="Times New Roman"/>
          <w:sz w:val="24"/>
          <w:szCs w:val="24"/>
        </w:rPr>
        <w:t>2.48</w:t>
      </w:r>
      <w:r>
        <w:rPr>
          <w:rFonts w:ascii="Times New Roman" w:hAnsi="Times New Roman" w:cs="Times New Roman"/>
          <w:sz w:val="24"/>
          <w:szCs w:val="24"/>
        </w:rPr>
        <w:t>g</w:t>
      </w:r>
      <w:r w:rsidRPr="005C5F96">
        <w:rPr>
          <w:rFonts w:ascii="Times New Roman" w:hAnsi="Times New Roman" w:cs="Times New Roman"/>
          <w:sz w:val="24"/>
          <w:szCs w:val="24"/>
        </w:rPr>
        <w:t xml:space="preserve"> and Clitellates 18.48</w:t>
      </w:r>
      <w:r>
        <w:rPr>
          <w:rFonts w:ascii="Times New Roman" w:hAnsi="Times New Roman" w:cs="Times New Roman"/>
          <w:sz w:val="24"/>
          <w:szCs w:val="24"/>
        </w:rPr>
        <w:t xml:space="preserve"> </w:t>
      </w:r>
      <w:r w:rsidRPr="005C5F96">
        <w:rPr>
          <w:rFonts w:ascii="Times New Roman" w:hAnsi="Times New Roman" w:cs="Times New Roman"/>
          <w:sz w:val="24"/>
          <w:szCs w:val="24"/>
        </w:rPr>
        <w:t>±</w:t>
      </w:r>
      <w:r>
        <w:rPr>
          <w:rFonts w:ascii="Times New Roman" w:hAnsi="Times New Roman" w:cs="Times New Roman"/>
          <w:sz w:val="24"/>
          <w:szCs w:val="24"/>
        </w:rPr>
        <w:t xml:space="preserve"> </w:t>
      </w:r>
      <w:r w:rsidRPr="005C5F96">
        <w:rPr>
          <w:rFonts w:ascii="Times New Roman" w:hAnsi="Times New Roman" w:cs="Times New Roman"/>
          <w:sz w:val="24"/>
          <w:szCs w:val="24"/>
        </w:rPr>
        <w:t>4.74</w:t>
      </w:r>
      <w:r>
        <w:rPr>
          <w:rFonts w:ascii="Times New Roman" w:hAnsi="Times New Roman" w:cs="Times New Roman"/>
          <w:sz w:val="24"/>
          <w:szCs w:val="24"/>
        </w:rPr>
        <w:t>g</w:t>
      </w:r>
      <w:r w:rsidRPr="005C5F96">
        <w:rPr>
          <w:rFonts w:ascii="Times New Roman" w:hAnsi="Times New Roman" w:cs="Times New Roman"/>
          <w:sz w:val="24"/>
          <w:szCs w:val="24"/>
        </w:rPr>
        <w:t>)</w:t>
      </w:r>
      <w:r>
        <w:rPr>
          <w:rFonts w:ascii="Times New Roman" w:hAnsi="Times New Roman" w:cs="Times New Roman"/>
          <w:sz w:val="24"/>
          <w:szCs w:val="24"/>
        </w:rPr>
        <w:t>;</w:t>
      </w:r>
      <w:r w:rsidRPr="005C5F96">
        <w:rPr>
          <w:rFonts w:ascii="Times New Roman" w:hAnsi="Times New Roman" w:cs="Times New Roman"/>
          <w:sz w:val="24"/>
          <w:szCs w:val="24"/>
        </w:rPr>
        <w:t xml:space="preserve"> </w:t>
      </w:r>
      <w:r>
        <w:rPr>
          <w:rFonts w:ascii="Times New Roman" w:hAnsi="Times New Roman" w:cs="Times New Roman"/>
          <w:sz w:val="24"/>
          <w:szCs w:val="24"/>
        </w:rPr>
        <w:t>and May 2010</w:t>
      </w:r>
      <w:r w:rsidRPr="005C5F96">
        <w:rPr>
          <w:rFonts w:ascii="Times New Roman" w:hAnsi="Times New Roman" w:cs="Times New Roman"/>
          <w:sz w:val="24"/>
          <w:szCs w:val="24"/>
        </w:rPr>
        <w:t xml:space="preserve"> </w:t>
      </w:r>
      <w:r w:rsidRPr="005C5F96">
        <w:rPr>
          <w:rFonts w:ascii="Times New Roman" w:hAnsi="Times New Roman" w:cs="Times New Roman"/>
          <w:i/>
          <w:sz w:val="24"/>
          <w:szCs w:val="24"/>
        </w:rPr>
        <w:t>i.e.,</w:t>
      </w:r>
      <w:r w:rsidRPr="005C5F96">
        <w:rPr>
          <w:rFonts w:ascii="Times New Roman" w:hAnsi="Times New Roman" w:cs="Times New Roman"/>
          <w:sz w:val="24"/>
          <w:szCs w:val="24"/>
        </w:rPr>
        <w:t xml:space="preserve"> 0.11</w:t>
      </w:r>
      <w:r>
        <w:rPr>
          <w:rFonts w:ascii="Times New Roman" w:hAnsi="Times New Roman" w:cs="Times New Roman"/>
          <w:sz w:val="24"/>
          <w:szCs w:val="24"/>
        </w:rPr>
        <w:t xml:space="preserve"> </w:t>
      </w:r>
      <w:r w:rsidRPr="005C5F96">
        <w:rPr>
          <w:rFonts w:ascii="Times New Roman" w:hAnsi="Times New Roman" w:cs="Times New Roman"/>
          <w:sz w:val="24"/>
          <w:szCs w:val="24"/>
        </w:rPr>
        <w:t>±</w:t>
      </w:r>
      <w:r>
        <w:rPr>
          <w:rFonts w:ascii="Times New Roman" w:hAnsi="Times New Roman" w:cs="Times New Roman"/>
          <w:sz w:val="24"/>
          <w:szCs w:val="24"/>
        </w:rPr>
        <w:t xml:space="preserve"> </w:t>
      </w:r>
      <w:r w:rsidRPr="005C5F96">
        <w:rPr>
          <w:rFonts w:ascii="Times New Roman" w:hAnsi="Times New Roman" w:cs="Times New Roman"/>
          <w:sz w:val="24"/>
          <w:szCs w:val="24"/>
        </w:rPr>
        <w:t>0.38</w:t>
      </w:r>
      <w:r>
        <w:rPr>
          <w:rFonts w:ascii="Times New Roman" w:hAnsi="Times New Roman" w:cs="Times New Roman"/>
          <w:sz w:val="24"/>
          <w:szCs w:val="24"/>
        </w:rPr>
        <w:t>g</w:t>
      </w:r>
      <w:r w:rsidRPr="005C5F96">
        <w:rPr>
          <w:rFonts w:ascii="Times New Roman" w:hAnsi="Times New Roman" w:cs="Times New Roman"/>
          <w:sz w:val="24"/>
          <w:szCs w:val="24"/>
        </w:rPr>
        <w:t xml:space="preserve"> (Juveniles 0.00</w:t>
      </w:r>
      <w:r>
        <w:rPr>
          <w:rFonts w:ascii="Times New Roman" w:hAnsi="Times New Roman" w:cs="Times New Roman"/>
          <w:sz w:val="24"/>
          <w:szCs w:val="24"/>
        </w:rPr>
        <w:t xml:space="preserve"> </w:t>
      </w:r>
      <w:r w:rsidRPr="005C5F96">
        <w:rPr>
          <w:rFonts w:ascii="Times New Roman" w:hAnsi="Times New Roman" w:cs="Times New Roman"/>
          <w:sz w:val="24"/>
          <w:szCs w:val="24"/>
        </w:rPr>
        <w:t>±</w:t>
      </w:r>
      <w:r>
        <w:rPr>
          <w:rFonts w:ascii="Times New Roman" w:hAnsi="Times New Roman" w:cs="Times New Roman"/>
          <w:sz w:val="24"/>
          <w:szCs w:val="24"/>
        </w:rPr>
        <w:t xml:space="preserve"> </w:t>
      </w:r>
      <w:r w:rsidRPr="005C5F96">
        <w:rPr>
          <w:rFonts w:ascii="Times New Roman" w:hAnsi="Times New Roman" w:cs="Times New Roman"/>
          <w:sz w:val="24"/>
          <w:szCs w:val="24"/>
        </w:rPr>
        <w:t>0.00</w:t>
      </w:r>
      <w:r>
        <w:rPr>
          <w:rFonts w:ascii="Times New Roman" w:hAnsi="Times New Roman" w:cs="Times New Roman"/>
          <w:sz w:val="24"/>
          <w:szCs w:val="24"/>
        </w:rPr>
        <w:t>g</w:t>
      </w:r>
      <w:r w:rsidRPr="005C5F96">
        <w:rPr>
          <w:rFonts w:ascii="Times New Roman" w:hAnsi="Times New Roman" w:cs="Times New Roman"/>
          <w:sz w:val="24"/>
          <w:szCs w:val="24"/>
        </w:rPr>
        <w:t>; Non-Clitellates 0.04</w:t>
      </w:r>
      <w:r>
        <w:rPr>
          <w:rFonts w:ascii="Times New Roman" w:hAnsi="Times New Roman" w:cs="Times New Roman"/>
          <w:sz w:val="24"/>
          <w:szCs w:val="24"/>
        </w:rPr>
        <w:t xml:space="preserve"> </w:t>
      </w:r>
      <w:r w:rsidRPr="005C5F96">
        <w:rPr>
          <w:rFonts w:ascii="Times New Roman" w:hAnsi="Times New Roman" w:cs="Times New Roman"/>
          <w:sz w:val="24"/>
          <w:szCs w:val="24"/>
        </w:rPr>
        <w:t>±</w:t>
      </w:r>
      <w:r>
        <w:rPr>
          <w:rFonts w:ascii="Times New Roman" w:hAnsi="Times New Roman" w:cs="Times New Roman"/>
          <w:sz w:val="24"/>
          <w:szCs w:val="24"/>
        </w:rPr>
        <w:t xml:space="preserve"> </w:t>
      </w:r>
      <w:r w:rsidRPr="005C5F96">
        <w:rPr>
          <w:rFonts w:ascii="Times New Roman" w:hAnsi="Times New Roman" w:cs="Times New Roman"/>
          <w:sz w:val="24"/>
          <w:szCs w:val="24"/>
        </w:rPr>
        <w:t>0.18</w:t>
      </w:r>
      <w:r>
        <w:rPr>
          <w:rFonts w:ascii="Times New Roman" w:hAnsi="Times New Roman" w:cs="Times New Roman"/>
          <w:sz w:val="24"/>
          <w:szCs w:val="24"/>
        </w:rPr>
        <w:t xml:space="preserve">g </w:t>
      </w:r>
      <w:r w:rsidRPr="005C5F96">
        <w:rPr>
          <w:rFonts w:ascii="Times New Roman" w:hAnsi="Times New Roman" w:cs="Times New Roman"/>
          <w:sz w:val="24"/>
          <w:szCs w:val="24"/>
        </w:rPr>
        <w:t>and Clitellates 0.07</w:t>
      </w:r>
      <w:r>
        <w:rPr>
          <w:rFonts w:ascii="Times New Roman" w:hAnsi="Times New Roman" w:cs="Times New Roman"/>
          <w:sz w:val="24"/>
          <w:szCs w:val="24"/>
        </w:rPr>
        <w:t xml:space="preserve"> </w:t>
      </w:r>
      <w:r w:rsidRPr="005C5F96">
        <w:rPr>
          <w:rFonts w:ascii="Times New Roman" w:hAnsi="Times New Roman" w:cs="Times New Roman"/>
          <w:sz w:val="24"/>
          <w:szCs w:val="24"/>
        </w:rPr>
        <w:t>±</w:t>
      </w:r>
      <w:r>
        <w:rPr>
          <w:rFonts w:ascii="Times New Roman" w:hAnsi="Times New Roman" w:cs="Times New Roman"/>
          <w:sz w:val="24"/>
          <w:szCs w:val="24"/>
        </w:rPr>
        <w:t xml:space="preserve"> </w:t>
      </w:r>
      <w:r w:rsidRPr="005C5F96">
        <w:rPr>
          <w:rFonts w:ascii="Times New Roman" w:hAnsi="Times New Roman" w:cs="Times New Roman"/>
          <w:sz w:val="24"/>
          <w:szCs w:val="24"/>
        </w:rPr>
        <w:t>0.34</w:t>
      </w:r>
      <w:r>
        <w:rPr>
          <w:rFonts w:ascii="Times New Roman" w:hAnsi="Times New Roman" w:cs="Times New Roman"/>
          <w:sz w:val="24"/>
          <w:szCs w:val="24"/>
        </w:rPr>
        <w:t>g), respectively (</w:t>
      </w:r>
      <w:r w:rsidRPr="00832533">
        <w:rPr>
          <w:rFonts w:ascii="Times New Roman" w:hAnsi="Times New Roman" w:cs="Times New Roman"/>
          <w:sz w:val="24"/>
          <w:szCs w:val="24"/>
        </w:rPr>
        <w:t>Table</w:t>
      </w:r>
      <w:r>
        <w:rPr>
          <w:rFonts w:ascii="Times New Roman" w:hAnsi="Times New Roman" w:cs="Times New Roman"/>
          <w:sz w:val="24"/>
          <w:szCs w:val="24"/>
        </w:rPr>
        <w:t xml:space="preserve"> </w:t>
      </w:r>
      <w:r w:rsidR="005943A4">
        <w:rPr>
          <w:rFonts w:ascii="Times New Roman" w:hAnsi="Times New Roman" w:cs="Times New Roman"/>
          <w:sz w:val="24"/>
          <w:szCs w:val="24"/>
        </w:rPr>
        <w:t>10</w:t>
      </w:r>
      <w:r>
        <w:rPr>
          <w:rFonts w:ascii="Times New Roman" w:hAnsi="Times New Roman" w:cs="Times New Roman"/>
          <w:sz w:val="24"/>
          <w:szCs w:val="24"/>
        </w:rPr>
        <w:t>).</w:t>
      </w:r>
      <w:r w:rsidRPr="005C5F96">
        <w:rPr>
          <w:rFonts w:ascii="Times New Roman" w:hAnsi="Times New Roman" w:cs="Times New Roman"/>
          <w:sz w:val="24"/>
          <w:szCs w:val="24"/>
        </w:rPr>
        <w:t xml:space="preserve"> </w:t>
      </w:r>
    </w:p>
    <w:p w14:paraId="691B1875" w14:textId="77777777" w:rsidR="00522D71" w:rsidRDefault="00522D71" w:rsidP="00522D71">
      <w:pPr>
        <w:spacing w:line="480" w:lineRule="auto"/>
        <w:ind w:firstLine="720"/>
        <w:jc w:val="both"/>
        <w:rPr>
          <w:rFonts w:ascii="Times New Roman" w:hAnsi="Times New Roman" w:cs="Times New Roman"/>
          <w:sz w:val="24"/>
          <w:szCs w:val="24"/>
        </w:rPr>
      </w:pPr>
      <w:r w:rsidRPr="00425E79">
        <w:rPr>
          <w:rFonts w:ascii="Times New Roman" w:hAnsi="Times New Roman" w:cs="Times New Roman"/>
          <w:sz w:val="24"/>
          <w:szCs w:val="24"/>
        </w:rPr>
        <w:t xml:space="preserve">The </w:t>
      </w:r>
      <w:r>
        <w:rPr>
          <w:rFonts w:ascii="Times New Roman" w:hAnsi="Times New Roman" w:cs="Times New Roman"/>
          <w:sz w:val="24"/>
          <w:szCs w:val="24"/>
        </w:rPr>
        <w:t xml:space="preserve">magnitude of </w:t>
      </w:r>
      <w:r w:rsidRPr="00425E79">
        <w:rPr>
          <w:rFonts w:ascii="Times New Roman" w:hAnsi="Times New Roman" w:cs="Times New Roman"/>
          <w:sz w:val="24"/>
          <w:szCs w:val="24"/>
        </w:rPr>
        <w:t>earthworm species and density of earthworms determine the biomass.</w:t>
      </w:r>
      <w:r>
        <w:rPr>
          <w:rFonts w:ascii="Times New Roman" w:hAnsi="Times New Roman" w:cs="Times New Roman"/>
          <w:sz w:val="24"/>
          <w:szCs w:val="24"/>
        </w:rPr>
        <w:t xml:space="preserve"> </w:t>
      </w:r>
      <w:r w:rsidRPr="0035051E">
        <w:rPr>
          <w:rFonts w:ascii="Times New Roman" w:hAnsi="Times New Roman" w:cs="Times New Roman"/>
          <w:sz w:val="24"/>
          <w:szCs w:val="24"/>
        </w:rPr>
        <w:t>In the present study Earthworms’</w:t>
      </w:r>
      <w:r>
        <w:rPr>
          <w:rFonts w:ascii="Times New Roman" w:hAnsi="Times New Roman" w:cs="Times New Roman"/>
          <w:sz w:val="24"/>
          <w:szCs w:val="24"/>
        </w:rPr>
        <w:t xml:space="preserve"> wet biomass increased during rainy seasons. </w:t>
      </w:r>
      <w:r w:rsidRPr="00425E79">
        <w:rPr>
          <w:rFonts w:ascii="Times New Roman" w:hAnsi="Times New Roman" w:cs="Times New Roman"/>
          <w:sz w:val="24"/>
          <w:szCs w:val="24"/>
        </w:rPr>
        <w:t xml:space="preserve">The sudden fall of biomass </w:t>
      </w:r>
      <w:r>
        <w:rPr>
          <w:rFonts w:ascii="Times New Roman" w:hAnsi="Times New Roman" w:cs="Times New Roman"/>
          <w:sz w:val="24"/>
          <w:szCs w:val="24"/>
        </w:rPr>
        <w:t xml:space="preserve">during non-rainy seasons </w:t>
      </w:r>
      <w:r w:rsidRPr="00425E79">
        <w:rPr>
          <w:rFonts w:ascii="Times New Roman" w:hAnsi="Times New Roman" w:cs="Times New Roman"/>
          <w:sz w:val="24"/>
          <w:szCs w:val="24"/>
        </w:rPr>
        <w:t>m</w:t>
      </w:r>
      <w:r>
        <w:rPr>
          <w:rFonts w:ascii="Times New Roman" w:hAnsi="Times New Roman" w:cs="Times New Roman"/>
          <w:sz w:val="24"/>
          <w:szCs w:val="24"/>
        </w:rPr>
        <w:t>ight</w:t>
      </w:r>
      <w:r w:rsidRPr="00425E79">
        <w:rPr>
          <w:rFonts w:ascii="Times New Roman" w:hAnsi="Times New Roman" w:cs="Times New Roman"/>
          <w:sz w:val="24"/>
          <w:szCs w:val="24"/>
        </w:rPr>
        <w:t xml:space="preserve"> be due to de</w:t>
      </w:r>
      <w:r>
        <w:rPr>
          <w:rFonts w:ascii="Times New Roman" w:hAnsi="Times New Roman" w:cs="Times New Roman"/>
          <w:sz w:val="24"/>
          <w:szCs w:val="24"/>
        </w:rPr>
        <w:t>pletion in availability of food</w:t>
      </w:r>
      <w:r w:rsidRPr="00425E79">
        <w:rPr>
          <w:rFonts w:ascii="Times New Roman" w:hAnsi="Times New Roman" w:cs="Times New Roman"/>
          <w:sz w:val="24"/>
          <w:szCs w:val="24"/>
        </w:rPr>
        <w:t xml:space="preserve">. Similar observations have been made by Bisht </w:t>
      </w:r>
      <w:r w:rsidRPr="00425E79">
        <w:rPr>
          <w:rFonts w:ascii="Times New Roman" w:hAnsi="Times New Roman" w:cs="Times New Roman"/>
          <w:i/>
          <w:sz w:val="24"/>
          <w:szCs w:val="24"/>
        </w:rPr>
        <w:t>et al.</w:t>
      </w:r>
      <w:r w:rsidRPr="00425E79">
        <w:rPr>
          <w:rFonts w:ascii="Times New Roman" w:hAnsi="Times New Roman" w:cs="Times New Roman"/>
          <w:sz w:val="24"/>
          <w:szCs w:val="24"/>
        </w:rPr>
        <w:t xml:space="preserve"> (2003). It might also be due to lesser surface cover as a result of weeding and leaching. A sudden increase in biomass </w:t>
      </w:r>
      <w:r>
        <w:rPr>
          <w:rFonts w:ascii="Times New Roman" w:hAnsi="Times New Roman" w:cs="Times New Roman"/>
          <w:sz w:val="24"/>
          <w:szCs w:val="24"/>
        </w:rPr>
        <w:t xml:space="preserve">of all species of earthworms </w:t>
      </w:r>
      <w:r>
        <w:rPr>
          <w:rFonts w:ascii="Times New Roman" w:hAnsi="Times New Roman" w:cs="Times New Roman"/>
          <w:sz w:val="24"/>
          <w:szCs w:val="24"/>
        </w:rPr>
        <w:lastRenderedPageBreak/>
        <w:t xml:space="preserve">especially clitellates </w:t>
      </w:r>
      <w:r w:rsidRPr="00425E79">
        <w:rPr>
          <w:rFonts w:ascii="Times New Roman" w:hAnsi="Times New Roman" w:cs="Times New Roman"/>
          <w:sz w:val="24"/>
          <w:szCs w:val="24"/>
        </w:rPr>
        <w:t xml:space="preserve">was observed </w:t>
      </w:r>
      <w:r>
        <w:rPr>
          <w:rFonts w:ascii="Times New Roman" w:hAnsi="Times New Roman" w:cs="Times New Roman"/>
          <w:sz w:val="24"/>
          <w:szCs w:val="24"/>
        </w:rPr>
        <w:t xml:space="preserve">between </w:t>
      </w:r>
      <w:r w:rsidRPr="00425E79">
        <w:rPr>
          <w:rFonts w:ascii="Times New Roman" w:hAnsi="Times New Roman" w:cs="Times New Roman"/>
          <w:sz w:val="24"/>
          <w:szCs w:val="24"/>
        </w:rPr>
        <w:t xml:space="preserve">September </w:t>
      </w:r>
      <w:r>
        <w:rPr>
          <w:rFonts w:ascii="Times New Roman" w:hAnsi="Times New Roman" w:cs="Times New Roman"/>
          <w:sz w:val="24"/>
          <w:szCs w:val="24"/>
        </w:rPr>
        <w:t>and</w:t>
      </w:r>
      <w:r w:rsidRPr="00425E79">
        <w:rPr>
          <w:rFonts w:ascii="Times New Roman" w:hAnsi="Times New Roman" w:cs="Times New Roman"/>
          <w:sz w:val="24"/>
          <w:szCs w:val="24"/>
        </w:rPr>
        <w:t xml:space="preserve"> December when the monsoon </w:t>
      </w:r>
      <w:r>
        <w:rPr>
          <w:rFonts w:ascii="Times New Roman" w:hAnsi="Times New Roman" w:cs="Times New Roman"/>
          <w:sz w:val="24"/>
          <w:szCs w:val="24"/>
        </w:rPr>
        <w:t xml:space="preserve">was </w:t>
      </w:r>
      <w:r w:rsidRPr="00425E79">
        <w:rPr>
          <w:rFonts w:ascii="Times New Roman" w:hAnsi="Times New Roman" w:cs="Times New Roman"/>
          <w:sz w:val="24"/>
          <w:szCs w:val="24"/>
        </w:rPr>
        <w:t xml:space="preserve">set in </w:t>
      </w:r>
      <w:r>
        <w:rPr>
          <w:rFonts w:ascii="Times New Roman" w:hAnsi="Times New Roman" w:cs="Times New Roman"/>
          <w:sz w:val="24"/>
          <w:szCs w:val="24"/>
        </w:rPr>
        <w:t>and the same might</w:t>
      </w:r>
      <w:r w:rsidRPr="00425E79">
        <w:rPr>
          <w:rFonts w:ascii="Times New Roman" w:hAnsi="Times New Roman" w:cs="Times New Roman"/>
          <w:sz w:val="24"/>
          <w:szCs w:val="24"/>
        </w:rPr>
        <w:t xml:space="preserve"> be attributed to the increased availability of food materials and higher moisture content of the soil. Growth rates </w:t>
      </w:r>
      <w:r>
        <w:rPr>
          <w:rFonts w:ascii="Times New Roman" w:hAnsi="Times New Roman" w:cs="Times New Roman"/>
          <w:sz w:val="24"/>
          <w:szCs w:val="24"/>
        </w:rPr>
        <w:t xml:space="preserve">of earthworms </w:t>
      </w:r>
      <w:r w:rsidRPr="00425E79">
        <w:rPr>
          <w:rFonts w:ascii="Times New Roman" w:hAnsi="Times New Roman" w:cs="Times New Roman"/>
          <w:sz w:val="24"/>
          <w:szCs w:val="24"/>
        </w:rPr>
        <w:t xml:space="preserve">might have been enhanced by the higher food intake. It has been suggested that earthworms with more food availability gain weight </w:t>
      </w:r>
      <w:r>
        <w:rPr>
          <w:rFonts w:ascii="Times New Roman" w:hAnsi="Times New Roman" w:cs="Times New Roman"/>
          <w:sz w:val="24"/>
          <w:szCs w:val="24"/>
        </w:rPr>
        <w:t xml:space="preserve">is </w:t>
      </w:r>
      <w:r w:rsidRPr="00425E79">
        <w:rPr>
          <w:rFonts w:ascii="Times New Roman" w:hAnsi="Times New Roman" w:cs="Times New Roman"/>
          <w:sz w:val="24"/>
          <w:szCs w:val="24"/>
        </w:rPr>
        <w:t xml:space="preserve">faster than those with little or no supplementary food (Muldowney </w:t>
      </w:r>
      <w:r w:rsidRPr="00425E79">
        <w:rPr>
          <w:rFonts w:ascii="Times New Roman" w:hAnsi="Times New Roman" w:cs="Times New Roman"/>
          <w:i/>
          <w:sz w:val="24"/>
          <w:szCs w:val="24"/>
        </w:rPr>
        <w:t>et al.,</w:t>
      </w:r>
      <w:r w:rsidRPr="00425E79">
        <w:rPr>
          <w:rFonts w:ascii="Times New Roman" w:hAnsi="Times New Roman" w:cs="Times New Roman"/>
          <w:sz w:val="24"/>
          <w:szCs w:val="24"/>
        </w:rPr>
        <w:t xml:space="preserve"> 2003). Eriksen-Hamel and Whalen (2006) pointed out that increased soil moisture, temperature and microbial activity result in significant increase in growth rate of earthworms.</w:t>
      </w:r>
      <w:r>
        <w:rPr>
          <w:rFonts w:ascii="Times New Roman" w:hAnsi="Times New Roman" w:cs="Times New Roman"/>
          <w:sz w:val="24"/>
          <w:szCs w:val="24"/>
        </w:rPr>
        <w:t xml:space="preserve"> </w:t>
      </w:r>
    </w:p>
    <w:p w14:paraId="4F863DDC" w14:textId="389318BD" w:rsidR="00522D71" w:rsidRPr="00893DFE" w:rsidRDefault="003945C9" w:rsidP="00522D71">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Density of </w:t>
      </w:r>
      <w:r w:rsidR="00522D71" w:rsidRPr="00893DFE">
        <w:rPr>
          <w:rFonts w:ascii="Times New Roman" w:hAnsi="Times New Roman" w:cs="Times New Roman"/>
          <w:b/>
          <w:sz w:val="28"/>
          <w:szCs w:val="28"/>
        </w:rPr>
        <w:t>Earthworm</w:t>
      </w:r>
      <w:r>
        <w:rPr>
          <w:rFonts w:ascii="Times New Roman" w:hAnsi="Times New Roman" w:cs="Times New Roman"/>
          <w:b/>
          <w:sz w:val="28"/>
          <w:szCs w:val="28"/>
        </w:rPr>
        <w:t>s</w:t>
      </w:r>
      <w:r w:rsidR="00522D71" w:rsidRPr="00893DFE">
        <w:rPr>
          <w:rFonts w:ascii="Times New Roman" w:hAnsi="Times New Roman" w:cs="Times New Roman"/>
          <w:b/>
          <w:sz w:val="28"/>
          <w:szCs w:val="28"/>
        </w:rPr>
        <w:t xml:space="preserve"> </w:t>
      </w:r>
    </w:p>
    <w:p w14:paraId="1CC33455" w14:textId="15FAADC3" w:rsidR="00522D71" w:rsidRPr="00703A0F" w:rsidRDefault="00522D71" w:rsidP="00522D71">
      <w:pPr>
        <w:autoSpaceDE w:val="0"/>
        <w:autoSpaceDN w:val="0"/>
        <w:adjustRightInd w:val="0"/>
        <w:spacing w:line="480" w:lineRule="auto"/>
        <w:ind w:firstLine="720"/>
        <w:jc w:val="both"/>
        <w:rPr>
          <w:rFonts w:ascii="Times New Roman" w:hAnsi="Times New Roman" w:cs="Times New Roman"/>
          <w:sz w:val="24"/>
          <w:szCs w:val="24"/>
        </w:rPr>
      </w:pPr>
      <w:r w:rsidRPr="008F5725">
        <w:rPr>
          <w:rFonts w:ascii="Times New Roman" w:hAnsi="Times New Roman" w:cs="Times New Roman"/>
          <w:sz w:val="24"/>
          <w:szCs w:val="24"/>
        </w:rPr>
        <w:t>It is obvious from the results that  total density (m</w:t>
      </w:r>
      <w:r w:rsidRPr="008F5725">
        <w:rPr>
          <w:rFonts w:ascii="Times New Roman" w:hAnsi="Times New Roman" w:cs="Times New Roman"/>
          <w:sz w:val="24"/>
          <w:szCs w:val="24"/>
          <w:vertAlign w:val="superscript"/>
        </w:rPr>
        <w:t>-2</w:t>
      </w:r>
      <w:r w:rsidRPr="008F5725">
        <w:rPr>
          <w:rFonts w:ascii="Times New Roman" w:hAnsi="Times New Roman" w:cs="Times New Roman"/>
          <w:sz w:val="24"/>
          <w:szCs w:val="24"/>
        </w:rPr>
        <w:t xml:space="preserve">)  of developmental stage of </w:t>
      </w:r>
      <w:r w:rsidRPr="008F5725">
        <w:rPr>
          <w:rFonts w:ascii="Times New Roman" w:hAnsi="Times New Roman" w:cs="Times New Roman"/>
          <w:i/>
          <w:sz w:val="24"/>
          <w:szCs w:val="24"/>
        </w:rPr>
        <w:t xml:space="preserve">D. </w:t>
      </w:r>
      <w:proofErr w:type="spellStart"/>
      <w:r w:rsidRPr="008F5725">
        <w:rPr>
          <w:rFonts w:ascii="Times New Roman" w:hAnsi="Times New Roman" w:cs="Times New Roman"/>
          <w:i/>
          <w:sz w:val="24"/>
          <w:szCs w:val="24"/>
        </w:rPr>
        <w:t>gracilis</w:t>
      </w:r>
      <w:proofErr w:type="spellEnd"/>
      <w:r w:rsidRPr="008F5725">
        <w:rPr>
          <w:rFonts w:ascii="Times New Roman" w:hAnsi="Times New Roman" w:cs="Times New Roman"/>
          <w:b/>
          <w:i/>
          <w:sz w:val="24"/>
          <w:szCs w:val="24"/>
        </w:rPr>
        <w:t xml:space="preserve"> </w:t>
      </w:r>
      <w:r w:rsidRPr="008F5725">
        <w:rPr>
          <w:rFonts w:ascii="Times New Roman" w:hAnsi="Times New Roman" w:cs="Times New Roman"/>
          <w:sz w:val="24"/>
          <w:szCs w:val="24"/>
        </w:rPr>
        <w:t xml:space="preserve"> was found to be high in December 2009 </w:t>
      </w:r>
      <w:r w:rsidRPr="008F5725">
        <w:rPr>
          <w:rFonts w:ascii="Times New Roman" w:hAnsi="Times New Roman" w:cs="Times New Roman"/>
          <w:i/>
          <w:sz w:val="24"/>
          <w:szCs w:val="24"/>
        </w:rPr>
        <w:t>i.e.,</w:t>
      </w:r>
      <w:r w:rsidRPr="008F5725">
        <w:rPr>
          <w:rFonts w:ascii="Times New Roman" w:hAnsi="Times New Roman" w:cs="Times New Roman"/>
          <w:sz w:val="24"/>
          <w:szCs w:val="24"/>
        </w:rPr>
        <w:t xml:space="preserve"> 0.72 (m</w:t>
      </w:r>
      <w:r w:rsidRPr="008F5725">
        <w:rPr>
          <w:rFonts w:ascii="Times New Roman" w:hAnsi="Times New Roman" w:cs="Times New Roman"/>
          <w:sz w:val="24"/>
          <w:szCs w:val="24"/>
          <w:vertAlign w:val="superscript"/>
        </w:rPr>
        <w:t>-2</w:t>
      </w:r>
      <w:r w:rsidRPr="008F5725">
        <w:rPr>
          <w:rFonts w:ascii="Times New Roman" w:hAnsi="Times New Roman" w:cs="Times New Roman"/>
          <w:sz w:val="24"/>
          <w:szCs w:val="24"/>
        </w:rPr>
        <w:t>) (Juveniles 0.12 (m</w:t>
      </w:r>
      <w:r w:rsidRPr="008F5725">
        <w:rPr>
          <w:rFonts w:ascii="Times New Roman" w:hAnsi="Times New Roman" w:cs="Times New Roman"/>
          <w:sz w:val="24"/>
          <w:szCs w:val="24"/>
          <w:vertAlign w:val="superscript"/>
        </w:rPr>
        <w:t>-2</w:t>
      </w:r>
      <w:r w:rsidRPr="008F5725">
        <w:rPr>
          <w:rFonts w:ascii="Times New Roman" w:hAnsi="Times New Roman" w:cs="Times New Roman"/>
          <w:sz w:val="24"/>
          <w:szCs w:val="24"/>
        </w:rPr>
        <w:t>); Non-Clitellates 0.04 (m</w:t>
      </w:r>
      <w:r w:rsidRPr="008F5725">
        <w:rPr>
          <w:rFonts w:ascii="Times New Roman" w:hAnsi="Times New Roman" w:cs="Times New Roman"/>
          <w:sz w:val="24"/>
          <w:szCs w:val="24"/>
          <w:vertAlign w:val="superscript"/>
        </w:rPr>
        <w:t>-2</w:t>
      </w:r>
      <w:r w:rsidRPr="008F5725">
        <w:rPr>
          <w:rFonts w:ascii="Times New Roman" w:hAnsi="Times New Roman" w:cs="Times New Roman"/>
          <w:sz w:val="24"/>
          <w:szCs w:val="24"/>
        </w:rPr>
        <w:t>) and Clitellates 0.54 (m</w:t>
      </w:r>
      <w:r w:rsidRPr="008F5725">
        <w:rPr>
          <w:rFonts w:ascii="Times New Roman" w:hAnsi="Times New Roman" w:cs="Times New Roman"/>
          <w:sz w:val="24"/>
          <w:szCs w:val="24"/>
          <w:vertAlign w:val="superscript"/>
        </w:rPr>
        <w:t>-2</w:t>
      </w:r>
      <w:r w:rsidRPr="008F5725">
        <w:rPr>
          <w:rFonts w:ascii="Times New Roman" w:hAnsi="Times New Roman" w:cs="Times New Roman"/>
          <w:sz w:val="24"/>
          <w:szCs w:val="24"/>
        </w:rPr>
        <w:t>)</w:t>
      </w:r>
      <w:r>
        <w:rPr>
          <w:rFonts w:ascii="Times New Roman" w:hAnsi="Times New Roman" w:cs="Times New Roman"/>
          <w:sz w:val="24"/>
          <w:szCs w:val="24"/>
        </w:rPr>
        <w:t>,</w:t>
      </w:r>
      <w:r w:rsidRPr="008F5725">
        <w:rPr>
          <w:rFonts w:ascii="Times New Roman" w:hAnsi="Times New Roman" w:cs="Times New Roman"/>
          <w:sz w:val="24"/>
          <w:szCs w:val="24"/>
        </w:rPr>
        <w:t xml:space="preserve"> whereas, the total density (m</w:t>
      </w:r>
      <w:r w:rsidRPr="008F5725">
        <w:rPr>
          <w:rFonts w:ascii="Times New Roman" w:hAnsi="Times New Roman" w:cs="Times New Roman"/>
          <w:sz w:val="24"/>
          <w:szCs w:val="24"/>
          <w:vertAlign w:val="superscript"/>
        </w:rPr>
        <w:t>-2</w:t>
      </w:r>
      <w:r w:rsidRPr="008F5725">
        <w:rPr>
          <w:rFonts w:ascii="Times New Roman" w:hAnsi="Times New Roman" w:cs="Times New Roman"/>
          <w:sz w:val="24"/>
          <w:szCs w:val="24"/>
        </w:rPr>
        <w:t xml:space="preserve">)  of   </w:t>
      </w:r>
      <w:r w:rsidRPr="008F5725">
        <w:rPr>
          <w:rFonts w:ascii="Times New Roman" w:hAnsi="Times New Roman" w:cs="Times New Roman"/>
          <w:i/>
          <w:sz w:val="24"/>
          <w:szCs w:val="24"/>
        </w:rPr>
        <w:t xml:space="preserve">D. </w:t>
      </w:r>
      <w:proofErr w:type="spellStart"/>
      <w:r w:rsidRPr="008F5725">
        <w:rPr>
          <w:rFonts w:ascii="Times New Roman" w:hAnsi="Times New Roman" w:cs="Times New Roman"/>
          <w:i/>
          <w:sz w:val="24"/>
          <w:szCs w:val="24"/>
        </w:rPr>
        <w:t>gracilis</w:t>
      </w:r>
      <w:proofErr w:type="spellEnd"/>
      <w:r w:rsidRPr="008F5725">
        <w:rPr>
          <w:rFonts w:ascii="Times New Roman" w:hAnsi="Times New Roman" w:cs="Times New Roman"/>
          <w:sz w:val="24"/>
          <w:szCs w:val="24"/>
        </w:rPr>
        <w:t xml:space="preserve"> was found to be low </w:t>
      </w:r>
      <w:r w:rsidRPr="008F5725">
        <w:rPr>
          <w:rFonts w:ascii="Times New Roman" w:hAnsi="Times New Roman" w:cs="Times New Roman"/>
          <w:i/>
          <w:sz w:val="24"/>
          <w:szCs w:val="24"/>
        </w:rPr>
        <w:t>i.e.,</w:t>
      </w:r>
      <w:r w:rsidRPr="008F5725">
        <w:rPr>
          <w:rFonts w:ascii="Times New Roman" w:hAnsi="Times New Roman" w:cs="Times New Roman"/>
          <w:sz w:val="24"/>
          <w:szCs w:val="24"/>
        </w:rPr>
        <w:t xml:space="preserve"> 0.03 (Juveniles 0.00 (m</w:t>
      </w:r>
      <w:r w:rsidRPr="008F5725">
        <w:rPr>
          <w:rFonts w:ascii="Times New Roman" w:hAnsi="Times New Roman" w:cs="Times New Roman"/>
          <w:sz w:val="24"/>
          <w:szCs w:val="24"/>
          <w:vertAlign w:val="superscript"/>
        </w:rPr>
        <w:t>-2</w:t>
      </w:r>
      <w:r w:rsidRPr="008F5725">
        <w:rPr>
          <w:rFonts w:ascii="Times New Roman" w:hAnsi="Times New Roman" w:cs="Times New Roman"/>
          <w:sz w:val="24"/>
          <w:szCs w:val="24"/>
        </w:rPr>
        <w:t>); Non-Clitellates 0.02 (m</w:t>
      </w:r>
      <w:r w:rsidRPr="008F5725">
        <w:rPr>
          <w:rFonts w:ascii="Times New Roman" w:hAnsi="Times New Roman" w:cs="Times New Roman"/>
          <w:sz w:val="24"/>
          <w:szCs w:val="24"/>
          <w:vertAlign w:val="superscript"/>
        </w:rPr>
        <w:t>-2</w:t>
      </w:r>
      <w:r w:rsidRPr="008F5725">
        <w:rPr>
          <w:rFonts w:ascii="Times New Roman" w:hAnsi="Times New Roman" w:cs="Times New Roman"/>
          <w:sz w:val="24"/>
          <w:szCs w:val="24"/>
        </w:rPr>
        <w:t>) and Clitellates 0.0</w:t>
      </w:r>
      <w:r>
        <w:rPr>
          <w:rFonts w:ascii="Times New Roman" w:hAnsi="Times New Roman" w:cs="Times New Roman"/>
          <w:sz w:val="24"/>
          <w:szCs w:val="24"/>
        </w:rPr>
        <w:t>1</w:t>
      </w:r>
      <w:r w:rsidRPr="008F5725">
        <w:rPr>
          <w:rFonts w:ascii="Times New Roman" w:hAnsi="Times New Roman" w:cs="Times New Roman"/>
          <w:sz w:val="24"/>
          <w:szCs w:val="24"/>
        </w:rPr>
        <w:t xml:space="preserve"> (m</w:t>
      </w:r>
      <w:r w:rsidRPr="008F5725">
        <w:rPr>
          <w:rFonts w:ascii="Times New Roman" w:hAnsi="Times New Roman" w:cs="Times New Roman"/>
          <w:sz w:val="24"/>
          <w:szCs w:val="24"/>
          <w:vertAlign w:val="superscript"/>
        </w:rPr>
        <w:t>-2</w:t>
      </w:r>
      <w:r w:rsidRPr="008F5725">
        <w:rPr>
          <w:rFonts w:ascii="Times New Roman" w:hAnsi="Times New Roman" w:cs="Times New Roman"/>
          <w:sz w:val="24"/>
          <w:szCs w:val="24"/>
        </w:rPr>
        <w:t>) in the month</w:t>
      </w:r>
      <w:r>
        <w:rPr>
          <w:rFonts w:ascii="Times New Roman" w:hAnsi="Times New Roman" w:cs="Times New Roman"/>
          <w:sz w:val="24"/>
          <w:szCs w:val="24"/>
        </w:rPr>
        <w:t xml:space="preserve"> of</w:t>
      </w:r>
      <w:r w:rsidRPr="008F5725">
        <w:rPr>
          <w:rFonts w:ascii="Times New Roman" w:hAnsi="Times New Roman" w:cs="Times New Roman"/>
          <w:sz w:val="24"/>
          <w:szCs w:val="24"/>
        </w:rPr>
        <w:t xml:space="preserve"> February  2010 (Table </w:t>
      </w:r>
      <w:r w:rsidR="00097BF4">
        <w:rPr>
          <w:rFonts w:ascii="Times New Roman" w:hAnsi="Times New Roman" w:cs="Times New Roman"/>
          <w:sz w:val="24"/>
          <w:szCs w:val="24"/>
        </w:rPr>
        <w:t>11</w:t>
      </w:r>
      <w:r w:rsidRPr="008F5725">
        <w:rPr>
          <w:rFonts w:ascii="Times New Roman" w:hAnsi="Times New Roman" w:cs="Times New Roman"/>
          <w:sz w:val="24"/>
          <w:szCs w:val="24"/>
        </w:rPr>
        <w:t xml:space="preserve">). </w:t>
      </w:r>
      <w:r w:rsidRPr="000E4FDB">
        <w:rPr>
          <w:rFonts w:ascii="Times New Roman" w:hAnsi="Times New Roman" w:cs="Times New Roman"/>
          <w:sz w:val="24"/>
          <w:szCs w:val="24"/>
        </w:rPr>
        <w:t xml:space="preserve">A maximum </w:t>
      </w:r>
      <w:r w:rsidR="001A2826">
        <w:rPr>
          <w:rFonts w:ascii="Times New Roman" w:hAnsi="Times New Roman" w:cs="Times New Roman"/>
          <w:sz w:val="24"/>
          <w:szCs w:val="24"/>
        </w:rPr>
        <w:t xml:space="preserve">computed </w:t>
      </w:r>
      <w:r w:rsidRPr="000E4FDB">
        <w:rPr>
          <w:rFonts w:ascii="Times New Roman" w:hAnsi="Times New Roman" w:cs="Times New Roman"/>
          <w:sz w:val="24"/>
          <w:szCs w:val="24"/>
        </w:rPr>
        <w:t xml:space="preserve">total density of all the three developmental stages of </w:t>
      </w:r>
      <w:r w:rsidRPr="000E4FDB">
        <w:rPr>
          <w:rFonts w:ascii="Times New Roman" w:hAnsi="Times New Roman" w:cs="Times New Roman"/>
          <w:i/>
          <w:iCs/>
          <w:sz w:val="24"/>
          <w:szCs w:val="24"/>
        </w:rPr>
        <w:t>D. bullata</w:t>
      </w:r>
      <w:r w:rsidRPr="000E4FDB">
        <w:rPr>
          <w:rFonts w:ascii="Times New Roman" w:hAnsi="Times New Roman" w:cs="Times New Roman"/>
          <w:sz w:val="24"/>
          <w:szCs w:val="24"/>
        </w:rPr>
        <w:t xml:space="preserve"> was observed during August 2010 </w:t>
      </w:r>
      <w:r>
        <w:rPr>
          <w:rFonts w:ascii="Times New Roman" w:hAnsi="Times New Roman" w:cs="Times New Roman"/>
          <w:sz w:val="24"/>
          <w:szCs w:val="24"/>
        </w:rPr>
        <w:t xml:space="preserve">(0.97 </w:t>
      </w:r>
      <w:r w:rsidRPr="000E4FDB">
        <w:rPr>
          <w:rFonts w:ascii="Times New Roman" w:hAnsi="Times New Roman" w:cs="Times New Roman"/>
          <w:sz w:val="24"/>
          <w:szCs w:val="24"/>
        </w:rPr>
        <w:t>m</w:t>
      </w:r>
      <w:r w:rsidRPr="000E4FDB">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0E4FDB">
        <w:rPr>
          <w:rFonts w:ascii="Times New Roman" w:hAnsi="Times New Roman" w:cs="Times New Roman"/>
          <w:sz w:val="24"/>
          <w:szCs w:val="24"/>
        </w:rPr>
        <w:t xml:space="preserve">and a minimum total density of </w:t>
      </w:r>
      <w:r w:rsidRPr="000E4FDB">
        <w:rPr>
          <w:rFonts w:ascii="Times New Roman" w:hAnsi="Times New Roman" w:cs="Times New Roman"/>
          <w:i/>
          <w:iCs/>
          <w:sz w:val="24"/>
          <w:szCs w:val="24"/>
        </w:rPr>
        <w:t>D. bullata</w:t>
      </w:r>
      <w:r w:rsidRPr="000E4FDB">
        <w:rPr>
          <w:rFonts w:ascii="Times New Roman" w:hAnsi="Times New Roman" w:cs="Times New Roman"/>
          <w:sz w:val="24"/>
          <w:szCs w:val="24"/>
        </w:rPr>
        <w:t xml:space="preserve"> was found during June 2009</w:t>
      </w:r>
      <w:r>
        <w:rPr>
          <w:rFonts w:ascii="Times New Roman" w:hAnsi="Times New Roman" w:cs="Times New Roman"/>
          <w:sz w:val="24"/>
          <w:szCs w:val="24"/>
        </w:rPr>
        <w:t xml:space="preserve"> (</w:t>
      </w:r>
      <w:r w:rsidRPr="000E4FDB">
        <w:rPr>
          <w:rFonts w:ascii="Times New Roman" w:hAnsi="Times New Roman" w:cs="Times New Roman"/>
          <w:sz w:val="24"/>
          <w:szCs w:val="24"/>
        </w:rPr>
        <w:t>0.10</w:t>
      </w:r>
      <w:r>
        <w:rPr>
          <w:rFonts w:ascii="Times New Roman" w:hAnsi="Times New Roman" w:cs="Times New Roman"/>
          <w:sz w:val="24"/>
          <w:szCs w:val="24"/>
        </w:rPr>
        <w:t xml:space="preserve"> </w:t>
      </w:r>
      <w:r w:rsidRPr="000E4FDB">
        <w:rPr>
          <w:rFonts w:ascii="Times New Roman" w:hAnsi="Times New Roman" w:cs="Times New Roman"/>
          <w:sz w:val="24"/>
          <w:szCs w:val="24"/>
        </w:rPr>
        <w:t>m</w:t>
      </w:r>
      <w:r w:rsidRPr="000E4FDB">
        <w:rPr>
          <w:rFonts w:ascii="Times New Roman" w:hAnsi="Times New Roman" w:cs="Times New Roman"/>
          <w:sz w:val="24"/>
          <w:szCs w:val="24"/>
          <w:vertAlign w:val="superscript"/>
        </w:rPr>
        <w:t>-2</w:t>
      </w:r>
      <w:r>
        <w:rPr>
          <w:rFonts w:ascii="Times New Roman" w:hAnsi="Times New Roman" w:cs="Times New Roman"/>
          <w:sz w:val="24"/>
          <w:szCs w:val="24"/>
        </w:rPr>
        <w:t>)</w:t>
      </w:r>
      <w:r w:rsidRPr="000E4FDB">
        <w:rPr>
          <w:rFonts w:ascii="Times New Roman" w:hAnsi="Times New Roman" w:cs="Times New Roman"/>
          <w:sz w:val="24"/>
          <w:szCs w:val="24"/>
        </w:rPr>
        <w:t xml:space="preserve"> (Table </w:t>
      </w:r>
      <w:r w:rsidR="001A2826">
        <w:rPr>
          <w:rFonts w:ascii="Times New Roman" w:hAnsi="Times New Roman" w:cs="Times New Roman"/>
          <w:sz w:val="24"/>
          <w:szCs w:val="24"/>
        </w:rPr>
        <w:t>12</w:t>
      </w:r>
      <w:r w:rsidRPr="000E4FDB">
        <w:rPr>
          <w:rFonts w:ascii="Times New Roman" w:hAnsi="Times New Roman" w:cs="Times New Roman"/>
          <w:sz w:val="24"/>
          <w:szCs w:val="24"/>
        </w:rPr>
        <w:t>).</w:t>
      </w:r>
      <w:r w:rsidR="00673FF0">
        <w:rPr>
          <w:rFonts w:ascii="Times New Roman" w:hAnsi="Times New Roman" w:cs="Times New Roman"/>
          <w:sz w:val="24"/>
          <w:szCs w:val="24"/>
        </w:rPr>
        <w:t xml:space="preserve"> </w:t>
      </w:r>
      <w:r w:rsidRPr="000E4FDB">
        <w:rPr>
          <w:rFonts w:ascii="Times New Roman" w:hAnsi="Times New Roman" w:cs="Times New Roman"/>
          <w:sz w:val="24"/>
          <w:szCs w:val="24"/>
        </w:rPr>
        <w:t xml:space="preserve">A maximum total density of all the three developmental stages of </w:t>
      </w:r>
      <w:r>
        <w:rPr>
          <w:rFonts w:ascii="Times New Roman" w:hAnsi="Times New Roman" w:cs="Times New Roman"/>
          <w:i/>
          <w:sz w:val="24"/>
          <w:szCs w:val="24"/>
        </w:rPr>
        <w:t xml:space="preserve">H. </w:t>
      </w:r>
      <w:proofErr w:type="spellStart"/>
      <w:r>
        <w:rPr>
          <w:rFonts w:ascii="Times New Roman" w:hAnsi="Times New Roman" w:cs="Times New Roman"/>
          <w:i/>
          <w:sz w:val="24"/>
          <w:szCs w:val="24"/>
        </w:rPr>
        <w:t>stuarti</w:t>
      </w:r>
      <w:proofErr w:type="spellEnd"/>
      <w:r w:rsidRPr="00832533">
        <w:rPr>
          <w:rFonts w:ascii="Times New Roman" w:hAnsi="Times New Roman" w:cs="Times New Roman"/>
          <w:b/>
          <w:i/>
          <w:sz w:val="24"/>
          <w:szCs w:val="24"/>
        </w:rPr>
        <w:t xml:space="preserve"> </w:t>
      </w:r>
      <w:r w:rsidRPr="000E4FDB">
        <w:rPr>
          <w:rFonts w:ascii="Times New Roman" w:hAnsi="Times New Roman" w:cs="Times New Roman"/>
          <w:sz w:val="24"/>
          <w:szCs w:val="24"/>
        </w:rPr>
        <w:t xml:space="preserve">was observed during </w:t>
      </w:r>
      <w:r>
        <w:rPr>
          <w:rFonts w:ascii="Times New Roman" w:hAnsi="Times New Roman" w:cs="Times New Roman"/>
          <w:sz w:val="24"/>
          <w:szCs w:val="24"/>
        </w:rPr>
        <w:t>October</w:t>
      </w:r>
      <w:r w:rsidRPr="000E4FDB">
        <w:rPr>
          <w:rFonts w:ascii="Times New Roman" w:hAnsi="Times New Roman" w:cs="Times New Roman"/>
          <w:sz w:val="24"/>
          <w:szCs w:val="24"/>
        </w:rPr>
        <w:t xml:space="preserve"> 2010 </w:t>
      </w:r>
      <w:r>
        <w:rPr>
          <w:rFonts w:ascii="Times New Roman" w:hAnsi="Times New Roman" w:cs="Times New Roman"/>
          <w:sz w:val="24"/>
          <w:szCs w:val="24"/>
        </w:rPr>
        <w:t xml:space="preserve">(1.20 </w:t>
      </w:r>
      <w:r w:rsidRPr="000E4FDB">
        <w:rPr>
          <w:rFonts w:ascii="Times New Roman" w:hAnsi="Times New Roman" w:cs="Times New Roman"/>
          <w:sz w:val="24"/>
          <w:szCs w:val="24"/>
        </w:rPr>
        <w:t>m</w:t>
      </w:r>
      <w:r w:rsidRPr="000E4FDB">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0E4FDB">
        <w:rPr>
          <w:rFonts w:ascii="Times New Roman" w:hAnsi="Times New Roman" w:cs="Times New Roman"/>
          <w:sz w:val="24"/>
          <w:szCs w:val="24"/>
        </w:rPr>
        <w:t xml:space="preserve">and a minimum total density of </w:t>
      </w:r>
      <w:r>
        <w:rPr>
          <w:rFonts w:ascii="Times New Roman" w:hAnsi="Times New Roman" w:cs="Times New Roman"/>
          <w:i/>
          <w:sz w:val="24"/>
          <w:szCs w:val="24"/>
        </w:rPr>
        <w:t xml:space="preserve">H. </w:t>
      </w:r>
      <w:proofErr w:type="spellStart"/>
      <w:r>
        <w:rPr>
          <w:rFonts w:ascii="Times New Roman" w:hAnsi="Times New Roman" w:cs="Times New Roman"/>
          <w:i/>
          <w:sz w:val="24"/>
          <w:szCs w:val="24"/>
        </w:rPr>
        <w:t>stuarti</w:t>
      </w:r>
      <w:proofErr w:type="spellEnd"/>
      <w:r w:rsidRPr="00832533">
        <w:rPr>
          <w:rFonts w:ascii="Times New Roman" w:hAnsi="Times New Roman" w:cs="Times New Roman"/>
          <w:b/>
          <w:i/>
          <w:sz w:val="24"/>
          <w:szCs w:val="24"/>
        </w:rPr>
        <w:t xml:space="preserve"> </w:t>
      </w:r>
      <w:r w:rsidRPr="000E4FDB">
        <w:rPr>
          <w:rFonts w:ascii="Times New Roman" w:hAnsi="Times New Roman" w:cs="Times New Roman"/>
          <w:sz w:val="24"/>
          <w:szCs w:val="24"/>
        </w:rPr>
        <w:t xml:space="preserve">was found during </w:t>
      </w:r>
      <w:r>
        <w:rPr>
          <w:rFonts w:ascii="Times New Roman" w:hAnsi="Times New Roman" w:cs="Times New Roman"/>
          <w:sz w:val="24"/>
          <w:szCs w:val="24"/>
        </w:rPr>
        <w:t xml:space="preserve">May </w:t>
      </w:r>
      <w:r w:rsidRPr="000E4FDB">
        <w:rPr>
          <w:rFonts w:ascii="Times New Roman" w:hAnsi="Times New Roman" w:cs="Times New Roman"/>
          <w:sz w:val="24"/>
          <w:szCs w:val="24"/>
        </w:rPr>
        <w:t>20</w:t>
      </w:r>
      <w:r>
        <w:rPr>
          <w:rFonts w:ascii="Times New Roman" w:hAnsi="Times New Roman" w:cs="Times New Roman"/>
          <w:sz w:val="24"/>
          <w:szCs w:val="24"/>
        </w:rPr>
        <w:t>10 (</w:t>
      </w:r>
      <w:r w:rsidRPr="000E4FDB">
        <w:rPr>
          <w:rFonts w:ascii="Times New Roman" w:hAnsi="Times New Roman" w:cs="Times New Roman"/>
          <w:sz w:val="24"/>
          <w:szCs w:val="24"/>
        </w:rPr>
        <w:t>0.</w:t>
      </w:r>
      <w:r>
        <w:rPr>
          <w:rFonts w:ascii="Times New Roman" w:hAnsi="Times New Roman" w:cs="Times New Roman"/>
          <w:sz w:val="24"/>
          <w:szCs w:val="24"/>
        </w:rPr>
        <w:t>0</w:t>
      </w:r>
      <w:r w:rsidR="001A2826">
        <w:rPr>
          <w:rFonts w:ascii="Times New Roman" w:hAnsi="Times New Roman" w:cs="Times New Roman"/>
          <w:sz w:val="24"/>
          <w:szCs w:val="24"/>
        </w:rPr>
        <w:t>2</w:t>
      </w:r>
      <w:r w:rsidRPr="000E4FDB">
        <w:rPr>
          <w:rFonts w:ascii="Times New Roman" w:hAnsi="Times New Roman" w:cs="Times New Roman"/>
          <w:sz w:val="24"/>
          <w:szCs w:val="24"/>
        </w:rPr>
        <w:t xml:space="preserve"> m</w:t>
      </w:r>
      <w:r w:rsidRPr="000E4FDB">
        <w:rPr>
          <w:rFonts w:ascii="Times New Roman" w:hAnsi="Times New Roman" w:cs="Times New Roman"/>
          <w:sz w:val="24"/>
          <w:szCs w:val="24"/>
          <w:vertAlign w:val="superscript"/>
        </w:rPr>
        <w:t>-2</w:t>
      </w:r>
      <w:r>
        <w:rPr>
          <w:rFonts w:ascii="Times New Roman" w:hAnsi="Times New Roman" w:cs="Times New Roman"/>
          <w:sz w:val="24"/>
          <w:szCs w:val="24"/>
        </w:rPr>
        <w:t>)</w:t>
      </w:r>
      <w:r w:rsidRPr="000E4FDB">
        <w:rPr>
          <w:rFonts w:ascii="Times New Roman" w:hAnsi="Times New Roman" w:cs="Times New Roman"/>
          <w:sz w:val="24"/>
          <w:szCs w:val="24"/>
        </w:rPr>
        <w:t xml:space="preserve"> (Table </w:t>
      </w:r>
      <w:r w:rsidR="001A2826">
        <w:rPr>
          <w:rFonts w:ascii="Times New Roman" w:hAnsi="Times New Roman" w:cs="Times New Roman"/>
          <w:sz w:val="24"/>
          <w:szCs w:val="24"/>
        </w:rPr>
        <w:t>13</w:t>
      </w:r>
      <w:r w:rsidRPr="000E4FDB">
        <w:rPr>
          <w:rFonts w:ascii="Times New Roman" w:hAnsi="Times New Roman" w:cs="Times New Roman"/>
          <w:sz w:val="24"/>
          <w:szCs w:val="24"/>
        </w:rPr>
        <w:t>).</w:t>
      </w:r>
      <w:r w:rsidR="00673FF0">
        <w:rPr>
          <w:rFonts w:ascii="Times New Roman" w:hAnsi="Times New Roman" w:cs="Times New Roman"/>
          <w:sz w:val="24"/>
          <w:szCs w:val="24"/>
        </w:rPr>
        <w:t xml:space="preserve"> </w:t>
      </w:r>
      <w:r w:rsidRPr="00425E79">
        <w:rPr>
          <w:rFonts w:ascii="Times New Roman" w:hAnsi="Times New Roman" w:cs="Times New Roman"/>
          <w:sz w:val="24"/>
          <w:szCs w:val="24"/>
        </w:rPr>
        <w:t xml:space="preserve">Earthworm population density at a specific site is the result of the interaction of a number of factors of which moisture is of greater importance (Valle </w:t>
      </w:r>
      <w:r w:rsidRPr="00425E79">
        <w:rPr>
          <w:rFonts w:ascii="Times New Roman" w:hAnsi="Times New Roman" w:cs="Times New Roman"/>
          <w:i/>
          <w:sz w:val="24"/>
          <w:szCs w:val="24"/>
        </w:rPr>
        <w:t>et al.,</w:t>
      </w:r>
      <w:r w:rsidRPr="00425E79">
        <w:rPr>
          <w:rFonts w:ascii="Times New Roman" w:hAnsi="Times New Roman" w:cs="Times New Roman"/>
          <w:sz w:val="24"/>
          <w:szCs w:val="24"/>
        </w:rPr>
        <w:t xml:space="preserve"> 1997)</w:t>
      </w:r>
      <w:r>
        <w:rPr>
          <w:rFonts w:ascii="Times New Roman" w:hAnsi="Times New Roman" w:cs="Times New Roman"/>
          <w:sz w:val="24"/>
          <w:szCs w:val="24"/>
        </w:rPr>
        <w:t>.</w:t>
      </w:r>
      <w:r w:rsidRPr="0063570F">
        <w:rPr>
          <w:rFonts w:ascii="Times New Roman" w:hAnsi="Times New Roman" w:cs="Times New Roman"/>
          <w:sz w:val="24"/>
          <w:szCs w:val="24"/>
        </w:rPr>
        <w:t xml:space="preserve"> </w:t>
      </w:r>
      <w:r w:rsidRPr="00893DFE">
        <w:rPr>
          <w:rFonts w:ascii="Times New Roman" w:hAnsi="Times New Roman" w:cs="Times New Roman"/>
          <w:sz w:val="24"/>
          <w:szCs w:val="24"/>
        </w:rPr>
        <w:t>P</w:t>
      </w:r>
      <w:r w:rsidRPr="00703A0F">
        <w:rPr>
          <w:rFonts w:ascii="Times New Roman" w:hAnsi="Times New Roman" w:cs="Times New Roman"/>
          <w:sz w:val="24"/>
          <w:szCs w:val="24"/>
        </w:rPr>
        <w:t xml:space="preserve">opulation </w:t>
      </w:r>
      <w:r>
        <w:rPr>
          <w:rFonts w:ascii="Times New Roman" w:hAnsi="Times New Roman" w:cs="Times New Roman"/>
          <w:sz w:val="24"/>
          <w:szCs w:val="24"/>
        </w:rPr>
        <w:t xml:space="preserve">density </w:t>
      </w:r>
      <w:r w:rsidRPr="00703A0F">
        <w:rPr>
          <w:rFonts w:ascii="Times New Roman" w:hAnsi="Times New Roman" w:cs="Times New Roman"/>
          <w:sz w:val="24"/>
          <w:szCs w:val="24"/>
        </w:rPr>
        <w:t xml:space="preserve">depends on a wide range of factors, including soil type, pH, chemical status, moisture-holding capacity of the soil, rainfall and ambient temperatures, but most importantly, on the ready availability of organic matter that is the major food resource for earthworms (Lee, 1985; Curry, 1998; Lavelle </w:t>
      </w:r>
      <w:r w:rsidRPr="00703A0F">
        <w:rPr>
          <w:rFonts w:ascii="Times New Roman" w:hAnsi="Times New Roman" w:cs="Times New Roman"/>
          <w:i/>
          <w:iCs/>
          <w:sz w:val="24"/>
          <w:szCs w:val="24"/>
        </w:rPr>
        <w:t>et al</w:t>
      </w:r>
      <w:r w:rsidRPr="00703A0F">
        <w:rPr>
          <w:rFonts w:ascii="Times New Roman" w:hAnsi="Times New Roman" w:cs="Times New Roman"/>
          <w:sz w:val="24"/>
          <w:szCs w:val="24"/>
        </w:rPr>
        <w:t>., 1999).</w:t>
      </w:r>
    </w:p>
    <w:p w14:paraId="07BB636B" w14:textId="270C14C5" w:rsidR="00522D71" w:rsidRDefault="003945C9" w:rsidP="00522D71">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Abundance of </w:t>
      </w:r>
      <w:r w:rsidR="00522D71">
        <w:rPr>
          <w:rFonts w:ascii="Times New Roman" w:hAnsi="Times New Roman" w:cs="Times New Roman"/>
          <w:b/>
          <w:sz w:val="28"/>
          <w:szCs w:val="28"/>
        </w:rPr>
        <w:t>Earthworm</w:t>
      </w:r>
      <w:r>
        <w:rPr>
          <w:rFonts w:ascii="Times New Roman" w:hAnsi="Times New Roman" w:cs="Times New Roman"/>
          <w:b/>
          <w:sz w:val="28"/>
          <w:szCs w:val="28"/>
        </w:rPr>
        <w:t>s</w:t>
      </w:r>
      <w:r w:rsidR="00522D71">
        <w:rPr>
          <w:rFonts w:ascii="Times New Roman" w:hAnsi="Times New Roman" w:cs="Times New Roman"/>
          <w:b/>
          <w:sz w:val="28"/>
          <w:szCs w:val="28"/>
        </w:rPr>
        <w:t xml:space="preserve"> </w:t>
      </w:r>
    </w:p>
    <w:p w14:paraId="1DF1E065" w14:textId="18AA846C" w:rsidR="00522D71" w:rsidRPr="00484656" w:rsidRDefault="00522D71" w:rsidP="00522D71">
      <w:pPr>
        <w:spacing w:line="480" w:lineRule="auto"/>
        <w:ind w:firstLine="720"/>
        <w:jc w:val="both"/>
        <w:rPr>
          <w:rFonts w:ascii="Times New Roman" w:hAnsi="Times New Roman" w:cs="Times New Roman"/>
          <w:b/>
          <w:sz w:val="28"/>
          <w:szCs w:val="24"/>
        </w:rPr>
      </w:pPr>
      <w:r>
        <w:rPr>
          <w:rFonts w:ascii="Times New Roman" w:hAnsi="Times New Roman" w:cs="Times New Roman"/>
          <w:sz w:val="24"/>
          <w:szCs w:val="24"/>
        </w:rPr>
        <w:lastRenderedPageBreak/>
        <w:t>A maximum total abundance</w:t>
      </w:r>
      <w:r w:rsidRPr="00832533">
        <w:rPr>
          <w:rFonts w:ascii="Times New Roman" w:hAnsi="Times New Roman" w:cs="Times New Roman"/>
          <w:sz w:val="24"/>
          <w:szCs w:val="24"/>
        </w:rPr>
        <w:t xml:space="preserve"> </w:t>
      </w:r>
      <w:r w:rsidRPr="006B7EF6">
        <w:rPr>
          <w:rFonts w:ascii="Times New Roman" w:hAnsi="Times New Roman" w:cs="Times New Roman"/>
          <w:sz w:val="24"/>
          <w:szCs w:val="24"/>
        </w:rPr>
        <w:t xml:space="preserve">of </w:t>
      </w:r>
      <w:r>
        <w:rPr>
          <w:rFonts w:ascii="Times New Roman" w:hAnsi="Times New Roman" w:cs="Times New Roman"/>
          <w:sz w:val="24"/>
          <w:szCs w:val="24"/>
        </w:rPr>
        <w:t xml:space="preserve">all the three developmental stages of </w:t>
      </w:r>
      <w:r>
        <w:rPr>
          <w:rFonts w:ascii="Times New Roman" w:hAnsi="Times New Roman" w:cs="Times New Roman"/>
          <w:i/>
          <w:sz w:val="24"/>
          <w:szCs w:val="24"/>
        </w:rPr>
        <w:t xml:space="preserve">D. </w:t>
      </w:r>
      <w:proofErr w:type="spellStart"/>
      <w:r>
        <w:rPr>
          <w:rFonts w:ascii="Times New Roman" w:hAnsi="Times New Roman" w:cs="Times New Roman"/>
          <w:i/>
          <w:sz w:val="24"/>
          <w:szCs w:val="24"/>
        </w:rPr>
        <w:t>gracilis</w:t>
      </w:r>
      <w:proofErr w:type="spellEnd"/>
      <w:r w:rsidRPr="00832533">
        <w:rPr>
          <w:rFonts w:ascii="Times New Roman" w:hAnsi="Times New Roman" w:cs="Times New Roman"/>
          <w:b/>
          <w:i/>
          <w:sz w:val="24"/>
          <w:szCs w:val="24"/>
        </w:rPr>
        <w:t xml:space="preserve"> </w:t>
      </w:r>
      <w:r>
        <w:rPr>
          <w:rFonts w:ascii="Times New Roman" w:hAnsi="Times New Roman" w:cs="Times New Roman"/>
          <w:sz w:val="24"/>
          <w:szCs w:val="24"/>
        </w:rPr>
        <w:t>was observed during December 2009</w:t>
      </w:r>
      <w:r w:rsidRPr="002A1212">
        <w:rPr>
          <w:rFonts w:ascii="Times New Roman" w:hAnsi="Times New Roman" w:cs="Times New Roman"/>
          <w:sz w:val="24"/>
          <w:szCs w:val="24"/>
        </w:rPr>
        <w:t xml:space="preserve"> </w:t>
      </w:r>
      <w:r>
        <w:rPr>
          <w:rFonts w:ascii="Times New Roman" w:hAnsi="Times New Roman" w:cs="Times New Roman"/>
          <w:sz w:val="24"/>
          <w:szCs w:val="24"/>
        </w:rPr>
        <w:t>(4.50</w:t>
      </w:r>
      <w:r w:rsidRPr="00832533">
        <w:rPr>
          <w:rFonts w:ascii="Times New Roman" w:hAnsi="Times New Roman" w:cs="Times New Roman"/>
          <w:sz w:val="24"/>
          <w:szCs w:val="24"/>
        </w:rPr>
        <w:t xml:space="preserve"> (</w:t>
      </w:r>
      <w:r>
        <w:rPr>
          <w:rFonts w:ascii="Times New Roman" w:hAnsi="Times New Roman" w:cs="Times New Roman"/>
          <w:sz w:val="24"/>
          <w:szCs w:val="24"/>
        </w:rPr>
        <w:t>i</w:t>
      </w:r>
      <w:r w:rsidRPr="00F13D1D">
        <w:rPr>
          <w:rFonts w:ascii="Times New Roman" w:hAnsi="Times New Roman" w:cs="Times New Roman"/>
          <w:sz w:val="24"/>
          <w:szCs w:val="24"/>
        </w:rPr>
        <w:t>n</w:t>
      </w:r>
      <w:r>
        <w:rPr>
          <w:rFonts w:ascii="Times New Roman" w:hAnsi="Times New Roman" w:cs="Times New Roman"/>
          <w:sz w:val="24"/>
          <w:szCs w:val="24"/>
        </w:rPr>
        <w:t xml:space="preserve">dividuals </w:t>
      </w:r>
      <w:r w:rsidRPr="00F13D1D">
        <w:rPr>
          <w:rFonts w:ascii="Times New Roman" w:hAnsi="Times New Roman" w:cs="Times New Roman"/>
          <w:sz w:val="24"/>
          <w:szCs w:val="24"/>
        </w:rPr>
        <w:t>/m</w:t>
      </w:r>
      <w:r w:rsidRPr="00F13D1D">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832533">
        <w:rPr>
          <w:rFonts w:ascii="Times New Roman" w:hAnsi="Times New Roman" w:cs="Times New Roman"/>
          <w:sz w:val="24"/>
          <w:szCs w:val="24"/>
        </w:rPr>
        <w:t>Juveniles</w:t>
      </w:r>
      <w:r>
        <w:rPr>
          <w:rFonts w:ascii="Times New Roman" w:hAnsi="Times New Roman" w:cs="Times New Roman"/>
          <w:sz w:val="24"/>
          <w:szCs w:val="24"/>
        </w:rPr>
        <w:t xml:space="preserve"> 2.28</w:t>
      </w:r>
      <w:r w:rsidRPr="00832533">
        <w:rPr>
          <w:rFonts w:ascii="Times New Roman" w:hAnsi="Times New Roman" w:cs="Times New Roman"/>
          <w:sz w:val="24"/>
          <w:szCs w:val="24"/>
        </w:rPr>
        <w:t xml:space="preserve"> (</w:t>
      </w:r>
      <w:r>
        <w:rPr>
          <w:rFonts w:ascii="Times New Roman" w:hAnsi="Times New Roman" w:cs="Times New Roman"/>
          <w:sz w:val="24"/>
          <w:szCs w:val="24"/>
        </w:rPr>
        <w:t>i</w:t>
      </w:r>
      <w:r w:rsidRPr="00F13D1D">
        <w:rPr>
          <w:rFonts w:ascii="Times New Roman" w:hAnsi="Times New Roman" w:cs="Times New Roman"/>
          <w:sz w:val="24"/>
          <w:szCs w:val="24"/>
        </w:rPr>
        <w:t>n</w:t>
      </w:r>
      <w:r>
        <w:rPr>
          <w:rFonts w:ascii="Times New Roman" w:hAnsi="Times New Roman" w:cs="Times New Roman"/>
          <w:sz w:val="24"/>
          <w:szCs w:val="24"/>
        </w:rPr>
        <w:t xml:space="preserve">dividuals </w:t>
      </w:r>
      <w:r w:rsidRPr="00F13D1D">
        <w:rPr>
          <w:rFonts w:ascii="Times New Roman" w:hAnsi="Times New Roman" w:cs="Times New Roman"/>
          <w:sz w:val="24"/>
          <w:szCs w:val="24"/>
        </w:rPr>
        <w:t>/m</w:t>
      </w:r>
      <w:r w:rsidRPr="00F13D1D">
        <w:rPr>
          <w:rFonts w:ascii="Times New Roman" w:hAnsi="Times New Roman" w:cs="Times New Roman"/>
          <w:sz w:val="24"/>
          <w:szCs w:val="24"/>
          <w:vertAlign w:val="superscript"/>
        </w:rPr>
        <w:t>2</w:t>
      </w:r>
      <w:r w:rsidRPr="00832533">
        <w:rPr>
          <w:rFonts w:ascii="Times New Roman" w:hAnsi="Times New Roman" w:cs="Times New Roman"/>
          <w:sz w:val="24"/>
          <w:szCs w:val="24"/>
        </w:rPr>
        <w:t xml:space="preserve">); </w:t>
      </w:r>
      <w:proofErr w:type="gramStart"/>
      <w:r w:rsidRPr="00832533">
        <w:rPr>
          <w:rFonts w:ascii="Times New Roman" w:hAnsi="Times New Roman" w:cs="Times New Roman"/>
          <w:sz w:val="24"/>
          <w:szCs w:val="24"/>
        </w:rPr>
        <w:t>Non-Clitellates</w:t>
      </w:r>
      <w:proofErr w:type="gramEnd"/>
      <w:r w:rsidRPr="00832533">
        <w:rPr>
          <w:rFonts w:ascii="Times New Roman" w:hAnsi="Times New Roman" w:cs="Times New Roman"/>
          <w:sz w:val="24"/>
          <w:szCs w:val="24"/>
        </w:rPr>
        <w:t xml:space="preserve"> </w:t>
      </w:r>
      <w:r>
        <w:rPr>
          <w:rFonts w:ascii="Times New Roman" w:hAnsi="Times New Roman" w:cs="Times New Roman"/>
          <w:sz w:val="24"/>
          <w:szCs w:val="24"/>
        </w:rPr>
        <w:t>2.00</w:t>
      </w:r>
      <w:r w:rsidRPr="00832533">
        <w:rPr>
          <w:rFonts w:ascii="Times New Roman" w:hAnsi="Times New Roman" w:cs="Times New Roman"/>
          <w:sz w:val="24"/>
          <w:szCs w:val="24"/>
        </w:rPr>
        <w:t xml:space="preserve"> (</w:t>
      </w:r>
      <w:r>
        <w:rPr>
          <w:rFonts w:ascii="Times New Roman" w:hAnsi="Times New Roman" w:cs="Times New Roman"/>
          <w:sz w:val="24"/>
          <w:szCs w:val="24"/>
        </w:rPr>
        <w:t>i</w:t>
      </w:r>
      <w:r w:rsidRPr="00F13D1D">
        <w:rPr>
          <w:rFonts w:ascii="Times New Roman" w:hAnsi="Times New Roman" w:cs="Times New Roman"/>
          <w:sz w:val="24"/>
          <w:szCs w:val="24"/>
        </w:rPr>
        <w:t>n</w:t>
      </w:r>
      <w:r>
        <w:rPr>
          <w:rFonts w:ascii="Times New Roman" w:hAnsi="Times New Roman" w:cs="Times New Roman"/>
          <w:sz w:val="24"/>
          <w:szCs w:val="24"/>
        </w:rPr>
        <w:t xml:space="preserve">dividuals </w:t>
      </w:r>
      <w:r w:rsidRPr="00F13D1D">
        <w:rPr>
          <w:rFonts w:ascii="Times New Roman" w:hAnsi="Times New Roman" w:cs="Times New Roman"/>
          <w:sz w:val="24"/>
          <w:szCs w:val="24"/>
        </w:rPr>
        <w:t>/m</w:t>
      </w:r>
      <w:r w:rsidRPr="00F13D1D">
        <w:rPr>
          <w:rFonts w:ascii="Times New Roman" w:hAnsi="Times New Roman" w:cs="Times New Roman"/>
          <w:sz w:val="24"/>
          <w:szCs w:val="24"/>
          <w:vertAlign w:val="superscript"/>
        </w:rPr>
        <w:t>2</w:t>
      </w:r>
      <w:r w:rsidRPr="00832533">
        <w:rPr>
          <w:rFonts w:ascii="Times New Roman" w:hAnsi="Times New Roman" w:cs="Times New Roman"/>
          <w:sz w:val="24"/>
          <w:szCs w:val="24"/>
        </w:rPr>
        <w:t xml:space="preserve">) and Clitellates </w:t>
      </w:r>
      <w:r>
        <w:rPr>
          <w:rFonts w:ascii="Times New Roman" w:hAnsi="Times New Roman" w:cs="Times New Roman"/>
          <w:sz w:val="24"/>
          <w:szCs w:val="24"/>
        </w:rPr>
        <w:t>3.40</w:t>
      </w:r>
      <w:r w:rsidRPr="00832533">
        <w:rPr>
          <w:rFonts w:ascii="Times New Roman" w:hAnsi="Times New Roman" w:cs="Times New Roman"/>
          <w:sz w:val="24"/>
          <w:szCs w:val="24"/>
        </w:rPr>
        <w:t xml:space="preserve"> (</w:t>
      </w:r>
      <w:r>
        <w:rPr>
          <w:rFonts w:ascii="Times New Roman" w:hAnsi="Times New Roman" w:cs="Times New Roman"/>
          <w:sz w:val="24"/>
          <w:szCs w:val="24"/>
        </w:rPr>
        <w:t>i</w:t>
      </w:r>
      <w:r w:rsidRPr="00F13D1D">
        <w:rPr>
          <w:rFonts w:ascii="Times New Roman" w:hAnsi="Times New Roman" w:cs="Times New Roman"/>
          <w:sz w:val="24"/>
          <w:szCs w:val="24"/>
        </w:rPr>
        <w:t>n</w:t>
      </w:r>
      <w:r>
        <w:rPr>
          <w:rFonts w:ascii="Times New Roman" w:hAnsi="Times New Roman" w:cs="Times New Roman"/>
          <w:sz w:val="24"/>
          <w:szCs w:val="24"/>
        </w:rPr>
        <w:t xml:space="preserve">dividuals </w:t>
      </w:r>
      <w:r w:rsidRPr="00F13D1D">
        <w:rPr>
          <w:rFonts w:ascii="Times New Roman" w:hAnsi="Times New Roman" w:cs="Times New Roman"/>
          <w:sz w:val="24"/>
          <w:szCs w:val="24"/>
        </w:rPr>
        <w:t>/m</w:t>
      </w:r>
      <w:r w:rsidRPr="00F13D1D">
        <w:rPr>
          <w:rFonts w:ascii="Times New Roman" w:hAnsi="Times New Roman" w:cs="Times New Roman"/>
          <w:sz w:val="24"/>
          <w:szCs w:val="24"/>
          <w:vertAlign w:val="superscript"/>
        </w:rPr>
        <w:t>2</w:t>
      </w:r>
      <w:r w:rsidRPr="00832533">
        <w:rPr>
          <w:rFonts w:ascii="Times New Roman" w:hAnsi="Times New Roman" w:cs="Times New Roman"/>
          <w:sz w:val="24"/>
          <w:szCs w:val="24"/>
        </w:rPr>
        <w:t>)</w:t>
      </w:r>
      <w:r>
        <w:rPr>
          <w:rFonts w:ascii="Times New Roman" w:hAnsi="Times New Roman" w:cs="Times New Roman"/>
          <w:sz w:val="24"/>
          <w:szCs w:val="24"/>
        </w:rPr>
        <w:t>) and a minimum total abundance</w:t>
      </w:r>
      <w:r w:rsidRPr="00832533">
        <w:rPr>
          <w:rFonts w:ascii="Times New Roman" w:hAnsi="Times New Roman" w:cs="Times New Roman"/>
          <w:sz w:val="24"/>
          <w:szCs w:val="24"/>
        </w:rPr>
        <w:t xml:space="preserve"> </w:t>
      </w:r>
      <w:r w:rsidRPr="002A1212">
        <w:rPr>
          <w:rFonts w:ascii="Times New Roman" w:hAnsi="Times New Roman" w:cs="Times New Roman"/>
          <w:sz w:val="24"/>
          <w:szCs w:val="24"/>
        </w:rPr>
        <w:t xml:space="preserve">of </w:t>
      </w:r>
      <w:r w:rsidRPr="002A1212">
        <w:rPr>
          <w:rFonts w:ascii="Times New Roman" w:hAnsi="Times New Roman" w:cs="Times New Roman"/>
          <w:i/>
          <w:iCs/>
          <w:sz w:val="24"/>
          <w:szCs w:val="24"/>
        </w:rPr>
        <w:t xml:space="preserve">D. </w:t>
      </w:r>
      <w:proofErr w:type="spellStart"/>
      <w:r>
        <w:rPr>
          <w:rFonts w:ascii="Times New Roman" w:hAnsi="Times New Roman" w:cs="Times New Roman"/>
          <w:i/>
          <w:iCs/>
          <w:sz w:val="24"/>
          <w:szCs w:val="24"/>
        </w:rPr>
        <w:t>gracilis</w:t>
      </w:r>
      <w:proofErr w:type="spellEnd"/>
      <w:r w:rsidRPr="002A1212">
        <w:rPr>
          <w:rFonts w:ascii="Times New Roman" w:hAnsi="Times New Roman" w:cs="Times New Roman"/>
          <w:sz w:val="24"/>
          <w:szCs w:val="24"/>
        </w:rPr>
        <w:t xml:space="preserve"> was found </w:t>
      </w:r>
      <w:r>
        <w:rPr>
          <w:rFonts w:ascii="Times New Roman" w:hAnsi="Times New Roman" w:cs="Times New Roman"/>
          <w:sz w:val="24"/>
          <w:szCs w:val="24"/>
        </w:rPr>
        <w:t xml:space="preserve">during February 2010 (1.00 </w:t>
      </w:r>
      <w:r w:rsidRPr="00832533">
        <w:rPr>
          <w:rFonts w:ascii="Times New Roman" w:hAnsi="Times New Roman" w:cs="Times New Roman"/>
          <w:sz w:val="24"/>
          <w:szCs w:val="24"/>
        </w:rPr>
        <w:t>(</w:t>
      </w:r>
      <w:r>
        <w:rPr>
          <w:rFonts w:ascii="Times New Roman" w:hAnsi="Times New Roman" w:cs="Times New Roman"/>
          <w:sz w:val="24"/>
          <w:szCs w:val="24"/>
        </w:rPr>
        <w:t>i</w:t>
      </w:r>
      <w:r w:rsidRPr="00F13D1D">
        <w:rPr>
          <w:rFonts w:ascii="Times New Roman" w:hAnsi="Times New Roman" w:cs="Times New Roman"/>
          <w:sz w:val="24"/>
          <w:szCs w:val="24"/>
        </w:rPr>
        <w:t>n</w:t>
      </w:r>
      <w:r>
        <w:rPr>
          <w:rFonts w:ascii="Times New Roman" w:hAnsi="Times New Roman" w:cs="Times New Roman"/>
          <w:sz w:val="24"/>
          <w:szCs w:val="24"/>
        </w:rPr>
        <w:t xml:space="preserve">dividuals </w:t>
      </w:r>
      <w:r w:rsidRPr="00F13D1D">
        <w:rPr>
          <w:rFonts w:ascii="Times New Roman" w:hAnsi="Times New Roman" w:cs="Times New Roman"/>
          <w:sz w:val="24"/>
          <w:szCs w:val="24"/>
        </w:rPr>
        <w:t>/m</w:t>
      </w:r>
      <w:r w:rsidRPr="00F13D1D">
        <w:rPr>
          <w:rFonts w:ascii="Times New Roman" w:hAnsi="Times New Roman" w:cs="Times New Roman"/>
          <w:sz w:val="24"/>
          <w:szCs w:val="24"/>
          <w:vertAlign w:val="superscript"/>
        </w:rPr>
        <w:t>2</w:t>
      </w:r>
      <w:r w:rsidRPr="00832533">
        <w:rPr>
          <w:rFonts w:ascii="Times New Roman" w:hAnsi="Times New Roman" w:cs="Times New Roman"/>
          <w:sz w:val="24"/>
          <w:szCs w:val="24"/>
        </w:rPr>
        <w:t>)</w:t>
      </w:r>
      <w:r>
        <w:rPr>
          <w:rFonts w:ascii="Times New Roman" w:hAnsi="Times New Roman" w:cs="Times New Roman"/>
          <w:sz w:val="24"/>
          <w:szCs w:val="24"/>
        </w:rPr>
        <w:t>) (</w:t>
      </w:r>
      <w:r w:rsidRPr="00832533">
        <w:rPr>
          <w:rFonts w:ascii="Times New Roman" w:hAnsi="Times New Roman" w:cs="Times New Roman"/>
          <w:sz w:val="24"/>
          <w:szCs w:val="24"/>
        </w:rPr>
        <w:t>Table</w:t>
      </w:r>
      <w:r>
        <w:rPr>
          <w:rFonts w:ascii="Times New Roman" w:hAnsi="Times New Roman" w:cs="Times New Roman"/>
          <w:sz w:val="24"/>
          <w:szCs w:val="24"/>
        </w:rPr>
        <w:t xml:space="preserve"> </w:t>
      </w:r>
      <w:r w:rsidR="00B3156E">
        <w:rPr>
          <w:rFonts w:ascii="Times New Roman" w:hAnsi="Times New Roman" w:cs="Times New Roman"/>
          <w:sz w:val="24"/>
          <w:szCs w:val="24"/>
        </w:rPr>
        <w:t>14)</w:t>
      </w:r>
      <w:r>
        <w:rPr>
          <w:rFonts w:ascii="Times New Roman" w:hAnsi="Times New Roman" w:cs="Times New Roman"/>
          <w:sz w:val="24"/>
          <w:szCs w:val="24"/>
        </w:rPr>
        <w:t>.</w:t>
      </w:r>
      <w:r w:rsidRPr="002A1212">
        <w:rPr>
          <w:rFonts w:ascii="Times New Roman" w:hAnsi="Times New Roman" w:cs="Times New Roman"/>
          <w:sz w:val="24"/>
          <w:szCs w:val="24"/>
        </w:rPr>
        <w:t xml:space="preserve"> </w:t>
      </w:r>
      <w:r>
        <w:rPr>
          <w:rFonts w:ascii="Times New Roman" w:hAnsi="Times New Roman" w:cs="Times New Roman"/>
          <w:sz w:val="24"/>
          <w:szCs w:val="24"/>
        </w:rPr>
        <w:t>Total abundance</w:t>
      </w:r>
      <w:r w:rsidRPr="00832533">
        <w:rPr>
          <w:rFonts w:ascii="Times New Roman" w:hAnsi="Times New Roman" w:cs="Times New Roman"/>
          <w:sz w:val="24"/>
          <w:szCs w:val="24"/>
        </w:rPr>
        <w:t xml:space="preserve"> (</w:t>
      </w:r>
      <w:r>
        <w:rPr>
          <w:rFonts w:ascii="Times New Roman" w:hAnsi="Times New Roman" w:cs="Times New Roman"/>
          <w:sz w:val="24"/>
          <w:szCs w:val="24"/>
        </w:rPr>
        <w:t>i</w:t>
      </w:r>
      <w:r w:rsidRPr="00F13D1D">
        <w:rPr>
          <w:rFonts w:ascii="Times New Roman" w:hAnsi="Times New Roman" w:cs="Times New Roman"/>
          <w:sz w:val="24"/>
          <w:szCs w:val="24"/>
        </w:rPr>
        <w:t>n</w:t>
      </w:r>
      <w:r>
        <w:rPr>
          <w:rFonts w:ascii="Times New Roman" w:hAnsi="Times New Roman" w:cs="Times New Roman"/>
          <w:sz w:val="24"/>
          <w:szCs w:val="24"/>
        </w:rPr>
        <w:t xml:space="preserve">dividuals </w:t>
      </w:r>
      <w:r w:rsidRPr="00F13D1D">
        <w:rPr>
          <w:rFonts w:ascii="Times New Roman" w:hAnsi="Times New Roman" w:cs="Times New Roman"/>
          <w:sz w:val="24"/>
          <w:szCs w:val="24"/>
        </w:rPr>
        <w:t>/m</w:t>
      </w:r>
      <w:r w:rsidRPr="00F13D1D">
        <w:rPr>
          <w:rFonts w:ascii="Times New Roman" w:hAnsi="Times New Roman" w:cs="Times New Roman"/>
          <w:sz w:val="24"/>
          <w:szCs w:val="24"/>
          <w:vertAlign w:val="superscript"/>
        </w:rPr>
        <w:t>2</w:t>
      </w:r>
      <w:r w:rsidRPr="00832533">
        <w:rPr>
          <w:rFonts w:ascii="Times New Roman" w:hAnsi="Times New Roman" w:cs="Times New Roman"/>
          <w:sz w:val="24"/>
          <w:szCs w:val="24"/>
        </w:rPr>
        <w:t xml:space="preserve">) </w:t>
      </w:r>
      <w:r w:rsidRPr="008F5725">
        <w:rPr>
          <w:rFonts w:ascii="Times New Roman" w:hAnsi="Times New Roman" w:cs="Times New Roman"/>
          <w:sz w:val="24"/>
          <w:szCs w:val="24"/>
        </w:rPr>
        <w:t xml:space="preserve">of </w:t>
      </w:r>
      <w:r w:rsidR="008622E2">
        <w:rPr>
          <w:rFonts w:ascii="Times New Roman" w:hAnsi="Times New Roman" w:cs="Times New Roman"/>
          <w:sz w:val="24"/>
          <w:szCs w:val="24"/>
        </w:rPr>
        <w:t xml:space="preserve">all the three </w:t>
      </w:r>
      <w:r w:rsidRPr="008F5725">
        <w:rPr>
          <w:rFonts w:ascii="Times New Roman" w:hAnsi="Times New Roman" w:cs="Times New Roman"/>
          <w:sz w:val="24"/>
          <w:szCs w:val="24"/>
        </w:rPr>
        <w:t>developmental stage</w:t>
      </w:r>
      <w:r w:rsidR="008622E2">
        <w:rPr>
          <w:rFonts w:ascii="Times New Roman" w:hAnsi="Times New Roman" w:cs="Times New Roman"/>
          <w:sz w:val="24"/>
          <w:szCs w:val="24"/>
        </w:rPr>
        <w:t>s</w:t>
      </w:r>
      <w:r w:rsidRPr="008F5725">
        <w:rPr>
          <w:rFonts w:ascii="Times New Roman" w:hAnsi="Times New Roman" w:cs="Times New Roman"/>
          <w:sz w:val="24"/>
          <w:szCs w:val="24"/>
        </w:rPr>
        <w:t xml:space="preserve"> of </w:t>
      </w:r>
      <w:r>
        <w:rPr>
          <w:rFonts w:ascii="Times New Roman" w:hAnsi="Times New Roman" w:cs="Times New Roman"/>
          <w:i/>
          <w:sz w:val="24"/>
          <w:szCs w:val="24"/>
        </w:rPr>
        <w:t xml:space="preserve">D. </w:t>
      </w:r>
      <w:r w:rsidR="008622E2">
        <w:rPr>
          <w:rFonts w:ascii="Times New Roman" w:hAnsi="Times New Roman" w:cs="Times New Roman"/>
          <w:i/>
          <w:sz w:val="24"/>
          <w:szCs w:val="24"/>
        </w:rPr>
        <w:t>bullata</w:t>
      </w:r>
      <w:r w:rsidR="008622E2" w:rsidRPr="00832533">
        <w:rPr>
          <w:rFonts w:ascii="Times New Roman" w:hAnsi="Times New Roman" w:cs="Times New Roman"/>
          <w:b/>
          <w:i/>
          <w:sz w:val="24"/>
          <w:szCs w:val="24"/>
        </w:rPr>
        <w:t xml:space="preserve"> </w:t>
      </w:r>
      <w:r w:rsidR="008622E2" w:rsidRPr="008622E2">
        <w:rPr>
          <w:rFonts w:ascii="Times New Roman" w:hAnsi="Times New Roman" w:cs="Times New Roman"/>
          <w:iCs/>
          <w:sz w:val="24"/>
          <w:szCs w:val="24"/>
        </w:rPr>
        <w:t>was</w:t>
      </w:r>
      <w:r w:rsidRPr="008622E2">
        <w:rPr>
          <w:rFonts w:ascii="Times New Roman" w:hAnsi="Times New Roman" w:cs="Times New Roman"/>
          <w:iCs/>
          <w:sz w:val="24"/>
          <w:szCs w:val="24"/>
        </w:rPr>
        <w:t xml:space="preserve"> </w:t>
      </w:r>
      <w:r w:rsidRPr="008F5725">
        <w:rPr>
          <w:rFonts w:ascii="Times New Roman" w:hAnsi="Times New Roman" w:cs="Times New Roman"/>
          <w:sz w:val="24"/>
          <w:szCs w:val="24"/>
        </w:rPr>
        <w:t xml:space="preserve">found to be high in </w:t>
      </w:r>
      <w:r>
        <w:rPr>
          <w:rFonts w:ascii="Times New Roman" w:hAnsi="Times New Roman" w:cs="Times New Roman"/>
          <w:sz w:val="24"/>
          <w:szCs w:val="24"/>
        </w:rPr>
        <w:t>August</w:t>
      </w:r>
      <w:r w:rsidRPr="008F5725">
        <w:rPr>
          <w:rFonts w:ascii="Times New Roman" w:hAnsi="Times New Roman" w:cs="Times New Roman"/>
          <w:sz w:val="24"/>
          <w:szCs w:val="24"/>
        </w:rPr>
        <w:t xml:space="preserve"> 20</w:t>
      </w:r>
      <w:r>
        <w:rPr>
          <w:rFonts w:ascii="Times New Roman" w:hAnsi="Times New Roman" w:cs="Times New Roman"/>
          <w:sz w:val="24"/>
          <w:szCs w:val="24"/>
        </w:rPr>
        <w:t>10</w:t>
      </w:r>
      <w:r w:rsidRPr="008F5725">
        <w:rPr>
          <w:rFonts w:ascii="Times New Roman" w:hAnsi="Times New Roman" w:cs="Times New Roman"/>
          <w:sz w:val="24"/>
          <w:szCs w:val="24"/>
        </w:rPr>
        <w:t xml:space="preserve"> </w:t>
      </w:r>
      <w:r w:rsidRPr="00832533">
        <w:rPr>
          <w:rFonts w:ascii="Times New Roman" w:hAnsi="Times New Roman" w:cs="Times New Roman"/>
          <w:i/>
          <w:sz w:val="24"/>
          <w:szCs w:val="24"/>
        </w:rPr>
        <w:t>i.e.,</w:t>
      </w:r>
      <w:r w:rsidRPr="00832533">
        <w:rPr>
          <w:rFonts w:ascii="Times New Roman" w:hAnsi="Times New Roman" w:cs="Times New Roman"/>
          <w:sz w:val="24"/>
          <w:szCs w:val="24"/>
        </w:rPr>
        <w:t xml:space="preserve"> </w:t>
      </w:r>
      <w:r>
        <w:rPr>
          <w:rFonts w:ascii="Times New Roman" w:hAnsi="Times New Roman" w:cs="Times New Roman"/>
          <w:sz w:val="24"/>
          <w:szCs w:val="24"/>
        </w:rPr>
        <w:t>6.77</w:t>
      </w:r>
      <w:r w:rsidRPr="00832533">
        <w:rPr>
          <w:rFonts w:ascii="Times New Roman" w:hAnsi="Times New Roman" w:cs="Times New Roman"/>
          <w:sz w:val="24"/>
          <w:szCs w:val="24"/>
        </w:rPr>
        <w:t xml:space="preserve"> (</w:t>
      </w:r>
      <w:r>
        <w:rPr>
          <w:rFonts w:ascii="Times New Roman" w:hAnsi="Times New Roman" w:cs="Times New Roman"/>
          <w:sz w:val="24"/>
          <w:szCs w:val="24"/>
        </w:rPr>
        <w:t>i</w:t>
      </w:r>
      <w:r w:rsidRPr="00F13D1D">
        <w:rPr>
          <w:rFonts w:ascii="Times New Roman" w:hAnsi="Times New Roman" w:cs="Times New Roman"/>
          <w:sz w:val="24"/>
          <w:szCs w:val="24"/>
        </w:rPr>
        <w:t>n</w:t>
      </w:r>
      <w:r>
        <w:rPr>
          <w:rFonts w:ascii="Times New Roman" w:hAnsi="Times New Roman" w:cs="Times New Roman"/>
          <w:sz w:val="24"/>
          <w:szCs w:val="24"/>
        </w:rPr>
        <w:t xml:space="preserve">dividuals </w:t>
      </w:r>
      <w:r w:rsidRPr="00F13D1D">
        <w:rPr>
          <w:rFonts w:ascii="Times New Roman" w:hAnsi="Times New Roman" w:cs="Times New Roman"/>
          <w:sz w:val="24"/>
          <w:szCs w:val="24"/>
        </w:rPr>
        <w:t>/m</w:t>
      </w:r>
      <w:r w:rsidRPr="00F13D1D">
        <w:rPr>
          <w:rFonts w:ascii="Times New Roman" w:hAnsi="Times New Roman" w:cs="Times New Roman"/>
          <w:sz w:val="24"/>
          <w:szCs w:val="24"/>
          <w:vertAlign w:val="superscript"/>
        </w:rPr>
        <w:t>2</w:t>
      </w:r>
      <w:r w:rsidR="008622E2" w:rsidRPr="00832533">
        <w:rPr>
          <w:rFonts w:ascii="Times New Roman" w:hAnsi="Times New Roman" w:cs="Times New Roman"/>
          <w:sz w:val="24"/>
          <w:szCs w:val="24"/>
        </w:rPr>
        <w:t xml:space="preserve">) </w:t>
      </w:r>
      <w:r w:rsidR="008622E2">
        <w:rPr>
          <w:rFonts w:ascii="Times New Roman" w:hAnsi="Times New Roman" w:cs="Times New Roman"/>
          <w:sz w:val="24"/>
          <w:szCs w:val="24"/>
        </w:rPr>
        <w:t xml:space="preserve">and </w:t>
      </w:r>
      <w:r w:rsidR="008622E2" w:rsidRPr="008F5725">
        <w:rPr>
          <w:rFonts w:ascii="Times New Roman" w:hAnsi="Times New Roman" w:cs="Times New Roman"/>
          <w:sz w:val="24"/>
          <w:szCs w:val="24"/>
        </w:rPr>
        <w:t>low</w:t>
      </w:r>
      <w:r w:rsidRPr="008F5725">
        <w:rPr>
          <w:rFonts w:ascii="Times New Roman" w:hAnsi="Times New Roman" w:cs="Times New Roman"/>
          <w:sz w:val="24"/>
          <w:szCs w:val="24"/>
        </w:rPr>
        <w:t xml:space="preserve"> </w:t>
      </w:r>
      <w:r>
        <w:rPr>
          <w:rFonts w:ascii="Times New Roman" w:hAnsi="Times New Roman" w:cs="Times New Roman"/>
          <w:sz w:val="24"/>
          <w:szCs w:val="24"/>
        </w:rPr>
        <w:t>1.30</w:t>
      </w:r>
      <w:r w:rsidRPr="00832533">
        <w:rPr>
          <w:rFonts w:ascii="Times New Roman" w:hAnsi="Times New Roman" w:cs="Times New Roman"/>
          <w:sz w:val="24"/>
          <w:szCs w:val="24"/>
        </w:rPr>
        <w:t xml:space="preserve"> (</w:t>
      </w:r>
      <w:r>
        <w:rPr>
          <w:rFonts w:ascii="Times New Roman" w:hAnsi="Times New Roman" w:cs="Times New Roman"/>
          <w:sz w:val="24"/>
          <w:szCs w:val="24"/>
        </w:rPr>
        <w:t>i</w:t>
      </w:r>
      <w:r w:rsidRPr="00F13D1D">
        <w:rPr>
          <w:rFonts w:ascii="Times New Roman" w:hAnsi="Times New Roman" w:cs="Times New Roman"/>
          <w:sz w:val="24"/>
          <w:szCs w:val="24"/>
        </w:rPr>
        <w:t>n</w:t>
      </w:r>
      <w:r>
        <w:rPr>
          <w:rFonts w:ascii="Times New Roman" w:hAnsi="Times New Roman" w:cs="Times New Roman"/>
          <w:sz w:val="24"/>
          <w:szCs w:val="24"/>
        </w:rPr>
        <w:t xml:space="preserve">dividuals </w:t>
      </w:r>
      <w:r w:rsidRPr="00F13D1D">
        <w:rPr>
          <w:rFonts w:ascii="Times New Roman" w:hAnsi="Times New Roman" w:cs="Times New Roman"/>
          <w:sz w:val="24"/>
          <w:szCs w:val="24"/>
        </w:rPr>
        <w:t>/m</w:t>
      </w:r>
      <w:r w:rsidRPr="00F13D1D">
        <w:rPr>
          <w:rFonts w:ascii="Times New Roman" w:hAnsi="Times New Roman" w:cs="Times New Roman"/>
          <w:sz w:val="24"/>
          <w:szCs w:val="24"/>
          <w:vertAlign w:val="superscript"/>
        </w:rPr>
        <w:t>2</w:t>
      </w:r>
      <w:r w:rsidRPr="00832533">
        <w:rPr>
          <w:rFonts w:ascii="Times New Roman" w:hAnsi="Times New Roman" w:cs="Times New Roman"/>
          <w:sz w:val="24"/>
          <w:szCs w:val="24"/>
        </w:rPr>
        <w:t xml:space="preserve">) </w:t>
      </w:r>
      <w:r>
        <w:rPr>
          <w:rFonts w:ascii="Times New Roman" w:hAnsi="Times New Roman" w:cs="Times New Roman"/>
          <w:sz w:val="24"/>
          <w:szCs w:val="24"/>
        </w:rPr>
        <w:t xml:space="preserve">in the month of June 2009 (Table </w:t>
      </w:r>
      <w:r w:rsidR="008622E2">
        <w:rPr>
          <w:rFonts w:ascii="Times New Roman" w:hAnsi="Times New Roman" w:cs="Times New Roman"/>
          <w:sz w:val="24"/>
          <w:szCs w:val="24"/>
        </w:rPr>
        <w:t>15</w:t>
      </w:r>
      <w:r>
        <w:rPr>
          <w:rFonts w:ascii="Times New Roman" w:hAnsi="Times New Roman" w:cs="Times New Roman"/>
          <w:sz w:val="24"/>
          <w:szCs w:val="24"/>
        </w:rPr>
        <w:t>).</w:t>
      </w:r>
      <w:r w:rsidR="00A74CF5">
        <w:rPr>
          <w:rFonts w:ascii="Times New Roman" w:hAnsi="Times New Roman" w:cs="Times New Roman"/>
          <w:sz w:val="24"/>
          <w:szCs w:val="24"/>
        </w:rPr>
        <w:t xml:space="preserve"> </w:t>
      </w:r>
      <w:r>
        <w:rPr>
          <w:rFonts w:ascii="Times New Roman" w:hAnsi="Times New Roman" w:cs="Times New Roman"/>
          <w:sz w:val="24"/>
          <w:szCs w:val="24"/>
        </w:rPr>
        <w:t>A maximum total abundance</w:t>
      </w:r>
      <w:r w:rsidRPr="00832533">
        <w:rPr>
          <w:rFonts w:ascii="Times New Roman" w:hAnsi="Times New Roman" w:cs="Times New Roman"/>
          <w:sz w:val="24"/>
          <w:szCs w:val="24"/>
        </w:rPr>
        <w:t xml:space="preserve"> </w:t>
      </w:r>
      <w:r w:rsidRPr="006B7EF6">
        <w:rPr>
          <w:rFonts w:ascii="Times New Roman" w:hAnsi="Times New Roman" w:cs="Times New Roman"/>
          <w:sz w:val="24"/>
          <w:szCs w:val="24"/>
        </w:rPr>
        <w:t xml:space="preserve">of </w:t>
      </w:r>
      <w:r>
        <w:rPr>
          <w:rFonts w:ascii="Times New Roman" w:hAnsi="Times New Roman" w:cs="Times New Roman"/>
          <w:sz w:val="24"/>
          <w:szCs w:val="24"/>
        </w:rPr>
        <w:t xml:space="preserve">all the three developmental stages of </w:t>
      </w:r>
      <w:r>
        <w:rPr>
          <w:rFonts w:ascii="Times New Roman" w:hAnsi="Times New Roman" w:cs="Times New Roman"/>
          <w:i/>
          <w:sz w:val="24"/>
          <w:szCs w:val="24"/>
        </w:rPr>
        <w:t xml:space="preserve">H. </w:t>
      </w:r>
      <w:proofErr w:type="spellStart"/>
      <w:r>
        <w:rPr>
          <w:rFonts w:ascii="Times New Roman" w:hAnsi="Times New Roman" w:cs="Times New Roman"/>
          <w:i/>
          <w:sz w:val="24"/>
          <w:szCs w:val="24"/>
        </w:rPr>
        <w:t>stuarti</w:t>
      </w:r>
      <w:proofErr w:type="spellEnd"/>
      <w:r w:rsidRPr="00832533">
        <w:rPr>
          <w:rFonts w:ascii="Times New Roman" w:hAnsi="Times New Roman" w:cs="Times New Roman"/>
          <w:b/>
          <w:i/>
          <w:sz w:val="24"/>
          <w:szCs w:val="24"/>
        </w:rPr>
        <w:t xml:space="preserve"> </w:t>
      </w:r>
      <w:r>
        <w:rPr>
          <w:rFonts w:ascii="Times New Roman" w:hAnsi="Times New Roman" w:cs="Times New Roman"/>
          <w:sz w:val="24"/>
          <w:szCs w:val="24"/>
        </w:rPr>
        <w:t xml:space="preserve">was observed during </w:t>
      </w:r>
      <w:r w:rsidR="008622E2">
        <w:rPr>
          <w:rFonts w:ascii="Times New Roman" w:hAnsi="Times New Roman" w:cs="Times New Roman"/>
          <w:sz w:val="24"/>
          <w:szCs w:val="24"/>
        </w:rPr>
        <w:t>October</w:t>
      </w:r>
      <w:r>
        <w:rPr>
          <w:rFonts w:ascii="Times New Roman" w:hAnsi="Times New Roman" w:cs="Times New Roman"/>
          <w:sz w:val="24"/>
          <w:szCs w:val="24"/>
        </w:rPr>
        <w:t xml:space="preserve"> 2010</w:t>
      </w:r>
      <w:r w:rsidRPr="002A1212">
        <w:rPr>
          <w:rFonts w:ascii="Times New Roman" w:hAnsi="Times New Roman" w:cs="Times New Roman"/>
          <w:sz w:val="24"/>
          <w:szCs w:val="24"/>
        </w:rPr>
        <w:t xml:space="preserve"> </w:t>
      </w:r>
      <w:r>
        <w:rPr>
          <w:rFonts w:ascii="Times New Roman" w:hAnsi="Times New Roman" w:cs="Times New Roman"/>
          <w:sz w:val="24"/>
          <w:szCs w:val="24"/>
        </w:rPr>
        <w:t>(7.55</w:t>
      </w:r>
      <w:r w:rsidRPr="00832533">
        <w:rPr>
          <w:rFonts w:ascii="Times New Roman" w:hAnsi="Times New Roman" w:cs="Times New Roman"/>
          <w:sz w:val="24"/>
          <w:szCs w:val="24"/>
        </w:rPr>
        <w:t xml:space="preserve"> (</w:t>
      </w:r>
      <w:r>
        <w:rPr>
          <w:rFonts w:ascii="Times New Roman" w:hAnsi="Times New Roman" w:cs="Times New Roman"/>
          <w:sz w:val="24"/>
          <w:szCs w:val="24"/>
        </w:rPr>
        <w:t>i</w:t>
      </w:r>
      <w:r w:rsidRPr="00F13D1D">
        <w:rPr>
          <w:rFonts w:ascii="Times New Roman" w:hAnsi="Times New Roman" w:cs="Times New Roman"/>
          <w:sz w:val="24"/>
          <w:szCs w:val="24"/>
        </w:rPr>
        <w:t>n</w:t>
      </w:r>
      <w:r>
        <w:rPr>
          <w:rFonts w:ascii="Times New Roman" w:hAnsi="Times New Roman" w:cs="Times New Roman"/>
          <w:sz w:val="24"/>
          <w:szCs w:val="24"/>
        </w:rPr>
        <w:t xml:space="preserve">dividuals </w:t>
      </w:r>
      <w:r w:rsidRPr="00F13D1D">
        <w:rPr>
          <w:rFonts w:ascii="Times New Roman" w:hAnsi="Times New Roman" w:cs="Times New Roman"/>
          <w:sz w:val="24"/>
          <w:szCs w:val="24"/>
        </w:rPr>
        <w:t>/m</w:t>
      </w:r>
      <w:r w:rsidRPr="00F13D1D">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832533">
        <w:rPr>
          <w:rFonts w:ascii="Times New Roman" w:hAnsi="Times New Roman" w:cs="Times New Roman"/>
          <w:sz w:val="24"/>
          <w:szCs w:val="24"/>
        </w:rPr>
        <w:t>Juveniles</w:t>
      </w:r>
      <w:r>
        <w:rPr>
          <w:rFonts w:ascii="Times New Roman" w:hAnsi="Times New Roman" w:cs="Times New Roman"/>
          <w:sz w:val="24"/>
          <w:szCs w:val="24"/>
        </w:rPr>
        <w:t xml:space="preserve"> 1.00</w:t>
      </w:r>
      <w:r w:rsidRPr="00832533">
        <w:rPr>
          <w:rFonts w:ascii="Times New Roman" w:hAnsi="Times New Roman" w:cs="Times New Roman"/>
          <w:sz w:val="24"/>
          <w:szCs w:val="24"/>
        </w:rPr>
        <w:t xml:space="preserve"> (</w:t>
      </w:r>
      <w:r>
        <w:rPr>
          <w:rFonts w:ascii="Times New Roman" w:hAnsi="Times New Roman" w:cs="Times New Roman"/>
          <w:sz w:val="24"/>
          <w:szCs w:val="24"/>
        </w:rPr>
        <w:t>i</w:t>
      </w:r>
      <w:r w:rsidRPr="00F13D1D">
        <w:rPr>
          <w:rFonts w:ascii="Times New Roman" w:hAnsi="Times New Roman" w:cs="Times New Roman"/>
          <w:sz w:val="24"/>
          <w:szCs w:val="24"/>
        </w:rPr>
        <w:t>n</w:t>
      </w:r>
      <w:r>
        <w:rPr>
          <w:rFonts w:ascii="Times New Roman" w:hAnsi="Times New Roman" w:cs="Times New Roman"/>
          <w:sz w:val="24"/>
          <w:szCs w:val="24"/>
        </w:rPr>
        <w:t xml:space="preserve">dividuals </w:t>
      </w:r>
      <w:r w:rsidRPr="00F13D1D">
        <w:rPr>
          <w:rFonts w:ascii="Times New Roman" w:hAnsi="Times New Roman" w:cs="Times New Roman"/>
          <w:sz w:val="24"/>
          <w:szCs w:val="24"/>
        </w:rPr>
        <w:t>/m</w:t>
      </w:r>
      <w:r w:rsidRPr="00F13D1D">
        <w:rPr>
          <w:rFonts w:ascii="Times New Roman" w:hAnsi="Times New Roman" w:cs="Times New Roman"/>
          <w:sz w:val="24"/>
          <w:szCs w:val="24"/>
          <w:vertAlign w:val="superscript"/>
        </w:rPr>
        <w:t>2</w:t>
      </w:r>
      <w:r w:rsidRPr="00832533">
        <w:rPr>
          <w:rFonts w:ascii="Times New Roman" w:hAnsi="Times New Roman" w:cs="Times New Roman"/>
          <w:sz w:val="24"/>
          <w:szCs w:val="24"/>
        </w:rPr>
        <w:t xml:space="preserve">); </w:t>
      </w:r>
      <w:r w:rsidR="00A74CF5" w:rsidRPr="00832533">
        <w:rPr>
          <w:rFonts w:ascii="Times New Roman" w:hAnsi="Times New Roman" w:cs="Times New Roman"/>
          <w:sz w:val="24"/>
          <w:szCs w:val="24"/>
        </w:rPr>
        <w:t>non-Clitellates</w:t>
      </w:r>
      <w:r w:rsidRPr="00832533">
        <w:rPr>
          <w:rFonts w:ascii="Times New Roman" w:hAnsi="Times New Roman" w:cs="Times New Roman"/>
          <w:sz w:val="24"/>
          <w:szCs w:val="24"/>
        </w:rPr>
        <w:t xml:space="preserve"> </w:t>
      </w:r>
      <w:r>
        <w:rPr>
          <w:rFonts w:ascii="Times New Roman" w:hAnsi="Times New Roman" w:cs="Times New Roman"/>
          <w:sz w:val="24"/>
          <w:szCs w:val="24"/>
        </w:rPr>
        <w:t>2.55</w:t>
      </w:r>
      <w:r w:rsidRPr="00832533">
        <w:rPr>
          <w:rFonts w:ascii="Times New Roman" w:hAnsi="Times New Roman" w:cs="Times New Roman"/>
          <w:sz w:val="24"/>
          <w:szCs w:val="24"/>
        </w:rPr>
        <w:t xml:space="preserve"> (</w:t>
      </w:r>
      <w:r>
        <w:rPr>
          <w:rFonts w:ascii="Times New Roman" w:hAnsi="Times New Roman" w:cs="Times New Roman"/>
          <w:sz w:val="24"/>
          <w:szCs w:val="24"/>
        </w:rPr>
        <w:t>i</w:t>
      </w:r>
      <w:r w:rsidRPr="00F13D1D">
        <w:rPr>
          <w:rFonts w:ascii="Times New Roman" w:hAnsi="Times New Roman" w:cs="Times New Roman"/>
          <w:sz w:val="24"/>
          <w:szCs w:val="24"/>
        </w:rPr>
        <w:t>n</w:t>
      </w:r>
      <w:r>
        <w:rPr>
          <w:rFonts w:ascii="Times New Roman" w:hAnsi="Times New Roman" w:cs="Times New Roman"/>
          <w:sz w:val="24"/>
          <w:szCs w:val="24"/>
        </w:rPr>
        <w:t xml:space="preserve">dividuals </w:t>
      </w:r>
      <w:r w:rsidRPr="00F13D1D">
        <w:rPr>
          <w:rFonts w:ascii="Times New Roman" w:hAnsi="Times New Roman" w:cs="Times New Roman"/>
          <w:sz w:val="24"/>
          <w:szCs w:val="24"/>
        </w:rPr>
        <w:t>/m</w:t>
      </w:r>
      <w:r w:rsidRPr="00F13D1D">
        <w:rPr>
          <w:rFonts w:ascii="Times New Roman" w:hAnsi="Times New Roman" w:cs="Times New Roman"/>
          <w:sz w:val="24"/>
          <w:szCs w:val="24"/>
          <w:vertAlign w:val="superscript"/>
        </w:rPr>
        <w:t>2</w:t>
      </w:r>
      <w:r w:rsidRPr="00832533">
        <w:rPr>
          <w:rFonts w:ascii="Times New Roman" w:hAnsi="Times New Roman" w:cs="Times New Roman"/>
          <w:sz w:val="24"/>
          <w:szCs w:val="24"/>
        </w:rPr>
        <w:t xml:space="preserve">) and Clitellates </w:t>
      </w:r>
      <w:r>
        <w:rPr>
          <w:rFonts w:ascii="Times New Roman" w:hAnsi="Times New Roman" w:cs="Times New Roman"/>
          <w:sz w:val="24"/>
          <w:szCs w:val="24"/>
        </w:rPr>
        <w:t>4.85</w:t>
      </w:r>
      <w:r w:rsidRPr="00832533">
        <w:rPr>
          <w:rFonts w:ascii="Times New Roman" w:hAnsi="Times New Roman" w:cs="Times New Roman"/>
          <w:sz w:val="24"/>
          <w:szCs w:val="24"/>
        </w:rPr>
        <w:t xml:space="preserve"> (</w:t>
      </w:r>
      <w:r>
        <w:rPr>
          <w:rFonts w:ascii="Times New Roman" w:hAnsi="Times New Roman" w:cs="Times New Roman"/>
          <w:sz w:val="24"/>
          <w:szCs w:val="24"/>
        </w:rPr>
        <w:t>i</w:t>
      </w:r>
      <w:r w:rsidRPr="00F13D1D">
        <w:rPr>
          <w:rFonts w:ascii="Times New Roman" w:hAnsi="Times New Roman" w:cs="Times New Roman"/>
          <w:sz w:val="24"/>
          <w:szCs w:val="24"/>
        </w:rPr>
        <w:t>n</w:t>
      </w:r>
      <w:r>
        <w:rPr>
          <w:rFonts w:ascii="Times New Roman" w:hAnsi="Times New Roman" w:cs="Times New Roman"/>
          <w:sz w:val="24"/>
          <w:szCs w:val="24"/>
        </w:rPr>
        <w:t xml:space="preserve">dividuals </w:t>
      </w:r>
      <w:r w:rsidRPr="00F13D1D">
        <w:rPr>
          <w:rFonts w:ascii="Times New Roman" w:hAnsi="Times New Roman" w:cs="Times New Roman"/>
          <w:sz w:val="24"/>
          <w:szCs w:val="24"/>
        </w:rPr>
        <w:t>/m</w:t>
      </w:r>
      <w:r w:rsidRPr="00F13D1D">
        <w:rPr>
          <w:rFonts w:ascii="Times New Roman" w:hAnsi="Times New Roman" w:cs="Times New Roman"/>
          <w:sz w:val="24"/>
          <w:szCs w:val="24"/>
          <w:vertAlign w:val="superscript"/>
        </w:rPr>
        <w:t>2</w:t>
      </w:r>
      <w:r w:rsidRPr="00832533">
        <w:rPr>
          <w:rFonts w:ascii="Times New Roman" w:hAnsi="Times New Roman" w:cs="Times New Roman"/>
          <w:sz w:val="24"/>
          <w:szCs w:val="24"/>
        </w:rPr>
        <w:t>)</w:t>
      </w:r>
      <w:r>
        <w:rPr>
          <w:rFonts w:ascii="Times New Roman" w:hAnsi="Times New Roman" w:cs="Times New Roman"/>
          <w:sz w:val="24"/>
          <w:szCs w:val="24"/>
        </w:rPr>
        <w:t>) and   a minimum total abundance</w:t>
      </w:r>
      <w:r w:rsidRPr="00832533">
        <w:rPr>
          <w:rFonts w:ascii="Times New Roman" w:hAnsi="Times New Roman" w:cs="Times New Roman"/>
          <w:sz w:val="24"/>
          <w:szCs w:val="24"/>
        </w:rPr>
        <w:t xml:space="preserve"> </w:t>
      </w:r>
      <w:r w:rsidRPr="002A1212">
        <w:rPr>
          <w:rFonts w:ascii="Times New Roman" w:hAnsi="Times New Roman" w:cs="Times New Roman"/>
          <w:sz w:val="24"/>
          <w:szCs w:val="24"/>
        </w:rPr>
        <w:t xml:space="preserve">of </w:t>
      </w:r>
      <w:r>
        <w:rPr>
          <w:rFonts w:ascii="Times New Roman" w:hAnsi="Times New Roman" w:cs="Times New Roman"/>
          <w:i/>
          <w:sz w:val="24"/>
          <w:szCs w:val="24"/>
        </w:rPr>
        <w:t xml:space="preserve">H. </w:t>
      </w:r>
      <w:proofErr w:type="spellStart"/>
      <w:r>
        <w:rPr>
          <w:rFonts w:ascii="Times New Roman" w:hAnsi="Times New Roman" w:cs="Times New Roman"/>
          <w:i/>
          <w:sz w:val="24"/>
          <w:szCs w:val="24"/>
        </w:rPr>
        <w:t>stuarti</w:t>
      </w:r>
      <w:proofErr w:type="spellEnd"/>
      <w:r>
        <w:rPr>
          <w:rFonts w:ascii="Times New Roman" w:hAnsi="Times New Roman" w:cs="Times New Roman"/>
          <w:i/>
          <w:sz w:val="24"/>
          <w:szCs w:val="24"/>
        </w:rPr>
        <w:t xml:space="preserve"> </w:t>
      </w:r>
      <w:r w:rsidRPr="002A1212">
        <w:rPr>
          <w:rFonts w:ascii="Times New Roman" w:hAnsi="Times New Roman" w:cs="Times New Roman"/>
          <w:sz w:val="24"/>
          <w:szCs w:val="24"/>
        </w:rPr>
        <w:t xml:space="preserve">was found </w:t>
      </w:r>
      <w:r>
        <w:rPr>
          <w:rFonts w:ascii="Times New Roman" w:hAnsi="Times New Roman" w:cs="Times New Roman"/>
          <w:sz w:val="24"/>
          <w:szCs w:val="24"/>
        </w:rPr>
        <w:t xml:space="preserve">during May 2010 (1.00 </w:t>
      </w:r>
      <w:r w:rsidRPr="00832533">
        <w:rPr>
          <w:rFonts w:ascii="Times New Roman" w:hAnsi="Times New Roman" w:cs="Times New Roman"/>
          <w:sz w:val="24"/>
          <w:szCs w:val="24"/>
        </w:rPr>
        <w:t>(</w:t>
      </w:r>
      <w:r>
        <w:rPr>
          <w:rFonts w:ascii="Times New Roman" w:hAnsi="Times New Roman" w:cs="Times New Roman"/>
          <w:sz w:val="24"/>
          <w:szCs w:val="24"/>
        </w:rPr>
        <w:t>i</w:t>
      </w:r>
      <w:r w:rsidRPr="00F13D1D">
        <w:rPr>
          <w:rFonts w:ascii="Times New Roman" w:hAnsi="Times New Roman" w:cs="Times New Roman"/>
          <w:sz w:val="24"/>
          <w:szCs w:val="24"/>
        </w:rPr>
        <w:t>n</w:t>
      </w:r>
      <w:r>
        <w:rPr>
          <w:rFonts w:ascii="Times New Roman" w:hAnsi="Times New Roman" w:cs="Times New Roman"/>
          <w:sz w:val="24"/>
          <w:szCs w:val="24"/>
        </w:rPr>
        <w:t xml:space="preserve">dividuals </w:t>
      </w:r>
      <w:r w:rsidRPr="00F13D1D">
        <w:rPr>
          <w:rFonts w:ascii="Times New Roman" w:hAnsi="Times New Roman" w:cs="Times New Roman"/>
          <w:sz w:val="24"/>
          <w:szCs w:val="24"/>
        </w:rPr>
        <w:t>/m</w:t>
      </w:r>
      <w:r w:rsidRPr="00F13D1D">
        <w:rPr>
          <w:rFonts w:ascii="Times New Roman" w:hAnsi="Times New Roman" w:cs="Times New Roman"/>
          <w:sz w:val="24"/>
          <w:szCs w:val="24"/>
          <w:vertAlign w:val="superscript"/>
        </w:rPr>
        <w:t>2</w:t>
      </w:r>
      <w:r w:rsidRPr="00832533">
        <w:rPr>
          <w:rFonts w:ascii="Times New Roman" w:hAnsi="Times New Roman" w:cs="Times New Roman"/>
          <w:sz w:val="24"/>
          <w:szCs w:val="24"/>
        </w:rPr>
        <w:t>)</w:t>
      </w:r>
      <w:r>
        <w:rPr>
          <w:rFonts w:ascii="Times New Roman" w:hAnsi="Times New Roman" w:cs="Times New Roman"/>
          <w:sz w:val="24"/>
          <w:szCs w:val="24"/>
        </w:rPr>
        <w:t>) (</w:t>
      </w:r>
      <w:r w:rsidRPr="00832533">
        <w:rPr>
          <w:rFonts w:ascii="Times New Roman" w:hAnsi="Times New Roman" w:cs="Times New Roman"/>
          <w:sz w:val="24"/>
          <w:szCs w:val="24"/>
        </w:rPr>
        <w:t>Table</w:t>
      </w:r>
      <w:r>
        <w:rPr>
          <w:rFonts w:ascii="Times New Roman" w:hAnsi="Times New Roman" w:cs="Times New Roman"/>
          <w:sz w:val="24"/>
          <w:szCs w:val="24"/>
        </w:rPr>
        <w:t xml:space="preserve"> </w:t>
      </w:r>
      <w:r w:rsidR="008622E2">
        <w:rPr>
          <w:rFonts w:ascii="Times New Roman" w:hAnsi="Times New Roman" w:cs="Times New Roman"/>
          <w:sz w:val="24"/>
          <w:szCs w:val="24"/>
        </w:rPr>
        <w:t>1</w:t>
      </w:r>
      <w:r>
        <w:rPr>
          <w:rFonts w:ascii="Times New Roman" w:hAnsi="Times New Roman" w:cs="Times New Roman"/>
          <w:sz w:val="24"/>
          <w:szCs w:val="24"/>
        </w:rPr>
        <w:t>6).</w:t>
      </w:r>
      <w:r w:rsidRPr="002A1212">
        <w:rPr>
          <w:rFonts w:ascii="Times New Roman" w:hAnsi="Times New Roman" w:cs="Times New Roman"/>
          <w:sz w:val="24"/>
          <w:szCs w:val="24"/>
        </w:rPr>
        <w:t xml:space="preserve"> </w:t>
      </w:r>
      <w:r w:rsidRPr="00484656">
        <w:rPr>
          <w:rFonts w:ascii="Times New Roman" w:hAnsi="Times New Roman" w:cs="Times New Roman"/>
          <w:sz w:val="24"/>
        </w:rPr>
        <w:t xml:space="preserve">Earlier, Phillipson </w:t>
      </w:r>
      <w:r w:rsidRPr="00484656">
        <w:rPr>
          <w:rFonts w:ascii="Times New Roman" w:hAnsi="Times New Roman" w:cs="Times New Roman"/>
          <w:i/>
          <w:sz w:val="24"/>
        </w:rPr>
        <w:t>et al.</w:t>
      </w:r>
      <w:r w:rsidRPr="00484656">
        <w:rPr>
          <w:rFonts w:ascii="Times New Roman" w:hAnsi="Times New Roman" w:cs="Times New Roman"/>
          <w:sz w:val="24"/>
        </w:rPr>
        <w:t xml:space="preserve"> (1976) and Baker </w:t>
      </w:r>
      <w:r w:rsidRPr="00484656">
        <w:rPr>
          <w:rFonts w:ascii="Times New Roman" w:hAnsi="Times New Roman" w:cs="Times New Roman"/>
          <w:i/>
          <w:sz w:val="24"/>
        </w:rPr>
        <w:t>et al.</w:t>
      </w:r>
      <w:r w:rsidRPr="00484656">
        <w:rPr>
          <w:rFonts w:ascii="Times New Roman" w:hAnsi="Times New Roman" w:cs="Times New Roman"/>
          <w:sz w:val="24"/>
        </w:rPr>
        <w:t xml:space="preserve"> (1993) reported that differences in various chemical properties of soil </w:t>
      </w:r>
      <w:r w:rsidRPr="00484656">
        <w:rPr>
          <w:rFonts w:ascii="Times New Roman" w:hAnsi="Times New Roman" w:cs="Times New Roman"/>
          <w:i/>
          <w:sz w:val="24"/>
        </w:rPr>
        <w:t>viz.</w:t>
      </w:r>
      <w:r w:rsidRPr="00484656">
        <w:rPr>
          <w:rFonts w:ascii="Times New Roman" w:hAnsi="Times New Roman" w:cs="Times New Roman"/>
          <w:sz w:val="24"/>
        </w:rPr>
        <w:t xml:space="preserve">, pH, organic matter, nitrogen, phosphorus, potassium, and calcium are the factors which are highly responsible for influencing the distribution and abundance of earthworms in the soil of an area. </w:t>
      </w:r>
    </w:p>
    <w:p w14:paraId="633A3CAF" w14:textId="3DFD21FD" w:rsidR="00522D71" w:rsidRDefault="00522D71" w:rsidP="00522D71">
      <w:pPr>
        <w:spacing w:line="480" w:lineRule="auto"/>
        <w:ind w:left="284" w:hanging="284"/>
        <w:jc w:val="both"/>
        <w:rPr>
          <w:rFonts w:ascii="Times New Roman" w:hAnsi="Times New Roman" w:cs="Times New Roman"/>
          <w:b/>
          <w:sz w:val="28"/>
          <w:szCs w:val="24"/>
        </w:rPr>
      </w:pPr>
      <w:r>
        <w:rPr>
          <w:rFonts w:ascii="Times New Roman" w:hAnsi="Times New Roman" w:cs="Times New Roman"/>
          <w:b/>
          <w:sz w:val="28"/>
          <w:szCs w:val="24"/>
        </w:rPr>
        <w:t xml:space="preserve">Abiotic </w:t>
      </w:r>
      <w:r w:rsidRPr="003B7A95">
        <w:rPr>
          <w:rFonts w:ascii="Times New Roman" w:hAnsi="Times New Roman" w:cs="Times New Roman"/>
          <w:b/>
          <w:sz w:val="28"/>
          <w:szCs w:val="24"/>
        </w:rPr>
        <w:t xml:space="preserve">factors </w:t>
      </w:r>
    </w:p>
    <w:p w14:paraId="64C5FF7C" w14:textId="6B467117" w:rsidR="00522D71" w:rsidRPr="00425E79" w:rsidRDefault="00522D71" w:rsidP="00B74B19">
      <w:pPr>
        <w:spacing w:line="480" w:lineRule="auto"/>
        <w:ind w:firstLine="720"/>
        <w:jc w:val="both"/>
        <w:rPr>
          <w:rFonts w:ascii="Times New Roman" w:eastAsia="TimesNewRomanPSMT" w:hAnsi="Times New Roman" w:cs="Times New Roman"/>
          <w:sz w:val="24"/>
          <w:szCs w:val="24"/>
        </w:rPr>
      </w:pPr>
      <w:r w:rsidRPr="00425E79">
        <w:rPr>
          <w:rFonts w:ascii="Times New Roman" w:hAnsi="Times New Roman" w:cs="Times New Roman"/>
          <w:sz w:val="24"/>
          <w:szCs w:val="24"/>
        </w:rPr>
        <w:t>The soil p</w:t>
      </w:r>
      <w:r w:rsidRPr="00830362">
        <w:rPr>
          <w:rFonts w:ascii="Times New Roman" w:hAnsi="Times New Roman" w:cs="Times New Roman"/>
          <w:sz w:val="24"/>
          <w:szCs w:val="24"/>
        </w:rPr>
        <w:t>H</w:t>
      </w:r>
      <w:r w:rsidRPr="00425E79">
        <w:rPr>
          <w:rFonts w:ascii="Times New Roman" w:hAnsi="Times New Roman" w:cs="Times New Roman"/>
          <w:sz w:val="24"/>
          <w:szCs w:val="24"/>
        </w:rPr>
        <w:t xml:space="preserve"> was slightly </w:t>
      </w:r>
      <w:r w:rsidR="001413A3" w:rsidRPr="00425E79">
        <w:rPr>
          <w:rFonts w:ascii="Times New Roman" w:hAnsi="Times New Roman" w:cs="Times New Roman"/>
          <w:sz w:val="24"/>
          <w:szCs w:val="24"/>
        </w:rPr>
        <w:t>acidic,</w:t>
      </w:r>
      <w:r w:rsidRPr="00425E79">
        <w:rPr>
          <w:rFonts w:ascii="Times New Roman" w:hAnsi="Times New Roman" w:cs="Times New Roman"/>
          <w:sz w:val="24"/>
          <w:szCs w:val="24"/>
        </w:rPr>
        <w:t xml:space="preserve"> and it ranged from 5.76</w:t>
      </w:r>
      <w:r>
        <w:rPr>
          <w:rFonts w:ascii="Times New Roman" w:hAnsi="Times New Roman" w:cs="Times New Roman"/>
          <w:sz w:val="24"/>
          <w:szCs w:val="24"/>
        </w:rPr>
        <w:t xml:space="preserve"> </w:t>
      </w:r>
      <w:r w:rsidRPr="00425E79">
        <w:rPr>
          <w:rFonts w:ascii="Times New Roman" w:hAnsi="Times New Roman" w:cs="Times New Roman"/>
          <w:sz w:val="24"/>
          <w:szCs w:val="24"/>
        </w:rPr>
        <w:t>±</w:t>
      </w:r>
      <w:r>
        <w:rPr>
          <w:rFonts w:ascii="Times New Roman" w:hAnsi="Times New Roman" w:cs="Times New Roman"/>
          <w:sz w:val="24"/>
          <w:szCs w:val="24"/>
        </w:rPr>
        <w:t xml:space="preserve"> </w:t>
      </w:r>
      <w:r w:rsidRPr="00425E79">
        <w:rPr>
          <w:rFonts w:ascii="Times New Roman" w:hAnsi="Times New Roman" w:cs="Times New Roman"/>
          <w:sz w:val="24"/>
          <w:szCs w:val="24"/>
        </w:rPr>
        <w:t>0.04 (May 2011) to 6.65</w:t>
      </w:r>
      <w:r>
        <w:rPr>
          <w:rFonts w:ascii="Times New Roman" w:hAnsi="Times New Roman" w:cs="Times New Roman"/>
          <w:sz w:val="24"/>
          <w:szCs w:val="24"/>
        </w:rPr>
        <w:t xml:space="preserve"> </w:t>
      </w:r>
      <w:r w:rsidRPr="00425E79">
        <w:rPr>
          <w:rFonts w:ascii="Times New Roman" w:hAnsi="Times New Roman" w:cs="Times New Roman"/>
          <w:sz w:val="24"/>
          <w:szCs w:val="24"/>
        </w:rPr>
        <w:t>±</w:t>
      </w:r>
      <w:r>
        <w:rPr>
          <w:rFonts w:ascii="Times New Roman" w:hAnsi="Times New Roman" w:cs="Times New Roman"/>
          <w:sz w:val="24"/>
          <w:szCs w:val="24"/>
        </w:rPr>
        <w:t xml:space="preserve"> </w:t>
      </w:r>
      <w:r w:rsidRPr="00425E79">
        <w:rPr>
          <w:rFonts w:ascii="Times New Roman" w:hAnsi="Times New Roman" w:cs="Times New Roman"/>
          <w:sz w:val="24"/>
          <w:szCs w:val="24"/>
        </w:rPr>
        <w:t>0.08 (January 2010)</w:t>
      </w:r>
      <w:r w:rsidR="001413A3">
        <w:rPr>
          <w:rFonts w:ascii="Times New Roman" w:hAnsi="Times New Roman" w:cs="Times New Roman"/>
          <w:sz w:val="24"/>
          <w:szCs w:val="24"/>
        </w:rPr>
        <w:t xml:space="preserve"> (Fig. 3)</w:t>
      </w:r>
      <w:r w:rsidRPr="00425E7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25E79">
        <w:rPr>
          <w:rFonts w:ascii="Times New Roman" w:hAnsi="Times New Roman" w:cs="Times New Roman"/>
          <w:sz w:val="24"/>
          <w:szCs w:val="24"/>
        </w:rPr>
        <w:t xml:space="preserve"> Forest surface</w:t>
      </w:r>
      <w:r w:rsidRPr="00425E79">
        <w:rPr>
          <w:rFonts w:ascii="Times New Roman" w:eastAsia="TimesNewRomanPSMT" w:hAnsi="Times New Roman" w:cs="Times New Roman"/>
          <w:sz w:val="24"/>
          <w:szCs w:val="24"/>
        </w:rPr>
        <w:t xml:space="preserve"> soils were always covered by vegetation and leaf litter all </w:t>
      </w:r>
      <w:r>
        <w:rPr>
          <w:rFonts w:ascii="Times New Roman" w:eastAsia="TimesNewRomanPSMT" w:hAnsi="Times New Roman" w:cs="Times New Roman"/>
          <w:sz w:val="24"/>
          <w:szCs w:val="24"/>
        </w:rPr>
        <w:t xml:space="preserve">through </w:t>
      </w:r>
      <w:r w:rsidRPr="00425E79">
        <w:rPr>
          <w:rFonts w:ascii="Times New Roman" w:eastAsia="TimesNewRomanPSMT" w:hAnsi="Times New Roman" w:cs="Times New Roman"/>
          <w:sz w:val="24"/>
          <w:szCs w:val="24"/>
        </w:rPr>
        <w:t>the year</w:t>
      </w:r>
      <w:r>
        <w:rPr>
          <w:rFonts w:ascii="Times New Roman" w:eastAsia="TimesNewRomanPSMT" w:hAnsi="Times New Roman" w:cs="Times New Roman"/>
          <w:sz w:val="24"/>
          <w:szCs w:val="24"/>
        </w:rPr>
        <w:t xml:space="preserve">. The </w:t>
      </w:r>
      <w:r w:rsidRPr="00830362">
        <w:rPr>
          <w:rFonts w:ascii="Times New Roman" w:eastAsia="TimesNewRomanPSMT" w:hAnsi="Times New Roman" w:cs="Times New Roman"/>
          <w:sz w:val="24"/>
          <w:szCs w:val="24"/>
        </w:rPr>
        <w:t>pH</w:t>
      </w:r>
      <w:r w:rsidRPr="00425E79">
        <w:rPr>
          <w:rFonts w:ascii="Times New Roman" w:eastAsia="TimesNewRomanPSMT" w:hAnsi="Times New Roman" w:cs="Times New Roman"/>
          <w:sz w:val="24"/>
          <w:szCs w:val="24"/>
        </w:rPr>
        <w:t xml:space="preserve"> of soil would be affected by the organic matter supplied from the vegetation. This led to the soil acidification by decomposition of organic residues of microorganisms in soil (</w:t>
      </w:r>
      <w:proofErr w:type="spellStart"/>
      <w:r w:rsidRPr="00425E79">
        <w:rPr>
          <w:rFonts w:ascii="Times New Roman" w:eastAsia="TimesNewRomanPSMT" w:hAnsi="Times New Roman" w:cs="Times New Roman"/>
          <w:sz w:val="24"/>
          <w:szCs w:val="24"/>
        </w:rPr>
        <w:t>Wachrinrat</w:t>
      </w:r>
      <w:proofErr w:type="spellEnd"/>
      <w:r w:rsidRPr="00425E79">
        <w:rPr>
          <w:rFonts w:ascii="Times New Roman" w:eastAsia="TimesNewRomanPSMT" w:hAnsi="Times New Roman" w:cs="Times New Roman"/>
          <w:sz w:val="24"/>
          <w:szCs w:val="24"/>
        </w:rPr>
        <w:t>, 2000)</w:t>
      </w:r>
      <w:r>
        <w:rPr>
          <w:rFonts w:ascii="Times New Roman" w:hAnsi="Times New Roman" w:cs="Times New Roman"/>
          <w:sz w:val="24"/>
          <w:szCs w:val="24"/>
        </w:rPr>
        <w:t>.</w:t>
      </w:r>
      <w:r w:rsidR="00B74B19">
        <w:rPr>
          <w:rFonts w:ascii="Times New Roman" w:hAnsi="Times New Roman" w:cs="Times New Roman"/>
          <w:sz w:val="24"/>
          <w:szCs w:val="24"/>
        </w:rPr>
        <w:t xml:space="preserve"> </w:t>
      </w:r>
      <w:r w:rsidRPr="00425E79">
        <w:rPr>
          <w:rFonts w:ascii="Times New Roman" w:hAnsi="Times New Roman" w:cs="Times New Roman"/>
          <w:sz w:val="24"/>
          <w:szCs w:val="24"/>
        </w:rPr>
        <w:t>This forest had a maximum soil moisture of 76.65</w:t>
      </w:r>
      <w:r>
        <w:rPr>
          <w:rFonts w:ascii="Times New Roman" w:hAnsi="Times New Roman" w:cs="Times New Roman"/>
          <w:sz w:val="24"/>
          <w:szCs w:val="24"/>
        </w:rPr>
        <w:t xml:space="preserve"> </w:t>
      </w:r>
      <w:r w:rsidRPr="00425E79">
        <w:rPr>
          <w:rFonts w:ascii="Times New Roman" w:hAnsi="Times New Roman" w:cs="Times New Roman"/>
          <w:sz w:val="24"/>
          <w:szCs w:val="24"/>
        </w:rPr>
        <w:t>±</w:t>
      </w:r>
      <w:r>
        <w:rPr>
          <w:rFonts w:ascii="Times New Roman" w:hAnsi="Times New Roman" w:cs="Times New Roman"/>
          <w:sz w:val="24"/>
          <w:szCs w:val="24"/>
        </w:rPr>
        <w:t xml:space="preserve"> </w:t>
      </w:r>
      <w:r w:rsidRPr="00425E79">
        <w:rPr>
          <w:rFonts w:ascii="Times New Roman" w:hAnsi="Times New Roman" w:cs="Times New Roman"/>
          <w:sz w:val="24"/>
          <w:szCs w:val="24"/>
        </w:rPr>
        <w:t>0.22</w:t>
      </w:r>
      <w:r>
        <w:rPr>
          <w:rFonts w:ascii="Times New Roman" w:hAnsi="Times New Roman" w:cs="Times New Roman"/>
          <w:sz w:val="24"/>
          <w:szCs w:val="24"/>
        </w:rPr>
        <w:t xml:space="preserve"> (%)</w:t>
      </w:r>
      <w:r w:rsidRPr="00425E79">
        <w:rPr>
          <w:rFonts w:ascii="Times New Roman" w:hAnsi="Times New Roman" w:cs="Times New Roman"/>
          <w:sz w:val="24"/>
          <w:szCs w:val="24"/>
        </w:rPr>
        <w:t xml:space="preserve"> (November 2009) and a minimum soil moisture of 19.55±0.51</w:t>
      </w:r>
      <w:r>
        <w:rPr>
          <w:rFonts w:ascii="Times New Roman" w:hAnsi="Times New Roman" w:cs="Times New Roman"/>
          <w:sz w:val="24"/>
          <w:szCs w:val="24"/>
        </w:rPr>
        <w:t>%</w:t>
      </w:r>
      <w:r w:rsidRPr="00425E79">
        <w:rPr>
          <w:rFonts w:ascii="Times New Roman" w:hAnsi="Times New Roman" w:cs="Times New Roman"/>
          <w:sz w:val="24"/>
          <w:szCs w:val="24"/>
        </w:rPr>
        <w:t xml:space="preserve"> (May 2011)</w:t>
      </w:r>
      <w:r w:rsidR="00B74B19">
        <w:rPr>
          <w:rFonts w:ascii="Times New Roman" w:hAnsi="Times New Roman" w:cs="Times New Roman"/>
          <w:sz w:val="24"/>
          <w:szCs w:val="24"/>
        </w:rPr>
        <w:t xml:space="preserve"> (Fig. 4)</w:t>
      </w:r>
      <w:r w:rsidRPr="00425E79">
        <w:rPr>
          <w:rFonts w:ascii="Times New Roman" w:hAnsi="Times New Roman" w:cs="Times New Roman"/>
          <w:sz w:val="24"/>
          <w:szCs w:val="24"/>
        </w:rPr>
        <w:t>.  The higher soil moisture of this forest could be attributed to lower rate of evaporation of moisture from soil</w:t>
      </w:r>
      <w:r w:rsidR="00B74B19">
        <w:rPr>
          <w:rFonts w:ascii="Times New Roman" w:hAnsi="Times New Roman" w:cs="Times New Roman"/>
          <w:sz w:val="24"/>
          <w:szCs w:val="24"/>
        </w:rPr>
        <w:t xml:space="preserve">. </w:t>
      </w:r>
      <w:r w:rsidRPr="00425E79">
        <w:rPr>
          <w:rFonts w:ascii="Times New Roman" w:hAnsi="Times New Roman" w:cs="Times New Roman"/>
          <w:sz w:val="24"/>
          <w:szCs w:val="24"/>
        </w:rPr>
        <w:t xml:space="preserve">The soil temperature of this forest ranged between 16.85±0.74 </w:t>
      </w:r>
      <w:r>
        <w:rPr>
          <w:rFonts w:ascii="Times New Roman" w:hAnsi="Times New Roman" w:cs="Times New Roman"/>
          <w:sz w:val="24"/>
          <w:szCs w:val="24"/>
        </w:rPr>
        <w:t>(</w:t>
      </w:r>
      <w:r w:rsidRPr="00EF7664">
        <w:rPr>
          <w:rFonts w:ascii="Times New Roman" w:hAnsi="Times New Roman" w:cs="Times New Roman"/>
          <w:sz w:val="24"/>
          <w:szCs w:val="24"/>
          <w:vertAlign w:val="superscript"/>
        </w:rPr>
        <w:t>0</w:t>
      </w:r>
      <w:r>
        <w:rPr>
          <w:rFonts w:ascii="Times New Roman" w:hAnsi="Times New Roman" w:cs="Times New Roman"/>
          <w:sz w:val="24"/>
          <w:szCs w:val="24"/>
        </w:rPr>
        <w:t xml:space="preserve">C) </w:t>
      </w:r>
      <w:r w:rsidRPr="00425E79">
        <w:rPr>
          <w:rFonts w:ascii="Times New Roman" w:hAnsi="Times New Roman" w:cs="Times New Roman"/>
          <w:sz w:val="24"/>
          <w:szCs w:val="24"/>
        </w:rPr>
        <w:t>(January 2010) and 25.55±0.51</w:t>
      </w:r>
      <w:r>
        <w:rPr>
          <w:rFonts w:ascii="Times New Roman" w:hAnsi="Times New Roman" w:cs="Times New Roman"/>
          <w:sz w:val="24"/>
          <w:szCs w:val="24"/>
        </w:rPr>
        <w:t>(</w:t>
      </w:r>
      <w:r w:rsidRPr="00EF7664">
        <w:rPr>
          <w:rFonts w:ascii="Times New Roman" w:hAnsi="Times New Roman" w:cs="Times New Roman"/>
          <w:sz w:val="24"/>
          <w:szCs w:val="24"/>
          <w:vertAlign w:val="superscript"/>
        </w:rPr>
        <w:t>0</w:t>
      </w:r>
      <w:r>
        <w:rPr>
          <w:rFonts w:ascii="Times New Roman" w:hAnsi="Times New Roman" w:cs="Times New Roman"/>
          <w:sz w:val="24"/>
          <w:szCs w:val="24"/>
        </w:rPr>
        <w:t>C)</w:t>
      </w:r>
      <w:r w:rsidRPr="00425E79">
        <w:rPr>
          <w:rFonts w:ascii="Times New Roman" w:hAnsi="Times New Roman" w:cs="Times New Roman"/>
          <w:sz w:val="24"/>
          <w:szCs w:val="24"/>
        </w:rPr>
        <w:t xml:space="preserve"> (March 2010)</w:t>
      </w:r>
      <w:r w:rsidR="00B74B19">
        <w:rPr>
          <w:rFonts w:ascii="Times New Roman" w:hAnsi="Times New Roman" w:cs="Times New Roman"/>
          <w:sz w:val="24"/>
          <w:szCs w:val="24"/>
        </w:rPr>
        <w:t xml:space="preserve"> (Fig. 5)</w:t>
      </w:r>
      <w:r w:rsidRPr="00425E79">
        <w:rPr>
          <w:rFonts w:ascii="Times New Roman" w:hAnsi="Times New Roman" w:cs="Times New Roman"/>
          <w:sz w:val="24"/>
          <w:szCs w:val="24"/>
        </w:rPr>
        <w:t xml:space="preserve">. </w:t>
      </w:r>
      <w:r w:rsidRPr="00425E79">
        <w:rPr>
          <w:rFonts w:ascii="Times New Roman" w:eastAsia="TimesNewRomanPSMT" w:hAnsi="Times New Roman" w:cs="Times New Roman"/>
          <w:sz w:val="24"/>
          <w:szCs w:val="24"/>
        </w:rPr>
        <w:t xml:space="preserve">The high density of plant and moisture content might reduce light and radiation from the sun. The shaded ground is cooler </w:t>
      </w:r>
      <w:r w:rsidRPr="00425E79">
        <w:rPr>
          <w:rFonts w:ascii="Times New Roman" w:eastAsia="TimesNewRomanPSMT" w:hAnsi="Times New Roman" w:cs="Times New Roman"/>
          <w:sz w:val="24"/>
          <w:szCs w:val="24"/>
        </w:rPr>
        <w:lastRenderedPageBreak/>
        <w:t>during the day than open area. Vegetation interrupts the laminar flow of air, impeding heat exchange by convection (</w:t>
      </w:r>
      <w:proofErr w:type="spellStart"/>
      <w:r w:rsidRPr="00425E79">
        <w:rPr>
          <w:rFonts w:ascii="Times New Roman" w:eastAsia="TimesNewRomanPSMT" w:hAnsi="Times New Roman" w:cs="Times New Roman"/>
          <w:sz w:val="24"/>
          <w:szCs w:val="24"/>
        </w:rPr>
        <w:t>Kimmims</w:t>
      </w:r>
      <w:proofErr w:type="spellEnd"/>
      <w:r w:rsidRPr="00425E79">
        <w:rPr>
          <w:rFonts w:ascii="Times New Roman" w:eastAsia="TimesNewRomanPSMT" w:hAnsi="Times New Roman" w:cs="Times New Roman"/>
          <w:sz w:val="24"/>
          <w:szCs w:val="24"/>
        </w:rPr>
        <w:t>, 1997</w:t>
      </w:r>
      <w:r w:rsidR="00C635A9">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 xml:space="preserve"> </w:t>
      </w:r>
      <w:proofErr w:type="spellStart"/>
      <w:r w:rsidR="00B74B19" w:rsidRPr="00425E79">
        <w:rPr>
          <w:rFonts w:ascii="Times New Roman" w:eastAsia="TimesNewRomanPSMT" w:hAnsi="Times New Roman" w:cs="Times New Roman"/>
          <w:sz w:val="24"/>
          <w:szCs w:val="24"/>
        </w:rPr>
        <w:t>Dajoz</w:t>
      </w:r>
      <w:proofErr w:type="spellEnd"/>
      <w:r w:rsidR="00B74B19" w:rsidRPr="00425E79">
        <w:rPr>
          <w:rFonts w:ascii="Times New Roman" w:eastAsia="TimesNewRomanPSMT" w:hAnsi="Times New Roman" w:cs="Times New Roman"/>
          <w:sz w:val="24"/>
          <w:szCs w:val="24"/>
        </w:rPr>
        <w:t>, 2000</w:t>
      </w:r>
      <w:r w:rsidRPr="00425E79">
        <w:rPr>
          <w:rFonts w:ascii="Times New Roman" w:eastAsia="TimesNewRomanPSMT" w:hAnsi="Times New Roman" w:cs="Times New Roman"/>
          <w:sz w:val="24"/>
          <w:szCs w:val="24"/>
        </w:rPr>
        <w:t>)</w:t>
      </w:r>
      <w:r w:rsidR="00B74B19">
        <w:rPr>
          <w:rFonts w:ascii="Times New Roman" w:eastAsia="TimesNewRomanPSMT" w:hAnsi="Times New Roman" w:cs="Times New Roman"/>
          <w:sz w:val="24"/>
          <w:szCs w:val="24"/>
        </w:rPr>
        <w:t xml:space="preserve">. </w:t>
      </w:r>
      <w:r w:rsidRPr="00425E79">
        <w:rPr>
          <w:rFonts w:ascii="Times New Roman" w:hAnsi="Times New Roman" w:cs="Times New Roman"/>
          <w:sz w:val="24"/>
          <w:szCs w:val="24"/>
        </w:rPr>
        <w:t>The ambient temperature of this forest ranged from 18.05 ± 0.22</w:t>
      </w:r>
      <w:r>
        <w:rPr>
          <w:rFonts w:ascii="Times New Roman" w:hAnsi="Times New Roman" w:cs="Times New Roman"/>
          <w:sz w:val="24"/>
          <w:szCs w:val="24"/>
        </w:rPr>
        <w:t xml:space="preserve"> (</w:t>
      </w:r>
      <w:r w:rsidRPr="00EF7664">
        <w:rPr>
          <w:rFonts w:ascii="Times New Roman" w:hAnsi="Times New Roman" w:cs="Times New Roman"/>
          <w:sz w:val="24"/>
          <w:szCs w:val="24"/>
          <w:vertAlign w:val="superscript"/>
        </w:rPr>
        <w:t>0</w:t>
      </w:r>
      <w:r>
        <w:rPr>
          <w:rFonts w:ascii="Times New Roman" w:hAnsi="Times New Roman" w:cs="Times New Roman"/>
          <w:sz w:val="24"/>
          <w:szCs w:val="24"/>
        </w:rPr>
        <w:t>C)</w:t>
      </w:r>
      <w:r w:rsidRPr="00425E79">
        <w:rPr>
          <w:rFonts w:ascii="Times New Roman" w:hAnsi="Times New Roman" w:cs="Times New Roman"/>
          <w:sz w:val="24"/>
          <w:szCs w:val="24"/>
        </w:rPr>
        <w:t xml:space="preserve"> (April 2011) to 27.10±0.30</w:t>
      </w:r>
      <w:r>
        <w:rPr>
          <w:rFonts w:ascii="Times New Roman" w:hAnsi="Times New Roman" w:cs="Times New Roman"/>
          <w:sz w:val="24"/>
          <w:szCs w:val="24"/>
        </w:rPr>
        <w:t xml:space="preserve"> (</w:t>
      </w:r>
      <w:r w:rsidRPr="00EF7664">
        <w:rPr>
          <w:rFonts w:ascii="Times New Roman" w:hAnsi="Times New Roman" w:cs="Times New Roman"/>
          <w:sz w:val="24"/>
          <w:szCs w:val="24"/>
          <w:vertAlign w:val="superscript"/>
        </w:rPr>
        <w:t>0</w:t>
      </w:r>
      <w:proofErr w:type="gramStart"/>
      <w:r>
        <w:rPr>
          <w:rFonts w:ascii="Times New Roman" w:hAnsi="Times New Roman" w:cs="Times New Roman"/>
          <w:sz w:val="24"/>
          <w:szCs w:val="24"/>
        </w:rPr>
        <w:t>C</w:t>
      </w:r>
      <w:r w:rsidRPr="00425E79">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00B74B19">
        <w:rPr>
          <w:rFonts w:ascii="Times New Roman" w:hAnsi="Times New Roman" w:cs="Times New Roman"/>
          <w:sz w:val="24"/>
          <w:szCs w:val="24"/>
        </w:rPr>
        <w:t xml:space="preserve"> </w:t>
      </w:r>
      <w:r w:rsidRPr="00425E79">
        <w:rPr>
          <w:rFonts w:ascii="Times New Roman" w:hAnsi="Times New Roman" w:cs="Times New Roman"/>
          <w:sz w:val="24"/>
          <w:szCs w:val="24"/>
        </w:rPr>
        <w:t>(August 2009 and March to April 2010)</w:t>
      </w:r>
      <w:r w:rsidR="00B74B19">
        <w:rPr>
          <w:rFonts w:ascii="Times New Roman" w:hAnsi="Times New Roman" w:cs="Times New Roman"/>
          <w:sz w:val="24"/>
          <w:szCs w:val="24"/>
        </w:rPr>
        <w:t xml:space="preserve"> (Fig, 6)</w:t>
      </w:r>
      <w:r w:rsidRPr="00425E79">
        <w:rPr>
          <w:rFonts w:ascii="Times New Roman" w:hAnsi="Times New Roman" w:cs="Times New Roman"/>
          <w:sz w:val="24"/>
          <w:szCs w:val="24"/>
        </w:rPr>
        <w:t xml:space="preserve">.  </w:t>
      </w:r>
      <w:r w:rsidRPr="00425E79">
        <w:rPr>
          <w:rFonts w:ascii="Times New Roman" w:eastAsia="TimesNewRomanPSMT" w:hAnsi="Times New Roman" w:cs="Times New Roman"/>
          <w:sz w:val="24"/>
          <w:szCs w:val="24"/>
        </w:rPr>
        <w:t xml:space="preserve">The high density of plant and moisture content might reduce light and radiation from the sun. The shaded ground is cooler during the day than </w:t>
      </w:r>
      <w:r w:rsidR="00B74B19">
        <w:rPr>
          <w:rFonts w:ascii="Times New Roman" w:eastAsia="TimesNewRomanPSMT" w:hAnsi="Times New Roman" w:cs="Times New Roman"/>
          <w:sz w:val="24"/>
          <w:szCs w:val="24"/>
        </w:rPr>
        <w:t xml:space="preserve">the </w:t>
      </w:r>
      <w:r w:rsidRPr="00425E79">
        <w:rPr>
          <w:rFonts w:ascii="Times New Roman" w:eastAsia="TimesNewRomanPSMT" w:hAnsi="Times New Roman" w:cs="Times New Roman"/>
          <w:sz w:val="24"/>
          <w:szCs w:val="24"/>
        </w:rPr>
        <w:t>open area</w:t>
      </w:r>
      <w:r w:rsidR="00B74B19">
        <w:rPr>
          <w:rFonts w:ascii="Times New Roman" w:eastAsia="TimesNewRomanPSMT" w:hAnsi="Times New Roman" w:cs="Times New Roman"/>
          <w:sz w:val="24"/>
          <w:szCs w:val="24"/>
        </w:rPr>
        <w:t>s</w:t>
      </w:r>
      <w:r>
        <w:rPr>
          <w:rFonts w:ascii="Times New Roman" w:hAnsi="Times New Roman" w:cs="Times New Roman"/>
          <w:sz w:val="24"/>
          <w:szCs w:val="24"/>
        </w:rPr>
        <w:t>.</w:t>
      </w:r>
      <w:r w:rsidRPr="00425E79">
        <w:rPr>
          <w:rFonts w:ascii="Times New Roman" w:eastAsia="TimesNewRomanPSMT" w:hAnsi="Times New Roman" w:cs="Times New Roman"/>
          <w:sz w:val="24"/>
          <w:szCs w:val="24"/>
        </w:rPr>
        <w:t xml:space="preserve"> </w:t>
      </w:r>
      <w:r w:rsidR="00B74B19">
        <w:rPr>
          <w:rFonts w:ascii="Times New Roman" w:eastAsia="TimesNewRomanPSMT" w:hAnsi="Times New Roman" w:cs="Times New Roman"/>
          <w:sz w:val="24"/>
          <w:szCs w:val="24"/>
        </w:rPr>
        <w:t xml:space="preserve"> </w:t>
      </w:r>
      <w:r w:rsidRPr="00425E79">
        <w:rPr>
          <w:rFonts w:ascii="Times New Roman" w:hAnsi="Times New Roman" w:cs="Times New Roman"/>
          <w:sz w:val="24"/>
          <w:szCs w:val="24"/>
        </w:rPr>
        <w:t xml:space="preserve">The maximum ambient humidity </w:t>
      </w:r>
      <w:r>
        <w:rPr>
          <w:rFonts w:ascii="Times New Roman" w:hAnsi="Times New Roman" w:cs="Times New Roman"/>
          <w:sz w:val="24"/>
          <w:szCs w:val="24"/>
        </w:rPr>
        <w:t>(</w:t>
      </w:r>
      <w:r w:rsidRPr="00425E79">
        <w:rPr>
          <w:rFonts w:ascii="Times New Roman" w:hAnsi="Times New Roman" w:cs="Times New Roman"/>
          <w:sz w:val="24"/>
          <w:szCs w:val="24"/>
        </w:rPr>
        <w:t>76.15±0.36</w:t>
      </w:r>
      <w:r>
        <w:rPr>
          <w:rFonts w:ascii="Times New Roman" w:hAnsi="Times New Roman" w:cs="Times New Roman"/>
          <w:sz w:val="24"/>
          <w:szCs w:val="24"/>
        </w:rPr>
        <w:t xml:space="preserve"> %)</w:t>
      </w:r>
      <w:r w:rsidRPr="00425E79">
        <w:rPr>
          <w:rFonts w:ascii="Times New Roman" w:hAnsi="Times New Roman" w:cs="Times New Roman"/>
          <w:sz w:val="24"/>
          <w:szCs w:val="24"/>
        </w:rPr>
        <w:t xml:space="preserve"> was recorded in November 2010 and minimum humidity </w:t>
      </w:r>
      <w:r>
        <w:rPr>
          <w:rFonts w:ascii="Times New Roman" w:hAnsi="Times New Roman" w:cs="Times New Roman"/>
          <w:sz w:val="24"/>
          <w:szCs w:val="24"/>
        </w:rPr>
        <w:t>(</w:t>
      </w:r>
      <w:r w:rsidRPr="00425E79">
        <w:rPr>
          <w:rFonts w:ascii="Times New Roman" w:hAnsi="Times New Roman" w:cs="Times New Roman"/>
          <w:sz w:val="24"/>
          <w:szCs w:val="24"/>
        </w:rPr>
        <w:t>40.05 ± 0.68</w:t>
      </w:r>
      <w:r>
        <w:rPr>
          <w:rFonts w:ascii="Times New Roman" w:hAnsi="Times New Roman" w:cs="Times New Roman"/>
          <w:sz w:val="24"/>
          <w:szCs w:val="24"/>
        </w:rPr>
        <w:t xml:space="preserve">%) </w:t>
      </w:r>
      <w:r w:rsidRPr="00425E79">
        <w:rPr>
          <w:rFonts w:ascii="Times New Roman" w:hAnsi="Times New Roman" w:cs="Times New Roman"/>
          <w:sz w:val="24"/>
          <w:szCs w:val="24"/>
        </w:rPr>
        <w:t>in the month of April 2010</w:t>
      </w:r>
      <w:r w:rsidR="00F878DB">
        <w:rPr>
          <w:rFonts w:ascii="Times New Roman" w:hAnsi="Times New Roman" w:cs="Times New Roman"/>
          <w:sz w:val="24"/>
          <w:szCs w:val="24"/>
        </w:rPr>
        <w:t xml:space="preserve"> (Fig. 7)</w:t>
      </w:r>
      <w:r>
        <w:rPr>
          <w:rFonts w:ascii="Times New Roman" w:hAnsi="Times New Roman" w:cs="Times New Roman"/>
          <w:sz w:val="24"/>
          <w:szCs w:val="24"/>
        </w:rPr>
        <w:t xml:space="preserve">. </w:t>
      </w:r>
      <w:r w:rsidRPr="00425E79">
        <w:rPr>
          <w:rFonts w:ascii="Times New Roman" w:eastAsia="TimesNewRomanPSMT" w:hAnsi="Times New Roman" w:cs="Times New Roman"/>
          <w:sz w:val="24"/>
          <w:szCs w:val="24"/>
        </w:rPr>
        <w:t>Humidity refer</w:t>
      </w:r>
      <w:r>
        <w:rPr>
          <w:rFonts w:ascii="Times New Roman" w:eastAsia="TimesNewRomanPSMT" w:hAnsi="Times New Roman" w:cs="Times New Roman"/>
          <w:sz w:val="24"/>
          <w:szCs w:val="24"/>
        </w:rPr>
        <w:t xml:space="preserve">s </w:t>
      </w:r>
      <w:r w:rsidRPr="00425E79">
        <w:rPr>
          <w:rFonts w:ascii="Times New Roman" w:eastAsia="TimesNewRomanPSMT" w:hAnsi="Times New Roman" w:cs="Times New Roman"/>
          <w:sz w:val="24"/>
          <w:szCs w:val="24"/>
        </w:rPr>
        <w:t xml:space="preserve">to water vapour content in the air, the water vapour gets into the air by evaporation from moist surfaces </w:t>
      </w:r>
      <w:r>
        <w:rPr>
          <w:rFonts w:ascii="Times New Roman" w:eastAsia="TimesNewRomanPSMT" w:hAnsi="Times New Roman" w:cs="Times New Roman"/>
          <w:sz w:val="24"/>
          <w:szCs w:val="24"/>
        </w:rPr>
        <w:t xml:space="preserve">of soil </w:t>
      </w:r>
      <w:r w:rsidRPr="00425E79">
        <w:rPr>
          <w:rFonts w:ascii="Times New Roman" w:eastAsia="TimesNewRomanPSMT" w:hAnsi="Times New Roman" w:cs="Times New Roman"/>
          <w:sz w:val="24"/>
          <w:szCs w:val="24"/>
        </w:rPr>
        <w:t>and from transpiration by plants (Kimmins, 1997)</w:t>
      </w:r>
      <w:r>
        <w:rPr>
          <w:rFonts w:ascii="Times New Roman" w:hAnsi="Times New Roman" w:cs="Times New Roman"/>
          <w:sz w:val="24"/>
          <w:szCs w:val="24"/>
        </w:rPr>
        <w:t>.</w:t>
      </w:r>
    </w:p>
    <w:p w14:paraId="6D501280" w14:textId="6F0878C6" w:rsidR="00F878DB" w:rsidRPr="00B14753" w:rsidRDefault="00522D71" w:rsidP="00F878DB">
      <w:pPr>
        <w:autoSpaceDE w:val="0"/>
        <w:autoSpaceDN w:val="0"/>
        <w:adjustRightInd w:val="0"/>
        <w:spacing w:after="0" w:line="240" w:lineRule="auto"/>
        <w:jc w:val="both"/>
        <w:rPr>
          <w:rFonts w:ascii="Times New Roman" w:hAnsi="Times New Roman" w:cs="Times New Roman"/>
          <w:b/>
          <w:bCs/>
          <w:sz w:val="28"/>
          <w:szCs w:val="28"/>
        </w:rPr>
      </w:pPr>
      <w:r w:rsidRPr="00F878DB">
        <w:rPr>
          <w:rFonts w:ascii="Times New Roman" w:eastAsia="TimesNewRomanPSMT" w:hAnsi="Times New Roman" w:cs="Times New Roman"/>
          <w:b/>
          <w:sz w:val="28"/>
          <w:szCs w:val="28"/>
        </w:rPr>
        <w:t>Soil type</w:t>
      </w:r>
      <w:r w:rsidR="00F878DB" w:rsidRPr="00F878DB">
        <w:rPr>
          <w:rFonts w:ascii="Times New Roman" w:hAnsi="Times New Roman" w:cs="Times New Roman"/>
          <w:b/>
          <w:sz w:val="28"/>
          <w:szCs w:val="28"/>
        </w:rPr>
        <w:t xml:space="preserve"> and </w:t>
      </w:r>
      <w:r w:rsidR="00F878DB" w:rsidRPr="00B14753">
        <w:rPr>
          <w:rFonts w:ascii="Times New Roman" w:hAnsi="Times New Roman" w:cs="Times New Roman"/>
          <w:b/>
          <w:sz w:val="28"/>
          <w:szCs w:val="28"/>
        </w:rPr>
        <w:t>Analysis</w:t>
      </w:r>
      <w:r w:rsidR="00F878DB" w:rsidRPr="00B14753">
        <w:rPr>
          <w:rFonts w:ascii="Times New Roman" w:hAnsi="Times New Roman" w:cs="Times New Roman"/>
          <w:b/>
          <w:bCs/>
          <w:sz w:val="28"/>
          <w:szCs w:val="28"/>
        </w:rPr>
        <w:t xml:space="preserve"> of Chemical Parameters of Soil and Cast hill</w:t>
      </w:r>
    </w:p>
    <w:p w14:paraId="1AE72811" w14:textId="33E2B6DE" w:rsidR="00522D71" w:rsidRPr="00425E79" w:rsidRDefault="00522D71" w:rsidP="00522D71">
      <w:pPr>
        <w:autoSpaceDE w:val="0"/>
        <w:autoSpaceDN w:val="0"/>
        <w:adjustRightInd w:val="0"/>
        <w:spacing w:after="0" w:line="480" w:lineRule="auto"/>
        <w:jc w:val="both"/>
        <w:rPr>
          <w:rFonts w:ascii="Times New Roman" w:eastAsia="TimesNewRomanPSMT" w:hAnsi="Times New Roman" w:cs="Times New Roman"/>
          <w:b/>
          <w:sz w:val="24"/>
          <w:szCs w:val="24"/>
        </w:rPr>
      </w:pPr>
    </w:p>
    <w:p w14:paraId="2F05433F" w14:textId="0EBE28A1" w:rsidR="00522D71" w:rsidRDefault="00522D71" w:rsidP="00522D71">
      <w:pPr>
        <w:autoSpaceDE w:val="0"/>
        <w:autoSpaceDN w:val="0"/>
        <w:adjustRightInd w:val="0"/>
        <w:spacing w:after="0" w:line="480" w:lineRule="auto"/>
        <w:jc w:val="both"/>
        <w:rPr>
          <w:rFonts w:ascii="Times New Roman" w:hAnsi="Times New Roman" w:cs="Times New Roman"/>
          <w:sz w:val="24"/>
          <w:szCs w:val="24"/>
        </w:rPr>
      </w:pPr>
      <w:r w:rsidRPr="00425E79">
        <w:rPr>
          <w:rFonts w:ascii="Times New Roman" w:eastAsia="TimesNewRomanPSMT" w:hAnsi="Times New Roman" w:cs="Times New Roman"/>
          <w:b/>
          <w:sz w:val="24"/>
          <w:szCs w:val="24"/>
        </w:rPr>
        <w:tab/>
      </w:r>
      <w:r w:rsidRPr="00F878DB">
        <w:rPr>
          <w:rFonts w:ascii="Times New Roman" w:eastAsia="TimesNewRomanPSMT" w:hAnsi="Times New Roman" w:cs="Times New Roman"/>
          <w:bCs/>
          <w:sz w:val="24"/>
          <w:szCs w:val="24"/>
        </w:rPr>
        <w:t>Thi</w:t>
      </w:r>
      <w:r w:rsidRPr="00425E79">
        <w:rPr>
          <w:rFonts w:ascii="Times New Roman" w:eastAsia="TimesNewRomanPSMT" w:hAnsi="Times New Roman" w:cs="Times New Roman"/>
          <w:sz w:val="24"/>
          <w:szCs w:val="24"/>
        </w:rPr>
        <w:t xml:space="preserve">s forest </w:t>
      </w:r>
      <w:r>
        <w:rPr>
          <w:rFonts w:ascii="Times New Roman" w:eastAsia="TimesNewRomanPSMT" w:hAnsi="Times New Roman" w:cs="Times New Roman"/>
          <w:sz w:val="24"/>
          <w:szCs w:val="24"/>
        </w:rPr>
        <w:t>has mixed clay with hi</w:t>
      </w:r>
      <w:r w:rsidRPr="00425E79">
        <w:rPr>
          <w:rFonts w:ascii="Times New Roman" w:eastAsia="TimesNewRomanPSMT" w:hAnsi="Times New Roman" w:cs="Times New Roman"/>
          <w:sz w:val="24"/>
          <w:szCs w:val="24"/>
        </w:rPr>
        <w:t xml:space="preserve">gh litter and high organic matter. The </w:t>
      </w:r>
      <w:r w:rsidR="00F878DB" w:rsidRPr="00425E79">
        <w:rPr>
          <w:rFonts w:ascii="Times New Roman" w:eastAsia="TimesNewRomanPSMT" w:hAnsi="Times New Roman" w:cs="Times New Roman"/>
          <w:sz w:val="24"/>
          <w:szCs w:val="24"/>
        </w:rPr>
        <w:t>topsoil</w:t>
      </w:r>
      <w:r w:rsidRPr="00425E79">
        <w:rPr>
          <w:rFonts w:ascii="Times New Roman" w:eastAsia="TimesNewRomanPSMT" w:hAnsi="Times New Roman" w:cs="Times New Roman"/>
          <w:sz w:val="24"/>
          <w:szCs w:val="24"/>
        </w:rPr>
        <w:t xml:space="preserve"> was black</w:t>
      </w:r>
      <w:r>
        <w:rPr>
          <w:rFonts w:ascii="Times New Roman" w:eastAsia="TimesNewRomanPSMT" w:hAnsi="Times New Roman" w:cs="Times New Roman"/>
          <w:sz w:val="24"/>
          <w:szCs w:val="24"/>
        </w:rPr>
        <w:t>ish</w:t>
      </w:r>
      <w:r w:rsidRPr="00425E79">
        <w:rPr>
          <w:rFonts w:ascii="Times New Roman" w:eastAsia="TimesNewRomanPSMT" w:hAnsi="Times New Roman" w:cs="Times New Roman"/>
          <w:sz w:val="24"/>
          <w:szCs w:val="24"/>
        </w:rPr>
        <w:t xml:space="preserve"> brown</w:t>
      </w:r>
      <w:r>
        <w:rPr>
          <w:rFonts w:ascii="Times New Roman" w:eastAsia="TimesNewRomanPSMT" w:hAnsi="Times New Roman" w:cs="Times New Roman"/>
          <w:sz w:val="24"/>
          <w:szCs w:val="24"/>
        </w:rPr>
        <w:t xml:space="preserve"> with</w:t>
      </w:r>
      <w:r w:rsidRPr="00425E79">
        <w:rPr>
          <w:rFonts w:ascii="Times New Roman" w:eastAsia="TimesNewRomanPSMT" w:hAnsi="Times New Roman" w:cs="Times New Roman"/>
          <w:sz w:val="24"/>
          <w:szCs w:val="24"/>
        </w:rPr>
        <w:t xml:space="preserve"> sandy </w:t>
      </w:r>
      <w:r w:rsidR="00F878DB" w:rsidRPr="00425E79">
        <w:rPr>
          <w:rFonts w:ascii="Times New Roman" w:eastAsia="TimesNewRomanPSMT" w:hAnsi="Times New Roman" w:cs="Times New Roman"/>
          <w:sz w:val="24"/>
          <w:szCs w:val="24"/>
        </w:rPr>
        <w:t>loam,</w:t>
      </w:r>
      <w:r w:rsidRPr="00425E79">
        <w:rPr>
          <w:rFonts w:ascii="Times New Roman" w:eastAsia="TimesNewRomanPSMT" w:hAnsi="Times New Roman" w:cs="Times New Roman"/>
          <w:sz w:val="24"/>
          <w:szCs w:val="24"/>
        </w:rPr>
        <w:t xml:space="preserve"> and the lower soil was the red</w:t>
      </w:r>
      <w:r>
        <w:rPr>
          <w:rFonts w:ascii="Times New Roman" w:eastAsia="TimesNewRomanPSMT" w:hAnsi="Times New Roman" w:cs="Times New Roman"/>
          <w:sz w:val="24"/>
          <w:szCs w:val="24"/>
        </w:rPr>
        <w:t xml:space="preserve">dish </w:t>
      </w:r>
      <w:r w:rsidRPr="00425E79">
        <w:rPr>
          <w:rFonts w:ascii="Times New Roman" w:eastAsia="TimesNewRomanPSMT" w:hAnsi="Times New Roman" w:cs="Times New Roman"/>
          <w:sz w:val="24"/>
          <w:szCs w:val="24"/>
        </w:rPr>
        <w:t xml:space="preserve">brown </w:t>
      </w:r>
      <w:r>
        <w:rPr>
          <w:rFonts w:ascii="Times New Roman" w:eastAsia="TimesNewRomanPSMT" w:hAnsi="Times New Roman" w:cs="Times New Roman"/>
          <w:sz w:val="24"/>
          <w:szCs w:val="24"/>
        </w:rPr>
        <w:t xml:space="preserve">with </w:t>
      </w:r>
      <w:r w:rsidRPr="00425E79">
        <w:rPr>
          <w:rFonts w:ascii="Times New Roman" w:eastAsia="TimesNewRomanPSMT" w:hAnsi="Times New Roman" w:cs="Times New Roman"/>
          <w:sz w:val="24"/>
          <w:szCs w:val="24"/>
        </w:rPr>
        <w:t xml:space="preserve">sandy loam. </w:t>
      </w:r>
      <w:r w:rsidRPr="007C150B">
        <w:rPr>
          <w:rFonts w:ascii="Times New Roman" w:hAnsi="Times New Roman" w:cs="Times New Roman"/>
          <w:sz w:val="24"/>
          <w:szCs w:val="24"/>
        </w:rPr>
        <w:t>The chemical nutrient composition of Tropical Dry Evergreen Forest</w:t>
      </w:r>
      <w:r>
        <w:rPr>
          <w:rFonts w:ascii="Times New Roman" w:hAnsi="Times New Roman" w:cs="Times New Roman"/>
          <w:sz w:val="24"/>
          <w:szCs w:val="24"/>
        </w:rPr>
        <w:t>’s</w:t>
      </w:r>
      <w:r w:rsidRPr="007C150B">
        <w:rPr>
          <w:rFonts w:ascii="Times New Roman" w:hAnsi="Times New Roman" w:cs="Times New Roman"/>
          <w:sz w:val="24"/>
          <w:szCs w:val="24"/>
        </w:rPr>
        <w:t xml:space="preserve"> soil and </w:t>
      </w:r>
      <w:proofErr w:type="spellStart"/>
      <w:r w:rsidRPr="007C150B">
        <w:rPr>
          <w:rFonts w:ascii="Times New Roman" w:hAnsi="Times New Roman" w:cs="Times New Roman"/>
          <w:sz w:val="24"/>
          <w:szCs w:val="24"/>
        </w:rPr>
        <w:t>vermicast</w:t>
      </w:r>
      <w:proofErr w:type="spellEnd"/>
      <w:r w:rsidRPr="007C150B">
        <w:rPr>
          <w:rFonts w:ascii="Times New Roman" w:hAnsi="Times New Roman" w:cs="Times New Roman"/>
          <w:sz w:val="24"/>
          <w:szCs w:val="24"/>
        </w:rPr>
        <w:t xml:space="preserve"> hill</w:t>
      </w:r>
      <w:r>
        <w:rPr>
          <w:rFonts w:ascii="Times New Roman" w:hAnsi="Times New Roman" w:cs="Times New Roman"/>
          <w:sz w:val="24"/>
          <w:szCs w:val="24"/>
        </w:rPr>
        <w:t xml:space="preserve"> was studied and quantified on</w:t>
      </w:r>
      <w:r w:rsidRPr="007C150B">
        <w:rPr>
          <w:rFonts w:ascii="Times New Roman" w:hAnsi="Times New Roman" w:cs="Times New Roman"/>
          <w:sz w:val="24"/>
          <w:szCs w:val="24"/>
        </w:rPr>
        <w:t xml:space="preserve"> all the four seasons (</w:t>
      </w:r>
      <w:r w:rsidRPr="0030025D">
        <w:rPr>
          <w:rFonts w:ascii="Times New Roman" w:hAnsi="Times New Roman" w:cs="Times New Roman"/>
          <w:bCs/>
          <w:sz w:val="24"/>
          <w:szCs w:val="24"/>
        </w:rPr>
        <w:t>Pre-monsoon; Monsoon; Post-monsoon; and Summer</w:t>
      </w:r>
      <w:r w:rsidRPr="007C150B">
        <w:rPr>
          <w:rFonts w:ascii="Times New Roman" w:hAnsi="Times New Roman" w:cs="Times New Roman"/>
          <w:sz w:val="24"/>
          <w:szCs w:val="24"/>
        </w:rPr>
        <w:t xml:space="preserve">). The results </w:t>
      </w:r>
      <w:r>
        <w:rPr>
          <w:rFonts w:ascii="Times New Roman" w:hAnsi="Times New Roman" w:cs="Times New Roman"/>
          <w:sz w:val="24"/>
          <w:szCs w:val="24"/>
        </w:rPr>
        <w:t xml:space="preserve">of these analyses </w:t>
      </w:r>
      <w:r w:rsidRPr="007C150B">
        <w:rPr>
          <w:rFonts w:ascii="Times New Roman" w:hAnsi="Times New Roman" w:cs="Times New Roman"/>
          <w:sz w:val="24"/>
          <w:szCs w:val="24"/>
        </w:rPr>
        <w:t xml:space="preserve">are summarized in </w:t>
      </w:r>
      <w:r>
        <w:rPr>
          <w:rFonts w:ascii="Times New Roman" w:hAnsi="Times New Roman" w:cs="Times New Roman"/>
          <w:sz w:val="24"/>
          <w:szCs w:val="24"/>
        </w:rPr>
        <w:t>T</w:t>
      </w:r>
      <w:r w:rsidRPr="007C150B">
        <w:rPr>
          <w:rFonts w:ascii="Times New Roman" w:hAnsi="Times New Roman" w:cs="Times New Roman"/>
          <w:sz w:val="24"/>
          <w:szCs w:val="24"/>
        </w:rPr>
        <w:t>able</w:t>
      </w:r>
      <w:r>
        <w:rPr>
          <w:rFonts w:ascii="Times New Roman" w:hAnsi="Times New Roman" w:cs="Times New Roman"/>
          <w:sz w:val="24"/>
          <w:szCs w:val="24"/>
        </w:rPr>
        <w:t xml:space="preserve">s </w:t>
      </w:r>
      <w:r w:rsidR="0030025D">
        <w:rPr>
          <w:rFonts w:ascii="Times New Roman" w:hAnsi="Times New Roman" w:cs="Times New Roman"/>
          <w:sz w:val="24"/>
          <w:szCs w:val="24"/>
        </w:rPr>
        <w:t>17 and 18</w:t>
      </w:r>
      <w:r>
        <w:rPr>
          <w:rFonts w:ascii="Times New Roman" w:hAnsi="Times New Roman" w:cs="Times New Roman"/>
          <w:sz w:val="24"/>
          <w:szCs w:val="24"/>
        </w:rPr>
        <w:t xml:space="preserve">. </w:t>
      </w:r>
      <w:r w:rsidRPr="007C150B">
        <w:rPr>
          <w:rFonts w:ascii="Times New Roman" w:hAnsi="Times New Roman" w:cs="Times New Roman"/>
          <w:sz w:val="24"/>
          <w:szCs w:val="24"/>
        </w:rPr>
        <w:t xml:space="preserve">The results of chemical nutrient composition of soil and </w:t>
      </w:r>
      <w:proofErr w:type="spellStart"/>
      <w:r w:rsidRPr="007C150B">
        <w:rPr>
          <w:rFonts w:ascii="Times New Roman" w:hAnsi="Times New Roman" w:cs="Times New Roman"/>
          <w:sz w:val="24"/>
          <w:szCs w:val="24"/>
        </w:rPr>
        <w:t>vermicast</w:t>
      </w:r>
      <w:proofErr w:type="spellEnd"/>
      <w:r w:rsidRPr="007C150B">
        <w:rPr>
          <w:rFonts w:ascii="Times New Roman" w:hAnsi="Times New Roman" w:cs="Times New Roman"/>
          <w:sz w:val="24"/>
          <w:szCs w:val="24"/>
        </w:rPr>
        <w:t xml:space="preserve"> hill revealed that the values were observed to be comparatively higher in the cast hills than the soil in all the four seasons</w:t>
      </w:r>
      <w:r>
        <w:rPr>
          <w:rFonts w:ascii="Times New Roman" w:hAnsi="Times New Roman" w:cs="Times New Roman"/>
          <w:sz w:val="24"/>
          <w:szCs w:val="24"/>
        </w:rPr>
        <w:t xml:space="preserve"> during June 2009 through May 201</w:t>
      </w:r>
      <w:r w:rsidR="0030025D">
        <w:rPr>
          <w:rFonts w:ascii="Times New Roman" w:hAnsi="Times New Roman" w:cs="Times New Roman"/>
          <w:sz w:val="24"/>
          <w:szCs w:val="24"/>
        </w:rPr>
        <w:t>1</w:t>
      </w:r>
      <w:r>
        <w:rPr>
          <w:rFonts w:ascii="Times New Roman" w:hAnsi="Times New Roman" w:cs="Times New Roman"/>
          <w:sz w:val="24"/>
          <w:szCs w:val="24"/>
        </w:rPr>
        <w:t>.</w:t>
      </w:r>
    </w:p>
    <w:p w14:paraId="1FFD2836" w14:textId="67E60EBC" w:rsidR="00522D71" w:rsidRDefault="00522D71" w:rsidP="00522D71">
      <w:pPr>
        <w:autoSpaceDE w:val="0"/>
        <w:autoSpaceDN w:val="0"/>
        <w:adjustRightInd w:val="0"/>
        <w:spacing w:after="0" w:line="480" w:lineRule="auto"/>
        <w:ind w:firstLine="720"/>
        <w:jc w:val="both"/>
        <w:rPr>
          <w:rFonts w:ascii="Times New Roman" w:eastAsia="TimesNewRomanPSMT" w:hAnsi="Times New Roman" w:cs="Times New Roman"/>
          <w:sz w:val="24"/>
          <w:szCs w:val="24"/>
        </w:rPr>
      </w:pPr>
      <w:r w:rsidRPr="00425E79">
        <w:rPr>
          <w:rFonts w:ascii="Times New Roman" w:eastAsia="TimesNewRomanPSMT" w:hAnsi="Times New Roman" w:cs="Times New Roman"/>
          <w:sz w:val="24"/>
          <w:szCs w:val="24"/>
        </w:rPr>
        <w:t xml:space="preserve">The </w:t>
      </w:r>
      <w:r>
        <w:rPr>
          <w:rFonts w:ascii="Times New Roman" w:eastAsia="TimesNewRomanPSMT" w:hAnsi="Times New Roman" w:cs="Times New Roman"/>
          <w:sz w:val="24"/>
          <w:szCs w:val="24"/>
        </w:rPr>
        <w:t xml:space="preserve">moisture content of </w:t>
      </w:r>
      <w:r w:rsidRPr="00425E79">
        <w:rPr>
          <w:rFonts w:ascii="Times New Roman" w:eastAsia="TimesNewRomanPSMT" w:hAnsi="Times New Roman" w:cs="Times New Roman"/>
          <w:sz w:val="24"/>
          <w:szCs w:val="24"/>
        </w:rPr>
        <w:t>soil and cast hill</w:t>
      </w:r>
      <w:r>
        <w:rPr>
          <w:rFonts w:ascii="Times New Roman" w:eastAsia="TimesNewRomanPSMT" w:hAnsi="Times New Roman" w:cs="Times New Roman"/>
          <w:sz w:val="24"/>
          <w:szCs w:val="24"/>
        </w:rPr>
        <w:t>s</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had t</w:t>
      </w:r>
      <w:r w:rsidRPr="00425E79">
        <w:rPr>
          <w:rFonts w:ascii="Times New Roman" w:eastAsia="TimesNewRomanPSMT" w:hAnsi="Times New Roman" w:cs="Times New Roman"/>
          <w:sz w:val="24"/>
          <w:szCs w:val="24"/>
        </w:rPr>
        <w:t xml:space="preserve">he highest </w:t>
      </w:r>
      <w:r>
        <w:rPr>
          <w:rFonts w:ascii="Times New Roman" w:eastAsia="TimesNewRomanPSMT" w:hAnsi="Times New Roman" w:cs="Times New Roman"/>
          <w:sz w:val="24"/>
          <w:szCs w:val="24"/>
        </w:rPr>
        <w:t xml:space="preserve">values </w:t>
      </w:r>
      <w:r w:rsidRPr="00A66373">
        <w:rPr>
          <w:rFonts w:ascii="Times New Roman" w:eastAsia="TimesNewRomanPSMT" w:hAnsi="Times New Roman" w:cs="Times New Roman"/>
          <w:i/>
          <w:sz w:val="24"/>
          <w:szCs w:val="24"/>
        </w:rPr>
        <w:t>i.e.,</w:t>
      </w:r>
      <w:r>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sz w:val="24"/>
          <w:szCs w:val="24"/>
        </w:rPr>
        <w:t>52.93 ± 0.41</w:t>
      </w:r>
      <w:r>
        <w:rPr>
          <w:rFonts w:ascii="Times New Roman" w:eastAsia="TimesNewRomanPSMT" w:hAnsi="Times New Roman" w:cs="Times New Roman"/>
          <w:sz w:val="24"/>
          <w:szCs w:val="24"/>
        </w:rPr>
        <w:t>(</w:t>
      </w:r>
      <w:r w:rsidRPr="00EF7664">
        <w:rPr>
          <w:rFonts w:ascii="Times New Roman" w:hAnsi="Times New Roman" w:cs="Times New Roman"/>
          <w:bCs/>
          <w:sz w:val="24"/>
          <w:szCs w:val="28"/>
        </w:rPr>
        <w:t>%</w:t>
      </w:r>
      <w:r>
        <w:rPr>
          <w:rFonts w:ascii="Times New Roman" w:hAnsi="Times New Roman" w:cs="Times New Roman"/>
          <w:bCs/>
          <w:sz w:val="24"/>
          <w:szCs w:val="28"/>
        </w:rPr>
        <w:t>) (Monsoon-2010-2011)</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and 66.73 ± 0.23(</w:t>
      </w:r>
      <w:r w:rsidRPr="00EF7664">
        <w:rPr>
          <w:rFonts w:ascii="Times New Roman" w:hAnsi="Times New Roman" w:cs="Times New Roman"/>
          <w:bCs/>
          <w:sz w:val="24"/>
          <w:szCs w:val="28"/>
        </w:rPr>
        <w:t>%</w:t>
      </w:r>
      <w:r>
        <w:rPr>
          <w:rFonts w:ascii="Times New Roman" w:hAnsi="Times New Roman" w:cs="Times New Roman"/>
          <w:bCs/>
          <w:sz w:val="24"/>
          <w:szCs w:val="28"/>
        </w:rPr>
        <w:t>) (</w:t>
      </w:r>
      <w:r w:rsidR="00211970">
        <w:rPr>
          <w:rFonts w:ascii="Times New Roman" w:hAnsi="Times New Roman" w:cs="Times New Roman"/>
          <w:bCs/>
          <w:sz w:val="24"/>
          <w:szCs w:val="28"/>
        </w:rPr>
        <w:t>post-monsoon</w:t>
      </w:r>
      <w:r>
        <w:rPr>
          <w:rFonts w:ascii="Times New Roman" w:hAnsi="Times New Roman" w:cs="Times New Roman"/>
          <w:bCs/>
          <w:sz w:val="24"/>
          <w:szCs w:val="28"/>
        </w:rPr>
        <w:t>: 2009-2010)</w:t>
      </w:r>
      <w:r>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sz w:val="24"/>
          <w:szCs w:val="24"/>
        </w:rPr>
        <w:t xml:space="preserve">respectively. </w:t>
      </w:r>
      <w:r>
        <w:rPr>
          <w:rFonts w:ascii="Times New Roman" w:eastAsia="TimesNewRomanPSMT" w:hAnsi="Times New Roman" w:cs="Times New Roman"/>
          <w:sz w:val="24"/>
          <w:szCs w:val="24"/>
        </w:rPr>
        <w:t>Similarly, t</w:t>
      </w:r>
      <w:r w:rsidRPr="00425E79">
        <w:rPr>
          <w:rFonts w:ascii="Times New Roman" w:eastAsia="TimesNewRomanPSMT" w:hAnsi="Times New Roman" w:cs="Times New Roman"/>
          <w:sz w:val="24"/>
          <w:szCs w:val="24"/>
        </w:rPr>
        <w:t xml:space="preserve">he lowest </w:t>
      </w:r>
      <w:r>
        <w:rPr>
          <w:rFonts w:ascii="Times New Roman" w:eastAsia="TimesNewRomanPSMT" w:hAnsi="Times New Roman" w:cs="Times New Roman"/>
          <w:sz w:val="24"/>
          <w:szCs w:val="24"/>
        </w:rPr>
        <w:t xml:space="preserve">values were observed as </w:t>
      </w:r>
      <w:r w:rsidRPr="00425E79">
        <w:rPr>
          <w:rFonts w:ascii="Times New Roman" w:eastAsia="TimesNewRomanPSMT" w:hAnsi="Times New Roman" w:cs="Times New Roman"/>
          <w:sz w:val="24"/>
          <w:szCs w:val="24"/>
        </w:rPr>
        <w:t>19.80 ± 0.72</w:t>
      </w:r>
      <w:r>
        <w:rPr>
          <w:rFonts w:ascii="Times New Roman" w:eastAsia="TimesNewRomanPSMT" w:hAnsi="Times New Roman" w:cs="Times New Roman"/>
          <w:sz w:val="24"/>
          <w:szCs w:val="24"/>
        </w:rPr>
        <w:t xml:space="preserve"> (</w:t>
      </w:r>
      <w:r w:rsidRPr="00EF7664">
        <w:rPr>
          <w:rFonts w:ascii="Times New Roman" w:hAnsi="Times New Roman" w:cs="Times New Roman"/>
          <w:bCs/>
          <w:sz w:val="24"/>
          <w:szCs w:val="28"/>
        </w:rPr>
        <w:t>%</w:t>
      </w:r>
      <w:r>
        <w:rPr>
          <w:rFonts w:ascii="Times New Roman" w:hAnsi="Times New Roman" w:cs="Times New Roman"/>
          <w:bCs/>
          <w:sz w:val="24"/>
          <w:szCs w:val="28"/>
        </w:rPr>
        <w:t>)</w:t>
      </w:r>
      <w:r w:rsidRPr="00425E79">
        <w:rPr>
          <w:rFonts w:ascii="Times New Roman" w:eastAsia="TimesNewRomanPSMT" w:hAnsi="Times New Roman" w:cs="Times New Roman"/>
          <w:sz w:val="24"/>
          <w:szCs w:val="24"/>
        </w:rPr>
        <w:t xml:space="preserve"> and 26.86± 0.90</w:t>
      </w:r>
      <w:r>
        <w:rPr>
          <w:rFonts w:ascii="Times New Roman" w:eastAsia="TimesNewRomanPSMT" w:hAnsi="Times New Roman" w:cs="Times New Roman"/>
          <w:sz w:val="24"/>
          <w:szCs w:val="24"/>
        </w:rPr>
        <w:t xml:space="preserve"> (</w:t>
      </w:r>
      <w:r w:rsidRPr="00EF7664">
        <w:rPr>
          <w:rFonts w:ascii="Times New Roman" w:hAnsi="Times New Roman" w:cs="Times New Roman"/>
          <w:bCs/>
          <w:sz w:val="24"/>
          <w:szCs w:val="28"/>
        </w:rPr>
        <w:t>%</w:t>
      </w:r>
      <w:r>
        <w:rPr>
          <w:rFonts w:ascii="Times New Roman" w:hAnsi="Times New Roman" w:cs="Times New Roman"/>
          <w:bCs/>
          <w:sz w:val="24"/>
          <w:szCs w:val="28"/>
        </w:rPr>
        <w:t>)</w:t>
      </w:r>
      <w:r>
        <w:rPr>
          <w:rFonts w:ascii="Times New Roman" w:eastAsia="TimesNewRomanPSMT" w:hAnsi="Times New Roman" w:cs="Times New Roman"/>
          <w:sz w:val="24"/>
          <w:szCs w:val="24"/>
        </w:rPr>
        <w:t>, respectively (</w:t>
      </w:r>
      <w:r>
        <w:rPr>
          <w:rFonts w:ascii="Times New Roman" w:hAnsi="Times New Roman" w:cs="Times New Roman"/>
          <w:sz w:val="24"/>
          <w:szCs w:val="24"/>
        </w:rPr>
        <w:t>T</w:t>
      </w:r>
      <w:r w:rsidRPr="007C150B">
        <w:rPr>
          <w:rFonts w:ascii="Times New Roman" w:hAnsi="Times New Roman" w:cs="Times New Roman"/>
          <w:sz w:val="24"/>
          <w:szCs w:val="24"/>
        </w:rPr>
        <w:t>able</w:t>
      </w:r>
      <w:r>
        <w:rPr>
          <w:rFonts w:ascii="Times New Roman" w:hAnsi="Times New Roman" w:cs="Times New Roman"/>
          <w:sz w:val="24"/>
          <w:szCs w:val="24"/>
        </w:rPr>
        <w:t xml:space="preserve">s </w:t>
      </w:r>
      <w:r w:rsidR="00211970">
        <w:rPr>
          <w:rFonts w:ascii="Times New Roman" w:hAnsi="Times New Roman" w:cs="Times New Roman"/>
          <w:sz w:val="24"/>
          <w:szCs w:val="24"/>
        </w:rPr>
        <w:t>17</w:t>
      </w:r>
      <w:r>
        <w:rPr>
          <w:rFonts w:ascii="Times New Roman" w:hAnsi="Times New Roman" w:cs="Times New Roman"/>
          <w:sz w:val="24"/>
          <w:szCs w:val="24"/>
        </w:rPr>
        <w:t xml:space="preserve"> &amp; </w:t>
      </w:r>
      <w:r w:rsidR="00211970">
        <w:rPr>
          <w:rFonts w:ascii="Times New Roman" w:hAnsi="Times New Roman" w:cs="Times New Roman"/>
          <w:sz w:val="24"/>
          <w:szCs w:val="24"/>
        </w:rPr>
        <w:t>18</w:t>
      </w:r>
      <w:r>
        <w:rPr>
          <w:rFonts w:ascii="Times New Roman" w:hAnsi="Times New Roman" w:cs="Times New Roman"/>
          <w:sz w:val="24"/>
          <w:szCs w:val="24"/>
        </w:rPr>
        <w:t>)</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 xml:space="preserve">  The reported earthworm population density at a specific site is the result of the interaction of a number of factors of which moisture is of greater importance (Valle </w:t>
      </w:r>
      <w:r w:rsidRPr="00425E79">
        <w:rPr>
          <w:rFonts w:ascii="Times New Roman" w:eastAsia="TimesNewRomanPSMT" w:hAnsi="Times New Roman" w:cs="Times New Roman"/>
          <w:i/>
          <w:sz w:val="24"/>
          <w:szCs w:val="24"/>
        </w:rPr>
        <w:t>et al.,</w:t>
      </w:r>
      <w:r w:rsidRPr="00425E79">
        <w:rPr>
          <w:rFonts w:ascii="Times New Roman" w:eastAsia="TimesNewRomanPSMT" w:hAnsi="Times New Roman" w:cs="Times New Roman"/>
          <w:sz w:val="24"/>
          <w:szCs w:val="24"/>
        </w:rPr>
        <w:t xml:space="preserve"> 1997)</w:t>
      </w:r>
      <w:r>
        <w:rPr>
          <w:rFonts w:ascii="Times New Roman" w:hAnsi="Times New Roman" w:cs="Times New Roman"/>
          <w:sz w:val="24"/>
          <w:szCs w:val="24"/>
        </w:rPr>
        <w:t>.</w:t>
      </w:r>
      <w:r w:rsidR="00211970">
        <w:rPr>
          <w:rFonts w:ascii="Times New Roman" w:hAnsi="Times New Roman" w:cs="Times New Roman"/>
          <w:sz w:val="24"/>
          <w:szCs w:val="24"/>
        </w:rPr>
        <w:t xml:space="preserve"> </w:t>
      </w:r>
      <w:r w:rsidRPr="00425E79">
        <w:rPr>
          <w:rFonts w:ascii="Times New Roman" w:eastAsia="TimesNewRomanPSMT" w:hAnsi="Times New Roman" w:cs="Times New Roman"/>
          <w:sz w:val="24"/>
          <w:szCs w:val="24"/>
        </w:rPr>
        <w:t>The soil and cast hill</w:t>
      </w:r>
      <w:r>
        <w:rPr>
          <w:rFonts w:ascii="Times New Roman" w:eastAsia="TimesNewRomanPSMT" w:hAnsi="Times New Roman" w:cs="Times New Roman"/>
          <w:sz w:val="24"/>
          <w:szCs w:val="24"/>
        </w:rPr>
        <w:t>s</w:t>
      </w:r>
      <w:r w:rsidRPr="00425E79">
        <w:rPr>
          <w:rFonts w:ascii="Times New Roman" w:eastAsia="TimesNewRomanPSMT" w:hAnsi="Times New Roman" w:cs="Times New Roman"/>
          <w:sz w:val="24"/>
          <w:szCs w:val="24"/>
        </w:rPr>
        <w:t xml:space="preserve"> p</w:t>
      </w:r>
      <w:r w:rsidRPr="002D5843">
        <w:rPr>
          <w:rFonts w:ascii="Times New Roman" w:eastAsia="TimesNewRomanPSMT" w:hAnsi="Times New Roman" w:cs="Times New Roman"/>
          <w:sz w:val="24"/>
          <w:szCs w:val="24"/>
        </w:rPr>
        <w:t xml:space="preserve">H </w:t>
      </w:r>
      <w:r>
        <w:rPr>
          <w:rFonts w:ascii="Times New Roman" w:eastAsia="TimesNewRomanPSMT" w:hAnsi="Times New Roman" w:cs="Times New Roman"/>
          <w:sz w:val="24"/>
          <w:szCs w:val="24"/>
        </w:rPr>
        <w:t>had a maximum</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pH during </w:t>
      </w:r>
      <w:r w:rsidRPr="00425E79">
        <w:rPr>
          <w:rFonts w:ascii="Times New Roman" w:eastAsia="TimesNewRomanPSMT" w:hAnsi="Times New Roman" w:cs="Times New Roman"/>
          <w:sz w:val="24"/>
          <w:szCs w:val="24"/>
        </w:rPr>
        <w:t>pre</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 xml:space="preserve">monsoon season </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6.56±0.30</w:t>
      </w:r>
      <w:r>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sz w:val="24"/>
          <w:szCs w:val="24"/>
        </w:rPr>
        <w:t xml:space="preserve">and summer season </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6.78 ± 0.02</w:t>
      </w:r>
      <w:r>
        <w:rPr>
          <w:rFonts w:ascii="Times New Roman" w:eastAsia="TimesNewRomanPSMT" w:hAnsi="Times New Roman" w:cs="Times New Roman"/>
          <w:sz w:val="24"/>
          <w:szCs w:val="24"/>
        </w:rPr>
        <w:t>), respectively.</w:t>
      </w:r>
      <w:r w:rsidRPr="00425E79">
        <w:rPr>
          <w:rFonts w:ascii="Times New Roman" w:eastAsia="TimesNewRomanPSMT" w:hAnsi="Times New Roman" w:cs="Times New Roman"/>
          <w:sz w:val="24"/>
          <w:szCs w:val="24"/>
        </w:rPr>
        <w:t xml:space="preserve"> The </w:t>
      </w:r>
      <w:r>
        <w:rPr>
          <w:rFonts w:ascii="Times New Roman" w:eastAsia="TimesNewRomanPSMT" w:hAnsi="Times New Roman" w:cs="Times New Roman"/>
          <w:sz w:val="24"/>
          <w:szCs w:val="24"/>
        </w:rPr>
        <w:t>minimum</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pH values recorded </w:t>
      </w:r>
      <w:r w:rsidRPr="00425E79">
        <w:rPr>
          <w:rFonts w:ascii="Times New Roman" w:eastAsia="TimesNewRomanPSMT" w:hAnsi="Times New Roman" w:cs="Times New Roman"/>
          <w:sz w:val="24"/>
          <w:szCs w:val="24"/>
        </w:rPr>
        <w:lastRenderedPageBreak/>
        <w:t xml:space="preserve">was 6.10 ± 0.01 </w:t>
      </w:r>
      <w:r>
        <w:rPr>
          <w:rFonts w:ascii="Times New Roman" w:eastAsia="TimesNewRomanPSMT" w:hAnsi="Times New Roman" w:cs="Times New Roman"/>
          <w:sz w:val="24"/>
          <w:szCs w:val="24"/>
        </w:rPr>
        <w:t xml:space="preserve">for soil </w:t>
      </w:r>
      <w:r w:rsidRPr="00425E79">
        <w:rPr>
          <w:rFonts w:ascii="Times New Roman" w:eastAsia="TimesNewRomanPSMT" w:hAnsi="Times New Roman" w:cs="Times New Roman"/>
          <w:sz w:val="24"/>
          <w:szCs w:val="24"/>
        </w:rPr>
        <w:t>and 6.20±0.10</w:t>
      </w:r>
      <w:r>
        <w:rPr>
          <w:rFonts w:ascii="Times New Roman" w:eastAsia="TimesNewRomanPSMT" w:hAnsi="Times New Roman" w:cs="Times New Roman"/>
          <w:sz w:val="24"/>
          <w:szCs w:val="24"/>
        </w:rPr>
        <w:t xml:space="preserve"> for cast hill during </w:t>
      </w:r>
      <w:r w:rsidRPr="00425E79">
        <w:rPr>
          <w:rFonts w:ascii="Times New Roman" w:eastAsia="TimesNewRomanPSMT" w:hAnsi="Times New Roman" w:cs="Times New Roman"/>
          <w:sz w:val="24"/>
          <w:szCs w:val="24"/>
        </w:rPr>
        <w:t>post monsoon sea</w:t>
      </w:r>
      <w:r>
        <w:rPr>
          <w:rFonts w:ascii="Times New Roman" w:eastAsia="TimesNewRomanPSMT" w:hAnsi="Times New Roman" w:cs="Times New Roman"/>
          <w:sz w:val="24"/>
          <w:szCs w:val="24"/>
        </w:rPr>
        <w:t>son of entire study period (</w:t>
      </w:r>
      <w:r>
        <w:rPr>
          <w:rFonts w:ascii="Times New Roman" w:hAnsi="Times New Roman" w:cs="Times New Roman"/>
          <w:sz w:val="24"/>
          <w:szCs w:val="24"/>
        </w:rPr>
        <w:t>T</w:t>
      </w:r>
      <w:r w:rsidRPr="007C150B">
        <w:rPr>
          <w:rFonts w:ascii="Times New Roman" w:hAnsi="Times New Roman" w:cs="Times New Roman"/>
          <w:sz w:val="24"/>
          <w:szCs w:val="24"/>
        </w:rPr>
        <w:t>able</w:t>
      </w:r>
      <w:r>
        <w:rPr>
          <w:rFonts w:ascii="Times New Roman" w:hAnsi="Times New Roman" w:cs="Times New Roman"/>
          <w:sz w:val="24"/>
          <w:szCs w:val="24"/>
        </w:rPr>
        <w:t xml:space="preserve">s </w:t>
      </w:r>
      <w:r w:rsidR="00211970">
        <w:rPr>
          <w:rFonts w:ascii="Times New Roman" w:hAnsi="Times New Roman" w:cs="Times New Roman"/>
          <w:sz w:val="24"/>
          <w:szCs w:val="24"/>
        </w:rPr>
        <w:t>17 &amp; 18</w:t>
      </w:r>
      <w:r>
        <w:rPr>
          <w:rFonts w:ascii="Times New Roman" w:hAnsi="Times New Roman" w:cs="Times New Roman"/>
          <w:sz w:val="24"/>
          <w:szCs w:val="24"/>
        </w:rPr>
        <w:t>)</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 xml:space="preserve"> The </w:t>
      </w:r>
      <w:r w:rsidRPr="002D5843">
        <w:rPr>
          <w:rFonts w:ascii="Times New Roman" w:eastAsia="TimesNewRomanPSMT" w:hAnsi="Times New Roman" w:cs="Times New Roman"/>
          <w:sz w:val="24"/>
          <w:szCs w:val="24"/>
        </w:rPr>
        <w:t>pH</w:t>
      </w:r>
      <w:r w:rsidRPr="00425E79">
        <w:rPr>
          <w:rFonts w:ascii="Times New Roman" w:hAnsi="Times New Roman" w:cs="Times New Roman"/>
          <w:sz w:val="24"/>
          <w:szCs w:val="24"/>
          <w:vertAlign w:val="superscript"/>
        </w:rPr>
        <w:t xml:space="preserve"> </w:t>
      </w:r>
      <w:r w:rsidRPr="00425E79">
        <w:rPr>
          <w:rFonts w:ascii="Times New Roman" w:hAnsi="Times New Roman" w:cs="Times New Roman"/>
          <w:sz w:val="24"/>
          <w:szCs w:val="24"/>
        </w:rPr>
        <w:t>of casts of earthworm</w:t>
      </w:r>
      <w:r>
        <w:rPr>
          <w:rFonts w:ascii="Times New Roman" w:hAnsi="Times New Roman" w:cs="Times New Roman"/>
          <w:sz w:val="24"/>
          <w:szCs w:val="24"/>
        </w:rPr>
        <w:t>s</w:t>
      </w:r>
      <w:r w:rsidRPr="00425E79">
        <w:rPr>
          <w:rFonts w:ascii="Times New Roman" w:hAnsi="Times New Roman" w:cs="Times New Roman"/>
          <w:sz w:val="24"/>
          <w:szCs w:val="24"/>
        </w:rPr>
        <w:t xml:space="preserve"> from the acidic soil of </w:t>
      </w:r>
      <w:r>
        <w:rPr>
          <w:rFonts w:ascii="Times New Roman" w:hAnsi="Times New Roman" w:cs="Times New Roman"/>
          <w:sz w:val="24"/>
          <w:szCs w:val="24"/>
        </w:rPr>
        <w:t xml:space="preserve">this </w:t>
      </w:r>
      <w:r w:rsidRPr="00425E79">
        <w:rPr>
          <w:rFonts w:ascii="Times New Roman" w:hAnsi="Times New Roman" w:cs="Times New Roman"/>
          <w:sz w:val="24"/>
          <w:szCs w:val="24"/>
        </w:rPr>
        <w:t xml:space="preserve">forest may result from </w:t>
      </w:r>
      <w:r>
        <w:rPr>
          <w:rFonts w:ascii="Times New Roman" w:hAnsi="Times New Roman" w:cs="Times New Roman"/>
          <w:sz w:val="24"/>
          <w:szCs w:val="24"/>
        </w:rPr>
        <w:t xml:space="preserve">the </w:t>
      </w:r>
      <w:r w:rsidRPr="00425E79">
        <w:rPr>
          <w:rFonts w:ascii="Times New Roman" w:hAnsi="Times New Roman" w:cs="Times New Roman"/>
          <w:sz w:val="24"/>
          <w:szCs w:val="24"/>
        </w:rPr>
        <w:t xml:space="preserve">excretion of ammonia </w:t>
      </w:r>
      <w:r>
        <w:rPr>
          <w:rFonts w:ascii="Times New Roman" w:hAnsi="Times New Roman" w:cs="Times New Roman"/>
          <w:sz w:val="24"/>
          <w:szCs w:val="24"/>
        </w:rPr>
        <w:t>from</w:t>
      </w:r>
      <w:r w:rsidRPr="00425E79">
        <w:rPr>
          <w:rFonts w:ascii="Times New Roman" w:hAnsi="Times New Roman" w:cs="Times New Roman"/>
          <w:sz w:val="24"/>
          <w:szCs w:val="24"/>
        </w:rPr>
        <w:t xml:space="preserve"> the intestine and /or the production of calcium carbonate in calciferous glands and its</w:t>
      </w:r>
      <w:r>
        <w:rPr>
          <w:rFonts w:ascii="Times New Roman" w:hAnsi="Times New Roman" w:cs="Times New Roman"/>
          <w:sz w:val="24"/>
          <w:szCs w:val="24"/>
        </w:rPr>
        <w:t xml:space="preserve"> release into the intestine (Lee, 1985)</w:t>
      </w:r>
      <w:r w:rsidRPr="00425E79">
        <w:rPr>
          <w:rFonts w:ascii="Times New Roman" w:hAnsi="Times New Roman" w:cs="Times New Roman"/>
          <w:sz w:val="24"/>
          <w:szCs w:val="24"/>
        </w:rPr>
        <w:t>.</w:t>
      </w:r>
      <w:r>
        <w:rPr>
          <w:rFonts w:ascii="Times New Roman" w:hAnsi="Times New Roman" w:cs="Times New Roman"/>
          <w:sz w:val="24"/>
          <w:szCs w:val="24"/>
        </w:rPr>
        <w:t xml:space="preserve"> </w:t>
      </w:r>
      <w:r w:rsidRPr="00425E79">
        <w:rPr>
          <w:rFonts w:ascii="Times New Roman" w:hAnsi="Times New Roman" w:cs="Times New Roman"/>
          <w:sz w:val="24"/>
          <w:szCs w:val="24"/>
        </w:rPr>
        <w:t xml:space="preserve">Edwards and Bohlen (1996) cited soil </w:t>
      </w:r>
      <w:r w:rsidRPr="002D5843">
        <w:rPr>
          <w:rFonts w:ascii="Times New Roman" w:eastAsia="TimesNewRomanPSMT" w:hAnsi="Times New Roman" w:cs="Times New Roman"/>
          <w:sz w:val="24"/>
          <w:szCs w:val="24"/>
        </w:rPr>
        <w:t>pH</w:t>
      </w:r>
      <w:r w:rsidRPr="00425E79">
        <w:rPr>
          <w:rFonts w:ascii="Times New Roman" w:hAnsi="Times New Roman" w:cs="Times New Roman"/>
          <w:sz w:val="24"/>
          <w:szCs w:val="24"/>
          <w:vertAlign w:val="superscript"/>
        </w:rPr>
        <w:t xml:space="preserve"> </w:t>
      </w:r>
      <w:r w:rsidRPr="00425E79">
        <w:rPr>
          <w:rFonts w:ascii="Times New Roman" w:hAnsi="Times New Roman" w:cs="Times New Roman"/>
          <w:sz w:val="24"/>
          <w:szCs w:val="24"/>
        </w:rPr>
        <w:t>as a limiting factor on earthworm distribution. Most of the earthworms are neutrophilic, preferring a pH of 6.0-7.0 and the species diversity is drastically reduced at pH</w:t>
      </w:r>
      <w:r>
        <w:rPr>
          <w:rFonts w:ascii="Times New Roman" w:hAnsi="Times New Roman" w:cs="Times New Roman"/>
          <w:sz w:val="24"/>
          <w:szCs w:val="24"/>
        </w:rPr>
        <w:t xml:space="preserve"> </w:t>
      </w:r>
      <w:r w:rsidRPr="00425E79">
        <w:rPr>
          <w:rFonts w:ascii="Times New Roman" w:hAnsi="Times New Roman" w:cs="Times New Roman"/>
          <w:sz w:val="24"/>
          <w:szCs w:val="24"/>
        </w:rPr>
        <w:t xml:space="preserve">&gt;7.0 except for tolerant species, which may be due to the fact that soil with </w:t>
      </w:r>
      <w:r w:rsidRPr="00360303">
        <w:rPr>
          <w:rFonts w:ascii="Times New Roman" w:hAnsi="Times New Roman" w:cs="Times New Roman"/>
          <w:sz w:val="24"/>
          <w:szCs w:val="24"/>
        </w:rPr>
        <w:t xml:space="preserve">pH </w:t>
      </w:r>
      <w:r w:rsidRPr="00425E79">
        <w:rPr>
          <w:rFonts w:ascii="Times New Roman" w:hAnsi="Times New Roman" w:cs="Times New Roman"/>
          <w:sz w:val="24"/>
          <w:szCs w:val="24"/>
        </w:rPr>
        <w:t xml:space="preserve">considerably higher than 7.0 are mostly </w:t>
      </w:r>
      <w:r w:rsidR="00211970" w:rsidRPr="00425E79">
        <w:rPr>
          <w:rFonts w:ascii="Times New Roman" w:hAnsi="Times New Roman" w:cs="Times New Roman"/>
          <w:sz w:val="24"/>
          <w:szCs w:val="24"/>
        </w:rPr>
        <w:t>semi</w:t>
      </w:r>
      <w:r w:rsidR="00211970">
        <w:rPr>
          <w:rFonts w:ascii="Times New Roman" w:hAnsi="Times New Roman" w:cs="Times New Roman"/>
          <w:sz w:val="24"/>
          <w:szCs w:val="24"/>
        </w:rPr>
        <w:t>-</w:t>
      </w:r>
      <w:r w:rsidR="00211970" w:rsidRPr="00425E79">
        <w:rPr>
          <w:rFonts w:ascii="Times New Roman" w:hAnsi="Times New Roman" w:cs="Times New Roman"/>
          <w:sz w:val="24"/>
          <w:szCs w:val="24"/>
        </w:rPr>
        <w:t>arid</w:t>
      </w:r>
      <w:r w:rsidRPr="00425E79">
        <w:rPr>
          <w:rFonts w:ascii="Times New Roman" w:hAnsi="Times New Roman" w:cs="Times New Roman"/>
          <w:sz w:val="24"/>
          <w:szCs w:val="24"/>
        </w:rPr>
        <w:t xml:space="preserve"> or arid and are unfavourable for earthworms (</w:t>
      </w:r>
      <w:proofErr w:type="spellStart"/>
      <w:r w:rsidRPr="00425E79">
        <w:rPr>
          <w:rFonts w:ascii="Times New Roman" w:hAnsi="Times New Roman" w:cs="Times New Roman"/>
          <w:sz w:val="24"/>
          <w:szCs w:val="24"/>
        </w:rPr>
        <w:t>Sathianarayanan</w:t>
      </w:r>
      <w:proofErr w:type="spellEnd"/>
      <w:r w:rsidRPr="00425E79">
        <w:rPr>
          <w:rFonts w:ascii="Times New Roman" w:hAnsi="Times New Roman" w:cs="Times New Roman"/>
          <w:sz w:val="24"/>
          <w:szCs w:val="24"/>
        </w:rPr>
        <w:t xml:space="preserve"> and Khan, 2006).</w:t>
      </w:r>
      <w:r>
        <w:rPr>
          <w:rFonts w:ascii="Times New Roman" w:hAnsi="Times New Roman" w:cs="Times New Roman"/>
          <w:sz w:val="24"/>
          <w:szCs w:val="24"/>
        </w:rPr>
        <w:t xml:space="preserve"> The results of the present study are in accordance with the observations of these earlier studies.</w:t>
      </w:r>
      <w:r w:rsidR="00211970">
        <w:rPr>
          <w:rFonts w:ascii="Times New Roman" w:hAnsi="Times New Roman" w:cs="Times New Roman"/>
          <w:sz w:val="24"/>
          <w:szCs w:val="24"/>
        </w:rPr>
        <w:t xml:space="preserve"> </w:t>
      </w:r>
      <w:r w:rsidRPr="00425E79">
        <w:rPr>
          <w:rFonts w:ascii="Times New Roman" w:eastAsia="TimesNewRomanPSMT" w:hAnsi="Times New Roman" w:cs="Times New Roman"/>
          <w:sz w:val="24"/>
          <w:szCs w:val="24"/>
        </w:rPr>
        <w:t>The soil</w:t>
      </w:r>
      <w:r>
        <w:rPr>
          <w:rFonts w:ascii="Times New Roman" w:eastAsia="TimesNewRomanPSMT" w:hAnsi="Times New Roman" w:cs="Times New Roman"/>
          <w:sz w:val="24"/>
          <w:szCs w:val="24"/>
        </w:rPr>
        <w:t xml:space="preserve"> and cast hill had a maximum EC </w:t>
      </w:r>
      <w:r w:rsidRPr="00425E79">
        <w:rPr>
          <w:rFonts w:ascii="Times New Roman" w:eastAsia="TimesNewRomanPSMT" w:hAnsi="Times New Roman" w:cs="Times New Roman"/>
          <w:sz w:val="24"/>
          <w:szCs w:val="24"/>
        </w:rPr>
        <w:t>0.04±0.00</w:t>
      </w:r>
      <w:r>
        <w:rPr>
          <w:rFonts w:ascii="Times New Roman" w:eastAsia="TimesNewRomanPSMT" w:hAnsi="Times New Roman" w:cs="Times New Roman"/>
          <w:sz w:val="24"/>
          <w:szCs w:val="24"/>
        </w:rPr>
        <w:t xml:space="preserve"> </w:t>
      </w:r>
      <w:r w:rsidRPr="00FA3D04">
        <w:rPr>
          <w:rFonts w:ascii="Times New Roman" w:hAnsi="Times New Roman" w:cs="Times New Roman"/>
          <w:bCs/>
          <w:color w:val="000100"/>
          <w:sz w:val="24"/>
          <w:szCs w:val="28"/>
        </w:rPr>
        <w:t>(dSm</w:t>
      </w:r>
      <w:r w:rsidRPr="00FA3D04">
        <w:rPr>
          <w:rFonts w:ascii="Times New Roman" w:hAnsi="Times New Roman" w:cs="Times New Roman"/>
          <w:bCs/>
          <w:color w:val="000100"/>
          <w:sz w:val="24"/>
          <w:szCs w:val="28"/>
          <w:vertAlign w:val="superscript"/>
        </w:rPr>
        <w:t>-1</w:t>
      </w:r>
      <w:r w:rsidRPr="00FA3D04">
        <w:rPr>
          <w:rFonts w:ascii="Times New Roman" w:hAnsi="Times New Roman" w:cs="Times New Roman"/>
          <w:bCs/>
          <w:color w:val="000100"/>
          <w:sz w:val="24"/>
          <w:szCs w:val="28"/>
        </w:rPr>
        <w:t>)</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post monsoon season</w:t>
      </w:r>
      <w:r>
        <w:rPr>
          <w:rFonts w:ascii="Times New Roman" w:eastAsia="TimesNewRomanPSMT" w:hAnsi="Times New Roman" w:cs="Times New Roman"/>
          <w:sz w:val="24"/>
          <w:szCs w:val="24"/>
        </w:rPr>
        <w:t xml:space="preserve">; second year) </w:t>
      </w:r>
      <w:r w:rsidRPr="00425E79">
        <w:rPr>
          <w:rFonts w:ascii="Times New Roman" w:eastAsia="TimesNewRomanPSMT" w:hAnsi="Times New Roman" w:cs="Times New Roman"/>
          <w:sz w:val="24"/>
          <w:szCs w:val="24"/>
        </w:rPr>
        <w:t>and 0.02 ± 0.00</w:t>
      </w:r>
      <w:r>
        <w:rPr>
          <w:rFonts w:ascii="Times New Roman" w:eastAsia="TimesNewRomanPSMT" w:hAnsi="Times New Roman" w:cs="Times New Roman"/>
          <w:sz w:val="24"/>
          <w:szCs w:val="24"/>
        </w:rPr>
        <w:t xml:space="preserve"> </w:t>
      </w:r>
      <w:r w:rsidRPr="00FA3D04">
        <w:rPr>
          <w:rFonts w:ascii="Times New Roman" w:hAnsi="Times New Roman" w:cs="Times New Roman"/>
          <w:bCs/>
          <w:color w:val="000100"/>
          <w:sz w:val="24"/>
          <w:szCs w:val="28"/>
        </w:rPr>
        <w:t>(dSm</w:t>
      </w:r>
      <w:r w:rsidRPr="00FA3D04">
        <w:rPr>
          <w:rFonts w:ascii="Times New Roman" w:hAnsi="Times New Roman" w:cs="Times New Roman"/>
          <w:bCs/>
          <w:color w:val="000100"/>
          <w:sz w:val="24"/>
          <w:szCs w:val="28"/>
          <w:vertAlign w:val="superscript"/>
        </w:rPr>
        <w:t>-1</w:t>
      </w:r>
      <w:r w:rsidRPr="00FA3D04">
        <w:rPr>
          <w:rFonts w:ascii="Times New Roman" w:hAnsi="Times New Roman" w:cs="Times New Roman"/>
          <w:bCs/>
          <w:color w:val="000100"/>
          <w:sz w:val="24"/>
          <w:szCs w:val="28"/>
        </w:rPr>
        <w:t>)</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summer season</w:t>
      </w:r>
      <w:r>
        <w:rPr>
          <w:rFonts w:ascii="Times New Roman" w:eastAsia="TimesNewRomanPSMT" w:hAnsi="Times New Roman" w:cs="Times New Roman"/>
          <w:sz w:val="24"/>
          <w:szCs w:val="24"/>
        </w:rPr>
        <w:t>) during the study period, respectively</w:t>
      </w:r>
      <w:r w:rsidRPr="00425E79">
        <w:rPr>
          <w:rFonts w:ascii="Times New Roman" w:eastAsia="TimesNewRomanPSMT" w:hAnsi="Times New Roman" w:cs="Times New Roman"/>
          <w:sz w:val="24"/>
          <w:szCs w:val="24"/>
        </w:rPr>
        <w:t xml:space="preserve">. The lowest </w:t>
      </w:r>
      <w:r>
        <w:rPr>
          <w:rFonts w:ascii="Times New Roman" w:eastAsia="TimesNewRomanPSMT" w:hAnsi="Times New Roman" w:cs="Times New Roman"/>
          <w:sz w:val="24"/>
          <w:szCs w:val="24"/>
        </w:rPr>
        <w:t xml:space="preserve">EC values </w:t>
      </w:r>
      <w:r w:rsidRPr="001D2E20">
        <w:rPr>
          <w:rFonts w:ascii="Times New Roman" w:eastAsia="TimesNewRomanPSMT" w:hAnsi="Times New Roman" w:cs="Times New Roman"/>
          <w:i/>
          <w:sz w:val="24"/>
          <w:szCs w:val="24"/>
        </w:rPr>
        <w:t>i.e.,</w:t>
      </w:r>
      <w:r>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sz w:val="24"/>
          <w:szCs w:val="24"/>
        </w:rPr>
        <w:t>0.01 ± 0.00</w:t>
      </w:r>
      <w:r>
        <w:rPr>
          <w:rFonts w:ascii="Times New Roman" w:eastAsia="TimesNewRomanPSMT" w:hAnsi="Times New Roman" w:cs="Times New Roman"/>
          <w:sz w:val="24"/>
          <w:szCs w:val="24"/>
        </w:rPr>
        <w:t xml:space="preserve"> </w:t>
      </w:r>
      <w:r w:rsidRPr="00FA3D04">
        <w:rPr>
          <w:rFonts w:ascii="Times New Roman" w:hAnsi="Times New Roman" w:cs="Times New Roman"/>
          <w:bCs/>
          <w:color w:val="000100"/>
          <w:sz w:val="24"/>
          <w:szCs w:val="28"/>
        </w:rPr>
        <w:t>(dSm</w:t>
      </w:r>
      <w:r w:rsidRPr="00FA3D04">
        <w:rPr>
          <w:rFonts w:ascii="Times New Roman" w:hAnsi="Times New Roman" w:cs="Times New Roman"/>
          <w:bCs/>
          <w:color w:val="000100"/>
          <w:sz w:val="24"/>
          <w:szCs w:val="28"/>
          <w:vertAlign w:val="superscript"/>
        </w:rPr>
        <w:t>-1</w:t>
      </w:r>
      <w:r w:rsidRPr="00FA3D04">
        <w:rPr>
          <w:rFonts w:ascii="Times New Roman" w:hAnsi="Times New Roman" w:cs="Times New Roman"/>
          <w:bCs/>
          <w:color w:val="000100"/>
          <w:sz w:val="24"/>
          <w:szCs w:val="28"/>
        </w:rPr>
        <w:t>)</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could be observed during most seasons of </w:t>
      </w:r>
      <w:proofErr w:type="gramStart"/>
      <w:r w:rsidRPr="00425E79">
        <w:rPr>
          <w:rFonts w:ascii="Times New Roman" w:eastAsia="TimesNewRomanPSMT" w:hAnsi="Times New Roman" w:cs="Times New Roman"/>
          <w:sz w:val="24"/>
          <w:szCs w:val="24"/>
        </w:rPr>
        <w:t>two year</w:t>
      </w:r>
      <w:proofErr w:type="gramEnd"/>
      <w:r>
        <w:rPr>
          <w:rFonts w:ascii="Times New Roman" w:eastAsia="TimesNewRomanPSMT" w:hAnsi="Times New Roman" w:cs="Times New Roman"/>
          <w:sz w:val="24"/>
          <w:szCs w:val="24"/>
        </w:rPr>
        <w:t xml:space="preserve"> study period (</w:t>
      </w:r>
      <w:r>
        <w:rPr>
          <w:rFonts w:ascii="Times New Roman" w:hAnsi="Times New Roman" w:cs="Times New Roman"/>
          <w:sz w:val="24"/>
          <w:szCs w:val="24"/>
        </w:rPr>
        <w:t>T</w:t>
      </w:r>
      <w:r w:rsidRPr="007C150B">
        <w:rPr>
          <w:rFonts w:ascii="Times New Roman" w:hAnsi="Times New Roman" w:cs="Times New Roman"/>
          <w:sz w:val="24"/>
          <w:szCs w:val="24"/>
        </w:rPr>
        <w:t>able</w:t>
      </w:r>
      <w:r>
        <w:rPr>
          <w:rFonts w:ascii="Times New Roman" w:hAnsi="Times New Roman" w:cs="Times New Roman"/>
          <w:sz w:val="24"/>
          <w:szCs w:val="24"/>
        </w:rPr>
        <w:t xml:space="preserve">s </w:t>
      </w:r>
      <w:r w:rsidR="00211970">
        <w:rPr>
          <w:rFonts w:ascii="Times New Roman" w:hAnsi="Times New Roman" w:cs="Times New Roman"/>
          <w:sz w:val="24"/>
          <w:szCs w:val="24"/>
        </w:rPr>
        <w:t>17</w:t>
      </w:r>
      <w:r>
        <w:rPr>
          <w:rFonts w:ascii="Times New Roman" w:hAnsi="Times New Roman" w:cs="Times New Roman"/>
          <w:sz w:val="24"/>
          <w:szCs w:val="24"/>
        </w:rPr>
        <w:t xml:space="preserve"> &amp; </w:t>
      </w:r>
      <w:r w:rsidR="00211970">
        <w:rPr>
          <w:rFonts w:ascii="Times New Roman" w:hAnsi="Times New Roman" w:cs="Times New Roman"/>
          <w:sz w:val="24"/>
          <w:szCs w:val="24"/>
        </w:rPr>
        <w:t>18</w:t>
      </w:r>
      <w:r>
        <w:rPr>
          <w:rFonts w:ascii="Times New Roman" w:hAnsi="Times New Roman" w:cs="Times New Roman"/>
          <w:sz w:val="24"/>
          <w:szCs w:val="24"/>
        </w:rPr>
        <w:t>)</w:t>
      </w:r>
      <w:r w:rsidRPr="00425E79">
        <w:rPr>
          <w:rFonts w:ascii="Times New Roman" w:eastAsia="TimesNewRomanPSMT" w:hAnsi="Times New Roman" w:cs="Times New Roman"/>
          <w:sz w:val="24"/>
          <w:szCs w:val="24"/>
        </w:rPr>
        <w:t xml:space="preserve">. The </w:t>
      </w:r>
      <w:r>
        <w:rPr>
          <w:rFonts w:ascii="Times New Roman" w:eastAsia="TimesNewRomanPSMT" w:hAnsi="Times New Roman" w:cs="Times New Roman"/>
          <w:sz w:val="24"/>
          <w:szCs w:val="24"/>
        </w:rPr>
        <w:t>maximum organic carbon</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content of soil could be observed during monsoon period (1</w:t>
      </w:r>
      <w:r w:rsidRPr="00425E79">
        <w:rPr>
          <w:rFonts w:ascii="Times New Roman" w:eastAsia="TimesNewRomanPSMT" w:hAnsi="Times New Roman" w:cs="Times New Roman"/>
          <w:sz w:val="24"/>
          <w:szCs w:val="24"/>
        </w:rPr>
        <w:t>6.14</w:t>
      </w:r>
      <w:r>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sz w:val="24"/>
          <w:szCs w:val="24"/>
        </w:rPr>
        <w:t>±</w:t>
      </w:r>
      <w:r>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sz w:val="24"/>
          <w:szCs w:val="24"/>
        </w:rPr>
        <w:t>0.41</w:t>
      </w:r>
      <w:r>
        <w:rPr>
          <w:rFonts w:ascii="Times New Roman" w:eastAsia="TimesNewRomanPSMT" w:hAnsi="Times New Roman" w:cs="Times New Roman"/>
          <w:sz w:val="24"/>
          <w:szCs w:val="24"/>
        </w:rPr>
        <w:t xml:space="preserve"> %) </w:t>
      </w:r>
      <w:r w:rsidRPr="00425E79">
        <w:rPr>
          <w:rFonts w:ascii="Times New Roman" w:eastAsia="TimesNewRomanPSMT" w:hAnsi="Times New Roman" w:cs="Times New Roman"/>
          <w:sz w:val="24"/>
          <w:szCs w:val="24"/>
        </w:rPr>
        <w:t>in the year of 2010 to 2011</w:t>
      </w:r>
      <w:r>
        <w:rPr>
          <w:rFonts w:ascii="Times New Roman" w:eastAsia="TimesNewRomanPSMT" w:hAnsi="Times New Roman" w:cs="Times New Roman"/>
          <w:sz w:val="24"/>
          <w:szCs w:val="24"/>
        </w:rPr>
        <w:t xml:space="preserve"> and minimum 10.11</w:t>
      </w:r>
      <w:r w:rsidRPr="00425E79">
        <w:rPr>
          <w:rFonts w:ascii="Times New Roman" w:eastAsia="TimesNewRomanPSMT" w:hAnsi="Times New Roman" w:cs="Times New Roman"/>
          <w:sz w:val="24"/>
          <w:szCs w:val="24"/>
        </w:rPr>
        <w:t xml:space="preserve"> ± 0.</w:t>
      </w:r>
      <w:r>
        <w:rPr>
          <w:rFonts w:ascii="Times New Roman" w:eastAsia="TimesNewRomanPSMT" w:hAnsi="Times New Roman" w:cs="Times New Roman"/>
          <w:sz w:val="24"/>
          <w:szCs w:val="24"/>
        </w:rPr>
        <w:t>72(</w:t>
      </w:r>
      <w:r w:rsidRPr="00EF7664">
        <w:rPr>
          <w:rFonts w:ascii="Times New Roman" w:hAnsi="Times New Roman" w:cs="Times New Roman"/>
          <w:bCs/>
          <w:sz w:val="24"/>
          <w:szCs w:val="28"/>
        </w:rPr>
        <w:t>%</w:t>
      </w:r>
      <w:r>
        <w:rPr>
          <w:rFonts w:ascii="Times New Roman" w:hAnsi="Times New Roman" w:cs="Times New Roman"/>
          <w:bCs/>
          <w:sz w:val="24"/>
          <w:szCs w:val="28"/>
        </w:rPr>
        <w:t>)</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(pre </w:t>
      </w:r>
      <w:r w:rsidRPr="00425E79">
        <w:rPr>
          <w:rFonts w:ascii="Times New Roman" w:eastAsia="TimesNewRomanPSMT" w:hAnsi="Times New Roman" w:cs="Times New Roman"/>
          <w:sz w:val="24"/>
          <w:szCs w:val="24"/>
        </w:rPr>
        <w:t>monsoon season</w:t>
      </w:r>
      <w:r>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sz w:val="24"/>
          <w:szCs w:val="24"/>
        </w:rPr>
        <w:t>in the year of 2010 to 2011</w:t>
      </w:r>
      <w:r>
        <w:rPr>
          <w:rFonts w:ascii="Times New Roman" w:eastAsia="TimesNewRomanPSMT" w:hAnsi="Times New Roman" w:cs="Times New Roman"/>
          <w:sz w:val="24"/>
          <w:szCs w:val="24"/>
        </w:rPr>
        <w:t xml:space="preserve">. The cast hill had maximum organic carbon during </w:t>
      </w:r>
      <w:r w:rsidRPr="00425E79">
        <w:rPr>
          <w:rFonts w:ascii="Times New Roman" w:eastAsia="TimesNewRomanPSMT" w:hAnsi="Times New Roman" w:cs="Times New Roman"/>
          <w:sz w:val="24"/>
          <w:szCs w:val="24"/>
        </w:rPr>
        <w:t>monsoon season</w:t>
      </w:r>
      <w:r>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sz w:val="24"/>
          <w:szCs w:val="24"/>
        </w:rPr>
        <w:t>21.44 ± 0.41</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 xml:space="preserve"> in the year 2010 to 2011</w:t>
      </w:r>
      <w:r>
        <w:rPr>
          <w:rFonts w:ascii="Times New Roman" w:eastAsia="TimesNewRomanPSMT" w:hAnsi="Times New Roman" w:cs="Times New Roman"/>
          <w:sz w:val="24"/>
          <w:szCs w:val="24"/>
        </w:rPr>
        <w:t xml:space="preserve"> and minimum during post monsoon (12.86</w:t>
      </w:r>
      <w:r w:rsidRPr="00425E79">
        <w:rPr>
          <w:rFonts w:ascii="Times New Roman" w:eastAsia="TimesNewRomanPSMT" w:hAnsi="Times New Roman" w:cs="Times New Roman"/>
          <w:sz w:val="24"/>
          <w:szCs w:val="24"/>
        </w:rPr>
        <w:t xml:space="preserve"> ± 0.</w:t>
      </w:r>
      <w:r>
        <w:rPr>
          <w:rFonts w:ascii="Times New Roman" w:eastAsia="TimesNewRomanPSMT" w:hAnsi="Times New Roman" w:cs="Times New Roman"/>
          <w:sz w:val="24"/>
          <w:szCs w:val="24"/>
        </w:rPr>
        <w:t>34%) in the year 2010 from 2011 (</w:t>
      </w:r>
      <w:r>
        <w:rPr>
          <w:rFonts w:ascii="Times New Roman" w:hAnsi="Times New Roman" w:cs="Times New Roman"/>
          <w:sz w:val="24"/>
          <w:szCs w:val="24"/>
        </w:rPr>
        <w:t>T</w:t>
      </w:r>
      <w:r w:rsidRPr="007C150B">
        <w:rPr>
          <w:rFonts w:ascii="Times New Roman" w:hAnsi="Times New Roman" w:cs="Times New Roman"/>
          <w:sz w:val="24"/>
          <w:szCs w:val="24"/>
        </w:rPr>
        <w:t>able</w:t>
      </w:r>
      <w:r>
        <w:rPr>
          <w:rFonts w:ascii="Times New Roman" w:hAnsi="Times New Roman" w:cs="Times New Roman"/>
          <w:sz w:val="24"/>
          <w:szCs w:val="24"/>
        </w:rPr>
        <w:t xml:space="preserve">s </w:t>
      </w:r>
      <w:r w:rsidR="00211970">
        <w:rPr>
          <w:rFonts w:ascii="Times New Roman" w:hAnsi="Times New Roman" w:cs="Times New Roman"/>
          <w:sz w:val="24"/>
          <w:szCs w:val="24"/>
        </w:rPr>
        <w:t>17</w:t>
      </w:r>
      <w:r>
        <w:rPr>
          <w:rFonts w:ascii="Times New Roman" w:hAnsi="Times New Roman" w:cs="Times New Roman"/>
          <w:sz w:val="24"/>
          <w:szCs w:val="24"/>
        </w:rPr>
        <w:t xml:space="preserve"> &amp; </w:t>
      </w:r>
      <w:r w:rsidR="00211970">
        <w:rPr>
          <w:rFonts w:ascii="Times New Roman" w:hAnsi="Times New Roman" w:cs="Times New Roman"/>
          <w:sz w:val="24"/>
          <w:szCs w:val="24"/>
        </w:rPr>
        <w:t>18</w:t>
      </w:r>
      <w:r>
        <w:rPr>
          <w:rFonts w:ascii="Times New Roman" w:hAnsi="Times New Roman" w:cs="Times New Roman"/>
          <w:sz w:val="24"/>
          <w:szCs w:val="24"/>
        </w:rPr>
        <w:t>)</w:t>
      </w:r>
      <w:r>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sz w:val="24"/>
          <w:szCs w:val="24"/>
        </w:rPr>
        <w:t>In natural vegetation community there was always an accumulation of plant materials at the soil surface which undergo decomposition. The results obtained in this study confirmed the above statement. Because plant residues are the principal material</w:t>
      </w:r>
      <w:r>
        <w:rPr>
          <w:rFonts w:ascii="Times New Roman" w:eastAsia="TimesNewRomanPSMT" w:hAnsi="Times New Roman" w:cs="Times New Roman"/>
          <w:sz w:val="24"/>
          <w:szCs w:val="24"/>
        </w:rPr>
        <w:t>s which</w:t>
      </w:r>
      <w:r w:rsidRPr="00425E79">
        <w:rPr>
          <w:rFonts w:ascii="Times New Roman" w:eastAsia="TimesNewRomanPSMT" w:hAnsi="Times New Roman" w:cs="Times New Roman"/>
          <w:sz w:val="24"/>
          <w:szCs w:val="24"/>
        </w:rPr>
        <w:t xml:space="preserve"> undergo decomposition in </w:t>
      </w:r>
      <w:r w:rsidR="00211970" w:rsidRPr="00425E79">
        <w:rPr>
          <w:rFonts w:ascii="Times New Roman" w:eastAsia="TimesNewRomanPSMT" w:hAnsi="Times New Roman" w:cs="Times New Roman"/>
          <w:sz w:val="24"/>
          <w:szCs w:val="24"/>
        </w:rPr>
        <w:t>soils and</w:t>
      </w:r>
      <w:r w:rsidRPr="00425E79">
        <w:rPr>
          <w:rFonts w:ascii="Times New Roman" w:eastAsia="TimesNewRomanPSMT" w:hAnsi="Times New Roman" w:cs="Times New Roman"/>
          <w:sz w:val="24"/>
          <w:szCs w:val="24"/>
        </w:rPr>
        <w:t xml:space="preserve"> are the primary source of soil organic matter (</w:t>
      </w:r>
      <w:proofErr w:type="spellStart"/>
      <w:r w:rsidRPr="00425E79">
        <w:rPr>
          <w:rFonts w:ascii="Times New Roman" w:eastAsia="TimesNewRomanPSMT" w:hAnsi="Times New Roman" w:cs="Times New Roman"/>
          <w:sz w:val="24"/>
          <w:szCs w:val="24"/>
        </w:rPr>
        <w:t>Wongseenin</w:t>
      </w:r>
      <w:proofErr w:type="spellEnd"/>
      <w:r w:rsidRPr="00425E79">
        <w:rPr>
          <w:rFonts w:ascii="Times New Roman" w:eastAsia="TimesNewRomanPSMT" w:hAnsi="Times New Roman" w:cs="Times New Roman"/>
          <w:sz w:val="24"/>
          <w:szCs w:val="24"/>
        </w:rPr>
        <w:t>, 1971).</w:t>
      </w:r>
    </w:p>
    <w:p w14:paraId="4DFC7329" w14:textId="77777777" w:rsidR="00522D71" w:rsidRDefault="00522D71" w:rsidP="00522D71">
      <w:pPr>
        <w:autoSpaceDE w:val="0"/>
        <w:autoSpaceDN w:val="0"/>
        <w:adjustRightInd w:val="0"/>
        <w:spacing w:after="0" w:line="480" w:lineRule="auto"/>
        <w:ind w:firstLine="720"/>
        <w:jc w:val="both"/>
        <w:rPr>
          <w:rFonts w:ascii="Times New Roman" w:eastAsia="TimesNewRomanPSMT" w:hAnsi="Times New Roman" w:cs="Times New Roman"/>
          <w:sz w:val="24"/>
          <w:szCs w:val="24"/>
        </w:rPr>
      </w:pPr>
    </w:p>
    <w:p w14:paraId="67664682" w14:textId="71F9DB2C" w:rsidR="00522D71" w:rsidRPr="000E0407" w:rsidRDefault="00522D71" w:rsidP="00C718F2">
      <w:pPr>
        <w:autoSpaceDE w:val="0"/>
        <w:autoSpaceDN w:val="0"/>
        <w:adjustRightInd w:val="0"/>
        <w:spacing w:after="0" w:line="480" w:lineRule="auto"/>
        <w:ind w:firstLine="720"/>
        <w:jc w:val="both"/>
        <w:rPr>
          <w:rFonts w:ascii="Times New Roman" w:hAnsi="Times New Roman" w:cs="Times New Roman"/>
          <w:b/>
          <w:bCs/>
          <w:sz w:val="24"/>
          <w:szCs w:val="28"/>
        </w:rPr>
      </w:pPr>
      <w:r w:rsidRPr="00484656">
        <w:rPr>
          <w:rFonts w:ascii="Times New Roman" w:eastAsia="TimesNewRomanPSMT" w:hAnsi="Times New Roman" w:cs="Times New Roman"/>
          <w:sz w:val="24"/>
          <w:szCs w:val="24"/>
        </w:rPr>
        <w:t xml:space="preserve">The soil had maximum </w:t>
      </w:r>
      <w:r>
        <w:rPr>
          <w:rFonts w:ascii="Times New Roman" w:eastAsia="TimesNewRomanPSMT" w:hAnsi="Times New Roman" w:cs="Times New Roman"/>
          <w:sz w:val="24"/>
          <w:szCs w:val="24"/>
        </w:rPr>
        <w:t xml:space="preserve">total </w:t>
      </w:r>
      <w:r w:rsidRPr="00484656">
        <w:rPr>
          <w:rFonts w:ascii="Times New Roman" w:eastAsia="TimesNewRomanPSMT" w:hAnsi="Times New Roman" w:cs="Times New Roman"/>
          <w:sz w:val="24"/>
          <w:szCs w:val="24"/>
        </w:rPr>
        <w:t>nitrogen</w:t>
      </w:r>
      <w:r>
        <w:rPr>
          <w:rFonts w:ascii="Times New Roman" w:eastAsia="TimesNewRomanPSMT" w:hAnsi="Times New Roman" w:cs="Times New Roman"/>
          <w:sz w:val="24"/>
          <w:szCs w:val="24"/>
        </w:rPr>
        <w:t xml:space="preserve"> content </w:t>
      </w:r>
      <w:r w:rsidRPr="00484656">
        <w:rPr>
          <w:rFonts w:ascii="Times New Roman" w:eastAsia="TimesNewRomanPSMT" w:hAnsi="Times New Roman" w:cs="Times New Roman"/>
          <w:sz w:val="24"/>
          <w:szCs w:val="24"/>
        </w:rPr>
        <w:t>during monsoon season (1.16±0.20</w:t>
      </w:r>
      <w:r>
        <w:rPr>
          <w:rFonts w:ascii="Times New Roman" w:eastAsia="TimesNewRomanPSMT" w:hAnsi="Times New Roman" w:cs="Times New Roman"/>
          <w:sz w:val="24"/>
          <w:szCs w:val="24"/>
        </w:rPr>
        <w:t xml:space="preserve"> %</w:t>
      </w:r>
      <w:r w:rsidRPr="00484656">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and</w:t>
      </w:r>
      <w:r w:rsidRPr="00484656">
        <w:rPr>
          <w:rFonts w:ascii="Times New Roman" w:eastAsia="TimesNewRomanPSMT" w:hAnsi="Times New Roman" w:cs="Times New Roman"/>
          <w:sz w:val="24"/>
          <w:szCs w:val="24"/>
        </w:rPr>
        <w:t xml:space="preserve"> minimum </w:t>
      </w:r>
      <w:r>
        <w:rPr>
          <w:rFonts w:ascii="Times New Roman" w:eastAsia="TimesNewRomanPSMT" w:hAnsi="Times New Roman" w:cs="Times New Roman"/>
          <w:sz w:val="24"/>
          <w:szCs w:val="24"/>
        </w:rPr>
        <w:t>during summer season</w:t>
      </w:r>
      <w:r w:rsidRPr="00484656">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w:t>
      </w:r>
      <w:r w:rsidRPr="00484656">
        <w:rPr>
          <w:rFonts w:ascii="Times New Roman" w:eastAsia="TimesNewRomanPSMT" w:hAnsi="Times New Roman" w:cs="Times New Roman"/>
          <w:sz w:val="24"/>
          <w:szCs w:val="24"/>
        </w:rPr>
        <w:t>0.58 ± 0.20</w:t>
      </w:r>
      <w:r>
        <w:rPr>
          <w:rFonts w:ascii="Times New Roman" w:eastAsia="TimesNewRomanPSMT" w:hAnsi="Times New Roman" w:cs="Times New Roman"/>
          <w:sz w:val="24"/>
          <w:szCs w:val="24"/>
        </w:rPr>
        <w:t xml:space="preserve"> %) </w:t>
      </w:r>
      <w:r w:rsidRPr="00484656">
        <w:rPr>
          <w:rFonts w:ascii="Times New Roman" w:eastAsia="TimesNewRomanPSMT" w:hAnsi="Times New Roman" w:cs="Times New Roman"/>
          <w:sz w:val="24"/>
          <w:szCs w:val="24"/>
        </w:rPr>
        <w:t>in second year</w:t>
      </w:r>
      <w:r>
        <w:rPr>
          <w:rFonts w:ascii="Times New Roman" w:eastAsia="TimesNewRomanPSMT" w:hAnsi="Times New Roman" w:cs="Times New Roman"/>
          <w:sz w:val="24"/>
          <w:szCs w:val="24"/>
        </w:rPr>
        <w:t xml:space="preserve"> of study</w:t>
      </w:r>
      <w:r w:rsidRPr="00484656">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The </w:t>
      </w:r>
      <w:r w:rsidRPr="00484656">
        <w:rPr>
          <w:rFonts w:ascii="Times New Roman" w:eastAsia="TimesNewRomanPSMT" w:hAnsi="Times New Roman" w:cs="Times New Roman"/>
          <w:sz w:val="24"/>
          <w:szCs w:val="24"/>
        </w:rPr>
        <w:t>post-monsoon (1.98</w:t>
      </w:r>
      <w:r>
        <w:rPr>
          <w:rFonts w:ascii="Times New Roman" w:eastAsia="TimesNewRomanPSMT" w:hAnsi="Times New Roman" w:cs="Times New Roman"/>
          <w:sz w:val="24"/>
          <w:szCs w:val="24"/>
        </w:rPr>
        <w:t xml:space="preserve"> </w:t>
      </w:r>
      <w:r w:rsidRPr="00484656">
        <w:rPr>
          <w:rFonts w:ascii="Times New Roman" w:eastAsia="TimesNewRomanPSMT" w:hAnsi="Times New Roman" w:cs="Times New Roman"/>
          <w:sz w:val="24"/>
          <w:szCs w:val="24"/>
        </w:rPr>
        <w:t>±</w:t>
      </w:r>
      <w:r>
        <w:rPr>
          <w:rFonts w:ascii="Times New Roman" w:eastAsia="TimesNewRomanPSMT" w:hAnsi="Times New Roman" w:cs="Times New Roman"/>
          <w:sz w:val="24"/>
          <w:szCs w:val="24"/>
        </w:rPr>
        <w:t xml:space="preserve"> </w:t>
      </w:r>
      <w:r w:rsidRPr="00484656">
        <w:rPr>
          <w:rFonts w:ascii="Times New Roman" w:eastAsia="TimesNewRomanPSMT" w:hAnsi="Times New Roman" w:cs="Times New Roman"/>
          <w:sz w:val="24"/>
          <w:szCs w:val="24"/>
        </w:rPr>
        <w:t>0.53</w:t>
      </w:r>
      <w:r>
        <w:rPr>
          <w:rFonts w:ascii="Times New Roman" w:eastAsia="TimesNewRomanPSMT" w:hAnsi="Times New Roman" w:cs="Times New Roman"/>
          <w:sz w:val="24"/>
          <w:szCs w:val="24"/>
        </w:rPr>
        <w:t>%</w:t>
      </w:r>
      <w:r w:rsidRPr="00484656">
        <w:rPr>
          <w:rFonts w:ascii="Times New Roman" w:eastAsia="TimesNewRomanPSMT" w:hAnsi="Times New Roman" w:cs="Times New Roman"/>
          <w:sz w:val="24"/>
          <w:szCs w:val="24"/>
        </w:rPr>
        <w:t>) and summer season</w:t>
      </w:r>
      <w:r>
        <w:rPr>
          <w:rFonts w:ascii="Times New Roman" w:eastAsia="TimesNewRomanPSMT" w:hAnsi="Times New Roman" w:cs="Times New Roman"/>
          <w:sz w:val="24"/>
          <w:szCs w:val="24"/>
        </w:rPr>
        <w:t>s (</w:t>
      </w:r>
      <w:r w:rsidRPr="00484656">
        <w:rPr>
          <w:rFonts w:ascii="Times New Roman" w:eastAsia="TimesNewRomanPSMT" w:hAnsi="Times New Roman" w:cs="Times New Roman"/>
          <w:sz w:val="24"/>
          <w:szCs w:val="24"/>
        </w:rPr>
        <w:t>1.98</w:t>
      </w:r>
      <w:r>
        <w:rPr>
          <w:rFonts w:ascii="Times New Roman" w:eastAsia="TimesNewRomanPSMT" w:hAnsi="Times New Roman" w:cs="Times New Roman"/>
          <w:sz w:val="24"/>
          <w:szCs w:val="24"/>
        </w:rPr>
        <w:t xml:space="preserve"> </w:t>
      </w:r>
      <w:r w:rsidRPr="00484656">
        <w:rPr>
          <w:rFonts w:ascii="Times New Roman" w:eastAsia="TimesNewRomanPSMT" w:hAnsi="Times New Roman" w:cs="Times New Roman"/>
          <w:sz w:val="24"/>
          <w:szCs w:val="24"/>
        </w:rPr>
        <w:t>±</w:t>
      </w:r>
      <w:r>
        <w:rPr>
          <w:rFonts w:ascii="Times New Roman" w:eastAsia="TimesNewRomanPSMT" w:hAnsi="Times New Roman" w:cs="Times New Roman"/>
          <w:sz w:val="24"/>
          <w:szCs w:val="24"/>
        </w:rPr>
        <w:t xml:space="preserve"> </w:t>
      </w:r>
      <w:r w:rsidRPr="00484656">
        <w:rPr>
          <w:rFonts w:ascii="Times New Roman" w:eastAsia="TimesNewRomanPSMT" w:hAnsi="Times New Roman" w:cs="Times New Roman"/>
          <w:sz w:val="24"/>
          <w:szCs w:val="24"/>
        </w:rPr>
        <w:t>0.20</w:t>
      </w:r>
      <w:r>
        <w:rPr>
          <w:rFonts w:ascii="Times New Roman" w:eastAsia="TimesNewRomanPSMT" w:hAnsi="Times New Roman" w:cs="Times New Roman"/>
          <w:sz w:val="24"/>
          <w:szCs w:val="24"/>
        </w:rPr>
        <w:t>%</w:t>
      </w:r>
      <w:r w:rsidRPr="00484656">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the highest total nitrogen content </w:t>
      </w:r>
      <w:r>
        <w:rPr>
          <w:rFonts w:ascii="Times New Roman" w:eastAsia="TimesNewRomanPSMT" w:hAnsi="Times New Roman" w:cs="Times New Roman"/>
          <w:sz w:val="24"/>
          <w:szCs w:val="24"/>
        </w:rPr>
        <w:lastRenderedPageBreak/>
        <w:t>(first year) while the lowest content was observed during</w:t>
      </w:r>
      <w:r w:rsidRPr="00484656">
        <w:rPr>
          <w:rFonts w:ascii="Times New Roman" w:eastAsia="TimesNewRomanPSMT" w:hAnsi="Times New Roman" w:cs="Times New Roman"/>
          <w:sz w:val="24"/>
          <w:szCs w:val="24"/>
        </w:rPr>
        <w:t xml:space="preserve"> summer season (0.93</w:t>
      </w:r>
      <w:r>
        <w:rPr>
          <w:rFonts w:ascii="Times New Roman" w:eastAsia="TimesNewRomanPSMT" w:hAnsi="Times New Roman" w:cs="Times New Roman"/>
          <w:sz w:val="24"/>
          <w:szCs w:val="24"/>
        </w:rPr>
        <w:t xml:space="preserve"> </w:t>
      </w:r>
      <w:r w:rsidRPr="00484656">
        <w:rPr>
          <w:rFonts w:ascii="Times New Roman" w:eastAsia="TimesNewRomanPSMT" w:hAnsi="Times New Roman" w:cs="Times New Roman"/>
          <w:sz w:val="24"/>
          <w:szCs w:val="24"/>
        </w:rPr>
        <w:t>±</w:t>
      </w:r>
      <w:r>
        <w:rPr>
          <w:rFonts w:ascii="Times New Roman" w:eastAsia="TimesNewRomanPSMT" w:hAnsi="Times New Roman" w:cs="Times New Roman"/>
          <w:sz w:val="24"/>
          <w:szCs w:val="24"/>
        </w:rPr>
        <w:t xml:space="preserve"> </w:t>
      </w:r>
      <w:r w:rsidRPr="00484656">
        <w:rPr>
          <w:rFonts w:ascii="Times New Roman" w:eastAsia="TimesNewRomanPSMT" w:hAnsi="Times New Roman" w:cs="Times New Roman"/>
          <w:sz w:val="24"/>
          <w:szCs w:val="24"/>
        </w:rPr>
        <w:t>0.20</w:t>
      </w:r>
      <w:r>
        <w:rPr>
          <w:rFonts w:ascii="Times New Roman" w:eastAsia="TimesNewRomanPSMT" w:hAnsi="Times New Roman" w:cs="Times New Roman"/>
          <w:sz w:val="24"/>
          <w:szCs w:val="24"/>
        </w:rPr>
        <w:t>%</w:t>
      </w:r>
      <w:r w:rsidRPr="00484656">
        <w:rPr>
          <w:rFonts w:ascii="Times New Roman" w:eastAsia="TimesNewRomanPSMT" w:hAnsi="Times New Roman" w:cs="Times New Roman"/>
          <w:sz w:val="24"/>
          <w:szCs w:val="24"/>
        </w:rPr>
        <w:t>) in the second year</w:t>
      </w:r>
      <w:r>
        <w:rPr>
          <w:rFonts w:ascii="Times New Roman" w:eastAsia="TimesNewRomanPSMT" w:hAnsi="Times New Roman" w:cs="Times New Roman"/>
          <w:color w:val="FF0000"/>
          <w:sz w:val="24"/>
          <w:szCs w:val="24"/>
        </w:rPr>
        <w:t xml:space="preserve"> </w:t>
      </w:r>
      <w:r>
        <w:rPr>
          <w:rFonts w:ascii="Times New Roman" w:eastAsia="TimesNewRomanPSMT" w:hAnsi="Times New Roman" w:cs="Times New Roman"/>
          <w:sz w:val="24"/>
          <w:szCs w:val="24"/>
        </w:rPr>
        <w:t>(</w:t>
      </w:r>
      <w:r>
        <w:rPr>
          <w:rFonts w:ascii="Times New Roman" w:hAnsi="Times New Roman" w:cs="Times New Roman"/>
          <w:sz w:val="24"/>
          <w:szCs w:val="24"/>
        </w:rPr>
        <w:t>T</w:t>
      </w:r>
      <w:r w:rsidRPr="007C150B">
        <w:rPr>
          <w:rFonts w:ascii="Times New Roman" w:hAnsi="Times New Roman" w:cs="Times New Roman"/>
          <w:sz w:val="24"/>
          <w:szCs w:val="24"/>
        </w:rPr>
        <w:t>able</w:t>
      </w:r>
      <w:r>
        <w:rPr>
          <w:rFonts w:ascii="Times New Roman" w:hAnsi="Times New Roman" w:cs="Times New Roman"/>
          <w:sz w:val="24"/>
          <w:szCs w:val="24"/>
        </w:rPr>
        <w:t xml:space="preserve">s </w:t>
      </w:r>
      <w:r w:rsidR="007F23BE">
        <w:rPr>
          <w:rFonts w:ascii="Times New Roman" w:hAnsi="Times New Roman" w:cs="Times New Roman"/>
          <w:sz w:val="24"/>
          <w:szCs w:val="24"/>
        </w:rPr>
        <w:t>17</w:t>
      </w:r>
      <w:r>
        <w:rPr>
          <w:rFonts w:ascii="Times New Roman" w:hAnsi="Times New Roman" w:cs="Times New Roman"/>
          <w:sz w:val="24"/>
          <w:szCs w:val="24"/>
        </w:rPr>
        <w:t xml:space="preserve"> &amp; </w:t>
      </w:r>
      <w:r w:rsidR="007F23BE">
        <w:rPr>
          <w:rFonts w:ascii="Times New Roman" w:hAnsi="Times New Roman" w:cs="Times New Roman"/>
          <w:sz w:val="24"/>
          <w:szCs w:val="24"/>
        </w:rPr>
        <w:t>18</w:t>
      </w:r>
      <w:r>
        <w:rPr>
          <w:rFonts w:ascii="Times New Roman" w:hAnsi="Times New Roman" w:cs="Times New Roman"/>
          <w:sz w:val="24"/>
          <w:szCs w:val="24"/>
        </w:rPr>
        <w:t xml:space="preserve">). </w:t>
      </w:r>
      <w:r w:rsidRPr="00425E79">
        <w:rPr>
          <w:rFonts w:ascii="Times New Roman" w:eastAsia="TimesNewRomanPSMT" w:hAnsi="Times New Roman" w:cs="Times New Roman"/>
          <w:sz w:val="24"/>
          <w:szCs w:val="24"/>
        </w:rPr>
        <w:t xml:space="preserve">Several workers have compared the chemical decomposition of worm casts with soil. It has been claimed that nitrification is enhanced in casts (Joshi </w:t>
      </w:r>
      <w:r>
        <w:rPr>
          <w:rFonts w:ascii="Times New Roman" w:eastAsia="TimesNewRomanPSMT" w:hAnsi="Times New Roman" w:cs="Times New Roman"/>
          <w:sz w:val="24"/>
          <w:szCs w:val="24"/>
        </w:rPr>
        <w:t>and</w:t>
      </w:r>
      <w:r w:rsidRPr="00425E79">
        <w:rPr>
          <w:rFonts w:ascii="Times New Roman" w:eastAsia="TimesNewRomanPSMT" w:hAnsi="Times New Roman" w:cs="Times New Roman"/>
          <w:sz w:val="24"/>
          <w:szCs w:val="24"/>
        </w:rPr>
        <w:t xml:space="preserve"> Kelkar,</w:t>
      </w:r>
      <w:r>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bCs/>
          <w:sz w:val="24"/>
          <w:szCs w:val="24"/>
        </w:rPr>
        <w:t xml:space="preserve">1952; </w:t>
      </w:r>
      <w:r w:rsidRPr="00425E79">
        <w:rPr>
          <w:rFonts w:ascii="Times New Roman" w:eastAsia="TimesNewRomanPSMT" w:hAnsi="Times New Roman" w:cs="Times New Roman"/>
          <w:sz w:val="24"/>
          <w:szCs w:val="24"/>
        </w:rPr>
        <w:t xml:space="preserve">Day, </w:t>
      </w:r>
      <w:r w:rsidRPr="00425E79">
        <w:rPr>
          <w:rFonts w:ascii="Times New Roman" w:eastAsia="TimesNewRomanPSMT" w:hAnsi="Times New Roman" w:cs="Times New Roman"/>
          <w:bCs/>
          <w:sz w:val="24"/>
          <w:szCs w:val="24"/>
        </w:rPr>
        <w:t xml:space="preserve">1950) </w:t>
      </w:r>
      <w:r w:rsidRPr="00425E79">
        <w:rPr>
          <w:rFonts w:ascii="Times New Roman" w:eastAsia="TimesNewRomanPSMT" w:hAnsi="Times New Roman" w:cs="Times New Roman"/>
          <w:sz w:val="24"/>
          <w:szCs w:val="24"/>
        </w:rPr>
        <w:t xml:space="preserve">and that casts contain more nitrate, amino acid and total nitrogen than soil (Lunt </w:t>
      </w:r>
      <w:r>
        <w:rPr>
          <w:rFonts w:ascii="Times New Roman" w:eastAsia="TimesNewRomanPSMT" w:hAnsi="Times New Roman" w:cs="Times New Roman"/>
          <w:sz w:val="24"/>
          <w:szCs w:val="24"/>
        </w:rPr>
        <w:t>and</w:t>
      </w:r>
      <w:r w:rsidRPr="00425E79">
        <w:rPr>
          <w:rFonts w:ascii="Times New Roman" w:eastAsia="TimesNewRomanPSMT" w:hAnsi="Times New Roman" w:cs="Times New Roman"/>
          <w:sz w:val="24"/>
          <w:szCs w:val="24"/>
        </w:rPr>
        <w:t xml:space="preserve"> Jacobson, </w:t>
      </w:r>
      <w:r w:rsidRPr="00425E79">
        <w:rPr>
          <w:rFonts w:ascii="Times New Roman" w:eastAsia="TimesNewRomanPSMT" w:hAnsi="Times New Roman" w:cs="Times New Roman"/>
          <w:bCs/>
          <w:sz w:val="24"/>
          <w:szCs w:val="24"/>
        </w:rPr>
        <w:t xml:space="preserve">1944; </w:t>
      </w:r>
      <w:r w:rsidRPr="00425E79">
        <w:rPr>
          <w:rFonts w:ascii="Times New Roman" w:eastAsia="TimesNewRomanPSMT" w:hAnsi="Times New Roman" w:cs="Times New Roman"/>
          <w:sz w:val="24"/>
          <w:szCs w:val="24"/>
        </w:rPr>
        <w:t xml:space="preserve">Wittich, </w:t>
      </w:r>
      <w:r w:rsidRPr="00425E79">
        <w:rPr>
          <w:rFonts w:ascii="Times New Roman" w:eastAsia="TimesNewRomanPSMT" w:hAnsi="Times New Roman" w:cs="Times New Roman"/>
          <w:bCs/>
          <w:sz w:val="24"/>
          <w:szCs w:val="24"/>
        </w:rPr>
        <w:t xml:space="preserve">1953; </w:t>
      </w:r>
      <w:proofErr w:type="spellStart"/>
      <w:r w:rsidRPr="00425E79">
        <w:rPr>
          <w:rFonts w:ascii="Times New Roman" w:eastAsia="TimesNewRomanPSMT" w:hAnsi="Times New Roman" w:cs="Times New Roman"/>
          <w:sz w:val="24"/>
          <w:szCs w:val="24"/>
        </w:rPr>
        <w:t>Shrinkhande</w:t>
      </w:r>
      <w:proofErr w:type="spellEnd"/>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and</w:t>
      </w:r>
      <w:r w:rsidRPr="00425E79">
        <w:rPr>
          <w:rFonts w:ascii="Times New Roman" w:eastAsia="TimesNewRomanPSMT" w:hAnsi="Times New Roman" w:cs="Times New Roman"/>
          <w:sz w:val="24"/>
          <w:szCs w:val="24"/>
        </w:rPr>
        <w:t xml:space="preserve"> Pathak, </w:t>
      </w:r>
      <w:r w:rsidRPr="00425E79">
        <w:rPr>
          <w:rFonts w:ascii="Times New Roman" w:eastAsia="TimesNewRomanPSMT" w:hAnsi="Times New Roman" w:cs="Times New Roman"/>
          <w:bCs/>
          <w:sz w:val="24"/>
          <w:szCs w:val="24"/>
        </w:rPr>
        <w:t>1951</w:t>
      </w:r>
      <w:r>
        <w:rPr>
          <w:rFonts w:ascii="Times New Roman" w:eastAsia="TimesNewRomanPSMT" w:hAnsi="Times New Roman" w:cs="Times New Roman"/>
          <w:bCs/>
          <w:sz w:val="24"/>
          <w:szCs w:val="24"/>
        </w:rPr>
        <w:t>). The results of the present study are in accordance with these earlier observations.</w:t>
      </w:r>
      <w:r w:rsidR="00C718F2">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sz w:val="24"/>
          <w:szCs w:val="24"/>
        </w:rPr>
        <w:t xml:space="preserve">The soil </w:t>
      </w:r>
      <w:r>
        <w:rPr>
          <w:rFonts w:ascii="Times New Roman" w:eastAsia="TimesNewRomanPSMT" w:hAnsi="Times New Roman" w:cs="Times New Roman"/>
          <w:sz w:val="24"/>
          <w:szCs w:val="24"/>
        </w:rPr>
        <w:t xml:space="preserve">phosphorus content was found to be </w:t>
      </w:r>
      <w:r w:rsidRPr="00425E79">
        <w:rPr>
          <w:rFonts w:ascii="Times New Roman" w:eastAsia="TimesNewRomanPSMT" w:hAnsi="Times New Roman" w:cs="Times New Roman"/>
          <w:sz w:val="24"/>
          <w:szCs w:val="24"/>
        </w:rPr>
        <w:t>high</w:t>
      </w:r>
      <w:r>
        <w:rPr>
          <w:rFonts w:ascii="Times New Roman" w:eastAsia="TimesNewRomanPSMT" w:hAnsi="Times New Roman" w:cs="Times New Roman"/>
          <w:sz w:val="24"/>
          <w:szCs w:val="24"/>
        </w:rPr>
        <w:t xml:space="preserve"> </w:t>
      </w:r>
      <w:r w:rsidRPr="000E0407">
        <w:rPr>
          <w:rFonts w:ascii="Times New Roman" w:eastAsia="TimesNewRomanPSMT" w:hAnsi="Times New Roman" w:cs="Times New Roman"/>
          <w:i/>
          <w:sz w:val="24"/>
          <w:szCs w:val="24"/>
        </w:rPr>
        <w:t>i.e</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 xml:space="preserve"> 0.24 ±0.01</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summer season</w:t>
      </w:r>
      <w:r>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sz w:val="24"/>
          <w:szCs w:val="24"/>
        </w:rPr>
        <w:t xml:space="preserve">and </w:t>
      </w:r>
      <w:r>
        <w:rPr>
          <w:rFonts w:ascii="Times New Roman" w:eastAsia="TimesNewRomanPSMT" w:hAnsi="Times New Roman" w:cs="Times New Roman"/>
          <w:sz w:val="24"/>
          <w:szCs w:val="24"/>
        </w:rPr>
        <w:t xml:space="preserve">low </w:t>
      </w:r>
      <w:r w:rsidRPr="00425E79">
        <w:rPr>
          <w:rFonts w:ascii="Times New Roman" w:eastAsia="TimesNewRomanPSMT" w:hAnsi="Times New Roman" w:cs="Times New Roman"/>
          <w:sz w:val="24"/>
          <w:szCs w:val="24"/>
        </w:rPr>
        <w:t>0.10 ± 0.01</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pre monsoon season</w:t>
      </w:r>
      <w:r>
        <w:rPr>
          <w:rFonts w:ascii="Times New Roman" w:eastAsia="TimesNewRomanPSMT" w:hAnsi="Times New Roman" w:cs="Times New Roman"/>
          <w:sz w:val="24"/>
          <w:szCs w:val="24"/>
        </w:rPr>
        <w:t xml:space="preserve">) during </w:t>
      </w:r>
      <w:r w:rsidRPr="00425E79">
        <w:rPr>
          <w:rFonts w:ascii="Times New Roman" w:eastAsia="TimesNewRomanPSMT" w:hAnsi="Times New Roman" w:cs="Times New Roman"/>
          <w:sz w:val="24"/>
          <w:szCs w:val="24"/>
        </w:rPr>
        <w:t>2009 to 2010.</w:t>
      </w:r>
      <w:r w:rsidRPr="000C1570">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sz w:val="24"/>
          <w:szCs w:val="24"/>
        </w:rPr>
        <w:t xml:space="preserve">The </w:t>
      </w:r>
      <w:r>
        <w:rPr>
          <w:rFonts w:ascii="Times New Roman" w:eastAsia="TimesNewRomanPSMT" w:hAnsi="Times New Roman" w:cs="Times New Roman"/>
          <w:sz w:val="24"/>
          <w:szCs w:val="24"/>
        </w:rPr>
        <w:t xml:space="preserve">maximum and minimum phosphorus content of cast hill was recorded as </w:t>
      </w:r>
      <w:r w:rsidRPr="00425E79">
        <w:rPr>
          <w:rFonts w:ascii="Times New Roman" w:eastAsia="TimesNewRomanPSMT" w:hAnsi="Times New Roman" w:cs="Times New Roman"/>
          <w:sz w:val="24"/>
          <w:szCs w:val="24"/>
        </w:rPr>
        <w:t>0.</w:t>
      </w:r>
      <w:r>
        <w:rPr>
          <w:rFonts w:ascii="Times New Roman" w:eastAsia="TimesNewRomanPSMT" w:hAnsi="Times New Roman" w:cs="Times New Roman"/>
          <w:sz w:val="24"/>
          <w:szCs w:val="24"/>
        </w:rPr>
        <w:t>31</w:t>
      </w:r>
      <w:r w:rsidRPr="00425E79">
        <w:rPr>
          <w:rFonts w:ascii="Times New Roman" w:eastAsia="TimesNewRomanPSMT" w:hAnsi="Times New Roman" w:cs="Times New Roman"/>
          <w:sz w:val="24"/>
          <w:szCs w:val="24"/>
        </w:rPr>
        <w:t xml:space="preserve"> ±0.01</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(post-monsoon </w:t>
      </w:r>
      <w:r w:rsidRPr="00425E79">
        <w:rPr>
          <w:rFonts w:ascii="Times New Roman" w:eastAsia="TimesNewRomanPSMT" w:hAnsi="Times New Roman" w:cs="Times New Roman"/>
          <w:sz w:val="24"/>
          <w:szCs w:val="24"/>
        </w:rPr>
        <w:t>season</w:t>
      </w:r>
      <w:r>
        <w:rPr>
          <w:rFonts w:ascii="Times New Roman" w:eastAsia="TimesNewRomanPSMT" w:hAnsi="Times New Roman" w:cs="Times New Roman"/>
          <w:sz w:val="24"/>
          <w:szCs w:val="24"/>
        </w:rPr>
        <w:t>; during 2010 to 2011)</w:t>
      </w:r>
      <w:r w:rsidRPr="00425E79">
        <w:rPr>
          <w:rFonts w:ascii="Times New Roman" w:eastAsia="TimesNewRomanPSMT" w:hAnsi="Times New Roman" w:cs="Times New Roman"/>
          <w:sz w:val="24"/>
          <w:szCs w:val="24"/>
        </w:rPr>
        <w:t xml:space="preserve"> and 0.1</w:t>
      </w:r>
      <w:r>
        <w:rPr>
          <w:rFonts w:ascii="Times New Roman" w:eastAsia="TimesNewRomanPSMT" w:hAnsi="Times New Roman" w:cs="Times New Roman"/>
          <w:sz w:val="24"/>
          <w:szCs w:val="24"/>
        </w:rPr>
        <w:t>6</w:t>
      </w:r>
      <w:r w:rsidRPr="00425E79">
        <w:rPr>
          <w:rFonts w:ascii="Times New Roman" w:eastAsia="TimesNewRomanPSMT" w:hAnsi="Times New Roman" w:cs="Times New Roman"/>
          <w:sz w:val="24"/>
          <w:szCs w:val="24"/>
        </w:rPr>
        <w:t xml:space="preserve"> ± 0.01</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pre monsoon season</w:t>
      </w:r>
      <w:r>
        <w:rPr>
          <w:rFonts w:ascii="Times New Roman" w:eastAsia="TimesNewRomanPSMT" w:hAnsi="Times New Roman" w:cs="Times New Roman"/>
          <w:sz w:val="24"/>
          <w:szCs w:val="24"/>
        </w:rPr>
        <w:t>; during</w:t>
      </w:r>
      <w:r w:rsidRPr="00425E79">
        <w:rPr>
          <w:rFonts w:ascii="Times New Roman" w:eastAsia="TimesNewRomanPSMT" w:hAnsi="Times New Roman" w:cs="Times New Roman"/>
          <w:sz w:val="24"/>
          <w:szCs w:val="24"/>
        </w:rPr>
        <w:t xml:space="preserve"> 2009 to 2010</w:t>
      </w:r>
      <w:r>
        <w:rPr>
          <w:rFonts w:ascii="Times New Roman" w:eastAsia="TimesNewRomanPSMT" w:hAnsi="Times New Roman" w:cs="Times New Roman"/>
          <w:sz w:val="24"/>
          <w:szCs w:val="24"/>
        </w:rPr>
        <w:t>) and (post- monsoon season;</w:t>
      </w:r>
      <w:r w:rsidRPr="00B45E6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2010 to 2011), respectively (</w:t>
      </w:r>
      <w:r>
        <w:rPr>
          <w:rFonts w:ascii="Times New Roman" w:hAnsi="Times New Roman" w:cs="Times New Roman"/>
          <w:sz w:val="24"/>
          <w:szCs w:val="24"/>
        </w:rPr>
        <w:t>T</w:t>
      </w:r>
      <w:r w:rsidRPr="007C150B">
        <w:rPr>
          <w:rFonts w:ascii="Times New Roman" w:hAnsi="Times New Roman" w:cs="Times New Roman"/>
          <w:sz w:val="24"/>
          <w:szCs w:val="24"/>
        </w:rPr>
        <w:t>able</w:t>
      </w:r>
      <w:r>
        <w:rPr>
          <w:rFonts w:ascii="Times New Roman" w:hAnsi="Times New Roman" w:cs="Times New Roman"/>
          <w:sz w:val="24"/>
          <w:szCs w:val="24"/>
        </w:rPr>
        <w:t xml:space="preserve">s </w:t>
      </w:r>
      <w:r w:rsidR="00C718F2">
        <w:rPr>
          <w:rFonts w:ascii="Times New Roman" w:hAnsi="Times New Roman" w:cs="Times New Roman"/>
          <w:sz w:val="24"/>
          <w:szCs w:val="24"/>
        </w:rPr>
        <w:t>17</w:t>
      </w:r>
      <w:r>
        <w:rPr>
          <w:rFonts w:ascii="Times New Roman" w:hAnsi="Times New Roman" w:cs="Times New Roman"/>
          <w:sz w:val="24"/>
          <w:szCs w:val="24"/>
        </w:rPr>
        <w:t xml:space="preserve"> &amp; </w:t>
      </w:r>
      <w:r w:rsidR="00C718F2">
        <w:rPr>
          <w:rFonts w:ascii="Times New Roman" w:hAnsi="Times New Roman" w:cs="Times New Roman"/>
          <w:sz w:val="24"/>
          <w:szCs w:val="24"/>
        </w:rPr>
        <w:t>18</w:t>
      </w:r>
      <w:r>
        <w:rPr>
          <w:rFonts w:ascii="Times New Roman" w:hAnsi="Times New Roman" w:cs="Times New Roman"/>
          <w:sz w:val="24"/>
          <w:szCs w:val="24"/>
        </w:rPr>
        <w:t>)</w:t>
      </w:r>
      <w:r>
        <w:rPr>
          <w:rFonts w:ascii="Times New Roman" w:eastAsia="TimesNewRomanPSMT" w:hAnsi="Times New Roman" w:cs="Times New Roman"/>
          <w:sz w:val="24"/>
          <w:szCs w:val="24"/>
        </w:rPr>
        <w:t>.</w:t>
      </w:r>
      <w:r w:rsidR="00C718F2">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sz w:val="24"/>
          <w:szCs w:val="24"/>
        </w:rPr>
        <w:t xml:space="preserve">The </w:t>
      </w:r>
      <w:r>
        <w:rPr>
          <w:rFonts w:ascii="Times New Roman" w:eastAsia="TimesNewRomanPSMT" w:hAnsi="Times New Roman" w:cs="Times New Roman"/>
          <w:sz w:val="24"/>
          <w:szCs w:val="24"/>
        </w:rPr>
        <w:t>highest</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Potassium in soil was observed during </w:t>
      </w:r>
      <w:r w:rsidRPr="00425E79">
        <w:rPr>
          <w:rFonts w:ascii="Times New Roman" w:eastAsia="TimesNewRomanPSMT" w:hAnsi="Times New Roman" w:cs="Times New Roman"/>
          <w:sz w:val="24"/>
          <w:szCs w:val="24"/>
        </w:rPr>
        <w:t>monsoon season</w:t>
      </w:r>
      <w:r>
        <w:rPr>
          <w:rFonts w:ascii="Times New Roman" w:eastAsia="TimesNewRomanPSMT" w:hAnsi="Times New Roman" w:cs="Times New Roman"/>
          <w:sz w:val="24"/>
          <w:szCs w:val="24"/>
        </w:rPr>
        <w:t xml:space="preserve"> (0.85 ±0.01%) </w:t>
      </w:r>
      <w:r w:rsidRPr="00425E79">
        <w:rPr>
          <w:rFonts w:ascii="Times New Roman" w:eastAsia="TimesNewRomanPSMT" w:hAnsi="Times New Roman" w:cs="Times New Roman"/>
          <w:sz w:val="24"/>
          <w:szCs w:val="24"/>
        </w:rPr>
        <w:t xml:space="preserve">and </w:t>
      </w:r>
      <w:r>
        <w:rPr>
          <w:rFonts w:ascii="Times New Roman" w:eastAsia="TimesNewRomanPSMT" w:hAnsi="Times New Roman" w:cs="Times New Roman"/>
          <w:sz w:val="24"/>
          <w:szCs w:val="24"/>
        </w:rPr>
        <w:t xml:space="preserve">lowest during summer season (0.40 </w:t>
      </w:r>
      <w:r w:rsidRPr="00425E79">
        <w:rPr>
          <w:rFonts w:ascii="Times New Roman" w:eastAsia="TimesNewRomanPSMT" w:hAnsi="Times New Roman" w:cs="Times New Roman"/>
          <w:sz w:val="24"/>
          <w:szCs w:val="24"/>
        </w:rPr>
        <w:t>± 0.</w:t>
      </w:r>
      <w:r>
        <w:rPr>
          <w:rFonts w:ascii="Times New Roman" w:eastAsia="TimesNewRomanPSMT" w:hAnsi="Times New Roman" w:cs="Times New Roman"/>
          <w:sz w:val="24"/>
          <w:szCs w:val="24"/>
        </w:rPr>
        <w:t xml:space="preserve">20%) </w:t>
      </w:r>
      <w:r w:rsidRPr="00425E79">
        <w:rPr>
          <w:rFonts w:ascii="Times New Roman" w:eastAsia="TimesNewRomanPSMT" w:hAnsi="Times New Roman" w:cs="Times New Roman"/>
          <w:sz w:val="24"/>
          <w:szCs w:val="24"/>
        </w:rPr>
        <w:t>in the year 2009 to 201</w:t>
      </w:r>
      <w:r>
        <w:rPr>
          <w:rFonts w:ascii="Times New Roman" w:eastAsia="TimesNewRomanPSMT" w:hAnsi="Times New Roman" w:cs="Times New Roman"/>
          <w:sz w:val="24"/>
          <w:szCs w:val="24"/>
        </w:rPr>
        <w:t>0.</w:t>
      </w:r>
      <w:r w:rsidRPr="00425E79">
        <w:rPr>
          <w:rFonts w:ascii="Times New Roman" w:eastAsia="TimesNewRomanPSMT" w:hAnsi="Times New Roman" w:cs="Times New Roman"/>
          <w:sz w:val="24"/>
          <w:szCs w:val="24"/>
        </w:rPr>
        <w:t xml:space="preserve"> The </w:t>
      </w:r>
      <w:r>
        <w:rPr>
          <w:rFonts w:ascii="Times New Roman" w:eastAsia="TimesNewRomanPSMT" w:hAnsi="Times New Roman" w:cs="Times New Roman"/>
          <w:sz w:val="24"/>
          <w:szCs w:val="24"/>
        </w:rPr>
        <w:t xml:space="preserve">monsoon and </w:t>
      </w:r>
      <w:r w:rsidRPr="00425E79">
        <w:rPr>
          <w:rFonts w:ascii="Times New Roman" w:eastAsia="TimesNewRomanPSMT" w:hAnsi="Times New Roman" w:cs="Times New Roman"/>
          <w:sz w:val="24"/>
          <w:szCs w:val="24"/>
        </w:rPr>
        <w:t>summer season</w:t>
      </w:r>
      <w:r>
        <w:rPr>
          <w:rFonts w:ascii="Times New Roman" w:eastAsia="TimesNewRomanPSMT" w:hAnsi="Times New Roman" w:cs="Times New Roman"/>
          <w:sz w:val="24"/>
          <w:szCs w:val="24"/>
        </w:rPr>
        <w:t>s had the highest (1.16</w:t>
      </w:r>
      <w:r w:rsidRPr="00425E79">
        <w:rPr>
          <w:rFonts w:ascii="Times New Roman" w:eastAsia="TimesNewRomanPSMT" w:hAnsi="Times New Roman" w:cs="Times New Roman"/>
          <w:sz w:val="24"/>
          <w:szCs w:val="24"/>
        </w:rPr>
        <w:t xml:space="preserve"> ± 0. </w:t>
      </w:r>
      <w:r>
        <w:rPr>
          <w:rFonts w:ascii="Times New Roman" w:eastAsia="TimesNewRomanPSMT" w:hAnsi="Times New Roman" w:cs="Times New Roman"/>
          <w:sz w:val="24"/>
          <w:szCs w:val="24"/>
        </w:rPr>
        <w:t>0</w:t>
      </w:r>
      <w:r w:rsidRPr="00425E79">
        <w:rPr>
          <w:rFonts w:ascii="Times New Roman" w:eastAsia="TimesNewRomanPSMT" w:hAnsi="Times New Roman" w:cs="Times New Roman"/>
          <w:sz w:val="24"/>
          <w:szCs w:val="24"/>
        </w:rPr>
        <w:t>2</w:t>
      </w:r>
      <w:r>
        <w:rPr>
          <w:rFonts w:ascii="Times New Roman" w:eastAsia="TimesNewRomanPSMT" w:hAnsi="Times New Roman" w:cs="Times New Roman"/>
          <w:sz w:val="24"/>
          <w:szCs w:val="24"/>
        </w:rPr>
        <w:t>%) and lowest (</w:t>
      </w:r>
      <w:r w:rsidRPr="00425E79">
        <w:rPr>
          <w:rFonts w:ascii="Times New Roman" w:eastAsia="TimesNewRomanPSMT" w:hAnsi="Times New Roman" w:cs="Times New Roman"/>
          <w:sz w:val="24"/>
          <w:szCs w:val="24"/>
        </w:rPr>
        <w:t>0.51± 0.01</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Potassium content in cast hill during first year a</w:t>
      </w:r>
      <w:r w:rsidRPr="00425E79">
        <w:rPr>
          <w:rFonts w:ascii="Times New Roman" w:eastAsia="TimesNewRomanPSMT" w:hAnsi="Times New Roman" w:cs="Times New Roman"/>
          <w:sz w:val="24"/>
          <w:szCs w:val="24"/>
        </w:rPr>
        <w:t xml:space="preserve">nd </w:t>
      </w:r>
      <w:r>
        <w:rPr>
          <w:rFonts w:ascii="Times New Roman" w:eastAsia="TimesNewRomanPSMT" w:hAnsi="Times New Roman" w:cs="Times New Roman"/>
          <w:sz w:val="24"/>
          <w:szCs w:val="24"/>
        </w:rPr>
        <w:t xml:space="preserve">second </w:t>
      </w:r>
      <w:r w:rsidRPr="00425E79">
        <w:rPr>
          <w:rFonts w:ascii="Times New Roman" w:eastAsia="TimesNewRomanPSMT" w:hAnsi="Times New Roman" w:cs="Times New Roman"/>
          <w:sz w:val="24"/>
          <w:szCs w:val="24"/>
        </w:rPr>
        <w:t>year</w:t>
      </w:r>
      <w:r>
        <w:rPr>
          <w:rFonts w:ascii="Times New Roman" w:eastAsia="TimesNewRomanPSMT" w:hAnsi="Times New Roman" w:cs="Times New Roman"/>
          <w:sz w:val="24"/>
          <w:szCs w:val="24"/>
        </w:rPr>
        <w:t>, respectively (</w:t>
      </w:r>
      <w:r>
        <w:rPr>
          <w:rFonts w:ascii="Times New Roman" w:hAnsi="Times New Roman" w:cs="Times New Roman"/>
          <w:sz w:val="24"/>
          <w:szCs w:val="24"/>
        </w:rPr>
        <w:t>T</w:t>
      </w:r>
      <w:r w:rsidRPr="007C150B">
        <w:rPr>
          <w:rFonts w:ascii="Times New Roman" w:hAnsi="Times New Roman" w:cs="Times New Roman"/>
          <w:sz w:val="24"/>
          <w:szCs w:val="24"/>
        </w:rPr>
        <w:t>able</w:t>
      </w:r>
      <w:r>
        <w:rPr>
          <w:rFonts w:ascii="Times New Roman" w:hAnsi="Times New Roman" w:cs="Times New Roman"/>
          <w:sz w:val="24"/>
          <w:szCs w:val="24"/>
        </w:rPr>
        <w:t xml:space="preserve">s </w:t>
      </w:r>
      <w:r w:rsidR="00C718F2">
        <w:rPr>
          <w:rFonts w:ascii="Times New Roman" w:hAnsi="Times New Roman" w:cs="Times New Roman"/>
          <w:sz w:val="24"/>
          <w:szCs w:val="24"/>
        </w:rPr>
        <w:t>17</w:t>
      </w:r>
      <w:r>
        <w:rPr>
          <w:rFonts w:ascii="Times New Roman" w:hAnsi="Times New Roman" w:cs="Times New Roman"/>
          <w:sz w:val="24"/>
          <w:szCs w:val="24"/>
        </w:rPr>
        <w:t xml:space="preserve"> &amp; </w:t>
      </w:r>
      <w:r w:rsidR="00C718F2">
        <w:rPr>
          <w:rFonts w:ascii="Times New Roman" w:hAnsi="Times New Roman" w:cs="Times New Roman"/>
          <w:sz w:val="24"/>
          <w:szCs w:val="24"/>
        </w:rPr>
        <w:t>18</w:t>
      </w:r>
      <w:r>
        <w:rPr>
          <w:rFonts w:ascii="Times New Roman" w:hAnsi="Times New Roman" w:cs="Times New Roman"/>
          <w:sz w:val="24"/>
          <w:szCs w:val="24"/>
        </w:rPr>
        <w:t>)</w:t>
      </w:r>
      <w:r w:rsidRPr="00425E79">
        <w:rPr>
          <w:rFonts w:ascii="Times New Roman" w:eastAsia="TimesNewRomanPSMT" w:hAnsi="Times New Roman" w:cs="Times New Roman"/>
          <w:sz w:val="24"/>
          <w:szCs w:val="24"/>
        </w:rPr>
        <w:t xml:space="preserve">. Potassium content of forest </w:t>
      </w:r>
      <w:r>
        <w:rPr>
          <w:rFonts w:ascii="Times New Roman" w:eastAsia="TimesNewRomanPSMT" w:hAnsi="Times New Roman" w:cs="Times New Roman"/>
          <w:sz w:val="24"/>
          <w:szCs w:val="24"/>
        </w:rPr>
        <w:t xml:space="preserve">differs </w:t>
      </w:r>
      <w:r w:rsidRPr="00425E79">
        <w:rPr>
          <w:rFonts w:ascii="Times New Roman" w:eastAsia="TimesNewRomanPSMT" w:hAnsi="Times New Roman" w:cs="Times New Roman"/>
          <w:sz w:val="24"/>
          <w:szCs w:val="24"/>
        </w:rPr>
        <w:t>due to the quantity and quality of litter, soil moisture and the rate of decomposition of litter (</w:t>
      </w:r>
      <w:proofErr w:type="spellStart"/>
      <w:r w:rsidRPr="00425E79">
        <w:rPr>
          <w:rFonts w:ascii="Times New Roman" w:eastAsia="TimesNewRomanPSMT" w:hAnsi="Times New Roman" w:cs="Times New Roman"/>
          <w:sz w:val="24"/>
          <w:szCs w:val="24"/>
        </w:rPr>
        <w:t>Gajaseni</w:t>
      </w:r>
      <w:proofErr w:type="spellEnd"/>
      <w:r w:rsidRPr="00425E79">
        <w:rPr>
          <w:rFonts w:ascii="Times New Roman" w:eastAsia="TimesNewRomanPSMT" w:hAnsi="Times New Roman" w:cs="Times New Roman"/>
          <w:sz w:val="24"/>
          <w:szCs w:val="24"/>
        </w:rPr>
        <w:t>, 1967).</w:t>
      </w:r>
      <w:r w:rsidRPr="00425E79">
        <w:rPr>
          <w:rFonts w:ascii="Times New Roman" w:eastAsia="Times New Roman" w:hAnsi="Times New Roman" w:cs="Times New Roman"/>
          <w:bCs/>
          <w:sz w:val="24"/>
          <w:szCs w:val="24"/>
        </w:rPr>
        <w:t xml:space="preserve"> </w:t>
      </w:r>
    </w:p>
    <w:p w14:paraId="472DFFD1" w14:textId="3C5D1B2F" w:rsidR="00522D71" w:rsidRDefault="00522D71" w:rsidP="00522D71">
      <w:pPr>
        <w:autoSpaceDE w:val="0"/>
        <w:autoSpaceDN w:val="0"/>
        <w:adjustRightInd w:val="0"/>
        <w:spacing w:after="0" w:line="480" w:lineRule="auto"/>
        <w:ind w:firstLine="720"/>
        <w:jc w:val="both"/>
        <w:rPr>
          <w:rFonts w:ascii="Times New Roman" w:hAnsi="Times New Roman" w:cs="Times New Roman"/>
          <w:sz w:val="24"/>
          <w:szCs w:val="20"/>
        </w:rPr>
      </w:pPr>
      <w:r w:rsidRPr="00425E79">
        <w:rPr>
          <w:rFonts w:ascii="Times New Roman" w:eastAsia="TimesNewRomanPSMT" w:hAnsi="Times New Roman" w:cs="Times New Roman"/>
          <w:sz w:val="24"/>
          <w:szCs w:val="24"/>
        </w:rPr>
        <w:t xml:space="preserve">The soil </w:t>
      </w:r>
      <w:r>
        <w:rPr>
          <w:rFonts w:ascii="Times New Roman" w:eastAsia="TimesNewRomanPSMT" w:hAnsi="Times New Roman" w:cs="Times New Roman"/>
          <w:sz w:val="24"/>
          <w:szCs w:val="24"/>
        </w:rPr>
        <w:t>had t</w:t>
      </w:r>
      <w:r w:rsidRPr="00425E79">
        <w:rPr>
          <w:rFonts w:ascii="Times New Roman" w:eastAsia="TimesNewRomanPSMT" w:hAnsi="Times New Roman" w:cs="Times New Roman"/>
          <w:sz w:val="24"/>
          <w:szCs w:val="24"/>
        </w:rPr>
        <w:t xml:space="preserve">he highest </w:t>
      </w:r>
      <w:r>
        <w:rPr>
          <w:rFonts w:ascii="Times New Roman" w:eastAsia="TimesNewRomanPSMT" w:hAnsi="Times New Roman" w:cs="Times New Roman"/>
          <w:sz w:val="24"/>
          <w:szCs w:val="24"/>
        </w:rPr>
        <w:t xml:space="preserve">values of total sodium </w:t>
      </w:r>
      <w:r w:rsidRPr="00A66373">
        <w:rPr>
          <w:rFonts w:ascii="Times New Roman" w:eastAsia="TimesNewRomanPSMT" w:hAnsi="Times New Roman" w:cs="Times New Roman"/>
          <w:i/>
          <w:sz w:val="24"/>
          <w:szCs w:val="24"/>
        </w:rPr>
        <w:t>i.e.,</w:t>
      </w:r>
      <w:r>
        <w:rPr>
          <w:rFonts w:ascii="Times New Roman" w:eastAsia="TimesNewRomanPSMT" w:hAnsi="Times New Roman" w:cs="Times New Roman"/>
          <w:sz w:val="24"/>
          <w:szCs w:val="24"/>
        </w:rPr>
        <w:t xml:space="preserve"> 0.27</w:t>
      </w:r>
      <w:r w:rsidRPr="00425E79">
        <w:rPr>
          <w:rFonts w:ascii="Times New Roman" w:eastAsia="TimesNewRomanPSMT" w:hAnsi="Times New Roman" w:cs="Times New Roman"/>
          <w:sz w:val="24"/>
          <w:szCs w:val="24"/>
        </w:rPr>
        <w:t xml:space="preserve"> ± 0.</w:t>
      </w:r>
      <w:r>
        <w:rPr>
          <w:rFonts w:ascii="Times New Roman" w:eastAsia="TimesNewRomanPSMT" w:hAnsi="Times New Roman" w:cs="Times New Roman"/>
          <w:sz w:val="24"/>
          <w:szCs w:val="24"/>
        </w:rPr>
        <w:t>0</w:t>
      </w:r>
      <w:r w:rsidRPr="00425E79">
        <w:rPr>
          <w:rFonts w:ascii="Times New Roman" w:eastAsia="TimesNewRomanPSMT" w:hAnsi="Times New Roman" w:cs="Times New Roman"/>
          <w:sz w:val="24"/>
          <w:szCs w:val="24"/>
        </w:rPr>
        <w:t>1</w:t>
      </w:r>
      <w:r>
        <w:rPr>
          <w:rFonts w:ascii="Times New Roman" w:eastAsia="TimesNewRomanPSMT" w:hAnsi="Times New Roman" w:cs="Times New Roman"/>
          <w:sz w:val="24"/>
          <w:szCs w:val="24"/>
        </w:rPr>
        <w:t>(%) (</w:t>
      </w:r>
      <w:r w:rsidRPr="00425E79">
        <w:rPr>
          <w:rFonts w:ascii="Times New Roman" w:eastAsia="TimesNewRomanPSMT" w:hAnsi="Times New Roman" w:cs="Times New Roman"/>
          <w:sz w:val="24"/>
          <w:szCs w:val="24"/>
        </w:rPr>
        <w:t>monsoon season</w:t>
      </w:r>
      <w:r>
        <w:rPr>
          <w:rFonts w:ascii="Times New Roman" w:eastAsia="TimesNewRomanPSMT" w:hAnsi="Times New Roman" w:cs="Times New Roman"/>
          <w:sz w:val="24"/>
          <w:szCs w:val="24"/>
        </w:rPr>
        <w:t xml:space="preserve">; in 2010 to 2011) and </w:t>
      </w:r>
      <w:r w:rsidRPr="00425E79">
        <w:rPr>
          <w:rFonts w:ascii="Times New Roman" w:eastAsia="TimesNewRomanPSMT" w:hAnsi="Times New Roman" w:cs="Times New Roman"/>
          <w:sz w:val="24"/>
          <w:szCs w:val="24"/>
        </w:rPr>
        <w:t>lowest was 0.10 ± 0. 01</w:t>
      </w:r>
      <w:r>
        <w:rPr>
          <w:rFonts w:ascii="Times New Roman" w:eastAsia="TimesNewRomanPSMT" w:hAnsi="Times New Roman" w:cs="Times New Roman"/>
          <w:sz w:val="24"/>
          <w:szCs w:val="24"/>
        </w:rPr>
        <w:t xml:space="preserve"> (%) (</w:t>
      </w:r>
      <w:r w:rsidRPr="00425E79">
        <w:rPr>
          <w:rFonts w:ascii="Times New Roman" w:eastAsia="TimesNewRomanPSMT" w:hAnsi="Times New Roman" w:cs="Times New Roman"/>
          <w:sz w:val="24"/>
          <w:szCs w:val="24"/>
        </w:rPr>
        <w:t>summer season</w:t>
      </w:r>
      <w:r>
        <w:rPr>
          <w:rFonts w:ascii="Times New Roman" w:eastAsia="TimesNewRomanPSMT" w:hAnsi="Times New Roman" w:cs="Times New Roman"/>
          <w:sz w:val="24"/>
          <w:szCs w:val="24"/>
        </w:rPr>
        <w:t>; in</w:t>
      </w:r>
      <w:r w:rsidRPr="00425E79">
        <w:rPr>
          <w:rFonts w:ascii="Times New Roman" w:eastAsia="TimesNewRomanPSMT" w:hAnsi="Times New Roman" w:cs="Times New Roman"/>
          <w:sz w:val="24"/>
          <w:szCs w:val="24"/>
        </w:rPr>
        <w:t xml:space="preserve"> 2009 to 2010</w:t>
      </w:r>
      <w:r>
        <w:rPr>
          <w:rFonts w:ascii="Times New Roman" w:eastAsia="TimesNewRomanPSMT" w:hAnsi="Times New Roman" w:cs="Times New Roman"/>
          <w:sz w:val="24"/>
          <w:szCs w:val="24"/>
        </w:rPr>
        <w:t>).</w:t>
      </w:r>
      <w:r w:rsidRPr="00C507B2">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sz w:val="24"/>
          <w:szCs w:val="24"/>
        </w:rPr>
        <w:t xml:space="preserve">The </w:t>
      </w:r>
      <w:r>
        <w:rPr>
          <w:rFonts w:ascii="Times New Roman" w:eastAsia="TimesNewRomanPSMT" w:hAnsi="Times New Roman" w:cs="Times New Roman"/>
          <w:sz w:val="24"/>
          <w:szCs w:val="24"/>
        </w:rPr>
        <w:t>post-</w:t>
      </w:r>
      <w:r w:rsidRPr="00425E79">
        <w:rPr>
          <w:rFonts w:ascii="Times New Roman" w:eastAsia="TimesNewRomanPSMT" w:hAnsi="Times New Roman" w:cs="Times New Roman"/>
          <w:sz w:val="24"/>
          <w:szCs w:val="24"/>
        </w:rPr>
        <w:t>monsoon season</w:t>
      </w:r>
      <w:r>
        <w:rPr>
          <w:rFonts w:ascii="Times New Roman" w:eastAsia="TimesNewRomanPSMT" w:hAnsi="Times New Roman" w:cs="Times New Roman"/>
          <w:sz w:val="24"/>
          <w:szCs w:val="24"/>
        </w:rPr>
        <w:t xml:space="preserve"> in the year 2010 to 2011 had high quantity (0.38</w:t>
      </w:r>
      <w:r w:rsidRPr="00425E79">
        <w:rPr>
          <w:rFonts w:ascii="Times New Roman" w:eastAsia="TimesNewRomanPSMT" w:hAnsi="Times New Roman" w:cs="Times New Roman"/>
          <w:sz w:val="24"/>
          <w:szCs w:val="24"/>
        </w:rPr>
        <w:t xml:space="preserve"> ± </w:t>
      </w:r>
      <w:r>
        <w:rPr>
          <w:rFonts w:ascii="Times New Roman" w:eastAsia="TimesNewRomanPSMT" w:hAnsi="Times New Roman" w:cs="Times New Roman"/>
          <w:sz w:val="24"/>
          <w:szCs w:val="24"/>
        </w:rPr>
        <w:t xml:space="preserve">0.01 %) of sodium in cast hill and </w:t>
      </w:r>
      <w:r w:rsidRPr="00425E79">
        <w:rPr>
          <w:rFonts w:ascii="Times New Roman" w:eastAsia="TimesNewRomanPSMT" w:hAnsi="Times New Roman" w:cs="Times New Roman"/>
          <w:sz w:val="24"/>
          <w:szCs w:val="24"/>
        </w:rPr>
        <w:t>summer season in the year of 2009 to 2010</w:t>
      </w:r>
      <w:r>
        <w:rPr>
          <w:rFonts w:ascii="Times New Roman" w:eastAsia="TimesNewRomanPSMT" w:hAnsi="Times New Roman" w:cs="Times New Roman"/>
          <w:sz w:val="24"/>
          <w:szCs w:val="24"/>
        </w:rPr>
        <w:t xml:space="preserve"> had low quantity (</w:t>
      </w:r>
      <w:r w:rsidRPr="00425E79">
        <w:rPr>
          <w:rFonts w:ascii="Times New Roman" w:eastAsia="TimesNewRomanPSMT" w:hAnsi="Times New Roman" w:cs="Times New Roman"/>
          <w:sz w:val="24"/>
          <w:szCs w:val="24"/>
        </w:rPr>
        <w:t>0.1</w:t>
      </w:r>
      <w:r>
        <w:rPr>
          <w:rFonts w:ascii="Times New Roman" w:eastAsia="TimesNewRomanPSMT" w:hAnsi="Times New Roman" w:cs="Times New Roman"/>
          <w:sz w:val="24"/>
          <w:szCs w:val="24"/>
        </w:rPr>
        <w:t>4</w:t>
      </w:r>
      <w:r w:rsidRPr="00425E79">
        <w:rPr>
          <w:rFonts w:ascii="Times New Roman" w:eastAsia="TimesNewRomanPSMT" w:hAnsi="Times New Roman" w:cs="Times New Roman"/>
          <w:sz w:val="24"/>
          <w:szCs w:val="24"/>
        </w:rPr>
        <w:t xml:space="preserve"> ± 0. 01</w:t>
      </w:r>
      <w:r>
        <w:rPr>
          <w:rFonts w:ascii="Times New Roman" w:eastAsia="TimesNewRomanPSMT" w:hAnsi="Times New Roman" w:cs="Times New Roman"/>
          <w:sz w:val="24"/>
          <w:szCs w:val="24"/>
        </w:rPr>
        <w:t>%) (</w:t>
      </w:r>
      <w:r>
        <w:rPr>
          <w:rFonts w:ascii="Times New Roman" w:hAnsi="Times New Roman" w:cs="Times New Roman"/>
          <w:sz w:val="24"/>
          <w:szCs w:val="24"/>
        </w:rPr>
        <w:t>T</w:t>
      </w:r>
      <w:r w:rsidRPr="007C150B">
        <w:rPr>
          <w:rFonts w:ascii="Times New Roman" w:hAnsi="Times New Roman" w:cs="Times New Roman"/>
          <w:sz w:val="24"/>
          <w:szCs w:val="24"/>
        </w:rPr>
        <w:t>able</w:t>
      </w:r>
      <w:r>
        <w:rPr>
          <w:rFonts w:ascii="Times New Roman" w:hAnsi="Times New Roman" w:cs="Times New Roman"/>
          <w:sz w:val="24"/>
          <w:szCs w:val="24"/>
        </w:rPr>
        <w:t xml:space="preserve">s </w:t>
      </w:r>
      <w:r w:rsidR="00C718F2">
        <w:rPr>
          <w:rFonts w:ascii="Times New Roman" w:hAnsi="Times New Roman" w:cs="Times New Roman"/>
          <w:sz w:val="24"/>
          <w:szCs w:val="24"/>
        </w:rPr>
        <w:t>17</w:t>
      </w:r>
      <w:r>
        <w:rPr>
          <w:rFonts w:ascii="Times New Roman" w:hAnsi="Times New Roman" w:cs="Times New Roman"/>
          <w:sz w:val="24"/>
          <w:szCs w:val="24"/>
        </w:rPr>
        <w:t xml:space="preserve"> &amp; </w:t>
      </w:r>
      <w:r w:rsidR="00C718F2">
        <w:rPr>
          <w:rFonts w:ascii="Times New Roman" w:hAnsi="Times New Roman" w:cs="Times New Roman"/>
          <w:sz w:val="24"/>
          <w:szCs w:val="24"/>
        </w:rPr>
        <w:t>18</w:t>
      </w:r>
      <w:r>
        <w:rPr>
          <w:rFonts w:ascii="Times New Roman" w:hAnsi="Times New Roman" w:cs="Times New Roman"/>
          <w:sz w:val="24"/>
          <w:szCs w:val="24"/>
        </w:rPr>
        <w:t>)</w:t>
      </w:r>
      <w:r>
        <w:rPr>
          <w:rFonts w:ascii="Times New Roman" w:eastAsia="TimesNewRomanPSMT" w:hAnsi="Times New Roman" w:cs="Times New Roman"/>
          <w:sz w:val="24"/>
          <w:szCs w:val="24"/>
        </w:rPr>
        <w:t>.</w:t>
      </w:r>
      <w:r w:rsidR="00C718F2">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sz w:val="24"/>
          <w:szCs w:val="24"/>
        </w:rPr>
        <w:t>The soil Calcium</w:t>
      </w:r>
      <w:r>
        <w:rPr>
          <w:rFonts w:ascii="Times New Roman" w:eastAsia="TimesNewRomanPSMT" w:hAnsi="Times New Roman" w:cs="Times New Roman"/>
          <w:sz w:val="24"/>
          <w:szCs w:val="24"/>
        </w:rPr>
        <w:t xml:space="preserve"> content was observed to be maximum during </w:t>
      </w:r>
      <w:r w:rsidRPr="00425E79">
        <w:rPr>
          <w:rFonts w:ascii="Times New Roman" w:eastAsia="TimesNewRomanPSMT" w:hAnsi="Times New Roman" w:cs="Times New Roman"/>
          <w:sz w:val="24"/>
          <w:szCs w:val="24"/>
        </w:rPr>
        <w:t>summer season</w:t>
      </w:r>
      <w:r>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sz w:val="24"/>
          <w:szCs w:val="24"/>
        </w:rPr>
        <w:t>0.45 ±0.02</w:t>
      </w:r>
      <w:r>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sz w:val="24"/>
          <w:szCs w:val="24"/>
        </w:rPr>
        <w:t xml:space="preserve"> in the </w:t>
      </w:r>
      <w:r>
        <w:rPr>
          <w:rFonts w:ascii="Times New Roman" w:eastAsia="TimesNewRomanPSMT" w:hAnsi="Times New Roman" w:cs="Times New Roman"/>
          <w:sz w:val="24"/>
          <w:szCs w:val="24"/>
        </w:rPr>
        <w:t xml:space="preserve">first </w:t>
      </w:r>
      <w:r w:rsidRPr="00425E79">
        <w:rPr>
          <w:rFonts w:ascii="Times New Roman" w:eastAsia="TimesNewRomanPSMT" w:hAnsi="Times New Roman" w:cs="Times New Roman"/>
          <w:sz w:val="24"/>
          <w:szCs w:val="24"/>
        </w:rPr>
        <w:t>year</w:t>
      </w:r>
      <w:r>
        <w:rPr>
          <w:rFonts w:ascii="Times New Roman" w:eastAsia="TimesNewRomanPSMT" w:hAnsi="Times New Roman" w:cs="Times New Roman"/>
          <w:sz w:val="24"/>
          <w:szCs w:val="24"/>
        </w:rPr>
        <w:t xml:space="preserve">; and a minimum during </w:t>
      </w:r>
      <w:r w:rsidRPr="00425E79">
        <w:rPr>
          <w:rFonts w:ascii="Times New Roman" w:eastAsia="TimesNewRomanPSMT" w:hAnsi="Times New Roman" w:cs="Times New Roman"/>
          <w:sz w:val="24"/>
          <w:szCs w:val="24"/>
        </w:rPr>
        <w:t>summer season</w:t>
      </w:r>
      <w:r>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sz w:val="24"/>
          <w:szCs w:val="24"/>
        </w:rPr>
        <w:t>0.19 ± 0. 01</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in the second year</w:t>
      </w:r>
      <w:r w:rsidRPr="00425E79">
        <w:rPr>
          <w:rFonts w:ascii="Times New Roman" w:eastAsia="TimesNewRomanPSMT" w:hAnsi="Times New Roman" w:cs="Times New Roman"/>
          <w:sz w:val="24"/>
          <w:szCs w:val="24"/>
        </w:rPr>
        <w:t>.</w:t>
      </w:r>
      <w:r w:rsidRPr="000B1AC0">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sz w:val="24"/>
          <w:szCs w:val="24"/>
        </w:rPr>
        <w:t xml:space="preserve">The </w:t>
      </w:r>
      <w:r>
        <w:rPr>
          <w:rFonts w:ascii="Times New Roman" w:eastAsia="TimesNewRomanPSMT" w:hAnsi="Times New Roman" w:cs="Times New Roman"/>
          <w:sz w:val="24"/>
          <w:szCs w:val="24"/>
        </w:rPr>
        <w:t>pre-monsoon</w:t>
      </w:r>
      <w:r w:rsidRPr="00425E79">
        <w:rPr>
          <w:rFonts w:ascii="Times New Roman" w:eastAsia="TimesNewRomanPSMT" w:hAnsi="Times New Roman" w:cs="Times New Roman"/>
          <w:sz w:val="24"/>
          <w:szCs w:val="24"/>
        </w:rPr>
        <w:t xml:space="preserve"> season</w:t>
      </w:r>
      <w:r>
        <w:rPr>
          <w:rFonts w:ascii="Times New Roman" w:eastAsia="TimesNewRomanPSMT" w:hAnsi="Times New Roman" w:cs="Times New Roman"/>
          <w:sz w:val="24"/>
          <w:szCs w:val="24"/>
        </w:rPr>
        <w:t xml:space="preserve"> had high</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calcium content in cast hill (</w:t>
      </w:r>
      <w:r w:rsidRPr="00425E79">
        <w:rPr>
          <w:rFonts w:ascii="Times New Roman" w:eastAsia="TimesNewRomanPSMT" w:hAnsi="Times New Roman" w:cs="Times New Roman"/>
          <w:sz w:val="24"/>
          <w:szCs w:val="24"/>
        </w:rPr>
        <w:t>0.</w:t>
      </w:r>
      <w:r>
        <w:rPr>
          <w:rFonts w:ascii="Times New Roman" w:eastAsia="TimesNewRomanPSMT" w:hAnsi="Times New Roman" w:cs="Times New Roman"/>
          <w:sz w:val="24"/>
          <w:szCs w:val="24"/>
        </w:rPr>
        <w:t>53</w:t>
      </w:r>
      <w:r w:rsidRPr="00425E79">
        <w:rPr>
          <w:rFonts w:ascii="Times New Roman" w:eastAsia="TimesNewRomanPSMT" w:hAnsi="Times New Roman" w:cs="Times New Roman"/>
          <w:sz w:val="24"/>
          <w:szCs w:val="24"/>
        </w:rPr>
        <w:t xml:space="preserve"> ±0.02</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 xml:space="preserve"> in the </w:t>
      </w:r>
      <w:r>
        <w:rPr>
          <w:rFonts w:ascii="Times New Roman" w:eastAsia="TimesNewRomanPSMT" w:hAnsi="Times New Roman" w:cs="Times New Roman"/>
          <w:sz w:val="24"/>
          <w:szCs w:val="24"/>
        </w:rPr>
        <w:t xml:space="preserve">first </w:t>
      </w:r>
      <w:r w:rsidRPr="00425E79">
        <w:rPr>
          <w:rFonts w:ascii="Times New Roman" w:eastAsia="TimesNewRomanPSMT" w:hAnsi="Times New Roman" w:cs="Times New Roman"/>
          <w:sz w:val="24"/>
          <w:szCs w:val="24"/>
        </w:rPr>
        <w:t>year</w:t>
      </w:r>
      <w:r>
        <w:rPr>
          <w:rFonts w:ascii="Times New Roman" w:eastAsia="TimesNewRomanPSMT" w:hAnsi="Times New Roman" w:cs="Times New Roman"/>
          <w:sz w:val="24"/>
          <w:szCs w:val="24"/>
        </w:rPr>
        <w:t xml:space="preserve"> and the summer season had low</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calcium content in cast hill (</w:t>
      </w:r>
      <w:r w:rsidRPr="00425E79">
        <w:rPr>
          <w:rFonts w:ascii="Times New Roman" w:eastAsia="TimesNewRomanPSMT" w:hAnsi="Times New Roman" w:cs="Times New Roman"/>
          <w:sz w:val="24"/>
          <w:szCs w:val="24"/>
        </w:rPr>
        <w:t>0.19 ± 0. 01</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in the second year (</w:t>
      </w:r>
      <w:r>
        <w:rPr>
          <w:rFonts w:ascii="Times New Roman" w:hAnsi="Times New Roman" w:cs="Times New Roman"/>
          <w:sz w:val="24"/>
          <w:szCs w:val="24"/>
        </w:rPr>
        <w:t>T</w:t>
      </w:r>
      <w:r w:rsidRPr="007C150B">
        <w:rPr>
          <w:rFonts w:ascii="Times New Roman" w:hAnsi="Times New Roman" w:cs="Times New Roman"/>
          <w:sz w:val="24"/>
          <w:szCs w:val="24"/>
        </w:rPr>
        <w:t>able</w:t>
      </w:r>
      <w:r>
        <w:rPr>
          <w:rFonts w:ascii="Times New Roman" w:hAnsi="Times New Roman" w:cs="Times New Roman"/>
          <w:sz w:val="24"/>
          <w:szCs w:val="24"/>
        </w:rPr>
        <w:t xml:space="preserve">s </w:t>
      </w:r>
      <w:r w:rsidR="00C718F2">
        <w:rPr>
          <w:rFonts w:ascii="Times New Roman" w:hAnsi="Times New Roman" w:cs="Times New Roman"/>
          <w:sz w:val="24"/>
          <w:szCs w:val="24"/>
        </w:rPr>
        <w:t>17</w:t>
      </w:r>
      <w:r>
        <w:rPr>
          <w:rFonts w:ascii="Times New Roman" w:hAnsi="Times New Roman" w:cs="Times New Roman"/>
          <w:sz w:val="24"/>
          <w:szCs w:val="24"/>
        </w:rPr>
        <w:t xml:space="preserve"> &amp; </w:t>
      </w:r>
      <w:r w:rsidR="00C718F2">
        <w:rPr>
          <w:rFonts w:ascii="Times New Roman" w:hAnsi="Times New Roman" w:cs="Times New Roman"/>
          <w:sz w:val="24"/>
          <w:szCs w:val="24"/>
        </w:rPr>
        <w:t>18</w:t>
      </w:r>
      <w:r>
        <w:rPr>
          <w:rFonts w:ascii="Times New Roman" w:hAnsi="Times New Roman" w:cs="Times New Roman"/>
          <w:sz w:val="24"/>
          <w:szCs w:val="24"/>
        </w:rPr>
        <w:t>)</w:t>
      </w:r>
      <w:r w:rsidRPr="00425E79">
        <w:rPr>
          <w:rFonts w:ascii="Times New Roman" w:eastAsia="TimesNewRomanPSMT" w:hAnsi="Times New Roman" w:cs="Times New Roman"/>
          <w:sz w:val="24"/>
          <w:szCs w:val="24"/>
        </w:rPr>
        <w:t>.</w:t>
      </w:r>
      <w:r w:rsidR="00C718F2">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sz w:val="24"/>
          <w:szCs w:val="24"/>
        </w:rPr>
        <w:t xml:space="preserve">The soil Magnesium </w:t>
      </w:r>
      <w:r>
        <w:rPr>
          <w:rFonts w:ascii="Times New Roman" w:eastAsia="TimesNewRomanPSMT" w:hAnsi="Times New Roman" w:cs="Times New Roman"/>
          <w:sz w:val="24"/>
          <w:szCs w:val="24"/>
        </w:rPr>
        <w:t xml:space="preserve">content was ranged from </w:t>
      </w:r>
      <w:r w:rsidRPr="00425E79">
        <w:rPr>
          <w:rFonts w:ascii="Times New Roman" w:eastAsia="TimesNewRomanPSMT" w:hAnsi="Times New Roman" w:cs="Times New Roman"/>
          <w:sz w:val="24"/>
          <w:szCs w:val="24"/>
        </w:rPr>
        <w:t xml:space="preserve">1.36 ±0.05 </w:t>
      </w:r>
      <w:r>
        <w:rPr>
          <w:rFonts w:ascii="Times New Roman" w:eastAsia="TimesNewRomanPSMT" w:hAnsi="Times New Roman" w:cs="Times New Roman"/>
          <w:sz w:val="24"/>
          <w:szCs w:val="24"/>
        </w:rPr>
        <w:t>(%) (</w:t>
      </w:r>
      <w:r w:rsidRPr="00425E79">
        <w:rPr>
          <w:rFonts w:ascii="Times New Roman" w:eastAsia="TimesNewRomanPSMT" w:hAnsi="Times New Roman" w:cs="Times New Roman"/>
          <w:sz w:val="24"/>
          <w:szCs w:val="24"/>
        </w:rPr>
        <w:t>monsoon season</w:t>
      </w:r>
      <w:r>
        <w:rPr>
          <w:rFonts w:ascii="Times New Roman" w:eastAsia="TimesNewRomanPSMT" w:hAnsi="Times New Roman" w:cs="Times New Roman"/>
          <w:sz w:val="24"/>
          <w:szCs w:val="24"/>
        </w:rPr>
        <w:t>; 2009 to 2010) to</w:t>
      </w:r>
      <w:r w:rsidRPr="00425E79">
        <w:rPr>
          <w:rFonts w:ascii="Times New Roman" w:eastAsia="TimesNewRomanPSMT" w:hAnsi="Times New Roman" w:cs="Times New Roman"/>
          <w:sz w:val="24"/>
          <w:szCs w:val="24"/>
        </w:rPr>
        <w:t xml:space="preserve"> 0.54 ± 0.02</w:t>
      </w:r>
      <w:r>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summer season</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 xml:space="preserve"> 2010 to 2011</w:t>
      </w:r>
      <w:r>
        <w:rPr>
          <w:rFonts w:ascii="Times New Roman" w:eastAsia="TimesNewRomanPSMT" w:hAnsi="Times New Roman" w:cs="Times New Roman"/>
          <w:sz w:val="24"/>
          <w:szCs w:val="24"/>
        </w:rPr>
        <w:t>).</w:t>
      </w:r>
      <w:r w:rsidRPr="000B1AC0">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sz w:val="24"/>
          <w:szCs w:val="24"/>
        </w:rPr>
        <w:t xml:space="preserve">The Magnesium </w:t>
      </w:r>
      <w:r>
        <w:rPr>
          <w:rFonts w:ascii="Times New Roman" w:eastAsia="TimesNewRomanPSMT" w:hAnsi="Times New Roman" w:cs="Times New Roman"/>
          <w:sz w:val="24"/>
          <w:szCs w:val="24"/>
        </w:rPr>
        <w:t xml:space="preserve">of </w:t>
      </w:r>
      <w:r>
        <w:rPr>
          <w:rFonts w:ascii="Times New Roman" w:eastAsia="TimesNewRomanPSMT" w:hAnsi="Times New Roman" w:cs="Times New Roman"/>
          <w:sz w:val="24"/>
          <w:szCs w:val="24"/>
        </w:rPr>
        <w:lastRenderedPageBreak/>
        <w:t xml:space="preserve">cast hill ranged between </w:t>
      </w:r>
      <w:r w:rsidRPr="00425E79">
        <w:rPr>
          <w:rFonts w:ascii="Times New Roman" w:eastAsia="TimesNewRomanPSMT" w:hAnsi="Times New Roman" w:cs="Times New Roman"/>
          <w:sz w:val="24"/>
          <w:szCs w:val="24"/>
        </w:rPr>
        <w:t>1.</w:t>
      </w:r>
      <w:r>
        <w:rPr>
          <w:rFonts w:ascii="Times New Roman" w:eastAsia="TimesNewRomanPSMT" w:hAnsi="Times New Roman" w:cs="Times New Roman"/>
          <w:sz w:val="24"/>
          <w:szCs w:val="24"/>
        </w:rPr>
        <w:t>94 ±0.04 (%) (summer</w:t>
      </w:r>
      <w:r w:rsidRPr="00425E79">
        <w:rPr>
          <w:rFonts w:ascii="Times New Roman" w:eastAsia="TimesNewRomanPSMT" w:hAnsi="Times New Roman" w:cs="Times New Roman"/>
          <w:sz w:val="24"/>
          <w:szCs w:val="24"/>
        </w:rPr>
        <w:t xml:space="preserve"> season</w:t>
      </w:r>
      <w:r>
        <w:rPr>
          <w:rFonts w:ascii="Times New Roman" w:eastAsia="TimesNewRomanPSMT" w:hAnsi="Times New Roman" w:cs="Times New Roman"/>
          <w:sz w:val="24"/>
          <w:szCs w:val="24"/>
        </w:rPr>
        <w:t>; 2009 to 2010)</w:t>
      </w:r>
      <w:r w:rsidRPr="00425E79">
        <w:rPr>
          <w:rFonts w:ascii="Times New Roman" w:eastAsia="TimesNewRomanPSMT" w:hAnsi="Times New Roman" w:cs="Times New Roman"/>
          <w:sz w:val="24"/>
          <w:szCs w:val="24"/>
        </w:rPr>
        <w:t xml:space="preserve"> and 0.</w:t>
      </w:r>
      <w:r>
        <w:rPr>
          <w:rFonts w:ascii="Times New Roman" w:eastAsia="TimesNewRomanPSMT" w:hAnsi="Times New Roman" w:cs="Times New Roman"/>
          <w:sz w:val="24"/>
          <w:szCs w:val="24"/>
        </w:rPr>
        <w:t>71</w:t>
      </w:r>
      <w:r w:rsidRPr="00425E79">
        <w:rPr>
          <w:rFonts w:ascii="Times New Roman" w:eastAsia="TimesNewRomanPSMT" w:hAnsi="Times New Roman" w:cs="Times New Roman"/>
          <w:sz w:val="24"/>
          <w:szCs w:val="24"/>
        </w:rPr>
        <w:t xml:space="preserve"> ± 0.02</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summer season</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 xml:space="preserve"> 2010 to 2011</w:t>
      </w:r>
      <w:r w:rsidR="00C718F2">
        <w:rPr>
          <w:rFonts w:ascii="Times New Roman" w:eastAsia="TimesNewRomanPSMT" w:hAnsi="Times New Roman" w:cs="Times New Roman"/>
          <w:sz w:val="24"/>
          <w:szCs w:val="24"/>
        </w:rPr>
        <w:t>) (</w:t>
      </w:r>
      <w:r>
        <w:rPr>
          <w:rFonts w:ascii="Times New Roman" w:hAnsi="Times New Roman" w:cs="Times New Roman"/>
          <w:sz w:val="24"/>
          <w:szCs w:val="24"/>
        </w:rPr>
        <w:t>T</w:t>
      </w:r>
      <w:r w:rsidRPr="007C150B">
        <w:rPr>
          <w:rFonts w:ascii="Times New Roman" w:hAnsi="Times New Roman" w:cs="Times New Roman"/>
          <w:sz w:val="24"/>
          <w:szCs w:val="24"/>
        </w:rPr>
        <w:t>able</w:t>
      </w:r>
      <w:r>
        <w:rPr>
          <w:rFonts w:ascii="Times New Roman" w:hAnsi="Times New Roman" w:cs="Times New Roman"/>
          <w:sz w:val="24"/>
          <w:szCs w:val="24"/>
        </w:rPr>
        <w:t xml:space="preserve">s </w:t>
      </w:r>
      <w:r w:rsidR="00C718F2">
        <w:rPr>
          <w:rFonts w:ascii="Times New Roman" w:hAnsi="Times New Roman" w:cs="Times New Roman"/>
          <w:sz w:val="24"/>
          <w:szCs w:val="24"/>
        </w:rPr>
        <w:t>17</w:t>
      </w:r>
      <w:r>
        <w:rPr>
          <w:rFonts w:ascii="Times New Roman" w:hAnsi="Times New Roman" w:cs="Times New Roman"/>
          <w:sz w:val="24"/>
          <w:szCs w:val="24"/>
        </w:rPr>
        <w:t xml:space="preserve"> &amp; </w:t>
      </w:r>
      <w:r w:rsidR="00C718F2">
        <w:rPr>
          <w:rFonts w:ascii="Times New Roman" w:hAnsi="Times New Roman" w:cs="Times New Roman"/>
          <w:sz w:val="24"/>
          <w:szCs w:val="24"/>
        </w:rPr>
        <w:t>18</w:t>
      </w:r>
      <w:r>
        <w:rPr>
          <w:rFonts w:ascii="Times New Roman" w:hAnsi="Times New Roman" w:cs="Times New Roman"/>
          <w:sz w:val="24"/>
          <w:szCs w:val="24"/>
        </w:rPr>
        <w:t>)</w:t>
      </w:r>
      <w:r>
        <w:rPr>
          <w:rFonts w:ascii="Times New Roman" w:eastAsia="TimesNewRomanPSMT" w:hAnsi="Times New Roman" w:cs="Times New Roman"/>
          <w:sz w:val="24"/>
          <w:szCs w:val="24"/>
        </w:rPr>
        <w:t>.</w:t>
      </w:r>
      <w:r w:rsidR="00C718F2">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sz w:val="24"/>
          <w:szCs w:val="24"/>
        </w:rPr>
        <w:t xml:space="preserve">The </w:t>
      </w:r>
      <w:r>
        <w:rPr>
          <w:rFonts w:ascii="Times New Roman" w:eastAsia="TimesNewRomanPSMT" w:hAnsi="Times New Roman" w:cs="Times New Roman"/>
          <w:sz w:val="24"/>
          <w:szCs w:val="24"/>
        </w:rPr>
        <w:t>maximum and minimum sulphur content was recorded during summer season (</w:t>
      </w:r>
      <w:r w:rsidRPr="00425E79">
        <w:rPr>
          <w:rFonts w:ascii="Times New Roman" w:eastAsia="TimesNewRomanPSMT" w:hAnsi="Times New Roman" w:cs="Times New Roman"/>
          <w:sz w:val="24"/>
          <w:szCs w:val="24"/>
        </w:rPr>
        <w:t>0.33 ±0.00</w:t>
      </w:r>
      <w:r>
        <w:rPr>
          <w:rFonts w:ascii="Times New Roman" w:eastAsia="TimesNewRomanPSMT" w:hAnsi="Times New Roman" w:cs="Times New Roman"/>
          <w:sz w:val="24"/>
          <w:szCs w:val="24"/>
        </w:rPr>
        <w:t xml:space="preserve"> %) and pre- monsoon season (</w:t>
      </w:r>
      <w:r w:rsidRPr="00425E79">
        <w:rPr>
          <w:rFonts w:ascii="Times New Roman" w:eastAsia="TimesNewRomanPSMT" w:hAnsi="Times New Roman" w:cs="Times New Roman"/>
          <w:sz w:val="24"/>
          <w:szCs w:val="24"/>
        </w:rPr>
        <w:t>0.</w:t>
      </w:r>
      <w:r>
        <w:rPr>
          <w:rFonts w:ascii="Times New Roman" w:eastAsia="TimesNewRomanPSMT" w:hAnsi="Times New Roman" w:cs="Times New Roman"/>
          <w:sz w:val="24"/>
          <w:szCs w:val="24"/>
        </w:rPr>
        <w:t>06</w:t>
      </w:r>
      <w:r w:rsidRPr="00425E79">
        <w:rPr>
          <w:rFonts w:ascii="Times New Roman" w:eastAsia="TimesNewRomanPSMT" w:hAnsi="Times New Roman" w:cs="Times New Roman"/>
          <w:sz w:val="24"/>
          <w:szCs w:val="24"/>
        </w:rPr>
        <w:t xml:space="preserve"> ±0.0</w:t>
      </w:r>
      <w:r>
        <w:rPr>
          <w:rFonts w:ascii="Times New Roman" w:eastAsia="TimesNewRomanPSMT" w:hAnsi="Times New Roman" w:cs="Times New Roman"/>
          <w:sz w:val="24"/>
          <w:szCs w:val="24"/>
        </w:rPr>
        <w:t>1%) of</w:t>
      </w:r>
      <w:r w:rsidRPr="00425E79">
        <w:rPr>
          <w:rFonts w:ascii="Times New Roman" w:eastAsia="TimesNewRomanPSMT" w:hAnsi="Times New Roman" w:cs="Times New Roman"/>
          <w:sz w:val="24"/>
          <w:szCs w:val="24"/>
        </w:rPr>
        <w:t xml:space="preserve"> 2009 to 2010</w:t>
      </w:r>
      <w:r>
        <w:rPr>
          <w:rFonts w:ascii="Times New Roman" w:eastAsia="TimesNewRomanPSMT" w:hAnsi="Times New Roman" w:cs="Times New Roman"/>
          <w:sz w:val="24"/>
          <w:szCs w:val="24"/>
        </w:rPr>
        <w:t>, respectively.</w:t>
      </w:r>
      <w:r w:rsidRPr="00425E79">
        <w:rPr>
          <w:rFonts w:ascii="Times New Roman" w:eastAsia="TimesNewRomanPSMT" w:hAnsi="Times New Roman" w:cs="Times New Roman"/>
          <w:sz w:val="24"/>
          <w:szCs w:val="24"/>
        </w:rPr>
        <w:t xml:space="preserve"> </w:t>
      </w:r>
      <w:r w:rsidR="00C718F2" w:rsidRPr="00425E79">
        <w:rPr>
          <w:rFonts w:ascii="Times New Roman" w:eastAsia="TimesNewRomanPSMT" w:hAnsi="Times New Roman" w:cs="Times New Roman"/>
          <w:sz w:val="24"/>
          <w:szCs w:val="24"/>
        </w:rPr>
        <w:t>The sulphur</w:t>
      </w:r>
      <w:r>
        <w:rPr>
          <w:rFonts w:ascii="Times New Roman" w:eastAsia="TimesNewRomanPSMT" w:hAnsi="Times New Roman" w:cs="Times New Roman"/>
          <w:sz w:val="24"/>
          <w:szCs w:val="24"/>
        </w:rPr>
        <w:t xml:space="preserve"> content of cast hill ranged from </w:t>
      </w:r>
      <w:r w:rsidRPr="00425E79">
        <w:rPr>
          <w:rFonts w:ascii="Times New Roman" w:eastAsia="TimesNewRomanPSMT" w:hAnsi="Times New Roman" w:cs="Times New Roman"/>
          <w:sz w:val="24"/>
          <w:szCs w:val="24"/>
        </w:rPr>
        <w:t>0.</w:t>
      </w:r>
      <w:r>
        <w:rPr>
          <w:rFonts w:ascii="Times New Roman" w:eastAsia="TimesNewRomanPSMT" w:hAnsi="Times New Roman" w:cs="Times New Roman"/>
          <w:sz w:val="24"/>
          <w:szCs w:val="24"/>
        </w:rPr>
        <w:t>40</w:t>
      </w:r>
      <w:r w:rsidRPr="00425E79">
        <w:rPr>
          <w:rFonts w:ascii="Times New Roman" w:eastAsia="TimesNewRomanPSMT" w:hAnsi="Times New Roman" w:cs="Times New Roman"/>
          <w:sz w:val="24"/>
          <w:szCs w:val="24"/>
        </w:rPr>
        <w:t xml:space="preserve"> ±0.0</w:t>
      </w:r>
      <w:r>
        <w:rPr>
          <w:rFonts w:ascii="Times New Roman" w:eastAsia="TimesNewRomanPSMT" w:hAnsi="Times New Roman" w:cs="Times New Roman"/>
          <w:sz w:val="24"/>
          <w:szCs w:val="24"/>
        </w:rPr>
        <w:t>0%</w:t>
      </w:r>
      <w:r w:rsidRPr="00B84045">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(summer season) to </w:t>
      </w:r>
      <w:r w:rsidRPr="00425E79">
        <w:rPr>
          <w:rFonts w:ascii="Times New Roman" w:eastAsia="TimesNewRomanPSMT" w:hAnsi="Times New Roman" w:cs="Times New Roman"/>
          <w:sz w:val="24"/>
          <w:szCs w:val="24"/>
        </w:rPr>
        <w:t>0.</w:t>
      </w:r>
      <w:r>
        <w:rPr>
          <w:rFonts w:ascii="Times New Roman" w:eastAsia="TimesNewRomanPSMT" w:hAnsi="Times New Roman" w:cs="Times New Roman"/>
          <w:sz w:val="24"/>
          <w:szCs w:val="24"/>
        </w:rPr>
        <w:t>11</w:t>
      </w:r>
      <w:r w:rsidRPr="00425E79">
        <w:rPr>
          <w:rFonts w:ascii="Times New Roman" w:eastAsia="TimesNewRomanPSMT" w:hAnsi="Times New Roman" w:cs="Times New Roman"/>
          <w:sz w:val="24"/>
          <w:szCs w:val="24"/>
        </w:rPr>
        <w:t xml:space="preserve"> ±0.0</w:t>
      </w:r>
      <w:r>
        <w:rPr>
          <w:rFonts w:ascii="Times New Roman" w:eastAsia="TimesNewRomanPSMT" w:hAnsi="Times New Roman" w:cs="Times New Roman"/>
          <w:sz w:val="24"/>
          <w:szCs w:val="24"/>
        </w:rPr>
        <w:t>1(</w:t>
      </w:r>
      <w:r w:rsidR="00C718F2">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(pre- monsoon season) during</w:t>
      </w:r>
      <w:r w:rsidRPr="00425E79">
        <w:rPr>
          <w:rFonts w:ascii="Times New Roman" w:eastAsia="TimesNewRomanPSMT" w:hAnsi="Times New Roman" w:cs="Times New Roman"/>
          <w:sz w:val="24"/>
          <w:szCs w:val="24"/>
        </w:rPr>
        <w:t xml:space="preserve"> 2009 to 2010</w:t>
      </w:r>
      <w:r>
        <w:rPr>
          <w:rFonts w:ascii="Times New Roman" w:eastAsia="TimesNewRomanPSMT" w:hAnsi="Times New Roman" w:cs="Times New Roman"/>
          <w:sz w:val="24"/>
          <w:szCs w:val="24"/>
        </w:rPr>
        <w:t xml:space="preserve"> (</w:t>
      </w:r>
      <w:r>
        <w:rPr>
          <w:rFonts w:ascii="Times New Roman" w:hAnsi="Times New Roman" w:cs="Times New Roman"/>
          <w:sz w:val="24"/>
          <w:szCs w:val="24"/>
        </w:rPr>
        <w:t>T</w:t>
      </w:r>
      <w:r w:rsidRPr="007C150B">
        <w:rPr>
          <w:rFonts w:ascii="Times New Roman" w:hAnsi="Times New Roman" w:cs="Times New Roman"/>
          <w:sz w:val="24"/>
          <w:szCs w:val="24"/>
        </w:rPr>
        <w:t>able</w:t>
      </w:r>
      <w:r>
        <w:rPr>
          <w:rFonts w:ascii="Times New Roman" w:hAnsi="Times New Roman" w:cs="Times New Roman"/>
          <w:sz w:val="24"/>
          <w:szCs w:val="24"/>
        </w:rPr>
        <w:t xml:space="preserve">s </w:t>
      </w:r>
      <w:r w:rsidR="00C718F2">
        <w:rPr>
          <w:rFonts w:ascii="Times New Roman" w:hAnsi="Times New Roman" w:cs="Times New Roman"/>
          <w:sz w:val="24"/>
          <w:szCs w:val="24"/>
        </w:rPr>
        <w:t>17</w:t>
      </w:r>
      <w:r>
        <w:rPr>
          <w:rFonts w:ascii="Times New Roman" w:hAnsi="Times New Roman" w:cs="Times New Roman"/>
          <w:sz w:val="24"/>
          <w:szCs w:val="24"/>
        </w:rPr>
        <w:t xml:space="preserve"> &amp; </w:t>
      </w:r>
      <w:r w:rsidR="00C718F2">
        <w:rPr>
          <w:rFonts w:ascii="Times New Roman" w:hAnsi="Times New Roman" w:cs="Times New Roman"/>
          <w:sz w:val="24"/>
          <w:szCs w:val="24"/>
        </w:rPr>
        <w:t>18</w:t>
      </w:r>
      <w:r>
        <w:rPr>
          <w:rFonts w:ascii="Times New Roman" w:hAnsi="Times New Roman" w:cs="Times New Roman"/>
          <w:sz w:val="24"/>
          <w:szCs w:val="24"/>
        </w:rPr>
        <w:t>)</w:t>
      </w:r>
      <w:r>
        <w:rPr>
          <w:rFonts w:ascii="Times New Roman" w:eastAsia="TimesNewRomanPSMT" w:hAnsi="Times New Roman" w:cs="Times New Roman"/>
          <w:sz w:val="24"/>
          <w:szCs w:val="24"/>
        </w:rPr>
        <w:t>.</w:t>
      </w:r>
      <w:r w:rsidR="00C718F2">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sz w:val="24"/>
          <w:szCs w:val="24"/>
        </w:rPr>
        <w:t xml:space="preserve">The soil C:N ratio </w:t>
      </w:r>
      <w:r>
        <w:rPr>
          <w:rFonts w:ascii="Times New Roman" w:eastAsia="TimesNewRomanPSMT" w:hAnsi="Times New Roman" w:cs="Times New Roman"/>
          <w:sz w:val="24"/>
          <w:szCs w:val="24"/>
        </w:rPr>
        <w:t xml:space="preserve">was found to be </w:t>
      </w:r>
      <w:r w:rsidRPr="00425E79">
        <w:rPr>
          <w:rFonts w:ascii="Times New Roman" w:eastAsia="TimesNewRomanPSMT" w:hAnsi="Times New Roman" w:cs="Times New Roman"/>
          <w:sz w:val="24"/>
          <w:szCs w:val="24"/>
        </w:rPr>
        <w:t xml:space="preserve">highest </w:t>
      </w:r>
      <w:r w:rsidRPr="00B84045">
        <w:rPr>
          <w:rFonts w:ascii="Times New Roman" w:eastAsia="TimesNewRomanPSMT" w:hAnsi="Times New Roman" w:cs="Times New Roman"/>
          <w:i/>
          <w:sz w:val="24"/>
          <w:szCs w:val="24"/>
        </w:rPr>
        <w:t>i</w:t>
      </w:r>
      <w:r>
        <w:rPr>
          <w:rFonts w:ascii="Times New Roman" w:eastAsia="TimesNewRomanPSMT" w:hAnsi="Times New Roman" w:cs="Times New Roman"/>
          <w:i/>
          <w:sz w:val="24"/>
          <w:szCs w:val="24"/>
        </w:rPr>
        <w:t>.</w:t>
      </w:r>
      <w:r w:rsidRPr="00B84045">
        <w:rPr>
          <w:rFonts w:ascii="Times New Roman" w:eastAsia="TimesNewRomanPSMT" w:hAnsi="Times New Roman" w:cs="Times New Roman"/>
          <w:i/>
          <w:sz w:val="24"/>
          <w:szCs w:val="24"/>
        </w:rPr>
        <w:t xml:space="preserve">e., </w:t>
      </w:r>
      <w:r>
        <w:rPr>
          <w:rFonts w:ascii="Times New Roman" w:eastAsia="TimesNewRomanPSMT" w:hAnsi="Times New Roman" w:cs="Times New Roman"/>
          <w:sz w:val="24"/>
          <w:szCs w:val="24"/>
        </w:rPr>
        <w:t xml:space="preserve">16:1 (monsoon </w:t>
      </w:r>
      <w:r w:rsidRPr="00425E79">
        <w:rPr>
          <w:rFonts w:ascii="Times New Roman" w:eastAsia="TimesNewRomanPSMT" w:hAnsi="Times New Roman" w:cs="Times New Roman"/>
          <w:sz w:val="24"/>
          <w:szCs w:val="24"/>
        </w:rPr>
        <w:t>season</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 xml:space="preserve"> in the </w:t>
      </w:r>
      <w:r>
        <w:rPr>
          <w:rFonts w:ascii="Times New Roman" w:eastAsia="TimesNewRomanPSMT" w:hAnsi="Times New Roman" w:cs="Times New Roman"/>
          <w:sz w:val="24"/>
          <w:szCs w:val="24"/>
        </w:rPr>
        <w:t xml:space="preserve">first </w:t>
      </w:r>
      <w:r w:rsidRPr="00425E79">
        <w:rPr>
          <w:rFonts w:ascii="Times New Roman" w:eastAsia="TimesNewRomanPSMT" w:hAnsi="Times New Roman" w:cs="Times New Roman"/>
          <w:sz w:val="24"/>
          <w:szCs w:val="24"/>
        </w:rPr>
        <w:t>year</w:t>
      </w:r>
      <w:r>
        <w:rPr>
          <w:rFonts w:ascii="Times New Roman" w:eastAsia="TimesNewRomanPSMT" w:hAnsi="Times New Roman" w:cs="Times New Roman"/>
          <w:sz w:val="24"/>
          <w:szCs w:val="24"/>
        </w:rPr>
        <w:t xml:space="preserve"> and lowest was 10:1 (monsoon </w:t>
      </w:r>
      <w:r w:rsidRPr="00425E79">
        <w:rPr>
          <w:rFonts w:ascii="Times New Roman" w:eastAsia="TimesNewRomanPSMT" w:hAnsi="Times New Roman" w:cs="Times New Roman"/>
          <w:sz w:val="24"/>
          <w:szCs w:val="24"/>
        </w:rPr>
        <w:t>season</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in the first year and (post – monsoon) in the second year. </w:t>
      </w:r>
      <w:r w:rsidRPr="00425E79">
        <w:rPr>
          <w:rFonts w:ascii="Times New Roman" w:eastAsia="TimesNewRomanPSMT" w:hAnsi="Times New Roman" w:cs="Times New Roman"/>
          <w:sz w:val="24"/>
          <w:szCs w:val="24"/>
        </w:rPr>
        <w:t xml:space="preserve">The </w:t>
      </w:r>
      <w:proofErr w:type="gramStart"/>
      <w:r w:rsidRPr="00425E79">
        <w:rPr>
          <w:rFonts w:ascii="Times New Roman" w:eastAsia="TimesNewRomanPSMT" w:hAnsi="Times New Roman" w:cs="Times New Roman"/>
          <w:sz w:val="24"/>
          <w:szCs w:val="24"/>
        </w:rPr>
        <w:t>C:N</w:t>
      </w:r>
      <w:proofErr w:type="gramEnd"/>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ration of cast hill </w:t>
      </w:r>
      <w:r w:rsidRPr="00425E79">
        <w:rPr>
          <w:rFonts w:ascii="Times New Roman" w:eastAsia="TimesNewRomanPSMT" w:hAnsi="Times New Roman" w:cs="Times New Roman"/>
          <w:sz w:val="24"/>
          <w:szCs w:val="24"/>
        </w:rPr>
        <w:t xml:space="preserve">ratio </w:t>
      </w:r>
      <w:r>
        <w:rPr>
          <w:rFonts w:ascii="Times New Roman" w:eastAsia="TimesNewRomanPSMT" w:hAnsi="Times New Roman" w:cs="Times New Roman"/>
          <w:sz w:val="24"/>
          <w:szCs w:val="24"/>
        </w:rPr>
        <w:t xml:space="preserve">was recorded as high as 21:1 (monsoon </w:t>
      </w:r>
      <w:r w:rsidRPr="00425E79">
        <w:rPr>
          <w:rFonts w:ascii="Times New Roman" w:eastAsia="TimesNewRomanPSMT" w:hAnsi="Times New Roman" w:cs="Times New Roman"/>
          <w:sz w:val="24"/>
          <w:szCs w:val="24"/>
        </w:rPr>
        <w:t>season</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 xml:space="preserve"> in the</w:t>
      </w:r>
      <w:r>
        <w:rPr>
          <w:rFonts w:ascii="Times New Roman" w:eastAsia="TimesNewRomanPSMT" w:hAnsi="Times New Roman" w:cs="Times New Roman"/>
          <w:sz w:val="24"/>
          <w:szCs w:val="24"/>
        </w:rPr>
        <w:t xml:space="preserve"> </w:t>
      </w:r>
      <w:r w:rsidR="00C718F2">
        <w:rPr>
          <w:rFonts w:ascii="Times New Roman" w:eastAsia="TimesNewRomanPSMT" w:hAnsi="Times New Roman" w:cs="Times New Roman"/>
          <w:sz w:val="24"/>
          <w:szCs w:val="24"/>
        </w:rPr>
        <w:t>second year</w:t>
      </w:r>
      <w:r>
        <w:rPr>
          <w:rFonts w:ascii="Times New Roman" w:eastAsia="TimesNewRomanPSMT" w:hAnsi="Times New Roman" w:cs="Times New Roman"/>
          <w:sz w:val="24"/>
          <w:szCs w:val="24"/>
        </w:rPr>
        <w:t xml:space="preserve"> and as low as 12:1 (post-monsoon </w:t>
      </w:r>
      <w:r w:rsidRPr="00425E79">
        <w:rPr>
          <w:rFonts w:ascii="Times New Roman" w:eastAsia="TimesNewRomanPSMT" w:hAnsi="Times New Roman" w:cs="Times New Roman"/>
          <w:sz w:val="24"/>
          <w:szCs w:val="24"/>
        </w:rPr>
        <w:t>season</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of the same year (</w:t>
      </w:r>
      <w:r>
        <w:rPr>
          <w:rFonts w:ascii="Times New Roman" w:hAnsi="Times New Roman" w:cs="Times New Roman"/>
          <w:sz w:val="24"/>
          <w:szCs w:val="24"/>
        </w:rPr>
        <w:t>T</w:t>
      </w:r>
      <w:r w:rsidRPr="007C150B">
        <w:rPr>
          <w:rFonts w:ascii="Times New Roman" w:hAnsi="Times New Roman" w:cs="Times New Roman"/>
          <w:sz w:val="24"/>
          <w:szCs w:val="24"/>
        </w:rPr>
        <w:t>able</w:t>
      </w:r>
      <w:r>
        <w:rPr>
          <w:rFonts w:ascii="Times New Roman" w:hAnsi="Times New Roman" w:cs="Times New Roman"/>
          <w:sz w:val="24"/>
          <w:szCs w:val="24"/>
        </w:rPr>
        <w:t xml:space="preserve">s </w:t>
      </w:r>
      <w:r w:rsidR="00C718F2">
        <w:rPr>
          <w:rFonts w:ascii="Times New Roman" w:hAnsi="Times New Roman" w:cs="Times New Roman"/>
          <w:sz w:val="24"/>
          <w:szCs w:val="24"/>
        </w:rPr>
        <w:t>17</w:t>
      </w:r>
      <w:r>
        <w:rPr>
          <w:rFonts w:ascii="Times New Roman" w:hAnsi="Times New Roman" w:cs="Times New Roman"/>
          <w:sz w:val="24"/>
          <w:szCs w:val="24"/>
        </w:rPr>
        <w:t xml:space="preserve"> &amp; </w:t>
      </w:r>
      <w:r w:rsidR="00C718F2">
        <w:rPr>
          <w:rFonts w:ascii="Times New Roman" w:hAnsi="Times New Roman" w:cs="Times New Roman"/>
          <w:sz w:val="24"/>
          <w:szCs w:val="24"/>
        </w:rPr>
        <w:t>18</w:t>
      </w:r>
      <w:r>
        <w:rPr>
          <w:rFonts w:ascii="Times New Roman" w:hAnsi="Times New Roman" w:cs="Times New Roman"/>
          <w:sz w:val="24"/>
          <w:szCs w:val="24"/>
        </w:rPr>
        <w:t>)</w:t>
      </w:r>
      <w:r>
        <w:rPr>
          <w:rFonts w:ascii="Times New Roman" w:eastAsia="TimesNewRomanPSMT" w:hAnsi="Times New Roman" w:cs="Times New Roman"/>
          <w:sz w:val="24"/>
          <w:szCs w:val="24"/>
        </w:rPr>
        <w:t>. Earlier, studies obviously stated that the</w:t>
      </w:r>
      <w:r w:rsidRPr="0017195A">
        <w:rPr>
          <w:rFonts w:ascii="Times New Roman" w:hAnsi="Times New Roman" w:cs="Times New Roman"/>
          <w:sz w:val="24"/>
          <w:szCs w:val="20"/>
        </w:rPr>
        <w:t xml:space="preserve"> high earthworm density is associated with high C</w:t>
      </w:r>
      <w:r>
        <w:rPr>
          <w:rFonts w:ascii="Times New Roman" w:hAnsi="Times New Roman" w:cs="Times New Roman"/>
          <w:sz w:val="24"/>
          <w:szCs w:val="20"/>
        </w:rPr>
        <w:t>:</w:t>
      </w:r>
      <w:r w:rsidRPr="0017195A">
        <w:rPr>
          <w:rFonts w:ascii="Times New Roman" w:hAnsi="Times New Roman" w:cs="Times New Roman"/>
          <w:sz w:val="24"/>
          <w:szCs w:val="20"/>
        </w:rPr>
        <w:t>N ratio (</w:t>
      </w:r>
      <w:proofErr w:type="spellStart"/>
      <w:r w:rsidRPr="0017195A">
        <w:rPr>
          <w:rFonts w:ascii="Times New Roman" w:hAnsi="Times New Roman" w:cs="Times New Roman"/>
          <w:sz w:val="24"/>
          <w:szCs w:val="20"/>
        </w:rPr>
        <w:t>Sathianarayanan</w:t>
      </w:r>
      <w:proofErr w:type="spellEnd"/>
      <w:r w:rsidRPr="0017195A">
        <w:rPr>
          <w:rFonts w:ascii="Times New Roman" w:hAnsi="Times New Roman" w:cs="Times New Roman"/>
          <w:sz w:val="24"/>
          <w:szCs w:val="20"/>
        </w:rPr>
        <w:t xml:space="preserve"> and Khan, 2006). </w:t>
      </w:r>
    </w:p>
    <w:p w14:paraId="2B1A3764" w14:textId="77777777" w:rsidR="007672C5" w:rsidRDefault="007672C5" w:rsidP="00522D71">
      <w:pPr>
        <w:autoSpaceDE w:val="0"/>
        <w:autoSpaceDN w:val="0"/>
        <w:adjustRightInd w:val="0"/>
        <w:spacing w:after="0" w:line="480" w:lineRule="auto"/>
        <w:ind w:firstLine="720"/>
        <w:jc w:val="both"/>
        <w:rPr>
          <w:rFonts w:ascii="Times New Roman" w:hAnsi="Times New Roman" w:cs="Times New Roman"/>
          <w:sz w:val="24"/>
          <w:szCs w:val="20"/>
        </w:rPr>
      </w:pPr>
    </w:p>
    <w:p w14:paraId="0D0F5021" w14:textId="375D3042" w:rsidR="00522D71" w:rsidRDefault="00522D71" w:rsidP="00522D71">
      <w:pPr>
        <w:spacing w:line="360" w:lineRule="auto"/>
        <w:jc w:val="both"/>
        <w:rPr>
          <w:rFonts w:ascii="TimesNewRomanPS-BoldMT" w:hAnsi="TimesNewRomanPS-BoldMT" w:cs="TimesNewRomanPS-BoldMT"/>
          <w:b/>
          <w:bCs/>
          <w:sz w:val="28"/>
        </w:rPr>
      </w:pPr>
      <w:r w:rsidRPr="00190B6E">
        <w:rPr>
          <w:rFonts w:ascii="TimesNewRomanPS-BoldMT" w:hAnsi="TimesNewRomanPS-BoldMT" w:cs="TimesNewRomanPS-BoldMT"/>
          <w:b/>
          <w:bCs/>
          <w:sz w:val="28"/>
        </w:rPr>
        <w:t>Correlation</w:t>
      </w:r>
      <w:r>
        <w:rPr>
          <w:rFonts w:ascii="TimesNewRomanPS-BoldMT" w:hAnsi="TimesNewRomanPS-BoldMT" w:cs="TimesNewRomanPS-BoldMT"/>
          <w:b/>
          <w:bCs/>
          <w:sz w:val="28"/>
        </w:rPr>
        <w:t xml:space="preserve"> analysis</w:t>
      </w:r>
      <w:r w:rsidRPr="00190B6E">
        <w:rPr>
          <w:rFonts w:ascii="TimesNewRomanPS-BoldMT" w:hAnsi="TimesNewRomanPS-BoldMT" w:cs="TimesNewRomanPS-BoldMT"/>
          <w:b/>
          <w:bCs/>
          <w:sz w:val="28"/>
        </w:rPr>
        <w:t xml:space="preserve"> between </w:t>
      </w:r>
      <w:r>
        <w:rPr>
          <w:rFonts w:ascii="TimesNewRomanPS-BoldMT" w:hAnsi="TimesNewRomanPS-BoldMT" w:cs="TimesNewRomanPS-BoldMT"/>
          <w:b/>
          <w:bCs/>
          <w:sz w:val="28"/>
        </w:rPr>
        <w:t>soil and ambient parameters;</w:t>
      </w:r>
      <w:r w:rsidR="00DF17C2">
        <w:rPr>
          <w:rFonts w:ascii="TimesNewRomanPS-BoldMT" w:hAnsi="TimesNewRomanPS-BoldMT" w:cs="TimesNewRomanPS-BoldMT"/>
          <w:b/>
          <w:bCs/>
          <w:sz w:val="28"/>
        </w:rPr>
        <w:t xml:space="preserve"> </w:t>
      </w:r>
      <w:r>
        <w:rPr>
          <w:rFonts w:ascii="TimesNewRomanPS-BoldMT" w:hAnsi="TimesNewRomanPS-BoldMT" w:cs="TimesNewRomanPS-BoldMT"/>
          <w:b/>
          <w:bCs/>
          <w:sz w:val="28"/>
        </w:rPr>
        <w:t xml:space="preserve">and </w:t>
      </w:r>
      <w:r w:rsidRPr="00190B6E">
        <w:rPr>
          <w:rFonts w:ascii="TimesNewRomanPS-BoldMT" w:hAnsi="TimesNewRomanPS-BoldMT" w:cs="TimesNewRomanPS-BoldMT"/>
          <w:b/>
          <w:bCs/>
          <w:sz w:val="28"/>
        </w:rPr>
        <w:t>earthworm</w:t>
      </w:r>
      <w:r>
        <w:rPr>
          <w:rFonts w:ascii="TimesNewRomanPS-BoldMT" w:hAnsi="TimesNewRomanPS-BoldMT" w:cs="TimesNewRomanPS-BoldMT"/>
          <w:b/>
          <w:bCs/>
          <w:sz w:val="28"/>
        </w:rPr>
        <w:t>s</w:t>
      </w:r>
      <w:r w:rsidRPr="00190B6E">
        <w:rPr>
          <w:rFonts w:ascii="TimesNewRomanPS-BoldMT" w:hAnsi="TimesNewRomanPS-BoldMT" w:cs="TimesNewRomanPS-BoldMT"/>
          <w:b/>
          <w:bCs/>
          <w:sz w:val="28"/>
        </w:rPr>
        <w:t xml:space="preserve"> and soil parameters</w:t>
      </w:r>
    </w:p>
    <w:p w14:paraId="1FF4CB5F" w14:textId="4F5C12C3" w:rsidR="00522D71" w:rsidRPr="00425E79" w:rsidRDefault="00522D71" w:rsidP="00237A41">
      <w:pPr>
        <w:spacing w:line="480" w:lineRule="auto"/>
        <w:jc w:val="both"/>
        <w:rPr>
          <w:rFonts w:ascii="Times New Roman" w:hAnsi="Times New Roman" w:cs="Times New Roman"/>
          <w:color w:val="FF0000"/>
          <w:sz w:val="24"/>
          <w:szCs w:val="24"/>
        </w:rPr>
      </w:pPr>
      <w:r>
        <w:rPr>
          <w:rFonts w:ascii="TimesNewRomanPS-BoldMT" w:hAnsi="TimesNewRomanPS-BoldMT" w:cs="TimesNewRomanPS-BoldMT"/>
          <w:b/>
          <w:bCs/>
          <w:sz w:val="28"/>
        </w:rPr>
        <w:tab/>
      </w:r>
      <w:r w:rsidRPr="000D3BE8">
        <w:rPr>
          <w:rFonts w:ascii="TimesNewRomanPS-BoldMT" w:hAnsi="TimesNewRomanPS-BoldMT" w:cs="TimesNewRomanPS-BoldMT"/>
          <w:bCs/>
          <w:sz w:val="24"/>
          <w:szCs w:val="24"/>
        </w:rPr>
        <w:t>A</w:t>
      </w:r>
      <w:r w:rsidRPr="000D3BE8">
        <w:rPr>
          <w:rFonts w:ascii="TimesNewRomanPS-BoldMT" w:hAnsi="TimesNewRomanPS-BoldMT" w:cs="TimesNewRomanPS-BoldMT"/>
          <w:bCs/>
          <w:sz w:val="28"/>
        </w:rPr>
        <w:t xml:space="preserve"> s</w:t>
      </w:r>
      <w:r w:rsidRPr="000D3BE8">
        <w:rPr>
          <w:rFonts w:ascii="Times New Roman" w:eastAsia="TimesNewRomanPSMT" w:hAnsi="Times New Roman" w:cs="Times New Roman"/>
          <w:sz w:val="24"/>
          <w:szCs w:val="24"/>
        </w:rPr>
        <w:t>i</w:t>
      </w:r>
      <w:r>
        <w:rPr>
          <w:rFonts w:ascii="Times New Roman" w:eastAsia="TimesNewRomanPSMT" w:hAnsi="Times New Roman" w:cs="Times New Roman"/>
          <w:sz w:val="24"/>
          <w:szCs w:val="24"/>
        </w:rPr>
        <w:t xml:space="preserve">gnificant </w:t>
      </w:r>
      <w:r w:rsidRPr="00C54EE8">
        <w:rPr>
          <w:rFonts w:ascii="Times New Roman" w:eastAsia="TimesNewRomanPSMT" w:hAnsi="Times New Roman" w:cs="Times New Roman"/>
          <w:sz w:val="24"/>
          <w:szCs w:val="24"/>
        </w:rPr>
        <w:t>positive correlation</w:t>
      </w:r>
      <w:r>
        <w:rPr>
          <w:rFonts w:ascii="Times New Roman" w:eastAsia="TimesNewRomanPSMT" w:hAnsi="Times New Roman" w:cs="Times New Roman"/>
          <w:sz w:val="24"/>
          <w:szCs w:val="24"/>
        </w:rPr>
        <w:t xml:space="preserve"> was observed between soil pH and rainfall </w:t>
      </w:r>
      <w:r w:rsidRPr="00C54EE8">
        <w:rPr>
          <w:rFonts w:ascii="Times New Roman" w:eastAsia="TimesNewRomanPSMT" w:hAnsi="Times New Roman" w:cs="Times New Roman"/>
          <w:sz w:val="24"/>
          <w:szCs w:val="24"/>
        </w:rPr>
        <w:t>(r=0.</w:t>
      </w:r>
      <w:r>
        <w:rPr>
          <w:rFonts w:ascii="Times New Roman" w:eastAsia="TimesNewRomanPSMT" w:hAnsi="Times New Roman" w:cs="Times New Roman"/>
          <w:sz w:val="24"/>
          <w:szCs w:val="24"/>
        </w:rPr>
        <w:t>130</w:t>
      </w:r>
      <w:r w:rsidRPr="00C54EE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p</w:t>
      </w:r>
      <w:r w:rsidRPr="00C54EE8">
        <w:rPr>
          <w:rFonts w:ascii="Times New Roman" w:eastAsia="TimesNewRomanPSMT" w:hAnsi="Times New Roman" w:cs="Times New Roman"/>
          <w:sz w:val="24"/>
          <w:szCs w:val="24"/>
        </w:rPr>
        <w:t>&lt;0.0</w:t>
      </w:r>
      <w:r>
        <w:rPr>
          <w:rFonts w:ascii="Times New Roman" w:eastAsia="TimesNewRomanPSMT" w:hAnsi="Times New Roman" w:cs="Times New Roman"/>
          <w:sz w:val="24"/>
          <w:szCs w:val="24"/>
        </w:rPr>
        <w:t>5); soil moisture and rainfall (r=0.400, p&lt;0.05);</w:t>
      </w:r>
      <w:r w:rsidRPr="005A5AAC">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ambient temperature and soil temperature </w:t>
      </w:r>
      <w:r w:rsidRPr="00C54EE8">
        <w:rPr>
          <w:rFonts w:ascii="Times New Roman" w:eastAsia="TimesNewRomanPSMT" w:hAnsi="Times New Roman" w:cs="Times New Roman"/>
          <w:sz w:val="24"/>
          <w:szCs w:val="24"/>
        </w:rPr>
        <w:t>(r=0.</w:t>
      </w:r>
      <w:r>
        <w:rPr>
          <w:rFonts w:ascii="Times New Roman" w:eastAsia="TimesNewRomanPSMT" w:hAnsi="Times New Roman" w:cs="Times New Roman"/>
          <w:sz w:val="24"/>
          <w:szCs w:val="24"/>
        </w:rPr>
        <w:t>841</w:t>
      </w:r>
      <w:r w:rsidRPr="00C54EE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p</w:t>
      </w:r>
      <w:r w:rsidRPr="00C54EE8">
        <w:rPr>
          <w:rFonts w:ascii="Times New Roman" w:eastAsia="TimesNewRomanPSMT" w:hAnsi="Times New Roman" w:cs="Times New Roman"/>
          <w:sz w:val="24"/>
          <w:szCs w:val="24"/>
        </w:rPr>
        <w:t>&lt;0.0</w:t>
      </w:r>
      <w:r>
        <w:rPr>
          <w:rFonts w:ascii="Times New Roman" w:eastAsia="TimesNewRomanPSMT" w:hAnsi="Times New Roman" w:cs="Times New Roman"/>
          <w:sz w:val="24"/>
          <w:szCs w:val="24"/>
        </w:rPr>
        <w:t xml:space="preserve">5); ambient humidity and rainfall (r= 0.579, p&lt;0.05); ambient humidity and soil moisture </w:t>
      </w:r>
      <w:r w:rsidRPr="00C54EE8">
        <w:rPr>
          <w:rFonts w:ascii="Times New Roman" w:eastAsia="TimesNewRomanPSMT" w:hAnsi="Times New Roman" w:cs="Times New Roman"/>
          <w:sz w:val="24"/>
          <w:szCs w:val="24"/>
        </w:rPr>
        <w:t>(r=0.</w:t>
      </w:r>
      <w:r>
        <w:rPr>
          <w:rFonts w:ascii="Times New Roman" w:eastAsia="TimesNewRomanPSMT" w:hAnsi="Times New Roman" w:cs="Times New Roman"/>
          <w:sz w:val="24"/>
          <w:szCs w:val="24"/>
        </w:rPr>
        <w:t>607</w:t>
      </w:r>
      <w:r w:rsidRPr="00C54EE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p</w:t>
      </w:r>
      <w:r w:rsidRPr="00C54EE8">
        <w:rPr>
          <w:rFonts w:ascii="Times New Roman" w:eastAsia="TimesNewRomanPSMT" w:hAnsi="Times New Roman" w:cs="Times New Roman"/>
          <w:sz w:val="24"/>
          <w:szCs w:val="24"/>
        </w:rPr>
        <w:t>&lt;0.0</w:t>
      </w:r>
      <w:r>
        <w:rPr>
          <w:rFonts w:ascii="Times New Roman" w:eastAsia="TimesNewRomanPSMT" w:hAnsi="Times New Roman" w:cs="Times New Roman"/>
          <w:sz w:val="24"/>
          <w:szCs w:val="24"/>
        </w:rPr>
        <w:t xml:space="preserve">5) (Table </w:t>
      </w:r>
      <w:r w:rsidR="002C066C">
        <w:rPr>
          <w:rFonts w:ascii="Times New Roman" w:eastAsia="TimesNewRomanPSMT" w:hAnsi="Times New Roman" w:cs="Times New Roman"/>
          <w:sz w:val="24"/>
          <w:szCs w:val="24"/>
        </w:rPr>
        <w:t>19</w:t>
      </w:r>
      <w:r>
        <w:rPr>
          <w:rFonts w:ascii="Times New Roman" w:eastAsia="TimesNewRomanPSMT" w:hAnsi="Times New Roman" w:cs="Times New Roman"/>
          <w:sz w:val="24"/>
          <w:szCs w:val="24"/>
        </w:rPr>
        <w:t>).</w:t>
      </w:r>
      <w:r>
        <w:rPr>
          <w:rFonts w:ascii="TimesNewRomanPS-BoldMT" w:hAnsi="TimesNewRomanPS-BoldMT" w:cs="TimesNewRomanPS-BoldMT"/>
          <w:b/>
          <w:bCs/>
          <w:sz w:val="28"/>
        </w:rPr>
        <w:t xml:space="preserve"> </w:t>
      </w:r>
      <w:r w:rsidRPr="00214210">
        <w:rPr>
          <w:rFonts w:ascii="Times New Roman" w:eastAsia="TimesNewRomanPSMT" w:hAnsi="Times New Roman" w:cs="Times New Roman"/>
          <w:sz w:val="24"/>
        </w:rPr>
        <w:t xml:space="preserve">A significant positive correlation was observed between Total number and biomass of </w:t>
      </w:r>
      <w:r w:rsidRPr="00C54EE8">
        <w:rPr>
          <w:rFonts w:ascii="Times New Roman" w:hAnsi="Times New Roman" w:cs="Times New Roman"/>
          <w:i/>
          <w:iCs/>
          <w:sz w:val="24"/>
          <w:szCs w:val="24"/>
        </w:rPr>
        <w:t>D.</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gracilis</w:t>
      </w:r>
      <w:proofErr w:type="spellEnd"/>
      <w:r w:rsidRPr="00C54EE8">
        <w:rPr>
          <w:rFonts w:ascii="Times New Roman" w:hAnsi="Times New Roman" w:cs="Times New Roman"/>
          <w:i/>
          <w:iCs/>
          <w:sz w:val="24"/>
          <w:szCs w:val="24"/>
        </w:rPr>
        <w:t xml:space="preserve"> </w:t>
      </w:r>
      <w:r w:rsidRPr="00C54EE8">
        <w:rPr>
          <w:rFonts w:ascii="Times New Roman" w:eastAsia="TimesNewRomanPSMT" w:hAnsi="Times New Roman" w:cs="Times New Roman"/>
          <w:sz w:val="24"/>
          <w:szCs w:val="24"/>
        </w:rPr>
        <w:t>with</w:t>
      </w:r>
      <w:r>
        <w:rPr>
          <w:rFonts w:ascii="Times New Roman" w:eastAsia="TimesNewRomanPSMT" w:hAnsi="Times New Roman" w:cs="Times New Roman"/>
          <w:sz w:val="24"/>
          <w:szCs w:val="24"/>
        </w:rPr>
        <w:t xml:space="preserve"> rainfall </w:t>
      </w:r>
      <w:r w:rsidRPr="00C54EE8">
        <w:rPr>
          <w:rFonts w:ascii="Times New Roman" w:eastAsia="TimesNewRomanPSMT" w:hAnsi="Times New Roman" w:cs="Times New Roman"/>
          <w:sz w:val="24"/>
          <w:szCs w:val="24"/>
        </w:rPr>
        <w:t>(r=0.</w:t>
      </w:r>
      <w:r>
        <w:rPr>
          <w:rFonts w:ascii="Times New Roman" w:eastAsia="TimesNewRomanPSMT" w:hAnsi="Times New Roman" w:cs="Times New Roman"/>
          <w:sz w:val="24"/>
          <w:szCs w:val="24"/>
        </w:rPr>
        <w:t>426</w:t>
      </w:r>
      <w:r w:rsidRPr="00C54EE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p</w:t>
      </w:r>
      <w:r w:rsidRPr="00C54EE8">
        <w:rPr>
          <w:rFonts w:ascii="Times New Roman" w:eastAsia="TimesNewRomanPSMT" w:hAnsi="Times New Roman" w:cs="Times New Roman"/>
          <w:sz w:val="24"/>
          <w:szCs w:val="24"/>
        </w:rPr>
        <w:t>&lt;0.0</w:t>
      </w:r>
      <w:r>
        <w:rPr>
          <w:rFonts w:ascii="Times New Roman" w:eastAsia="TimesNewRomanPSMT" w:hAnsi="Times New Roman" w:cs="Times New Roman"/>
          <w:sz w:val="24"/>
          <w:szCs w:val="24"/>
        </w:rPr>
        <w:t xml:space="preserve">5), </w:t>
      </w:r>
      <w:r w:rsidRPr="00C54EE8">
        <w:rPr>
          <w:rFonts w:ascii="Times New Roman" w:eastAsia="TimesNewRomanPSMT" w:hAnsi="Times New Roman" w:cs="Times New Roman"/>
          <w:sz w:val="24"/>
          <w:szCs w:val="24"/>
        </w:rPr>
        <w:t>(r=0.</w:t>
      </w:r>
      <w:r>
        <w:rPr>
          <w:rFonts w:ascii="Times New Roman" w:eastAsia="TimesNewRomanPSMT" w:hAnsi="Times New Roman" w:cs="Times New Roman"/>
          <w:sz w:val="24"/>
          <w:szCs w:val="24"/>
        </w:rPr>
        <w:t>306, p&lt;0.05);</w:t>
      </w:r>
      <w:r w:rsidRPr="00C54EE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soil </w:t>
      </w:r>
      <w:r w:rsidRPr="00C54EE8">
        <w:rPr>
          <w:rFonts w:ascii="Times New Roman" w:eastAsia="TimesNewRomanPSMT" w:hAnsi="Times New Roman" w:cs="Times New Roman"/>
          <w:sz w:val="24"/>
          <w:szCs w:val="24"/>
        </w:rPr>
        <w:t>moisture (r=0.</w:t>
      </w:r>
      <w:r>
        <w:rPr>
          <w:rFonts w:ascii="Times New Roman" w:eastAsia="TimesNewRomanPSMT" w:hAnsi="Times New Roman" w:cs="Times New Roman"/>
          <w:sz w:val="24"/>
          <w:szCs w:val="24"/>
        </w:rPr>
        <w:t>351</w:t>
      </w:r>
      <w:r w:rsidRPr="00C54EE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p</w:t>
      </w:r>
      <w:r w:rsidRPr="00C54EE8">
        <w:rPr>
          <w:rFonts w:ascii="Times New Roman" w:eastAsia="TimesNewRomanPSMT" w:hAnsi="Times New Roman" w:cs="Times New Roman"/>
          <w:sz w:val="24"/>
          <w:szCs w:val="24"/>
        </w:rPr>
        <w:t>&lt;0.0</w:t>
      </w:r>
      <w:r>
        <w:rPr>
          <w:rFonts w:ascii="Times New Roman" w:eastAsia="TimesNewRomanPSMT" w:hAnsi="Times New Roman" w:cs="Times New Roman"/>
          <w:sz w:val="24"/>
          <w:szCs w:val="24"/>
        </w:rPr>
        <w:t>5</w:t>
      </w:r>
      <w:r w:rsidRPr="00C54EE8">
        <w:rPr>
          <w:rFonts w:ascii="Times New Roman" w:eastAsia="TimesNewRomanPSMT" w:hAnsi="Times New Roman" w:cs="Times New Roman"/>
          <w:sz w:val="24"/>
          <w:szCs w:val="24"/>
        </w:rPr>
        <w:t>),</w:t>
      </w:r>
      <w:r w:rsidRPr="00A86E3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(r=0.361, p&lt;0.05); ambient humidity</w:t>
      </w:r>
      <w:r w:rsidR="002C066C">
        <w:rPr>
          <w:rFonts w:ascii="Times New Roman" w:eastAsia="TimesNewRomanPSMT" w:hAnsi="Times New Roman" w:cs="Times New Roman"/>
          <w:sz w:val="24"/>
          <w:szCs w:val="24"/>
        </w:rPr>
        <w:t xml:space="preserve"> </w:t>
      </w:r>
      <w:r w:rsidRPr="00C54EE8">
        <w:rPr>
          <w:rFonts w:ascii="Times New Roman" w:eastAsia="TimesNewRomanPSMT" w:hAnsi="Times New Roman" w:cs="Times New Roman"/>
          <w:sz w:val="24"/>
          <w:szCs w:val="24"/>
        </w:rPr>
        <w:t>(r=</w:t>
      </w:r>
      <w:r>
        <w:rPr>
          <w:rFonts w:ascii="Times New Roman" w:eastAsia="TimesNewRomanPSMT" w:hAnsi="Times New Roman" w:cs="Times New Roman"/>
          <w:sz w:val="24"/>
          <w:szCs w:val="24"/>
        </w:rPr>
        <w:t xml:space="preserve"> </w:t>
      </w:r>
      <w:r w:rsidRPr="00C54EE8">
        <w:rPr>
          <w:rFonts w:ascii="Times New Roman" w:eastAsia="TimesNewRomanPSMT" w:hAnsi="Times New Roman" w:cs="Times New Roman"/>
          <w:sz w:val="24"/>
          <w:szCs w:val="24"/>
        </w:rPr>
        <w:t>0.</w:t>
      </w:r>
      <w:r>
        <w:rPr>
          <w:rFonts w:ascii="Times New Roman" w:eastAsia="TimesNewRomanPSMT" w:hAnsi="Times New Roman" w:cs="Times New Roman"/>
          <w:sz w:val="24"/>
          <w:szCs w:val="24"/>
        </w:rPr>
        <w:t>604</w:t>
      </w:r>
      <w:r w:rsidRPr="00C54EE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p</w:t>
      </w:r>
      <w:r w:rsidRPr="00C54EE8">
        <w:rPr>
          <w:rFonts w:ascii="Times New Roman" w:eastAsia="TimesNewRomanPSMT" w:hAnsi="Times New Roman" w:cs="Times New Roman"/>
          <w:sz w:val="24"/>
          <w:szCs w:val="24"/>
        </w:rPr>
        <w:t>&lt;0.0</w:t>
      </w:r>
      <w:r>
        <w:rPr>
          <w:rFonts w:ascii="Times New Roman" w:eastAsia="TimesNewRomanPSMT" w:hAnsi="Times New Roman" w:cs="Times New Roman"/>
          <w:sz w:val="24"/>
          <w:szCs w:val="24"/>
        </w:rPr>
        <w:t>5</w:t>
      </w:r>
      <w:r w:rsidRPr="00C54EE8">
        <w:rPr>
          <w:rFonts w:ascii="Times New Roman" w:eastAsia="TimesNewRomanPSMT" w:hAnsi="Times New Roman" w:cs="Times New Roman"/>
          <w:sz w:val="24"/>
          <w:szCs w:val="24"/>
        </w:rPr>
        <w:t>)</w:t>
      </w:r>
      <w:r>
        <w:rPr>
          <w:rFonts w:ascii="Times New Roman" w:eastAsia="TimesNewRomanPSMT" w:hAnsi="Times New Roman" w:cs="Times New Roman"/>
          <w:sz w:val="24"/>
          <w:szCs w:val="24"/>
        </w:rPr>
        <w:t xml:space="preserve">, </w:t>
      </w:r>
      <w:r w:rsidRPr="00C54EE8">
        <w:rPr>
          <w:rFonts w:ascii="Times New Roman" w:eastAsia="TimesNewRomanPSMT" w:hAnsi="Times New Roman" w:cs="Times New Roman"/>
          <w:sz w:val="24"/>
          <w:szCs w:val="24"/>
        </w:rPr>
        <w:t>(r=</w:t>
      </w:r>
      <w:r>
        <w:rPr>
          <w:rFonts w:ascii="Times New Roman" w:eastAsia="TimesNewRomanPSMT" w:hAnsi="Times New Roman" w:cs="Times New Roman"/>
          <w:sz w:val="24"/>
          <w:szCs w:val="24"/>
        </w:rPr>
        <w:t xml:space="preserve"> </w:t>
      </w:r>
      <w:r w:rsidRPr="00C54EE8">
        <w:rPr>
          <w:rFonts w:ascii="Times New Roman" w:eastAsia="TimesNewRomanPSMT" w:hAnsi="Times New Roman" w:cs="Times New Roman"/>
          <w:sz w:val="24"/>
          <w:szCs w:val="24"/>
        </w:rPr>
        <w:t>0.</w:t>
      </w:r>
      <w:r>
        <w:rPr>
          <w:rFonts w:ascii="Times New Roman" w:eastAsia="TimesNewRomanPSMT" w:hAnsi="Times New Roman" w:cs="Times New Roman"/>
          <w:sz w:val="24"/>
          <w:szCs w:val="24"/>
        </w:rPr>
        <w:t>578</w:t>
      </w:r>
      <w:r w:rsidRPr="00C54EE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p</w:t>
      </w:r>
      <w:r w:rsidRPr="00C54EE8">
        <w:rPr>
          <w:rFonts w:ascii="Times New Roman" w:eastAsia="TimesNewRomanPSMT" w:hAnsi="Times New Roman" w:cs="Times New Roman"/>
          <w:sz w:val="24"/>
          <w:szCs w:val="24"/>
        </w:rPr>
        <w:t>&lt;0.0</w:t>
      </w:r>
      <w:r>
        <w:rPr>
          <w:rFonts w:ascii="Times New Roman" w:eastAsia="TimesNewRomanPSMT" w:hAnsi="Times New Roman" w:cs="Times New Roman"/>
          <w:sz w:val="24"/>
          <w:szCs w:val="24"/>
        </w:rPr>
        <w:t>5</w:t>
      </w:r>
      <w:r w:rsidRPr="00C54EE8">
        <w:rPr>
          <w:rFonts w:ascii="Times New Roman" w:eastAsia="TimesNewRomanPSMT" w:hAnsi="Times New Roman" w:cs="Times New Roman"/>
          <w:sz w:val="24"/>
          <w:szCs w:val="24"/>
        </w:rPr>
        <w:t>)</w:t>
      </w:r>
      <w:r>
        <w:rPr>
          <w:rFonts w:ascii="Times New Roman" w:eastAsia="TimesNewRomanPSMT" w:hAnsi="Times New Roman" w:cs="Times New Roman"/>
          <w:sz w:val="24"/>
          <w:szCs w:val="24"/>
        </w:rPr>
        <w:t>. Further, a significant positive correlation was also observed between total number of population and total biomass of earthworms (r= 0.898, p</w:t>
      </w:r>
      <w:r w:rsidRPr="00C54EE8">
        <w:rPr>
          <w:rFonts w:ascii="Times New Roman" w:eastAsia="TimesNewRomanPSMT" w:hAnsi="Times New Roman" w:cs="Times New Roman"/>
          <w:sz w:val="24"/>
          <w:szCs w:val="24"/>
        </w:rPr>
        <w:t>&lt;0.0</w:t>
      </w:r>
      <w:r>
        <w:rPr>
          <w:rFonts w:ascii="Times New Roman" w:eastAsia="TimesNewRomanPSMT" w:hAnsi="Times New Roman" w:cs="Times New Roman"/>
          <w:sz w:val="24"/>
          <w:szCs w:val="24"/>
        </w:rPr>
        <w:t xml:space="preserve">5) (Table </w:t>
      </w:r>
      <w:r w:rsidR="002C066C">
        <w:rPr>
          <w:rFonts w:ascii="Times New Roman" w:eastAsia="TimesNewRomanPSMT" w:hAnsi="Times New Roman" w:cs="Times New Roman"/>
          <w:sz w:val="24"/>
          <w:szCs w:val="24"/>
        </w:rPr>
        <w:t>19</w:t>
      </w:r>
      <w:r>
        <w:rPr>
          <w:rFonts w:ascii="Times New Roman" w:eastAsia="TimesNewRomanPSMT" w:hAnsi="Times New Roman" w:cs="Times New Roman"/>
          <w:sz w:val="24"/>
          <w:szCs w:val="24"/>
        </w:rPr>
        <w:t>)</w:t>
      </w:r>
      <w:r w:rsidR="002C066C">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Total population and biomass of</w:t>
      </w:r>
      <w:r w:rsidRPr="002416D9">
        <w:rPr>
          <w:rFonts w:ascii="Times New Roman" w:hAnsi="Times New Roman" w:cs="Times New Roman"/>
          <w:i/>
          <w:iCs/>
          <w:sz w:val="24"/>
          <w:szCs w:val="24"/>
        </w:rPr>
        <w:t xml:space="preserve"> </w:t>
      </w:r>
      <w:r w:rsidRPr="00C54EE8">
        <w:rPr>
          <w:rFonts w:ascii="Times New Roman" w:hAnsi="Times New Roman" w:cs="Times New Roman"/>
          <w:i/>
          <w:iCs/>
          <w:sz w:val="24"/>
          <w:szCs w:val="24"/>
        </w:rPr>
        <w:t>D.</w:t>
      </w:r>
      <w:r>
        <w:rPr>
          <w:rFonts w:ascii="Times New Roman" w:hAnsi="Times New Roman" w:cs="Times New Roman"/>
          <w:i/>
          <w:iCs/>
          <w:sz w:val="24"/>
          <w:szCs w:val="24"/>
        </w:rPr>
        <w:t xml:space="preserve"> bullata</w:t>
      </w:r>
      <w:r w:rsidRPr="00C54EE8">
        <w:rPr>
          <w:rFonts w:ascii="Times New Roman" w:hAnsi="Times New Roman" w:cs="Times New Roman"/>
          <w:i/>
          <w:iCs/>
          <w:sz w:val="24"/>
          <w:szCs w:val="24"/>
        </w:rPr>
        <w:t xml:space="preserve"> </w:t>
      </w:r>
      <w:r w:rsidRPr="00C54EE8">
        <w:rPr>
          <w:rFonts w:ascii="Times New Roman" w:eastAsia="TimesNewRomanPSMT" w:hAnsi="Times New Roman" w:cs="Times New Roman"/>
          <w:sz w:val="24"/>
          <w:szCs w:val="24"/>
        </w:rPr>
        <w:t xml:space="preserve">showed </w:t>
      </w:r>
      <w:r>
        <w:rPr>
          <w:rFonts w:ascii="Times New Roman" w:eastAsia="TimesNewRomanPSMT" w:hAnsi="Times New Roman" w:cs="Times New Roman"/>
          <w:sz w:val="24"/>
          <w:szCs w:val="24"/>
        </w:rPr>
        <w:t>a significant</w:t>
      </w:r>
      <w:r w:rsidRPr="00C54EE8">
        <w:rPr>
          <w:rFonts w:ascii="Times New Roman" w:eastAsia="TimesNewRomanPSMT" w:hAnsi="Times New Roman" w:cs="Times New Roman"/>
          <w:sz w:val="24"/>
          <w:szCs w:val="24"/>
        </w:rPr>
        <w:t xml:space="preserve"> positive correlation with</w:t>
      </w:r>
      <w:r>
        <w:rPr>
          <w:rFonts w:ascii="Times New Roman" w:eastAsia="TimesNewRomanPSMT" w:hAnsi="Times New Roman" w:cs="Times New Roman"/>
          <w:sz w:val="24"/>
          <w:szCs w:val="24"/>
        </w:rPr>
        <w:t xml:space="preserve"> rainfall </w:t>
      </w:r>
      <w:r w:rsidRPr="00C54EE8">
        <w:rPr>
          <w:rFonts w:ascii="Times New Roman" w:eastAsia="TimesNewRomanPSMT" w:hAnsi="Times New Roman" w:cs="Times New Roman"/>
          <w:sz w:val="24"/>
          <w:szCs w:val="24"/>
        </w:rPr>
        <w:t>(r=0.</w:t>
      </w:r>
      <w:r>
        <w:rPr>
          <w:rFonts w:ascii="Times New Roman" w:eastAsia="TimesNewRomanPSMT" w:hAnsi="Times New Roman" w:cs="Times New Roman"/>
          <w:sz w:val="24"/>
          <w:szCs w:val="24"/>
        </w:rPr>
        <w:t>329</w:t>
      </w:r>
      <w:r w:rsidRPr="00C54EE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p</w:t>
      </w:r>
      <w:r w:rsidRPr="00C54EE8">
        <w:rPr>
          <w:rFonts w:ascii="Times New Roman" w:eastAsia="TimesNewRomanPSMT" w:hAnsi="Times New Roman" w:cs="Times New Roman"/>
          <w:sz w:val="24"/>
          <w:szCs w:val="24"/>
        </w:rPr>
        <w:t>&lt;0.0</w:t>
      </w:r>
      <w:r>
        <w:rPr>
          <w:rFonts w:ascii="Times New Roman" w:eastAsia="TimesNewRomanPSMT" w:hAnsi="Times New Roman" w:cs="Times New Roman"/>
          <w:sz w:val="24"/>
          <w:szCs w:val="24"/>
        </w:rPr>
        <w:t xml:space="preserve">5), </w:t>
      </w:r>
      <w:r w:rsidRPr="00C54EE8">
        <w:rPr>
          <w:rFonts w:ascii="Times New Roman" w:eastAsia="TimesNewRomanPSMT" w:hAnsi="Times New Roman" w:cs="Times New Roman"/>
          <w:sz w:val="24"/>
          <w:szCs w:val="24"/>
        </w:rPr>
        <w:t>(r=0.</w:t>
      </w:r>
      <w:r>
        <w:rPr>
          <w:rFonts w:ascii="Times New Roman" w:eastAsia="TimesNewRomanPSMT" w:hAnsi="Times New Roman" w:cs="Times New Roman"/>
          <w:sz w:val="24"/>
          <w:szCs w:val="24"/>
        </w:rPr>
        <w:t>313, p&lt;0.05);</w:t>
      </w:r>
      <w:r w:rsidRPr="00C54EE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soil </w:t>
      </w:r>
      <w:r w:rsidRPr="00C54EE8">
        <w:rPr>
          <w:rFonts w:ascii="Times New Roman" w:eastAsia="TimesNewRomanPSMT" w:hAnsi="Times New Roman" w:cs="Times New Roman"/>
          <w:sz w:val="24"/>
          <w:szCs w:val="24"/>
        </w:rPr>
        <w:t>moisture (r=0.</w:t>
      </w:r>
      <w:r>
        <w:rPr>
          <w:rFonts w:ascii="Times New Roman" w:eastAsia="TimesNewRomanPSMT" w:hAnsi="Times New Roman" w:cs="Times New Roman"/>
          <w:sz w:val="24"/>
          <w:szCs w:val="24"/>
        </w:rPr>
        <w:t>278</w:t>
      </w:r>
      <w:r w:rsidRPr="00C54EE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p</w:t>
      </w:r>
      <w:r w:rsidRPr="00C54EE8">
        <w:rPr>
          <w:rFonts w:ascii="Times New Roman" w:eastAsia="TimesNewRomanPSMT" w:hAnsi="Times New Roman" w:cs="Times New Roman"/>
          <w:sz w:val="24"/>
          <w:szCs w:val="24"/>
        </w:rPr>
        <w:t>&lt;0.0</w:t>
      </w:r>
      <w:r>
        <w:rPr>
          <w:rFonts w:ascii="Times New Roman" w:eastAsia="TimesNewRomanPSMT" w:hAnsi="Times New Roman" w:cs="Times New Roman"/>
          <w:sz w:val="24"/>
          <w:szCs w:val="24"/>
        </w:rPr>
        <w:t>5</w:t>
      </w:r>
      <w:r w:rsidRPr="00C54EE8">
        <w:rPr>
          <w:rFonts w:ascii="Times New Roman" w:eastAsia="TimesNewRomanPSMT" w:hAnsi="Times New Roman" w:cs="Times New Roman"/>
          <w:sz w:val="24"/>
          <w:szCs w:val="24"/>
        </w:rPr>
        <w:t>),</w:t>
      </w:r>
      <w:r w:rsidRPr="00A86E3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(r=0. 236, p&lt;0.05); ambient humidity </w:t>
      </w:r>
      <w:r w:rsidRPr="00C54EE8">
        <w:rPr>
          <w:rFonts w:ascii="Times New Roman" w:eastAsia="TimesNewRomanPSMT" w:hAnsi="Times New Roman" w:cs="Times New Roman"/>
          <w:sz w:val="24"/>
          <w:szCs w:val="24"/>
        </w:rPr>
        <w:t>(r=</w:t>
      </w:r>
      <w:r>
        <w:rPr>
          <w:rFonts w:ascii="Times New Roman" w:eastAsia="TimesNewRomanPSMT" w:hAnsi="Times New Roman" w:cs="Times New Roman"/>
          <w:sz w:val="24"/>
          <w:szCs w:val="24"/>
        </w:rPr>
        <w:t xml:space="preserve"> </w:t>
      </w:r>
      <w:r w:rsidRPr="00C54EE8">
        <w:rPr>
          <w:rFonts w:ascii="Times New Roman" w:eastAsia="TimesNewRomanPSMT" w:hAnsi="Times New Roman" w:cs="Times New Roman"/>
          <w:sz w:val="24"/>
          <w:szCs w:val="24"/>
        </w:rPr>
        <w:t>0.</w:t>
      </w:r>
      <w:r>
        <w:rPr>
          <w:rFonts w:ascii="Times New Roman" w:eastAsia="TimesNewRomanPSMT" w:hAnsi="Times New Roman" w:cs="Times New Roman"/>
          <w:sz w:val="24"/>
          <w:szCs w:val="24"/>
        </w:rPr>
        <w:t>486</w:t>
      </w:r>
      <w:r w:rsidRPr="00C54EE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p</w:t>
      </w:r>
      <w:r w:rsidRPr="00C54EE8">
        <w:rPr>
          <w:rFonts w:ascii="Times New Roman" w:eastAsia="TimesNewRomanPSMT" w:hAnsi="Times New Roman" w:cs="Times New Roman"/>
          <w:sz w:val="24"/>
          <w:szCs w:val="24"/>
        </w:rPr>
        <w:t>&lt;0.0</w:t>
      </w:r>
      <w:r>
        <w:rPr>
          <w:rFonts w:ascii="Times New Roman" w:eastAsia="TimesNewRomanPSMT" w:hAnsi="Times New Roman" w:cs="Times New Roman"/>
          <w:sz w:val="24"/>
          <w:szCs w:val="24"/>
        </w:rPr>
        <w:t>5</w:t>
      </w:r>
      <w:r w:rsidRPr="00C54EE8">
        <w:rPr>
          <w:rFonts w:ascii="Times New Roman" w:eastAsia="TimesNewRomanPSMT" w:hAnsi="Times New Roman" w:cs="Times New Roman"/>
          <w:sz w:val="24"/>
          <w:szCs w:val="24"/>
        </w:rPr>
        <w:t>)</w:t>
      </w:r>
      <w:r>
        <w:rPr>
          <w:rFonts w:ascii="Times New Roman" w:eastAsia="TimesNewRomanPSMT" w:hAnsi="Times New Roman" w:cs="Times New Roman"/>
          <w:sz w:val="24"/>
          <w:szCs w:val="24"/>
        </w:rPr>
        <w:t xml:space="preserve">, </w:t>
      </w:r>
      <w:r w:rsidRPr="00C54EE8">
        <w:rPr>
          <w:rFonts w:ascii="Times New Roman" w:eastAsia="TimesNewRomanPSMT" w:hAnsi="Times New Roman" w:cs="Times New Roman"/>
          <w:sz w:val="24"/>
          <w:szCs w:val="24"/>
        </w:rPr>
        <w:t>(r=</w:t>
      </w:r>
      <w:r>
        <w:rPr>
          <w:rFonts w:ascii="Times New Roman" w:eastAsia="TimesNewRomanPSMT" w:hAnsi="Times New Roman" w:cs="Times New Roman"/>
          <w:sz w:val="24"/>
          <w:szCs w:val="24"/>
        </w:rPr>
        <w:t xml:space="preserve"> </w:t>
      </w:r>
      <w:r w:rsidRPr="00C54EE8">
        <w:rPr>
          <w:rFonts w:ascii="Times New Roman" w:eastAsia="TimesNewRomanPSMT" w:hAnsi="Times New Roman" w:cs="Times New Roman"/>
          <w:sz w:val="24"/>
          <w:szCs w:val="24"/>
        </w:rPr>
        <w:t>0.</w:t>
      </w:r>
      <w:r>
        <w:rPr>
          <w:rFonts w:ascii="Times New Roman" w:eastAsia="TimesNewRomanPSMT" w:hAnsi="Times New Roman" w:cs="Times New Roman"/>
          <w:sz w:val="24"/>
          <w:szCs w:val="24"/>
        </w:rPr>
        <w:t>454</w:t>
      </w:r>
      <w:r w:rsidRPr="00C54EE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p</w:t>
      </w:r>
      <w:r w:rsidRPr="00C54EE8">
        <w:rPr>
          <w:rFonts w:ascii="Times New Roman" w:eastAsia="TimesNewRomanPSMT" w:hAnsi="Times New Roman" w:cs="Times New Roman"/>
          <w:sz w:val="24"/>
          <w:szCs w:val="24"/>
        </w:rPr>
        <w:t>&lt;0.0</w:t>
      </w:r>
      <w:r>
        <w:rPr>
          <w:rFonts w:ascii="Times New Roman" w:eastAsia="TimesNewRomanPSMT" w:hAnsi="Times New Roman" w:cs="Times New Roman"/>
          <w:sz w:val="24"/>
          <w:szCs w:val="24"/>
        </w:rPr>
        <w:t>5</w:t>
      </w:r>
      <w:r w:rsidRPr="00C54EE8">
        <w:rPr>
          <w:rFonts w:ascii="Times New Roman" w:eastAsia="TimesNewRomanPSMT" w:hAnsi="Times New Roman" w:cs="Times New Roman"/>
          <w:sz w:val="24"/>
          <w:szCs w:val="24"/>
        </w:rPr>
        <w:t>)</w:t>
      </w:r>
      <w:r>
        <w:rPr>
          <w:rFonts w:ascii="Times New Roman" w:eastAsia="TimesNewRomanPSMT" w:hAnsi="Times New Roman" w:cs="Times New Roman"/>
          <w:sz w:val="24"/>
          <w:szCs w:val="24"/>
        </w:rPr>
        <w:t xml:space="preserve">. In addition, a significant positive </w:t>
      </w:r>
      <w:r>
        <w:rPr>
          <w:rFonts w:ascii="Times New Roman" w:eastAsia="TimesNewRomanPSMT" w:hAnsi="Times New Roman" w:cs="Times New Roman"/>
          <w:sz w:val="24"/>
          <w:szCs w:val="24"/>
        </w:rPr>
        <w:lastRenderedPageBreak/>
        <w:t xml:space="preserve">correlation was also observed between total population and total biomass of </w:t>
      </w:r>
      <w:r w:rsidRPr="00C54EE8">
        <w:rPr>
          <w:rFonts w:ascii="Times New Roman" w:hAnsi="Times New Roman" w:cs="Times New Roman"/>
          <w:i/>
          <w:iCs/>
          <w:sz w:val="24"/>
          <w:szCs w:val="24"/>
        </w:rPr>
        <w:t>D.</w:t>
      </w:r>
      <w:r>
        <w:rPr>
          <w:rFonts w:ascii="Times New Roman" w:hAnsi="Times New Roman" w:cs="Times New Roman"/>
          <w:i/>
          <w:iCs/>
          <w:sz w:val="24"/>
          <w:szCs w:val="24"/>
        </w:rPr>
        <w:t xml:space="preserve"> bullata</w:t>
      </w:r>
      <w:r w:rsidRPr="00C54EE8">
        <w:rPr>
          <w:rFonts w:ascii="Times New Roman" w:hAnsi="Times New Roman" w:cs="Times New Roman"/>
          <w:i/>
          <w:iCs/>
          <w:sz w:val="24"/>
          <w:szCs w:val="24"/>
        </w:rPr>
        <w:t xml:space="preserve"> </w:t>
      </w:r>
      <w:r w:rsidRPr="00C54EE8">
        <w:rPr>
          <w:rFonts w:ascii="Times New Roman" w:eastAsia="TimesNewRomanPSMT" w:hAnsi="Times New Roman" w:cs="Times New Roman"/>
          <w:sz w:val="24"/>
          <w:szCs w:val="24"/>
        </w:rPr>
        <w:t>(r=</w:t>
      </w:r>
      <w:r>
        <w:rPr>
          <w:rFonts w:ascii="Times New Roman" w:eastAsia="TimesNewRomanPSMT" w:hAnsi="Times New Roman" w:cs="Times New Roman"/>
          <w:sz w:val="24"/>
          <w:szCs w:val="24"/>
        </w:rPr>
        <w:t>0.907</w:t>
      </w:r>
      <w:r w:rsidRPr="00C54EE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p</w:t>
      </w:r>
      <w:r w:rsidRPr="00C54EE8">
        <w:rPr>
          <w:rFonts w:ascii="Times New Roman" w:eastAsia="TimesNewRomanPSMT" w:hAnsi="Times New Roman" w:cs="Times New Roman"/>
          <w:sz w:val="24"/>
          <w:szCs w:val="24"/>
        </w:rPr>
        <w:t>&lt;0.0</w:t>
      </w:r>
      <w:r>
        <w:rPr>
          <w:rFonts w:ascii="Times New Roman" w:eastAsia="TimesNewRomanPSMT" w:hAnsi="Times New Roman" w:cs="Times New Roman"/>
          <w:sz w:val="24"/>
          <w:szCs w:val="24"/>
        </w:rPr>
        <w:t>5</w:t>
      </w:r>
      <w:r w:rsidRPr="00C54EE8">
        <w:rPr>
          <w:rFonts w:ascii="Times New Roman" w:eastAsia="TimesNewRomanPSMT" w:hAnsi="Times New Roman" w:cs="Times New Roman"/>
          <w:sz w:val="24"/>
          <w:szCs w:val="24"/>
        </w:rPr>
        <w:t>)</w:t>
      </w:r>
      <w:r>
        <w:rPr>
          <w:rFonts w:ascii="Times New Roman" w:eastAsia="TimesNewRomanPSMT" w:hAnsi="Times New Roman" w:cs="Times New Roman"/>
          <w:sz w:val="24"/>
          <w:szCs w:val="24"/>
        </w:rPr>
        <w:t>.</w:t>
      </w:r>
      <w:r w:rsidR="002C066C">
        <w:rPr>
          <w:rFonts w:ascii="Times New Roman" w:eastAsia="TimesNewRomanPSMT" w:hAnsi="Times New Roman" w:cs="Times New Roman"/>
          <w:sz w:val="24"/>
          <w:szCs w:val="24"/>
        </w:rPr>
        <w:t xml:space="preserve"> P</w:t>
      </w:r>
      <w:r w:rsidRPr="00C54EE8">
        <w:rPr>
          <w:rFonts w:ascii="Times New Roman" w:eastAsia="TimesNewRomanPSMT" w:hAnsi="Times New Roman" w:cs="Times New Roman"/>
          <w:sz w:val="24"/>
          <w:szCs w:val="24"/>
        </w:rPr>
        <w:t xml:space="preserve">ositive </w:t>
      </w:r>
      <w:r w:rsidR="002C066C">
        <w:rPr>
          <w:rFonts w:ascii="Times New Roman" w:eastAsia="TimesNewRomanPSMT" w:hAnsi="Times New Roman" w:cs="Times New Roman"/>
          <w:sz w:val="24"/>
          <w:szCs w:val="24"/>
        </w:rPr>
        <w:t xml:space="preserve">significant </w:t>
      </w:r>
      <w:r w:rsidRPr="00C54EE8">
        <w:rPr>
          <w:rFonts w:ascii="Times New Roman" w:eastAsia="TimesNewRomanPSMT" w:hAnsi="Times New Roman" w:cs="Times New Roman"/>
          <w:sz w:val="24"/>
          <w:szCs w:val="24"/>
        </w:rPr>
        <w:t xml:space="preserve">correlation </w:t>
      </w:r>
      <w:r w:rsidR="002C066C">
        <w:rPr>
          <w:rFonts w:ascii="Times New Roman" w:eastAsia="TimesNewRomanPSMT" w:hAnsi="Times New Roman" w:cs="Times New Roman"/>
          <w:sz w:val="24"/>
          <w:szCs w:val="24"/>
        </w:rPr>
        <w:t xml:space="preserve">was </w:t>
      </w:r>
      <w:r>
        <w:rPr>
          <w:rFonts w:ascii="Times New Roman" w:eastAsia="TimesNewRomanPSMT" w:hAnsi="Times New Roman" w:cs="Times New Roman"/>
          <w:sz w:val="24"/>
          <w:szCs w:val="24"/>
        </w:rPr>
        <w:t xml:space="preserve">observed between total population and total biomass of </w:t>
      </w:r>
      <w:r>
        <w:rPr>
          <w:rFonts w:ascii="Times New Roman" w:eastAsia="TimesNewRomanPSMT" w:hAnsi="Times New Roman" w:cs="Times New Roman"/>
          <w:i/>
          <w:sz w:val="24"/>
          <w:szCs w:val="24"/>
        </w:rPr>
        <w:t xml:space="preserve">H. </w:t>
      </w:r>
      <w:proofErr w:type="spellStart"/>
      <w:r>
        <w:rPr>
          <w:rFonts w:ascii="Times New Roman" w:eastAsia="TimesNewRomanPSMT" w:hAnsi="Times New Roman" w:cs="Times New Roman"/>
          <w:i/>
          <w:sz w:val="24"/>
          <w:szCs w:val="24"/>
        </w:rPr>
        <w:t>stuarti</w:t>
      </w:r>
      <w:proofErr w:type="spellEnd"/>
      <w:r>
        <w:rPr>
          <w:rFonts w:ascii="Times New Roman" w:eastAsia="TimesNewRomanPSMT" w:hAnsi="Times New Roman" w:cs="Times New Roman"/>
          <w:i/>
          <w:sz w:val="24"/>
          <w:szCs w:val="24"/>
        </w:rPr>
        <w:t xml:space="preserve"> </w:t>
      </w:r>
      <w:r w:rsidRPr="00E668E1">
        <w:rPr>
          <w:rFonts w:ascii="Times New Roman" w:eastAsia="TimesNewRomanPSMT" w:hAnsi="Times New Roman" w:cs="Times New Roman"/>
          <w:sz w:val="24"/>
          <w:szCs w:val="24"/>
        </w:rPr>
        <w:t>and</w:t>
      </w:r>
      <w:r>
        <w:rPr>
          <w:rFonts w:ascii="Times New Roman" w:eastAsia="TimesNewRomanPSMT" w:hAnsi="Times New Roman" w:cs="Times New Roman"/>
          <w:sz w:val="24"/>
          <w:szCs w:val="24"/>
        </w:rPr>
        <w:t xml:space="preserve"> rainfall </w:t>
      </w:r>
      <w:r w:rsidRPr="00C54EE8">
        <w:rPr>
          <w:rFonts w:ascii="Times New Roman" w:eastAsia="TimesNewRomanPSMT" w:hAnsi="Times New Roman" w:cs="Times New Roman"/>
          <w:sz w:val="24"/>
          <w:szCs w:val="24"/>
        </w:rPr>
        <w:t>(r=0.</w:t>
      </w:r>
      <w:r>
        <w:rPr>
          <w:rFonts w:ascii="Times New Roman" w:eastAsia="TimesNewRomanPSMT" w:hAnsi="Times New Roman" w:cs="Times New Roman"/>
          <w:sz w:val="24"/>
          <w:szCs w:val="24"/>
        </w:rPr>
        <w:t>497</w:t>
      </w:r>
      <w:r w:rsidRPr="00C54EE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p</w:t>
      </w:r>
      <w:r w:rsidRPr="00C54EE8">
        <w:rPr>
          <w:rFonts w:ascii="Times New Roman" w:eastAsia="TimesNewRomanPSMT" w:hAnsi="Times New Roman" w:cs="Times New Roman"/>
          <w:sz w:val="24"/>
          <w:szCs w:val="24"/>
        </w:rPr>
        <w:t>&lt;0.0</w:t>
      </w:r>
      <w:r>
        <w:rPr>
          <w:rFonts w:ascii="Times New Roman" w:eastAsia="TimesNewRomanPSMT" w:hAnsi="Times New Roman" w:cs="Times New Roman"/>
          <w:sz w:val="24"/>
          <w:szCs w:val="24"/>
        </w:rPr>
        <w:t xml:space="preserve">5), </w:t>
      </w:r>
      <w:r w:rsidRPr="00C54EE8">
        <w:rPr>
          <w:rFonts w:ascii="Times New Roman" w:eastAsia="TimesNewRomanPSMT" w:hAnsi="Times New Roman" w:cs="Times New Roman"/>
          <w:sz w:val="24"/>
          <w:szCs w:val="24"/>
        </w:rPr>
        <w:t>(r=0.</w:t>
      </w:r>
      <w:r>
        <w:rPr>
          <w:rFonts w:ascii="Times New Roman" w:eastAsia="TimesNewRomanPSMT" w:hAnsi="Times New Roman" w:cs="Times New Roman"/>
          <w:sz w:val="24"/>
          <w:szCs w:val="24"/>
        </w:rPr>
        <w:t>504, p</w:t>
      </w:r>
      <w:r w:rsidRPr="00C54EE8">
        <w:rPr>
          <w:rFonts w:ascii="Times New Roman" w:eastAsia="TimesNewRomanPSMT" w:hAnsi="Times New Roman" w:cs="Times New Roman"/>
          <w:sz w:val="24"/>
          <w:szCs w:val="24"/>
        </w:rPr>
        <w:t>&lt;0.0</w:t>
      </w:r>
      <w:r>
        <w:rPr>
          <w:rFonts w:ascii="Times New Roman" w:eastAsia="TimesNewRomanPSMT" w:hAnsi="Times New Roman" w:cs="Times New Roman"/>
          <w:sz w:val="24"/>
          <w:szCs w:val="24"/>
        </w:rPr>
        <w:t>5);</w:t>
      </w:r>
      <w:r w:rsidRPr="00C54EE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soil </w:t>
      </w:r>
      <w:r w:rsidRPr="00691052">
        <w:rPr>
          <w:rFonts w:ascii="Times New Roman" w:eastAsia="TimesNewRomanPSMT" w:hAnsi="Times New Roman" w:cs="Times New Roman"/>
          <w:sz w:val="24"/>
          <w:szCs w:val="24"/>
        </w:rPr>
        <w:t>pH</w:t>
      </w:r>
      <w:r>
        <w:rPr>
          <w:rFonts w:ascii="Times New Roman" w:eastAsia="TimesNewRomanPSMT" w:hAnsi="Times New Roman" w:cs="Times New Roman"/>
          <w:sz w:val="24"/>
          <w:szCs w:val="24"/>
        </w:rPr>
        <w:t xml:space="preserve"> </w:t>
      </w:r>
      <w:r w:rsidRPr="00C54EE8">
        <w:rPr>
          <w:rFonts w:ascii="Times New Roman" w:eastAsia="TimesNewRomanPSMT" w:hAnsi="Times New Roman" w:cs="Times New Roman"/>
          <w:sz w:val="24"/>
          <w:szCs w:val="24"/>
        </w:rPr>
        <w:t>(r=0.</w:t>
      </w:r>
      <w:r>
        <w:rPr>
          <w:rFonts w:ascii="Times New Roman" w:eastAsia="TimesNewRomanPSMT" w:hAnsi="Times New Roman" w:cs="Times New Roman"/>
          <w:sz w:val="24"/>
          <w:szCs w:val="24"/>
        </w:rPr>
        <w:t>117</w:t>
      </w:r>
      <w:r w:rsidRPr="00C54EE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p</w:t>
      </w:r>
      <w:r w:rsidRPr="00C54EE8">
        <w:rPr>
          <w:rFonts w:ascii="Times New Roman" w:eastAsia="TimesNewRomanPSMT" w:hAnsi="Times New Roman" w:cs="Times New Roman"/>
          <w:sz w:val="24"/>
          <w:szCs w:val="24"/>
        </w:rPr>
        <w:t>&lt;0.0</w:t>
      </w:r>
      <w:r>
        <w:rPr>
          <w:rFonts w:ascii="Times New Roman" w:eastAsia="TimesNewRomanPSMT" w:hAnsi="Times New Roman" w:cs="Times New Roman"/>
          <w:sz w:val="24"/>
          <w:szCs w:val="24"/>
        </w:rPr>
        <w:t>5</w:t>
      </w:r>
      <w:r w:rsidRPr="00C54EE8">
        <w:rPr>
          <w:rFonts w:ascii="Times New Roman" w:eastAsia="TimesNewRomanPSMT" w:hAnsi="Times New Roman" w:cs="Times New Roman"/>
          <w:sz w:val="24"/>
          <w:szCs w:val="24"/>
        </w:rPr>
        <w:t>), (r=</w:t>
      </w:r>
      <w:r>
        <w:rPr>
          <w:rFonts w:ascii="Times New Roman" w:eastAsia="TimesNewRomanPSMT" w:hAnsi="Times New Roman" w:cs="Times New Roman"/>
          <w:sz w:val="24"/>
          <w:szCs w:val="24"/>
        </w:rPr>
        <w:t>0.170, p&lt;0.05);</w:t>
      </w:r>
      <w:r w:rsidRPr="00C54EE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 soil </w:t>
      </w:r>
      <w:r w:rsidRPr="00C54EE8">
        <w:rPr>
          <w:rFonts w:ascii="Times New Roman" w:eastAsia="TimesNewRomanPSMT" w:hAnsi="Times New Roman" w:cs="Times New Roman"/>
          <w:sz w:val="24"/>
          <w:szCs w:val="24"/>
        </w:rPr>
        <w:t>moisture (r=0.</w:t>
      </w:r>
      <w:r>
        <w:rPr>
          <w:rFonts w:ascii="Times New Roman" w:eastAsia="TimesNewRomanPSMT" w:hAnsi="Times New Roman" w:cs="Times New Roman"/>
          <w:sz w:val="24"/>
          <w:szCs w:val="24"/>
        </w:rPr>
        <w:t>407</w:t>
      </w:r>
      <w:r w:rsidRPr="00C54EE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p</w:t>
      </w:r>
      <w:r w:rsidRPr="00C54EE8">
        <w:rPr>
          <w:rFonts w:ascii="Times New Roman" w:eastAsia="TimesNewRomanPSMT" w:hAnsi="Times New Roman" w:cs="Times New Roman"/>
          <w:sz w:val="24"/>
          <w:szCs w:val="24"/>
        </w:rPr>
        <w:t>&lt;0.0</w:t>
      </w:r>
      <w:r>
        <w:rPr>
          <w:rFonts w:ascii="Times New Roman" w:eastAsia="TimesNewRomanPSMT" w:hAnsi="Times New Roman" w:cs="Times New Roman"/>
          <w:sz w:val="24"/>
          <w:szCs w:val="24"/>
        </w:rPr>
        <w:t>5</w:t>
      </w:r>
      <w:r w:rsidRPr="00C54EE8">
        <w:rPr>
          <w:rFonts w:ascii="Times New Roman" w:eastAsia="TimesNewRomanPSMT" w:hAnsi="Times New Roman" w:cs="Times New Roman"/>
          <w:sz w:val="24"/>
          <w:szCs w:val="24"/>
        </w:rPr>
        <w:t>),</w:t>
      </w:r>
      <w:r w:rsidRPr="00A86E3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(r=0.395, p&lt;0.05); ambient humidity </w:t>
      </w:r>
      <w:r w:rsidRPr="00C54EE8">
        <w:rPr>
          <w:rFonts w:ascii="Times New Roman" w:eastAsia="TimesNewRomanPSMT" w:hAnsi="Times New Roman" w:cs="Times New Roman"/>
          <w:sz w:val="24"/>
          <w:szCs w:val="24"/>
        </w:rPr>
        <w:t>(r=</w:t>
      </w:r>
      <w:r>
        <w:rPr>
          <w:rFonts w:ascii="Times New Roman" w:eastAsia="TimesNewRomanPSMT" w:hAnsi="Times New Roman" w:cs="Times New Roman"/>
          <w:sz w:val="24"/>
          <w:szCs w:val="24"/>
        </w:rPr>
        <w:t xml:space="preserve"> </w:t>
      </w:r>
      <w:r w:rsidRPr="00C54EE8">
        <w:rPr>
          <w:rFonts w:ascii="Times New Roman" w:eastAsia="TimesNewRomanPSMT" w:hAnsi="Times New Roman" w:cs="Times New Roman"/>
          <w:sz w:val="24"/>
          <w:szCs w:val="24"/>
        </w:rPr>
        <w:t>0.</w:t>
      </w:r>
      <w:r>
        <w:rPr>
          <w:rFonts w:ascii="Times New Roman" w:eastAsia="TimesNewRomanPSMT" w:hAnsi="Times New Roman" w:cs="Times New Roman"/>
          <w:sz w:val="24"/>
          <w:szCs w:val="24"/>
        </w:rPr>
        <w:t>516</w:t>
      </w:r>
      <w:r w:rsidRPr="00C54EE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p</w:t>
      </w:r>
      <w:r w:rsidRPr="00C54EE8">
        <w:rPr>
          <w:rFonts w:ascii="Times New Roman" w:eastAsia="TimesNewRomanPSMT" w:hAnsi="Times New Roman" w:cs="Times New Roman"/>
          <w:sz w:val="24"/>
          <w:szCs w:val="24"/>
        </w:rPr>
        <w:t>&lt;0.0</w:t>
      </w:r>
      <w:r>
        <w:rPr>
          <w:rFonts w:ascii="Times New Roman" w:eastAsia="TimesNewRomanPSMT" w:hAnsi="Times New Roman" w:cs="Times New Roman"/>
          <w:sz w:val="24"/>
          <w:szCs w:val="24"/>
        </w:rPr>
        <w:t>5</w:t>
      </w:r>
      <w:r w:rsidRPr="00C54EE8">
        <w:rPr>
          <w:rFonts w:ascii="Times New Roman" w:eastAsia="TimesNewRomanPSMT" w:hAnsi="Times New Roman" w:cs="Times New Roman"/>
          <w:sz w:val="24"/>
          <w:szCs w:val="24"/>
        </w:rPr>
        <w:t>)</w:t>
      </w:r>
      <w:r>
        <w:rPr>
          <w:rFonts w:ascii="Times New Roman" w:eastAsia="TimesNewRomanPSMT" w:hAnsi="Times New Roman" w:cs="Times New Roman"/>
          <w:sz w:val="24"/>
          <w:szCs w:val="24"/>
        </w:rPr>
        <w:t xml:space="preserve">, </w:t>
      </w:r>
      <w:r w:rsidRPr="00C54EE8">
        <w:rPr>
          <w:rFonts w:ascii="Times New Roman" w:eastAsia="TimesNewRomanPSMT" w:hAnsi="Times New Roman" w:cs="Times New Roman"/>
          <w:sz w:val="24"/>
          <w:szCs w:val="24"/>
        </w:rPr>
        <w:t>(r=</w:t>
      </w:r>
      <w:r>
        <w:rPr>
          <w:rFonts w:ascii="Times New Roman" w:eastAsia="TimesNewRomanPSMT" w:hAnsi="Times New Roman" w:cs="Times New Roman"/>
          <w:sz w:val="24"/>
          <w:szCs w:val="24"/>
        </w:rPr>
        <w:t xml:space="preserve"> </w:t>
      </w:r>
      <w:r w:rsidRPr="00C54EE8">
        <w:rPr>
          <w:rFonts w:ascii="Times New Roman" w:eastAsia="TimesNewRomanPSMT" w:hAnsi="Times New Roman" w:cs="Times New Roman"/>
          <w:sz w:val="24"/>
          <w:szCs w:val="24"/>
        </w:rPr>
        <w:t>0.</w:t>
      </w:r>
      <w:r>
        <w:rPr>
          <w:rFonts w:ascii="Times New Roman" w:eastAsia="TimesNewRomanPSMT" w:hAnsi="Times New Roman" w:cs="Times New Roman"/>
          <w:sz w:val="24"/>
          <w:szCs w:val="24"/>
        </w:rPr>
        <w:t>454</w:t>
      </w:r>
      <w:r w:rsidRPr="00C54EE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p</w:t>
      </w:r>
      <w:r w:rsidRPr="00C54EE8">
        <w:rPr>
          <w:rFonts w:ascii="Times New Roman" w:eastAsia="TimesNewRomanPSMT" w:hAnsi="Times New Roman" w:cs="Times New Roman"/>
          <w:sz w:val="24"/>
          <w:szCs w:val="24"/>
        </w:rPr>
        <w:t>&lt;0.0</w:t>
      </w:r>
      <w:r>
        <w:rPr>
          <w:rFonts w:ascii="Times New Roman" w:eastAsia="TimesNewRomanPSMT" w:hAnsi="Times New Roman" w:cs="Times New Roman"/>
          <w:sz w:val="24"/>
          <w:szCs w:val="24"/>
        </w:rPr>
        <w:t>5</w:t>
      </w:r>
      <w:r w:rsidRPr="00C54EE8">
        <w:rPr>
          <w:rFonts w:ascii="Times New Roman" w:eastAsia="TimesNewRomanPSMT" w:hAnsi="Times New Roman" w:cs="Times New Roman"/>
          <w:sz w:val="24"/>
          <w:szCs w:val="24"/>
        </w:rPr>
        <w:t>)</w:t>
      </w:r>
      <w:r>
        <w:rPr>
          <w:rFonts w:ascii="Times New Roman" w:eastAsia="TimesNewRomanPSMT" w:hAnsi="Times New Roman" w:cs="Times New Roman"/>
          <w:sz w:val="24"/>
          <w:szCs w:val="24"/>
        </w:rPr>
        <w:t xml:space="preserve">. </w:t>
      </w:r>
      <w:r w:rsidRPr="00C54EE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In addition, a significant positive correlation was also observed between total population and total biomass of </w:t>
      </w:r>
      <w:r w:rsidRPr="00E731A2">
        <w:rPr>
          <w:rFonts w:ascii="Times New Roman" w:eastAsia="TimesNewRomanPSMT" w:hAnsi="Times New Roman" w:cs="Times New Roman"/>
          <w:i/>
          <w:sz w:val="24"/>
          <w:szCs w:val="24"/>
        </w:rPr>
        <w:t xml:space="preserve">H. </w:t>
      </w:r>
      <w:proofErr w:type="spellStart"/>
      <w:r w:rsidRPr="00E731A2">
        <w:rPr>
          <w:rFonts w:ascii="Times New Roman" w:eastAsia="TimesNewRomanPSMT" w:hAnsi="Times New Roman" w:cs="Times New Roman"/>
          <w:i/>
          <w:sz w:val="24"/>
          <w:szCs w:val="24"/>
        </w:rPr>
        <w:t>stuarti</w:t>
      </w:r>
      <w:proofErr w:type="spellEnd"/>
      <w:r>
        <w:rPr>
          <w:rFonts w:ascii="Times New Roman" w:eastAsia="TimesNewRomanPSMT" w:hAnsi="Times New Roman" w:cs="Times New Roman"/>
          <w:sz w:val="24"/>
          <w:szCs w:val="24"/>
        </w:rPr>
        <w:t xml:space="preserve"> </w:t>
      </w:r>
      <w:r w:rsidRPr="00C54EE8">
        <w:rPr>
          <w:rFonts w:ascii="Times New Roman" w:eastAsia="TimesNewRomanPSMT" w:hAnsi="Times New Roman" w:cs="Times New Roman"/>
          <w:sz w:val="24"/>
          <w:szCs w:val="24"/>
        </w:rPr>
        <w:t>(r=</w:t>
      </w:r>
      <w:r>
        <w:rPr>
          <w:rFonts w:ascii="Times New Roman" w:eastAsia="TimesNewRomanPSMT" w:hAnsi="Times New Roman" w:cs="Times New Roman"/>
          <w:sz w:val="24"/>
          <w:szCs w:val="24"/>
        </w:rPr>
        <w:t xml:space="preserve"> 0.873</w:t>
      </w:r>
      <w:r w:rsidRPr="00C54EE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p</w:t>
      </w:r>
      <w:r w:rsidRPr="00C54EE8">
        <w:rPr>
          <w:rFonts w:ascii="Times New Roman" w:eastAsia="TimesNewRomanPSMT" w:hAnsi="Times New Roman" w:cs="Times New Roman"/>
          <w:sz w:val="24"/>
          <w:szCs w:val="24"/>
        </w:rPr>
        <w:t>&lt;0.0</w:t>
      </w:r>
      <w:r>
        <w:rPr>
          <w:rFonts w:ascii="Times New Roman" w:eastAsia="TimesNewRomanPSMT" w:hAnsi="Times New Roman" w:cs="Times New Roman"/>
          <w:sz w:val="24"/>
          <w:szCs w:val="24"/>
        </w:rPr>
        <w:t>5</w:t>
      </w:r>
      <w:r w:rsidRPr="00C54EE8">
        <w:rPr>
          <w:rFonts w:ascii="Times New Roman" w:eastAsia="TimesNewRomanPSMT" w:hAnsi="Times New Roman" w:cs="Times New Roman"/>
          <w:sz w:val="24"/>
          <w:szCs w:val="24"/>
        </w:rPr>
        <w:t>)</w:t>
      </w:r>
      <w:r w:rsidR="001B3793">
        <w:rPr>
          <w:rFonts w:ascii="Times New Roman" w:eastAsia="TimesNewRomanPSMT" w:hAnsi="Times New Roman" w:cs="Times New Roman"/>
          <w:sz w:val="24"/>
          <w:szCs w:val="24"/>
        </w:rPr>
        <w:t xml:space="preserve"> (Table 19)</w:t>
      </w:r>
      <w:r>
        <w:rPr>
          <w:rFonts w:ascii="Times New Roman" w:eastAsia="TimesNewRomanPSMT" w:hAnsi="Times New Roman" w:cs="Times New Roman"/>
          <w:sz w:val="24"/>
          <w:szCs w:val="24"/>
        </w:rPr>
        <w:t>.</w:t>
      </w:r>
      <w:r w:rsidR="001B3793">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In the present study it was observed that the t</w:t>
      </w:r>
      <w:r w:rsidRPr="00425E79">
        <w:rPr>
          <w:rFonts w:ascii="Times New Roman" w:eastAsia="TimesNewRomanPSMT" w:hAnsi="Times New Roman" w:cs="Times New Roman"/>
          <w:sz w:val="24"/>
          <w:szCs w:val="24"/>
        </w:rPr>
        <w:t xml:space="preserve">otal number and total </w:t>
      </w:r>
      <w:r>
        <w:rPr>
          <w:rFonts w:ascii="Times New Roman" w:eastAsia="TimesNewRomanPSMT" w:hAnsi="Times New Roman" w:cs="Times New Roman"/>
          <w:sz w:val="24"/>
          <w:szCs w:val="24"/>
        </w:rPr>
        <w:t>b</w:t>
      </w:r>
      <w:r w:rsidRPr="00425E79">
        <w:rPr>
          <w:rFonts w:ascii="Times New Roman" w:eastAsia="TimesNewRomanPSMT" w:hAnsi="Times New Roman" w:cs="Times New Roman"/>
          <w:sz w:val="24"/>
          <w:szCs w:val="24"/>
        </w:rPr>
        <w:t xml:space="preserve">iomass </w:t>
      </w:r>
      <w:r>
        <w:rPr>
          <w:rFonts w:ascii="Times New Roman" w:eastAsia="TimesNewRomanPSMT" w:hAnsi="Times New Roman" w:cs="Times New Roman"/>
          <w:sz w:val="24"/>
          <w:szCs w:val="24"/>
        </w:rPr>
        <w:t xml:space="preserve">of all the </w:t>
      </w:r>
      <w:r w:rsidR="001B3793">
        <w:rPr>
          <w:rFonts w:ascii="Times New Roman" w:eastAsia="TimesNewRomanPSMT" w:hAnsi="Times New Roman" w:cs="Times New Roman"/>
          <w:sz w:val="24"/>
          <w:szCs w:val="24"/>
        </w:rPr>
        <w:t>three</w:t>
      </w:r>
      <w:r>
        <w:rPr>
          <w:rFonts w:ascii="Times New Roman" w:eastAsia="TimesNewRomanPSMT" w:hAnsi="Times New Roman" w:cs="Times New Roman"/>
          <w:sz w:val="24"/>
          <w:szCs w:val="24"/>
        </w:rPr>
        <w:t xml:space="preserve"> species of earthworms </w:t>
      </w:r>
      <w:r w:rsidRPr="00425E79">
        <w:rPr>
          <w:rFonts w:ascii="Times New Roman" w:eastAsia="TimesNewRomanPSMT" w:hAnsi="Times New Roman" w:cs="Times New Roman"/>
          <w:sz w:val="24"/>
          <w:szCs w:val="24"/>
        </w:rPr>
        <w:t>were significant</w:t>
      </w:r>
      <w:r>
        <w:rPr>
          <w:rFonts w:ascii="Times New Roman" w:eastAsia="TimesNewRomanPSMT" w:hAnsi="Times New Roman" w:cs="Times New Roman"/>
          <w:sz w:val="24"/>
          <w:szCs w:val="24"/>
        </w:rPr>
        <w:t>ly</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positively </w:t>
      </w:r>
      <w:r w:rsidRPr="00425E79">
        <w:rPr>
          <w:rFonts w:ascii="Times New Roman" w:eastAsia="TimesNewRomanPSMT" w:hAnsi="Times New Roman" w:cs="Times New Roman"/>
          <w:sz w:val="24"/>
          <w:szCs w:val="24"/>
        </w:rPr>
        <w:t>correlated (p&lt; 0.05)</w:t>
      </w:r>
      <w:r>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sz w:val="24"/>
          <w:szCs w:val="24"/>
        </w:rPr>
        <w:t>Th</w:t>
      </w:r>
      <w:r>
        <w:rPr>
          <w:rFonts w:ascii="Times New Roman" w:eastAsia="TimesNewRomanPSMT" w:hAnsi="Times New Roman" w:cs="Times New Roman"/>
          <w:sz w:val="24"/>
          <w:szCs w:val="24"/>
        </w:rPr>
        <w:t xml:space="preserve">e results of the present study corroborate the </w:t>
      </w:r>
      <w:r w:rsidRPr="00425E79">
        <w:rPr>
          <w:rFonts w:ascii="Times New Roman" w:eastAsia="TimesNewRomanPSMT" w:hAnsi="Times New Roman" w:cs="Times New Roman"/>
          <w:sz w:val="24"/>
          <w:szCs w:val="24"/>
        </w:rPr>
        <w:t xml:space="preserve">results of Haynes </w:t>
      </w:r>
      <w:r w:rsidRPr="00425E79">
        <w:rPr>
          <w:rFonts w:ascii="Times New Roman" w:eastAsia="TimesNewRomanPSMT" w:hAnsi="Times New Roman" w:cs="Times New Roman"/>
          <w:i/>
          <w:sz w:val="24"/>
          <w:szCs w:val="24"/>
        </w:rPr>
        <w:t>et al.</w:t>
      </w:r>
      <w:r w:rsidRPr="00425E79">
        <w:rPr>
          <w:rFonts w:ascii="Times New Roman" w:eastAsia="TimesNewRomanPSMT" w:hAnsi="Times New Roman" w:cs="Times New Roman"/>
          <w:sz w:val="24"/>
          <w:szCs w:val="24"/>
        </w:rPr>
        <w:t xml:space="preserve"> (2003)</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 xml:space="preserve"> Soil moisture content was a major factor affecting earthworm activities (Minnich, 1977). Water constitutes 75-90% of the </w:t>
      </w:r>
      <w:r w:rsidR="00237A41" w:rsidRPr="00425E79">
        <w:rPr>
          <w:rFonts w:ascii="Times New Roman" w:eastAsia="TimesNewRomanPSMT" w:hAnsi="Times New Roman" w:cs="Times New Roman"/>
          <w:sz w:val="24"/>
          <w:szCs w:val="24"/>
        </w:rPr>
        <w:t>earthworm</w:t>
      </w:r>
      <w:r w:rsidR="00237A41">
        <w:rPr>
          <w:rFonts w:ascii="Times New Roman" w:eastAsia="TimesNewRomanPSMT" w:hAnsi="Times New Roman" w:cs="Times New Roman"/>
          <w:sz w:val="24"/>
          <w:szCs w:val="24"/>
        </w:rPr>
        <w:t>s’</w:t>
      </w:r>
      <w:r w:rsidRPr="00425E79">
        <w:rPr>
          <w:rFonts w:ascii="Times New Roman" w:eastAsia="TimesNewRomanPSMT" w:hAnsi="Times New Roman" w:cs="Times New Roman"/>
          <w:sz w:val="24"/>
          <w:szCs w:val="24"/>
        </w:rPr>
        <w:t xml:space="preserve"> body so the prevention of water loss was critical for earthworm survival (Edward</w:t>
      </w:r>
      <w:r>
        <w:rPr>
          <w:rFonts w:ascii="Times New Roman" w:eastAsia="TimesNewRomanPSMT" w:hAnsi="Times New Roman" w:cs="Times New Roman"/>
          <w:sz w:val="24"/>
          <w:szCs w:val="24"/>
        </w:rPr>
        <w:t>s</w:t>
      </w:r>
      <w:r w:rsidRPr="00425E79">
        <w:rPr>
          <w:rFonts w:ascii="Times New Roman" w:eastAsia="TimesNewRomanPSMT" w:hAnsi="Times New Roman" w:cs="Times New Roman"/>
          <w:sz w:val="24"/>
          <w:szCs w:val="24"/>
        </w:rPr>
        <w:t xml:space="preserve"> and </w:t>
      </w:r>
      <w:proofErr w:type="spellStart"/>
      <w:r w:rsidRPr="00425E79">
        <w:rPr>
          <w:rFonts w:ascii="Times New Roman" w:eastAsia="TimesNewRomanPSMT" w:hAnsi="Times New Roman" w:cs="Times New Roman"/>
          <w:sz w:val="24"/>
          <w:szCs w:val="24"/>
        </w:rPr>
        <w:t>Bolhen</w:t>
      </w:r>
      <w:proofErr w:type="spellEnd"/>
      <w:r w:rsidRPr="00425E79">
        <w:rPr>
          <w:rFonts w:ascii="Times New Roman" w:eastAsia="TimesNewRomanPSMT" w:hAnsi="Times New Roman" w:cs="Times New Roman"/>
          <w:sz w:val="24"/>
          <w:szCs w:val="24"/>
        </w:rPr>
        <w:t xml:space="preserve">, 1996). </w:t>
      </w:r>
      <w:r w:rsidRPr="00425E79">
        <w:rPr>
          <w:rFonts w:ascii="Times New Roman" w:hAnsi="Times New Roman" w:cs="Times New Roman"/>
          <w:sz w:val="24"/>
          <w:szCs w:val="24"/>
        </w:rPr>
        <w:t>Temperature largely affects activity of earthworms in temperate</w:t>
      </w:r>
      <w:r>
        <w:rPr>
          <w:rFonts w:ascii="Times New Roman" w:hAnsi="Times New Roman" w:cs="Times New Roman"/>
          <w:sz w:val="24"/>
          <w:szCs w:val="24"/>
        </w:rPr>
        <w:t xml:space="preserve"> </w:t>
      </w:r>
      <w:r w:rsidRPr="00425E79">
        <w:rPr>
          <w:rFonts w:ascii="Times New Roman" w:hAnsi="Times New Roman" w:cs="Times New Roman"/>
          <w:sz w:val="24"/>
          <w:szCs w:val="24"/>
        </w:rPr>
        <w:t>regions. Tropical species can withstand higher temperatures. In tropical regions the temperature fluctuations are minimal when</w:t>
      </w:r>
      <w:r>
        <w:rPr>
          <w:rFonts w:ascii="Times New Roman" w:hAnsi="Times New Roman" w:cs="Times New Roman"/>
          <w:sz w:val="24"/>
          <w:szCs w:val="24"/>
        </w:rPr>
        <w:t xml:space="preserve"> </w:t>
      </w:r>
      <w:r w:rsidRPr="00425E79">
        <w:rPr>
          <w:rFonts w:ascii="Times New Roman" w:hAnsi="Times New Roman" w:cs="Times New Roman"/>
          <w:sz w:val="24"/>
          <w:szCs w:val="24"/>
        </w:rPr>
        <w:t>compared to temperate regions (Kale and Karmegam, 2010).</w:t>
      </w:r>
      <w:r>
        <w:rPr>
          <w:rFonts w:ascii="Times New Roman" w:hAnsi="Times New Roman" w:cs="Times New Roman"/>
          <w:sz w:val="24"/>
          <w:szCs w:val="24"/>
        </w:rPr>
        <w:t xml:space="preserve"> </w:t>
      </w:r>
      <w:r w:rsidRPr="00425E79">
        <w:rPr>
          <w:rFonts w:ascii="Times New Roman" w:hAnsi="Times New Roman" w:cs="Times New Roman"/>
          <w:sz w:val="24"/>
          <w:szCs w:val="24"/>
        </w:rPr>
        <w:t xml:space="preserve">Curry (1998) opined that on a global scale, temperature is the climatic variable of greatest significance, because it determines metabolic rates and the diversity of food resources, but on a more local scale, moisture restriction often determines patterns of distribution and activity. </w:t>
      </w:r>
      <w:r>
        <w:rPr>
          <w:rFonts w:ascii="Times New Roman" w:hAnsi="Times New Roman" w:cs="Times New Roman"/>
          <w:sz w:val="24"/>
          <w:szCs w:val="24"/>
        </w:rPr>
        <w:t xml:space="preserve"> </w:t>
      </w:r>
      <w:r w:rsidRPr="00425E79">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38CD691" w14:textId="27C9D36A" w:rsidR="00EC5F9A" w:rsidRPr="008D029D" w:rsidRDefault="00522D71" w:rsidP="00EC5F9A">
      <w:pPr>
        <w:jc w:val="both"/>
        <w:rPr>
          <w:rFonts w:ascii="Times New Roman" w:hAnsi="Times New Roman" w:cs="Times New Roman"/>
          <w:b/>
          <w:sz w:val="28"/>
          <w:szCs w:val="24"/>
        </w:rPr>
      </w:pPr>
      <w:r w:rsidRPr="00A60150">
        <w:rPr>
          <w:rFonts w:ascii="Times New Roman" w:hAnsi="Times New Roman" w:cs="Times New Roman"/>
          <w:b/>
          <w:sz w:val="28"/>
          <w:szCs w:val="24"/>
        </w:rPr>
        <w:t xml:space="preserve">Analysis </w:t>
      </w:r>
      <w:r w:rsidR="00DF17C2">
        <w:rPr>
          <w:rFonts w:ascii="Times New Roman" w:hAnsi="Times New Roman" w:cs="Times New Roman"/>
          <w:b/>
          <w:sz w:val="28"/>
          <w:szCs w:val="24"/>
        </w:rPr>
        <w:t xml:space="preserve">of </w:t>
      </w:r>
      <w:r w:rsidRPr="00A60150">
        <w:rPr>
          <w:rFonts w:ascii="Times New Roman" w:hAnsi="Times New Roman" w:cs="Times New Roman"/>
          <w:b/>
          <w:sz w:val="28"/>
          <w:szCs w:val="24"/>
        </w:rPr>
        <w:t xml:space="preserve">variance of environmental factors </w:t>
      </w:r>
      <w:r w:rsidR="00EC5F9A">
        <w:rPr>
          <w:rFonts w:ascii="Times New Roman" w:hAnsi="Times New Roman" w:cs="Times New Roman"/>
          <w:b/>
          <w:sz w:val="28"/>
          <w:szCs w:val="24"/>
        </w:rPr>
        <w:t xml:space="preserve">and </w:t>
      </w:r>
      <w:r w:rsidR="00EC5F9A" w:rsidRPr="008D029D">
        <w:rPr>
          <w:rFonts w:ascii="Times New Roman" w:hAnsi="Times New Roman" w:cs="Times New Roman"/>
          <w:b/>
          <w:sz w:val="28"/>
          <w:szCs w:val="24"/>
        </w:rPr>
        <w:t>t</w:t>
      </w:r>
      <w:r w:rsidR="00EC5F9A" w:rsidRPr="008D029D">
        <w:rPr>
          <w:rFonts w:ascii="Times New Roman" w:hAnsi="Times New Roman" w:cs="Times New Roman"/>
          <w:b/>
          <w:bCs/>
          <w:sz w:val="28"/>
          <w:szCs w:val="24"/>
        </w:rPr>
        <w:t>otal number of earthworm</w:t>
      </w:r>
      <w:r w:rsidR="00EC5F9A">
        <w:rPr>
          <w:rFonts w:ascii="Times New Roman" w:hAnsi="Times New Roman" w:cs="Times New Roman"/>
          <w:b/>
          <w:bCs/>
          <w:sz w:val="28"/>
          <w:szCs w:val="24"/>
        </w:rPr>
        <w:t>s</w:t>
      </w:r>
      <w:r w:rsidR="00EC5F9A" w:rsidRPr="008D029D">
        <w:rPr>
          <w:rFonts w:ascii="Times New Roman" w:hAnsi="Times New Roman" w:cs="Times New Roman"/>
          <w:b/>
          <w:bCs/>
          <w:sz w:val="28"/>
          <w:szCs w:val="24"/>
        </w:rPr>
        <w:t xml:space="preserve"> and </w:t>
      </w:r>
      <w:r w:rsidR="00EC5F9A">
        <w:rPr>
          <w:rFonts w:ascii="Times New Roman" w:hAnsi="Times New Roman" w:cs="Times New Roman"/>
          <w:b/>
          <w:bCs/>
          <w:sz w:val="28"/>
          <w:szCs w:val="24"/>
        </w:rPr>
        <w:t xml:space="preserve">their </w:t>
      </w:r>
      <w:r w:rsidR="00EC5F9A" w:rsidRPr="008D029D">
        <w:rPr>
          <w:rFonts w:ascii="Times New Roman" w:hAnsi="Times New Roman" w:cs="Times New Roman"/>
          <w:b/>
          <w:bCs/>
          <w:sz w:val="28"/>
          <w:szCs w:val="24"/>
        </w:rPr>
        <w:t>total biomass</w:t>
      </w:r>
    </w:p>
    <w:p w14:paraId="1AE5B1B2" w14:textId="19B22342" w:rsidR="00522D71" w:rsidRDefault="00522D71" w:rsidP="00EC5F9A">
      <w:pPr>
        <w:spacing w:line="480" w:lineRule="auto"/>
        <w:jc w:val="both"/>
        <w:rPr>
          <w:rFonts w:ascii="Times New Roman" w:hAnsi="Times New Roman" w:cs="Times New Roman"/>
          <w:sz w:val="24"/>
          <w:szCs w:val="24"/>
        </w:rPr>
      </w:pPr>
      <w:r w:rsidRPr="008D68CB">
        <w:rPr>
          <w:rFonts w:ascii="Times New Roman" w:hAnsi="Times New Roman" w:cs="Times New Roman"/>
          <w:sz w:val="28"/>
          <w:szCs w:val="28"/>
        </w:rPr>
        <w:tab/>
      </w:r>
      <w:r w:rsidRPr="00832533">
        <w:rPr>
          <w:rFonts w:ascii="Times New Roman" w:hAnsi="Times New Roman" w:cs="Times New Roman"/>
          <w:sz w:val="24"/>
          <w:szCs w:val="24"/>
        </w:rPr>
        <w:t>The</w:t>
      </w:r>
      <w:r>
        <w:rPr>
          <w:rFonts w:ascii="Times New Roman" w:hAnsi="Times New Roman" w:cs="Times New Roman"/>
          <w:sz w:val="24"/>
          <w:szCs w:val="24"/>
        </w:rPr>
        <w:t xml:space="preserve"> a</w:t>
      </w:r>
      <w:r w:rsidRPr="008D68CB">
        <w:rPr>
          <w:rFonts w:ascii="Times New Roman" w:hAnsi="Times New Roman" w:cs="Times New Roman"/>
          <w:sz w:val="24"/>
          <w:szCs w:val="24"/>
        </w:rPr>
        <w:t xml:space="preserve">nalysis </w:t>
      </w:r>
      <w:r w:rsidR="00BC0475">
        <w:rPr>
          <w:rFonts w:ascii="Times New Roman" w:hAnsi="Times New Roman" w:cs="Times New Roman"/>
          <w:sz w:val="24"/>
          <w:szCs w:val="24"/>
        </w:rPr>
        <w:t xml:space="preserve">of </w:t>
      </w:r>
      <w:r w:rsidRPr="008D68CB">
        <w:rPr>
          <w:rFonts w:ascii="Times New Roman" w:hAnsi="Times New Roman" w:cs="Times New Roman"/>
          <w:sz w:val="24"/>
          <w:szCs w:val="24"/>
        </w:rPr>
        <w:t>variance</w:t>
      </w:r>
      <w:r>
        <w:rPr>
          <w:rFonts w:ascii="Times New Roman" w:hAnsi="Times New Roman" w:cs="Times New Roman"/>
          <w:sz w:val="24"/>
          <w:szCs w:val="24"/>
        </w:rPr>
        <w:t xml:space="preserve"> for two years </w:t>
      </w:r>
      <w:r w:rsidRPr="008D68CB">
        <w:rPr>
          <w:rFonts w:ascii="Times New Roman" w:hAnsi="Times New Roman" w:cs="Times New Roman"/>
          <w:sz w:val="24"/>
          <w:szCs w:val="24"/>
        </w:rPr>
        <w:t>of environmental factors</w:t>
      </w:r>
      <w:r>
        <w:rPr>
          <w:rFonts w:ascii="Times New Roman" w:hAnsi="Times New Roman" w:cs="Times New Roman"/>
          <w:sz w:val="24"/>
          <w:szCs w:val="24"/>
        </w:rPr>
        <w:t xml:space="preserve"> </w:t>
      </w:r>
      <w:r w:rsidRPr="0013697C">
        <w:rPr>
          <w:rFonts w:ascii="Times New Roman" w:hAnsi="Times New Roman" w:cs="Times New Roman"/>
          <w:i/>
          <w:sz w:val="24"/>
          <w:szCs w:val="24"/>
        </w:rPr>
        <w:t>viz.,</w:t>
      </w:r>
      <w:r>
        <w:rPr>
          <w:rFonts w:ascii="Times New Roman" w:hAnsi="Times New Roman" w:cs="Times New Roman"/>
          <w:sz w:val="24"/>
          <w:szCs w:val="24"/>
        </w:rPr>
        <w:t xml:space="preserve"> rainfall, p</w:t>
      </w:r>
      <w:r w:rsidRPr="00181D70">
        <w:rPr>
          <w:rFonts w:ascii="Times New Roman" w:hAnsi="Times New Roman" w:cs="Times New Roman"/>
          <w:sz w:val="24"/>
          <w:szCs w:val="24"/>
        </w:rPr>
        <w:t>H</w:t>
      </w:r>
      <w:r>
        <w:rPr>
          <w:rFonts w:ascii="Times New Roman" w:hAnsi="Times New Roman" w:cs="Times New Roman"/>
          <w:sz w:val="24"/>
          <w:szCs w:val="24"/>
        </w:rPr>
        <w:t>, soil temperature, soil moisture, ambient temperature and ambient humidity r</w:t>
      </w:r>
      <w:r w:rsidRPr="006B7EF6">
        <w:rPr>
          <w:rFonts w:ascii="Times New Roman" w:hAnsi="Times New Roman" w:cs="Times New Roman"/>
          <w:sz w:val="24"/>
          <w:szCs w:val="24"/>
        </w:rPr>
        <w:t xml:space="preserve">esults </w:t>
      </w:r>
      <w:r>
        <w:rPr>
          <w:rFonts w:ascii="Times New Roman" w:hAnsi="Times New Roman" w:cs="Times New Roman"/>
          <w:sz w:val="24"/>
          <w:szCs w:val="24"/>
        </w:rPr>
        <w:t xml:space="preserve">indicated </w:t>
      </w:r>
      <w:r w:rsidRPr="006B7EF6">
        <w:rPr>
          <w:rFonts w:ascii="Times New Roman" w:hAnsi="Times New Roman" w:cs="Times New Roman"/>
          <w:sz w:val="24"/>
          <w:szCs w:val="24"/>
        </w:rPr>
        <w:t xml:space="preserve">that </w:t>
      </w:r>
      <w:r>
        <w:rPr>
          <w:rFonts w:ascii="Times New Roman" w:hAnsi="Times New Roman" w:cs="Times New Roman"/>
          <w:sz w:val="24"/>
          <w:szCs w:val="24"/>
        </w:rPr>
        <w:t>the a</w:t>
      </w:r>
      <w:r w:rsidRPr="008D68CB">
        <w:rPr>
          <w:rFonts w:ascii="Times New Roman" w:hAnsi="Times New Roman" w:cs="Times New Roman"/>
          <w:sz w:val="24"/>
          <w:szCs w:val="24"/>
        </w:rPr>
        <w:t>nalysis variance</w:t>
      </w:r>
      <w:r>
        <w:rPr>
          <w:rFonts w:ascii="Times New Roman" w:hAnsi="Times New Roman" w:cs="Times New Roman"/>
          <w:sz w:val="24"/>
          <w:szCs w:val="24"/>
        </w:rPr>
        <w:t xml:space="preserve"> for two years </w:t>
      </w:r>
      <w:r w:rsidRPr="008D68CB">
        <w:rPr>
          <w:rFonts w:ascii="Times New Roman" w:hAnsi="Times New Roman" w:cs="Times New Roman"/>
          <w:sz w:val="24"/>
          <w:szCs w:val="24"/>
        </w:rPr>
        <w:t>of environmental factors</w:t>
      </w:r>
      <w:r>
        <w:rPr>
          <w:rFonts w:ascii="Times New Roman" w:hAnsi="Times New Roman" w:cs="Times New Roman"/>
          <w:sz w:val="24"/>
          <w:szCs w:val="24"/>
        </w:rPr>
        <w:t xml:space="preserve"> were found to be significant (p&lt;0.05) both months and year (except soil moisture) wise</w:t>
      </w:r>
      <w:r w:rsidR="00BC0475">
        <w:rPr>
          <w:rFonts w:ascii="Times New Roman" w:hAnsi="Times New Roman" w:cs="Times New Roman"/>
          <w:sz w:val="24"/>
          <w:szCs w:val="24"/>
        </w:rPr>
        <w:t xml:space="preserve"> (Table 20)</w:t>
      </w:r>
      <w:r>
        <w:rPr>
          <w:rFonts w:ascii="Times New Roman" w:hAnsi="Times New Roman" w:cs="Times New Roman"/>
          <w:sz w:val="24"/>
          <w:szCs w:val="24"/>
        </w:rPr>
        <w:t xml:space="preserve">. </w:t>
      </w:r>
      <w:r w:rsidRPr="00832533">
        <w:rPr>
          <w:rFonts w:ascii="Times New Roman" w:hAnsi="Times New Roman" w:cs="Times New Roman"/>
          <w:sz w:val="24"/>
          <w:szCs w:val="24"/>
        </w:rPr>
        <w:t>The</w:t>
      </w:r>
      <w:r>
        <w:rPr>
          <w:rFonts w:ascii="Times New Roman" w:hAnsi="Times New Roman" w:cs="Times New Roman"/>
          <w:sz w:val="24"/>
          <w:szCs w:val="24"/>
        </w:rPr>
        <w:t xml:space="preserve"> a</w:t>
      </w:r>
      <w:r w:rsidRPr="008D68CB">
        <w:rPr>
          <w:rFonts w:ascii="Times New Roman" w:hAnsi="Times New Roman" w:cs="Times New Roman"/>
          <w:sz w:val="24"/>
          <w:szCs w:val="24"/>
        </w:rPr>
        <w:t>nalysis variance</w:t>
      </w:r>
      <w:r>
        <w:rPr>
          <w:rFonts w:ascii="Times New Roman" w:hAnsi="Times New Roman" w:cs="Times New Roman"/>
          <w:sz w:val="24"/>
          <w:szCs w:val="24"/>
        </w:rPr>
        <w:t xml:space="preserve"> </w:t>
      </w:r>
      <w:r w:rsidRPr="008D68CB">
        <w:rPr>
          <w:rFonts w:ascii="Times New Roman" w:hAnsi="Times New Roman" w:cs="Times New Roman"/>
          <w:sz w:val="24"/>
          <w:szCs w:val="24"/>
        </w:rPr>
        <w:t>of</w:t>
      </w:r>
      <w:r>
        <w:rPr>
          <w:rFonts w:ascii="Times New Roman" w:hAnsi="Times New Roman" w:cs="Times New Roman"/>
          <w:sz w:val="24"/>
          <w:szCs w:val="24"/>
        </w:rPr>
        <w:t xml:space="preserve"> </w:t>
      </w:r>
      <w:r w:rsidRPr="000243A0">
        <w:rPr>
          <w:rFonts w:ascii="Times New Roman" w:hAnsi="Times New Roman" w:cs="Times New Roman"/>
          <w:bCs/>
          <w:i/>
          <w:sz w:val="24"/>
          <w:szCs w:val="24"/>
        </w:rPr>
        <w:t>D.</w:t>
      </w:r>
      <w:r>
        <w:rPr>
          <w:rFonts w:ascii="Times New Roman" w:hAnsi="Times New Roman" w:cs="Times New Roman"/>
          <w:bCs/>
          <w:i/>
          <w:sz w:val="24"/>
          <w:szCs w:val="24"/>
        </w:rPr>
        <w:t xml:space="preserve"> </w:t>
      </w:r>
      <w:proofErr w:type="spellStart"/>
      <w:r w:rsidRPr="000243A0">
        <w:rPr>
          <w:rFonts w:ascii="Times New Roman" w:hAnsi="Times New Roman" w:cs="Times New Roman"/>
          <w:bCs/>
          <w:i/>
          <w:sz w:val="24"/>
          <w:szCs w:val="24"/>
        </w:rPr>
        <w:t>gracilis</w:t>
      </w:r>
      <w:proofErr w:type="spellEnd"/>
      <w:r w:rsidRPr="000243A0">
        <w:rPr>
          <w:rFonts w:ascii="Times New Roman" w:hAnsi="Times New Roman" w:cs="Times New Roman"/>
          <w:bCs/>
          <w:i/>
          <w:sz w:val="24"/>
          <w:szCs w:val="24"/>
        </w:rPr>
        <w:t xml:space="preserve">, D. bullata, </w:t>
      </w:r>
      <w:r w:rsidRPr="000243A0">
        <w:rPr>
          <w:rFonts w:ascii="Times New Roman" w:hAnsi="Times New Roman" w:cs="Times New Roman"/>
          <w:bCs/>
          <w:sz w:val="24"/>
          <w:szCs w:val="24"/>
        </w:rPr>
        <w:t>and</w:t>
      </w:r>
      <w:r w:rsidRPr="008D68CB">
        <w:rPr>
          <w:rFonts w:ascii="Times New Roman" w:hAnsi="Times New Roman" w:cs="Times New Roman"/>
          <w:sz w:val="24"/>
          <w:szCs w:val="24"/>
        </w:rPr>
        <w:t xml:space="preserve"> </w:t>
      </w:r>
      <w:r w:rsidRPr="000243A0">
        <w:rPr>
          <w:rFonts w:ascii="Times New Roman" w:hAnsi="Times New Roman" w:cs="Times New Roman"/>
          <w:bCs/>
          <w:i/>
          <w:sz w:val="24"/>
          <w:szCs w:val="24"/>
        </w:rPr>
        <w:t>H.</w:t>
      </w:r>
      <w:r>
        <w:rPr>
          <w:rFonts w:ascii="Times New Roman" w:hAnsi="Times New Roman" w:cs="Times New Roman"/>
          <w:bCs/>
          <w:i/>
          <w:sz w:val="24"/>
          <w:szCs w:val="24"/>
        </w:rPr>
        <w:t xml:space="preserve"> </w:t>
      </w:r>
      <w:proofErr w:type="spellStart"/>
      <w:r w:rsidRPr="000243A0">
        <w:rPr>
          <w:rFonts w:ascii="Times New Roman" w:hAnsi="Times New Roman" w:cs="Times New Roman"/>
          <w:bCs/>
          <w:i/>
          <w:sz w:val="24"/>
          <w:szCs w:val="24"/>
        </w:rPr>
        <w:t>stuarti</w:t>
      </w:r>
      <w:proofErr w:type="spellEnd"/>
      <w:r w:rsidRPr="000243A0">
        <w:rPr>
          <w:rFonts w:ascii="Times New Roman" w:hAnsi="Times New Roman" w:cs="Times New Roman"/>
          <w:bCs/>
          <w:i/>
          <w:sz w:val="24"/>
          <w:szCs w:val="24"/>
        </w:rPr>
        <w:t xml:space="preserve"> </w:t>
      </w:r>
      <w:r>
        <w:rPr>
          <w:rFonts w:ascii="Times New Roman" w:hAnsi="Times New Roman" w:cs="Times New Roman"/>
          <w:sz w:val="24"/>
          <w:szCs w:val="24"/>
        </w:rPr>
        <w:t>t</w:t>
      </w:r>
      <w:r w:rsidRPr="0013697C">
        <w:rPr>
          <w:rFonts w:ascii="Times New Roman" w:hAnsi="Times New Roman" w:cs="Times New Roman"/>
          <w:bCs/>
          <w:sz w:val="24"/>
          <w:szCs w:val="24"/>
        </w:rPr>
        <w:t>otal</w:t>
      </w:r>
      <w:r w:rsidRPr="000243A0">
        <w:rPr>
          <w:rFonts w:ascii="Times New Roman" w:hAnsi="Times New Roman" w:cs="Times New Roman"/>
          <w:b/>
          <w:bCs/>
          <w:sz w:val="24"/>
          <w:szCs w:val="24"/>
        </w:rPr>
        <w:t xml:space="preserve"> </w:t>
      </w:r>
      <w:r w:rsidRPr="0013697C">
        <w:rPr>
          <w:rFonts w:ascii="Times New Roman" w:hAnsi="Times New Roman" w:cs="Times New Roman"/>
          <w:bCs/>
          <w:sz w:val="24"/>
          <w:szCs w:val="24"/>
        </w:rPr>
        <w:t>population</w:t>
      </w:r>
      <w:r>
        <w:rPr>
          <w:rFonts w:ascii="Times New Roman" w:hAnsi="Times New Roman" w:cs="Times New Roman"/>
          <w:bCs/>
          <w:sz w:val="24"/>
          <w:szCs w:val="24"/>
        </w:rPr>
        <w:t xml:space="preserve"> and t</w:t>
      </w:r>
      <w:r w:rsidRPr="0013697C">
        <w:rPr>
          <w:rFonts w:ascii="Times New Roman" w:hAnsi="Times New Roman" w:cs="Times New Roman"/>
          <w:bCs/>
          <w:sz w:val="24"/>
          <w:szCs w:val="24"/>
        </w:rPr>
        <w:t>otal biomass</w:t>
      </w:r>
      <w:r w:rsidRPr="000243A0">
        <w:rPr>
          <w:rFonts w:ascii="Times New Roman" w:hAnsi="Times New Roman" w:cs="Times New Roman"/>
          <w:b/>
          <w:bCs/>
          <w:sz w:val="24"/>
          <w:szCs w:val="24"/>
        </w:rPr>
        <w:t xml:space="preserve"> </w:t>
      </w:r>
      <w:r>
        <w:rPr>
          <w:rFonts w:ascii="Times New Roman" w:hAnsi="Times New Roman" w:cs="Times New Roman"/>
          <w:sz w:val="24"/>
          <w:szCs w:val="24"/>
        </w:rPr>
        <w:t xml:space="preserve">results apparently suggested </w:t>
      </w:r>
      <w:r w:rsidR="00EC5F9A">
        <w:rPr>
          <w:rFonts w:ascii="Times New Roman" w:hAnsi="Times New Roman" w:cs="Times New Roman"/>
          <w:sz w:val="24"/>
          <w:szCs w:val="24"/>
        </w:rPr>
        <w:t xml:space="preserve">that it significant variations </w:t>
      </w:r>
      <w:r>
        <w:rPr>
          <w:rFonts w:ascii="Times New Roman" w:hAnsi="Times New Roman" w:cs="Times New Roman"/>
          <w:sz w:val="24"/>
          <w:szCs w:val="24"/>
        </w:rPr>
        <w:t xml:space="preserve">for two years (p&lt;0.05) on all these species of populations </w:t>
      </w:r>
      <w:r>
        <w:rPr>
          <w:rFonts w:ascii="Times New Roman" w:hAnsi="Times New Roman" w:cs="Times New Roman"/>
          <w:sz w:val="24"/>
          <w:szCs w:val="24"/>
        </w:rPr>
        <w:lastRenderedPageBreak/>
        <w:t xml:space="preserve">of earthworms </w:t>
      </w:r>
      <w:r w:rsidRPr="000E0407">
        <w:rPr>
          <w:rFonts w:ascii="Times New Roman" w:hAnsi="Times New Roman" w:cs="Times New Roman"/>
          <w:sz w:val="24"/>
          <w:szCs w:val="24"/>
        </w:rPr>
        <w:t xml:space="preserve">and their biomass, both month and year (except </w:t>
      </w:r>
      <w:r w:rsidRPr="000E0407">
        <w:rPr>
          <w:rFonts w:ascii="Times New Roman" w:hAnsi="Times New Roman" w:cs="Times New Roman"/>
          <w:i/>
          <w:sz w:val="24"/>
          <w:szCs w:val="24"/>
        </w:rPr>
        <w:t xml:space="preserve">D. </w:t>
      </w:r>
      <w:proofErr w:type="spellStart"/>
      <w:r w:rsidRPr="000E0407">
        <w:rPr>
          <w:rFonts w:ascii="Times New Roman" w:hAnsi="Times New Roman" w:cs="Times New Roman"/>
          <w:i/>
          <w:sz w:val="24"/>
          <w:szCs w:val="24"/>
        </w:rPr>
        <w:t>gracilis</w:t>
      </w:r>
      <w:proofErr w:type="spellEnd"/>
      <w:r w:rsidRPr="000E0407">
        <w:rPr>
          <w:rFonts w:ascii="Times New Roman" w:hAnsi="Times New Roman" w:cs="Times New Roman"/>
          <w:sz w:val="24"/>
          <w:szCs w:val="24"/>
        </w:rPr>
        <w:t xml:space="preserve"> total number) wise</w:t>
      </w:r>
      <w:r w:rsidR="00EC5F9A">
        <w:rPr>
          <w:rFonts w:ascii="Times New Roman" w:hAnsi="Times New Roman" w:cs="Times New Roman"/>
          <w:sz w:val="24"/>
          <w:szCs w:val="24"/>
        </w:rPr>
        <w:t xml:space="preserve"> (Tables 21 &amp; 22)</w:t>
      </w:r>
      <w:r w:rsidRPr="000E0407">
        <w:rPr>
          <w:rFonts w:ascii="Times New Roman" w:hAnsi="Times New Roman" w:cs="Times New Roman"/>
          <w:sz w:val="24"/>
          <w:szCs w:val="24"/>
        </w:rPr>
        <w:t xml:space="preserve">. </w:t>
      </w:r>
    </w:p>
    <w:p w14:paraId="22E995F0" w14:textId="4249EEEE" w:rsidR="00177C68" w:rsidRDefault="00177C68" w:rsidP="00177C68">
      <w:pPr>
        <w:spacing w:line="360" w:lineRule="auto"/>
        <w:jc w:val="center"/>
        <w:rPr>
          <w:rFonts w:ascii="Times New Roman" w:eastAsia="Times New Roman" w:hAnsi="Times New Roman" w:cs="Times New Roman"/>
          <w:b/>
          <w:color w:val="000000"/>
          <w:sz w:val="24"/>
        </w:rPr>
      </w:pPr>
      <w:r w:rsidRPr="00C721FC">
        <w:rPr>
          <w:rFonts w:ascii="Times New Roman" w:eastAsia="Times New Roman" w:hAnsi="Times New Roman" w:cs="Times New Roman"/>
          <w:b/>
          <w:color w:val="000000"/>
          <w:sz w:val="24"/>
        </w:rPr>
        <w:t>CONCLUSION</w:t>
      </w:r>
      <w:r w:rsidR="00C90CF7">
        <w:rPr>
          <w:rFonts w:ascii="Times New Roman" w:eastAsia="Times New Roman" w:hAnsi="Times New Roman" w:cs="Times New Roman"/>
          <w:b/>
          <w:color w:val="000000"/>
          <w:sz w:val="24"/>
        </w:rPr>
        <w:t>S</w:t>
      </w:r>
    </w:p>
    <w:p w14:paraId="1DB330CE" w14:textId="76518EE1" w:rsidR="00CE2148" w:rsidRPr="003B01CB" w:rsidRDefault="00C90CF7" w:rsidP="00AA3CEE">
      <w:pPr>
        <w:spacing w:line="480" w:lineRule="auto"/>
        <w:ind w:firstLine="720"/>
        <w:jc w:val="both"/>
        <w:rPr>
          <w:rFonts w:ascii="Times New Roman" w:eastAsia="Times New Roman" w:hAnsi="Times New Roman" w:cs="Times New Roman"/>
          <w:bCs/>
          <w:i/>
          <w:iCs/>
          <w:color w:val="000000"/>
          <w:sz w:val="24"/>
        </w:rPr>
      </w:pPr>
      <w:r>
        <w:rPr>
          <w:rFonts w:ascii="Times New Roman" w:eastAsia="Times New Roman" w:hAnsi="Times New Roman" w:cs="Times New Roman"/>
          <w:bCs/>
          <w:color w:val="000000"/>
          <w:sz w:val="24"/>
        </w:rPr>
        <w:t>T</w:t>
      </w:r>
      <w:r w:rsidR="00CE2148" w:rsidRPr="00CE2148">
        <w:rPr>
          <w:rFonts w:ascii="Times New Roman" w:eastAsia="Times New Roman" w:hAnsi="Times New Roman" w:cs="Times New Roman"/>
          <w:bCs/>
          <w:color w:val="000000"/>
          <w:sz w:val="24"/>
        </w:rPr>
        <w:t xml:space="preserve">he vertical distribution and population ecology of earthworms </w:t>
      </w:r>
      <w:r>
        <w:rPr>
          <w:rFonts w:ascii="Times New Roman" w:eastAsia="Times New Roman" w:hAnsi="Times New Roman" w:cs="Times New Roman"/>
          <w:bCs/>
          <w:color w:val="000000"/>
          <w:sz w:val="24"/>
        </w:rPr>
        <w:t>stud</w:t>
      </w:r>
      <w:r w:rsidR="003B01CB">
        <w:rPr>
          <w:rFonts w:ascii="Times New Roman" w:eastAsia="Times New Roman" w:hAnsi="Times New Roman" w:cs="Times New Roman"/>
          <w:bCs/>
          <w:color w:val="000000"/>
          <w:sz w:val="24"/>
        </w:rPr>
        <w:t xml:space="preserve">y made </w:t>
      </w:r>
      <w:r w:rsidR="00CE2148" w:rsidRPr="00CE2148">
        <w:rPr>
          <w:rFonts w:ascii="Times New Roman" w:eastAsia="Times New Roman" w:hAnsi="Times New Roman" w:cs="Times New Roman"/>
          <w:bCs/>
          <w:color w:val="000000"/>
          <w:sz w:val="24"/>
        </w:rPr>
        <w:t xml:space="preserve">in the Tropical Dry Evergreen Forest of </w:t>
      </w:r>
      <w:r w:rsidR="00CE2148" w:rsidRPr="00C90CF7">
        <w:rPr>
          <w:rFonts w:ascii="Times New Roman" w:eastAsia="Times New Roman" w:hAnsi="Times New Roman" w:cs="Times New Roman"/>
          <w:bCs/>
          <w:i/>
          <w:iCs/>
          <w:color w:val="000000"/>
          <w:sz w:val="24"/>
        </w:rPr>
        <w:t>Kolli</w:t>
      </w:r>
      <w:r w:rsidR="00CE2148" w:rsidRPr="00CE2148">
        <w:rPr>
          <w:rFonts w:ascii="Times New Roman" w:eastAsia="Times New Roman" w:hAnsi="Times New Roman" w:cs="Times New Roman"/>
          <w:bCs/>
          <w:color w:val="000000"/>
          <w:sz w:val="24"/>
        </w:rPr>
        <w:t xml:space="preserve"> Hill</w:t>
      </w:r>
      <w:r>
        <w:rPr>
          <w:rFonts w:ascii="Times New Roman" w:eastAsia="Times New Roman" w:hAnsi="Times New Roman" w:cs="Times New Roman"/>
          <w:bCs/>
          <w:color w:val="000000"/>
          <w:sz w:val="24"/>
        </w:rPr>
        <w:t xml:space="preserve"> </w:t>
      </w:r>
      <w:r w:rsidR="003B01CB">
        <w:rPr>
          <w:rFonts w:ascii="Times New Roman" w:eastAsia="Times New Roman" w:hAnsi="Times New Roman" w:cs="Times New Roman"/>
          <w:bCs/>
          <w:color w:val="000000"/>
          <w:sz w:val="24"/>
        </w:rPr>
        <w:t xml:space="preserve">revealed the </w:t>
      </w:r>
      <w:r w:rsidR="00CE2148" w:rsidRPr="00CE2148">
        <w:rPr>
          <w:rFonts w:ascii="Times New Roman" w:eastAsia="Times New Roman" w:hAnsi="Times New Roman" w:cs="Times New Roman"/>
          <w:bCs/>
          <w:color w:val="000000"/>
          <w:sz w:val="24"/>
        </w:rPr>
        <w:t>identifi</w:t>
      </w:r>
      <w:r w:rsidR="003B01CB">
        <w:rPr>
          <w:rFonts w:ascii="Times New Roman" w:eastAsia="Times New Roman" w:hAnsi="Times New Roman" w:cs="Times New Roman"/>
          <w:bCs/>
          <w:color w:val="000000"/>
          <w:sz w:val="24"/>
        </w:rPr>
        <w:t xml:space="preserve">cation of </w:t>
      </w:r>
      <w:r>
        <w:rPr>
          <w:rFonts w:ascii="Times New Roman" w:eastAsia="Times New Roman" w:hAnsi="Times New Roman" w:cs="Times New Roman"/>
          <w:bCs/>
          <w:color w:val="000000"/>
          <w:sz w:val="24"/>
        </w:rPr>
        <w:t xml:space="preserve">three </w:t>
      </w:r>
      <w:proofErr w:type="spellStart"/>
      <w:r w:rsidRPr="003B01CB">
        <w:rPr>
          <w:rFonts w:ascii="Times New Roman" w:eastAsia="Times New Roman" w:hAnsi="Times New Roman" w:cs="Times New Roman"/>
          <w:bCs/>
          <w:i/>
          <w:iCs/>
          <w:color w:val="000000"/>
          <w:sz w:val="24"/>
        </w:rPr>
        <w:t>epigeic</w:t>
      </w:r>
      <w:proofErr w:type="spellEnd"/>
      <w:r>
        <w:rPr>
          <w:rFonts w:ascii="Times New Roman" w:eastAsia="Times New Roman" w:hAnsi="Times New Roman" w:cs="Times New Roman"/>
          <w:bCs/>
          <w:color w:val="000000"/>
          <w:sz w:val="24"/>
        </w:rPr>
        <w:t xml:space="preserve"> </w:t>
      </w:r>
      <w:r w:rsidR="003B01CB">
        <w:rPr>
          <w:rFonts w:ascii="Times New Roman" w:eastAsia="Times New Roman" w:hAnsi="Times New Roman" w:cs="Times New Roman"/>
          <w:bCs/>
          <w:color w:val="000000"/>
          <w:sz w:val="24"/>
        </w:rPr>
        <w:t xml:space="preserve">earthworms such as </w:t>
      </w:r>
      <w:proofErr w:type="spellStart"/>
      <w:r w:rsidR="00CE2148" w:rsidRPr="003B01CB">
        <w:rPr>
          <w:rFonts w:ascii="Times New Roman" w:eastAsia="Times New Roman" w:hAnsi="Times New Roman" w:cs="Times New Roman"/>
          <w:bCs/>
          <w:i/>
          <w:iCs/>
          <w:color w:val="000000"/>
          <w:sz w:val="24"/>
        </w:rPr>
        <w:t>Drawid</w:t>
      </w:r>
      <w:proofErr w:type="spellEnd"/>
      <w:r w:rsidR="00CE2148" w:rsidRPr="003B01CB">
        <w:rPr>
          <w:rFonts w:ascii="Times New Roman" w:eastAsia="Times New Roman" w:hAnsi="Times New Roman" w:cs="Times New Roman"/>
          <w:bCs/>
          <w:i/>
          <w:iCs/>
          <w:color w:val="000000"/>
          <w:sz w:val="24"/>
        </w:rPr>
        <w:t xml:space="preserve"> </w:t>
      </w:r>
      <w:proofErr w:type="spellStart"/>
      <w:r w:rsidR="00CE2148" w:rsidRPr="003B01CB">
        <w:rPr>
          <w:rFonts w:ascii="Times New Roman" w:eastAsia="Times New Roman" w:hAnsi="Times New Roman" w:cs="Times New Roman"/>
          <w:bCs/>
          <w:i/>
          <w:iCs/>
          <w:color w:val="000000"/>
          <w:sz w:val="24"/>
        </w:rPr>
        <w:t>gracilis</w:t>
      </w:r>
      <w:proofErr w:type="spellEnd"/>
      <w:r w:rsidR="00CE2148" w:rsidRPr="00CE2148">
        <w:rPr>
          <w:rFonts w:ascii="Times New Roman" w:eastAsia="Times New Roman" w:hAnsi="Times New Roman" w:cs="Times New Roman"/>
          <w:bCs/>
          <w:color w:val="000000"/>
          <w:sz w:val="24"/>
        </w:rPr>
        <w:t xml:space="preserve">, </w:t>
      </w:r>
      <w:proofErr w:type="spellStart"/>
      <w:r w:rsidR="00CE2148" w:rsidRPr="003B01CB">
        <w:rPr>
          <w:rFonts w:ascii="Times New Roman" w:eastAsia="Times New Roman" w:hAnsi="Times New Roman" w:cs="Times New Roman"/>
          <w:bCs/>
          <w:i/>
          <w:iCs/>
          <w:color w:val="000000"/>
          <w:sz w:val="24"/>
        </w:rPr>
        <w:t>Drawida</w:t>
      </w:r>
      <w:proofErr w:type="spellEnd"/>
      <w:r w:rsidR="00CE2148" w:rsidRPr="003B01CB">
        <w:rPr>
          <w:rFonts w:ascii="Times New Roman" w:eastAsia="Times New Roman" w:hAnsi="Times New Roman" w:cs="Times New Roman"/>
          <w:bCs/>
          <w:i/>
          <w:iCs/>
          <w:color w:val="000000"/>
          <w:sz w:val="24"/>
        </w:rPr>
        <w:t xml:space="preserve"> bullata</w:t>
      </w:r>
      <w:r w:rsidR="00CE2148" w:rsidRPr="00CE2148">
        <w:rPr>
          <w:rFonts w:ascii="Times New Roman" w:eastAsia="Times New Roman" w:hAnsi="Times New Roman" w:cs="Times New Roman"/>
          <w:bCs/>
          <w:color w:val="000000"/>
          <w:sz w:val="24"/>
        </w:rPr>
        <w:t xml:space="preserve">, and </w:t>
      </w:r>
      <w:proofErr w:type="spellStart"/>
      <w:r w:rsidR="00CE2148" w:rsidRPr="003B01CB">
        <w:rPr>
          <w:rFonts w:ascii="Times New Roman" w:eastAsia="Times New Roman" w:hAnsi="Times New Roman" w:cs="Times New Roman"/>
          <w:bCs/>
          <w:i/>
          <w:iCs/>
          <w:color w:val="000000"/>
          <w:sz w:val="24"/>
        </w:rPr>
        <w:t>Hoplochaetella</w:t>
      </w:r>
      <w:proofErr w:type="spellEnd"/>
      <w:r w:rsidR="00CE2148" w:rsidRPr="003B01CB">
        <w:rPr>
          <w:rFonts w:ascii="Times New Roman" w:eastAsia="Times New Roman" w:hAnsi="Times New Roman" w:cs="Times New Roman"/>
          <w:bCs/>
          <w:i/>
          <w:iCs/>
          <w:color w:val="000000"/>
          <w:sz w:val="24"/>
        </w:rPr>
        <w:t xml:space="preserve"> </w:t>
      </w:r>
      <w:proofErr w:type="spellStart"/>
      <w:r w:rsidR="00CE2148" w:rsidRPr="003B01CB">
        <w:rPr>
          <w:rFonts w:ascii="Times New Roman" w:eastAsia="Times New Roman" w:hAnsi="Times New Roman" w:cs="Times New Roman"/>
          <w:bCs/>
          <w:i/>
          <w:iCs/>
          <w:color w:val="000000"/>
          <w:sz w:val="24"/>
        </w:rPr>
        <w:t>stuarti</w:t>
      </w:r>
      <w:proofErr w:type="spellEnd"/>
      <w:r w:rsidR="003B01CB">
        <w:rPr>
          <w:rFonts w:ascii="Times New Roman" w:eastAsia="Times New Roman" w:hAnsi="Times New Roman" w:cs="Times New Roman"/>
          <w:bCs/>
          <w:color w:val="000000"/>
          <w:sz w:val="24"/>
        </w:rPr>
        <w:t xml:space="preserve">. They </w:t>
      </w:r>
      <w:r w:rsidR="00CE2148" w:rsidRPr="00CE2148">
        <w:rPr>
          <w:rFonts w:ascii="Times New Roman" w:eastAsia="Times New Roman" w:hAnsi="Times New Roman" w:cs="Times New Roman"/>
          <w:bCs/>
          <w:color w:val="000000"/>
          <w:sz w:val="24"/>
        </w:rPr>
        <w:t xml:space="preserve">were located exclusively within the top 10 cm of soil. The study revealed that the population of these three earthworm species was </w:t>
      </w:r>
      <w:r w:rsidR="003B01CB">
        <w:rPr>
          <w:rFonts w:ascii="Times New Roman" w:eastAsia="Times New Roman" w:hAnsi="Times New Roman" w:cs="Times New Roman"/>
          <w:bCs/>
          <w:color w:val="000000"/>
          <w:sz w:val="24"/>
        </w:rPr>
        <w:t xml:space="preserve">comparatively lower </w:t>
      </w:r>
      <w:r w:rsidR="00CE2148" w:rsidRPr="00CE2148">
        <w:rPr>
          <w:rFonts w:ascii="Times New Roman" w:eastAsia="Times New Roman" w:hAnsi="Times New Roman" w:cs="Times New Roman"/>
          <w:bCs/>
          <w:color w:val="000000"/>
          <w:sz w:val="24"/>
        </w:rPr>
        <w:t xml:space="preserve">in the first year (June 2009 to May 2010) than in the second year (June 2010 to May 2011). This fluctuation in population size might be attributed to the lower rainfall in the first year compared to </w:t>
      </w:r>
      <w:r w:rsidR="003B01CB">
        <w:rPr>
          <w:rFonts w:ascii="Times New Roman" w:eastAsia="Times New Roman" w:hAnsi="Times New Roman" w:cs="Times New Roman"/>
          <w:bCs/>
          <w:color w:val="000000"/>
          <w:sz w:val="24"/>
        </w:rPr>
        <w:t xml:space="preserve">the </w:t>
      </w:r>
      <w:r w:rsidR="00CE2148" w:rsidRPr="00CE2148">
        <w:rPr>
          <w:rFonts w:ascii="Times New Roman" w:eastAsia="Times New Roman" w:hAnsi="Times New Roman" w:cs="Times New Roman"/>
          <w:bCs/>
          <w:color w:val="000000"/>
          <w:sz w:val="24"/>
        </w:rPr>
        <w:t xml:space="preserve">second year. Seasonal variations in soil moisture, driven by rainfall, could affect the size, biomass, density, and abundance of the earthworm population. Chemical nutrient analysis of soil and </w:t>
      </w:r>
      <w:proofErr w:type="spellStart"/>
      <w:r w:rsidR="00CE2148" w:rsidRPr="00CE2148">
        <w:rPr>
          <w:rFonts w:ascii="Times New Roman" w:eastAsia="Times New Roman" w:hAnsi="Times New Roman" w:cs="Times New Roman"/>
          <w:bCs/>
          <w:color w:val="000000"/>
          <w:sz w:val="24"/>
        </w:rPr>
        <w:t>vermicast</w:t>
      </w:r>
      <w:proofErr w:type="spellEnd"/>
      <w:r w:rsidR="00CE2148" w:rsidRPr="00CE2148">
        <w:rPr>
          <w:rFonts w:ascii="Times New Roman" w:eastAsia="Times New Roman" w:hAnsi="Times New Roman" w:cs="Times New Roman"/>
          <w:bCs/>
          <w:color w:val="000000"/>
          <w:sz w:val="24"/>
        </w:rPr>
        <w:t xml:space="preserve"> hills showed that nutrient levels were consistently higher in the cast hills than in the soil throughout all four seasons of the study. There was a significant positive correlation between the total number and biomass of the three earthworm species. Furthermore, the total population and biomass of all three species were significantly positively correlated with rainfall, soil pH (specifically for </w:t>
      </w:r>
      <w:r w:rsidR="00CE2148" w:rsidRPr="003B01CB">
        <w:rPr>
          <w:rFonts w:ascii="Times New Roman" w:eastAsia="Times New Roman" w:hAnsi="Times New Roman" w:cs="Times New Roman"/>
          <w:bCs/>
          <w:i/>
          <w:iCs/>
          <w:color w:val="000000"/>
          <w:sz w:val="24"/>
        </w:rPr>
        <w:t xml:space="preserve">H. </w:t>
      </w:r>
      <w:proofErr w:type="spellStart"/>
      <w:r w:rsidR="00CE2148" w:rsidRPr="003B01CB">
        <w:rPr>
          <w:rFonts w:ascii="Times New Roman" w:eastAsia="Times New Roman" w:hAnsi="Times New Roman" w:cs="Times New Roman"/>
          <w:bCs/>
          <w:i/>
          <w:iCs/>
          <w:color w:val="000000"/>
          <w:sz w:val="24"/>
        </w:rPr>
        <w:t>stuarti</w:t>
      </w:r>
      <w:proofErr w:type="spellEnd"/>
      <w:r w:rsidR="00CE2148" w:rsidRPr="00CE2148">
        <w:rPr>
          <w:rFonts w:ascii="Times New Roman" w:eastAsia="Times New Roman" w:hAnsi="Times New Roman" w:cs="Times New Roman"/>
          <w:bCs/>
          <w:color w:val="000000"/>
          <w:sz w:val="24"/>
        </w:rPr>
        <w:t xml:space="preserve">), soil temperature, soil moisture, ambient temperature, and humidity. The results indicated significant (p&lt;0.05) variations in the populations and biomass of these earthworm species over the two years, both monthly and annually, except for the total biomass of </w:t>
      </w:r>
      <w:r w:rsidR="00CE2148" w:rsidRPr="003B01CB">
        <w:rPr>
          <w:rFonts w:ascii="Times New Roman" w:eastAsia="Times New Roman" w:hAnsi="Times New Roman" w:cs="Times New Roman"/>
          <w:bCs/>
          <w:i/>
          <w:iCs/>
          <w:color w:val="000000"/>
          <w:sz w:val="24"/>
        </w:rPr>
        <w:t xml:space="preserve">D. </w:t>
      </w:r>
      <w:proofErr w:type="spellStart"/>
      <w:r w:rsidR="00CE2148" w:rsidRPr="003B01CB">
        <w:rPr>
          <w:rFonts w:ascii="Times New Roman" w:eastAsia="Times New Roman" w:hAnsi="Times New Roman" w:cs="Times New Roman"/>
          <w:bCs/>
          <w:i/>
          <w:iCs/>
          <w:color w:val="000000"/>
          <w:sz w:val="24"/>
        </w:rPr>
        <w:t>gracilis</w:t>
      </w:r>
      <w:proofErr w:type="spellEnd"/>
      <w:r w:rsidR="00CE2148" w:rsidRPr="003B01CB">
        <w:rPr>
          <w:rFonts w:ascii="Times New Roman" w:eastAsia="Times New Roman" w:hAnsi="Times New Roman" w:cs="Times New Roman"/>
          <w:bCs/>
          <w:i/>
          <w:iCs/>
          <w:color w:val="000000"/>
          <w:sz w:val="24"/>
        </w:rPr>
        <w:t>.</w:t>
      </w:r>
    </w:p>
    <w:p w14:paraId="2FF70665" w14:textId="77777777" w:rsidR="003F0BA8" w:rsidRDefault="003F0BA8" w:rsidP="00AA3CEE">
      <w:pPr>
        <w:spacing w:line="480" w:lineRule="auto"/>
        <w:ind w:firstLine="720"/>
        <w:jc w:val="both"/>
        <w:rPr>
          <w:rFonts w:ascii="Times New Roman" w:eastAsia="Times New Roman" w:hAnsi="Times New Roman" w:cs="Times New Roman"/>
          <w:color w:val="000000"/>
          <w:sz w:val="24"/>
        </w:rPr>
      </w:pPr>
    </w:p>
    <w:p w14:paraId="4D78E3D8" w14:textId="77777777" w:rsidR="003F0BA8" w:rsidRPr="003F0BA8" w:rsidRDefault="003F0BA8" w:rsidP="003F0BA8">
      <w:pPr>
        <w:rPr>
          <w:rFonts w:ascii="Arial" w:eastAsia="Times New Roman" w:hAnsi="Arial" w:cs="Arial"/>
          <w:b/>
          <w:bCs/>
          <w:lang w:val="en-GB" w:eastAsia="en-GB"/>
        </w:rPr>
      </w:pPr>
      <w:r w:rsidRPr="003F0BA8">
        <w:rPr>
          <w:rFonts w:ascii="Arial" w:eastAsia="Times New Roman" w:hAnsi="Arial" w:cs="Arial"/>
          <w:b/>
          <w:bCs/>
          <w:lang w:val="en-GB" w:eastAsia="en-GB"/>
        </w:rPr>
        <w:t>COMPETING INTERESTS DISCLAIMER:</w:t>
      </w:r>
    </w:p>
    <w:p w14:paraId="31C9B946" w14:textId="77777777" w:rsidR="003F0BA8" w:rsidRPr="003F0BA8" w:rsidRDefault="003F0BA8" w:rsidP="003F0BA8">
      <w:pPr>
        <w:rPr>
          <w:rFonts w:ascii="Calibri" w:eastAsia="Times New Roman" w:hAnsi="Calibri" w:cs="Times New Roman"/>
          <w:lang w:val="en-GB" w:eastAsia="en-GB"/>
        </w:rPr>
      </w:pPr>
      <w:r w:rsidRPr="003F0BA8">
        <w:rPr>
          <w:rFonts w:ascii="Arial" w:eastAsia="Times New Roman" w:hAnsi="Arial" w:cs="Arial"/>
          <w:b/>
          <w:bCs/>
          <w:lang w:val="en-GB" w:eastAsia="en-GB"/>
        </w:rPr>
        <w:t>Authors have declared that they have no known competing financial interests OR non-financial interests OR personal relationships that could have appeared to influence the work reported in this paper.</w:t>
      </w:r>
    </w:p>
    <w:p w14:paraId="1DF2F6A2" w14:textId="77777777" w:rsidR="003F0BA8" w:rsidRPr="00C53498" w:rsidRDefault="003F0BA8" w:rsidP="00AA3CEE">
      <w:pPr>
        <w:spacing w:line="480" w:lineRule="auto"/>
        <w:ind w:firstLine="720"/>
        <w:jc w:val="both"/>
        <w:rPr>
          <w:sz w:val="24"/>
        </w:rPr>
      </w:pPr>
    </w:p>
    <w:p w14:paraId="32BF67C3" w14:textId="77777777" w:rsidR="00177C68" w:rsidRPr="00AA3CEE" w:rsidRDefault="00177C68" w:rsidP="00177C68">
      <w:pPr>
        <w:spacing w:line="360" w:lineRule="auto"/>
        <w:jc w:val="center"/>
        <w:rPr>
          <w:rFonts w:ascii="Times New Roman" w:hAnsi="Times New Roman" w:cs="Times New Roman"/>
          <w:sz w:val="24"/>
          <w:szCs w:val="24"/>
        </w:rPr>
      </w:pPr>
      <w:r w:rsidRPr="00AA3CEE">
        <w:rPr>
          <w:rFonts w:ascii="Times New Roman" w:eastAsia="Times New Roman" w:hAnsi="Times New Roman" w:cs="Times New Roman"/>
          <w:b/>
          <w:color w:val="000000"/>
          <w:sz w:val="24"/>
          <w:szCs w:val="24"/>
        </w:rPr>
        <w:lastRenderedPageBreak/>
        <w:t>REFERENCES</w:t>
      </w:r>
    </w:p>
    <w:p w14:paraId="5C87A026" w14:textId="77777777" w:rsidR="005B742B" w:rsidRPr="00AA3CEE" w:rsidRDefault="005B742B" w:rsidP="007D4281">
      <w:pPr>
        <w:spacing w:line="360" w:lineRule="auto"/>
        <w:jc w:val="both"/>
        <w:rPr>
          <w:rFonts w:ascii="Times New Roman" w:hAnsi="Times New Roman" w:cs="Times New Roman"/>
          <w:sz w:val="24"/>
          <w:szCs w:val="24"/>
        </w:rPr>
      </w:pPr>
      <w:r w:rsidRPr="00AA3CEE">
        <w:rPr>
          <w:rFonts w:ascii="Times New Roman" w:eastAsia="Times New Roman" w:hAnsi="Times New Roman" w:cs="Times New Roman"/>
          <w:color w:val="000000"/>
          <w:sz w:val="24"/>
          <w:szCs w:val="24"/>
        </w:rPr>
        <w:t xml:space="preserve">Ahmed, S., D. Banerjee and N. Marimuthu. 2025. Two new earthworm species of the genera </w:t>
      </w:r>
      <w:r w:rsidRPr="00AA3CEE">
        <w:rPr>
          <w:rFonts w:ascii="Times New Roman" w:eastAsia="Times New Roman" w:hAnsi="Times New Roman" w:cs="Times New Roman"/>
          <w:i/>
          <w:color w:val="000000"/>
          <w:sz w:val="24"/>
          <w:szCs w:val="24"/>
        </w:rPr>
        <w:t xml:space="preserve">Eutyphoeus </w:t>
      </w:r>
      <w:r w:rsidRPr="00AA3CEE">
        <w:rPr>
          <w:rFonts w:ascii="Times New Roman" w:eastAsia="Times New Roman" w:hAnsi="Times New Roman" w:cs="Times New Roman"/>
          <w:color w:val="000000"/>
          <w:sz w:val="24"/>
          <w:szCs w:val="24"/>
        </w:rPr>
        <w:t xml:space="preserve">Michaelsen, 1900 and </w:t>
      </w:r>
      <w:proofErr w:type="spellStart"/>
      <w:r w:rsidRPr="00AA3CEE">
        <w:rPr>
          <w:rFonts w:ascii="Times New Roman" w:eastAsia="Times New Roman" w:hAnsi="Times New Roman" w:cs="Times New Roman"/>
          <w:i/>
          <w:color w:val="000000"/>
          <w:sz w:val="24"/>
          <w:szCs w:val="24"/>
        </w:rPr>
        <w:t>Priodoscolex</w:t>
      </w:r>
      <w:proofErr w:type="spellEnd"/>
      <w:r w:rsidRPr="00AA3CEE">
        <w:rPr>
          <w:rFonts w:ascii="Times New Roman" w:eastAsia="Times New Roman" w:hAnsi="Times New Roman" w:cs="Times New Roman"/>
          <w:i/>
          <w:color w:val="000000"/>
          <w:sz w:val="24"/>
          <w:szCs w:val="24"/>
        </w:rPr>
        <w:t xml:space="preserve"> </w:t>
      </w:r>
      <w:r w:rsidRPr="00AA3CEE">
        <w:rPr>
          <w:rFonts w:ascii="Times New Roman" w:eastAsia="Times New Roman" w:hAnsi="Times New Roman" w:cs="Times New Roman"/>
          <w:color w:val="000000"/>
          <w:sz w:val="24"/>
          <w:szCs w:val="24"/>
        </w:rPr>
        <w:t>Gates, 1940 (</w:t>
      </w:r>
      <w:proofErr w:type="spellStart"/>
      <w:r w:rsidRPr="00AA3CEE">
        <w:rPr>
          <w:rFonts w:ascii="Times New Roman" w:eastAsia="Times New Roman" w:hAnsi="Times New Roman" w:cs="Times New Roman"/>
          <w:color w:val="000000"/>
          <w:sz w:val="24"/>
          <w:szCs w:val="24"/>
        </w:rPr>
        <w:t>Crassiclitellata</w:t>
      </w:r>
      <w:proofErr w:type="spellEnd"/>
      <w:r w:rsidRPr="00AA3CEE">
        <w:rPr>
          <w:rFonts w:ascii="Times New Roman" w:eastAsia="Times New Roman" w:hAnsi="Times New Roman" w:cs="Times New Roman"/>
          <w:color w:val="000000"/>
          <w:sz w:val="24"/>
          <w:szCs w:val="24"/>
        </w:rPr>
        <w:t xml:space="preserve">: </w:t>
      </w:r>
      <w:proofErr w:type="spellStart"/>
      <w:r w:rsidRPr="00AA3CEE">
        <w:rPr>
          <w:rFonts w:ascii="Times New Roman" w:eastAsia="Times New Roman" w:hAnsi="Times New Roman" w:cs="Times New Roman"/>
          <w:color w:val="000000"/>
          <w:sz w:val="24"/>
          <w:szCs w:val="24"/>
        </w:rPr>
        <w:t>Acanthodrilidae</w:t>
      </w:r>
      <w:proofErr w:type="spellEnd"/>
      <w:r w:rsidRPr="00AA3CEE">
        <w:rPr>
          <w:rFonts w:ascii="Times New Roman" w:eastAsia="Times New Roman" w:hAnsi="Times New Roman" w:cs="Times New Roman"/>
          <w:color w:val="000000"/>
          <w:sz w:val="24"/>
          <w:szCs w:val="24"/>
        </w:rPr>
        <w:t xml:space="preserve">) from India. </w:t>
      </w:r>
      <w:proofErr w:type="spellStart"/>
      <w:r w:rsidRPr="00AA3CEE">
        <w:rPr>
          <w:rFonts w:ascii="Times New Roman" w:eastAsia="Times New Roman" w:hAnsi="Times New Roman" w:cs="Times New Roman"/>
          <w:color w:val="000000"/>
          <w:sz w:val="24"/>
          <w:szCs w:val="24"/>
        </w:rPr>
        <w:t>Zootaxa</w:t>
      </w:r>
      <w:proofErr w:type="spellEnd"/>
      <w:r w:rsidRPr="00AA3CEE">
        <w:rPr>
          <w:rFonts w:ascii="Times New Roman" w:eastAsia="Times New Roman" w:hAnsi="Times New Roman" w:cs="Times New Roman"/>
          <w:color w:val="000000"/>
          <w:sz w:val="24"/>
          <w:szCs w:val="24"/>
        </w:rPr>
        <w:t xml:space="preserve"> 5609 (2): 236–248.</w:t>
      </w:r>
    </w:p>
    <w:p w14:paraId="531C2FD9" w14:textId="77777777" w:rsidR="005001F7" w:rsidRPr="00AA3CEE" w:rsidRDefault="005001F7" w:rsidP="007D4281">
      <w:pPr>
        <w:tabs>
          <w:tab w:val="left" w:pos="0"/>
        </w:tabs>
        <w:suppressAutoHyphens/>
        <w:spacing w:line="360" w:lineRule="auto"/>
        <w:jc w:val="both"/>
        <w:rPr>
          <w:rFonts w:ascii="Times New Roman" w:hAnsi="Times New Roman" w:cs="Times New Roman"/>
          <w:sz w:val="24"/>
          <w:szCs w:val="24"/>
        </w:rPr>
      </w:pPr>
      <w:r w:rsidRPr="00AA3CEE">
        <w:rPr>
          <w:rFonts w:ascii="Times New Roman" w:hAnsi="Times New Roman" w:cs="Times New Roman"/>
          <w:sz w:val="24"/>
          <w:szCs w:val="24"/>
        </w:rPr>
        <w:t>Aldag, R. and Graff, O. 1975. N-</w:t>
      </w:r>
      <w:proofErr w:type="spellStart"/>
      <w:r w:rsidRPr="00AA3CEE">
        <w:rPr>
          <w:rFonts w:ascii="Times New Roman" w:hAnsi="Times New Roman" w:cs="Times New Roman"/>
          <w:sz w:val="24"/>
          <w:szCs w:val="24"/>
        </w:rPr>
        <w:t>Fraktionen</w:t>
      </w:r>
      <w:proofErr w:type="spellEnd"/>
      <w:r w:rsidRPr="00AA3CEE">
        <w:rPr>
          <w:rFonts w:ascii="Times New Roman" w:hAnsi="Times New Roman" w:cs="Times New Roman"/>
          <w:sz w:val="24"/>
          <w:szCs w:val="24"/>
        </w:rPr>
        <w:t xml:space="preserve"> in </w:t>
      </w:r>
      <w:proofErr w:type="spellStart"/>
      <w:r w:rsidRPr="00AA3CEE">
        <w:rPr>
          <w:rFonts w:ascii="Times New Roman" w:hAnsi="Times New Roman" w:cs="Times New Roman"/>
          <w:sz w:val="24"/>
          <w:szCs w:val="24"/>
        </w:rPr>
        <w:t>Regenwurmlosung</w:t>
      </w:r>
      <w:proofErr w:type="spellEnd"/>
      <w:r w:rsidRPr="00AA3CEE">
        <w:rPr>
          <w:rFonts w:ascii="Times New Roman" w:hAnsi="Times New Roman" w:cs="Times New Roman"/>
          <w:sz w:val="24"/>
          <w:szCs w:val="24"/>
        </w:rPr>
        <w:t xml:space="preserve"> und </w:t>
      </w:r>
      <w:proofErr w:type="spellStart"/>
      <w:r w:rsidRPr="00AA3CEE">
        <w:rPr>
          <w:rFonts w:ascii="Times New Roman" w:hAnsi="Times New Roman" w:cs="Times New Roman"/>
          <w:sz w:val="24"/>
          <w:szCs w:val="24"/>
        </w:rPr>
        <w:t>deren</w:t>
      </w:r>
      <w:proofErr w:type="spellEnd"/>
      <w:r w:rsidRPr="00AA3CEE">
        <w:rPr>
          <w:rFonts w:ascii="Times New Roman" w:hAnsi="Times New Roman" w:cs="Times New Roman"/>
          <w:sz w:val="24"/>
          <w:szCs w:val="24"/>
        </w:rPr>
        <w:t xml:space="preserve"> </w:t>
      </w:r>
      <w:proofErr w:type="spellStart"/>
      <w:r w:rsidRPr="00AA3CEE">
        <w:rPr>
          <w:rFonts w:ascii="Times New Roman" w:hAnsi="Times New Roman" w:cs="Times New Roman"/>
          <w:sz w:val="24"/>
          <w:szCs w:val="24"/>
        </w:rPr>
        <w:t>Ursprungsboden</w:t>
      </w:r>
      <w:proofErr w:type="spellEnd"/>
      <w:r w:rsidRPr="00AA3CEE">
        <w:rPr>
          <w:rFonts w:ascii="Times New Roman" w:hAnsi="Times New Roman" w:cs="Times New Roman"/>
          <w:sz w:val="24"/>
          <w:szCs w:val="24"/>
        </w:rPr>
        <w:t xml:space="preserve">.  </w:t>
      </w:r>
      <w:proofErr w:type="spellStart"/>
      <w:r w:rsidRPr="00AA3CEE">
        <w:rPr>
          <w:rFonts w:ascii="Times New Roman" w:hAnsi="Times New Roman" w:cs="Times New Roman"/>
          <w:i/>
          <w:sz w:val="24"/>
          <w:szCs w:val="24"/>
        </w:rPr>
        <w:t>Pedobiologia</w:t>
      </w:r>
      <w:proofErr w:type="spellEnd"/>
      <w:r w:rsidRPr="00AA3CEE">
        <w:rPr>
          <w:rFonts w:ascii="Times New Roman" w:hAnsi="Times New Roman" w:cs="Times New Roman"/>
          <w:i/>
          <w:sz w:val="24"/>
          <w:szCs w:val="24"/>
        </w:rPr>
        <w:t xml:space="preserve"> </w:t>
      </w:r>
      <w:r w:rsidRPr="00AA3CEE">
        <w:rPr>
          <w:rFonts w:ascii="Times New Roman" w:hAnsi="Times New Roman" w:cs="Times New Roman"/>
          <w:sz w:val="24"/>
          <w:szCs w:val="24"/>
        </w:rPr>
        <w:t>15:151–153.</w:t>
      </w:r>
    </w:p>
    <w:p w14:paraId="7B646B86" w14:textId="44DB29F3"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Anon. 2006. The Fertiliser (Control) Order, 1985.The fertiliser association of India. </w:t>
      </w:r>
      <w:proofErr w:type="spellStart"/>
      <w:r w:rsidRPr="00AA3CEE">
        <w:rPr>
          <w:rFonts w:ascii="Times New Roman" w:hAnsi="Times New Roman" w:cs="Times New Roman"/>
          <w:i/>
          <w:sz w:val="24"/>
          <w:szCs w:val="24"/>
        </w:rPr>
        <w:t>Rakmo</w:t>
      </w:r>
      <w:proofErr w:type="spellEnd"/>
      <w:r w:rsidRPr="00AA3CEE">
        <w:rPr>
          <w:rFonts w:ascii="Times New Roman" w:hAnsi="Times New Roman" w:cs="Times New Roman"/>
          <w:i/>
          <w:sz w:val="24"/>
          <w:szCs w:val="24"/>
        </w:rPr>
        <w:t xml:space="preserve"> press </w:t>
      </w:r>
      <w:proofErr w:type="spellStart"/>
      <w:r w:rsidRPr="00AA3CEE">
        <w:rPr>
          <w:rFonts w:ascii="Times New Roman" w:hAnsi="Times New Roman" w:cs="Times New Roman"/>
          <w:i/>
          <w:sz w:val="24"/>
          <w:szCs w:val="24"/>
        </w:rPr>
        <w:t>Pvt.</w:t>
      </w:r>
      <w:proofErr w:type="spellEnd"/>
      <w:r w:rsidRPr="00AA3CEE">
        <w:rPr>
          <w:rFonts w:ascii="Times New Roman" w:hAnsi="Times New Roman" w:cs="Times New Roman"/>
          <w:i/>
          <w:sz w:val="24"/>
          <w:szCs w:val="24"/>
        </w:rPr>
        <w:t xml:space="preserve"> Ltd</w:t>
      </w:r>
      <w:r w:rsidRPr="00AA3CEE">
        <w:rPr>
          <w:rFonts w:ascii="Times New Roman" w:hAnsi="Times New Roman" w:cs="Times New Roman"/>
          <w:sz w:val="24"/>
          <w:szCs w:val="24"/>
        </w:rPr>
        <w:t>. New Delhi. 278p.</w:t>
      </w:r>
    </w:p>
    <w:p w14:paraId="530C53DC" w14:textId="77777777" w:rsidR="005001F7" w:rsidRPr="00AA3CEE" w:rsidRDefault="005001F7" w:rsidP="007D4281">
      <w:pPr>
        <w:tabs>
          <w:tab w:val="left" w:pos="0"/>
        </w:tabs>
        <w:suppressAutoHyphens/>
        <w:spacing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Baker, G. H., Barrett, V. J., Grey-Gardner, R. and </w:t>
      </w:r>
      <w:proofErr w:type="spellStart"/>
      <w:r w:rsidRPr="00AA3CEE">
        <w:rPr>
          <w:rFonts w:ascii="Times New Roman" w:hAnsi="Times New Roman" w:cs="Times New Roman"/>
          <w:sz w:val="24"/>
          <w:szCs w:val="24"/>
        </w:rPr>
        <w:t>Buckerfield</w:t>
      </w:r>
      <w:proofErr w:type="spellEnd"/>
      <w:r w:rsidRPr="00AA3CEE">
        <w:rPr>
          <w:rFonts w:ascii="Times New Roman" w:hAnsi="Times New Roman" w:cs="Times New Roman"/>
          <w:sz w:val="24"/>
          <w:szCs w:val="24"/>
        </w:rPr>
        <w:t xml:space="preserve">, J. C. 1993. Abundance and life history of native and introduced earthworms </w:t>
      </w:r>
      <w:proofErr w:type="spellStart"/>
      <w:r w:rsidRPr="00AA3CEE">
        <w:rPr>
          <w:rFonts w:ascii="Times New Roman" w:hAnsi="Times New Roman" w:cs="Times New Roman"/>
          <w:sz w:val="24"/>
          <w:szCs w:val="24"/>
        </w:rPr>
        <w:t>Megascolecidae</w:t>
      </w:r>
      <w:proofErr w:type="spellEnd"/>
      <w:r w:rsidRPr="00AA3CEE">
        <w:rPr>
          <w:rFonts w:ascii="Times New Roman" w:hAnsi="Times New Roman" w:cs="Times New Roman"/>
          <w:sz w:val="24"/>
          <w:szCs w:val="24"/>
        </w:rPr>
        <w:t xml:space="preserve"> and </w:t>
      </w:r>
      <w:proofErr w:type="spellStart"/>
      <w:r w:rsidRPr="00AA3CEE">
        <w:rPr>
          <w:rFonts w:ascii="Times New Roman" w:hAnsi="Times New Roman" w:cs="Times New Roman"/>
          <w:sz w:val="24"/>
          <w:szCs w:val="24"/>
        </w:rPr>
        <w:t>Lumbricidae</w:t>
      </w:r>
      <w:proofErr w:type="spellEnd"/>
      <w:r w:rsidRPr="00AA3CEE">
        <w:rPr>
          <w:rFonts w:ascii="Times New Roman" w:hAnsi="Times New Roman" w:cs="Times New Roman"/>
          <w:sz w:val="24"/>
          <w:szCs w:val="24"/>
        </w:rPr>
        <w:t xml:space="preserve">) in pasture soils in the Mount </w:t>
      </w:r>
      <w:proofErr w:type="spellStart"/>
      <w:r w:rsidRPr="00AA3CEE">
        <w:rPr>
          <w:rFonts w:ascii="Times New Roman" w:hAnsi="Times New Roman" w:cs="Times New Roman"/>
          <w:sz w:val="24"/>
          <w:szCs w:val="24"/>
        </w:rPr>
        <w:t>Loftry</w:t>
      </w:r>
      <w:proofErr w:type="spellEnd"/>
      <w:r w:rsidRPr="00AA3CEE">
        <w:rPr>
          <w:rFonts w:ascii="Times New Roman" w:hAnsi="Times New Roman" w:cs="Times New Roman"/>
          <w:sz w:val="24"/>
          <w:szCs w:val="24"/>
        </w:rPr>
        <w:t xml:space="preserve"> Range, South Australia. </w:t>
      </w:r>
      <w:proofErr w:type="spellStart"/>
      <w:r w:rsidRPr="00AA3CEE">
        <w:rPr>
          <w:rFonts w:ascii="Times New Roman" w:hAnsi="Times New Roman" w:cs="Times New Roman"/>
          <w:i/>
          <w:sz w:val="24"/>
          <w:szCs w:val="24"/>
        </w:rPr>
        <w:t>Austr</w:t>
      </w:r>
      <w:proofErr w:type="spellEnd"/>
      <w:r w:rsidRPr="00AA3CEE">
        <w:rPr>
          <w:rFonts w:ascii="Times New Roman" w:hAnsi="Times New Roman" w:cs="Times New Roman"/>
          <w:i/>
          <w:sz w:val="24"/>
          <w:szCs w:val="24"/>
        </w:rPr>
        <w:t>. J. Ecol</w:t>
      </w:r>
      <w:r w:rsidRPr="00AA3CEE">
        <w:rPr>
          <w:rFonts w:ascii="Times New Roman" w:hAnsi="Times New Roman" w:cs="Times New Roman"/>
          <w:sz w:val="24"/>
          <w:szCs w:val="24"/>
        </w:rPr>
        <w:t>. 117: 47-53.</w:t>
      </w:r>
    </w:p>
    <w:p w14:paraId="1AFA12EA" w14:textId="1CAA4EF5" w:rsidR="005001F7" w:rsidRPr="00AA3CEE" w:rsidRDefault="005001F7" w:rsidP="007D4281">
      <w:pPr>
        <w:tabs>
          <w:tab w:val="left" w:pos="0"/>
        </w:tabs>
        <w:suppressAutoHyphens/>
        <w:spacing w:line="360" w:lineRule="auto"/>
        <w:jc w:val="both"/>
        <w:rPr>
          <w:rFonts w:ascii="Times New Roman" w:hAnsi="Times New Roman" w:cs="Times New Roman"/>
          <w:color w:val="00B050"/>
          <w:sz w:val="24"/>
          <w:szCs w:val="24"/>
        </w:rPr>
      </w:pPr>
      <w:r w:rsidRPr="00AA3CEE">
        <w:rPr>
          <w:rFonts w:ascii="Times New Roman" w:hAnsi="Times New Roman" w:cs="Times New Roman"/>
          <w:sz w:val="24"/>
          <w:szCs w:val="24"/>
        </w:rPr>
        <w:t xml:space="preserve">Baker, G. H., </w:t>
      </w:r>
      <w:proofErr w:type="spellStart"/>
      <w:r w:rsidRPr="00AA3CEE">
        <w:rPr>
          <w:rFonts w:ascii="Times New Roman" w:hAnsi="Times New Roman" w:cs="Times New Roman"/>
          <w:sz w:val="24"/>
          <w:szCs w:val="24"/>
        </w:rPr>
        <w:t>Thumlert</w:t>
      </w:r>
      <w:proofErr w:type="spellEnd"/>
      <w:r w:rsidRPr="00AA3CEE">
        <w:rPr>
          <w:rFonts w:ascii="Times New Roman" w:hAnsi="Times New Roman" w:cs="Times New Roman"/>
          <w:sz w:val="24"/>
          <w:szCs w:val="24"/>
        </w:rPr>
        <w:t>, T. A., Meisel, L. S., Carter, P. J. and Kilpin G. P. 19</w:t>
      </w:r>
      <w:r w:rsidR="00BC46D1" w:rsidRPr="00AA3CEE">
        <w:rPr>
          <w:rFonts w:ascii="Times New Roman" w:hAnsi="Times New Roman" w:cs="Times New Roman"/>
          <w:sz w:val="24"/>
          <w:szCs w:val="24"/>
        </w:rPr>
        <w:t>9</w:t>
      </w:r>
      <w:r w:rsidRPr="00AA3CEE">
        <w:rPr>
          <w:rFonts w:ascii="Times New Roman" w:hAnsi="Times New Roman" w:cs="Times New Roman"/>
          <w:sz w:val="24"/>
          <w:szCs w:val="24"/>
        </w:rPr>
        <w:t xml:space="preserve">7. “Earthworms Downunder”: A survey of the earthworm fauna of urban and agricultural soils in Australia. </w:t>
      </w:r>
      <w:r w:rsidRPr="00AA3CEE">
        <w:rPr>
          <w:rFonts w:ascii="Times New Roman" w:hAnsi="Times New Roman" w:cs="Times New Roman"/>
          <w:i/>
          <w:sz w:val="24"/>
          <w:szCs w:val="24"/>
        </w:rPr>
        <w:t xml:space="preserve">Soil Biol. </w:t>
      </w:r>
      <w:proofErr w:type="spellStart"/>
      <w:r w:rsidRPr="00AA3CEE">
        <w:rPr>
          <w:rFonts w:ascii="Times New Roman" w:hAnsi="Times New Roman" w:cs="Times New Roman"/>
          <w:i/>
          <w:sz w:val="24"/>
          <w:szCs w:val="24"/>
        </w:rPr>
        <w:t>Biochem</w:t>
      </w:r>
      <w:proofErr w:type="spellEnd"/>
      <w:r w:rsidRPr="00AA3CEE">
        <w:rPr>
          <w:rFonts w:ascii="Times New Roman" w:hAnsi="Times New Roman" w:cs="Times New Roman"/>
          <w:sz w:val="24"/>
          <w:szCs w:val="24"/>
        </w:rPr>
        <w:t>. 29(3-4): 589-597</w:t>
      </w:r>
      <w:r w:rsidRPr="00AA3CEE">
        <w:rPr>
          <w:rFonts w:ascii="Times New Roman" w:hAnsi="Times New Roman" w:cs="Times New Roman"/>
          <w:color w:val="00B050"/>
          <w:sz w:val="24"/>
          <w:szCs w:val="24"/>
        </w:rPr>
        <w:t>.</w:t>
      </w:r>
    </w:p>
    <w:p w14:paraId="3B7603B4" w14:textId="77777777" w:rsidR="005001F7" w:rsidRPr="00AA3CEE" w:rsidRDefault="005001F7" w:rsidP="007D4281">
      <w:pPr>
        <w:shd w:val="clear" w:color="auto" w:fill="FFFFFF"/>
        <w:autoSpaceDE w:val="0"/>
        <w:autoSpaceDN w:val="0"/>
        <w:adjustRightInd w:val="0"/>
        <w:spacing w:line="360" w:lineRule="auto"/>
        <w:jc w:val="both"/>
        <w:rPr>
          <w:rFonts w:ascii="Times New Roman" w:hAnsi="Times New Roman" w:cs="Times New Roman"/>
          <w:sz w:val="24"/>
          <w:szCs w:val="24"/>
        </w:rPr>
      </w:pPr>
      <w:proofErr w:type="spellStart"/>
      <w:r w:rsidRPr="00AA3CEE">
        <w:rPr>
          <w:rFonts w:ascii="Times New Roman" w:hAnsi="Times New Roman" w:cs="Times New Roman"/>
          <w:sz w:val="24"/>
          <w:szCs w:val="24"/>
        </w:rPr>
        <w:t>Bhadauria</w:t>
      </w:r>
      <w:proofErr w:type="spellEnd"/>
      <w:r w:rsidRPr="00AA3CEE">
        <w:rPr>
          <w:rFonts w:ascii="Times New Roman" w:hAnsi="Times New Roman" w:cs="Times New Roman"/>
          <w:sz w:val="24"/>
          <w:szCs w:val="24"/>
        </w:rPr>
        <w:t xml:space="preserve">, T. and Ramakrishnan, P. S. 1989. Earthworm population dynamics and </w:t>
      </w:r>
      <w:proofErr w:type="spellStart"/>
      <w:r w:rsidRPr="00AA3CEE">
        <w:rPr>
          <w:rFonts w:ascii="Times New Roman" w:hAnsi="Times New Roman" w:cs="Times New Roman"/>
          <w:sz w:val="24"/>
          <w:szCs w:val="24"/>
        </w:rPr>
        <w:t>contributionto</w:t>
      </w:r>
      <w:proofErr w:type="spellEnd"/>
      <w:r w:rsidRPr="00AA3CEE">
        <w:rPr>
          <w:rFonts w:ascii="Times New Roman" w:hAnsi="Times New Roman" w:cs="Times New Roman"/>
          <w:sz w:val="24"/>
          <w:szCs w:val="24"/>
        </w:rPr>
        <w:t xml:space="preserve"> nutrient cycling during cropping and fallow phases of shifting agriculture (jhum) in north east India. </w:t>
      </w:r>
      <w:r w:rsidRPr="00AA3CEE">
        <w:rPr>
          <w:rFonts w:ascii="Times New Roman" w:hAnsi="Times New Roman" w:cs="Times New Roman"/>
          <w:i/>
          <w:sz w:val="24"/>
          <w:szCs w:val="24"/>
        </w:rPr>
        <w:t xml:space="preserve">J. Appl. Ecol. </w:t>
      </w:r>
      <w:r w:rsidRPr="00AA3CEE">
        <w:rPr>
          <w:rFonts w:ascii="Times New Roman" w:hAnsi="Times New Roman" w:cs="Times New Roman"/>
          <w:sz w:val="24"/>
          <w:szCs w:val="24"/>
        </w:rPr>
        <w:t>26: 505-520.</w:t>
      </w:r>
    </w:p>
    <w:p w14:paraId="3978EC54"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proofErr w:type="spellStart"/>
      <w:r w:rsidRPr="00AA3CEE">
        <w:rPr>
          <w:rFonts w:ascii="Times New Roman" w:hAnsi="Times New Roman" w:cs="Times New Roman"/>
          <w:sz w:val="24"/>
          <w:szCs w:val="24"/>
        </w:rPr>
        <w:t>Bhadauria</w:t>
      </w:r>
      <w:proofErr w:type="spellEnd"/>
      <w:r w:rsidRPr="00AA3CEE">
        <w:rPr>
          <w:rFonts w:ascii="Times New Roman" w:hAnsi="Times New Roman" w:cs="Times New Roman"/>
          <w:sz w:val="24"/>
          <w:szCs w:val="24"/>
        </w:rPr>
        <w:t xml:space="preserve">, T. and Ramakrishnan, P. S. 1991. Population dynamics of earthworms and their activity in forest ecosystem of north east India. </w:t>
      </w:r>
      <w:r w:rsidRPr="00AA3CEE">
        <w:rPr>
          <w:rFonts w:ascii="Times New Roman" w:hAnsi="Times New Roman" w:cs="Times New Roman"/>
          <w:i/>
          <w:sz w:val="24"/>
          <w:szCs w:val="24"/>
        </w:rPr>
        <w:t>J. Trop. Ecol</w:t>
      </w:r>
      <w:r w:rsidRPr="00AA3CEE">
        <w:rPr>
          <w:rFonts w:ascii="Times New Roman" w:hAnsi="Times New Roman" w:cs="Times New Roman"/>
          <w:sz w:val="24"/>
          <w:szCs w:val="24"/>
        </w:rPr>
        <w:t>. 7: 305-318.</w:t>
      </w:r>
    </w:p>
    <w:p w14:paraId="6F0F277B" w14:textId="77777777" w:rsidR="005001F7" w:rsidRPr="00AA3CEE" w:rsidRDefault="005001F7" w:rsidP="007D4281">
      <w:pPr>
        <w:autoSpaceDE w:val="0"/>
        <w:autoSpaceDN w:val="0"/>
        <w:adjustRightInd w:val="0"/>
        <w:spacing w:after="0" w:line="360" w:lineRule="auto"/>
        <w:jc w:val="both"/>
        <w:rPr>
          <w:rFonts w:ascii="Times New Roman" w:eastAsia="AdvTimes" w:hAnsi="Times New Roman" w:cs="Times New Roman"/>
          <w:sz w:val="24"/>
          <w:szCs w:val="24"/>
        </w:rPr>
      </w:pPr>
      <w:proofErr w:type="spellStart"/>
      <w:r w:rsidRPr="00AA3CEE">
        <w:rPr>
          <w:rFonts w:ascii="Times New Roman" w:eastAsia="AdvTimes" w:hAnsi="Times New Roman" w:cs="Times New Roman"/>
          <w:sz w:val="24"/>
          <w:szCs w:val="24"/>
        </w:rPr>
        <w:t>Bhadauria</w:t>
      </w:r>
      <w:proofErr w:type="spellEnd"/>
      <w:r w:rsidRPr="00AA3CEE">
        <w:rPr>
          <w:rFonts w:ascii="Times New Roman" w:eastAsia="AdvTimes" w:hAnsi="Times New Roman" w:cs="Times New Roman"/>
          <w:sz w:val="24"/>
          <w:szCs w:val="24"/>
        </w:rPr>
        <w:t xml:space="preserve">, T. Ramakrishnan, P. S. and Srivastava, K. N. 2000. Diversity and distribution of endemic earthworms in natural and regeneration ecosystems in Central Himalaya, India.  </w:t>
      </w:r>
      <w:r w:rsidRPr="00AA3CEE">
        <w:rPr>
          <w:rFonts w:ascii="Times New Roman" w:eastAsia="AdvTimes" w:hAnsi="Times New Roman" w:cs="Times New Roman"/>
          <w:i/>
          <w:sz w:val="24"/>
          <w:szCs w:val="24"/>
        </w:rPr>
        <w:t xml:space="preserve">Soil. Biol. </w:t>
      </w:r>
      <w:proofErr w:type="spellStart"/>
      <w:r w:rsidRPr="00AA3CEE">
        <w:rPr>
          <w:rFonts w:ascii="Times New Roman" w:eastAsia="AdvTimes" w:hAnsi="Times New Roman" w:cs="Times New Roman"/>
          <w:i/>
          <w:sz w:val="24"/>
          <w:szCs w:val="24"/>
        </w:rPr>
        <w:t>Biochem</w:t>
      </w:r>
      <w:proofErr w:type="spellEnd"/>
      <w:r w:rsidRPr="00AA3CEE">
        <w:rPr>
          <w:rFonts w:ascii="Times New Roman" w:eastAsia="AdvTimes" w:hAnsi="Times New Roman" w:cs="Times New Roman"/>
          <w:sz w:val="24"/>
          <w:szCs w:val="24"/>
        </w:rPr>
        <w:t>. 32: 2045-2054.</w:t>
      </w:r>
    </w:p>
    <w:p w14:paraId="66DFDCE5"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Bisht, R. H., Pandey, D., Bharti, B. and Kaushal, R. 2003. Population dynamics of earthworms (Oligochaeta) in cultivated soil of Central Himalayan Tarai region. </w:t>
      </w:r>
      <w:r w:rsidRPr="00AA3CEE">
        <w:rPr>
          <w:rFonts w:ascii="Times New Roman" w:hAnsi="Times New Roman" w:cs="Times New Roman"/>
          <w:i/>
          <w:iCs/>
          <w:sz w:val="24"/>
          <w:szCs w:val="24"/>
        </w:rPr>
        <w:t xml:space="preserve">Trop. Ecol. </w:t>
      </w:r>
      <w:r w:rsidRPr="00AA3CEE">
        <w:rPr>
          <w:rFonts w:ascii="Times New Roman" w:hAnsi="Times New Roman" w:cs="Times New Roman"/>
          <w:sz w:val="24"/>
          <w:szCs w:val="24"/>
        </w:rPr>
        <w:t>44: 221-226.</w:t>
      </w:r>
    </w:p>
    <w:p w14:paraId="76141DE1"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Blanchart, E. and Julka, J.M. 1997. Influence of forest disturbance on earthworm communities in western Ghats, South India. </w:t>
      </w:r>
      <w:r w:rsidRPr="00AA3CEE">
        <w:rPr>
          <w:rFonts w:ascii="Times New Roman" w:hAnsi="Times New Roman" w:cs="Times New Roman"/>
          <w:i/>
          <w:sz w:val="24"/>
          <w:szCs w:val="24"/>
        </w:rPr>
        <w:t>Soil Biol. Biochem</w:t>
      </w:r>
      <w:r w:rsidRPr="00AA3CEE">
        <w:rPr>
          <w:rFonts w:ascii="Times New Roman" w:hAnsi="Times New Roman" w:cs="Times New Roman"/>
          <w:sz w:val="24"/>
          <w:szCs w:val="24"/>
        </w:rPr>
        <w:t>.29: 303-306.</w:t>
      </w:r>
    </w:p>
    <w:p w14:paraId="1B36BDF0" w14:textId="77777777" w:rsidR="005001F7" w:rsidRPr="00AA3CEE" w:rsidRDefault="005001F7" w:rsidP="007D4281">
      <w:pPr>
        <w:autoSpaceDE w:val="0"/>
        <w:autoSpaceDN w:val="0"/>
        <w:adjustRightInd w:val="0"/>
        <w:spacing w:after="0" w:line="360" w:lineRule="auto"/>
        <w:jc w:val="both"/>
        <w:rPr>
          <w:rFonts w:ascii="Times New Roman" w:eastAsia="AGaramondPro-Regular" w:hAnsi="Times New Roman" w:cs="Times New Roman"/>
          <w:sz w:val="24"/>
          <w:szCs w:val="24"/>
        </w:rPr>
      </w:pPr>
      <w:proofErr w:type="spellStart"/>
      <w:r w:rsidRPr="00AA3CEE">
        <w:rPr>
          <w:rFonts w:ascii="Times New Roman" w:eastAsia="AGaramondPro-Regular" w:hAnsi="Times New Roman" w:cs="Times New Roman"/>
          <w:sz w:val="24"/>
          <w:szCs w:val="24"/>
        </w:rPr>
        <w:t>Cannavacciuolo</w:t>
      </w:r>
      <w:proofErr w:type="spellEnd"/>
      <w:r w:rsidRPr="00AA3CEE">
        <w:rPr>
          <w:rFonts w:ascii="Times New Roman" w:eastAsia="AGaramondPro-Regular" w:hAnsi="Times New Roman" w:cs="Times New Roman"/>
          <w:sz w:val="24"/>
          <w:szCs w:val="24"/>
        </w:rPr>
        <w:t xml:space="preserve">, M., Bellido, A., </w:t>
      </w:r>
      <w:proofErr w:type="spellStart"/>
      <w:r w:rsidRPr="00AA3CEE">
        <w:rPr>
          <w:rFonts w:ascii="Times New Roman" w:eastAsia="AGaramondPro-Regular" w:hAnsi="Times New Roman" w:cs="Times New Roman"/>
          <w:sz w:val="24"/>
          <w:szCs w:val="24"/>
        </w:rPr>
        <w:t>Cluzeau</w:t>
      </w:r>
      <w:proofErr w:type="spellEnd"/>
      <w:r w:rsidRPr="00AA3CEE">
        <w:rPr>
          <w:rFonts w:ascii="Times New Roman" w:eastAsia="AGaramondPro-Regular" w:hAnsi="Times New Roman" w:cs="Times New Roman"/>
          <w:sz w:val="24"/>
          <w:szCs w:val="24"/>
        </w:rPr>
        <w:t xml:space="preserve">, D., </w:t>
      </w:r>
      <w:proofErr w:type="spellStart"/>
      <w:r w:rsidRPr="00AA3CEE">
        <w:rPr>
          <w:rFonts w:ascii="Times New Roman" w:eastAsia="AGaramondPro-Regular" w:hAnsi="Times New Roman" w:cs="Times New Roman"/>
          <w:sz w:val="24"/>
          <w:szCs w:val="24"/>
        </w:rPr>
        <w:t>Gascuel</w:t>
      </w:r>
      <w:proofErr w:type="spellEnd"/>
      <w:r w:rsidRPr="00AA3CEE">
        <w:rPr>
          <w:rFonts w:ascii="Times New Roman" w:eastAsia="AGaramondPro-Regular" w:hAnsi="Times New Roman" w:cs="Times New Roman"/>
          <w:sz w:val="24"/>
          <w:szCs w:val="24"/>
        </w:rPr>
        <w:t xml:space="preserve">, C. and </w:t>
      </w:r>
      <w:proofErr w:type="spellStart"/>
      <w:r w:rsidRPr="00AA3CEE">
        <w:rPr>
          <w:rFonts w:ascii="Times New Roman" w:eastAsia="AGaramondPro-Regular" w:hAnsi="Times New Roman" w:cs="Times New Roman"/>
          <w:sz w:val="24"/>
          <w:szCs w:val="24"/>
        </w:rPr>
        <w:t>Trehen</w:t>
      </w:r>
      <w:proofErr w:type="spellEnd"/>
      <w:r w:rsidRPr="00AA3CEE">
        <w:rPr>
          <w:rFonts w:ascii="Times New Roman" w:eastAsia="AGaramondPro-Regular" w:hAnsi="Times New Roman" w:cs="Times New Roman"/>
          <w:sz w:val="24"/>
          <w:szCs w:val="24"/>
        </w:rPr>
        <w:t xml:space="preserve">, P. 1998. A geostatistical approach to the study of earthworm distribution in grassland. </w:t>
      </w:r>
      <w:r w:rsidRPr="00AA3CEE">
        <w:rPr>
          <w:rFonts w:ascii="Times New Roman" w:eastAsia="AGaramondPro-Regular" w:hAnsi="Times New Roman" w:cs="Times New Roman"/>
          <w:i/>
          <w:sz w:val="24"/>
          <w:szCs w:val="24"/>
        </w:rPr>
        <w:t>Appl. Soil Ecol.</w:t>
      </w:r>
      <w:r w:rsidRPr="00AA3CEE">
        <w:rPr>
          <w:rFonts w:ascii="Times New Roman" w:eastAsia="AGaramondPro-Regular" w:hAnsi="Times New Roman" w:cs="Times New Roman"/>
          <w:sz w:val="24"/>
          <w:szCs w:val="24"/>
        </w:rPr>
        <w:t xml:space="preserve"> 9: 345–349.</w:t>
      </w:r>
    </w:p>
    <w:p w14:paraId="78CB505C" w14:textId="35EC13C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Curry, J. P. 1998. Factor effecting earthworm abundance in soils. </w:t>
      </w:r>
      <w:r w:rsidRPr="00AA3CEE">
        <w:rPr>
          <w:rFonts w:ascii="Times New Roman" w:hAnsi="Times New Roman" w:cs="Times New Roman"/>
          <w:i/>
          <w:sz w:val="24"/>
          <w:szCs w:val="24"/>
        </w:rPr>
        <w:t>In:</w:t>
      </w:r>
      <w:r w:rsidRPr="00AA3CEE">
        <w:rPr>
          <w:rFonts w:ascii="Times New Roman" w:hAnsi="Times New Roman" w:cs="Times New Roman"/>
          <w:sz w:val="24"/>
          <w:szCs w:val="24"/>
        </w:rPr>
        <w:t xml:space="preserve"> Earthworm Ecology. (Edwards, C. A. (Ed.)). </w:t>
      </w:r>
      <w:r w:rsidRPr="00AA3CEE">
        <w:rPr>
          <w:rFonts w:ascii="Times New Roman" w:hAnsi="Times New Roman" w:cs="Times New Roman"/>
          <w:i/>
          <w:sz w:val="24"/>
          <w:szCs w:val="24"/>
        </w:rPr>
        <w:t>Lucie</w:t>
      </w:r>
      <w:r w:rsidRPr="00AA3CEE">
        <w:rPr>
          <w:rFonts w:ascii="Times New Roman" w:hAnsi="Times New Roman" w:cs="Times New Roman"/>
          <w:sz w:val="24"/>
          <w:szCs w:val="24"/>
        </w:rPr>
        <w:t xml:space="preserve"> </w:t>
      </w:r>
      <w:r w:rsidRPr="00AA3CEE">
        <w:rPr>
          <w:rFonts w:ascii="Times New Roman" w:hAnsi="Times New Roman" w:cs="Times New Roman"/>
          <w:i/>
          <w:sz w:val="24"/>
          <w:szCs w:val="24"/>
        </w:rPr>
        <w:t xml:space="preserve">Press, </w:t>
      </w:r>
      <w:r w:rsidRPr="00AA3CEE">
        <w:rPr>
          <w:rFonts w:ascii="Times New Roman" w:hAnsi="Times New Roman" w:cs="Times New Roman"/>
          <w:sz w:val="24"/>
          <w:szCs w:val="24"/>
        </w:rPr>
        <w:t>Florida. pp. 37-64.</w:t>
      </w:r>
    </w:p>
    <w:p w14:paraId="4F99F2C9"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proofErr w:type="spellStart"/>
      <w:r w:rsidRPr="00AA3CEE">
        <w:rPr>
          <w:rFonts w:ascii="Times New Roman" w:hAnsi="Times New Roman" w:cs="Times New Roman"/>
          <w:sz w:val="24"/>
          <w:szCs w:val="24"/>
        </w:rPr>
        <w:lastRenderedPageBreak/>
        <w:t>Dajoz</w:t>
      </w:r>
      <w:proofErr w:type="spellEnd"/>
      <w:r w:rsidRPr="00AA3CEE">
        <w:rPr>
          <w:rFonts w:ascii="Times New Roman" w:hAnsi="Times New Roman" w:cs="Times New Roman"/>
          <w:sz w:val="24"/>
          <w:szCs w:val="24"/>
        </w:rPr>
        <w:t>, R. 2000. Insect and forests: The role and diversity of insects in the forest environment. Translated by G. M. de Rougemont. Paris.</w:t>
      </w:r>
    </w:p>
    <w:p w14:paraId="21825954"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Dash, M. C. and Senapati, B. K. 1980. Cocoon morphology, hatching and emergence pattern in tropical earthworms. </w:t>
      </w:r>
      <w:proofErr w:type="spellStart"/>
      <w:r w:rsidRPr="00AA3CEE">
        <w:rPr>
          <w:rFonts w:ascii="Times New Roman" w:hAnsi="Times New Roman" w:cs="Times New Roman"/>
          <w:i/>
          <w:sz w:val="24"/>
          <w:szCs w:val="24"/>
        </w:rPr>
        <w:t>Peadobiologia</w:t>
      </w:r>
      <w:proofErr w:type="spellEnd"/>
      <w:r w:rsidRPr="00AA3CEE">
        <w:rPr>
          <w:rFonts w:ascii="Times New Roman" w:hAnsi="Times New Roman" w:cs="Times New Roman"/>
          <w:sz w:val="24"/>
          <w:szCs w:val="24"/>
        </w:rPr>
        <w:t xml:space="preserve"> 20; 316-324. </w:t>
      </w:r>
    </w:p>
    <w:p w14:paraId="27E33553"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Day, G. M. 1950. The influence of earthworms on soil micro-organisms. </w:t>
      </w:r>
      <w:r w:rsidRPr="00AA3CEE">
        <w:rPr>
          <w:rFonts w:ascii="Times New Roman" w:hAnsi="Times New Roman" w:cs="Times New Roman"/>
          <w:i/>
          <w:iCs/>
          <w:sz w:val="24"/>
          <w:szCs w:val="24"/>
        </w:rPr>
        <w:t xml:space="preserve">Soil Sci. </w:t>
      </w:r>
      <w:r w:rsidRPr="00AA3CEE">
        <w:rPr>
          <w:rFonts w:ascii="Times New Roman" w:hAnsi="Times New Roman" w:cs="Times New Roman"/>
          <w:sz w:val="24"/>
          <w:szCs w:val="24"/>
        </w:rPr>
        <w:t>69: 175.</w:t>
      </w:r>
    </w:p>
    <w:p w14:paraId="45C19EFC"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proofErr w:type="gramStart"/>
      <w:r w:rsidRPr="00AA3CEE">
        <w:rPr>
          <w:rFonts w:ascii="Times New Roman" w:eastAsia="AdvTimes" w:hAnsi="Times New Roman" w:cs="Times New Roman"/>
          <w:sz w:val="24"/>
          <w:szCs w:val="24"/>
        </w:rPr>
        <w:t>Edwards ,</w:t>
      </w:r>
      <w:proofErr w:type="gramEnd"/>
      <w:r w:rsidRPr="00AA3CEE">
        <w:rPr>
          <w:rFonts w:ascii="Times New Roman" w:eastAsia="AdvTimes" w:hAnsi="Times New Roman" w:cs="Times New Roman"/>
          <w:sz w:val="24"/>
          <w:szCs w:val="24"/>
        </w:rPr>
        <w:t xml:space="preserve"> C. </w:t>
      </w:r>
      <w:r w:rsidRPr="00AA3CEE">
        <w:rPr>
          <w:rFonts w:ascii="Times New Roman" w:hAnsi="Times New Roman" w:cs="Times New Roman"/>
          <w:sz w:val="24"/>
          <w:szCs w:val="24"/>
        </w:rPr>
        <w:t xml:space="preserve">A. 2004. Earthworm </w:t>
      </w:r>
      <w:proofErr w:type="gramStart"/>
      <w:r w:rsidRPr="00AA3CEE">
        <w:rPr>
          <w:rFonts w:ascii="Times New Roman" w:hAnsi="Times New Roman" w:cs="Times New Roman"/>
          <w:sz w:val="24"/>
          <w:szCs w:val="24"/>
        </w:rPr>
        <w:t>Ecology  2</w:t>
      </w:r>
      <w:proofErr w:type="gramEnd"/>
      <w:r w:rsidRPr="00AA3CEE">
        <w:rPr>
          <w:rFonts w:ascii="Times New Roman" w:hAnsi="Times New Roman" w:cs="Times New Roman"/>
          <w:sz w:val="24"/>
          <w:szCs w:val="24"/>
          <w:vertAlign w:val="superscript"/>
        </w:rPr>
        <w:t>nd</w:t>
      </w:r>
      <w:r w:rsidRPr="00AA3CEE">
        <w:rPr>
          <w:rFonts w:ascii="Times New Roman" w:hAnsi="Times New Roman" w:cs="Times New Roman"/>
          <w:sz w:val="24"/>
          <w:szCs w:val="24"/>
        </w:rPr>
        <w:t xml:space="preserve"> Edition, </w:t>
      </w:r>
      <w:r w:rsidRPr="00AA3CEE">
        <w:rPr>
          <w:rFonts w:ascii="Times New Roman" w:hAnsi="Times New Roman" w:cs="Times New Roman"/>
          <w:i/>
          <w:sz w:val="24"/>
          <w:szCs w:val="24"/>
        </w:rPr>
        <w:t>St Lucie press</w:t>
      </w:r>
      <w:r w:rsidRPr="00AA3CEE">
        <w:rPr>
          <w:rFonts w:ascii="Times New Roman" w:hAnsi="Times New Roman" w:cs="Times New Roman"/>
          <w:sz w:val="24"/>
          <w:szCs w:val="24"/>
        </w:rPr>
        <w:t>, Boca, Raton.</w:t>
      </w:r>
    </w:p>
    <w:p w14:paraId="06A5A3FF"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Edwards, C. A. and Bohlen, P. J. 1996. Biology and Ecology of Earthworms. 3</w:t>
      </w:r>
      <w:r w:rsidRPr="00AA3CEE">
        <w:rPr>
          <w:rFonts w:ascii="Times New Roman" w:hAnsi="Times New Roman" w:cs="Times New Roman"/>
          <w:sz w:val="24"/>
          <w:szCs w:val="24"/>
          <w:vertAlign w:val="superscript"/>
        </w:rPr>
        <w:t>rd</w:t>
      </w:r>
      <w:r w:rsidRPr="00AA3CEE">
        <w:rPr>
          <w:rFonts w:ascii="Times New Roman" w:hAnsi="Times New Roman" w:cs="Times New Roman"/>
          <w:sz w:val="24"/>
          <w:szCs w:val="24"/>
        </w:rPr>
        <w:t xml:space="preserve"> </w:t>
      </w:r>
      <w:proofErr w:type="spellStart"/>
      <w:r w:rsidRPr="00AA3CEE">
        <w:rPr>
          <w:rFonts w:ascii="Times New Roman" w:hAnsi="Times New Roman" w:cs="Times New Roman"/>
          <w:sz w:val="24"/>
          <w:szCs w:val="24"/>
        </w:rPr>
        <w:t>Edn</w:t>
      </w:r>
      <w:proofErr w:type="spellEnd"/>
      <w:r w:rsidRPr="00AA3CEE">
        <w:rPr>
          <w:rFonts w:ascii="Times New Roman" w:hAnsi="Times New Roman" w:cs="Times New Roman"/>
          <w:sz w:val="24"/>
          <w:szCs w:val="24"/>
        </w:rPr>
        <w:t xml:space="preserve">. </w:t>
      </w:r>
      <w:r w:rsidRPr="00AA3CEE">
        <w:rPr>
          <w:rFonts w:ascii="Times New Roman" w:hAnsi="Times New Roman" w:cs="Times New Roman"/>
          <w:i/>
          <w:sz w:val="24"/>
          <w:szCs w:val="24"/>
        </w:rPr>
        <w:t>Chapman and Hall</w:t>
      </w:r>
      <w:r w:rsidRPr="00AA3CEE">
        <w:rPr>
          <w:rFonts w:ascii="Times New Roman" w:hAnsi="Times New Roman" w:cs="Times New Roman"/>
          <w:sz w:val="24"/>
          <w:szCs w:val="24"/>
        </w:rPr>
        <w:t>, London, UK.426p.</w:t>
      </w:r>
    </w:p>
    <w:p w14:paraId="6741800D"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Eriksen-Hamel, N. S. and J. K. Whalen. 2006. Growth rates of </w:t>
      </w:r>
      <w:proofErr w:type="spellStart"/>
      <w:r w:rsidRPr="00AA3CEE">
        <w:rPr>
          <w:rFonts w:ascii="Times New Roman" w:hAnsi="Times New Roman" w:cs="Times New Roman"/>
          <w:i/>
          <w:sz w:val="24"/>
          <w:szCs w:val="24"/>
        </w:rPr>
        <w:t>Aporrectodea</w:t>
      </w:r>
      <w:proofErr w:type="spellEnd"/>
      <w:r w:rsidRPr="00AA3CEE">
        <w:rPr>
          <w:rFonts w:ascii="Times New Roman" w:hAnsi="Times New Roman" w:cs="Times New Roman"/>
          <w:sz w:val="24"/>
          <w:szCs w:val="24"/>
        </w:rPr>
        <w:t xml:space="preserve"> </w:t>
      </w:r>
      <w:proofErr w:type="spellStart"/>
      <w:r w:rsidRPr="00AA3CEE">
        <w:rPr>
          <w:rFonts w:ascii="Times New Roman" w:hAnsi="Times New Roman" w:cs="Times New Roman"/>
          <w:i/>
          <w:sz w:val="24"/>
          <w:szCs w:val="24"/>
        </w:rPr>
        <w:t>caliginosa</w:t>
      </w:r>
      <w:proofErr w:type="spellEnd"/>
      <w:r w:rsidRPr="00AA3CEE">
        <w:rPr>
          <w:rFonts w:ascii="Times New Roman" w:hAnsi="Times New Roman" w:cs="Times New Roman"/>
          <w:sz w:val="24"/>
          <w:szCs w:val="24"/>
        </w:rPr>
        <w:t xml:space="preserve"> (</w:t>
      </w:r>
      <w:proofErr w:type="spellStart"/>
      <w:r w:rsidRPr="00AA3CEE">
        <w:rPr>
          <w:rFonts w:ascii="Times New Roman" w:hAnsi="Times New Roman" w:cs="Times New Roman"/>
          <w:sz w:val="24"/>
          <w:szCs w:val="24"/>
        </w:rPr>
        <w:t>Oligochaetae</w:t>
      </w:r>
      <w:proofErr w:type="spellEnd"/>
      <w:r w:rsidRPr="00AA3CEE">
        <w:rPr>
          <w:rFonts w:ascii="Times New Roman" w:hAnsi="Times New Roman" w:cs="Times New Roman"/>
          <w:sz w:val="24"/>
          <w:szCs w:val="24"/>
        </w:rPr>
        <w:t xml:space="preserve">: </w:t>
      </w:r>
      <w:proofErr w:type="spellStart"/>
      <w:r w:rsidRPr="00AA3CEE">
        <w:rPr>
          <w:rFonts w:ascii="Times New Roman" w:hAnsi="Times New Roman" w:cs="Times New Roman"/>
          <w:sz w:val="24"/>
          <w:szCs w:val="24"/>
        </w:rPr>
        <w:t>Lumbricidae</w:t>
      </w:r>
      <w:proofErr w:type="spellEnd"/>
      <w:r w:rsidRPr="00AA3CEE">
        <w:rPr>
          <w:rFonts w:ascii="Times New Roman" w:hAnsi="Times New Roman" w:cs="Times New Roman"/>
          <w:sz w:val="24"/>
          <w:szCs w:val="24"/>
        </w:rPr>
        <w:t xml:space="preserve">) as influenced by soil temperature and moisture in disturbed and undisturbed soil columns. </w:t>
      </w:r>
      <w:proofErr w:type="spellStart"/>
      <w:r w:rsidRPr="00AA3CEE">
        <w:rPr>
          <w:rFonts w:ascii="Times New Roman" w:hAnsi="Times New Roman" w:cs="Times New Roman"/>
          <w:i/>
          <w:sz w:val="24"/>
          <w:szCs w:val="24"/>
        </w:rPr>
        <w:t>Pedobiologia</w:t>
      </w:r>
      <w:proofErr w:type="spellEnd"/>
      <w:r w:rsidRPr="00AA3CEE">
        <w:rPr>
          <w:rFonts w:ascii="Times New Roman" w:hAnsi="Times New Roman" w:cs="Times New Roman"/>
          <w:sz w:val="24"/>
          <w:szCs w:val="24"/>
        </w:rPr>
        <w:t xml:space="preserve"> 50:207-215.</w:t>
      </w:r>
    </w:p>
    <w:p w14:paraId="7673D94E" w14:textId="77593CF6"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proofErr w:type="spellStart"/>
      <w:r w:rsidRPr="00AA3CEE">
        <w:rPr>
          <w:rFonts w:ascii="Times New Roman" w:hAnsi="Times New Roman" w:cs="Times New Roman"/>
          <w:sz w:val="24"/>
          <w:szCs w:val="24"/>
        </w:rPr>
        <w:t>Gajaseni</w:t>
      </w:r>
      <w:proofErr w:type="spellEnd"/>
      <w:r w:rsidRPr="00AA3CEE">
        <w:rPr>
          <w:rFonts w:ascii="Times New Roman" w:hAnsi="Times New Roman" w:cs="Times New Roman"/>
          <w:sz w:val="24"/>
          <w:szCs w:val="24"/>
        </w:rPr>
        <w:t>, J. 19</w:t>
      </w:r>
      <w:r w:rsidR="007672C5" w:rsidRPr="00AA3CEE">
        <w:rPr>
          <w:rFonts w:ascii="Times New Roman" w:hAnsi="Times New Roman" w:cs="Times New Roman"/>
          <w:sz w:val="24"/>
          <w:szCs w:val="24"/>
        </w:rPr>
        <w:t>67</w:t>
      </w:r>
      <w:r w:rsidRPr="00AA3CEE">
        <w:rPr>
          <w:rFonts w:ascii="Times New Roman" w:hAnsi="Times New Roman" w:cs="Times New Roman"/>
          <w:sz w:val="24"/>
          <w:szCs w:val="24"/>
        </w:rPr>
        <w:t xml:space="preserve">. An ecological study on population, biomass and species composition of soil fauna in dry evergreen forest, </w:t>
      </w:r>
      <w:proofErr w:type="spellStart"/>
      <w:r w:rsidRPr="00AA3CEE">
        <w:rPr>
          <w:rFonts w:ascii="Times New Roman" w:hAnsi="Times New Roman" w:cs="Times New Roman"/>
          <w:sz w:val="24"/>
          <w:szCs w:val="24"/>
        </w:rPr>
        <w:t>Sakaerat</w:t>
      </w:r>
      <w:proofErr w:type="spellEnd"/>
      <w:r w:rsidRPr="00AA3CEE">
        <w:rPr>
          <w:rFonts w:ascii="Times New Roman" w:hAnsi="Times New Roman" w:cs="Times New Roman"/>
          <w:sz w:val="24"/>
          <w:szCs w:val="24"/>
        </w:rPr>
        <w:t xml:space="preserve"> Nakhon </w:t>
      </w:r>
      <w:proofErr w:type="spellStart"/>
      <w:r w:rsidRPr="00AA3CEE">
        <w:rPr>
          <w:rFonts w:ascii="Times New Roman" w:hAnsi="Times New Roman" w:cs="Times New Roman"/>
          <w:sz w:val="24"/>
          <w:szCs w:val="24"/>
        </w:rPr>
        <w:t>ratchasima</w:t>
      </w:r>
      <w:proofErr w:type="spellEnd"/>
      <w:r w:rsidRPr="00AA3CEE">
        <w:rPr>
          <w:rFonts w:ascii="Times New Roman" w:hAnsi="Times New Roman" w:cs="Times New Roman"/>
          <w:sz w:val="24"/>
          <w:szCs w:val="24"/>
        </w:rPr>
        <w:t xml:space="preserve">. </w:t>
      </w:r>
      <w:r w:rsidRPr="00AA3CEE">
        <w:rPr>
          <w:rFonts w:ascii="Times New Roman" w:hAnsi="Times New Roman" w:cs="Times New Roman"/>
          <w:i/>
          <w:sz w:val="24"/>
          <w:szCs w:val="24"/>
        </w:rPr>
        <w:t xml:space="preserve">M.Sc., </w:t>
      </w:r>
      <w:proofErr w:type="gramStart"/>
      <w:r w:rsidRPr="00AA3CEE">
        <w:rPr>
          <w:rFonts w:ascii="Times New Roman" w:hAnsi="Times New Roman" w:cs="Times New Roman"/>
          <w:i/>
          <w:sz w:val="24"/>
          <w:szCs w:val="24"/>
        </w:rPr>
        <w:t>Thesis,  Chulalongkorn</w:t>
      </w:r>
      <w:proofErr w:type="gramEnd"/>
      <w:r w:rsidRPr="00AA3CEE">
        <w:rPr>
          <w:rFonts w:ascii="Times New Roman" w:hAnsi="Times New Roman" w:cs="Times New Roman"/>
          <w:i/>
          <w:sz w:val="24"/>
          <w:szCs w:val="24"/>
        </w:rPr>
        <w:t xml:space="preserve"> University, </w:t>
      </w:r>
      <w:r w:rsidRPr="00AA3CEE">
        <w:rPr>
          <w:rFonts w:ascii="Times New Roman" w:hAnsi="Times New Roman" w:cs="Times New Roman"/>
          <w:sz w:val="24"/>
          <w:szCs w:val="24"/>
        </w:rPr>
        <w:t>Thailand.</w:t>
      </w:r>
    </w:p>
    <w:p w14:paraId="02DDB710"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Gavrilov, K. 1963. Earthworms, producers of biologically active substances. </w:t>
      </w:r>
      <w:proofErr w:type="spellStart"/>
      <w:r w:rsidRPr="00AA3CEE">
        <w:rPr>
          <w:rFonts w:ascii="Times New Roman" w:hAnsi="Times New Roman" w:cs="Times New Roman"/>
          <w:i/>
          <w:sz w:val="24"/>
          <w:szCs w:val="24"/>
        </w:rPr>
        <w:t>Zhurnal</w:t>
      </w:r>
      <w:proofErr w:type="spellEnd"/>
      <w:r w:rsidRPr="00AA3CEE">
        <w:rPr>
          <w:rFonts w:ascii="Times New Roman" w:hAnsi="Times New Roman" w:cs="Times New Roman"/>
          <w:i/>
          <w:sz w:val="24"/>
          <w:szCs w:val="24"/>
        </w:rPr>
        <w:t xml:space="preserve"> </w:t>
      </w:r>
      <w:proofErr w:type="spellStart"/>
      <w:r w:rsidRPr="00AA3CEE">
        <w:rPr>
          <w:rFonts w:ascii="Times New Roman" w:hAnsi="Times New Roman" w:cs="Times New Roman"/>
          <w:i/>
          <w:sz w:val="24"/>
          <w:szCs w:val="24"/>
        </w:rPr>
        <w:t>Obshch</w:t>
      </w:r>
      <w:proofErr w:type="spellEnd"/>
      <w:r w:rsidRPr="00AA3CEE">
        <w:rPr>
          <w:rFonts w:ascii="Times New Roman" w:hAnsi="Times New Roman" w:cs="Times New Roman"/>
          <w:i/>
          <w:sz w:val="24"/>
          <w:szCs w:val="24"/>
        </w:rPr>
        <w:t xml:space="preserve"> </w:t>
      </w:r>
      <w:proofErr w:type="spellStart"/>
      <w:r w:rsidRPr="00AA3CEE">
        <w:rPr>
          <w:rFonts w:ascii="Times New Roman" w:hAnsi="Times New Roman" w:cs="Times New Roman"/>
          <w:i/>
          <w:sz w:val="24"/>
          <w:szCs w:val="24"/>
        </w:rPr>
        <w:t>Biologie</w:t>
      </w:r>
      <w:proofErr w:type="spellEnd"/>
      <w:r w:rsidRPr="00AA3CEE">
        <w:rPr>
          <w:rFonts w:ascii="Times New Roman" w:hAnsi="Times New Roman" w:cs="Times New Roman"/>
          <w:sz w:val="24"/>
          <w:szCs w:val="24"/>
        </w:rPr>
        <w:t xml:space="preserve"> 24:149–154. </w:t>
      </w:r>
    </w:p>
    <w:p w14:paraId="0EC49EB5"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Gerard, B. M. 1967. Factor affecting earthworm in pastures. </w:t>
      </w:r>
      <w:r w:rsidRPr="00AA3CEE">
        <w:rPr>
          <w:rFonts w:ascii="Times New Roman" w:hAnsi="Times New Roman" w:cs="Times New Roman"/>
          <w:i/>
          <w:sz w:val="24"/>
          <w:szCs w:val="24"/>
        </w:rPr>
        <w:t>Anim. Ecol.</w:t>
      </w:r>
      <w:r w:rsidRPr="00AA3CEE">
        <w:rPr>
          <w:rFonts w:ascii="Times New Roman" w:hAnsi="Times New Roman" w:cs="Times New Roman"/>
          <w:sz w:val="24"/>
          <w:szCs w:val="24"/>
        </w:rPr>
        <w:t xml:space="preserve"> 36:235-252.</w:t>
      </w:r>
    </w:p>
    <w:p w14:paraId="28093A95"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 Giller, P. S. 1966. The diversity of soil communities, the “Poor man’s” Tropical rain forest. </w:t>
      </w:r>
      <w:proofErr w:type="spellStart"/>
      <w:r w:rsidRPr="00AA3CEE">
        <w:rPr>
          <w:rFonts w:ascii="Times New Roman" w:hAnsi="Times New Roman" w:cs="Times New Roman"/>
          <w:i/>
          <w:sz w:val="24"/>
          <w:szCs w:val="24"/>
        </w:rPr>
        <w:t>Biodv</w:t>
      </w:r>
      <w:proofErr w:type="spellEnd"/>
      <w:r w:rsidRPr="00AA3CEE">
        <w:rPr>
          <w:rFonts w:ascii="Times New Roman" w:hAnsi="Times New Roman" w:cs="Times New Roman"/>
          <w:i/>
          <w:sz w:val="24"/>
          <w:szCs w:val="24"/>
        </w:rPr>
        <w:t xml:space="preserve">. </w:t>
      </w:r>
      <w:proofErr w:type="spellStart"/>
      <w:r w:rsidRPr="00AA3CEE">
        <w:rPr>
          <w:rFonts w:ascii="Times New Roman" w:hAnsi="Times New Roman" w:cs="Times New Roman"/>
          <w:i/>
          <w:sz w:val="24"/>
          <w:szCs w:val="24"/>
        </w:rPr>
        <w:t>Conserv</w:t>
      </w:r>
      <w:proofErr w:type="spellEnd"/>
      <w:r w:rsidRPr="00AA3CEE">
        <w:rPr>
          <w:rFonts w:ascii="Times New Roman" w:hAnsi="Times New Roman" w:cs="Times New Roman"/>
          <w:sz w:val="24"/>
          <w:szCs w:val="24"/>
        </w:rPr>
        <w:t xml:space="preserve">. </w:t>
      </w:r>
      <w:proofErr w:type="gramStart"/>
      <w:r w:rsidRPr="00AA3CEE">
        <w:rPr>
          <w:rFonts w:ascii="Times New Roman" w:hAnsi="Times New Roman" w:cs="Times New Roman"/>
          <w:sz w:val="24"/>
          <w:szCs w:val="24"/>
        </w:rPr>
        <w:t>5:pp.</w:t>
      </w:r>
      <w:proofErr w:type="gramEnd"/>
      <w:r w:rsidRPr="00AA3CEE">
        <w:rPr>
          <w:rFonts w:ascii="Times New Roman" w:hAnsi="Times New Roman" w:cs="Times New Roman"/>
          <w:sz w:val="24"/>
          <w:szCs w:val="24"/>
        </w:rPr>
        <w:t>186-189.</w:t>
      </w:r>
    </w:p>
    <w:p w14:paraId="6CD7AC47"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proofErr w:type="spellStart"/>
      <w:r w:rsidRPr="00AA3CEE">
        <w:rPr>
          <w:rFonts w:ascii="Times New Roman" w:hAnsi="Times New Roman" w:cs="Times New Roman"/>
          <w:sz w:val="24"/>
          <w:szCs w:val="24"/>
        </w:rPr>
        <w:t>Gulid</w:t>
      </w:r>
      <w:proofErr w:type="spellEnd"/>
      <w:r w:rsidRPr="00AA3CEE">
        <w:rPr>
          <w:rFonts w:ascii="Times New Roman" w:hAnsi="Times New Roman" w:cs="Times New Roman"/>
          <w:sz w:val="24"/>
          <w:szCs w:val="24"/>
        </w:rPr>
        <w:t xml:space="preserve">, W. J. Mc. L. 1952.  Variation in earthworm numbers within field population. </w:t>
      </w:r>
      <w:r w:rsidRPr="00AA3CEE">
        <w:rPr>
          <w:rFonts w:ascii="Times New Roman" w:hAnsi="Times New Roman" w:cs="Times New Roman"/>
          <w:i/>
          <w:sz w:val="24"/>
          <w:szCs w:val="24"/>
        </w:rPr>
        <w:t>J. Anim. Ecol.</w:t>
      </w:r>
      <w:r w:rsidRPr="00AA3CEE">
        <w:rPr>
          <w:rFonts w:ascii="Times New Roman" w:hAnsi="Times New Roman" w:cs="Times New Roman"/>
          <w:sz w:val="24"/>
          <w:szCs w:val="24"/>
        </w:rPr>
        <w:t xml:space="preserve"> 21(2): 169. </w:t>
      </w:r>
    </w:p>
    <w:p w14:paraId="42FEE47F" w14:textId="77777777" w:rsidR="005B742B" w:rsidRPr="00AA3CEE" w:rsidRDefault="005B742B" w:rsidP="007D4281">
      <w:pPr>
        <w:spacing w:line="360" w:lineRule="auto"/>
        <w:jc w:val="both"/>
        <w:rPr>
          <w:rFonts w:ascii="Times New Roman" w:hAnsi="Times New Roman" w:cs="Times New Roman"/>
          <w:sz w:val="24"/>
          <w:szCs w:val="24"/>
        </w:rPr>
      </w:pPr>
      <w:proofErr w:type="spellStart"/>
      <w:r w:rsidRPr="00AA3CEE">
        <w:rPr>
          <w:rFonts w:ascii="Times New Roman" w:eastAsia="Times New Roman" w:hAnsi="Times New Roman" w:cs="Times New Roman"/>
          <w:color w:val="000000"/>
          <w:sz w:val="24"/>
          <w:szCs w:val="24"/>
        </w:rPr>
        <w:t>Gurugnanam</w:t>
      </w:r>
      <w:proofErr w:type="spellEnd"/>
      <w:r w:rsidRPr="00AA3CEE">
        <w:rPr>
          <w:rFonts w:ascii="Times New Roman" w:eastAsia="Times New Roman" w:hAnsi="Times New Roman" w:cs="Times New Roman"/>
          <w:color w:val="000000"/>
          <w:sz w:val="24"/>
          <w:szCs w:val="24"/>
        </w:rPr>
        <w:t>, B., Kalaivanan, K. and Bairavi, S. 2014. Detailed Geomorphic mapping using Remote Sensing &amp; GIS in Kolli Hill, South India. International Journal for Scientific Research and Development| 2(10): 803–805.</w:t>
      </w:r>
    </w:p>
    <w:p w14:paraId="561EA014"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Haynes, R. J., Dominy, C. S. and Graham, M. H. 2003. Effect of agricultural land use on soil organic matter status and the </w:t>
      </w:r>
      <w:proofErr w:type="spellStart"/>
      <w:r w:rsidRPr="00AA3CEE">
        <w:rPr>
          <w:rFonts w:ascii="Times New Roman" w:hAnsi="Times New Roman" w:cs="Times New Roman"/>
          <w:sz w:val="24"/>
          <w:szCs w:val="24"/>
        </w:rPr>
        <w:t>compostion</w:t>
      </w:r>
      <w:proofErr w:type="spellEnd"/>
      <w:r w:rsidRPr="00AA3CEE">
        <w:rPr>
          <w:rFonts w:ascii="Times New Roman" w:hAnsi="Times New Roman" w:cs="Times New Roman"/>
          <w:sz w:val="24"/>
          <w:szCs w:val="24"/>
        </w:rPr>
        <w:t xml:space="preserve"> of earthworm communities in </w:t>
      </w:r>
      <w:proofErr w:type="spellStart"/>
      <w:r w:rsidRPr="00AA3CEE">
        <w:rPr>
          <w:rFonts w:ascii="Times New Roman" w:hAnsi="Times New Roman" w:cs="Times New Roman"/>
          <w:sz w:val="24"/>
          <w:szCs w:val="24"/>
        </w:rPr>
        <w:t>Kwazulu</w:t>
      </w:r>
      <w:proofErr w:type="spellEnd"/>
      <w:r w:rsidRPr="00AA3CEE">
        <w:rPr>
          <w:rFonts w:ascii="Times New Roman" w:hAnsi="Times New Roman" w:cs="Times New Roman"/>
          <w:sz w:val="24"/>
          <w:szCs w:val="24"/>
        </w:rPr>
        <w:t xml:space="preserve">- natal, South </w:t>
      </w:r>
      <w:proofErr w:type="spellStart"/>
      <w:r w:rsidRPr="00AA3CEE">
        <w:rPr>
          <w:rFonts w:ascii="Times New Roman" w:hAnsi="Times New Roman" w:cs="Times New Roman"/>
          <w:sz w:val="24"/>
          <w:szCs w:val="24"/>
        </w:rPr>
        <w:t>Africa.Agric</w:t>
      </w:r>
      <w:proofErr w:type="spellEnd"/>
      <w:r w:rsidRPr="00AA3CEE">
        <w:rPr>
          <w:rFonts w:ascii="Times New Roman" w:hAnsi="Times New Roman" w:cs="Times New Roman"/>
          <w:sz w:val="24"/>
          <w:szCs w:val="24"/>
        </w:rPr>
        <w:t xml:space="preserve">. </w:t>
      </w:r>
      <w:proofErr w:type="spellStart"/>
      <w:r w:rsidRPr="00AA3CEE">
        <w:rPr>
          <w:rFonts w:ascii="Times New Roman" w:hAnsi="Times New Roman" w:cs="Times New Roman"/>
          <w:sz w:val="24"/>
          <w:szCs w:val="24"/>
        </w:rPr>
        <w:t>Ecosyst</w:t>
      </w:r>
      <w:proofErr w:type="spellEnd"/>
      <w:r w:rsidRPr="00AA3CEE">
        <w:rPr>
          <w:rFonts w:ascii="Times New Roman" w:hAnsi="Times New Roman" w:cs="Times New Roman"/>
          <w:sz w:val="24"/>
          <w:szCs w:val="24"/>
        </w:rPr>
        <w:t>. Environ. 95: 453-467.</w:t>
      </w:r>
    </w:p>
    <w:p w14:paraId="6FEFF7C1" w14:textId="77777777" w:rsidR="005001F7" w:rsidRPr="00AA3CEE" w:rsidRDefault="005001F7" w:rsidP="007D4281">
      <w:pPr>
        <w:autoSpaceDE w:val="0"/>
        <w:autoSpaceDN w:val="0"/>
        <w:adjustRightInd w:val="0"/>
        <w:spacing w:after="0" w:line="360" w:lineRule="auto"/>
        <w:jc w:val="both"/>
        <w:rPr>
          <w:rFonts w:ascii="Times New Roman" w:eastAsia="AGaramondPro-Regular" w:hAnsi="Times New Roman" w:cs="Times New Roman"/>
          <w:sz w:val="24"/>
          <w:szCs w:val="24"/>
        </w:rPr>
      </w:pPr>
      <w:r w:rsidRPr="00AA3CEE">
        <w:rPr>
          <w:rFonts w:ascii="Times New Roman" w:eastAsia="AGaramondPro-Regular" w:hAnsi="Times New Roman" w:cs="Times New Roman"/>
          <w:sz w:val="24"/>
          <w:szCs w:val="24"/>
        </w:rPr>
        <w:t xml:space="preserve">Hendrix, P. F., Mueller, B. R. Bruce, R. R.  Langdale, G. W. and Parmelee, R. W. 1992. Abundance and distribution of earthworms in relation to landscape factors on the Georgia Piedmont, U. S. A. </w:t>
      </w:r>
      <w:r w:rsidRPr="00AA3CEE">
        <w:rPr>
          <w:rFonts w:ascii="Times New Roman" w:eastAsia="AGaramondPro-Regular" w:hAnsi="Times New Roman" w:cs="Times New Roman"/>
          <w:i/>
          <w:sz w:val="24"/>
          <w:szCs w:val="24"/>
        </w:rPr>
        <w:t xml:space="preserve">Soil Biol. </w:t>
      </w:r>
      <w:proofErr w:type="spellStart"/>
      <w:r w:rsidRPr="00AA3CEE">
        <w:rPr>
          <w:rFonts w:ascii="Times New Roman" w:eastAsia="AGaramondPro-Regular" w:hAnsi="Times New Roman" w:cs="Times New Roman"/>
          <w:i/>
          <w:sz w:val="24"/>
          <w:szCs w:val="24"/>
        </w:rPr>
        <w:t>Biochem</w:t>
      </w:r>
      <w:proofErr w:type="spellEnd"/>
      <w:r w:rsidRPr="00AA3CEE">
        <w:rPr>
          <w:rFonts w:ascii="Times New Roman" w:eastAsia="AGaramondPro-Regular" w:hAnsi="Times New Roman" w:cs="Times New Roman"/>
          <w:i/>
          <w:sz w:val="24"/>
          <w:szCs w:val="24"/>
        </w:rPr>
        <w:t>.</w:t>
      </w:r>
      <w:r w:rsidRPr="00AA3CEE">
        <w:rPr>
          <w:rFonts w:ascii="Times New Roman" w:eastAsia="AGaramondPro-Regular" w:hAnsi="Times New Roman" w:cs="Times New Roman"/>
          <w:sz w:val="24"/>
          <w:szCs w:val="24"/>
        </w:rPr>
        <w:t xml:space="preserve"> 24:1357–1361. </w:t>
      </w:r>
    </w:p>
    <w:p w14:paraId="391CF4A2" w14:textId="3AC9CC32" w:rsidR="005001F7" w:rsidRPr="00AA3CEE" w:rsidRDefault="005001F7" w:rsidP="007D4281">
      <w:pPr>
        <w:autoSpaceDE w:val="0"/>
        <w:autoSpaceDN w:val="0"/>
        <w:adjustRightInd w:val="0"/>
        <w:spacing w:after="0" w:line="360" w:lineRule="auto"/>
        <w:jc w:val="both"/>
        <w:rPr>
          <w:rFonts w:ascii="Times New Roman" w:eastAsia="Times New Roman" w:hAnsi="Times New Roman" w:cs="Times New Roman"/>
          <w:spacing w:val="-3"/>
          <w:sz w:val="24"/>
          <w:szCs w:val="24"/>
        </w:rPr>
      </w:pPr>
      <w:r w:rsidRPr="00AA3CEE">
        <w:rPr>
          <w:rFonts w:ascii="Times New Roman" w:eastAsia="Times New Roman" w:hAnsi="Times New Roman" w:cs="Times New Roman"/>
          <w:spacing w:val="-3"/>
          <w:sz w:val="24"/>
          <w:szCs w:val="24"/>
        </w:rPr>
        <w:t xml:space="preserve">John Britto, S. and </w:t>
      </w:r>
      <w:proofErr w:type="spellStart"/>
      <w:r w:rsidRPr="00AA3CEE">
        <w:rPr>
          <w:rFonts w:ascii="Times New Roman" w:eastAsia="Times New Roman" w:hAnsi="Times New Roman" w:cs="Times New Roman"/>
          <w:spacing w:val="-3"/>
          <w:sz w:val="24"/>
          <w:szCs w:val="24"/>
        </w:rPr>
        <w:t>Arockiasamy</w:t>
      </w:r>
      <w:proofErr w:type="spellEnd"/>
      <w:r w:rsidRPr="00AA3CEE">
        <w:rPr>
          <w:rFonts w:ascii="Times New Roman" w:eastAsia="Times New Roman" w:hAnsi="Times New Roman" w:cs="Times New Roman"/>
          <w:spacing w:val="-3"/>
          <w:sz w:val="24"/>
          <w:szCs w:val="24"/>
        </w:rPr>
        <w:t xml:space="preserve">, D. I. 1997.  Evaluation of natural resource and environment of the </w:t>
      </w:r>
      <w:r w:rsidRPr="00AA3CEE">
        <w:rPr>
          <w:rFonts w:ascii="Times New Roman" w:eastAsia="Times New Roman" w:hAnsi="Times New Roman" w:cs="Times New Roman"/>
          <w:i/>
          <w:spacing w:val="-3"/>
          <w:sz w:val="24"/>
          <w:szCs w:val="24"/>
        </w:rPr>
        <w:t>Kolli</w:t>
      </w:r>
      <w:r w:rsidRPr="00AA3CEE">
        <w:rPr>
          <w:rFonts w:ascii="Times New Roman" w:eastAsia="Times New Roman" w:hAnsi="Times New Roman" w:cs="Times New Roman"/>
          <w:spacing w:val="-3"/>
          <w:sz w:val="24"/>
          <w:szCs w:val="24"/>
        </w:rPr>
        <w:t xml:space="preserve"> hill, Tamil Nadu using remote sensing and GIS.  </w:t>
      </w:r>
      <w:r w:rsidRPr="00AA3CEE">
        <w:rPr>
          <w:rFonts w:ascii="Times New Roman" w:eastAsia="Times New Roman" w:hAnsi="Times New Roman" w:cs="Times New Roman"/>
          <w:i/>
          <w:spacing w:val="-3"/>
          <w:sz w:val="24"/>
          <w:szCs w:val="24"/>
        </w:rPr>
        <w:t xml:space="preserve">Final Technical Report to </w:t>
      </w:r>
      <w:proofErr w:type="spellStart"/>
      <w:r w:rsidRPr="00AA3CEE">
        <w:rPr>
          <w:rFonts w:ascii="Times New Roman" w:eastAsia="Times New Roman" w:hAnsi="Times New Roman" w:cs="Times New Roman"/>
          <w:i/>
          <w:spacing w:val="-3"/>
          <w:sz w:val="24"/>
          <w:szCs w:val="24"/>
        </w:rPr>
        <w:t>MoEF</w:t>
      </w:r>
      <w:proofErr w:type="spellEnd"/>
      <w:r w:rsidRPr="00AA3CEE">
        <w:rPr>
          <w:rFonts w:ascii="Times New Roman" w:eastAsia="Times New Roman" w:hAnsi="Times New Roman" w:cs="Times New Roman"/>
          <w:spacing w:val="-3"/>
          <w:sz w:val="24"/>
          <w:szCs w:val="24"/>
        </w:rPr>
        <w:t>.</w:t>
      </w:r>
      <w:r w:rsidRPr="00AA3CEE">
        <w:rPr>
          <w:rFonts w:ascii="Times New Roman" w:eastAsia="Times New Roman" w:hAnsi="Times New Roman" w:cs="Times New Roman"/>
          <w:i/>
          <w:spacing w:val="-3"/>
          <w:sz w:val="24"/>
          <w:szCs w:val="24"/>
        </w:rPr>
        <w:t xml:space="preserve"> </w:t>
      </w:r>
      <w:r w:rsidRPr="00AA3CEE">
        <w:rPr>
          <w:rFonts w:ascii="Times New Roman" w:eastAsia="Times New Roman" w:hAnsi="Times New Roman" w:cs="Times New Roman"/>
          <w:spacing w:val="-3"/>
          <w:sz w:val="24"/>
          <w:szCs w:val="24"/>
        </w:rPr>
        <w:t>New Delhi.</w:t>
      </w:r>
    </w:p>
    <w:p w14:paraId="2708827C" w14:textId="77777777" w:rsidR="005001F7" w:rsidRPr="00AA3CEE" w:rsidRDefault="005001F7" w:rsidP="007D4281">
      <w:pPr>
        <w:autoSpaceDE w:val="0"/>
        <w:autoSpaceDN w:val="0"/>
        <w:adjustRightInd w:val="0"/>
        <w:spacing w:after="0" w:line="360" w:lineRule="auto"/>
        <w:jc w:val="both"/>
        <w:rPr>
          <w:rFonts w:ascii="Times New Roman" w:eastAsia="AGaramondPro-Regular" w:hAnsi="Times New Roman" w:cs="Times New Roman"/>
          <w:sz w:val="24"/>
          <w:szCs w:val="24"/>
        </w:rPr>
      </w:pPr>
      <w:r w:rsidRPr="00AA3CEE">
        <w:rPr>
          <w:rFonts w:ascii="Times New Roman" w:eastAsia="AGaramondPro-Regular" w:hAnsi="Times New Roman" w:cs="Times New Roman"/>
          <w:sz w:val="24"/>
          <w:szCs w:val="24"/>
        </w:rPr>
        <w:lastRenderedPageBreak/>
        <w:t xml:space="preserve">Joschko, M., Fox, C. A., </w:t>
      </w:r>
      <w:proofErr w:type="spellStart"/>
      <w:r w:rsidRPr="00AA3CEE">
        <w:rPr>
          <w:rFonts w:ascii="Times New Roman" w:eastAsia="AGaramondPro-Regular" w:hAnsi="Times New Roman" w:cs="Times New Roman"/>
          <w:sz w:val="24"/>
          <w:szCs w:val="24"/>
        </w:rPr>
        <w:t>Lentzsch</w:t>
      </w:r>
      <w:proofErr w:type="spellEnd"/>
      <w:r w:rsidRPr="00AA3CEE">
        <w:rPr>
          <w:rFonts w:ascii="Times New Roman" w:eastAsia="AGaramondPro-Regular" w:hAnsi="Times New Roman" w:cs="Times New Roman"/>
          <w:sz w:val="24"/>
          <w:szCs w:val="24"/>
        </w:rPr>
        <w:t xml:space="preserve">, P., Kiesel, J., </w:t>
      </w:r>
      <w:proofErr w:type="spellStart"/>
      <w:r w:rsidRPr="00AA3CEE">
        <w:rPr>
          <w:rFonts w:ascii="Times New Roman" w:eastAsia="AGaramondPro-Regular" w:hAnsi="Times New Roman" w:cs="Times New Roman"/>
          <w:sz w:val="24"/>
          <w:szCs w:val="24"/>
        </w:rPr>
        <w:t>Hierold</w:t>
      </w:r>
      <w:proofErr w:type="spellEnd"/>
      <w:r w:rsidRPr="00AA3CEE">
        <w:rPr>
          <w:rFonts w:ascii="Times New Roman" w:eastAsia="AGaramondPro-Regular" w:hAnsi="Times New Roman" w:cs="Times New Roman"/>
          <w:sz w:val="24"/>
          <w:szCs w:val="24"/>
        </w:rPr>
        <w:t xml:space="preserve">, W., Kruck, S. </w:t>
      </w:r>
      <w:proofErr w:type="gramStart"/>
      <w:r w:rsidRPr="00AA3CEE">
        <w:rPr>
          <w:rFonts w:ascii="Times New Roman" w:eastAsia="AGaramondPro-Regular" w:hAnsi="Times New Roman" w:cs="Times New Roman"/>
          <w:sz w:val="24"/>
          <w:szCs w:val="24"/>
        </w:rPr>
        <w:t>and  Timmer</w:t>
      </w:r>
      <w:proofErr w:type="gramEnd"/>
      <w:r w:rsidRPr="00AA3CEE">
        <w:rPr>
          <w:rFonts w:ascii="Times New Roman" w:eastAsia="AGaramondPro-Regular" w:hAnsi="Times New Roman" w:cs="Times New Roman"/>
          <w:sz w:val="24"/>
          <w:szCs w:val="24"/>
        </w:rPr>
        <w:t xml:space="preserve">, J. 2006. Spatial analysis of earthworm biodiversity at the regional scale. </w:t>
      </w:r>
      <w:r w:rsidRPr="00AA3CEE">
        <w:rPr>
          <w:rFonts w:ascii="Times New Roman" w:eastAsia="AGaramondPro-Regular" w:hAnsi="Times New Roman" w:cs="Times New Roman"/>
          <w:i/>
          <w:sz w:val="24"/>
          <w:szCs w:val="24"/>
        </w:rPr>
        <w:t xml:space="preserve">Agric. </w:t>
      </w:r>
      <w:proofErr w:type="spellStart"/>
      <w:r w:rsidRPr="00AA3CEE">
        <w:rPr>
          <w:rFonts w:ascii="Times New Roman" w:eastAsia="AGaramondPro-Regular" w:hAnsi="Times New Roman" w:cs="Times New Roman"/>
          <w:i/>
          <w:sz w:val="24"/>
          <w:szCs w:val="24"/>
        </w:rPr>
        <w:t>Ecosyst</w:t>
      </w:r>
      <w:proofErr w:type="spellEnd"/>
      <w:r w:rsidRPr="00AA3CEE">
        <w:rPr>
          <w:rFonts w:ascii="Times New Roman" w:eastAsia="AGaramondPro-Regular" w:hAnsi="Times New Roman" w:cs="Times New Roman"/>
          <w:i/>
          <w:sz w:val="24"/>
          <w:szCs w:val="24"/>
        </w:rPr>
        <w:t>. Environ.,</w:t>
      </w:r>
      <w:r w:rsidRPr="00AA3CEE">
        <w:rPr>
          <w:rFonts w:ascii="Times New Roman" w:eastAsia="AGaramondPro-Regular" w:hAnsi="Times New Roman" w:cs="Times New Roman"/>
          <w:sz w:val="24"/>
          <w:szCs w:val="24"/>
        </w:rPr>
        <w:t xml:space="preserve"> </w:t>
      </w:r>
      <w:proofErr w:type="gramStart"/>
      <w:r w:rsidRPr="00AA3CEE">
        <w:rPr>
          <w:rFonts w:ascii="Times New Roman" w:eastAsia="AGaramondPro-Regular" w:hAnsi="Times New Roman" w:cs="Times New Roman"/>
          <w:sz w:val="24"/>
          <w:szCs w:val="24"/>
        </w:rPr>
        <w:t>112:pp.</w:t>
      </w:r>
      <w:proofErr w:type="gramEnd"/>
      <w:r w:rsidRPr="00AA3CEE">
        <w:rPr>
          <w:rFonts w:ascii="Times New Roman" w:eastAsia="AGaramondPro-Regular" w:hAnsi="Times New Roman" w:cs="Times New Roman"/>
          <w:sz w:val="24"/>
          <w:szCs w:val="24"/>
        </w:rPr>
        <w:t xml:space="preserve">367–380. </w:t>
      </w:r>
    </w:p>
    <w:p w14:paraId="58FFA93F" w14:textId="18E2A095"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Joshi, V.  </w:t>
      </w:r>
      <w:proofErr w:type="gramStart"/>
      <w:r w:rsidRPr="00AA3CEE">
        <w:rPr>
          <w:rFonts w:ascii="Times New Roman" w:hAnsi="Times New Roman" w:cs="Times New Roman"/>
          <w:sz w:val="24"/>
          <w:szCs w:val="24"/>
        </w:rPr>
        <w:t>and  Kelkar</w:t>
      </w:r>
      <w:proofErr w:type="gramEnd"/>
      <w:r w:rsidRPr="00AA3CEE">
        <w:rPr>
          <w:rFonts w:ascii="Times New Roman" w:hAnsi="Times New Roman" w:cs="Times New Roman"/>
          <w:sz w:val="24"/>
          <w:szCs w:val="24"/>
        </w:rPr>
        <w:t xml:space="preserve">, V. 1952. The role of earthworms in soil fertility. </w:t>
      </w:r>
      <w:r w:rsidRPr="00AA3CEE">
        <w:rPr>
          <w:rFonts w:ascii="Times New Roman" w:hAnsi="Times New Roman" w:cs="Times New Roman"/>
          <w:i/>
          <w:iCs/>
          <w:sz w:val="24"/>
          <w:szCs w:val="24"/>
        </w:rPr>
        <w:t xml:space="preserve">Indian </w:t>
      </w:r>
      <w:proofErr w:type="gramStart"/>
      <w:r w:rsidRPr="00AA3CEE">
        <w:rPr>
          <w:rFonts w:ascii="Times New Roman" w:hAnsi="Times New Roman" w:cs="Times New Roman"/>
          <w:i/>
          <w:iCs/>
          <w:sz w:val="24"/>
          <w:szCs w:val="24"/>
        </w:rPr>
        <w:t>J .</w:t>
      </w:r>
      <w:proofErr w:type="gramEnd"/>
      <w:r w:rsidRPr="00AA3CEE">
        <w:rPr>
          <w:rFonts w:ascii="Times New Roman" w:hAnsi="Times New Roman" w:cs="Times New Roman"/>
          <w:i/>
          <w:iCs/>
          <w:sz w:val="24"/>
          <w:szCs w:val="24"/>
        </w:rPr>
        <w:t xml:space="preserve">agric. Sci. </w:t>
      </w:r>
      <w:r w:rsidRPr="00AA3CEE">
        <w:rPr>
          <w:rFonts w:ascii="Times New Roman" w:hAnsi="Times New Roman" w:cs="Times New Roman"/>
          <w:sz w:val="24"/>
          <w:szCs w:val="24"/>
        </w:rPr>
        <w:t>22: 189.</w:t>
      </w:r>
    </w:p>
    <w:p w14:paraId="5854AD93"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Julka, J. M. 1986a. Earthworms resources in India. </w:t>
      </w:r>
      <w:r w:rsidRPr="00AA3CEE">
        <w:rPr>
          <w:rFonts w:ascii="Times New Roman" w:hAnsi="Times New Roman" w:cs="Times New Roman"/>
          <w:i/>
          <w:sz w:val="24"/>
          <w:szCs w:val="24"/>
        </w:rPr>
        <w:t xml:space="preserve">In: Proc. Nat. Sem. Org. Waste </w:t>
      </w:r>
      <w:proofErr w:type="spellStart"/>
      <w:r w:rsidRPr="00AA3CEE">
        <w:rPr>
          <w:rFonts w:ascii="Times New Roman" w:hAnsi="Times New Roman" w:cs="Times New Roman"/>
          <w:i/>
          <w:sz w:val="24"/>
          <w:szCs w:val="24"/>
        </w:rPr>
        <w:t>Utiliz</w:t>
      </w:r>
      <w:proofErr w:type="spellEnd"/>
      <w:r w:rsidRPr="00AA3CEE">
        <w:rPr>
          <w:rFonts w:ascii="Times New Roman" w:hAnsi="Times New Roman" w:cs="Times New Roman"/>
          <w:i/>
          <w:sz w:val="24"/>
          <w:szCs w:val="24"/>
        </w:rPr>
        <w:t xml:space="preserve">. </w:t>
      </w:r>
      <w:proofErr w:type="spellStart"/>
      <w:r w:rsidRPr="00AA3CEE">
        <w:rPr>
          <w:rFonts w:ascii="Times New Roman" w:hAnsi="Times New Roman" w:cs="Times New Roman"/>
          <w:i/>
          <w:sz w:val="24"/>
          <w:szCs w:val="24"/>
        </w:rPr>
        <w:t>Vermicomp</w:t>
      </w:r>
      <w:proofErr w:type="spellEnd"/>
      <w:r w:rsidRPr="00AA3CEE">
        <w:rPr>
          <w:rFonts w:ascii="Times New Roman" w:hAnsi="Times New Roman" w:cs="Times New Roman"/>
          <w:i/>
          <w:sz w:val="24"/>
          <w:szCs w:val="24"/>
        </w:rPr>
        <w:t>.</w:t>
      </w:r>
      <w:r w:rsidRPr="00AA3CEE">
        <w:rPr>
          <w:rFonts w:ascii="Times New Roman" w:hAnsi="Times New Roman" w:cs="Times New Roman"/>
          <w:sz w:val="24"/>
          <w:szCs w:val="24"/>
        </w:rPr>
        <w:t xml:space="preserve"> Part B. Worms and vermicomposting. </w:t>
      </w:r>
      <w:r w:rsidRPr="00AA3CEE">
        <w:rPr>
          <w:rFonts w:ascii="Times New Roman" w:hAnsi="Times New Roman" w:cs="Times New Roman"/>
          <w:i/>
          <w:sz w:val="24"/>
          <w:szCs w:val="24"/>
        </w:rPr>
        <w:t>Sambalpur University</w:t>
      </w:r>
      <w:r w:rsidRPr="00AA3CEE">
        <w:rPr>
          <w:rFonts w:ascii="Times New Roman" w:hAnsi="Times New Roman" w:cs="Times New Roman"/>
          <w:sz w:val="24"/>
          <w:szCs w:val="24"/>
        </w:rPr>
        <w:t>, Orissa, pp. 1-7.</w:t>
      </w:r>
    </w:p>
    <w:p w14:paraId="4393D777"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i/>
          <w:sz w:val="24"/>
          <w:szCs w:val="24"/>
        </w:rPr>
      </w:pPr>
      <w:r w:rsidRPr="00AA3CEE">
        <w:rPr>
          <w:rFonts w:ascii="Times New Roman" w:hAnsi="Times New Roman" w:cs="Times New Roman"/>
          <w:sz w:val="24"/>
          <w:szCs w:val="24"/>
        </w:rPr>
        <w:t xml:space="preserve">Julka, J. M. 1986b. The Earthworm Ecology and Systematics. </w:t>
      </w:r>
      <w:r w:rsidRPr="00AA3CEE">
        <w:rPr>
          <w:rFonts w:ascii="Times New Roman" w:hAnsi="Times New Roman" w:cs="Times New Roman"/>
          <w:i/>
          <w:sz w:val="24"/>
          <w:szCs w:val="24"/>
        </w:rPr>
        <w:t xml:space="preserve">Zool. </w:t>
      </w:r>
      <w:proofErr w:type="spellStart"/>
      <w:r w:rsidRPr="00AA3CEE">
        <w:rPr>
          <w:rFonts w:ascii="Times New Roman" w:hAnsi="Times New Roman" w:cs="Times New Roman"/>
          <w:i/>
          <w:sz w:val="24"/>
          <w:szCs w:val="24"/>
        </w:rPr>
        <w:t>Surv</w:t>
      </w:r>
      <w:proofErr w:type="spellEnd"/>
      <w:r w:rsidRPr="00AA3CEE">
        <w:rPr>
          <w:rFonts w:ascii="Times New Roman" w:hAnsi="Times New Roman" w:cs="Times New Roman"/>
          <w:i/>
          <w:sz w:val="24"/>
          <w:szCs w:val="24"/>
        </w:rPr>
        <w:t>. India.</w:t>
      </w:r>
    </w:p>
    <w:p w14:paraId="19BDBBC3" w14:textId="6AAB7C9E"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Julka, J. M. 1988. The fauna of India and adjacent countries. </w:t>
      </w:r>
      <w:proofErr w:type="spellStart"/>
      <w:r w:rsidRPr="00AA3CEE">
        <w:rPr>
          <w:rFonts w:ascii="Times New Roman" w:hAnsi="Times New Roman" w:cs="Times New Roman"/>
          <w:sz w:val="24"/>
          <w:szCs w:val="24"/>
        </w:rPr>
        <w:t>Megdrile</w:t>
      </w:r>
      <w:proofErr w:type="spellEnd"/>
      <w:r w:rsidRPr="00AA3CEE">
        <w:rPr>
          <w:rFonts w:ascii="Times New Roman" w:hAnsi="Times New Roman" w:cs="Times New Roman"/>
          <w:sz w:val="24"/>
          <w:szCs w:val="24"/>
        </w:rPr>
        <w:t xml:space="preserve"> Oligochaeta (Oligochaeta (Earthworms). </w:t>
      </w:r>
      <w:proofErr w:type="spellStart"/>
      <w:r w:rsidRPr="00AA3CEE">
        <w:rPr>
          <w:rFonts w:ascii="Times New Roman" w:hAnsi="Times New Roman" w:cs="Times New Roman"/>
          <w:sz w:val="24"/>
          <w:szCs w:val="24"/>
        </w:rPr>
        <w:t>Haplotaxida</w:t>
      </w:r>
      <w:proofErr w:type="spellEnd"/>
      <w:r w:rsidRPr="00AA3CEE">
        <w:rPr>
          <w:rFonts w:ascii="Times New Roman" w:hAnsi="Times New Roman" w:cs="Times New Roman"/>
          <w:sz w:val="24"/>
          <w:szCs w:val="24"/>
        </w:rPr>
        <w:t xml:space="preserve">: </w:t>
      </w:r>
      <w:proofErr w:type="spellStart"/>
      <w:r w:rsidRPr="00AA3CEE">
        <w:rPr>
          <w:rFonts w:ascii="Times New Roman" w:hAnsi="Times New Roman" w:cs="Times New Roman"/>
          <w:sz w:val="24"/>
          <w:szCs w:val="24"/>
        </w:rPr>
        <w:t>Lumbricina</w:t>
      </w:r>
      <w:proofErr w:type="spellEnd"/>
      <w:r w:rsidRPr="00AA3CEE">
        <w:rPr>
          <w:rFonts w:ascii="Times New Roman" w:hAnsi="Times New Roman" w:cs="Times New Roman"/>
          <w:sz w:val="24"/>
          <w:szCs w:val="24"/>
        </w:rPr>
        <w:t xml:space="preserve">: </w:t>
      </w:r>
      <w:proofErr w:type="spellStart"/>
      <w:r w:rsidRPr="00AA3CEE">
        <w:rPr>
          <w:rFonts w:ascii="Times New Roman" w:hAnsi="Times New Roman" w:cs="Times New Roman"/>
          <w:sz w:val="24"/>
          <w:szCs w:val="24"/>
        </w:rPr>
        <w:t>Megascolecidea</w:t>
      </w:r>
      <w:proofErr w:type="spellEnd"/>
      <w:r w:rsidRPr="00AA3CEE">
        <w:rPr>
          <w:rFonts w:ascii="Times New Roman" w:hAnsi="Times New Roman" w:cs="Times New Roman"/>
          <w:sz w:val="24"/>
          <w:szCs w:val="24"/>
        </w:rPr>
        <w:t xml:space="preserve">: </w:t>
      </w:r>
      <w:proofErr w:type="spellStart"/>
      <w:proofErr w:type="gramStart"/>
      <w:r w:rsidRPr="00AA3CEE">
        <w:rPr>
          <w:rFonts w:ascii="Times New Roman" w:hAnsi="Times New Roman" w:cs="Times New Roman"/>
          <w:sz w:val="24"/>
          <w:szCs w:val="24"/>
        </w:rPr>
        <w:t>Octochaetidae</w:t>
      </w:r>
      <w:proofErr w:type="spellEnd"/>
      <w:r w:rsidRPr="00AA3CEE">
        <w:rPr>
          <w:rFonts w:ascii="Times New Roman" w:hAnsi="Times New Roman" w:cs="Times New Roman"/>
          <w:sz w:val="24"/>
          <w:szCs w:val="24"/>
        </w:rPr>
        <w:t xml:space="preserve">,  </w:t>
      </w:r>
      <w:r w:rsidRPr="00AA3CEE">
        <w:rPr>
          <w:rFonts w:ascii="Times New Roman" w:hAnsi="Times New Roman" w:cs="Times New Roman"/>
          <w:i/>
          <w:sz w:val="24"/>
          <w:szCs w:val="24"/>
        </w:rPr>
        <w:t>Z.</w:t>
      </w:r>
      <w:proofErr w:type="gramEnd"/>
      <w:r w:rsidRPr="00AA3CEE">
        <w:rPr>
          <w:rFonts w:ascii="Times New Roman" w:hAnsi="Times New Roman" w:cs="Times New Roman"/>
          <w:i/>
          <w:sz w:val="24"/>
          <w:szCs w:val="24"/>
        </w:rPr>
        <w:t xml:space="preserve"> S. I., </w:t>
      </w:r>
      <w:r w:rsidRPr="00AA3CEE">
        <w:rPr>
          <w:rFonts w:ascii="Times New Roman" w:hAnsi="Times New Roman" w:cs="Times New Roman"/>
          <w:sz w:val="24"/>
          <w:szCs w:val="24"/>
        </w:rPr>
        <w:t>Calcutta, India. 400p.</w:t>
      </w:r>
    </w:p>
    <w:p w14:paraId="3C1C1D6B"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Julka, J. M. and Paliwal, R. 1993.Collection, Preservation and study of Earthworms.</w:t>
      </w:r>
      <w:r w:rsidRPr="00AA3CEE">
        <w:rPr>
          <w:rFonts w:ascii="Times New Roman" w:hAnsi="Times New Roman" w:cs="Times New Roman"/>
          <w:i/>
          <w:sz w:val="24"/>
          <w:szCs w:val="24"/>
        </w:rPr>
        <w:t xml:space="preserve"> In:</w:t>
      </w:r>
      <w:r w:rsidRPr="00AA3CEE">
        <w:rPr>
          <w:rFonts w:ascii="Times New Roman" w:hAnsi="Times New Roman" w:cs="Times New Roman"/>
          <w:sz w:val="24"/>
          <w:szCs w:val="24"/>
        </w:rPr>
        <w:t xml:space="preserve"> </w:t>
      </w:r>
      <w:r w:rsidRPr="00AA3CEE">
        <w:rPr>
          <w:rFonts w:ascii="Times New Roman" w:hAnsi="Times New Roman" w:cs="Times New Roman"/>
          <w:i/>
          <w:sz w:val="24"/>
          <w:szCs w:val="24"/>
        </w:rPr>
        <w:t xml:space="preserve">Earthworms Resources </w:t>
      </w:r>
      <w:r w:rsidRPr="00AA3CEE">
        <w:rPr>
          <w:rFonts w:ascii="Times New Roman" w:hAnsi="Times New Roman" w:cs="Times New Roman"/>
          <w:sz w:val="24"/>
          <w:szCs w:val="24"/>
        </w:rPr>
        <w:t>and</w:t>
      </w:r>
      <w:r w:rsidRPr="00AA3CEE">
        <w:rPr>
          <w:rFonts w:ascii="Times New Roman" w:hAnsi="Times New Roman" w:cs="Times New Roman"/>
          <w:i/>
          <w:sz w:val="24"/>
          <w:szCs w:val="24"/>
        </w:rPr>
        <w:t xml:space="preserve"> Vermiculture.</w:t>
      </w:r>
      <w:r w:rsidRPr="00AA3CEE">
        <w:rPr>
          <w:rFonts w:ascii="Times New Roman" w:hAnsi="Times New Roman" w:cs="Times New Roman"/>
          <w:sz w:val="24"/>
          <w:szCs w:val="24"/>
        </w:rPr>
        <w:t xml:space="preserve"> (Ghosi, A. K. (Ed.)).</w:t>
      </w:r>
      <w:r w:rsidRPr="00AA3CEE">
        <w:rPr>
          <w:rFonts w:ascii="Times New Roman" w:hAnsi="Times New Roman" w:cs="Times New Roman"/>
          <w:i/>
          <w:sz w:val="24"/>
          <w:szCs w:val="24"/>
        </w:rPr>
        <w:t xml:space="preserve"> Zool. </w:t>
      </w:r>
      <w:proofErr w:type="spellStart"/>
      <w:r w:rsidRPr="00AA3CEE">
        <w:rPr>
          <w:rFonts w:ascii="Times New Roman" w:hAnsi="Times New Roman" w:cs="Times New Roman"/>
          <w:i/>
          <w:sz w:val="24"/>
          <w:szCs w:val="24"/>
        </w:rPr>
        <w:t>Surv</w:t>
      </w:r>
      <w:proofErr w:type="spellEnd"/>
      <w:r w:rsidRPr="00AA3CEE">
        <w:rPr>
          <w:rFonts w:ascii="Times New Roman" w:hAnsi="Times New Roman" w:cs="Times New Roman"/>
          <w:i/>
          <w:sz w:val="24"/>
          <w:szCs w:val="24"/>
        </w:rPr>
        <w:t>.</w:t>
      </w:r>
      <w:r w:rsidRPr="00AA3CEE">
        <w:rPr>
          <w:rFonts w:ascii="Times New Roman" w:hAnsi="Times New Roman" w:cs="Times New Roman"/>
          <w:sz w:val="24"/>
          <w:szCs w:val="24"/>
        </w:rPr>
        <w:t xml:space="preserve"> </w:t>
      </w:r>
      <w:r w:rsidRPr="00AA3CEE">
        <w:rPr>
          <w:rFonts w:ascii="Times New Roman" w:hAnsi="Times New Roman" w:cs="Times New Roman"/>
          <w:i/>
          <w:sz w:val="24"/>
          <w:szCs w:val="24"/>
        </w:rPr>
        <w:t xml:space="preserve">India, </w:t>
      </w:r>
      <w:proofErr w:type="spellStart"/>
      <w:r w:rsidRPr="00AA3CEE">
        <w:rPr>
          <w:rFonts w:ascii="Times New Roman" w:hAnsi="Times New Roman" w:cs="Times New Roman"/>
          <w:sz w:val="24"/>
          <w:szCs w:val="24"/>
        </w:rPr>
        <w:t>Culcutta</w:t>
      </w:r>
      <w:proofErr w:type="spellEnd"/>
      <w:r w:rsidRPr="00AA3CEE">
        <w:rPr>
          <w:rFonts w:ascii="Times New Roman" w:hAnsi="Times New Roman" w:cs="Times New Roman"/>
          <w:i/>
          <w:sz w:val="24"/>
          <w:szCs w:val="24"/>
        </w:rPr>
        <w:t xml:space="preserve">, </w:t>
      </w:r>
      <w:r w:rsidRPr="00AA3CEE">
        <w:rPr>
          <w:rFonts w:ascii="Times New Roman" w:hAnsi="Times New Roman" w:cs="Times New Roman"/>
          <w:sz w:val="24"/>
          <w:szCs w:val="24"/>
        </w:rPr>
        <w:t>India</w:t>
      </w:r>
      <w:r w:rsidRPr="00AA3CEE">
        <w:rPr>
          <w:rFonts w:ascii="Times New Roman" w:hAnsi="Times New Roman" w:cs="Times New Roman"/>
          <w:i/>
          <w:sz w:val="24"/>
          <w:szCs w:val="24"/>
        </w:rPr>
        <w:t xml:space="preserve">. </w:t>
      </w:r>
      <w:r w:rsidRPr="00AA3CEE">
        <w:rPr>
          <w:rFonts w:ascii="Times New Roman" w:hAnsi="Times New Roman" w:cs="Times New Roman"/>
          <w:sz w:val="24"/>
          <w:szCs w:val="24"/>
        </w:rPr>
        <w:t>pp.7-11.</w:t>
      </w:r>
    </w:p>
    <w:p w14:paraId="33CC5A7D"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Kale, R. D. </w:t>
      </w:r>
      <w:proofErr w:type="gramStart"/>
      <w:r w:rsidRPr="00AA3CEE">
        <w:rPr>
          <w:rFonts w:ascii="Times New Roman" w:hAnsi="Times New Roman" w:cs="Times New Roman"/>
          <w:sz w:val="24"/>
          <w:szCs w:val="24"/>
        </w:rPr>
        <w:t>and  Karmegam</w:t>
      </w:r>
      <w:proofErr w:type="gramEnd"/>
      <w:r w:rsidRPr="00AA3CEE">
        <w:rPr>
          <w:rFonts w:ascii="Times New Roman" w:hAnsi="Times New Roman" w:cs="Times New Roman"/>
          <w:sz w:val="24"/>
          <w:szCs w:val="24"/>
        </w:rPr>
        <w:t xml:space="preserve">, N. 2010. The role of earthworms in tropics with emphasis on Indian ecosystems.  </w:t>
      </w:r>
      <w:r w:rsidRPr="00AA3CEE">
        <w:rPr>
          <w:rFonts w:ascii="Times New Roman" w:hAnsi="Times New Roman" w:cs="Times New Roman"/>
          <w:i/>
          <w:sz w:val="24"/>
          <w:szCs w:val="24"/>
        </w:rPr>
        <w:t xml:space="preserve">Appl. Environ. Soil Sci. </w:t>
      </w:r>
      <w:r w:rsidRPr="00AA3CEE">
        <w:rPr>
          <w:rFonts w:ascii="Times New Roman" w:hAnsi="Times New Roman" w:cs="Times New Roman"/>
          <w:sz w:val="24"/>
          <w:szCs w:val="24"/>
        </w:rPr>
        <w:t>56:41-43.</w:t>
      </w:r>
    </w:p>
    <w:p w14:paraId="139E0B4D" w14:textId="75EED738"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Kimmins, J. P. 1997. Forest Ecology: A Foundation for Sustainable Management. </w:t>
      </w:r>
      <w:r w:rsidRPr="00AA3CEE">
        <w:rPr>
          <w:rFonts w:ascii="Times New Roman" w:hAnsi="Times New Roman" w:cs="Times New Roman"/>
          <w:i/>
          <w:sz w:val="24"/>
          <w:szCs w:val="24"/>
        </w:rPr>
        <w:t>Prentice Hall,</w:t>
      </w:r>
      <w:r w:rsidRPr="00AA3CEE">
        <w:rPr>
          <w:rFonts w:ascii="Times New Roman" w:hAnsi="Times New Roman" w:cs="Times New Roman"/>
          <w:sz w:val="24"/>
          <w:szCs w:val="24"/>
        </w:rPr>
        <w:t xml:space="preserve"> New Jersey.</w:t>
      </w:r>
    </w:p>
    <w:p w14:paraId="5F9F2D83"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Lavelle, P. 1973. </w:t>
      </w:r>
      <w:proofErr w:type="spellStart"/>
      <w:r w:rsidRPr="00AA3CEE">
        <w:rPr>
          <w:rFonts w:ascii="Times New Roman" w:hAnsi="Times New Roman" w:cs="Times New Roman"/>
          <w:sz w:val="24"/>
          <w:szCs w:val="24"/>
        </w:rPr>
        <w:t>Peuplement</w:t>
      </w:r>
      <w:proofErr w:type="spellEnd"/>
      <w:r w:rsidRPr="00AA3CEE">
        <w:rPr>
          <w:rFonts w:ascii="Times New Roman" w:hAnsi="Times New Roman" w:cs="Times New Roman"/>
          <w:sz w:val="24"/>
          <w:szCs w:val="24"/>
        </w:rPr>
        <w:t xml:space="preserve"> et production des vers </w:t>
      </w:r>
      <w:proofErr w:type="spellStart"/>
      <w:r w:rsidRPr="00AA3CEE">
        <w:rPr>
          <w:rFonts w:ascii="Times New Roman" w:hAnsi="Times New Roman" w:cs="Times New Roman"/>
          <w:sz w:val="24"/>
          <w:szCs w:val="24"/>
        </w:rPr>
        <w:t>dede</w:t>
      </w:r>
      <w:proofErr w:type="spellEnd"/>
      <w:r w:rsidRPr="00AA3CEE">
        <w:rPr>
          <w:rFonts w:ascii="Times New Roman" w:hAnsi="Times New Roman" w:cs="Times New Roman"/>
          <w:sz w:val="24"/>
          <w:szCs w:val="24"/>
        </w:rPr>
        <w:t xml:space="preserve"> terre des </w:t>
      </w:r>
      <w:proofErr w:type="spellStart"/>
      <w:r w:rsidRPr="00AA3CEE">
        <w:rPr>
          <w:rFonts w:ascii="Times New Roman" w:hAnsi="Times New Roman" w:cs="Times New Roman"/>
          <w:sz w:val="24"/>
          <w:szCs w:val="24"/>
        </w:rPr>
        <w:t>Savanes</w:t>
      </w:r>
      <w:proofErr w:type="spellEnd"/>
      <w:r w:rsidRPr="00AA3CEE">
        <w:rPr>
          <w:rFonts w:ascii="Times New Roman" w:hAnsi="Times New Roman" w:cs="Times New Roman"/>
          <w:sz w:val="24"/>
          <w:szCs w:val="24"/>
        </w:rPr>
        <w:t xml:space="preserve"> de </w:t>
      </w:r>
      <w:proofErr w:type="spellStart"/>
      <w:r w:rsidRPr="00AA3CEE">
        <w:rPr>
          <w:rFonts w:ascii="Times New Roman" w:hAnsi="Times New Roman" w:cs="Times New Roman"/>
          <w:sz w:val="24"/>
          <w:szCs w:val="24"/>
        </w:rPr>
        <w:t>Lamto</w:t>
      </w:r>
      <w:proofErr w:type="spellEnd"/>
      <w:r w:rsidRPr="00AA3CEE">
        <w:rPr>
          <w:rFonts w:ascii="Times New Roman" w:hAnsi="Times New Roman" w:cs="Times New Roman"/>
          <w:i/>
          <w:sz w:val="24"/>
          <w:szCs w:val="24"/>
        </w:rPr>
        <w:t>. Annals of the University</w:t>
      </w:r>
      <w:r w:rsidRPr="00AA3CEE">
        <w:rPr>
          <w:rFonts w:ascii="Times New Roman" w:hAnsi="Times New Roman" w:cs="Times New Roman"/>
          <w:sz w:val="24"/>
          <w:szCs w:val="24"/>
        </w:rPr>
        <w:t xml:space="preserve"> Abidjan, (</w:t>
      </w:r>
      <w:r w:rsidRPr="00AA3CEE">
        <w:rPr>
          <w:rFonts w:ascii="Times New Roman" w:hAnsi="Times New Roman" w:cs="Times New Roman"/>
          <w:i/>
          <w:sz w:val="24"/>
          <w:szCs w:val="24"/>
        </w:rPr>
        <w:t>Ser. E</w:t>
      </w:r>
      <w:r w:rsidRPr="00AA3CEE">
        <w:rPr>
          <w:rFonts w:ascii="Times New Roman" w:hAnsi="Times New Roman" w:cs="Times New Roman"/>
          <w:sz w:val="24"/>
          <w:szCs w:val="24"/>
        </w:rPr>
        <w:t>) 6: 79-98.</w:t>
      </w:r>
    </w:p>
    <w:p w14:paraId="5DF1B7CC" w14:textId="55D20AA2" w:rsidR="005001F7" w:rsidRPr="00AA3CEE" w:rsidRDefault="005001F7" w:rsidP="007D4281">
      <w:pPr>
        <w:autoSpaceDE w:val="0"/>
        <w:autoSpaceDN w:val="0"/>
        <w:adjustRightInd w:val="0"/>
        <w:spacing w:after="0" w:line="360" w:lineRule="auto"/>
        <w:jc w:val="both"/>
        <w:rPr>
          <w:rFonts w:ascii="Times New Roman" w:eastAsia="TimesNewRomanPSMT" w:hAnsi="Times New Roman" w:cs="Times New Roman"/>
          <w:sz w:val="24"/>
          <w:szCs w:val="24"/>
        </w:rPr>
      </w:pPr>
      <w:r w:rsidRPr="00AA3CEE">
        <w:rPr>
          <w:rFonts w:ascii="Times New Roman" w:eastAsia="TimesNewRomanPSMT" w:hAnsi="Times New Roman" w:cs="Times New Roman"/>
          <w:sz w:val="24"/>
          <w:szCs w:val="24"/>
        </w:rPr>
        <w:t xml:space="preserve">Lavelle, P., Brussaard, L. and Hendrix, P. F. 1999. Earthworm management in tropical </w:t>
      </w:r>
      <w:proofErr w:type="spellStart"/>
      <w:r w:rsidRPr="00AA3CEE">
        <w:rPr>
          <w:rFonts w:ascii="Times New Roman" w:eastAsia="TimesNewRomanPSMT" w:hAnsi="Times New Roman" w:cs="Times New Roman"/>
          <w:sz w:val="24"/>
          <w:szCs w:val="24"/>
        </w:rPr>
        <w:t>Agro</w:t>
      </w:r>
      <w:proofErr w:type="spellEnd"/>
      <w:r w:rsidRPr="00AA3CEE">
        <w:rPr>
          <w:rFonts w:ascii="Times New Roman" w:eastAsia="TimesNewRomanPSMT" w:hAnsi="Times New Roman" w:cs="Times New Roman"/>
          <w:sz w:val="24"/>
          <w:szCs w:val="24"/>
        </w:rPr>
        <w:t xml:space="preserve"> ecosystems. </w:t>
      </w:r>
      <w:r w:rsidRPr="00AA3CEE">
        <w:rPr>
          <w:rFonts w:ascii="Times New Roman" w:eastAsia="TimesNewRomanPSMT" w:hAnsi="Times New Roman" w:cs="Times New Roman"/>
          <w:i/>
          <w:iCs/>
          <w:sz w:val="24"/>
          <w:szCs w:val="24"/>
        </w:rPr>
        <w:t>CAB International</w:t>
      </w:r>
      <w:r w:rsidRPr="00AA3CEE">
        <w:rPr>
          <w:rFonts w:ascii="Times New Roman" w:eastAsia="TimesNewRomanPSMT" w:hAnsi="Times New Roman" w:cs="Times New Roman"/>
          <w:sz w:val="24"/>
          <w:szCs w:val="24"/>
        </w:rPr>
        <w:t>, Wallingford.</w:t>
      </w:r>
    </w:p>
    <w:p w14:paraId="48E10E66"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eastAsia="TimesNewRomanPSMT" w:hAnsi="Times New Roman" w:cs="Times New Roman"/>
          <w:sz w:val="24"/>
          <w:szCs w:val="24"/>
        </w:rPr>
        <w:t xml:space="preserve">Lee, K. E, 1985. Earthworms, Their ecology and relationships with soils and land use. </w:t>
      </w:r>
      <w:r w:rsidRPr="00AA3CEE">
        <w:rPr>
          <w:rFonts w:ascii="Times New Roman" w:eastAsia="TimesNewRomanPSMT" w:hAnsi="Times New Roman" w:cs="Times New Roman"/>
          <w:i/>
          <w:iCs/>
          <w:sz w:val="24"/>
          <w:szCs w:val="24"/>
        </w:rPr>
        <w:t xml:space="preserve">Academic Press, </w:t>
      </w:r>
      <w:r w:rsidRPr="00AA3CEE">
        <w:rPr>
          <w:rFonts w:ascii="Times New Roman" w:eastAsia="TimesNewRomanPSMT" w:hAnsi="Times New Roman" w:cs="Times New Roman"/>
          <w:i/>
          <w:sz w:val="24"/>
          <w:szCs w:val="24"/>
        </w:rPr>
        <w:t>Sydney</w:t>
      </w:r>
      <w:r w:rsidRPr="00AA3CEE">
        <w:rPr>
          <w:rFonts w:ascii="Times New Roman" w:eastAsia="TimesNewRomanPSMT" w:hAnsi="Times New Roman" w:cs="Times New Roman"/>
          <w:sz w:val="24"/>
          <w:szCs w:val="24"/>
        </w:rPr>
        <w:t>,</w:t>
      </w:r>
      <w:r w:rsidRPr="00AA3CEE">
        <w:rPr>
          <w:rFonts w:ascii="Times New Roman" w:hAnsi="Times New Roman" w:cs="Times New Roman"/>
          <w:sz w:val="24"/>
          <w:szCs w:val="24"/>
        </w:rPr>
        <w:t xml:space="preserve"> Australia.  411p.</w:t>
      </w:r>
    </w:p>
    <w:p w14:paraId="148177EF" w14:textId="68443C73"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Lunt, H. A. </w:t>
      </w:r>
      <w:proofErr w:type="gramStart"/>
      <w:r w:rsidRPr="00AA3CEE">
        <w:rPr>
          <w:rFonts w:ascii="Times New Roman" w:hAnsi="Times New Roman" w:cs="Times New Roman"/>
          <w:sz w:val="24"/>
          <w:szCs w:val="24"/>
        </w:rPr>
        <w:t>and  Jacobso</w:t>
      </w:r>
      <w:r w:rsidR="002E594F" w:rsidRPr="00AA3CEE">
        <w:rPr>
          <w:rFonts w:ascii="Times New Roman" w:hAnsi="Times New Roman" w:cs="Times New Roman"/>
          <w:sz w:val="24"/>
          <w:szCs w:val="24"/>
        </w:rPr>
        <w:t>n</w:t>
      </w:r>
      <w:proofErr w:type="gramEnd"/>
      <w:r w:rsidRPr="00AA3CEE">
        <w:rPr>
          <w:rFonts w:ascii="Times New Roman" w:hAnsi="Times New Roman" w:cs="Times New Roman"/>
          <w:sz w:val="24"/>
          <w:szCs w:val="24"/>
        </w:rPr>
        <w:t xml:space="preserve">. N. M. 1944. The Chemical composition of earthworm casts. </w:t>
      </w:r>
      <w:r w:rsidRPr="00AA3CEE">
        <w:rPr>
          <w:rFonts w:ascii="Times New Roman" w:hAnsi="Times New Roman" w:cs="Times New Roman"/>
          <w:i/>
          <w:iCs/>
          <w:sz w:val="24"/>
          <w:szCs w:val="24"/>
        </w:rPr>
        <w:t xml:space="preserve">Soil Sci. </w:t>
      </w:r>
      <w:r w:rsidRPr="00AA3CEE">
        <w:rPr>
          <w:rFonts w:ascii="Times New Roman" w:hAnsi="Times New Roman" w:cs="Times New Roman"/>
          <w:sz w:val="24"/>
          <w:szCs w:val="24"/>
        </w:rPr>
        <w:t>58: 367.</w:t>
      </w:r>
    </w:p>
    <w:p w14:paraId="55AAEB70" w14:textId="66C36E89"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proofErr w:type="spellStart"/>
      <w:r w:rsidRPr="00AA3CEE">
        <w:rPr>
          <w:rFonts w:ascii="Times New Roman" w:hAnsi="Times New Roman" w:cs="Times New Roman"/>
          <w:sz w:val="24"/>
          <w:szCs w:val="24"/>
        </w:rPr>
        <w:t>Magurran</w:t>
      </w:r>
      <w:proofErr w:type="spellEnd"/>
      <w:r w:rsidRPr="00AA3CEE">
        <w:rPr>
          <w:rFonts w:ascii="Times New Roman" w:hAnsi="Times New Roman" w:cs="Times New Roman"/>
          <w:sz w:val="24"/>
          <w:szCs w:val="24"/>
        </w:rPr>
        <w:t xml:space="preserve">, A. E. 1998. Ecological Diversity and Its measurement. </w:t>
      </w:r>
      <w:proofErr w:type="spellStart"/>
      <w:r w:rsidRPr="00AA3CEE">
        <w:rPr>
          <w:rFonts w:ascii="Times New Roman" w:hAnsi="Times New Roman" w:cs="Times New Roman"/>
          <w:i/>
          <w:sz w:val="24"/>
          <w:szCs w:val="24"/>
        </w:rPr>
        <w:t>Caroom</w:t>
      </w:r>
      <w:proofErr w:type="spellEnd"/>
      <w:r w:rsidRPr="00AA3CEE">
        <w:rPr>
          <w:rFonts w:ascii="Times New Roman" w:hAnsi="Times New Roman" w:cs="Times New Roman"/>
          <w:i/>
          <w:sz w:val="24"/>
          <w:szCs w:val="24"/>
        </w:rPr>
        <w:t xml:space="preserve"> Helm Limited</w:t>
      </w:r>
      <w:r w:rsidRPr="00AA3CEE">
        <w:rPr>
          <w:rFonts w:ascii="Times New Roman" w:hAnsi="Times New Roman" w:cs="Times New Roman"/>
          <w:sz w:val="24"/>
          <w:szCs w:val="24"/>
        </w:rPr>
        <w:t xml:space="preserve"> London. </w:t>
      </w:r>
    </w:p>
    <w:p w14:paraId="4DBF61DA"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Minnich, J. 1977. The Earthworm Book: How to Raise and Use Earthworms for Your Farm and Garden</w:t>
      </w:r>
      <w:r w:rsidRPr="00AA3CEE">
        <w:rPr>
          <w:rFonts w:ascii="Times New Roman" w:hAnsi="Times New Roman" w:cs="Times New Roman"/>
          <w:i/>
          <w:sz w:val="24"/>
          <w:szCs w:val="24"/>
        </w:rPr>
        <w:t>. Rodale Press</w:t>
      </w:r>
      <w:r w:rsidRPr="00AA3CEE">
        <w:rPr>
          <w:rFonts w:ascii="Times New Roman" w:hAnsi="Times New Roman" w:cs="Times New Roman"/>
          <w:sz w:val="24"/>
          <w:szCs w:val="24"/>
        </w:rPr>
        <w:t xml:space="preserve"> Emmaus.</w:t>
      </w:r>
    </w:p>
    <w:p w14:paraId="24FC94F1" w14:textId="19AC7B9A" w:rsidR="005B742B"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Muldowney, J., Curry, J. P., O’keefee, J. and Schmidt, O. 2003. Relationships between earthworm populations, grassland management and badger densities in county Kilkenny, Ireland. </w:t>
      </w:r>
      <w:proofErr w:type="spellStart"/>
      <w:r w:rsidRPr="00AA3CEE">
        <w:rPr>
          <w:rFonts w:ascii="Times New Roman" w:hAnsi="Times New Roman" w:cs="Times New Roman"/>
          <w:i/>
          <w:sz w:val="24"/>
          <w:szCs w:val="24"/>
        </w:rPr>
        <w:t>Pedobiologia</w:t>
      </w:r>
      <w:proofErr w:type="spellEnd"/>
      <w:r w:rsidRPr="00AA3CEE">
        <w:rPr>
          <w:rFonts w:ascii="Times New Roman" w:hAnsi="Times New Roman" w:cs="Times New Roman"/>
          <w:sz w:val="24"/>
          <w:szCs w:val="24"/>
        </w:rPr>
        <w:t xml:space="preserve"> 47: 913-919.</w:t>
      </w:r>
    </w:p>
    <w:p w14:paraId="247420CB" w14:textId="545DB8A3" w:rsidR="005B742B" w:rsidRPr="00AA3CEE" w:rsidRDefault="005B742B"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lastRenderedPageBreak/>
        <w:t xml:space="preserve"> M</w:t>
      </w:r>
      <w:r w:rsidR="009D4E68" w:rsidRPr="00AA3CEE">
        <w:rPr>
          <w:rFonts w:ascii="Times New Roman" w:hAnsi="Times New Roman" w:cs="Times New Roman"/>
          <w:sz w:val="24"/>
          <w:szCs w:val="24"/>
        </w:rPr>
        <w:t>urali</w:t>
      </w:r>
      <w:r w:rsidR="003C1C27" w:rsidRPr="00AA3CEE">
        <w:rPr>
          <w:rFonts w:ascii="Times New Roman" w:hAnsi="Times New Roman" w:cs="Times New Roman"/>
          <w:sz w:val="24"/>
          <w:szCs w:val="24"/>
        </w:rPr>
        <w:t>,</w:t>
      </w:r>
      <w:r w:rsidRPr="00AA3CEE">
        <w:rPr>
          <w:rFonts w:ascii="Times New Roman" w:hAnsi="Times New Roman" w:cs="Times New Roman"/>
          <w:sz w:val="24"/>
          <w:szCs w:val="24"/>
        </w:rPr>
        <w:t xml:space="preserve"> M</w:t>
      </w:r>
      <w:r w:rsidR="003C1C27" w:rsidRPr="00AA3CEE">
        <w:rPr>
          <w:rFonts w:ascii="Times New Roman" w:hAnsi="Times New Roman" w:cs="Times New Roman"/>
          <w:sz w:val="24"/>
          <w:szCs w:val="24"/>
        </w:rPr>
        <w:t>.</w:t>
      </w:r>
      <w:r w:rsidRPr="00AA3CEE">
        <w:rPr>
          <w:rFonts w:ascii="Times New Roman" w:hAnsi="Times New Roman" w:cs="Times New Roman"/>
          <w:sz w:val="24"/>
          <w:szCs w:val="24"/>
        </w:rPr>
        <w:t xml:space="preserve">, </w:t>
      </w:r>
      <w:proofErr w:type="spellStart"/>
      <w:r w:rsidRPr="00AA3CEE">
        <w:rPr>
          <w:rFonts w:ascii="Times New Roman" w:hAnsi="Times New Roman" w:cs="Times New Roman"/>
          <w:sz w:val="24"/>
          <w:szCs w:val="24"/>
        </w:rPr>
        <w:t>Selvamuthukumaran</w:t>
      </w:r>
      <w:proofErr w:type="spellEnd"/>
      <w:r w:rsidRPr="00AA3CEE">
        <w:rPr>
          <w:rFonts w:ascii="Times New Roman" w:hAnsi="Times New Roman" w:cs="Times New Roman"/>
          <w:sz w:val="24"/>
          <w:szCs w:val="24"/>
        </w:rPr>
        <w:t xml:space="preserve">, </w:t>
      </w:r>
      <w:r w:rsidR="003C1C27" w:rsidRPr="00AA3CEE">
        <w:rPr>
          <w:rFonts w:ascii="Times New Roman" w:hAnsi="Times New Roman" w:cs="Times New Roman"/>
          <w:sz w:val="24"/>
          <w:szCs w:val="24"/>
        </w:rPr>
        <w:t>D., Sathis</w:t>
      </w:r>
      <w:r w:rsidRPr="00AA3CEE">
        <w:rPr>
          <w:rFonts w:ascii="Times New Roman" w:hAnsi="Times New Roman" w:cs="Times New Roman"/>
          <w:sz w:val="24"/>
          <w:szCs w:val="24"/>
        </w:rPr>
        <w:t xml:space="preserve"> Kumar,</w:t>
      </w:r>
      <w:r w:rsidR="003C1C27" w:rsidRPr="00AA3CEE">
        <w:rPr>
          <w:rFonts w:ascii="Times New Roman" w:hAnsi="Times New Roman" w:cs="Times New Roman"/>
          <w:sz w:val="24"/>
          <w:szCs w:val="24"/>
        </w:rPr>
        <w:t xml:space="preserve"> K.</w:t>
      </w:r>
      <w:r w:rsidRPr="00AA3CEE">
        <w:rPr>
          <w:rFonts w:ascii="Times New Roman" w:hAnsi="Times New Roman" w:cs="Times New Roman"/>
          <w:sz w:val="24"/>
          <w:szCs w:val="24"/>
        </w:rPr>
        <w:t xml:space="preserve"> and Neelanarayanan</w:t>
      </w:r>
      <w:r w:rsidR="003C1C27" w:rsidRPr="00AA3CEE">
        <w:rPr>
          <w:rFonts w:ascii="Times New Roman" w:hAnsi="Times New Roman" w:cs="Times New Roman"/>
          <w:sz w:val="24"/>
          <w:szCs w:val="24"/>
        </w:rPr>
        <w:t>, P.</w:t>
      </w:r>
      <w:r w:rsidRPr="00AA3CEE">
        <w:rPr>
          <w:rFonts w:ascii="Times New Roman" w:hAnsi="Times New Roman" w:cs="Times New Roman"/>
          <w:sz w:val="24"/>
          <w:szCs w:val="24"/>
        </w:rPr>
        <w:t xml:space="preserve"> 2025. “Species Composition of Earthworms in Tropical Dry Evergreen and Southern Thorn Forests of Kolli Hill, a Part of Eastern Ghats, Tamil Nadu, India”. UTTAR PRADESH JOURNAL OF ZOOLOGY 46 (20):261–279. https://doi.org/10.56557/upjoz/2025/v46i205320.</w:t>
      </w:r>
    </w:p>
    <w:p w14:paraId="6DFA6747" w14:textId="39624399"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Murchie, W. R. 1958. Biology of the Oligochaeta </w:t>
      </w:r>
      <w:proofErr w:type="spellStart"/>
      <w:r w:rsidRPr="00AA3CEE">
        <w:rPr>
          <w:rFonts w:ascii="Times New Roman" w:hAnsi="Times New Roman" w:cs="Times New Roman"/>
          <w:i/>
          <w:iCs/>
          <w:sz w:val="24"/>
          <w:szCs w:val="24"/>
        </w:rPr>
        <w:t>Eisinia</w:t>
      </w:r>
      <w:proofErr w:type="spellEnd"/>
      <w:r w:rsidRPr="00AA3CEE">
        <w:rPr>
          <w:rFonts w:ascii="Times New Roman" w:hAnsi="Times New Roman" w:cs="Times New Roman"/>
          <w:i/>
          <w:iCs/>
          <w:sz w:val="24"/>
          <w:szCs w:val="24"/>
        </w:rPr>
        <w:t xml:space="preserve"> rosa </w:t>
      </w:r>
      <w:r w:rsidRPr="00AA3CEE">
        <w:rPr>
          <w:rFonts w:ascii="Times New Roman" w:hAnsi="Times New Roman" w:cs="Times New Roman"/>
          <w:sz w:val="24"/>
          <w:szCs w:val="24"/>
        </w:rPr>
        <w:t xml:space="preserve">(Savigny) in </w:t>
      </w:r>
      <w:proofErr w:type="spellStart"/>
      <w:r w:rsidRPr="00AA3CEE">
        <w:rPr>
          <w:rFonts w:ascii="Times New Roman" w:hAnsi="Times New Roman" w:cs="Times New Roman"/>
          <w:sz w:val="24"/>
          <w:szCs w:val="24"/>
        </w:rPr>
        <w:t>anupland</w:t>
      </w:r>
      <w:proofErr w:type="spellEnd"/>
      <w:r w:rsidRPr="00AA3CEE">
        <w:rPr>
          <w:rFonts w:ascii="Times New Roman" w:hAnsi="Times New Roman" w:cs="Times New Roman"/>
          <w:sz w:val="24"/>
          <w:szCs w:val="24"/>
        </w:rPr>
        <w:t xml:space="preserve"> forest soil of Southern Michigan. American Midland Naturalist.66(1): 113-131.</w:t>
      </w:r>
    </w:p>
    <w:p w14:paraId="503D386C" w14:textId="77777777" w:rsidR="005B742B" w:rsidRPr="00AA3CEE" w:rsidRDefault="005B742B" w:rsidP="007D4281">
      <w:pPr>
        <w:spacing w:line="360" w:lineRule="auto"/>
        <w:jc w:val="both"/>
        <w:rPr>
          <w:rFonts w:ascii="Times New Roman" w:hAnsi="Times New Roman" w:cs="Times New Roman"/>
          <w:sz w:val="24"/>
          <w:szCs w:val="24"/>
        </w:rPr>
      </w:pPr>
      <w:r w:rsidRPr="00AA3CEE">
        <w:rPr>
          <w:rFonts w:ascii="Times New Roman" w:eastAsia="Times New Roman" w:hAnsi="Times New Roman" w:cs="Times New Roman"/>
          <w:color w:val="000000"/>
          <w:sz w:val="24"/>
          <w:szCs w:val="24"/>
        </w:rPr>
        <w:t xml:space="preserve">Naik, A., S.P. Narayanan, S.K. Palita, A.P. Thomas and R. Paliwal. 2024. Two new species of the genus </w:t>
      </w:r>
      <w:proofErr w:type="spellStart"/>
      <w:r w:rsidRPr="00AA3CEE">
        <w:rPr>
          <w:rFonts w:ascii="Times New Roman" w:eastAsia="Times New Roman" w:hAnsi="Times New Roman" w:cs="Times New Roman"/>
          <w:i/>
          <w:color w:val="000000"/>
          <w:sz w:val="24"/>
          <w:szCs w:val="24"/>
        </w:rPr>
        <w:t>Megascolex</w:t>
      </w:r>
      <w:proofErr w:type="spellEnd"/>
      <w:r w:rsidRPr="00AA3CEE">
        <w:rPr>
          <w:rFonts w:ascii="Times New Roman" w:eastAsia="Times New Roman" w:hAnsi="Times New Roman" w:cs="Times New Roman"/>
          <w:color w:val="000000"/>
          <w:sz w:val="24"/>
          <w:szCs w:val="24"/>
        </w:rPr>
        <w:t xml:space="preserve"> Templeton, 1844 (</w:t>
      </w:r>
      <w:proofErr w:type="spellStart"/>
      <w:r w:rsidRPr="00AA3CEE">
        <w:rPr>
          <w:rFonts w:ascii="Times New Roman" w:eastAsia="Times New Roman" w:hAnsi="Times New Roman" w:cs="Times New Roman"/>
          <w:color w:val="000000"/>
          <w:sz w:val="24"/>
          <w:szCs w:val="24"/>
        </w:rPr>
        <w:t>Clitellata</w:t>
      </w:r>
      <w:proofErr w:type="spellEnd"/>
      <w:r w:rsidRPr="00AA3CEE">
        <w:rPr>
          <w:rFonts w:ascii="Times New Roman" w:eastAsia="Times New Roman" w:hAnsi="Times New Roman" w:cs="Times New Roman"/>
          <w:color w:val="000000"/>
          <w:sz w:val="24"/>
          <w:szCs w:val="24"/>
        </w:rPr>
        <w:t xml:space="preserve">, </w:t>
      </w:r>
      <w:proofErr w:type="spellStart"/>
      <w:r w:rsidRPr="00AA3CEE">
        <w:rPr>
          <w:rFonts w:ascii="Times New Roman" w:eastAsia="Times New Roman" w:hAnsi="Times New Roman" w:cs="Times New Roman"/>
          <w:color w:val="000000"/>
          <w:sz w:val="24"/>
          <w:szCs w:val="24"/>
        </w:rPr>
        <w:t>Megascolecidae</w:t>
      </w:r>
      <w:proofErr w:type="spellEnd"/>
      <w:r w:rsidRPr="00AA3CEE">
        <w:rPr>
          <w:rFonts w:ascii="Times New Roman" w:eastAsia="Times New Roman" w:hAnsi="Times New Roman" w:cs="Times New Roman"/>
          <w:color w:val="000000"/>
          <w:sz w:val="24"/>
          <w:szCs w:val="24"/>
        </w:rPr>
        <w:t xml:space="preserve">) from the Eastern Ghats of Odisha state, India. </w:t>
      </w:r>
      <w:proofErr w:type="spellStart"/>
      <w:r w:rsidRPr="00AA3CEE">
        <w:rPr>
          <w:rFonts w:ascii="Times New Roman" w:eastAsia="Times New Roman" w:hAnsi="Times New Roman" w:cs="Times New Roman"/>
          <w:color w:val="000000"/>
          <w:sz w:val="24"/>
          <w:szCs w:val="24"/>
        </w:rPr>
        <w:t>Zootaxa</w:t>
      </w:r>
      <w:proofErr w:type="spellEnd"/>
      <w:r w:rsidRPr="00AA3CEE">
        <w:rPr>
          <w:rFonts w:ascii="Times New Roman" w:eastAsia="Times New Roman" w:hAnsi="Times New Roman" w:cs="Times New Roman"/>
          <w:color w:val="000000"/>
          <w:sz w:val="24"/>
          <w:szCs w:val="24"/>
        </w:rPr>
        <w:t xml:space="preserve"> 5424(5): 569–580. </w:t>
      </w:r>
    </w:p>
    <w:p w14:paraId="49BF8181"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Nielson, R. L. 1965. Presence of plant growth substances in earthworms demonstrated by paper chromatography and the Went pea test. </w:t>
      </w:r>
      <w:r w:rsidRPr="00AA3CEE">
        <w:rPr>
          <w:rFonts w:ascii="Times New Roman" w:hAnsi="Times New Roman" w:cs="Times New Roman"/>
          <w:i/>
          <w:sz w:val="24"/>
          <w:szCs w:val="24"/>
        </w:rPr>
        <w:t>Nature</w:t>
      </w:r>
      <w:r w:rsidRPr="00AA3CEE">
        <w:rPr>
          <w:rFonts w:ascii="Times New Roman" w:hAnsi="Times New Roman" w:cs="Times New Roman"/>
          <w:sz w:val="24"/>
          <w:szCs w:val="24"/>
        </w:rPr>
        <w:t xml:space="preserve"> 208:.1113–1114.</w:t>
      </w:r>
    </w:p>
    <w:p w14:paraId="45899CA4" w14:textId="77777777" w:rsidR="005001F7" w:rsidRPr="00AA3CEE" w:rsidRDefault="005001F7" w:rsidP="007D4281">
      <w:pPr>
        <w:autoSpaceDE w:val="0"/>
        <w:autoSpaceDN w:val="0"/>
        <w:adjustRightInd w:val="0"/>
        <w:spacing w:after="0" w:line="360" w:lineRule="auto"/>
        <w:jc w:val="both"/>
        <w:rPr>
          <w:rFonts w:ascii="Times New Roman" w:eastAsia="AGaramondPro-Regular" w:hAnsi="Times New Roman" w:cs="Times New Roman"/>
          <w:sz w:val="24"/>
          <w:szCs w:val="24"/>
        </w:rPr>
      </w:pPr>
      <w:r w:rsidRPr="00AA3CEE">
        <w:rPr>
          <w:rFonts w:ascii="Times New Roman" w:eastAsia="AGaramondPro-Regular" w:hAnsi="Times New Roman" w:cs="Times New Roman"/>
          <w:sz w:val="24"/>
          <w:szCs w:val="24"/>
        </w:rPr>
        <w:t xml:space="preserve">Ouellet, G., Lapen, D. R., Topp, E., Sawada, M. and Edwards, M. 2008. A heuristic model to predict earthworm biomass in </w:t>
      </w:r>
      <w:proofErr w:type="spellStart"/>
      <w:r w:rsidRPr="00AA3CEE">
        <w:rPr>
          <w:rFonts w:ascii="Times New Roman" w:eastAsia="AGaramondPro-Regular" w:hAnsi="Times New Roman" w:cs="Times New Roman"/>
          <w:sz w:val="24"/>
          <w:szCs w:val="24"/>
        </w:rPr>
        <w:t>agro</w:t>
      </w:r>
      <w:proofErr w:type="spellEnd"/>
      <w:r w:rsidRPr="00AA3CEE">
        <w:rPr>
          <w:rFonts w:ascii="Times New Roman" w:eastAsia="AGaramondPro-Regular" w:hAnsi="Times New Roman" w:cs="Times New Roman"/>
          <w:sz w:val="24"/>
          <w:szCs w:val="24"/>
        </w:rPr>
        <w:t xml:space="preserve"> ecosystems based on selected management and soil properties. </w:t>
      </w:r>
      <w:r w:rsidRPr="00AA3CEE">
        <w:rPr>
          <w:rFonts w:ascii="Times New Roman" w:eastAsia="AGaramondPro-Regular" w:hAnsi="Times New Roman" w:cs="Times New Roman"/>
          <w:i/>
          <w:sz w:val="24"/>
          <w:szCs w:val="24"/>
        </w:rPr>
        <w:t>Appl. Soil Ecol.</w:t>
      </w:r>
      <w:r w:rsidRPr="00AA3CEE">
        <w:rPr>
          <w:rFonts w:ascii="Times New Roman" w:eastAsia="AGaramondPro-Regular" w:hAnsi="Times New Roman" w:cs="Times New Roman"/>
          <w:sz w:val="24"/>
          <w:szCs w:val="24"/>
        </w:rPr>
        <w:t xml:space="preserve"> 39:35–45.</w:t>
      </w:r>
    </w:p>
    <w:p w14:paraId="5E90D491" w14:textId="4F0FEAE5" w:rsidR="005001F7" w:rsidRPr="00AA3CEE" w:rsidRDefault="005001F7" w:rsidP="007D4281">
      <w:pPr>
        <w:autoSpaceDE w:val="0"/>
        <w:autoSpaceDN w:val="0"/>
        <w:adjustRightInd w:val="0"/>
        <w:spacing w:after="0" w:line="360" w:lineRule="auto"/>
        <w:jc w:val="both"/>
        <w:rPr>
          <w:rFonts w:ascii="Times New Roman" w:eastAsia="AdvTimes" w:hAnsi="Times New Roman" w:cs="Times New Roman"/>
          <w:sz w:val="24"/>
          <w:szCs w:val="24"/>
        </w:rPr>
      </w:pPr>
      <w:r w:rsidRPr="00AA3CEE">
        <w:rPr>
          <w:rFonts w:ascii="Times New Roman" w:eastAsia="AdvTimes" w:hAnsi="Times New Roman" w:cs="Times New Roman"/>
          <w:sz w:val="24"/>
          <w:szCs w:val="24"/>
        </w:rPr>
        <w:t>Phil</w:t>
      </w:r>
      <w:r w:rsidR="00BD033C" w:rsidRPr="00AA3CEE">
        <w:rPr>
          <w:rFonts w:ascii="Times New Roman" w:eastAsia="AdvTimes" w:hAnsi="Times New Roman" w:cs="Times New Roman"/>
          <w:sz w:val="24"/>
          <w:szCs w:val="24"/>
        </w:rPr>
        <w:t>l</w:t>
      </w:r>
      <w:r w:rsidRPr="00AA3CEE">
        <w:rPr>
          <w:rFonts w:ascii="Times New Roman" w:eastAsia="AdvTimes" w:hAnsi="Times New Roman" w:cs="Times New Roman"/>
          <w:sz w:val="24"/>
          <w:szCs w:val="24"/>
        </w:rPr>
        <w:t xml:space="preserve">ipson, J., Abel, R., Steel, J. and Woodell, S. R. J. 1976. </w:t>
      </w:r>
      <w:proofErr w:type="gramStart"/>
      <w:r w:rsidRPr="00AA3CEE">
        <w:rPr>
          <w:rFonts w:ascii="Times New Roman" w:eastAsia="AdvTimes" w:hAnsi="Times New Roman" w:cs="Times New Roman"/>
          <w:sz w:val="24"/>
          <w:szCs w:val="24"/>
        </w:rPr>
        <w:t>Earthworms  and</w:t>
      </w:r>
      <w:proofErr w:type="gramEnd"/>
      <w:r w:rsidRPr="00AA3CEE">
        <w:rPr>
          <w:rFonts w:ascii="Times New Roman" w:eastAsia="AdvTimes" w:hAnsi="Times New Roman" w:cs="Times New Roman"/>
          <w:sz w:val="24"/>
          <w:szCs w:val="24"/>
        </w:rPr>
        <w:t xml:space="preserve"> the factors governing their distribution in an </w:t>
      </w:r>
      <w:proofErr w:type="spellStart"/>
      <w:r w:rsidRPr="00AA3CEE">
        <w:rPr>
          <w:rFonts w:ascii="Times New Roman" w:eastAsia="AdvTimes" w:hAnsi="Times New Roman" w:cs="Times New Roman"/>
          <w:sz w:val="24"/>
          <w:szCs w:val="24"/>
        </w:rPr>
        <w:t>Engish</w:t>
      </w:r>
      <w:proofErr w:type="spellEnd"/>
      <w:r w:rsidRPr="00AA3CEE">
        <w:rPr>
          <w:rFonts w:ascii="Times New Roman" w:eastAsia="AdvTimes" w:hAnsi="Times New Roman" w:cs="Times New Roman"/>
          <w:sz w:val="24"/>
          <w:szCs w:val="24"/>
        </w:rPr>
        <w:t xml:space="preserve"> beechwood. </w:t>
      </w:r>
      <w:proofErr w:type="spellStart"/>
      <w:proofErr w:type="gramStart"/>
      <w:r w:rsidRPr="00AA3CEE">
        <w:rPr>
          <w:rFonts w:ascii="Times New Roman" w:eastAsia="AdvTimes" w:hAnsi="Times New Roman" w:cs="Times New Roman"/>
          <w:i/>
          <w:sz w:val="24"/>
          <w:szCs w:val="24"/>
        </w:rPr>
        <w:t>Pedobiologica</w:t>
      </w:r>
      <w:proofErr w:type="spellEnd"/>
      <w:r w:rsidRPr="00AA3CEE">
        <w:rPr>
          <w:rFonts w:ascii="Times New Roman" w:eastAsia="AdvTimes" w:hAnsi="Times New Roman" w:cs="Times New Roman"/>
          <w:i/>
          <w:sz w:val="24"/>
          <w:szCs w:val="24"/>
        </w:rPr>
        <w:t xml:space="preserve">  </w:t>
      </w:r>
      <w:r w:rsidRPr="00AA3CEE">
        <w:rPr>
          <w:rFonts w:ascii="Times New Roman" w:eastAsia="AdvTimes" w:hAnsi="Times New Roman" w:cs="Times New Roman"/>
          <w:sz w:val="24"/>
          <w:szCs w:val="24"/>
        </w:rPr>
        <w:t>16</w:t>
      </w:r>
      <w:proofErr w:type="gramEnd"/>
      <w:r w:rsidRPr="00AA3CEE">
        <w:rPr>
          <w:rFonts w:ascii="Times New Roman" w:eastAsia="AdvTimes" w:hAnsi="Times New Roman" w:cs="Times New Roman"/>
          <w:sz w:val="24"/>
          <w:szCs w:val="24"/>
        </w:rPr>
        <w:t>: 258-285.</w:t>
      </w:r>
    </w:p>
    <w:p w14:paraId="5E383BDB" w14:textId="77777777" w:rsidR="005001F7" w:rsidRPr="00AA3CEE" w:rsidRDefault="005001F7" w:rsidP="007D4281">
      <w:pPr>
        <w:autoSpaceDE w:val="0"/>
        <w:autoSpaceDN w:val="0"/>
        <w:adjustRightInd w:val="0"/>
        <w:spacing w:after="0" w:line="360" w:lineRule="auto"/>
        <w:jc w:val="both"/>
        <w:rPr>
          <w:rFonts w:ascii="Times New Roman" w:eastAsia="AGaramondPro-Regular" w:hAnsi="Times New Roman" w:cs="Times New Roman"/>
          <w:sz w:val="24"/>
          <w:szCs w:val="24"/>
        </w:rPr>
      </w:pPr>
      <w:proofErr w:type="spellStart"/>
      <w:r w:rsidRPr="00AA3CEE">
        <w:rPr>
          <w:rFonts w:ascii="Times New Roman" w:eastAsia="AGaramondPro-Regular" w:hAnsi="Times New Roman" w:cs="Times New Roman"/>
          <w:sz w:val="24"/>
          <w:szCs w:val="24"/>
        </w:rPr>
        <w:t>Poier</w:t>
      </w:r>
      <w:proofErr w:type="spellEnd"/>
      <w:r w:rsidRPr="00AA3CEE">
        <w:rPr>
          <w:rFonts w:ascii="Times New Roman" w:eastAsia="AGaramondPro-Regular" w:hAnsi="Times New Roman" w:cs="Times New Roman"/>
          <w:sz w:val="24"/>
          <w:szCs w:val="24"/>
        </w:rPr>
        <w:t xml:space="preserve">, K. R. and J. Richter. 1992. Spatial distribution of earthworms and soil properties in an arable loess soil. </w:t>
      </w:r>
      <w:r w:rsidRPr="00AA3CEE">
        <w:rPr>
          <w:rFonts w:ascii="Times New Roman" w:eastAsia="AGaramondPro-Regular" w:hAnsi="Times New Roman" w:cs="Times New Roman"/>
          <w:i/>
          <w:sz w:val="24"/>
          <w:szCs w:val="24"/>
        </w:rPr>
        <w:t>Soil Biol.</w:t>
      </w:r>
      <w:r w:rsidRPr="00AA3CEE">
        <w:rPr>
          <w:rFonts w:ascii="Times New Roman" w:eastAsia="AGaramondPro-Regular" w:hAnsi="Times New Roman" w:cs="Times New Roman"/>
          <w:sz w:val="24"/>
          <w:szCs w:val="24"/>
        </w:rPr>
        <w:t xml:space="preserve"> </w:t>
      </w:r>
      <w:r w:rsidRPr="00AA3CEE">
        <w:rPr>
          <w:rFonts w:ascii="Times New Roman" w:eastAsia="AGaramondPro-Regular" w:hAnsi="Times New Roman" w:cs="Times New Roman"/>
          <w:i/>
          <w:sz w:val="24"/>
          <w:szCs w:val="24"/>
        </w:rPr>
        <w:t>Biochem.</w:t>
      </w:r>
      <w:r w:rsidRPr="00AA3CEE">
        <w:rPr>
          <w:rFonts w:ascii="Times New Roman" w:eastAsia="AGaramondPro-Regular" w:hAnsi="Times New Roman" w:cs="Times New Roman"/>
          <w:sz w:val="24"/>
          <w:szCs w:val="24"/>
        </w:rPr>
        <w:t>24:1601–1608.</w:t>
      </w:r>
    </w:p>
    <w:p w14:paraId="0B1DD757"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Puh, P. C. 1941. Beneficial influence of earthworms on some chemical properties of the soil. Contributions of the Biological Laboratories of the Science Society China </w:t>
      </w:r>
      <w:proofErr w:type="gramStart"/>
      <w:r w:rsidRPr="00AA3CEE">
        <w:rPr>
          <w:rFonts w:ascii="Times New Roman" w:hAnsi="Times New Roman" w:cs="Times New Roman"/>
          <w:sz w:val="24"/>
          <w:szCs w:val="24"/>
        </w:rPr>
        <w:t>15:pp.</w:t>
      </w:r>
      <w:proofErr w:type="gramEnd"/>
      <w:r w:rsidRPr="00AA3CEE">
        <w:rPr>
          <w:rFonts w:ascii="Times New Roman" w:hAnsi="Times New Roman" w:cs="Times New Roman"/>
          <w:sz w:val="24"/>
          <w:szCs w:val="24"/>
        </w:rPr>
        <w:t>147–155.</w:t>
      </w:r>
    </w:p>
    <w:p w14:paraId="696EEFA5"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Raw, F. 1962.  Studies of earthworm populations in orchards. l. Leaf burial in apple orchards. </w:t>
      </w:r>
      <w:r w:rsidRPr="00AA3CEE">
        <w:rPr>
          <w:rFonts w:ascii="Times New Roman" w:hAnsi="Times New Roman" w:cs="Times New Roman"/>
          <w:i/>
          <w:sz w:val="24"/>
          <w:szCs w:val="24"/>
        </w:rPr>
        <w:t>Ann. app. Biol</w:t>
      </w:r>
      <w:r w:rsidRPr="00AA3CEE">
        <w:rPr>
          <w:rFonts w:ascii="Times New Roman" w:hAnsi="Times New Roman" w:cs="Times New Roman"/>
          <w:sz w:val="24"/>
          <w:szCs w:val="24"/>
        </w:rPr>
        <w:t>. 50: 389-404.</w:t>
      </w:r>
    </w:p>
    <w:p w14:paraId="6E97FAB4" w14:textId="77777777" w:rsidR="005B742B" w:rsidRPr="00AA3CEE" w:rsidRDefault="005B742B" w:rsidP="007D4281">
      <w:pPr>
        <w:spacing w:line="360" w:lineRule="auto"/>
        <w:jc w:val="both"/>
        <w:rPr>
          <w:rFonts w:ascii="Times New Roman" w:hAnsi="Times New Roman" w:cs="Times New Roman"/>
          <w:sz w:val="24"/>
          <w:szCs w:val="24"/>
        </w:rPr>
      </w:pPr>
      <w:r w:rsidRPr="00AA3CEE">
        <w:rPr>
          <w:rFonts w:ascii="Times New Roman" w:eastAsia="Times New Roman" w:hAnsi="Times New Roman" w:cs="Times New Roman"/>
          <w:color w:val="000000"/>
          <w:sz w:val="24"/>
          <w:szCs w:val="24"/>
        </w:rPr>
        <w:t xml:space="preserve">Reynolds, J.W. and M.J. Wetzel. 2025. </w:t>
      </w:r>
      <w:proofErr w:type="spellStart"/>
      <w:r w:rsidRPr="00AA3CEE">
        <w:rPr>
          <w:rFonts w:ascii="Times New Roman" w:eastAsia="Times New Roman" w:hAnsi="Times New Roman" w:cs="Times New Roman"/>
          <w:color w:val="000000"/>
          <w:sz w:val="24"/>
          <w:szCs w:val="24"/>
        </w:rPr>
        <w:t>Nomenclatura</w:t>
      </w:r>
      <w:proofErr w:type="spellEnd"/>
      <w:r w:rsidRPr="00AA3CEE">
        <w:rPr>
          <w:rFonts w:ascii="Times New Roman" w:eastAsia="Times New Roman" w:hAnsi="Times New Roman" w:cs="Times New Roman"/>
          <w:color w:val="000000"/>
          <w:sz w:val="24"/>
          <w:szCs w:val="24"/>
        </w:rPr>
        <w:t xml:space="preserve"> </w:t>
      </w:r>
      <w:proofErr w:type="spellStart"/>
      <w:r w:rsidRPr="00AA3CEE">
        <w:rPr>
          <w:rFonts w:ascii="Times New Roman" w:eastAsia="Times New Roman" w:hAnsi="Times New Roman" w:cs="Times New Roman"/>
          <w:color w:val="000000"/>
          <w:sz w:val="24"/>
          <w:szCs w:val="24"/>
        </w:rPr>
        <w:t>Oligochaetologica</w:t>
      </w:r>
      <w:proofErr w:type="spellEnd"/>
      <w:r w:rsidRPr="00AA3CEE">
        <w:rPr>
          <w:rFonts w:ascii="Times New Roman" w:eastAsia="Times New Roman" w:hAnsi="Times New Roman" w:cs="Times New Roman"/>
          <w:color w:val="000000"/>
          <w:sz w:val="24"/>
          <w:szCs w:val="24"/>
        </w:rPr>
        <w:t xml:space="preserve"> – A catalogue of names, descriptions and type specimens of the Oligochaeta. </w:t>
      </w:r>
      <w:proofErr w:type="spellStart"/>
      <w:r w:rsidRPr="00AA3CEE">
        <w:rPr>
          <w:rFonts w:ascii="Times New Roman" w:eastAsia="Times New Roman" w:hAnsi="Times New Roman" w:cs="Times New Roman"/>
          <w:color w:val="000000"/>
          <w:sz w:val="24"/>
          <w:szCs w:val="24"/>
        </w:rPr>
        <w:t>Editio</w:t>
      </w:r>
      <w:proofErr w:type="spellEnd"/>
      <w:r w:rsidRPr="00AA3CEE">
        <w:rPr>
          <w:rFonts w:ascii="Times New Roman" w:eastAsia="Times New Roman" w:hAnsi="Times New Roman" w:cs="Times New Roman"/>
          <w:color w:val="000000"/>
          <w:sz w:val="24"/>
          <w:szCs w:val="24"/>
        </w:rPr>
        <w:t xml:space="preserve"> Secunda. URL: https://nomenclatura-oligochaetologica.inh s.illinois.edu (date accessed: 11-05-2025).</w:t>
      </w:r>
    </w:p>
    <w:p w14:paraId="22FF04ED"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Rozen, A. 1982. The annual cycle in populations of earthworms (</w:t>
      </w:r>
      <w:proofErr w:type="spellStart"/>
      <w:r w:rsidRPr="00AA3CEE">
        <w:rPr>
          <w:rFonts w:ascii="Times New Roman" w:hAnsi="Times New Roman" w:cs="Times New Roman"/>
          <w:sz w:val="24"/>
          <w:szCs w:val="24"/>
        </w:rPr>
        <w:t>Lumbricidae</w:t>
      </w:r>
      <w:proofErr w:type="spellEnd"/>
      <w:r w:rsidRPr="00AA3CEE">
        <w:rPr>
          <w:rFonts w:ascii="Times New Roman" w:hAnsi="Times New Roman" w:cs="Times New Roman"/>
          <w:sz w:val="24"/>
          <w:szCs w:val="24"/>
        </w:rPr>
        <w:t xml:space="preserve">, Oligochaeta) in three types of oak–hornbeam of the </w:t>
      </w:r>
      <w:proofErr w:type="spellStart"/>
      <w:r w:rsidRPr="00AA3CEE">
        <w:rPr>
          <w:rFonts w:ascii="Times New Roman" w:hAnsi="Times New Roman" w:cs="Times New Roman"/>
          <w:sz w:val="24"/>
          <w:szCs w:val="24"/>
        </w:rPr>
        <w:t>Niepolomicka</w:t>
      </w:r>
      <w:proofErr w:type="spellEnd"/>
      <w:r w:rsidRPr="00AA3CEE">
        <w:rPr>
          <w:rFonts w:ascii="Times New Roman" w:hAnsi="Times New Roman" w:cs="Times New Roman"/>
          <w:sz w:val="24"/>
          <w:szCs w:val="24"/>
        </w:rPr>
        <w:t xml:space="preserve"> Forest. I. Species composition, dominance, frequency and associations. </w:t>
      </w:r>
      <w:proofErr w:type="spellStart"/>
      <w:r w:rsidRPr="00AA3CEE">
        <w:rPr>
          <w:rFonts w:ascii="Times New Roman" w:hAnsi="Times New Roman" w:cs="Times New Roman"/>
          <w:i/>
          <w:sz w:val="24"/>
          <w:szCs w:val="24"/>
        </w:rPr>
        <w:t>Pedobiologia</w:t>
      </w:r>
      <w:proofErr w:type="spellEnd"/>
      <w:r w:rsidRPr="00AA3CEE">
        <w:rPr>
          <w:rFonts w:ascii="Times New Roman" w:hAnsi="Times New Roman" w:cs="Times New Roman"/>
          <w:sz w:val="24"/>
          <w:szCs w:val="24"/>
        </w:rPr>
        <w:t xml:space="preserve"> 23: 199-208.</w:t>
      </w:r>
    </w:p>
    <w:p w14:paraId="511C37BF"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proofErr w:type="spellStart"/>
      <w:r w:rsidRPr="00AA3CEE">
        <w:rPr>
          <w:rFonts w:ascii="Times New Roman" w:hAnsi="Times New Roman" w:cs="Times New Roman"/>
          <w:sz w:val="24"/>
          <w:szCs w:val="24"/>
        </w:rPr>
        <w:t>Sathianarayanan</w:t>
      </w:r>
      <w:proofErr w:type="spellEnd"/>
      <w:r w:rsidRPr="00AA3CEE">
        <w:rPr>
          <w:rFonts w:ascii="Times New Roman" w:hAnsi="Times New Roman" w:cs="Times New Roman"/>
          <w:sz w:val="24"/>
          <w:szCs w:val="24"/>
        </w:rPr>
        <w:t xml:space="preserve">, A. and Khan, A. B. 2006. Diversity, distribution and abundance of earthworms in Pondicherry region. </w:t>
      </w:r>
      <w:r w:rsidRPr="00AA3CEE">
        <w:rPr>
          <w:rFonts w:ascii="Times New Roman" w:hAnsi="Times New Roman" w:cs="Times New Roman"/>
          <w:i/>
          <w:sz w:val="24"/>
          <w:szCs w:val="24"/>
        </w:rPr>
        <w:t>Trop. Ecol.</w:t>
      </w:r>
      <w:r w:rsidRPr="00AA3CEE">
        <w:rPr>
          <w:rFonts w:ascii="Times New Roman" w:hAnsi="Times New Roman" w:cs="Times New Roman"/>
          <w:sz w:val="24"/>
          <w:szCs w:val="24"/>
        </w:rPr>
        <w:t xml:space="preserve"> 47: 139-144.</w:t>
      </w:r>
    </w:p>
    <w:p w14:paraId="084D72B2"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Senapati, B. K. and Sahu, S. K. 1993. Population Biomass and Secondary production in Earthworms. </w:t>
      </w:r>
      <w:r w:rsidRPr="00AA3CEE">
        <w:rPr>
          <w:rFonts w:ascii="Times New Roman" w:hAnsi="Times New Roman" w:cs="Times New Roman"/>
          <w:i/>
          <w:sz w:val="24"/>
          <w:szCs w:val="24"/>
        </w:rPr>
        <w:t>In:</w:t>
      </w:r>
      <w:r w:rsidRPr="00AA3CEE">
        <w:rPr>
          <w:rFonts w:ascii="Times New Roman" w:hAnsi="Times New Roman" w:cs="Times New Roman"/>
          <w:sz w:val="24"/>
          <w:szCs w:val="24"/>
        </w:rPr>
        <w:t xml:space="preserve"> </w:t>
      </w:r>
      <w:r w:rsidRPr="00AA3CEE">
        <w:rPr>
          <w:rFonts w:ascii="Times New Roman" w:hAnsi="Times New Roman" w:cs="Times New Roman"/>
          <w:i/>
          <w:sz w:val="24"/>
          <w:szCs w:val="24"/>
        </w:rPr>
        <w:t xml:space="preserve">Earthworms Resources </w:t>
      </w:r>
      <w:r w:rsidRPr="00AA3CEE">
        <w:rPr>
          <w:rFonts w:ascii="Times New Roman" w:hAnsi="Times New Roman" w:cs="Times New Roman"/>
          <w:sz w:val="24"/>
          <w:szCs w:val="24"/>
        </w:rPr>
        <w:t>and</w:t>
      </w:r>
      <w:r w:rsidRPr="00AA3CEE">
        <w:rPr>
          <w:rFonts w:ascii="Times New Roman" w:hAnsi="Times New Roman" w:cs="Times New Roman"/>
          <w:i/>
          <w:sz w:val="24"/>
          <w:szCs w:val="24"/>
        </w:rPr>
        <w:t xml:space="preserve"> Vermiculture.</w:t>
      </w:r>
      <w:r w:rsidRPr="00AA3CEE">
        <w:rPr>
          <w:rFonts w:ascii="Times New Roman" w:hAnsi="Times New Roman" w:cs="Times New Roman"/>
          <w:sz w:val="24"/>
          <w:szCs w:val="24"/>
        </w:rPr>
        <w:t xml:space="preserve"> (Ghosi, A. K. (Ed.)).</w:t>
      </w:r>
      <w:r w:rsidRPr="00AA3CEE">
        <w:rPr>
          <w:rFonts w:ascii="Times New Roman" w:hAnsi="Times New Roman" w:cs="Times New Roman"/>
          <w:i/>
          <w:sz w:val="24"/>
          <w:szCs w:val="24"/>
        </w:rPr>
        <w:t xml:space="preserve"> Zool. </w:t>
      </w:r>
      <w:proofErr w:type="spellStart"/>
      <w:r w:rsidRPr="00AA3CEE">
        <w:rPr>
          <w:rFonts w:ascii="Times New Roman" w:hAnsi="Times New Roman" w:cs="Times New Roman"/>
          <w:i/>
          <w:sz w:val="24"/>
          <w:szCs w:val="24"/>
        </w:rPr>
        <w:t>Surv</w:t>
      </w:r>
      <w:proofErr w:type="spellEnd"/>
      <w:r w:rsidRPr="00AA3CEE">
        <w:rPr>
          <w:rFonts w:ascii="Times New Roman" w:hAnsi="Times New Roman" w:cs="Times New Roman"/>
          <w:i/>
          <w:sz w:val="24"/>
          <w:szCs w:val="24"/>
        </w:rPr>
        <w:t>.</w:t>
      </w:r>
      <w:r w:rsidRPr="00AA3CEE">
        <w:rPr>
          <w:rFonts w:ascii="Times New Roman" w:hAnsi="Times New Roman" w:cs="Times New Roman"/>
          <w:sz w:val="24"/>
          <w:szCs w:val="24"/>
        </w:rPr>
        <w:t xml:space="preserve"> </w:t>
      </w:r>
      <w:r w:rsidRPr="00AA3CEE">
        <w:rPr>
          <w:rFonts w:ascii="Times New Roman" w:hAnsi="Times New Roman" w:cs="Times New Roman"/>
          <w:i/>
          <w:sz w:val="24"/>
          <w:szCs w:val="24"/>
        </w:rPr>
        <w:t xml:space="preserve">India, </w:t>
      </w:r>
      <w:r w:rsidRPr="00AA3CEE">
        <w:rPr>
          <w:rFonts w:ascii="Times New Roman" w:hAnsi="Times New Roman" w:cs="Times New Roman"/>
          <w:sz w:val="24"/>
          <w:szCs w:val="24"/>
        </w:rPr>
        <w:t>Calcutta</w:t>
      </w:r>
      <w:r w:rsidRPr="00AA3CEE">
        <w:rPr>
          <w:rFonts w:ascii="Times New Roman" w:hAnsi="Times New Roman" w:cs="Times New Roman"/>
          <w:i/>
          <w:sz w:val="24"/>
          <w:szCs w:val="24"/>
        </w:rPr>
        <w:t xml:space="preserve">, </w:t>
      </w:r>
      <w:r w:rsidRPr="00AA3CEE">
        <w:rPr>
          <w:rFonts w:ascii="Times New Roman" w:hAnsi="Times New Roman" w:cs="Times New Roman"/>
          <w:sz w:val="24"/>
          <w:szCs w:val="24"/>
        </w:rPr>
        <w:t>India</w:t>
      </w:r>
      <w:r w:rsidRPr="00AA3CEE">
        <w:rPr>
          <w:rFonts w:ascii="Times New Roman" w:hAnsi="Times New Roman" w:cs="Times New Roman"/>
          <w:i/>
          <w:sz w:val="24"/>
          <w:szCs w:val="24"/>
        </w:rPr>
        <w:t xml:space="preserve">. </w:t>
      </w:r>
      <w:r w:rsidRPr="00AA3CEE">
        <w:rPr>
          <w:rFonts w:ascii="Times New Roman" w:hAnsi="Times New Roman" w:cs="Times New Roman"/>
          <w:sz w:val="24"/>
          <w:szCs w:val="24"/>
        </w:rPr>
        <w:t>pp. 57-78.</w:t>
      </w:r>
    </w:p>
    <w:p w14:paraId="4CD1E242" w14:textId="309B6DB0"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proofErr w:type="spellStart"/>
      <w:r w:rsidRPr="00AA3CEE">
        <w:rPr>
          <w:rFonts w:ascii="Times New Roman" w:hAnsi="Times New Roman" w:cs="Times New Roman"/>
          <w:sz w:val="24"/>
          <w:szCs w:val="24"/>
        </w:rPr>
        <w:lastRenderedPageBreak/>
        <w:t>Shrinkhand</w:t>
      </w:r>
      <w:r w:rsidR="002E594F" w:rsidRPr="00AA3CEE">
        <w:rPr>
          <w:rFonts w:ascii="Times New Roman" w:hAnsi="Times New Roman" w:cs="Times New Roman"/>
          <w:sz w:val="24"/>
          <w:szCs w:val="24"/>
        </w:rPr>
        <w:t>e</w:t>
      </w:r>
      <w:proofErr w:type="spellEnd"/>
      <w:r w:rsidR="002E594F" w:rsidRPr="00AA3CEE">
        <w:rPr>
          <w:rFonts w:ascii="Times New Roman" w:hAnsi="Times New Roman" w:cs="Times New Roman"/>
          <w:sz w:val="24"/>
          <w:szCs w:val="24"/>
        </w:rPr>
        <w:t>,</w:t>
      </w:r>
      <w:r w:rsidRPr="00AA3CEE">
        <w:rPr>
          <w:rFonts w:ascii="Times New Roman" w:hAnsi="Times New Roman" w:cs="Times New Roman"/>
          <w:sz w:val="24"/>
          <w:szCs w:val="24"/>
        </w:rPr>
        <w:t xml:space="preserve"> E. G. and Pathak, N. 1951. A comparative study of the physicochemical characters of the castings of different insects. </w:t>
      </w:r>
      <w:r w:rsidRPr="00AA3CEE">
        <w:rPr>
          <w:rFonts w:ascii="Times New Roman" w:hAnsi="Times New Roman" w:cs="Times New Roman"/>
          <w:i/>
          <w:iCs/>
          <w:sz w:val="24"/>
          <w:szCs w:val="24"/>
        </w:rPr>
        <w:t xml:space="preserve">Indian </w:t>
      </w:r>
      <w:proofErr w:type="gramStart"/>
      <w:r w:rsidRPr="00AA3CEE">
        <w:rPr>
          <w:rFonts w:ascii="Times New Roman" w:hAnsi="Times New Roman" w:cs="Times New Roman"/>
          <w:i/>
          <w:iCs/>
          <w:sz w:val="24"/>
          <w:szCs w:val="24"/>
        </w:rPr>
        <w:t>J .</w:t>
      </w:r>
      <w:proofErr w:type="gramEnd"/>
      <w:r w:rsidRPr="00AA3CEE">
        <w:rPr>
          <w:rFonts w:ascii="Times New Roman" w:hAnsi="Times New Roman" w:cs="Times New Roman"/>
          <w:i/>
          <w:iCs/>
          <w:sz w:val="24"/>
          <w:szCs w:val="24"/>
        </w:rPr>
        <w:t xml:space="preserve"> agric. Sci. </w:t>
      </w:r>
      <w:r w:rsidRPr="00AA3CEE">
        <w:rPr>
          <w:rFonts w:ascii="Times New Roman" w:hAnsi="Times New Roman" w:cs="Times New Roman"/>
          <w:sz w:val="24"/>
          <w:szCs w:val="24"/>
        </w:rPr>
        <w:t>21: 401.</w:t>
      </w:r>
    </w:p>
    <w:p w14:paraId="6C985F15" w14:textId="77777777" w:rsidR="005001F7" w:rsidRPr="00AA3CEE" w:rsidRDefault="005001F7" w:rsidP="007D4281">
      <w:pPr>
        <w:shd w:val="clear" w:color="auto" w:fill="FFFFFF"/>
        <w:autoSpaceDE w:val="0"/>
        <w:autoSpaceDN w:val="0"/>
        <w:adjustRightInd w:val="0"/>
        <w:spacing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Tandon, H. 2005. </w:t>
      </w:r>
      <w:r w:rsidRPr="00AA3CEE">
        <w:rPr>
          <w:rFonts w:ascii="Times New Roman" w:hAnsi="Times New Roman" w:cs="Times New Roman"/>
          <w:i/>
          <w:iCs/>
          <w:sz w:val="24"/>
          <w:szCs w:val="24"/>
        </w:rPr>
        <w:t>Fertilizer Development and Consultation Organization</w:t>
      </w:r>
      <w:r w:rsidRPr="00AA3CEE">
        <w:rPr>
          <w:rFonts w:ascii="Times New Roman" w:hAnsi="Times New Roman" w:cs="Times New Roman"/>
          <w:sz w:val="24"/>
          <w:szCs w:val="24"/>
        </w:rPr>
        <w:t xml:space="preserve">.  </w:t>
      </w:r>
      <w:r w:rsidRPr="00AA3CEE">
        <w:rPr>
          <w:rFonts w:ascii="Times New Roman" w:hAnsi="Times New Roman" w:cs="Times New Roman"/>
          <w:i/>
          <w:sz w:val="24"/>
          <w:szCs w:val="24"/>
        </w:rPr>
        <w:t>Pamposh Enclave</w:t>
      </w:r>
      <w:r w:rsidRPr="00AA3CEE">
        <w:rPr>
          <w:rFonts w:ascii="Times New Roman" w:hAnsi="Times New Roman" w:cs="Times New Roman"/>
          <w:sz w:val="24"/>
          <w:szCs w:val="24"/>
        </w:rPr>
        <w:t>, New Delhi, India.</w:t>
      </w:r>
    </w:p>
    <w:p w14:paraId="60968E3E" w14:textId="25C1DF86" w:rsidR="005001F7" w:rsidRPr="00AA3CEE" w:rsidRDefault="005001F7" w:rsidP="007D4281">
      <w:pPr>
        <w:shd w:val="clear" w:color="auto" w:fill="FFFFFF"/>
        <w:autoSpaceDE w:val="0"/>
        <w:autoSpaceDN w:val="0"/>
        <w:adjustRightInd w:val="0"/>
        <w:spacing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Tiwari, S. C., Tiwari, B. K. and Mishra, R. R. 1992. Relationship between seasonal populations of earthworms and abiotic factors in pineapple plantations. </w:t>
      </w:r>
      <w:r w:rsidRPr="00AA3CEE">
        <w:rPr>
          <w:rFonts w:ascii="Times New Roman" w:hAnsi="Times New Roman" w:cs="Times New Roman"/>
          <w:i/>
          <w:sz w:val="24"/>
          <w:szCs w:val="24"/>
        </w:rPr>
        <w:t xml:space="preserve">Proceedings of the National Academy of Sciences of India. </w:t>
      </w:r>
      <w:r w:rsidRPr="00AA3CEE">
        <w:rPr>
          <w:rFonts w:ascii="Times New Roman" w:hAnsi="Times New Roman" w:cs="Times New Roman"/>
          <w:sz w:val="24"/>
          <w:szCs w:val="24"/>
        </w:rPr>
        <w:t>Section B</w:t>
      </w:r>
      <w:r w:rsidRPr="00AA3CEE">
        <w:rPr>
          <w:rFonts w:ascii="Times New Roman" w:hAnsi="Times New Roman" w:cs="Times New Roman"/>
          <w:i/>
          <w:sz w:val="24"/>
          <w:szCs w:val="24"/>
        </w:rPr>
        <w:t>. Biol. Sci.</w:t>
      </w:r>
      <w:r w:rsidRPr="00AA3CEE">
        <w:rPr>
          <w:rFonts w:ascii="Times New Roman" w:hAnsi="Times New Roman" w:cs="Times New Roman"/>
          <w:sz w:val="24"/>
          <w:szCs w:val="24"/>
        </w:rPr>
        <w:t xml:space="preserve"> 62(2): 223-226.</w:t>
      </w:r>
    </w:p>
    <w:p w14:paraId="4C3EE6BC" w14:textId="77777777" w:rsidR="005B742B" w:rsidRPr="00AA3CEE" w:rsidRDefault="005B742B" w:rsidP="007D4281">
      <w:pPr>
        <w:spacing w:line="360" w:lineRule="auto"/>
        <w:jc w:val="both"/>
        <w:rPr>
          <w:rFonts w:ascii="Times New Roman" w:hAnsi="Times New Roman" w:cs="Times New Roman"/>
          <w:sz w:val="24"/>
          <w:szCs w:val="24"/>
        </w:rPr>
      </w:pPr>
      <w:r w:rsidRPr="00AA3CEE">
        <w:rPr>
          <w:rFonts w:ascii="Times New Roman" w:eastAsia="Times New Roman" w:hAnsi="Times New Roman" w:cs="Times New Roman"/>
          <w:color w:val="000000"/>
          <w:sz w:val="24"/>
          <w:szCs w:val="24"/>
        </w:rPr>
        <w:t xml:space="preserve">Tiwari, N., S.W. James and S. Yadav. 2024. </w:t>
      </w:r>
      <w:proofErr w:type="spellStart"/>
      <w:r w:rsidRPr="00AA3CEE">
        <w:rPr>
          <w:rFonts w:ascii="Times New Roman" w:eastAsia="Times New Roman" w:hAnsi="Times New Roman" w:cs="Times New Roman"/>
          <w:color w:val="000000"/>
          <w:sz w:val="24"/>
          <w:szCs w:val="24"/>
        </w:rPr>
        <w:t>Pheretimoid</w:t>
      </w:r>
      <w:proofErr w:type="spellEnd"/>
      <w:r w:rsidRPr="00AA3CEE">
        <w:rPr>
          <w:rFonts w:ascii="Times New Roman" w:eastAsia="Times New Roman" w:hAnsi="Times New Roman" w:cs="Times New Roman"/>
          <w:color w:val="000000"/>
          <w:sz w:val="24"/>
          <w:szCs w:val="24"/>
        </w:rPr>
        <w:t xml:space="preserve"> earthworms of India: new insight from molecular systematics and phylogenetic relationship with new records. Organisms Diversity and Evolution 24(3): 313–333. DOI: 10.1007/s13127-024-00646-x. </w:t>
      </w:r>
    </w:p>
    <w:p w14:paraId="78A04247" w14:textId="77777777" w:rsidR="005B742B" w:rsidRPr="00AA3CEE" w:rsidRDefault="005B742B" w:rsidP="007D4281">
      <w:pPr>
        <w:spacing w:line="360" w:lineRule="auto"/>
        <w:jc w:val="both"/>
        <w:rPr>
          <w:rFonts w:ascii="Times New Roman" w:hAnsi="Times New Roman" w:cs="Times New Roman"/>
          <w:sz w:val="24"/>
          <w:szCs w:val="24"/>
        </w:rPr>
      </w:pPr>
      <w:r w:rsidRPr="00AA3CEE">
        <w:rPr>
          <w:rFonts w:ascii="Times New Roman" w:eastAsia="Times New Roman" w:hAnsi="Times New Roman" w:cs="Times New Roman"/>
          <w:color w:val="000000"/>
          <w:sz w:val="24"/>
          <w:szCs w:val="24"/>
        </w:rPr>
        <w:t xml:space="preserve">Tiwari, N., S.W. James, N. Gupta, and S. Yadav. 2025a. Discovery of a novel species of the genus </w:t>
      </w:r>
      <w:r w:rsidRPr="00AA3CEE">
        <w:rPr>
          <w:rFonts w:ascii="Times New Roman" w:eastAsia="Times New Roman" w:hAnsi="Times New Roman" w:cs="Times New Roman"/>
          <w:i/>
          <w:color w:val="000000"/>
          <w:sz w:val="24"/>
          <w:szCs w:val="24"/>
        </w:rPr>
        <w:t>Perionyx</w:t>
      </w:r>
      <w:r w:rsidRPr="00AA3CEE">
        <w:rPr>
          <w:rFonts w:ascii="Times New Roman" w:eastAsia="Times New Roman" w:hAnsi="Times New Roman" w:cs="Times New Roman"/>
          <w:color w:val="000000"/>
          <w:sz w:val="24"/>
          <w:szCs w:val="24"/>
        </w:rPr>
        <w:t xml:space="preserve"> Perrier 1872 (</w:t>
      </w:r>
      <w:proofErr w:type="spellStart"/>
      <w:r w:rsidRPr="00AA3CEE">
        <w:rPr>
          <w:rFonts w:ascii="Times New Roman" w:eastAsia="Times New Roman" w:hAnsi="Times New Roman" w:cs="Times New Roman"/>
          <w:color w:val="000000"/>
          <w:sz w:val="24"/>
          <w:szCs w:val="24"/>
        </w:rPr>
        <w:t>Clitellata</w:t>
      </w:r>
      <w:proofErr w:type="spellEnd"/>
      <w:r w:rsidRPr="00AA3CEE">
        <w:rPr>
          <w:rFonts w:ascii="Times New Roman" w:eastAsia="Times New Roman" w:hAnsi="Times New Roman" w:cs="Times New Roman"/>
          <w:color w:val="000000"/>
          <w:sz w:val="24"/>
          <w:szCs w:val="24"/>
        </w:rPr>
        <w:t xml:space="preserve">: </w:t>
      </w:r>
      <w:proofErr w:type="spellStart"/>
      <w:r w:rsidRPr="00AA3CEE">
        <w:rPr>
          <w:rFonts w:ascii="Times New Roman" w:eastAsia="Times New Roman" w:hAnsi="Times New Roman" w:cs="Times New Roman"/>
          <w:color w:val="000000"/>
          <w:sz w:val="24"/>
          <w:szCs w:val="24"/>
        </w:rPr>
        <w:t>Megascolecidae</w:t>
      </w:r>
      <w:proofErr w:type="spellEnd"/>
      <w:r w:rsidRPr="00AA3CEE">
        <w:rPr>
          <w:rFonts w:ascii="Times New Roman" w:eastAsia="Times New Roman" w:hAnsi="Times New Roman" w:cs="Times New Roman"/>
          <w:color w:val="000000"/>
          <w:sz w:val="24"/>
          <w:szCs w:val="24"/>
        </w:rPr>
        <w:t xml:space="preserve">) from Manipur, northeastern India. </w:t>
      </w:r>
      <w:proofErr w:type="spellStart"/>
      <w:r w:rsidRPr="00AA3CEE">
        <w:rPr>
          <w:rFonts w:ascii="Times New Roman" w:eastAsia="Times New Roman" w:hAnsi="Times New Roman" w:cs="Times New Roman"/>
          <w:color w:val="000000"/>
          <w:sz w:val="24"/>
          <w:szCs w:val="24"/>
        </w:rPr>
        <w:t>Zootaxa</w:t>
      </w:r>
      <w:proofErr w:type="spellEnd"/>
      <w:r w:rsidRPr="00AA3CEE">
        <w:rPr>
          <w:rFonts w:ascii="Times New Roman" w:eastAsia="Times New Roman" w:hAnsi="Times New Roman" w:cs="Times New Roman"/>
          <w:color w:val="000000"/>
          <w:sz w:val="24"/>
          <w:szCs w:val="24"/>
        </w:rPr>
        <w:t xml:space="preserve"> 5589(1): 155–165.</w:t>
      </w:r>
    </w:p>
    <w:p w14:paraId="393E54BF" w14:textId="77777777" w:rsidR="005B742B" w:rsidRPr="00AA3CEE" w:rsidRDefault="005B742B" w:rsidP="007D4281">
      <w:pPr>
        <w:spacing w:line="360" w:lineRule="auto"/>
        <w:jc w:val="both"/>
        <w:rPr>
          <w:rFonts w:ascii="Times New Roman" w:hAnsi="Times New Roman" w:cs="Times New Roman"/>
          <w:sz w:val="24"/>
          <w:szCs w:val="24"/>
        </w:rPr>
      </w:pPr>
      <w:r w:rsidRPr="00AA3CEE">
        <w:rPr>
          <w:rFonts w:ascii="Times New Roman" w:eastAsia="Times New Roman" w:hAnsi="Times New Roman" w:cs="Times New Roman"/>
          <w:color w:val="000000"/>
          <w:sz w:val="24"/>
          <w:szCs w:val="24"/>
        </w:rPr>
        <w:t xml:space="preserve">Tiwari, N., K. Shilpi, S.W. James, N. Gupta and S. Yadav. 2025b. Three novel species of earthworms of genus </w:t>
      </w:r>
      <w:proofErr w:type="spellStart"/>
      <w:r w:rsidRPr="00AA3CEE">
        <w:rPr>
          <w:rFonts w:ascii="Times New Roman" w:eastAsia="Times New Roman" w:hAnsi="Times New Roman" w:cs="Times New Roman"/>
          <w:i/>
          <w:color w:val="000000"/>
          <w:sz w:val="24"/>
          <w:szCs w:val="24"/>
        </w:rPr>
        <w:t>Metaphire</w:t>
      </w:r>
      <w:proofErr w:type="spellEnd"/>
      <w:r w:rsidRPr="00AA3CEE">
        <w:rPr>
          <w:rFonts w:ascii="Times New Roman" w:eastAsia="Times New Roman" w:hAnsi="Times New Roman" w:cs="Times New Roman"/>
          <w:i/>
          <w:color w:val="000000"/>
          <w:sz w:val="24"/>
          <w:szCs w:val="24"/>
        </w:rPr>
        <w:t xml:space="preserve"> </w:t>
      </w:r>
      <w:r w:rsidRPr="00AA3CEE">
        <w:rPr>
          <w:rFonts w:ascii="Times New Roman" w:eastAsia="Times New Roman" w:hAnsi="Times New Roman" w:cs="Times New Roman"/>
          <w:color w:val="000000"/>
          <w:sz w:val="24"/>
          <w:szCs w:val="24"/>
        </w:rPr>
        <w:t xml:space="preserve">Sims and Easton, 1972 from Manipur, India. </w:t>
      </w:r>
      <w:proofErr w:type="spellStart"/>
      <w:r w:rsidRPr="00AA3CEE">
        <w:rPr>
          <w:rFonts w:ascii="Times New Roman" w:eastAsia="Times New Roman" w:hAnsi="Times New Roman" w:cs="Times New Roman"/>
          <w:color w:val="000000"/>
          <w:sz w:val="24"/>
          <w:szCs w:val="24"/>
        </w:rPr>
        <w:t>Zootaxa</w:t>
      </w:r>
      <w:proofErr w:type="spellEnd"/>
      <w:r w:rsidRPr="00AA3CEE">
        <w:rPr>
          <w:rFonts w:ascii="Times New Roman" w:eastAsia="Times New Roman" w:hAnsi="Times New Roman" w:cs="Times New Roman"/>
          <w:color w:val="000000"/>
          <w:sz w:val="24"/>
          <w:szCs w:val="24"/>
        </w:rPr>
        <w:t xml:space="preserve"> 5589(1): 166–189.</w:t>
      </w:r>
    </w:p>
    <w:p w14:paraId="4FC740BD" w14:textId="77777777" w:rsidR="005001F7" w:rsidRPr="00AA3CEE" w:rsidRDefault="005001F7" w:rsidP="007D4281">
      <w:pPr>
        <w:shd w:val="clear" w:color="auto" w:fill="FFFFFF"/>
        <w:autoSpaceDE w:val="0"/>
        <w:autoSpaceDN w:val="0"/>
        <w:adjustRightInd w:val="0"/>
        <w:spacing w:line="360" w:lineRule="auto"/>
        <w:jc w:val="both"/>
        <w:rPr>
          <w:rFonts w:ascii="Times New Roman" w:hAnsi="Times New Roman" w:cs="Times New Roman"/>
          <w:sz w:val="24"/>
          <w:szCs w:val="24"/>
        </w:rPr>
      </w:pPr>
      <w:proofErr w:type="spellStart"/>
      <w:r w:rsidRPr="00AA3CEE">
        <w:rPr>
          <w:rFonts w:ascii="Times New Roman" w:hAnsi="Times New Roman" w:cs="Times New Roman"/>
          <w:sz w:val="24"/>
          <w:szCs w:val="24"/>
        </w:rPr>
        <w:t>Tomati</w:t>
      </w:r>
      <w:proofErr w:type="spellEnd"/>
      <w:r w:rsidRPr="00AA3CEE">
        <w:rPr>
          <w:rFonts w:ascii="Times New Roman" w:hAnsi="Times New Roman" w:cs="Times New Roman"/>
          <w:sz w:val="24"/>
          <w:szCs w:val="24"/>
        </w:rPr>
        <w:t xml:space="preserve">, U., Grappelli, A. and Galli, E.1988. The hormone like effect of earthworm casts on plant growth. </w:t>
      </w:r>
      <w:r w:rsidRPr="00AA3CEE">
        <w:rPr>
          <w:rFonts w:ascii="Times New Roman" w:hAnsi="Times New Roman" w:cs="Times New Roman"/>
          <w:i/>
          <w:sz w:val="24"/>
          <w:szCs w:val="24"/>
        </w:rPr>
        <w:t>Bio. Ferti. Soils.</w:t>
      </w:r>
      <w:r w:rsidRPr="00AA3CEE">
        <w:rPr>
          <w:rFonts w:ascii="Times New Roman" w:hAnsi="Times New Roman" w:cs="Times New Roman"/>
          <w:sz w:val="24"/>
          <w:szCs w:val="24"/>
        </w:rPr>
        <w:t xml:space="preserve"> </w:t>
      </w:r>
      <w:proofErr w:type="gramStart"/>
      <w:r w:rsidRPr="00AA3CEE">
        <w:rPr>
          <w:rFonts w:ascii="Times New Roman" w:hAnsi="Times New Roman" w:cs="Times New Roman"/>
          <w:sz w:val="24"/>
          <w:szCs w:val="24"/>
        </w:rPr>
        <w:t>5:pp.</w:t>
      </w:r>
      <w:proofErr w:type="gramEnd"/>
      <w:r w:rsidRPr="00AA3CEE">
        <w:rPr>
          <w:rFonts w:ascii="Times New Roman" w:hAnsi="Times New Roman" w:cs="Times New Roman"/>
          <w:sz w:val="24"/>
          <w:szCs w:val="24"/>
        </w:rPr>
        <w:t xml:space="preserve">288–294. </w:t>
      </w:r>
    </w:p>
    <w:p w14:paraId="76195132" w14:textId="77777777" w:rsidR="005001F7" w:rsidRPr="00AA3CEE" w:rsidRDefault="005001F7" w:rsidP="007D4281">
      <w:pPr>
        <w:shd w:val="clear" w:color="auto" w:fill="FFFFFF"/>
        <w:autoSpaceDE w:val="0"/>
        <w:autoSpaceDN w:val="0"/>
        <w:adjustRightInd w:val="0"/>
        <w:spacing w:line="360" w:lineRule="auto"/>
        <w:jc w:val="both"/>
        <w:rPr>
          <w:rFonts w:ascii="Times New Roman" w:hAnsi="Times New Roman" w:cs="Times New Roman"/>
          <w:color w:val="00B050"/>
          <w:sz w:val="24"/>
          <w:szCs w:val="24"/>
        </w:rPr>
      </w:pPr>
      <w:proofErr w:type="spellStart"/>
      <w:r w:rsidRPr="00AA3CEE">
        <w:rPr>
          <w:rFonts w:ascii="Times New Roman" w:hAnsi="Times New Roman" w:cs="Times New Roman"/>
          <w:sz w:val="24"/>
          <w:szCs w:val="24"/>
        </w:rPr>
        <w:t>Trivedy</w:t>
      </w:r>
      <w:proofErr w:type="spellEnd"/>
      <w:r w:rsidRPr="00AA3CEE">
        <w:rPr>
          <w:rFonts w:ascii="Times New Roman" w:hAnsi="Times New Roman" w:cs="Times New Roman"/>
          <w:sz w:val="24"/>
          <w:szCs w:val="24"/>
        </w:rPr>
        <w:t>, R.K. and Goel, P. K. 1986. Chemical and Biological Methods for Water Pollution Studies. Environmental publications, Karad, India</w:t>
      </w:r>
      <w:r w:rsidRPr="00AA3CEE">
        <w:rPr>
          <w:rFonts w:ascii="Times New Roman" w:hAnsi="Times New Roman" w:cs="Times New Roman"/>
          <w:color w:val="00B050"/>
          <w:sz w:val="24"/>
          <w:szCs w:val="24"/>
        </w:rPr>
        <w:t>.</w:t>
      </w:r>
    </w:p>
    <w:p w14:paraId="7BECF28D" w14:textId="77777777" w:rsidR="005001F7" w:rsidRPr="00AA3CEE" w:rsidRDefault="005001F7" w:rsidP="007D4281">
      <w:pPr>
        <w:shd w:val="clear" w:color="auto" w:fill="FFFFFF"/>
        <w:autoSpaceDE w:val="0"/>
        <w:autoSpaceDN w:val="0"/>
        <w:adjustRightInd w:val="0"/>
        <w:spacing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Valle, J. V., Moro, R. P., Gravin, H. M., Trigo, D. and </w:t>
      </w:r>
      <w:proofErr w:type="spellStart"/>
      <w:r w:rsidRPr="00AA3CEE">
        <w:rPr>
          <w:rFonts w:ascii="Times New Roman" w:hAnsi="Times New Roman" w:cs="Times New Roman"/>
          <w:sz w:val="24"/>
          <w:szCs w:val="24"/>
        </w:rPr>
        <w:t>Cosin</w:t>
      </w:r>
      <w:proofErr w:type="spellEnd"/>
      <w:r w:rsidRPr="00AA3CEE">
        <w:rPr>
          <w:rFonts w:ascii="Times New Roman" w:hAnsi="Times New Roman" w:cs="Times New Roman"/>
          <w:sz w:val="24"/>
          <w:szCs w:val="24"/>
        </w:rPr>
        <w:t xml:space="preserve">, D. D. J. 1997. Annual dynamics of the earthworm </w:t>
      </w:r>
      <w:proofErr w:type="spellStart"/>
      <w:r w:rsidRPr="00AA3CEE">
        <w:rPr>
          <w:rFonts w:ascii="Times New Roman" w:hAnsi="Times New Roman" w:cs="Times New Roman"/>
          <w:sz w:val="24"/>
          <w:szCs w:val="24"/>
        </w:rPr>
        <w:t>Hormogaster</w:t>
      </w:r>
      <w:proofErr w:type="spellEnd"/>
      <w:r w:rsidRPr="00AA3CEE">
        <w:rPr>
          <w:rFonts w:ascii="Times New Roman" w:hAnsi="Times New Roman" w:cs="Times New Roman"/>
          <w:sz w:val="24"/>
          <w:szCs w:val="24"/>
        </w:rPr>
        <w:t xml:space="preserve"> </w:t>
      </w:r>
      <w:proofErr w:type="spellStart"/>
      <w:r w:rsidRPr="00AA3CEE">
        <w:rPr>
          <w:rFonts w:ascii="Times New Roman" w:hAnsi="Times New Roman" w:cs="Times New Roman"/>
          <w:sz w:val="24"/>
          <w:szCs w:val="24"/>
        </w:rPr>
        <w:t>elisae</w:t>
      </w:r>
      <w:proofErr w:type="spellEnd"/>
      <w:r w:rsidRPr="00AA3CEE">
        <w:rPr>
          <w:rFonts w:ascii="Times New Roman" w:hAnsi="Times New Roman" w:cs="Times New Roman"/>
          <w:sz w:val="24"/>
          <w:szCs w:val="24"/>
        </w:rPr>
        <w:t xml:space="preserve"> (Oligochaeta, </w:t>
      </w:r>
      <w:proofErr w:type="spellStart"/>
      <w:r w:rsidRPr="00AA3CEE">
        <w:rPr>
          <w:rFonts w:ascii="Times New Roman" w:hAnsi="Times New Roman" w:cs="Times New Roman"/>
          <w:sz w:val="24"/>
          <w:szCs w:val="24"/>
        </w:rPr>
        <w:t>Hormogastridae</w:t>
      </w:r>
      <w:proofErr w:type="spellEnd"/>
      <w:r w:rsidRPr="00AA3CEE">
        <w:rPr>
          <w:rFonts w:ascii="Times New Roman" w:hAnsi="Times New Roman" w:cs="Times New Roman"/>
          <w:sz w:val="24"/>
          <w:szCs w:val="24"/>
        </w:rPr>
        <w:t xml:space="preserve">) in central Spain. </w:t>
      </w:r>
      <w:r w:rsidRPr="00AA3CEE">
        <w:rPr>
          <w:rFonts w:ascii="Times New Roman" w:hAnsi="Times New Roman" w:cs="Times New Roman"/>
          <w:i/>
          <w:sz w:val="24"/>
          <w:szCs w:val="24"/>
        </w:rPr>
        <w:t xml:space="preserve">Soil Biol. </w:t>
      </w:r>
      <w:proofErr w:type="spellStart"/>
      <w:r w:rsidRPr="00AA3CEE">
        <w:rPr>
          <w:rFonts w:ascii="Times New Roman" w:hAnsi="Times New Roman" w:cs="Times New Roman"/>
          <w:i/>
          <w:sz w:val="24"/>
          <w:szCs w:val="24"/>
        </w:rPr>
        <w:t>Biochem</w:t>
      </w:r>
      <w:proofErr w:type="spellEnd"/>
      <w:r w:rsidRPr="00AA3CEE">
        <w:rPr>
          <w:rFonts w:ascii="Times New Roman" w:hAnsi="Times New Roman" w:cs="Times New Roman"/>
          <w:sz w:val="24"/>
          <w:szCs w:val="24"/>
        </w:rPr>
        <w:t>. 29: 309-312.</w:t>
      </w:r>
    </w:p>
    <w:p w14:paraId="7C361BC7" w14:textId="753B51D1" w:rsidR="00CD5C77" w:rsidRPr="00AA3CEE" w:rsidRDefault="00CD5C77" w:rsidP="007D4281">
      <w:pPr>
        <w:shd w:val="clear" w:color="auto" w:fill="FFFFFF"/>
        <w:autoSpaceDE w:val="0"/>
        <w:autoSpaceDN w:val="0"/>
        <w:adjustRightInd w:val="0"/>
        <w:spacing w:line="360" w:lineRule="auto"/>
        <w:jc w:val="both"/>
        <w:rPr>
          <w:rFonts w:ascii="Times New Roman" w:hAnsi="Times New Roman" w:cs="Times New Roman"/>
          <w:sz w:val="24"/>
          <w:szCs w:val="24"/>
        </w:rPr>
      </w:pPr>
      <w:r w:rsidRPr="00AA3CEE">
        <w:rPr>
          <w:rFonts w:ascii="Times New Roman" w:hAnsi="Times New Roman" w:cs="Times New Roman"/>
          <w:sz w:val="24"/>
          <w:szCs w:val="24"/>
        </w:rPr>
        <w:t>Walkley, A.J. and Black, I.A. (1934) Estimation of soil organic carbon by the chromic acid titration method. Soil Sci. 37, 29-38.</w:t>
      </w:r>
    </w:p>
    <w:p w14:paraId="292804ED" w14:textId="77777777" w:rsidR="005001F7" w:rsidRPr="00AA3CEE" w:rsidRDefault="005001F7" w:rsidP="007D4281">
      <w:pPr>
        <w:shd w:val="clear" w:color="auto" w:fill="FFFFFF"/>
        <w:autoSpaceDE w:val="0"/>
        <w:autoSpaceDN w:val="0"/>
        <w:adjustRightInd w:val="0"/>
        <w:spacing w:line="360" w:lineRule="auto"/>
        <w:jc w:val="both"/>
        <w:rPr>
          <w:rFonts w:ascii="Times New Roman" w:hAnsi="Times New Roman" w:cs="Times New Roman"/>
          <w:sz w:val="24"/>
          <w:szCs w:val="24"/>
        </w:rPr>
      </w:pPr>
      <w:proofErr w:type="spellStart"/>
      <w:r w:rsidRPr="00AA3CEE">
        <w:rPr>
          <w:rFonts w:ascii="Times New Roman" w:hAnsi="Times New Roman" w:cs="Times New Roman"/>
          <w:sz w:val="24"/>
          <w:szCs w:val="24"/>
        </w:rPr>
        <w:t>Wachrinrat</w:t>
      </w:r>
      <w:proofErr w:type="spellEnd"/>
      <w:r w:rsidRPr="00AA3CEE">
        <w:rPr>
          <w:rFonts w:ascii="Times New Roman" w:hAnsi="Times New Roman" w:cs="Times New Roman"/>
          <w:sz w:val="24"/>
          <w:szCs w:val="24"/>
        </w:rPr>
        <w:t xml:space="preserve">, C. 2000. Community dynamic of building phase in fire and non-fire protected secondary dry dipterocarp forest, Nakhon Ratchasima. </w:t>
      </w:r>
      <w:r w:rsidRPr="00AA3CEE">
        <w:rPr>
          <w:rFonts w:ascii="Times New Roman" w:hAnsi="Times New Roman" w:cs="Times New Roman"/>
          <w:i/>
          <w:sz w:val="24"/>
          <w:szCs w:val="24"/>
        </w:rPr>
        <w:t xml:space="preserve">Ph.D. </w:t>
      </w:r>
      <w:proofErr w:type="gramStart"/>
      <w:r w:rsidRPr="00AA3CEE">
        <w:rPr>
          <w:rFonts w:ascii="Times New Roman" w:hAnsi="Times New Roman" w:cs="Times New Roman"/>
          <w:i/>
          <w:sz w:val="24"/>
          <w:szCs w:val="24"/>
        </w:rPr>
        <w:t xml:space="preserve">dissertation,  </w:t>
      </w:r>
      <w:proofErr w:type="spellStart"/>
      <w:r w:rsidRPr="00AA3CEE">
        <w:rPr>
          <w:rFonts w:ascii="Times New Roman" w:hAnsi="Times New Roman" w:cs="Times New Roman"/>
          <w:i/>
          <w:sz w:val="24"/>
          <w:szCs w:val="24"/>
        </w:rPr>
        <w:t>Kasertsart</w:t>
      </w:r>
      <w:proofErr w:type="spellEnd"/>
      <w:proofErr w:type="gramEnd"/>
      <w:r w:rsidRPr="00AA3CEE">
        <w:rPr>
          <w:rFonts w:ascii="Times New Roman" w:hAnsi="Times New Roman" w:cs="Times New Roman"/>
          <w:i/>
          <w:sz w:val="24"/>
          <w:szCs w:val="24"/>
        </w:rPr>
        <w:t xml:space="preserve"> University,</w:t>
      </w:r>
      <w:r w:rsidRPr="00AA3CEE">
        <w:rPr>
          <w:rFonts w:ascii="Times New Roman" w:hAnsi="Times New Roman" w:cs="Times New Roman"/>
          <w:sz w:val="24"/>
          <w:szCs w:val="24"/>
        </w:rPr>
        <w:t xml:space="preserve"> Thailand. </w:t>
      </w:r>
    </w:p>
    <w:p w14:paraId="2A319847" w14:textId="77777777" w:rsidR="005001F7" w:rsidRPr="00AA3CEE" w:rsidRDefault="005001F7" w:rsidP="007D4281">
      <w:pPr>
        <w:shd w:val="clear" w:color="auto" w:fill="FFFFFF"/>
        <w:autoSpaceDE w:val="0"/>
        <w:autoSpaceDN w:val="0"/>
        <w:adjustRightInd w:val="0"/>
        <w:spacing w:line="360" w:lineRule="auto"/>
        <w:jc w:val="both"/>
        <w:rPr>
          <w:rFonts w:ascii="Times New Roman" w:hAnsi="Times New Roman" w:cs="Times New Roman"/>
          <w:sz w:val="24"/>
          <w:szCs w:val="24"/>
        </w:rPr>
      </w:pPr>
      <w:r w:rsidRPr="00AA3CEE">
        <w:rPr>
          <w:rFonts w:ascii="Times New Roman" w:hAnsi="Times New Roman" w:cs="Times New Roman"/>
          <w:sz w:val="24"/>
          <w:szCs w:val="24"/>
        </w:rPr>
        <w:lastRenderedPageBreak/>
        <w:t xml:space="preserve">Wittich, W. 1953. </w:t>
      </w:r>
      <w:proofErr w:type="spellStart"/>
      <w:r w:rsidRPr="00AA3CEE">
        <w:rPr>
          <w:rFonts w:ascii="Times New Roman" w:hAnsi="Times New Roman" w:cs="Times New Roman"/>
          <w:sz w:val="24"/>
          <w:szCs w:val="24"/>
        </w:rPr>
        <w:t>Untersuchungen</w:t>
      </w:r>
      <w:proofErr w:type="spellEnd"/>
      <w:r w:rsidRPr="00AA3CEE">
        <w:rPr>
          <w:rFonts w:ascii="Times New Roman" w:hAnsi="Times New Roman" w:cs="Times New Roman"/>
          <w:sz w:val="24"/>
          <w:szCs w:val="24"/>
        </w:rPr>
        <w:t xml:space="preserve"> uber den </w:t>
      </w:r>
      <w:proofErr w:type="spellStart"/>
      <w:r w:rsidRPr="00AA3CEE">
        <w:rPr>
          <w:rFonts w:ascii="Times New Roman" w:hAnsi="Times New Roman" w:cs="Times New Roman"/>
          <w:sz w:val="24"/>
          <w:szCs w:val="24"/>
        </w:rPr>
        <w:t>Verlauf</w:t>
      </w:r>
      <w:proofErr w:type="spellEnd"/>
      <w:r w:rsidRPr="00AA3CEE">
        <w:rPr>
          <w:rFonts w:ascii="Times New Roman" w:hAnsi="Times New Roman" w:cs="Times New Roman"/>
          <w:sz w:val="24"/>
          <w:szCs w:val="24"/>
        </w:rPr>
        <w:t xml:space="preserve"> der </w:t>
      </w:r>
      <w:proofErr w:type="spellStart"/>
      <w:r w:rsidRPr="00AA3CEE">
        <w:rPr>
          <w:rFonts w:ascii="Times New Roman" w:hAnsi="Times New Roman" w:cs="Times New Roman"/>
          <w:sz w:val="24"/>
          <w:szCs w:val="24"/>
        </w:rPr>
        <w:t>Streuzersetzung</w:t>
      </w:r>
      <w:proofErr w:type="spellEnd"/>
      <w:r w:rsidRPr="00AA3CEE">
        <w:rPr>
          <w:rFonts w:ascii="Times New Roman" w:hAnsi="Times New Roman" w:cs="Times New Roman"/>
          <w:sz w:val="24"/>
          <w:szCs w:val="24"/>
        </w:rPr>
        <w:t xml:space="preserve"> auf </w:t>
      </w:r>
      <w:proofErr w:type="spellStart"/>
      <w:r w:rsidRPr="00AA3CEE">
        <w:rPr>
          <w:rFonts w:ascii="Times New Roman" w:hAnsi="Times New Roman" w:cs="Times New Roman"/>
          <w:sz w:val="24"/>
          <w:szCs w:val="24"/>
        </w:rPr>
        <w:t>einem</w:t>
      </w:r>
      <w:proofErr w:type="spellEnd"/>
      <w:r w:rsidRPr="00AA3CEE">
        <w:rPr>
          <w:rFonts w:ascii="Times New Roman" w:hAnsi="Times New Roman" w:cs="Times New Roman"/>
          <w:sz w:val="24"/>
          <w:szCs w:val="24"/>
        </w:rPr>
        <w:t xml:space="preserve"> Boden </w:t>
      </w:r>
      <w:proofErr w:type="spellStart"/>
      <w:r w:rsidRPr="00AA3CEE">
        <w:rPr>
          <w:rFonts w:ascii="Times New Roman" w:hAnsi="Times New Roman" w:cs="Times New Roman"/>
          <w:sz w:val="24"/>
          <w:szCs w:val="24"/>
        </w:rPr>
        <w:t>mit</w:t>
      </w:r>
      <w:proofErr w:type="spellEnd"/>
      <w:r w:rsidRPr="00AA3CEE">
        <w:rPr>
          <w:rFonts w:ascii="Times New Roman" w:hAnsi="Times New Roman" w:cs="Times New Roman"/>
          <w:sz w:val="24"/>
          <w:szCs w:val="24"/>
        </w:rPr>
        <w:t xml:space="preserve"> starker </w:t>
      </w:r>
      <w:proofErr w:type="spellStart"/>
      <w:r w:rsidRPr="00AA3CEE">
        <w:rPr>
          <w:rFonts w:ascii="Times New Roman" w:hAnsi="Times New Roman" w:cs="Times New Roman"/>
          <w:sz w:val="24"/>
          <w:szCs w:val="24"/>
        </w:rPr>
        <w:t>Regenwurmtiatigkeit</w:t>
      </w:r>
      <w:proofErr w:type="spellEnd"/>
      <w:r w:rsidRPr="00AA3CEE">
        <w:rPr>
          <w:rFonts w:ascii="Times New Roman" w:hAnsi="Times New Roman" w:cs="Times New Roman"/>
          <w:sz w:val="24"/>
          <w:szCs w:val="24"/>
        </w:rPr>
        <w:t xml:space="preserve">. </w:t>
      </w:r>
      <w:r w:rsidRPr="00AA3CEE">
        <w:rPr>
          <w:rFonts w:ascii="Times New Roman" w:hAnsi="Times New Roman" w:cs="Times New Roman"/>
          <w:i/>
          <w:iCs/>
          <w:sz w:val="24"/>
          <w:szCs w:val="24"/>
        </w:rPr>
        <w:t xml:space="preserve">Schrift </w:t>
      </w:r>
      <w:proofErr w:type="spellStart"/>
      <w:r w:rsidRPr="00AA3CEE">
        <w:rPr>
          <w:rFonts w:ascii="Times New Roman" w:hAnsi="Times New Roman" w:cs="Times New Roman"/>
          <w:i/>
          <w:iCs/>
          <w:sz w:val="24"/>
          <w:szCs w:val="24"/>
        </w:rPr>
        <w:t>Forstl</w:t>
      </w:r>
      <w:proofErr w:type="spellEnd"/>
      <w:r w:rsidRPr="00AA3CEE">
        <w:rPr>
          <w:rFonts w:ascii="Times New Roman" w:hAnsi="Times New Roman" w:cs="Times New Roman"/>
          <w:i/>
          <w:iCs/>
          <w:sz w:val="24"/>
          <w:szCs w:val="24"/>
        </w:rPr>
        <w:t xml:space="preserve">.  Fak. Univ. </w:t>
      </w:r>
      <w:proofErr w:type="spellStart"/>
      <w:r w:rsidRPr="00AA3CEE">
        <w:rPr>
          <w:rFonts w:ascii="Times New Roman" w:hAnsi="Times New Roman" w:cs="Times New Roman"/>
          <w:i/>
          <w:iCs/>
          <w:sz w:val="24"/>
          <w:szCs w:val="24"/>
        </w:rPr>
        <w:t>Gbttingen</w:t>
      </w:r>
      <w:proofErr w:type="spellEnd"/>
      <w:r w:rsidRPr="00AA3CEE">
        <w:rPr>
          <w:rFonts w:ascii="Times New Roman" w:hAnsi="Times New Roman" w:cs="Times New Roman"/>
          <w:i/>
          <w:iCs/>
          <w:sz w:val="24"/>
          <w:szCs w:val="24"/>
        </w:rPr>
        <w:t xml:space="preserve">. </w:t>
      </w:r>
      <w:r w:rsidRPr="00AA3CEE">
        <w:rPr>
          <w:rFonts w:ascii="Times New Roman" w:hAnsi="Times New Roman" w:cs="Times New Roman"/>
          <w:sz w:val="24"/>
          <w:szCs w:val="24"/>
        </w:rPr>
        <w:t>9: 7.</w:t>
      </w:r>
    </w:p>
    <w:p w14:paraId="4BAB9497" w14:textId="6B6070E1" w:rsidR="005001F7" w:rsidRDefault="005001F7" w:rsidP="007D4281">
      <w:pPr>
        <w:shd w:val="clear" w:color="auto" w:fill="FFFFFF"/>
        <w:autoSpaceDE w:val="0"/>
        <w:autoSpaceDN w:val="0"/>
        <w:adjustRightInd w:val="0"/>
        <w:spacing w:line="360" w:lineRule="auto"/>
        <w:jc w:val="both"/>
        <w:rPr>
          <w:rFonts w:ascii="Times New Roman" w:hAnsi="Times New Roman" w:cs="Times New Roman"/>
          <w:sz w:val="24"/>
          <w:szCs w:val="24"/>
        </w:rPr>
      </w:pPr>
      <w:proofErr w:type="spellStart"/>
      <w:r w:rsidRPr="00AA3CEE">
        <w:rPr>
          <w:rFonts w:ascii="Times New Roman" w:hAnsi="Times New Roman" w:cs="Times New Roman"/>
          <w:sz w:val="24"/>
          <w:szCs w:val="24"/>
        </w:rPr>
        <w:t>Wongseenin</w:t>
      </w:r>
      <w:proofErr w:type="spellEnd"/>
      <w:r w:rsidRPr="00AA3CEE">
        <w:rPr>
          <w:rFonts w:ascii="Times New Roman" w:hAnsi="Times New Roman" w:cs="Times New Roman"/>
          <w:sz w:val="24"/>
          <w:szCs w:val="24"/>
        </w:rPr>
        <w:t xml:space="preserve">, P. 1971. Studies on soil and root fungi at </w:t>
      </w:r>
      <w:proofErr w:type="spellStart"/>
      <w:r w:rsidRPr="00AA3CEE">
        <w:rPr>
          <w:rFonts w:ascii="Times New Roman" w:hAnsi="Times New Roman" w:cs="Times New Roman"/>
          <w:sz w:val="24"/>
          <w:szCs w:val="24"/>
        </w:rPr>
        <w:t>Sakaerat</w:t>
      </w:r>
      <w:proofErr w:type="spellEnd"/>
      <w:r w:rsidRPr="00AA3CEE">
        <w:rPr>
          <w:rFonts w:ascii="Times New Roman" w:hAnsi="Times New Roman" w:cs="Times New Roman"/>
          <w:sz w:val="24"/>
          <w:szCs w:val="24"/>
        </w:rPr>
        <w:t xml:space="preserve"> forest. </w:t>
      </w:r>
      <w:r w:rsidRPr="00AA3CEE">
        <w:rPr>
          <w:rFonts w:ascii="Times New Roman" w:hAnsi="Times New Roman" w:cs="Times New Roman"/>
          <w:i/>
          <w:sz w:val="24"/>
          <w:szCs w:val="24"/>
        </w:rPr>
        <w:t xml:space="preserve">M.S. Thesis, </w:t>
      </w:r>
      <w:proofErr w:type="spellStart"/>
      <w:r w:rsidRPr="00AA3CEE">
        <w:rPr>
          <w:rFonts w:ascii="Times New Roman" w:hAnsi="Times New Roman" w:cs="Times New Roman"/>
          <w:i/>
          <w:sz w:val="24"/>
          <w:szCs w:val="24"/>
        </w:rPr>
        <w:t>Kasetsart</w:t>
      </w:r>
      <w:proofErr w:type="spellEnd"/>
      <w:r w:rsidRPr="00AA3CEE">
        <w:rPr>
          <w:rFonts w:ascii="Times New Roman" w:hAnsi="Times New Roman" w:cs="Times New Roman"/>
          <w:i/>
          <w:sz w:val="24"/>
          <w:szCs w:val="24"/>
        </w:rPr>
        <w:t xml:space="preserve"> University</w:t>
      </w:r>
      <w:r w:rsidRPr="00AA3CEE">
        <w:rPr>
          <w:rFonts w:ascii="Times New Roman" w:hAnsi="Times New Roman" w:cs="Times New Roman"/>
          <w:sz w:val="24"/>
          <w:szCs w:val="24"/>
        </w:rPr>
        <w:t xml:space="preserve">, Thailand. </w:t>
      </w:r>
    </w:p>
    <w:p w14:paraId="0382967E" w14:textId="77777777" w:rsidR="00C50136" w:rsidRDefault="00C50136" w:rsidP="007D4281">
      <w:pPr>
        <w:shd w:val="clear" w:color="auto" w:fill="FFFFFF"/>
        <w:autoSpaceDE w:val="0"/>
        <w:autoSpaceDN w:val="0"/>
        <w:adjustRightInd w:val="0"/>
        <w:spacing w:line="360" w:lineRule="auto"/>
        <w:jc w:val="both"/>
        <w:rPr>
          <w:rFonts w:ascii="Times New Roman" w:hAnsi="Times New Roman" w:cs="Times New Roman"/>
          <w:sz w:val="24"/>
          <w:szCs w:val="24"/>
        </w:rPr>
      </w:pPr>
    </w:p>
    <w:p w14:paraId="39FECF68" w14:textId="77777777" w:rsidR="00C50136" w:rsidRDefault="00C50136" w:rsidP="007D4281">
      <w:pPr>
        <w:shd w:val="clear" w:color="auto" w:fill="FFFFFF"/>
        <w:autoSpaceDE w:val="0"/>
        <w:autoSpaceDN w:val="0"/>
        <w:adjustRightInd w:val="0"/>
        <w:spacing w:line="360" w:lineRule="auto"/>
        <w:jc w:val="both"/>
        <w:rPr>
          <w:rFonts w:ascii="Times New Roman" w:hAnsi="Times New Roman" w:cs="Times New Roman"/>
          <w:sz w:val="24"/>
          <w:szCs w:val="24"/>
        </w:rPr>
      </w:pPr>
    </w:p>
    <w:p w14:paraId="434CDCA9" w14:textId="77777777" w:rsidR="00C50136" w:rsidRDefault="00C50136" w:rsidP="007D4281">
      <w:pPr>
        <w:shd w:val="clear" w:color="auto" w:fill="FFFFFF"/>
        <w:autoSpaceDE w:val="0"/>
        <w:autoSpaceDN w:val="0"/>
        <w:adjustRightInd w:val="0"/>
        <w:spacing w:line="360" w:lineRule="auto"/>
        <w:jc w:val="both"/>
        <w:rPr>
          <w:rFonts w:ascii="Times New Roman" w:hAnsi="Times New Roman" w:cs="Times New Roman"/>
          <w:sz w:val="24"/>
          <w:szCs w:val="24"/>
        </w:rPr>
      </w:pPr>
    </w:p>
    <w:p w14:paraId="5DEDD2E1" w14:textId="77777777" w:rsidR="00C50136" w:rsidRDefault="00C50136" w:rsidP="007D4281">
      <w:pPr>
        <w:shd w:val="clear" w:color="auto" w:fill="FFFFFF"/>
        <w:autoSpaceDE w:val="0"/>
        <w:autoSpaceDN w:val="0"/>
        <w:adjustRightInd w:val="0"/>
        <w:spacing w:line="360" w:lineRule="auto"/>
        <w:jc w:val="both"/>
        <w:rPr>
          <w:rFonts w:ascii="Times New Roman" w:hAnsi="Times New Roman" w:cs="Times New Roman"/>
          <w:sz w:val="24"/>
          <w:szCs w:val="24"/>
        </w:rPr>
      </w:pPr>
    </w:p>
    <w:p w14:paraId="6953DB30" w14:textId="77777777" w:rsidR="00C50136" w:rsidRPr="00C50136" w:rsidRDefault="00C50136" w:rsidP="00C50136">
      <w:pPr>
        <w:spacing w:after="0" w:line="240" w:lineRule="auto"/>
        <w:jc w:val="both"/>
        <w:rPr>
          <w:rFonts w:ascii="Times New Roman" w:hAnsi="Times New Roman"/>
          <w:b/>
          <w:sz w:val="24"/>
          <w:szCs w:val="24"/>
        </w:rPr>
      </w:pPr>
    </w:p>
    <w:p w14:paraId="62976C9D" w14:textId="77777777" w:rsidR="00833E24" w:rsidRDefault="00833E24">
      <w:pPr>
        <w:spacing w:after="160" w:line="259" w:lineRule="auto"/>
        <w:rPr>
          <w:rFonts w:ascii="Times New Roman" w:hAnsi="Times New Roman"/>
          <w:b/>
          <w:sz w:val="24"/>
          <w:szCs w:val="24"/>
        </w:rPr>
      </w:pPr>
      <w:r>
        <w:rPr>
          <w:rFonts w:ascii="Times New Roman" w:hAnsi="Times New Roman"/>
          <w:b/>
          <w:sz w:val="24"/>
          <w:szCs w:val="24"/>
        </w:rPr>
        <w:br w:type="page"/>
      </w:r>
    </w:p>
    <w:p w14:paraId="510CA404" w14:textId="282D07F8" w:rsidR="00C50136" w:rsidRPr="00C50136" w:rsidRDefault="00C50136" w:rsidP="00C50136">
      <w:pPr>
        <w:spacing w:after="0" w:line="240" w:lineRule="auto"/>
        <w:jc w:val="both"/>
        <w:rPr>
          <w:rFonts w:ascii="Times New Roman" w:hAnsi="Times New Roman"/>
          <w:b/>
          <w:sz w:val="24"/>
          <w:szCs w:val="24"/>
        </w:rPr>
      </w:pPr>
      <w:r w:rsidRPr="00C50136">
        <w:rPr>
          <w:rFonts w:ascii="Times New Roman" w:hAnsi="Times New Roman"/>
          <w:b/>
          <w:sz w:val="24"/>
          <w:szCs w:val="24"/>
        </w:rPr>
        <w:lastRenderedPageBreak/>
        <w:t>Table 1:</w:t>
      </w:r>
      <w:r w:rsidRPr="00C50136">
        <w:rPr>
          <w:rFonts w:ascii="Times New Roman" w:hAnsi="Times New Roman"/>
          <w:b/>
          <w:sz w:val="28"/>
        </w:rPr>
        <w:t xml:space="preserve"> </w:t>
      </w:r>
      <w:r w:rsidRPr="00C50136">
        <w:rPr>
          <w:rFonts w:ascii="Times New Roman" w:hAnsi="Times New Roman"/>
          <w:b/>
          <w:sz w:val="24"/>
          <w:szCs w:val="24"/>
        </w:rPr>
        <w:t xml:space="preserve">Distribution of </w:t>
      </w:r>
      <w:r w:rsidRPr="00C50136">
        <w:rPr>
          <w:rFonts w:ascii="Times New Roman" w:hAnsi="Times New Roman"/>
          <w:b/>
          <w:i/>
          <w:sz w:val="24"/>
          <w:szCs w:val="24"/>
        </w:rPr>
        <w:t xml:space="preserve">D. </w:t>
      </w:r>
      <w:proofErr w:type="spellStart"/>
      <w:r w:rsidRPr="00C50136">
        <w:rPr>
          <w:rFonts w:ascii="Times New Roman" w:hAnsi="Times New Roman"/>
          <w:b/>
          <w:i/>
          <w:sz w:val="24"/>
          <w:szCs w:val="24"/>
        </w:rPr>
        <w:t>gracilis</w:t>
      </w:r>
      <w:proofErr w:type="spellEnd"/>
      <w:r w:rsidRPr="00C50136">
        <w:rPr>
          <w:rFonts w:ascii="Times New Roman" w:hAnsi="Times New Roman"/>
          <w:b/>
          <w:sz w:val="24"/>
          <w:szCs w:val="24"/>
        </w:rPr>
        <w:t xml:space="preserve"> in four vertical soil strata observed in twenty quadrats of litter microhabitat near </w:t>
      </w:r>
      <w:proofErr w:type="spellStart"/>
      <w:r w:rsidRPr="00C50136">
        <w:rPr>
          <w:rFonts w:ascii="Times New Roman" w:hAnsi="Times New Roman"/>
          <w:b/>
          <w:i/>
          <w:iCs/>
          <w:sz w:val="24"/>
          <w:szCs w:val="24"/>
        </w:rPr>
        <w:t>Solakkadu</w:t>
      </w:r>
      <w:proofErr w:type="spellEnd"/>
      <w:r w:rsidRPr="00C50136">
        <w:rPr>
          <w:rFonts w:ascii="Times New Roman" w:hAnsi="Times New Roman"/>
          <w:b/>
          <w:sz w:val="24"/>
          <w:szCs w:val="24"/>
        </w:rPr>
        <w:t xml:space="preserve"> (Tropical Dry Evergreen Forest) during June 2009 to May 2011.</w:t>
      </w:r>
    </w:p>
    <w:p w14:paraId="6CFD16A6" w14:textId="77777777" w:rsidR="00C50136" w:rsidRPr="00C50136" w:rsidRDefault="00C50136" w:rsidP="00C50136">
      <w:pPr>
        <w:spacing w:after="0" w:line="240" w:lineRule="auto"/>
        <w:jc w:val="both"/>
        <w:rPr>
          <w:rFonts w:ascii="Times New Roman" w:hAnsi="Times New Roman"/>
          <w:b/>
          <w:sz w:val="28"/>
        </w:rPr>
      </w:pPr>
    </w:p>
    <w:tbl>
      <w:tblPr>
        <w:tblpPr w:leftFromText="180" w:rightFromText="180" w:vertAnchor="page" w:horzAnchor="margin" w:tblpY="26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507"/>
        <w:gridCol w:w="1984"/>
        <w:gridCol w:w="2268"/>
        <w:gridCol w:w="2075"/>
      </w:tblGrid>
      <w:tr w:rsidR="00C50136" w:rsidRPr="00C50136" w14:paraId="12266D35" w14:textId="77777777" w:rsidTr="00E652F7">
        <w:trPr>
          <w:trHeight w:val="405"/>
        </w:trPr>
        <w:tc>
          <w:tcPr>
            <w:tcW w:w="1182" w:type="dxa"/>
            <w:vMerge w:val="restart"/>
            <w:vAlign w:val="center"/>
          </w:tcPr>
          <w:p w14:paraId="445ADF68" w14:textId="77777777" w:rsidR="00C50136" w:rsidRPr="00C50136" w:rsidRDefault="00C50136" w:rsidP="00C50136">
            <w:pPr>
              <w:spacing w:after="0" w:line="240" w:lineRule="auto"/>
              <w:jc w:val="center"/>
              <w:rPr>
                <w:rFonts w:ascii="Times New Roman" w:hAnsi="Times New Roman" w:cs="Times New Roman"/>
                <w:b/>
                <w:sz w:val="24"/>
                <w:szCs w:val="24"/>
              </w:rPr>
            </w:pPr>
            <w:r w:rsidRPr="00C50136">
              <w:rPr>
                <w:rFonts w:ascii="Times New Roman" w:hAnsi="Times New Roman" w:cs="Times New Roman"/>
                <w:b/>
                <w:sz w:val="24"/>
                <w:szCs w:val="24"/>
              </w:rPr>
              <w:t>Month &amp; Year</w:t>
            </w:r>
          </w:p>
        </w:tc>
        <w:tc>
          <w:tcPr>
            <w:tcW w:w="1507" w:type="dxa"/>
            <w:vMerge w:val="restart"/>
            <w:vAlign w:val="center"/>
          </w:tcPr>
          <w:p w14:paraId="6D39716B" w14:textId="77777777" w:rsidR="00C50136" w:rsidRPr="00C50136" w:rsidRDefault="00C50136" w:rsidP="00C50136">
            <w:pPr>
              <w:spacing w:after="0" w:line="240" w:lineRule="auto"/>
              <w:jc w:val="center"/>
              <w:rPr>
                <w:rFonts w:ascii="Times New Roman" w:hAnsi="Times New Roman" w:cs="Times New Roman"/>
                <w:b/>
                <w:sz w:val="24"/>
                <w:szCs w:val="24"/>
                <w:lang w:val="it-IT"/>
              </w:rPr>
            </w:pPr>
          </w:p>
          <w:p w14:paraId="4FC11181" w14:textId="77777777" w:rsidR="00C50136" w:rsidRPr="00C50136" w:rsidRDefault="00C50136" w:rsidP="00C50136">
            <w:pPr>
              <w:spacing w:after="0" w:line="240" w:lineRule="auto"/>
              <w:jc w:val="center"/>
              <w:rPr>
                <w:rFonts w:ascii="Times New Roman" w:hAnsi="Times New Roman" w:cs="Times New Roman"/>
                <w:b/>
                <w:sz w:val="24"/>
                <w:szCs w:val="24"/>
              </w:rPr>
            </w:pPr>
            <w:r w:rsidRPr="00C50136">
              <w:rPr>
                <w:rFonts w:ascii="Times New Roman" w:hAnsi="Times New Roman" w:cs="Times New Roman"/>
                <w:b/>
                <w:sz w:val="24"/>
                <w:szCs w:val="24"/>
                <w:lang w:val="it-IT"/>
              </w:rPr>
              <w:t>Vertical soil strata</w:t>
            </w:r>
            <w:r w:rsidRPr="00C50136">
              <w:rPr>
                <w:rFonts w:ascii="Times New Roman" w:hAnsi="Times New Roman" w:cs="Times New Roman"/>
                <w:b/>
                <w:sz w:val="24"/>
                <w:szCs w:val="24"/>
                <w:vertAlign w:val="superscript"/>
                <w:lang w:val="it-IT"/>
              </w:rPr>
              <w:t>#</w:t>
            </w:r>
            <w:r w:rsidRPr="00C50136">
              <w:rPr>
                <w:rFonts w:ascii="Times New Roman" w:hAnsi="Times New Roman" w:cs="Times New Roman"/>
                <w:b/>
                <w:sz w:val="24"/>
                <w:szCs w:val="24"/>
                <w:lang w:val="it-IT"/>
              </w:rPr>
              <w:t xml:space="preserve"> (cm)</w:t>
            </w:r>
          </w:p>
        </w:tc>
        <w:tc>
          <w:tcPr>
            <w:tcW w:w="6327" w:type="dxa"/>
            <w:gridSpan w:val="3"/>
          </w:tcPr>
          <w:p w14:paraId="3CC9509D" w14:textId="77777777" w:rsidR="00C50136" w:rsidRPr="00C50136" w:rsidRDefault="00C50136" w:rsidP="00C50136">
            <w:pPr>
              <w:spacing w:after="100" w:afterAutospacing="1"/>
              <w:ind w:left="72"/>
              <w:jc w:val="center"/>
              <w:rPr>
                <w:rFonts w:ascii="Times New Roman" w:hAnsi="Times New Roman" w:cs="Times New Roman"/>
                <w:b/>
                <w:sz w:val="24"/>
                <w:szCs w:val="24"/>
              </w:rPr>
            </w:pPr>
            <w:r w:rsidRPr="00C50136">
              <w:rPr>
                <w:rFonts w:ascii="Times New Roman" w:hAnsi="Times New Roman" w:cs="Times New Roman"/>
                <w:b/>
                <w:sz w:val="24"/>
                <w:szCs w:val="24"/>
              </w:rPr>
              <w:t xml:space="preserve">Developmental Stages of </w:t>
            </w:r>
            <w:r w:rsidRPr="00C50136">
              <w:rPr>
                <w:rFonts w:ascii="Times New Roman" w:hAnsi="Times New Roman" w:cs="Times New Roman"/>
                <w:b/>
                <w:i/>
                <w:iCs/>
                <w:sz w:val="24"/>
                <w:szCs w:val="24"/>
              </w:rPr>
              <w:t>D</w:t>
            </w:r>
            <w:r w:rsidRPr="00C50136">
              <w:rPr>
                <w:rFonts w:ascii="Times New Roman" w:hAnsi="Times New Roman" w:cs="Times New Roman"/>
                <w:b/>
                <w:sz w:val="24"/>
                <w:szCs w:val="24"/>
              </w:rPr>
              <w:t>.</w:t>
            </w:r>
            <w:r w:rsidRPr="00C50136">
              <w:rPr>
                <w:rFonts w:ascii="Times New Roman" w:hAnsi="Times New Roman" w:cs="Times New Roman"/>
                <w:b/>
                <w:i/>
                <w:sz w:val="24"/>
                <w:szCs w:val="24"/>
              </w:rPr>
              <w:t xml:space="preserve"> </w:t>
            </w:r>
            <w:proofErr w:type="spellStart"/>
            <w:r w:rsidRPr="00C50136">
              <w:rPr>
                <w:rFonts w:ascii="Times New Roman" w:hAnsi="Times New Roman" w:cs="Times New Roman"/>
                <w:b/>
                <w:i/>
                <w:sz w:val="24"/>
                <w:szCs w:val="24"/>
              </w:rPr>
              <w:t>gracilis</w:t>
            </w:r>
            <w:proofErr w:type="spellEnd"/>
          </w:p>
        </w:tc>
      </w:tr>
      <w:tr w:rsidR="00C50136" w:rsidRPr="00C50136" w14:paraId="30F7B072" w14:textId="77777777" w:rsidTr="00E652F7">
        <w:trPr>
          <w:trHeight w:val="287"/>
        </w:trPr>
        <w:tc>
          <w:tcPr>
            <w:tcW w:w="1182" w:type="dxa"/>
            <w:vMerge/>
            <w:vAlign w:val="center"/>
          </w:tcPr>
          <w:p w14:paraId="67383962" w14:textId="77777777" w:rsidR="00C50136" w:rsidRPr="00C50136" w:rsidRDefault="00C50136" w:rsidP="00C50136">
            <w:pPr>
              <w:spacing w:after="0" w:line="240" w:lineRule="auto"/>
              <w:jc w:val="center"/>
              <w:rPr>
                <w:rFonts w:ascii="Times New Roman" w:hAnsi="Times New Roman" w:cs="Times New Roman"/>
                <w:b/>
                <w:sz w:val="24"/>
                <w:szCs w:val="24"/>
              </w:rPr>
            </w:pPr>
          </w:p>
        </w:tc>
        <w:tc>
          <w:tcPr>
            <w:tcW w:w="1507" w:type="dxa"/>
            <w:vMerge/>
            <w:vAlign w:val="center"/>
          </w:tcPr>
          <w:p w14:paraId="72FE481B" w14:textId="77777777" w:rsidR="00C50136" w:rsidRPr="00C50136" w:rsidRDefault="00C50136" w:rsidP="00C50136">
            <w:pPr>
              <w:spacing w:after="0" w:line="240" w:lineRule="auto"/>
              <w:jc w:val="center"/>
              <w:rPr>
                <w:rFonts w:ascii="Times New Roman" w:hAnsi="Times New Roman" w:cs="Times New Roman"/>
                <w:b/>
                <w:sz w:val="24"/>
                <w:szCs w:val="24"/>
                <w:lang w:val="it-IT"/>
              </w:rPr>
            </w:pPr>
          </w:p>
        </w:tc>
        <w:tc>
          <w:tcPr>
            <w:tcW w:w="1984" w:type="dxa"/>
          </w:tcPr>
          <w:p w14:paraId="2021160B" w14:textId="77777777" w:rsidR="00C50136" w:rsidRPr="00C50136" w:rsidRDefault="00C50136" w:rsidP="00C50136">
            <w:pPr>
              <w:spacing w:after="100" w:afterAutospacing="1"/>
              <w:jc w:val="center"/>
              <w:rPr>
                <w:rFonts w:ascii="Times New Roman" w:hAnsi="Times New Roman" w:cs="Times New Roman"/>
                <w:b/>
                <w:sz w:val="24"/>
                <w:szCs w:val="24"/>
              </w:rPr>
            </w:pPr>
            <w:r w:rsidRPr="00C50136">
              <w:rPr>
                <w:rFonts w:ascii="Times New Roman" w:hAnsi="Times New Roman" w:cs="Times New Roman"/>
                <w:b/>
                <w:sz w:val="24"/>
                <w:szCs w:val="24"/>
              </w:rPr>
              <w:t>Juveniles</w:t>
            </w:r>
          </w:p>
        </w:tc>
        <w:tc>
          <w:tcPr>
            <w:tcW w:w="2268" w:type="dxa"/>
          </w:tcPr>
          <w:p w14:paraId="30575C91" w14:textId="77777777" w:rsidR="00C50136" w:rsidRPr="00C50136" w:rsidRDefault="00C50136" w:rsidP="00C50136">
            <w:pPr>
              <w:spacing w:after="100" w:afterAutospacing="1"/>
              <w:rPr>
                <w:rFonts w:ascii="Times New Roman" w:hAnsi="Times New Roman" w:cs="Times New Roman"/>
                <w:b/>
                <w:sz w:val="24"/>
                <w:szCs w:val="24"/>
              </w:rPr>
            </w:pPr>
            <w:r w:rsidRPr="00C50136">
              <w:rPr>
                <w:rFonts w:ascii="Times New Roman" w:hAnsi="Times New Roman" w:cs="Times New Roman"/>
                <w:b/>
                <w:sz w:val="24"/>
                <w:szCs w:val="24"/>
              </w:rPr>
              <w:t xml:space="preserve"> Non-Clitellates</w:t>
            </w:r>
          </w:p>
        </w:tc>
        <w:tc>
          <w:tcPr>
            <w:tcW w:w="2075" w:type="dxa"/>
          </w:tcPr>
          <w:p w14:paraId="228705D6" w14:textId="77777777" w:rsidR="00C50136" w:rsidRPr="00C50136" w:rsidRDefault="00C50136" w:rsidP="00C50136">
            <w:pPr>
              <w:spacing w:after="100" w:afterAutospacing="1"/>
              <w:jc w:val="center"/>
              <w:rPr>
                <w:rFonts w:ascii="Times New Roman" w:hAnsi="Times New Roman" w:cs="Times New Roman"/>
                <w:b/>
                <w:sz w:val="24"/>
                <w:szCs w:val="24"/>
              </w:rPr>
            </w:pPr>
            <w:r w:rsidRPr="00C50136">
              <w:rPr>
                <w:rFonts w:ascii="Times New Roman" w:hAnsi="Times New Roman" w:cs="Times New Roman"/>
                <w:b/>
                <w:sz w:val="24"/>
                <w:szCs w:val="24"/>
              </w:rPr>
              <w:t>Clitellates</w:t>
            </w:r>
          </w:p>
        </w:tc>
      </w:tr>
      <w:tr w:rsidR="00C50136" w:rsidRPr="00C50136" w14:paraId="12F76226" w14:textId="77777777" w:rsidTr="00E652F7">
        <w:trPr>
          <w:trHeight w:val="300"/>
        </w:trPr>
        <w:tc>
          <w:tcPr>
            <w:tcW w:w="1182" w:type="dxa"/>
            <w:vAlign w:val="center"/>
          </w:tcPr>
          <w:p w14:paraId="2938C6C1"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Jun. ’09</w:t>
            </w:r>
          </w:p>
        </w:tc>
        <w:tc>
          <w:tcPr>
            <w:tcW w:w="1507" w:type="dxa"/>
            <w:vAlign w:val="center"/>
          </w:tcPr>
          <w:p w14:paraId="022D9C94"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2ADC91AA"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3</w:t>
            </w:r>
          </w:p>
        </w:tc>
        <w:tc>
          <w:tcPr>
            <w:tcW w:w="2268" w:type="dxa"/>
          </w:tcPr>
          <w:p w14:paraId="6ACCED91"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7</w:t>
            </w:r>
          </w:p>
        </w:tc>
        <w:tc>
          <w:tcPr>
            <w:tcW w:w="2075" w:type="dxa"/>
          </w:tcPr>
          <w:p w14:paraId="52C2B71B"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9</w:t>
            </w:r>
          </w:p>
        </w:tc>
      </w:tr>
      <w:tr w:rsidR="00C50136" w:rsidRPr="00C50136" w14:paraId="205F5B8C" w14:textId="77777777" w:rsidTr="00E652F7">
        <w:tc>
          <w:tcPr>
            <w:tcW w:w="1182" w:type="dxa"/>
            <w:vAlign w:val="center"/>
          </w:tcPr>
          <w:p w14:paraId="377D0F64"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Jul. ’09</w:t>
            </w:r>
          </w:p>
        </w:tc>
        <w:tc>
          <w:tcPr>
            <w:tcW w:w="1507" w:type="dxa"/>
            <w:vAlign w:val="center"/>
          </w:tcPr>
          <w:p w14:paraId="53C44306"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2B4C12E6"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2</w:t>
            </w:r>
          </w:p>
        </w:tc>
        <w:tc>
          <w:tcPr>
            <w:tcW w:w="2268" w:type="dxa"/>
          </w:tcPr>
          <w:p w14:paraId="207DD39A"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5</w:t>
            </w:r>
          </w:p>
        </w:tc>
        <w:tc>
          <w:tcPr>
            <w:tcW w:w="2075" w:type="dxa"/>
          </w:tcPr>
          <w:p w14:paraId="162B90D1"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13</w:t>
            </w:r>
          </w:p>
        </w:tc>
      </w:tr>
      <w:tr w:rsidR="00C50136" w:rsidRPr="00C50136" w14:paraId="29AE9BF9" w14:textId="77777777" w:rsidTr="00E652F7">
        <w:tc>
          <w:tcPr>
            <w:tcW w:w="1182" w:type="dxa"/>
            <w:vAlign w:val="center"/>
          </w:tcPr>
          <w:p w14:paraId="0547D77D"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Aug. ’09</w:t>
            </w:r>
          </w:p>
        </w:tc>
        <w:tc>
          <w:tcPr>
            <w:tcW w:w="1507" w:type="dxa"/>
            <w:vAlign w:val="center"/>
          </w:tcPr>
          <w:p w14:paraId="302290C8"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39190F3D"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7</w:t>
            </w:r>
          </w:p>
        </w:tc>
        <w:tc>
          <w:tcPr>
            <w:tcW w:w="2268" w:type="dxa"/>
          </w:tcPr>
          <w:p w14:paraId="116A750C"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11</w:t>
            </w:r>
          </w:p>
        </w:tc>
        <w:tc>
          <w:tcPr>
            <w:tcW w:w="2075" w:type="dxa"/>
          </w:tcPr>
          <w:p w14:paraId="3C1917B0"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16</w:t>
            </w:r>
          </w:p>
        </w:tc>
      </w:tr>
      <w:tr w:rsidR="00C50136" w:rsidRPr="00C50136" w14:paraId="1DEC4E82" w14:textId="77777777" w:rsidTr="00E652F7">
        <w:tc>
          <w:tcPr>
            <w:tcW w:w="1182" w:type="dxa"/>
            <w:vAlign w:val="center"/>
          </w:tcPr>
          <w:p w14:paraId="2AA25B8D"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Sep. ’09</w:t>
            </w:r>
          </w:p>
        </w:tc>
        <w:tc>
          <w:tcPr>
            <w:tcW w:w="1507" w:type="dxa"/>
            <w:vAlign w:val="center"/>
          </w:tcPr>
          <w:p w14:paraId="319EFDA0"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3B74AEF4"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9</w:t>
            </w:r>
          </w:p>
        </w:tc>
        <w:tc>
          <w:tcPr>
            <w:tcW w:w="2268" w:type="dxa"/>
          </w:tcPr>
          <w:p w14:paraId="06689997"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9</w:t>
            </w:r>
          </w:p>
        </w:tc>
        <w:tc>
          <w:tcPr>
            <w:tcW w:w="2075" w:type="dxa"/>
          </w:tcPr>
          <w:p w14:paraId="75D8EC40"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23</w:t>
            </w:r>
          </w:p>
        </w:tc>
      </w:tr>
      <w:tr w:rsidR="00C50136" w:rsidRPr="00C50136" w14:paraId="7406275C" w14:textId="77777777" w:rsidTr="00E652F7">
        <w:tc>
          <w:tcPr>
            <w:tcW w:w="1182" w:type="dxa"/>
            <w:vAlign w:val="center"/>
          </w:tcPr>
          <w:p w14:paraId="0D8CA36D"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Oct. ’09</w:t>
            </w:r>
          </w:p>
        </w:tc>
        <w:tc>
          <w:tcPr>
            <w:tcW w:w="1507" w:type="dxa"/>
            <w:vAlign w:val="center"/>
          </w:tcPr>
          <w:p w14:paraId="67664A09"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5A33395F"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4</w:t>
            </w:r>
          </w:p>
        </w:tc>
        <w:tc>
          <w:tcPr>
            <w:tcW w:w="2268" w:type="dxa"/>
          </w:tcPr>
          <w:p w14:paraId="7A2CE63F"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15</w:t>
            </w:r>
          </w:p>
        </w:tc>
        <w:tc>
          <w:tcPr>
            <w:tcW w:w="2075" w:type="dxa"/>
          </w:tcPr>
          <w:p w14:paraId="2789FEF1"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10</w:t>
            </w:r>
          </w:p>
        </w:tc>
      </w:tr>
      <w:tr w:rsidR="00C50136" w:rsidRPr="00C50136" w14:paraId="4D72798C" w14:textId="77777777" w:rsidTr="00E652F7">
        <w:tc>
          <w:tcPr>
            <w:tcW w:w="1182" w:type="dxa"/>
            <w:vAlign w:val="center"/>
          </w:tcPr>
          <w:p w14:paraId="2B20DD06"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Nov. ’09</w:t>
            </w:r>
          </w:p>
        </w:tc>
        <w:tc>
          <w:tcPr>
            <w:tcW w:w="1507" w:type="dxa"/>
            <w:vAlign w:val="center"/>
          </w:tcPr>
          <w:p w14:paraId="26CBF889"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7A0A72F0"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4</w:t>
            </w:r>
          </w:p>
        </w:tc>
        <w:tc>
          <w:tcPr>
            <w:tcW w:w="2268" w:type="dxa"/>
          </w:tcPr>
          <w:p w14:paraId="7DE852DA"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27</w:t>
            </w:r>
          </w:p>
        </w:tc>
        <w:tc>
          <w:tcPr>
            <w:tcW w:w="2075" w:type="dxa"/>
          </w:tcPr>
          <w:p w14:paraId="54BF642A"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41</w:t>
            </w:r>
          </w:p>
        </w:tc>
      </w:tr>
      <w:tr w:rsidR="00C50136" w:rsidRPr="00C50136" w14:paraId="76DEAC9C" w14:textId="77777777" w:rsidTr="00E652F7">
        <w:tc>
          <w:tcPr>
            <w:tcW w:w="1182" w:type="dxa"/>
            <w:vAlign w:val="center"/>
          </w:tcPr>
          <w:p w14:paraId="3BADC4FA"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Dec. ’09</w:t>
            </w:r>
          </w:p>
        </w:tc>
        <w:tc>
          <w:tcPr>
            <w:tcW w:w="1507" w:type="dxa"/>
            <w:vAlign w:val="center"/>
          </w:tcPr>
          <w:p w14:paraId="146A91DA"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576A024E"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16</w:t>
            </w:r>
          </w:p>
        </w:tc>
        <w:tc>
          <w:tcPr>
            <w:tcW w:w="2268" w:type="dxa"/>
          </w:tcPr>
          <w:p w14:paraId="18E74753"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6</w:t>
            </w:r>
          </w:p>
        </w:tc>
        <w:tc>
          <w:tcPr>
            <w:tcW w:w="2075" w:type="dxa"/>
          </w:tcPr>
          <w:p w14:paraId="7BA7FE96"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68</w:t>
            </w:r>
          </w:p>
        </w:tc>
      </w:tr>
      <w:tr w:rsidR="00C50136" w:rsidRPr="00C50136" w14:paraId="0A793E72" w14:textId="77777777" w:rsidTr="00E652F7">
        <w:tc>
          <w:tcPr>
            <w:tcW w:w="1182" w:type="dxa"/>
            <w:vAlign w:val="center"/>
          </w:tcPr>
          <w:p w14:paraId="5790E112"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Jan. ’10</w:t>
            </w:r>
          </w:p>
        </w:tc>
        <w:tc>
          <w:tcPr>
            <w:tcW w:w="1507" w:type="dxa"/>
            <w:vAlign w:val="center"/>
          </w:tcPr>
          <w:p w14:paraId="6C1747E1"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542D627F"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1</w:t>
            </w:r>
          </w:p>
        </w:tc>
        <w:tc>
          <w:tcPr>
            <w:tcW w:w="2268" w:type="dxa"/>
          </w:tcPr>
          <w:p w14:paraId="6C28815E"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6</w:t>
            </w:r>
          </w:p>
        </w:tc>
        <w:tc>
          <w:tcPr>
            <w:tcW w:w="2075" w:type="dxa"/>
          </w:tcPr>
          <w:p w14:paraId="68F7EE2E"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1</w:t>
            </w:r>
          </w:p>
        </w:tc>
      </w:tr>
      <w:tr w:rsidR="00C50136" w:rsidRPr="00C50136" w14:paraId="4C4FCE8E" w14:textId="77777777" w:rsidTr="00E652F7">
        <w:tc>
          <w:tcPr>
            <w:tcW w:w="1182" w:type="dxa"/>
            <w:vAlign w:val="center"/>
          </w:tcPr>
          <w:p w14:paraId="685D45D2"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Feb. ’10</w:t>
            </w:r>
          </w:p>
        </w:tc>
        <w:tc>
          <w:tcPr>
            <w:tcW w:w="1507" w:type="dxa"/>
            <w:vAlign w:val="center"/>
          </w:tcPr>
          <w:p w14:paraId="5D4C8226"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5B29C51E"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0</w:t>
            </w:r>
          </w:p>
        </w:tc>
        <w:tc>
          <w:tcPr>
            <w:tcW w:w="2268" w:type="dxa"/>
          </w:tcPr>
          <w:p w14:paraId="6C7BFD84"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3</w:t>
            </w:r>
          </w:p>
        </w:tc>
        <w:tc>
          <w:tcPr>
            <w:tcW w:w="2075" w:type="dxa"/>
          </w:tcPr>
          <w:p w14:paraId="6BB9A730"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1</w:t>
            </w:r>
          </w:p>
        </w:tc>
      </w:tr>
      <w:tr w:rsidR="00C50136" w:rsidRPr="00C50136" w14:paraId="20535DCB" w14:textId="77777777" w:rsidTr="00E652F7">
        <w:trPr>
          <w:trHeight w:val="563"/>
        </w:trPr>
        <w:tc>
          <w:tcPr>
            <w:tcW w:w="1182" w:type="dxa"/>
            <w:vAlign w:val="center"/>
          </w:tcPr>
          <w:p w14:paraId="2CB3E9A4"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Mar. ’10</w:t>
            </w:r>
          </w:p>
          <w:p w14:paraId="0D16FA12"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&amp;Apr. 10</w:t>
            </w:r>
          </w:p>
        </w:tc>
        <w:tc>
          <w:tcPr>
            <w:tcW w:w="1507" w:type="dxa"/>
            <w:vAlign w:val="center"/>
          </w:tcPr>
          <w:p w14:paraId="45842E93"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0-10 ;10- 20; 20-30; 30-40</w:t>
            </w:r>
          </w:p>
        </w:tc>
        <w:tc>
          <w:tcPr>
            <w:tcW w:w="6327" w:type="dxa"/>
            <w:gridSpan w:val="3"/>
          </w:tcPr>
          <w:p w14:paraId="7AFB936B"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i/>
                <w:sz w:val="24"/>
                <w:szCs w:val="24"/>
              </w:rPr>
              <w:t xml:space="preserve">D. </w:t>
            </w:r>
            <w:proofErr w:type="spellStart"/>
            <w:r w:rsidRPr="00C50136">
              <w:rPr>
                <w:rFonts w:ascii="Times New Roman" w:hAnsi="Times New Roman" w:cs="Times New Roman"/>
                <w:i/>
                <w:sz w:val="24"/>
                <w:szCs w:val="24"/>
              </w:rPr>
              <w:t>gracilis</w:t>
            </w:r>
            <w:proofErr w:type="spellEnd"/>
            <w:r w:rsidRPr="00C50136">
              <w:rPr>
                <w:rFonts w:ascii="Times New Roman" w:hAnsi="Times New Roman" w:cs="Times New Roman"/>
                <w:i/>
                <w:sz w:val="24"/>
                <w:szCs w:val="24"/>
              </w:rPr>
              <w:t xml:space="preserve"> </w:t>
            </w:r>
            <w:r w:rsidRPr="00C50136">
              <w:rPr>
                <w:rFonts w:ascii="Times New Roman" w:hAnsi="Times New Roman" w:cs="Times New Roman"/>
                <w:sz w:val="24"/>
                <w:szCs w:val="24"/>
              </w:rPr>
              <w:t>was NOT found in these vertical soil strata</w:t>
            </w:r>
          </w:p>
        </w:tc>
      </w:tr>
      <w:tr w:rsidR="00C50136" w:rsidRPr="00C50136" w14:paraId="75868751" w14:textId="77777777" w:rsidTr="00E652F7">
        <w:tc>
          <w:tcPr>
            <w:tcW w:w="1182" w:type="dxa"/>
            <w:vAlign w:val="center"/>
          </w:tcPr>
          <w:p w14:paraId="3941FA35"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May. ’10</w:t>
            </w:r>
          </w:p>
        </w:tc>
        <w:tc>
          <w:tcPr>
            <w:tcW w:w="1507" w:type="dxa"/>
            <w:vAlign w:val="center"/>
          </w:tcPr>
          <w:p w14:paraId="33288557"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10- 20</w:t>
            </w:r>
          </w:p>
        </w:tc>
        <w:tc>
          <w:tcPr>
            <w:tcW w:w="1984" w:type="dxa"/>
            <w:vAlign w:val="center"/>
          </w:tcPr>
          <w:p w14:paraId="34903C63"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7</w:t>
            </w:r>
          </w:p>
        </w:tc>
        <w:tc>
          <w:tcPr>
            <w:tcW w:w="2268" w:type="dxa"/>
            <w:vAlign w:val="center"/>
          </w:tcPr>
          <w:p w14:paraId="1C697D61"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12</w:t>
            </w:r>
          </w:p>
        </w:tc>
        <w:tc>
          <w:tcPr>
            <w:tcW w:w="2075" w:type="dxa"/>
            <w:vAlign w:val="center"/>
          </w:tcPr>
          <w:p w14:paraId="15FBBCCB"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23</w:t>
            </w:r>
          </w:p>
        </w:tc>
      </w:tr>
      <w:tr w:rsidR="00C50136" w:rsidRPr="00C50136" w14:paraId="4FB5221A" w14:textId="77777777" w:rsidTr="00E652F7">
        <w:tc>
          <w:tcPr>
            <w:tcW w:w="1182" w:type="dxa"/>
            <w:vAlign w:val="center"/>
          </w:tcPr>
          <w:p w14:paraId="45022AE2"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Jun. ’10</w:t>
            </w:r>
          </w:p>
        </w:tc>
        <w:tc>
          <w:tcPr>
            <w:tcW w:w="1507" w:type="dxa"/>
            <w:vAlign w:val="center"/>
          </w:tcPr>
          <w:p w14:paraId="7F33EEB3"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065937A0"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11</w:t>
            </w:r>
          </w:p>
        </w:tc>
        <w:tc>
          <w:tcPr>
            <w:tcW w:w="2268" w:type="dxa"/>
          </w:tcPr>
          <w:p w14:paraId="27B7AC80"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37</w:t>
            </w:r>
          </w:p>
        </w:tc>
        <w:tc>
          <w:tcPr>
            <w:tcW w:w="2075" w:type="dxa"/>
          </w:tcPr>
          <w:p w14:paraId="4C6166E4"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33</w:t>
            </w:r>
          </w:p>
        </w:tc>
      </w:tr>
      <w:tr w:rsidR="00C50136" w:rsidRPr="00C50136" w14:paraId="1882BAF8" w14:textId="77777777" w:rsidTr="00E652F7">
        <w:tc>
          <w:tcPr>
            <w:tcW w:w="1182" w:type="dxa"/>
            <w:vAlign w:val="center"/>
          </w:tcPr>
          <w:p w14:paraId="72EA2126"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Jul. ’10</w:t>
            </w:r>
          </w:p>
        </w:tc>
        <w:tc>
          <w:tcPr>
            <w:tcW w:w="1507" w:type="dxa"/>
            <w:vAlign w:val="center"/>
          </w:tcPr>
          <w:p w14:paraId="1B06A99D"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69A5BAC8"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10</w:t>
            </w:r>
          </w:p>
        </w:tc>
        <w:tc>
          <w:tcPr>
            <w:tcW w:w="2268" w:type="dxa"/>
          </w:tcPr>
          <w:p w14:paraId="15FB8731"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29</w:t>
            </w:r>
          </w:p>
        </w:tc>
        <w:tc>
          <w:tcPr>
            <w:tcW w:w="2075" w:type="dxa"/>
          </w:tcPr>
          <w:p w14:paraId="6D7E11EE"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15</w:t>
            </w:r>
          </w:p>
        </w:tc>
      </w:tr>
      <w:tr w:rsidR="00C50136" w:rsidRPr="00C50136" w14:paraId="2D612695" w14:textId="77777777" w:rsidTr="00E652F7">
        <w:tc>
          <w:tcPr>
            <w:tcW w:w="1182" w:type="dxa"/>
            <w:vAlign w:val="center"/>
          </w:tcPr>
          <w:p w14:paraId="6A4B77F6"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Aug. ’10</w:t>
            </w:r>
          </w:p>
        </w:tc>
        <w:tc>
          <w:tcPr>
            <w:tcW w:w="1507" w:type="dxa"/>
            <w:vAlign w:val="center"/>
          </w:tcPr>
          <w:p w14:paraId="6C45F739"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532A4443"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6</w:t>
            </w:r>
          </w:p>
        </w:tc>
        <w:tc>
          <w:tcPr>
            <w:tcW w:w="2268" w:type="dxa"/>
          </w:tcPr>
          <w:p w14:paraId="1789903D"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37</w:t>
            </w:r>
          </w:p>
        </w:tc>
        <w:tc>
          <w:tcPr>
            <w:tcW w:w="2075" w:type="dxa"/>
          </w:tcPr>
          <w:p w14:paraId="136F3C18"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13</w:t>
            </w:r>
          </w:p>
        </w:tc>
      </w:tr>
      <w:tr w:rsidR="00C50136" w:rsidRPr="00C50136" w14:paraId="75F21F37" w14:textId="77777777" w:rsidTr="00E652F7">
        <w:tc>
          <w:tcPr>
            <w:tcW w:w="1182" w:type="dxa"/>
            <w:vAlign w:val="center"/>
          </w:tcPr>
          <w:p w14:paraId="0311EF02"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Sep. ’10</w:t>
            </w:r>
          </w:p>
        </w:tc>
        <w:tc>
          <w:tcPr>
            <w:tcW w:w="1507" w:type="dxa"/>
            <w:vAlign w:val="center"/>
          </w:tcPr>
          <w:p w14:paraId="620AE123"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566BEB82"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14</w:t>
            </w:r>
          </w:p>
        </w:tc>
        <w:tc>
          <w:tcPr>
            <w:tcW w:w="2268" w:type="dxa"/>
          </w:tcPr>
          <w:p w14:paraId="0536CB5F"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19</w:t>
            </w:r>
          </w:p>
        </w:tc>
        <w:tc>
          <w:tcPr>
            <w:tcW w:w="2075" w:type="dxa"/>
          </w:tcPr>
          <w:p w14:paraId="2224B9A1"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11</w:t>
            </w:r>
          </w:p>
        </w:tc>
      </w:tr>
      <w:tr w:rsidR="00C50136" w:rsidRPr="00C50136" w14:paraId="25C55D9D" w14:textId="77777777" w:rsidTr="00E652F7">
        <w:tc>
          <w:tcPr>
            <w:tcW w:w="1182" w:type="dxa"/>
            <w:vAlign w:val="center"/>
          </w:tcPr>
          <w:p w14:paraId="64A476FE"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Oct. ’10</w:t>
            </w:r>
          </w:p>
        </w:tc>
        <w:tc>
          <w:tcPr>
            <w:tcW w:w="1507" w:type="dxa"/>
            <w:vAlign w:val="center"/>
          </w:tcPr>
          <w:p w14:paraId="1475CB6A"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06094C85"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10</w:t>
            </w:r>
          </w:p>
        </w:tc>
        <w:tc>
          <w:tcPr>
            <w:tcW w:w="2268" w:type="dxa"/>
          </w:tcPr>
          <w:p w14:paraId="2DC947D5"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23</w:t>
            </w:r>
          </w:p>
        </w:tc>
        <w:tc>
          <w:tcPr>
            <w:tcW w:w="2075" w:type="dxa"/>
          </w:tcPr>
          <w:p w14:paraId="1DD59517"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9</w:t>
            </w:r>
          </w:p>
        </w:tc>
      </w:tr>
      <w:tr w:rsidR="00C50136" w:rsidRPr="00C50136" w14:paraId="56F411F2" w14:textId="77777777" w:rsidTr="00E652F7">
        <w:tc>
          <w:tcPr>
            <w:tcW w:w="1182" w:type="dxa"/>
            <w:vAlign w:val="center"/>
          </w:tcPr>
          <w:p w14:paraId="1FA503BD"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Nov. ’10</w:t>
            </w:r>
          </w:p>
        </w:tc>
        <w:tc>
          <w:tcPr>
            <w:tcW w:w="1507" w:type="dxa"/>
            <w:vAlign w:val="center"/>
          </w:tcPr>
          <w:p w14:paraId="188D29E0"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7A8C4366"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19</w:t>
            </w:r>
          </w:p>
        </w:tc>
        <w:tc>
          <w:tcPr>
            <w:tcW w:w="2268" w:type="dxa"/>
          </w:tcPr>
          <w:p w14:paraId="720295C4"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19</w:t>
            </w:r>
          </w:p>
        </w:tc>
        <w:tc>
          <w:tcPr>
            <w:tcW w:w="2075" w:type="dxa"/>
          </w:tcPr>
          <w:p w14:paraId="683867D4"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10</w:t>
            </w:r>
          </w:p>
        </w:tc>
      </w:tr>
      <w:tr w:rsidR="00C50136" w:rsidRPr="00C50136" w14:paraId="72C79946" w14:textId="77777777" w:rsidTr="00E652F7">
        <w:tc>
          <w:tcPr>
            <w:tcW w:w="1182" w:type="dxa"/>
            <w:vAlign w:val="center"/>
          </w:tcPr>
          <w:p w14:paraId="6C615A43"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Dec. ’10</w:t>
            </w:r>
          </w:p>
        </w:tc>
        <w:tc>
          <w:tcPr>
            <w:tcW w:w="1507" w:type="dxa"/>
            <w:vAlign w:val="center"/>
          </w:tcPr>
          <w:p w14:paraId="6DD0A503"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78575AD9"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 xml:space="preserve">13 </w:t>
            </w:r>
          </w:p>
        </w:tc>
        <w:tc>
          <w:tcPr>
            <w:tcW w:w="2268" w:type="dxa"/>
          </w:tcPr>
          <w:p w14:paraId="4A45334A"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41</w:t>
            </w:r>
          </w:p>
        </w:tc>
        <w:tc>
          <w:tcPr>
            <w:tcW w:w="2075" w:type="dxa"/>
          </w:tcPr>
          <w:p w14:paraId="5BCD6C7B"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23</w:t>
            </w:r>
          </w:p>
        </w:tc>
      </w:tr>
      <w:tr w:rsidR="00C50136" w:rsidRPr="00C50136" w14:paraId="16309C60" w14:textId="77777777" w:rsidTr="00E652F7">
        <w:tc>
          <w:tcPr>
            <w:tcW w:w="1182" w:type="dxa"/>
            <w:vAlign w:val="center"/>
          </w:tcPr>
          <w:p w14:paraId="6E501687"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Jan. ’11 to Mar.’11</w:t>
            </w:r>
          </w:p>
        </w:tc>
        <w:tc>
          <w:tcPr>
            <w:tcW w:w="1507" w:type="dxa"/>
            <w:vAlign w:val="center"/>
          </w:tcPr>
          <w:p w14:paraId="117D1BE0"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0 – 10;</w:t>
            </w:r>
          </w:p>
          <w:p w14:paraId="07A32A55"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 xml:space="preserve">10- 20; </w:t>
            </w:r>
          </w:p>
          <w:p w14:paraId="199BBD12"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 xml:space="preserve">20-30; </w:t>
            </w:r>
          </w:p>
          <w:p w14:paraId="06B12C3E"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30-40</w:t>
            </w:r>
          </w:p>
        </w:tc>
        <w:tc>
          <w:tcPr>
            <w:tcW w:w="6327" w:type="dxa"/>
            <w:gridSpan w:val="3"/>
            <w:vAlign w:val="center"/>
          </w:tcPr>
          <w:p w14:paraId="55FAEBB0"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i/>
                <w:sz w:val="24"/>
                <w:szCs w:val="24"/>
              </w:rPr>
              <w:t xml:space="preserve">D. </w:t>
            </w:r>
            <w:proofErr w:type="spellStart"/>
            <w:r w:rsidRPr="00C50136">
              <w:rPr>
                <w:rFonts w:ascii="Times New Roman" w:hAnsi="Times New Roman" w:cs="Times New Roman"/>
                <w:i/>
                <w:sz w:val="24"/>
                <w:szCs w:val="24"/>
              </w:rPr>
              <w:t>gracilis</w:t>
            </w:r>
            <w:proofErr w:type="spellEnd"/>
            <w:r w:rsidRPr="00C50136">
              <w:rPr>
                <w:rFonts w:ascii="Times New Roman" w:hAnsi="Times New Roman" w:cs="Times New Roman"/>
                <w:i/>
                <w:sz w:val="24"/>
                <w:szCs w:val="24"/>
              </w:rPr>
              <w:t xml:space="preserve"> </w:t>
            </w:r>
            <w:r w:rsidRPr="00C50136">
              <w:rPr>
                <w:rFonts w:ascii="Times New Roman" w:hAnsi="Times New Roman" w:cs="Times New Roman"/>
                <w:sz w:val="24"/>
                <w:szCs w:val="24"/>
              </w:rPr>
              <w:t>was NOT found in these vertical soil strata</w:t>
            </w:r>
          </w:p>
        </w:tc>
      </w:tr>
      <w:tr w:rsidR="00C50136" w:rsidRPr="00C50136" w14:paraId="59FAAB18" w14:textId="77777777" w:rsidTr="00E652F7">
        <w:tc>
          <w:tcPr>
            <w:tcW w:w="1182" w:type="dxa"/>
            <w:vAlign w:val="center"/>
          </w:tcPr>
          <w:p w14:paraId="61EBD5C1"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Apr.’11</w:t>
            </w:r>
          </w:p>
        </w:tc>
        <w:tc>
          <w:tcPr>
            <w:tcW w:w="1507" w:type="dxa"/>
            <w:vAlign w:val="center"/>
          </w:tcPr>
          <w:p w14:paraId="2F7446E0"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10- 20</w:t>
            </w:r>
          </w:p>
        </w:tc>
        <w:tc>
          <w:tcPr>
            <w:tcW w:w="1984" w:type="dxa"/>
          </w:tcPr>
          <w:p w14:paraId="1ACFB939"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 xml:space="preserve"> 9</w:t>
            </w:r>
          </w:p>
        </w:tc>
        <w:tc>
          <w:tcPr>
            <w:tcW w:w="2268" w:type="dxa"/>
          </w:tcPr>
          <w:p w14:paraId="2E017BE0"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5</w:t>
            </w:r>
          </w:p>
        </w:tc>
        <w:tc>
          <w:tcPr>
            <w:tcW w:w="2075" w:type="dxa"/>
          </w:tcPr>
          <w:p w14:paraId="09FA14BF"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1</w:t>
            </w:r>
          </w:p>
        </w:tc>
      </w:tr>
      <w:tr w:rsidR="00C50136" w:rsidRPr="00C50136" w14:paraId="7BCB7BB5" w14:textId="77777777" w:rsidTr="00E652F7">
        <w:tc>
          <w:tcPr>
            <w:tcW w:w="1182" w:type="dxa"/>
            <w:vAlign w:val="center"/>
          </w:tcPr>
          <w:p w14:paraId="00828B0B"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May ’11</w:t>
            </w:r>
          </w:p>
        </w:tc>
        <w:tc>
          <w:tcPr>
            <w:tcW w:w="1507" w:type="dxa"/>
            <w:vAlign w:val="center"/>
          </w:tcPr>
          <w:p w14:paraId="2B1CD7E0"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10- 20</w:t>
            </w:r>
          </w:p>
        </w:tc>
        <w:tc>
          <w:tcPr>
            <w:tcW w:w="1984" w:type="dxa"/>
          </w:tcPr>
          <w:p w14:paraId="0C926CAB"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 xml:space="preserve"> 5</w:t>
            </w:r>
          </w:p>
        </w:tc>
        <w:tc>
          <w:tcPr>
            <w:tcW w:w="2268" w:type="dxa"/>
          </w:tcPr>
          <w:p w14:paraId="685F9540"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19</w:t>
            </w:r>
          </w:p>
        </w:tc>
        <w:tc>
          <w:tcPr>
            <w:tcW w:w="2075" w:type="dxa"/>
          </w:tcPr>
          <w:p w14:paraId="35EDB87E"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1</w:t>
            </w:r>
          </w:p>
        </w:tc>
      </w:tr>
    </w:tbl>
    <w:p w14:paraId="4855C8F6"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vertAlign w:val="superscript"/>
        </w:rPr>
        <w:t>#</w:t>
      </w:r>
      <w:r w:rsidRPr="00C50136">
        <w:rPr>
          <w:rFonts w:ascii="Times New Roman" w:hAnsi="Times New Roman" w:cs="Times New Roman"/>
          <w:sz w:val="24"/>
          <w:szCs w:val="24"/>
        </w:rPr>
        <w:t xml:space="preserve">10- 20; 20-30; 30-40 cm strata - </w:t>
      </w:r>
      <w:r w:rsidRPr="00C50136">
        <w:rPr>
          <w:rFonts w:ascii="Times New Roman" w:hAnsi="Times New Roman" w:cs="Times New Roman"/>
          <w:i/>
          <w:sz w:val="24"/>
          <w:szCs w:val="24"/>
        </w:rPr>
        <w:t xml:space="preserve">D. </w:t>
      </w:r>
      <w:proofErr w:type="spellStart"/>
      <w:r w:rsidRPr="00C50136">
        <w:rPr>
          <w:rFonts w:ascii="Times New Roman" w:hAnsi="Times New Roman" w:cs="Times New Roman"/>
          <w:i/>
          <w:sz w:val="24"/>
          <w:szCs w:val="24"/>
        </w:rPr>
        <w:t>gracilis</w:t>
      </w:r>
      <w:proofErr w:type="spellEnd"/>
      <w:r w:rsidRPr="00C50136">
        <w:rPr>
          <w:rFonts w:ascii="Times New Roman" w:hAnsi="Times New Roman" w:cs="Times New Roman"/>
          <w:sz w:val="24"/>
          <w:szCs w:val="24"/>
        </w:rPr>
        <w:t xml:space="preserve"> was NOT found in these vertical soil strata</w:t>
      </w:r>
    </w:p>
    <w:p w14:paraId="1E0B6919" w14:textId="77777777" w:rsidR="00C50136" w:rsidRPr="00C50136" w:rsidRDefault="00C50136" w:rsidP="00C50136">
      <w:pPr>
        <w:spacing w:after="0" w:line="240" w:lineRule="auto"/>
        <w:jc w:val="both"/>
        <w:rPr>
          <w:rFonts w:ascii="Times New Roman" w:hAnsi="Times New Roman"/>
          <w:b/>
          <w:sz w:val="28"/>
        </w:rPr>
      </w:pPr>
    </w:p>
    <w:p w14:paraId="36CBB4DB" w14:textId="77777777" w:rsidR="00C50136" w:rsidRPr="00C50136" w:rsidRDefault="00C50136" w:rsidP="00C50136">
      <w:pPr>
        <w:spacing w:after="0" w:line="240" w:lineRule="auto"/>
        <w:jc w:val="both"/>
        <w:rPr>
          <w:rFonts w:ascii="Times New Roman" w:hAnsi="Times New Roman"/>
          <w:b/>
          <w:sz w:val="28"/>
        </w:rPr>
      </w:pPr>
    </w:p>
    <w:p w14:paraId="3FE6080E" w14:textId="77777777" w:rsidR="00C50136" w:rsidRPr="00C50136" w:rsidRDefault="00C50136" w:rsidP="00C50136">
      <w:pPr>
        <w:spacing w:after="0" w:line="240" w:lineRule="auto"/>
        <w:jc w:val="both"/>
        <w:rPr>
          <w:rFonts w:ascii="Times New Roman" w:hAnsi="Times New Roman"/>
          <w:b/>
          <w:sz w:val="28"/>
        </w:rPr>
      </w:pPr>
    </w:p>
    <w:p w14:paraId="76CFDA66" w14:textId="77777777" w:rsidR="00C50136" w:rsidRPr="00C50136" w:rsidRDefault="00C50136" w:rsidP="00C50136">
      <w:pPr>
        <w:spacing w:after="0" w:line="240" w:lineRule="auto"/>
        <w:jc w:val="both"/>
        <w:rPr>
          <w:rFonts w:ascii="Times New Roman" w:hAnsi="Times New Roman"/>
          <w:b/>
          <w:sz w:val="28"/>
        </w:rPr>
      </w:pPr>
    </w:p>
    <w:p w14:paraId="1EFA68AD" w14:textId="77777777" w:rsidR="00C50136" w:rsidRPr="00C50136" w:rsidRDefault="00C50136" w:rsidP="00C50136">
      <w:pPr>
        <w:spacing w:after="0" w:line="240" w:lineRule="auto"/>
        <w:jc w:val="both"/>
        <w:rPr>
          <w:rFonts w:ascii="Times New Roman" w:hAnsi="Times New Roman"/>
          <w:b/>
          <w:sz w:val="28"/>
        </w:rPr>
      </w:pPr>
    </w:p>
    <w:p w14:paraId="078E84CD" w14:textId="77777777" w:rsidR="00C50136" w:rsidRPr="00C50136" w:rsidRDefault="00C50136" w:rsidP="00C50136">
      <w:pPr>
        <w:spacing w:after="0" w:line="240" w:lineRule="auto"/>
        <w:jc w:val="both"/>
        <w:rPr>
          <w:rFonts w:ascii="Times New Roman" w:hAnsi="Times New Roman"/>
          <w:b/>
          <w:sz w:val="28"/>
        </w:rPr>
      </w:pPr>
    </w:p>
    <w:p w14:paraId="018958AF" w14:textId="77777777" w:rsidR="00C50136" w:rsidRPr="00C50136" w:rsidRDefault="00C50136" w:rsidP="00C50136">
      <w:pPr>
        <w:spacing w:after="0" w:line="240" w:lineRule="auto"/>
        <w:jc w:val="both"/>
        <w:rPr>
          <w:rFonts w:ascii="Times New Roman" w:hAnsi="Times New Roman"/>
          <w:b/>
          <w:sz w:val="28"/>
        </w:rPr>
      </w:pPr>
    </w:p>
    <w:p w14:paraId="0D1BEB7F" w14:textId="77777777" w:rsidR="00C50136" w:rsidRPr="00C50136" w:rsidRDefault="00C50136" w:rsidP="00C50136">
      <w:pPr>
        <w:spacing w:after="0" w:line="240" w:lineRule="auto"/>
        <w:jc w:val="both"/>
        <w:rPr>
          <w:rFonts w:ascii="Times New Roman" w:hAnsi="Times New Roman"/>
          <w:b/>
          <w:sz w:val="28"/>
        </w:rPr>
      </w:pPr>
    </w:p>
    <w:p w14:paraId="03262A47" w14:textId="77777777" w:rsidR="00C50136" w:rsidRPr="00C50136" w:rsidRDefault="00C50136" w:rsidP="00C50136">
      <w:pPr>
        <w:spacing w:after="0" w:line="240" w:lineRule="auto"/>
        <w:jc w:val="both"/>
        <w:rPr>
          <w:rFonts w:ascii="Times New Roman" w:hAnsi="Times New Roman"/>
          <w:b/>
          <w:sz w:val="28"/>
        </w:rPr>
      </w:pPr>
    </w:p>
    <w:p w14:paraId="6A309B2D" w14:textId="77777777" w:rsidR="00C50136" w:rsidRPr="00C50136" w:rsidRDefault="00C50136" w:rsidP="00C50136">
      <w:pPr>
        <w:spacing w:after="0" w:line="240" w:lineRule="auto"/>
        <w:jc w:val="both"/>
        <w:rPr>
          <w:rFonts w:ascii="Times New Roman" w:hAnsi="Times New Roman"/>
          <w:b/>
          <w:sz w:val="28"/>
        </w:rPr>
      </w:pPr>
    </w:p>
    <w:p w14:paraId="65BE0A71" w14:textId="77777777" w:rsidR="00C50136" w:rsidRPr="00C50136" w:rsidRDefault="00C50136" w:rsidP="00C50136">
      <w:pPr>
        <w:spacing w:after="0" w:line="240" w:lineRule="auto"/>
        <w:jc w:val="both"/>
        <w:rPr>
          <w:rFonts w:ascii="Times New Roman" w:hAnsi="Times New Roman" w:cs="Times New Roman"/>
          <w:b/>
          <w:sz w:val="24"/>
          <w:szCs w:val="24"/>
        </w:rPr>
      </w:pPr>
    </w:p>
    <w:p w14:paraId="46A3783A" w14:textId="77777777" w:rsidR="00C50136" w:rsidRPr="00C50136" w:rsidRDefault="00C50136" w:rsidP="00C50136">
      <w:pPr>
        <w:spacing w:after="0" w:line="240" w:lineRule="auto"/>
        <w:jc w:val="both"/>
        <w:rPr>
          <w:rFonts w:ascii="Times New Roman" w:hAnsi="Times New Roman" w:cs="Times New Roman"/>
          <w:b/>
          <w:sz w:val="24"/>
          <w:szCs w:val="24"/>
        </w:rPr>
      </w:pPr>
      <w:r w:rsidRPr="00C50136">
        <w:rPr>
          <w:rFonts w:ascii="Times New Roman" w:hAnsi="Times New Roman" w:cs="Times New Roman"/>
          <w:b/>
          <w:sz w:val="24"/>
          <w:szCs w:val="24"/>
        </w:rPr>
        <w:lastRenderedPageBreak/>
        <w:t xml:space="preserve">Table 2: Distribution of </w:t>
      </w:r>
      <w:r w:rsidRPr="00C50136">
        <w:rPr>
          <w:rFonts w:ascii="Times New Roman" w:hAnsi="Times New Roman" w:cs="Times New Roman"/>
          <w:b/>
          <w:i/>
          <w:sz w:val="24"/>
          <w:szCs w:val="24"/>
        </w:rPr>
        <w:t>D. bullata</w:t>
      </w:r>
      <w:r w:rsidRPr="00C50136">
        <w:rPr>
          <w:rFonts w:ascii="Times New Roman" w:hAnsi="Times New Roman" w:cs="Times New Roman"/>
          <w:b/>
          <w:sz w:val="24"/>
          <w:szCs w:val="24"/>
        </w:rPr>
        <w:t xml:space="preserve"> in four vertical soil strata observed in twenty quadrats of litter microhabitat near </w:t>
      </w:r>
      <w:proofErr w:type="spellStart"/>
      <w:r w:rsidRPr="00C50136">
        <w:rPr>
          <w:rFonts w:ascii="Times New Roman" w:hAnsi="Times New Roman" w:cs="Times New Roman"/>
          <w:b/>
          <w:i/>
          <w:iCs/>
          <w:sz w:val="24"/>
          <w:szCs w:val="24"/>
        </w:rPr>
        <w:t>Solakkadu</w:t>
      </w:r>
      <w:proofErr w:type="spellEnd"/>
      <w:r w:rsidRPr="00C50136">
        <w:rPr>
          <w:rFonts w:ascii="Times New Roman" w:hAnsi="Times New Roman" w:cs="Times New Roman"/>
          <w:b/>
          <w:sz w:val="24"/>
          <w:szCs w:val="24"/>
        </w:rPr>
        <w:t xml:space="preserve"> (Tropical Dry Evergreen Forest) during June 2009 to May 2011.</w:t>
      </w:r>
    </w:p>
    <w:tbl>
      <w:tblPr>
        <w:tblpPr w:leftFromText="180" w:rightFromText="180" w:vertAnchor="page" w:horzAnchor="margin" w:tblpY="2699"/>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1864"/>
        <w:gridCol w:w="1985"/>
        <w:gridCol w:w="1984"/>
        <w:gridCol w:w="1418"/>
      </w:tblGrid>
      <w:tr w:rsidR="00C50136" w:rsidRPr="00C50136" w14:paraId="2737DF82" w14:textId="77777777" w:rsidTr="00E652F7">
        <w:trPr>
          <w:trHeight w:val="405"/>
        </w:trPr>
        <w:tc>
          <w:tcPr>
            <w:tcW w:w="1533" w:type="dxa"/>
            <w:vMerge w:val="restart"/>
            <w:vAlign w:val="center"/>
          </w:tcPr>
          <w:p w14:paraId="0848277C" w14:textId="77777777" w:rsidR="00C50136" w:rsidRPr="00C50136" w:rsidRDefault="00C50136" w:rsidP="00C50136">
            <w:pPr>
              <w:spacing w:after="0" w:line="240" w:lineRule="auto"/>
              <w:jc w:val="center"/>
              <w:rPr>
                <w:rFonts w:ascii="Times New Roman" w:hAnsi="Times New Roman" w:cs="Times New Roman"/>
                <w:b/>
                <w:sz w:val="24"/>
                <w:szCs w:val="24"/>
              </w:rPr>
            </w:pPr>
            <w:r w:rsidRPr="00C50136">
              <w:rPr>
                <w:rFonts w:ascii="Times New Roman" w:hAnsi="Times New Roman" w:cs="Times New Roman"/>
                <w:b/>
                <w:sz w:val="24"/>
                <w:szCs w:val="24"/>
              </w:rPr>
              <w:t>Month &amp; Year</w:t>
            </w:r>
          </w:p>
        </w:tc>
        <w:tc>
          <w:tcPr>
            <w:tcW w:w="1864" w:type="dxa"/>
            <w:vMerge w:val="restart"/>
            <w:vAlign w:val="center"/>
          </w:tcPr>
          <w:p w14:paraId="531F6E6D" w14:textId="77777777" w:rsidR="00C50136" w:rsidRPr="00C50136" w:rsidRDefault="00C50136" w:rsidP="00C50136">
            <w:pPr>
              <w:spacing w:after="0" w:line="240" w:lineRule="auto"/>
              <w:jc w:val="center"/>
              <w:rPr>
                <w:rFonts w:ascii="Times New Roman" w:hAnsi="Times New Roman" w:cs="Times New Roman"/>
                <w:b/>
                <w:sz w:val="24"/>
                <w:szCs w:val="24"/>
                <w:lang w:val="it-IT"/>
              </w:rPr>
            </w:pPr>
          </w:p>
          <w:p w14:paraId="77DC3625" w14:textId="77777777" w:rsidR="00C50136" w:rsidRPr="00C50136" w:rsidRDefault="00C50136" w:rsidP="00C50136">
            <w:pPr>
              <w:spacing w:after="0" w:line="240" w:lineRule="auto"/>
              <w:jc w:val="center"/>
              <w:rPr>
                <w:rFonts w:ascii="Times New Roman" w:hAnsi="Times New Roman" w:cs="Times New Roman"/>
                <w:b/>
                <w:sz w:val="24"/>
                <w:szCs w:val="24"/>
              </w:rPr>
            </w:pPr>
            <w:r w:rsidRPr="00C50136">
              <w:rPr>
                <w:rFonts w:ascii="Times New Roman" w:hAnsi="Times New Roman" w:cs="Times New Roman"/>
                <w:b/>
                <w:sz w:val="24"/>
                <w:szCs w:val="24"/>
                <w:lang w:val="it-IT"/>
              </w:rPr>
              <w:t>Vertical soil strata</w:t>
            </w:r>
            <w:r w:rsidRPr="00C50136">
              <w:rPr>
                <w:rFonts w:ascii="Times New Roman" w:hAnsi="Times New Roman" w:cs="Times New Roman"/>
                <w:b/>
                <w:sz w:val="24"/>
                <w:szCs w:val="24"/>
                <w:vertAlign w:val="superscript"/>
                <w:lang w:val="it-IT"/>
              </w:rPr>
              <w:t>#</w:t>
            </w:r>
            <w:r w:rsidRPr="00C50136">
              <w:rPr>
                <w:rFonts w:ascii="Times New Roman" w:hAnsi="Times New Roman" w:cs="Times New Roman"/>
                <w:b/>
                <w:sz w:val="24"/>
                <w:szCs w:val="24"/>
                <w:lang w:val="it-IT"/>
              </w:rPr>
              <w:t xml:space="preserve"> (cm)</w:t>
            </w:r>
          </w:p>
        </w:tc>
        <w:tc>
          <w:tcPr>
            <w:tcW w:w="5387" w:type="dxa"/>
            <w:gridSpan w:val="3"/>
          </w:tcPr>
          <w:p w14:paraId="56160E85" w14:textId="77777777" w:rsidR="00C50136" w:rsidRPr="00C50136" w:rsidRDefault="00C50136" w:rsidP="00C50136">
            <w:pPr>
              <w:spacing w:after="0" w:line="240" w:lineRule="auto"/>
              <w:rPr>
                <w:rFonts w:ascii="Times New Roman" w:hAnsi="Times New Roman" w:cs="Times New Roman"/>
                <w:b/>
                <w:sz w:val="24"/>
                <w:szCs w:val="24"/>
              </w:rPr>
            </w:pPr>
            <w:r w:rsidRPr="00C50136">
              <w:rPr>
                <w:rFonts w:ascii="Times New Roman" w:hAnsi="Times New Roman" w:cs="Times New Roman"/>
                <w:b/>
                <w:sz w:val="24"/>
                <w:szCs w:val="24"/>
              </w:rPr>
              <w:t xml:space="preserve">Developmental Stages of </w:t>
            </w:r>
            <w:r w:rsidRPr="00C50136">
              <w:rPr>
                <w:rFonts w:ascii="Times New Roman" w:hAnsi="Times New Roman" w:cs="Times New Roman"/>
                <w:b/>
                <w:i/>
                <w:iCs/>
                <w:sz w:val="24"/>
                <w:szCs w:val="24"/>
              </w:rPr>
              <w:t>D</w:t>
            </w:r>
            <w:r w:rsidRPr="00C50136">
              <w:rPr>
                <w:rFonts w:ascii="Times New Roman" w:hAnsi="Times New Roman" w:cs="Times New Roman"/>
                <w:b/>
                <w:sz w:val="24"/>
                <w:szCs w:val="24"/>
              </w:rPr>
              <w:t>.</w:t>
            </w:r>
            <w:r w:rsidRPr="00C50136">
              <w:rPr>
                <w:rFonts w:ascii="Times New Roman" w:hAnsi="Times New Roman" w:cs="Times New Roman"/>
                <w:b/>
                <w:i/>
                <w:sz w:val="24"/>
                <w:szCs w:val="24"/>
              </w:rPr>
              <w:t xml:space="preserve"> bullata</w:t>
            </w:r>
          </w:p>
        </w:tc>
      </w:tr>
      <w:tr w:rsidR="00C50136" w:rsidRPr="00C50136" w14:paraId="57089CCD" w14:textId="77777777" w:rsidTr="00E652F7">
        <w:trPr>
          <w:trHeight w:val="287"/>
        </w:trPr>
        <w:tc>
          <w:tcPr>
            <w:tcW w:w="1533" w:type="dxa"/>
            <w:vMerge/>
            <w:vAlign w:val="center"/>
          </w:tcPr>
          <w:p w14:paraId="258633E1" w14:textId="77777777" w:rsidR="00C50136" w:rsidRPr="00C50136" w:rsidRDefault="00C50136" w:rsidP="00C50136">
            <w:pPr>
              <w:spacing w:after="0" w:line="240" w:lineRule="auto"/>
              <w:jc w:val="center"/>
              <w:rPr>
                <w:rFonts w:ascii="Times New Roman" w:hAnsi="Times New Roman" w:cs="Times New Roman"/>
                <w:b/>
                <w:sz w:val="24"/>
                <w:szCs w:val="24"/>
              </w:rPr>
            </w:pPr>
          </w:p>
        </w:tc>
        <w:tc>
          <w:tcPr>
            <w:tcW w:w="1864" w:type="dxa"/>
            <w:vMerge/>
            <w:vAlign w:val="center"/>
          </w:tcPr>
          <w:p w14:paraId="2880F450" w14:textId="77777777" w:rsidR="00C50136" w:rsidRPr="00C50136" w:rsidRDefault="00C50136" w:rsidP="00C50136">
            <w:pPr>
              <w:spacing w:after="0" w:line="240" w:lineRule="auto"/>
              <w:jc w:val="center"/>
              <w:rPr>
                <w:rFonts w:ascii="Times New Roman" w:hAnsi="Times New Roman" w:cs="Times New Roman"/>
                <w:b/>
                <w:sz w:val="24"/>
                <w:szCs w:val="24"/>
                <w:lang w:val="it-IT"/>
              </w:rPr>
            </w:pPr>
          </w:p>
        </w:tc>
        <w:tc>
          <w:tcPr>
            <w:tcW w:w="1985" w:type="dxa"/>
          </w:tcPr>
          <w:p w14:paraId="76297607" w14:textId="77777777" w:rsidR="00C50136" w:rsidRPr="00C50136" w:rsidRDefault="00C50136" w:rsidP="00C50136">
            <w:pPr>
              <w:spacing w:after="0" w:line="240" w:lineRule="auto"/>
              <w:jc w:val="center"/>
              <w:rPr>
                <w:rFonts w:ascii="Times New Roman" w:hAnsi="Times New Roman" w:cs="Times New Roman"/>
                <w:b/>
                <w:sz w:val="24"/>
                <w:szCs w:val="24"/>
              </w:rPr>
            </w:pPr>
            <w:r w:rsidRPr="00C50136">
              <w:rPr>
                <w:rFonts w:ascii="Times New Roman" w:hAnsi="Times New Roman" w:cs="Times New Roman"/>
                <w:b/>
                <w:sz w:val="24"/>
                <w:szCs w:val="24"/>
              </w:rPr>
              <w:t>Juveniles</w:t>
            </w:r>
          </w:p>
        </w:tc>
        <w:tc>
          <w:tcPr>
            <w:tcW w:w="1984" w:type="dxa"/>
          </w:tcPr>
          <w:p w14:paraId="2FA1E9FF" w14:textId="77777777" w:rsidR="00C50136" w:rsidRPr="00C50136" w:rsidRDefault="00C50136" w:rsidP="00C50136">
            <w:pPr>
              <w:spacing w:after="0" w:line="240" w:lineRule="auto"/>
              <w:rPr>
                <w:rFonts w:ascii="Times New Roman" w:hAnsi="Times New Roman" w:cs="Times New Roman"/>
                <w:b/>
                <w:sz w:val="24"/>
                <w:szCs w:val="24"/>
              </w:rPr>
            </w:pPr>
            <w:r w:rsidRPr="00C50136">
              <w:rPr>
                <w:rFonts w:ascii="Times New Roman" w:hAnsi="Times New Roman" w:cs="Times New Roman"/>
                <w:b/>
                <w:sz w:val="24"/>
                <w:szCs w:val="24"/>
              </w:rPr>
              <w:t xml:space="preserve"> Non-Clitellates</w:t>
            </w:r>
          </w:p>
        </w:tc>
        <w:tc>
          <w:tcPr>
            <w:tcW w:w="1418" w:type="dxa"/>
          </w:tcPr>
          <w:p w14:paraId="719AB46D" w14:textId="77777777" w:rsidR="00C50136" w:rsidRPr="00C50136" w:rsidRDefault="00C50136" w:rsidP="00C50136">
            <w:pPr>
              <w:spacing w:after="0" w:line="240" w:lineRule="auto"/>
              <w:jc w:val="center"/>
              <w:rPr>
                <w:rFonts w:ascii="Times New Roman" w:hAnsi="Times New Roman" w:cs="Times New Roman"/>
                <w:b/>
                <w:sz w:val="24"/>
                <w:szCs w:val="24"/>
              </w:rPr>
            </w:pPr>
            <w:r w:rsidRPr="00C50136">
              <w:rPr>
                <w:rFonts w:ascii="Times New Roman" w:hAnsi="Times New Roman" w:cs="Times New Roman"/>
                <w:b/>
                <w:sz w:val="24"/>
                <w:szCs w:val="24"/>
              </w:rPr>
              <w:t>Clitellates</w:t>
            </w:r>
          </w:p>
        </w:tc>
      </w:tr>
      <w:tr w:rsidR="00C50136" w:rsidRPr="00C50136" w14:paraId="34FEBFB5" w14:textId="77777777" w:rsidTr="00E652F7">
        <w:trPr>
          <w:trHeight w:val="300"/>
        </w:trPr>
        <w:tc>
          <w:tcPr>
            <w:tcW w:w="1533" w:type="dxa"/>
            <w:vAlign w:val="center"/>
          </w:tcPr>
          <w:p w14:paraId="00745133"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Jun. ’09</w:t>
            </w:r>
          </w:p>
        </w:tc>
        <w:tc>
          <w:tcPr>
            <w:tcW w:w="1864" w:type="dxa"/>
            <w:vAlign w:val="center"/>
          </w:tcPr>
          <w:p w14:paraId="095BB426"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5" w:type="dxa"/>
          </w:tcPr>
          <w:p w14:paraId="1E1AC623"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4</w:t>
            </w:r>
          </w:p>
        </w:tc>
        <w:tc>
          <w:tcPr>
            <w:tcW w:w="1984" w:type="dxa"/>
          </w:tcPr>
          <w:p w14:paraId="042FF1C4"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6</w:t>
            </w:r>
          </w:p>
        </w:tc>
        <w:tc>
          <w:tcPr>
            <w:tcW w:w="1418" w:type="dxa"/>
          </w:tcPr>
          <w:p w14:paraId="3E5A9B25"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3</w:t>
            </w:r>
          </w:p>
        </w:tc>
      </w:tr>
      <w:tr w:rsidR="00C50136" w:rsidRPr="00C50136" w14:paraId="023E7962" w14:textId="77777777" w:rsidTr="00E652F7">
        <w:tc>
          <w:tcPr>
            <w:tcW w:w="1533" w:type="dxa"/>
            <w:vAlign w:val="center"/>
          </w:tcPr>
          <w:p w14:paraId="2C0D5C12"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Jul. ’09</w:t>
            </w:r>
          </w:p>
        </w:tc>
        <w:tc>
          <w:tcPr>
            <w:tcW w:w="1864" w:type="dxa"/>
            <w:vAlign w:val="center"/>
          </w:tcPr>
          <w:p w14:paraId="1791E5CC"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5" w:type="dxa"/>
          </w:tcPr>
          <w:p w14:paraId="532992FB"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2</w:t>
            </w:r>
          </w:p>
        </w:tc>
        <w:tc>
          <w:tcPr>
            <w:tcW w:w="1984" w:type="dxa"/>
          </w:tcPr>
          <w:p w14:paraId="7CF89925"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7</w:t>
            </w:r>
          </w:p>
        </w:tc>
        <w:tc>
          <w:tcPr>
            <w:tcW w:w="1418" w:type="dxa"/>
          </w:tcPr>
          <w:p w14:paraId="68182B35"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11</w:t>
            </w:r>
          </w:p>
        </w:tc>
      </w:tr>
      <w:tr w:rsidR="00C50136" w:rsidRPr="00C50136" w14:paraId="61A4326C" w14:textId="77777777" w:rsidTr="00E652F7">
        <w:tc>
          <w:tcPr>
            <w:tcW w:w="1533" w:type="dxa"/>
            <w:vAlign w:val="center"/>
          </w:tcPr>
          <w:p w14:paraId="31C35202"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Aug. ’09</w:t>
            </w:r>
          </w:p>
        </w:tc>
        <w:tc>
          <w:tcPr>
            <w:tcW w:w="1864" w:type="dxa"/>
            <w:vAlign w:val="center"/>
          </w:tcPr>
          <w:p w14:paraId="2D2DF36B"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5" w:type="dxa"/>
          </w:tcPr>
          <w:p w14:paraId="56E00E6F"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5</w:t>
            </w:r>
          </w:p>
        </w:tc>
        <w:tc>
          <w:tcPr>
            <w:tcW w:w="1984" w:type="dxa"/>
          </w:tcPr>
          <w:p w14:paraId="6C96ABDC"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3</w:t>
            </w:r>
          </w:p>
        </w:tc>
        <w:tc>
          <w:tcPr>
            <w:tcW w:w="1418" w:type="dxa"/>
          </w:tcPr>
          <w:p w14:paraId="6B4C1A92"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15</w:t>
            </w:r>
          </w:p>
        </w:tc>
      </w:tr>
      <w:tr w:rsidR="00C50136" w:rsidRPr="00C50136" w14:paraId="00E65265" w14:textId="77777777" w:rsidTr="00E652F7">
        <w:tc>
          <w:tcPr>
            <w:tcW w:w="1533" w:type="dxa"/>
            <w:vAlign w:val="center"/>
          </w:tcPr>
          <w:p w14:paraId="732F3BEA"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Sep. ’09</w:t>
            </w:r>
          </w:p>
        </w:tc>
        <w:tc>
          <w:tcPr>
            <w:tcW w:w="1864" w:type="dxa"/>
            <w:vAlign w:val="center"/>
          </w:tcPr>
          <w:p w14:paraId="761A6250"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5" w:type="dxa"/>
          </w:tcPr>
          <w:p w14:paraId="6D3A7CE3"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9</w:t>
            </w:r>
          </w:p>
        </w:tc>
        <w:tc>
          <w:tcPr>
            <w:tcW w:w="1984" w:type="dxa"/>
          </w:tcPr>
          <w:p w14:paraId="77D60AF8"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13</w:t>
            </w:r>
          </w:p>
        </w:tc>
        <w:tc>
          <w:tcPr>
            <w:tcW w:w="1418" w:type="dxa"/>
          </w:tcPr>
          <w:p w14:paraId="696FCBB2"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10</w:t>
            </w:r>
          </w:p>
        </w:tc>
      </w:tr>
      <w:tr w:rsidR="00C50136" w:rsidRPr="00C50136" w14:paraId="2F024379" w14:textId="77777777" w:rsidTr="00E652F7">
        <w:tc>
          <w:tcPr>
            <w:tcW w:w="1533" w:type="dxa"/>
            <w:vAlign w:val="center"/>
          </w:tcPr>
          <w:p w14:paraId="1EF3A14B"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Oct. ’09</w:t>
            </w:r>
          </w:p>
        </w:tc>
        <w:tc>
          <w:tcPr>
            <w:tcW w:w="1864" w:type="dxa"/>
            <w:vAlign w:val="center"/>
          </w:tcPr>
          <w:p w14:paraId="037F815C"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5" w:type="dxa"/>
          </w:tcPr>
          <w:p w14:paraId="4D924D7F"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5</w:t>
            </w:r>
          </w:p>
        </w:tc>
        <w:tc>
          <w:tcPr>
            <w:tcW w:w="1984" w:type="dxa"/>
          </w:tcPr>
          <w:p w14:paraId="00B3E3A2"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2</w:t>
            </w:r>
          </w:p>
        </w:tc>
        <w:tc>
          <w:tcPr>
            <w:tcW w:w="1418" w:type="dxa"/>
          </w:tcPr>
          <w:p w14:paraId="10307B99"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25</w:t>
            </w:r>
          </w:p>
        </w:tc>
      </w:tr>
      <w:tr w:rsidR="00C50136" w:rsidRPr="00C50136" w14:paraId="53970DDD" w14:textId="77777777" w:rsidTr="00E652F7">
        <w:tc>
          <w:tcPr>
            <w:tcW w:w="1533" w:type="dxa"/>
            <w:vAlign w:val="center"/>
          </w:tcPr>
          <w:p w14:paraId="04E3425A"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Nov. ’09</w:t>
            </w:r>
          </w:p>
        </w:tc>
        <w:tc>
          <w:tcPr>
            <w:tcW w:w="1864" w:type="dxa"/>
            <w:vAlign w:val="center"/>
          </w:tcPr>
          <w:p w14:paraId="1D753A2C"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5" w:type="dxa"/>
          </w:tcPr>
          <w:p w14:paraId="3545600C"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3</w:t>
            </w:r>
          </w:p>
        </w:tc>
        <w:tc>
          <w:tcPr>
            <w:tcW w:w="1984" w:type="dxa"/>
          </w:tcPr>
          <w:p w14:paraId="41827514"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6</w:t>
            </w:r>
          </w:p>
        </w:tc>
        <w:tc>
          <w:tcPr>
            <w:tcW w:w="1418" w:type="dxa"/>
          </w:tcPr>
          <w:p w14:paraId="44D251C0"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18</w:t>
            </w:r>
          </w:p>
        </w:tc>
      </w:tr>
      <w:tr w:rsidR="00C50136" w:rsidRPr="00C50136" w14:paraId="1AA1B59F" w14:textId="77777777" w:rsidTr="00E652F7">
        <w:tc>
          <w:tcPr>
            <w:tcW w:w="1533" w:type="dxa"/>
            <w:vAlign w:val="center"/>
          </w:tcPr>
          <w:p w14:paraId="64FBAC54"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Dec. ’09</w:t>
            </w:r>
          </w:p>
        </w:tc>
        <w:tc>
          <w:tcPr>
            <w:tcW w:w="1864" w:type="dxa"/>
            <w:vAlign w:val="center"/>
          </w:tcPr>
          <w:p w14:paraId="260EF293"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5" w:type="dxa"/>
          </w:tcPr>
          <w:p w14:paraId="267CC600"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8</w:t>
            </w:r>
          </w:p>
        </w:tc>
        <w:tc>
          <w:tcPr>
            <w:tcW w:w="1984" w:type="dxa"/>
          </w:tcPr>
          <w:p w14:paraId="1BC4A440"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3</w:t>
            </w:r>
          </w:p>
        </w:tc>
        <w:tc>
          <w:tcPr>
            <w:tcW w:w="1418" w:type="dxa"/>
          </w:tcPr>
          <w:p w14:paraId="61DDF235"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6</w:t>
            </w:r>
          </w:p>
        </w:tc>
      </w:tr>
      <w:tr w:rsidR="00C50136" w:rsidRPr="00C50136" w14:paraId="3BCA78AC" w14:textId="77777777" w:rsidTr="00E652F7">
        <w:tc>
          <w:tcPr>
            <w:tcW w:w="1533" w:type="dxa"/>
            <w:vAlign w:val="center"/>
          </w:tcPr>
          <w:p w14:paraId="48C14A7C"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Jan. ’10</w:t>
            </w:r>
          </w:p>
        </w:tc>
        <w:tc>
          <w:tcPr>
            <w:tcW w:w="1864" w:type="dxa"/>
            <w:vAlign w:val="center"/>
          </w:tcPr>
          <w:p w14:paraId="3A5359F4"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5" w:type="dxa"/>
          </w:tcPr>
          <w:p w14:paraId="2AAEB67D"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5</w:t>
            </w:r>
          </w:p>
        </w:tc>
        <w:tc>
          <w:tcPr>
            <w:tcW w:w="1984" w:type="dxa"/>
          </w:tcPr>
          <w:p w14:paraId="0B9BB2E1"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7</w:t>
            </w:r>
          </w:p>
        </w:tc>
        <w:tc>
          <w:tcPr>
            <w:tcW w:w="1418" w:type="dxa"/>
          </w:tcPr>
          <w:p w14:paraId="6F2A1091"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7</w:t>
            </w:r>
          </w:p>
        </w:tc>
      </w:tr>
      <w:tr w:rsidR="00C50136" w:rsidRPr="00C50136" w14:paraId="31A402B0" w14:textId="77777777" w:rsidTr="00E652F7">
        <w:tc>
          <w:tcPr>
            <w:tcW w:w="1533" w:type="dxa"/>
            <w:vAlign w:val="center"/>
          </w:tcPr>
          <w:p w14:paraId="61842AD6"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Feb. ’10</w:t>
            </w:r>
          </w:p>
        </w:tc>
        <w:tc>
          <w:tcPr>
            <w:tcW w:w="1864" w:type="dxa"/>
            <w:vAlign w:val="center"/>
          </w:tcPr>
          <w:p w14:paraId="266C311B"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5" w:type="dxa"/>
          </w:tcPr>
          <w:p w14:paraId="1FA498BA"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20</w:t>
            </w:r>
          </w:p>
        </w:tc>
        <w:tc>
          <w:tcPr>
            <w:tcW w:w="1984" w:type="dxa"/>
          </w:tcPr>
          <w:p w14:paraId="0883C8BA"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9</w:t>
            </w:r>
          </w:p>
        </w:tc>
        <w:tc>
          <w:tcPr>
            <w:tcW w:w="1418" w:type="dxa"/>
          </w:tcPr>
          <w:p w14:paraId="42B8410A"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7</w:t>
            </w:r>
          </w:p>
        </w:tc>
      </w:tr>
      <w:tr w:rsidR="00C50136" w:rsidRPr="00C50136" w14:paraId="6DEDD6CC" w14:textId="77777777" w:rsidTr="00E652F7">
        <w:trPr>
          <w:trHeight w:val="650"/>
        </w:trPr>
        <w:tc>
          <w:tcPr>
            <w:tcW w:w="1533" w:type="dxa"/>
            <w:vAlign w:val="center"/>
          </w:tcPr>
          <w:p w14:paraId="7C07DC8C"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Mar. ’10 &amp;</w:t>
            </w:r>
          </w:p>
          <w:p w14:paraId="54A4D30E"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Apr. ’10</w:t>
            </w:r>
          </w:p>
        </w:tc>
        <w:tc>
          <w:tcPr>
            <w:tcW w:w="1864" w:type="dxa"/>
            <w:vAlign w:val="center"/>
          </w:tcPr>
          <w:p w14:paraId="5241A503"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 xml:space="preserve">0-10 ;10- 20; </w:t>
            </w:r>
          </w:p>
          <w:p w14:paraId="3B6457A1"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20-30; 30-40</w:t>
            </w:r>
          </w:p>
        </w:tc>
        <w:tc>
          <w:tcPr>
            <w:tcW w:w="5387" w:type="dxa"/>
            <w:gridSpan w:val="3"/>
          </w:tcPr>
          <w:p w14:paraId="138298C7" w14:textId="77777777" w:rsidR="00C50136" w:rsidRPr="00C50136" w:rsidRDefault="00C50136" w:rsidP="00C50136">
            <w:pPr>
              <w:spacing w:after="0" w:line="240" w:lineRule="auto"/>
              <w:rPr>
                <w:rFonts w:ascii="Times New Roman" w:hAnsi="Times New Roman" w:cs="Times New Roman"/>
                <w:sz w:val="24"/>
                <w:szCs w:val="24"/>
              </w:rPr>
            </w:pPr>
          </w:p>
          <w:p w14:paraId="142BC33E"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i/>
                <w:sz w:val="24"/>
                <w:szCs w:val="24"/>
              </w:rPr>
              <w:t xml:space="preserve">D. bullata </w:t>
            </w:r>
            <w:r w:rsidRPr="00C50136">
              <w:rPr>
                <w:rFonts w:ascii="Times New Roman" w:hAnsi="Times New Roman" w:cs="Times New Roman"/>
                <w:iCs/>
                <w:sz w:val="24"/>
                <w:szCs w:val="24"/>
              </w:rPr>
              <w:t>was</w:t>
            </w:r>
            <w:r w:rsidRPr="00C50136">
              <w:rPr>
                <w:rFonts w:ascii="Times New Roman" w:hAnsi="Times New Roman" w:cs="Times New Roman"/>
                <w:sz w:val="24"/>
                <w:szCs w:val="24"/>
              </w:rPr>
              <w:t xml:space="preserve"> NOT found in these vertical soil strata</w:t>
            </w:r>
          </w:p>
        </w:tc>
      </w:tr>
      <w:tr w:rsidR="00C50136" w:rsidRPr="00C50136" w14:paraId="41DD5B79" w14:textId="77777777" w:rsidTr="00E652F7">
        <w:tc>
          <w:tcPr>
            <w:tcW w:w="1533" w:type="dxa"/>
            <w:vAlign w:val="center"/>
          </w:tcPr>
          <w:p w14:paraId="58562F91"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May. ’10</w:t>
            </w:r>
          </w:p>
        </w:tc>
        <w:tc>
          <w:tcPr>
            <w:tcW w:w="1864" w:type="dxa"/>
            <w:vAlign w:val="center"/>
          </w:tcPr>
          <w:p w14:paraId="7D6BB765"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10- 20</w:t>
            </w:r>
          </w:p>
        </w:tc>
        <w:tc>
          <w:tcPr>
            <w:tcW w:w="1985" w:type="dxa"/>
            <w:vAlign w:val="center"/>
          </w:tcPr>
          <w:p w14:paraId="2867A936"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w:t>
            </w:r>
          </w:p>
        </w:tc>
        <w:tc>
          <w:tcPr>
            <w:tcW w:w="1984" w:type="dxa"/>
            <w:vAlign w:val="center"/>
          </w:tcPr>
          <w:p w14:paraId="2BD3387D"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5</w:t>
            </w:r>
          </w:p>
        </w:tc>
        <w:tc>
          <w:tcPr>
            <w:tcW w:w="1418" w:type="dxa"/>
            <w:vAlign w:val="center"/>
          </w:tcPr>
          <w:p w14:paraId="612ACBE8"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17</w:t>
            </w:r>
          </w:p>
        </w:tc>
      </w:tr>
      <w:tr w:rsidR="00C50136" w:rsidRPr="00C50136" w14:paraId="776FACBE" w14:textId="77777777" w:rsidTr="00E652F7">
        <w:tc>
          <w:tcPr>
            <w:tcW w:w="1533" w:type="dxa"/>
            <w:vAlign w:val="center"/>
          </w:tcPr>
          <w:p w14:paraId="640B02C7"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Jun. ’10</w:t>
            </w:r>
          </w:p>
        </w:tc>
        <w:tc>
          <w:tcPr>
            <w:tcW w:w="1864" w:type="dxa"/>
            <w:vAlign w:val="center"/>
          </w:tcPr>
          <w:p w14:paraId="1576739F"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5" w:type="dxa"/>
          </w:tcPr>
          <w:p w14:paraId="7C3E60BE"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3</w:t>
            </w:r>
          </w:p>
        </w:tc>
        <w:tc>
          <w:tcPr>
            <w:tcW w:w="1984" w:type="dxa"/>
          </w:tcPr>
          <w:p w14:paraId="00124BE5"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52</w:t>
            </w:r>
          </w:p>
        </w:tc>
        <w:tc>
          <w:tcPr>
            <w:tcW w:w="1418" w:type="dxa"/>
          </w:tcPr>
          <w:p w14:paraId="58F62ED6"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22</w:t>
            </w:r>
          </w:p>
        </w:tc>
      </w:tr>
      <w:tr w:rsidR="00C50136" w:rsidRPr="00C50136" w14:paraId="59D41F27" w14:textId="77777777" w:rsidTr="00E652F7">
        <w:tc>
          <w:tcPr>
            <w:tcW w:w="1533" w:type="dxa"/>
            <w:vAlign w:val="center"/>
          </w:tcPr>
          <w:p w14:paraId="1242FD2C"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Jul. ’10</w:t>
            </w:r>
          </w:p>
        </w:tc>
        <w:tc>
          <w:tcPr>
            <w:tcW w:w="1864" w:type="dxa"/>
            <w:vAlign w:val="center"/>
          </w:tcPr>
          <w:p w14:paraId="2EF7361C"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5" w:type="dxa"/>
          </w:tcPr>
          <w:p w14:paraId="5CE3A1B1"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6</w:t>
            </w:r>
          </w:p>
        </w:tc>
        <w:tc>
          <w:tcPr>
            <w:tcW w:w="1984" w:type="dxa"/>
          </w:tcPr>
          <w:p w14:paraId="23BEF51E"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15</w:t>
            </w:r>
          </w:p>
        </w:tc>
        <w:tc>
          <w:tcPr>
            <w:tcW w:w="1418" w:type="dxa"/>
          </w:tcPr>
          <w:p w14:paraId="6FCE565D"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29</w:t>
            </w:r>
          </w:p>
        </w:tc>
      </w:tr>
      <w:tr w:rsidR="00C50136" w:rsidRPr="00C50136" w14:paraId="5BFA31CE" w14:textId="77777777" w:rsidTr="00E652F7">
        <w:tc>
          <w:tcPr>
            <w:tcW w:w="1533" w:type="dxa"/>
            <w:vAlign w:val="center"/>
          </w:tcPr>
          <w:p w14:paraId="39BBEE44"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Aug. ’10</w:t>
            </w:r>
          </w:p>
        </w:tc>
        <w:tc>
          <w:tcPr>
            <w:tcW w:w="1864" w:type="dxa"/>
            <w:vAlign w:val="center"/>
          </w:tcPr>
          <w:p w14:paraId="79B06B09"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5" w:type="dxa"/>
          </w:tcPr>
          <w:p w14:paraId="00072B4A"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3</w:t>
            </w:r>
          </w:p>
        </w:tc>
        <w:tc>
          <w:tcPr>
            <w:tcW w:w="1984" w:type="dxa"/>
          </w:tcPr>
          <w:p w14:paraId="2E146277"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84</w:t>
            </w:r>
          </w:p>
        </w:tc>
        <w:tc>
          <w:tcPr>
            <w:tcW w:w="1418" w:type="dxa"/>
          </w:tcPr>
          <w:p w14:paraId="5F124BFE"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35</w:t>
            </w:r>
          </w:p>
        </w:tc>
      </w:tr>
      <w:tr w:rsidR="00C50136" w:rsidRPr="00C50136" w14:paraId="2620ADFF" w14:textId="77777777" w:rsidTr="00E652F7">
        <w:tc>
          <w:tcPr>
            <w:tcW w:w="1533" w:type="dxa"/>
            <w:vAlign w:val="center"/>
          </w:tcPr>
          <w:p w14:paraId="28558035"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Sep. ’10</w:t>
            </w:r>
          </w:p>
        </w:tc>
        <w:tc>
          <w:tcPr>
            <w:tcW w:w="1864" w:type="dxa"/>
            <w:vAlign w:val="center"/>
          </w:tcPr>
          <w:p w14:paraId="732438F5"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5" w:type="dxa"/>
          </w:tcPr>
          <w:p w14:paraId="4FAA08B0"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13</w:t>
            </w:r>
          </w:p>
        </w:tc>
        <w:tc>
          <w:tcPr>
            <w:tcW w:w="1984" w:type="dxa"/>
          </w:tcPr>
          <w:p w14:paraId="491C212D"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12</w:t>
            </w:r>
          </w:p>
        </w:tc>
        <w:tc>
          <w:tcPr>
            <w:tcW w:w="1418" w:type="dxa"/>
          </w:tcPr>
          <w:p w14:paraId="5731A200"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15</w:t>
            </w:r>
          </w:p>
        </w:tc>
      </w:tr>
      <w:tr w:rsidR="00C50136" w:rsidRPr="00C50136" w14:paraId="39869C24" w14:textId="77777777" w:rsidTr="00E652F7">
        <w:tc>
          <w:tcPr>
            <w:tcW w:w="1533" w:type="dxa"/>
            <w:vAlign w:val="center"/>
          </w:tcPr>
          <w:p w14:paraId="4EBFDADD"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Oct. ’10</w:t>
            </w:r>
          </w:p>
        </w:tc>
        <w:tc>
          <w:tcPr>
            <w:tcW w:w="1864" w:type="dxa"/>
            <w:vAlign w:val="center"/>
          </w:tcPr>
          <w:p w14:paraId="313C3836"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5" w:type="dxa"/>
          </w:tcPr>
          <w:p w14:paraId="6E4546FB"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16</w:t>
            </w:r>
          </w:p>
        </w:tc>
        <w:tc>
          <w:tcPr>
            <w:tcW w:w="1984" w:type="dxa"/>
          </w:tcPr>
          <w:p w14:paraId="72C10371"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19</w:t>
            </w:r>
          </w:p>
        </w:tc>
        <w:tc>
          <w:tcPr>
            <w:tcW w:w="1418" w:type="dxa"/>
          </w:tcPr>
          <w:p w14:paraId="71ADF46B"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25</w:t>
            </w:r>
          </w:p>
        </w:tc>
      </w:tr>
      <w:tr w:rsidR="00C50136" w:rsidRPr="00C50136" w14:paraId="658CFF19" w14:textId="77777777" w:rsidTr="00E652F7">
        <w:tc>
          <w:tcPr>
            <w:tcW w:w="1533" w:type="dxa"/>
            <w:vAlign w:val="center"/>
          </w:tcPr>
          <w:p w14:paraId="7C20E0E0"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Nov. ’10</w:t>
            </w:r>
          </w:p>
        </w:tc>
        <w:tc>
          <w:tcPr>
            <w:tcW w:w="1864" w:type="dxa"/>
            <w:vAlign w:val="center"/>
          </w:tcPr>
          <w:p w14:paraId="145FDC60"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5" w:type="dxa"/>
          </w:tcPr>
          <w:p w14:paraId="3C96110A"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14</w:t>
            </w:r>
          </w:p>
        </w:tc>
        <w:tc>
          <w:tcPr>
            <w:tcW w:w="1984" w:type="dxa"/>
          </w:tcPr>
          <w:p w14:paraId="64186F04"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32</w:t>
            </w:r>
          </w:p>
        </w:tc>
        <w:tc>
          <w:tcPr>
            <w:tcW w:w="1418" w:type="dxa"/>
          </w:tcPr>
          <w:p w14:paraId="1867EA1C"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18</w:t>
            </w:r>
          </w:p>
        </w:tc>
      </w:tr>
      <w:tr w:rsidR="00C50136" w:rsidRPr="00C50136" w14:paraId="2548821A" w14:textId="77777777" w:rsidTr="00E652F7">
        <w:tc>
          <w:tcPr>
            <w:tcW w:w="1533" w:type="dxa"/>
            <w:vAlign w:val="center"/>
          </w:tcPr>
          <w:p w14:paraId="6D23547F"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Dec. ’10</w:t>
            </w:r>
          </w:p>
        </w:tc>
        <w:tc>
          <w:tcPr>
            <w:tcW w:w="1864" w:type="dxa"/>
            <w:vAlign w:val="center"/>
          </w:tcPr>
          <w:p w14:paraId="7F6D73FC"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5" w:type="dxa"/>
          </w:tcPr>
          <w:p w14:paraId="25078176"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21</w:t>
            </w:r>
          </w:p>
        </w:tc>
        <w:tc>
          <w:tcPr>
            <w:tcW w:w="1984" w:type="dxa"/>
          </w:tcPr>
          <w:p w14:paraId="2BFE4989"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49</w:t>
            </w:r>
          </w:p>
        </w:tc>
        <w:tc>
          <w:tcPr>
            <w:tcW w:w="1418" w:type="dxa"/>
          </w:tcPr>
          <w:p w14:paraId="5557D30D"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34</w:t>
            </w:r>
          </w:p>
        </w:tc>
      </w:tr>
      <w:tr w:rsidR="00C50136" w:rsidRPr="00C50136" w14:paraId="0FAB652B" w14:textId="77777777" w:rsidTr="00E652F7">
        <w:tc>
          <w:tcPr>
            <w:tcW w:w="1533" w:type="dxa"/>
            <w:vAlign w:val="center"/>
          </w:tcPr>
          <w:p w14:paraId="69B3D3E5"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Jan. ’11 to Mar.’11</w:t>
            </w:r>
          </w:p>
        </w:tc>
        <w:tc>
          <w:tcPr>
            <w:tcW w:w="1864" w:type="dxa"/>
            <w:vAlign w:val="center"/>
          </w:tcPr>
          <w:p w14:paraId="32D4D7BA"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 xml:space="preserve">0 – 10;10- 20; </w:t>
            </w:r>
          </w:p>
          <w:p w14:paraId="2A64C4C0"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20-30; 30-40</w:t>
            </w:r>
          </w:p>
        </w:tc>
        <w:tc>
          <w:tcPr>
            <w:tcW w:w="5387" w:type="dxa"/>
            <w:gridSpan w:val="3"/>
            <w:vAlign w:val="center"/>
          </w:tcPr>
          <w:p w14:paraId="76DCCCD8"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i/>
                <w:sz w:val="24"/>
                <w:szCs w:val="24"/>
              </w:rPr>
              <w:t xml:space="preserve">D. bullata </w:t>
            </w:r>
            <w:r w:rsidRPr="00C50136">
              <w:rPr>
                <w:rFonts w:ascii="Times New Roman" w:hAnsi="Times New Roman" w:cs="Times New Roman"/>
                <w:sz w:val="24"/>
                <w:szCs w:val="24"/>
              </w:rPr>
              <w:t>was NOT found in these vertical soil strata</w:t>
            </w:r>
          </w:p>
        </w:tc>
      </w:tr>
      <w:tr w:rsidR="00C50136" w:rsidRPr="00C50136" w14:paraId="449CC09B" w14:textId="77777777" w:rsidTr="00E652F7">
        <w:tc>
          <w:tcPr>
            <w:tcW w:w="1533" w:type="dxa"/>
            <w:vAlign w:val="center"/>
          </w:tcPr>
          <w:p w14:paraId="3D54EF46"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Apr.’11</w:t>
            </w:r>
          </w:p>
        </w:tc>
        <w:tc>
          <w:tcPr>
            <w:tcW w:w="1864" w:type="dxa"/>
            <w:vAlign w:val="center"/>
          </w:tcPr>
          <w:p w14:paraId="7E6C234C"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10- 20</w:t>
            </w:r>
          </w:p>
        </w:tc>
        <w:tc>
          <w:tcPr>
            <w:tcW w:w="1985" w:type="dxa"/>
          </w:tcPr>
          <w:p w14:paraId="159316C5"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7</w:t>
            </w:r>
          </w:p>
        </w:tc>
        <w:tc>
          <w:tcPr>
            <w:tcW w:w="1984" w:type="dxa"/>
          </w:tcPr>
          <w:p w14:paraId="46DD364B"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8</w:t>
            </w:r>
          </w:p>
        </w:tc>
        <w:tc>
          <w:tcPr>
            <w:tcW w:w="1418" w:type="dxa"/>
          </w:tcPr>
          <w:p w14:paraId="2F78B3F6"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3</w:t>
            </w:r>
          </w:p>
        </w:tc>
      </w:tr>
      <w:tr w:rsidR="00C50136" w:rsidRPr="00C50136" w14:paraId="29CDB05E" w14:textId="77777777" w:rsidTr="00E652F7">
        <w:tc>
          <w:tcPr>
            <w:tcW w:w="1533" w:type="dxa"/>
            <w:vAlign w:val="center"/>
          </w:tcPr>
          <w:p w14:paraId="4C95C4C9"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May ’11</w:t>
            </w:r>
          </w:p>
        </w:tc>
        <w:tc>
          <w:tcPr>
            <w:tcW w:w="1864" w:type="dxa"/>
            <w:vAlign w:val="center"/>
          </w:tcPr>
          <w:p w14:paraId="28AB41FD"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10- 20</w:t>
            </w:r>
          </w:p>
        </w:tc>
        <w:tc>
          <w:tcPr>
            <w:tcW w:w="1985" w:type="dxa"/>
          </w:tcPr>
          <w:p w14:paraId="4D0F6120"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3</w:t>
            </w:r>
          </w:p>
        </w:tc>
        <w:tc>
          <w:tcPr>
            <w:tcW w:w="1984" w:type="dxa"/>
          </w:tcPr>
          <w:p w14:paraId="620DD6C6"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13</w:t>
            </w:r>
          </w:p>
        </w:tc>
        <w:tc>
          <w:tcPr>
            <w:tcW w:w="1418" w:type="dxa"/>
          </w:tcPr>
          <w:p w14:paraId="47F55514"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w:t>
            </w:r>
          </w:p>
        </w:tc>
      </w:tr>
    </w:tbl>
    <w:p w14:paraId="52F3C04B" w14:textId="77777777" w:rsidR="00C50136" w:rsidRPr="00C50136" w:rsidRDefault="00C50136" w:rsidP="00C50136">
      <w:pPr>
        <w:spacing w:after="0" w:line="240" w:lineRule="auto"/>
        <w:jc w:val="both"/>
        <w:rPr>
          <w:rFonts w:ascii="Times New Roman" w:hAnsi="Times New Roman" w:cs="Times New Roman"/>
          <w:b/>
          <w:sz w:val="24"/>
          <w:szCs w:val="24"/>
        </w:rPr>
      </w:pPr>
    </w:p>
    <w:p w14:paraId="6C24D549" w14:textId="77777777" w:rsidR="00C50136" w:rsidRPr="00C50136" w:rsidRDefault="00C50136" w:rsidP="00C50136">
      <w:pPr>
        <w:spacing w:after="0" w:line="240" w:lineRule="auto"/>
        <w:jc w:val="center"/>
        <w:rPr>
          <w:rFonts w:ascii="Times New Roman" w:hAnsi="Times New Roman" w:cs="Times New Roman"/>
          <w:b/>
          <w:sz w:val="24"/>
          <w:szCs w:val="24"/>
        </w:rPr>
      </w:pPr>
    </w:p>
    <w:p w14:paraId="5C173BC4"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vertAlign w:val="superscript"/>
        </w:rPr>
        <w:t>#</w:t>
      </w:r>
      <w:r w:rsidRPr="00C50136">
        <w:rPr>
          <w:rFonts w:ascii="Times New Roman" w:hAnsi="Times New Roman" w:cs="Times New Roman"/>
          <w:sz w:val="24"/>
          <w:szCs w:val="24"/>
        </w:rPr>
        <w:t xml:space="preserve">10- 20; 20-30; 30-40 cm strata - </w:t>
      </w:r>
      <w:r w:rsidRPr="00C50136">
        <w:rPr>
          <w:rFonts w:ascii="Times New Roman" w:hAnsi="Times New Roman" w:cs="Times New Roman"/>
          <w:i/>
          <w:sz w:val="24"/>
          <w:szCs w:val="24"/>
        </w:rPr>
        <w:t>D. bullata</w:t>
      </w:r>
      <w:r w:rsidRPr="00C50136">
        <w:rPr>
          <w:rFonts w:ascii="Times New Roman" w:hAnsi="Times New Roman" w:cs="Times New Roman"/>
          <w:sz w:val="24"/>
          <w:szCs w:val="24"/>
        </w:rPr>
        <w:t xml:space="preserve"> was NOT found in these vertical soil strata</w:t>
      </w:r>
    </w:p>
    <w:p w14:paraId="025CBDED" w14:textId="77777777" w:rsidR="00C50136" w:rsidRPr="00C50136" w:rsidRDefault="00C50136" w:rsidP="00C50136">
      <w:pPr>
        <w:spacing w:after="0" w:line="240" w:lineRule="auto"/>
        <w:rPr>
          <w:rFonts w:ascii="Times New Roman" w:hAnsi="Times New Roman"/>
          <w:b/>
        </w:rPr>
      </w:pPr>
    </w:p>
    <w:p w14:paraId="3AEED9E8" w14:textId="77777777" w:rsidR="00C50136" w:rsidRPr="00C50136" w:rsidRDefault="00C50136" w:rsidP="00C50136">
      <w:pPr>
        <w:spacing w:after="0" w:line="240" w:lineRule="auto"/>
        <w:jc w:val="center"/>
        <w:rPr>
          <w:rFonts w:ascii="Times New Roman" w:hAnsi="Times New Roman"/>
          <w:b/>
        </w:rPr>
      </w:pPr>
    </w:p>
    <w:p w14:paraId="782A6495" w14:textId="77777777" w:rsidR="00C50136" w:rsidRPr="00C50136" w:rsidRDefault="00C50136" w:rsidP="00C50136">
      <w:pPr>
        <w:spacing w:after="0" w:line="240" w:lineRule="auto"/>
        <w:jc w:val="both"/>
        <w:rPr>
          <w:rFonts w:ascii="Times New Roman" w:hAnsi="Times New Roman"/>
          <w:b/>
          <w:sz w:val="28"/>
        </w:rPr>
      </w:pPr>
    </w:p>
    <w:p w14:paraId="0D61AE07" w14:textId="77777777" w:rsidR="00C50136" w:rsidRPr="00C50136" w:rsidRDefault="00C50136" w:rsidP="00C50136">
      <w:pPr>
        <w:spacing w:after="0" w:line="240" w:lineRule="auto"/>
        <w:jc w:val="both"/>
        <w:rPr>
          <w:rFonts w:ascii="Times New Roman" w:hAnsi="Times New Roman"/>
          <w:b/>
          <w:sz w:val="28"/>
        </w:rPr>
      </w:pPr>
    </w:p>
    <w:p w14:paraId="775E0CCB" w14:textId="77777777" w:rsidR="00C50136" w:rsidRPr="00C50136" w:rsidRDefault="00C50136" w:rsidP="00C50136">
      <w:pPr>
        <w:spacing w:after="0" w:line="240" w:lineRule="auto"/>
        <w:jc w:val="both"/>
        <w:rPr>
          <w:rFonts w:ascii="Times New Roman" w:hAnsi="Times New Roman"/>
          <w:b/>
          <w:sz w:val="28"/>
        </w:rPr>
      </w:pPr>
    </w:p>
    <w:p w14:paraId="6E1DC82C" w14:textId="77777777" w:rsidR="00C50136" w:rsidRPr="00C50136" w:rsidRDefault="00C50136" w:rsidP="00C50136">
      <w:pPr>
        <w:spacing w:after="0" w:line="240" w:lineRule="auto"/>
        <w:jc w:val="both"/>
        <w:rPr>
          <w:rFonts w:ascii="Times New Roman" w:hAnsi="Times New Roman"/>
          <w:b/>
          <w:sz w:val="28"/>
        </w:rPr>
      </w:pPr>
    </w:p>
    <w:p w14:paraId="079526B7" w14:textId="77777777" w:rsidR="00C50136" w:rsidRPr="00C50136" w:rsidRDefault="00C50136" w:rsidP="00C50136">
      <w:pPr>
        <w:spacing w:after="0" w:line="240" w:lineRule="auto"/>
        <w:jc w:val="both"/>
        <w:rPr>
          <w:rFonts w:ascii="Times New Roman" w:hAnsi="Times New Roman"/>
          <w:b/>
          <w:sz w:val="28"/>
        </w:rPr>
      </w:pPr>
    </w:p>
    <w:p w14:paraId="7FFAEF27" w14:textId="77777777" w:rsidR="00C50136" w:rsidRPr="00C50136" w:rsidRDefault="00C50136" w:rsidP="00C50136">
      <w:pPr>
        <w:spacing w:after="0" w:line="240" w:lineRule="auto"/>
        <w:jc w:val="both"/>
        <w:rPr>
          <w:rFonts w:ascii="Times New Roman" w:hAnsi="Times New Roman"/>
          <w:b/>
          <w:sz w:val="28"/>
        </w:rPr>
      </w:pPr>
    </w:p>
    <w:p w14:paraId="58B59F9B" w14:textId="77777777" w:rsidR="00C50136" w:rsidRPr="00C50136" w:rsidRDefault="00C50136" w:rsidP="00C50136">
      <w:pPr>
        <w:spacing w:after="0" w:line="240" w:lineRule="auto"/>
        <w:jc w:val="both"/>
        <w:rPr>
          <w:rFonts w:ascii="Times New Roman" w:hAnsi="Times New Roman"/>
          <w:b/>
          <w:sz w:val="28"/>
        </w:rPr>
      </w:pPr>
    </w:p>
    <w:p w14:paraId="4AB8E1A3" w14:textId="77777777" w:rsidR="00C50136" w:rsidRPr="00C50136" w:rsidRDefault="00C50136" w:rsidP="00C50136">
      <w:pPr>
        <w:spacing w:after="0" w:line="240" w:lineRule="auto"/>
        <w:jc w:val="both"/>
        <w:rPr>
          <w:rFonts w:ascii="Times New Roman" w:hAnsi="Times New Roman"/>
          <w:b/>
          <w:sz w:val="28"/>
        </w:rPr>
      </w:pPr>
    </w:p>
    <w:p w14:paraId="31B50C5F" w14:textId="77777777" w:rsidR="00C50136" w:rsidRPr="00C50136" w:rsidRDefault="00C50136" w:rsidP="00C50136">
      <w:pPr>
        <w:spacing w:after="0" w:line="240" w:lineRule="auto"/>
        <w:jc w:val="both"/>
        <w:rPr>
          <w:rFonts w:ascii="Times New Roman" w:hAnsi="Times New Roman"/>
          <w:b/>
          <w:sz w:val="28"/>
        </w:rPr>
      </w:pPr>
    </w:p>
    <w:p w14:paraId="09A87068" w14:textId="77777777" w:rsidR="00C50136" w:rsidRPr="00C50136" w:rsidRDefault="00C50136" w:rsidP="00C50136">
      <w:pPr>
        <w:spacing w:after="0" w:line="240" w:lineRule="auto"/>
        <w:jc w:val="both"/>
        <w:rPr>
          <w:rFonts w:ascii="Times New Roman" w:hAnsi="Times New Roman"/>
          <w:b/>
          <w:sz w:val="28"/>
        </w:rPr>
      </w:pPr>
    </w:p>
    <w:p w14:paraId="1DECFBBB" w14:textId="77777777" w:rsidR="00C50136" w:rsidRPr="00C50136" w:rsidRDefault="00C50136" w:rsidP="00C50136">
      <w:pPr>
        <w:spacing w:after="0" w:line="240" w:lineRule="auto"/>
        <w:jc w:val="both"/>
        <w:rPr>
          <w:rFonts w:ascii="Times New Roman" w:hAnsi="Times New Roman"/>
          <w:b/>
          <w:sz w:val="28"/>
        </w:rPr>
      </w:pPr>
    </w:p>
    <w:p w14:paraId="27820662" w14:textId="77777777" w:rsidR="00C50136" w:rsidRPr="00C50136" w:rsidRDefault="00C50136" w:rsidP="00C50136">
      <w:pPr>
        <w:spacing w:after="0" w:line="240" w:lineRule="auto"/>
        <w:jc w:val="both"/>
        <w:rPr>
          <w:rFonts w:ascii="Times New Roman" w:hAnsi="Times New Roman"/>
        </w:rPr>
      </w:pPr>
    </w:p>
    <w:p w14:paraId="423BA216" w14:textId="77777777" w:rsidR="00C50136" w:rsidRPr="00C50136" w:rsidRDefault="00C50136" w:rsidP="00C50136"/>
    <w:p w14:paraId="04C60096" w14:textId="77777777" w:rsidR="00C50136" w:rsidRPr="00C50136" w:rsidRDefault="00C50136" w:rsidP="00C50136">
      <w:pPr>
        <w:spacing w:after="0" w:line="240" w:lineRule="auto"/>
        <w:jc w:val="both"/>
        <w:rPr>
          <w:rFonts w:ascii="Times New Roman" w:hAnsi="Times New Roman" w:cs="Times New Roman"/>
          <w:b/>
          <w:sz w:val="24"/>
          <w:szCs w:val="24"/>
        </w:rPr>
      </w:pPr>
    </w:p>
    <w:p w14:paraId="3B111EC2" w14:textId="77777777" w:rsidR="00C50136" w:rsidRPr="00C50136" w:rsidRDefault="00C50136" w:rsidP="00C50136">
      <w:pPr>
        <w:spacing w:after="0" w:line="240" w:lineRule="auto"/>
        <w:jc w:val="both"/>
        <w:rPr>
          <w:rFonts w:ascii="Times New Roman" w:hAnsi="Times New Roman" w:cs="Times New Roman"/>
          <w:b/>
          <w:sz w:val="24"/>
          <w:szCs w:val="24"/>
        </w:rPr>
      </w:pPr>
    </w:p>
    <w:p w14:paraId="1AD5CF05" w14:textId="77777777" w:rsidR="00C50136" w:rsidRPr="00C50136" w:rsidRDefault="00C50136" w:rsidP="00C50136">
      <w:pPr>
        <w:spacing w:after="0" w:line="240" w:lineRule="auto"/>
        <w:jc w:val="both"/>
        <w:rPr>
          <w:rFonts w:ascii="Times New Roman" w:hAnsi="Times New Roman" w:cs="Times New Roman"/>
          <w:b/>
          <w:sz w:val="24"/>
          <w:szCs w:val="24"/>
        </w:rPr>
      </w:pPr>
    </w:p>
    <w:p w14:paraId="1773C4CA" w14:textId="77777777" w:rsidR="00C50136" w:rsidRPr="00C50136" w:rsidRDefault="00C50136" w:rsidP="00C50136">
      <w:pPr>
        <w:spacing w:after="0" w:line="240" w:lineRule="auto"/>
        <w:jc w:val="both"/>
        <w:rPr>
          <w:rFonts w:ascii="Times New Roman" w:hAnsi="Times New Roman" w:cs="Times New Roman"/>
          <w:b/>
          <w:sz w:val="24"/>
          <w:szCs w:val="24"/>
        </w:rPr>
      </w:pPr>
      <w:r w:rsidRPr="00C50136">
        <w:rPr>
          <w:rFonts w:ascii="Times New Roman" w:hAnsi="Times New Roman" w:cs="Times New Roman"/>
          <w:b/>
          <w:sz w:val="24"/>
          <w:szCs w:val="24"/>
        </w:rPr>
        <w:t xml:space="preserve">Table 3:  Distribution of </w:t>
      </w:r>
      <w:r w:rsidRPr="00C50136">
        <w:rPr>
          <w:rFonts w:ascii="Times New Roman" w:hAnsi="Times New Roman" w:cs="Times New Roman"/>
          <w:b/>
          <w:i/>
          <w:sz w:val="24"/>
          <w:szCs w:val="24"/>
        </w:rPr>
        <w:t xml:space="preserve">H. </w:t>
      </w:r>
      <w:proofErr w:type="spellStart"/>
      <w:r w:rsidRPr="00C50136">
        <w:rPr>
          <w:rFonts w:ascii="Times New Roman" w:hAnsi="Times New Roman" w:cs="Times New Roman"/>
          <w:b/>
          <w:i/>
          <w:sz w:val="24"/>
          <w:szCs w:val="24"/>
        </w:rPr>
        <w:t>stuarti</w:t>
      </w:r>
      <w:proofErr w:type="spellEnd"/>
      <w:r w:rsidRPr="00C50136">
        <w:rPr>
          <w:rFonts w:ascii="Times New Roman" w:hAnsi="Times New Roman" w:cs="Times New Roman"/>
          <w:b/>
          <w:sz w:val="24"/>
          <w:szCs w:val="24"/>
        </w:rPr>
        <w:t xml:space="preserve"> in four vertical soil strata observed in twenty quadrats of litter microhabitat near </w:t>
      </w:r>
      <w:proofErr w:type="spellStart"/>
      <w:r w:rsidRPr="00C50136">
        <w:rPr>
          <w:rFonts w:ascii="Times New Roman" w:hAnsi="Times New Roman" w:cs="Times New Roman"/>
          <w:b/>
          <w:i/>
          <w:iCs/>
          <w:sz w:val="24"/>
          <w:szCs w:val="24"/>
        </w:rPr>
        <w:t>Solakkadu</w:t>
      </w:r>
      <w:proofErr w:type="spellEnd"/>
      <w:r w:rsidRPr="00C50136">
        <w:rPr>
          <w:rFonts w:ascii="Times New Roman" w:hAnsi="Times New Roman" w:cs="Times New Roman"/>
          <w:b/>
          <w:sz w:val="24"/>
          <w:szCs w:val="24"/>
        </w:rPr>
        <w:t xml:space="preserve"> (Tropical Dry Evergreen Forest) during June 2009 to May 2011.</w:t>
      </w:r>
    </w:p>
    <w:p w14:paraId="4F514848" w14:textId="77777777" w:rsidR="00C50136" w:rsidRPr="00C50136" w:rsidRDefault="00C50136" w:rsidP="00C50136">
      <w:pPr>
        <w:spacing w:after="0" w:line="240" w:lineRule="auto"/>
        <w:jc w:val="both"/>
        <w:rPr>
          <w:rFonts w:ascii="Times New Roman" w:hAnsi="Times New Roman" w:cs="Times New Roman"/>
          <w:b/>
          <w:sz w:val="24"/>
          <w:szCs w:val="24"/>
        </w:rPr>
      </w:pPr>
    </w:p>
    <w:p w14:paraId="7C4ED642" w14:textId="77777777" w:rsidR="00C50136" w:rsidRPr="00C50136" w:rsidRDefault="00C50136" w:rsidP="00C50136">
      <w:pPr>
        <w:spacing w:after="0" w:line="240" w:lineRule="auto"/>
        <w:jc w:val="both"/>
        <w:rPr>
          <w:rFonts w:ascii="Times New Roman" w:hAnsi="Times New Roman" w:cs="Times New Roman"/>
          <w:sz w:val="24"/>
          <w:szCs w:val="24"/>
        </w:rPr>
      </w:pPr>
    </w:p>
    <w:tbl>
      <w:tblPr>
        <w:tblpPr w:leftFromText="180" w:rightFromText="180" w:vertAnchor="page" w:horzAnchor="margin" w:tblpY="34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931"/>
        <w:gridCol w:w="1984"/>
        <w:gridCol w:w="2161"/>
        <w:gridCol w:w="10"/>
        <w:gridCol w:w="1747"/>
      </w:tblGrid>
      <w:tr w:rsidR="00C50136" w:rsidRPr="00C50136" w14:paraId="66BC9C5A" w14:textId="77777777" w:rsidTr="00E652F7">
        <w:trPr>
          <w:trHeight w:val="405"/>
        </w:trPr>
        <w:tc>
          <w:tcPr>
            <w:tcW w:w="1183" w:type="dxa"/>
            <w:vMerge w:val="restart"/>
            <w:vAlign w:val="center"/>
          </w:tcPr>
          <w:p w14:paraId="777E9596" w14:textId="77777777" w:rsidR="00C50136" w:rsidRPr="00C50136" w:rsidRDefault="00C50136" w:rsidP="00C50136">
            <w:pPr>
              <w:spacing w:after="0" w:line="240" w:lineRule="auto"/>
              <w:jc w:val="center"/>
              <w:rPr>
                <w:rFonts w:ascii="Times New Roman" w:hAnsi="Times New Roman" w:cs="Times New Roman"/>
                <w:b/>
                <w:sz w:val="24"/>
                <w:szCs w:val="24"/>
              </w:rPr>
            </w:pPr>
            <w:r w:rsidRPr="00C50136">
              <w:rPr>
                <w:rFonts w:ascii="Times New Roman" w:hAnsi="Times New Roman" w:cs="Times New Roman"/>
                <w:b/>
                <w:sz w:val="24"/>
                <w:szCs w:val="24"/>
              </w:rPr>
              <w:t>Month &amp; Year</w:t>
            </w:r>
          </w:p>
        </w:tc>
        <w:tc>
          <w:tcPr>
            <w:tcW w:w="1931" w:type="dxa"/>
            <w:vMerge w:val="restart"/>
            <w:vAlign w:val="center"/>
          </w:tcPr>
          <w:p w14:paraId="4E3DA62F" w14:textId="77777777" w:rsidR="00C50136" w:rsidRPr="00C50136" w:rsidRDefault="00C50136" w:rsidP="00C50136">
            <w:pPr>
              <w:spacing w:after="0" w:line="240" w:lineRule="auto"/>
              <w:jc w:val="center"/>
              <w:rPr>
                <w:rFonts w:ascii="Times New Roman" w:hAnsi="Times New Roman" w:cs="Times New Roman"/>
                <w:b/>
                <w:sz w:val="24"/>
                <w:szCs w:val="24"/>
                <w:lang w:val="it-IT"/>
              </w:rPr>
            </w:pPr>
          </w:p>
          <w:p w14:paraId="2E1D3B4E" w14:textId="77777777" w:rsidR="00C50136" w:rsidRPr="00C50136" w:rsidRDefault="00C50136" w:rsidP="00C50136">
            <w:pPr>
              <w:spacing w:after="0" w:line="240" w:lineRule="auto"/>
              <w:jc w:val="center"/>
              <w:rPr>
                <w:rFonts w:ascii="Times New Roman" w:hAnsi="Times New Roman" w:cs="Times New Roman"/>
                <w:b/>
                <w:sz w:val="24"/>
                <w:szCs w:val="24"/>
              </w:rPr>
            </w:pPr>
            <w:r w:rsidRPr="00C50136">
              <w:rPr>
                <w:rFonts w:ascii="Times New Roman" w:hAnsi="Times New Roman" w:cs="Times New Roman"/>
                <w:b/>
                <w:sz w:val="24"/>
                <w:szCs w:val="24"/>
                <w:lang w:val="it-IT"/>
              </w:rPr>
              <w:t>Vertical soil strata</w:t>
            </w:r>
            <w:r w:rsidRPr="00C50136">
              <w:rPr>
                <w:rFonts w:ascii="Times New Roman" w:hAnsi="Times New Roman" w:cs="Times New Roman"/>
                <w:b/>
                <w:sz w:val="24"/>
                <w:szCs w:val="24"/>
                <w:vertAlign w:val="superscript"/>
                <w:lang w:val="it-IT"/>
              </w:rPr>
              <w:t>#</w:t>
            </w:r>
            <w:r w:rsidRPr="00C50136">
              <w:rPr>
                <w:rFonts w:ascii="Times New Roman" w:hAnsi="Times New Roman" w:cs="Times New Roman"/>
                <w:b/>
                <w:sz w:val="24"/>
                <w:szCs w:val="24"/>
                <w:lang w:val="it-IT"/>
              </w:rPr>
              <w:t xml:space="preserve"> (cm)</w:t>
            </w:r>
          </w:p>
        </w:tc>
        <w:tc>
          <w:tcPr>
            <w:tcW w:w="5902" w:type="dxa"/>
            <w:gridSpan w:val="4"/>
          </w:tcPr>
          <w:p w14:paraId="3278FE32" w14:textId="77777777" w:rsidR="00C50136" w:rsidRPr="00C50136" w:rsidRDefault="00C50136" w:rsidP="00C50136">
            <w:pPr>
              <w:spacing w:after="0" w:line="240" w:lineRule="auto"/>
              <w:ind w:left="72"/>
              <w:jc w:val="center"/>
              <w:rPr>
                <w:rFonts w:ascii="Times New Roman" w:hAnsi="Times New Roman" w:cs="Times New Roman"/>
                <w:b/>
                <w:sz w:val="24"/>
                <w:szCs w:val="24"/>
              </w:rPr>
            </w:pPr>
            <w:r w:rsidRPr="00C50136">
              <w:rPr>
                <w:rFonts w:ascii="Times New Roman" w:hAnsi="Times New Roman" w:cs="Times New Roman"/>
                <w:b/>
                <w:sz w:val="24"/>
                <w:szCs w:val="24"/>
              </w:rPr>
              <w:t xml:space="preserve">Developmental Stages of   </w:t>
            </w:r>
            <w:r w:rsidRPr="00C50136">
              <w:rPr>
                <w:rFonts w:ascii="Times New Roman" w:hAnsi="Times New Roman" w:cs="Times New Roman"/>
                <w:b/>
                <w:i/>
                <w:sz w:val="24"/>
                <w:szCs w:val="24"/>
              </w:rPr>
              <w:t xml:space="preserve">H. </w:t>
            </w:r>
            <w:proofErr w:type="spellStart"/>
            <w:r w:rsidRPr="00C50136">
              <w:rPr>
                <w:rFonts w:ascii="Times New Roman" w:hAnsi="Times New Roman" w:cs="Times New Roman"/>
                <w:b/>
                <w:i/>
                <w:sz w:val="24"/>
                <w:szCs w:val="24"/>
              </w:rPr>
              <w:t>stuarti</w:t>
            </w:r>
            <w:proofErr w:type="spellEnd"/>
            <w:r w:rsidRPr="00C50136">
              <w:rPr>
                <w:rFonts w:ascii="Times New Roman" w:hAnsi="Times New Roman" w:cs="Times New Roman"/>
                <w:b/>
                <w:sz w:val="24"/>
                <w:szCs w:val="24"/>
              </w:rPr>
              <w:t xml:space="preserve">  </w:t>
            </w:r>
          </w:p>
        </w:tc>
      </w:tr>
      <w:tr w:rsidR="00C50136" w:rsidRPr="00C50136" w14:paraId="46A81326" w14:textId="77777777" w:rsidTr="00E652F7">
        <w:trPr>
          <w:trHeight w:val="287"/>
        </w:trPr>
        <w:tc>
          <w:tcPr>
            <w:tcW w:w="1183" w:type="dxa"/>
            <w:vMerge/>
            <w:vAlign w:val="center"/>
          </w:tcPr>
          <w:p w14:paraId="6CC720E1" w14:textId="77777777" w:rsidR="00C50136" w:rsidRPr="00C50136" w:rsidRDefault="00C50136" w:rsidP="00C50136">
            <w:pPr>
              <w:spacing w:after="0" w:line="240" w:lineRule="auto"/>
              <w:jc w:val="center"/>
              <w:rPr>
                <w:rFonts w:ascii="Times New Roman" w:hAnsi="Times New Roman" w:cs="Times New Roman"/>
                <w:b/>
                <w:sz w:val="24"/>
                <w:szCs w:val="24"/>
              </w:rPr>
            </w:pPr>
          </w:p>
        </w:tc>
        <w:tc>
          <w:tcPr>
            <w:tcW w:w="1931" w:type="dxa"/>
            <w:vMerge/>
            <w:vAlign w:val="center"/>
          </w:tcPr>
          <w:p w14:paraId="2E453F11" w14:textId="77777777" w:rsidR="00C50136" w:rsidRPr="00C50136" w:rsidRDefault="00C50136" w:rsidP="00C50136">
            <w:pPr>
              <w:spacing w:after="0" w:line="240" w:lineRule="auto"/>
              <w:jc w:val="center"/>
              <w:rPr>
                <w:rFonts w:ascii="Times New Roman" w:hAnsi="Times New Roman" w:cs="Times New Roman"/>
                <w:b/>
                <w:sz w:val="24"/>
                <w:szCs w:val="24"/>
                <w:lang w:val="it-IT"/>
              </w:rPr>
            </w:pPr>
          </w:p>
        </w:tc>
        <w:tc>
          <w:tcPr>
            <w:tcW w:w="1984" w:type="dxa"/>
          </w:tcPr>
          <w:p w14:paraId="3191353C" w14:textId="77777777" w:rsidR="00C50136" w:rsidRPr="00C50136" w:rsidRDefault="00C50136" w:rsidP="00C50136">
            <w:pPr>
              <w:spacing w:after="0" w:line="240" w:lineRule="auto"/>
              <w:jc w:val="center"/>
              <w:rPr>
                <w:rFonts w:ascii="Times New Roman" w:hAnsi="Times New Roman" w:cs="Times New Roman"/>
                <w:b/>
                <w:sz w:val="24"/>
                <w:szCs w:val="24"/>
              </w:rPr>
            </w:pPr>
            <w:r w:rsidRPr="00C50136">
              <w:rPr>
                <w:rFonts w:ascii="Times New Roman" w:hAnsi="Times New Roman" w:cs="Times New Roman"/>
                <w:b/>
                <w:sz w:val="24"/>
                <w:szCs w:val="24"/>
              </w:rPr>
              <w:t>Juveniles</w:t>
            </w:r>
          </w:p>
        </w:tc>
        <w:tc>
          <w:tcPr>
            <w:tcW w:w="2161" w:type="dxa"/>
          </w:tcPr>
          <w:p w14:paraId="2AB41245" w14:textId="77777777" w:rsidR="00C50136" w:rsidRPr="00C50136" w:rsidRDefault="00C50136" w:rsidP="00C50136">
            <w:pPr>
              <w:spacing w:after="0" w:line="240" w:lineRule="auto"/>
              <w:rPr>
                <w:rFonts w:ascii="Times New Roman" w:hAnsi="Times New Roman" w:cs="Times New Roman"/>
                <w:b/>
                <w:sz w:val="24"/>
                <w:szCs w:val="24"/>
              </w:rPr>
            </w:pPr>
            <w:r w:rsidRPr="00C50136">
              <w:rPr>
                <w:rFonts w:ascii="Times New Roman" w:hAnsi="Times New Roman" w:cs="Times New Roman"/>
                <w:b/>
                <w:sz w:val="24"/>
                <w:szCs w:val="24"/>
              </w:rPr>
              <w:t xml:space="preserve"> Non-Clitellates</w:t>
            </w:r>
          </w:p>
        </w:tc>
        <w:tc>
          <w:tcPr>
            <w:tcW w:w="1757" w:type="dxa"/>
            <w:gridSpan w:val="2"/>
          </w:tcPr>
          <w:p w14:paraId="592DA1E1" w14:textId="77777777" w:rsidR="00C50136" w:rsidRPr="00C50136" w:rsidRDefault="00C50136" w:rsidP="00C50136">
            <w:pPr>
              <w:spacing w:after="0" w:line="240" w:lineRule="auto"/>
              <w:jc w:val="center"/>
              <w:rPr>
                <w:rFonts w:ascii="Times New Roman" w:hAnsi="Times New Roman" w:cs="Times New Roman"/>
                <w:b/>
                <w:sz w:val="24"/>
                <w:szCs w:val="24"/>
              </w:rPr>
            </w:pPr>
            <w:r w:rsidRPr="00C50136">
              <w:rPr>
                <w:rFonts w:ascii="Times New Roman" w:hAnsi="Times New Roman" w:cs="Times New Roman"/>
                <w:b/>
                <w:sz w:val="24"/>
                <w:szCs w:val="24"/>
              </w:rPr>
              <w:t>Clitellates</w:t>
            </w:r>
          </w:p>
        </w:tc>
      </w:tr>
      <w:tr w:rsidR="00C50136" w:rsidRPr="00C50136" w14:paraId="6330E802" w14:textId="77777777" w:rsidTr="00E652F7">
        <w:trPr>
          <w:trHeight w:val="300"/>
        </w:trPr>
        <w:tc>
          <w:tcPr>
            <w:tcW w:w="1183" w:type="dxa"/>
            <w:vAlign w:val="center"/>
          </w:tcPr>
          <w:p w14:paraId="38F36D8D"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Jun. ’09</w:t>
            </w:r>
          </w:p>
        </w:tc>
        <w:tc>
          <w:tcPr>
            <w:tcW w:w="1931" w:type="dxa"/>
            <w:vAlign w:val="center"/>
          </w:tcPr>
          <w:p w14:paraId="6DBE7E68"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400440DC"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2</w:t>
            </w:r>
          </w:p>
        </w:tc>
        <w:tc>
          <w:tcPr>
            <w:tcW w:w="2161" w:type="dxa"/>
          </w:tcPr>
          <w:p w14:paraId="7E39131B"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9</w:t>
            </w:r>
          </w:p>
        </w:tc>
        <w:tc>
          <w:tcPr>
            <w:tcW w:w="1757" w:type="dxa"/>
            <w:gridSpan w:val="2"/>
          </w:tcPr>
          <w:p w14:paraId="6E9EF52E"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3</w:t>
            </w:r>
          </w:p>
        </w:tc>
      </w:tr>
      <w:tr w:rsidR="00C50136" w:rsidRPr="00C50136" w14:paraId="2DEB4D38" w14:textId="77777777" w:rsidTr="00E652F7">
        <w:tc>
          <w:tcPr>
            <w:tcW w:w="1183" w:type="dxa"/>
            <w:vAlign w:val="center"/>
          </w:tcPr>
          <w:p w14:paraId="66419022"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Jul. ’09</w:t>
            </w:r>
          </w:p>
        </w:tc>
        <w:tc>
          <w:tcPr>
            <w:tcW w:w="1931" w:type="dxa"/>
            <w:vAlign w:val="center"/>
          </w:tcPr>
          <w:p w14:paraId="7C434868"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3C3DB8BD"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w:t>
            </w:r>
          </w:p>
        </w:tc>
        <w:tc>
          <w:tcPr>
            <w:tcW w:w="2161" w:type="dxa"/>
          </w:tcPr>
          <w:p w14:paraId="26E50759"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5</w:t>
            </w:r>
          </w:p>
        </w:tc>
        <w:tc>
          <w:tcPr>
            <w:tcW w:w="1757" w:type="dxa"/>
            <w:gridSpan w:val="2"/>
          </w:tcPr>
          <w:p w14:paraId="3B57AF42"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18</w:t>
            </w:r>
          </w:p>
        </w:tc>
      </w:tr>
      <w:tr w:rsidR="00C50136" w:rsidRPr="00C50136" w14:paraId="4E28B53E" w14:textId="77777777" w:rsidTr="00E652F7">
        <w:tc>
          <w:tcPr>
            <w:tcW w:w="1183" w:type="dxa"/>
            <w:vAlign w:val="center"/>
          </w:tcPr>
          <w:p w14:paraId="36FE39CE"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Aug. ’09</w:t>
            </w:r>
          </w:p>
        </w:tc>
        <w:tc>
          <w:tcPr>
            <w:tcW w:w="1931" w:type="dxa"/>
            <w:vAlign w:val="center"/>
          </w:tcPr>
          <w:p w14:paraId="51FC7338"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5CDD0DF3"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8</w:t>
            </w:r>
          </w:p>
        </w:tc>
        <w:tc>
          <w:tcPr>
            <w:tcW w:w="2161" w:type="dxa"/>
          </w:tcPr>
          <w:p w14:paraId="276CFE9E"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13</w:t>
            </w:r>
          </w:p>
        </w:tc>
        <w:tc>
          <w:tcPr>
            <w:tcW w:w="1757" w:type="dxa"/>
            <w:gridSpan w:val="2"/>
          </w:tcPr>
          <w:p w14:paraId="1B70B6FC"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21</w:t>
            </w:r>
          </w:p>
        </w:tc>
      </w:tr>
      <w:tr w:rsidR="00C50136" w:rsidRPr="00C50136" w14:paraId="37D73840" w14:textId="77777777" w:rsidTr="00E652F7">
        <w:tc>
          <w:tcPr>
            <w:tcW w:w="1183" w:type="dxa"/>
            <w:vAlign w:val="center"/>
          </w:tcPr>
          <w:p w14:paraId="0ABDE13F"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Sep. ’09</w:t>
            </w:r>
          </w:p>
        </w:tc>
        <w:tc>
          <w:tcPr>
            <w:tcW w:w="1931" w:type="dxa"/>
            <w:vAlign w:val="center"/>
          </w:tcPr>
          <w:p w14:paraId="3176D992"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37858BE8"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11</w:t>
            </w:r>
          </w:p>
        </w:tc>
        <w:tc>
          <w:tcPr>
            <w:tcW w:w="2161" w:type="dxa"/>
          </w:tcPr>
          <w:p w14:paraId="19552344"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8</w:t>
            </w:r>
          </w:p>
        </w:tc>
        <w:tc>
          <w:tcPr>
            <w:tcW w:w="1757" w:type="dxa"/>
            <w:gridSpan w:val="2"/>
          </w:tcPr>
          <w:p w14:paraId="7236B553"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16</w:t>
            </w:r>
          </w:p>
        </w:tc>
      </w:tr>
      <w:tr w:rsidR="00C50136" w:rsidRPr="00C50136" w14:paraId="24131B40" w14:textId="77777777" w:rsidTr="00E652F7">
        <w:tc>
          <w:tcPr>
            <w:tcW w:w="1183" w:type="dxa"/>
            <w:vAlign w:val="center"/>
          </w:tcPr>
          <w:p w14:paraId="5695B5E8"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Oct. ’09</w:t>
            </w:r>
          </w:p>
        </w:tc>
        <w:tc>
          <w:tcPr>
            <w:tcW w:w="1931" w:type="dxa"/>
            <w:vAlign w:val="center"/>
          </w:tcPr>
          <w:p w14:paraId="48706A22"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1BA486ED"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5</w:t>
            </w:r>
          </w:p>
        </w:tc>
        <w:tc>
          <w:tcPr>
            <w:tcW w:w="2161" w:type="dxa"/>
          </w:tcPr>
          <w:p w14:paraId="11D8ED25"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2</w:t>
            </w:r>
          </w:p>
        </w:tc>
        <w:tc>
          <w:tcPr>
            <w:tcW w:w="1757" w:type="dxa"/>
            <w:gridSpan w:val="2"/>
          </w:tcPr>
          <w:p w14:paraId="4A0E5D03"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20</w:t>
            </w:r>
          </w:p>
        </w:tc>
      </w:tr>
      <w:tr w:rsidR="00C50136" w:rsidRPr="00C50136" w14:paraId="62E8D774" w14:textId="77777777" w:rsidTr="00E652F7">
        <w:tc>
          <w:tcPr>
            <w:tcW w:w="1183" w:type="dxa"/>
            <w:vAlign w:val="center"/>
          </w:tcPr>
          <w:p w14:paraId="0C0933F4"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Nov. ’09</w:t>
            </w:r>
          </w:p>
        </w:tc>
        <w:tc>
          <w:tcPr>
            <w:tcW w:w="1931" w:type="dxa"/>
            <w:vAlign w:val="center"/>
          </w:tcPr>
          <w:p w14:paraId="581AD8FA"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1902D7A6"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3</w:t>
            </w:r>
          </w:p>
        </w:tc>
        <w:tc>
          <w:tcPr>
            <w:tcW w:w="2161" w:type="dxa"/>
          </w:tcPr>
          <w:p w14:paraId="1D17B334"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11</w:t>
            </w:r>
          </w:p>
        </w:tc>
        <w:tc>
          <w:tcPr>
            <w:tcW w:w="1757" w:type="dxa"/>
            <w:gridSpan w:val="2"/>
          </w:tcPr>
          <w:p w14:paraId="314298B3"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25</w:t>
            </w:r>
          </w:p>
        </w:tc>
      </w:tr>
      <w:tr w:rsidR="00C50136" w:rsidRPr="00C50136" w14:paraId="3CA2B00A" w14:textId="77777777" w:rsidTr="00E652F7">
        <w:tc>
          <w:tcPr>
            <w:tcW w:w="1183" w:type="dxa"/>
            <w:vAlign w:val="center"/>
          </w:tcPr>
          <w:p w14:paraId="199E6179"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Dec. ’09</w:t>
            </w:r>
          </w:p>
        </w:tc>
        <w:tc>
          <w:tcPr>
            <w:tcW w:w="1931" w:type="dxa"/>
            <w:vAlign w:val="center"/>
          </w:tcPr>
          <w:p w14:paraId="6C0E1ABF"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74250FA3"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7</w:t>
            </w:r>
          </w:p>
        </w:tc>
        <w:tc>
          <w:tcPr>
            <w:tcW w:w="2161" w:type="dxa"/>
          </w:tcPr>
          <w:p w14:paraId="4CD5E2F7"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2</w:t>
            </w:r>
          </w:p>
        </w:tc>
        <w:tc>
          <w:tcPr>
            <w:tcW w:w="1757" w:type="dxa"/>
            <w:gridSpan w:val="2"/>
          </w:tcPr>
          <w:p w14:paraId="4470F639"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12</w:t>
            </w:r>
          </w:p>
        </w:tc>
      </w:tr>
      <w:tr w:rsidR="00C50136" w:rsidRPr="00C50136" w14:paraId="378061D8" w14:textId="77777777" w:rsidTr="00E652F7">
        <w:tc>
          <w:tcPr>
            <w:tcW w:w="1183" w:type="dxa"/>
            <w:vAlign w:val="center"/>
          </w:tcPr>
          <w:p w14:paraId="48484679"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Jan. ’10</w:t>
            </w:r>
          </w:p>
        </w:tc>
        <w:tc>
          <w:tcPr>
            <w:tcW w:w="1931" w:type="dxa"/>
            <w:vAlign w:val="center"/>
          </w:tcPr>
          <w:p w14:paraId="17C47DCE"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681B0640"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5</w:t>
            </w:r>
          </w:p>
        </w:tc>
        <w:tc>
          <w:tcPr>
            <w:tcW w:w="2161" w:type="dxa"/>
          </w:tcPr>
          <w:p w14:paraId="6FCBAADA"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8</w:t>
            </w:r>
          </w:p>
        </w:tc>
        <w:tc>
          <w:tcPr>
            <w:tcW w:w="1757" w:type="dxa"/>
            <w:gridSpan w:val="2"/>
          </w:tcPr>
          <w:p w14:paraId="736652B8"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2</w:t>
            </w:r>
          </w:p>
        </w:tc>
      </w:tr>
      <w:tr w:rsidR="00C50136" w:rsidRPr="00C50136" w14:paraId="53C248B2" w14:textId="77777777" w:rsidTr="00E652F7">
        <w:trPr>
          <w:trHeight w:val="769"/>
        </w:trPr>
        <w:tc>
          <w:tcPr>
            <w:tcW w:w="1183" w:type="dxa"/>
            <w:vAlign w:val="center"/>
          </w:tcPr>
          <w:p w14:paraId="53365ED4"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Feb. ’10 to</w:t>
            </w:r>
          </w:p>
          <w:p w14:paraId="67E0D02B"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Apr. ’10</w:t>
            </w:r>
          </w:p>
        </w:tc>
        <w:tc>
          <w:tcPr>
            <w:tcW w:w="1931" w:type="dxa"/>
            <w:vAlign w:val="center"/>
          </w:tcPr>
          <w:p w14:paraId="369EE3B4"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 xml:space="preserve">0 – 10; 10- 20; </w:t>
            </w:r>
          </w:p>
          <w:p w14:paraId="08924151"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20-30; 30-40</w:t>
            </w:r>
          </w:p>
          <w:p w14:paraId="6DE07A7E" w14:textId="77777777" w:rsidR="00C50136" w:rsidRPr="00C50136" w:rsidRDefault="00C50136" w:rsidP="00C50136">
            <w:pPr>
              <w:spacing w:after="0" w:line="240" w:lineRule="auto"/>
              <w:jc w:val="center"/>
              <w:rPr>
                <w:rFonts w:ascii="Times New Roman" w:hAnsi="Times New Roman" w:cs="Times New Roman"/>
                <w:sz w:val="24"/>
                <w:szCs w:val="24"/>
              </w:rPr>
            </w:pPr>
          </w:p>
        </w:tc>
        <w:tc>
          <w:tcPr>
            <w:tcW w:w="5902" w:type="dxa"/>
            <w:gridSpan w:val="4"/>
          </w:tcPr>
          <w:p w14:paraId="57C82B35" w14:textId="77777777" w:rsidR="00C50136" w:rsidRPr="00C50136" w:rsidRDefault="00C50136" w:rsidP="00C50136">
            <w:pPr>
              <w:spacing w:after="0" w:line="240" w:lineRule="auto"/>
              <w:rPr>
                <w:rFonts w:ascii="Times New Roman" w:hAnsi="Times New Roman" w:cs="Times New Roman"/>
                <w:sz w:val="24"/>
                <w:szCs w:val="24"/>
              </w:rPr>
            </w:pPr>
          </w:p>
          <w:p w14:paraId="352E7EC6"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i/>
                <w:sz w:val="24"/>
                <w:szCs w:val="24"/>
              </w:rPr>
              <w:t xml:space="preserve">H. </w:t>
            </w:r>
            <w:proofErr w:type="spellStart"/>
            <w:r w:rsidRPr="00C50136">
              <w:rPr>
                <w:rFonts w:ascii="Times New Roman" w:hAnsi="Times New Roman" w:cs="Times New Roman"/>
                <w:i/>
                <w:sz w:val="24"/>
                <w:szCs w:val="24"/>
              </w:rPr>
              <w:t>stuarti</w:t>
            </w:r>
            <w:proofErr w:type="spellEnd"/>
            <w:r w:rsidRPr="00C50136">
              <w:rPr>
                <w:rFonts w:ascii="Times New Roman" w:hAnsi="Times New Roman" w:cs="Times New Roman"/>
                <w:b/>
                <w:sz w:val="24"/>
                <w:szCs w:val="24"/>
              </w:rPr>
              <w:t xml:space="preserve"> </w:t>
            </w:r>
            <w:r w:rsidRPr="00C50136">
              <w:rPr>
                <w:rFonts w:ascii="Times New Roman" w:hAnsi="Times New Roman" w:cs="Times New Roman"/>
                <w:sz w:val="24"/>
                <w:szCs w:val="24"/>
              </w:rPr>
              <w:t>was NOT found in these vertical soil strata</w:t>
            </w:r>
          </w:p>
        </w:tc>
      </w:tr>
      <w:tr w:rsidR="00C50136" w:rsidRPr="00C50136" w14:paraId="5A6877F7" w14:textId="77777777" w:rsidTr="00E652F7">
        <w:tc>
          <w:tcPr>
            <w:tcW w:w="1183" w:type="dxa"/>
            <w:vAlign w:val="center"/>
          </w:tcPr>
          <w:p w14:paraId="5F6BBB8A"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May ’10</w:t>
            </w:r>
          </w:p>
        </w:tc>
        <w:tc>
          <w:tcPr>
            <w:tcW w:w="1931" w:type="dxa"/>
            <w:vAlign w:val="center"/>
          </w:tcPr>
          <w:p w14:paraId="43068608"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vAlign w:val="center"/>
          </w:tcPr>
          <w:p w14:paraId="6C50C622"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w:t>
            </w:r>
          </w:p>
        </w:tc>
        <w:tc>
          <w:tcPr>
            <w:tcW w:w="2171" w:type="dxa"/>
            <w:gridSpan w:val="2"/>
            <w:vAlign w:val="center"/>
          </w:tcPr>
          <w:p w14:paraId="71CDEF66"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w:t>
            </w:r>
          </w:p>
        </w:tc>
        <w:tc>
          <w:tcPr>
            <w:tcW w:w="1747" w:type="dxa"/>
            <w:vAlign w:val="center"/>
          </w:tcPr>
          <w:p w14:paraId="04660F60"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w:t>
            </w:r>
          </w:p>
        </w:tc>
      </w:tr>
      <w:tr w:rsidR="00C50136" w:rsidRPr="00C50136" w14:paraId="7BE1BE66" w14:textId="77777777" w:rsidTr="00E652F7">
        <w:tc>
          <w:tcPr>
            <w:tcW w:w="1183" w:type="dxa"/>
            <w:vAlign w:val="center"/>
          </w:tcPr>
          <w:p w14:paraId="74CF315E"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Jun. ’10</w:t>
            </w:r>
          </w:p>
        </w:tc>
        <w:tc>
          <w:tcPr>
            <w:tcW w:w="1931" w:type="dxa"/>
            <w:vAlign w:val="center"/>
          </w:tcPr>
          <w:p w14:paraId="4BA5DFE7"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358B8B64"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4</w:t>
            </w:r>
          </w:p>
        </w:tc>
        <w:tc>
          <w:tcPr>
            <w:tcW w:w="2171" w:type="dxa"/>
            <w:gridSpan w:val="2"/>
          </w:tcPr>
          <w:p w14:paraId="456F5970"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32</w:t>
            </w:r>
          </w:p>
        </w:tc>
        <w:tc>
          <w:tcPr>
            <w:tcW w:w="1747" w:type="dxa"/>
          </w:tcPr>
          <w:p w14:paraId="5BC6FCEC"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11</w:t>
            </w:r>
          </w:p>
        </w:tc>
      </w:tr>
      <w:tr w:rsidR="00C50136" w:rsidRPr="00C50136" w14:paraId="4D2E9E50" w14:textId="77777777" w:rsidTr="00E652F7">
        <w:tc>
          <w:tcPr>
            <w:tcW w:w="1183" w:type="dxa"/>
            <w:vAlign w:val="center"/>
          </w:tcPr>
          <w:p w14:paraId="1E525900"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Jul. ’10</w:t>
            </w:r>
          </w:p>
        </w:tc>
        <w:tc>
          <w:tcPr>
            <w:tcW w:w="1931" w:type="dxa"/>
            <w:vAlign w:val="center"/>
          </w:tcPr>
          <w:p w14:paraId="582D17E9"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54FB275A"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15</w:t>
            </w:r>
          </w:p>
        </w:tc>
        <w:tc>
          <w:tcPr>
            <w:tcW w:w="2171" w:type="dxa"/>
            <w:gridSpan w:val="2"/>
          </w:tcPr>
          <w:p w14:paraId="42217C24"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87</w:t>
            </w:r>
          </w:p>
        </w:tc>
        <w:tc>
          <w:tcPr>
            <w:tcW w:w="1747" w:type="dxa"/>
          </w:tcPr>
          <w:p w14:paraId="19A43FC1"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15</w:t>
            </w:r>
          </w:p>
        </w:tc>
      </w:tr>
      <w:tr w:rsidR="00C50136" w:rsidRPr="00C50136" w14:paraId="0FE93225" w14:textId="77777777" w:rsidTr="00E652F7">
        <w:tc>
          <w:tcPr>
            <w:tcW w:w="1183" w:type="dxa"/>
            <w:vAlign w:val="center"/>
          </w:tcPr>
          <w:p w14:paraId="107C3CAE"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Aug. ’10</w:t>
            </w:r>
          </w:p>
        </w:tc>
        <w:tc>
          <w:tcPr>
            <w:tcW w:w="1931" w:type="dxa"/>
            <w:vAlign w:val="center"/>
          </w:tcPr>
          <w:p w14:paraId="09309BFB"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28DCAB93"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3</w:t>
            </w:r>
          </w:p>
        </w:tc>
        <w:tc>
          <w:tcPr>
            <w:tcW w:w="2171" w:type="dxa"/>
            <w:gridSpan w:val="2"/>
          </w:tcPr>
          <w:p w14:paraId="34AEF381"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31</w:t>
            </w:r>
          </w:p>
        </w:tc>
        <w:tc>
          <w:tcPr>
            <w:tcW w:w="1747" w:type="dxa"/>
          </w:tcPr>
          <w:p w14:paraId="36C0722E"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46</w:t>
            </w:r>
          </w:p>
        </w:tc>
      </w:tr>
      <w:tr w:rsidR="00C50136" w:rsidRPr="00C50136" w14:paraId="56FDECAA" w14:textId="77777777" w:rsidTr="00E652F7">
        <w:tc>
          <w:tcPr>
            <w:tcW w:w="1183" w:type="dxa"/>
            <w:vAlign w:val="center"/>
          </w:tcPr>
          <w:p w14:paraId="00356A58"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Sep. ’10</w:t>
            </w:r>
          </w:p>
        </w:tc>
        <w:tc>
          <w:tcPr>
            <w:tcW w:w="1931" w:type="dxa"/>
            <w:vAlign w:val="center"/>
          </w:tcPr>
          <w:p w14:paraId="1C3D6E97"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7BC8484E"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7</w:t>
            </w:r>
          </w:p>
        </w:tc>
        <w:tc>
          <w:tcPr>
            <w:tcW w:w="2171" w:type="dxa"/>
            <w:gridSpan w:val="2"/>
          </w:tcPr>
          <w:p w14:paraId="4D8AE26E"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28</w:t>
            </w:r>
          </w:p>
        </w:tc>
        <w:tc>
          <w:tcPr>
            <w:tcW w:w="1747" w:type="dxa"/>
          </w:tcPr>
          <w:p w14:paraId="641D66CF"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78</w:t>
            </w:r>
          </w:p>
        </w:tc>
      </w:tr>
      <w:tr w:rsidR="00C50136" w:rsidRPr="00C50136" w14:paraId="3429749F" w14:textId="77777777" w:rsidTr="00E652F7">
        <w:tc>
          <w:tcPr>
            <w:tcW w:w="1183" w:type="dxa"/>
            <w:vAlign w:val="center"/>
          </w:tcPr>
          <w:p w14:paraId="666D0AF3"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Oct. ’10</w:t>
            </w:r>
          </w:p>
        </w:tc>
        <w:tc>
          <w:tcPr>
            <w:tcW w:w="1931" w:type="dxa"/>
            <w:vAlign w:val="center"/>
          </w:tcPr>
          <w:p w14:paraId="0049FA47"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31131BC8"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3</w:t>
            </w:r>
          </w:p>
        </w:tc>
        <w:tc>
          <w:tcPr>
            <w:tcW w:w="2171" w:type="dxa"/>
            <w:gridSpan w:val="2"/>
          </w:tcPr>
          <w:p w14:paraId="451DA505"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51</w:t>
            </w:r>
          </w:p>
        </w:tc>
        <w:tc>
          <w:tcPr>
            <w:tcW w:w="1747" w:type="dxa"/>
          </w:tcPr>
          <w:p w14:paraId="1D507F1E"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97</w:t>
            </w:r>
          </w:p>
        </w:tc>
      </w:tr>
      <w:tr w:rsidR="00C50136" w:rsidRPr="00C50136" w14:paraId="329F2B3E" w14:textId="77777777" w:rsidTr="00E652F7">
        <w:tc>
          <w:tcPr>
            <w:tcW w:w="1183" w:type="dxa"/>
            <w:vAlign w:val="center"/>
          </w:tcPr>
          <w:p w14:paraId="356BBF9E"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Nov. ’10</w:t>
            </w:r>
          </w:p>
        </w:tc>
        <w:tc>
          <w:tcPr>
            <w:tcW w:w="1931" w:type="dxa"/>
            <w:vAlign w:val="center"/>
          </w:tcPr>
          <w:p w14:paraId="01A2F1A9"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631D8B07"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w:t>
            </w:r>
          </w:p>
        </w:tc>
        <w:tc>
          <w:tcPr>
            <w:tcW w:w="2171" w:type="dxa"/>
            <w:gridSpan w:val="2"/>
          </w:tcPr>
          <w:p w14:paraId="7F6B72F1"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38</w:t>
            </w:r>
          </w:p>
        </w:tc>
        <w:tc>
          <w:tcPr>
            <w:tcW w:w="1747" w:type="dxa"/>
          </w:tcPr>
          <w:p w14:paraId="58258654"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75</w:t>
            </w:r>
          </w:p>
        </w:tc>
      </w:tr>
      <w:tr w:rsidR="00C50136" w:rsidRPr="00C50136" w14:paraId="613F09D9" w14:textId="77777777" w:rsidTr="00E652F7">
        <w:tc>
          <w:tcPr>
            <w:tcW w:w="1183" w:type="dxa"/>
            <w:vAlign w:val="center"/>
          </w:tcPr>
          <w:p w14:paraId="1F4AC47D"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Dec. ’10</w:t>
            </w:r>
          </w:p>
        </w:tc>
        <w:tc>
          <w:tcPr>
            <w:tcW w:w="1931" w:type="dxa"/>
            <w:vAlign w:val="center"/>
          </w:tcPr>
          <w:p w14:paraId="1260B685"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2346CE41"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7</w:t>
            </w:r>
          </w:p>
        </w:tc>
        <w:tc>
          <w:tcPr>
            <w:tcW w:w="2171" w:type="dxa"/>
            <w:gridSpan w:val="2"/>
          </w:tcPr>
          <w:p w14:paraId="6E636775"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56</w:t>
            </w:r>
          </w:p>
        </w:tc>
        <w:tc>
          <w:tcPr>
            <w:tcW w:w="1747" w:type="dxa"/>
          </w:tcPr>
          <w:p w14:paraId="7684D728"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87</w:t>
            </w:r>
          </w:p>
        </w:tc>
      </w:tr>
      <w:tr w:rsidR="00C50136" w:rsidRPr="00C50136" w14:paraId="07664742" w14:textId="77777777" w:rsidTr="00E652F7">
        <w:tc>
          <w:tcPr>
            <w:tcW w:w="1183" w:type="dxa"/>
            <w:vAlign w:val="center"/>
          </w:tcPr>
          <w:p w14:paraId="4A69AE76"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Jan. ’11 to May’11</w:t>
            </w:r>
          </w:p>
        </w:tc>
        <w:tc>
          <w:tcPr>
            <w:tcW w:w="1931" w:type="dxa"/>
            <w:vAlign w:val="center"/>
          </w:tcPr>
          <w:p w14:paraId="5356BC88"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 xml:space="preserve">0 – 10;10- 20; </w:t>
            </w:r>
          </w:p>
          <w:p w14:paraId="418B9B2D"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20-30; 30-40</w:t>
            </w:r>
          </w:p>
        </w:tc>
        <w:tc>
          <w:tcPr>
            <w:tcW w:w="5902" w:type="dxa"/>
            <w:gridSpan w:val="4"/>
            <w:vAlign w:val="center"/>
          </w:tcPr>
          <w:p w14:paraId="23CCEB29"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i/>
                <w:sz w:val="24"/>
                <w:szCs w:val="24"/>
              </w:rPr>
              <w:t xml:space="preserve">H. </w:t>
            </w:r>
            <w:proofErr w:type="spellStart"/>
            <w:r w:rsidRPr="00C50136">
              <w:rPr>
                <w:rFonts w:ascii="Times New Roman" w:hAnsi="Times New Roman" w:cs="Times New Roman"/>
                <w:i/>
                <w:sz w:val="24"/>
                <w:szCs w:val="24"/>
              </w:rPr>
              <w:t>stuarti</w:t>
            </w:r>
            <w:proofErr w:type="spellEnd"/>
            <w:r w:rsidRPr="00C50136">
              <w:rPr>
                <w:rFonts w:ascii="Times New Roman" w:hAnsi="Times New Roman" w:cs="Times New Roman"/>
                <w:b/>
                <w:sz w:val="24"/>
                <w:szCs w:val="24"/>
              </w:rPr>
              <w:t xml:space="preserve"> </w:t>
            </w:r>
            <w:r w:rsidRPr="00C50136">
              <w:rPr>
                <w:rFonts w:ascii="Times New Roman" w:hAnsi="Times New Roman" w:cs="Times New Roman"/>
                <w:sz w:val="24"/>
                <w:szCs w:val="24"/>
              </w:rPr>
              <w:t>was NOT found in these vertical soil strata</w:t>
            </w:r>
          </w:p>
        </w:tc>
      </w:tr>
    </w:tbl>
    <w:p w14:paraId="79C86DC3"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vertAlign w:val="superscript"/>
        </w:rPr>
        <w:t>#</w:t>
      </w:r>
      <w:r w:rsidRPr="00C50136">
        <w:rPr>
          <w:rFonts w:ascii="Times New Roman" w:hAnsi="Times New Roman" w:cs="Times New Roman"/>
          <w:sz w:val="24"/>
          <w:szCs w:val="24"/>
        </w:rPr>
        <w:t xml:space="preserve">10- 20; 20-30; 30-40 cm strata – </w:t>
      </w:r>
      <w:r w:rsidRPr="00C50136">
        <w:rPr>
          <w:rFonts w:ascii="Times New Roman" w:hAnsi="Times New Roman" w:cs="Times New Roman"/>
          <w:i/>
          <w:iCs/>
          <w:sz w:val="24"/>
          <w:szCs w:val="24"/>
        </w:rPr>
        <w:t xml:space="preserve">H. </w:t>
      </w:r>
      <w:proofErr w:type="spellStart"/>
      <w:r w:rsidRPr="00C50136">
        <w:rPr>
          <w:rFonts w:ascii="Times New Roman" w:hAnsi="Times New Roman" w:cs="Times New Roman"/>
          <w:i/>
          <w:iCs/>
          <w:sz w:val="24"/>
          <w:szCs w:val="24"/>
        </w:rPr>
        <w:t>stuarti</w:t>
      </w:r>
      <w:proofErr w:type="spellEnd"/>
      <w:r w:rsidRPr="00C50136">
        <w:rPr>
          <w:rFonts w:ascii="Times New Roman" w:hAnsi="Times New Roman" w:cs="Times New Roman"/>
          <w:i/>
          <w:iCs/>
          <w:sz w:val="24"/>
          <w:szCs w:val="24"/>
        </w:rPr>
        <w:t xml:space="preserve"> </w:t>
      </w:r>
      <w:r w:rsidRPr="00C50136">
        <w:rPr>
          <w:rFonts w:ascii="Times New Roman" w:hAnsi="Times New Roman" w:cs="Times New Roman"/>
          <w:sz w:val="24"/>
          <w:szCs w:val="24"/>
        </w:rPr>
        <w:t>was NOT found in these vertical soil strata</w:t>
      </w:r>
    </w:p>
    <w:p w14:paraId="65EF4A72" w14:textId="77777777" w:rsidR="002D7F4A" w:rsidRDefault="002D7F4A" w:rsidP="00C50136">
      <w:pPr>
        <w:autoSpaceDE w:val="0"/>
        <w:autoSpaceDN w:val="0"/>
        <w:adjustRightInd w:val="0"/>
        <w:jc w:val="both"/>
        <w:rPr>
          <w:rFonts w:ascii="Times New Roman" w:hAnsi="Times New Roman" w:cs="Times New Roman"/>
          <w:b/>
          <w:bCs/>
          <w:sz w:val="24"/>
          <w:szCs w:val="24"/>
          <w:lang w:val="en-US"/>
        </w:rPr>
      </w:pPr>
    </w:p>
    <w:p w14:paraId="28EDF385" w14:textId="502D9B4C" w:rsidR="00C50136" w:rsidRPr="00C50136" w:rsidRDefault="00C50136" w:rsidP="00C50136">
      <w:pPr>
        <w:autoSpaceDE w:val="0"/>
        <w:autoSpaceDN w:val="0"/>
        <w:adjustRightInd w:val="0"/>
        <w:jc w:val="both"/>
        <w:rPr>
          <w:rFonts w:ascii="Times New Roman" w:hAnsi="Times New Roman" w:cs="Times New Roman"/>
          <w:sz w:val="24"/>
          <w:szCs w:val="24"/>
        </w:rPr>
      </w:pPr>
      <w:r w:rsidRPr="00C50136">
        <w:rPr>
          <w:rFonts w:ascii="Times New Roman" w:hAnsi="Times New Roman" w:cs="Times New Roman"/>
          <w:b/>
          <w:bCs/>
          <w:sz w:val="24"/>
          <w:szCs w:val="24"/>
          <w:lang w:val="en-US"/>
        </w:rPr>
        <w:t>T</w:t>
      </w:r>
      <w:r w:rsidR="002D7F4A">
        <w:rPr>
          <w:rFonts w:ascii="Times New Roman" w:hAnsi="Times New Roman" w:cs="Times New Roman"/>
          <w:b/>
          <w:bCs/>
          <w:sz w:val="24"/>
          <w:szCs w:val="24"/>
          <w:lang w:val="en-US"/>
        </w:rPr>
        <w:t xml:space="preserve">able </w:t>
      </w:r>
      <w:r w:rsidRPr="00C50136">
        <w:rPr>
          <w:rFonts w:ascii="Times New Roman" w:hAnsi="Times New Roman" w:cs="Times New Roman"/>
          <w:b/>
          <w:bCs/>
          <w:sz w:val="24"/>
          <w:szCs w:val="24"/>
          <w:lang w:val="en-US"/>
        </w:rPr>
        <w:t xml:space="preserve">4: Total population of Earthworms observed in Tropical Dry Evergreen Forest </w:t>
      </w:r>
      <w:r w:rsidRPr="00C50136">
        <w:rPr>
          <w:rFonts w:ascii="Times New Roman" w:hAnsi="Times New Roman" w:cs="Times New Roman"/>
          <w:b/>
          <w:bCs/>
          <w:i/>
          <w:iCs/>
          <w:sz w:val="24"/>
          <w:szCs w:val="24"/>
          <w:lang w:val="en-US"/>
        </w:rPr>
        <w:t xml:space="preserve">D. </w:t>
      </w:r>
      <w:proofErr w:type="spellStart"/>
      <w:r w:rsidRPr="00C50136">
        <w:rPr>
          <w:rFonts w:ascii="Times New Roman" w:hAnsi="Times New Roman" w:cs="Times New Roman"/>
          <w:b/>
          <w:bCs/>
          <w:i/>
          <w:iCs/>
          <w:sz w:val="24"/>
          <w:szCs w:val="24"/>
          <w:lang w:val="en-US"/>
        </w:rPr>
        <w:t>gracilis</w:t>
      </w:r>
      <w:proofErr w:type="spellEnd"/>
      <w:r w:rsidRPr="00C50136">
        <w:rPr>
          <w:rFonts w:ascii="Times New Roman" w:hAnsi="Times New Roman" w:cs="Times New Roman"/>
          <w:b/>
          <w:bCs/>
          <w:i/>
          <w:iCs/>
          <w:sz w:val="24"/>
          <w:szCs w:val="24"/>
          <w:lang w:val="en-US"/>
        </w:rPr>
        <w:t xml:space="preserve">, D. bullata, </w:t>
      </w:r>
      <w:proofErr w:type="gramStart"/>
      <w:r w:rsidRPr="00C50136">
        <w:rPr>
          <w:rFonts w:ascii="Times New Roman" w:hAnsi="Times New Roman" w:cs="Times New Roman"/>
          <w:b/>
          <w:bCs/>
          <w:sz w:val="24"/>
          <w:szCs w:val="24"/>
          <w:lang w:val="en-US"/>
        </w:rPr>
        <w:t xml:space="preserve">and  </w:t>
      </w:r>
      <w:r w:rsidRPr="00C50136">
        <w:rPr>
          <w:rFonts w:ascii="Times New Roman" w:hAnsi="Times New Roman" w:cs="Times New Roman"/>
          <w:b/>
          <w:bCs/>
          <w:i/>
          <w:iCs/>
          <w:sz w:val="24"/>
          <w:szCs w:val="24"/>
          <w:lang w:val="en-US"/>
        </w:rPr>
        <w:t>H.</w:t>
      </w:r>
      <w:proofErr w:type="gramEnd"/>
      <w:r w:rsidRPr="00C50136">
        <w:rPr>
          <w:rFonts w:ascii="Times New Roman" w:hAnsi="Times New Roman" w:cs="Times New Roman"/>
          <w:b/>
          <w:bCs/>
          <w:i/>
          <w:iCs/>
          <w:sz w:val="24"/>
          <w:szCs w:val="24"/>
          <w:lang w:val="en-US"/>
        </w:rPr>
        <w:t xml:space="preserve"> Stuarti,</w:t>
      </w:r>
      <w:r w:rsidRPr="00C50136">
        <w:rPr>
          <w:rFonts w:ascii="Times New Roman" w:hAnsi="Times New Roman" w:cs="Times New Roman"/>
          <w:b/>
          <w:bCs/>
          <w:sz w:val="24"/>
          <w:szCs w:val="24"/>
          <w:lang w:val="en-US"/>
        </w:rPr>
        <w:t xml:space="preserve"> (i</w:t>
      </w:r>
      <w:r w:rsidRPr="00C50136">
        <w:rPr>
          <w:rFonts w:ascii="Times New Roman" w:hAnsi="Times New Roman" w:cs="Times New Roman"/>
          <w:b/>
          <w:bCs/>
          <w:iCs/>
          <w:sz w:val="24"/>
          <w:szCs w:val="24"/>
          <w:lang w:val="en-US"/>
        </w:rPr>
        <w:t>rrespective of developmental stages)</w:t>
      </w:r>
      <w:r w:rsidRPr="00C50136">
        <w:rPr>
          <w:rFonts w:ascii="Times New Roman" w:hAnsi="Times New Roman" w:cs="Times New Roman"/>
          <w:b/>
          <w:bCs/>
          <w:i/>
          <w:iCs/>
          <w:sz w:val="24"/>
          <w:szCs w:val="24"/>
          <w:lang w:val="en-US"/>
        </w:rPr>
        <w:t xml:space="preserve"> </w:t>
      </w:r>
      <w:r w:rsidRPr="00C50136">
        <w:rPr>
          <w:rFonts w:ascii="Times New Roman" w:hAnsi="Times New Roman" w:cs="Times New Roman"/>
          <w:b/>
          <w:bCs/>
          <w:sz w:val="24"/>
          <w:szCs w:val="24"/>
          <w:lang w:val="en-US"/>
        </w:rPr>
        <w:t xml:space="preserve">in Twenty Quadrats </w:t>
      </w:r>
      <w:r w:rsidRPr="00C50136">
        <w:rPr>
          <w:rFonts w:ascii="Times New Roman" w:hAnsi="Times New Roman" w:cs="Times New Roman"/>
          <w:b/>
          <w:bCs/>
          <w:i/>
          <w:iCs/>
          <w:sz w:val="24"/>
          <w:szCs w:val="24"/>
          <w:lang w:val="en-US"/>
        </w:rPr>
        <w:t>i.e.,</w:t>
      </w:r>
      <w:r w:rsidRPr="00C50136">
        <w:rPr>
          <w:rFonts w:ascii="Times New Roman" w:hAnsi="Times New Roman" w:cs="Times New Roman"/>
          <w:b/>
          <w:bCs/>
          <w:sz w:val="24"/>
          <w:szCs w:val="24"/>
          <w:lang w:val="en-US"/>
        </w:rPr>
        <w:t xml:space="preserve"> Litter microhabitat From June 2009 to May 2011.</w:t>
      </w:r>
    </w:p>
    <w:tbl>
      <w:tblPr>
        <w:tblStyle w:val="TableGrid"/>
        <w:tblW w:w="0" w:type="auto"/>
        <w:tblInd w:w="824" w:type="dxa"/>
        <w:tblLook w:val="04A0" w:firstRow="1" w:lastRow="0" w:firstColumn="1" w:lastColumn="0" w:noHBand="0" w:noVBand="1"/>
      </w:tblPr>
      <w:tblGrid>
        <w:gridCol w:w="1064"/>
        <w:gridCol w:w="3827"/>
        <w:gridCol w:w="2694"/>
      </w:tblGrid>
      <w:tr w:rsidR="00C50136" w:rsidRPr="00C50136" w14:paraId="1685146B" w14:textId="77777777" w:rsidTr="00E652F7">
        <w:tc>
          <w:tcPr>
            <w:tcW w:w="1064" w:type="dxa"/>
          </w:tcPr>
          <w:p w14:paraId="4BA3F65B" w14:textId="77777777" w:rsidR="00C50136" w:rsidRPr="00C50136" w:rsidRDefault="00C50136" w:rsidP="00C50136">
            <w:pPr>
              <w:autoSpaceDE w:val="0"/>
              <w:autoSpaceDN w:val="0"/>
              <w:adjustRightInd w:val="0"/>
              <w:spacing w:after="0"/>
              <w:jc w:val="center"/>
              <w:rPr>
                <w:b/>
              </w:rPr>
            </w:pPr>
            <w:r w:rsidRPr="00C50136">
              <w:rPr>
                <w:b/>
              </w:rPr>
              <w:t>S. No.</w:t>
            </w:r>
          </w:p>
        </w:tc>
        <w:tc>
          <w:tcPr>
            <w:tcW w:w="3827" w:type="dxa"/>
          </w:tcPr>
          <w:p w14:paraId="6C2ECE02" w14:textId="77777777" w:rsidR="00C50136" w:rsidRPr="00C50136" w:rsidRDefault="00C50136" w:rsidP="00C50136">
            <w:pPr>
              <w:autoSpaceDE w:val="0"/>
              <w:autoSpaceDN w:val="0"/>
              <w:adjustRightInd w:val="0"/>
              <w:spacing w:after="0"/>
              <w:jc w:val="center"/>
              <w:rPr>
                <w:b/>
              </w:rPr>
            </w:pPr>
            <w:r w:rsidRPr="00C50136">
              <w:rPr>
                <w:b/>
              </w:rPr>
              <w:t>Earthworm species</w:t>
            </w:r>
          </w:p>
        </w:tc>
        <w:tc>
          <w:tcPr>
            <w:tcW w:w="2694" w:type="dxa"/>
          </w:tcPr>
          <w:p w14:paraId="5AA21178" w14:textId="77777777" w:rsidR="00C50136" w:rsidRPr="00C50136" w:rsidRDefault="00C50136" w:rsidP="00C50136">
            <w:pPr>
              <w:autoSpaceDE w:val="0"/>
              <w:autoSpaceDN w:val="0"/>
              <w:adjustRightInd w:val="0"/>
              <w:spacing w:after="0"/>
              <w:jc w:val="center"/>
              <w:rPr>
                <w:b/>
              </w:rPr>
            </w:pPr>
            <w:r w:rsidRPr="00C50136">
              <w:rPr>
                <w:b/>
              </w:rPr>
              <w:t>Total Number of animals enumerated</w:t>
            </w:r>
          </w:p>
        </w:tc>
      </w:tr>
      <w:tr w:rsidR="00C50136" w:rsidRPr="00C50136" w14:paraId="2B0FDCE1" w14:textId="77777777" w:rsidTr="00E652F7">
        <w:tc>
          <w:tcPr>
            <w:tcW w:w="1064" w:type="dxa"/>
          </w:tcPr>
          <w:p w14:paraId="0A6D0EF6" w14:textId="77777777" w:rsidR="00C50136" w:rsidRPr="00C50136" w:rsidRDefault="00C50136" w:rsidP="00C50136">
            <w:pPr>
              <w:autoSpaceDE w:val="0"/>
              <w:autoSpaceDN w:val="0"/>
              <w:adjustRightInd w:val="0"/>
              <w:spacing w:after="0"/>
              <w:jc w:val="center"/>
            </w:pPr>
            <w:r w:rsidRPr="00C50136">
              <w:t>1</w:t>
            </w:r>
          </w:p>
        </w:tc>
        <w:tc>
          <w:tcPr>
            <w:tcW w:w="3827" w:type="dxa"/>
          </w:tcPr>
          <w:p w14:paraId="14E3AECA" w14:textId="77777777" w:rsidR="00C50136" w:rsidRPr="00C50136" w:rsidRDefault="00C50136" w:rsidP="00C50136">
            <w:pPr>
              <w:autoSpaceDE w:val="0"/>
              <w:autoSpaceDN w:val="0"/>
              <w:adjustRightInd w:val="0"/>
              <w:spacing w:after="0"/>
              <w:jc w:val="both"/>
              <w:rPr>
                <w:i/>
              </w:rPr>
            </w:pPr>
            <w:r w:rsidRPr="00C50136">
              <w:rPr>
                <w:i/>
                <w:iCs/>
              </w:rPr>
              <w:t xml:space="preserve">D. </w:t>
            </w:r>
            <w:proofErr w:type="spellStart"/>
            <w:r w:rsidRPr="00C50136">
              <w:rPr>
                <w:i/>
                <w:iCs/>
              </w:rPr>
              <w:t>gracilis</w:t>
            </w:r>
            <w:proofErr w:type="spellEnd"/>
          </w:p>
        </w:tc>
        <w:tc>
          <w:tcPr>
            <w:tcW w:w="2694" w:type="dxa"/>
          </w:tcPr>
          <w:p w14:paraId="7DB5306E" w14:textId="77777777" w:rsidR="00C50136" w:rsidRPr="00C50136" w:rsidRDefault="00C50136" w:rsidP="00C50136">
            <w:pPr>
              <w:autoSpaceDE w:val="0"/>
              <w:autoSpaceDN w:val="0"/>
              <w:adjustRightInd w:val="0"/>
              <w:spacing w:after="0"/>
              <w:jc w:val="center"/>
            </w:pPr>
            <w:r w:rsidRPr="00C50136">
              <w:t>801</w:t>
            </w:r>
          </w:p>
        </w:tc>
      </w:tr>
      <w:tr w:rsidR="00C50136" w:rsidRPr="00C50136" w14:paraId="75B9B3E9" w14:textId="77777777" w:rsidTr="00E652F7">
        <w:tc>
          <w:tcPr>
            <w:tcW w:w="1064" w:type="dxa"/>
          </w:tcPr>
          <w:p w14:paraId="1A997364" w14:textId="77777777" w:rsidR="00C50136" w:rsidRPr="00C50136" w:rsidRDefault="00C50136" w:rsidP="00C50136">
            <w:pPr>
              <w:autoSpaceDE w:val="0"/>
              <w:autoSpaceDN w:val="0"/>
              <w:adjustRightInd w:val="0"/>
              <w:spacing w:after="0"/>
              <w:jc w:val="center"/>
            </w:pPr>
            <w:r w:rsidRPr="00C50136">
              <w:t>2</w:t>
            </w:r>
          </w:p>
        </w:tc>
        <w:tc>
          <w:tcPr>
            <w:tcW w:w="3827" w:type="dxa"/>
          </w:tcPr>
          <w:p w14:paraId="0BEC7A07" w14:textId="77777777" w:rsidR="00C50136" w:rsidRPr="00C50136" w:rsidRDefault="00C50136" w:rsidP="00C50136">
            <w:pPr>
              <w:autoSpaceDE w:val="0"/>
              <w:autoSpaceDN w:val="0"/>
              <w:adjustRightInd w:val="0"/>
              <w:spacing w:after="0"/>
              <w:jc w:val="both"/>
              <w:rPr>
                <w:i/>
                <w:iCs/>
              </w:rPr>
            </w:pPr>
            <w:r w:rsidRPr="00C50136">
              <w:rPr>
                <w:i/>
              </w:rPr>
              <w:t>D. bullata</w:t>
            </w:r>
          </w:p>
        </w:tc>
        <w:tc>
          <w:tcPr>
            <w:tcW w:w="2694" w:type="dxa"/>
          </w:tcPr>
          <w:p w14:paraId="0A1228F3" w14:textId="77777777" w:rsidR="00C50136" w:rsidRPr="00C50136" w:rsidRDefault="00C50136" w:rsidP="00C50136">
            <w:pPr>
              <w:autoSpaceDE w:val="0"/>
              <w:autoSpaceDN w:val="0"/>
              <w:adjustRightInd w:val="0"/>
              <w:spacing w:after="0"/>
              <w:jc w:val="center"/>
            </w:pPr>
            <w:r w:rsidRPr="00C50136">
              <w:t>794</w:t>
            </w:r>
          </w:p>
        </w:tc>
      </w:tr>
      <w:tr w:rsidR="00C50136" w:rsidRPr="00C50136" w14:paraId="723D92C3" w14:textId="77777777" w:rsidTr="00E652F7">
        <w:tc>
          <w:tcPr>
            <w:tcW w:w="1064" w:type="dxa"/>
          </w:tcPr>
          <w:p w14:paraId="7037F657" w14:textId="77777777" w:rsidR="00C50136" w:rsidRPr="00C50136" w:rsidRDefault="00C50136" w:rsidP="00C50136">
            <w:pPr>
              <w:autoSpaceDE w:val="0"/>
              <w:autoSpaceDN w:val="0"/>
              <w:adjustRightInd w:val="0"/>
              <w:spacing w:after="0"/>
              <w:jc w:val="center"/>
            </w:pPr>
            <w:r w:rsidRPr="00C50136">
              <w:t>3</w:t>
            </w:r>
          </w:p>
        </w:tc>
        <w:tc>
          <w:tcPr>
            <w:tcW w:w="3827" w:type="dxa"/>
          </w:tcPr>
          <w:p w14:paraId="2DF25BD2" w14:textId="77777777" w:rsidR="00C50136" w:rsidRPr="00C50136" w:rsidRDefault="00C50136" w:rsidP="00C50136">
            <w:pPr>
              <w:autoSpaceDE w:val="0"/>
              <w:autoSpaceDN w:val="0"/>
              <w:adjustRightInd w:val="0"/>
              <w:spacing w:after="0"/>
              <w:jc w:val="both"/>
              <w:rPr>
                <w:i/>
              </w:rPr>
            </w:pPr>
            <w:r w:rsidRPr="00C50136">
              <w:rPr>
                <w:bCs/>
                <w:i/>
                <w:iCs/>
              </w:rPr>
              <w:t xml:space="preserve">H. </w:t>
            </w:r>
            <w:proofErr w:type="spellStart"/>
            <w:r w:rsidRPr="00C50136">
              <w:rPr>
                <w:bCs/>
                <w:i/>
                <w:iCs/>
              </w:rPr>
              <w:t>stuarti</w:t>
            </w:r>
            <w:proofErr w:type="spellEnd"/>
          </w:p>
        </w:tc>
        <w:tc>
          <w:tcPr>
            <w:tcW w:w="2694" w:type="dxa"/>
          </w:tcPr>
          <w:p w14:paraId="45B956A3" w14:textId="77777777" w:rsidR="00C50136" w:rsidRPr="00C50136" w:rsidRDefault="00C50136" w:rsidP="00C50136">
            <w:pPr>
              <w:autoSpaceDE w:val="0"/>
              <w:autoSpaceDN w:val="0"/>
              <w:adjustRightInd w:val="0"/>
              <w:spacing w:after="0"/>
              <w:jc w:val="center"/>
            </w:pPr>
            <w:r w:rsidRPr="00C50136">
              <w:t>990</w:t>
            </w:r>
          </w:p>
        </w:tc>
      </w:tr>
    </w:tbl>
    <w:p w14:paraId="3F344417" w14:textId="77777777" w:rsidR="00C50136" w:rsidRPr="00C50136" w:rsidRDefault="00C50136" w:rsidP="00C50136">
      <w:pPr>
        <w:spacing w:after="0" w:line="240" w:lineRule="auto"/>
        <w:jc w:val="both"/>
        <w:rPr>
          <w:rFonts w:ascii="Times New Roman" w:hAnsi="Times New Roman" w:cs="Times New Roman"/>
          <w:b/>
          <w:sz w:val="28"/>
          <w:szCs w:val="24"/>
        </w:rPr>
      </w:pPr>
    </w:p>
    <w:p w14:paraId="53250CEE" w14:textId="77777777" w:rsidR="00C50136" w:rsidRPr="00C50136" w:rsidRDefault="00C50136" w:rsidP="00C50136">
      <w:pPr>
        <w:spacing w:after="0" w:line="240" w:lineRule="auto"/>
        <w:jc w:val="both"/>
        <w:rPr>
          <w:rFonts w:ascii="Times New Roman" w:hAnsi="Times New Roman" w:cs="Times New Roman"/>
          <w:b/>
          <w:sz w:val="28"/>
          <w:szCs w:val="24"/>
        </w:rPr>
      </w:pPr>
    </w:p>
    <w:p w14:paraId="4F6DF9DA" w14:textId="77777777" w:rsidR="00C50136" w:rsidRPr="00C50136" w:rsidRDefault="00C50136" w:rsidP="00C50136">
      <w:pPr>
        <w:spacing w:after="0" w:line="240" w:lineRule="auto"/>
        <w:jc w:val="both"/>
        <w:rPr>
          <w:rFonts w:ascii="Times New Roman" w:hAnsi="Times New Roman" w:cs="Times New Roman"/>
          <w:b/>
          <w:sz w:val="24"/>
          <w:szCs w:val="24"/>
        </w:rPr>
      </w:pPr>
      <w:r w:rsidRPr="00C50136">
        <w:rPr>
          <w:rFonts w:ascii="Times New Roman" w:hAnsi="Times New Roman" w:cs="Times New Roman"/>
          <w:b/>
          <w:sz w:val="24"/>
          <w:szCs w:val="24"/>
        </w:rPr>
        <w:lastRenderedPageBreak/>
        <w:t xml:space="preserve">Table 5:  Mean population of </w:t>
      </w:r>
      <w:r w:rsidRPr="00C50136">
        <w:rPr>
          <w:rFonts w:ascii="Times New Roman" w:hAnsi="Times New Roman" w:cs="Times New Roman"/>
          <w:b/>
          <w:i/>
          <w:sz w:val="24"/>
          <w:szCs w:val="24"/>
        </w:rPr>
        <w:t xml:space="preserve">D. </w:t>
      </w:r>
      <w:proofErr w:type="spellStart"/>
      <w:r w:rsidRPr="00C50136">
        <w:rPr>
          <w:rFonts w:ascii="Times New Roman" w:hAnsi="Times New Roman" w:cs="Times New Roman"/>
          <w:b/>
          <w:i/>
          <w:sz w:val="24"/>
          <w:szCs w:val="24"/>
        </w:rPr>
        <w:t>gracilis</w:t>
      </w:r>
      <w:proofErr w:type="spellEnd"/>
      <w:r w:rsidRPr="00C50136">
        <w:rPr>
          <w:rFonts w:ascii="Times New Roman" w:hAnsi="Times New Roman" w:cs="Times New Roman"/>
          <w:b/>
          <w:sz w:val="24"/>
          <w:szCs w:val="24"/>
        </w:rPr>
        <w:t xml:space="preserve"> observed in twenty quadrats from litter microhabitat near </w:t>
      </w:r>
      <w:proofErr w:type="spellStart"/>
      <w:r w:rsidRPr="00C50136">
        <w:rPr>
          <w:rFonts w:ascii="Times New Roman" w:hAnsi="Times New Roman" w:cs="Times New Roman"/>
          <w:b/>
          <w:i/>
          <w:iCs/>
          <w:sz w:val="24"/>
          <w:szCs w:val="24"/>
        </w:rPr>
        <w:t>Solakkadu</w:t>
      </w:r>
      <w:proofErr w:type="spellEnd"/>
      <w:r w:rsidRPr="00C50136">
        <w:rPr>
          <w:rFonts w:ascii="Times New Roman" w:hAnsi="Times New Roman" w:cs="Times New Roman"/>
          <w:b/>
          <w:sz w:val="24"/>
          <w:szCs w:val="24"/>
        </w:rPr>
        <w:t xml:space="preserve"> (Tropical Dry Evergreen Forest) during June 2009 to May 2011.</w:t>
      </w:r>
    </w:p>
    <w:p w14:paraId="4916EF8B" w14:textId="77777777" w:rsidR="00C50136" w:rsidRPr="00C50136" w:rsidRDefault="00C50136" w:rsidP="00C50136">
      <w:pPr>
        <w:spacing w:after="0" w:line="240" w:lineRule="auto"/>
        <w:jc w:val="center"/>
        <w:rPr>
          <w:rFonts w:ascii="Times New Roman" w:hAnsi="Times New Roman" w:cs="Times New Roman"/>
          <w:b/>
          <w:sz w:val="24"/>
          <w:szCs w:val="24"/>
        </w:rPr>
      </w:pPr>
    </w:p>
    <w:tbl>
      <w:tblPr>
        <w:tblStyle w:val="TableGrid"/>
        <w:tblW w:w="0" w:type="auto"/>
        <w:jc w:val="center"/>
        <w:tblLook w:val="04A0" w:firstRow="1" w:lastRow="0" w:firstColumn="1" w:lastColumn="0" w:noHBand="0" w:noVBand="1"/>
      </w:tblPr>
      <w:tblGrid>
        <w:gridCol w:w="1526"/>
        <w:gridCol w:w="1276"/>
        <w:gridCol w:w="1559"/>
        <w:gridCol w:w="1262"/>
        <w:gridCol w:w="1789"/>
      </w:tblGrid>
      <w:tr w:rsidR="00C50136" w:rsidRPr="00C50136" w14:paraId="58E8E5E9" w14:textId="77777777" w:rsidTr="00E652F7">
        <w:trPr>
          <w:jc w:val="center"/>
        </w:trPr>
        <w:tc>
          <w:tcPr>
            <w:tcW w:w="1526" w:type="dxa"/>
            <w:vMerge w:val="restart"/>
          </w:tcPr>
          <w:p w14:paraId="0FF08F0D" w14:textId="77777777" w:rsidR="00C50136" w:rsidRPr="00C50136" w:rsidRDefault="00C50136" w:rsidP="00C50136">
            <w:pPr>
              <w:spacing w:after="0"/>
              <w:jc w:val="both"/>
              <w:rPr>
                <w:b/>
              </w:rPr>
            </w:pPr>
          </w:p>
          <w:p w14:paraId="1AAC9A40" w14:textId="77777777" w:rsidR="00C50136" w:rsidRPr="00C50136" w:rsidRDefault="00C50136" w:rsidP="00C50136">
            <w:pPr>
              <w:spacing w:after="0"/>
              <w:jc w:val="right"/>
              <w:rPr>
                <w:b/>
              </w:rPr>
            </w:pPr>
            <w:r w:rsidRPr="00C50136">
              <w:rPr>
                <w:b/>
              </w:rPr>
              <w:t>Month&amp; year</w:t>
            </w:r>
          </w:p>
        </w:tc>
        <w:tc>
          <w:tcPr>
            <w:tcW w:w="4078" w:type="dxa"/>
            <w:gridSpan w:val="3"/>
          </w:tcPr>
          <w:p w14:paraId="6AA64963" w14:textId="77777777" w:rsidR="00C50136" w:rsidRPr="00C50136" w:rsidRDefault="00C50136" w:rsidP="00C50136">
            <w:pPr>
              <w:spacing w:after="0"/>
              <w:jc w:val="both"/>
              <w:rPr>
                <w:b/>
              </w:rPr>
            </w:pPr>
            <w:r w:rsidRPr="00C50136">
              <w:rPr>
                <w:b/>
              </w:rPr>
              <w:t xml:space="preserve">Developmental Stages </w:t>
            </w:r>
            <w:proofErr w:type="gramStart"/>
            <w:r w:rsidRPr="00C50136">
              <w:rPr>
                <w:b/>
              </w:rPr>
              <w:t xml:space="preserve">of  </w:t>
            </w:r>
            <w:r w:rsidRPr="00C50136">
              <w:rPr>
                <w:b/>
                <w:i/>
              </w:rPr>
              <w:t>D.</w:t>
            </w:r>
            <w:proofErr w:type="gramEnd"/>
            <w:r w:rsidRPr="00C50136">
              <w:rPr>
                <w:b/>
                <w:i/>
              </w:rPr>
              <w:t xml:space="preserve"> </w:t>
            </w:r>
            <w:proofErr w:type="spellStart"/>
            <w:r w:rsidRPr="00C50136">
              <w:rPr>
                <w:b/>
                <w:i/>
              </w:rPr>
              <w:t>gracilis</w:t>
            </w:r>
            <w:proofErr w:type="spellEnd"/>
          </w:p>
        </w:tc>
        <w:tc>
          <w:tcPr>
            <w:tcW w:w="1789" w:type="dxa"/>
            <w:vMerge w:val="restart"/>
          </w:tcPr>
          <w:p w14:paraId="085A4764" w14:textId="77777777" w:rsidR="00C50136" w:rsidRPr="00C50136" w:rsidRDefault="00C50136" w:rsidP="00C50136">
            <w:pPr>
              <w:spacing w:after="0"/>
              <w:jc w:val="both"/>
              <w:rPr>
                <w:b/>
              </w:rPr>
            </w:pPr>
          </w:p>
          <w:p w14:paraId="0A717470" w14:textId="77777777" w:rsidR="00C50136" w:rsidRPr="00C50136" w:rsidRDefault="00C50136" w:rsidP="00C50136">
            <w:pPr>
              <w:spacing w:after="0"/>
              <w:jc w:val="center"/>
              <w:rPr>
                <w:b/>
              </w:rPr>
            </w:pPr>
            <w:r w:rsidRPr="00C50136">
              <w:rPr>
                <w:b/>
              </w:rPr>
              <w:t>Total mean Number of</w:t>
            </w:r>
          </w:p>
          <w:p w14:paraId="3D8CAD80" w14:textId="77777777" w:rsidR="00C50136" w:rsidRPr="00C50136" w:rsidRDefault="00C50136" w:rsidP="00C50136">
            <w:pPr>
              <w:spacing w:after="0"/>
              <w:jc w:val="center"/>
              <w:rPr>
                <w:b/>
              </w:rPr>
            </w:pPr>
            <w:r w:rsidRPr="00C50136">
              <w:rPr>
                <w:b/>
                <w:i/>
              </w:rPr>
              <w:t xml:space="preserve">D. </w:t>
            </w:r>
            <w:proofErr w:type="spellStart"/>
            <w:r w:rsidRPr="00C50136">
              <w:rPr>
                <w:b/>
                <w:i/>
              </w:rPr>
              <w:t>gracilis</w:t>
            </w:r>
            <w:proofErr w:type="spellEnd"/>
          </w:p>
        </w:tc>
      </w:tr>
      <w:tr w:rsidR="00C50136" w:rsidRPr="00C50136" w14:paraId="04169584" w14:textId="77777777" w:rsidTr="00E652F7">
        <w:trPr>
          <w:jc w:val="center"/>
        </w:trPr>
        <w:tc>
          <w:tcPr>
            <w:tcW w:w="1526" w:type="dxa"/>
            <w:vMerge/>
          </w:tcPr>
          <w:p w14:paraId="79C8F063" w14:textId="77777777" w:rsidR="00C50136" w:rsidRPr="00C50136" w:rsidRDefault="00C50136" w:rsidP="00C50136">
            <w:pPr>
              <w:spacing w:after="0"/>
              <w:jc w:val="both"/>
              <w:rPr>
                <w:b/>
              </w:rPr>
            </w:pPr>
          </w:p>
        </w:tc>
        <w:tc>
          <w:tcPr>
            <w:tcW w:w="1276" w:type="dxa"/>
          </w:tcPr>
          <w:p w14:paraId="2CBAF084" w14:textId="77777777" w:rsidR="00C50136" w:rsidRPr="00C50136" w:rsidRDefault="00C50136" w:rsidP="00C50136">
            <w:pPr>
              <w:spacing w:after="0"/>
              <w:jc w:val="both"/>
              <w:rPr>
                <w:b/>
              </w:rPr>
            </w:pPr>
          </w:p>
          <w:p w14:paraId="1AA9B6D2" w14:textId="77777777" w:rsidR="00C50136" w:rsidRPr="00C50136" w:rsidRDefault="00C50136" w:rsidP="00C50136">
            <w:pPr>
              <w:spacing w:after="0"/>
              <w:jc w:val="both"/>
              <w:rPr>
                <w:b/>
              </w:rPr>
            </w:pPr>
            <w:r w:rsidRPr="00C50136">
              <w:rPr>
                <w:b/>
              </w:rPr>
              <w:t>Juveniles</w:t>
            </w:r>
          </w:p>
        </w:tc>
        <w:tc>
          <w:tcPr>
            <w:tcW w:w="1559" w:type="dxa"/>
          </w:tcPr>
          <w:p w14:paraId="7BD758F9" w14:textId="77777777" w:rsidR="00C50136" w:rsidRPr="00C50136" w:rsidRDefault="00C50136" w:rsidP="00C50136">
            <w:pPr>
              <w:spacing w:after="0"/>
              <w:jc w:val="both"/>
              <w:rPr>
                <w:b/>
              </w:rPr>
            </w:pPr>
            <w:r w:rsidRPr="00C50136">
              <w:rPr>
                <w:b/>
              </w:rPr>
              <w:t>Non-Clitellates</w:t>
            </w:r>
          </w:p>
        </w:tc>
        <w:tc>
          <w:tcPr>
            <w:tcW w:w="1243" w:type="dxa"/>
          </w:tcPr>
          <w:p w14:paraId="0F7D3BA0" w14:textId="77777777" w:rsidR="00C50136" w:rsidRPr="00C50136" w:rsidRDefault="00C50136" w:rsidP="00C50136">
            <w:pPr>
              <w:spacing w:after="0"/>
              <w:jc w:val="both"/>
              <w:rPr>
                <w:b/>
              </w:rPr>
            </w:pPr>
          </w:p>
          <w:p w14:paraId="526523A5" w14:textId="77777777" w:rsidR="00C50136" w:rsidRPr="00C50136" w:rsidRDefault="00C50136" w:rsidP="00C50136">
            <w:pPr>
              <w:spacing w:after="0"/>
              <w:jc w:val="both"/>
              <w:rPr>
                <w:b/>
              </w:rPr>
            </w:pPr>
            <w:r w:rsidRPr="00C50136">
              <w:rPr>
                <w:b/>
              </w:rPr>
              <w:t xml:space="preserve">Clitellates </w:t>
            </w:r>
          </w:p>
        </w:tc>
        <w:tc>
          <w:tcPr>
            <w:tcW w:w="1789" w:type="dxa"/>
            <w:vMerge/>
          </w:tcPr>
          <w:p w14:paraId="0D154577" w14:textId="77777777" w:rsidR="00C50136" w:rsidRPr="00C50136" w:rsidRDefault="00C50136" w:rsidP="00C50136">
            <w:pPr>
              <w:spacing w:after="0"/>
              <w:jc w:val="both"/>
              <w:rPr>
                <w:b/>
                <w:i/>
              </w:rPr>
            </w:pPr>
          </w:p>
        </w:tc>
      </w:tr>
      <w:tr w:rsidR="00C50136" w:rsidRPr="00C50136" w14:paraId="1CB6627A" w14:textId="77777777" w:rsidTr="00E652F7">
        <w:trPr>
          <w:jc w:val="center"/>
        </w:trPr>
        <w:tc>
          <w:tcPr>
            <w:tcW w:w="1526" w:type="dxa"/>
          </w:tcPr>
          <w:p w14:paraId="71728DAA" w14:textId="77777777" w:rsidR="00C50136" w:rsidRPr="00C50136" w:rsidRDefault="00C50136" w:rsidP="00C50136">
            <w:pPr>
              <w:spacing w:after="0"/>
              <w:jc w:val="center"/>
            </w:pPr>
            <w:r w:rsidRPr="00C50136">
              <w:t>Jun.’09</w:t>
            </w:r>
          </w:p>
        </w:tc>
        <w:tc>
          <w:tcPr>
            <w:tcW w:w="1276" w:type="dxa"/>
          </w:tcPr>
          <w:p w14:paraId="52B1B31C" w14:textId="77777777" w:rsidR="00C50136" w:rsidRPr="00C50136" w:rsidRDefault="00C50136" w:rsidP="00C50136">
            <w:pPr>
              <w:spacing w:after="0"/>
              <w:jc w:val="both"/>
            </w:pPr>
            <w:r w:rsidRPr="00C50136">
              <w:t>0.15±0.48</w:t>
            </w:r>
          </w:p>
        </w:tc>
        <w:tc>
          <w:tcPr>
            <w:tcW w:w="1559" w:type="dxa"/>
          </w:tcPr>
          <w:p w14:paraId="063118DC" w14:textId="77777777" w:rsidR="00C50136" w:rsidRPr="00C50136" w:rsidRDefault="00C50136" w:rsidP="00C50136">
            <w:pPr>
              <w:spacing w:after="0"/>
              <w:jc w:val="both"/>
            </w:pPr>
            <w:r w:rsidRPr="00C50136">
              <w:t>0.35±0.67</w:t>
            </w:r>
          </w:p>
        </w:tc>
        <w:tc>
          <w:tcPr>
            <w:tcW w:w="1243" w:type="dxa"/>
          </w:tcPr>
          <w:p w14:paraId="249361AD" w14:textId="77777777" w:rsidR="00C50136" w:rsidRPr="00C50136" w:rsidRDefault="00C50136" w:rsidP="00C50136">
            <w:pPr>
              <w:spacing w:after="0"/>
              <w:jc w:val="both"/>
            </w:pPr>
            <w:r w:rsidRPr="00C50136">
              <w:t>0.45±0.68</w:t>
            </w:r>
          </w:p>
        </w:tc>
        <w:tc>
          <w:tcPr>
            <w:tcW w:w="1789" w:type="dxa"/>
          </w:tcPr>
          <w:p w14:paraId="4516F4B3" w14:textId="77777777" w:rsidR="00C50136" w:rsidRPr="00C50136" w:rsidRDefault="00C50136" w:rsidP="00C50136">
            <w:pPr>
              <w:spacing w:after="0"/>
              <w:jc w:val="both"/>
            </w:pPr>
            <w:r w:rsidRPr="00C50136">
              <w:t>0.95±0.94</w:t>
            </w:r>
          </w:p>
        </w:tc>
      </w:tr>
      <w:tr w:rsidR="00C50136" w:rsidRPr="00C50136" w14:paraId="02BD71F8" w14:textId="77777777" w:rsidTr="00E652F7">
        <w:trPr>
          <w:jc w:val="center"/>
        </w:trPr>
        <w:tc>
          <w:tcPr>
            <w:tcW w:w="1526" w:type="dxa"/>
          </w:tcPr>
          <w:p w14:paraId="1BECA7EE" w14:textId="77777777" w:rsidR="00C50136" w:rsidRPr="00C50136" w:rsidRDefault="00C50136" w:rsidP="00C50136">
            <w:pPr>
              <w:spacing w:after="0"/>
              <w:jc w:val="center"/>
            </w:pPr>
            <w:r w:rsidRPr="00C50136">
              <w:t>Jul.’09</w:t>
            </w:r>
          </w:p>
        </w:tc>
        <w:tc>
          <w:tcPr>
            <w:tcW w:w="1276" w:type="dxa"/>
          </w:tcPr>
          <w:p w14:paraId="60F3257C" w14:textId="77777777" w:rsidR="00C50136" w:rsidRPr="00C50136" w:rsidRDefault="00C50136" w:rsidP="00C50136">
            <w:pPr>
              <w:spacing w:after="0"/>
            </w:pPr>
            <w:r w:rsidRPr="00C50136">
              <w:t>0.10±0.44</w:t>
            </w:r>
          </w:p>
        </w:tc>
        <w:tc>
          <w:tcPr>
            <w:tcW w:w="1559" w:type="dxa"/>
          </w:tcPr>
          <w:p w14:paraId="6AF1DF95" w14:textId="77777777" w:rsidR="00C50136" w:rsidRPr="00C50136" w:rsidRDefault="00C50136" w:rsidP="00C50136">
            <w:pPr>
              <w:spacing w:after="0"/>
            </w:pPr>
            <w:r w:rsidRPr="00C50136">
              <w:t>0.25±0.55</w:t>
            </w:r>
          </w:p>
        </w:tc>
        <w:tc>
          <w:tcPr>
            <w:tcW w:w="1243" w:type="dxa"/>
          </w:tcPr>
          <w:p w14:paraId="5C1B59A7" w14:textId="77777777" w:rsidR="00C50136" w:rsidRPr="00C50136" w:rsidRDefault="00C50136" w:rsidP="00C50136">
            <w:pPr>
              <w:spacing w:after="0"/>
            </w:pPr>
            <w:r w:rsidRPr="00C50136">
              <w:t>0.65±0.74</w:t>
            </w:r>
          </w:p>
        </w:tc>
        <w:tc>
          <w:tcPr>
            <w:tcW w:w="1789" w:type="dxa"/>
          </w:tcPr>
          <w:p w14:paraId="204B45B2" w14:textId="77777777" w:rsidR="00C50136" w:rsidRPr="00C50136" w:rsidRDefault="00C50136" w:rsidP="00C50136">
            <w:pPr>
              <w:spacing w:after="0"/>
            </w:pPr>
            <w:r w:rsidRPr="00C50136">
              <w:t>1.00±0.91</w:t>
            </w:r>
          </w:p>
        </w:tc>
      </w:tr>
      <w:tr w:rsidR="00C50136" w:rsidRPr="00C50136" w14:paraId="125FA4A9" w14:textId="77777777" w:rsidTr="00E652F7">
        <w:trPr>
          <w:jc w:val="center"/>
        </w:trPr>
        <w:tc>
          <w:tcPr>
            <w:tcW w:w="1526" w:type="dxa"/>
          </w:tcPr>
          <w:p w14:paraId="38C9E254" w14:textId="77777777" w:rsidR="00C50136" w:rsidRPr="00C50136" w:rsidRDefault="00C50136" w:rsidP="00C50136">
            <w:pPr>
              <w:spacing w:after="0"/>
              <w:jc w:val="center"/>
            </w:pPr>
            <w:r w:rsidRPr="00C50136">
              <w:t>Aug.’09</w:t>
            </w:r>
          </w:p>
        </w:tc>
        <w:tc>
          <w:tcPr>
            <w:tcW w:w="1276" w:type="dxa"/>
          </w:tcPr>
          <w:p w14:paraId="33FC82F1" w14:textId="77777777" w:rsidR="00C50136" w:rsidRPr="00C50136" w:rsidRDefault="00C50136" w:rsidP="00C50136">
            <w:pPr>
              <w:spacing w:after="0"/>
            </w:pPr>
            <w:r w:rsidRPr="00C50136">
              <w:t>0.35±0.58</w:t>
            </w:r>
          </w:p>
        </w:tc>
        <w:tc>
          <w:tcPr>
            <w:tcW w:w="1559" w:type="dxa"/>
          </w:tcPr>
          <w:p w14:paraId="79381A89" w14:textId="77777777" w:rsidR="00C50136" w:rsidRPr="00C50136" w:rsidRDefault="00C50136" w:rsidP="00C50136">
            <w:pPr>
              <w:spacing w:after="0"/>
            </w:pPr>
            <w:r w:rsidRPr="00C50136">
              <w:t>0.55±0.68</w:t>
            </w:r>
          </w:p>
        </w:tc>
        <w:tc>
          <w:tcPr>
            <w:tcW w:w="1243" w:type="dxa"/>
          </w:tcPr>
          <w:p w14:paraId="785EE271" w14:textId="77777777" w:rsidR="00C50136" w:rsidRPr="00C50136" w:rsidRDefault="00C50136" w:rsidP="00C50136">
            <w:pPr>
              <w:spacing w:after="0"/>
            </w:pPr>
            <w:r w:rsidRPr="00C50136">
              <w:t>0.80±0.61</w:t>
            </w:r>
          </w:p>
        </w:tc>
        <w:tc>
          <w:tcPr>
            <w:tcW w:w="1789" w:type="dxa"/>
          </w:tcPr>
          <w:p w14:paraId="6B21FFCF" w14:textId="77777777" w:rsidR="00C50136" w:rsidRPr="00C50136" w:rsidRDefault="00C50136" w:rsidP="00C50136">
            <w:pPr>
              <w:spacing w:after="0"/>
            </w:pPr>
            <w:r w:rsidRPr="00C50136">
              <w:t>1.70±1.03</w:t>
            </w:r>
          </w:p>
        </w:tc>
      </w:tr>
      <w:tr w:rsidR="00C50136" w:rsidRPr="00C50136" w14:paraId="0201CCA9" w14:textId="77777777" w:rsidTr="00E652F7">
        <w:trPr>
          <w:jc w:val="center"/>
        </w:trPr>
        <w:tc>
          <w:tcPr>
            <w:tcW w:w="1526" w:type="dxa"/>
          </w:tcPr>
          <w:p w14:paraId="7A3C8FA1" w14:textId="77777777" w:rsidR="00C50136" w:rsidRPr="00C50136" w:rsidRDefault="00C50136" w:rsidP="00C50136">
            <w:pPr>
              <w:spacing w:after="0"/>
              <w:jc w:val="center"/>
            </w:pPr>
            <w:r w:rsidRPr="00C50136">
              <w:t>Sep.’09</w:t>
            </w:r>
          </w:p>
        </w:tc>
        <w:tc>
          <w:tcPr>
            <w:tcW w:w="1276" w:type="dxa"/>
          </w:tcPr>
          <w:p w14:paraId="005F0216" w14:textId="77777777" w:rsidR="00C50136" w:rsidRPr="00C50136" w:rsidRDefault="00C50136" w:rsidP="00C50136">
            <w:pPr>
              <w:spacing w:after="0"/>
            </w:pPr>
            <w:r w:rsidRPr="00C50136">
              <w:t>0.45±0.68</w:t>
            </w:r>
          </w:p>
        </w:tc>
        <w:tc>
          <w:tcPr>
            <w:tcW w:w="1559" w:type="dxa"/>
          </w:tcPr>
          <w:p w14:paraId="57DFBD5D" w14:textId="77777777" w:rsidR="00C50136" w:rsidRPr="00C50136" w:rsidRDefault="00C50136" w:rsidP="00C50136">
            <w:pPr>
              <w:spacing w:after="0"/>
            </w:pPr>
            <w:r w:rsidRPr="00C50136">
              <w:t>0.45±0.51</w:t>
            </w:r>
          </w:p>
        </w:tc>
        <w:tc>
          <w:tcPr>
            <w:tcW w:w="1243" w:type="dxa"/>
          </w:tcPr>
          <w:p w14:paraId="3D707B8B" w14:textId="77777777" w:rsidR="00C50136" w:rsidRPr="00C50136" w:rsidRDefault="00C50136" w:rsidP="00C50136">
            <w:pPr>
              <w:spacing w:after="0"/>
            </w:pPr>
            <w:r w:rsidRPr="00C50136">
              <w:t>1.15±0.48</w:t>
            </w:r>
          </w:p>
        </w:tc>
        <w:tc>
          <w:tcPr>
            <w:tcW w:w="1789" w:type="dxa"/>
          </w:tcPr>
          <w:p w14:paraId="1F4054CC" w14:textId="77777777" w:rsidR="00C50136" w:rsidRPr="00C50136" w:rsidRDefault="00C50136" w:rsidP="00C50136">
            <w:pPr>
              <w:spacing w:after="0"/>
            </w:pPr>
            <w:r w:rsidRPr="00C50136">
              <w:t>2.05±0.75</w:t>
            </w:r>
          </w:p>
        </w:tc>
      </w:tr>
      <w:tr w:rsidR="00C50136" w:rsidRPr="00C50136" w14:paraId="3F916C59" w14:textId="77777777" w:rsidTr="00E652F7">
        <w:trPr>
          <w:jc w:val="center"/>
        </w:trPr>
        <w:tc>
          <w:tcPr>
            <w:tcW w:w="1526" w:type="dxa"/>
          </w:tcPr>
          <w:p w14:paraId="1A152BDD" w14:textId="77777777" w:rsidR="00C50136" w:rsidRPr="00C50136" w:rsidRDefault="00C50136" w:rsidP="00C50136">
            <w:pPr>
              <w:spacing w:after="0"/>
              <w:jc w:val="center"/>
            </w:pPr>
            <w:r w:rsidRPr="00C50136">
              <w:t>Oct.’09</w:t>
            </w:r>
          </w:p>
        </w:tc>
        <w:tc>
          <w:tcPr>
            <w:tcW w:w="1276" w:type="dxa"/>
          </w:tcPr>
          <w:p w14:paraId="3940872B" w14:textId="77777777" w:rsidR="00C50136" w:rsidRPr="00C50136" w:rsidRDefault="00C50136" w:rsidP="00C50136">
            <w:pPr>
              <w:spacing w:after="0"/>
            </w:pPr>
            <w:r w:rsidRPr="00C50136">
              <w:t>0.20±0.52</w:t>
            </w:r>
          </w:p>
        </w:tc>
        <w:tc>
          <w:tcPr>
            <w:tcW w:w="1559" w:type="dxa"/>
          </w:tcPr>
          <w:p w14:paraId="7B8E4AD8" w14:textId="77777777" w:rsidR="00C50136" w:rsidRPr="00C50136" w:rsidRDefault="00C50136" w:rsidP="00C50136">
            <w:pPr>
              <w:spacing w:after="0"/>
            </w:pPr>
            <w:r w:rsidRPr="00C50136">
              <w:t>0.75±0.85</w:t>
            </w:r>
          </w:p>
        </w:tc>
        <w:tc>
          <w:tcPr>
            <w:tcW w:w="1243" w:type="dxa"/>
          </w:tcPr>
          <w:p w14:paraId="1CDA3296" w14:textId="77777777" w:rsidR="00C50136" w:rsidRPr="00C50136" w:rsidRDefault="00C50136" w:rsidP="00C50136">
            <w:pPr>
              <w:spacing w:after="0"/>
            </w:pPr>
            <w:r w:rsidRPr="00C50136">
              <w:t>0.50±0.88</w:t>
            </w:r>
          </w:p>
        </w:tc>
        <w:tc>
          <w:tcPr>
            <w:tcW w:w="1789" w:type="dxa"/>
          </w:tcPr>
          <w:p w14:paraId="79D3708B" w14:textId="77777777" w:rsidR="00C50136" w:rsidRPr="00C50136" w:rsidRDefault="00C50136" w:rsidP="00C50136">
            <w:pPr>
              <w:spacing w:after="0"/>
            </w:pPr>
            <w:r w:rsidRPr="00C50136">
              <w:t>1.45±1.23</w:t>
            </w:r>
          </w:p>
        </w:tc>
      </w:tr>
      <w:tr w:rsidR="00C50136" w:rsidRPr="00C50136" w14:paraId="014E0158" w14:textId="77777777" w:rsidTr="00E652F7">
        <w:trPr>
          <w:jc w:val="center"/>
        </w:trPr>
        <w:tc>
          <w:tcPr>
            <w:tcW w:w="1526" w:type="dxa"/>
          </w:tcPr>
          <w:p w14:paraId="48F662E1" w14:textId="77777777" w:rsidR="00C50136" w:rsidRPr="00C50136" w:rsidRDefault="00C50136" w:rsidP="00C50136">
            <w:pPr>
              <w:spacing w:after="0"/>
              <w:jc w:val="center"/>
            </w:pPr>
            <w:r w:rsidRPr="00C50136">
              <w:t>Nov.’09</w:t>
            </w:r>
          </w:p>
        </w:tc>
        <w:tc>
          <w:tcPr>
            <w:tcW w:w="1276" w:type="dxa"/>
          </w:tcPr>
          <w:p w14:paraId="2F3C35B2" w14:textId="77777777" w:rsidR="00C50136" w:rsidRPr="00C50136" w:rsidRDefault="00C50136" w:rsidP="00C50136">
            <w:pPr>
              <w:spacing w:after="0"/>
            </w:pPr>
            <w:r w:rsidRPr="00C50136">
              <w:t>0.20±0.61</w:t>
            </w:r>
          </w:p>
        </w:tc>
        <w:tc>
          <w:tcPr>
            <w:tcW w:w="1559" w:type="dxa"/>
          </w:tcPr>
          <w:p w14:paraId="33E4ACFB" w14:textId="77777777" w:rsidR="00C50136" w:rsidRPr="00C50136" w:rsidRDefault="00C50136" w:rsidP="00C50136">
            <w:pPr>
              <w:spacing w:after="0"/>
            </w:pPr>
            <w:r w:rsidRPr="00C50136">
              <w:t>1.35±1.30</w:t>
            </w:r>
          </w:p>
        </w:tc>
        <w:tc>
          <w:tcPr>
            <w:tcW w:w="1243" w:type="dxa"/>
          </w:tcPr>
          <w:p w14:paraId="66CCDF50" w14:textId="77777777" w:rsidR="00C50136" w:rsidRPr="00C50136" w:rsidRDefault="00C50136" w:rsidP="00C50136">
            <w:pPr>
              <w:spacing w:after="0"/>
            </w:pPr>
            <w:r w:rsidRPr="00C50136">
              <w:t>2.05±1.09</w:t>
            </w:r>
          </w:p>
        </w:tc>
        <w:tc>
          <w:tcPr>
            <w:tcW w:w="1789" w:type="dxa"/>
          </w:tcPr>
          <w:p w14:paraId="5CA000DD" w14:textId="77777777" w:rsidR="00C50136" w:rsidRPr="00C50136" w:rsidRDefault="00C50136" w:rsidP="00C50136">
            <w:pPr>
              <w:spacing w:after="0"/>
            </w:pPr>
            <w:r w:rsidRPr="00C50136">
              <w:t>3.6±1.56</w:t>
            </w:r>
          </w:p>
        </w:tc>
      </w:tr>
      <w:tr w:rsidR="00C50136" w:rsidRPr="00C50136" w14:paraId="6BE33D8E" w14:textId="77777777" w:rsidTr="00E652F7">
        <w:trPr>
          <w:jc w:val="center"/>
        </w:trPr>
        <w:tc>
          <w:tcPr>
            <w:tcW w:w="1526" w:type="dxa"/>
          </w:tcPr>
          <w:p w14:paraId="28964564" w14:textId="77777777" w:rsidR="00C50136" w:rsidRPr="00C50136" w:rsidRDefault="00C50136" w:rsidP="00C50136">
            <w:pPr>
              <w:spacing w:after="0"/>
              <w:jc w:val="center"/>
              <w:rPr>
                <w:b/>
                <w:bCs/>
              </w:rPr>
            </w:pPr>
            <w:r w:rsidRPr="00C50136">
              <w:rPr>
                <w:b/>
                <w:bCs/>
              </w:rPr>
              <w:t>Dec.’09</w:t>
            </w:r>
          </w:p>
        </w:tc>
        <w:tc>
          <w:tcPr>
            <w:tcW w:w="1276" w:type="dxa"/>
          </w:tcPr>
          <w:p w14:paraId="27F0DE8E" w14:textId="77777777" w:rsidR="00C50136" w:rsidRPr="00C50136" w:rsidRDefault="00C50136" w:rsidP="00C50136">
            <w:pPr>
              <w:spacing w:after="0"/>
              <w:rPr>
                <w:b/>
                <w:bCs/>
              </w:rPr>
            </w:pPr>
            <w:r w:rsidRPr="00C50136">
              <w:rPr>
                <w:b/>
                <w:bCs/>
              </w:rPr>
              <w:t>0.80±1.28</w:t>
            </w:r>
          </w:p>
        </w:tc>
        <w:tc>
          <w:tcPr>
            <w:tcW w:w="1559" w:type="dxa"/>
          </w:tcPr>
          <w:p w14:paraId="5E96A8AA" w14:textId="77777777" w:rsidR="00C50136" w:rsidRPr="00C50136" w:rsidRDefault="00C50136" w:rsidP="00C50136">
            <w:pPr>
              <w:spacing w:after="0"/>
              <w:rPr>
                <w:b/>
                <w:bCs/>
              </w:rPr>
            </w:pPr>
            <w:r w:rsidRPr="00C50136">
              <w:rPr>
                <w:b/>
                <w:bCs/>
              </w:rPr>
              <w:t>0.30±0.57</w:t>
            </w:r>
          </w:p>
        </w:tc>
        <w:tc>
          <w:tcPr>
            <w:tcW w:w="1243" w:type="dxa"/>
          </w:tcPr>
          <w:p w14:paraId="54D1775B" w14:textId="77777777" w:rsidR="00C50136" w:rsidRPr="00C50136" w:rsidRDefault="00C50136" w:rsidP="00C50136">
            <w:pPr>
              <w:spacing w:after="0"/>
              <w:rPr>
                <w:b/>
                <w:bCs/>
              </w:rPr>
            </w:pPr>
            <w:r w:rsidRPr="00C50136">
              <w:rPr>
                <w:b/>
                <w:bCs/>
              </w:rPr>
              <w:t>3.40±1.39</w:t>
            </w:r>
          </w:p>
        </w:tc>
        <w:tc>
          <w:tcPr>
            <w:tcW w:w="1789" w:type="dxa"/>
          </w:tcPr>
          <w:p w14:paraId="02DCCE4E" w14:textId="77777777" w:rsidR="00C50136" w:rsidRPr="00C50136" w:rsidRDefault="00C50136" w:rsidP="00C50136">
            <w:pPr>
              <w:spacing w:after="0"/>
              <w:rPr>
                <w:b/>
                <w:bCs/>
              </w:rPr>
            </w:pPr>
            <w:r w:rsidRPr="00C50136">
              <w:rPr>
                <w:b/>
                <w:bCs/>
              </w:rPr>
              <w:t>4.5±1.23</w:t>
            </w:r>
          </w:p>
        </w:tc>
      </w:tr>
      <w:tr w:rsidR="00C50136" w:rsidRPr="00C50136" w14:paraId="209D52EF" w14:textId="77777777" w:rsidTr="00E652F7">
        <w:trPr>
          <w:jc w:val="center"/>
        </w:trPr>
        <w:tc>
          <w:tcPr>
            <w:tcW w:w="1526" w:type="dxa"/>
          </w:tcPr>
          <w:p w14:paraId="07BD6BC6" w14:textId="77777777" w:rsidR="00C50136" w:rsidRPr="00C50136" w:rsidRDefault="00C50136" w:rsidP="00C50136">
            <w:pPr>
              <w:spacing w:after="0"/>
              <w:jc w:val="center"/>
            </w:pPr>
            <w:r w:rsidRPr="00C50136">
              <w:t>Jan.’10</w:t>
            </w:r>
          </w:p>
        </w:tc>
        <w:tc>
          <w:tcPr>
            <w:tcW w:w="1276" w:type="dxa"/>
          </w:tcPr>
          <w:p w14:paraId="08DC46CD" w14:textId="77777777" w:rsidR="00C50136" w:rsidRPr="00C50136" w:rsidRDefault="00C50136" w:rsidP="00C50136">
            <w:pPr>
              <w:spacing w:after="0"/>
            </w:pPr>
            <w:r w:rsidRPr="00C50136">
              <w:t>0.05±0.22</w:t>
            </w:r>
          </w:p>
        </w:tc>
        <w:tc>
          <w:tcPr>
            <w:tcW w:w="1559" w:type="dxa"/>
          </w:tcPr>
          <w:p w14:paraId="0594DEF9" w14:textId="77777777" w:rsidR="00C50136" w:rsidRPr="00C50136" w:rsidRDefault="00C50136" w:rsidP="00C50136">
            <w:pPr>
              <w:spacing w:after="0"/>
            </w:pPr>
            <w:r w:rsidRPr="00C50136">
              <w:t>0.30±0.57</w:t>
            </w:r>
          </w:p>
        </w:tc>
        <w:tc>
          <w:tcPr>
            <w:tcW w:w="1243" w:type="dxa"/>
          </w:tcPr>
          <w:p w14:paraId="3B3AA849" w14:textId="77777777" w:rsidR="00C50136" w:rsidRPr="00C50136" w:rsidRDefault="00C50136" w:rsidP="00C50136">
            <w:pPr>
              <w:spacing w:after="0"/>
            </w:pPr>
            <w:r w:rsidRPr="00C50136">
              <w:t>0.05±0.22</w:t>
            </w:r>
          </w:p>
        </w:tc>
        <w:tc>
          <w:tcPr>
            <w:tcW w:w="1789" w:type="dxa"/>
          </w:tcPr>
          <w:p w14:paraId="5456CA57" w14:textId="77777777" w:rsidR="00C50136" w:rsidRPr="00C50136" w:rsidRDefault="00C50136" w:rsidP="00C50136">
            <w:pPr>
              <w:spacing w:after="0"/>
            </w:pPr>
            <w:r w:rsidRPr="00C50136">
              <w:t>0.40±0.59</w:t>
            </w:r>
          </w:p>
        </w:tc>
      </w:tr>
      <w:tr w:rsidR="00C50136" w:rsidRPr="00C50136" w14:paraId="1A6C8C2F" w14:textId="77777777" w:rsidTr="00E652F7">
        <w:trPr>
          <w:jc w:val="center"/>
        </w:trPr>
        <w:tc>
          <w:tcPr>
            <w:tcW w:w="1526" w:type="dxa"/>
          </w:tcPr>
          <w:p w14:paraId="4E8360CF" w14:textId="77777777" w:rsidR="00C50136" w:rsidRPr="00C50136" w:rsidRDefault="00C50136" w:rsidP="00C50136">
            <w:pPr>
              <w:spacing w:after="0"/>
              <w:jc w:val="center"/>
              <w:rPr>
                <w:b/>
                <w:bCs/>
              </w:rPr>
            </w:pPr>
            <w:r w:rsidRPr="00C50136">
              <w:rPr>
                <w:b/>
                <w:bCs/>
              </w:rPr>
              <w:t>Feb.’10</w:t>
            </w:r>
          </w:p>
        </w:tc>
        <w:tc>
          <w:tcPr>
            <w:tcW w:w="1276" w:type="dxa"/>
          </w:tcPr>
          <w:p w14:paraId="2125B1B4" w14:textId="77777777" w:rsidR="00C50136" w:rsidRPr="00C50136" w:rsidRDefault="00C50136" w:rsidP="00C50136">
            <w:pPr>
              <w:spacing w:after="0"/>
              <w:rPr>
                <w:b/>
                <w:bCs/>
              </w:rPr>
            </w:pPr>
            <w:r w:rsidRPr="00C50136">
              <w:rPr>
                <w:b/>
                <w:bCs/>
              </w:rPr>
              <w:t>0.00±0.00</w:t>
            </w:r>
          </w:p>
        </w:tc>
        <w:tc>
          <w:tcPr>
            <w:tcW w:w="1559" w:type="dxa"/>
          </w:tcPr>
          <w:p w14:paraId="3E1F0B53" w14:textId="77777777" w:rsidR="00C50136" w:rsidRPr="00C50136" w:rsidRDefault="00C50136" w:rsidP="00C50136">
            <w:pPr>
              <w:spacing w:after="0"/>
              <w:rPr>
                <w:b/>
                <w:bCs/>
              </w:rPr>
            </w:pPr>
            <w:r w:rsidRPr="00C50136">
              <w:rPr>
                <w:b/>
                <w:bCs/>
              </w:rPr>
              <w:t>0.15±0.36</w:t>
            </w:r>
          </w:p>
        </w:tc>
        <w:tc>
          <w:tcPr>
            <w:tcW w:w="1243" w:type="dxa"/>
          </w:tcPr>
          <w:p w14:paraId="48024D30" w14:textId="77777777" w:rsidR="00C50136" w:rsidRPr="00C50136" w:rsidRDefault="00C50136" w:rsidP="00C50136">
            <w:pPr>
              <w:spacing w:after="0"/>
              <w:rPr>
                <w:b/>
                <w:bCs/>
              </w:rPr>
            </w:pPr>
            <w:r w:rsidRPr="00C50136">
              <w:rPr>
                <w:b/>
                <w:bCs/>
              </w:rPr>
              <w:t>0.05±0.22</w:t>
            </w:r>
          </w:p>
        </w:tc>
        <w:tc>
          <w:tcPr>
            <w:tcW w:w="1789" w:type="dxa"/>
          </w:tcPr>
          <w:p w14:paraId="1B5802B5" w14:textId="77777777" w:rsidR="00C50136" w:rsidRPr="00C50136" w:rsidRDefault="00C50136" w:rsidP="00C50136">
            <w:pPr>
              <w:spacing w:after="0"/>
              <w:rPr>
                <w:b/>
                <w:bCs/>
              </w:rPr>
            </w:pPr>
            <w:r w:rsidRPr="00C50136">
              <w:rPr>
                <w:b/>
                <w:bCs/>
              </w:rPr>
              <w:t>0.20±0.41</w:t>
            </w:r>
          </w:p>
        </w:tc>
      </w:tr>
      <w:tr w:rsidR="00C50136" w:rsidRPr="00C50136" w14:paraId="2616B2EA" w14:textId="77777777" w:rsidTr="00E652F7">
        <w:trPr>
          <w:jc w:val="center"/>
        </w:trPr>
        <w:tc>
          <w:tcPr>
            <w:tcW w:w="1526" w:type="dxa"/>
          </w:tcPr>
          <w:p w14:paraId="514AA3EA" w14:textId="77777777" w:rsidR="00C50136" w:rsidRPr="00C50136" w:rsidRDefault="00C50136" w:rsidP="00C50136">
            <w:pPr>
              <w:spacing w:after="0"/>
              <w:jc w:val="center"/>
            </w:pPr>
            <w:r w:rsidRPr="00C50136">
              <w:t>Mar.’10</w:t>
            </w:r>
          </w:p>
        </w:tc>
        <w:tc>
          <w:tcPr>
            <w:tcW w:w="5867" w:type="dxa"/>
            <w:gridSpan w:val="4"/>
            <w:vMerge w:val="restart"/>
          </w:tcPr>
          <w:p w14:paraId="377F34BB" w14:textId="77777777" w:rsidR="00C50136" w:rsidRPr="00C50136" w:rsidRDefault="00C50136" w:rsidP="00C50136">
            <w:pPr>
              <w:spacing w:after="0"/>
            </w:pPr>
            <w:r w:rsidRPr="00C50136">
              <w:t>Earthworms were NOT recorded in these months</w:t>
            </w:r>
          </w:p>
        </w:tc>
      </w:tr>
      <w:tr w:rsidR="00C50136" w:rsidRPr="00C50136" w14:paraId="1BB140D9" w14:textId="77777777" w:rsidTr="00E652F7">
        <w:trPr>
          <w:jc w:val="center"/>
        </w:trPr>
        <w:tc>
          <w:tcPr>
            <w:tcW w:w="1526" w:type="dxa"/>
          </w:tcPr>
          <w:p w14:paraId="4FDA91B3" w14:textId="77777777" w:rsidR="00C50136" w:rsidRPr="00C50136" w:rsidRDefault="00C50136" w:rsidP="00C50136">
            <w:pPr>
              <w:spacing w:after="0"/>
              <w:jc w:val="center"/>
            </w:pPr>
            <w:r w:rsidRPr="00C50136">
              <w:t>Apr.’10</w:t>
            </w:r>
          </w:p>
        </w:tc>
        <w:tc>
          <w:tcPr>
            <w:tcW w:w="5867" w:type="dxa"/>
            <w:gridSpan w:val="4"/>
            <w:vMerge/>
          </w:tcPr>
          <w:p w14:paraId="0F145FF0" w14:textId="77777777" w:rsidR="00C50136" w:rsidRPr="00C50136" w:rsidRDefault="00C50136" w:rsidP="00C50136">
            <w:pPr>
              <w:spacing w:after="0"/>
            </w:pPr>
          </w:p>
        </w:tc>
      </w:tr>
      <w:tr w:rsidR="00C50136" w:rsidRPr="00C50136" w14:paraId="1E991598" w14:textId="77777777" w:rsidTr="00E652F7">
        <w:trPr>
          <w:jc w:val="center"/>
        </w:trPr>
        <w:tc>
          <w:tcPr>
            <w:tcW w:w="1526" w:type="dxa"/>
          </w:tcPr>
          <w:p w14:paraId="7A118352" w14:textId="77777777" w:rsidR="00C50136" w:rsidRPr="00C50136" w:rsidRDefault="00C50136" w:rsidP="00C50136">
            <w:pPr>
              <w:spacing w:after="0"/>
              <w:jc w:val="center"/>
            </w:pPr>
            <w:r w:rsidRPr="00C50136">
              <w:t>May’10</w:t>
            </w:r>
          </w:p>
        </w:tc>
        <w:tc>
          <w:tcPr>
            <w:tcW w:w="1276" w:type="dxa"/>
          </w:tcPr>
          <w:p w14:paraId="0CE7CD5D" w14:textId="77777777" w:rsidR="00C50136" w:rsidRPr="00C50136" w:rsidRDefault="00C50136" w:rsidP="00C50136">
            <w:pPr>
              <w:spacing w:after="0"/>
            </w:pPr>
            <w:r w:rsidRPr="00C50136">
              <w:t>0.35±0.81</w:t>
            </w:r>
          </w:p>
        </w:tc>
        <w:tc>
          <w:tcPr>
            <w:tcW w:w="1559" w:type="dxa"/>
          </w:tcPr>
          <w:p w14:paraId="33BE23E8" w14:textId="77777777" w:rsidR="00C50136" w:rsidRPr="00C50136" w:rsidRDefault="00C50136" w:rsidP="00C50136">
            <w:pPr>
              <w:spacing w:after="0"/>
            </w:pPr>
            <w:r w:rsidRPr="00C50136">
              <w:t>0.60±0.82</w:t>
            </w:r>
          </w:p>
        </w:tc>
        <w:tc>
          <w:tcPr>
            <w:tcW w:w="1243" w:type="dxa"/>
          </w:tcPr>
          <w:p w14:paraId="20743AD3" w14:textId="77777777" w:rsidR="00C50136" w:rsidRPr="00C50136" w:rsidRDefault="00C50136" w:rsidP="00C50136">
            <w:pPr>
              <w:spacing w:after="0"/>
            </w:pPr>
            <w:r w:rsidRPr="00C50136">
              <w:t>1.05±1.46</w:t>
            </w:r>
          </w:p>
        </w:tc>
        <w:tc>
          <w:tcPr>
            <w:tcW w:w="1789" w:type="dxa"/>
          </w:tcPr>
          <w:p w14:paraId="26016554" w14:textId="77777777" w:rsidR="00C50136" w:rsidRPr="00C50136" w:rsidRDefault="00C50136" w:rsidP="00C50136">
            <w:pPr>
              <w:spacing w:after="0"/>
            </w:pPr>
            <w:r w:rsidRPr="00C50136">
              <w:t>2.10±1.55</w:t>
            </w:r>
          </w:p>
        </w:tc>
      </w:tr>
      <w:tr w:rsidR="00C50136" w:rsidRPr="00C50136" w14:paraId="5EB4CBC6" w14:textId="77777777" w:rsidTr="00E652F7">
        <w:trPr>
          <w:jc w:val="center"/>
        </w:trPr>
        <w:tc>
          <w:tcPr>
            <w:tcW w:w="1526" w:type="dxa"/>
          </w:tcPr>
          <w:p w14:paraId="71DE2608" w14:textId="77777777" w:rsidR="00C50136" w:rsidRPr="00C50136" w:rsidRDefault="00C50136" w:rsidP="00C50136">
            <w:pPr>
              <w:spacing w:after="0"/>
              <w:jc w:val="center"/>
            </w:pPr>
            <w:r w:rsidRPr="00C50136">
              <w:t>Jun.’10</w:t>
            </w:r>
          </w:p>
        </w:tc>
        <w:tc>
          <w:tcPr>
            <w:tcW w:w="1276" w:type="dxa"/>
          </w:tcPr>
          <w:p w14:paraId="7265FB7C" w14:textId="77777777" w:rsidR="00C50136" w:rsidRPr="00C50136" w:rsidRDefault="00C50136" w:rsidP="00C50136">
            <w:pPr>
              <w:spacing w:after="0"/>
            </w:pPr>
            <w:r w:rsidRPr="00C50136">
              <w:t>0.55±0.88</w:t>
            </w:r>
          </w:p>
        </w:tc>
        <w:tc>
          <w:tcPr>
            <w:tcW w:w="1559" w:type="dxa"/>
          </w:tcPr>
          <w:p w14:paraId="4D6DCA8B" w14:textId="77777777" w:rsidR="00C50136" w:rsidRPr="00C50136" w:rsidRDefault="00C50136" w:rsidP="00C50136">
            <w:pPr>
              <w:spacing w:after="0"/>
            </w:pPr>
            <w:r w:rsidRPr="00C50136">
              <w:t>1.85±1.81</w:t>
            </w:r>
          </w:p>
        </w:tc>
        <w:tc>
          <w:tcPr>
            <w:tcW w:w="1243" w:type="dxa"/>
          </w:tcPr>
          <w:p w14:paraId="08001223" w14:textId="77777777" w:rsidR="00C50136" w:rsidRPr="00C50136" w:rsidRDefault="00C50136" w:rsidP="00C50136">
            <w:pPr>
              <w:spacing w:after="0"/>
            </w:pPr>
            <w:r w:rsidRPr="00C50136">
              <w:t>1.65±1.53</w:t>
            </w:r>
          </w:p>
        </w:tc>
        <w:tc>
          <w:tcPr>
            <w:tcW w:w="1789" w:type="dxa"/>
          </w:tcPr>
          <w:p w14:paraId="05C481D0" w14:textId="77777777" w:rsidR="00C50136" w:rsidRPr="00C50136" w:rsidRDefault="00C50136" w:rsidP="00C50136">
            <w:pPr>
              <w:spacing w:after="0"/>
            </w:pPr>
            <w:r w:rsidRPr="00C50136">
              <w:t>4.05±1.98</w:t>
            </w:r>
          </w:p>
        </w:tc>
      </w:tr>
      <w:tr w:rsidR="00C50136" w:rsidRPr="00C50136" w14:paraId="647925A8" w14:textId="77777777" w:rsidTr="00E652F7">
        <w:trPr>
          <w:jc w:val="center"/>
        </w:trPr>
        <w:tc>
          <w:tcPr>
            <w:tcW w:w="1526" w:type="dxa"/>
          </w:tcPr>
          <w:p w14:paraId="58FA4225" w14:textId="77777777" w:rsidR="00C50136" w:rsidRPr="00C50136" w:rsidRDefault="00C50136" w:rsidP="00C50136">
            <w:pPr>
              <w:spacing w:after="0"/>
              <w:jc w:val="center"/>
            </w:pPr>
            <w:r w:rsidRPr="00C50136">
              <w:t>Jul.’10</w:t>
            </w:r>
          </w:p>
        </w:tc>
        <w:tc>
          <w:tcPr>
            <w:tcW w:w="1276" w:type="dxa"/>
          </w:tcPr>
          <w:p w14:paraId="13C86FC5" w14:textId="77777777" w:rsidR="00C50136" w:rsidRPr="00C50136" w:rsidRDefault="00C50136" w:rsidP="00C50136">
            <w:pPr>
              <w:spacing w:after="0"/>
            </w:pPr>
            <w:r w:rsidRPr="00C50136">
              <w:t>0.50±0.76</w:t>
            </w:r>
          </w:p>
        </w:tc>
        <w:tc>
          <w:tcPr>
            <w:tcW w:w="1559" w:type="dxa"/>
          </w:tcPr>
          <w:p w14:paraId="0B748261" w14:textId="77777777" w:rsidR="00C50136" w:rsidRPr="00C50136" w:rsidRDefault="00C50136" w:rsidP="00C50136">
            <w:pPr>
              <w:spacing w:after="0"/>
            </w:pPr>
            <w:r w:rsidRPr="00C50136">
              <w:t>1.45±1.09</w:t>
            </w:r>
          </w:p>
        </w:tc>
        <w:tc>
          <w:tcPr>
            <w:tcW w:w="1243" w:type="dxa"/>
          </w:tcPr>
          <w:p w14:paraId="0FBA845B" w14:textId="77777777" w:rsidR="00C50136" w:rsidRPr="00C50136" w:rsidRDefault="00C50136" w:rsidP="00C50136">
            <w:pPr>
              <w:spacing w:after="0"/>
            </w:pPr>
            <w:r w:rsidRPr="00C50136">
              <w:t>0.75±1.25</w:t>
            </w:r>
          </w:p>
        </w:tc>
        <w:tc>
          <w:tcPr>
            <w:tcW w:w="1789" w:type="dxa"/>
          </w:tcPr>
          <w:p w14:paraId="0174449F" w14:textId="77777777" w:rsidR="00C50136" w:rsidRPr="00C50136" w:rsidRDefault="00C50136" w:rsidP="00C50136">
            <w:pPr>
              <w:spacing w:after="0"/>
            </w:pPr>
            <w:r w:rsidRPr="00C50136">
              <w:t>2.70±2.13</w:t>
            </w:r>
          </w:p>
        </w:tc>
      </w:tr>
      <w:tr w:rsidR="00C50136" w:rsidRPr="00C50136" w14:paraId="5D44EC2C" w14:textId="77777777" w:rsidTr="00E652F7">
        <w:trPr>
          <w:jc w:val="center"/>
        </w:trPr>
        <w:tc>
          <w:tcPr>
            <w:tcW w:w="1526" w:type="dxa"/>
          </w:tcPr>
          <w:p w14:paraId="16A68A15" w14:textId="77777777" w:rsidR="00C50136" w:rsidRPr="00C50136" w:rsidRDefault="00C50136" w:rsidP="00C50136">
            <w:pPr>
              <w:spacing w:after="0"/>
              <w:jc w:val="center"/>
            </w:pPr>
            <w:r w:rsidRPr="00C50136">
              <w:t>Aug.’10</w:t>
            </w:r>
          </w:p>
        </w:tc>
        <w:tc>
          <w:tcPr>
            <w:tcW w:w="1276" w:type="dxa"/>
          </w:tcPr>
          <w:p w14:paraId="0E0C03BA" w14:textId="77777777" w:rsidR="00C50136" w:rsidRPr="00C50136" w:rsidRDefault="00C50136" w:rsidP="00C50136">
            <w:pPr>
              <w:spacing w:after="0"/>
            </w:pPr>
            <w:r w:rsidRPr="00C50136">
              <w:t>0.30±0.57</w:t>
            </w:r>
          </w:p>
        </w:tc>
        <w:tc>
          <w:tcPr>
            <w:tcW w:w="1559" w:type="dxa"/>
          </w:tcPr>
          <w:p w14:paraId="7DF79D9B" w14:textId="77777777" w:rsidR="00C50136" w:rsidRPr="00C50136" w:rsidRDefault="00C50136" w:rsidP="00C50136">
            <w:pPr>
              <w:spacing w:after="0"/>
            </w:pPr>
            <w:r w:rsidRPr="00C50136">
              <w:t>1.85±1.56</w:t>
            </w:r>
          </w:p>
        </w:tc>
        <w:tc>
          <w:tcPr>
            <w:tcW w:w="1243" w:type="dxa"/>
          </w:tcPr>
          <w:p w14:paraId="1F663580" w14:textId="77777777" w:rsidR="00C50136" w:rsidRPr="00C50136" w:rsidRDefault="00C50136" w:rsidP="00C50136">
            <w:pPr>
              <w:spacing w:after="0"/>
            </w:pPr>
            <w:r w:rsidRPr="00C50136">
              <w:t>0.65±0.81</w:t>
            </w:r>
          </w:p>
        </w:tc>
        <w:tc>
          <w:tcPr>
            <w:tcW w:w="1789" w:type="dxa"/>
          </w:tcPr>
          <w:p w14:paraId="2F1F4272" w14:textId="77777777" w:rsidR="00C50136" w:rsidRPr="00C50136" w:rsidRDefault="00C50136" w:rsidP="00C50136">
            <w:pPr>
              <w:spacing w:after="0"/>
            </w:pPr>
            <w:r w:rsidRPr="00C50136">
              <w:t>2.80±1.36</w:t>
            </w:r>
          </w:p>
        </w:tc>
      </w:tr>
      <w:tr w:rsidR="00C50136" w:rsidRPr="00C50136" w14:paraId="0000E59F" w14:textId="77777777" w:rsidTr="00E652F7">
        <w:trPr>
          <w:jc w:val="center"/>
        </w:trPr>
        <w:tc>
          <w:tcPr>
            <w:tcW w:w="1526" w:type="dxa"/>
          </w:tcPr>
          <w:p w14:paraId="38254F3E" w14:textId="77777777" w:rsidR="00C50136" w:rsidRPr="00C50136" w:rsidRDefault="00C50136" w:rsidP="00C50136">
            <w:pPr>
              <w:spacing w:after="0"/>
              <w:jc w:val="center"/>
            </w:pPr>
            <w:r w:rsidRPr="00C50136">
              <w:t>Sep.’10</w:t>
            </w:r>
          </w:p>
        </w:tc>
        <w:tc>
          <w:tcPr>
            <w:tcW w:w="1276" w:type="dxa"/>
          </w:tcPr>
          <w:p w14:paraId="0A5DCFA6" w14:textId="77777777" w:rsidR="00C50136" w:rsidRPr="00C50136" w:rsidRDefault="00C50136" w:rsidP="00C50136">
            <w:pPr>
              <w:spacing w:after="0"/>
            </w:pPr>
            <w:r w:rsidRPr="00C50136">
              <w:t>0.70±0.57</w:t>
            </w:r>
          </w:p>
        </w:tc>
        <w:tc>
          <w:tcPr>
            <w:tcW w:w="1559" w:type="dxa"/>
          </w:tcPr>
          <w:p w14:paraId="4BF3C9C7" w14:textId="77777777" w:rsidR="00C50136" w:rsidRPr="00C50136" w:rsidRDefault="00C50136" w:rsidP="00C50136">
            <w:pPr>
              <w:spacing w:after="0"/>
            </w:pPr>
            <w:r w:rsidRPr="00C50136">
              <w:t>0.95±0.60</w:t>
            </w:r>
          </w:p>
        </w:tc>
        <w:tc>
          <w:tcPr>
            <w:tcW w:w="1243" w:type="dxa"/>
          </w:tcPr>
          <w:p w14:paraId="6290B327" w14:textId="77777777" w:rsidR="00C50136" w:rsidRPr="00C50136" w:rsidRDefault="00C50136" w:rsidP="00C50136">
            <w:pPr>
              <w:spacing w:after="0"/>
            </w:pPr>
            <w:r w:rsidRPr="00C50136">
              <w:t>0.55±0.60</w:t>
            </w:r>
          </w:p>
        </w:tc>
        <w:tc>
          <w:tcPr>
            <w:tcW w:w="1789" w:type="dxa"/>
          </w:tcPr>
          <w:p w14:paraId="6435D388" w14:textId="77777777" w:rsidR="00C50136" w:rsidRPr="00C50136" w:rsidRDefault="00C50136" w:rsidP="00C50136">
            <w:pPr>
              <w:spacing w:after="0"/>
            </w:pPr>
            <w:r w:rsidRPr="00C50136">
              <w:t>2.20±1.15</w:t>
            </w:r>
          </w:p>
        </w:tc>
      </w:tr>
      <w:tr w:rsidR="00C50136" w:rsidRPr="00C50136" w14:paraId="23F6BCBC" w14:textId="77777777" w:rsidTr="00E652F7">
        <w:trPr>
          <w:jc w:val="center"/>
        </w:trPr>
        <w:tc>
          <w:tcPr>
            <w:tcW w:w="1526" w:type="dxa"/>
          </w:tcPr>
          <w:p w14:paraId="3D75B6BD" w14:textId="77777777" w:rsidR="00C50136" w:rsidRPr="00C50136" w:rsidRDefault="00C50136" w:rsidP="00C50136">
            <w:pPr>
              <w:spacing w:after="0"/>
              <w:jc w:val="center"/>
            </w:pPr>
            <w:r w:rsidRPr="00C50136">
              <w:t>Oct.’10</w:t>
            </w:r>
          </w:p>
        </w:tc>
        <w:tc>
          <w:tcPr>
            <w:tcW w:w="1276" w:type="dxa"/>
          </w:tcPr>
          <w:p w14:paraId="67F0506B" w14:textId="77777777" w:rsidR="00C50136" w:rsidRPr="00C50136" w:rsidRDefault="00C50136" w:rsidP="00C50136">
            <w:pPr>
              <w:spacing w:after="0"/>
            </w:pPr>
            <w:r w:rsidRPr="00C50136">
              <w:t>0.50±0.88</w:t>
            </w:r>
          </w:p>
        </w:tc>
        <w:tc>
          <w:tcPr>
            <w:tcW w:w="1559" w:type="dxa"/>
          </w:tcPr>
          <w:p w14:paraId="094A05BF" w14:textId="77777777" w:rsidR="00C50136" w:rsidRPr="00C50136" w:rsidRDefault="00C50136" w:rsidP="00C50136">
            <w:pPr>
              <w:spacing w:after="0"/>
            </w:pPr>
            <w:r w:rsidRPr="00C50136">
              <w:t>1.15±1.53</w:t>
            </w:r>
          </w:p>
        </w:tc>
        <w:tc>
          <w:tcPr>
            <w:tcW w:w="1243" w:type="dxa"/>
          </w:tcPr>
          <w:p w14:paraId="77CB20F0" w14:textId="77777777" w:rsidR="00C50136" w:rsidRPr="00C50136" w:rsidRDefault="00C50136" w:rsidP="00C50136">
            <w:pPr>
              <w:spacing w:after="0"/>
            </w:pPr>
            <w:r w:rsidRPr="00C50136">
              <w:t>0.45±0.75</w:t>
            </w:r>
          </w:p>
        </w:tc>
        <w:tc>
          <w:tcPr>
            <w:tcW w:w="1789" w:type="dxa"/>
          </w:tcPr>
          <w:p w14:paraId="46BB8C00" w14:textId="77777777" w:rsidR="00C50136" w:rsidRPr="00C50136" w:rsidRDefault="00C50136" w:rsidP="00C50136">
            <w:pPr>
              <w:spacing w:after="0"/>
            </w:pPr>
            <w:r w:rsidRPr="00C50136">
              <w:t>2.10±1.58</w:t>
            </w:r>
          </w:p>
        </w:tc>
      </w:tr>
      <w:tr w:rsidR="00C50136" w:rsidRPr="00C50136" w14:paraId="2AD46866" w14:textId="77777777" w:rsidTr="00E652F7">
        <w:trPr>
          <w:jc w:val="center"/>
        </w:trPr>
        <w:tc>
          <w:tcPr>
            <w:tcW w:w="1526" w:type="dxa"/>
          </w:tcPr>
          <w:p w14:paraId="4BB33EE1" w14:textId="77777777" w:rsidR="00C50136" w:rsidRPr="00C50136" w:rsidRDefault="00C50136" w:rsidP="00C50136">
            <w:pPr>
              <w:spacing w:after="0"/>
              <w:jc w:val="center"/>
            </w:pPr>
            <w:r w:rsidRPr="00C50136">
              <w:t>Nov.’10</w:t>
            </w:r>
          </w:p>
        </w:tc>
        <w:tc>
          <w:tcPr>
            <w:tcW w:w="1276" w:type="dxa"/>
          </w:tcPr>
          <w:p w14:paraId="36801BA0" w14:textId="77777777" w:rsidR="00C50136" w:rsidRPr="00C50136" w:rsidRDefault="00C50136" w:rsidP="00C50136">
            <w:pPr>
              <w:spacing w:after="0"/>
            </w:pPr>
            <w:r w:rsidRPr="00C50136">
              <w:t>0.95±1.23</w:t>
            </w:r>
          </w:p>
        </w:tc>
        <w:tc>
          <w:tcPr>
            <w:tcW w:w="1559" w:type="dxa"/>
          </w:tcPr>
          <w:p w14:paraId="6BB09374" w14:textId="77777777" w:rsidR="00C50136" w:rsidRPr="00C50136" w:rsidRDefault="00C50136" w:rsidP="00C50136">
            <w:pPr>
              <w:spacing w:after="0"/>
            </w:pPr>
            <w:r w:rsidRPr="00C50136">
              <w:t>0.95±1.53</w:t>
            </w:r>
          </w:p>
        </w:tc>
        <w:tc>
          <w:tcPr>
            <w:tcW w:w="1243" w:type="dxa"/>
          </w:tcPr>
          <w:p w14:paraId="7015AA2C" w14:textId="77777777" w:rsidR="00C50136" w:rsidRPr="00C50136" w:rsidRDefault="00C50136" w:rsidP="00C50136">
            <w:pPr>
              <w:spacing w:after="0"/>
            </w:pPr>
            <w:r w:rsidRPr="00C50136">
              <w:t>0.50±1.14</w:t>
            </w:r>
          </w:p>
        </w:tc>
        <w:tc>
          <w:tcPr>
            <w:tcW w:w="1789" w:type="dxa"/>
          </w:tcPr>
          <w:p w14:paraId="0A2E3C85" w14:textId="77777777" w:rsidR="00C50136" w:rsidRPr="00C50136" w:rsidRDefault="00C50136" w:rsidP="00C50136">
            <w:pPr>
              <w:spacing w:after="0"/>
            </w:pPr>
            <w:r w:rsidRPr="00C50136">
              <w:t>2.40±2.41</w:t>
            </w:r>
          </w:p>
        </w:tc>
      </w:tr>
      <w:tr w:rsidR="00C50136" w:rsidRPr="00C50136" w14:paraId="2467A5F3" w14:textId="77777777" w:rsidTr="00E652F7">
        <w:trPr>
          <w:jc w:val="center"/>
        </w:trPr>
        <w:tc>
          <w:tcPr>
            <w:tcW w:w="1526" w:type="dxa"/>
          </w:tcPr>
          <w:p w14:paraId="31B5DFBB" w14:textId="77777777" w:rsidR="00C50136" w:rsidRPr="00C50136" w:rsidRDefault="00C50136" w:rsidP="00C50136">
            <w:pPr>
              <w:spacing w:after="0"/>
              <w:jc w:val="center"/>
            </w:pPr>
            <w:r w:rsidRPr="00C50136">
              <w:t>Dec.’10</w:t>
            </w:r>
          </w:p>
        </w:tc>
        <w:tc>
          <w:tcPr>
            <w:tcW w:w="1276" w:type="dxa"/>
          </w:tcPr>
          <w:p w14:paraId="2954D822" w14:textId="77777777" w:rsidR="00C50136" w:rsidRPr="00C50136" w:rsidRDefault="00C50136" w:rsidP="00C50136">
            <w:pPr>
              <w:spacing w:after="0"/>
            </w:pPr>
            <w:r w:rsidRPr="00C50136">
              <w:t>0.65±0.93</w:t>
            </w:r>
          </w:p>
        </w:tc>
        <w:tc>
          <w:tcPr>
            <w:tcW w:w="1559" w:type="dxa"/>
          </w:tcPr>
          <w:p w14:paraId="36F469F7" w14:textId="77777777" w:rsidR="00C50136" w:rsidRPr="00C50136" w:rsidRDefault="00C50136" w:rsidP="00C50136">
            <w:pPr>
              <w:spacing w:after="0"/>
            </w:pPr>
            <w:r w:rsidRPr="00C50136">
              <w:t>2.05±0.94</w:t>
            </w:r>
          </w:p>
        </w:tc>
        <w:tc>
          <w:tcPr>
            <w:tcW w:w="1243" w:type="dxa"/>
          </w:tcPr>
          <w:p w14:paraId="59920BDC" w14:textId="77777777" w:rsidR="00C50136" w:rsidRPr="00C50136" w:rsidRDefault="00C50136" w:rsidP="00C50136">
            <w:pPr>
              <w:spacing w:after="0"/>
            </w:pPr>
            <w:r w:rsidRPr="00C50136">
              <w:t>1.15±1.08</w:t>
            </w:r>
          </w:p>
        </w:tc>
        <w:tc>
          <w:tcPr>
            <w:tcW w:w="1789" w:type="dxa"/>
          </w:tcPr>
          <w:p w14:paraId="52DDDCAC" w14:textId="77777777" w:rsidR="00C50136" w:rsidRPr="00C50136" w:rsidRDefault="00C50136" w:rsidP="00C50136">
            <w:pPr>
              <w:spacing w:after="0"/>
            </w:pPr>
            <w:r w:rsidRPr="00C50136">
              <w:t>3.85±1.26</w:t>
            </w:r>
          </w:p>
        </w:tc>
      </w:tr>
      <w:tr w:rsidR="00C50136" w:rsidRPr="00C50136" w14:paraId="662FF691" w14:textId="77777777" w:rsidTr="00E652F7">
        <w:trPr>
          <w:jc w:val="center"/>
        </w:trPr>
        <w:tc>
          <w:tcPr>
            <w:tcW w:w="1526" w:type="dxa"/>
          </w:tcPr>
          <w:p w14:paraId="37563198" w14:textId="77777777" w:rsidR="00C50136" w:rsidRPr="00C50136" w:rsidRDefault="00C50136" w:rsidP="00C50136">
            <w:pPr>
              <w:spacing w:after="0"/>
              <w:jc w:val="center"/>
            </w:pPr>
            <w:r w:rsidRPr="00C50136">
              <w:t>Jan.’11</w:t>
            </w:r>
          </w:p>
        </w:tc>
        <w:tc>
          <w:tcPr>
            <w:tcW w:w="5867" w:type="dxa"/>
            <w:gridSpan w:val="4"/>
            <w:vMerge w:val="restart"/>
          </w:tcPr>
          <w:p w14:paraId="00B977A7" w14:textId="77777777" w:rsidR="00C50136" w:rsidRPr="00C50136" w:rsidRDefault="00C50136" w:rsidP="00C50136">
            <w:pPr>
              <w:spacing w:after="0"/>
            </w:pPr>
            <w:r w:rsidRPr="00C50136">
              <w:t>Earthworms were NOT recorded in these months</w:t>
            </w:r>
          </w:p>
        </w:tc>
      </w:tr>
      <w:tr w:rsidR="00C50136" w:rsidRPr="00C50136" w14:paraId="5682AD63" w14:textId="77777777" w:rsidTr="00E652F7">
        <w:trPr>
          <w:jc w:val="center"/>
        </w:trPr>
        <w:tc>
          <w:tcPr>
            <w:tcW w:w="1526" w:type="dxa"/>
          </w:tcPr>
          <w:p w14:paraId="5912FBA8" w14:textId="77777777" w:rsidR="00C50136" w:rsidRPr="00C50136" w:rsidRDefault="00C50136" w:rsidP="00C50136">
            <w:pPr>
              <w:spacing w:after="0"/>
              <w:jc w:val="center"/>
            </w:pPr>
            <w:r w:rsidRPr="00C50136">
              <w:t>Feb.’11</w:t>
            </w:r>
          </w:p>
        </w:tc>
        <w:tc>
          <w:tcPr>
            <w:tcW w:w="5867" w:type="dxa"/>
            <w:gridSpan w:val="4"/>
            <w:vMerge/>
          </w:tcPr>
          <w:p w14:paraId="484D3F50" w14:textId="77777777" w:rsidR="00C50136" w:rsidRPr="00C50136" w:rsidRDefault="00C50136" w:rsidP="00C50136">
            <w:pPr>
              <w:spacing w:after="0"/>
            </w:pPr>
          </w:p>
        </w:tc>
      </w:tr>
      <w:tr w:rsidR="00C50136" w:rsidRPr="00C50136" w14:paraId="0E940367" w14:textId="77777777" w:rsidTr="00E652F7">
        <w:trPr>
          <w:jc w:val="center"/>
        </w:trPr>
        <w:tc>
          <w:tcPr>
            <w:tcW w:w="1526" w:type="dxa"/>
          </w:tcPr>
          <w:p w14:paraId="6E429A2F" w14:textId="77777777" w:rsidR="00C50136" w:rsidRPr="00C50136" w:rsidRDefault="00C50136" w:rsidP="00C50136">
            <w:pPr>
              <w:spacing w:after="0"/>
              <w:jc w:val="center"/>
            </w:pPr>
            <w:r w:rsidRPr="00C50136">
              <w:t>Mar.’11</w:t>
            </w:r>
          </w:p>
        </w:tc>
        <w:tc>
          <w:tcPr>
            <w:tcW w:w="5867" w:type="dxa"/>
            <w:gridSpan w:val="4"/>
            <w:vMerge/>
          </w:tcPr>
          <w:p w14:paraId="0C21FA82" w14:textId="77777777" w:rsidR="00C50136" w:rsidRPr="00C50136" w:rsidRDefault="00C50136" w:rsidP="00C50136">
            <w:pPr>
              <w:spacing w:after="0"/>
            </w:pPr>
          </w:p>
        </w:tc>
      </w:tr>
      <w:tr w:rsidR="00C50136" w:rsidRPr="00C50136" w14:paraId="75485F62" w14:textId="77777777" w:rsidTr="00E652F7">
        <w:trPr>
          <w:jc w:val="center"/>
        </w:trPr>
        <w:tc>
          <w:tcPr>
            <w:tcW w:w="1526" w:type="dxa"/>
          </w:tcPr>
          <w:p w14:paraId="5F534668" w14:textId="77777777" w:rsidR="00C50136" w:rsidRPr="00C50136" w:rsidRDefault="00C50136" w:rsidP="00C50136">
            <w:pPr>
              <w:spacing w:after="0"/>
              <w:jc w:val="center"/>
            </w:pPr>
            <w:r w:rsidRPr="00C50136">
              <w:t>Apr.’11</w:t>
            </w:r>
          </w:p>
        </w:tc>
        <w:tc>
          <w:tcPr>
            <w:tcW w:w="1276" w:type="dxa"/>
          </w:tcPr>
          <w:p w14:paraId="18C0E245" w14:textId="77777777" w:rsidR="00C50136" w:rsidRPr="00C50136" w:rsidRDefault="00C50136" w:rsidP="00C50136">
            <w:pPr>
              <w:spacing w:after="0"/>
            </w:pPr>
            <w:r w:rsidRPr="00C50136">
              <w:t>0.45±0.82</w:t>
            </w:r>
          </w:p>
        </w:tc>
        <w:tc>
          <w:tcPr>
            <w:tcW w:w="1559" w:type="dxa"/>
          </w:tcPr>
          <w:p w14:paraId="3AB5266A" w14:textId="77777777" w:rsidR="00C50136" w:rsidRPr="00C50136" w:rsidRDefault="00C50136" w:rsidP="00C50136">
            <w:pPr>
              <w:spacing w:after="0"/>
            </w:pPr>
            <w:r w:rsidRPr="00C50136">
              <w:t>0.25±0.63</w:t>
            </w:r>
          </w:p>
        </w:tc>
        <w:tc>
          <w:tcPr>
            <w:tcW w:w="1243" w:type="dxa"/>
          </w:tcPr>
          <w:p w14:paraId="528F96EF" w14:textId="77777777" w:rsidR="00C50136" w:rsidRPr="00C50136" w:rsidRDefault="00C50136" w:rsidP="00C50136">
            <w:pPr>
              <w:spacing w:after="0"/>
            </w:pPr>
            <w:r w:rsidRPr="00C50136">
              <w:t>0.05±0.22</w:t>
            </w:r>
          </w:p>
        </w:tc>
        <w:tc>
          <w:tcPr>
            <w:tcW w:w="1789" w:type="dxa"/>
          </w:tcPr>
          <w:p w14:paraId="699E3446" w14:textId="77777777" w:rsidR="00C50136" w:rsidRPr="00C50136" w:rsidRDefault="00C50136" w:rsidP="00C50136">
            <w:pPr>
              <w:spacing w:after="0"/>
            </w:pPr>
            <w:r w:rsidRPr="00C50136">
              <w:t>0.75±1.01</w:t>
            </w:r>
          </w:p>
        </w:tc>
      </w:tr>
      <w:tr w:rsidR="00C50136" w:rsidRPr="00C50136" w14:paraId="458666AD" w14:textId="77777777" w:rsidTr="00E652F7">
        <w:trPr>
          <w:jc w:val="center"/>
        </w:trPr>
        <w:tc>
          <w:tcPr>
            <w:tcW w:w="1526" w:type="dxa"/>
          </w:tcPr>
          <w:p w14:paraId="74801966" w14:textId="77777777" w:rsidR="00C50136" w:rsidRPr="00C50136" w:rsidRDefault="00C50136" w:rsidP="00C50136">
            <w:pPr>
              <w:spacing w:after="0"/>
              <w:jc w:val="center"/>
            </w:pPr>
            <w:r w:rsidRPr="00C50136">
              <w:t>May’11</w:t>
            </w:r>
          </w:p>
        </w:tc>
        <w:tc>
          <w:tcPr>
            <w:tcW w:w="1276" w:type="dxa"/>
          </w:tcPr>
          <w:p w14:paraId="715B6659" w14:textId="77777777" w:rsidR="00C50136" w:rsidRPr="00C50136" w:rsidRDefault="00C50136" w:rsidP="00C50136">
            <w:pPr>
              <w:spacing w:after="0"/>
            </w:pPr>
            <w:r w:rsidRPr="00C50136">
              <w:t>0.25±0.55</w:t>
            </w:r>
          </w:p>
        </w:tc>
        <w:tc>
          <w:tcPr>
            <w:tcW w:w="1559" w:type="dxa"/>
          </w:tcPr>
          <w:p w14:paraId="5A724DC1" w14:textId="77777777" w:rsidR="00C50136" w:rsidRPr="00C50136" w:rsidRDefault="00C50136" w:rsidP="00C50136">
            <w:pPr>
              <w:spacing w:after="0"/>
            </w:pPr>
            <w:r w:rsidRPr="00C50136">
              <w:t>0.95±0.39</w:t>
            </w:r>
          </w:p>
        </w:tc>
        <w:tc>
          <w:tcPr>
            <w:tcW w:w="1243" w:type="dxa"/>
          </w:tcPr>
          <w:p w14:paraId="6E1DD4D4" w14:textId="77777777" w:rsidR="00C50136" w:rsidRPr="00C50136" w:rsidRDefault="00C50136" w:rsidP="00C50136">
            <w:pPr>
              <w:spacing w:after="0"/>
            </w:pPr>
            <w:r w:rsidRPr="00C50136">
              <w:t>0.05±0.22</w:t>
            </w:r>
          </w:p>
        </w:tc>
        <w:tc>
          <w:tcPr>
            <w:tcW w:w="1789" w:type="dxa"/>
          </w:tcPr>
          <w:p w14:paraId="097AC28E" w14:textId="77777777" w:rsidR="00C50136" w:rsidRPr="00C50136" w:rsidRDefault="00C50136" w:rsidP="00C50136">
            <w:pPr>
              <w:spacing w:after="0"/>
            </w:pPr>
            <w:r w:rsidRPr="00C50136">
              <w:t>1.25±0.85</w:t>
            </w:r>
          </w:p>
        </w:tc>
      </w:tr>
    </w:tbl>
    <w:p w14:paraId="501DD150" w14:textId="77777777" w:rsidR="00C50136" w:rsidRPr="00C50136" w:rsidRDefault="00C50136" w:rsidP="00C50136">
      <w:pPr>
        <w:spacing w:after="0"/>
        <w:rPr>
          <w:rFonts w:ascii="Times New Roman" w:hAnsi="Times New Roman" w:cs="Times New Roman"/>
          <w:sz w:val="24"/>
          <w:szCs w:val="24"/>
        </w:rPr>
      </w:pPr>
      <w:r w:rsidRPr="00C50136">
        <w:rPr>
          <w:rFonts w:ascii="Times New Roman" w:hAnsi="Times New Roman" w:cs="Times New Roman"/>
          <w:sz w:val="24"/>
          <w:szCs w:val="24"/>
        </w:rPr>
        <w:t xml:space="preserve">           Mean ± S.D. were obtained from twenty individual observations / Quadrats</w:t>
      </w:r>
    </w:p>
    <w:p w14:paraId="22F3DB6E" w14:textId="77777777" w:rsidR="00C50136" w:rsidRPr="00C50136" w:rsidRDefault="00C50136" w:rsidP="00C50136">
      <w:pPr>
        <w:rPr>
          <w:rFonts w:ascii="Times New Roman" w:hAnsi="Times New Roman" w:cs="Times New Roman"/>
          <w:sz w:val="24"/>
          <w:szCs w:val="24"/>
        </w:rPr>
      </w:pPr>
    </w:p>
    <w:p w14:paraId="0035DDFC" w14:textId="77777777" w:rsidR="00C50136" w:rsidRPr="00C50136" w:rsidRDefault="00C50136" w:rsidP="00C50136">
      <w:pPr>
        <w:spacing w:after="0" w:line="240" w:lineRule="auto"/>
        <w:jc w:val="both"/>
        <w:rPr>
          <w:rFonts w:ascii="Times New Roman" w:hAnsi="Times New Roman" w:cs="Times New Roman"/>
          <w:b/>
          <w:sz w:val="28"/>
          <w:szCs w:val="24"/>
        </w:rPr>
      </w:pPr>
    </w:p>
    <w:p w14:paraId="2D91C9EA" w14:textId="77777777" w:rsidR="00C50136" w:rsidRPr="00C50136" w:rsidRDefault="00C50136" w:rsidP="00C50136">
      <w:pPr>
        <w:spacing w:after="0" w:line="240" w:lineRule="auto"/>
        <w:jc w:val="both"/>
        <w:rPr>
          <w:rFonts w:ascii="Times New Roman" w:hAnsi="Times New Roman" w:cs="Times New Roman"/>
          <w:b/>
          <w:sz w:val="28"/>
          <w:szCs w:val="24"/>
        </w:rPr>
      </w:pPr>
    </w:p>
    <w:p w14:paraId="4CFBE6C8" w14:textId="77777777" w:rsidR="00C50136" w:rsidRPr="00C50136" w:rsidRDefault="00C50136" w:rsidP="00C50136">
      <w:pPr>
        <w:spacing w:after="0" w:line="240" w:lineRule="auto"/>
        <w:jc w:val="both"/>
        <w:rPr>
          <w:rFonts w:ascii="Times New Roman" w:hAnsi="Times New Roman" w:cs="Times New Roman"/>
          <w:b/>
          <w:sz w:val="28"/>
          <w:szCs w:val="24"/>
        </w:rPr>
      </w:pPr>
    </w:p>
    <w:p w14:paraId="76D16789" w14:textId="77777777" w:rsidR="00C50136" w:rsidRPr="00C50136" w:rsidRDefault="00C50136" w:rsidP="00C50136">
      <w:pPr>
        <w:spacing w:after="0" w:line="240" w:lineRule="auto"/>
        <w:jc w:val="both"/>
        <w:rPr>
          <w:rFonts w:ascii="Times New Roman" w:hAnsi="Times New Roman" w:cs="Times New Roman"/>
          <w:b/>
          <w:sz w:val="28"/>
          <w:szCs w:val="24"/>
        </w:rPr>
      </w:pPr>
    </w:p>
    <w:p w14:paraId="5A7DEDA7" w14:textId="77777777" w:rsidR="00C50136" w:rsidRPr="00C50136" w:rsidRDefault="00C50136" w:rsidP="00C50136">
      <w:pPr>
        <w:spacing w:after="0" w:line="240" w:lineRule="auto"/>
        <w:jc w:val="both"/>
        <w:rPr>
          <w:rFonts w:ascii="Times New Roman" w:hAnsi="Times New Roman" w:cs="Times New Roman"/>
          <w:b/>
          <w:sz w:val="28"/>
          <w:szCs w:val="24"/>
        </w:rPr>
      </w:pPr>
    </w:p>
    <w:p w14:paraId="2C12F550" w14:textId="77777777" w:rsidR="00C50136" w:rsidRPr="00C50136" w:rsidRDefault="00C50136" w:rsidP="00C50136">
      <w:pPr>
        <w:spacing w:after="0" w:line="240" w:lineRule="auto"/>
        <w:jc w:val="both"/>
        <w:rPr>
          <w:rFonts w:ascii="Times New Roman" w:hAnsi="Times New Roman" w:cs="Times New Roman"/>
          <w:b/>
          <w:sz w:val="28"/>
          <w:szCs w:val="24"/>
        </w:rPr>
      </w:pPr>
    </w:p>
    <w:p w14:paraId="6E59C923" w14:textId="77777777" w:rsidR="00C50136" w:rsidRPr="00C50136" w:rsidRDefault="00C50136" w:rsidP="00C50136">
      <w:pPr>
        <w:spacing w:after="0" w:line="240" w:lineRule="auto"/>
        <w:jc w:val="both"/>
        <w:rPr>
          <w:rFonts w:ascii="Times New Roman" w:hAnsi="Times New Roman" w:cs="Times New Roman"/>
          <w:b/>
          <w:sz w:val="28"/>
          <w:szCs w:val="24"/>
        </w:rPr>
      </w:pPr>
    </w:p>
    <w:p w14:paraId="05864412" w14:textId="77777777" w:rsidR="00C50136" w:rsidRPr="00C50136" w:rsidRDefault="00C50136" w:rsidP="00C50136">
      <w:pPr>
        <w:spacing w:after="0" w:line="240" w:lineRule="auto"/>
        <w:jc w:val="both"/>
        <w:rPr>
          <w:rFonts w:ascii="Times New Roman" w:hAnsi="Times New Roman" w:cs="Times New Roman"/>
          <w:b/>
          <w:sz w:val="28"/>
          <w:szCs w:val="24"/>
        </w:rPr>
      </w:pPr>
    </w:p>
    <w:p w14:paraId="0AEE1FDD" w14:textId="77777777" w:rsidR="00C50136" w:rsidRPr="00C50136" w:rsidRDefault="00C50136" w:rsidP="00C50136">
      <w:pPr>
        <w:spacing w:after="0" w:line="240" w:lineRule="auto"/>
        <w:jc w:val="both"/>
        <w:rPr>
          <w:rFonts w:ascii="Times New Roman" w:hAnsi="Times New Roman" w:cs="Times New Roman"/>
          <w:b/>
          <w:sz w:val="24"/>
          <w:szCs w:val="20"/>
        </w:rPr>
      </w:pPr>
      <w:r w:rsidRPr="00C50136">
        <w:rPr>
          <w:rFonts w:ascii="Times New Roman" w:hAnsi="Times New Roman" w:cs="Times New Roman"/>
          <w:b/>
          <w:sz w:val="24"/>
          <w:szCs w:val="20"/>
        </w:rPr>
        <w:lastRenderedPageBreak/>
        <w:t xml:space="preserve">Table 6: Mean population of </w:t>
      </w:r>
      <w:r w:rsidRPr="00C50136">
        <w:rPr>
          <w:rFonts w:ascii="Times New Roman" w:hAnsi="Times New Roman" w:cs="Times New Roman"/>
          <w:b/>
          <w:i/>
          <w:sz w:val="24"/>
          <w:szCs w:val="20"/>
        </w:rPr>
        <w:t>D. bullata</w:t>
      </w:r>
      <w:r w:rsidRPr="00C50136">
        <w:rPr>
          <w:rFonts w:ascii="Times New Roman" w:hAnsi="Times New Roman" w:cs="Times New Roman"/>
          <w:b/>
          <w:sz w:val="24"/>
          <w:szCs w:val="20"/>
        </w:rPr>
        <w:t xml:space="preserve"> observed in twenty quadrats from litter microhabitat near </w:t>
      </w:r>
      <w:proofErr w:type="spellStart"/>
      <w:r w:rsidRPr="00C50136">
        <w:rPr>
          <w:rFonts w:ascii="Times New Roman" w:hAnsi="Times New Roman" w:cs="Times New Roman"/>
          <w:b/>
          <w:i/>
          <w:iCs/>
          <w:sz w:val="24"/>
          <w:szCs w:val="20"/>
        </w:rPr>
        <w:t>Solakkadu</w:t>
      </w:r>
      <w:proofErr w:type="spellEnd"/>
      <w:r w:rsidRPr="00C50136">
        <w:rPr>
          <w:rFonts w:ascii="Times New Roman" w:hAnsi="Times New Roman" w:cs="Times New Roman"/>
          <w:b/>
          <w:sz w:val="24"/>
          <w:szCs w:val="20"/>
        </w:rPr>
        <w:t xml:space="preserve"> (Tropical Dry Evergreen Forest) during June 2009 to May 2011.</w:t>
      </w:r>
    </w:p>
    <w:p w14:paraId="6C491309" w14:textId="77777777" w:rsidR="00C50136" w:rsidRPr="00C50136" w:rsidRDefault="00C50136" w:rsidP="00C50136">
      <w:pPr>
        <w:spacing w:after="0" w:line="240" w:lineRule="auto"/>
        <w:jc w:val="both"/>
        <w:rPr>
          <w:rFonts w:ascii="Times New Roman" w:hAnsi="Times New Roman" w:cs="Times New Roman"/>
          <w:b/>
          <w:sz w:val="24"/>
          <w:szCs w:val="20"/>
        </w:rPr>
      </w:pPr>
    </w:p>
    <w:tbl>
      <w:tblPr>
        <w:tblStyle w:val="TableGrid"/>
        <w:tblW w:w="0" w:type="auto"/>
        <w:tblInd w:w="413" w:type="dxa"/>
        <w:tblLook w:val="04A0" w:firstRow="1" w:lastRow="0" w:firstColumn="1" w:lastColumn="0" w:noHBand="0" w:noVBand="1"/>
      </w:tblPr>
      <w:tblGrid>
        <w:gridCol w:w="1835"/>
        <w:gridCol w:w="1837"/>
        <w:gridCol w:w="1838"/>
        <w:gridCol w:w="1262"/>
        <w:gridCol w:w="1831"/>
      </w:tblGrid>
      <w:tr w:rsidR="00C50136" w:rsidRPr="00C50136" w14:paraId="44E71E9B" w14:textId="77777777" w:rsidTr="00E652F7">
        <w:tc>
          <w:tcPr>
            <w:tcW w:w="1840" w:type="dxa"/>
            <w:vMerge w:val="restart"/>
          </w:tcPr>
          <w:p w14:paraId="4A6C317C" w14:textId="77777777" w:rsidR="00C50136" w:rsidRPr="00C50136" w:rsidRDefault="00C50136" w:rsidP="00C50136">
            <w:pPr>
              <w:spacing w:after="0"/>
              <w:jc w:val="both"/>
              <w:rPr>
                <w:b/>
              </w:rPr>
            </w:pPr>
          </w:p>
          <w:p w14:paraId="33B34D92" w14:textId="77777777" w:rsidR="00C50136" w:rsidRPr="00C50136" w:rsidRDefault="00C50136" w:rsidP="00C50136">
            <w:pPr>
              <w:spacing w:after="0"/>
              <w:jc w:val="both"/>
              <w:rPr>
                <w:b/>
              </w:rPr>
            </w:pPr>
            <w:r w:rsidRPr="00C50136">
              <w:rPr>
                <w:b/>
              </w:rPr>
              <w:t>Month&amp; year</w:t>
            </w:r>
          </w:p>
        </w:tc>
        <w:tc>
          <w:tcPr>
            <w:tcW w:w="4927" w:type="dxa"/>
            <w:gridSpan w:val="3"/>
          </w:tcPr>
          <w:p w14:paraId="00B3A69F" w14:textId="77777777" w:rsidR="00C50136" w:rsidRPr="00C50136" w:rsidRDefault="00C50136" w:rsidP="00C50136">
            <w:pPr>
              <w:spacing w:after="0"/>
              <w:jc w:val="both"/>
              <w:rPr>
                <w:b/>
              </w:rPr>
            </w:pPr>
            <w:r w:rsidRPr="00C50136">
              <w:rPr>
                <w:b/>
              </w:rPr>
              <w:t xml:space="preserve">       Developmental Stages of </w:t>
            </w:r>
            <w:r w:rsidRPr="00C50136">
              <w:rPr>
                <w:b/>
                <w:i/>
                <w:iCs/>
              </w:rPr>
              <w:t>D</w:t>
            </w:r>
            <w:r w:rsidRPr="00C50136">
              <w:rPr>
                <w:b/>
              </w:rPr>
              <w:t>.</w:t>
            </w:r>
            <w:r w:rsidRPr="00C50136">
              <w:rPr>
                <w:b/>
                <w:i/>
              </w:rPr>
              <w:t xml:space="preserve"> bullata</w:t>
            </w:r>
          </w:p>
        </w:tc>
        <w:tc>
          <w:tcPr>
            <w:tcW w:w="1836" w:type="dxa"/>
            <w:vMerge w:val="restart"/>
          </w:tcPr>
          <w:p w14:paraId="070BC74E" w14:textId="77777777" w:rsidR="00C50136" w:rsidRPr="00C50136" w:rsidRDefault="00C50136" w:rsidP="00C50136">
            <w:pPr>
              <w:spacing w:after="0"/>
              <w:jc w:val="center"/>
              <w:rPr>
                <w:b/>
              </w:rPr>
            </w:pPr>
            <w:r w:rsidRPr="00C50136">
              <w:rPr>
                <w:b/>
              </w:rPr>
              <w:t xml:space="preserve">Total mean Number of </w:t>
            </w:r>
          </w:p>
          <w:p w14:paraId="69E9AEE3" w14:textId="77777777" w:rsidR="00C50136" w:rsidRPr="00C50136" w:rsidRDefault="00C50136" w:rsidP="00C50136">
            <w:pPr>
              <w:spacing w:after="0"/>
              <w:jc w:val="center"/>
              <w:rPr>
                <w:b/>
              </w:rPr>
            </w:pPr>
            <w:r w:rsidRPr="00C50136">
              <w:rPr>
                <w:b/>
                <w:i/>
              </w:rPr>
              <w:t>D. bullata</w:t>
            </w:r>
          </w:p>
        </w:tc>
      </w:tr>
      <w:tr w:rsidR="00C50136" w:rsidRPr="00C50136" w14:paraId="0CD474A7" w14:textId="77777777" w:rsidTr="00E652F7">
        <w:tc>
          <w:tcPr>
            <w:tcW w:w="1840" w:type="dxa"/>
            <w:vMerge/>
          </w:tcPr>
          <w:p w14:paraId="718E0443" w14:textId="77777777" w:rsidR="00C50136" w:rsidRPr="00C50136" w:rsidRDefault="00C50136" w:rsidP="00C50136">
            <w:pPr>
              <w:spacing w:after="0"/>
              <w:jc w:val="both"/>
              <w:rPr>
                <w:b/>
              </w:rPr>
            </w:pPr>
          </w:p>
        </w:tc>
        <w:tc>
          <w:tcPr>
            <w:tcW w:w="1842" w:type="dxa"/>
          </w:tcPr>
          <w:p w14:paraId="70466404" w14:textId="77777777" w:rsidR="00C50136" w:rsidRPr="00C50136" w:rsidRDefault="00C50136" w:rsidP="00C50136">
            <w:pPr>
              <w:spacing w:after="0"/>
              <w:jc w:val="both"/>
              <w:rPr>
                <w:b/>
              </w:rPr>
            </w:pPr>
            <w:r w:rsidRPr="00C50136">
              <w:rPr>
                <w:b/>
              </w:rPr>
              <w:t>Juveniles</w:t>
            </w:r>
          </w:p>
        </w:tc>
        <w:tc>
          <w:tcPr>
            <w:tcW w:w="1842" w:type="dxa"/>
          </w:tcPr>
          <w:p w14:paraId="5777DA06" w14:textId="77777777" w:rsidR="00C50136" w:rsidRPr="00C50136" w:rsidRDefault="00C50136" w:rsidP="00C50136">
            <w:pPr>
              <w:spacing w:after="0"/>
              <w:jc w:val="both"/>
              <w:rPr>
                <w:b/>
              </w:rPr>
            </w:pPr>
            <w:r w:rsidRPr="00C50136">
              <w:rPr>
                <w:b/>
              </w:rPr>
              <w:t>Non-Clitellates</w:t>
            </w:r>
          </w:p>
        </w:tc>
        <w:tc>
          <w:tcPr>
            <w:tcW w:w="1243" w:type="dxa"/>
          </w:tcPr>
          <w:p w14:paraId="2BF3F9AA" w14:textId="77777777" w:rsidR="00C50136" w:rsidRPr="00C50136" w:rsidRDefault="00C50136" w:rsidP="00C50136">
            <w:pPr>
              <w:spacing w:after="0"/>
              <w:jc w:val="both"/>
              <w:rPr>
                <w:b/>
              </w:rPr>
            </w:pPr>
            <w:r w:rsidRPr="00C50136">
              <w:rPr>
                <w:b/>
              </w:rPr>
              <w:t xml:space="preserve">Clitellates </w:t>
            </w:r>
          </w:p>
        </w:tc>
        <w:tc>
          <w:tcPr>
            <w:tcW w:w="1836" w:type="dxa"/>
            <w:vMerge/>
          </w:tcPr>
          <w:p w14:paraId="49BDAE4C" w14:textId="77777777" w:rsidR="00C50136" w:rsidRPr="00C50136" w:rsidRDefault="00C50136" w:rsidP="00C50136">
            <w:pPr>
              <w:spacing w:after="0"/>
              <w:jc w:val="both"/>
              <w:rPr>
                <w:b/>
                <w:i/>
              </w:rPr>
            </w:pPr>
          </w:p>
        </w:tc>
      </w:tr>
      <w:tr w:rsidR="00C50136" w:rsidRPr="00C50136" w14:paraId="5A6AC119" w14:textId="77777777" w:rsidTr="00E652F7">
        <w:tc>
          <w:tcPr>
            <w:tcW w:w="1840" w:type="dxa"/>
          </w:tcPr>
          <w:p w14:paraId="4D8BD261" w14:textId="77777777" w:rsidR="00C50136" w:rsidRPr="00C50136" w:rsidRDefault="00C50136" w:rsidP="00C50136">
            <w:pPr>
              <w:spacing w:after="0"/>
              <w:jc w:val="center"/>
              <w:rPr>
                <w:b/>
                <w:bCs/>
              </w:rPr>
            </w:pPr>
            <w:r w:rsidRPr="00C50136">
              <w:rPr>
                <w:b/>
                <w:bCs/>
              </w:rPr>
              <w:t>Jun.’09</w:t>
            </w:r>
          </w:p>
        </w:tc>
        <w:tc>
          <w:tcPr>
            <w:tcW w:w="1842" w:type="dxa"/>
          </w:tcPr>
          <w:p w14:paraId="0812B76C" w14:textId="77777777" w:rsidR="00C50136" w:rsidRPr="00C50136" w:rsidRDefault="00C50136" w:rsidP="00C50136">
            <w:pPr>
              <w:spacing w:after="0"/>
              <w:jc w:val="both"/>
              <w:rPr>
                <w:b/>
                <w:bCs/>
              </w:rPr>
            </w:pPr>
            <w:r w:rsidRPr="00C50136">
              <w:rPr>
                <w:b/>
                <w:bCs/>
              </w:rPr>
              <w:t>0.20±0.52</w:t>
            </w:r>
          </w:p>
        </w:tc>
        <w:tc>
          <w:tcPr>
            <w:tcW w:w="1842" w:type="dxa"/>
          </w:tcPr>
          <w:p w14:paraId="51135817" w14:textId="77777777" w:rsidR="00C50136" w:rsidRPr="00C50136" w:rsidRDefault="00C50136" w:rsidP="00C50136">
            <w:pPr>
              <w:spacing w:after="0"/>
              <w:jc w:val="both"/>
              <w:rPr>
                <w:b/>
                <w:bCs/>
              </w:rPr>
            </w:pPr>
            <w:r w:rsidRPr="00C50136">
              <w:rPr>
                <w:b/>
                <w:bCs/>
              </w:rPr>
              <w:t>0.30±0.57</w:t>
            </w:r>
          </w:p>
        </w:tc>
        <w:tc>
          <w:tcPr>
            <w:tcW w:w="1243" w:type="dxa"/>
          </w:tcPr>
          <w:p w14:paraId="6E274A7C" w14:textId="77777777" w:rsidR="00C50136" w:rsidRPr="00C50136" w:rsidRDefault="00C50136" w:rsidP="00C50136">
            <w:pPr>
              <w:spacing w:after="0"/>
              <w:jc w:val="both"/>
              <w:rPr>
                <w:b/>
                <w:bCs/>
              </w:rPr>
            </w:pPr>
            <w:r w:rsidRPr="00C50136">
              <w:rPr>
                <w:b/>
                <w:bCs/>
              </w:rPr>
              <w:t>0.15±0.48</w:t>
            </w:r>
          </w:p>
        </w:tc>
        <w:tc>
          <w:tcPr>
            <w:tcW w:w="1836" w:type="dxa"/>
          </w:tcPr>
          <w:p w14:paraId="746178F8" w14:textId="77777777" w:rsidR="00C50136" w:rsidRPr="00C50136" w:rsidRDefault="00C50136" w:rsidP="00C50136">
            <w:pPr>
              <w:spacing w:after="0"/>
              <w:jc w:val="both"/>
              <w:rPr>
                <w:b/>
                <w:bCs/>
              </w:rPr>
            </w:pPr>
            <w:r w:rsidRPr="00C50136">
              <w:rPr>
                <w:b/>
                <w:bCs/>
              </w:rPr>
              <w:t>0.65±0.74</w:t>
            </w:r>
          </w:p>
        </w:tc>
      </w:tr>
      <w:tr w:rsidR="00C50136" w:rsidRPr="00C50136" w14:paraId="56B4021A" w14:textId="77777777" w:rsidTr="00E652F7">
        <w:tc>
          <w:tcPr>
            <w:tcW w:w="1840" w:type="dxa"/>
          </w:tcPr>
          <w:p w14:paraId="4C7EB16D" w14:textId="77777777" w:rsidR="00C50136" w:rsidRPr="00C50136" w:rsidRDefault="00C50136" w:rsidP="00C50136">
            <w:pPr>
              <w:spacing w:after="0"/>
              <w:jc w:val="center"/>
            </w:pPr>
            <w:r w:rsidRPr="00C50136">
              <w:t>Jul.’09</w:t>
            </w:r>
          </w:p>
        </w:tc>
        <w:tc>
          <w:tcPr>
            <w:tcW w:w="1842" w:type="dxa"/>
          </w:tcPr>
          <w:p w14:paraId="3369782B" w14:textId="77777777" w:rsidR="00C50136" w:rsidRPr="00C50136" w:rsidRDefault="00C50136" w:rsidP="00C50136">
            <w:pPr>
              <w:spacing w:after="0"/>
            </w:pPr>
            <w:r w:rsidRPr="00C50136">
              <w:t>0.10±0.30</w:t>
            </w:r>
          </w:p>
        </w:tc>
        <w:tc>
          <w:tcPr>
            <w:tcW w:w="1842" w:type="dxa"/>
          </w:tcPr>
          <w:p w14:paraId="7033CDBA" w14:textId="77777777" w:rsidR="00C50136" w:rsidRPr="00C50136" w:rsidRDefault="00C50136" w:rsidP="00C50136">
            <w:pPr>
              <w:spacing w:after="0"/>
            </w:pPr>
            <w:r w:rsidRPr="00C50136">
              <w:t>0.35±0.67</w:t>
            </w:r>
          </w:p>
        </w:tc>
        <w:tc>
          <w:tcPr>
            <w:tcW w:w="1243" w:type="dxa"/>
          </w:tcPr>
          <w:p w14:paraId="0E685D0C" w14:textId="77777777" w:rsidR="00C50136" w:rsidRPr="00C50136" w:rsidRDefault="00C50136" w:rsidP="00C50136">
            <w:pPr>
              <w:spacing w:after="0"/>
            </w:pPr>
            <w:r w:rsidRPr="00C50136">
              <w:t>0.55±0.88</w:t>
            </w:r>
          </w:p>
        </w:tc>
        <w:tc>
          <w:tcPr>
            <w:tcW w:w="1836" w:type="dxa"/>
          </w:tcPr>
          <w:p w14:paraId="54C64E3B" w14:textId="77777777" w:rsidR="00C50136" w:rsidRPr="00C50136" w:rsidRDefault="00C50136" w:rsidP="00C50136">
            <w:pPr>
              <w:spacing w:after="0"/>
            </w:pPr>
            <w:r w:rsidRPr="00C50136">
              <w:t>1.00±1.02</w:t>
            </w:r>
          </w:p>
        </w:tc>
      </w:tr>
      <w:tr w:rsidR="00C50136" w:rsidRPr="00C50136" w14:paraId="4C16D36C" w14:textId="77777777" w:rsidTr="00E652F7">
        <w:tc>
          <w:tcPr>
            <w:tcW w:w="1840" w:type="dxa"/>
          </w:tcPr>
          <w:p w14:paraId="52C18306" w14:textId="77777777" w:rsidR="00C50136" w:rsidRPr="00C50136" w:rsidRDefault="00C50136" w:rsidP="00C50136">
            <w:pPr>
              <w:spacing w:after="0"/>
              <w:jc w:val="center"/>
            </w:pPr>
            <w:r w:rsidRPr="00C50136">
              <w:t>Aug.’09</w:t>
            </w:r>
          </w:p>
        </w:tc>
        <w:tc>
          <w:tcPr>
            <w:tcW w:w="1842" w:type="dxa"/>
          </w:tcPr>
          <w:p w14:paraId="64CC6661" w14:textId="77777777" w:rsidR="00C50136" w:rsidRPr="00C50136" w:rsidRDefault="00C50136" w:rsidP="00C50136">
            <w:pPr>
              <w:spacing w:after="0"/>
            </w:pPr>
            <w:r w:rsidRPr="00C50136">
              <w:t>0.25±0.44</w:t>
            </w:r>
          </w:p>
        </w:tc>
        <w:tc>
          <w:tcPr>
            <w:tcW w:w="1842" w:type="dxa"/>
          </w:tcPr>
          <w:p w14:paraId="108071FB" w14:textId="77777777" w:rsidR="00C50136" w:rsidRPr="00C50136" w:rsidRDefault="00C50136" w:rsidP="00C50136">
            <w:pPr>
              <w:spacing w:after="0"/>
            </w:pPr>
            <w:r w:rsidRPr="00C50136">
              <w:t>0.15±0.36</w:t>
            </w:r>
          </w:p>
        </w:tc>
        <w:tc>
          <w:tcPr>
            <w:tcW w:w="1243" w:type="dxa"/>
          </w:tcPr>
          <w:p w14:paraId="2AA15C63" w14:textId="77777777" w:rsidR="00C50136" w:rsidRPr="00C50136" w:rsidRDefault="00C50136" w:rsidP="00C50136">
            <w:pPr>
              <w:spacing w:after="0"/>
            </w:pPr>
            <w:r w:rsidRPr="00C50136">
              <w:t>0.75±0.78</w:t>
            </w:r>
          </w:p>
        </w:tc>
        <w:tc>
          <w:tcPr>
            <w:tcW w:w="1836" w:type="dxa"/>
          </w:tcPr>
          <w:p w14:paraId="0B621045" w14:textId="77777777" w:rsidR="00C50136" w:rsidRPr="00C50136" w:rsidRDefault="00C50136" w:rsidP="00C50136">
            <w:pPr>
              <w:spacing w:after="0"/>
            </w:pPr>
            <w:r w:rsidRPr="00C50136">
              <w:t>1.15±1.04</w:t>
            </w:r>
          </w:p>
        </w:tc>
      </w:tr>
      <w:tr w:rsidR="00C50136" w:rsidRPr="00C50136" w14:paraId="4D230125" w14:textId="77777777" w:rsidTr="00E652F7">
        <w:tc>
          <w:tcPr>
            <w:tcW w:w="1840" w:type="dxa"/>
          </w:tcPr>
          <w:p w14:paraId="22B9C475" w14:textId="77777777" w:rsidR="00C50136" w:rsidRPr="00C50136" w:rsidRDefault="00C50136" w:rsidP="00C50136">
            <w:pPr>
              <w:spacing w:after="0"/>
              <w:jc w:val="center"/>
            </w:pPr>
            <w:r w:rsidRPr="00C50136">
              <w:t>Sep.’09</w:t>
            </w:r>
          </w:p>
        </w:tc>
        <w:tc>
          <w:tcPr>
            <w:tcW w:w="1842" w:type="dxa"/>
          </w:tcPr>
          <w:p w14:paraId="4BB27766" w14:textId="77777777" w:rsidR="00C50136" w:rsidRPr="00C50136" w:rsidRDefault="00C50136" w:rsidP="00C50136">
            <w:pPr>
              <w:spacing w:after="0"/>
            </w:pPr>
            <w:r w:rsidRPr="00C50136">
              <w:t>0.45±0.82</w:t>
            </w:r>
          </w:p>
        </w:tc>
        <w:tc>
          <w:tcPr>
            <w:tcW w:w="1842" w:type="dxa"/>
          </w:tcPr>
          <w:p w14:paraId="189B550E" w14:textId="77777777" w:rsidR="00C50136" w:rsidRPr="00C50136" w:rsidRDefault="00C50136" w:rsidP="00C50136">
            <w:pPr>
              <w:spacing w:after="0"/>
            </w:pPr>
            <w:r w:rsidRPr="00C50136">
              <w:t>0.65±0.74</w:t>
            </w:r>
          </w:p>
        </w:tc>
        <w:tc>
          <w:tcPr>
            <w:tcW w:w="1243" w:type="dxa"/>
          </w:tcPr>
          <w:p w14:paraId="1A1ABB20" w14:textId="77777777" w:rsidR="00C50136" w:rsidRPr="00C50136" w:rsidRDefault="00C50136" w:rsidP="00C50136">
            <w:pPr>
              <w:spacing w:after="0"/>
            </w:pPr>
            <w:r w:rsidRPr="00C50136">
              <w:t>0.50±0.82</w:t>
            </w:r>
          </w:p>
        </w:tc>
        <w:tc>
          <w:tcPr>
            <w:tcW w:w="1836" w:type="dxa"/>
          </w:tcPr>
          <w:p w14:paraId="0E898794" w14:textId="77777777" w:rsidR="00C50136" w:rsidRPr="00C50136" w:rsidRDefault="00C50136" w:rsidP="00C50136">
            <w:pPr>
              <w:spacing w:after="0"/>
            </w:pPr>
            <w:r w:rsidRPr="00C50136">
              <w:t>1.60±1.23</w:t>
            </w:r>
          </w:p>
        </w:tc>
      </w:tr>
      <w:tr w:rsidR="00C50136" w:rsidRPr="00C50136" w14:paraId="5C01E564" w14:textId="77777777" w:rsidTr="00E652F7">
        <w:tc>
          <w:tcPr>
            <w:tcW w:w="1840" w:type="dxa"/>
          </w:tcPr>
          <w:p w14:paraId="52EFD41D" w14:textId="77777777" w:rsidR="00C50136" w:rsidRPr="00C50136" w:rsidRDefault="00C50136" w:rsidP="00C50136">
            <w:pPr>
              <w:spacing w:after="0"/>
              <w:jc w:val="center"/>
            </w:pPr>
            <w:r w:rsidRPr="00C50136">
              <w:t>Oct.’09</w:t>
            </w:r>
          </w:p>
        </w:tc>
        <w:tc>
          <w:tcPr>
            <w:tcW w:w="1842" w:type="dxa"/>
          </w:tcPr>
          <w:p w14:paraId="55A9370C" w14:textId="77777777" w:rsidR="00C50136" w:rsidRPr="00C50136" w:rsidRDefault="00C50136" w:rsidP="00C50136">
            <w:pPr>
              <w:spacing w:after="0"/>
            </w:pPr>
            <w:r w:rsidRPr="00C50136">
              <w:t>0.25±0.71</w:t>
            </w:r>
          </w:p>
        </w:tc>
        <w:tc>
          <w:tcPr>
            <w:tcW w:w="1842" w:type="dxa"/>
          </w:tcPr>
          <w:p w14:paraId="57B1B162" w14:textId="77777777" w:rsidR="00C50136" w:rsidRPr="00C50136" w:rsidRDefault="00C50136" w:rsidP="00C50136">
            <w:pPr>
              <w:spacing w:after="0"/>
            </w:pPr>
            <w:r w:rsidRPr="00C50136">
              <w:t>0.10±0.30</w:t>
            </w:r>
          </w:p>
        </w:tc>
        <w:tc>
          <w:tcPr>
            <w:tcW w:w="1243" w:type="dxa"/>
          </w:tcPr>
          <w:p w14:paraId="56EED744" w14:textId="77777777" w:rsidR="00C50136" w:rsidRPr="00C50136" w:rsidRDefault="00C50136" w:rsidP="00C50136">
            <w:pPr>
              <w:spacing w:after="0"/>
            </w:pPr>
            <w:r w:rsidRPr="00C50136">
              <w:t>1.25±0.96</w:t>
            </w:r>
          </w:p>
        </w:tc>
        <w:tc>
          <w:tcPr>
            <w:tcW w:w="1836" w:type="dxa"/>
          </w:tcPr>
          <w:p w14:paraId="23C51D4D" w14:textId="77777777" w:rsidR="00C50136" w:rsidRPr="00C50136" w:rsidRDefault="00C50136" w:rsidP="00C50136">
            <w:pPr>
              <w:spacing w:after="0"/>
            </w:pPr>
            <w:r w:rsidRPr="00C50136">
              <w:t>1.60±1.27</w:t>
            </w:r>
          </w:p>
        </w:tc>
      </w:tr>
      <w:tr w:rsidR="00C50136" w:rsidRPr="00C50136" w14:paraId="6775D957" w14:textId="77777777" w:rsidTr="00E652F7">
        <w:tc>
          <w:tcPr>
            <w:tcW w:w="1840" w:type="dxa"/>
          </w:tcPr>
          <w:p w14:paraId="4FCA2609" w14:textId="77777777" w:rsidR="00C50136" w:rsidRPr="00C50136" w:rsidRDefault="00C50136" w:rsidP="00C50136">
            <w:pPr>
              <w:spacing w:after="0"/>
              <w:jc w:val="center"/>
            </w:pPr>
            <w:r w:rsidRPr="00C50136">
              <w:t>Nov.’09</w:t>
            </w:r>
          </w:p>
        </w:tc>
        <w:tc>
          <w:tcPr>
            <w:tcW w:w="1842" w:type="dxa"/>
          </w:tcPr>
          <w:p w14:paraId="19221903" w14:textId="77777777" w:rsidR="00C50136" w:rsidRPr="00C50136" w:rsidRDefault="00C50136" w:rsidP="00C50136">
            <w:pPr>
              <w:spacing w:after="0"/>
            </w:pPr>
            <w:r w:rsidRPr="00C50136">
              <w:t>0.15±0.36</w:t>
            </w:r>
          </w:p>
        </w:tc>
        <w:tc>
          <w:tcPr>
            <w:tcW w:w="1842" w:type="dxa"/>
          </w:tcPr>
          <w:p w14:paraId="4C265797" w14:textId="77777777" w:rsidR="00C50136" w:rsidRPr="00C50136" w:rsidRDefault="00C50136" w:rsidP="00C50136">
            <w:pPr>
              <w:spacing w:after="0"/>
            </w:pPr>
            <w:r w:rsidRPr="00C50136">
              <w:t>0.30±0.57</w:t>
            </w:r>
          </w:p>
        </w:tc>
        <w:tc>
          <w:tcPr>
            <w:tcW w:w="1243" w:type="dxa"/>
          </w:tcPr>
          <w:p w14:paraId="75FB0AFA" w14:textId="77777777" w:rsidR="00C50136" w:rsidRPr="00C50136" w:rsidRDefault="00C50136" w:rsidP="00C50136">
            <w:pPr>
              <w:spacing w:after="0"/>
            </w:pPr>
            <w:r w:rsidRPr="00C50136">
              <w:t>0.90±0.91</w:t>
            </w:r>
          </w:p>
        </w:tc>
        <w:tc>
          <w:tcPr>
            <w:tcW w:w="1836" w:type="dxa"/>
          </w:tcPr>
          <w:p w14:paraId="3AE111D5" w14:textId="77777777" w:rsidR="00C50136" w:rsidRPr="00C50136" w:rsidRDefault="00C50136" w:rsidP="00C50136">
            <w:pPr>
              <w:spacing w:after="0"/>
            </w:pPr>
            <w:r w:rsidRPr="00C50136">
              <w:t>1.35±1.18</w:t>
            </w:r>
          </w:p>
        </w:tc>
      </w:tr>
      <w:tr w:rsidR="00C50136" w:rsidRPr="00C50136" w14:paraId="7356DC4D" w14:textId="77777777" w:rsidTr="00E652F7">
        <w:tc>
          <w:tcPr>
            <w:tcW w:w="1840" w:type="dxa"/>
          </w:tcPr>
          <w:p w14:paraId="2F1FCAF4" w14:textId="77777777" w:rsidR="00C50136" w:rsidRPr="00C50136" w:rsidRDefault="00C50136" w:rsidP="00C50136">
            <w:pPr>
              <w:spacing w:after="0"/>
              <w:jc w:val="center"/>
            </w:pPr>
            <w:r w:rsidRPr="00C50136">
              <w:t>Dec.’09</w:t>
            </w:r>
          </w:p>
        </w:tc>
        <w:tc>
          <w:tcPr>
            <w:tcW w:w="1842" w:type="dxa"/>
          </w:tcPr>
          <w:p w14:paraId="71B9BF24" w14:textId="77777777" w:rsidR="00C50136" w:rsidRPr="00C50136" w:rsidRDefault="00C50136" w:rsidP="00C50136">
            <w:pPr>
              <w:spacing w:after="0"/>
            </w:pPr>
            <w:r w:rsidRPr="00C50136">
              <w:t>0.40±0.68</w:t>
            </w:r>
          </w:p>
        </w:tc>
        <w:tc>
          <w:tcPr>
            <w:tcW w:w="1842" w:type="dxa"/>
          </w:tcPr>
          <w:p w14:paraId="7DE6B35F" w14:textId="77777777" w:rsidR="00C50136" w:rsidRPr="00C50136" w:rsidRDefault="00C50136" w:rsidP="00C50136">
            <w:pPr>
              <w:spacing w:after="0"/>
            </w:pPr>
            <w:r w:rsidRPr="00C50136">
              <w:t>0.15±0.48</w:t>
            </w:r>
          </w:p>
        </w:tc>
        <w:tc>
          <w:tcPr>
            <w:tcW w:w="1243" w:type="dxa"/>
          </w:tcPr>
          <w:p w14:paraId="167C47EA" w14:textId="77777777" w:rsidR="00C50136" w:rsidRPr="00C50136" w:rsidRDefault="00C50136" w:rsidP="00C50136">
            <w:pPr>
              <w:spacing w:after="0"/>
            </w:pPr>
            <w:r w:rsidRPr="00C50136">
              <w:t>0.30±0.80</w:t>
            </w:r>
          </w:p>
        </w:tc>
        <w:tc>
          <w:tcPr>
            <w:tcW w:w="1836" w:type="dxa"/>
          </w:tcPr>
          <w:p w14:paraId="38DF8DFC" w14:textId="77777777" w:rsidR="00C50136" w:rsidRPr="00C50136" w:rsidRDefault="00C50136" w:rsidP="00C50136">
            <w:pPr>
              <w:spacing w:after="0"/>
            </w:pPr>
            <w:r w:rsidRPr="00C50136">
              <w:t>0.85±1.08</w:t>
            </w:r>
          </w:p>
        </w:tc>
      </w:tr>
      <w:tr w:rsidR="00C50136" w:rsidRPr="00C50136" w14:paraId="44F58BA2" w14:textId="77777777" w:rsidTr="00E652F7">
        <w:tc>
          <w:tcPr>
            <w:tcW w:w="1840" w:type="dxa"/>
          </w:tcPr>
          <w:p w14:paraId="664E7B6B" w14:textId="77777777" w:rsidR="00C50136" w:rsidRPr="00C50136" w:rsidRDefault="00C50136" w:rsidP="00C50136">
            <w:pPr>
              <w:spacing w:after="0"/>
              <w:jc w:val="center"/>
            </w:pPr>
            <w:r w:rsidRPr="00C50136">
              <w:t>Jan.’10</w:t>
            </w:r>
          </w:p>
        </w:tc>
        <w:tc>
          <w:tcPr>
            <w:tcW w:w="1842" w:type="dxa"/>
          </w:tcPr>
          <w:p w14:paraId="6BE1A50A" w14:textId="77777777" w:rsidR="00C50136" w:rsidRPr="00C50136" w:rsidRDefault="00C50136" w:rsidP="00C50136">
            <w:pPr>
              <w:spacing w:after="0"/>
            </w:pPr>
            <w:r w:rsidRPr="00C50136">
              <w:t>0.25±0.55</w:t>
            </w:r>
          </w:p>
        </w:tc>
        <w:tc>
          <w:tcPr>
            <w:tcW w:w="1842" w:type="dxa"/>
          </w:tcPr>
          <w:p w14:paraId="4A85636C" w14:textId="77777777" w:rsidR="00C50136" w:rsidRPr="00C50136" w:rsidRDefault="00C50136" w:rsidP="00C50136">
            <w:pPr>
              <w:spacing w:after="0"/>
            </w:pPr>
            <w:r w:rsidRPr="00C50136">
              <w:t>0.35±0.58</w:t>
            </w:r>
          </w:p>
        </w:tc>
        <w:tc>
          <w:tcPr>
            <w:tcW w:w="1243" w:type="dxa"/>
          </w:tcPr>
          <w:p w14:paraId="7A440A8F" w14:textId="77777777" w:rsidR="00C50136" w:rsidRPr="00C50136" w:rsidRDefault="00C50136" w:rsidP="00C50136">
            <w:pPr>
              <w:spacing w:after="0"/>
            </w:pPr>
            <w:r w:rsidRPr="00C50136">
              <w:t>0.35±0.58</w:t>
            </w:r>
          </w:p>
        </w:tc>
        <w:tc>
          <w:tcPr>
            <w:tcW w:w="1836" w:type="dxa"/>
          </w:tcPr>
          <w:p w14:paraId="1F561879" w14:textId="77777777" w:rsidR="00C50136" w:rsidRPr="00C50136" w:rsidRDefault="00C50136" w:rsidP="00C50136">
            <w:pPr>
              <w:spacing w:after="0"/>
            </w:pPr>
            <w:r w:rsidRPr="00C50136">
              <w:t>0.95±0.82</w:t>
            </w:r>
          </w:p>
        </w:tc>
      </w:tr>
      <w:tr w:rsidR="00C50136" w:rsidRPr="00C50136" w14:paraId="4F73E440" w14:textId="77777777" w:rsidTr="00E652F7">
        <w:tc>
          <w:tcPr>
            <w:tcW w:w="1840" w:type="dxa"/>
          </w:tcPr>
          <w:p w14:paraId="1AFAB01A" w14:textId="77777777" w:rsidR="00C50136" w:rsidRPr="00C50136" w:rsidRDefault="00C50136" w:rsidP="00C50136">
            <w:pPr>
              <w:spacing w:after="0"/>
              <w:jc w:val="center"/>
            </w:pPr>
            <w:r w:rsidRPr="00C50136">
              <w:t>Feb.’10</w:t>
            </w:r>
          </w:p>
        </w:tc>
        <w:tc>
          <w:tcPr>
            <w:tcW w:w="1842" w:type="dxa"/>
          </w:tcPr>
          <w:p w14:paraId="1E429EA7" w14:textId="77777777" w:rsidR="00C50136" w:rsidRPr="00C50136" w:rsidRDefault="00C50136" w:rsidP="00C50136">
            <w:pPr>
              <w:spacing w:after="0"/>
            </w:pPr>
            <w:r w:rsidRPr="00C50136">
              <w:t>1.00±1.25</w:t>
            </w:r>
          </w:p>
        </w:tc>
        <w:tc>
          <w:tcPr>
            <w:tcW w:w="1842" w:type="dxa"/>
          </w:tcPr>
          <w:p w14:paraId="7CCD31E6" w14:textId="77777777" w:rsidR="00C50136" w:rsidRPr="00C50136" w:rsidRDefault="00C50136" w:rsidP="00C50136">
            <w:pPr>
              <w:spacing w:after="0"/>
            </w:pPr>
            <w:r w:rsidRPr="00C50136">
              <w:t>0.45±0.99</w:t>
            </w:r>
          </w:p>
        </w:tc>
        <w:tc>
          <w:tcPr>
            <w:tcW w:w="1243" w:type="dxa"/>
          </w:tcPr>
          <w:p w14:paraId="67003E76" w14:textId="77777777" w:rsidR="00C50136" w:rsidRPr="00C50136" w:rsidRDefault="00C50136" w:rsidP="00C50136">
            <w:pPr>
              <w:spacing w:after="0"/>
            </w:pPr>
            <w:r w:rsidRPr="00C50136">
              <w:t>0.35±0.81</w:t>
            </w:r>
          </w:p>
        </w:tc>
        <w:tc>
          <w:tcPr>
            <w:tcW w:w="1836" w:type="dxa"/>
          </w:tcPr>
          <w:p w14:paraId="0F692317" w14:textId="77777777" w:rsidR="00C50136" w:rsidRPr="00C50136" w:rsidRDefault="00C50136" w:rsidP="00C50136">
            <w:pPr>
              <w:spacing w:after="0"/>
            </w:pPr>
            <w:r w:rsidRPr="00C50136">
              <w:t>1.80±1.50</w:t>
            </w:r>
          </w:p>
        </w:tc>
      </w:tr>
      <w:tr w:rsidR="00C50136" w:rsidRPr="00C50136" w14:paraId="2E08F7D6" w14:textId="77777777" w:rsidTr="00E652F7">
        <w:tc>
          <w:tcPr>
            <w:tcW w:w="1840" w:type="dxa"/>
          </w:tcPr>
          <w:p w14:paraId="2C083C40" w14:textId="77777777" w:rsidR="00C50136" w:rsidRPr="00C50136" w:rsidRDefault="00C50136" w:rsidP="00C50136">
            <w:pPr>
              <w:spacing w:after="0"/>
              <w:jc w:val="center"/>
            </w:pPr>
            <w:r w:rsidRPr="00C50136">
              <w:t>Mar.’10</w:t>
            </w:r>
          </w:p>
        </w:tc>
        <w:tc>
          <w:tcPr>
            <w:tcW w:w="6763" w:type="dxa"/>
            <w:gridSpan w:val="4"/>
            <w:vMerge w:val="restart"/>
          </w:tcPr>
          <w:p w14:paraId="52FC2449" w14:textId="77777777" w:rsidR="00C50136" w:rsidRPr="00C50136" w:rsidRDefault="00C50136" w:rsidP="00C50136">
            <w:pPr>
              <w:spacing w:after="0"/>
            </w:pPr>
            <w:r w:rsidRPr="00C50136">
              <w:t>Earthworms were NOT recorded in these months</w:t>
            </w:r>
          </w:p>
        </w:tc>
      </w:tr>
      <w:tr w:rsidR="00C50136" w:rsidRPr="00C50136" w14:paraId="213FF857" w14:textId="77777777" w:rsidTr="00E652F7">
        <w:tc>
          <w:tcPr>
            <w:tcW w:w="1840" w:type="dxa"/>
          </w:tcPr>
          <w:p w14:paraId="29189520" w14:textId="77777777" w:rsidR="00C50136" w:rsidRPr="00C50136" w:rsidRDefault="00C50136" w:rsidP="00C50136">
            <w:pPr>
              <w:spacing w:after="0"/>
              <w:jc w:val="center"/>
            </w:pPr>
            <w:r w:rsidRPr="00C50136">
              <w:t>Apr.’10</w:t>
            </w:r>
          </w:p>
        </w:tc>
        <w:tc>
          <w:tcPr>
            <w:tcW w:w="6763" w:type="dxa"/>
            <w:gridSpan w:val="4"/>
            <w:vMerge/>
          </w:tcPr>
          <w:p w14:paraId="2F1DB1EF" w14:textId="77777777" w:rsidR="00C50136" w:rsidRPr="00C50136" w:rsidRDefault="00C50136" w:rsidP="00C50136">
            <w:pPr>
              <w:spacing w:after="0"/>
            </w:pPr>
          </w:p>
        </w:tc>
      </w:tr>
      <w:tr w:rsidR="00C50136" w:rsidRPr="00C50136" w14:paraId="5B591950" w14:textId="77777777" w:rsidTr="00E652F7">
        <w:tc>
          <w:tcPr>
            <w:tcW w:w="1840" w:type="dxa"/>
          </w:tcPr>
          <w:p w14:paraId="2E26E544" w14:textId="77777777" w:rsidR="00C50136" w:rsidRPr="00C50136" w:rsidRDefault="00C50136" w:rsidP="00C50136">
            <w:pPr>
              <w:spacing w:after="0"/>
              <w:jc w:val="center"/>
            </w:pPr>
            <w:r w:rsidRPr="00C50136">
              <w:t>May’10</w:t>
            </w:r>
          </w:p>
        </w:tc>
        <w:tc>
          <w:tcPr>
            <w:tcW w:w="1842" w:type="dxa"/>
          </w:tcPr>
          <w:p w14:paraId="25363C5E" w14:textId="77777777" w:rsidR="00C50136" w:rsidRPr="00C50136" w:rsidRDefault="00C50136" w:rsidP="00C50136">
            <w:pPr>
              <w:spacing w:after="0"/>
            </w:pPr>
            <w:r w:rsidRPr="00C50136">
              <w:t>0.50±0.22</w:t>
            </w:r>
          </w:p>
        </w:tc>
        <w:tc>
          <w:tcPr>
            <w:tcW w:w="1842" w:type="dxa"/>
          </w:tcPr>
          <w:p w14:paraId="2CB6B3BF" w14:textId="77777777" w:rsidR="00C50136" w:rsidRPr="00C50136" w:rsidRDefault="00C50136" w:rsidP="00C50136">
            <w:pPr>
              <w:spacing w:after="0"/>
            </w:pPr>
            <w:r w:rsidRPr="00C50136">
              <w:t>0.25±0.55</w:t>
            </w:r>
          </w:p>
        </w:tc>
        <w:tc>
          <w:tcPr>
            <w:tcW w:w="1243" w:type="dxa"/>
          </w:tcPr>
          <w:p w14:paraId="781A78CE" w14:textId="77777777" w:rsidR="00C50136" w:rsidRPr="00C50136" w:rsidRDefault="00C50136" w:rsidP="00C50136">
            <w:pPr>
              <w:spacing w:after="0"/>
            </w:pPr>
            <w:r w:rsidRPr="00C50136">
              <w:t>0.85±0.87</w:t>
            </w:r>
          </w:p>
        </w:tc>
        <w:tc>
          <w:tcPr>
            <w:tcW w:w="1836" w:type="dxa"/>
          </w:tcPr>
          <w:p w14:paraId="2A996F8C" w14:textId="77777777" w:rsidR="00C50136" w:rsidRPr="00C50136" w:rsidRDefault="00C50136" w:rsidP="00C50136">
            <w:pPr>
              <w:spacing w:after="0"/>
            </w:pPr>
            <w:r w:rsidRPr="00C50136">
              <w:t>1.15±0.98</w:t>
            </w:r>
          </w:p>
        </w:tc>
      </w:tr>
      <w:tr w:rsidR="00C50136" w:rsidRPr="00C50136" w14:paraId="7C383B11" w14:textId="77777777" w:rsidTr="00E652F7">
        <w:tc>
          <w:tcPr>
            <w:tcW w:w="1840" w:type="dxa"/>
          </w:tcPr>
          <w:p w14:paraId="042CE889" w14:textId="77777777" w:rsidR="00C50136" w:rsidRPr="00C50136" w:rsidRDefault="00C50136" w:rsidP="00C50136">
            <w:pPr>
              <w:spacing w:after="0"/>
              <w:jc w:val="center"/>
            </w:pPr>
            <w:r w:rsidRPr="00C50136">
              <w:t>Jun.’10</w:t>
            </w:r>
          </w:p>
        </w:tc>
        <w:tc>
          <w:tcPr>
            <w:tcW w:w="1842" w:type="dxa"/>
          </w:tcPr>
          <w:p w14:paraId="49E17469" w14:textId="77777777" w:rsidR="00C50136" w:rsidRPr="00C50136" w:rsidRDefault="00C50136" w:rsidP="00C50136">
            <w:pPr>
              <w:spacing w:after="0"/>
            </w:pPr>
            <w:r w:rsidRPr="00C50136">
              <w:t>0.15±0.36</w:t>
            </w:r>
          </w:p>
        </w:tc>
        <w:tc>
          <w:tcPr>
            <w:tcW w:w="1842" w:type="dxa"/>
          </w:tcPr>
          <w:p w14:paraId="693BB32A" w14:textId="77777777" w:rsidR="00C50136" w:rsidRPr="00C50136" w:rsidRDefault="00C50136" w:rsidP="00C50136">
            <w:pPr>
              <w:spacing w:after="0"/>
            </w:pPr>
            <w:r w:rsidRPr="00C50136">
              <w:t>2.60±1.18</w:t>
            </w:r>
          </w:p>
        </w:tc>
        <w:tc>
          <w:tcPr>
            <w:tcW w:w="1243" w:type="dxa"/>
          </w:tcPr>
          <w:p w14:paraId="325535FD" w14:textId="77777777" w:rsidR="00C50136" w:rsidRPr="00C50136" w:rsidRDefault="00C50136" w:rsidP="00C50136">
            <w:pPr>
              <w:spacing w:after="0"/>
            </w:pPr>
            <w:r w:rsidRPr="00C50136">
              <w:t>1.10±1.02</w:t>
            </w:r>
          </w:p>
        </w:tc>
        <w:tc>
          <w:tcPr>
            <w:tcW w:w="1836" w:type="dxa"/>
          </w:tcPr>
          <w:p w14:paraId="0A04FBB0" w14:textId="77777777" w:rsidR="00C50136" w:rsidRPr="00C50136" w:rsidRDefault="00C50136" w:rsidP="00C50136">
            <w:pPr>
              <w:spacing w:after="0"/>
            </w:pPr>
            <w:r w:rsidRPr="00C50136">
              <w:t>3.85±1.08</w:t>
            </w:r>
          </w:p>
        </w:tc>
      </w:tr>
      <w:tr w:rsidR="00C50136" w:rsidRPr="00C50136" w14:paraId="5E681575" w14:textId="77777777" w:rsidTr="00E652F7">
        <w:tc>
          <w:tcPr>
            <w:tcW w:w="1840" w:type="dxa"/>
          </w:tcPr>
          <w:p w14:paraId="143EFADB" w14:textId="77777777" w:rsidR="00C50136" w:rsidRPr="00C50136" w:rsidRDefault="00C50136" w:rsidP="00C50136">
            <w:pPr>
              <w:spacing w:after="0"/>
              <w:jc w:val="center"/>
            </w:pPr>
            <w:r w:rsidRPr="00C50136">
              <w:t>Jul.’10</w:t>
            </w:r>
          </w:p>
        </w:tc>
        <w:tc>
          <w:tcPr>
            <w:tcW w:w="1842" w:type="dxa"/>
          </w:tcPr>
          <w:p w14:paraId="4F2A6AD1" w14:textId="77777777" w:rsidR="00C50136" w:rsidRPr="00C50136" w:rsidRDefault="00C50136" w:rsidP="00C50136">
            <w:pPr>
              <w:spacing w:after="0"/>
            </w:pPr>
            <w:r w:rsidRPr="00C50136">
              <w:t>0.30±0.57</w:t>
            </w:r>
          </w:p>
        </w:tc>
        <w:tc>
          <w:tcPr>
            <w:tcW w:w="1842" w:type="dxa"/>
          </w:tcPr>
          <w:p w14:paraId="2950A3CD" w14:textId="77777777" w:rsidR="00C50136" w:rsidRPr="00C50136" w:rsidRDefault="00C50136" w:rsidP="00C50136">
            <w:pPr>
              <w:spacing w:after="0"/>
            </w:pPr>
            <w:r w:rsidRPr="00C50136">
              <w:t>0.78±1.71</w:t>
            </w:r>
          </w:p>
        </w:tc>
        <w:tc>
          <w:tcPr>
            <w:tcW w:w="1243" w:type="dxa"/>
          </w:tcPr>
          <w:p w14:paraId="15A8BB14" w14:textId="77777777" w:rsidR="00C50136" w:rsidRPr="00C50136" w:rsidRDefault="00C50136" w:rsidP="00C50136">
            <w:pPr>
              <w:spacing w:after="0"/>
            </w:pPr>
            <w:r w:rsidRPr="00C50136">
              <w:t>1.45±1.66</w:t>
            </w:r>
          </w:p>
        </w:tc>
        <w:tc>
          <w:tcPr>
            <w:tcW w:w="1836" w:type="dxa"/>
          </w:tcPr>
          <w:p w14:paraId="051DAC4F" w14:textId="77777777" w:rsidR="00C50136" w:rsidRPr="00C50136" w:rsidRDefault="00C50136" w:rsidP="00C50136">
            <w:pPr>
              <w:spacing w:after="0"/>
            </w:pPr>
            <w:r w:rsidRPr="00C50136">
              <w:t>2.50±1.90</w:t>
            </w:r>
          </w:p>
        </w:tc>
      </w:tr>
      <w:tr w:rsidR="00C50136" w:rsidRPr="00C50136" w14:paraId="0EEA5227" w14:textId="77777777" w:rsidTr="00E652F7">
        <w:tc>
          <w:tcPr>
            <w:tcW w:w="1840" w:type="dxa"/>
          </w:tcPr>
          <w:p w14:paraId="5A0C23A3" w14:textId="77777777" w:rsidR="00C50136" w:rsidRPr="00C50136" w:rsidRDefault="00C50136" w:rsidP="00C50136">
            <w:pPr>
              <w:spacing w:after="0"/>
              <w:jc w:val="center"/>
              <w:rPr>
                <w:b/>
                <w:bCs/>
              </w:rPr>
            </w:pPr>
            <w:r w:rsidRPr="00C50136">
              <w:rPr>
                <w:b/>
                <w:bCs/>
              </w:rPr>
              <w:t>Aug.’10</w:t>
            </w:r>
          </w:p>
        </w:tc>
        <w:tc>
          <w:tcPr>
            <w:tcW w:w="1842" w:type="dxa"/>
          </w:tcPr>
          <w:p w14:paraId="1EC000E7" w14:textId="77777777" w:rsidR="00C50136" w:rsidRPr="00C50136" w:rsidRDefault="00C50136" w:rsidP="00C50136">
            <w:pPr>
              <w:spacing w:after="0"/>
              <w:rPr>
                <w:b/>
                <w:bCs/>
              </w:rPr>
            </w:pPr>
            <w:r w:rsidRPr="00C50136">
              <w:rPr>
                <w:b/>
                <w:bCs/>
              </w:rPr>
              <w:t>0.15±0.67</w:t>
            </w:r>
          </w:p>
        </w:tc>
        <w:tc>
          <w:tcPr>
            <w:tcW w:w="1842" w:type="dxa"/>
          </w:tcPr>
          <w:p w14:paraId="46EF6BD8" w14:textId="77777777" w:rsidR="00C50136" w:rsidRPr="00C50136" w:rsidRDefault="00C50136" w:rsidP="00C50136">
            <w:pPr>
              <w:spacing w:after="0"/>
              <w:rPr>
                <w:b/>
                <w:bCs/>
              </w:rPr>
            </w:pPr>
            <w:r w:rsidRPr="00C50136">
              <w:rPr>
                <w:b/>
                <w:bCs/>
              </w:rPr>
              <w:t>4.15±2.79</w:t>
            </w:r>
          </w:p>
        </w:tc>
        <w:tc>
          <w:tcPr>
            <w:tcW w:w="1243" w:type="dxa"/>
          </w:tcPr>
          <w:p w14:paraId="6A0913B5" w14:textId="77777777" w:rsidR="00C50136" w:rsidRPr="00C50136" w:rsidRDefault="00C50136" w:rsidP="00C50136">
            <w:pPr>
              <w:spacing w:after="0"/>
              <w:rPr>
                <w:b/>
                <w:bCs/>
              </w:rPr>
            </w:pPr>
            <w:r w:rsidRPr="00C50136">
              <w:rPr>
                <w:b/>
                <w:bCs/>
              </w:rPr>
              <w:t>1.80±2.04</w:t>
            </w:r>
          </w:p>
        </w:tc>
        <w:tc>
          <w:tcPr>
            <w:tcW w:w="1836" w:type="dxa"/>
          </w:tcPr>
          <w:p w14:paraId="79460993" w14:textId="77777777" w:rsidR="00C50136" w:rsidRPr="00C50136" w:rsidRDefault="00C50136" w:rsidP="00C50136">
            <w:pPr>
              <w:spacing w:after="0"/>
              <w:rPr>
                <w:b/>
                <w:bCs/>
              </w:rPr>
            </w:pPr>
            <w:r w:rsidRPr="00C50136">
              <w:rPr>
                <w:b/>
                <w:bCs/>
              </w:rPr>
              <w:t>6.10±3.59</w:t>
            </w:r>
          </w:p>
        </w:tc>
      </w:tr>
      <w:tr w:rsidR="00C50136" w:rsidRPr="00C50136" w14:paraId="2BE50176" w14:textId="77777777" w:rsidTr="00E652F7">
        <w:tc>
          <w:tcPr>
            <w:tcW w:w="1840" w:type="dxa"/>
          </w:tcPr>
          <w:p w14:paraId="4E5E5E7C" w14:textId="77777777" w:rsidR="00C50136" w:rsidRPr="00C50136" w:rsidRDefault="00C50136" w:rsidP="00C50136">
            <w:pPr>
              <w:spacing w:after="0"/>
              <w:jc w:val="center"/>
            </w:pPr>
            <w:r w:rsidRPr="00C50136">
              <w:t>Sep.’10</w:t>
            </w:r>
          </w:p>
        </w:tc>
        <w:tc>
          <w:tcPr>
            <w:tcW w:w="1842" w:type="dxa"/>
          </w:tcPr>
          <w:p w14:paraId="155B9D5B" w14:textId="77777777" w:rsidR="00C50136" w:rsidRPr="00C50136" w:rsidRDefault="00C50136" w:rsidP="00C50136">
            <w:pPr>
              <w:spacing w:after="0"/>
            </w:pPr>
            <w:r w:rsidRPr="00C50136">
              <w:t>0.65±0.98</w:t>
            </w:r>
          </w:p>
        </w:tc>
        <w:tc>
          <w:tcPr>
            <w:tcW w:w="1842" w:type="dxa"/>
          </w:tcPr>
          <w:p w14:paraId="76B06B85" w14:textId="77777777" w:rsidR="00C50136" w:rsidRPr="00C50136" w:rsidRDefault="00C50136" w:rsidP="00C50136">
            <w:pPr>
              <w:spacing w:after="0"/>
            </w:pPr>
            <w:r w:rsidRPr="00C50136">
              <w:t>0.60±0.75</w:t>
            </w:r>
          </w:p>
        </w:tc>
        <w:tc>
          <w:tcPr>
            <w:tcW w:w="1243" w:type="dxa"/>
          </w:tcPr>
          <w:p w14:paraId="6919C7BF" w14:textId="77777777" w:rsidR="00C50136" w:rsidRPr="00C50136" w:rsidRDefault="00C50136" w:rsidP="00C50136">
            <w:pPr>
              <w:spacing w:after="0"/>
            </w:pPr>
            <w:r w:rsidRPr="00C50136">
              <w:t>0.75±1.01</w:t>
            </w:r>
          </w:p>
        </w:tc>
        <w:tc>
          <w:tcPr>
            <w:tcW w:w="1836" w:type="dxa"/>
          </w:tcPr>
          <w:p w14:paraId="1D10E319" w14:textId="77777777" w:rsidR="00C50136" w:rsidRPr="00C50136" w:rsidRDefault="00C50136" w:rsidP="00C50136">
            <w:pPr>
              <w:spacing w:after="0"/>
            </w:pPr>
            <w:r w:rsidRPr="00C50136">
              <w:t>2.00±1.58</w:t>
            </w:r>
          </w:p>
        </w:tc>
      </w:tr>
      <w:tr w:rsidR="00C50136" w:rsidRPr="00C50136" w14:paraId="1D18787C" w14:textId="77777777" w:rsidTr="00E652F7">
        <w:tc>
          <w:tcPr>
            <w:tcW w:w="1840" w:type="dxa"/>
          </w:tcPr>
          <w:p w14:paraId="0B75DB5F" w14:textId="77777777" w:rsidR="00C50136" w:rsidRPr="00C50136" w:rsidRDefault="00C50136" w:rsidP="00C50136">
            <w:pPr>
              <w:spacing w:after="0"/>
              <w:jc w:val="center"/>
            </w:pPr>
            <w:r w:rsidRPr="00C50136">
              <w:t>Oct.’10</w:t>
            </w:r>
          </w:p>
        </w:tc>
        <w:tc>
          <w:tcPr>
            <w:tcW w:w="1842" w:type="dxa"/>
          </w:tcPr>
          <w:p w14:paraId="436D7446" w14:textId="77777777" w:rsidR="00C50136" w:rsidRPr="00C50136" w:rsidRDefault="00C50136" w:rsidP="00C50136">
            <w:pPr>
              <w:spacing w:after="0"/>
            </w:pPr>
            <w:r w:rsidRPr="00C50136">
              <w:t>0.80±0.89</w:t>
            </w:r>
          </w:p>
        </w:tc>
        <w:tc>
          <w:tcPr>
            <w:tcW w:w="1842" w:type="dxa"/>
          </w:tcPr>
          <w:p w14:paraId="59127413" w14:textId="77777777" w:rsidR="00C50136" w:rsidRPr="00C50136" w:rsidRDefault="00C50136" w:rsidP="00C50136">
            <w:pPr>
              <w:spacing w:after="0"/>
            </w:pPr>
            <w:r w:rsidRPr="00C50136">
              <w:t>0.95±1.14</w:t>
            </w:r>
          </w:p>
        </w:tc>
        <w:tc>
          <w:tcPr>
            <w:tcW w:w="1243" w:type="dxa"/>
          </w:tcPr>
          <w:p w14:paraId="33FBE428" w14:textId="77777777" w:rsidR="00C50136" w:rsidRPr="00C50136" w:rsidRDefault="00C50136" w:rsidP="00C50136">
            <w:pPr>
              <w:spacing w:after="0"/>
            </w:pPr>
            <w:r w:rsidRPr="00C50136">
              <w:t>1.25±1.58</w:t>
            </w:r>
          </w:p>
        </w:tc>
        <w:tc>
          <w:tcPr>
            <w:tcW w:w="1836" w:type="dxa"/>
          </w:tcPr>
          <w:p w14:paraId="616C918B" w14:textId="77777777" w:rsidR="00C50136" w:rsidRPr="00C50136" w:rsidRDefault="00C50136" w:rsidP="00C50136">
            <w:pPr>
              <w:spacing w:after="0"/>
            </w:pPr>
            <w:r w:rsidRPr="00C50136">
              <w:t>3.00±2.02</w:t>
            </w:r>
          </w:p>
        </w:tc>
      </w:tr>
      <w:tr w:rsidR="00C50136" w:rsidRPr="00C50136" w14:paraId="4F9FCFBA" w14:textId="77777777" w:rsidTr="00E652F7">
        <w:tc>
          <w:tcPr>
            <w:tcW w:w="1840" w:type="dxa"/>
          </w:tcPr>
          <w:p w14:paraId="4ED2F19B" w14:textId="77777777" w:rsidR="00C50136" w:rsidRPr="00C50136" w:rsidRDefault="00C50136" w:rsidP="00C50136">
            <w:pPr>
              <w:spacing w:after="0"/>
              <w:jc w:val="center"/>
            </w:pPr>
            <w:r w:rsidRPr="00C50136">
              <w:t>Nov.’10</w:t>
            </w:r>
          </w:p>
        </w:tc>
        <w:tc>
          <w:tcPr>
            <w:tcW w:w="1842" w:type="dxa"/>
          </w:tcPr>
          <w:p w14:paraId="0D8BA8DE" w14:textId="77777777" w:rsidR="00C50136" w:rsidRPr="00C50136" w:rsidRDefault="00C50136" w:rsidP="00C50136">
            <w:pPr>
              <w:spacing w:after="0"/>
            </w:pPr>
            <w:r w:rsidRPr="00C50136">
              <w:t>0.70±1.26</w:t>
            </w:r>
          </w:p>
        </w:tc>
        <w:tc>
          <w:tcPr>
            <w:tcW w:w="1842" w:type="dxa"/>
          </w:tcPr>
          <w:p w14:paraId="41DA1328" w14:textId="77777777" w:rsidR="00C50136" w:rsidRPr="00C50136" w:rsidRDefault="00C50136" w:rsidP="00C50136">
            <w:pPr>
              <w:spacing w:after="0"/>
            </w:pPr>
            <w:r w:rsidRPr="00C50136">
              <w:t>1.60±1.95</w:t>
            </w:r>
          </w:p>
        </w:tc>
        <w:tc>
          <w:tcPr>
            <w:tcW w:w="1243" w:type="dxa"/>
          </w:tcPr>
          <w:p w14:paraId="661DBC72" w14:textId="77777777" w:rsidR="00C50136" w:rsidRPr="00C50136" w:rsidRDefault="00C50136" w:rsidP="00C50136">
            <w:pPr>
              <w:spacing w:after="0"/>
            </w:pPr>
            <w:r w:rsidRPr="00C50136">
              <w:t>0.90±1.25</w:t>
            </w:r>
          </w:p>
        </w:tc>
        <w:tc>
          <w:tcPr>
            <w:tcW w:w="1836" w:type="dxa"/>
          </w:tcPr>
          <w:p w14:paraId="1DD3563B" w14:textId="77777777" w:rsidR="00C50136" w:rsidRPr="00C50136" w:rsidRDefault="00C50136" w:rsidP="00C50136">
            <w:pPr>
              <w:spacing w:after="0"/>
            </w:pPr>
            <w:r w:rsidRPr="00C50136">
              <w:t>3.20±2.23</w:t>
            </w:r>
          </w:p>
        </w:tc>
      </w:tr>
      <w:tr w:rsidR="00C50136" w:rsidRPr="00C50136" w14:paraId="015EAEF3" w14:textId="77777777" w:rsidTr="00E652F7">
        <w:tc>
          <w:tcPr>
            <w:tcW w:w="1840" w:type="dxa"/>
          </w:tcPr>
          <w:p w14:paraId="40F0F88C" w14:textId="77777777" w:rsidR="00C50136" w:rsidRPr="00C50136" w:rsidRDefault="00C50136" w:rsidP="00C50136">
            <w:pPr>
              <w:spacing w:after="0"/>
              <w:jc w:val="center"/>
            </w:pPr>
            <w:r w:rsidRPr="00C50136">
              <w:t>Dec.’10</w:t>
            </w:r>
          </w:p>
        </w:tc>
        <w:tc>
          <w:tcPr>
            <w:tcW w:w="1842" w:type="dxa"/>
          </w:tcPr>
          <w:p w14:paraId="777BF4DD" w14:textId="77777777" w:rsidR="00C50136" w:rsidRPr="00C50136" w:rsidRDefault="00C50136" w:rsidP="00C50136">
            <w:pPr>
              <w:spacing w:after="0"/>
            </w:pPr>
            <w:r w:rsidRPr="00C50136">
              <w:t>1.05±1.05</w:t>
            </w:r>
          </w:p>
        </w:tc>
        <w:tc>
          <w:tcPr>
            <w:tcW w:w="1842" w:type="dxa"/>
          </w:tcPr>
          <w:p w14:paraId="696DB29A" w14:textId="77777777" w:rsidR="00C50136" w:rsidRPr="00C50136" w:rsidRDefault="00C50136" w:rsidP="00C50136">
            <w:pPr>
              <w:spacing w:after="0"/>
            </w:pPr>
            <w:r w:rsidRPr="00C50136">
              <w:t>2.45±1.31</w:t>
            </w:r>
          </w:p>
        </w:tc>
        <w:tc>
          <w:tcPr>
            <w:tcW w:w="1243" w:type="dxa"/>
          </w:tcPr>
          <w:p w14:paraId="3069A293" w14:textId="77777777" w:rsidR="00C50136" w:rsidRPr="00C50136" w:rsidRDefault="00C50136" w:rsidP="00C50136">
            <w:pPr>
              <w:spacing w:after="0"/>
            </w:pPr>
            <w:r w:rsidRPr="00C50136">
              <w:t>1.70±0.73</w:t>
            </w:r>
          </w:p>
        </w:tc>
        <w:tc>
          <w:tcPr>
            <w:tcW w:w="1836" w:type="dxa"/>
          </w:tcPr>
          <w:p w14:paraId="5F8EB911" w14:textId="77777777" w:rsidR="00C50136" w:rsidRPr="00C50136" w:rsidRDefault="00C50136" w:rsidP="00C50136">
            <w:pPr>
              <w:spacing w:after="0"/>
            </w:pPr>
            <w:r w:rsidRPr="00C50136">
              <w:t>5.20±1.83</w:t>
            </w:r>
          </w:p>
        </w:tc>
      </w:tr>
      <w:tr w:rsidR="00C50136" w:rsidRPr="00C50136" w14:paraId="27B8C41E" w14:textId="77777777" w:rsidTr="00E652F7">
        <w:tc>
          <w:tcPr>
            <w:tcW w:w="1840" w:type="dxa"/>
          </w:tcPr>
          <w:p w14:paraId="286A57BA" w14:textId="77777777" w:rsidR="00C50136" w:rsidRPr="00C50136" w:rsidRDefault="00C50136" w:rsidP="00C50136">
            <w:pPr>
              <w:spacing w:after="0"/>
              <w:jc w:val="center"/>
            </w:pPr>
            <w:r w:rsidRPr="00C50136">
              <w:t>Jan.’11</w:t>
            </w:r>
          </w:p>
        </w:tc>
        <w:tc>
          <w:tcPr>
            <w:tcW w:w="6763" w:type="dxa"/>
            <w:gridSpan w:val="4"/>
            <w:vMerge w:val="restart"/>
          </w:tcPr>
          <w:p w14:paraId="12B43DEF" w14:textId="77777777" w:rsidR="00C50136" w:rsidRPr="00C50136" w:rsidRDefault="00C50136" w:rsidP="00C50136">
            <w:pPr>
              <w:spacing w:after="0"/>
            </w:pPr>
            <w:r w:rsidRPr="00C50136">
              <w:t>Earthworms were NOT recorded in these months</w:t>
            </w:r>
          </w:p>
        </w:tc>
      </w:tr>
      <w:tr w:rsidR="00C50136" w:rsidRPr="00C50136" w14:paraId="02E92BE3" w14:textId="77777777" w:rsidTr="00E652F7">
        <w:tc>
          <w:tcPr>
            <w:tcW w:w="1840" w:type="dxa"/>
          </w:tcPr>
          <w:p w14:paraId="76487D43" w14:textId="77777777" w:rsidR="00C50136" w:rsidRPr="00C50136" w:rsidRDefault="00C50136" w:rsidP="00C50136">
            <w:pPr>
              <w:spacing w:after="0"/>
              <w:jc w:val="center"/>
            </w:pPr>
            <w:r w:rsidRPr="00C50136">
              <w:t>Feb.’11</w:t>
            </w:r>
          </w:p>
        </w:tc>
        <w:tc>
          <w:tcPr>
            <w:tcW w:w="6763" w:type="dxa"/>
            <w:gridSpan w:val="4"/>
            <w:vMerge/>
          </w:tcPr>
          <w:p w14:paraId="55FA6B09" w14:textId="77777777" w:rsidR="00C50136" w:rsidRPr="00C50136" w:rsidRDefault="00C50136" w:rsidP="00C50136">
            <w:pPr>
              <w:spacing w:after="0"/>
            </w:pPr>
          </w:p>
        </w:tc>
      </w:tr>
      <w:tr w:rsidR="00C50136" w:rsidRPr="00C50136" w14:paraId="268052E7" w14:textId="77777777" w:rsidTr="00E652F7">
        <w:tc>
          <w:tcPr>
            <w:tcW w:w="1840" w:type="dxa"/>
          </w:tcPr>
          <w:p w14:paraId="4645615B" w14:textId="77777777" w:rsidR="00C50136" w:rsidRPr="00C50136" w:rsidRDefault="00C50136" w:rsidP="00C50136">
            <w:pPr>
              <w:spacing w:after="0"/>
              <w:jc w:val="center"/>
            </w:pPr>
            <w:r w:rsidRPr="00C50136">
              <w:t>Mar.’11</w:t>
            </w:r>
          </w:p>
        </w:tc>
        <w:tc>
          <w:tcPr>
            <w:tcW w:w="6763" w:type="dxa"/>
            <w:gridSpan w:val="4"/>
            <w:vMerge/>
          </w:tcPr>
          <w:p w14:paraId="6EB4BB3F" w14:textId="77777777" w:rsidR="00C50136" w:rsidRPr="00C50136" w:rsidRDefault="00C50136" w:rsidP="00C50136">
            <w:pPr>
              <w:spacing w:after="0"/>
            </w:pPr>
          </w:p>
        </w:tc>
      </w:tr>
      <w:tr w:rsidR="00C50136" w:rsidRPr="00C50136" w14:paraId="26844237" w14:textId="77777777" w:rsidTr="00E652F7">
        <w:tc>
          <w:tcPr>
            <w:tcW w:w="1840" w:type="dxa"/>
          </w:tcPr>
          <w:p w14:paraId="23F93ADE" w14:textId="77777777" w:rsidR="00C50136" w:rsidRPr="00C50136" w:rsidRDefault="00C50136" w:rsidP="00C50136">
            <w:pPr>
              <w:spacing w:after="0"/>
              <w:jc w:val="center"/>
            </w:pPr>
            <w:r w:rsidRPr="00C50136">
              <w:t>Apr.’11</w:t>
            </w:r>
          </w:p>
        </w:tc>
        <w:tc>
          <w:tcPr>
            <w:tcW w:w="1842" w:type="dxa"/>
          </w:tcPr>
          <w:p w14:paraId="2B540D0C" w14:textId="77777777" w:rsidR="00C50136" w:rsidRPr="00C50136" w:rsidRDefault="00C50136" w:rsidP="00C50136">
            <w:pPr>
              <w:spacing w:after="0"/>
            </w:pPr>
            <w:r w:rsidRPr="00C50136">
              <w:t>0.35±0.74</w:t>
            </w:r>
          </w:p>
        </w:tc>
        <w:tc>
          <w:tcPr>
            <w:tcW w:w="1842" w:type="dxa"/>
          </w:tcPr>
          <w:p w14:paraId="52855A41" w14:textId="77777777" w:rsidR="00C50136" w:rsidRPr="00C50136" w:rsidRDefault="00C50136" w:rsidP="00C50136">
            <w:pPr>
              <w:spacing w:after="0"/>
            </w:pPr>
            <w:r w:rsidRPr="00C50136">
              <w:t>0.40±0.68</w:t>
            </w:r>
          </w:p>
        </w:tc>
        <w:tc>
          <w:tcPr>
            <w:tcW w:w="1243" w:type="dxa"/>
          </w:tcPr>
          <w:p w14:paraId="60E441BC" w14:textId="77777777" w:rsidR="00C50136" w:rsidRPr="00C50136" w:rsidRDefault="00C50136" w:rsidP="00C50136">
            <w:pPr>
              <w:spacing w:after="0"/>
            </w:pPr>
            <w:r w:rsidRPr="00C50136">
              <w:t>0.15±0.48</w:t>
            </w:r>
          </w:p>
        </w:tc>
        <w:tc>
          <w:tcPr>
            <w:tcW w:w="1836" w:type="dxa"/>
          </w:tcPr>
          <w:p w14:paraId="2FBAA622" w14:textId="77777777" w:rsidR="00C50136" w:rsidRPr="00C50136" w:rsidRDefault="00C50136" w:rsidP="00C50136">
            <w:pPr>
              <w:spacing w:after="0"/>
            </w:pPr>
            <w:r w:rsidRPr="00C50136">
              <w:t>0.90±1.29</w:t>
            </w:r>
          </w:p>
        </w:tc>
      </w:tr>
      <w:tr w:rsidR="00C50136" w:rsidRPr="00C50136" w14:paraId="439020F1" w14:textId="77777777" w:rsidTr="00E652F7">
        <w:tc>
          <w:tcPr>
            <w:tcW w:w="1840" w:type="dxa"/>
          </w:tcPr>
          <w:p w14:paraId="3AED05FB" w14:textId="77777777" w:rsidR="00C50136" w:rsidRPr="00C50136" w:rsidRDefault="00C50136" w:rsidP="00C50136">
            <w:pPr>
              <w:spacing w:after="0"/>
              <w:jc w:val="center"/>
            </w:pPr>
            <w:r w:rsidRPr="00C50136">
              <w:t>May’11</w:t>
            </w:r>
          </w:p>
        </w:tc>
        <w:tc>
          <w:tcPr>
            <w:tcW w:w="1842" w:type="dxa"/>
          </w:tcPr>
          <w:p w14:paraId="320B4B65" w14:textId="77777777" w:rsidR="00C50136" w:rsidRPr="00C50136" w:rsidRDefault="00C50136" w:rsidP="00C50136">
            <w:pPr>
              <w:spacing w:after="0"/>
            </w:pPr>
            <w:r w:rsidRPr="00C50136">
              <w:t>0.15±0.36</w:t>
            </w:r>
          </w:p>
        </w:tc>
        <w:tc>
          <w:tcPr>
            <w:tcW w:w="1842" w:type="dxa"/>
          </w:tcPr>
          <w:p w14:paraId="76583A07" w14:textId="77777777" w:rsidR="00C50136" w:rsidRPr="00C50136" w:rsidRDefault="00C50136" w:rsidP="00C50136">
            <w:pPr>
              <w:spacing w:after="0"/>
            </w:pPr>
            <w:r w:rsidRPr="00C50136">
              <w:t>0.65±0.87</w:t>
            </w:r>
          </w:p>
        </w:tc>
        <w:tc>
          <w:tcPr>
            <w:tcW w:w="1243" w:type="dxa"/>
          </w:tcPr>
          <w:p w14:paraId="31B724AA" w14:textId="77777777" w:rsidR="00C50136" w:rsidRPr="00C50136" w:rsidRDefault="00C50136" w:rsidP="00C50136">
            <w:pPr>
              <w:spacing w:after="0"/>
            </w:pPr>
            <w:r w:rsidRPr="00C50136">
              <w:t>0.05±0.22</w:t>
            </w:r>
          </w:p>
        </w:tc>
        <w:tc>
          <w:tcPr>
            <w:tcW w:w="1836" w:type="dxa"/>
          </w:tcPr>
          <w:p w14:paraId="5A066CFE" w14:textId="77777777" w:rsidR="00C50136" w:rsidRPr="00C50136" w:rsidRDefault="00C50136" w:rsidP="00C50136">
            <w:pPr>
              <w:spacing w:after="0"/>
            </w:pPr>
            <w:r w:rsidRPr="00C50136">
              <w:t>0.85±0.98</w:t>
            </w:r>
          </w:p>
        </w:tc>
      </w:tr>
    </w:tbl>
    <w:p w14:paraId="0B4CA122" w14:textId="77777777" w:rsidR="00C50136" w:rsidRPr="00C50136" w:rsidRDefault="00C50136" w:rsidP="00C50136">
      <w:pPr>
        <w:spacing w:after="0"/>
        <w:rPr>
          <w:rFonts w:ascii="Times New Roman" w:hAnsi="Times New Roman" w:cs="Times New Roman"/>
          <w:sz w:val="24"/>
          <w:szCs w:val="24"/>
        </w:rPr>
      </w:pPr>
      <w:r w:rsidRPr="00C50136">
        <w:rPr>
          <w:rFonts w:ascii="Times New Roman" w:hAnsi="Times New Roman" w:cs="Times New Roman"/>
          <w:sz w:val="24"/>
          <w:szCs w:val="24"/>
        </w:rPr>
        <w:t xml:space="preserve">      Mean ± S.D. were obtained from twenty individual observations / Quadrats</w:t>
      </w:r>
    </w:p>
    <w:p w14:paraId="15CE5831" w14:textId="77777777" w:rsidR="00C50136" w:rsidRPr="00C50136" w:rsidRDefault="00C50136" w:rsidP="00C50136">
      <w:pPr>
        <w:spacing w:after="0" w:line="240" w:lineRule="auto"/>
        <w:jc w:val="both"/>
        <w:rPr>
          <w:rFonts w:ascii="Times New Roman" w:hAnsi="Times New Roman" w:cs="Times New Roman"/>
          <w:b/>
          <w:sz w:val="28"/>
          <w:szCs w:val="24"/>
        </w:rPr>
      </w:pPr>
    </w:p>
    <w:p w14:paraId="281A042D" w14:textId="77777777" w:rsidR="00C50136" w:rsidRPr="00C50136" w:rsidRDefault="00C50136" w:rsidP="00C50136">
      <w:pPr>
        <w:rPr>
          <w:rFonts w:ascii="Times New Roman" w:hAnsi="Times New Roman" w:cs="Times New Roman"/>
          <w:sz w:val="24"/>
          <w:szCs w:val="24"/>
        </w:rPr>
      </w:pPr>
    </w:p>
    <w:p w14:paraId="091F0AEB" w14:textId="77777777" w:rsidR="00C50136" w:rsidRPr="00C50136" w:rsidRDefault="00C50136" w:rsidP="00C50136">
      <w:pPr>
        <w:rPr>
          <w:rFonts w:ascii="Times New Roman" w:hAnsi="Times New Roman" w:cs="Times New Roman"/>
          <w:sz w:val="24"/>
          <w:szCs w:val="24"/>
        </w:rPr>
      </w:pPr>
    </w:p>
    <w:p w14:paraId="06F28150" w14:textId="77777777" w:rsidR="00C50136" w:rsidRPr="00C50136" w:rsidRDefault="00C50136" w:rsidP="00C50136">
      <w:pPr>
        <w:rPr>
          <w:rFonts w:ascii="Times New Roman" w:hAnsi="Times New Roman" w:cs="Times New Roman"/>
          <w:sz w:val="24"/>
          <w:szCs w:val="24"/>
        </w:rPr>
      </w:pPr>
    </w:p>
    <w:p w14:paraId="2057866C" w14:textId="77777777" w:rsidR="00C50136" w:rsidRPr="00C50136" w:rsidRDefault="00C50136" w:rsidP="00C50136">
      <w:pPr>
        <w:rPr>
          <w:rFonts w:ascii="Times New Roman" w:hAnsi="Times New Roman" w:cs="Times New Roman"/>
          <w:sz w:val="24"/>
          <w:szCs w:val="24"/>
        </w:rPr>
      </w:pPr>
    </w:p>
    <w:p w14:paraId="58CCA517" w14:textId="77777777" w:rsidR="00C50136" w:rsidRPr="00C50136" w:rsidRDefault="00C50136" w:rsidP="00C50136">
      <w:pPr>
        <w:rPr>
          <w:rFonts w:ascii="Times New Roman" w:hAnsi="Times New Roman" w:cs="Times New Roman"/>
          <w:sz w:val="24"/>
          <w:szCs w:val="24"/>
        </w:rPr>
      </w:pPr>
    </w:p>
    <w:p w14:paraId="3DE6449D" w14:textId="77777777" w:rsidR="00C50136" w:rsidRPr="00C50136" w:rsidRDefault="00C50136" w:rsidP="00C50136">
      <w:pPr>
        <w:rPr>
          <w:rFonts w:ascii="Times New Roman" w:hAnsi="Times New Roman" w:cs="Times New Roman"/>
          <w:sz w:val="24"/>
          <w:szCs w:val="24"/>
        </w:rPr>
      </w:pPr>
    </w:p>
    <w:p w14:paraId="45E30C08" w14:textId="77777777" w:rsidR="00C50136" w:rsidRPr="00C50136" w:rsidRDefault="00C50136" w:rsidP="00C50136">
      <w:pPr>
        <w:rPr>
          <w:rFonts w:ascii="Times New Roman" w:hAnsi="Times New Roman" w:cs="Times New Roman"/>
          <w:sz w:val="24"/>
          <w:szCs w:val="24"/>
        </w:rPr>
      </w:pPr>
    </w:p>
    <w:p w14:paraId="3251764F" w14:textId="77777777" w:rsidR="00C50136" w:rsidRPr="00C50136" w:rsidRDefault="00C50136" w:rsidP="00C50136">
      <w:pPr>
        <w:spacing w:after="0" w:line="240" w:lineRule="auto"/>
        <w:jc w:val="both"/>
        <w:rPr>
          <w:rFonts w:ascii="Times New Roman" w:hAnsi="Times New Roman" w:cs="Times New Roman"/>
          <w:b/>
          <w:sz w:val="24"/>
          <w:szCs w:val="24"/>
        </w:rPr>
      </w:pPr>
      <w:r w:rsidRPr="00C50136">
        <w:rPr>
          <w:rFonts w:ascii="Times New Roman" w:hAnsi="Times New Roman" w:cs="Times New Roman"/>
          <w:b/>
          <w:sz w:val="24"/>
          <w:szCs w:val="24"/>
        </w:rPr>
        <w:lastRenderedPageBreak/>
        <w:t xml:space="preserve">Table 7: Mean and total population of </w:t>
      </w:r>
      <w:r w:rsidRPr="00C50136">
        <w:rPr>
          <w:rFonts w:ascii="Times New Roman" w:hAnsi="Times New Roman" w:cs="Times New Roman"/>
          <w:b/>
          <w:i/>
          <w:sz w:val="24"/>
          <w:szCs w:val="24"/>
        </w:rPr>
        <w:t xml:space="preserve">H. </w:t>
      </w:r>
      <w:proofErr w:type="spellStart"/>
      <w:r w:rsidRPr="00C50136">
        <w:rPr>
          <w:rFonts w:ascii="Times New Roman" w:hAnsi="Times New Roman" w:cs="Times New Roman"/>
          <w:b/>
          <w:i/>
          <w:sz w:val="24"/>
          <w:szCs w:val="24"/>
        </w:rPr>
        <w:t>stuarti</w:t>
      </w:r>
      <w:proofErr w:type="spellEnd"/>
      <w:r w:rsidRPr="00C50136">
        <w:rPr>
          <w:rFonts w:ascii="Times New Roman" w:hAnsi="Times New Roman" w:cs="Times New Roman"/>
          <w:b/>
          <w:sz w:val="24"/>
          <w:szCs w:val="24"/>
        </w:rPr>
        <w:t xml:space="preserve"> observed in twenty quadrats from litter microhabitat near </w:t>
      </w:r>
      <w:proofErr w:type="spellStart"/>
      <w:r w:rsidRPr="00C50136">
        <w:rPr>
          <w:rFonts w:ascii="Times New Roman" w:hAnsi="Times New Roman" w:cs="Times New Roman"/>
          <w:b/>
          <w:i/>
          <w:iCs/>
          <w:sz w:val="24"/>
          <w:szCs w:val="24"/>
        </w:rPr>
        <w:t>Solakkadu</w:t>
      </w:r>
      <w:proofErr w:type="spellEnd"/>
      <w:r w:rsidRPr="00C50136">
        <w:rPr>
          <w:rFonts w:ascii="Times New Roman" w:hAnsi="Times New Roman" w:cs="Times New Roman"/>
          <w:b/>
          <w:i/>
          <w:iCs/>
          <w:sz w:val="24"/>
          <w:szCs w:val="24"/>
        </w:rPr>
        <w:t xml:space="preserve"> </w:t>
      </w:r>
      <w:r w:rsidRPr="00C50136">
        <w:rPr>
          <w:rFonts w:ascii="Times New Roman" w:hAnsi="Times New Roman" w:cs="Times New Roman"/>
          <w:b/>
          <w:sz w:val="24"/>
          <w:szCs w:val="24"/>
        </w:rPr>
        <w:t>(Tropical Dry Evergreen Forest) during June 2009 to May 2011.</w:t>
      </w:r>
    </w:p>
    <w:p w14:paraId="7A3481A6" w14:textId="77777777" w:rsidR="00C50136" w:rsidRPr="00C50136" w:rsidRDefault="00C50136" w:rsidP="00C50136">
      <w:pPr>
        <w:spacing w:after="0" w:line="240" w:lineRule="auto"/>
        <w:jc w:val="both"/>
        <w:rPr>
          <w:rFonts w:ascii="Times New Roman" w:hAnsi="Times New Roman" w:cs="Times New Roman"/>
          <w:b/>
          <w:sz w:val="28"/>
          <w:szCs w:val="24"/>
        </w:rPr>
      </w:pPr>
    </w:p>
    <w:tbl>
      <w:tblPr>
        <w:tblStyle w:val="TableGrid"/>
        <w:tblW w:w="0" w:type="auto"/>
        <w:tblInd w:w="918" w:type="dxa"/>
        <w:tblLook w:val="04A0" w:firstRow="1" w:lastRow="0" w:firstColumn="1" w:lastColumn="0" w:noHBand="0" w:noVBand="1"/>
      </w:tblPr>
      <w:tblGrid>
        <w:gridCol w:w="1526"/>
        <w:gridCol w:w="1417"/>
        <w:gridCol w:w="1418"/>
        <w:gridCol w:w="1276"/>
        <w:gridCol w:w="1559"/>
      </w:tblGrid>
      <w:tr w:rsidR="00C50136" w:rsidRPr="00C50136" w14:paraId="1980CBC5" w14:textId="77777777" w:rsidTr="00E652F7">
        <w:tc>
          <w:tcPr>
            <w:tcW w:w="1526" w:type="dxa"/>
            <w:vMerge w:val="restart"/>
          </w:tcPr>
          <w:p w14:paraId="4B5EAC0C" w14:textId="77777777" w:rsidR="00C50136" w:rsidRPr="00C50136" w:rsidRDefault="00C50136" w:rsidP="00C50136">
            <w:pPr>
              <w:spacing w:after="0"/>
              <w:jc w:val="center"/>
              <w:rPr>
                <w:b/>
              </w:rPr>
            </w:pPr>
          </w:p>
          <w:p w14:paraId="09FB342F" w14:textId="77777777" w:rsidR="00C50136" w:rsidRPr="00C50136" w:rsidRDefault="00C50136" w:rsidP="00C50136">
            <w:pPr>
              <w:spacing w:after="0"/>
              <w:jc w:val="center"/>
              <w:rPr>
                <w:b/>
              </w:rPr>
            </w:pPr>
            <w:r w:rsidRPr="00C50136">
              <w:rPr>
                <w:b/>
              </w:rPr>
              <w:t>Month</w:t>
            </w:r>
          </w:p>
          <w:p w14:paraId="050DB12A" w14:textId="77777777" w:rsidR="00C50136" w:rsidRPr="00C50136" w:rsidRDefault="00C50136" w:rsidP="00C50136">
            <w:pPr>
              <w:spacing w:after="0"/>
              <w:jc w:val="center"/>
              <w:rPr>
                <w:b/>
              </w:rPr>
            </w:pPr>
            <w:r w:rsidRPr="00C50136">
              <w:rPr>
                <w:b/>
              </w:rPr>
              <w:t>&amp; year</w:t>
            </w:r>
          </w:p>
        </w:tc>
        <w:tc>
          <w:tcPr>
            <w:tcW w:w="4111" w:type="dxa"/>
            <w:gridSpan w:val="3"/>
          </w:tcPr>
          <w:p w14:paraId="795253AC" w14:textId="77777777" w:rsidR="00C50136" w:rsidRPr="00C50136" w:rsidRDefault="00C50136" w:rsidP="00C50136">
            <w:pPr>
              <w:spacing w:after="0"/>
              <w:jc w:val="center"/>
              <w:rPr>
                <w:b/>
              </w:rPr>
            </w:pPr>
            <w:r w:rsidRPr="00C50136">
              <w:rPr>
                <w:b/>
              </w:rPr>
              <w:t xml:space="preserve">Developmental Stages </w:t>
            </w:r>
            <w:proofErr w:type="gramStart"/>
            <w:r w:rsidRPr="00C50136">
              <w:rPr>
                <w:b/>
              </w:rPr>
              <w:t xml:space="preserve">of  </w:t>
            </w:r>
            <w:r w:rsidRPr="00C50136">
              <w:rPr>
                <w:b/>
                <w:i/>
              </w:rPr>
              <w:t>H.</w:t>
            </w:r>
            <w:proofErr w:type="gramEnd"/>
            <w:r w:rsidRPr="00C50136">
              <w:rPr>
                <w:b/>
                <w:i/>
              </w:rPr>
              <w:t xml:space="preserve"> </w:t>
            </w:r>
            <w:proofErr w:type="spellStart"/>
            <w:r w:rsidRPr="00C50136">
              <w:rPr>
                <w:b/>
                <w:i/>
              </w:rPr>
              <w:t>stuarti</w:t>
            </w:r>
            <w:proofErr w:type="spellEnd"/>
          </w:p>
        </w:tc>
        <w:tc>
          <w:tcPr>
            <w:tcW w:w="1559" w:type="dxa"/>
            <w:vMerge w:val="restart"/>
          </w:tcPr>
          <w:p w14:paraId="6660EF42" w14:textId="77777777" w:rsidR="00C50136" w:rsidRPr="00C50136" w:rsidRDefault="00C50136" w:rsidP="00C50136">
            <w:pPr>
              <w:spacing w:after="0"/>
              <w:jc w:val="center"/>
              <w:rPr>
                <w:b/>
              </w:rPr>
            </w:pPr>
            <w:r w:rsidRPr="00C50136">
              <w:rPr>
                <w:b/>
              </w:rPr>
              <w:t xml:space="preserve">Mean total Number of </w:t>
            </w:r>
          </w:p>
          <w:p w14:paraId="2FC7A7E5" w14:textId="77777777" w:rsidR="00C50136" w:rsidRPr="00C50136" w:rsidRDefault="00C50136" w:rsidP="00C50136">
            <w:pPr>
              <w:spacing w:after="0"/>
              <w:jc w:val="center"/>
              <w:rPr>
                <w:b/>
              </w:rPr>
            </w:pPr>
            <w:r w:rsidRPr="00C50136">
              <w:rPr>
                <w:b/>
                <w:i/>
              </w:rPr>
              <w:t xml:space="preserve">H. </w:t>
            </w:r>
            <w:proofErr w:type="spellStart"/>
            <w:r w:rsidRPr="00C50136">
              <w:rPr>
                <w:b/>
                <w:i/>
              </w:rPr>
              <w:t>stuarti</w:t>
            </w:r>
            <w:proofErr w:type="spellEnd"/>
          </w:p>
        </w:tc>
      </w:tr>
      <w:tr w:rsidR="00C50136" w:rsidRPr="00C50136" w14:paraId="6BCE6E6C" w14:textId="77777777" w:rsidTr="00E652F7">
        <w:tc>
          <w:tcPr>
            <w:tcW w:w="1526" w:type="dxa"/>
            <w:vMerge/>
          </w:tcPr>
          <w:p w14:paraId="7D15F44B" w14:textId="77777777" w:rsidR="00C50136" w:rsidRPr="00C50136" w:rsidRDefault="00C50136" w:rsidP="00C50136">
            <w:pPr>
              <w:spacing w:after="0"/>
              <w:jc w:val="both"/>
              <w:rPr>
                <w:b/>
              </w:rPr>
            </w:pPr>
          </w:p>
        </w:tc>
        <w:tc>
          <w:tcPr>
            <w:tcW w:w="1417" w:type="dxa"/>
          </w:tcPr>
          <w:p w14:paraId="4E49D622" w14:textId="77777777" w:rsidR="00C50136" w:rsidRPr="00C50136" w:rsidRDefault="00C50136" w:rsidP="00C50136">
            <w:pPr>
              <w:spacing w:after="0"/>
              <w:jc w:val="both"/>
              <w:rPr>
                <w:b/>
              </w:rPr>
            </w:pPr>
          </w:p>
          <w:p w14:paraId="01A8BDFB" w14:textId="77777777" w:rsidR="00C50136" w:rsidRPr="00C50136" w:rsidRDefault="00C50136" w:rsidP="00C50136">
            <w:pPr>
              <w:spacing w:after="0"/>
              <w:jc w:val="both"/>
              <w:rPr>
                <w:b/>
              </w:rPr>
            </w:pPr>
            <w:r w:rsidRPr="00C50136">
              <w:rPr>
                <w:b/>
              </w:rPr>
              <w:t>Juveniles</w:t>
            </w:r>
          </w:p>
        </w:tc>
        <w:tc>
          <w:tcPr>
            <w:tcW w:w="1418" w:type="dxa"/>
          </w:tcPr>
          <w:p w14:paraId="418D01AD" w14:textId="77777777" w:rsidR="00C50136" w:rsidRPr="00C50136" w:rsidRDefault="00C50136" w:rsidP="00C50136">
            <w:pPr>
              <w:spacing w:after="0"/>
              <w:jc w:val="both"/>
              <w:rPr>
                <w:b/>
              </w:rPr>
            </w:pPr>
            <w:r w:rsidRPr="00C50136">
              <w:rPr>
                <w:b/>
              </w:rPr>
              <w:t>Non-Clitellates</w:t>
            </w:r>
          </w:p>
        </w:tc>
        <w:tc>
          <w:tcPr>
            <w:tcW w:w="1276" w:type="dxa"/>
          </w:tcPr>
          <w:p w14:paraId="59862C3A" w14:textId="77777777" w:rsidR="00C50136" w:rsidRPr="00C50136" w:rsidRDefault="00C50136" w:rsidP="00C50136">
            <w:pPr>
              <w:spacing w:after="0"/>
              <w:jc w:val="both"/>
              <w:rPr>
                <w:b/>
              </w:rPr>
            </w:pPr>
          </w:p>
          <w:p w14:paraId="0B5BA555" w14:textId="77777777" w:rsidR="00C50136" w:rsidRPr="00C50136" w:rsidRDefault="00C50136" w:rsidP="00C50136">
            <w:pPr>
              <w:spacing w:after="0"/>
              <w:jc w:val="both"/>
              <w:rPr>
                <w:b/>
              </w:rPr>
            </w:pPr>
            <w:r w:rsidRPr="00C50136">
              <w:rPr>
                <w:b/>
              </w:rPr>
              <w:t xml:space="preserve">Clitellates </w:t>
            </w:r>
          </w:p>
        </w:tc>
        <w:tc>
          <w:tcPr>
            <w:tcW w:w="1559" w:type="dxa"/>
            <w:vMerge/>
          </w:tcPr>
          <w:p w14:paraId="55E275CF" w14:textId="77777777" w:rsidR="00C50136" w:rsidRPr="00C50136" w:rsidRDefault="00C50136" w:rsidP="00C50136">
            <w:pPr>
              <w:spacing w:after="0"/>
              <w:rPr>
                <w:b/>
              </w:rPr>
            </w:pPr>
          </w:p>
        </w:tc>
      </w:tr>
      <w:tr w:rsidR="00C50136" w:rsidRPr="00C50136" w14:paraId="1B06559E" w14:textId="77777777" w:rsidTr="00E652F7">
        <w:tc>
          <w:tcPr>
            <w:tcW w:w="1526" w:type="dxa"/>
          </w:tcPr>
          <w:p w14:paraId="696F1879" w14:textId="77777777" w:rsidR="00C50136" w:rsidRPr="00C50136" w:rsidRDefault="00C50136" w:rsidP="00C50136">
            <w:pPr>
              <w:spacing w:after="0"/>
              <w:jc w:val="center"/>
              <w:rPr>
                <w:b/>
                <w:bCs/>
              </w:rPr>
            </w:pPr>
            <w:r w:rsidRPr="00C50136">
              <w:rPr>
                <w:b/>
                <w:bCs/>
              </w:rPr>
              <w:t>Jun.’09</w:t>
            </w:r>
          </w:p>
        </w:tc>
        <w:tc>
          <w:tcPr>
            <w:tcW w:w="1417" w:type="dxa"/>
          </w:tcPr>
          <w:p w14:paraId="660AC1E1" w14:textId="77777777" w:rsidR="00C50136" w:rsidRPr="00C50136" w:rsidRDefault="00C50136" w:rsidP="00C50136">
            <w:pPr>
              <w:spacing w:after="0"/>
              <w:rPr>
                <w:b/>
                <w:bCs/>
              </w:rPr>
            </w:pPr>
            <w:r w:rsidRPr="00C50136">
              <w:rPr>
                <w:b/>
                <w:bCs/>
              </w:rPr>
              <w:t>0.10±0.30</w:t>
            </w:r>
          </w:p>
        </w:tc>
        <w:tc>
          <w:tcPr>
            <w:tcW w:w="1418" w:type="dxa"/>
          </w:tcPr>
          <w:p w14:paraId="45BCD278" w14:textId="77777777" w:rsidR="00C50136" w:rsidRPr="00C50136" w:rsidRDefault="00C50136" w:rsidP="00C50136">
            <w:pPr>
              <w:spacing w:after="0"/>
              <w:rPr>
                <w:b/>
                <w:bCs/>
              </w:rPr>
            </w:pPr>
            <w:r w:rsidRPr="00C50136">
              <w:rPr>
                <w:b/>
                <w:bCs/>
              </w:rPr>
              <w:t>0.45±1.39</w:t>
            </w:r>
          </w:p>
        </w:tc>
        <w:tc>
          <w:tcPr>
            <w:tcW w:w="1276" w:type="dxa"/>
          </w:tcPr>
          <w:p w14:paraId="77E3177D" w14:textId="77777777" w:rsidR="00C50136" w:rsidRPr="00C50136" w:rsidRDefault="00C50136" w:rsidP="00C50136">
            <w:pPr>
              <w:spacing w:after="0"/>
              <w:rPr>
                <w:b/>
                <w:bCs/>
              </w:rPr>
            </w:pPr>
            <w:r w:rsidRPr="00C50136">
              <w:rPr>
                <w:b/>
                <w:bCs/>
              </w:rPr>
              <w:t>0.15±0.36</w:t>
            </w:r>
          </w:p>
        </w:tc>
        <w:tc>
          <w:tcPr>
            <w:tcW w:w="1559" w:type="dxa"/>
          </w:tcPr>
          <w:p w14:paraId="5E0904B4" w14:textId="77777777" w:rsidR="00C50136" w:rsidRPr="00C50136" w:rsidRDefault="00C50136" w:rsidP="00C50136">
            <w:pPr>
              <w:spacing w:after="0"/>
              <w:rPr>
                <w:b/>
                <w:bCs/>
              </w:rPr>
            </w:pPr>
            <w:r w:rsidRPr="00C50136">
              <w:rPr>
                <w:b/>
                <w:bCs/>
              </w:rPr>
              <w:t>0.70±1.55</w:t>
            </w:r>
          </w:p>
        </w:tc>
      </w:tr>
      <w:tr w:rsidR="00C50136" w:rsidRPr="00C50136" w14:paraId="3E870AAA" w14:textId="77777777" w:rsidTr="00E652F7">
        <w:tc>
          <w:tcPr>
            <w:tcW w:w="1526" w:type="dxa"/>
          </w:tcPr>
          <w:p w14:paraId="5D0F5B46" w14:textId="77777777" w:rsidR="00C50136" w:rsidRPr="00C50136" w:rsidRDefault="00C50136" w:rsidP="00C50136">
            <w:pPr>
              <w:spacing w:after="0"/>
              <w:jc w:val="center"/>
            </w:pPr>
            <w:r w:rsidRPr="00C50136">
              <w:t>Jul.’09</w:t>
            </w:r>
          </w:p>
        </w:tc>
        <w:tc>
          <w:tcPr>
            <w:tcW w:w="1417" w:type="dxa"/>
          </w:tcPr>
          <w:p w14:paraId="312D7435" w14:textId="77777777" w:rsidR="00C50136" w:rsidRPr="00C50136" w:rsidRDefault="00C50136" w:rsidP="00C50136">
            <w:pPr>
              <w:spacing w:after="0"/>
            </w:pPr>
            <w:r w:rsidRPr="00C50136">
              <w:t>0.05 ±0.22</w:t>
            </w:r>
          </w:p>
        </w:tc>
        <w:tc>
          <w:tcPr>
            <w:tcW w:w="1418" w:type="dxa"/>
          </w:tcPr>
          <w:p w14:paraId="37CFDEAF" w14:textId="77777777" w:rsidR="00C50136" w:rsidRPr="00C50136" w:rsidRDefault="00C50136" w:rsidP="00C50136">
            <w:pPr>
              <w:spacing w:after="0"/>
            </w:pPr>
            <w:r w:rsidRPr="00C50136">
              <w:t>0.25±0.55</w:t>
            </w:r>
          </w:p>
        </w:tc>
        <w:tc>
          <w:tcPr>
            <w:tcW w:w="1276" w:type="dxa"/>
          </w:tcPr>
          <w:p w14:paraId="3C9EB9B7" w14:textId="77777777" w:rsidR="00C50136" w:rsidRPr="00C50136" w:rsidRDefault="00C50136" w:rsidP="00C50136">
            <w:pPr>
              <w:spacing w:after="0"/>
            </w:pPr>
            <w:r w:rsidRPr="00C50136">
              <w:t>0.90±0.78</w:t>
            </w:r>
          </w:p>
        </w:tc>
        <w:tc>
          <w:tcPr>
            <w:tcW w:w="1559" w:type="dxa"/>
          </w:tcPr>
          <w:p w14:paraId="304768AA" w14:textId="77777777" w:rsidR="00C50136" w:rsidRPr="00C50136" w:rsidRDefault="00C50136" w:rsidP="00C50136">
            <w:pPr>
              <w:spacing w:after="0"/>
            </w:pPr>
            <w:r w:rsidRPr="00C50136">
              <w:t>1.20±1.05</w:t>
            </w:r>
          </w:p>
        </w:tc>
      </w:tr>
      <w:tr w:rsidR="00C50136" w:rsidRPr="00C50136" w14:paraId="279C6748" w14:textId="77777777" w:rsidTr="00E652F7">
        <w:tc>
          <w:tcPr>
            <w:tcW w:w="1526" w:type="dxa"/>
          </w:tcPr>
          <w:p w14:paraId="5DB0EB7B" w14:textId="77777777" w:rsidR="00C50136" w:rsidRPr="00C50136" w:rsidRDefault="00C50136" w:rsidP="00C50136">
            <w:pPr>
              <w:spacing w:after="0"/>
              <w:jc w:val="center"/>
            </w:pPr>
            <w:r w:rsidRPr="00C50136">
              <w:t>Aug.’09</w:t>
            </w:r>
          </w:p>
        </w:tc>
        <w:tc>
          <w:tcPr>
            <w:tcW w:w="1417" w:type="dxa"/>
          </w:tcPr>
          <w:p w14:paraId="6746B1B6" w14:textId="77777777" w:rsidR="00C50136" w:rsidRPr="00C50136" w:rsidRDefault="00C50136" w:rsidP="00C50136">
            <w:pPr>
              <w:spacing w:after="0"/>
            </w:pPr>
            <w:r w:rsidRPr="00C50136">
              <w:t>0.40±0.82</w:t>
            </w:r>
          </w:p>
        </w:tc>
        <w:tc>
          <w:tcPr>
            <w:tcW w:w="1418" w:type="dxa"/>
          </w:tcPr>
          <w:p w14:paraId="1E1C7FC4" w14:textId="77777777" w:rsidR="00C50136" w:rsidRPr="00C50136" w:rsidRDefault="00C50136" w:rsidP="00C50136">
            <w:pPr>
              <w:spacing w:after="0"/>
            </w:pPr>
            <w:r w:rsidRPr="00C50136">
              <w:t>0.65±0.81</w:t>
            </w:r>
          </w:p>
        </w:tc>
        <w:tc>
          <w:tcPr>
            <w:tcW w:w="1276" w:type="dxa"/>
          </w:tcPr>
          <w:p w14:paraId="465E4437" w14:textId="77777777" w:rsidR="00C50136" w:rsidRPr="00C50136" w:rsidRDefault="00C50136" w:rsidP="00C50136">
            <w:pPr>
              <w:spacing w:after="0"/>
            </w:pPr>
            <w:r w:rsidRPr="00C50136">
              <w:t>1.05±0.51</w:t>
            </w:r>
          </w:p>
        </w:tc>
        <w:tc>
          <w:tcPr>
            <w:tcW w:w="1559" w:type="dxa"/>
          </w:tcPr>
          <w:p w14:paraId="296BCCCC" w14:textId="77777777" w:rsidR="00C50136" w:rsidRPr="00C50136" w:rsidRDefault="00C50136" w:rsidP="00C50136">
            <w:pPr>
              <w:spacing w:after="0"/>
            </w:pPr>
            <w:r w:rsidRPr="00C50136">
              <w:t>2.10±1.25</w:t>
            </w:r>
          </w:p>
        </w:tc>
      </w:tr>
      <w:tr w:rsidR="00C50136" w:rsidRPr="00C50136" w14:paraId="5E797BA2" w14:textId="77777777" w:rsidTr="00E652F7">
        <w:tc>
          <w:tcPr>
            <w:tcW w:w="1526" w:type="dxa"/>
          </w:tcPr>
          <w:p w14:paraId="3632FF56" w14:textId="77777777" w:rsidR="00C50136" w:rsidRPr="00C50136" w:rsidRDefault="00C50136" w:rsidP="00C50136">
            <w:pPr>
              <w:spacing w:after="0"/>
              <w:jc w:val="center"/>
            </w:pPr>
            <w:r w:rsidRPr="00C50136">
              <w:t>Sep.’09</w:t>
            </w:r>
          </w:p>
        </w:tc>
        <w:tc>
          <w:tcPr>
            <w:tcW w:w="1417" w:type="dxa"/>
          </w:tcPr>
          <w:p w14:paraId="5D7A5956" w14:textId="77777777" w:rsidR="00C50136" w:rsidRPr="00C50136" w:rsidRDefault="00C50136" w:rsidP="00C50136">
            <w:pPr>
              <w:spacing w:after="0"/>
            </w:pPr>
            <w:r w:rsidRPr="00C50136">
              <w:t>0.55±0.68</w:t>
            </w:r>
          </w:p>
        </w:tc>
        <w:tc>
          <w:tcPr>
            <w:tcW w:w="1418" w:type="dxa"/>
          </w:tcPr>
          <w:p w14:paraId="39C222F1" w14:textId="77777777" w:rsidR="00C50136" w:rsidRPr="00C50136" w:rsidRDefault="00C50136" w:rsidP="00C50136">
            <w:pPr>
              <w:spacing w:after="0"/>
            </w:pPr>
            <w:r w:rsidRPr="00C50136">
              <w:t>0.40±0.68</w:t>
            </w:r>
          </w:p>
        </w:tc>
        <w:tc>
          <w:tcPr>
            <w:tcW w:w="1276" w:type="dxa"/>
          </w:tcPr>
          <w:p w14:paraId="67C34433" w14:textId="77777777" w:rsidR="00C50136" w:rsidRPr="00C50136" w:rsidRDefault="00C50136" w:rsidP="00C50136">
            <w:pPr>
              <w:spacing w:after="0"/>
            </w:pPr>
            <w:r w:rsidRPr="00C50136">
              <w:t>0.80±0.76</w:t>
            </w:r>
          </w:p>
        </w:tc>
        <w:tc>
          <w:tcPr>
            <w:tcW w:w="1559" w:type="dxa"/>
          </w:tcPr>
          <w:p w14:paraId="491C51C3" w14:textId="77777777" w:rsidR="00C50136" w:rsidRPr="00C50136" w:rsidRDefault="00C50136" w:rsidP="00C50136">
            <w:pPr>
              <w:spacing w:after="0"/>
            </w:pPr>
            <w:r w:rsidRPr="00C50136">
              <w:t>1.75±0.91</w:t>
            </w:r>
          </w:p>
        </w:tc>
      </w:tr>
      <w:tr w:rsidR="00C50136" w:rsidRPr="00C50136" w14:paraId="27BFA81A" w14:textId="77777777" w:rsidTr="00E652F7">
        <w:tc>
          <w:tcPr>
            <w:tcW w:w="1526" w:type="dxa"/>
          </w:tcPr>
          <w:p w14:paraId="7588CEDD" w14:textId="77777777" w:rsidR="00C50136" w:rsidRPr="00C50136" w:rsidRDefault="00C50136" w:rsidP="00C50136">
            <w:pPr>
              <w:spacing w:after="0"/>
              <w:jc w:val="center"/>
            </w:pPr>
            <w:r w:rsidRPr="00C50136">
              <w:t>Oct.’09</w:t>
            </w:r>
          </w:p>
        </w:tc>
        <w:tc>
          <w:tcPr>
            <w:tcW w:w="1417" w:type="dxa"/>
          </w:tcPr>
          <w:p w14:paraId="1C74EC66" w14:textId="77777777" w:rsidR="00C50136" w:rsidRPr="00C50136" w:rsidRDefault="00C50136" w:rsidP="00C50136">
            <w:pPr>
              <w:spacing w:after="0"/>
            </w:pPr>
            <w:r w:rsidRPr="00C50136">
              <w:t>0.25±0.55</w:t>
            </w:r>
          </w:p>
        </w:tc>
        <w:tc>
          <w:tcPr>
            <w:tcW w:w="1418" w:type="dxa"/>
          </w:tcPr>
          <w:p w14:paraId="4C9DBF20" w14:textId="77777777" w:rsidR="00C50136" w:rsidRPr="00C50136" w:rsidRDefault="00C50136" w:rsidP="00C50136">
            <w:pPr>
              <w:spacing w:after="0"/>
            </w:pPr>
            <w:r w:rsidRPr="00C50136">
              <w:t>0.10±0.44</w:t>
            </w:r>
          </w:p>
        </w:tc>
        <w:tc>
          <w:tcPr>
            <w:tcW w:w="1276" w:type="dxa"/>
          </w:tcPr>
          <w:p w14:paraId="5AB9FFB2" w14:textId="77777777" w:rsidR="00C50136" w:rsidRPr="00C50136" w:rsidRDefault="00C50136" w:rsidP="00C50136">
            <w:pPr>
              <w:spacing w:after="0"/>
            </w:pPr>
            <w:r w:rsidRPr="00C50136">
              <w:t>1.00±1.25</w:t>
            </w:r>
          </w:p>
        </w:tc>
        <w:tc>
          <w:tcPr>
            <w:tcW w:w="1559" w:type="dxa"/>
          </w:tcPr>
          <w:p w14:paraId="2C933E09" w14:textId="77777777" w:rsidR="00C50136" w:rsidRPr="00C50136" w:rsidRDefault="00C50136" w:rsidP="00C50136">
            <w:pPr>
              <w:spacing w:after="0"/>
            </w:pPr>
            <w:r w:rsidRPr="00C50136">
              <w:t>1.35±1.59</w:t>
            </w:r>
          </w:p>
        </w:tc>
      </w:tr>
      <w:tr w:rsidR="00C50136" w:rsidRPr="00C50136" w14:paraId="20F78337" w14:textId="77777777" w:rsidTr="00E652F7">
        <w:tc>
          <w:tcPr>
            <w:tcW w:w="1526" w:type="dxa"/>
          </w:tcPr>
          <w:p w14:paraId="7EA0B632" w14:textId="77777777" w:rsidR="00C50136" w:rsidRPr="00C50136" w:rsidRDefault="00C50136" w:rsidP="00C50136">
            <w:pPr>
              <w:spacing w:after="0"/>
              <w:jc w:val="center"/>
            </w:pPr>
            <w:r w:rsidRPr="00C50136">
              <w:t>Nov.’09</w:t>
            </w:r>
          </w:p>
        </w:tc>
        <w:tc>
          <w:tcPr>
            <w:tcW w:w="1417" w:type="dxa"/>
          </w:tcPr>
          <w:p w14:paraId="767AAAAD" w14:textId="77777777" w:rsidR="00C50136" w:rsidRPr="00C50136" w:rsidRDefault="00C50136" w:rsidP="00C50136">
            <w:pPr>
              <w:spacing w:after="0"/>
            </w:pPr>
            <w:r w:rsidRPr="00C50136">
              <w:t>0.15±0.48</w:t>
            </w:r>
          </w:p>
        </w:tc>
        <w:tc>
          <w:tcPr>
            <w:tcW w:w="1418" w:type="dxa"/>
          </w:tcPr>
          <w:p w14:paraId="5AF29B45" w14:textId="77777777" w:rsidR="00C50136" w:rsidRPr="00C50136" w:rsidRDefault="00C50136" w:rsidP="00C50136">
            <w:pPr>
              <w:spacing w:after="0"/>
            </w:pPr>
            <w:r w:rsidRPr="00C50136">
              <w:t>0.55±0.88</w:t>
            </w:r>
          </w:p>
        </w:tc>
        <w:tc>
          <w:tcPr>
            <w:tcW w:w="1276" w:type="dxa"/>
          </w:tcPr>
          <w:p w14:paraId="283B799D" w14:textId="77777777" w:rsidR="00C50136" w:rsidRPr="00C50136" w:rsidRDefault="00C50136" w:rsidP="00C50136">
            <w:pPr>
              <w:spacing w:after="0"/>
            </w:pPr>
            <w:r w:rsidRPr="00C50136">
              <w:t>1.25±1.29</w:t>
            </w:r>
          </w:p>
        </w:tc>
        <w:tc>
          <w:tcPr>
            <w:tcW w:w="1559" w:type="dxa"/>
          </w:tcPr>
          <w:p w14:paraId="0CB543D2" w14:textId="77777777" w:rsidR="00C50136" w:rsidRPr="00C50136" w:rsidRDefault="00C50136" w:rsidP="00C50136">
            <w:pPr>
              <w:spacing w:after="0"/>
            </w:pPr>
            <w:r w:rsidRPr="00C50136">
              <w:t>1.95±1.82</w:t>
            </w:r>
          </w:p>
        </w:tc>
      </w:tr>
      <w:tr w:rsidR="00C50136" w:rsidRPr="00C50136" w14:paraId="5D1B6218" w14:textId="77777777" w:rsidTr="00E652F7">
        <w:tc>
          <w:tcPr>
            <w:tcW w:w="1526" w:type="dxa"/>
          </w:tcPr>
          <w:p w14:paraId="5271AA19" w14:textId="77777777" w:rsidR="00C50136" w:rsidRPr="00C50136" w:rsidRDefault="00C50136" w:rsidP="00C50136">
            <w:pPr>
              <w:spacing w:after="0"/>
              <w:jc w:val="center"/>
            </w:pPr>
            <w:r w:rsidRPr="00C50136">
              <w:t>Dec.’09</w:t>
            </w:r>
          </w:p>
        </w:tc>
        <w:tc>
          <w:tcPr>
            <w:tcW w:w="1417" w:type="dxa"/>
          </w:tcPr>
          <w:p w14:paraId="6D97681B" w14:textId="77777777" w:rsidR="00C50136" w:rsidRPr="00C50136" w:rsidRDefault="00C50136" w:rsidP="00C50136">
            <w:pPr>
              <w:spacing w:after="0"/>
            </w:pPr>
            <w:r w:rsidRPr="00C50136">
              <w:t>0.35±0.81</w:t>
            </w:r>
          </w:p>
        </w:tc>
        <w:tc>
          <w:tcPr>
            <w:tcW w:w="1418" w:type="dxa"/>
          </w:tcPr>
          <w:p w14:paraId="6481CAA5" w14:textId="77777777" w:rsidR="00C50136" w:rsidRPr="00C50136" w:rsidRDefault="00C50136" w:rsidP="00C50136">
            <w:pPr>
              <w:spacing w:after="0"/>
            </w:pPr>
            <w:r w:rsidRPr="00C50136">
              <w:t>0.10±0.30</w:t>
            </w:r>
          </w:p>
        </w:tc>
        <w:tc>
          <w:tcPr>
            <w:tcW w:w="1276" w:type="dxa"/>
          </w:tcPr>
          <w:p w14:paraId="6247F913" w14:textId="77777777" w:rsidR="00C50136" w:rsidRPr="00C50136" w:rsidRDefault="00C50136" w:rsidP="00C50136">
            <w:pPr>
              <w:spacing w:after="0"/>
            </w:pPr>
            <w:r w:rsidRPr="00C50136">
              <w:t>0.60±0.99</w:t>
            </w:r>
          </w:p>
        </w:tc>
        <w:tc>
          <w:tcPr>
            <w:tcW w:w="1559" w:type="dxa"/>
          </w:tcPr>
          <w:p w14:paraId="7E2B45A2" w14:textId="77777777" w:rsidR="00C50136" w:rsidRPr="00C50136" w:rsidRDefault="00C50136" w:rsidP="00C50136">
            <w:pPr>
              <w:spacing w:after="0"/>
            </w:pPr>
            <w:r w:rsidRPr="00C50136">
              <w:t>1.05±1.35</w:t>
            </w:r>
          </w:p>
        </w:tc>
      </w:tr>
      <w:tr w:rsidR="00C50136" w:rsidRPr="00C50136" w14:paraId="1792D94B" w14:textId="77777777" w:rsidTr="00E652F7">
        <w:tc>
          <w:tcPr>
            <w:tcW w:w="1526" w:type="dxa"/>
          </w:tcPr>
          <w:p w14:paraId="7E8F1180" w14:textId="77777777" w:rsidR="00C50136" w:rsidRPr="00C50136" w:rsidRDefault="00C50136" w:rsidP="00C50136">
            <w:pPr>
              <w:spacing w:after="0"/>
              <w:jc w:val="center"/>
            </w:pPr>
            <w:r w:rsidRPr="00C50136">
              <w:t>Jan.’10</w:t>
            </w:r>
          </w:p>
        </w:tc>
        <w:tc>
          <w:tcPr>
            <w:tcW w:w="1417" w:type="dxa"/>
          </w:tcPr>
          <w:p w14:paraId="519F5316" w14:textId="77777777" w:rsidR="00C50136" w:rsidRPr="00C50136" w:rsidRDefault="00C50136" w:rsidP="00C50136">
            <w:pPr>
              <w:spacing w:after="0"/>
            </w:pPr>
            <w:r w:rsidRPr="00C50136">
              <w:t>0.25±0.44</w:t>
            </w:r>
          </w:p>
        </w:tc>
        <w:tc>
          <w:tcPr>
            <w:tcW w:w="1418" w:type="dxa"/>
          </w:tcPr>
          <w:p w14:paraId="684348EF" w14:textId="77777777" w:rsidR="00C50136" w:rsidRPr="00C50136" w:rsidRDefault="00C50136" w:rsidP="00C50136">
            <w:pPr>
              <w:spacing w:after="0"/>
            </w:pPr>
            <w:r w:rsidRPr="00C50136">
              <w:t>0.40±0.68</w:t>
            </w:r>
          </w:p>
        </w:tc>
        <w:tc>
          <w:tcPr>
            <w:tcW w:w="1276" w:type="dxa"/>
          </w:tcPr>
          <w:p w14:paraId="7851DFC6" w14:textId="77777777" w:rsidR="00C50136" w:rsidRPr="00C50136" w:rsidRDefault="00C50136" w:rsidP="00C50136">
            <w:pPr>
              <w:spacing w:after="0"/>
            </w:pPr>
            <w:r w:rsidRPr="00C50136">
              <w:t>0.10±0.30</w:t>
            </w:r>
          </w:p>
        </w:tc>
        <w:tc>
          <w:tcPr>
            <w:tcW w:w="1559" w:type="dxa"/>
          </w:tcPr>
          <w:p w14:paraId="78029ECB" w14:textId="77777777" w:rsidR="00C50136" w:rsidRPr="00C50136" w:rsidRDefault="00C50136" w:rsidP="00C50136">
            <w:pPr>
              <w:spacing w:after="0"/>
            </w:pPr>
            <w:r w:rsidRPr="00C50136">
              <w:t>0.75±0.85</w:t>
            </w:r>
          </w:p>
        </w:tc>
      </w:tr>
      <w:tr w:rsidR="00C50136" w:rsidRPr="00C50136" w14:paraId="20D74B1C" w14:textId="77777777" w:rsidTr="00E652F7">
        <w:tc>
          <w:tcPr>
            <w:tcW w:w="1526" w:type="dxa"/>
          </w:tcPr>
          <w:p w14:paraId="77A6DC59" w14:textId="77777777" w:rsidR="00C50136" w:rsidRPr="00C50136" w:rsidRDefault="00C50136" w:rsidP="00C50136">
            <w:pPr>
              <w:spacing w:after="0"/>
              <w:jc w:val="center"/>
            </w:pPr>
            <w:r w:rsidRPr="00C50136">
              <w:t>Feb.’10</w:t>
            </w:r>
          </w:p>
        </w:tc>
        <w:tc>
          <w:tcPr>
            <w:tcW w:w="5670" w:type="dxa"/>
            <w:gridSpan w:val="4"/>
            <w:vMerge w:val="restart"/>
          </w:tcPr>
          <w:p w14:paraId="576034D2" w14:textId="77777777" w:rsidR="00C50136" w:rsidRPr="00C50136" w:rsidRDefault="00C50136" w:rsidP="00C50136">
            <w:pPr>
              <w:spacing w:after="0"/>
            </w:pPr>
            <w:r w:rsidRPr="00C50136">
              <w:t>Earthworms were NOT recorded in these months</w:t>
            </w:r>
          </w:p>
        </w:tc>
      </w:tr>
      <w:tr w:rsidR="00C50136" w:rsidRPr="00C50136" w14:paraId="6155CB18" w14:textId="77777777" w:rsidTr="00E652F7">
        <w:tc>
          <w:tcPr>
            <w:tcW w:w="1526" w:type="dxa"/>
          </w:tcPr>
          <w:p w14:paraId="7E693D72" w14:textId="77777777" w:rsidR="00C50136" w:rsidRPr="00C50136" w:rsidRDefault="00C50136" w:rsidP="00C50136">
            <w:pPr>
              <w:spacing w:after="0"/>
              <w:jc w:val="center"/>
            </w:pPr>
            <w:r w:rsidRPr="00C50136">
              <w:t>Mar.’10</w:t>
            </w:r>
          </w:p>
        </w:tc>
        <w:tc>
          <w:tcPr>
            <w:tcW w:w="5670" w:type="dxa"/>
            <w:gridSpan w:val="4"/>
            <w:vMerge/>
          </w:tcPr>
          <w:p w14:paraId="26673B2C" w14:textId="77777777" w:rsidR="00C50136" w:rsidRPr="00C50136" w:rsidRDefault="00C50136" w:rsidP="00C50136">
            <w:pPr>
              <w:spacing w:after="0"/>
            </w:pPr>
          </w:p>
        </w:tc>
      </w:tr>
      <w:tr w:rsidR="00C50136" w:rsidRPr="00C50136" w14:paraId="49F59CEB" w14:textId="77777777" w:rsidTr="00E652F7">
        <w:tc>
          <w:tcPr>
            <w:tcW w:w="1526" w:type="dxa"/>
          </w:tcPr>
          <w:p w14:paraId="335D35D4" w14:textId="77777777" w:rsidR="00C50136" w:rsidRPr="00C50136" w:rsidRDefault="00C50136" w:rsidP="00C50136">
            <w:pPr>
              <w:spacing w:after="0"/>
              <w:jc w:val="center"/>
            </w:pPr>
            <w:r w:rsidRPr="00C50136">
              <w:t>Apr.’10</w:t>
            </w:r>
          </w:p>
        </w:tc>
        <w:tc>
          <w:tcPr>
            <w:tcW w:w="5670" w:type="dxa"/>
            <w:gridSpan w:val="4"/>
            <w:vMerge/>
          </w:tcPr>
          <w:p w14:paraId="19E6E541" w14:textId="77777777" w:rsidR="00C50136" w:rsidRPr="00C50136" w:rsidRDefault="00C50136" w:rsidP="00C50136">
            <w:pPr>
              <w:spacing w:after="0"/>
            </w:pPr>
          </w:p>
        </w:tc>
      </w:tr>
      <w:tr w:rsidR="00C50136" w:rsidRPr="00C50136" w14:paraId="55E38194" w14:textId="77777777" w:rsidTr="00E652F7">
        <w:tc>
          <w:tcPr>
            <w:tcW w:w="1526" w:type="dxa"/>
          </w:tcPr>
          <w:p w14:paraId="6E91C6F3" w14:textId="77777777" w:rsidR="00C50136" w:rsidRPr="00C50136" w:rsidRDefault="00C50136" w:rsidP="00C50136">
            <w:pPr>
              <w:spacing w:after="0"/>
              <w:jc w:val="center"/>
            </w:pPr>
            <w:r w:rsidRPr="00C50136">
              <w:t>May’10</w:t>
            </w:r>
          </w:p>
        </w:tc>
        <w:tc>
          <w:tcPr>
            <w:tcW w:w="1417" w:type="dxa"/>
          </w:tcPr>
          <w:p w14:paraId="698A4179" w14:textId="77777777" w:rsidR="00C50136" w:rsidRPr="00C50136" w:rsidRDefault="00C50136" w:rsidP="00C50136">
            <w:pPr>
              <w:spacing w:after="0"/>
            </w:pPr>
            <w:r w:rsidRPr="00C50136">
              <w:t>0.00±0.00</w:t>
            </w:r>
          </w:p>
        </w:tc>
        <w:tc>
          <w:tcPr>
            <w:tcW w:w="1418" w:type="dxa"/>
          </w:tcPr>
          <w:p w14:paraId="77FEC00E" w14:textId="77777777" w:rsidR="00C50136" w:rsidRPr="00C50136" w:rsidRDefault="00C50136" w:rsidP="00C50136">
            <w:pPr>
              <w:spacing w:after="0"/>
            </w:pPr>
            <w:r w:rsidRPr="00C50136">
              <w:t>0.50±0.22</w:t>
            </w:r>
          </w:p>
        </w:tc>
        <w:tc>
          <w:tcPr>
            <w:tcW w:w="1276" w:type="dxa"/>
          </w:tcPr>
          <w:p w14:paraId="031AD805" w14:textId="77777777" w:rsidR="00C50136" w:rsidRPr="00C50136" w:rsidRDefault="00C50136" w:rsidP="00C50136">
            <w:pPr>
              <w:spacing w:after="0"/>
            </w:pPr>
            <w:r w:rsidRPr="00C50136">
              <w:t>0.05±0.22</w:t>
            </w:r>
          </w:p>
        </w:tc>
        <w:tc>
          <w:tcPr>
            <w:tcW w:w="1559" w:type="dxa"/>
          </w:tcPr>
          <w:p w14:paraId="37DDDFE7" w14:textId="77777777" w:rsidR="00C50136" w:rsidRPr="00C50136" w:rsidRDefault="00C50136" w:rsidP="00C50136">
            <w:pPr>
              <w:spacing w:after="0"/>
            </w:pPr>
            <w:r w:rsidRPr="00C50136">
              <w:t>0.10±0.30</w:t>
            </w:r>
          </w:p>
        </w:tc>
      </w:tr>
      <w:tr w:rsidR="00C50136" w:rsidRPr="00C50136" w14:paraId="54970F78" w14:textId="77777777" w:rsidTr="00E652F7">
        <w:tc>
          <w:tcPr>
            <w:tcW w:w="1526" w:type="dxa"/>
          </w:tcPr>
          <w:p w14:paraId="13EEE163" w14:textId="77777777" w:rsidR="00C50136" w:rsidRPr="00C50136" w:rsidRDefault="00C50136" w:rsidP="00C50136">
            <w:pPr>
              <w:spacing w:after="0"/>
              <w:jc w:val="center"/>
            </w:pPr>
            <w:r w:rsidRPr="00C50136">
              <w:t>Jun.’10</w:t>
            </w:r>
          </w:p>
        </w:tc>
        <w:tc>
          <w:tcPr>
            <w:tcW w:w="1417" w:type="dxa"/>
          </w:tcPr>
          <w:p w14:paraId="4E49458A" w14:textId="77777777" w:rsidR="00C50136" w:rsidRPr="00C50136" w:rsidRDefault="00C50136" w:rsidP="00C50136">
            <w:pPr>
              <w:spacing w:after="0"/>
            </w:pPr>
            <w:r w:rsidRPr="00C50136">
              <w:t>0.20±0.61</w:t>
            </w:r>
          </w:p>
        </w:tc>
        <w:tc>
          <w:tcPr>
            <w:tcW w:w="1418" w:type="dxa"/>
          </w:tcPr>
          <w:p w14:paraId="6BFDB046" w14:textId="77777777" w:rsidR="00C50136" w:rsidRPr="00C50136" w:rsidRDefault="00C50136" w:rsidP="00C50136">
            <w:pPr>
              <w:spacing w:after="0"/>
            </w:pPr>
            <w:r w:rsidRPr="00C50136">
              <w:t>1.60±1.56</w:t>
            </w:r>
          </w:p>
        </w:tc>
        <w:tc>
          <w:tcPr>
            <w:tcW w:w="1276" w:type="dxa"/>
          </w:tcPr>
          <w:p w14:paraId="7E6051E8" w14:textId="77777777" w:rsidR="00C50136" w:rsidRPr="00C50136" w:rsidRDefault="00C50136" w:rsidP="00C50136">
            <w:pPr>
              <w:spacing w:after="0"/>
            </w:pPr>
            <w:r w:rsidRPr="00C50136">
              <w:t>0.55±0.68</w:t>
            </w:r>
          </w:p>
        </w:tc>
        <w:tc>
          <w:tcPr>
            <w:tcW w:w="1559" w:type="dxa"/>
          </w:tcPr>
          <w:p w14:paraId="50332173" w14:textId="77777777" w:rsidR="00C50136" w:rsidRPr="00C50136" w:rsidRDefault="00C50136" w:rsidP="00C50136">
            <w:pPr>
              <w:spacing w:after="0"/>
            </w:pPr>
            <w:r w:rsidRPr="00C50136">
              <w:t>2.35±1.69</w:t>
            </w:r>
          </w:p>
        </w:tc>
      </w:tr>
      <w:tr w:rsidR="00C50136" w:rsidRPr="00C50136" w14:paraId="1062B331" w14:textId="77777777" w:rsidTr="00E652F7">
        <w:tc>
          <w:tcPr>
            <w:tcW w:w="1526" w:type="dxa"/>
          </w:tcPr>
          <w:p w14:paraId="42394E81" w14:textId="77777777" w:rsidR="00C50136" w:rsidRPr="00C50136" w:rsidRDefault="00C50136" w:rsidP="00C50136">
            <w:pPr>
              <w:spacing w:after="0"/>
              <w:jc w:val="center"/>
            </w:pPr>
            <w:r w:rsidRPr="00C50136">
              <w:t>Jul.’10</w:t>
            </w:r>
          </w:p>
        </w:tc>
        <w:tc>
          <w:tcPr>
            <w:tcW w:w="1417" w:type="dxa"/>
          </w:tcPr>
          <w:p w14:paraId="2B857186" w14:textId="77777777" w:rsidR="00C50136" w:rsidRPr="00C50136" w:rsidRDefault="00C50136" w:rsidP="00C50136">
            <w:pPr>
              <w:spacing w:after="0"/>
            </w:pPr>
            <w:r w:rsidRPr="00C50136">
              <w:t>0.75±1.06</w:t>
            </w:r>
          </w:p>
        </w:tc>
        <w:tc>
          <w:tcPr>
            <w:tcW w:w="1418" w:type="dxa"/>
          </w:tcPr>
          <w:p w14:paraId="3960E02C" w14:textId="77777777" w:rsidR="00C50136" w:rsidRPr="00C50136" w:rsidRDefault="00C50136" w:rsidP="00C50136">
            <w:pPr>
              <w:spacing w:after="0"/>
            </w:pPr>
            <w:r w:rsidRPr="00C50136">
              <w:t>4.35±2.92</w:t>
            </w:r>
          </w:p>
        </w:tc>
        <w:tc>
          <w:tcPr>
            <w:tcW w:w="1276" w:type="dxa"/>
          </w:tcPr>
          <w:p w14:paraId="5484BE31" w14:textId="77777777" w:rsidR="00C50136" w:rsidRPr="00C50136" w:rsidRDefault="00C50136" w:rsidP="00C50136">
            <w:pPr>
              <w:spacing w:after="0"/>
            </w:pPr>
            <w:r w:rsidRPr="00C50136">
              <w:t>0.75±1.61</w:t>
            </w:r>
          </w:p>
        </w:tc>
        <w:tc>
          <w:tcPr>
            <w:tcW w:w="1559" w:type="dxa"/>
          </w:tcPr>
          <w:p w14:paraId="03813F36" w14:textId="77777777" w:rsidR="00C50136" w:rsidRPr="00C50136" w:rsidRDefault="00C50136" w:rsidP="00C50136">
            <w:pPr>
              <w:spacing w:after="0"/>
            </w:pPr>
            <w:r w:rsidRPr="00C50136">
              <w:t>5.85±3.06</w:t>
            </w:r>
          </w:p>
        </w:tc>
      </w:tr>
      <w:tr w:rsidR="00C50136" w:rsidRPr="00C50136" w14:paraId="36E49318" w14:textId="77777777" w:rsidTr="00E652F7">
        <w:tc>
          <w:tcPr>
            <w:tcW w:w="1526" w:type="dxa"/>
          </w:tcPr>
          <w:p w14:paraId="35811799" w14:textId="77777777" w:rsidR="00C50136" w:rsidRPr="00C50136" w:rsidRDefault="00C50136" w:rsidP="00C50136">
            <w:pPr>
              <w:spacing w:after="0"/>
              <w:jc w:val="center"/>
            </w:pPr>
            <w:r w:rsidRPr="00C50136">
              <w:t>Aug.’10</w:t>
            </w:r>
          </w:p>
        </w:tc>
        <w:tc>
          <w:tcPr>
            <w:tcW w:w="1417" w:type="dxa"/>
          </w:tcPr>
          <w:p w14:paraId="34731649" w14:textId="77777777" w:rsidR="00C50136" w:rsidRPr="00C50136" w:rsidRDefault="00C50136" w:rsidP="00C50136">
            <w:pPr>
              <w:spacing w:after="0"/>
            </w:pPr>
            <w:r w:rsidRPr="00C50136">
              <w:t>0.15±0.36</w:t>
            </w:r>
          </w:p>
        </w:tc>
        <w:tc>
          <w:tcPr>
            <w:tcW w:w="1418" w:type="dxa"/>
          </w:tcPr>
          <w:p w14:paraId="3E2AAFDC" w14:textId="77777777" w:rsidR="00C50136" w:rsidRPr="00C50136" w:rsidRDefault="00C50136" w:rsidP="00C50136">
            <w:pPr>
              <w:spacing w:after="0"/>
            </w:pPr>
            <w:r w:rsidRPr="00C50136">
              <w:t>1.55±1.35</w:t>
            </w:r>
          </w:p>
        </w:tc>
        <w:tc>
          <w:tcPr>
            <w:tcW w:w="1276" w:type="dxa"/>
          </w:tcPr>
          <w:p w14:paraId="06A94D63" w14:textId="77777777" w:rsidR="00C50136" w:rsidRPr="00C50136" w:rsidRDefault="00C50136" w:rsidP="00C50136">
            <w:pPr>
              <w:spacing w:after="0"/>
            </w:pPr>
            <w:r w:rsidRPr="00C50136">
              <w:t>2.30±2.49</w:t>
            </w:r>
          </w:p>
        </w:tc>
        <w:tc>
          <w:tcPr>
            <w:tcW w:w="1559" w:type="dxa"/>
          </w:tcPr>
          <w:p w14:paraId="280A86DD" w14:textId="77777777" w:rsidR="00C50136" w:rsidRPr="00C50136" w:rsidRDefault="00C50136" w:rsidP="00C50136">
            <w:pPr>
              <w:spacing w:after="0"/>
            </w:pPr>
            <w:r w:rsidRPr="00C50136">
              <w:t>4.00±0.96</w:t>
            </w:r>
          </w:p>
        </w:tc>
      </w:tr>
      <w:tr w:rsidR="00C50136" w:rsidRPr="00C50136" w14:paraId="0276EA58" w14:textId="77777777" w:rsidTr="00E652F7">
        <w:tc>
          <w:tcPr>
            <w:tcW w:w="1526" w:type="dxa"/>
          </w:tcPr>
          <w:p w14:paraId="79EBCC24" w14:textId="77777777" w:rsidR="00C50136" w:rsidRPr="00C50136" w:rsidRDefault="00C50136" w:rsidP="00C50136">
            <w:pPr>
              <w:spacing w:after="0"/>
              <w:jc w:val="center"/>
            </w:pPr>
            <w:r w:rsidRPr="00C50136">
              <w:t>Sep.’10</w:t>
            </w:r>
          </w:p>
        </w:tc>
        <w:tc>
          <w:tcPr>
            <w:tcW w:w="1417" w:type="dxa"/>
          </w:tcPr>
          <w:p w14:paraId="66038BC5" w14:textId="77777777" w:rsidR="00C50136" w:rsidRPr="00C50136" w:rsidRDefault="00C50136" w:rsidP="00C50136">
            <w:pPr>
              <w:spacing w:after="0"/>
            </w:pPr>
            <w:r w:rsidRPr="00C50136">
              <w:t>0.35±0.74</w:t>
            </w:r>
          </w:p>
        </w:tc>
        <w:tc>
          <w:tcPr>
            <w:tcW w:w="1418" w:type="dxa"/>
          </w:tcPr>
          <w:p w14:paraId="3115E6CC" w14:textId="77777777" w:rsidR="00C50136" w:rsidRPr="00C50136" w:rsidRDefault="00C50136" w:rsidP="00C50136">
            <w:pPr>
              <w:spacing w:after="0"/>
            </w:pPr>
            <w:r w:rsidRPr="00C50136">
              <w:t>1.40±1.35</w:t>
            </w:r>
          </w:p>
        </w:tc>
        <w:tc>
          <w:tcPr>
            <w:tcW w:w="1276" w:type="dxa"/>
          </w:tcPr>
          <w:p w14:paraId="3043FEF8" w14:textId="77777777" w:rsidR="00C50136" w:rsidRPr="00C50136" w:rsidRDefault="00C50136" w:rsidP="00C50136">
            <w:pPr>
              <w:spacing w:after="0"/>
            </w:pPr>
            <w:r w:rsidRPr="00C50136">
              <w:t>3.90±1.91</w:t>
            </w:r>
          </w:p>
        </w:tc>
        <w:tc>
          <w:tcPr>
            <w:tcW w:w="1559" w:type="dxa"/>
          </w:tcPr>
          <w:p w14:paraId="3B994849" w14:textId="77777777" w:rsidR="00C50136" w:rsidRPr="00C50136" w:rsidRDefault="00C50136" w:rsidP="00C50136">
            <w:pPr>
              <w:spacing w:after="0"/>
            </w:pPr>
            <w:r w:rsidRPr="00C50136">
              <w:t>5.65±2.10</w:t>
            </w:r>
          </w:p>
        </w:tc>
      </w:tr>
      <w:tr w:rsidR="00C50136" w:rsidRPr="00C50136" w14:paraId="4AFF5C6A" w14:textId="77777777" w:rsidTr="00E652F7">
        <w:tc>
          <w:tcPr>
            <w:tcW w:w="1526" w:type="dxa"/>
          </w:tcPr>
          <w:p w14:paraId="2708F2EF" w14:textId="77777777" w:rsidR="00C50136" w:rsidRPr="00C50136" w:rsidRDefault="00C50136" w:rsidP="00C50136">
            <w:pPr>
              <w:spacing w:after="0"/>
              <w:jc w:val="center"/>
              <w:rPr>
                <w:b/>
                <w:bCs/>
              </w:rPr>
            </w:pPr>
            <w:r w:rsidRPr="00C50136">
              <w:rPr>
                <w:b/>
                <w:bCs/>
              </w:rPr>
              <w:t>Oct.’10</w:t>
            </w:r>
          </w:p>
        </w:tc>
        <w:tc>
          <w:tcPr>
            <w:tcW w:w="1417" w:type="dxa"/>
          </w:tcPr>
          <w:p w14:paraId="1D5C80D0" w14:textId="77777777" w:rsidR="00C50136" w:rsidRPr="00C50136" w:rsidRDefault="00C50136" w:rsidP="00C50136">
            <w:pPr>
              <w:spacing w:after="0"/>
              <w:rPr>
                <w:b/>
                <w:bCs/>
              </w:rPr>
            </w:pPr>
            <w:r w:rsidRPr="00C50136">
              <w:rPr>
                <w:b/>
                <w:bCs/>
              </w:rPr>
              <w:t>0.15±0.36</w:t>
            </w:r>
          </w:p>
        </w:tc>
        <w:tc>
          <w:tcPr>
            <w:tcW w:w="1418" w:type="dxa"/>
          </w:tcPr>
          <w:p w14:paraId="00C668B5" w14:textId="77777777" w:rsidR="00C50136" w:rsidRPr="00C50136" w:rsidRDefault="00C50136" w:rsidP="00C50136">
            <w:pPr>
              <w:spacing w:after="0"/>
              <w:rPr>
                <w:b/>
                <w:bCs/>
              </w:rPr>
            </w:pPr>
            <w:r w:rsidRPr="00C50136">
              <w:rPr>
                <w:b/>
                <w:bCs/>
              </w:rPr>
              <w:t>2.55±1.23</w:t>
            </w:r>
          </w:p>
        </w:tc>
        <w:tc>
          <w:tcPr>
            <w:tcW w:w="1276" w:type="dxa"/>
          </w:tcPr>
          <w:p w14:paraId="56ABA39F" w14:textId="77777777" w:rsidR="00C50136" w:rsidRPr="00C50136" w:rsidRDefault="00C50136" w:rsidP="00C50136">
            <w:pPr>
              <w:spacing w:after="0"/>
              <w:rPr>
                <w:b/>
                <w:bCs/>
              </w:rPr>
            </w:pPr>
            <w:r w:rsidRPr="00C50136">
              <w:rPr>
                <w:b/>
                <w:bCs/>
              </w:rPr>
              <w:t>4.85±1.13</w:t>
            </w:r>
          </w:p>
        </w:tc>
        <w:tc>
          <w:tcPr>
            <w:tcW w:w="1559" w:type="dxa"/>
          </w:tcPr>
          <w:p w14:paraId="11B0E9A0" w14:textId="77777777" w:rsidR="00C50136" w:rsidRPr="00C50136" w:rsidRDefault="00C50136" w:rsidP="00C50136">
            <w:pPr>
              <w:spacing w:after="0"/>
              <w:rPr>
                <w:b/>
                <w:bCs/>
              </w:rPr>
            </w:pPr>
            <w:r w:rsidRPr="00C50136">
              <w:rPr>
                <w:b/>
                <w:bCs/>
              </w:rPr>
              <w:t>7.55±1.73</w:t>
            </w:r>
          </w:p>
        </w:tc>
      </w:tr>
      <w:tr w:rsidR="00C50136" w:rsidRPr="00C50136" w14:paraId="0F7F8D86" w14:textId="77777777" w:rsidTr="00E652F7">
        <w:tc>
          <w:tcPr>
            <w:tcW w:w="1526" w:type="dxa"/>
          </w:tcPr>
          <w:p w14:paraId="41893EAD" w14:textId="77777777" w:rsidR="00C50136" w:rsidRPr="00C50136" w:rsidRDefault="00C50136" w:rsidP="00C50136">
            <w:pPr>
              <w:spacing w:after="0"/>
              <w:jc w:val="center"/>
            </w:pPr>
            <w:r w:rsidRPr="00C50136">
              <w:t>Nov.’10</w:t>
            </w:r>
          </w:p>
        </w:tc>
        <w:tc>
          <w:tcPr>
            <w:tcW w:w="1417" w:type="dxa"/>
          </w:tcPr>
          <w:p w14:paraId="49364977" w14:textId="77777777" w:rsidR="00C50136" w:rsidRPr="00C50136" w:rsidRDefault="00C50136" w:rsidP="00C50136">
            <w:pPr>
              <w:spacing w:after="0"/>
            </w:pPr>
            <w:r w:rsidRPr="00C50136">
              <w:t>0.00±0.00</w:t>
            </w:r>
          </w:p>
        </w:tc>
        <w:tc>
          <w:tcPr>
            <w:tcW w:w="1418" w:type="dxa"/>
          </w:tcPr>
          <w:p w14:paraId="42AD332C" w14:textId="77777777" w:rsidR="00C50136" w:rsidRPr="00C50136" w:rsidRDefault="00C50136" w:rsidP="00C50136">
            <w:pPr>
              <w:spacing w:after="0"/>
            </w:pPr>
            <w:r w:rsidRPr="00C50136">
              <w:t>1.90±0.00</w:t>
            </w:r>
          </w:p>
        </w:tc>
        <w:tc>
          <w:tcPr>
            <w:tcW w:w="1276" w:type="dxa"/>
          </w:tcPr>
          <w:p w14:paraId="0990E9C4" w14:textId="77777777" w:rsidR="00C50136" w:rsidRPr="00C50136" w:rsidRDefault="00C50136" w:rsidP="00C50136">
            <w:pPr>
              <w:spacing w:after="0"/>
            </w:pPr>
            <w:r w:rsidRPr="00C50136">
              <w:t>3.75±1.29</w:t>
            </w:r>
          </w:p>
        </w:tc>
        <w:tc>
          <w:tcPr>
            <w:tcW w:w="1559" w:type="dxa"/>
          </w:tcPr>
          <w:p w14:paraId="1764C252" w14:textId="77777777" w:rsidR="00C50136" w:rsidRPr="00C50136" w:rsidRDefault="00C50136" w:rsidP="00C50136">
            <w:pPr>
              <w:spacing w:after="0"/>
            </w:pPr>
            <w:r w:rsidRPr="00C50136">
              <w:t>5.65±3.73</w:t>
            </w:r>
          </w:p>
        </w:tc>
      </w:tr>
      <w:tr w:rsidR="00C50136" w:rsidRPr="00C50136" w14:paraId="3193DBC3" w14:textId="77777777" w:rsidTr="00E652F7">
        <w:tc>
          <w:tcPr>
            <w:tcW w:w="1526" w:type="dxa"/>
          </w:tcPr>
          <w:p w14:paraId="2B64F6F7" w14:textId="77777777" w:rsidR="00C50136" w:rsidRPr="00C50136" w:rsidRDefault="00C50136" w:rsidP="00C50136">
            <w:pPr>
              <w:spacing w:after="0"/>
              <w:jc w:val="center"/>
            </w:pPr>
            <w:r w:rsidRPr="00C50136">
              <w:t>Dec.’10</w:t>
            </w:r>
          </w:p>
        </w:tc>
        <w:tc>
          <w:tcPr>
            <w:tcW w:w="1417" w:type="dxa"/>
          </w:tcPr>
          <w:p w14:paraId="5B633ECA" w14:textId="77777777" w:rsidR="00C50136" w:rsidRPr="00C50136" w:rsidRDefault="00C50136" w:rsidP="00C50136">
            <w:pPr>
              <w:spacing w:after="0"/>
            </w:pPr>
            <w:r w:rsidRPr="00C50136">
              <w:t>0.35±0.48</w:t>
            </w:r>
          </w:p>
        </w:tc>
        <w:tc>
          <w:tcPr>
            <w:tcW w:w="1418" w:type="dxa"/>
          </w:tcPr>
          <w:p w14:paraId="096CBC27" w14:textId="77777777" w:rsidR="00C50136" w:rsidRPr="00C50136" w:rsidRDefault="00C50136" w:rsidP="00C50136">
            <w:pPr>
              <w:spacing w:after="0"/>
            </w:pPr>
            <w:r w:rsidRPr="00C50136">
              <w:t>2.80±1.00</w:t>
            </w:r>
          </w:p>
        </w:tc>
        <w:tc>
          <w:tcPr>
            <w:tcW w:w="1276" w:type="dxa"/>
          </w:tcPr>
          <w:p w14:paraId="2B7AE5CF" w14:textId="77777777" w:rsidR="00C50136" w:rsidRPr="00C50136" w:rsidRDefault="00C50136" w:rsidP="00C50136">
            <w:pPr>
              <w:spacing w:after="0"/>
            </w:pPr>
            <w:r w:rsidRPr="00C50136">
              <w:t>4.35±1.08</w:t>
            </w:r>
          </w:p>
        </w:tc>
        <w:tc>
          <w:tcPr>
            <w:tcW w:w="1559" w:type="dxa"/>
          </w:tcPr>
          <w:p w14:paraId="24CEEE2C" w14:textId="77777777" w:rsidR="00C50136" w:rsidRPr="00C50136" w:rsidRDefault="00C50136" w:rsidP="00C50136">
            <w:pPr>
              <w:spacing w:after="0"/>
            </w:pPr>
            <w:r w:rsidRPr="00C50136">
              <w:t>7.50±1.90</w:t>
            </w:r>
          </w:p>
        </w:tc>
      </w:tr>
      <w:tr w:rsidR="00C50136" w:rsidRPr="00C50136" w14:paraId="1D13048E" w14:textId="77777777" w:rsidTr="00E652F7">
        <w:tc>
          <w:tcPr>
            <w:tcW w:w="1526" w:type="dxa"/>
          </w:tcPr>
          <w:p w14:paraId="10629026" w14:textId="77777777" w:rsidR="00C50136" w:rsidRPr="00C50136" w:rsidRDefault="00C50136" w:rsidP="00C50136">
            <w:pPr>
              <w:spacing w:after="0"/>
              <w:jc w:val="center"/>
            </w:pPr>
            <w:r w:rsidRPr="00C50136">
              <w:t>Jan.’11 to May’11</w:t>
            </w:r>
          </w:p>
        </w:tc>
        <w:tc>
          <w:tcPr>
            <w:tcW w:w="5670" w:type="dxa"/>
            <w:gridSpan w:val="4"/>
          </w:tcPr>
          <w:p w14:paraId="3040C025" w14:textId="77777777" w:rsidR="00C50136" w:rsidRPr="00C50136" w:rsidRDefault="00C50136" w:rsidP="00C50136">
            <w:pPr>
              <w:spacing w:after="0"/>
            </w:pPr>
            <w:r w:rsidRPr="00C50136">
              <w:t>Earthworms were NOT recorded in these months</w:t>
            </w:r>
          </w:p>
          <w:p w14:paraId="3F182A14" w14:textId="77777777" w:rsidR="00C50136" w:rsidRPr="00C50136" w:rsidRDefault="00C50136" w:rsidP="00C50136">
            <w:pPr>
              <w:spacing w:after="0"/>
            </w:pPr>
            <w:r w:rsidRPr="00C50136">
              <w:t xml:space="preserve">            </w:t>
            </w:r>
          </w:p>
        </w:tc>
      </w:tr>
    </w:tbl>
    <w:p w14:paraId="7DA27367" w14:textId="77777777" w:rsidR="00C50136" w:rsidRPr="00C50136" w:rsidRDefault="00C50136" w:rsidP="00C50136">
      <w:pPr>
        <w:spacing w:after="0"/>
        <w:rPr>
          <w:rFonts w:ascii="Times New Roman" w:hAnsi="Times New Roman" w:cs="Times New Roman"/>
          <w:sz w:val="24"/>
          <w:szCs w:val="24"/>
        </w:rPr>
      </w:pPr>
      <w:r w:rsidRPr="00C50136">
        <w:rPr>
          <w:rFonts w:ascii="Times New Roman" w:hAnsi="Times New Roman" w:cs="Times New Roman"/>
          <w:sz w:val="24"/>
          <w:szCs w:val="24"/>
        </w:rPr>
        <w:t xml:space="preserve">                Mean ± S.D. were obtained from twenty individual observations / Quadrats</w:t>
      </w:r>
    </w:p>
    <w:p w14:paraId="5C3242FB" w14:textId="77777777" w:rsidR="00C50136" w:rsidRPr="00C50136" w:rsidRDefault="00C50136" w:rsidP="00C50136">
      <w:pPr>
        <w:rPr>
          <w:rFonts w:ascii="Times New Roman" w:hAnsi="Times New Roman" w:cs="Times New Roman"/>
          <w:sz w:val="24"/>
          <w:szCs w:val="24"/>
        </w:rPr>
      </w:pPr>
    </w:p>
    <w:p w14:paraId="0F408E19" w14:textId="77777777" w:rsidR="00C50136" w:rsidRPr="00C50136" w:rsidRDefault="00C50136" w:rsidP="00C50136">
      <w:pPr>
        <w:rPr>
          <w:rFonts w:ascii="Times New Roman" w:hAnsi="Times New Roman" w:cs="Times New Roman"/>
          <w:sz w:val="24"/>
          <w:szCs w:val="24"/>
        </w:rPr>
      </w:pPr>
    </w:p>
    <w:p w14:paraId="3A9812AC" w14:textId="77777777" w:rsidR="00C50136" w:rsidRPr="00C50136" w:rsidRDefault="00C50136" w:rsidP="00C50136">
      <w:pPr>
        <w:rPr>
          <w:rFonts w:ascii="Times New Roman" w:hAnsi="Times New Roman" w:cs="Times New Roman"/>
          <w:sz w:val="24"/>
          <w:szCs w:val="24"/>
        </w:rPr>
      </w:pPr>
    </w:p>
    <w:p w14:paraId="77113629" w14:textId="77777777" w:rsidR="00C50136" w:rsidRPr="00C50136" w:rsidRDefault="00C50136" w:rsidP="00C50136">
      <w:pPr>
        <w:rPr>
          <w:rFonts w:ascii="Times New Roman" w:hAnsi="Times New Roman" w:cs="Times New Roman"/>
          <w:sz w:val="24"/>
          <w:szCs w:val="24"/>
        </w:rPr>
      </w:pPr>
    </w:p>
    <w:p w14:paraId="6A57AF63" w14:textId="77777777" w:rsidR="00C50136" w:rsidRPr="00C50136" w:rsidRDefault="00C50136" w:rsidP="00C50136">
      <w:pPr>
        <w:rPr>
          <w:rFonts w:ascii="Times New Roman" w:hAnsi="Times New Roman" w:cs="Times New Roman"/>
          <w:sz w:val="24"/>
          <w:szCs w:val="24"/>
        </w:rPr>
      </w:pPr>
    </w:p>
    <w:p w14:paraId="40F069C4" w14:textId="77777777" w:rsidR="00C50136" w:rsidRPr="00C50136" w:rsidRDefault="00C50136" w:rsidP="00C50136">
      <w:pPr>
        <w:rPr>
          <w:rFonts w:ascii="Times New Roman" w:hAnsi="Times New Roman" w:cs="Times New Roman"/>
          <w:sz w:val="24"/>
          <w:szCs w:val="24"/>
        </w:rPr>
      </w:pPr>
    </w:p>
    <w:p w14:paraId="62166742" w14:textId="77777777" w:rsidR="00C50136" w:rsidRPr="00C50136" w:rsidRDefault="00C50136" w:rsidP="00C50136">
      <w:pPr>
        <w:rPr>
          <w:rFonts w:ascii="Times New Roman" w:hAnsi="Times New Roman" w:cs="Times New Roman"/>
          <w:sz w:val="24"/>
          <w:szCs w:val="24"/>
        </w:rPr>
      </w:pPr>
    </w:p>
    <w:p w14:paraId="10842DC4" w14:textId="77777777" w:rsidR="00C50136" w:rsidRPr="00C50136" w:rsidRDefault="00C50136" w:rsidP="00C50136">
      <w:pPr>
        <w:rPr>
          <w:rFonts w:ascii="Times New Roman" w:hAnsi="Times New Roman" w:cs="Times New Roman"/>
          <w:sz w:val="24"/>
          <w:szCs w:val="24"/>
        </w:rPr>
      </w:pPr>
    </w:p>
    <w:p w14:paraId="39DC6310" w14:textId="77777777" w:rsidR="00C50136" w:rsidRPr="00C50136" w:rsidRDefault="00C50136" w:rsidP="00C50136">
      <w:pPr>
        <w:spacing w:after="0" w:line="240" w:lineRule="auto"/>
        <w:jc w:val="center"/>
        <w:rPr>
          <w:rFonts w:ascii="Times New Roman" w:hAnsi="Times New Roman" w:cs="Times New Roman"/>
          <w:b/>
          <w:sz w:val="24"/>
          <w:szCs w:val="24"/>
        </w:rPr>
      </w:pPr>
    </w:p>
    <w:p w14:paraId="56D132C1" w14:textId="77777777" w:rsidR="00C50136" w:rsidRPr="00C50136" w:rsidRDefault="00C50136" w:rsidP="00C50136">
      <w:pPr>
        <w:spacing w:after="0" w:line="240" w:lineRule="auto"/>
        <w:jc w:val="both"/>
        <w:rPr>
          <w:rFonts w:ascii="Times New Roman" w:hAnsi="Times New Roman" w:cs="Times New Roman"/>
          <w:b/>
          <w:sz w:val="24"/>
          <w:szCs w:val="24"/>
        </w:rPr>
      </w:pPr>
      <w:r w:rsidRPr="00C50136">
        <w:rPr>
          <w:rFonts w:ascii="Times New Roman" w:hAnsi="Times New Roman" w:cs="Times New Roman"/>
          <w:b/>
          <w:sz w:val="24"/>
          <w:szCs w:val="24"/>
        </w:rPr>
        <w:lastRenderedPageBreak/>
        <w:t xml:space="preserve">Table 8: Mean wet biomass (g) of </w:t>
      </w:r>
      <w:r w:rsidRPr="00C50136">
        <w:rPr>
          <w:rFonts w:ascii="Times New Roman" w:hAnsi="Times New Roman" w:cs="Times New Roman"/>
          <w:b/>
          <w:i/>
          <w:sz w:val="24"/>
          <w:szCs w:val="24"/>
        </w:rPr>
        <w:t xml:space="preserve">D. </w:t>
      </w:r>
      <w:proofErr w:type="spellStart"/>
      <w:r w:rsidRPr="00C50136">
        <w:rPr>
          <w:rFonts w:ascii="Times New Roman" w:hAnsi="Times New Roman" w:cs="Times New Roman"/>
          <w:b/>
          <w:i/>
          <w:sz w:val="24"/>
          <w:szCs w:val="24"/>
        </w:rPr>
        <w:t>gracilis</w:t>
      </w:r>
      <w:proofErr w:type="spellEnd"/>
      <w:r w:rsidRPr="00C50136">
        <w:rPr>
          <w:rFonts w:ascii="Times New Roman" w:hAnsi="Times New Roman" w:cs="Times New Roman"/>
          <w:b/>
          <w:sz w:val="24"/>
          <w:szCs w:val="24"/>
        </w:rPr>
        <w:t xml:space="preserve"> observed in twenty quadrats from litter microhabitat near </w:t>
      </w:r>
      <w:proofErr w:type="spellStart"/>
      <w:r w:rsidRPr="00C50136">
        <w:rPr>
          <w:rFonts w:ascii="Times New Roman" w:hAnsi="Times New Roman" w:cs="Times New Roman"/>
          <w:b/>
          <w:i/>
          <w:iCs/>
          <w:sz w:val="24"/>
          <w:szCs w:val="24"/>
        </w:rPr>
        <w:t>Solakkadu</w:t>
      </w:r>
      <w:proofErr w:type="spellEnd"/>
      <w:r w:rsidRPr="00C50136">
        <w:rPr>
          <w:rFonts w:ascii="Times New Roman" w:hAnsi="Times New Roman" w:cs="Times New Roman"/>
          <w:b/>
          <w:sz w:val="24"/>
          <w:szCs w:val="24"/>
        </w:rPr>
        <w:t xml:space="preserve"> (Tropical Dry Evergreen Forest) during June 2009 to May 2011. </w:t>
      </w:r>
    </w:p>
    <w:p w14:paraId="3294FD11" w14:textId="77777777" w:rsidR="00C50136" w:rsidRPr="00C50136" w:rsidRDefault="00C50136" w:rsidP="00C50136">
      <w:pPr>
        <w:spacing w:after="0" w:line="240" w:lineRule="auto"/>
        <w:jc w:val="both"/>
        <w:rPr>
          <w:rFonts w:ascii="Times New Roman" w:hAnsi="Times New Roman" w:cs="Times New Roman"/>
          <w:b/>
          <w:sz w:val="28"/>
          <w:szCs w:val="24"/>
        </w:rPr>
      </w:pPr>
    </w:p>
    <w:tbl>
      <w:tblPr>
        <w:tblStyle w:val="TableGrid"/>
        <w:tblW w:w="0" w:type="auto"/>
        <w:tblLook w:val="04A0" w:firstRow="1" w:lastRow="0" w:firstColumn="1" w:lastColumn="0" w:noHBand="0" w:noVBand="1"/>
      </w:tblPr>
      <w:tblGrid>
        <w:gridCol w:w="1848"/>
        <w:gridCol w:w="1848"/>
        <w:gridCol w:w="1848"/>
        <w:gridCol w:w="1423"/>
        <w:gridCol w:w="1842"/>
      </w:tblGrid>
      <w:tr w:rsidR="00C50136" w:rsidRPr="00C50136" w14:paraId="5C48121A" w14:textId="77777777" w:rsidTr="00E652F7">
        <w:tc>
          <w:tcPr>
            <w:tcW w:w="1848" w:type="dxa"/>
            <w:vMerge w:val="restart"/>
          </w:tcPr>
          <w:p w14:paraId="18BD3EAF" w14:textId="77777777" w:rsidR="00C50136" w:rsidRPr="00C50136" w:rsidRDefault="00C50136" w:rsidP="00C50136">
            <w:pPr>
              <w:spacing w:after="0"/>
              <w:jc w:val="both"/>
              <w:rPr>
                <w:b/>
              </w:rPr>
            </w:pPr>
          </w:p>
          <w:p w14:paraId="2F1A7A52" w14:textId="77777777" w:rsidR="00C50136" w:rsidRPr="00C50136" w:rsidRDefault="00C50136" w:rsidP="00C50136">
            <w:pPr>
              <w:spacing w:after="0"/>
              <w:jc w:val="both"/>
              <w:rPr>
                <w:b/>
              </w:rPr>
            </w:pPr>
            <w:r w:rsidRPr="00C50136">
              <w:rPr>
                <w:b/>
              </w:rPr>
              <w:t>Month&amp; year</w:t>
            </w:r>
          </w:p>
        </w:tc>
        <w:tc>
          <w:tcPr>
            <w:tcW w:w="5119" w:type="dxa"/>
            <w:gridSpan w:val="3"/>
          </w:tcPr>
          <w:p w14:paraId="25D35EDA" w14:textId="77777777" w:rsidR="00C50136" w:rsidRPr="00C50136" w:rsidRDefault="00C50136" w:rsidP="00C50136">
            <w:pPr>
              <w:spacing w:after="0"/>
              <w:jc w:val="both"/>
              <w:rPr>
                <w:b/>
              </w:rPr>
            </w:pPr>
            <w:r w:rsidRPr="00C50136">
              <w:rPr>
                <w:b/>
              </w:rPr>
              <w:t xml:space="preserve">        Developmental Stages </w:t>
            </w:r>
            <w:proofErr w:type="gramStart"/>
            <w:r w:rsidRPr="00C50136">
              <w:rPr>
                <w:b/>
              </w:rPr>
              <w:t xml:space="preserve">of  </w:t>
            </w:r>
            <w:r w:rsidRPr="00C50136">
              <w:rPr>
                <w:b/>
                <w:i/>
              </w:rPr>
              <w:t>D.</w:t>
            </w:r>
            <w:proofErr w:type="gramEnd"/>
            <w:r w:rsidRPr="00C50136">
              <w:rPr>
                <w:b/>
                <w:i/>
              </w:rPr>
              <w:t xml:space="preserve"> </w:t>
            </w:r>
            <w:proofErr w:type="spellStart"/>
            <w:r w:rsidRPr="00C50136">
              <w:rPr>
                <w:b/>
                <w:i/>
              </w:rPr>
              <w:t>gracilis</w:t>
            </w:r>
            <w:proofErr w:type="spellEnd"/>
          </w:p>
        </w:tc>
        <w:tc>
          <w:tcPr>
            <w:tcW w:w="1842" w:type="dxa"/>
            <w:vMerge w:val="restart"/>
          </w:tcPr>
          <w:p w14:paraId="38EA9A7A" w14:textId="77777777" w:rsidR="00C50136" w:rsidRPr="00C50136" w:rsidRDefault="00C50136" w:rsidP="00C50136">
            <w:pPr>
              <w:spacing w:after="0"/>
              <w:jc w:val="center"/>
              <w:rPr>
                <w:b/>
              </w:rPr>
            </w:pPr>
            <w:r w:rsidRPr="00C50136">
              <w:rPr>
                <w:b/>
              </w:rPr>
              <w:t>Total mean biomass (g) of</w:t>
            </w:r>
          </w:p>
          <w:p w14:paraId="1B350686" w14:textId="77777777" w:rsidR="00C50136" w:rsidRPr="00C50136" w:rsidRDefault="00C50136" w:rsidP="00C50136">
            <w:pPr>
              <w:spacing w:after="0"/>
              <w:jc w:val="center"/>
              <w:rPr>
                <w:b/>
              </w:rPr>
            </w:pPr>
            <w:r w:rsidRPr="00C50136">
              <w:rPr>
                <w:b/>
                <w:i/>
              </w:rPr>
              <w:t xml:space="preserve">D. </w:t>
            </w:r>
            <w:proofErr w:type="spellStart"/>
            <w:r w:rsidRPr="00C50136">
              <w:rPr>
                <w:b/>
                <w:i/>
              </w:rPr>
              <w:t>gracilis</w:t>
            </w:r>
            <w:proofErr w:type="spellEnd"/>
          </w:p>
        </w:tc>
      </w:tr>
      <w:tr w:rsidR="00C50136" w:rsidRPr="00C50136" w14:paraId="3EDE8BC4" w14:textId="77777777" w:rsidTr="00E652F7">
        <w:tc>
          <w:tcPr>
            <w:tcW w:w="1848" w:type="dxa"/>
            <w:vMerge/>
          </w:tcPr>
          <w:p w14:paraId="53EB5DF7" w14:textId="77777777" w:rsidR="00C50136" w:rsidRPr="00C50136" w:rsidRDefault="00C50136" w:rsidP="00C50136">
            <w:pPr>
              <w:spacing w:after="0"/>
              <w:jc w:val="both"/>
              <w:rPr>
                <w:b/>
              </w:rPr>
            </w:pPr>
          </w:p>
        </w:tc>
        <w:tc>
          <w:tcPr>
            <w:tcW w:w="1848" w:type="dxa"/>
          </w:tcPr>
          <w:p w14:paraId="0780A380" w14:textId="77777777" w:rsidR="00C50136" w:rsidRPr="00C50136" w:rsidRDefault="00C50136" w:rsidP="00C50136">
            <w:pPr>
              <w:spacing w:after="0"/>
              <w:jc w:val="both"/>
              <w:rPr>
                <w:b/>
              </w:rPr>
            </w:pPr>
            <w:r w:rsidRPr="00C50136">
              <w:rPr>
                <w:b/>
              </w:rPr>
              <w:t>Juveniles</w:t>
            </w:r>
          </w:p>
        </w:tc>
        <w:tc>
          <w:tcPr>
            <w:tcW w:w="1848" w:type="dxa"/>
          </w:tcPr>
          <w:p w14:paraId="6D0D2603" w14:textId="77777777" w:rsidR="00C50136" w:rsidRPr="00C50136" w:rsidRDefault="00C50136" w:rsidP="00C50136">
            <w:pPr>
              <w:spacing w:after="0"/>
              <w:jc w:val="both"/>
              <w:rPr>
                <w:b/>
              </w:rPr>
            </w:pPr>
            <w:r w:rsidRPr="00C50136">
              <w:rPr>
                <w:b/>
              </w:rPr>
              <w:t>Non-Clitellates</w:t>
            </w:r>
          </w:p>
        </w:tc>
        <w:tc>
          <w:tcPr>
            <w:tcW w:w="1423" w:type="dxa"/>
          </w:tcPr>
          <w:p w14:paraId="2C7829FE" w14:textId="77777777" w:rsidR="00C50136" w:rsidRPr="00C50136" w:rsidRDefault="00C50136" w:rsidP="00C50136">
            <w:pPr>
              <w:spacing w:after="0"/>
              <w:jc w:val="both"/>
              <w:rPr>
                <w:b/>
              </w:rPr>
            </w:pPr>
            <w:r w:rsidRPr="00C50136">
              <w:rPr>
                <w:b/>
              </w:rPr>
              <w:t xml:space="preserve">Clitellates </w:t>
            </w:r>
          </w:p>
        </w:tc>
        <w:tc>
          <w:tcPr>
            <w:tcW w:w="1842" w:type="dxa"/>
            <w:vMerge/>
          </w:tcPr>
          <w:p w14:paraId="18EFB424" w14:textId="77777777" w:rsidR="00C50136" w:rsidRPr="00C50136" w:rsidRDefault="00C50136" w:rsidP="00C50136">
            <w:pPr>
              <w:spacing w:after="0"/>
              <w:jc w:val="both"/>
              <w:rPr>
                <w:b/>
                <w:i/>
              </w:rPr>
            </w:pPr>
          </w:p>
        </w:tc>
      </w:tr>
      <w:tr w:rsidR="00C50136" w:rsidRPr="00C50136" w14:paraId="0BFAF179" w14:textId="77777777" w:rsidTr="00E652F7">
        <w:tc>
          <w:tcPr>
            <w:tcW w:w="1848" w:type="dxa"/>
          </w:tcPr>
          <w:p w14:paraId="7AA4AB00" w14:textId="77777777" w:rsidR="00C50136" w:rsidRPr="00C50136" w:rsidRDefault="00C50136" w:rsidP="00C50136">
            <w:pPr>
              <w:spacing w:after="0"/>
              <w:jc w:val="center"/>
            </w:pPr>
            <w:r w:rsidRPr="00C50136">
              <w:t>Jun.’09</w:t>
            </w:r>
          </w:p>
        </w:tc>
        <w:tc>
          <w:tcPr>
            <w:tcW w:w="1848" w:type="dxa"/>
          </w:tcPr>
          <w:p w14:paraId="1A41262C" w14:textId="77777777" w:rsidR="00C50136" w:rsidRPr="00C50136" w:rsidRDefault="00C50136" w:rsidP="00C50136">
            <w:pPr>
              <w:spacing w:after="0"/>
              <w:jc w:val="both"/>
            </w:pPr>
            <w:r w:rsidRPr="00C50136">
              <w:t>0.27± 0.09</w:t>
            </w:r>
          </w:p>
        </w:tc>
        <w:tc>
          <w:tcPr>
            <w:tcW w:w="1848" w:type="dxa"/>
          </w:tcPr>
          <w:p w14:paraId="50623389" w14:textId="77777777" w:rsidR="00C50136" w:rsidRPr="00C50136" w:rsidRDefault="00C50136" w:rsidP="00C50136">
            <w:pPr>
              <w:spacing w:after="0"/>
              <w:jc w:val="both"/>
            </w:pPr>
            <w:r w:rsidRPr="00C50136">
              <w:t>0.10±0.21</w:t>
            </w:r>
          </w:p>
        </w:tc>
        <w:tc>
          <w:tcPr>
            <w:tcW w:w="1423" w:type="dxa"/>
          </w:tcPr>
          <w:p w14:paraId="625FE888" w14:textId="77777777" w:rsidR="00C50136" w:rsidRPr="00C50136" w:rsidRDefault="00C50136" w:rsidP="00C50136">
            <w:pPr>
              <w:spacing w:after="0"/>
              <w:jc w:val="both"/>
            </w:pPr>
            <w:r w:rsidRPr="00C50136">
              <w:t>0.49±0.75</w:t>
            </w:r>
          </w:p>
        </w:tc>
        <w:tc>
          <w:tcPr>
            <w:tcW w:w="1842" w:type="dxa"/>
          </w:tcPr>
          <w:p w14:paraId="14689A7A" w14:textId="77777777" w:rsidR="00C50136" w:rsidRPr="00C50136" w:rsidRDefault="00C50136" w:rsidP="00C50136">
            <w:pPr>
              <w:spacing w:after="0"/>
              <w:jc w:val="both"/>
            </w:pPr>
            <w:r w:rsidRPr="00C50136">
              <w:t>0.62±0.74</w:t>
            </w:r>
          </w:p>
        </w:tc>
      </w:tr>
      <w:tr w:rsidR="00C50136" w:rsidRPr="00C50136" w14:paraId="65F14108" w14:textId="77777777" w:rsidTr="00E652F7">
        <w:tc>
          <w:tcPr>
            <w:tcW w:w="1848" w:type="dxa"/>
          </w:tcPr>
          <w:p w14:paraId="350E5672" w14:textId="77777777" w:rsidR="00C50136" w:rsidRPr="00C50136" w:rsidRDefault="00C50136" w:rsidP="00C50136">
            <w:pPr>
              <w:spacing w:after="0"/>
              <w:jc w:val="center"/>
            </w:pPr>
            <w:r w:rsidRPr="00C50136">
              <w:t>Jul.’09</w:t>
            </w:r>
          </w:p>
        </w:tc>
        <w:tc>
          <w:tcPr>
            <w:tcW w:w="1848" w:type="dxa"/>
          </w:tcPr>
          <w:p w14:paraId="021722B1" w14:textId="77777777" w:rsidR="00C50136" w:rsidRPr="00C50136" w:rsidRDefault="00C50136" w:rsidP="00C50136">
            <w:pPr>
              <w:spacing w:after="0"/>
            </w:pPr>
            <w:r w:rsidRPr="00C50136">
              <w:t>0.02±0.09</w:t>
            </w:r>
          </w:p>
        </w:tc>
        <w:tc>
          <w:tcPr>
            <w:tcW w:w="1848" w:type="dxa"/>
          </w:tcPr>
          <w:p w14:paraId="4C9A9A85" w14:textId="77777777" w:rsidR="00C50136" w:rsidRPr="00C50136" w:rsidRDefault="00C50136" w:rsidP="00C50136">
            <w:pPr>
              <w:spacing w:after="0"/>
            </w:pPr>
            <w:r w:rsidRPr="00C50136">
              <w:t>0.09±0.19</w:t>
            </w:r>
          </w:p>
        </w:tc>
        <w:tc>
          <w:tcPr>
            <w:tcW w:w="1423" w:type="dxa"/>
          </w:tcPr>
          <w:p w14:paraId="6226BF53" w14:textId="77777777" w:rsidR="00C50136" w:rsidRPr="00C50136" w:rsidRDefault="00C50136" w:rsidP="00C50136">
            <w:pPr>
              <w:spacing w:after="0"/>
            </w:pPr>
            <w:r w:rsidRPr="00C50136">
              <w:t>0.76±0.8</w:t>
            </w:r>
          </w:p>
        </w:tc>
        <w:tc>
          <w:tcPr>
            <w:tcW w:w="1842" w:type="dxa"/>
          </w:tcPr>
          <w:p w14:paraId="0386D049" w14:textId="77777777" w:rsidR="00C50136" w:rsidRPr="00C50136" w:rsidRDefault="00C50136" w:rsidP="00C50136">
            <w:pPr>
              <w:spacing w:after="0"/>
            </w:pPr>
            <w:r w:rsidRPr="00C50136">
              <w:t>0.87±0.85</w:t>
            </w:r>
          </w:p>
        </w:tc>
      </w:tr>
      <w:tr w:rsidR="00C50136" w:rsidRPr="00C50136" w14:paraId="7D823739" w14:textId="77777777" w:rsidTr="00E652F7">
        <w:tc>
          <w:tcPr>
            <w:tcW w:w="1848" w:type="dxa"/>
          </w:tcPr>
          <w:p w14:paraId="7358B8CE" w14:textId="77777777" w:rsidR="00C50136" w:rsidRPr="00C50136" w:rsidRDefault="00C50136" w:rsidP="00C50136">
            <w:pPr>
              <w:spacing w:after="0"/>
              <w:jc w:val="center"/>
            </w:pPr>
            <w:r w:rsidRPr="00C50136">
              <w:t>Aug.’09</w:t>
            </w:r>
          </w:p>
        </w:tc>
        <w:tc>
          <w:tcPr>
            <w:tcW w:w="1848" w:type="dxa"/>
          </w:tcPr>
          <w:p w14:paraId="2DB69C11" w14:textId="77777777" w:rsidR="00C50136" w:rsidRPr="00C50136" w:rsidRDefault="00C50136" w:rsidP="00C50136">
            <w:pPr>
              <w:spacing w:after="0"/>
            </w:pPr>
            <w:r w:rsidRPr="00C50136">
              <w:t>0.05±0.09</w:t>
            </w:r>
          </w:p>
        </w:tc>
        <w:tc>
          <w:tcPr>
            <w:tcW w:w="1848" w:type="dxa"/>
          </w:tcPr>
          <w:p w14:paraId="518DFAF0" w14:textId="77777777" w:rsidR="00C50136" w:rsidRPr="00C50136" w:rsidRDefault="00C50136" w:rsidP="00C50136">
            <w:pPr>
              <w:spacing w:after="0"/>
            </w:pPr>
            <w:r w:rsidRPr="00C50136">
              <w:t>0.18±0.23</w:t>
            </w:r>
          </w:p>
        </w:tc>
        <w:tc>
          <w:tcPr>
            <w:tcW w:w="1423" w:type="dxa"/>
          </w:tcPr>
          <w:p w14:paraId="4EE09CF5" w14:textId="77777777" w:rsidR="00C50136" w:rsidRPr="00C50136" w:rsidRDefault="00C50136" w:rsidP="00C50136">
            <w:pPr>
              <w:spacing w:after="0"/>
            </w:pPr>
            <w:r w:rsidRPr="00C50136">
              <w:t>0.95±0.72</w:t>
            </w:r>
          </w:p>
        </w:tc>
        <w:tc>
          <w:tcPr>
            <w:tcW w:w="1842" w:type="dxa"/>
          </w:tcPr>
          <w:p w14:paraId="19F23FB1" w14:textId="77777777" w:rsidR="00C50136" w:rsidRPr="00C50136" w:rsidRDefault="00C50136" w:rsidP="00C50136">
            <w:pPr>
              <w:spacing w:after="0"/>
            </w:pPr>
            <w:r w:rsidRPr="00C50136">
              <w:t>1.19±0.70</w:t>
            </w:r>
          </w:p>
        </w:tc>
      </w:tr>
      <w:tr w:rsidR="00C50136" w:rsidRPr="00C50136" w14:paraId="6A8A5592" w14:textId="77777777" w:rsidTr="00E652F7">
        <w:tc>
          <w:tcPr>
            <w:tcW w:w="1848" w:type="dxa"/>
          </w:tcPr>
          <w:p w14:paraId="078D8251" w14:textId="77777777" w:rsidR="00C50136" w:rsidRPr="00C50136" w:rsidRDefault="00C50136" w:rsidP="00C50136">
            <w:pPr>
              <w:spacing w:after="0"/>
              <w:jc w:val="center"/>
            </w:pPr>
            <w:r w:rsidRPr="00C50136">
              <w:t>Sep.’09</w:t>
            </w:r>
          </w:p>
        </w:tc>
        <w:tc>
          <w:tcPr>
            <w:tcW w:w="1848" w:type="dxa"/>
          </w:tcPr>
          <w:p w14:paraId="5ACD1399" w14:textId="77777777" w:rsidR="00C50136" w:rsidRPr="00C50136" w:rsidRDefault="00C50136" w:rsidP="00C50136">
            <w:pPr>
              <w:spacing w:after="0"/>
            </w:pPr>
            <w:r w:rsidRPr="00C50136">
              <w:t>0.07±0.11</w:t>
            </w:r>
          </w:p>
        </w:tc>
        <w:tc>
          <w:tcPr>
            <w:tcW w:w="1848" w:type="dxa"/>
          </w:tcPr>
          <w:p w14:paraId="0875BAF0" w14:textId="77777777" w:rsidR="00C50136" w:rsidRPr="00C50136" w:rsidRDefault="00C50136" w:rsidP="00C50136">
            <w:pPr>
              <w:spacing w:after="0"/>
            </w:pPr>
            <w:r w:rsidRPr="00C50136">
              <w:t>0.19±0.22</w:t>
            </w:r>
          </w:p>
        </w:tc>
        <w:tc>
          <w:tcPr>
            <w:tcW w:w="1423" w:type="dxa"/>
          </w:tcPr>
          <w:p w14:paraId="27914150" w14:textId="77777777" w:rsidR="00C50136" w:rsidRPr="00C50136" w:rsidRDefault="00C50136" w:rsidP="00C50136">
            <w:pPr>
              <w:spacing w:after="0"/>
            </w:pPr>
            <w:r w:rsidRPr="00C50136">
              <w:t>1.33±0.58</w:t>
            </w:r>
          </w:p>
        </w:tc>
        <w:tc>
          <w:tcPr>
            <w:tcW w:w="1842" w:type="dxa"/>
          </w:tcPr>
          <w:p w14:paraId="0A834F6A" w14:textId="77777777" w:rsidR="00C50136" w:rsidRPr="00C50136" w:rsidRDefault="00C50136" w:rsidP="00C50136">
            <w:pPr>
              <w:spacing w:after="0"/>
            </w:pPr>
            <w:r w:rsidRPr="00C50136">
              <w:t>1.60±0.53</w:t>
            </w:r>
          </w:p>
        </w:tc>
      </w:tr>
      <w:tr w:rsidR="00C50136" w:rsidRPr="00C50136" w14:paraId="6F2B02CD" w14:textId="77777777" w:rsidTr="00E652F7">
        <w:tc>
          <w:tcPr>
            <w:tcW w:w="1848" w:type="dxa"/>
          </w:tcPr>
          <w:p w14:paraId="5801A77E" w14:textId="77777777" w:rsidR="00C50136" w:rsidRPr="00C50136" w:rsidRDefault="00C50136" w:rsidP="00C50136">
            <w:pPr>
              <w:spacing w:after="0"/>
              <w:jc w:val="center"/>
            </w:pPr>
            <w:r w:rsidRPr="00C50136">
              <w:t>Oct.’09</w:t>
            </w:r>
          </w:p>
        </w:tc>
        <w:tc>
          <w:tcPr>
            <w:tcW w:w="1848" w:type="dxa"/>
          </w:tcPr>
          <w:p w14:paraId="5283645D" w14:textId="77777777" w:rsidR="00C50136" w:rsidRPr="00C50136" w:rsidRDefault="00C50136" w:rsidP="00C50136">
            <w:pPr>
              <w:spacing w:after="0"/>
            </w:pPr>
            <w:r w:rsidRPr="00C50136">
              <w:t>0.03±0.09</w:t>
            </w:r>
          </w:p>
        </w:tc>
        <w:tc>
          <w:tcPr>
            <w:tcW w:w="1848" w:type="dxa"/>
          </w:tcPr>
          <w:p w14:paraId="15AE2A97" w14:textId="77777777" w:rsidR="00C50136" w:rsidRPr="00C50136" w:rsidRDefault="00C50136" w:rsidP="00C50136">
            <w:pPr>
              <w:spacing w:after="0"/>
            </w:pPr>
            <w:r w:rsidRPr="00C50136">
              <w:t>0.30±0.34</w:t>
            </w:r>
          </w:p>
        </w:tc>
        <w:tc>
          <w:tcPr>
            <w:tcW w:w="1423" w:type="dxa"/>
          </w:tcPr>
          <w:p w14:paraId="55A49E6C" w14:textId="77777777" w:rsidR="00C50136" w:rsidRPr="00C50136" w:rsidRDefault="00C50136" w:rsidP="00C50136">
            <w:pPr>
              <w:spacing w:after="0"/>
            </w:pPr>
            <w:r w:rsidRPr="00C50136">
              <w:t>0.50±0.86</w:t>
            </w:r>
          </w:p>
        </w:tc>
        <w:tc>
          <w:tcPr>
            <w:tcW w:w="1842" w:type="dxa"/>
          </w:tcPr>
          <w:p w14:paraId="275E7E96" w14:textId="77777777" w:rsidR="00C50136" w:rsidRPr="00C50136" w:rsidRDefault="00C50136" w:rsidP="00C50136">
            <w:pPr>
              <w:spacing w:after="0"/>
            </w:pPr>
            <w:r w:rsidRPr="00C50136">
              <w:t>0.84±0.93</w:t>
            </w:r>
          </w:p>
        </w:tc>
      </w:tr>
      <w:tr w:rsidR="00C50136" w:rsidRPr="00C50136" w14:paraId="5BAFCDD4" w14:textId="77777777" w:rsidTr="00E652F7">
        <w:tc>
          <w:tcPr>
            <w:tcW w:w="1848" w:type="dxa"/>
          </w:tcPr>
          <w:p w14:paraId="60176928" w14:textId="77777777" w:rsidR="00C50136" w:rsidRPr="00C50136" w:rsidRDefault="00C50136" w:rsidP="00C50136">
            <w:pPr>
              <w:spacing w:after="0"/>
              <w:jc w:val="center"/>
            </w:pPr>
            <w:r w:rsidRPr="00C50136">
              <w:t>Nov.’09</w:t>
            </w:r>
          </w:p>
        </w:tc>
        <w:tc>
          <w:tcPr>
            <w:tcW w:w="1848" w:type="dxa"/>
          </w:tcPr>
          <w:p w14:paraId="7D2A18F1" w14:textId="77777777" w:rsidR="00C50136" w:rsidRPr="00C50136" w:rsidRDefault="00C50136" w:rsidP="00C50136">
            <w:pPr>
              <w:spacing w:after="0"/>
            </w:pPr>
            <w:r w:rsidRPr="00C50136">
              <w:t>0.05±0.16</w:t>
            </w:r>
          </w:p>
        </w:tc>
        <w:tc>
          <w:tcPr>
            <w:tcW w:w="1848" w:type="dxa"/>
          </w:tcPr>
          <w:p w14:paraId="530BC797" w14:textId="77777777" w:rsidR="00C50136" w:rsidRPr="00C50136" w:rsidRDefault="00C50136" w:rsidP="00C50136">
            <w:pPr>
              <w:spacing w:after="0"/>
            </w:pPr>
            <w:r w:rsidRPr="00C50136">
              <w:t>0.66±0.64</w:t>
            </w:r>
          </w:p>
        </w:tc>
        <w:tc>
          <w:tcPr>
            <w:tcW w:w="1423" w:type="dxa"/>
          </w:tcPr>
          <w:p w14:paraId="05F4D762" w14:textId="77777777" w:rsidR="00C50136" w:rsidRPr="00C50136" w:rsidRDefault="00C50136" w:rsidP="00C50136">
            <w:pPr>
              <w:spacing w:after="0"/>
            </w:pPr>
            <w:r w:rsidRPr="00C50136">
              <w:t>2.25±1.22</w:t>
            </w:r>
          </w:p>
        </w:tc>
        <w:tc>
          <w:tcPr>
            <w:tcW w:w="1842" w:type="dxa"/>
          </w:tcPr>
          <w:p w14:paraId="1CF770D1" w14:textId="77777777" w:rsidR="00C50136" w:rsidRPr="00C50136" w:rsidRDefault="00C50136" w:rsidP="00C50136">
            <w:pPr>
              <w:spacing w:after="0"/>
            </w:pPr>
            <w:r w:rsidRPr="00C50136">
              <w:t>2.97±1.29</w:t>
            </w:r>
          </w:p>
        </w:tc>
      </w:tr>
      <w:tr w:rsidR="00C50136" w:rsidRPr="00C50136" w14:paraId="30C01E18" w14:textId="77777777" w:rsidTr="00E652F7">
        <w:tc>
          <w:tcPr>
            <w:tcW w:w="1848" w:type="dxa"/>
          </w:tcPr>
          <w:p w14:paraId="027817EF" w14:textId="77777777" w:rsidR="00C50136" w:rsidRPr="00C50136" w:rsidRDefault="00C50136" w:rsidP="00C50136">
            <w:pPr>
              <w:spacing w:after="0"/>
              <w:jc w:val="center"/>
              <w:rPr>
                <w:b/>
                <w:bCs/>
              </w:rPr>
            </w:pPr>
            <w:r w:rsidRPr="00C50136">
              <w:rPr>
                <w:b/>
                <w:bCs/>
              </w:rPr>
              <w:t>Dec.’09</w:t>
            </w:r>
          </w:p>
        </w:tc>
        <w:tc>
          <w:tcPr>
            <w:tcW w:w="1848" w:type="dxa"/>
          </w:tcPr>
          <w:p w14:paraId="543ADE1A" w14:textId="77777777" w:rsidR="00C50136" w:rsidRPr="00C50136" w:rsidRDefault="00C50136" w:rsidP="00C50136">
            <w:pPr>
              <w:spacing w:after="0"/>
              <w:rPr>
                <w:b/>
                <w:bCs/>
              </w:rPr>
            </w:pPr>
            <w:r w:rsidRPr="00C50136">
              <w:rPr>
                <w:b/>
                <w:bCs/>
              </w:rPr>
              <w:t>0.20±0.32</w:t>
            </w:r>
          </w:p>
        </w:tc>
        <w:tc>
          <w:tcPr>
            <w:tcW w:w="1848" w:type="dxa"/>
          </w:tcPr>
          <w:p w14:paraId="716760B7" w14:textId="77777777" w:rsidR="00C50136" w:rsidRPr="00C50136" w:rsidRDefault="00C50136" w:rsidP="00C50136">
            <w:pPr>
              <w:spacing w:after="0"/>
              <w:rPr>
                <w:b/>
                <w:bCs/>
              </w:rPr>
            </w:pPr>
            <w:r w:rsidRPr="00C50136">
              <w:rPr>
                <w:b/>
                <w:bCs/>
              </w:rPr>
              <w:t>0.13±0.25</w:t>
            </w:r>
          </w:p>
        </w:tc>
        <w:tc>
          <w:tcPr>
            <w:tcW w:w="1423" w:type="dxa"/>
          </w:tcPr>
          <w:p w14:paraId="25F63216" w14:textId="77777777" w:rsidR="00C50136" w:rsidRPr="00C50136" w:rsidRDefault="00C50136" w:rsidP="00C50136">
            <w:pPr>
              <w:spacing w:after="0"/>
              <w:rPr>
                <w:b/>
                <w:bCs/>
              </w:rPr>
            </w:pPr>
            <w:r w:rsidRPr="00C50136">
              <w:rPr>
                <w:b/>
                <w:bCs/>
              </w:rPr>
              <w:t>4.08±1.67</w:t>
            </w:r>
          </w:p>
        </w:tc>
        <w:tc>
          <w:tcPr>
            <w:tcW w:w="1842" w:type="dxa"/>
          </w:tcPr>
          <w:p w14:paraId="70EC3527" w14:textId="77777777" w:rsidR="00C50136" w:rsidRPr="00C50136" w:rsidRDefault="00C50136" w:rsidP="00C50136">
            <w:pPr>
              <w:spacing w:after="0"/>
              <w:rPr>
                <w:b/>
                <w:bCs/>
              </w:rPr>
            </w:pPr>
            <w:r w:rsidRPr="00C50136">
              <w:rPr>
                <w:b/>
                <w:bCs/>
              </w:rPr>
              <w:t>4.42±1.50</w:t>
            </w:r>
          </w:p>
        </w:tc>
      </w:tr>
      <w:tr w:rsidR="00C50136" w:rsidRPr="00C50136" w14:paraId="40758211" w14:textId="77777777" w:rsidTr="00E652F7">
        <w:tc>
          <w:tcPr>
            <w:tcW w:w="1848" w:type="dxa"/>
          </w:tcPr>
          <w:p w14:paraId="554F3B2F" w14:textId="77777777" w:rsidR="00C50136" w:rsidRPr="00C50136" w:rsidRDefault="00C50136" w:rsidP="00C50136">
            <w:pPr>
              <w:spacing w:after="0"/>
              <w:jc w:val="center"/>
            </w:pPr>
            <w:r w:rsidRPr="00C50136">
              <w:t>Jan.’10</w:t>
            </w:r>
          </w:p>
        </w:tc>
        <w:tc>
          <w:tcPr>
            <w:tcW w:w="1848" w:type="dxa"/>
          </w:tcPr>
          <w:p w14:paraId="5B9E6A51" w14:textId="77777777" w:rsidR="00C50136" w:rsidRPr="00C50136" w:rsidRDefault="00C50136" w:rsidP="00C50136">
            <w:pPr>
              <w:spacing w:after="0"/>
            </w:pPr>
            <w:r w:rsidRPr="00C50136">
              <w:t>0.00±0.02</w:t>
            </w:r>
          </w:p>
        </w:tc>
        <w:tc>
          <w:tcPr>
            <w:tcW w:w="1848" w:type="dxa"/>
          </w:tcPr>
          <w:p w14:paraId="67618302" w14:textId="77777777" w:rsidR="00C50136" w:rsidRPr="00C50136" w:rsidRDefault="00C50136" w:rsidP="00C50136">
            <w:pPr>
              <w:spacing w:after="0"/>
            </w:pPr>
            <w:r w:rsidRPr="00C50136">
              <w:t>0.10±0.20</w:t>
            </w:r>
          </w:p>
        </w:tc>
        <w:tc>
          <w:tcPr>
            <w:tcW w:w="1423" w:type="dxa"/>
          </w:tcPr>
          <w:p w14:paraId="22EBDEE9" w14:textId="77777777" w:rsidR="00C50136" w:rsidRPr="00C50136" w:rsidRDefault="00C50136" w:rsidP="00C50136">
            <w:pPr>
              <w:spacing w:after="0"/>
            </w:pPr>
            <w:r w:rsidRPr="00C50136">
              <w:t>0.04±0.21</w:t>
            </w:r>
          </w:p>
        </w:tc>
        <w:tc>
          <w:tcPr>
            <w:tcW w:w="1842" w:type="dxa"/>
          </w:tcPr>
          <w:p w14:paraId="4DD35BCC" w14:textId="77777777" w:rsidR="00C50136" w:rsidRPr="00C50136" w:rsidRDefault="00C50136" w:rsidP="00C50136">
            <w:pPr>
              <w:spacing w:after="0"/>
            </w:pPr>
            <w:r w:rsidRPr="00C50136">
              <w:t>0.16±0.27</w:t>
            </w:r>
          </w:p>
        </w:tc>
      </w:tr>
      <w:tr w:rsidR="00C50136" w:rsidRPr="00C50136" w14:paraId="1C23C8A7" w14:textId="77777777" w:rsidTr="00E652F7">
        <w:tc>
          <w:tcPr>
            <w:tcW w:w="1848" w:type="dxa"/>
          </w:tcPr>
          <w:p w14:paraId="770BA1A9" w14:textId="77777777" w:rsidR="00C50136" w:rsidRPr="00C50136" w:rsidRDefault="00C50136" w:rsidP="00C50136">
            <w:pPr>
              <w:spacing w:after="0"/>
              <w:jc w:val="center"/>
              <w:rPr>
                <w:b/>
                <w:bCs/>
              </w:rPr>
            </w:pPr>
            <w:r w:rsidRPr="00C50136">
              <w:rPr>
                <w:b/>
                <w:bCs/>
              </w:rPr>
              <w:t>Feb.’10</w:t>
            </w:r>
          </w:p>
        </w:tc>
        <w:tc>
          <w:tcPr>
            <w:tcW w:w="1848" w:type="dxa"/>
          </w:tcPr>
          <w:p w14:paraId="1445C848" w14:textId="77777777" w:rsidR="00C50136" w:rsidRPr="00C50136" w:rsidRDefault="00C50136" w:rsidP="00C50136">
            <w:pPr>
              <w:spacing w:after="0"/>
              <w:rPr>
                <w:b/>
                <w:bCs/>
              </w:rPr>
            </w:pPr>
            <w:r w:rsidRPr="00C50136">
              <w:rPr>
                <w:b/>
                <w:bCs/>
              </w:rPr>
              <w:t>0.00±0.00</w:t>
            </w:r>
          </w:p>
        </w:tc>
        <w:tc>
          <w:tcPr>
            <w:tcW w:w="1848" w:type="dxa"/>
          </w:tcPr>
          <w:p w14:paraId="54213D9C" w14:textId="77777777" w:rsidR="00C50136" w:rsidRPr="00C50136" w:rsidRDefault="00C50136" w:rsidP="00C50136">
            <w:pPr>
              <w:spacing w:after="0"/>
              <w:rPr>
                <w:b/>
                <w:bCs/>
              </w:rPr>
            </w:pPr>
            <w:r w:rsidRPr="00C50136">
              <w:rPr>
                <w:b/>
                <w:bCs/>
              </w:rPr>
              <w:t>0.04±0.13</w:t>
            </w:r>
          </w:p>
        </w:tc>
        <w:tc>
          <w:tcPr>
            <w:tcW w:w="1423" w:type="dxa"/>
          </w:tcPr>
          <w:p w14:paraId="1A456024" w14:textId="77777777" w:rsidR="00C50136" w:rsidRPr="00C50136" w:rsidRDefault="00C50136" w:rsidP="00C50136">
            <w:pPr>
              <w:spacing w:after="0"/>
              <w:rPr>
                <w:b/>
                <w:bCs/>
              </w:rPr>
            </w:pPr>
            <w:r w:rsidRPr="00C50136">
              <w:rPr>
                <w:b/>
                <w:bCs/>
              </w:rPr>
              <w:t>0.03±0.21</w:t>
            </w:r>
          </w:p>
        </w:tc>
        <w:tc>
          <w:tcPr>
            <w:tcW w:w="1842" w:type="dxa"/>
          </w:tcPr>
          <w:p w14:paraId="72861014" w14:textId="77777777" w:rsidR="00C50136" w:rsidRPr="00C50136" w:rsidRDefault="00C50136" w:rsidP="00C50136">
            <w:pPr>
              <w:spacing w:after="0"/>
              <w:rPr>
                <w:b/>
                <w:bCs/>
              </w:rPr>
            </w:pPr>
            <w:r w:rsidRPr="00C50136">
              <w:rPr>
                <w:b/>
                <w:bCs/>
              </w:rPr>
              <w:t>0.08±0.19</w:t>
            </w:r>
          </w:p>
        </w:tc>
      </w:tr>
      <w:tr w:rsidR="00C50136" w:rsidRPr="00C50136" w14:paraId="50BD867E" w14:textId="77777777" w:rsidTr="00E652F7">
        <w:tc>
          <w:tcPr>
            <w:tcW w:w="1848" w:type="dxa"/>
          </w:tcPr>
          <w:p w14:paraId="23D56C09" w14:textId="77777777" w:rsidR="00C50136" w:rsidRPr="00C50136" w:rsidRDefault="00C50136" w:rsidP="00C50136">
            <w:pPr>
              <w:spacing w:after="0"/>
              <w:jc w:val="center"/>
            </w:pPr>
            <w:r w:rsidRPr="00C50136">
              <w:t>Mar.’10</w:t>
            </w:r>
          </w:p>
        </w:tc>
        <w:tc>
          <w:tcPr>
            <w:tcW w:w="6961" w:type="dxa"/>
            <w:gridSpan w:val="4"/>
            <w:vMerge w:val="restart"/>
          </w:tcPr>
          <w:p w14:paraId="4D9E660B" w14:textId="77777777" w:rsidR="00C50136" w:rsidRPr="00C50136" w:rsidRDefault="00C50136" w:rsidP="00C50136">
            <w:pPr>
              <w:spacing w:after="0"/>
            </w:pPr>
            <w:r w:rsidRPr="00C50136">
              <w:t>Earthworms were NOT recorded in these months</w:t>
            </w:r>
          </w:p>
        </w:tc>
      </w:tr>
      <w:tr w:rsidR="00C50136" w:rsidRPr="00C50136" w14:paraId="2CDB7CE9" w14:textId="77777777" w:rsidTr="00E652F7">
        <w:tc>
          <w:tcPr>
            <w:tcW w:w="1848" w:type="dxa"/>
          </w:tcPr>
          <w:p w14:paraId="11DD6917" w14:textId="77777777" w:rsidR="00C50136" w:rsidRPr="00C50136" w:rsidRDefault="00C50136" w:rsidP="00C50136">
            <w:pPr>
              <w:spacing w:after="0"/>
              <w:jc w:val="center"/>
            </w:pPr>
            <w:r w:rsidRPr="00C50136">
              <w:t>Apr.’10</w:t>
            </w:r>
          </w:p>
        </w:tc>
        <w:tc>
          <w:tcPr>
            <w:tcW w:w="6961" w:type="dxa"/>
            <w:gridSpan w:val="4"/>
            <w:vMerge/>
          </w:tcPr>
          <w:p w14:paraId="76155E9C" w14:textId="77777777" w:rsidR="00C50136" w:rsidRPr="00C50136" w:rsidRDefault="00C50136" w:rsidP="00C50136">
            <w:pPr>
              <w:spacing w:after="0"/>
            </w:pPr>
          </w:p>
        </w:tc>
      </w:tr>
      <w:tr w:rsidR="00C50136" w:rsidRPr="00C50136" w14:paraId="22D685E0" w14:textId="77777777" w:rsidTr="00E652F7">
        <w:tc>
          <w:tcPr>
            <w:tcW w:w="1848" w:type="dxa"/>
          </w:tcPr>
          <w:p w14:paraId="7B53C265" w14:textId="77777777" w:rsidR="00C50136" w:rsidRPr="00C50136" w:rsidRDefault="00C50136" w:rsidP="00C50136">
            <w:pPr>
              <w:spacing w:after="0"/>
              <w:jc w:val="center"/>
            </w:pPr>
            <w:r w:rsidRPr="00C50136">
              <w:t>May’10</w:t>
            </w:r>
          </w:p>
        </w:tc>
        <w:tc>
          <w:tcPr>
            <w:tcW w:w="1848" w:type="dxa"/>
          </w:tcPr>
          <w:p w14:paraId="57558F08" w14:textId="77777777" w:rsidR="00C50136" w:rsidRPr="00C50136" w:rsidRDefault="00C50136" w:rsidP="00C50136">
            <w:pPr>
              <w:spacing w:after="0"/>
            </w:pPr>
            <w:r w:rsidRPr="00C50136">
              <w:t>0.09±0.21</w:t>
            </w:r>
          </w:p>
        </w:tc>
        <w:tc>
          <w:tcPr>
            <w:tcW w:w="1848" w:type="dxa"/>
          </w:tcPr>
          <w:p w14:paraId="085D06F1" w14:textId="77777777" w:rsidR="00C50136" w:rsidRPr="00C50136" w:rsidRDefault="00C50136" w:rsidP="00C50136">
            <w:pPr>
              <w:spacing w:after="0"/>
            </w:pPr>
            <w:r w:rsidRPr="00C50136">
              <w:t>0.21±0.28</w:t>
            </w:r>
          </w:p>
        </w:tc>
        <w:tc>
          <w:tcPr>
            <w:tcW w:w="1423" w:type="dxa"/>
          </w:tcPr>
          <w:p w14:paraId="73E007A4" w14:textId="77777777" w:rsidR="00C50136" w:rsidRPr="00C50136" w:rsidRDefault="00C50136" w:rsidP="00C50136">
            <w:pPr>
              <w:spacing w:after="0"/>
            </w:pPr>
            <w:r w:rsidRPr="00C50136">
              <w:t>0.92±1.09</w:t>
            </w:r>
          </w:p>
        </w:tc>
        <w:tc>
          <w:tcPr>
            <w:tcW w:w="1842" w:type="dxa"/>
          </w:tcPr>
          <w:p w14:paraId="74921257" w14:textId="77777777" w:rsidR="00C50136" w:rsidRPr="00C50136" w:rsidRDefault="00C50136" w:rsidP="00C50136">
            <w:pPr>
              <w:spacing w:after="0"/>
            </w:pPr>
            <w:r w:rsidRPr="00C50136">
              <w:t>1.23±1.07</w:t>
            </w:r>
          </w:p>
        </w:tc>
      </w:tr>
      <w:tr w:rsidR="00C50136" w:rsidRPr="00C50136" w14:paraId="04BD4DA4" w14:textId="77777777" w:rsidTr="00E652F7">
        <w:tc>
          <w:tcPr>
            <w:tcW w:w="1848" w:type="dxa"/>
          </w:tcPr>
          <w:p w14:paraId="1ADA9601" w14:textId="77777777" w:rsidR="00C50136" w:rsidRPr="00C50136" w:rsidRDefault="00C50136" w:rsidP="00C50136">
            <w:pPr>
              <w:spacing w:after="0"/>
              <w:jc w:val="center"/>
            </w:pPr>
            <w:r w:rsidRPr="00C50136">
              <w:t>Jun.’10</w:t>
            </w:r>
          </w:p>
        </w:tc>
        <w:tc>
          <w:tcPr>
            <w:tcW w:w="1848" w:type="dxa"/>
          </w:tcPr>
          <w:p w14:paraId="4EB95D9C" w14:textId="77777777" w:rsidR="00C50136" w:rsidRPr="00C50136" w:rsidRDefault="00C50136" w:rsidP="00C50136">
            <w:pPr>
              <w:spacing w:after="0"/>
            </w:pPr>
            <w:r w:rsidRPr="00C50136">
              <w:t>0.11±0.18</w:t>
            </w:r>
          </w:p>
        </w:tc>
        <w:tc>
          <w:tcPr>
            <w:tcW w:w="1848" w:type="dxa"/>
          </w:tcPr>
          <w:p w14:paraId="3848FAD2" w14:textId="77777777" w:rsidR="00C50136" w:rsidRPr="00C50136" w:rsidRDefault="00C50136" w:rsidP="00C50136">
            <w:pPr>
              <w:spacing w:after="0"/>
            </w:pPr>
            <w:r w:rsidRPr="00C50136">
              <w:t>0.79±0.73</w:t>
            </w:r>
          </w:p>
        </w:tc>
        <w:tc>
          <w:tcPr>
            <w:tcW w:w="1423" w:type="dxa"/>
          </w:tcPr>
          <w:p w14:paraId="62CB1943" w14:textId="77777777" w:rsidR="00C50136" w:rsidRPr="00C50136" w:rsidRDefault="00C50136" w:rsidP="00C50136">
            <w:pPr>
              <w:spacing w:after="0"/>
            </w:pPr>
            <w:r w:rsidRPr="00C50136">
              <w:t>1.89±1.78</w:t>
            </w:r>
          </w:p>
        </w:tc>
        <w:tc>
          <w:tcPr>
            <w:tcW w:w="1842" w:type="dxa"/>
          </w:tcPr>
          <w:p w14:paraId="24950A6A" w14:textId="77777777" w:rsidR="00C50136" w:rsidRPr="00C50136" w:rsidRDefault="00C50136" w:rsidP="00C50136">
            <w:pPr>
              <w:spacing w:after="0"/>
            </w:pPr>
            <w:r w:rsidRPr="00C50136">
              <w:t>2.81±1.82</w:t>
            </w:r>
          </w:p>
        </w:tc>
      </w:tr>
      <w:tr w:rsidR="00C50136" w:rsidRPr="00C50136" w14:paraId="2D0516A9" w14:textId="77777777" w:rsidTr="00E652F7">
        <w:tc>
          <w:tcPr>
            <w:tcW w:w="1848" w:type="dxa"/>
          </w:tcPr>
          <w:p w14:paraId="6D584AD7" w14:textId="77777777" w:rsidR="00C50136" w:rsidRPr="00C50136" w:rsidRDefault="00C50136" w:rsidP="00C50136">
            <w:pPr>
              <w:spacing w:after="0"/>
              <w:jc w:val="center"/>
            </w:pPr>
            <w:r w:rsidRPr="00C50136">
              <w:t>Jul.’10</w:t>
            </w:r>
          </w:p>
        </w:tc>
        <w:tc>
          <w:tcPr>
            <w:tcW w:w="1848" w:type="dxa"/>
          </w:tcPr>
          <w:p w14:paraId="6F3C1822" w14:textId="77777777" w:rsidR="00C50136" w:rsidRPr="00C50136" w:rsidRDefault="00C50136" w:rsidP="00C50136">
            <w:pPr>
              <w:spacing w:after="0"/>
            </w:pPr>
            <w:r w:rsidRPr="00C50136">
              <w:t>0.08±0.12</w:t>
            </w:r>
          </w:p>
        </w:tc>
        <w:tc>
          <w:tcPr>
            <w:tcW w:w="1848" w:type="dxa"/>
          </w:tcPr>
          <w:p w14:paraId="6F76BE45" w14:textId="77777777" w:rsidR="00C50136" w:rsidRPr="00C50136" w:rsidRDefault="00C50136" w:rsidP="00C50136">
            <w:pPr>
              <w:spacing w:after="0"/>
            </w:pPr>
            <w:r w:rsidRPr="00C50136">
              <w:t>0.57±0.42</w:t>
            </w:r>
          </w:p>
        </w:tc>
        <w:tc>
          <w:tcPr>
            <w:tcW w:w="1423" w:type="dxa"/>
          </w:tcPr>
          <w:p w14:paraId="396E48E4" w14:textId="77777777" w:rsidR="00C50136" w:rsidRPr="00C50136" w:rsidRDefault="00C50136" w:rsidP="00C50136">
            <w:pPr>
              <w:spacing w:after="0"/>
            </w:pPr>
            <w:r w:rsidRPr="00C50136">
              <w:t>0.77±1.24</w:t>
            </w:r>
          </w:p>
        </w:tc>
        <w:tc>
          <w:tcPr>
            <w:tcW w:w="1842" w:type="dxa"/>
          </w:tcPr>
          <w:p w14:paraId="56EF14FD" w14:textId="77777777" w:rsidR="00C50136" w:rsidRPr="00C50136" w:rsidRDefault="00C50136" w:rsidP="00C50136">
            <w:pPr>
              <w:spacing w:after="0"/>
            </w:pPr>
            <w:r w:rsidRPr="00C50136">
              <w:t>1.42±1.39</w:t>
            </w:r>
          </w:p>
        </w:tc>
      </w:tr>
      <w:tr w:rsidR="00C50136" w:rsidRPr="00C50136" w14:paraId="5B7E28BB" w14:textId="77777777" w:rsidTr="00E652F7">
        <w:tc>
          <w:tcPr>
            <w:tcW w:w="1848" w:type="dxa"/>
          </w:tcPr>
          <w:p w14:paraId="374328B0" w14:textId="77777777" w:rsidR="00C50136" w:rsidRPr="00C50136" w:rsidRDefault="00C50136" w:rsidP="00C50136">
            <w:pPr>
              <w:spacing w:after="0"/>
              <w:jc w:val="center"/>
            </w:pPr>
            <w:r w:rsidRPr="00C50136">
              <w:t>Aug.’10</w:t>
            </w:r>
          </w:p>
        </w:tc>
        <w:tc>
          <w:tcPr>
            <w:tcW w:w="1848" w:type="dxa"/>
          </w:tcPr>
          <w:p w14:paraId="267CB2DE" w14:textId="77777777" w:rsidR="00C50136" w:rsidRPr="00C50136" w:rsidRDefault="00C50136" w:rsidP="00C50136">
            <w:pPr>
              <w:spacing w:after="0"/>
            </w:pPr>
            <w:r w:rsidRPr="00C50136">
              <w:t>0.04±0.09</w:t>
            </w:r>
          </w:p>
        </w:tc>
        <w:tc>
          <w:tcPr>
            <w:tcW w:w="1848" w:type="dxa"/>
          </w:tcPr>
          <w:p w14:paraId="18E6BAB4" w14:textId="77777777" w:rsidR="00C50136" w:rsidRPr="00C50136" w:rsidRDefault="00C50136" w:rsidP="00C50136">
            <w:pPr>
              <w:spacing w:after="0"/>
            </w:pPr>
            <w:r w:rsidRPr="00C50136">
              <w:t>0.90±0.74</w:t>
            </w:r>
          </w:p>
        </w:tc>
        <w:tc>
          <w:tcPr>
            <w:tcW w:w="1423" w:type="dxa"/>
          </w:tcPr>
          <w:p w14:paraId="66954CE0" w14:textId="77777777" w:rsidR="00C50136" w:rsidRPr="00C50136" w:rsidRDefault="00C50136" w:rsidP="00C50136">
            <w:pPr>
              <w:spacing w:after="0"/>
            </w:pPr>
            <w:r w:rsidRPr="00C50136">
              <w:t>0.78±0.96</w:t>
            </w:r>
          </w:p>
        </w:tc>
        <w:tc>
          <w:tcPr>
            <w:tcW w:w="1842" w:type="dxa"/>
          </w:tcPr>
          <w:p w14:paraId="08B32424" w14:textId="77777777" w:rsidR="00C50136" w:rsidRPr="00C50136" w:rsidRDefault="00C50136" w:rsidP="00C50136">
            <w:pPr>
              <w:spacing w:after="0"/>
            </w:pPr>
            <w:r w:rsidRPr="00C50136">
              <w:t>1.73±0.91</w:t>
            </w:r>
          </w:p>
        </w:tc>
      </w:tr>
      <w:tr w:rsidR="00C50136" w:rsidRPr="00C50136" w14:paraId="67FC7A4F" w14:textId="77777777" w:rsidTr="00E652F7">
        <w:tc>
          <w:tcPr>
            <w:tcW w:w="1848" w:type="dxa"/>
          </w:tcPr>
          <w:p w14:paraId="11ED7BDB" w14:textId="77777777" w:rsidR="00C50136" w:rsidRPr="00C50136" w:rsidRDefault="00C50136" w:rsidP="00C50136">
            <w:pPr>
              <w:spacing w:after="0"/>
              <w:jc w:val="center"/>
            </w:pPr>
            <w:r w:rsidRPr="00C50136">
              <w:t>Sep.’10</w:t>
            </w:r>
          </w:p>
        </w:tc>
        <w:tc>
          <w:tcPr>
            <w:tcW w:w="1848" w:type="dxa"/>
          </w:tcPr>
          <w:p w14:paraId="5EB545F1" w14:textId="77777777" w:rsidR="00C50136" w:rsidRPr="00C50136" w:rsidRDefault="00C50136" w:rsidP="00C50136">
            <w:pPr>
              <w:spacing w:after="0"/>
            </w:pPr>
            <w:r w:rsidRPr="00C50136">
              <w:t>0.14±0.11</w:t>
            </w:r>
          </w:p>
        </w:tc>
        <w:tc>
          <w:tcPr>
            <w:tcW w:w="1848" w:type="dxa"/>
          </w:tcPr>
          <w:p w14:paraId="6B491008" w14:textId="77777777" w:rsidR="00C50136" w:rsidRPr="00C50136" w:rsidRDefault="00C50136" w:rsidP="00C50136">
            <w:pPr>
              <w:spacing w:after="0"/>
            </w:pPr>
            <w:r w:rsidRPr="00C50136">
              <w:t>0.38±0.24</w:t>
            </w:r>
          </w:p>
        </w:tc>
        <w:tc>
          <w:tcPr>
            <w:tcW w:w="1423" w:type="dxa"/>
          </w:tcPr>
          <w:p w14:paraId="6CF8E8CE" w14:textId="77777777" w:rsidR="00C50136" w:rsidRPr="00C50136" w:rsidRDefault="00C50136" w:rsidP="00C50136">
            <w:pPr>
              <w:spacing w:after="0"/>
            </w:pPr>
            <w:r w:rsidRPr="00C50136">
              <w:t>0.63±0.69</w:t>
            </w:r>
          </w:p>
        </w:tc>
        <w:tc>
          <w:tcPr>
            <w:tcW w:w="1842" w:type="dxa"/>
          </w:tcPr>
          <w:p w14:paraId="2408283D" w14:textId="77777777" w:rsidR="00C50136" w:rsidRPr="00C50136" w:rsidRDefault="00C50136" w:rsidP="00C50136">
            <w:pPr>
              <w:spacing w:after="0"/>
            </w:pPr>
            <w:r w:rsidRPr="00C50136">
              <w:t>1.16±0.79</w:t>
            </w:r>
          </w:p>
        </w:tc>
      </w:tr>
      <w:tr w:rsidR="00C50136" w:rsidRPr="00C50136" w14:paraId="1DB70627" w14:textId="77777777" w:rsidTr="00E652F7">
        <w:tc>
          <w:tcPr>
            <w:tcW w:w="1848" w:type="dxa"/>
          </w:tcPr>
          <w:p w14:paraId="5BED13D8" w14:textId="77777777" w:rsidR="00C50136" w:rsidRPr="00C50136" w:rsidRDefault="00C50136" w:rsidP="00C50136">
            <w:pPr>
              <w:spacing w:after="0"/>
              <w:jc w:val="center"/>
            </w:pPr>
            <w:r w:rsidRPr="00C50136">
              <w:t>Oct.’10</w:t>
            </w:r>
          </w:p>
        </w:tc>
        <w:tc>
          <w:tcPr>
            <w:tcW w:w="1848" w:type="dxa"/>
          </w:tcPr>
          <w:p w14:paraId="311F3BEE" w14:textId="77777777" w:rsidR="00C50136" w:rsidRPr="00C50136" w:rsidRDefault="00C50136" w:rsidP="00C50136">
            <w:pPr>
              <w:spacing w:after="0"/>
            </w:pPr>
            <w:r w:rsidRPr="00C50136">
              <w:t>0.11±0.20</w:t>
            </w:r>
          </w:p>
        </w:tc>
        <w:tc>
          <w:tcPr>
            <w:tcW w:w="1848" w:type="dxa"/>
          </w:tcPr>
          <w:p w14:paraId="164AF9F9" w14:textId="77777777" w:rsidR="00C50136" w:rsidRPr="00C50136" w:rsidRDefault="00C50136" w:rsidP="00C50136">
            <w:pPr>
              <w:spacing w:after="0"/>
            </w:pPr>
            <w:r w:rsidRPr="00C50136">
              <w:t>0.42±0.57</w:t>
            </w:r>
          </w:p>
        </w:tc>
        <w:tc>
          <w:tcPr>
            <w:tcW w:w="1423" w:type="dxa"/>
          </w:tcPr>
          <w:p w14:paraId="55647722" w14:textId="77777777" w:rsidR="00C50136" w:rsidRPr="00C50136" w:rsidRDefault="00C50136" w:rsidP="00C50136">
            <w:pPr>
              <w:spacing w:after="0"/>
            </w:pPr>
            <w:r w:rsidRPr="00C50136">
              <w:t>0.44±0.75</w:t>
            </w:r>
          </w:p>
        </w:tc>
        <w:tc>
          <w:tcPr>
            <w:tcW w:w="1842" w:type="dxa"/>
          </w:tcPr>
          <w:p w14:paraId="0A3B3D9A" w14:textId="77777777" w:rsidR="00C50136" w:rsidRPr="00C50136" w:rsidRDefault="00C50136" w:rsidP="00C50136">
            <w:pPr>
              <w:spacing w:after="0"/>
            </w:pPr>
            <w:r w:rsidRPr="00C50136">
              <w:t>0.98±0.78</w:t>
            </w:r>
          </w:p>
        </w:tc>
      </w:tr>
      <w:tr w:rsidR="00C50136" w:rsidRPr="00C50136" w14:paraId="1BA5EF96" w14:textId="77777777" w:rsidTr="00E652F7">
        <w:tc>
          <w:tcPr>
            <w:tcW w:w="1848" w:type="dxa"/>
          </w:tcPr>
          <w:p w14:paraId="1173CB68" w14:textId="77777777" w:rsidR="00C50136" w:rsidRPr="00C50136" w:rsidRDefault="00C50136" w:rsidP="00C50136">
            <w:pPr>
              <w:spacing w:after="0"/>
              <w:jc w:val="center"/>
            </w:pPr>
            <w:r w:rsidRPr="00C50136">
              <w:t>Nov.’10</w:t>
            </w:r>
          </w:p>
        </w:tc>
        <w:tc>
          <w:tcPr>
            <w:tcW w:w="1848" w:type="dxa"/>
          </w:tcPr>
          <w:p w14:paraId="224F01F7" w14:textId="77777777" w:rsidR="00C50136" w:rsidRPr="00C50136" w:rsidRDefault="00C50136" w:rsidP="00C50136">
            <w:pPr>
              <w:spacing w:after="0"/>
            </w:pPr>
            <w:r w:rsidRPr="00C50136">
              <w:t>0.18±0.26</w:t>
            </w:r>
          </w:p>
        </w:tc>
        <w:tc>
          <w:tcPr>
            <w:tcW w:w="1848" w:type="dxa"/>
          </w:tcPr>
          <w:p w14:paraId="4C0B2883" w14:textId="77777777" w:rsidR="00C50136" w:rsidRPr="00C50136" w:rsidRDefault="00C50136" w:rsidP="00C50136">
            <w:pPr>
              <w:spacing w:after="0"/>
            </w:pPr>
            <w:r w:rsidRPr="00C50136">
              <w:t>0.47±0.77</w:t>
            </w:r>
          </w:p>
        </w:tc>
        <w:tc>
          <w:tcPr>
            <w:tcW w:w="1423" w:type="dxa"/>
          </w:tcPr>
          <w:p w14:paraId="631E03E0" w14:textId="77777777" w:rsidR="00C50136" w:rsidRPr="00C50136" w:rsidRDefault="00C50136" w:rsidP="00C50136">
            <w:pPr>
              <w:spacing w:after="0"/>
            </w:pPr>
            <w:r w:rsidRPr="00C50136">
              <w:t>0.55±1.25</w:t>
            </w:r>
          </w:p>
        </w:tc>
        <w:tc>
          <w:tcPr>
            <w:tcW w:w="1842" w:type="dxa"/>
          </w:tcPr>
          <w:p w14:paraId="1187A3DC" w14:textId="77777777" w:rsidR="00C50136" w:rsidRPr="00C50136" w:rsidRDefault="00C50136" w:rsidP="00C50136">
            <w:pPr>
              <w:spacing w:after="0"/>
            </w:pPr>
            <w:r w:rsidRPr="00C50136">
              <w:t>1.20±1.70</w:t>
            </w:r>
          </w:p>
        </w:tc>
      </w:tr>
      <w:tr w:rsidR="00C50136" w:rsidRPr="00C50136" w14:paraId="2C3B1F64" w14:textId="77777777" w:rsidTr="00E652F7">
        <w:tc>
          <w:tcPr>
            <w:tcW w:w="1848" w:type="dxa"/>
          </w:tcPr>
          <w:p w14:paraId="47E51DF7" w14:textId="77777777" w:rsidR="00C50136" w:rsidRPr="00C50136" w:rsidRDefault="00C50136" w:rsidP="00C50136">
            <w:pPr>
              <w:spacing w:after="0"/>
              <w:jc w:val="center"/>
            </w:pPr>
            <w:r w:rsidRPr="00C50136">
              <w:t>Dec.’10</w:t>
            </w:r>
          </w:p>
        </w:tc>
        <w:tc>
          <w:tcPr>
            <w:tcW w:w="1848" w:type="dxa"/>
          </w:tcPr>
          <w:p w14:paraId="3BBB69B8" w14:textId="77777777" w:rsidR="00C50136" w:rsidRPr="00C50136" w:rsidRDefault="00C50136" w:rsidP="00C50136">
            <w:pPr>
              <w:spacing w:after="0"/>
            </w:pPr>
            <w:r w:rsidRPr="00C50136">
              <w:t>0.14±0.20</w:t>
            </w:r>
          </w:p>
        </w:tc>
        <w:tc>
          <w:tcPr>
            <w:tcW w:w="1848" w:type="dxa"/>
          </w:tcPr>
          <w:p w14:paraId="1FD37B48" w14:textId="77777777" w:rsidR="00C50136" w:rsidRPr="00C50136" w:rsidRDefault="00C50136" w:rsidP="00C50136">
            <w:pPr>
              <w:spacing w:after="0"/>
            </w:pPr>
            <w:r w:rsidRPr="00C50136">
              <w:t>1.12±0.51</w:t>
            </w:r>
          </w:p>
        </w:tc>
        <w:tc>
          <w:tcPr>
            <w:tcW w:w="1423" w:type="dxa"/>
          </w:tcPr>
          <w:p w14:paraId="0F2D3EEB" w14:textId="77777777" w:rsidR="00C50136" w:rsidRPr="00C50136" w:rsidRDefault="00C50136" w:rsidP="00C50136">
            <w:pPr>
              <w:spacing w:after="0"/>
            </w:pPr>
            <w:r w:rsidRPr="00C50136">
              <w:t>1.29±1.23</w:t>
            </w:r>
          </w:p>
        </w:tc>
        <w:tc>
          <w:tcPr>
            <w:tcW w:w="1842" w:type="dxa"/>
          </w:tcPr>
          <w:p w14:paraId="55D374F8" w14:textId="77777777" w:rsidR="00C50136" w:rsidRPr="00C50136" w:rsidRDefault="00C50136" w:rsidP="00C50136">
            <w:pPr>
              <w:spacing w:after="0"/>
            </w:pPr>
            <w:r w:rsidRPr="00C50136">
              <w:t>2.57±1.20</w:t>
            </w:r>
          </w:p>
        </w:tc>
      </w:tr>
      <w:tr w:rsidR="00C50136" w:rsidRPr="00C50136" w14:paraId="1089043B" w14:textId="77777777" w:rsidTr="00E652F7">
        <w:tc>
          <w:tcPr>
            <w:tcW w:w="1848" w:type="dxa"/>
          </w:tcPr>
          <w:p w14:paraId="73301C3D" w14:textId="77777777" w:rsidR="00C50136" w:rsidRPr="00C50136" w:rsidRDefault="00C50136" w:rsidP="00C50136">
            <w:pPr>
              <w:spacing w:after="0"/>
              <w:jc w:val="center"/>
            </w:pPr>
            <w:r w:rsidRPr="00C50136">
              <w:t>Jan.’11</w:t>
            </w:r>
          </w:p>
        </w:tc>
        <w:tc>
          <w:tcPr>
            <w:tcW w:w="6961" w:type="dxa"/>
            <w:gridSpan w:val="4"/>
            <w:vMerge w:val="restart"/>
          </w:tcPr>
          <w:p w14:paraId="17B832FE" w14:textId="77777777" w:rsidR="00C50136" w:rsidRPr="00C50136" w:rsidRDefault="00C50136" w:rsidP="00C50136">
            <w:pPr>
              <w:spacing w:after="0"/>
            </w:pPr>
            <w:r w:rsidRPr="00C50136">
              <w:t>Earthworms were NOT recorded in these months</w:t>
            </w:r>
          </w:p>
        </w:tc>
      </w:tr>
      <w:tr w:rsidR="00C50136" w:rsidRPr="00C50136" w14:paraId="7545DD41" w14:textId="77777777" w:rsidTr="00E652F7">
        <w:tc>
          <w:tcPr>
            <w:tcW w:w="1848" w:type="dxa"/>
          </w:tcPr>
          <w:p w14:paraId="7374099F" w14:textId="77777777" w:rsidR="00C50136" w:rsidRPr="00C50136" w:rsidRDefault="00C50136" w:rsidP="00C50136">
            <w:pPr>
              <w:spacing w:after="0"/>
              <w:jc w:val="center"/>
            </w:pPr>
            <w:r w:rsidRPr="00C50136">
              <w:t>Feb.’11</w:t>
            </w:r>
          </w:p>
        </w:tc>
        <w:tc>
          <w:tcPr>
            <w:tcW w:w="6961" w:type="dxa"/>
            <w:gridSpan w:val="4"/>
            <w:vMerge/>
          </w:tcPr>
          <w:p w14:paraId="45A20FD3" w14:textId="77777777" w:rsidR="00C50136" w:rsidRPr="00C50136" w:rsidRDefault="00C50136" w:rsidP="00C50136">
            <w:pPr>
              <w:spacing w:after="0"/>
            </w:pPr>
          </w:p>
        </w:tc>
      </w:tr>
      <w:tr w:rsidR="00C50136" w:rsidRPr="00C50136" w14:paraId="4EBBBE89" w14:textId="77777777" w:rsidTr="00E652F7">
        <w:tc>
          <w:tcPr>
            <w:tcW w:w="1848" w:type="dxa"/>
          </w:tcPr>
          <w:p w14:paraId="1445EB05" w14:textId="77777777" w:rsidR="00C50136" w:rsidRPr="00C50136" w:rsidRDefault="00C50136" w:rsidP="00C50136">
            <w:pPr>
              <w:spacing w:after="0"/>
              <w:jc w:val="center"/>
            </w:pPr>
            <w:r w:rsidRPr="00C50136">
              <w:t>Mar.’11</w:t>
            </w:r>
          </w:p>
        </w:tc>
        <w:tc>
          <w:tcPr>
            <w:tcW w:w="6961" w:type="dxa"/>
            <w:gridSpan w:val="4"/>
            <w:vMerge/>
          </w:tcPr>
          <w:p w14:paraId="5955E194" w14:textId="77777777" w:rsidR="00C50136" w:rsidRPr="00C50136" w:rsidRDefault="00C50136" w:rsidP="00C50136">
            <w:pPr>
              <w:spacing w:after="0"/>
            </w:pPr>
          </w:p>
        </w:tc>
      </w:tr>
      <w:tr w:rsidR="00C50136" w:rsidRPr="00C50136" w14:paraId="22DD5EE0" w14:textId="77777777" w:rsidTr="00E652F7">
        <w:tc>
          <w:tcPr>
            <w:tcW w:w="1848" w:type="dxa"/>
          </w:tcPr>
          <w:p w14:paraId="13896A75" w14:textId="77777777" w:rsidR="00C50136" w:rsidRPr="00C50136" w:rsidRDefault="00C50136" w:rsidP="00C50136">
            <w:pPr>
              <w:spacing w:after="0"/>
              <w:jc w:val="center"/>
            </w:pPr>
            <w:r w:rsidRPr="00C50136">
              <w:t>Apr.’11</w:t>
            </w:r>
          </w:p>
        </w:tc>
        <w:tc>
          <w:tcPr>
            <w:tcW w:w="1848" w:type="dxa"/>
          </w:tcPr>
          <w:p w14:paraId="19C5D86F" w14:textId="77777777" w:rsidR="00C50136" w:rsidRPr="00C50136" w:rsidRDefault="00C50136" w:rsidP="00C50136">
            <w:pPr>
              <w:spacing w:after="0"/>
            </w:pPr>
            <w:r w:rsidRPr="00C50136">
              <w:t>0.06±0.12</w:t>
            </w:r>
          </w:p>
        </w:tc>
        <w:tc>
          <w:tcPr>
            <w:tcW w:w="1848" w:type="dxa"/>
          </w:tcPr>
          <w:p w14:paraId="560CCA34" w14:textId="77777777" w:rsidR="00C50136" w:rsidRPr="00C50136" w:rsidRDefault="00C50136" w:rsidP="00C50136">
            <w:pPr>
              <w:spacing w:after="0"/>
            </w:pPr>
            <w:r w:rsidRPr="00C50136">
              <w:t>0.92±0.23</w:t>
            </w:r>
          </w:p>
        </w:tc>
        <w:tc>
          <w:tcPr>
            <w:tcW w:w="1423" w:type="dxa"/>
          </w:tcPr>
          <w:p w14:paraId="43B6095A" w14:textId="77777777" w:rsidR="00C50136" w:rsidRPr="00C50136" w:rsidRDefault="00C50136" w:rsidP="00C50136">
            <w:pPr>
              <w:spacing w:after="0"/>
            </w:pPr>
            <w:r w:rsidRPr="00C50136">
              <w:t>0.05±0.23</w:t>
            </w:r>
          </w:p>
        </w:tc>
        <w:tc>
          <w:tcPr>
            <w:tcW w:w="1842" w:type="dxa"/>
          </w:tcPr>
          <w:p w14:paraId="3991A114" w14:textId="77777777" w:rsidR="00C50136" w:rsidRPr="00C50136" w:rsidRDefault="00C50136" w:rsidP="00C50136">
            <w:pPr>
              <w:spacing w:after="0"/>
            </w:pPr>
            <w:r w:rsidRPr="00C50136">
              <w:t>0.20±0.32</w:t>
            </w:r>
          </w:p>
        </w:tc>
      </w:tr>
      <w:tr w:rsidR="00C50136" w:rsidRPr="00C50136" w14:paraId="69E932F4" w14:textId="77777777" w:rsidTr="00E652F7">
        <w:tc>
          <w:tcPr>
            <w:tcW w:w="1848" w:type="dxa"/>
          </w:tcPr>
          <w:p w14:paraId="218D6C5A" w14:textId="77777777" w:rsidR="00C50136" w:rsidRPr="00C50136" w:rsidRDefault="00C50136" w:rsidP="00C50136">
            <w:pPr>
              <w:spacing w:after="0"/>
              <w:jc w:val="center"/>
            </w:pPr>
            <w:r w:rsidRPr="00C50136">
              <w:t>May’11</w:t>
            </w:r>
          </w:p>
        </w:tc>
        <w:tc>
          <w:tcPr>
            <w:tcW w:w="1848" w:type="dxa"/>
          </w:tcPr>
          <w:p w14:paraId="49827C48" w14:textId="77777777" w:rsidR="00C50136" w:rsidRPr="00C50136" w:rsidRDefault="00C50136" w:rsidP="00C50136">
            <w:pPr>
              <w:spacing w:after="0"/>
            </w:pPr>
            <w:r w:rsidRPr="00C50136">
              <w:t>0.02±0.06</w:t>
            </w:r>
          </w:p>
        </w:tc>
        <w:tc>
          <w:tcPr>
            <w:tcW w:w="1848" w:type="dxa"/>
          </w:tcPr>
          <w:p w14:paraId="2DE6A9DA" w14:textId="77777777" w:rsidR="00C50136" w:rsidRPr="00C50136" w:rsidRDefault="00C50136" w:rsidP="00C50136">
            <w:pPr>
              <w:spacing w:after="0"/>
            </w:pPr>
            <w:r w:rsidRPr="00C50136">
              <w:t>0.29±0.14</w:t>
            </w:r>
          </w:p>
        </w:tc>
        <w:tc>
          <w:tcPr>
            <w:tcW w:w="1423" w:type="dxa"/>
          </w:tcPr>
          <w:p w14:paraId="050EE5EB" w14:textId="77777777" w:rsidR="00C50136" w:rsidRPr="00C50136" w:rsidRDefault="00C50136" w:rsidP="00C50136">
            <w:pPr>
              <w:spacing w:after="0"/>
            </w:pPr>
            <w:r w:rsidRPr="00C50136">
              <w:t>0.05±0.22</w:t>
            </w:r>
          </w:p>
        </w:tc>
        <w:tc>
          <w:tcPr>
            <w:tcW w:w="1842" w:type="dxa"/>
          </w:tcPr>
          <w:p w14:paraId="2797140E" w14:textId="77777777" w:rsidR="00C50136" w:rsidRPr="00C50136" w:rsidRDefault="00C50136" w:rsidP="00C50136">
            <w:pPr>
              <w:spacing w:after="0"/>
            </w:pPr>
            <w:r w:rsidRPr="00C50136">
              <w:t>0.37±0.31</w:t>
            </w:r>
          </w:p>
        </w:tc>
      </w:tr>
    </w:tbl>
    <w:p w14:paraId="32549AA0" w14:textId="77777777" w:rsidR="00C50136" w:rsidRPr="00C50136" w:rsidRDefault="00C50136" w:rsidP="00C50136">
      <w:pPr>
        <w:spacing w:after="0"/>
        <w:rPr>
          <w:rFonts w:ascii="Times New Roman" w:hAnsi="Times New Roman" w:cs="Times New Roman"/>
          <w:sz w:val="24"/>
          <w:szCs w:val="24"/>
        </w:rPr>
      </w:pPr>
      <w:r w:rsidRPr="00C50136">
        <w:rPr>
          <w:rFonts w:ascii="Times New Roman" w:hAnsi="Times New Roman" w:cs="Times New Roman"/>
          <w:sz w:val="24"/>
          <w:szCs w:val="24"/>
        </w:rPr>
        <w:t>Mean ± S.D. were obtained from twenty individual observations / quadrats.</w:t>
      </w:r>
    </w:p>
    <w:p w14:paraId="72BCB9BF" w14:textId="77777777" w:rsidR="00C50136" w:rsidRPr="00C50136" w:rsidRDefault="00C50136" w:rsidP="00C50136">
      <w:pPr>
        <w:spacing w:after="0"/>
        <w:rPr>
          <w:rFonts w:ascii="Times New Roman" w:hAnsi="Times New Roman" w:cs="Times New Roman"/>
          <w:sz w:val="24"/>
          <w:szCs w:val="24"/>
        </w:rPr>
      </w:pPr>
    </w:p>
    <w:p w14:paraId="4D2EDB7B" w14:textId="77777777" w:rsidR="00C50136" w:rsidRPr="00C50136" w:rsidRDefault="00C50136" w:rsidP="00C50136">
      <w:pPr>
        <w:spacing w:after="0"/>
        <w:rPr>
          <w:rFonts w:ascii="Times New Roman" w:hAnsi="Times New Roman" w:cs="Times New Roman"/>
          <w:sz w:val="24"/>
          <w:szCs w:val="24"/>
        </w:rPr>
      </w:pPr>
    </w:p>
    <w:p w14:paraId="19A6EAB5" w14:textId="77777777" w:rsidR="00C50136" w:rsidRPr="00C50136" w:rsidRDefault="00C50136" w:rsidP="00C50136">
      <w:pPr>
        <w:spacing w:after="0"/>
        <w:rPr>
          <w:rFonts w:ascii="Times New Roman" w:hAnsi="Times New Roman" w:cs="Times New Roman"/>
          <w:sz w:val="24"/>
          <w:szCs w:val="24"/>
        </w:rPr>
      </w:pPr>
    </w:p>
    <w:p w14:paraId="3386E03F" w14:textId="77777777" w:rsidR="00C50136" w:rsidRPr="00C50136" w:rsidRDefault="00C50136" w:rsidP="00C50136">
      <w:pPr>
        <w:spacing w:after="0"/>
        <w:rPr>
          <w:rFonts w:ascii="Times New Roman" w:hAnsi="Times New Roman" w:cs="Times New Roman"/>
          <w:sz w:val="24"/>
          <w:szCs w:val="24"/>
        </w:rPr>
      </w:pPr>
    </w:p>
    <w:p w14:paraId="58559718" w14:textId="77777777" w:rsidR="00C50136" w:rsidRPr="00C50136" w:rsidRDefault="00C50136" w:rsidP="00C50136">
      <w:pPr>
        <w:spacing w:after="0"/>
        <w:rPr>
          <w:rFonts w:ascii="Times New Roman" w:hAnsi="Times New Roman" w:cs="Times New Roman"/>
          <w:sz w:val="24"/>
          <w:szCs w:val="24"/>
        </w:rPr>
      </w:pPr>
    </w:p>
    <w:p w14:paraId="66925520" w14:textId="77777777" w:rsidR="00C50136" w:rsidRPr="00C50136" w:rsidRDefault="00C50136" w:rsidP="00C50136">
      <w:pPr>
        <w:spacing w:after="0"/>
        <w:rPr>
          <w:rFonts w:ascii="Times New Roman" w:hAnsi="Times New Roman" w:cs="Times New Roman"/>
          <w:sz w:val="24"/>
          <w:szCs w:val="24"/>
        </w:rPr>
      </w:pPr>
    </w:p>
    <w:p w14:paraId="16D88B90" w14:textId="77777777" w:rsidR="00C50136" w:rsidRPr="00C50136" w:rsidRDefault="00C50136" w:rsidP="00C50136">
      <w:pPr>
        <w:spacing w:after="0"/>
        <w:rPr>
          <w:rFonts w:ascii="Times New Roman" w:hAnsi="Times New Roman" w:cs="Times New Roman"/>
          <w:sz w:val="24"/>
          <w:szCs w:val="24"/>
        </w:rPr>
      </w:pPr>
    </w:p>
    <w:p w14:paraId="0C6ECC1D" w14:textId="77777777" w:rsidR="00C50136" w:rsidRPr="00C50136" w:rsidRDefault="00C50136" w:rsidP="00C50136">
      <w:pPr>
        <w:spacing w:after="0"/>
        <w:rPr>
          <w:rFonts w:ascii="Times New Roman" w:hAnsi="Times New Roman" w:cs="Times New Roman"/>
          <w:sz w:val="24"/>
          <w:szCs w:val="24"/>
        </w:rPr>
      </w:pPr>
    </w:p>
    <w:p w14:paraId="11991BE0" w14:textId="77777777" w:rsidR="00C50136" w:rsidRPr="00C50136" w:rsidRDefault="00C50136" w:rsidP="00C50136">
      <w:pPr>
        <w:spacing w:after="0"/>
        <w:rPr>
          <w:rFonts w:ascii="Times New Roman" w:hAnsi="Times New Roman" w:cs="Times New Roman"/>
          <w:sz w:val="24"/>
          <w:szCs w:val="24"/>
        </w:rPr>
      </w:pPr>
    </w:p>
    <w:p w14:paraId="39CF21B7" w14:textId="77777777" w:rsidR="00C50136" w:rsidRPr="00C50136" w:rsidRDefault="00C50136" w:rsidP="00C50136">
      <w:pPr>
        <w:spacing w:after="0"/>
        <w:rPr>
          <w:rFonts w:ascii="Times New Roman" w:hAnsi="Times New Roman" w:cs="Times New Roman"/>
          <w:sz w:val="24"/>
          <w:szCs w:val="24"/>
        </w:rPr>
      </w:pPr>
    </w:p>
    <w:p w14:paraId="5A4D2BF1" w14:textId="046FEDFF" w:rsidR="00833E24" w:rsidRDefault="00833E24">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509F03B" w14:textId="77777777" w:rsidR="00C50136" w:rsidRPr="00C50136" w:rsidRDefault="00C50136" w:rsidP="00C50136">
      <w:pPr>
        <w:spacing w:after="0"/>
        <w:rPr>
          <w:rFonts w:ascii="Times New Roman" w:hAnsi="Times New Roman" w:cs="Times New Roman"/>
          <w:sz w:val="24"/>
          <w:szCs w:val="24"/>
        </w:rPr>
      </w:pPr>
    </w:p>
    <w:p w14:paraId="5D9B9ACF" w14:textId="77777777" w:rsidR="00C50136" w:rsidRPr="00C50136" w:rsidRDefault="00C50136" w:rsidP="00C50136">
      <w:pPr>
        <w:spacing w:after="0" w:line="240" w:lineRule="auto"/>
        <w:rPr>
          <w:rFonts w:ascii="Times New Roman" w:hAnsi="Times New Roman" w:cs="Times New Roman"/>
          <w:b/>
          <w:sz w:val="24"/>
          <w:szCs w:val="24"/>
        </w:rPr>
      </w:pPr>
      <w:r w:rsidRPr="00C50136">
        <w:rPr>
          <w:rFonts w:ascii="Times New Roman" w:hAnsi="Times New Roman" w:cs="Times New Roman"/>
          <w:b/>
          <w:sz w:val="24"/>
          <w:szCs w:val="24"/>
        </w:rPr>
        <w:t xml:space="preserve">Table 9: Mean wet biomass (g) of </w:t>
      </w:r>
      <w:r w:rsidRPr="00C50136">
        <w:rPr>
          <w:rFonts w:ascii="Times New Roman" w:hAnsi="Times New Roman" w:cs="Times New Roman"/>
          <w:b/>
          <w:i/>
          <w:sz w:val="24"/>
          <w:szCs w:val="24"/>
        </w:rPr>
        <w:t>D. bullata</w:t>
      </w:r>
      <w:r w:rsidRPr="00C50136">
        <w:rPr>
          <w:rFonts w:ascii="Times New Roman" w:hAnsi="Times New Roman" w:cs="Times New Roman"/>
          <w:b/>
          <w:sz w:val="24"/>
          <w:szCs w:val="24"/>
        </w:rPr>
        <w:t xml:space="preserve"> observed in twenty quadrats from litter microhabitat near </w:t>
      </w:r>
      <w:proofErr w:type="spellStart"/>
      <w:r w:rsidRPr="00C50136">
        <w:rPr>
          <w:rFonts w:ascii="Times New Roman" w:hAnsi="Times New Roman" w:cs="Times New Roman"/>
          <w:b/>
          <w:i/>
          <w:iCs/>
          <w:sz w:val="24"/>
          <w:szCs w:val="24"/>
        </w:rPr>
        <w:t>Solakkadu</w:t>
      </w:r>
      <w:proofErr w:type="spellEnd"/>
      <w:r w:rsidRPr="00C50136">
        <w:rPr>
          <w:rFonts w:ascii="Times New Roman" w:hAnsi="Times New Roman" w:cs="Times New Roman"/>
          <w:b/>
          <w:sz w:val="24"/>
          <w:szCs w:val="24"/>
        </w:rPr>
        <w:t xml:space="preserve"> (Tropical Dry Evergreen Forest) during June 2009 to </w:t>
      </w:r>
    </w:p>
    <w:p w14:paraId="358EE45F" w14:textId="77777777" w:rsidR="00C50136" w:rsidRPr="00C50136" w:rsidRDefault="00C50136" w:rsidP="00C50136">
      <w:pPr>
        <w:spacing w:after="0" w:line="240" w:lineRule="auto"/>
        <w:rPr>
          <w:rFonts w:ascii="Times New Roman" w:hAnsi="Times New Roman" w:cs="Times New Roman"/>
          <w:b/>
          <w:sz w:val="24"/>
          <w:szCs w:val="24"/>
        </w:rPr>
      </w:pPr>
      <w:r w:rsidRPr="00C50136">
        <w:rPr>
          <w:rFonts w:ascii="Times New Roman" w:hAnsi="Times New Roman" w:cs="Times New Roman"/>
          <w:b/>
          <w:sz w:val="24"/>
          <w:szCs w:val="24"/>
        </w:rPr>
        <w:t>May 2011.</w:t>
      </w:r>
    </w:p>
    <w:tbl>
      <w:tblPr>
        <w:tblStyle w:val="TableGrid"/>
        <w:tblpPr w:leftFromText="180" w:rightFromText="180" w:vertAnchor="text" w:horzAnchor="margin" w:tblpXSpec="center" w:tblpY="63"/>
        <w:tblOverlap w:val="never"/>
        <w:tblW w:w="0" w:type="auto"/>
        <w:tblLook w:val="04A0" w:firstRow="1" w:lastRow="0" w:firstColumn="1" w:lastColumn="0" w:noHBand="0" w:noVBand="1"/>
      </w:tblPr>
      <w:tblGrid>
        <w:gridCol w:w="1526"/>
        <w:gridCol w:w="1417"/>
        <w:gridCol w:w="1418"/>
        <w:gridCol w:w="1559"/>
        <w:gridCol w:w="2126"/>
      </w:tblGrid>
      <w:tr w:rsidR="00C50136" w:rsidRPr="00C50136" w14:paraId="15F5AF64" w14:textId="77777777" w:rsidTr="00E652F7">
        <w:tc>
          <w:tcPr>
            <w:tcW w:w="1526" w:type="dxa"/>
            <w:vMerge w:val="restart"/>
          </w:tcPr>
          <w:p w14:paraId="45DBDCF0" w14:textId="77777777" w:rsidR="00C50136" w:rsidRPr="00C50136" w:rsidRDefault="00C50136" w:rsidP="00C50136">
            <w:pPr>
              <w:spacing w:after="0" w:line="240" w:lineRule="auto"/>
              <w:jc w:val="both"/>
              <w:rPr>
                <w:b/>
              </w:rPr>
            </w:pPr>
          </w:p>
          <w:p w14:paraId="1EB7C785" w14:textId="77777777" w:rsidR="00C50136" w:rsidRPr="00C50136" w:rsidRDefault="00C50136" w:rsidP="00C50136">
            <w:pPr>
              <w:spacing w:after="0" w:line="240" w:lineRule="auto"/>
              <w:jc w:val="center"/>
              <w:rPr>
                <w:b/>
              </w:rPr>
            </w:pPr>
            <w:r w:rsidRPr="00C50136">
              <w:rPr>
                <w:b/>
              </w:rPr>
              <w:t>Month&amp; year</w:t>
            </w:r>
          </w:p>
        </w:tc>
        <w:tc>
          <w:tcPr>
            <w:tcW w:w="4394" w:type="dxa"/>
            <w:gridSpan w:val="3"/>
          </w:tcPr>
          <w:p w14:paraId="0B6DF51D" w14:textId="77777777" w:rsidR="00C50136" w:rsidRPr="00C50136" w:rsidRDefault="00C50136" w:rsidP="00C50136">
            <w:pPr>
              <w:spacing w:after="0" w:line="240" w:lineRule="auto"/>
              <w:jc w:val="both"/>
              <w:rPr>
                <w:b/>
              </w:rPr>
            </w:pPr>
            <w:r w:rsidRPr="00C50136">
              <w:rPr>
                <w:b/>
                <w:szCs w:val="20"/>
              </w:rPr>
              <w:t xml:space="preserve">Developmental Stages </w:t>
            </w:r>
            <w:proofErr w:type="gramStart"/>
            <w:r w:rsidRPr="00C50136">
              <w:rPr>
                <w:b/>
                <w:szCs w:val="20"/>
              </w:rPr>
              <w:t xml:space="preserve">of  </w:t>
            </w:r>
            <w:r w:rsidRPr="00C50136">
              <w:rPr>
                <w:b/>
                <w:i/>
                <w:szCs w:val="20"/>
              </w:rPr>
              <w:t>D.</w:t>
            </w:r>
            <w:proofErr w:type="gramEnd"/>
            <w:r w:rsidRPr="00C50136">
              <w:rPr>
                <w:b/>
                <w:i/>
                <w:szCs w:val="20"/>
              </w:rPr>
              <w:t xml:space="preserve"> bullata</w:t>
            </w:r>
          </w:p>
        </w:tc>
        <w:tc>
          <w:tcPr>
            <w:tcW w:w="2126" w:type="dxa"/>
            <w:vMerge w:val="restart"/>
          </w:tcPr>
          <w:p w14:paraId="14610B11" w14:textId="77777777" w:rsidR="00C50136" w:rsidRPr="00C50136" w:rsidRDefault="00C50136" w:rsidP="00C50136">
            <w:pPr>
              <w:spacing w:after="0" w:line="240" w:lineRule="auto"/>
              <w:jc w:val="both"/>
              <w:rPr>
                <w:b/>
              </w:rPr>
            </w:pPr>
          </w:p>
          <w:p w14:paraId="69F2411F" w14:textId="77777777" w:rsidR="00C50136" w:rsidRPr="00C50136" w:rsidRDefault="00C50136" w:rsidP="00C50136">
            <w:pPr>
              <w:spacing w:after="0" w:line="240" w:lineRule="auto"/>
              <w:jc w:val="center"/>
              <w:rPr>
                <w:b/>
              </w:rPr>
            </w:pPr>
            <w:r w:rsidRPr="00C50136">
              <w:rPr>
                <w:b/>
              </w:rPr>
              <w:t>Total mean biomass (g) of</w:t>
            </w:r>
          </w:p>
          <w:p w14:paraId="0DB93A13" w14:textId="77777777" w:rsidR="00C50136" w:rsidRPr="00C50136" w:rsidRDefault="00C50136" w:rsidP="00C50136">
            <w:pPr>
              <w:spacing w:after="0" w:line="240" w:lineRule="auto"/>
              <w:jc w:val="center"/>
              <w:rPr>
                <w:b/>
              </w:rPr>
            </w:pPr>
            <w:r w:rsidRPr="00C50136">
              <w:rPr>
                <w:b/>
              </w:rPr>
              <w:t xml:space="preserve">  </w:t>
            </w:r>
            <w:r w:rsidRPr="00C50136">
              <w:rPr>
                <w:b/>
                <w:i/>
              </w:rPr>
              <w:t>D. bullata</w:t>
            </w:r>
          </w:p>
        </w:tc>
      </w:tr>
      <w:tr w:rsidR="00C50136" w:rsidRPr="00C50136" w14:paraId="643DFB89" w14:textId="77777777" w:rsidTr="00E652F7">
        <w:tc>
          <w:tcPr>
            <w:tcW w:w="1526" w:type="dxa"/>
            <w:vMerge/>
          </w:tcPr>
          <w:p w14:paraId="0D56438E" w14:textId="77777777" w:rsidR="00C50136" w:rsidRPr="00C50136" w:rsidRDefault="00C50136" w:rsidP="00C50136">
            <w:pPr>
              <w:spacing w:after="0" w:line="240" w:lineRule="auto"/>
              <w:jc w:val="both"/>
              <w:rPr>
                <w:b/>
              </w:rPr>
            </w:pPr>
          </w:p>
        </w:tc>
        <w:tc>
          <w:tcPr>
            <w:tcW w:w="1417" w:type="dxa"/>
          </w:tcPr>
          <w:p w14:paraId="416A6937" w14:textId="77777777" w:rsidR="00C50136" w:rsidRPr="00C50136" w:rsidRDefault="00C50136" w:rsidP="00C50136">
            <w:pPr>
              <w:spacing w:after="0" w:line="240" w:lineRule="auto"/>
              <w:jc w:val="both"/>
              <w:rPr>
                <w:b/>
              </w:rPr>
            </w:pPr>
          </w:p>
          <w:p w14:paraId="2A533986" w14:textId="77777777" w:rsidR="00C50136" w:rsidRPr="00C50136" w:rsidRDefault="00C50136" w:rsidP="00C50136">
            <w:pPr>
              <w:spacing w:after="0" w:line="240" w:lineRule="auto"/>
              <w:jc w:val="both"/>
              <w:rPr>
                <w:b/>
              </w:rPr>
            </w:pPr>
            <w:r w:rsidRPr="00C50136">
              <w:rPr>
                <w:b/>
              </w:rPr>
              <w:t>Juveniles</w:t>
            </w:r>
          </w:p>
        </w:tc>
        <w:tc>
          <w:tcPr>
            <w:tcW w:w="1418" w:type="dxa"/>
          </w:tcPr>
          <w:p w14:paraId="55D29BA6" w14:textId="77777777" w:rsidR="00C50136" w:rsidRPr="00C50136" w:rsidRDefault="00C50136" w:rsidP="00C50136">
            <w:pPr>
              <w:spacing w:after="0" w:line="240" w:lineRule="auto"/>
              <w:jc w:val="both"/>
              <w:rPr>
                <w:b/>
              </w:rPr>
            </w:pPr>
            <w:r w:rsidRPr="00C50136">
              <w:rPr>
                <w:b/>
              </w:rPr>
              <w:t>Non-Clitellates</w:t>
            </w:r>
          </w:p>
        </w:tc>
        <w:tc>
          <w:tcPr>
            <w:tcW w:w="1559" w:type="dxa"/>
          </w:tcPr>
          <w:p w14:paraId="0BAA2492" w14:textId="77777777" w:rsidR="00C50136" w:rsidRPr="00C50136" w:rsidRDefault="00C50136" w:rsidP="00C50136">
            <w:pPr>
              <w:spacing w:after="0" w:line="240" w:lineRule="auto"/>
              <w:jc w:val="both"/>
              <w:rPr>
                <w:b/>
              </w:rPr>
            </w:pPr>
          </w:p>
          <w:p w14:paraId="1949B2C8" w14:textId="77777777" w:rsidR="00C50136" w:rsidRPr="00C50136" w:rsidRDefault="00C50136" w:rsidP="00C50136">
            <w:pPr>
              <w:spacing w:after="0" w:line="240" w:lineRule="auto"/>
              <w:jc w:val="both"/>
              <w:rPr>
                <w:b/>
              </w:rPr>
            </w:pPr>
            <w:r w:rsidRPr="00C50136">
              <w:rPr>
                <w:b/>
              </w:rPr>
              <w:t xml:space="preserve">Clitellates </w:t>
            </w:r>
          </w:p>
        </w:tc>
        <w:tc>
          <w:tcPr>
            <w:tcW w:w="2126" w:type="dxa"/>
            <w:vMerge/>
          </w:tcPr>
          <w:p w14:paraId="3B5C6FE8" w14:textId="77777777" w:rsidR="00C50136" w:rsidRPr="00C50136" w:rsidRDefault="00C50136" w:rsidP="00C50136">
            <w:pPr>
              <w:spacing w:after="0" w:line="240" w:lineRule="auto"/>
              <w:jc w:val="both"/>
              <w:rPr>
                <w:b/>
                <w:i/>
              </w:rPr>
            </w:pPr>
          </w:p>
        </w:tc>
      </w:tr>
      <w:tr w:rsidR="00C50136" w:rsidRPr="00C50136" w14:paraId="172819BF" w14:textId="77777777" w:rsidTr="00E652F7">
        <w:tc>
          <w:tcPr>
            <w:tcW w:w="1526" w:type="dxa"/>
          </w:tcPr>
          <w:p w14:paraId="38E791F5" w14:textId="77777777" w:rsidR="00C50136" w:rsidRPr="00C50136" w:rsidRDefault="00C50136" w:rsidP="00C50136">
            <w:pPr>
              <w:spacing w:after="0" w:line="240" w:lineRule="auto"/>
              <w:jc w:val="center"/>
              <w:rPr>
                <w:b/>
                <w:bCs/>
              </w:rPr>
            </w:pPr>
            <w:r w:rsidRPr="00C50136">
              <w:rPr>
                <w:b/>
                <w:bCs/>
              </w:rPr>
              <w:t>Jun.’09</w:t>
            </w:r>
          </w:p>
        </w:tc>
        <w:tc>
          <w:tcPr>
            <w:tcW w:w="1417" w:type="dxa"/>
          </w:tcPr>
          <w:p w14:paraId="26D74005" w14:textId="77777777" w:rsidR="00C50136" w:rsidRPr="00C50136" w:rsidRDefault="00C50136" w:rsidP="00C50136">
            <w:pPr>
              <w:spacing w:after="0" w:line="240" w:lineRule="auto"/>
              <w:jc w:val="both"/>
              <w:rPr>
                <w:b/>
                <w:bCs/>
              </w:rPr>
            </w:pPr>
            <w:r w:rsidRPr="00C50136">
              <w:rPr>
                <w:b/>
                <w:bCs/>
              </w:rPr>
              <w:t>0.3±0.08</w:t>
            </w:r>
          </w:p>
        </w:tc>
        <w:tc>
          <w:tcPr>
            <w:tcW w:w="1418" w:type="dxa"/>
          </w:tcPr>
          <w:p w14:paraId="2ABFB564" w14:textId="77777777" w:rsidR="00C50136" w:rsidRPr="00C50136" w:rsidRDefault="00C50136" w:rsidP="00C50136">
            <w:pPr>
              <w:spacing w:after="0" w:line="240" w:lineRule="auto"/>
              <w:jc w:val="both"/>
              <w:rPr>
                <w:b/>
                <w:bCs/>
              </w:rPr>
            </w:pPr>
            <w:r w:rsidRPr="00C50136">
              <w:rPr>
                <w:b/>
                <w:bCs/>
              </w:rPr>
              <w:t>0.10±0.19</w:t>
            </w:r>
          </w:p>
        </w:tc>
        <w:tc>
          <w:tcPr>
            <w:tcW w:w="1559" w:type="dxa"/>
          </w:tcPr>
          <w:p w14:paraId="179E924D" w14:textId="77777777" w:rsidR="00C50136" w:rsidRPr="00C50136" w:rsidRDefault="00C50136" w:rsidP="00C50136">
            <w:pPr>
              <w:spacing w:after="0" w:line="240" w:lineRule="auto"/>
              <w:jc w:val="both"/>
              <w:rPr>
                <w:b/>
                <w:bCs/>
              </w:rPr>
            </w:pPr>
            <w:r w:rsidRPr="00C50136">
              <w:rPr>
                <w:b/>
                <w:bCs/>
              </w:rPr>
              <w:t>0.15±0.51</w:t>
            </w:r>
          </w:p>
        </w:tc>
        <w:tc>
          <w:tcPr>
            <w:tcW w:w="2126" w:type="dxa"/>
          </w:tcPr>
          <w:p w14:paraId="395F46B3" w14:textId="77777777" w:rsidR="00C50136" w:rsidRPr="00C50136" w:rsidRDefault="00C50136" w:rsidP="00C50136">
            <w:pPr>
              <w:spacing w:after="0" w:line="240" w:lineRule="auto"/>
              <w:jc w:val="both"/>
              <w:rPr>
                <w:b/>
                <w:bCs/>
              </w:rPr>
            </w:pPr>
            <w:r w:rsidRPr="00C50136">
              <w:rPr>
                <w:b/>
                <w:bCs/>
              </w:rPr>
              <w:t>0.28±0.51</w:t>
            </w:r>
          </w:p>
        </w:tc>
      </w:tr>
      <w:tr w:rsidR="00C50136" w:rsidRPr="00C50136" w14:paraId="324F25C2" w14:textId="77777777" w:rsidTr="00E652F7">
        <w:tc>
          <w:tcPr>
            <w:tcW w:w="1526" w:type="dxa"/>
          </w:tcPr>
          <w:p w14:paraId="78706A42" w14:textId="77777777" w:rsidR="00C50136" w:rsidRPr="00C50136" w:rsidRDefault="00C50136" w:rsidP="00C50136">
            <w:pPr>
              <w:spacing w:after="0" w:line="240" w:lineRule="auto"/>
              <w:jc w:val="center"/>
            </w:pPr>
            <w:r w:rsidRPr="00C50136">
              <w:t>Jul.’09</w:t>
            </w:r>
          </w:p>
        </w:tc>
        <w:tc>
          <w:tcPr>
            <w:tcW w:w="1417" w:type="dxa"/>
          </w:tcPr>
          <w:p w14:paraId="0BA956D2" w14:textId="77777777" w:rsidR="00C50136" w:rsidRPr="00C50136" w:rsidRDefault="00C50136" w:rsidP="00C50136">
            <w:pPr>
              <w:spacing w:after="0" w:line="240" w:lineRule="auto"/>
            </w:pPr>
            <w:r w:rsidRPr="00C50136">
              <w:t>0.01±0.05</w:t>
            </w:r>
          </w:p>
        </w:tc>
        <w:tc>
          <w:tcPr>
            <w:tcW w:w="1418" w:type="dxa"/>
          </w:tcPr>
          <w:p w14:paraId="7A747F0B" w14:textId="77777777" w:rsidR="00C50136" w:rsidRPr="00C50136" w:rsidRDefault="00C50136" w:rsidP="00C50136">
            <w:pPr>
              <w:spacing w:after="0" w:line="240" w:lineRule="auto"/>
            </w:pPr>
            <w:r w:rsidRPr="00C50136">
              <w:t>0.13±0.26</w:t>
            </w:r>
          </w:p>
        </w:tc>
        <w:tc>
          <w:tcPr>
            <w:tcW w:w="1559" w:type="dxa"/>
          </w:tcPr>
          <w:p w14:paraId="623AB125" w14:textId="77777777" w:rsidR="00C50136" w:rsidRPr="00C50136" w:rsidRDefault="00C50136" w:rsidP="00C50136">
            <w:pPr>
              <w:spacing w:after="0" w:line="240" w:lineRule="auto"/>
            </w:pPr>
            <w:r w:rsidRPr="00C50136">
              <w:t>0.50±0.81</w:t>
            </w:r>
          </w:p>
        </w:tc>
        <w:tc>
          <w:tcPr>
            <w:tcW w:w="2126" w:type="dxa"/>
          </w:tcPr>
          <w:p w14:paraId="00AAC4DE" w14:textId="77777777" w:rsidR="00C50136" w:rsidRPr="00C50136" w:rsidRDefault="00C50136" w:rsidP="00C50136">
            <w:pPr>
              <w:spacing w:after="0" w:line="240" w:lineRule="auto"/>
            </w:pPr>
            <w:r w:rsidRPr="00C50136">
              <w:t>0.66±0.80</w:t>
            </w:r>
          </w:p>
        </w:tc>
      </w:tr>
      <w:tr w:rsidR="00C50136" w:rsidRPr="00C50136" w14:paraId="28B8E254" w14:textId="77777777" w:rsidTr="00E652F7">
        <w:tc>
          <w:tcPr>
            <w:tcW w:w="1526" w:type="dxa"/>
          </w:tcPr>
          <w:p w14:paraId="2168444B" w14:textId="77777777" w:rsidR="00C50136" w:rsidRPr="00C50136" w:rsidRDefault="00C50136" w:rsidP="00C50136">
            <w:pPr>
              <w:spacing w:after="0" w:line="240" w:lineRule="auto"/>
              <w:jc w:val="center"/>
            </w:pPr>
            <w:r w:rsidRPr="00C50136">
              <w:t>Aug.’09</w:t>
            </w:r>
          </w:p>
        </w:tc>
        <w:tc>
          <w:tcPr>
            <w:tcW w:w="1417" w:type="dxa"/>
          </w:tcPr>
          <w:p w14:paraId="3810B4CB" w14:textId="77777777" w:rsidR="00C50136" w:rsidRPr="00C50136" w:rsidRDefault="00C50136" w:rsidP="00C50136">
            <w:pPr>
              <w:spacing w:after="0" w:line="240" w:lineRule="auto"/>
            </w:pPr>
            <w:r w:rsidRPr="00C50136">
              <w:t>0.06±0.11</w:t>
            </w:r>
          </w:p>
        </w:tc>
        <w:tc>
          <w:tcPr>
            <w:tcW w:w="1418" w:type="dxa"/>
          </w:tcPr>
          <w:p w14:paraId="73F4B323" w14:textId="77777777" w:rsidR="00C50136" w:rsidRPr="00C50136" w:rsidRDefault="00C50136" w:rsidP="00C50136">
            <w:pPr>
              <w:spacing w:after="0" w:line="240" w:lineRule="auto"/>
            </w:pPr>
            <w:r w:rsidRPr="00C50136">
              <w:t>0.09±0.22</w:t>
            </w:r>
          </w:p>
        </w:tc>
        <w:tc>
          <w:tcPr>
            <w:tcW w:w="1559" w:type="dxa"/>
          </w:tcPr>
          <w:p w14:paraId="0D8930B7" w14:textId="77777777" w:rsidR="00C50136" w:rsidRPr="00C50136" w:rsidRDefault="00C50136" w:rsidP="00C50136">
            <w:pPr>
              <w:spacing w:after="0" w:line="240" w:lineRule="auto"/>
            </w:pPr>
            <w:r w:rsidRPr="00C50136">
              <w:t>0.82±0.86</w:t>
            </w:r>
          </w:p>
        </w:tc>
        <w:tc>
          <w:tcPr>
            <w:tcW w:w="2126" w:type="dxa"/>
          </w:tcPr>
          <w:p w14:paraId="631E9EA4" w14:textId="77777777" w:rsidR="00C50136" w:rsidRPr="00C50136" w:rsidRDefault="00C50136" w:rsidP="00C50136">
            <w:pPr>
              <w:spacing w:after="0" w:line="240" w:lineRule="auto"/>
            </w:pPr>
            <w:r w:rsidRPr="00C50136">
              <w:t>0.98±0.97</w:t>
            </w:r>
          </w:p>
        </w:tc>
      </w:tr>
      <w:tr w:rsidR="00C50136" w:rsidRPr="00C50136" w14:paraId="195EFC6F" w14:textId="77777777" w:rsidTr="00E652F7">
        <w:tc>
          <w:tcPr>
            <w:tcW w:w="1526" w:type="dxa"/>
          </w:tcPr>
          <w:p w14:paraId="57CF87CE" w14:textId="77777777" w:rsidR="00C50136" w:rsidRPr="00C50136" w:rsidRDefault="00C50136" w:rsidP="00C50136">
            <w:pPr>
              <w:spacing w:after="0" w:line="240" w:lineRule="auto"/>
              <w:jc w:val="center"/>
            </w:pPr>
            <w:r w:rsidRPr="00C50136">
              <w:t>Sep.’09</w:t>
            </w:r>
          </w:p>
        </w:tc>
        <w:tc>
          <w:tcPr>
            <w:tcW w:w="1417" w:type="dxa"/>
          </w:tcPr>
          <w:p w14:paraId="4F99DB20" w14:textId="77777777" w:rsidR="00C50136" w:rsidRPr="00C50136" w:rsidRDefault="00C50136" w:rsidP="00C50136">
            <w:pPr>
              <w:spacing w:after="0" w:line="240" w:lineRule="auto"/>
            </w:pPr>
            <w:r w:rsidRPr="00C50136">
              <w:t>0.09±0.16</w:t>
            </w:r>
          </w:p>
        </w:tc>
        <w:tc>
          <w:tcPr>
            <w:tcW w:w="1418" w:type="dxa"/>
          </w:tcPr>
          <w:p w14:paraId="5C784D0A" w14:textId="77777777" w:rsidR="00C50136" w:rsidRPr="00C50136" w:rsidRDefault="00C50136" w:rsidP="00C50136">
            <w:pPr>
              <w:spacing w:after="0" w:line="240" w:lineRule="auto"/>
            </w:pPr>
            <w:r w:rsidRPr="00C50136">
              <w:t>0.33±0.38</w:t>
            </w:r>
          </w:p>
        </w:tc>
        <w:tc>
          <w:tcPr>
            <w:tcW w:w="1559" w:type="dxa"/>
          </w:tcPr>
          <w:p w14:paraId="0E30607D" w14:textId="77777777" w:rsidR="00C50136" w:rsidRPr="00C50136" w:rsidRDefault="00C50136" w:rsidP="00C50136">
            <w:pPr>
              <w:spacing w:after="0" w:line="240" w:lineRule="auto"/>
            </w:pPr>
            <w:r w:rsidRPr="00C50136">
              <w:t>0.56±0.92</w:t>
            </w:r>
          </w:p>
        </w:tc>
        <w:tc>
          <w:tcPr>
            <w:tcW w:w="2126" w:type="dxa"/>
          </w:tcPr>
          <w:p w14:paraId="70F24571" w14:textId="77777777" w:rsidR="00C50136" w:rsidRPr="00C50136" w:rsidRDefault="00C50136" w:rsidP="00C50136">
            <w:pPr>
              <w:spacing w:after="0" w:line="240" w:lineRule="auto"/>
            </w:pPr>
            <w:r w:rsidRPr="00C50136">
              <w:t>0.98±0.96</w:t>
            </w:r>
          </w:p>
        </w:tc>
      </w:tr>
      <w:tr w:rsidR="00C50136" w:rsidRPr="00C50136" w14:paraId="458A3732" w14:textId="77777777" w:rsidTr="00E652F7">
        <w:tc>
          <w:tcPr>
            <w:tcW w:w="1526" w:type="dxa"/>
          </w:tcPr>
          <w:p w14:paraId="6C06F5E1" w14:textId="77777777" w:rsidR="00C50136" w:rsidRPr="00C50136" w:rsidRDefault="00C50136" w:rsidP="00C50136">
            <w:pPr>
              <w:spacing w:after="0" w:line="240" w:lineRule="auto"/>
              <w:jc w:val="center"/>
            </w:pPr>
            <w:r w:rsidRPr="00C50136">
              <w:t>Oct.’09</w:t>
            </w:r>
          </w:p>
        </w:tc>
        <w:tc>
          <w:tcPr>
            <w:tcW w:w="1417" w:type="dxa"/>
          </w:tcPr>
          <w:p w14:paraId="6213A47C" w14:textId="77777777" w:rsidR="00C50136" w:rsidRPr="00C50136" w:rsidRDefault="00C50136" w:rsidP="00C50136">
            <w:pPr>
              <w:spacing w:after="0" w:line="240" w:lineRule="auto"/>
            </w:pPr>
            <w:r w:rsidRPr="00C50136">
              <w:t>0.05±0.15</w:t>
            </w:r>
          </w:p>
        </w:tc>
        <w:tc>
          <w:tcPr>
            <w:tcW w:w="1418" w:type="dxa"/>
          </w:tcPr>
          <w:p w14:paraId="269A0AAE" w14:textId="77777777" w:rsidR="00C50136" w:rsidRPr="00C50136" w:rsidRDefault="00C50136" w:rsidP="00C50136">
            <w:pPr>
              <w:spacing w:after="0" w:line="240" w:lineRule="auto"/>
            </w:pPr>
            <w:r w:rsidRPr="00C50136">
              <w:t>0.04±0.14</w:t>
            </w:r>
          </w:p>
        </w:tc>
        <w:tc>
          <w:tcPr>
            <w:tcW w:w="1559" w:type="dxa"/>
          </w:tcPr>
          <w:p w14:paraId="7E9882AF" w14:textId="77777777" w:rsidR="00C50136" w:rsidRPr="00C50136" w:rsidRDefault="00C50136" w:rsidP="00C50136">
            <w:pPr>
              <w:spacing w:after="0" w:line="240" w:lineRule="auto"/>
            </w:pPr>
            <w:r w:rsidRPr="00C50136">
              <w:t>1.60±1.26</w:t>
            </w:r>
          </w:p>
        </w:tc>
        <w:tc>
          <w:tcPr>
            <w:tcW w:w="2126" w:type="dxa"/>
          </w:tcPr>
          <w:p w14:paraId="3BDA6CBC" w14:textId="77777777" w:rsidR="00C50136" w:rsidRPr="00C50136" w:rsidRDefault="00C50136" w:rsidP="00C50136">
            <w:pPr>
              <w:spacing w:after="0" w:line="240" w:lineRule="auto"/>
            </w:pPr>
            <w:r w:rsidRPr="00C50136">
              <w:t>1.76±1.27</w:t>
            </w:r>
          </w:p>
        </w:tc>
      </w:tr>
      <w:tr w:rsidR="00C50136" w:rsidRPr="00C50136" w14:paraId="5A6C36FB" w14:textId="77777777" w:rsidTr="00E652F7">
        <w:tc>
          <w:tcPr>
            <w:tcW w:w="1526" w:type="dxa"/>
          </w:tcPr>
          <w:p w14:paraId="62745D44" w14:textId="77777777" w:rsidR="00C50136" w:rsidRPr="00C50136" w:rsidRDefault="00C50136" w:rsidP="00C50136">
            <w:pPr>
              <w:spacing w:after="0" w:line="240" w:lineRule="auto"/>
              <w:jc w:val="center"/>
            </w:pPr>
            <w:r w:rsidRPr="00C50136">
              <w:t>Nov.’09</w:t>
            </w:r>
          </w:p>
        </w:tc>
        <w:tc>
          <w:tcPr>
            <w:tcW w:w="1417" w:type="dxa"/>
          </w:tcPr>
          <w:p w14:paraId="252AED52" w14:textId="77777777" w:rsidR="00C50136" w:rsidRPr="00C50136" w:rsidRDefault="00C50136" w:rsidP="00C50136">
            <w:pPr>
              <w:spacing w:after="0" w:line="240" w:lineRule="auto"/>
            </w:pPr>
            <w:r w:rsidRPr="00C50136">
              <w:t>0.04±0.36</w:t>
            </w:r>
          </w:p>
        </w:tc>
        <w:tc>
          <w:tcPr>
            <w:tcW w:w="1418" w:type="dxa"/>
          </w:tcPr>
          <w:p w14:paraId="7ADF20AD" w14:textId="77777777" w:rsidR="00C50136" w:rsidRPr="00C50136" w:rsidRDefault="00C50136" w:rsidP="00C50136">
            <w:pPr>
              <w:spacing w:after="0" w:line="240" w:lineRule="auto"/>
            </w:pPr>
            <w:r w:rsidRPr="00C50136">
              <w:t>0.09±0.57</w:t>
            </w:r>
          </w:p>
        </w:tc>
        <w:tc>
          <w:tcPr>
            <w:tcW w:w="1559" w:type="dxa"/>
          </w:tcPr>
          <w:p w14:paraId="5CF58E66" w14:textId="77777777" w:rsidR="00C50136" w:rsidRPr="00C50136" w:rsidRDefault="00C50136" w:rsidP="00C50136">
            <w:pPr>
              <w:spacing w:after="0" w:line="240" w:lineRule="auto"/>
            </w:pPr>
            <w:r w:rsidRPr="00C50136">
              <w:t>0.81±0.91</w:t>
            </w:r>
          </w:p>
        </w:tc>
        <w:tc>
          <w:tcPr>
            <w:tcW w:w="2126" w:type="dxa"/>
          </w:tcPr>
          <w:p w14:paraId="5364BB24" w14:textId="77777777" w:rsidR="00C50136" w:rsidRPr="00C50136" w:rsidRDefault="00C50136" w:rsidP="00C50136">
            <w:pPr>
              <w:spacing w:after="0" w:line="240" w:lineRule="auto"/>
            </w:pPr>
            <w:r w:rsidRPr="00C50136">
              <w:t>0.95±0.86</w:t>
            </w:r>
          </w:p>
        </w:tc>
      </w:tr>
      <w:tr w:rsidR="00C50136" w:rsidRPr="00C50136" w14:paraId="319846E3" w14:textId="77777777" w:rsidTr="00E652F7">
        <w:tc>
          <w:tcPr>
            <w:tcW w:w="1526" w:type="dxa"/>
          </w:tcPr>
          <w:p w14:paraId="04863266" w14:textId="77777777" w:rsidR="00C50136" w:rsidRPr="00C50136" w:rsidRDefault="00C50136" w:rsidP="00C50136">
            <w:pPr>
              <w:spacing w:after="0" w:line="240" w:lineRule="auto"/>
              <w:jc w:val="center"/>
            </w:pPr>
            <w:r w:rsidRPr="00C50136">
              <w:t>Dec.’09</w:t>
            </w:r>
          </w:p>
        </w:tc>
        <w:tc>
          <w:tcPr>
            <w:tcW w:w="1417" w:type="dxa"/>
          </w:tcPr>
          <w:p w14:paraId="2B482628" w14:textId="77777777" w:rsidR="00C50136" w:rsidRPr="00C50136" w:rsidRDefault="00C50136" w:rsidP="00C50136">
            <w:pPr>
              <w:spacing w:after="0" w:line="240" w:lineRule="auto"/>
            </w:pPr>
            <w:r w:rsidRPr="00C50136">
              <w:t>0.08±0.15</w:t>
            </w:r>
          </w:p>
        </w:tc>
        <w:tc>
          <w:tcPr>
            <w:tcW w:w="1418" w:type="dxa"/>
          </w:tcPr>
          <w:p w14:paraId="09ECA1BA" w14:textId="77777777" w:rsidR="00C50136" w:rsidRPr="00C50136" w:rsidRDefault="00C50136" w:rsidP="00C50136">
            <w:pPr>
              <w:spacing w:after="0" w:line="240" w:lineRule="auto"/>
            </w:pPr>
            <w:r w:rsidRPr="00C50136">
              <w:t>0.07±0.22</w:t>
            </w:r>
          </w:p>
        </w:tc>
        <w:tc>
          <w:tcPr>
            <w:tcW w:w="1559" w:type="dxa"/>
          </w:tcPr>
          <w:p w14:paraId="56052433" w14:textId="77777777" w:rsidR="00C50136" w:rsidRPr="00C50136" w:rsidRDefault="00C50136" w:rsidP="00C50136">
            <w:pPr>
              <w:spacing w:after="0" w:line="240" w:lineRule="auto"/>
            </w:pPr>
            <w:r w:rsidRPr="00C50136">
              <w:t>0.41±1.01</w:t>
            </w:r>
          </w:p>
        </w:tc>
        <w:tc>
          <w:tcPr>
            <w:tcW w:w="2126" w:type="dxa"/>
          </w:tcPr>
          <w:p w14:paraId="1E4AAB3F" w14:textId="77777777" w:rsidR="00C50136" w:rsidRPr="00C50136" w:rsidRDefault="00C50136" w:rsidP="00C50136">
            <w:pPr>
              <w:spacing w:after="0" w:line="240" w:lineRule="auto"/>
            </w:pPr>
            <w:r w:rsidRPr="00C50136">
              <w:t>0.57±1.11</w:t>
            </w:r>
          </w:p>
        </w:tc>
      </w:tr>
      <w:tr w:rsidR="00C50136" w:rsidRPr="00C50136" w14:paraId="71FFEBE2" w14:textId="77777777" w:rsidTr="00E652F7">
        <w:tc>
          <w:tcPr>
            <w:tcW w:w="1526" w:type="dxa"/>
          </w:tcPr>
          <w:p w14:paraId="39E43261" w14:textId="77777777" w:rsidR="00C50136" w:rsidRPr="00C50136" w:rsidRDefault="00C50136" w:rsidP="00C50136">
            <w:pPr>
              <w:spacing w:after="0" w:line="240" w:lineRule="auto"/>
              <w:jc w:val="center"/>
            </w:pPr>
            <w:r w:rsidRPr="00C50136">
              <w:t>Jan.’10</w:t>
            </w:r>
          </w:p>
        </w:tc>
        <w:tc>
          <w:tcPr>
            <w:tcW w:w="1417" w:type="dxa"/>
          </w:tcPr>
          <w:p w14:paraId="026D8AC2" w14:textId="77777777" w:rsidR="00C50136" w:rsidRPr="00C50136" w:rsidRDefault="00C50136" w:rsidP="00C50136">
            <w:pPr>
              <w:spacing w:after="0" w:line="240" w:lineRule="auto"/>
            </w:pPr>
            <w:r w:rsidRPr="00C50136">
              <w:t>0.06±0.13</w:t>
            </w:r>
          </w:p>
        </w:tc>
        <w:tc>
          <w:tcPr>
            <w:tcW w:w="1418" w:type="dxa"/>
          </w:tcPr>
          <w:p w14:paraId="3F70EDF2" w14:textId="77777777" w:rsidR="00C50136" w:rsidRPr="00C50136" w:rsidRDefault="00C50136" w:rsidP="00C50136">
            <w:pPr>
              <w:spacing w:after="0" w:line="240" w:lineRule="auto"/>
            </w:pPr>
            <w:r w:rsidRPr="00C50136">
              <w:t>0.12±0.21</w:t>
            </w:r>
          </w:p>
        </w:tc>
        <w:tc>
          <w:tcPr>
            <w:tcW w:w="1559" w:type="dxa"/>
          </w:tcPr>
          <w:p w14:paraId="6A6542F7" w14:textId="77777777" w:rsidR="00C50136" w:rsidRPr="00C50136" w:rsidRDefault="00C50136" w:rsidP="00C50136">
            <w:pPr>
              <w:spacing w:after="0" w:line="240" w:lineRule="auto"/>
            </w:pPr>
            <w:r w:rsidRPr="00C50136">
              <w:t>0.35±0.57</w:t>
            </w:r>
          </w:p>
        </w:tc>
        <w:tc>
          <w:tcPr>
            <w:tcW w:w="2126" w:type="dxa"/>
          </w:tcPr>
          <w:p w14:paraId="49C6FDB5" w14:textId="77777777" w:rsidR="00C50136" w:rsidRPr="00C50136" w:rsidRDefault="00C50136" w:rsidP="00C50136">
            <w:pPr>
              <w:spacing w:after="0" w:line="240" w:lineRule="auto"/>
            </w:pPr>
            <w:r w:rsidRPr="00C50136">
              <w:t>0.53±0.54</w:t>
            </w:r>
          </w:p>
        </w:tc>
      </w:tr>
      <w:tr w:rsidR="00C50136" w:rsidRPr="00C50136" w14:paraId="78A36769" w14:textId="77777777" w:rsidTr="00E652F7">
        <w:tc>
          <w:tcPr>
            <w:tcW w:w="1526" w:type="dxa"/>
          </w:tcPr>
          <w:p w14:paraId="020922DC" w14:textId="77777777" w:rsidR="00C50136" w:rsidRPr="00C50136" w:rsidRDefault="00C50136" w:rsidP="00C50136">
            <w:pPr>
              <w:spacing w:after="0" w:line="240" w:lineRule="auto"/>
              <w:jc w:val="center"/>
            </w:pPr>
            <w:r w:rsidRPr="00C50136">
              <w:t>Feb.’10</w:t>
            </w:r>
          </w:p>
        </w:tc>
        <w:tc>
          <w:tcPr>
            <w:tcW w:w="1417" w:type="dxa"/>
          </w:tcPr>
          <w:p w14:paraId="338AF8D0" w14:textId="77777777" w:rsidR="00C50136" w:rsidRPr="00C50136" w:rsidRDefault="00C50136" w:rsidP="00C50136">
            <w:pPr>
              <w:spacing w:after="0" w:line="240" w:lineRule="auto"/>
            </w:pPr>
            <w:r w:rsidRPr="00C50136">
              <w:t>0.19±0.24</w:t>
            </w:r>
          </w:p>
        </w:tc>
        <w:tc>
          <w:tcPr>
            <w:tcW w:w="1418" w:type="dxa"/>
          </w:tcPr>
          <w:p w14:paraId="75780174" w14:textId="77777777" w:rsidR="00C50136" w:rsidRPr="00C50136" w:rsidRDefault="00C50136" w:rsidP="00C50136">
            <w:pPr>
              <w:spacing w:after="0" w:line="240" w:lineRule="auto"/>
            </w:pPr>
            <w:r w:rsidRPr="00C50136">
              <w:t>0.15±0.33</w:t>
            </w:r>
          </w:p>
        </w:tc>
        <w:tc>
          <w:tcPr>
            <w:tcW w:w="1559" w:type="dxa"/>
          </w:tcPr>
          <w:p w14:paraId="17DCB156" w14:textId="77777777" w:rsidR="00C50136" w:rsidRPr="00C50136" w:rsidRDefault="00C50136" w:rsidP="00C50136">
            <w:pPr>
              <w:spacing w:after="0" w:line="240" w:lineRule="auto"/>
            </w:pPr>
            <w:r w:rsidRPr="00C50136">
              <w:t>0.31±0.72</w:t>
            </w:r>
          </w:p>
        </w:tc>
        <w:tc>
          <w:tcPr>
            <w:tcW w:w="2126" w:type="dxa"/>
          </w:tcPr>
          <w:p w14:paraId="088BDCD4" w14:textId="77777777" w:rsidR="00C50136" w:rsidRPr="00C50136" w:rsidRDefault="00C50136" w:rsidP="00C50136">
            <w:pPr>
              <w:spacing w:after="0" w:line="240" w:lineRule="auto"/>
            </w:pPr>
            <w:r w:rsidRPr="00C50136">
              <w:t>0.65±0.72</w:t>
            </w:r>
          </w:p>
        </w:tc>
      </w:tr>
      <w:tr w:rsidR="00C50136" w:rsidRPr="00C50136" w14:paraId="145DB9D8" w14:textId="77777777" w:rsidTr="00E652F7">
        <w:tc>
          <w:tcPr>
            <w:tcW w:w="1526" w:type="dxa"/>
          </w:tcPr>
          <w:p w14:paraId="2FC32267" w14:textId="77777777" w:rsidR="00C50136" w:rsidRPr="00C50136" w:rsidRDefault="00C50136" w:rsidP="00C50136">
            <w:pPr>
              <w:spacing w:after="0" w:line="240" w:lineRule="auto"/>
              <w:jc w:val="center"/>
            </w:pPr>
            <w:r w:rsidRPr="00C50136">
              <w:t>Mar.’10</w:t>
            </w:r>
          </w:p>
        </w:tc>
        <w:tc>
          <w:tcPr>
            <w:tcW w:w="6520" w:type="dxa"/>
            <w:gridSpan w:val="4"/>
            <w:vMerge w:val="restart"/>
          </w:tcPr>
          <w:p w14:paraId="6C0B9B9D" w14:textId="77777777" w:rsidR="00C50136" w:rsidRPr="00C50136" w:rsidRDefault="00C50136" w:rsidP="00C50136">
            <w:pPr>
              <w:spacing w:after="0" w:line="240" w:lineRule="auto"/>
            </w:pPr>
            <w:r w:rsidRPr="00C50136">
              <w:t>Earthworms were NOT recorded in these months</w:t>
            </w:r>
          </w:p>
        </w:tc>
      </w:tr>
      <w:tr w:rsidR="00C50136" w:rsidRPr="00C50136" w14:paraId="19AE55F2" w14:textId="77777777" w:rsidTr="00E652F7">
        <w:tc>
          <w:tcPr>
            <w:tcW w:w="1526" w:type="dxa"/>
          </w:tcPr>
          <w:p w14:paraId="6AAF44D8" w14:textId="77777777" w:rsidR="00C50136" w:rsidRPr="00C50136" w:rsidRDefault="00C50136" w:rsidP="00C50136">
            <w:pPr>
              <w:spacing w:after="0" w:line="240" w:lineRule="auto"/>
              <w:jc w:val="center"/>
            </w:pPr>
            <w:r w:rsidRPr="00C50136">
              <w:t>Apr.’10</w:t>
            </w:r>
          </w:p>
        </w:tc>
        <w:tc>
          <w:tcPr>
            <w:tcW w:w="6520" w:type="dxa"/>
            <w:gridSpan w:val="4"/>
            <w:vMerge/>
          </w:tcPr>
          <w:p w14:paraId="60F10735" w14:textId="77777777" w:rsidR="00C50136" w:rsidRPr="00C50136" w:rsidRDefault="00C50136" w:rsidP="00C50136">
            <w:pPr>
              <w:spacing w:after="0" w:line="240" w:lineRule="auto"/>
            </w:pPr>
          </w:p>
        </w:tc>
      </w:tr>
      <w:tr w:rsidR="00C50136" w:rsidRPr="00C50136" w14:paraId="381B7048" w14:textId="77777777" w:rsidTr="00E652F7">
        <w:tc>
          <w:tcPr>
            <w:tcW w:w="1526" w:type="dxa"/>
          </w:tcPr>
          <w:p w14:paraId="5023E8A6" w14:textId="77777777" w:rsidR="00C50136" w:rsidRPr="00C50136" w:rsidRDefault="00C50136" w:rsidP="00C50136">
            <w:pPr>
              <w:spacing w:after="0" w:line="240" w:lineRule="auto"/>
              <w:jc w:val="center"/>
            </w:pPr>
            <w:r w:rsidRPr="00C50136">
              <w:t>May’10</w:t>
            </w:r>
          </w:p>
        </w:tc>
        <w:tc>
          <w:tcPr>
            <w:tcW w:w="1417" w:type="dxa"/>
          </w:tcPr>
          <w:p w14:paraId="0CA109F1" w14:textId="77777777" w:rsidR="00C50136" w:rsidRPr="00C50136" w:rsidRDefault="00C50136" w:rsidP="00C50136">
            <w:pPr>
              <w:spacing w:after="0" w:line="240" w:lineRule="auto"/>
            </w:pPr>
            <w:r w:rsidRPr="00C50136">
              <w:t>0.00±0.03</w:t>
            </w:r>
          </w:p>
        </w:tc>
        <w:tc>
          <w:tcPr>
            <w:tcW w:w="1418" w:type="dxa"/>
          </w:tcPr>
          <w:p w14:paraId="190709AB" w14:textId="77777777" w:rsidR="00C50136" w:rsidRPr="00C50136" w:rsidRDefault="00C50136" w:rsidP="00C50136">
            <w:pPr>
              <w:spacing w:after="0" w:line="240" w:lineRule="auto"/>
            </w:pPr>
            <w:r w:rsidRPr="00C50136">
              <w:t>0.08±0.17</w:t>
            </w:r>
          </w:p>
        </w:tc>
        <w:tc>
          <w:tcPr>
            <w:tcW w:w="1559" w:type="dxa"/>
          </w:tcPr>
          <w:p w14:paraId="3E0A918E" w14:textId="77777777" w:rsidR="00C50136" w:rsidRPr="00C50136" w:rsidRDefault="00C50136" w:rsidP="00C50136">
            <w:pPr>
              <w:spacing w:after="0" w:line="240" w:lineRule="auto"/>
            </w:pPr>
            <w:r w:rsidRPr="00C50136">
              <w:t>0.86±0.87</w:t>
            </w:r>
          </w:p>
        </w:tc>
        <w:tc>
          <w:tcPr>
            <w:tcW w:w="2126" w:type="dxa"/>
          </w:tcPr>
          <w:p w14:paraId="367EC369" w14:textId="77777777" w:rsidR="00C50136" w:rsidRPr="00C50136" w:rsidRDefault="00C50136" w:rsidP="00C50136">
            <w:pPr>
              <w:spacing w:after="0" w:line="240" w:lineRule="auto"/>
            </w:pPr>
            <w:r w:rsidRPr="00C50136">
              <w:t>0.95±0.87</w:t>
            </w:r>
          </w:p>
        </w:tc>
      </w:tr>
      <w:tr w:rsidR="00C50136" w:rsidRPr="00C50136" w14:paraId="058A73A8" w14:textId="77777777" w:rsidTr="00E652F7">
        <w:tc>
          <w:tcPr>
            <w:tcW w:w="1526" w:type="dxa"/>
          </w:tcPr>
          <w:p w14:paraId="0FAF4B88" w14:textId="77777777" w:rsidR="00C50136" w:rsidRPr="00C50136" w:rsidRDefault="00C50136" w:rsidP="00C50136">
            <w:pPr>
              <w:spacing w:after="0" w:line="240" w:lineRule="auto"/>
              <w:jc w:val="center"/>
            </w:pPr>
            <w:r w:rsidRPr="00C50136">
              <w:t>Jun.’10</w:t>
            </w:r>
          </w:p>
        </w:tc>
        <w:tc>
          <w:tcPr>
            <w:tcW w:w="1417" w:type="dxa"/>
          </w:tcPr>
          <w:p w14:paraId="52F15DEC" w14:textId="77777777" w:rsidR="00C50136" w:rsidRPr="00C50136" w:rsidRDefault="00C50136" w:rsidP="00C50136">
            <w:pPr>
              <w:spacing w:after="0" w:line="240" w:lineRule="auto"/>
            </w:pPr>
            <w:r w:rsidRPr="00C50136">
              <w:t>0.01±0.04</w:t>
            </w:r>
          </w:p>
        </w:tc>
        <w:tc>
          <w:tcPr>
            <w:tcW w:w="1418" w:type="dxa"/>
          </w:tcPr>
          <w:p w14:paraId="10AD0572" w14:textId="77777777" w:rsidR="00C50136" w:rsidRPr="00C50136" w:rsidRDefault="00C50136" w:rsidP="00C50136">
            <w:pPr>
              <w:spacing w:after="0" w:line="240" w:lineRule="auto"/>
            </w:pPr>
            <w:r w:rsidRPr="00C50136">
              <w:t>2.36±1.01</w:t>
            </w:r>
          </w:p>
        </w:tc>
        <w:tc>
          <w:tcPr>
            <w:tcW w:w="1559" w:type="dxa"/>
          </w:tcPr>
          <w:p w14:paraId="58B6B0AB" w14:textId="77777777" w:rsidR="00C50136" w:rsidRPr="00C50136" w:rsidRDefault="00C50136" w:rsidP="00C50136">
            <w:pPr>
              <w:spacing w:after="0" w:line="240" w:lineRule="auto"/>
            </w:pPr>
            <w:r w:rsidRPr="00C50136">
              <w:t>2.23±2.03</w:t>
            </w:r>
          </w:p>
        </w:tc>
        <w:tc>
          <w:tcPr>
            <w:tcW w:w="2126" w:type="dxa"/>
          </w:tcPr>
          <w:p w14:paraId="73A46A2F" w14:textId="77777777" w:rsidR="00C50136" w:rsidRPr="00C50136" w:rsidRDefault="00C50136" w:rsidP="00C50136">
            <w:pPr>
              <w:spacing w:after="0" w:line="240" w:lineRule="auto"/>
            </w:pPr>
            <w:r w:rsidRPr="00C50136">
              <w:t>4.62±1.87</w:t>
            </w:r>
          </w:p>
        </w:tc>
      </w:tr>
      <w:tr w:rsidR="00C50136" w:rsidRPr="00C50136" w14:paraId="0BFE5C07" w14:textId="77777777" w:rsidTr="00E652F7">
        <w:tc>
          <w:tcPr>
            <w:tcW w:w="1526" w:type="dxa"/>
          </w:tcPr>
          <w:p w14:paraId="2B839AC5" w14:textId="77777777" w:rsidR="00C50136" w:rsidRPr="00C50136" w:rsidRDefault="00C50136" w:rsidP="00C50136">
            <w:pPr>
              <w:spacing w:after="0" w:line="240" w:lineRule="auto"/>
              <w:jc w:val="center"/>
            </w:pPr>
            <w:r w:rsidRPr="00C50136">
              <w:t>Jul.’10</w:t>
            </w:r>
          </w:p>
        </w:tc>
        <w:tc>
          <w:tcPr>
            <w:tcW w:w="1417" w:type="dxa"/>
          </w:tcPr>
          <w:p w14:paraId="72D54DE2" w14:textId="77777777" w:rsidR="00C50136" w:rsidRPr="00C50136" w:rsidRDefault="00C50136" w:rsidP="00C50136">
            <w:pPr>
              <w:spacing w:after="0" w:line="240" w:lineRule="auto"/>
            </w:pPr>
            <w:r w:rsidRPr="00C50136">
              <w:t>0.06±0.12</w:t>
            </w:r>
          </w:p>
        </w:tc>
        <w:tc>
          <w:tcPr>
            <w:tcW w:w="1418" w:type="dxa"/>
          </w:tcPr>
          <w:p w14:paraId="7C19BA87" w14:textId="77777777" w:rsidR="00C50136" w:rsidRPr="00C50136" w:rsidRDefault="00C50136" w:rsidP="00C50136">
            <w:pPr>
              <w:spacing w:after="0" w:line="240" w:lineRule="auto"/>
            </w:pPr>
            <w:r w:rsidRPr="00C50136">
              <w:t>0.61±1.32</w:t>
            </w:r>
          </w:p>
        </w:tc>
        <w:tc>
          <w:tcPr>
            <w:tcW w:w="1559" w:type="dxa"/>
          </w:tcPr>
          <w:p w14:paraId="0215CEBF" w14:textId="77777777" w:rsidR="00C50136" w:rsidRPr="00C50136" w:rsidRDefault="00C50136" w:rsidP="00C50136">
            <w:pPr>
              <w:spacing w:after="0" w:line="240" w:lineRule="auto"/>
            </w:pPr>
            <w:r w:rsidRPr="00C50136">
              <w:t>2.38±2.64</w:t>
            </w:r>
          </w:p>
        </w:tc>
        <w:tc>
          <w:tcPr>
            <w:tcW w:w="2126" w:type="dxa"/>
          </w:tcPr>
          <w:p w14:paraId="19A9390D" w14:textId="77777777" w:rsidR="00C50136" w:rsidRPr="00C50136" w:rsidRDefault="00C50136" w:rsidP="00C50136">
            <w:pPr>
              <w:spacing w:after="0" w:line="240" w:lineRule="auto"/>
            </w:pPr>
            <w:r w:rsidRPr="00C50136">
              <w:t>3.06±2.44</w:t>
            </w:r>
          </w:p>
        </w:tc>
      </w:tr>
      <w:tr w:rsidR="00C50136" w:rsidRPr="00C50136" w14:paraId="23C8DE34" w14:textId="77777777" w:rsidTr="00E652F7">
        <w:tc>
          <w:tcPr>
            <w:tcW w:w="1526" w:type="dxa"/>
          </w:tcPr>
          <w:p w14:paraId="381D3AC8" w14:textId="77777777" w:rsidR="00C50136" w:rsidRPr="00C50136" w:rsidRDefault="00C50136" w:rsidP="00C50136">
            <w:pPr>
              <w:spacing w:after="0" w:line="240" w:lineRule="auto"/>
              <w:jc w:val="center"/>
              <w:rPr>
                <w:b/>
                <w:bCs/>
              </w:rPr>
            </w:pPr>
            <w:r w:rsidRPr="00C50136">
              <w:rPr>
                <w:b/>
                <w:bCs/>
              </w:rPr>
              <w:t>Aug.’10</w:t>
            </w:r>
          </w:p>
        </w:tc>
        <w:tc>
          <w:tcPr>
            <w:tcW w:w="1417" w:type="dxa"/>
          </w:tcPr>
          <w:p w14:paraId="5464D403" w14:textId="77777777" w:rsidR="00C50136" w:rsidRPr="00C50136" w:rsidRDefault="00C50136" w:rsidP="00C50136">
            <w:pPr>
              <w:spacing w:after="0" w:line="240" w:lineRule="auto"/>
              <w:rPr>
                <w:b/>
                <w:bCs/>
              </w:rPr>
            </w:pPr>
            <w:r w:rsidRPr="00C50136">
              <w:rPr>
                <w:b/>
                <w:bCs/>
              </w:rPr>
              <w:t>0.01±0.06</w:t>
            </w:r>
          </w:p>
        </w:tc>
        <w:tc>
          <w:tcPr>
            <w:tcW w:w="1418" w:type="dxa"/>
          </w:tcPr>
          <w:p w14:paraId="3B264A43" w14:textId="77777777" w:rsidR="00C50136" w:rsidRPr="00C50136" w:rsidRDefault="00C50136" w:rsidP="00C50136">
            <w:pPr>
              <w:spacing w:after="0" w:line="240" w:lineRule="auto"/>
              <w:rPr>
                <w:b/>
                <w:bCs/>
              </w:rPr>
            </w:pPr>
            <w:r w:rsidRPr="00C50136">
              <w:rPr>
                <w:b/>
                <w:bCs/>
              </w:rPr>
              <w:t>3.48±2.32</w:t>
            </w:r>
          </w:p>
        </w:tc>
        <w:tc>
          <w:tcPr>
            <w:tcW w:w="1559" w:type="dxa"/>
          </w:tcPr>
          <w:p w14:paraId="46FBB7A5" w14:textId="77777777" w:rsidR="00C50136" w:rsidRPr="00C50136" w:rsidRDefault="00C50136" w:rsidP="00C50136">
            <w:pPr>
              <w:spacing w:after="0" w:line="240" w:lineRule="auto"/>
              <w:rPr>
                <w:b/>
                <w:bCs/>
              </w:rPr>
            </w:pPr>
            <w:r w:rsidRPr="00C50136">
              <w:rPr>
                <w:b/>
                <w:bCs/>
              </w:rPr>
              <w:t>2.55±2.86</w:t>
            </w:r>
          </w:p>
        </w:tc>
        <w:tc>
          <w:tcPr>
            <w:tcW w:w="2126" w:type="dxa"/>
          </w:tcPr>
          <w:p w14:paraId="41C0FD79" w14:textId="77777777" w:rsidR="00C50136" w:rsidRPr="00C50136" w:rsidRDefault="00C50136" w:rsidP="00C50136">
            <w:pPr>
              <w:spacing w:after="0" w:line="240" w:lineRule="auto"/>
              <w:rPr>
                <w:b/>
                <w:bCs/>
              </w:rPr>
            </w:pPr>
            <w:r w:rsidRPr="00C50136">
              <w:rPr>
                <w:b/>
                <w:bCs/>
              </w:rPr>
              <w:t>6.05±3.57</w:t>
            </w:r>
          </w:p>
        </w:tc>
      </w:tr>
      <w:tr w:rsidR="00C50136" w:rsidRPr="00C50136" w14:paraId="067D62C8" w14:textId="77777777" w:rsidTr="00E652F7">
        <w:tc>
          <w:tcPr>
            <w:tcW w:w="1526" w:type="dxa"/>
          </w:tcPr>
          <w:p w14:paraId="6C014329" w14:textId="77777777" w:rsidR="00C50136" w:rsidRPr="00C50136" w:rsidRDefault="00C50136" w:rsidP="00C50136">
            <w:pPr>
              <w:spacing w:after="0" w:line="240" w:lineRule="auto"/>
              <w:jc w:val="center"/>
            </w:pPr>
            <w:r w:rsidRPr="00C50136">
              <w:t>Sep.’10</w:t>
            </w:r>
          </w:p>
        </w:tc>
        <w:tc>
          <w:tcPr>
            <w:tcW w:w="1417" w:type="dxa"/>
          </w:tcPr>
          <w:p w14:paraId="077A66AC" w14:textId="77777777" w:rsidR="00C50136" w:rsidRPr="00C50136" w:rsidRDefault="00C50136" w:rsidP="00C50136">
            <w:pPr>
              <w:spacing w:after="0" w:line="240" w:lineRule="auto"/>
            </w:pPr>
            <w:r w:rsidRPr="00C50136">
              <w:t>0.09±0.14</w:t>
            </w:r>
          </w:p>
        </w:tc>
        <w:tc>
          <w:tcPr>
            <w:tcW w:w="1418" w:type="dxa"/>
          </w:tcPr>
          <w:p w14:paraId="7DC181D0" w14:textId="77777777" w:rsidR="00C50136" w:rsidRPr="00C50136" w:rsidRDefault="00C50136" w:rsidP="00C50136">
            <w:pPr>
              <w:spacing w:after="0" w:line="240" w:lineRule="auto"/>
            </w:pPr>
            <w:r w:rsidRPr="00C50136">
              <w:t>0.58±0.80</w:t>
            </w:r>
          </w:p>
        </w:tc>
        <w:tc>
          <w:tcPr>
            <w:tcW w:w="1559" w:type="dxa"/>
          </w:tcPr>
          <w:p w14:paraId="039E04A6" w14:textId="77777777" w:rsidR="00C50136" w:rsidRPr="00C50136" w:rsidRDefault="00C50136" w:rsidP="00C50136">
            <w:pPr>
              <w:spacing w:after="0" w:line="240" w:lineRule="auto"/>
            </w:pPr>
            <w:r w:rsidRPr="00C50136">
              <w:t>1.48±2.07</w:t>
            </w:r>
          </w:p>
        </w:tc>
        <w:tc>
          <w:tcPr>
            <w:tcW w:w="2126" w:type="dxa"/>
          </w:tcPr>
          <w:p w14:paraId="6024FFFC" w14:textId="77777777" w:rsidR="00C50136" w:rsidRPr="00C50136" w:rsidRDefault="00C50136" w:rsidP="00C50136">
            <w:pPr>
              <w:spacing w:after="0" w:line="240" w:lineRule="auto"/>
            </w:pPr>
            <w:r w:rsidRPr="00C50136">
              <w:t>2.16±2.36</w:t>
            </w:r>
          </w:p>
        </w:tc>
      </w:tr>
      <w:tr w:rsidR="00C50136" w:rsidRPr="00C50136" w14:paraId="1808088E" w14:textId="77777777" w:rsidTr="00E652F7">
        <w:tc>
          <w:tcPr>
            <w:tcW w:w="1526" w:type="dxa"/>
          </w:tcPr>
          <w:p w14:paraId="13434C47" w14:textId="77777777" w:rsidR="00C50136" w:rsidRPr="00C50136" w:rsidRDefault="00C50136" w:rsidP="00C50136">
            <w:pPr>
              <w:spacing w:after="0" w:line="240" w:lineRule="auto"/>
              <w:jc w:val="center"/>
            </w:pPr>
            <w:r w:rsidRPr="00C50136">
              <w:t>Oct.’10</w:t>
            </w:r>
          </w:p>
        </w:tc>
        <w:tc>
          <w:tcPr>
            <w:tcW w:w="1417" w:type="dxa"/>
          </w:tcPr>
          <w:p w14:paraId="17D20D6C" w14:textId="77777777" w:rsidR="00C50136" w:rsidRPr="00C50136" w:rsidRDefault="00C50136" w:rsidP="00C50136">
            <w:pPr>
              <w:spacing w:after="0" w:line="240" w:lineRule="auto"/>
            </w:pPr>
            <w:r w:rsidRPr="00C50136">
              <w:t>0.21±0.23</w:t>
            </w:r>
          </w:p>
        </w:tc>
        <w:tc>
          <w:tcPr>
            <w:tcW w:w="1418" w:type="dxa"/>
          </w:tcPr>
          <w:p w14:paraId="7059A29A" w14:textId="77777777" w:rsidR="00C50136" w:rsidRPr="00C50136" w:rsidRDefault="00C50136" w:rsidP="00C50136">
            <w:pPr>
              <w:spacing w:after="0" w:line="240" w:lineRule="auto"/>
            </w:pPr>
            <w:r w:rsidRPr="00C50136">
              <w:t>0.63±0.71</w:t>
            </w:r>
          </w:p>
        </w:tc>
        <w:tc>
          <w:tcPr>
            <w:tcW w:w="1559" w:type="dxa"/>
          </w:tcPr>
          <w:p w14:paraId="39BFDAE4" w14:textId="77777777" w:rsidR="00C50136" w:rsidRPr="00C50136" w:rsidRDefault="00C50136" w:rsidP="00C50136">
            <w:pPr>
              <w:spacing w:after="0" w:line="240" w:lineRule="auto"/>
            </w:pPr>
            <w:r w:rsidRPr="00C50136">
              <w:t>1.77±2.27</w:t>
            </w:r>
          </w:p>
        </w:tc>
        <w:tc>
          <w:tcPr>
            <w:tcW w:w="2126" w:type="dxa"/>
          </w:tcPr>
          <w:p w14:paraId="103D3ADE" w14:textId="77777777" w:rsidR="00C50136" w:rsidRPr="00C50136" w:rsidRDefault="00C50136" w:rsidP="00C50136">
            <w:pPr>
              <w:spacing w:after="0" w:line="240" w:lineRule="auto"/>
            </w:pPr>
            <w:r w:rsidRPr="00C50136">
              <w:t>2.58±2.33</w:t>
            </w:r>
          </w:p>
        </w:tc>
      </w:tr>
      <w:tr w:rsidR="00C50136" w:rsidRPr="00C50136" w14:paraId="36C24221" w14:textId="77777777" w:rsidTr="00E652F7">
        <w:tc>
          <w:tcPr>
            <w:tcW w:w="1526" w:type="dxa"/>
          </w:tcPr>
          <w:p w14:paraId="073CE204" w14:textId="77777777" w:rsidR="00C50136" w:rsidRPr="00C50136" w:rsidRDefault="00C50136" w:rsidP="00C50136">
            <w:pPr>
              <w:spacing w:after="0" w:line="240" w:lineRule="auto"/>
              <w:jc w:val="center"/>
            </w:pPr>
            <w:r w:rsidRPr="00C50136">
              <w:t>Nov.’10</w:t>
            </w:r>
          </w:p>
        </w:tc>
        <w:tc>
          <w:tcPr>
            <w:tcW w:w="1417" w:type="dxa"/>
          </w:tcPr>
          <w:p w14:paraId="45B7704B" w14:textId="77777777" w:rsidR="00C50136" w:rsidRPr="00C50136" w:rsidRDefault="00C50136" w:rsidP="00C50136">
            <w:pPr>
              <w:spacing w:after="0" w:line="240" w:lineRule="auto"/>
            </w:pPr>
            <w:r w:rsidRPr="00C50136">
              <w:t>0.14±0.25</w:t>
            </w:r>
          </w:p>
        </w:tc>
        <w:tc>
          <w:tcPr>
            <w:tcW w:w="1418" w:type="dxa"/>
          </w:tcPr>
          <w:p w14:paraId="295BD9F8" w14:textId="77777777" w:rsidR="00C50136" w:rsidRPr="00C50136" w:rsidRDefault="00C50136" w:rsidP="00C50136">
            <w:pPr>
              <w:spacing w:after="0" w:line="240" w:lineRule="auto"/>
            </w:pPr>
            <w:r w:rsidRPr="00C50136">
              <w:t>1.14±1.40</w:t>
            </w:r>
          </w:p>
        </w:tc>
        <w:tc>
          <w:tcPr>
            <w:tcW w:w="1559" w:type="dxa"/>
          </w:tcPr>
          <w:p w14:paraId="43C5C813" w14:textId="77777777" w:rsidR="00C50136" w:rsidRPr="00C50136" w:rsidRDefault="00C50136" w:rsidP="00C50136">
            <w:pPr>
              <w:spacing w:after="0" w:line="240" w:lineRule="auto"/>
            </w:pPr>
            <w:r w:rsidRPr="00C50136">
              <w:t>1.55±2.16</w:t>
            </w:r>
          </w:p>
        </w:tc>
        <w:tc>
          <w:tcPr>
            <w:tcW w:w="2126" w:type="dxa"/>
          </w:tcPr>
          <w:p w14:paraId="15995799" w14:textId="77777777" w:rsidR="00C50136" w:rsidRPr="00C50136" w:rsidRDefault="00C50136" w:rsidP="00C50136">
            <w:pPr>
              <w:spacing w:after="0" w:line="240" w:lineRule="auto"/>
            </w:pPr>
            <w:r w:rsidRPr="00C50136">
              <w:t>2.83±2.00</w:t>
            </w:r>
          </w:p>
        </w:tc>
      </w:tr>
      <w:tr w:rsidR="00C50136" w:rsidRPr="00C50136" w14:paraId="6EF2E238" w14:textId="77777777" w:rsidTr="00E652F7">
        <w:tc>
          <w:tcPr>
            <w:tcW w:w="1526" w:type="dxa"/>
          </w:tcPr>
          <w:p w14:paraId="556FB2A5" w14:textId="77777777" w:rsidR="00C50136" w:rsidRPr="00C50136" w:rsidRDefault="00C50136" w:rsidP="00C50136">
            <w:pPr>
              <w:spacing w:after="0" w:line="240" w:lineRule="auto"/>
              <w:jc w:val="center"/>
              <w:rPr>
                <w:b/>
                <w:bCs/>
              </w:rPr>
            </w:pPr>
            <w:r w:rsidRPr="00C50136">
              <w:rPr>
                <w:b/>
                <w:bCs/>
              </w:rPr>
              <w:t>Dec.’10</w:t>
            </w:r>
          </w:p>
        </w:tc>
        <w:tc>
          <w:tcPr>
            <w:tcW w:w="1417" w:type="dxa"/>
          </w:tcPr>
          <w:p w14:paraId="392548CC" w14:textId="77777777" w:rsidR="00C50136" w:rsidRPr="00C50136" w:rsidRDefault="00C50136" w:rsidP="00C50136">
            <w:pPr>
              <w:spacing w:after="0" w:line="240" w:lineRule="auto"/>
              <w:rPr>
                <w:b/>
                <w:bCs/>
              </w:rPr>
            </w:pPr>
            <w:r w:rsidRPr="00C50136">
              <w:rPr>
                <w:b/>
                <w:bCs/>
              </w:rPr>
              <w:t>0.28±0.29</w:t>
            </w:r>
          </w:p>
        </w:tc>
        <w:tc>
          <w:tcPr>
            <w:tcW w:w="1418" w:type="dxa"/>
          </w:tcPr>
          <w:p w14:paraId="66668051" w14:textId="77777777" w:rsidR="00C50136" w:rsidRPr="00C50136" w:rsidRDefault="00C50136" w:rsidP="00C50136">
            <w:pPr>
              <w:spacing w:after="0" w:line="240" w:lineRule="auto"/>
              <w:rPr>
                <w:b/>
                <w:bCs/>
              </w:rPr>
            </w:pPr>
            <w:r w:rsidRPr="00C50136">
              <w:rPr>
                <w:b/>
                <w:bCs/>
              </w:rPr>
              <w:t>2.18±1.16</w:t>
            </w:r>
          </w:p>
        </w:tc>
        <w:tc>
          <w:tcPr>
            <w:tcW w:w="1559" w:type="dxa"/>
          </w:tcPr>
          <w:p w14:paraId="055584D6" w14:textId="77777777" w:rsidR="00C50136" w:rsidRPr="00C50136" w:rsidRDefault="00C50136" w:rsidP="00C50136">
            <w:pPr>
              <w:spacing w:after="0" w:line="240" w:lineRule="auto"/>
              <w:rPr>
                <w:b/>
                <w:bCs/>
              </w:rPr>
            </w:pPr>
            <w:r w:rsidRPr="00C50136">
              <w:rPr>
                <w:b/>
                <w:bCs/>
              </w:rPr>
              <w:t>3.58±1.52</w:t>
            </w:r>
          </w:p>
        </w:tc>
        <w:tc>
          <w:tcPr>
            <w:tcW w:w="2126" w:type="dxa"/>
          </w:tcPr>
          <w:p w14:paraId="3CD5BE50" w14:textId="77777777" w:rsidR="00C50136" w:rsidRPr="00C50136" w:rsidRDefault="00C50136" w:rsidP="00C50136">
            <w:pPr>
              <w:spacing w:after="0" w:line="240" w:lineRule="auto"/>
              <w:rPr>
                <w:b/>
                <w:bCs/>
              </w:rPr>
            </w:pPr>
            <w:r w:rsidRPr="00C50136">
              <w:rPr>
                <w:b/>
                <w:bCs/>
              </w:rPr>
              <w:t>6.05±1.83</w:t>
            </w:r>
          </w:p>
        </w:tc>
      </w:tr>
      <w:tr w:rsidR="00C50136" w:rsidRPr="00C50136" w14:paraId="0E122275" w14:textId="77777777" w:rsidTr="00E652F7">
        <w:tc>
          <w:tcPr>
            <w:tcW w:w="1526" w:type="dxa"/>
          </w:tcPr>
          <w:p w14:paraId="76DD7268" w14:textId="77777777" w:rsidR="00C50136" w:rsidRPr="00C50136" w:rsidRDefault="00C50136" w:rsidP="00C50136">
            <w:pPr>
              <w:spacing w:after="0" w:line="240" w:lineRule="auto"/>
              <w:jc w:val="center"/>
            </w:pPr>
            <w:r w:rsidRPr="00C50136">
              <w:t>Jan.’11</w:t>
            </w:r>
          </w:p>
        </w:tc>
        <w:tc>
          <w:tcPr>
            <w:tcW w:w="6520" w:type="dxa"/>
            <w:gridSpan w:val="4"/>
            <w:vMerge w:val="restart"/>
          </w:tcPr>
          <w:p w14:paraId="287AE78F" w14:textId="77777777" w:rsidR="00C50136" w:rsidRPr="00C50136" w:rsidRDefault="00C50136" w:rsidP="00C50136">
            <w:pPr>
              <w:spacing w:after="0" w:line="240" w:lineRule="auto"/>
            </w:pPr>
            <w:r w:rsidRPr="00C50136">
              <w:t>Earthworms were NOT recorded in these months</w:t>
            </w:r>
          </w:p>
        </w:tc>
      </w:tr>
      <w:tr w:rsidR="00C50136" w:rsidRPr="00C50136" w14:paraId="59B7BD57" w14:textId="77777777" w:rsidTr="00E652F7">
        <w:tc>
          <w:tcPr>
            <w:tcW w:w="1526" w:type="dxa"/>
          </w:tcPr>
          <w:p w14:paraId="68C09D3F" w14:textId="77777777" w:rsidR="00C50136" w:rsidRPr="00C50136" w:rsidRDefault="00C50136" w:rsidP="00C50136">
            <w:pPr>
              <w:spacing w:after="0" w:line="240" w:lineRule="auto"/>
              <w:jc w:val="center"/>
            </w:pPr>
            <w:r w:rsidRPr="00C50136">
              <w:t>Feb.’11</w:t>
            </w:r>
          </w:p>
        </w:tc>
        <w:tc>
          <w:tcPr>
            <w:tcW w:w="6520" w:type="dxa"/>
            <w:gridSpan w:val="4"/>
            <w:vMerge/>
          </w:tcPr>
          <w:p w14:paraId="405D6350" w14:textId="77777777" w:rsidR="00C50136" w:rsidRPr="00C50136" w:rsidRDefault="00C50136" w:rsidP="00C50136">
            <w:pPr>
              <w:spacing w:after="0" w:line="240" w:lineRule="auto"/>
            </w:pPr>
          </w:p>
        </w:tc>
      </w:tr>
      <w:tr w:rsidR="00C50136" w:rsidRPr="00C50136" w14:paraId="60247C4D" w14:textId="77777777" w:rsidTr="00E652F7">
        <w:tc>
          <w:tcPr>
            <w:tcW w:w="1526" w:type="dxa"/>
          </w:tcPr>
          <w:p w14:paraId="78E7A52B" w14:textId="77777777" w:rsidR="00C50136" w:rsidRPr="00C50136" w:rsidRDefault="00C50136" w:rsidP="00C50136">
            <w:pPr>
              <w:spacing w:after="0" w:line="240" w:lineRule="auto"/>
              <w:jc w:val="center"/>
            </w:pPr>
            <w:r w:rsidRPr="00C50136">
              <w:t>Mar.’11</w:t>
            </w:r>
          </w:p>
        </w:tc>
        <w:tc>
          <w:tcPr>
            <w:tcW w:w="6520" w:type="dxa"/>
            <w:gridSpan w:val="4"/>
            <w:vMerge/>
          </w:tcPr>
          <w:p w14:paraId="69B85868" w14:textId="77777777" w:rsidR="00C50136" w:rsidRPr="00C50136" w:rsidRDefault="00C50136" w:rsidP="00C50136">
            <w:pPr>
              <w:spacing w:after="0" w:line="240" w:lineRule="auto"/>
            </w:pPr>
          </w:p>
        </w:tc>
      </w:tr>
      <w:tr w:rsidR="00C50136" w:rsidRPr="00C50136" w14:paraId="64920DC1" w14:textId="77777777" w:rsidTr="00E652F7">
        <w:tc>
          <w:tcPr>
            <w:tcW w:w="1526" w:type="dxa"/>
          </w:tcPr>
          <w:p w14:paraId="72C16CBD" w14:textId="77777777" w:rsidR="00C50136" w:rsidRPr="00C50136" w:rsidRDefault="00C50136" w:rsidP="00C50136">
            <w:pPr>
              <w:spacing w:after="0" w:line="240" w:lineRule="auto"/>
              <w:jc w:val="center"/>
            </w:pPr>
            <w:r w:rsidRPr="00C50136">
              <w:t>Apr.’11</w:t>
            </w:r>
          </w:p>
        </w:tc>
        <w:tc>
          <w:tcPr>
            <w:tcW w:w="1417" w:type="dxa"/>
          </w:tcPr>
          <w:p w14:paraId="0175758A" w14:textId="77777777" w:rsidR="00C50136" w:rsidRPr="00C50136" w:rsidRDefault="00C50136" w:rsidP="00C50136">
            <w:pPr>
              <w:spacing w:after="0" w:line="240" w:lineRule="auto"/>
            </w:pPr>
            <w:r w:rsidRPr="00C50136">
              <w:t>0.05±0.12</w:t>
            </w:r>
          </w:p>
        </w:tc>
        <w:tc>
          <w:tcPr>
            <w:tcW w:w="1418" w:type="dxa"/>
          </w:tcPr>
          <w:p w14:paraId="122AF1BF" w14:textId="77777777" w:rsidR="00C50136" w:rsidRPr="00C50136" w:rsidRDefault="00C50136" w:rsidP="00C50136">
            <w:pPr>
              <w:spacing w:after="0" w:line="240" w:lineRule="auto"/>
            </w:pPr>
            <w:r w:rsidRPr="00C50136">
              <w:t>0.16±0.28</w:t>
            </w:r>
          </w:p>
        </w:tc>
        <w:tc>
          <w:tcPr>
            <w:tcW w:w="1559" w:type="dxa"/>
          </w:tcPr>
          <w:p w14:paraId="1488F239" w14:textId="77777777" w:rsidR="00C50136" w:rsidRPr="00C50136" w:rsidRDefault="00C50136" w:rsidP="00C50136">
            <w:pPr>
              <w:spacing w:after="0" w:line="240" w:lineRule="auto"/>
            </w:pPr>
            <w:r w:rsidRPr="00C50136">
              <w:t>0.19±0.62</w:t>
            </w:r>
          </w:p>
        </w:tc>
        <w:tc>
          <w:tcPr>
            <w:tcW w:w="2126" w:type="dxa"/>
          </w:tcPr>
          <w:p w14:paraId="64C13EC6" w14:textId="77777777" w:rsidR="00C50136" w:rsidRPr="00C50136" w:rsidRDefault="00C50136" w:rsidP="00C50136">
            <w:pPr>
              <w:spacing w:after="0" w:line="240" w:lineRule="auto"/>
            </w:pPr>
            <w:r w:rsidRPr="00C50136">
              <w:t>0.41±0.71</w:t>
            </w:r>
          </w:p>
        </w:tc>
      </w:tr>
      <w:tr w:rsidR="00C50136" w:rsidRPr="00C50136" w14:paraId="5A72011F" w14:textId="77777777" w:rsidTr="00E652F7">
        <w:tc>
          <w:tcPr>
            <w:tcW w:w="1526" w:type="dxa"/>
          </w:tcPr>
          <w:p w14:paraId="522682C6" w14:textId="77777777" w:rsidR="00C50136" w:rsidRPr="00C50136" w:rsidRDefault="00C50136" w:rsidP="00C50136">
            <w:pPr>
              <w:spacing w:after="0" w:line="240" w:lineRule="auto"/>
              <w:jc w:val="center"/>
            </w:pPr>
            <w:r w:rsidRPr="00C50136">
              <w:t>May’11</w:t>
            </w:r>
          </w:p>
        </w:tc>
        <w:tc>
          <w:tcPr>
            <w:tcW w:w="1417" w:type="dxa"/>
          </w:tcPr>
          <w:p w14:paraId="2A73C1B8" w14:textId="77777777" w:rsidR="00C50136" w:rsidRPr="00C50136" w:rsidRDefault="00C50136" w:rsidP="00C50136">
            <w:pPr>
              <w:spacing w:after="0" w:line="240" w:lineRule="auto"/>
            </w:pPr>
            <w:r w:rsidRPr="00C50136">
              <w:t>0.01±0.02</w:t>
            </w:r>
          </w:p>
        </w:tc>
        <w:tc>
          <w:tcPr>
            <w:tcW w:w="1418" w:type="dxa"/>
          </w:tcPr>
          <w:p w14:paraId="35DB76E0" w14:textId="77777777" w:rsidR="00C50136" w:rsidRPr="00C50136" w:rsidRDefault="00C50136" w:rsidP="00C50136">
            <w:pPr>
              <w:spacing w:after="0" w:line="240" w:lineRule="auto"/>
            </w:pPr>
            <w:r w:rsidRPr="00C50136">
              <w:t>0.31±0.42</w:t>
            </w:r>
          </w:p>
        </w:tc>
        <w:tc>
          <w:tcPr>
            <w:tcW w:w="1559" w:type="dxa"/>
          </w:tcPr>
          <w:p w14:paraId="3F6C50B5" w14:textId="77777777" w:rsidR="00C50136" w:rsidRPr="00C50136" w:rsidRDefault="00C50136" w:rsidP="00C50136">
            <w:pPr>
              <w:spacing w:after="0" w:line="240" w:lineRule="auto"/>
            </w:pPr>
            <w:r w:rsidRPr="00C50136">
              <w:t>0.05±0.25</w:t>
            </w:r>
          </w:p>
        </w:tc>
        <w:tc>
          <w:tcPr>
            <w:tcW w:w="2126" w:type="dxa"/>
          </w:tcPr>
          <w:p w14:paraId="396107B8" w14:textId="77777777" w:rsidR="00C50136" w:rsidRPr="00C50136" w:rsidRDefault="00C50136" w:rsidP="00C50136">
            <w:pPr>
              <w:spacing w:after="0" w:line="240" w:lineRule="auto"/>
            </w:pPr>
            <w:r w:rsidRPr="00C50136">
              <w:t>0.37±0.45</w:t>
            </w:r>
          </w:p>
        </w:tc>
      </w:tr>
    </w:tbl>
    <w:p w14:paraId="62A1F5F3"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 xml:space="preserve">            Mean ± S.D. were obtained from twenty individual observations / Quadrats</w:t>
      </w:r>
    </w:p>
    <w:p w14:paraId="7A65567F" w14:textId="77777777" w:rsidR="00C50136" w:rsidRPr="00C50136" w:rsidRDefault="00C50136" w:rsidP="00C50136">
      <w:pPr>
        <w:spacing w:after="0" w:line="240" w:lineRule="auto"/>
        <w:jc w:val="center"/>
        <w:rPr>
          <w:rFonts w:ascii="Times New Roman" w:hAnsi="Times New Roman" w:cs="Times New Roman"/>
          <w:b/>
          <w:sz w:val="24"/>
          <w:szCs w:val="24"/>
        </w:rPr>
      </w:pPr>
    </w:p>
    <w:p w14:paraId="1CB44392" w14:textId="77777777" w:rsidR="00C50136" w:rsidRPr="00C50136" w:rsidRDefault="00C50136" w:rsidP="00C50136">
      <w:pPr>
        <w:spacing w:after="0" w:line="240" w:lineRule="auto"/>
        <w:jc w:val="center"/>
        <w:rPr>
          <w:rFonts w:ascii="Times New Roman" w:hAnsi="Times New Roman" w:cs="Times New Roman"/>
          <w:b/>
          <w:sz w:val="24"/>
          <w:szCs w:val="24"/>
        </w:rPr>
      </w:pPr>
    </w:p>
    <w:p w14:paraId="4A90EE36" w14:textId="77777777" w:rsidR="00C50136" w:rsidRPr="00C50136" w:rsidRDefault="00C50136" w:rsidP="00C50136">
      <w:pPr>
        <w:rPr>
          <w:rFonts w:ascii="Times New Roman" w:hAnsi="Times New Roman" w:cs="Times New Roman"/>
          <w:sz w:val="24"/>
          <w:szCs w:val="24"/>
        </w:rPr>
      </w:pPr>
    </w:p>
    <w:p w14:paraId="350F73F8" w14:textId="77777777" w:rsidR="00C50136" w:rsidRPr="00C50136" w:rsidRDefault="00C50136" w:rsidP="00C50136">
      <w:pPr>
        <w:rPr>
          <w:rFonts w:ascii="Times New Roman" w:hAnsi="Times New Roman" w:cs="Times New Roman"/>
          <w:sz w:val="24"/>
          <w:szCs w:val="24"/>
        </w:rPr>
      </w:pPr>
    </w:p>
    <w:p w14:paraId="2CE0CF94" w14:textId="77777777" w:rsidR="00C50136" w:rsidRPr="00C50136" w:rsidRDefault="00C50136" w:rsidP="00C50136">
      <w:pPr>
        <w:rPr>
          <w:rFonts w:ascii="Times New Roman" w:hAnsi="Times New Roman" w:cs="Times New Roman"/>
          <w:sz w:val="24"/>
          <w:szCs w:val="24"/>
        </w:rPr>
      </w:pPr>
    </w:p>
    <w:p w14:paraId="47883C7A" w14:textId="77777777" w:rsidR="00C50136" w:rsidRPr="00C50136" w:rsidRDefault="00C50136" w:rsidP="00C50136">
      <w:pPr>
        <w:rPr>
          <w:rFonts w:ascii="Times New Roman" w:hAnsi="Times New Roman" w:cs="Times New Roman"/>
          <w:sz w:val="24"/>
          <w:szCs w:val="24"/>
        </w:rPr>
      </w:pPr>
    </w:p>
    <w:p w14:paraId="5084FABF" w14:textId="77777777" w:rsidR="00C50136" w:rsidRPr="00C50136" w:rsidRDefault="00C50136" w:rsidP="00C50136">
      <w:pPr>
        <w:rPr>
          <w:rFonts w:ascii="Times New Roman" w:hAnsi="Times New Roman" w:cs="Times New Roman"/>
          <w:sz w:val="24"/>
          <w:szCs w:val="24"/>
        </w:rPr>
      </w:pPr>
    </w:p>
    <w:p w14:paraId="189456D8" w14:textId="77777777" w:rsidR="00C50136" w:rsidRPr="00C50136" w:rsidRDefault="00C50136" w:rsidP="00C50136">
      <w:pPr>
        <w:rPr>
          <w:rFonts w:ascii="Times New Roman" w:hAnsi="Times New Roman" w:cs="Times New Roman"/>
          <w:sz w:val="24"/>
          <w:szCs w:val="24"/>
        </w:rPr>
      </w:pPr>
    </w:p>
    <w:p w14:paraId="0DD44DB3" w14:textId="77777777" w:rsidR="00C50136" w:rsidRPr="00C50136" w:rsidRDefault="00C50136" w:rsidP="00C50136">
      <w:pPr>
        <w:rPr>
          <w:rFonts w:ascii="Times New Roman" w:hAnsi="Times New Roman" w:cs="Times New Roman"/>
          <w:sz w:val="24"/>
          <w:szCs w:val="24"/>
        </w:rPr>
      </w:pPr>
    </w:p>
    <w:p w14:paraId="24B58C78" w14:textId="77777777" w:rsidR="00C50136" w:rsidRPr="00C50136" w:rsidRDefault="00C50136" w:rsidP="00C50136">
      <w:pPr>
        <w:spacing w:after="0" w:line="240" w:lineRule="auto"/>
        <w:jc w:val="center"/>
        <w:rPr>
          <w:rFonts w:ascii="Times New Roman" w:hAnsi="Times New Roman" w:cs="Times New Roman"/>
          <w:b/>
          <w:sz w:val="24"/>
          <w:szCs w:val="24"/>
        </w:rPr>
      </w:pPr>
    </w:p>
    <w:p w14:paraId="63DA9329" w14:textId="77777777" w:rsidR="00C50136" w:rsidRPr="00C50136" w:rsidRDefault="00C50136" w:rsidP="00C50136">
      <w:pPr>
        <w:spacing w:after="0" w:line="240" w:lineRule="auto"/>
        <w:jc w:val="both"/>
        <w:rPr>
          <w:rFonts w:ascii="Times New Roman" w:hAnsi="Times New Roman" w:cs="Times New Roman"/>
          <w:b/>
          <w:sz w:val="24"/>
          <w:szCs w:val="24"/>
        </w:rPr>
      </w:pPr>
      <w:r w:rsidRPr="00C50136">
        <w:rPr>
          <w:rFonts w:ascii="Times New Roman" w:hAnsi="Times New Roman" w:cs="Times New Roman"/>
          <w:b/>
          <w:sz w:val="24"/>
          <w:szCs w:val="24"/>
        </w:rPr>
        <w:lastRenderedPageBreak/>
        <w:t xml:space="preserve">Table 10: Mean wet biomass (g) of </w:t>
      </w:r>
      <w:r w:rsidRPr="00C50136">
        <w:rPr>
          <w:rFonts w:ascii="Times New Roman" w:hAnsi="Times New Roman" w:cs="Times New Roman"/>
          <w:b/>
          <w:i/>
          <w:sz w:val="24"/>
          <w:szCs w:val="24"/>
        </w:rPr>
        <w:t xml:space="preserve">H. </w:t>
      </w:r>
      <w:proofErr w:type="spellStart"/>
      <w:r w:rsidRPr="00C50136">
        <w:rPr>
          <w:rFonts w:ascii="Times New Roman" w:hAnsi="Times New Roman" w:cs="Times New Roman"/>
          <w:b/>
          <w:i/>
          <w:sz w:val="24"/>
          <w:szCs w:val="24"/>
        </w:rPr>
        <w:t>stuarti</w:t>
      </w:r>
      <w:proofErr w:type="spellEnd"/>
      <w:r w:rsidRPr="00C50136">
        <w:rPr>
          <w:rFonts w:ascii="Times New Roman" w:hAnsi="Times New Roman" w:cs="Times New Roman"/>
          <w:b/>
          <w:sz w:val="24"/>
          <w:szCs w:val="24"/>
        </w:rPr>
        <w:t xml:space="preserve"> observed in twenty quadrats from litter microhabitat near </w:t>
      </w:r>
      <w:proofErr w:type="spellStart"/>
      <w:r w:rsidRPr="00C50136">
        <w:rPr>
          <w:rFonts w:ascii="Times New Roman" w:hAnsi="Times New Roman" w:cs="Times New Roman"/>
          <w:b/>
          <w:i/>
          <w:iCs/>
          <w:sz w:val="24"/>
          <w:szCs w:val="24"/>
        </w:rPr>
        <w:t>Solakkadu</w:t>
      </w:r>
      <w:proofErr w:type="spellEnd"/>
      <w:r w:rsidRPr="00C50136">
        <w:rPr>
          <w:rFonts w:ascii="Times New Roman" w:hAnsi="Times New Roman" w:cs="Times New Roman"/>
          <w:b/>
          <w:i/>
          <w:iCs/>
          <w:sz w:val="24"/>
          <w:szCs w:val="24"/>
        </w:rPr>
        <w:t xml:space="preserve"> </w:t>
      </w:r>
      <w:r w:rsidRPr="00C50136">
        <w:rPr>
          <w:rFonts w:ascii="Times New Roman" w:hAnsi="Times New Roman" w:cs="Times New Roman"/>
          <w:b/>
          <w:sz w:val="24"/>
          <w:szCs w:val="24"/>
        </w:rPr>
        <w:t>(Tropical Dry Evergreen Forest) during June 2009 to May 2011.</w:t>
      </w:r>
    </w:p>
    <w:p w14:paraId="534C753E" w14:textId="77777777" w:rsidR="00C50136" w:rsidRPr="00C50136" w:rsidRDefault="00C50136" w:rsidP="00C50136">
      <w:pPr>
        <w:spacing w:after="0" w:line="240" w:lineRule="auto"/>
        <w:jc w:val="both"/>
        <w:rPr>
          <w:rFonts w:ascii="Times New Roman" w:hAnsi="Times New Roman" w:cs="Times New Roman"/>
          <w:b/>
          <w:sz w:val="28"/>
          <w:szCs w:val="24"/>
        </w:rPr>
      </w:pPr>
    </w:p>
    <w:tbl>
      <w:tblPr>
        <w:tblStyle w:val="TableGrid"/>
        <w:tblW w:w="0" w:type="auto"/>
        <w:tblInd w:w="534" w:type="dxa"/>
        <w:tblLook w:val="04A0" w:firstRow="1" w:lastRow="0" w:firstColumn="1" w:lastColumn="0" w:noHBand="0" w:noVBand="1"/>
      </w:tblPr>
      <w:tblGrid>
        <w:gridCol w:w="1269"/>
        <w:gridCol w:w="1417"/>
        <w:gridCol w:w="1418"/>
        <w:gridCol w:w="1559"/>
        <w:gridCol w:w="2587"/>
      </w:tblGrid>
      <w:tr w:rsidR="00C50136" w:rsidRPr="00C50136" w14:paraId="51A26F1F" w14:textId="77777777" w:rsidTr="00E652F7">
        <w:trPr>
          <w:trHeight w:val="680"/>
        </w:trPr>
        <w:tc>
          <w:tcPr>
            <w:tcW w:w="1269" w:type="dxa"/>
            <w:vMerge w:val="restart"/>
          </w:tcPr>
          <w:p w14:paraId="373AB433" w14:textId="77777777" w:rsidR="00C50136" w:rsidRPr="00C50136" w:rsidRDefault="00C50136" w:rsidP="00C50136">
            <w:pPr>
              <w:spacing w:after="0"/>
              <w:jc w:val="center"/>
              <w:rPr>
                <w:b/>
              </w:rPr>
            </w:pPr>
          </w:p>
          <w:p w14:paraId="621FD8D9" w14:textId="77777777" w:rsidR="00C50136" w:rsidRPr="00C50136" w:rsidRDefault="00C50136" w:rsidP="00C50136">
            <w:pPr>
              <w:spacing w:after="0"/>
              <w:jc w:val="center"/>
              <w:rPr>
                <w:b/>
              </w:rPr>
            </w:pPr>
          </w:p>
          <w:p w14:paraId="7ACEF23E" w14:textId="77777777" w:rsidR="00C50136" w:rsidRPr="00C50136" w:rsidRDefault="00C50136" w:rsidP="00C50136">
            <w:pPr>
              <w:spacing w:after="0"/>
              <w:jc w:val="center"/>
              <w:rPr>
                <w:b/>
              </w:rPr>
            </w:pPr>
            <w:r w:rsidRPr="00C50136">
              <w:rPr>
                <w:b/>
              </w:rPr>
              <w:t>Month &amp; year</w:t>
            </w:r>
          </w:p>
        </w:tc>
        <w:tc>
          <w:tcPr>
            <w:tcW w:w="4394" w:type="dxa"/>
            <w:gridSpan w:val="3"/>
          </w:tcPr>
          <w:p w14:paraId="70302690" w14:textId="77777777" w:rsidR="00C50136" w:rsidRPr="00C50136" w:rsidRDefault="00C50136" w:rsidP="00C50136">
            <w:pPr>
              <w:spacing w:after="0"/>
              <w:jc w:val="center"/>
              <w:rPr>
                <w:b/>
              </w:rPr>
            </w:pPr>
          </w:p>
          <w:p w14:paraId="02444DD7" w14:textId="77777777" w:rsidR="00C50136" w:rsidRPr="00C50136" w:rsidRDefault="00C50136" w:rsidP="00C50136">
            <w:pPr>
              <w:spacing w:after="0"/>
              <w:jc w:val="center"/>
              <w:rPr>
                <w:b/>
              </w:rPr>
            </w:pPr>
            <w:r w:rsidRPr="00C50136">
              <w:rPr>
                <w:b/>
              </w:rPr>
              <w:t xml:space="preserve">Developmental Stages </w:t>
            </w:r>
            <w:proofErr w:type="gramStart"/>
            <w:r w:rsidRPr="00C50136">
              <w:rPr>
                <w:b/>
              </w:rPr>
              <w:t xml:space="preserve">of  </w:t>
            </w:r>
            <w:r w:rsidRPr="00C50136">
              <w:rPr>
                <w:b/>
                <w:i/>
              </w:rPr>
              <w:t>H.</w:t>
            </w:r>
            <w:proofErr w:type="gramEnd"/>
            <w:r w:rsidRPr="00C50136">
              <w:rPr>
                <w:b/>
                <w:i/>
              </w:rPr>
              <w:t xml:space="preserve"> </w:t>
            </w:r>
            <w:proofErr w:type="spellStart"/>
            <w:r w:rsidRPr="00C50136">
              <w:rPr>
                <w:b/>
                <w:i/>
              </w:rPr>
              <w:t>stuarti</w:t>
            </w:r>
            <w:proofErr w:type="spellEnd"/>
          </w:p>
        </w:tc>
        <w:tc>
          <w:tcPr>
            <w:tcW w:w="2587" w:type="dxa"/>
            <w:vMerge w:val="restart"/>
          </w:tcPr>
          <w:p w14:paraId="116AD766" w14:textId="77777777" w:rsidR="00C50136" w:rsidRPr="00C50136" w:rsidRDefault="00C50136" w:rsidP="00C50136">
            <w:pPr>
              <w:spacing w:after="0"/>
              <w:jc w:val="center"/>
              <w:rPr>
                <w:b/>
              </w:rPr>
            </w:pPr>
          </w:p>
          <w:p w14:paraId="4AD61090" w14:textId="77777777" w:rsidR="00C50136" w:rsidRPr="00C50136" w:rsidRDefault="00C50136" w:rsidP="00C50136">
            <w:pPr>
              <w:spacing w:after="0"/>
              <w:jc w:val="center"/>
              <w:rPr>
                <w:b/>
              </w:rPr>
            </w:pPr>
            <w:r w:rsidRPr="00C50136">
              <w:rPr>
                <w:b/>
              </w:rPr>
              <w:t xml:space="preserve">Total mean wet biomass (g) of  </w:t>
            </w:r>
          </w:p>
          <w:p w14:paraId="1146511D" w14:textId="77777777" w:rsidR="00C50136" w:rsidRPr="00C50136" w:rsidRDefault="00C50136" w:rsidP="00C50136">
            <w:pPr>
              <w:spacing w:after="0"/>
              <w:jc w:val="center"/>
              <w:rPr>
                <w:b/>
              </w:rPr>
            </w:pPr>
            <w:r w:rsidRPr="00C50136">
              <w:rPr>
                <w:b/>
                <w:i/>
              </w:rPr>
              <w:t xml:space="preserve">H. </w:t>
            </w:r>
            <w:proofErr w:type="spellStart"/>
            <w:r w:rsidRPr="00C50136">
              <w:rPr>
                <w:b/>
                <w:i/>
              </w:rPr>
              <w:t>stuarti</w:t>
            </w:r>
            <w:proofErr w:type="spellEnd"/>
          </w:p>
        </w:tc>
      </w:tr>
      <w:tr w:rsidR="00C50136" w:rsidRPr="00C50136" w14:paraId="3A7AC9F2" w14:textId="77777777" w:rsidTr="00E652F7">
        <w:trPr>
          <w:trHeight w:val="680"/>
        </w:trPr>
        <w:tc>
          <w:tcPr>
            <w:tcW w:w="1269" w:type="dxa"/>
            <w:vMerge/>
          </w:tcPr>
          <w:p w14:paraId="5F8DCAD5" w14:textId="77777777" w:rsidR="00C50136" w:rsidRPr="00C50136" w:rsidRDefault="00C50136" w:rsidP="00C50136">
            <w:pPr>
              <w:spacing w:after="0"/>
              <w:jc w:val="both"/>
              <w:rPr>
                <w:b/>
              </w:rPr>
            </w:pPr>
          </w:p>
        </w:tc>
        <w:tc>
          <w:tcPr>
            <w:tcW w:w="1417" w:type="dxa"/>
          </w:tcPr>
          <w:p w14:paraId="5DAB2DA9" w14:textId="77777777" w:rsidR="00C50136" w:rsidRPr="00C50136" w:rsidRDefault="00C50136" w:rsidP="00C50136">
            <w:pPr>
              <w:spacing w:after="0"/>
              <w:jc w:val="both"/>
              <w:rPr>
                <w:b/>
              </w:rPr>
            </w:pPr>
          </w:p>
          <w:p w14:paraId="0B0395E6" w14:textId="77777777" w:rsidR="00C50136" w:rsidRPr="00C50136" w:rsidRDefault="00C50136" w:rsidP="00C50136">
            <w:pPr>
              <w:spacing w:after="0"/>
              <w:jc w:val="both"/>
              <w:rPr>
                <w:b/>
              </w:rPr>
            </w:pPr>
            <w:r w:rsidRPr="00C50136">
              <w:rPr>
                <w:b/>
              </w:rPr>
              <w:t>Juveniles</w:t>
            </w:r>
          </w:p>
        </w:tc>
        <w:tc>
          <w:tcPr>
            <w:tcW w:w="1418" w:type="dxa"/>
          </w:tcPr>
          <w:p w14:paraId="239A4271" w14:textId="77777777" w:rsidR="00C50136" w:rsidRPr="00C50136" w:rsidRDefault="00C50136" w:rsidP="00C50136">
            <w:pPr>
              <w:spacing w:after="0"/>
              <w:jc w:val="both"/>
              <w:rPr>
                <w:b/>
              </w:rPr>
            </w:pPr>
            <w:r w:rsidRPr="00C50136">
              <w:rPr>
                <w:b/>
              </w:rPr>
              <w:t>Non-Clitellates</w:t>
            </w:r>
          </w:p>
        </w:tc>
        <w:tc>
          <w:tcPr>
            <w:tcW w:w="1559" w:type="dxa"/>
          </w:tcPr>
          <w:p w14:paraId="6FF3B121" w14:textId="77777777" w:rsidR="00C50136" w:rsidRPr="00C50136" w:rsidRDefault="00C50136" w:rsidP="00C50136">
            <w:pPr>
              <w:spacing w:after="0"/>
              <w:jc w:val="both"/>
              <w:rPr>
                <w:b/>
              </w:rPr>
            </w:pPr>
          </w:p>
          <w:p w14:paraId="72DF3526" w14:textId="77777777" w:rsidR="00C50136" w:rsidRPr="00C50136" w:rsidRDefault="00C50136" w:rsidP="00C50136">
            <w:pPr>
              <w:spacing w:after="0"/>
              <w:jc w:val="both"/>
              <w:rPr>
                <w:b/>
              </w:rPr>
            </w:pPr>
            <w:r w:rsidRPr="00C50136">
              <w:rPr>
                <w:b/>
              </w:rPr>
              <w:t xml:space="preserve">Clitellates </w:t>
            </w:r>
          </w:p>
        </w:tc>
        <w:tc>
          <w:tcPr>
            <w:tcW w:w="2587" w:type="dxa"/>
            <w:vMerge/>
          </w:tcPr>
          <w:p w14:paraId="7806DDE0" w14:textId="77777777" w:rsidR="00C50136" w:rsidRPr="00C50136" w:rsidRDefault="00C50136" w:rsidP="00C50136">
            <w:pPr>
              <w:spacing w:after="0"/>
              <w:jc w:val="both"/>
              <w:rPr>
                <w:b/>
                <w:i/>
              </w:rPr>
            </w:pPr>
          </w:p>
        </w:tc>
      </w:tr>
      <w:tr w:rsidR="00C50136" w:rsidRPr="00C50136" w14:paraId="3EB64151" w14:textId="77777777" w:rsidTr="00E652F7">
        <w:tc>
          <w:tcPr>
            <w:tcW w:w="1269" w:type="dxa"/>
          </w:tcPr>
          <w:p w14:paraId="13A20E3A" w14:textId="77777777" w:rsidR="00C50136" w:rsidRPr="00C50136" w:rsidRDefault="00C50136" w:rsidP="00C50136">
            <w:pPr>
              <w:spacing w:after="0"/>
              <w:jc w:val="center"/>
            </w:pPr>
            <w:r w:rsidRPr="00C50136">
              <w:t>Jun.’09</w:t>
            </w:r>
          </w:p>
        </w:tc>
        <w:tc>
          <w:tcPr>
            <w:tcW w:w="1417" w:type="dxa"/>
          </w:tcPr>
          <w:p w14:paraId="4B087B38" w14:textId="77777777" w:rsidR="00C50136" w:rsidRPr="00C50136" w:rsidRDefault="00C50136" w:rsidP="00C50136">
            <w:pPr>
              <w:spacing w:after="0"/>
            </w:pPr>
            <w:r w:rsidRPr="00C50136">
              <w:t>0.19±0.05</w:t>
            </w:r>
          </w:p>
        </w:tc>
        <w:tc>
          <w:tcPr>
            <w:tcW w:w="1418" w:type="dxa"/>
          </w:tcPr>
          <w:p w14:paraId="1F6BFD5F" w14:textId="77777777" w:rsidR="00C50136" w:rsidRPr="00C50136" w:rsidRDefault="00C50136" w:rsidP="00C50136">
            <w:pPr>
              <w:spacing w:after="0"/>
            </w:pPr>
            <w:r w:rsidRPr="00C50136">
              <w:t>0.16±0.51</w:t>
            </w:r>
          </w:p>
        </w:tc>
        <w:tc>
          <w:tcPr>
            <w:tcW w:w="1559" w:type="dxa"/>
          </w:tcPr>
          <w:p w14:paraId="0CE3D9D1" w14:textId="77777777" w:rsidR="00C50136" w:rsidRPr="00C50136" w:rsidRDefault="00C50136" w:rsidP="00C50136">
            <w:pPr>
              <w:spacing w:after="0"/>
            </w:pPr>
            <w:r w:rsidRPr="00C50136">
              <w:t>0.13±0.33</w:t>
            </w:r>
          </w:p>
        </w:tc>
        <w:tc>
          <w:tcPr>
            <w:tcW w:w="2587" w:type="dxa"/>
          </w:tcPr>
          <w:p w14:paraId="1C27D229" w14:textId="77777777" w:rsidR="00C50136" w:rsidRPr="00C50136" w:rsidRDefault="00C50136" w:rsidP="00C50136">
            <w:pPr>
              <w:spacing w:after="0"/>
            </w:pPr>
            <w:r w:rsidRPr="00C50136">
              <w:t>0.32±0.79</w:t>
            </w:r>
          </w:p>
        </w:tc>
      </w:tr>
      <w:tr w:rsidR="00C50136" w:rsidRPr="00C50136" w14:paraId="5C407D7B" w14:textId="77777777" w:rsidTr="00E652F7">
        <w:tc>
          <w:tcPr>
            <w:tcW w:w="1269" w:type="dxa"/>
          </w:tcPr>
          <w:p w14:paraId="70F492C5" w14:textId="77777777" w:rsidR="00C50136" w:rsidRPr="00C50136" w:rsidRDefault="00C50136" w:rsidP="00C50136">
            <w:pPr>
              <w:spacing w:after="0"/>
              <w:jc w:val="center"/>
            </w:pPr>
            <w:r w:rsidRPr="00C50136">
              <w:t>Jul.’09</w:t>
            </w:r>
          </w:p>
        </w:tc>
        <w:tc>
          <w:tcPr>
            <w:tcW w:w="1417" w:type="dxa"/>
          </w:tcPr>
          <w:p w14:paraId="71AF814E" w14:textId="77777777" w:rsidR="00C50136" w:rsidRPr="00C50136" w:rsidRDefault="00C50136" w:rsidP="00C50136">
            <w:pPr>
              <w:spacing w:after="0"/>
            </w:pPr>
            <w:r w:rsidRPr="00C50136">
              <w:t>0.01±0.06</w:t>
            </w:r>
          </w:p>
        </w:tc>
        <w:tc>
          <w:tcPr>
            <w:tcW w:w="1418" w:type="dxa"/>
          </w:tcPr>
          <w:p w14:paraId="75008358" w14:textId="77777777" w:rsidR="00C50136" w:rsidRPr="00C50136" w:rsidRDefault="00C50136" w:rsidP="00C50136">
            <w:pPr>
              <w:spacing w:after="0"/>
            </w:pPr>
            <w:r w:rsidRPr="00C50136">
              <w:t>0.10±0.21</w:t>
            </w:r>
          </w:p>
        </w:tc>
        <w:tc>
          <w:tcPr>
            <w:tcW w:w="1559" w:type="dxa"/>
          </w:tcPr>
          <w:p w14:paraId="2FBBCA78" w14:textId="77777777" w:rsidR="00C50136" w:rsidRPr="00C50136" w:rsidRDefault="00C50136" w:rsidP="00C50136">
            <w:pPr>
              <w:spacing w:after="0"/>
            </w:pPr>
            <w:r w:rsidRPr="00C50136">
              <w:t>1.00±0.84</w:t>
            </w:r>
          </w:p>
        </w:tc>
        <w:tc>
          <w:tcPr>
            <w:tcW w:w="2587" w:type="dxa"/>
          </w:tcPr>
          <w:p w14:paraId="52532F0A" w14:textId="77777777" w:rsidR="00C50136" w:rsidRPr="00C50136" w:rsidRDefault="00C50136" w:rsidP="00C50136">
            <w:pPr>
              <w:spacing w:after="0"/>
            </w:pPr>
            <w:r w:rsidRPr="00C50136">
              <w:t>1.12±0.91</w:t>
            </w:r>
          </w:p>
        </w:tc>
      </w:tr>
      <w:tr w:rsidR="00C50136" w:rsidRPr="00C50136" w14:paraId="708912DD" w14:textId="77777777" w:rsidTr="00E652F7">
        <w:tc>
          <w:tcPr>
            <w:tcW w:w="1269" w:type="dxa"/>
          </w:tcPr>
          <w:p w14:paraId="311AB246" w14:textId="77777777" w:rsidR="00C50136" w:rsidRPr="00C50136" w:rsidRDefault="00C50136" w:rsidP="00C50136">
            <w:pPr>
              <w:spacing w:after="0"/>
              <w:jc w:val="center"/>
            </w:pPr>
            <w:r w:rsidRPr="00C50136">
              <w:t>Aug.’09</w:t>
            </w:r>
          </w:p>
        </w:tc>
        <w:tc>
          <w:tcPr>
            <w:tcW w:w="1417" w:type="dxa"/>
          </w:tcPr>
          <w:p w14:paraId="6835F20E" w14:textId="77777777" w:rsidR="00C50136" w:rsidRPr="00C50136" w:rsidRDefault="00C50136" w:rsidP="00C50136">
            <w:pPr>
              <w:spacing w:after="0"/>
            </w:pPr>
            <w:r w:rsidRPr="00C50136">
              <w:t>0.11±0.23</w:t>
            </w:r>
          </w:p>
        </w:tc>
        <w:tc>
          <w:tcPr>
            <w:tcW w:w="1418" w:type="dxa"/>
          </w:tcPr>
          <w:p w14:paraId="7893FFFD" w14:textId="77777777" w:rsidR="00C50136" w:rsidRPr="00C50136" w:rsidRDefault="00C50136" w:rsidP="00C50136">
            <w:pPr>
              <w:spacing w:after="0"/>
            </w:pPr>
            <w:r w:rsidRPr="00C50136">
              <w:t>0.36±0.46</w:t>
            </w:r>
          </w:p>
        </w:tc>
        <w:tc>
          <w:tcPr>
            <w:tcW w:w="1559" w:type="dxa"/>
          </w:tcPr>
          <w:p w14:paraId="60D0853E" w14:textId="77777777" w:rsidR="00C50136" w:rsidRPr="00C50136" w:rsidRDefault="00C50136" w:rsidP="00C50136">
            <w:pPr>
              <w:spacing w:after="0"/>
            </w:pPr>
            <w:r w:rsidRPr="00C50136">
              <w:t>1.82±0.92</w:t>
            </w:r>
          </w:p>
        </w:tc>
        <w:tc>
          <w:tcPr>
            <w:tcW w:w="2587" w:type="dxa"/>
          </w:tcPr>
          <w:p w14:paraId="3A9490F0" w14:textId="77777777" w:rsidR="00C50136" w:rsidRPr="00C50136" w:rsidRDefault="00C50136" w:rsidP="00C50136">
            <w:pPr>
              <w:spacing w:after="0"/>
            </w:pPr>
            <w:r w:rsidRPr="00C50136">
              <w:t>2.30±0.93</w:t>
            </w:r>
          </w:p>
        </w:tc>
      </w:tr>
      <w:tr w:rsidR="00C50136" w:rsidRPr="00C50136" w14:paraId="78FEEC1B" w14:textId="77777777" w:rsidTr="00E652F7">
        <w:tc>
          <w:tcPr>
            <w:tcW w:w="1269" w:type="dxa"/>
          </w:tcPr>
          <w:p w14:paraId="55A593A8" w14:textId="77777777" w:rsidR="00C50136" w:rsidRPr="00C50136" w:rsidRDefault="00C50136" w:rsidP="00C50136">
            <w:pPr>
              <w:spacing w:after="0"/>
              <w:jc w:val="center"/>
            </w:pPr>
            <w:r w:rsidRPr="00C50136">
              <w:t>Sep.’09</w:t>
            </w:r>
          </w:p>
        </w:tc>
        <w:tc>
          <w:tcPr>
            <w:tcW w:w="1417" w:type="dxa"/>
          </w:tcPr>
          <w:p w14:paraId="4C1E791C" w14:textId="77777777" w:rsidR="00C50136" w:rsidRPr="00C50136" w:rsidRDefault="00C50136" w:rsidP="00C50136">
            <w:pPr>
              <w:spacing w:after="0"/>
            </w:pPr>
            <w:r w:rsidRPr="00C50136">
              <w:t>0.13±0.18</w:t>
            </w:r>
          </w:p>
        </w:tc>
        <w:tc>
          <w:tcPr>
            <w:tcW w:w="1418" w:type="dxa"/>
          </w:tcPr>
          <w:p w14:paraId="48190249" w14:textId="77777777" w:rsidR="00C50136" w:rsidRPr="00C50136" w:rsidRDefault="00C50136" w:rsidP="00C50136">
            <w:pPr>
              <w:spacing w:after="0"/>
            </w:pPr>
            <w:r w:rsidRPr="00C50136">
              <w:t>0.32±0.53</w:t>
            </w:r>
          </w:p>
        </w:tc>
        <w:tc>
          <w:tcPr>
            <w:tcW w:w="1559" w:type="dxa"/>
          </w:tcPr>
          <w:p w14:paraId="02797F91" w14:textId="77777777" w:rsidR="00C50136" w:rsidRPr="00C50136" w:rsidRDefault="00C50136" w:rsidP="00C50136">
            <w:pPr>
              <w:spacing w:after="0"/>
            </w:pPr>
            <w:r w:rsidRPr="00C50136">
              <w:t>1.50±1.40</w:t>
            </w:r>
          </w:p>
        </w:tc>
        <w:tc>
          <w:tcPr>
            <w:tcW w:w="2587" w:type="dxa"/>
          </w:tcPr>
          <w:p w14:paraId="0A1F9760" w14:textId="77777777" w:rsidR="00C50136" w:rsidRPr="00C50136" w:rsidRDefault="00C50136" w:rsidP="00C50136">
            <w:pPr>
              <w:spacing w:after="0"/>
            </w:pPr>
            <w:r w:rsidRPr="00C50136">
              <w:t>1.96±1.30</w:t>
            </w:r>
          </w:p>
        </w:tc>
      </w:tr>
      <w:tr w:rsidR="00C50136" w:rsidRPr="00C50136" w14:paraId="22A129BF" w14:textId="77777777" w:rsidTr="00E652F7">
        <w:tc>
          <w:tcPr>
            <w:tcW w:w="1269" w:type="dxa"/>
          </w:tcPr>
          <w:p w14:paraId="66B4BB69" w14:textId="77777777" w:rsidR="00C50136" w:rsidRPr="00C50136" w:rsidRDefault="00C50136" w:rsidP="00C50136">
            <w:pPr>
              <w:spacing w:after="0"/>
              <w:jc w:val="center"/>
            </w:pPr>
            <w:r w:rsidRPr="00C50136">
              <w:t>Oct.’09</w:t>
            </w:r>
          </w:p>
        </w:tc>
        <w:tc>
          <w:tcPr>
            <w:tcW w:w="1417" w:type="dxa"/>
          </w:tcPr>
          <w:p w14:paraId="3E86A68D" w14:textId="77777777" w:rsidR="00C50136" w:rsidRPr="00C50136" w:rsidRDefault="00C50136" w:rsidP="00C50136">
            <w:pPr>
              <w:spacing w:after="0"/>
            </w:pPr>
            <w:r w:rsidRPr="00C50136">
              <w:t>0.05±0.11</w:t>
            </w:r>
          </w:p>
        </w:tc>
        <w:tc>
          <w:tcPr>
            <w:tcW w:w="1418" w:type="dxa"/>
          </w:tcPr>
          <w:p w14:paraId="4EB04F48" w14:textId="77777777" w:rsidR="00C50136" w:rsidRPr="00C50136" w:rsidRDefault="00C50136" w:rsidP="00C50136">
            <w:pPr>
              <w:spacing w:after="0"/>
            </w:pPr>
            <w:r w:rsidRPr="00C50136">
              <w:t>0.04±0.18</w:t>
            </w:r>
          </w:p>
        </w:tc>
        <w:tc>
          <w:tcPr>
            <w:tcW w:w="1559" w:type="dxa"/>
          </w:tcPr>
          <w:p w14:paraId="5CDE51C0" w14:textId="77777777" w:rsidR="00C50136" w:rsidRPr="00C50136" w:rsidRDefault="00C50136" w:rsidP="00C50136">
            <w:pPr>
              <w:spacing w:after="0"/>
            </w:pPr>
            <w:r w:rsidRPr="00C50136">
              <w:t>1.76±2.28</w:t>
            </w:r>
          </w:p>
        </w:tc>
        <w:tc>
          <w:tcPr>
            <w:tcW w:w="2587" w:type="dxa"/>
          </w:tcPr>
          <w:p w14:paraId="57F30F5C" w14:textId="77777777" w:rsidR="00C50136" w:rsidRPr="00C50136" w:rsidRDefault="00C50136" w:rsidP="00C50136">
            <w:pPr>
              <w:spacing w:after="0"/>
            </w:pPr>
            <w:r w:rsidRPr="00C50136">
              <w:t>1.85±2.32</w:t>
            </w:r>
          </w:p>
        </w:tc>
      </w:tr>
      <w:tr w:rsidR="00C50136" w:rsidRPr="00C50136" w14:paraId="6586CCF2" w14:textId="77777777" w:rsidTr="00E652F7">
        <w:tc>
          <w:tcPr>
            <w:tcW w:w="1269" w:type="dxa"/>
          </w:tcPr>
          <w:p w14:paraId="1BCB3864" w14:textId="77777777" w:rsidR="00C50136" w:rsidRPr="00C50136" w:rsidRDefault="00C50136" w:rsidP="00C50136">
            <w:pPr>
              <w:spacing w:after="0"/>
              <w:jc w:val="center"/>
            </w:pPr>
            <w:r w:rsidRPr="00C50136">
              <w:t>Nov.’09</w:t>
            </w:r>
          </w:p>
        </w:tc>
        <w:tc>
          <w:tcPr>
            <w:tcW w:w="1417" w:type="dxa"/>
          </w:tcPr>
          <w:p w14:paraId="5E3F0A0D" w14:textId="77777777" w:rsidR="00C50136" w:rsidRPr="00C50136" w:rsidRDefault="00C50136" w:rsidP="00C50136">
            <w:pPr>
              <w:spacing w:after="0"/>
            </w:pPr>
            <w:r w:rsidRPr="00C50136">
              <w:t>0.04±0.14</w:t>
            </w:r>
          </w:p>
        </w:tc>
        <w:tc>
          <w:tcPr>
            <w:tcW w:w="1418" w:type="dxa"/>
          </w:tcPr>
          <w:p w14:paraId="337177A1" w14:textId="77777777" w:rsidR="00C50136" w:rsidRPr="00C50136" w:rsidRDefault="00C50136" w:rsidP="00C50136">
            <w:pPr>
              <w:spacing w:after="0"/>
            </w:pPr>
            <w:r w:rsidRPr="00C50136">
              <w:t>0.45±0.73</w:t>
            </w:r>
          </w:p>
        </w:tc>
        <w:tc>
          <w:tcPr>
            <w:tcW w:w="1559" w:type="dxa"/>
          </w:tcPr>
          <w:p w14:paraId="23072C57" w14:textId="77777777" w:rsidR="00C50136" w:rsidRPr="00C50136" w:rsidRDefault="00C50136" w:rsidP="00C50136">
            <w:pPr>
              <w:spacing w:after="0"/>
            </w:pPr>
            <w:r w:rsidRPr="00C50136">
              <w:t>2.42±2.56</w:t>
            </w:r>
          </w:p>
        </w:tc>
        <w:tc>
          <w:tcPr>
            <w:tcW w:w="2587" w:type="dxa"/>
          </w:tcPr>
          <w:p w14:paraId="653CB8B4" w14:textId="77777777" w:rsidR="00C50136" w:rsidRPr="00C50136" w:rsidRDefault="00C50136" w:rsidP="00C50136">
            <w:pPr>
              <w:spacing w:after="0"/>
            </w:pPr>
            <w:r w:rsidRPr="00C50136">
              <w:t>2.95±2.74</w:t>
            </w:r>
          </w:p>
        </w:tc>
      </w:tr>
      <w:tr w:rsidR="00C50136" w:rsidRPr="00C50136" w14:paraId="5886C6B7" w14:textId="77777777" w:rsidTr="00E652F7">
        <w:tc>
          <w:tcPr>
            <w:tcW w:w="1269" w:type="dxa"/>
          </w:tcPr>
          <w:p w14:paraId="7F714DE8" w14:textId="77777777" w:rsidR="00C50136" w:rsidRPr="00C50136" w:rsidRDefault="00C50136" w:rsidP="00C50136">
            <w:pPr>
              <w:spacing w:after="0"/>
              <w:jc w:val="center"/>
            </w:pPr>
            <w:r w:rsidRPr="00C50136">
              <w:t>Dec.’09</w:t>
            </w:r>
          </w:p>
        </w:tc>
        <w:tc>
          <w:tcPr>
            <w:tcW w:w="1417" w:type="dxa"/>
          </w:tcPr>
          <w:p w14:paraId="38C6AFFF" w14:textId="77777777" w:rsidR="00C50136" w:rsidRPr="00C50136" w:rsidRDefault="00C50136" w:rsidP="00C50136">
            <w:pPr>
              <w:spacing w:after="0"/>
            </w:pPr>
            <w:r w:rsidRPr="00C50136">
              <w:t>0.11±0.25</w:t>
            </w:r>
          </w:p>
        </w:tc>
        <w:tc>
          <w:tcPr>
            <w:tcW w:w="1418" w:type="dxa"/>
          </w:tcPr>
          <w:p w14:paraId="395AA713" w14:textId="77777777" w:rsidR="00C50136" w:rsidRPr="00C50136" w:rsidRDefault="00C50136" w:rsidP="00C50136">
            <w:pPr>
              <w:spacing w:after="0"/>
            </w:pPr>
            <w:r w:rsidRPr="00C50136">
              <w:t>0.07±0.24</w:t>
            </w:r>
          </w:p>
        </w:tc>
        <w:tc>
          <w:tcPr>
            <w:tcW w:w="1559" w:type="dxa"/>
          </w:tcPr>
          <w:p w14:paraId="65C84AC8" w14:textId="77777777" w:rsidR="00C50136" w:rsidRPr="00C50136" w:rsidRDefault="00C50136" w:rsidP="00C50136">
            <w:pPr>
              <w:spacing w:after="0"/>
            </w:pPr>
            <w:r w:rsidRPr="00C50136">
              <w:t>1.23±2.04</w:t>
            </w:r>
          </w:p>
        </w:tc>
        <w:tc>
          <w:tcPr>
            <w:tcW w:w="2587" w:type="dxa"/>
          </w:tcPr>
          <w:p w14:paraId="4FE9D46A" w14:textId="77777777" w:rsidR="00C50136" w:rsidRPr="00C50136" w:rsidRDefault="00C50136" w:rsidP="00C50136">
            <w:pPr>
              <w:spacing w:after="0"/>
            </w:pPr>
            <w:r w:rsidRPr="00C50136">
              <w:t>1.42±2.06</w:t>
            </w:r>
          </w:p>
        </w:tc>
      </w:tr>
      <w:tr w:rsidR="00C50136" w:rsidRPr="00C50136" w14:paraId="0564EE12" w14:textId="77777777" w:rsidTr="00E652F7">
        <w:tc>
          <w:tcPr>
            <w:tcW w:w="1269" w:type="dxa"/>
          </w:tcPr>
          <w:p w14:paraId="45823D03" w14:textId="77777777" w:rsidR="00C50136" w:rsidRPr="00C50136" w:rsidRDefault="00C50136" w:rsidP="00C50136">
            <w:pPr>
              <w:spacing w:after="0"/>
              <w:jc w:val="center"/>
            </w:pPr>
            <w:r w:rsidRPr="00C50136">
              <w:t>Jan.’10</w:t>
            </w:r>
          </w:p>
        </w:tc>
        <w:tc>
          <w:tcPr>
            <w:tcW w:w="1417" w:type="dxa"/>
          </w:tcPr>
          <w:p w14:paraId="306B7076" w14:textId="77777777" w:rsidR="00C50136" w:rsidRPr="00C50136" w:rsidRDefault="00C50136" w:rsidP="00C50136">
            <w:pPr>
              <w:spacing w:after="0"/>
            </w:pPr>
            <w:r w:rsidRPr="00C50136">
              <w:t>0.03±0.07</w:t>
            </w:r>
          </w:p>
        </w:tc>
        <w:tc>
          <w:tcPr>
            <w:tcW w:w="1418" w:type="dxa"/>
          </w:tcPr>
          <w:p w14:paraId="24C62693" w14:textId="77777777" w:rsidR="00C50136" w:rsidRPr="00C50136" w:rsidRDefault="00C50136" w:rsidP="00C50136">
            <w:pPr>
              <w:spacing w:after="0"/>
            </w:pPr>
            <w:r w:rsidRPr="00C50136">
              <w:t>0.15±0.27</w:t>
            </w:r>
          </w:p>
        </w:tc>
        <w:tc>
          <w:tcPr>
            <w:tcW w:w="1559" w:type="dxa"/>
          </w:tcPr>
          <w:p w14:paraId="60C2A8B9" w14:textId="77777777" w:rsidR="00C50136" w:rsidRPr="00C50136" w:rsidRDefault="00C50136" w:rsidP="00C50136">
            <w:pPr>
              <w:spacing w:after="0"/>
            </w:pPr>
            <w:r w:rsidRPr="00C50136">
              <w:t>0.15±0.15</w:t>
            </w:r>
          </w:p>
        </w:tc>
        <w:tc>
          <w:tcPr>
            <w:tcW w:w="2587" w:type="dxa"/>
          </w:tcPr>
          <w:p w14:paraId="26CF9A73" w14:textId="77777777" w:rsidR="00C50136" w:rsidRPr="00C50136" w:rsidRDefault="00C50136" w:rsidP="00C50136">
            <w:pPr>
              <w:spacing w:after="0"/>
            </w:pPr>
            <w:r w:rsidRPr="00C50136">
              <w:t>0.24±0.31</w:t>
            </w:r>
          </w:p>
        </w:tc>
      </w:tr>
      <w:tr w:rsidR="00C50136" w:rsidRPr="00C50136" w14:paraId="29ACFC8B" w14:textId="77777777" w:rsidTr="00E652F7">
        <w:tc>
          <w:tcPr>
            <w:tcW w:w="1269" w:type="dxa"/>
          </w:tcPr>
          <w:p w14:paraId="0C0DD62D" w14:textId="77777777" w:rsidR="00C50136" w:rsidRPr="00C50136" w:rsidRDefault="00C50136" w:rsidP="00C50136">
            <w:pPr>
              <w:spacing w:after="0"/>
              <w:jc w:val="center"/>
            </w:pPr>
            <w:r w:rsidRPr="00C50136">
              <w:t xml:space="preserve">Feb.’10 </w:t>
            </w:r>
          </w:p>
        </w:tc>
        <w:tc>
          <w:tcPr>
            <w:tcW w:w="6981" w:type="dxa"/>
            <w:gridSpan w:val="4"/>
            <w:vMerge w:val="restart"/>
          </w:tcPr>
          <w:p w14:paraId="09DE2137" w14:textId="77777777" w:rsidR="00C50136" w:rsidRPr="00C50136" w:rsidRDefault="00C50136" w:rsidP="00C50136">
            <w:pPr>
              <w:spacing w:after="0"/>
            </w:pPr>
            <w:r w:rsidRPr="00C50136">
              <w:t>Earthworms were NOT recorded in these months</w:t>
            </w:r>
          </w:p>
        </w:tc>
      </w:tr>
      <w:tr w:rsidR="00C50136" w:rsidRPr="00C50136" w14:paraId="33533215" w14:textId="77777777" w:rsidTr="00E652F7">
        <w:tc>
          <w:tcPr>
            <w:tcW w:w="1269" w:type="dxa"/>
          </w:tcPr>
          <w:p w14:paraId="6C6137DC" w14:textId="77777777" w:rsidR="00C50136" w:rsidRPr="00C50136" w:rsidRDefault="00C50136" w:rsidP="00C50136">
            <w:pPr>
              <w:spacing w:after="0"/>
              <w:jc w:val="center"/>
            </w:pPr>
            <w:r w:rsidRPr="00C50136">
              <w:t>Mar.’10</w:t>
            </w:r>
          </w:p>
        </w:tc>
        <w:tc>
          <w:tcPr>
            <w:tcW w:w="6981" w:type="dxa"/>
            <w:gridSpan w:val="4"/>
            <w:vMerge/>
          </w:tcPr>
          <w:p w14:paraId="68A8EB2E" w14:textId="77777777" w:rsidR="00C50136" w:rsidRPr="00C50136" w:rsidRDefault="00C50136" w:rsidP="00C50136">
            <w:pPr>
              <w:spacing w:after="0"/>
            </w:pPr>
          </w:p>
        </w:tc>
      </w:tr>
      <w:tr w:rsidR="00C50136" w:rsidRPr="00C50136" w14:paraId="44C7CEE9" w14:textId="77777777" w:rsidTr="00E652F7">
        <w:tc>
          <w:tcPr>
            <w:tcW w:w="1269" w:type="dxa"/>
          </w:tcPr>
          <w:p w14:paraId="19B51876" w14:textId="77777777" w:rsidR="00C50136" w:rsidRPr="00C50136" w:rsidRDefault="00C50136" w:rsidP="00C50136">
            <w:pPr>
              <w:spacing w:after="0"/>
              <w:jc w:val="center"/>
            </w:pPr>
            <w:r w:rsidRPr="00C50136">
              <w:t>Apr.’10</w:t>
            </w:r>
          </w:p>
        </w:tc>
        <w:tc>
          <w:tcPr>
            <w:tcW w:w="6981" w:type="dxa"/>
            <w:gridSpan w:val="4"/>
            <w:vMerge/>
          </w:tcPr>
          <w:p w14:paraId="53782F9F" w14:textId="77777777" w:rsidR="00C50136" w:rsidRPr="00C50136" w:rsidRDefault="00C50136" w:rsidP="00C50136">
            <w:pPr>
              <w:spacing w:after="0"/>
            </w:pPr>
          </w:p>
        </w:tc>
      </w:tr>
      <w:tr w:rsidR="00C50136" w:rsidRPr="00C50136" w14:paraId="4C4F54C9" w14:textId="77777777" w:rsidTr="00E652F7">
        <w:tc>
          <w:tcPr>
            <w:tcW w:w="1269" w:type="dxa"/>
          </w:tcPr>
          <w:p w14:paraId="4059ACEB" w14:textId="77777777" w:rsidR="00C50136" w:rsidRPr="00C50136" w:rsidRDefault="00C50136" w:rsidP="00C50136">
            <w:pPr>
              <w:spacing w:after="0"/>
              <w:jc w:val="center"/>
              <w:rPr>
                <w:b/>
                <w:bCs/>
              </w:rPr>
            </w:pPr>
            <w:r w:rsidRPr="00C50136">
              <w:rPr>
                <w:b/>
                <w:bCs/>
              </w:rPr>
              <w:t>May’10</w:t>
            </w:r>
          </w:p>
        </w:tc>
        <w:tc>
          <w:tcPr>
            <w:tcW w:w="1417" w:type="dxa"/>
          </w:tcPr>
          <w:p w14:paraId="4B4B78E7" w14:textId="77777777" w:rsidR="00C50136" w:rsidRPr="00C50136" w:rsidRDefault="00C50136" w:rsidP="00C50136">
            <w:pPr>
              <w:spacing w:after="0"/>
              <w:rPr>
                <w:b/>
                <w:bCs/>
              </w:rPr>
            </w:pPr>
            <w:r w:rsidRPr="00C50136">
              <w:rPr>
                <w:b/>
                <w:bCs/>
              </w:rPr>
              <w:t>0.00±0.00</w:t>
            </w:r>
          </w:p>
        </w:tc>
        <w:tc>
          <w:tcPr>
            <w:tcW w:w="1418" w:type="dxa"/>
          </w:tcPr>
          <w:p w14:paraId="296A2557" w14:textId="77777777" w:rsidR="00C50136" w:rsidRPr="00C50136" w:rsidRDefault="00C50136" w:rsidP="00C50136">
            <w:pPr>
              <w:spacing w:after="0"/>
              <w:rPr>
                <w:b/>
                <w:bCs/>
              </w:rPr>
            </w:pPr>
            <w:r w:rsidRPr="00C50136">
              <w:rPr>
                <w:b/>
                <w:bCs/>
              </w:rPr>
              <w:t>0.04±0.18</w:t>
            </w:r>
          </w:p>
        </w:tc>
        <w:tc>
          <w:tcPr>
            <w:tcW w:w="1559" w:type="dxa"/>
          </w:tcPr>
          <w:p w14:paraId="682731E7" w14:textId="77777777" w:rsidR="00C50136" w:rsidRPr="00C50136" w:rsidRDefault="00C50136" w:rsidP="00C50136">
            <w:pPr>
              <w:spacing w:after="0"/>
              <w:rPr>
                <w:b/>
                <w:bCs/>
              </w:rPr>
            </w:pPr>
            <w:r w:rsidRPr="00C50136">
              <w:rPr>
                <w:b/>
                <w:bCs/>
              </w:rPr>
              <w:t>0.07±0.34</w:t>
            </w:r>
          </w:p>
        </w:tc>
        <w:tc>
          <w:tcPr>
            <w:tcW w:w="2587" w:type="dxa"/>
          </w:tcPr>
          <w:p w14:paraId="42B246B5" w14:textId="77777777" w:rsidR="00C50136" w:rsidRPr="00C50136" w:rsidRDefault="00C50136" w:rsidP="00C50136">
            <w:pPr>
              <w:spacing w:after="0"/>
              <w:rPr>
                <w:b/>
                <w:bCs/>
              </w:rPr>
            </w:pPr>
            <w:r w:rsidRPr="00C50136">
              <w:rPr>
                <w:b/>
                <w:bCs/>
              </w:rPr>
              <w:t>0.11±0.38</w:t>
            </w:r>
          </w:p>
        </w:tc>
      </w:tr>
      <w:tr w:rsidR="00C50136" w:rsidRPr="00C50136" w14:paraId="6BD1B79D" w14:textId="77777777" w:rsidTr="00E652F7">
        <w:tc>
          <w:tcPr>
            <w:tcW w:w="1269" w:type="dxa"/>
          </w:tcPr>
          <w:p w14:paraId="1A74845B" w14:textId="77777777" w:rsidR="00C50136" w:rsidRPr="00C50136" w:rsidRDefault="00C50136" w:rsidP="00C50136">
            <w:pPr>
              <w:spacing w:after="0"/>
              <w:jc w:val="center"/>
            </w:pPr>
            <w:r w:rsidRPr="00C50136">
              <w:t>Jun.’10</w:t>
            </w:r>
          </w:p>
        </w:tc>
        <w:tc>
          <w:tcPr>
            <w:tcW w:w="1417" w:type="dxa"/>
          </w:tcPr>
          <w:p w14:paraId="030648AA" w14:textId="77777777" w:rsidR="00C50136" w:rsidRPr="00C50136" w:rsidRDefault="00C50136" w:rsidP="00C50136">
            <w:pPr>
              <w:spacing w:after="0"/>
            </w:pPr>
            <w:r w:rsidRPr="00C50136">
              <w:t>0.03±0.09</w:t>
            </w:r>
          </w:p>
        </w:tc>
        <w:tc>
          <w:tcPr>
            <w:tcW w:w="1418" w:type="dxa"/>
          </w:tcPr>
          <w:p w14:paraId="231E5EAD" w14:textId="77777777" w:rsidR="00C50136" w:rsidRPr="00C50136" w:rsidRDefault="00C50136" w:rsidP="00C50136">
            <w:pPr>
              <w:spacing w:after="0"/>
            </w:pPr>
            <w:r w:rsidRPr="00C50136">
              <w:t>1.36±1.32</w:t>
            </w:r>
          </w:p>
        </w:tc>
        <w:tc>
          <w:tcPr>
            <w:tcW w:w="1559" w:type="dxa"/>
          </w:tcPr>
          <w:p w14:paraId="5F22E02D" w14:textId="77777777" w:rsidR="00C50136" w:rsidRPr="00C50136" w:rsidRDefault="00C50136" w:rsidP="00C50136">
            <w:pPr>
              <w:spacing w:after="0"/>
            </w:pPr>
            <w:r w:rsidRPr="00C50136">
              <w:t>0.68±0.86</w:t>
            </w:r>
          </w:p>
        </w:tc>
        <w:tc>
          <w:tcPr>
            <w:tcW w:w="2587" w:type="dxa"/>
          </w:tcPr>
          <w:p w14:paraId="57FEFA35" w14:textId="77777777" w:rsidR="00C50136" w:rsidRPr="00C50136" w:rsidRDefault="00C50136" w:rsidP="00C50136">
            <w:pPr>
              <w:spacing w:after="0"/>
            </w:pPr>
            <w:r w:rsidRPr="00C50136">
              <w:t>2.08±1.52</w:t>
            </w:r>
          </w:p>
        </w:tc>
      </w:tr>
      <w:tr w:rsidR="00C50136" w:rsidRPr="00C50136" w14:paraId="73189644" w14:textId="77777777" w:rsidTr="00E652F7">
        <w:tc>
          <w:tcPr>
            <w:tcW w:w="1269" w:type="dxa"/>
          </w:tcPr>
          <w:p w14:paraId="677E059B" w14:textId="77777777" w:rsidR="00C50136" w:rsidRPr="00C50136" w:rsidRDefault="00C50136" w:rsidP="00C50136">
            <w:pPr>
              <w:spacing w:after="0"/>
              <w:jc w:val="center"/>
            </w:pPr>
            <w:r w:rsidRPr="00C50136">
              <w:t>Jul.’10</w:t>
            </w:r>
          </w:p>
        </w:tc>
        <w:tc>
          <w:tcPr>
            <w:tcW w:w="1417" w:type="dxa"/>
          </w:tcPr>
          <w:p w14:paraId="68AA0A03" w14:textId="77777777" w:rsidR="00C50136" w:rsidRPr="00C50136" w:rsidRDefault="00C50136" w:rsidP="00C50136">
            <w:pPr>
              <w:spacing w:after="0"/>
            </w:pPr>
            <w:r w:rsidRPr="00C50136">
              <w:t>0.25±0.36</w:t>
            </w:r>
          </w:p>
        </w:tc>
        <w:tc>
          <w:tcPr>
            <w:tcW w:w="1418" w:type="dxa"/>
          </w:tcPr>
          <w:p w14:paraId="5E4EF4D9" w14:textId="77777777" w:rsidR="00C50136" w:rsidRPr="00C50136" w:rsidRDefault="00C50136" w:rsidP="00C50136">
            <w:pPr>
              <w:spacing w:after="0"/>
            </w:pPr>
            <w:r w:rsidRPr="00C50136">
              <w:t>5.13±3.61</w:t>
            </w:r>
          </w:p>
        </w:tc>
        <w:tc>
          <w:tcPr>
            <w:tcW w:w="1559" w:type="dxa"/>
          </w:tcPr>
          <w:p w14:paraId="161407EB" w14:textId="77777777" w:rsidR="00C50136" w:rsidRPr="00C50136" w:rsidRDefault="00C50136" w:rsidP="00C50136">
            <w:pPr>
              <w:spacing w:after="0"/>
            </w:pPr>
            <w:r w:rsidRPr="00C50136">
              <w:t>1.53±3.09</w:t>
            </w:r>
          </w:p>
        </w:tc>
        <w:tc>
          <w:tcPr>
            <w:tcW w:w="2587" w:type="dxa"/>
          </w:tcPr>
          <w:p w14:paraId="1980891B" w14:textId="77777777" w:rsidR="00C50136" w:rsidRPr="00C50136" w:rsidRDefault="00C50136" w:rsidP="00C50136">
            <w:pPr>
              <w:spacing w:after="0"/>
            </w:pPr>
            <w:r w:rsidRPr="00C50136">
              <w:t>6.91±3.783</w:t>
            </w:r>
          </w:p>
        </w:tc>
      </w:tr>
      <w:tr w:rsidR="00C50136" w:rsidRPr="00C50136" w14:paraId="2B56172F" w14:textId="77777777" w:rsidTr="00E652F7">
        <w:tc>
          <w:tcPr>
            <w:tcW w:w="1269" w:type="dxa"/>
          </w:tcPr>
          <w:p w14:paraId="11499728" w14:textId="77777777" w:rsidR="00C50136" w:rsidRPr="00C50136" w:rsidRDefault="00C50136" w:rsidP="00C50136">
            <w:pPr>
              <w:spacing w:after="0"/>
              <w:jc w:val="center"/>
            </w:pPr>
            <w:r w:rsidRPr="00C50136">
              <w:t>Aug.’10</w:t>
            </w:r>
          </w:p>
        </w:tc>
        <w:tc>
          <w:tcPr>
            <w:tcW w:w="1417" w:type="dxa"/>
          </w:tcPr>
          <w:p w14:paraId="4F389519" w14:textId="77777777" w:rsidR="00C50136" w:rsidRPr="00C50136" w:rsidRDefault="00C50136" w:rsidP="00C50136">
            <w:pPr>
              <w:spacing w:after="0"/>
            </w:pPr>
            <w:r w:rsidRPr="00C50136">
              <w:t>0.02±0.07</w:t>
            </w:r>
          </w:p>
        </w:tc>
        <w:tc>
          <w:tcPr>
            <w:tcW w:w="1418" w:type="dxa"/>
          </w:tcPr>
          <w:p w14:paraId="48BCC96E" w14:textId="77777777" w:rsidR="00C50136" w:rsidRPr="00C50136" w:rsidRDefault="00C50136" w:rsidP="00C50136">
            <w:pPr>
              <w:spacing w:after="0"/>
            </w:pPr>
            <w:r w:rsidRPr="00C50136">
              <w:t>1.14±0.96</w:t>
            </w:r>
          </w:p>
        </w:tc>
        <w:tc>
          <w:tcPr>
            <w:tcW w:w="1559" w:type="dxa"/>
          </w:tcPr>
          <w:p w14:paraId="0D8869A4" w14:textId="77777777" w:rsidR="00C50136" w:rsidRPr="00C50136" w:rsidRDefault="00C50136" w:rsidP="00C50136">
            <w:pPr>
              <w:spacing w:after="0"/>
            </w:pPr>
            <w:r w:rsidRPr="00C50136">
              <w:t>5.26±5.46</w:t>
            </w:r>
          </w:p>
        </w:tc>
        <w:tc>
          <w:tcPr>
            <w:tcW w:w="2587" w:type="dxa"/>
          </w:tcPr>
          <w:p w14:paraId="4549628A" w14:textId="77777777" w:rsidR="00C50136" w:rsidRPr="00C50136" w:rsidRDefault="00C50136" w:rsidP="00C50136">
            <w:pPr>
              <w:spacing w:after="0"/>
            </w:pPr>
            <w:r w:rsidRPr="00C50136">
              <w:t>6.44±5.39</w:t>
            </w:r>
          </w:p>
        </w:tc>
      </w:tr>
      <w:tr w:rsidR="00C50136" w:rsidRPr="00C50136" w14:paraId="39879353" w14:textId="77777777" w:rsidTr="00E652F7">
        <w:tc>
          <w:tcPr>
            <w:tcW w:w="1269" w:type="dxa"/>
          </w:tcPr>
          <w:p w14:paraId="20C431C1" w14:textId="77777777" w:rsidR="00C50136" w:rsidRPr="00C50136" w:rsidRDefault="00C50136" w:rsidP="00C50136">
            <w:pPr>
              <w:spacing w:after="0"/>
              <w:jc w:val="center"/>
            </w:pPr>
            <w:r w:rsidRPr="00C50136">
              <w:t>Sep.’10</w:t>
            </w:r>
          </w:p>
        </w:tc>
        <w:tc>
          <w:tcPr>
            <w:tcW w:w="1417" w:type="dxa"/>
          </w:tcPr>
          <w:p w14:paraId="21B57E20" w14:textId="77777777" w:rsidR="00C50136" w:rsidRPr="00C50136" w:rsidRDefault="00C50136" w:rsidP="00C50136">
            <w:pPr>
              <w:spacing w:after="0"/>
            </w:pPr>
            <w:r w:rsidRPr="00C50136">
              <w:t>0.11±0.23</w:t>
            </w:r>
          </w:p>
        </w:tc>
        <w:tc>
          <w:tcPr>
            <w:tcW w:w="1418" w:type="dxa"/>
          </w:tcPr>
          <w:p w14:paraId="4AB45044" w14:textId="77777777" w:rsidR="00C50136" w:rsidRPr="00C50136" w:rsidRDefault="00C50136" w:rsidP="00C50136">
            <w:pPr>
              <w:spacing w:after="0"/>
            </w:pPr>
            <w:r w:rsidRPr="00C50136">
              <w:t>3.68±3.54</w:t>
            </w:r>
          </w:p>
        </w:tc>
        <w:tc>
          <w:tcPr>
            <w:tcW w:w="1559" w:type="dxa"/>
          </w:tcPr>
          <w:p w14:paraId="027814DA" w14:textId="77777777" w:rsidR="00C50136" w:rsidRPr="00C50136" w:rsidRDefault="00C50136" w:rsidP="00C50136">
            <w:pPr>
              <w:spacing w:after="0"/>
            </w:pPr>
            <w:r w:rsidRPr="00C50136">
              <w:t>17.83±8.77</w:t>
            </w:r>
          </w:p>
        </w:tc>
        <w:tc>
          <w:tcPr>
            <w:tcW w:w="2587" w:type="dxa"/>
          </w:tcPr>
          <w:p w14:paraId="53C4A1FF" w14:textId="77777777" w:rsidR="00C50136" w:rsidRPr="00C50136" w:rsidRDefault="00C50136" w:rsidP="00C50136">
            <w:pPr>
              <w:spacing w:after="0"/>
            </w:pPr>
            <w:r w:rsidRPr="00C50136">
              <w:t>21.63±8.28</w:t>
            </w:r>
          </w:p>
        </w:tc>
      </w:tr>
      <w:tr w:rsidR="00C50136" w:rsidRPr="00C50136" w14:paraId="7859C18E" w14:textId="77777777" w:rsidTr="00E652F7">
        <w:tc>
          <w:tcPr>
            <w:tcW w:w="1269" w:type="dxa"/>
          </w:tcPr>
          <w:p w14:paraId="212B9FE9" w14:textId="77777777" w:rsidR="00C50136" w:rsidRPr="00C50136" w:rsidRDefault="00C50136" w:rsidP="00C50136">
            <w:pPr>
              <w:spacing w:after="0"/>
              <w:jc w:val="center"/>
            </w:pPr>
            <w:r w:rsidRPr="00C50136">
              <w:t>Oct.’10</w:t>
            </w:r>
          </w:p>
        </w:tc>
        <w:tc>
          <w:tcPr>
            <w:tcW w:w="1417" w:type="dxa"/>
          </w:tcPr>
          <w:p w14:paraId="21A26F6F" w14:textId="77777777" w:rsidR="00C50136" w:rsidRPr="00C50136" w:rsidRDefault="00C50136" w:rsidP="00C50136">
            <w:pPr>
              <w:spacing w:after="0"/>
            </w:pPr>
            <w:r w:rsidRPr="00C50136">
              <w:t>0.04±0.11</w:t>
            </w:r>
          </w:p>
        </w:tc>
        <w:tc>
          <w:tcPr>
            <w:tcW w:w="1418" w:type="dxa"/>
          </w:tcPr>
          <w:p w14:paraId="6F99BB3B" w14:textId="77777777" w:rsidR="00C50136" w:rsidRPr="00C50136" w:rsidRDefault="00C50136" w:rsidP="00C50136">
            <w:pPr>
              <w:spacing w:after="0"/>
            </w:pPr>
            <w:r w:rsidRPr="00C50136">
              <w:t>2.70±1.33</w:t>
            </w:r>
          </w:p>
        </w:tc>
        <w:tc>
          <w:tcPr>
            <w:tcW w:w="1559" w:type="dxa"/>
          </w:tcPr>
          <w:p w14:paraId="77B0B254" w14:textId="77777777" w:rsidR="00C50136" w:rsidRPr="00C50136" w:rsidRDefault="00C50136" w:rsidP="00C50136">
            <w:pPr>
              <w:spacing w:after="0"/>
            </w:pPr>
            <w:r w:rsidRPr="00C50136">
              <w:t>9.79±2.24</w:t>
            </w:r>
          </w:p>
        </w:tc>
        <w:tc>
          <w:tcPr>
            <w:tcW w:w="2587" w:type="dxa"/>
          </w:tcPr>
          <w:p w14:paraId="50B62FEF" w14:textId="77777777" w:rsidR="00C50136" w:rsidRPr="00C50136" w:rsidRDefault="00C50136" w:rsidP="00C50136">
            <w:pPr>
              <w:spacing w:after="0"/>
            </w:pPr>
            <w:r w:rsidRPr="00C50136">
              <w:t>12.54±2.65</w:t>
            </w:r>
          </w:p>
        </w:tc>
      </w:tr>
      <w:tr w:rsidR="00C50136" w:rsidRPr="00C50136" w14:paraId="657B649D" w14:textId="77777777" w:rsidTr="00E652F7">
        <w:tc>
          <w:tcPr>
            <w:tcW w:w="1269" w:type="dxa"/>
          </w:tcPr>
          <w:p w14:paraId="26636DB5" w14:textId="77777777" w:rsidR="00C50136" w:rsidRPr="00C50136" w:rsidRDefault="00C50136" w:rsidP="00C50136">
            <w:pPr>
              <w:spacing w:after="0"/>
              <w:jc w:val="center"/>
            </w:pPr>
            <w:r w:rsidRPr="00C50136">
              <w:t>Nov.’10</w:t>
            </w:r>
          </w:p>
        </w:tc>
        <w:tc>
          <w:tcPr>
            <w:tcW w:w="1417" w:type="dxa"/>
          </w:tcPr>
          <w:p w14:paraId="4F747BD0" w14:textId="77777777" w:rsidR="00C50136" w:rsidRPr="00C50136" w:rsidRDefault="00C50136" w:rsidP="00C50136">
            <w:pPr>
              <w:spacing w:after="0"/>
            </w:pPr>
            <w:r w:rsidRPr="00C50136">
              <w:t>0.00±0.00</w:t>
            </w:r>
          </w:p>
        </w:tc>
        <w:tc>
          <w:tcPr>
            <w:tcW w:w="1418" w:type="dxa"/>
          </w:tcPr>
          <w:p w14:paraId="42BECA35" w14:textId="77777777" w:rsidR="00C50136" w:rsidRPr="00C50136" w:rsidRDefault="00C50136" w:rsidP="00C50136">
            <w:pPr>
              <w:spacing w:after="0"/>
            </w:pPr>
            <w:r w:rsidRPr="00C50136">
              <w:t>4.00±2.72</w:t>
            </w:r>
          </w:p>
        </w:tc>
        <w:tc>
          <w:tcPr>
            <w:tcW w:w="1559" w:type="dxa"/>
          </w:tcPr>
          <w:p w14:paraId="2C601F75" w14:textId="77777777" w:rsidR="00C50136" w:rsidRPr="00C50136" w:rsidRDefault="00C50136" w:rsidP="00C50136">
            <w:pPr>
              <w:spacing w:after="0"/>
            </w:pPr>
            <w:r w:rsidRPr="00C50136">
              <w:t>14.78±12.44</w:t>
            </w:r>
          </w:p>
        </w:tc>
        <w:tc>
          <w:tcPr>
            <w:tcW w:w="2587" w:type="dxa"/>
          </w:tcPr>
          <w:p w14:paraId="7EA39AED" w14:textId="77777777" w:rsidR="00C50136" w:rsidRPr="00C50136" w:rsidRDefault="00C50136" w:rsidP="00C50136">
            <w:pPr>
              <w:spacing w:after="0"/>
            </w:pPr>
            <w:r w:rsidRPr="00C50136">
              <w:t>18.79±13.47</w:t>
            </w:r>
          </w:p>
        </w:tc>
      </w:tr>
      <w:tr w:rsidR="00C50136" w:rsidRPr="00C50136" w14:paraId="08464439" w14:textId="77777777" w:rsidTr="00E652F7">
        <w:tc>
          <w:tcPr>
            <w:tcW w:w="1269" w:type="dxa"/>
          </w:tcPr>
          <w:p w14:paraId="49CFD83D" w14:textId="77777777" w:rsidR="00C50136" w:rsidRPr="00C50136" w:rsidRDefault="00C50136" w:rsidP="00C50136">
            <w:pPr>
              <w:spacing w:after="0"/>
              <w:jc w:val="center"/>
              <w:rPr>
                <w:b/>
                <w:bCs/>
              </w:rPr>
            </w:pPr>
            <w:r w:rsidRPr="00C50136">
              <w:rPr>
                <w:b/>
                <w:bCs/>
              </w:rPr>
              <w:t>Dec.’10</w:t>
            </w:r>
          </w:p>
        </w:tc>
        <w:tc>
          <w:tcPr>
            <w:tcW w:w="1417" w:type="dxa"/>
          </w:tcPr>
          <w:p w14:paraId="45A78A01" w14:textId="77777777" w:rsidR="00C50136" w:rsidRPr="00C50136" w:rsidRDefault="00C50136" w:rsidP="00C50136">
            <w:pPr>
              <w:spacing w:after="0"/>
              <w:rPr>
                <w:b/>
                <w:bCs/>
              </w:rPr>
            </w:pPr>
            <w:r w:rsidRPr="00C50136">
              <w:rPr>
                <w:b/>
                <w:bCs/>
              </w:rPr>
              <w:t>0.07±0.10</w:t>
            </w:r>
          </w:p>
        </w:tc>
        <w:tc>
          <w:tcPr>
            <w:tcW w:w="1418" w:type="dxa"/>
          </w:tcPr>
          <w:p w14:paraId="47662D24" w14:textId="77777777" w:rsidR="00C50136" w:rsidRPr="00C50136" w:rsidRDefault="00C50136" w:rsidP="00C50136">
            <w:pPr>
              <w:spacing w:after="0"/>
              <w:rPr>
                <w:b/>
                <w:bCs/>
              </w:rPr>
            </w:pPr>
            <w:r w:rsidRPr="00C50136">
              <w:rPr>
                <w:b/>
                <w:bCs/>
              </w:rPr>
              <w:t>6.80±2.48</w:t>
            </w:r>
          </w:p>
        </w:tc>
        <w:tc>
          <w:tcPr>
            <w:tcW w:w="1559" w:type="dxa"/>
          </w:tcPr>
          <w:p w14:paraId="35DEA3AF" w14:textId="77777777" w:rsidR="00C50136" w:rsidRPr="00C50136" w:rsidRDefault="00C50136" w:rsidP="00C50136">
            <w:pPr>
              <w:spacing w:after="0"/>
              <w:rPr>
                <w:b/>
                <w:bCs/>
              </w:rPr>
            </w:pPr>
            <w:r w:rsidRPr="00C50136">
              <w:rPr>
                <w:b/>
                <w:bCs/>
              </w:rPr>
              <w:t>18.48±4.74</w:t>
            </w:r>
          </w:p>
        </w:tc>
        <w:tc>
          <w:tcPr>
            <w:tcW w:w="2587" w:type="dxa"/>
          </w:tcPr>
          <w:p w14:paraId="393A2FBD" w14:textId="77777777" w:rsidR="00C50136" w:rsidRPr="00C50136" w:rsidRDefault="00C50136" w:rsidP="00C50136">
            <w:pPr>
              <w:spacing w:after="0"/>
              <w:rPr>
                <w:b/>
                <w:bCs/>
              </w:rPr>
            </w:pPr>
            <w:r w:rsidRPr="00C50136">
              <w:rPr>
                <w:b/>
                <w:bCs/>
              </w:rPr>
              <w:t>25.36±6.11</w:t>
            </w:r>
          </w:p>
        </w:tc>
      </w:tr>
      <w:tr w:rsidR="00C50136" w:rsidRPr="00C50136" w14:paraId="76CFA671" w14:textId="77777777" w:rsidTr="00E652F7">
        <w:trPr>
          <w:trHeight w:val="556"/>
        </w:trPr>
        <w:tc>
          <w:tcPr>
            <w:tcW w:w="1269" w:type="dxa"/>
          </w:tcPr>
          <w:p w14:paraId="0AB3FB07" w14:textId="77777777" w:rsidR="00C50136" w:rsidRPr="00C50136" w:rsidRDefault="00C50136" w:rsidP="00C50136">
            <w:pPr>
              <w:spacing w:after="0"/>
              <w:jc w:val="center"/>
            </w:pPr>
            <w:r w:rsidRPr="00C50136">
              <w:t>Jan.’11 to May’11</w:t>
            </w:r>
          </w:p>
        </w:tc>
        <w:tc>
          <w:tcPr>
            <w:tcW w:w="6981" w:type="dxa"/>
            <w:gridSpan w:val="4"/>
          </w:tcPr>
          <w:p w14:paraId="35B1F77D" w14:textId="77777777" w:rsidR="00C50136" w:rsidRPr="00C50136" w:rsidRDefault="00C50136" w:rsidP="00C50136">
            <w:pPr>
              <w:spacing w:after="0"/>
            </w:pPr>
            <w:r w:rsidRPr="00C50136">
              <w:t xml:space="preserve">                            </w:t>
            </w:r>
          </w:p>
          <w:p w14:paraId="077035E1" w14:textId="77777777" w:rsidR="00C50136" w:rsidRPr="00C50136" w:rsidRDefault="00C50136" w:rsidP="00C50136">
            <w:pPr>
              <w:spacing w:after="0"/>
            </w:pPr>
            <w:r w:rsidRPr="00C50136">
              <w:t xml:space="preserve">No worms were recorded in these months </w:t>
            </w:r>
          </w:p>
        </w:tc>
      </w:tr>
    </w:tbl>
    <w:p w14:paraId="1731359D" w14:textId="77777777" w:rsidR="00C50136" w:rsidRPr="00C50136" w:rsidRDefault="00C50136" w:rsidP="00C50136">
      <w:pPr>
        <w:spacing w:after="0"/>
        <w:rPr>
          <w:rFonts w:ascii="Times New Roman" w:hAnsi="Times New Roman" w:cs="Times New Roman"/>
          <w:sz w:val="24"/>
          <w:szCs w:val="24"/>
        </w:rPr>
      </w:pPr>
      <w:r w:rsidRPr="00C50136">
        <w:rPr>
          <w:rFonts w:ascii="Times New Roman" w:hAnsi="Times New Roman" w:cs="Times New Roman"/>
          <w:b/>
          <w:sz w:val="24"/>
          <w:szCs w:val="24"/>
        </w:rPr>
        <w:t xml:space="preserve">    </w:t>
      </w:r>
      <w:r w:rsidRPr="00C50136">
        <w:rPr>
          <w:rFonts w:ascii="Times New Roman" w:hAnsi="Times New Roman" w:cs="Times New Roman"/>
          <w:b/>
          <w:sz w:val="24"/>
          <w:szCs w:val="24"/>
        </w:rPr>
        <w:tab/>
      </w:r>
      <w:r w:rsidRPr="00C50136">
        <w:rPr>
          <w:rFonts w:ascii="Times New Roman" w:hAnsi="Times New Roman" w:cs="Times New Roman"/>
          <w:sz w:val="24"/>
          <w:szCs w:val="24"/>
        </w:rPr>
        <w:t xml:space="preserve">    Mean ± S.D. were obtained from twenty individual observations / Quadrats.</w:t>
      </w:r>
    </w:p>
    <w:p w14:paraId="55E2858D" w14:textId="77777777" w:rsidR="00C50136" w:rsidRPr="00C50136" w:rsidRDefault="00C50136" w:rsidP="00C50136">
      <w:pPr>
        <w:rPr>
          <w:rFonts w:ascii="Times New Roman" w:hAnsi="Times New Roman" w:cs="Times New Roman"/>
          <w:sz w:val="24"/>
          <w:szCs w:val="24"/>
        </w:rPr>
      </w:pPr>
    </w:p>
    <w:p w14:paraId="6E2A50EE" w14:textId="77777777" w:rsidR="00C50136" w:rsidRPr="00C50136" w:rsidRDefault="00C50136" w:rsidP="00C50136">
      <w:pPr>
        <w:rPr>
          <w:rFonts w:ascii="Times New Roman" w:hAnsi="Times New Roman" w:cs="Times New Roman"/>
          <w:sz w:val="24"/>
          <w:szCs w:val="24"/>
        </w:rPr>
      </w:pPr>
    </w:p>
    <w:p w14:paraId="686FAB13" w14:textId="77777777" w:rsidR="00C50136" w:rsidRPr="00C50136" w:rsidRDefault="00C50136" w:rsidP="00C50136">
      <w:pPr>
        <w:rPr>
          <w:rFonts w:ascii="Times New Roman" w:hAnsi="Times New Roman" w:cs="Times New Roman"/>
          <w:sz w:val="24"/>
          <w:szCs w:val="24"/>
        </w:rPr>
      </w:pPr>
    </w:p>
    <w:p w14:paraId="1F02F868" w14:textId="77777777" w:rsidR="00C50136" w:rsidRPr="00C50136" w:rsidRDefault="00C50136" w:rsidP="00C50136">
      <w:pPr>
        <w:rPr>
          <w:rFonts w:ascii="Times New Roman" w:hAnsi="Times New Roman" w:cs="Times New Roman"/>
          <w:sz w:val="24"/>
          <w:szCs w:val="24"/>
        </w:rPr>
      </w:pPr>
    </w:p>
    <w:p w14:paraId="500074F6" w14:textId="77777777" w:rsidR="00C50136" w:rsidRPr="00C50136" w:rsidRDefault="00C50136" w:rsidP="00C50136">
      <w:pPr>
        <w:rPr>
          <w:rFonts w:ascii="Times New Roman" w:hAnsi="Times New Roman" w:cs="Times New Roman"/>
          <w:sz w:val="24"/>
          <w:szCs w:val="24"/>
        </w:rPr>
      </w:pPr>
    </w:p>
    <w:p w14:paraId="3C93F0A3" w14:textId="77777777" w:rsidR="00C50136" w:rsidRPr="00C50136" w:rsidRDefault="00C50136" w:rsidP="00C50136">
      <w:pPr>
        <w:rPr>
          <w:rFonts w:ascii="Times New Roman" w:hAnsi="Times New Roman" w:cs="Times New Roman"/>
          <w:sz w:val="24"/>
          <w:szCs w:val="24"/>
        </w:rPr>
      </w:pPr>
    </w:p>
    <w:p w14:paraId="12836CF1" w14:textId="77777777" w:rsidR="00C50136" w:rsidRPr="00C50136" w:rsidRDefault="00C50136" w:rsidP="00C50136">
      <w:pPr>
        <w:rPr>
          <w:rFonts w:ascii="Times New Roman" w:hAnsi="Times New Roman" w:cs="Times New Roman"/>
          <w:sz w:val="24"/>
          <w:szCs w:val="24"/>
        </w:rPr>
      </w:pPr>
    </w:p>
    <w:p w14:paraId="56F71737" w14:textId="77777777" w:rsidR="00C50136" w:rsidRPr="00C50136" w:rsidRDefault="00C50136" w:rsidP="00C50136">
      <w:pPr>
        <w:rPr>
          <w:rFonts w:ascii="Times New Roman" w:hAnsi="Times New Roman" w:cs="Times New Roman"/>
          <w:sz w:val="24"/>
          <w:szCs w:val="24"/>
        </w:rPr>
      </w:pPr>
    </w:p>
    <w:p w14:paraId="604285A0" w14:textId="77777777" w:rsidR="00C50136" w:rsidRPr="00C50136" w:rsidRDefault="00C50136" w:rsidP="00C50136">
      <w:pPr>
        <w:tabs>
          <w:tab w:val="left" w:pos="3119"/>
        </w:tabs>
        <w:spacing w:line="240" w:lineRule="auto"/>
        <w:jc w:val="both"/>
        <w:rPr>
          <w:rFonts w:ascii="Times New Roman" w:hAnsi="Times New Roman" w:cs="Times New Roman"/>
          <w:b/>
          <w:sz w:val="24"/>
          <w:szCs w:val="24"/>
        </w:rPr>
      </w:pPr>
      <w:r w:rsidRPr="00C50136">
        <w:rPr>
          <w:rFonts w:ascii="Times New Roman" w:hAnsi="Times New Roman" w:cs="Times New Roman"/>
          <w:b/>
          <w:sz w:val="24"/>
          <w:szCs w:val="24"/>
        </w:rPr>
        <w:lastRenderedPageBreak/>
        <w:t>Table 11: Density (m</w:t>
      </w:r>
      <w:r w:rsidRPr="00C50136">
        <w:rPr>
          <w:rFonts w:ascii="Times New Roman" w:hAnsi="Times New Roman" w:cs="Times New Roman"/>
          <w:b/>
          <w:sz w:val="24"/>
          <w:szCs w:val="24"/>
          <w:vertAlign w:val="superscript"/>
        </w:rPr>
        <w:t>-2</w:t>
      </w:r>
      <w:r w:rsidRPr="00C50136">
        <w:rPr>
          <w:rFonts w:ascii="Times New Roman" w:hAnsi="Times New Roman" w:cs="Times New Roman"/>
          <w:b/>
          <w:sz w:val="24"/>
          <w:szCs w:val="24"/>
        </w:rPr>
        <w:t xml:space="preserve">) of </w:t>
      </w:r>
      <w:r w:rsidRPr="00C50136">
        <w:rPr>
          <w:rFonts w:ascii="Times New Roman" w:hAnsi="Times New Roman" w:cs="Times New Roman"/>
          <w:b/>
          <w:i/>
          <w:sz w:val="24"/>
          <w:szCs w:val="24"/>
        </w:rPr>
        <w:t xml:space="preserve">D. </w:t>
      </w:r>
      <w:proofErr w:type="spellStart"/>
      <w:r w:rsidRPr="00C50136">
        <w:rPr>
          <w:rFonts w:ascii="Times New Roman" w:hAnsi="Times New Roman" w:cs="Times New Roman"/>
          <w:b/>
          <w:i/>
          <w:sz w:val="24"/>
          <w:szCs w:val="24"/>
        </w:rPr>
        <w:t>gracilis</w:t>
      </w:r>
      <w:proofErr w:type="spellEnd"/>
      <w:r w:rsidRPr="00C50136">
        <w:rPr>
          <w:rFonts w:ascii="Times New Roman" w:hAnsi="Times New Roman" w:cs="Times New Roman"/>
          <w:b/>
          <w:i/>
          <w:sz w:val="24"/>
          <w:szCs w:val="24"/>
        </w:rPr>
        <w:t xml:space="preserve"> </w:t>
      </w:r>
      <w:r w:rsidRPr="00C50136">
        <w:rPr>
          <w:rFonts w:ascii="Times New Roman" w:hAnsi="Times New Roman" w:cs="Times New Roman"/>
          <w:b/>
          <w:sz w:val="24"/>
          <w:szCs w:val="24"/>
        </w:rPr>
        <w:t xml:space="preserve">quantified from twenty quadrats </w:t>
      </w:r>
      <w:r w:rsidRPr="00C50136">
        <w:rPr>
          <w:rFonts w:ascii="Times New Roman" w:hAnsi="Times New Roman" w:cs="Times New Roman"/>
          <w:b/>
          <w:i/>
          <w:sz w:val="24"/>
          <w:szCs w:val="24"/>
        </w:rPr>
        <w:t>i.e.,</w:t>
      </w:r>
      <w:r w:rsidRPr="00C50136">
        <w:rPr>
          <w:rFonts w:ascii="Times New Roman" w:hAnsi="Times New Roman" w:cs="Times New Roman"/>
          <w:b/>
          <w:sz w:val="24"/>
          <w:szCs w:val="24"/>
        </w:rPr>
        <w:t xml:space="preserve"> litter microhabitat near </w:t>
      </w:r>
      <w:proofErr w:type="spellStart"/>
      <w:r w:rsidRPr="00C50136">
        <w:rPr>
          <w:rFonts w:ascii="Times New Roman" w:hAnsi="Times New Roman" w:cs="Times New Roman"/>
          <w:b/>
          <w:i/>
          <w:iCs/>
          <w:sz w:val="24"/>
          <w:szCs w:val="24"/>
        </w:rPr>
        <w:t>Solakkadu</w:t>
      </w:r>
      <w:proofErr w:type="spellEnd"/>
      <w:r w:rsidRPr="00C50136">
        <w:rPr>
          <w:rFonts w:ascii="Times New Roman" w:hAnsi="Times New Roman" w:cs="Times New Roman"/>
          <w:b/>
          <w:i/>
          <w:iCs/>
          <w:sz w:val="24"/>
          <w:szCs w:val="24"/>
        </w:rPr>
        <w:t xml:space="preserve"> </w:t>
      </w:r>
      <w:r w:rsidRPr="00C50136">
        <w:rPr>
          <w:rFonts w:ascii="Times New Roman" w:hAnsi="Times New Roman" w:cs="Times New Roman"/>
          <w:b/>
          <w:sz w:val="24"/>
          <w:szCs w:val="24"/>
        </w:rPr>
        <w:t>(Tropical Dry Evergreen Forest) during June 2009 to May 2011.</w:t>
      </w:r>
    </w:p>
    <w:tbl>
      <w:tblPr>
        <w:tblStyle w:val="TableGrid"/>
        <w:tblW w:w="0" w:type="auto"/>
        <w:tblInd w:w="848" w:type="dxa"/>
        <w:tblLook w:val="04A0" w:firstRow="1" w:lastRow="0" w:firstColumn="1" w:lastColumn="0" w:noHBand="0" w:noVBand="1"/>
      </w:tblPr>
      <w:tblGrid>
        <w:gridCol w:w="1743"/>
        <w:gridCol w:w="1283"/>
        <w:gridCol w:w="1559"/>
        <w:gridCol w:w="1329"/>
        <w:gridCol w:w="1929"/>
      </w:tblGrid>
      <w:tr w:rsidR="00C50136" w:rsidRPr="00C50136" w14:paraId="44CD79C0" w14:textId="77777777" w:rsidTr="00E652F7">
        <w:tc>
          <w:tcPr>
            <w:tcW w:w="1743" w:type="dxa"/>
            <w:vMerge w:val="restart"/>
          </w:tcPr>
          <w:p w14:paraId="730D337F" w14:textId="77777777" w:rsidR="00C50136" w:rsidRPr="00C50136" w:rsidRDefault="00C50136" w:rsidP="00C50136">
            <w:pPr>
              <w:spacing w:after="0"/>
              <w:jc w:val="center"/>
              <w:rPr>
                <w:b/>
              </w:rPr>
            </w:pPr>
          </w:p>
          <w:p w14:paraId="5C7D9050" w14:textId="77777777" w:rsidR="00C50136" w:rsidRPr="00C50136" w:rsidRDefault="00C50136" w:rsidP="00C50136">
            <w:pPr>
              <w:spacing w:after="0"/>
              <w:jc w:val="center"/>
              <w:rPr>
                <w:b/>
              </w:rPr>
            </w:pPr>
            <w:r w:rsidRPr="00C50136">
              <w:rPr>
                <w:b/>
              </w:rPr>
              <w:t>Month</w:t>
            </w:r>
          </w:p>
          <w:p w14:paraId="58162C98" w14:textId="77777777" w:rsidR="00C50136" w:rsidRPr="00C50136" w:rsidRDefault="00C50136" w:rsidP="00C50136">
            <w:pPr>
              <w:spacing w:after="0"/>
              <w:jc w:val="center"/>
              <w:rPr>
                <w:b/>
              </w:rPr>
            </w:pPr>
            <w:r w:rsidRPr="00C50136">
              <w:rPr>
                <w:b/>
              </w:rPr>
              <w:t>&amp; year</w:t>
            </w:r>
          </w:p>
        </w:tc>
        <w:tc>
          <w:tcPr>
            <w:tcW w:w="4171" w:type="dxa"/>
            <w:gridSpan w:val="3"/>
          </w:tcPr>
          <w:p w14:paraId="65B9B3C2" w14:textId="77777777" w:rsidR="00C50136" w:rsidRPr="00C50136" w:rsidRDefault="00C50136" w:rsidP="00C50136">
            <w:pPr>
              <w:spacing w:after="0"/>
              <w:jc w:val="center"/>
              <w:rPr>
                <w:b/>
              </w:rPr>
            </w:pPr>
            <w:r w:rsidRPr="00C50136">
              <w:rPr>
                <w:b/>
                <w:szCs w:val="20"/>
              </w:rPr>
              <w:t xml:space="preserve">Developmental Stages of </w:t>
            </w:r>
            <w:r w:rsidRPr="00C50136">
              <w:rPr>
                <w:b/>
                <w:i/>
              </w:rPr>
              <w:t xml:space="preserve">D. </w:t>
            </w:r>
            <w:proofErr w:type="spellStart"/>
            <w:r w:rsidRPr="00C50136">
              <w:rPr>
                <w:b/>
                <w:i/>
              </w:rPr>
              <w:t>gracilis</w:t>
            </w:r>
            <w:proofErr w:type="spellEnd"/>
          </w:p>
        </w:tc>
        <w:tc>
          <w:tcPr>
            <w:tcW w:w="1929" w:type="dxa"/>
            <w:vMerge w:val="restart"/>
          </w:tcPr>
          <w:p w14:paraId="203212F0" w14:textId="77777777" w:rsidR="00C50136" w:rsidRPr="00C50136" w:rsidRDefault="00C50136" w:rsidP="00C50136">
            <w:pPr>
              <w:spacing w:after="0"/>
              <w:jc w:val="center"/>
              <w:rPr>
                <w:b/>
              </w:rPr>
            </w:pPr>
          </w:p>
          <w:p w14:paraId="3C0D4586" w14:textId="77777777" w:rsidR="00C50136" w:rsidRPr="00C50136" w:rsidRDefault="00C50136" w:rsidP="00C50136">
            <w:pPr>
              <w:spacing w:after="0"/>
              <w:jc w:val="center"/>
              <w:rPr>
                <w:b/>
              </w:rPr>
            </w:pPr>
            <w:r w:rsidRPr="00C50136">
              <w:rPr>
                <w:b/>
              </w:rPr>
              <w:t>Total density</w:t>
            </w:r>
          </w:p>
          <w:p w14:paraId="6430F254" w14:textId="77777777" w:rsidR="00C50136" w:rsidRPr="00C50136" w:rsidRDefault="00C50136" w:rsidP="00C50136">
            <w:pPr>
              <w:spacing w:after="0"/>
              <w:jc w:val="center"/>
              <w:rPr>
                <w:b/>
              </w:rPr>
            </w:pPr>
            <w:r w:rsidRPr="00C50136">
              <w:rPr>
                <w:b/>
              </w:rPr>
              <w:t xml:space="preserve">D. </w:t>
            </w:r>
            <w:proofErr w:type="spellStart"/>
            <w:r w:rsidRPr="00C50136">
              <w:rPr>
                <w:b/>
                <w:i/>
              </w:rPr>
              <w:t>gracilis</w:t>
            </w:r>
            <w:proofErr w:type="spellEnd"/>
            <w:r w:rsidRPr="00C50136">
              <w:rPr>
                <w:b/>
              </w:rPr>
              <w:t xml:space="preserve"> (m</w:t>
            </w:r>
            <w:r w:rsidRPr="00C50136">
              <w:rPr>
                <w:b/>
                <w:vertAlign w:val="superscript"/>
              </w:rPr>
              <w:t>-2</w:t>
            </w:r>
            <w:r w:rsidRPr="00C50136">
              <w:rPr>
                <w:b/>
              </w:rPr>
              <w:t>)</w:t>
            </w:r>
          </w:p>
        </w:tc>
      </w:tr>
      <w:tr w:rsidR="00C50136" w:rsidRPr="00C50136" w14:paraId="25884BDA" w14:textId="77777777" w:rsidTr="00E652F7">
        <w:tc>
          <w:tcPr>
            <w:tcW w:w="1743" w:type="dxa"/>
            <w:vMerge/>
          </w:tcPr>
          <w:p w14:paraId="19C4908C" w14:textId="77777777" w:rsidR="00C50136" w:rsidRPr="00C50136" w:rsidRDefault="00C50136" w:rsidP="00C50136">
            <w:pPr>
              <w:spacing w:after="0"/>
              <w:jc w:val="both"/>
              <w:rPr>
                <w:b/>
              </w:rPr>
            </w:pPr>
          </w:p>
        </w:tc>
        <w:tc>
          <w:tcPr>
            <w:tcW w:w="1283" w:type="dxa"/>
          </w:tcPr>
          <w:p w14:paraId="24E9FD83" w14:textId="77777777" w:rsidR="00C50136" w:rsidRPr="00C50136" w:rsidRDefault="00C50136" w:rsidP="00C50136">
            <w:pPr>
              <w:spacing w:after="0"/>
              <w:jc w:val="both"/>
              <w:rPr>
                <w:b/>
              </w:rPr>
            </w:pPr>
            <w:r w:rsidRPr="00C50136">
              <w:rPr>
                <w:b/>
              </w:rPr>
              <w:t>Juveniles</w:t>
            </w:r>
          </w:p>
        </w:tc>
        <w:tc>
          <w:tcPr>
            <w:tcW w:w="1559" w:type="dxa"/>
          </w:tcPr>
          <w:p w14:paraId="3FAF5C56" w14:textId="77777777" w:rsidR="00C50136" w:rsidRPr="00C50136" w:rsidRDefault="00C50136" w:rsidP="00C50136">
            <w:pPr>
              <w:spacing w:after="0"/>
              <w:jc w:val="both"/>
              <w:rPr>
                <w:b/>
              </w:rPr>
            </w:pPr>
            <w:r w:rsidRPr="00C50136">
              <w:rPr>
                <w:b/>
              </w:rPr>
              <w:t>Non-Clitellates</w:t>
            </w:r>
          </w:p>
        </w:tc>
        <w:tc>
          <w:tcPr>
            <w:tcW w:w="1329" w:type="dxa"/>
          </w:tcPr>
          <w:p w14:paraId="45762F9A" w14:textId="77777777" w:rsidR="00C50136" w:rsidRPr="00C50136" w:rsidRDefault="00C50136" w:rsidP="00C50136">
            <w:pPr>
              <w:spacing w:after="0"/>
              <w:jc w:val="both"/>
              <w:rPr>
                <w:b/>
              </w:rPr>
            </w:pPr>
            <w:r w:rsidRPr="00C50136">
              <w:rPr>
                <w:b/>
              </w:rPr>
              <w:t xml:space="preserve">Clitellates </w:t>
            </w:r>
          </w:p>
        </w:tc>
        <w:tc>
          <w:tcPr>
            <w:tcW w:w="1929" w:type="dxa"/>
            <w:vMerge/>
          </w:tcPr>
          <w:p w14:paraId="620CF10C" w14:textId="77777777" w:rsidR="00C50136" w:rsidRPr="00C50136" w:rsidRDefault="00C50136" w:rsidP="00C50136">
            <w:pPr>
              <w:spacing w:after="0"/>
              <w:jc w:val="both"/>
              <w:rPr>
                <w:b/>
              </w:rPr>
            </w:pPr>
          </w:p>
        </w:tc>
      </w:tr>
      <w:tr w:rsidR="00C50136" w:rsidRPr="00C50136" w14:paraId="717C0B72" w14:textId="77777777" w:rsidTr="00E652F7">
        <w:tc>
          <w:tcPr>
            <w:tcW w:w="1743" w:type="dxa"/>
          </w:tcPr>
          <w:p w14:paraId="78D2B2A6" w14:textId="77777777" w:rsidR="00C50136" w:rsidRPr="00C50136" w:rsidRDefault="00C50136" w:rsidP="00C50136">
            <w:pPr>
              <w:spacing w:after="0"/>
              <w:jc w:val="center"/>
            </w:pPr>
            <w:r w:rsidRPr="00C50136">
              <w:t>Jun.’09</w:t>
            </w:r>
          </w:p>
        </w:tc>
        <w:tc>
          <w:tcPr>
            <w:tcW w:w="1283" w:type="dxa"/>
          </w:tcPr>
          <w:p w14:paraId="461C7CF2" w14:textId="77777777" w:rsidR="00C50136" w:rsidRPr="00C50136" w:rsidRDefault="00C50136" w:rsidP="00C50136">
            <w:pPr>
              <w:spacing w:after="0"/>
              <w:jc w:val="center"/>
            </w:pPr>
            <w:r w:rsidRPr="00C50136">
              <w:t>0.02</w:t>
            </w:r>
          </w:p>
        </w:tc>
        <w:tc>
          <w:tcPr>
            <w:tcW w:w="1559" w:type="dxa"/>
          </w:tcPr>
          <w:p w14:paraId="4DF22675" w14:textId="77777777" w:rsidR="00C50136" w:rsidRPr="00C50136" w:rsidRDefault="00C50136" w:rsidP="00C50136">
            <w:pPr>
              <w:spacing w:after="0"/>
              <w:jc w:val="center"/>
            </w:pPr>
            <w:r w:rsidRPr="00C50136">
              <w:t>0.05</w:t>
            </w:r>
          </w:p>
        </w:tc>
        <w:tc>
          <w:tcPr>
            <w:tcW w:w="1329" w:type="dxa"/>
          </w:tcPr>
          <w:p w14:paraId="5DBA2879" w14:textId="77777777" w:rsidR="00C50136" w:rsidRPr="00C50136" w:rsidRDefault="00C50136" w:rsidP="00C50136">
            <w:pPr>
              <w:spacing w:after="0"/>
              <w:jc w:val="center"/>
              <w:rPr>
                <w:vertAlign w:val="subscript"/>
              </w:rPr>
            </w:pPr>
            <w:r w:rsidRPr="00C50136">
              <w:t>0.07</w:t>
            </w:r>
          </w:p>
        </w:tc>
        <w:tc>
          <w:tcPr>
            <w:tcW w:w="1929" w:type="dxa"/>
          </w:tcPr>
          <w:p w14:paraId="49AF9F38" w14:textId="77777777" w:rsidR="00C50136" w:rsidRPr="00C50136" w:rsidRDefault="00C50136" w:rsidP="00C50136">
            <w:pPr>
              <w:spacing w:after="0"/>
              <w:jc w:val="center"/>
            </w:pPr>
            <w:r w:rsidRPr="00C50136">
              <w:t>0.15</w:t>
            </w:r>
          </w:p>
        </w:tc>
      </w:tr>
      <w:tr w:rsidR="00C50136" w:rsidRPr="00C50136" w14:paraId="780C025D" w14:textId="77777777" w:rsidTr="00E652F7">
        <w:tc>
          <w:tcPr>
            <w:tcW w:w="1743" w:type="dxa"/>
          </w:tcPr>
          <w:p w14:paraId="3ED00807" w14:textId="77777777" w:rsidR="00C50136" w:rsidRPr="00C50136" w:rsidRDefault="00C50136" w:rsidP="00C50136">
            <w:pPr>
              <w:spacing w:after="0"/>
              <w:jc w:val="center"/>
            </w:pPr>
            <w:r w:rsidRPr="00C50136">
              <w:t>Jul.’09</w:t>
            </w:r>
          </w:p>
        </w:tc>
        <w:tc>
          <w:tcPr>
            <w:tcW w:w="1283" w:type="dxa"/>
          </w:tcPr>
          <w:p w14:paraId="4DD0D8DF" w14:textId="77777777" w:rsidR="00C50136" w:rsidRPr="00C50136" w:rsidRDefault="00C50136" w:rsidP="00C50136">
            <w:pPr>
              <w:spacing w:after="0"/>
              <w:jc w:val="center"/>
            </w:pPr>
            <w:r w:rsidRPr="00C50136">
              <w:t>0.01</w:t>
            </w:r>
          </w:p>
        </w:tc>
        <w:tc>
          <w:tcPr>
            <w:tcW w:w="1559" w:type="dxa"/>
          </w:tcPr>
          <w:p w14:paraId="601CC52B" w14:textId="77777777" w:rsidR="00C50136" w:rsidRPr="00C50136" w:rsidRDefault="00C50136" w:rsidP="00C50136">
            <w:pPr>
              <w:spacing w:after="0"/>
              <w:jc w:val="center"/>
            </w:pPr>
            <w:r w:rsidRPr="00C50136">
              <w:t>0.04</w:t>
            </w:r>
          </w:p>
        </w:tc>
        <w:tc>
          <w:tcPr>
            <w:tcW w:w="1329" w:type="dxa"/>
          </w:tcPr>
          <w:p w14:paraId="4AC4DA83" w14:textId="77777777" w:rsidR="00C50136" w:rsidRPr="00C50136" w:rsidRDefault="00C50136" w:rsidP="00C50136">
            <w:pPr>
              <w:spacing w:after="0"/>
              <w:jc w:val="center"/>
            </w:pPr>
            <w:r w:rsidRPr="00C50136">
              <w:t>0.10</w:t>
            </w:r>
          </w:p>
        </w:tc>
        <w:tc>
          <w:tcPr>
            <w:tcW w:w="1929" w:type="dxa"/>
          </w:tcPr>
          <w:p w14:paraId="7CFFAFE6" w14:textId="77777777" w:rsidR="00C50136" w:rsidRPr="00C50136" w:rsidRDefault="00C50136" w:rsidP="00C50136">
            <w:pPr>
              <w:spacing w:after="0"/>
              <w:jc w:val="center"/>
            </w:pPr>
            <w:r w:rsidRPr="00C50136">
              <w:t>0.16</w:t>
            </w:r>
          </w:p>
        </w:tc>
      </w:tr>
      <w:tr w:rsidR="00C50136" w:rsidRPr="00C50136" w14:paraId="55C70E72" w14:textId="77777777" w:rsidTr="00E652F7">
        <w:tc>
          <w:tcPr>
            <w:tcW w:w="1743" w:type="dxa"/>
          </w:tcPr>
          <w:p w14:paraId="7FC394B4" w14:textId="77777777" w:rsidR="00C50136" w:rsidRPr="00C50136" w:rsidRDefault="00C50136" w:rsidP="00C50136">
            <w:pPr>
              <w:spacing w:after="0"/>
              <w:jc w:val="center"/>
            </w:pPr>
            <w:r w:rsidRPr="00C50136">
              <w:t>Aug.’09</w:t>
            </w:r>
          </w:p>
        </w:tc>
        <w:tc>
          <w:tcPr>
            <w:tcW w:w="1283" w:type="dxa"/>
          </w:tcPr>
          <w:p w14:paraId="0D2CC564" w14:textId="77777777" w:rsidR="00C50136" w:rsidRPr="00C50136" w:rsidRDefault="00C50136" w:rsidP="00C50136">
            <w:pPr>
              <w:spacing w:after="0"/>
              <w:jc w:val="center"/>
            </w:pPr>
            <w:r w:rsidRPr="00C50136">
              <w:t>0.05</w:t>
            </w:r>
          </w:p>
        </w:tc>
        <w:tc>
          <w:tcPr>
            <w:tcW w:w="1559" w:type="dxa"/>
          </w:tcPr>
          <w:p w14:paraId="099D3485" w14:textId="77777777" w:rsidR="00C50136" w:rsidRPr="00C50136" w:rsidRDefault="00C50136" w:rsidP="00C50136">
            <w:pPr>
              <w:spacing w:after="0"/>
              <w:jc w:val="center"/>
            </w:pPr>
            <w:r w:rsidRPr="00C50136">
              <w:t>0.08</w:t>
            </w:r>
          </w:p>
        </w:tc>
        <w:tc>
          <w:tcPr>
            <w:tcW w:w="1329" w:type="dxa"/>
          </w:tcPr>
          <w:p w14:paraId="6EF485B7" w14:textId="77777777" w:rsidR="00C50136" w:rsidRPr="00C50136" w:rsidRDefault="00C50136" w:rsidP="00C50136">
            <w:pPr>
              <w:spacing w:after="0"/>
              <w:jc w:val="center"/>
            </w:pPr>
            <w:r w:rsidRPr="00C50136">
              <w:t>0.12</w:t>
            </w:r>
          </w:p>
        </w:tc>
        <w:tc>
          <w:tcPr>
            <w:tcW w:w="1929" w:type="dxa"/>
          </w:tcPr>
          <w:p w14:paraId="35BAAE8C" w14:textId="77777777" w:rsidR="00C50136" w:rsidRPr="00C50136" w:rsidRDefault="00C50136" w:rsidP="00C50136">
            <w:pPr>
              <w:spacing w:after="0"/>
              <w:jc w:val="center"/>
            </w:pPr>
            <w:r w:rsidRPr="00C50136">
              <w:t xml:space="preserve"> 0.27</w:t>
            </w:r>
          </w:p>
        </w:tc>
      </w:tr>
      <w:tr w:rsidR="00C50136" w:rsidRPr="00C50136" w14:paraId="02010B74" w14:textId="77777777" w:rsidTr="00E652F7">
        <w:tc>
          <w:tcPr>
            <w:tcW w:w="1743" w:type="dxa"/>
          </w:tcPr>
          <w:p w14:paraId="5082003B" w14:textId="77777777" w:rsidR="00C50136" w:rsidRPr="00C50136" w:rsidRDefault="00C50136" w:rsidP="00C50136">
            <w:pPr>
              <w:spacing w:after="0"/>
              <w:jc w:val="center"/>
            </w:pPr>
            <w:r w:rsidRPr="00C50136">
              <w:t>Sep.’09</w:t>
            </w:r>
          </w:p>
        </w:tc>
        <w:tc>
          <w:tcPr>
            <w:tcW w:w="1283" w:type="dxa"/>
          </w:tcPr>
          <w:p w14:paraId="264FC8F4" w14:textId="77777777" w:rsidR="00C50136" w:rsidRPr="00C50136" w:rsidRDefault="00C50136" w:rsidP="00C50136">
            <w:pPr>
              <w:spacing w:after="0"/>
              <w:jc w:val="center"/>
            </w:pPr>
            <w:r w:rsidRPr="00C50136">
              <w:t>0.07</w:t>
            </w:r>
          </w:p>
        </w:tc>
        <w:tc>
          <w:tcPr>
            <w:tcW w:w="1559" w:type="dxa"/>
          </w:tcPr>
          <w:p w14:paraId="5DDCF33C" w14:textId="77777777" w:rsidR="00C50136" w:rsidRPr="00C50136" w:rsidRDefault="00C50136" w:rsidP="00C50136">
            <w:pPr>
              <w:spacing w:after="0"/>
              <w:jc w:val="center"/>
            </w:pPr>
            <w:r w:rsidRPr="00C50136">
              <w:t>0.07</w:t>
            </w:r>
          </w:p>
        </w:tc>
        <w:tc>
          <w:tcPr>
            <w:tcW w:w="1329" w:type="dxa"/>
          </w:tcPr>
          <w:p w14:paraId="006C204A" w14:textId="77777777" w:rsidR="00C50136" w:rsidRPr="00C50136" w:rsidRDefault="00C50136" w:rsidP="00C50136">
            <w:pPr>
              <w:spacing w:after="0"/>
              <w:jc w:val="center"/>
            </w:pPr>
            <w:r w:rsidRPr="00C50136">
              <w:t>0.18</w:t>
            </w:r>
          </w:p>
        </w:tc>
        <w:tc>
          <w:tcPr>
            <w:tcW w:w="1929" w:type="dxa"/>
          </w:tcPr>
          <w:p w14:paraId="4F1F620A" w14:textId="77777777" w:rsidR="00C50136" w:rsidRPr="00C50136" w:rsidRDefault="00C50136" w:rsidP="00C50136">
            <w:pPr>
              <w:spacing w:after="0"/>
              <w:jc w:val="center"/>
            </w:pPr>
            <w:r w:rsidRPr="00C50136">
              <w:t>0.32</w:t>
            </w:r>
          </w:p>
        </w:tc>
      </w:tr>
      <w:tr w:rsidR="00C50136" w:rsidRPr="00C50136" w14:paraId="12C21577" w14:textId="77777777" w:rsidTr="00E652F7">
        <w:tc>
          <w:tcPr>
            <w:tcW w:w="1743" w:type="dxa"/>
          </w:tcPr>
          <w:p w14:paraId="7D211CB5" w14:textId="77777777" w:rsidR="00C50136" w:rsidRPr="00C50136" w:rsidRDefault="00C50136" w:rsidP="00C50136">
            <w:pPr>
              <w:spacing w:after="0"/>
              <w:jc w:val="center"/>
            </w:pPr>
            <w:r w:rsidRPr="00C50136">
              <w:t>Oct.’09</w:t>
            </w:r>
          </w:p>
        </w:tc>
        <w:tc>
          <w:tcPr>
            <w:tcW w:w="1283" w:type="dxa"/>
          </w:tcPr>
          <w:p w14:paraId="7A57351A" w14:textId="77777777" w:rsidR="00C50136" w:rsidRPr="00C50136" w:rsidRDefault="00C50136" w:rsidP="00C50136">
            <w:pPr>
              <w:spacing w:after="0"/>
              <w:jc w:val="center"/>
            </w:pPr>
            <w:r w:rsidRPr="00C50136">
              <w:t>0.03</w:t>
            </w:r>
          </w:p>
        </w:tc>
        <w:tc>
          <w:tcPr>
            <w:tcW w:w="1559" w:type="dxa"/>
          </w:tcPr>
          <w:p w14:paraId="7E9D2632" w14:textId="77777777" w:rsidR="00C50136" w:rsidRPr="00C50136" w:rsidRDefault="00C50136" w:rsidP="00C50136">
            <w:pPr>
              <w:spacing w:after="0"/>
              <w:jc w:val="center"/>
            </w:pPr>
            <w:r w:rsidRPr="00C50136">
              <w:t>0.21</w:t>
            </w:r>
          </w:p>
        </w:tc>
        <w:tc>
          <w:tcPr>
            <w:tcW w:w="1329" w:type="dxa"/>
          </w:tcPr>
          <w:p w14:paraId="6DCF40D3" w14:textId="77777777" w:rsidR="00C50136" w:rsidRPr="00C50136" w:rsidRDefault="00C50136" w:rsidP="00C50136">
            <w:pPr>
              <w:spacing w:after="0"/>
              <w:jc w:val="center"/>
            </w:pPr>
            <w:r w:rsidRPr="00C50136">
              <w:t>0.08</w:t>
            </w:r>
          </w:p>
        </w:tc>
        <w:tc>
          <w:tcPr>
            <w:tcW w:w="1929" w:type="dxa"/>
          </w:tcPr>
          <w:p w14:paraId="42F6D7D0" w14:textId="77777777" w:rsidR="00C50136" w:rsidRPr="00C50136" w:rsidRDefault="00C50136" w:rsidP="00C50136">
            <w:pPr>
              <w:spacing w:after="0"/>
              <w:jc w:val="center"/>
            </w:pPr>
            <w:r w:rsidRPr="00C50136">
              <w:t>0.23</w:t>
            </w:r>
          </w:p>
        </w:tc>
      </w:tr>
      <w:tr w:rsidR="00C50136" w:rsidRPr="00C50136" w14:paraId="72C94BC0" w14:textId="77777777" w:rsidTr="00E652F7">
        <w:tc>
          <w:tcPr>
            <w:tcW w:w="1743" w:type="dxa"/>
          </w:tcPr>
          <w:p w14:paraId="3ABE33F9" w14:textId="77777777" w:rsidR="00C50136" w:rsidRPr="00C50136" w:rsidRDefault="00C50136" w:rsidP="00C50136">
            <w:pPr>
              <w:spacing w:after="0"/>
              <w:jc w:val="center"/>
            </w:pPr>
            <w:r w:rsidRPr="00C50136">
              <w:t>Nov.’09</w:t>
            </w:r>
          </w:p>
        </w:tc>
        <w:tc>
          <w:tcPr>
            <w:tcW w:w="1283" w:type="dxa"/>
          </w:tcPr>
          <w:p w14:paraId="2DDCA4B6" w14:textId="77777777" w:rsidR="00C50136" w:rsidRPr="00C50136" w:rsidRDefault="00C50136" w:rsidP="00C50136">
            <w:pPr>
              <w:spacing w:after="0"/>
              <w:jc w:val="center"/>
            </w:pPr>
            <w:r w:rsidRPr="00C50136">
              <w:t>0.03</w:t>
            </w:r>
          </w:p>
        </w:tc>
        <w:tc>
          <w:tcPr>
            <w:tcW w:w="1559" w:type="dxa"/>
          </w:tcPr>
          <w:p w14:paraId="04A79803" w14:textId="77777777" w:rsidR="00C50136" w:rsidRPr="00C50136" w:rsidRDefault="00C50136" w:rsidP="00C50136">
            <w:pPr>
              <w:spacing w:after="0"/>
              <w:jc w:val="center"/>
            </w:pPr>
            <w:r w:rsidRPr="00C50136">
              <w:t>0.21</w:t>
            </w:r>
          </w:p>
        </w:tc>
        <w:tc>
          <w:tcPr>
            <w:tcW w:w="1329" w:type="dxa"/>
          </w:tcPr>
          <w:p w14:paraId="2C7F5FEA" w14:textId="77777777" w:rsidR="00C50136" w:rsidRPr="00C50136" w:rsidRDefault="00C50136" w:rsidP="00C50136">
            <w:pPr>
              <w:spacing w:after="0"/>
              <w:jc w:val="center"/>
            </w:pPr>
            <w:r w:rsidRPr="00C50136">
              <w:t>0.32</w:t>
            </w:r>
          </w:p>
        </w:tc>
        <w:tc>
          <w:tcPr>
            <w:tcW w:w="1929" w:type="dxa"/>
          </w:tcPr>
          <w:p w14:paraId="2D8F7005" w14:textId="77777777" w:rsidR="00C50136" w:rsidRPr="00C50136" w:rsidRDefault="00C50136" w:rsidP="00C50136">
            <w:pPr>
              <w:spacing w:after="0"/>
              <w:jc w:val="center"/>
            </w:pPr>
            <w:r w:rsidRPr="00C50136">
              <w:t>0.57</w:t>
            </w:r>
          </w:p>
        </w:tc>
      </w:tr>
      <w:tr w:rsidR="00C50136" w:rsidRPr="00C50136" w14:paraId="15226CB8" w14:textId="77777777" w:rsidTr="00E652F7">
        <w:tc>
          <w:tcPr>
            <w:tcW w:w="1743" w:type="dxa"/>
          </w:tcPr>
          <w:p w14:paraId="2F6C0015" w14:textId="77777777" w:rsidR="00C50136" w:rsidRPr="00C50136" w:rsidRDefault="00C50136" w:rsidP="00C50136">
            <w:pPr>
              <w:spacing w:after="0"/>
              <w:jc w:val="center"/>
              <w:rPr>
                <w:b/>
                <w:bCs/>
              </w:rPr>
            </w:pPr>
            <w:r w:rsidRPr="00C50136">
              <w:rPr>
                <w:b/>
                <w:bCs/>
              </w:rPr>
              <w:t>Dec.’09</w:t>
            </w:r>
          </w:p>
        </w:tc>
        <w:tc>
          <w:tcPr>
            <w:tcW w:w="1283" w:type="dxa"/>
          </w:tcPr>
          <w:p w14:paraId="5D4BFEDE" w14:textId="77777777" w:rsidR="00C50136" w:rsidRPr="00C50136" w:rsidRDefault="00C50136" w:rsidP="00C50136">
            <w:pPr>
              <w:spacing w:after="0"/>
              <w:jc w:val="center"/>
              <w:rPr>
                <w:b/>
                <w:bCs/>
              </w:rPr>
            </w:pPr>
            <w:r w:rsidRPr="00C50136">
              <w:rPr>
                <w:b/>
                <w:bCs/>
              </w:rPr>
              <w:t>0.12</w:t>
            </w:r>
          </w:p>
        </w:tc>
        <w:tc>
          <w:tcPr>
            <w:tcW w:w="1559" w:type="dxa"/>
          </w:tcPr>
          <w:p w14:paraId="477D714D" w14:textId="77777777" w:rsidR="00C50136" w:rsidRPr="00C50136" w:rsidRDefault="00C50136" w:rsidP="00C50136">
            <w:pPr>
              <w:spacing w:after="0"/>
              <w:jc w:val="center"/>
              <w:rPr>
                <w:b/>
                <w:bCs/>
              </w:rPr>
            </w:pPr>
            <w:r w:rsidRPr="00C50136">
              <w:rPr>
                <w:b/>
                <w:bCs/>
              </w:rPr>
              <w:t>0.04</w:t>
            </w:r>
          </w:p>
        </w:tc>
        <w:tc>
          <w:tcPr>
            <w:tcW w:w="1329" w:type="dxa"/>
          </w:tcPr>
          <w:p w14:paraId="32706AF8" w14:textId="77777777" w:rsidR="00C50136" w:rsidRPr="00C50136" w:rsidRDefault="00C50136" w:rsidP="00C50136">
            <w:pPr>
              <w:spacing w:after="0"/>
              <w:jc w:val="center"/>
              <w:rPr>
                <w:b/>
                <w:bCs/>
              </w:rPr>
            </w:pPr>
            <w:r w:rsidRPr="00C50136">
              <w:rPr>
                <w:b/>
                <w:bCs/>
              </w:rPr>
              <w:t>0.54</w:t>
            </w:r>
          </w:p>
        </w:tc>
        <w:tc>
          <w:tcPr>
            <w:tcW w:w="1929" w:type="dxa"/>
          </w:tcPr>
          <w:p w14:paraId="1DC47753" w14:textId="77777777" w:rsidR="00C50136" w:rsidRPr="00C50136" w:rsidRDefault="00C50136" w:rsidP="00C50136">
            <w:pPr>
              <w:spacing w:after="0"/>
              <w:jc w:val="center"/>
              <w:rPr>
                <w:b/>
                <w:bCs/>
              </w:rPr>
            </w:pPr>
            <w:r w:rsidRPr="00C50136">
              <w:rPr>
                <w:b/>
                <w:bCs/>
              </w:rPr>
              <w:t>0.72</w:t>
            </w:r>
          </w:p>
        </w:tc>
      </w:tr>
      <w:tr w:rsidR="00C50136" w:rsidRPr="00C50136" w14:paraId="01F33303" w14:textId="77777777" w:rsidTr="00E652F7">
        <w:tc>
          <w:tcPr>
            <w:tcW w:w="1743" w:type="dxa"/>
          </w:tcPr>
          <w:p w14:paraId="64B17FD8" w14:textId="77777777" w:rsidR="00C50136" w:rsidRPr="00C50136" w:rsidRDefault="00C50136" w:rsidP="00C50136">
            <w:pPr>
              <w:spacing w:after="0"/>
              <w:jc w:val="center"/>
            </w:pPr>
            <w:r w:rsidRPr="00C50136">
              <w:t>Jan.’10</w:t>
            </w:r>
          </w:p>
        </w:tc>
        <w:tc>
          <w:tcPr>
            <w:tcW w:w="1283" w:type="dxa"/>
          </w:tcPr>
          <w:p w14:paraId="088279BB" w14:textId="77777777" w:rsidR="00C50136" w:rsidRPr="00C50136" w:rsidRDefault="00C50136" w:rsidP="00C50136">
            <w:pPr>
              <w:spacing w:after="0"/>
              <w:jc w:val="center"/>
            </w:pPr>
            <w:r w:rsidRPr="00C50136">
              <w:t>0.008</w:t>
            </w:r>
          </w:p>
        </w:tc>
        <w:tc>
          <w:tcPr>
            <w:tcW w:w="1559" w:type="dxa"/>
          </w:tcPr>
          <w:p w14:paraId="1084C2DE" w14:textId="77777777" w:rsidR="00C50136" w:rsidRPr="00C50136" w:rsidRDefault="00C50136" w:rsidP="00C50136">
            <w:pPr>
              <w:spacing w:after="0"/>
              <w:jc w:val="center"/>
            </w:pPr>
            <w:r w:rsidRPr="00C50136">
              <w:t>0.04</w:t>
            </w:r>
          </w:p>
        </w:tc>
        <w:tc>
          <w:tcPr>
            <w:tcW w:w="1329" w:type="dxa"/>
          </w:tcPr>
          <w:p w14:paraId="50348082" w14:textId="77777777" w:rsidR="00C50136" w:rsidRPr="00C50136" w:rsidRDefault="00C50136" w:rsidP="00C50136">
            <w:pPr>
              <w:spacing w:after="0"/>
              <w:jc w:val="center"/>
            </w:pPr>
            <w:r w:rsidRPr="00C50136">
              <w:t>0.008</w:t>
            </w:r>
          </w:p>
        </w:tc>
        <w:tc>
          <w:tcPr>
            <w:tcW w:w="1929" w:type="dxa"/>
          </w:tcPr>
          <w:p w14:paraId="0932EE78" w14:textId="77777777" w:rsidR="00C50136" w:rsidRPr="00C50136" w:rsidRDefault="00C50136" w:rsidP="00C50136">
            <w:pPr>
              <w:spacing w:after="0"/>
              <w:jc w:val="center"/>
            </w:pPr>
            <w:r w:rsidRPr="00C50136">
              <w:t>0.06</w:t>
            </w:r>
          </w:p>
        </w:tc>
      </w:tr>
      <w:tr w:rsidR="00C50136" w:rsidRPr="00C50136" w14:paraId="6A148A47" w14:textId="77777777" w:rsidTr="00E652F7">
        <w:tc>
          <w:tcPr>
            <w:tcW w:w="1743" w:type="dxa"/>
          </w:tcPr>
          <w:p w14:paraId="69F89D27" w14:textId="77777777" w:rsidR="00C50136" w:rsidRPr="00C50136" w:rsidRDefault="00C50136" w:rsidP="00C50136">
            <w:pPr>
              <w:spacing w:after="0"/>
              <w:jc w:val="center"/>
              <w:rPr>
                <w:b/>
                <w:bCs/>
              </w:rPr>
            </w:pPr>
            <w:r w:rsidRPr="00C50136">
              <w:rPr>
                <w:b/>
                <w:bCs/>
              </w:rPr>
              <w:t>Feb.’10</w:t>
            </w:r>
          </w:p>
        </w:tc>
        <w:tc>
          <w:tcPr>
            <w:tcW w:w="1283" w:type="dxa"/>
          </w:tcPr>
          <w:p w14:paraId="01B1E1AD" w14:textId="77777777" w:rsidR="00C50136" w:rsidRPr="00C50136" w:rsidRDefault="00C50136" w:rsidP="00C50136">
            <w:pPr>
              <w:spacing w:after="0"/>
              <w:jc w:val="center"/>
              <w:rPr>
                <w:b/>
                <w:bCs/>
              </w:rPr>
            </w:pPr>
            <w:r w:rsidRPr="00C50136">
              <w:rPr>
                <w:b/>
                <w:bCs/>
              </w:rPr>
              <w:t>0.00</w:t>
            </w:r>
          </w:p>
        </w:tc>
        <w:tc>
          <w:tcPr>
            <w:tcW w:w="1559" w:type="dxa"/>
          </w:tcPr>
          <w:p w14:paraId="202B61AC" w14:textId="77777777" w:rsidR="00C50136" w:rsidRPr="00C50136" w:rsidRDefault="00C50136" w:rsidP="00C50136">
            <w:pPr>
              <w:spacing w:after="0"/>
              <w:jc w:val="center"/>
              <w:rPr>
                <w:b/>
                <w:bCs/>
              </w:rPr>
            </w:pPr>
            <w:r w:rsidRPr="00C50136">
              <w:rPr>
                <w:b/>
                <w:bCs/>
              </w:rPr>
              <w:t>0.02</w:t>
            </w:r>
          </w:p>
        </w:tc>
        <w:tc>
          <w:tcPr>
            <w:tcW w:w="1329" w:type="dxa"/>
          </w:tcPr>
          <w:p w14:paraId="3B4EC354" w14:textId="77777777" w:rsidR="00C50136" w:rsidRPr="00C50136" w:rsidRDefault="00C50136" w:rsidP="00C50136">
            <w:pPr>
              <w:spacing w:after="0"/>
              <w:jc w:val="center"/>
              <w:rPr>
                <w:b/>
                <w:bCs/>
              </w:rPr>
            </w:pPr>
            <w:r w:rsidRPr="00C50136">
              <w:rPr>
                <w:b/>
                <w:bCs/>
              </w:rPr>
              <w:t>0.008</w:t>
            </w:r>
          </w:p>
        </w:tc>
        <w:tc>
          <w:tcPr>
            <w:tcW w:w="1929" w:type="dxa"/>
          </w:tcPr>
          <w:p w14:paraId="57A82EB4" w14:textId="77777777" w:rsidR="00C50136" w:rsidRPr="00C50136" w:rsidRDefault="00C50136" w:rsidP="00C50136">
            <w:pPr>
              <w:spacing w:after="0"/>
              <w:jc w:val="center"/>
              <w:rPr>
                <w:b/>
                <w:bCs/>
              </w:rPr>
            </w:pPr>
            <w:r w:rsidRPr="00C50136">
              <w:rPr>
                <w:b/>
                <w:bCs/>
              </w:rPr>
              <w:t>0.03</w:t>
            </w:r>
          </w:p>
        </w:tc>
      </w:tr>
      <w:tr w:rsidR="00C50136" w:rsidRPr="00C50136" w14:paraId="27FADC09" w14:textId="77777777" w:rsidTr="00E652F7">
        <w:tc>
          <w:tcPr>
            <w:tcW w:w="1743" w:type="dxa"/>
          </w:tcPr>
          <w:p w14:paraId="3109AC4C" w14:textId="77777777" w:rsidR="00C50136" w:rsidRPr="00C50136" w:rsidRDefault="00C50136" w:rsidP="00C50136">
            <w:pPr>
              <w:spacing w:after="0"/>
              <w:jc w:val="center"/>
            </w:pPr>
            <w:r w:rsidRPr="00C50136">
              <w:t>Mar.’10</w:t>
            </w:r>
          </w:p>
        </w:tc>
        <w:tc>
          <w:tcPr>
            <w:tcW w:w="6100" w:type="dxa"/>
            <w:gridSpan w:val="4"/>
            <w:vMerge w:val="restart"/>
          </w:tcPr>
          <w:p w14:paraId="5B23A5AA" w14:textId="77777777" w:rsidR="00C50136" w:rsidRPr="00C50136" w:rsidRDefault="00C50136" w:rsidP="00C50136">
            <w:pPr>
              <w:spacing w:after="0"/>
              <w:rPr>
                <w:b/>
              </w:rPr>
            </w:pPr>
            <w:r w:rsidRPr="00C50136">
              <w:rPr>
                <w:b/>
              </w:rPr>
              <w:t xml:space="preserve">             </w:t>
            </w:r>
          </w:p>
          <w:p w14:paraId="01976498" w14:textId="77777777" w:rsidR="00C50136" w:rsidRPr="00C50136" w:rsidRDefault="00C50136" w:rsidP="00C50136">
            <w:pPr>
              <w:spacing w:after="0"/>
            </w:pPr>
            <w:r w:rsidRPr="00C50136">
              <w:rPr>
                <w:b/>
              </w:rPr>
              <w:t xml:space="preserve">             </w:t>
            </w:r>
            <w:r w:rsidRPr="00C50136">
              <w:t>No worms were found in these months</w:t>
            </w:r>
          </w:p>
        </w:tc>
      </w:tr>
      <w:tr w:rsidR="00C50136" w:rsidRPr="00C50136" w14:paraId="110D555C" w14:textId="77777777" w:rsidTr="00E652F7">
        <w:tc>
          <w:tcPr>
            <w:tcW w:w="1743" w:type="dxa"/>
          </w:tcPr>
          <w:p w14:paraId="5DD7FD51" w14:textId="77777777" w:rsidR="00C50136" w:rsidRPr="00C50136" w:rsidRDefault="00C50136" w:rsidP="00C50136">
            <w:pPr>
              <w:spacing w:after="0"/>
              <w:jc w:val="center"/>
            </w:pPr>
            <w:r w:rsidRPr="00C50136">
              <w:t>Apr.’10</w:t>
            </w:r>
          </w:p>
        </w:tc>
        <w:tc>
          <w:tcPr>
            <w:tcW w:w="6100" w:type="dxa"/>
            <w:gridSpan w:val="4"/>
            <w:vMerge/>
          </w:tcPr>
          <w:p w14:paraId="421DECAC" w14:textId="77777777" w:rsidR="00C50136" w:rsidRPr="00C50136" w:rsidRDefault="00C50136" w:rsidP="00C50136">
            <w:pPr>
              <w:spacing w:after="0"/>
            </w:pPr>
          </w:p>
        </w:tc>
      </w:tr>
      <w:tr w:rsidR="00C50136" w:rsidRPr="00C50136" w14:paraId="15B9AE10" w14:textId="77777777" w:rsidTr="00E652F7">
        <w:tc>
          <w:tcPr>
            <w:tcW w:w="1743" w:type="dxa"/>
          </w:tcPr>
          <w:p w14:paraId="479059DA" w14:textId="77777777" w:rsidR="00C50136" w:rsidRPr="00C50136" w:rsidRDefault="00C50136" w:rsidP="00C50136">
            <w:pPr>
              <w:spacing w:after="0"/>
              <w:jc w:val="center"/>
            </w:pPr>
            <w:r w:rsidRPr="00C50136">
              <w:t>May’10</w:t>
            </w:r>
          </w:p>
        </w:tc>
        <w:tc>
          <w:tcPr>
            <w:tcW w:w="1283" w:type="dxa"/>
          </w:tcPr>
          <w:p w14:paraId="07D3D937" w14:textId="77777777" w:rsidR="00C50136" w:rsidRPr="00C50136" w:rsidRDefault="00C50136" w:rsidP="00C50136">
            <w:pPr>
              <w:spacing w:after="0"/>
              <w:jc w:val="center"/>
            </w:pPr>
            <w:r w:rsidRPr="00C50136">
              <w:t>0.05</w:t>
            </w:r>
          </w:p>
        </w:tc>
        <w:tc>
          <w:tcPr>
            <w:tcW w:w="1559" w:type="dxa"/>
          </w:tcPr>
          <w:p w14:paraId="6540BE5D" w14:textId="77777777" w:rsidR="00C50136" w:rsidRPr="00C50136" w:rsidRDefault="00C50136" w:rsidP="00C50136">
            <w:pPr>
              <w:spacing w:after="0"/>
              <w:jc w:val="center"/>
            </w:pPr>
            <w:r w:rsidRPr="00C50136">
              <w:t>0.09</w:t>
            </w:r>
          </w:p>
        </w:tc>
        <w:tc>
          <w:tcPr>
            <w:tcW w:w="1329" w:type="dxa"/>
          </w:tcPr>
          <w:p w14:paraId="7FD3D624" w14:textId="77777777" w:rsidR="00C50136" w:rsidRPr="00C50136" w:rsidRDefault="00C50136" w:rsidP="00C50136">
            <w:pPr>
              <w:spacing w:after="0"/>
              <w:jc w:val="center"/>
            </w:pPr>
            <w:r w:rsidRPr="00C50136">
              <w:t>0.18</w:t>
            </w:r>
          </w:p>
        </w:tc>
        <w:tc>
          <w:tcPr>
            <w:tcW w:w="1929" w:type="dxa"/>
          </w:tcPr>
          <w:p w14:paraId="7CCB138B" w14:textId="77777777" w:rsidR="00C50136" w:rsidRPr="00C50136" w:rsidRDefault="00C50136" w:rsidP="00C50136">
            <w:pPr>
              <w:spacing w:after="0"/>
              <w:jc w:val="center"/>
            </w:pPr>
            <w:r w:rsidRPr="00C50136">
              <w:t>0.33</w:t>
            </w:r>
          </w:p>
        </w:tc>
      </w:tr>
      <w:tr w:rsidR="00C50136" w:rsidRPr="00C50136" w14:paraId="231C7399" w14:textId="77777777" w:rsidTr="00E652F7">
        <w:tc>
          <w:tcPr>
            <w:tcW w:w="1743" w:type="dxa"/>
          </w:tcPr>
          <w:p w14:paraId="0F576B51" w14:textId="77777777" w:rsidR="00C50136" w:rsidRPr="00C50136" w:rsidRDefault="00C50136" w:rsidP="00C50136">
            <w:pPr>
              <w:spacing w:after="0"/>
              <w:jc w:val="center"/>
            </w:pPr>
            <w:r w:rsidRPr="00C50136">
              <w:t>Jun.’10</w:t>
            </w:r>
          </w:p>
        </w:tc>
        <w:tc>
          <w:tcPr>
            <w:tcW w:w="1283" w:type="dxa"/>
          </w:tcPr>
          <w:p w14:paraId="27BCAB30" w14:textId="77777777" w:rsidR="00C50136" w:rsidRPr="00C50136" w:rsidRDefault="00C50136" w:rsidP="00C50136">
            <w:pPr>
              <w:spacing w:after="0"/>
              <w:jc w:val="center"/>
            </w:pPr>
            <w:r w:rsidRPr="00C50136">
              <w:t>0.08</w:t>
            </w:r>
          </w:p>
        </w:tc>
        <w:tc>
          <w:tcPr>
            <w:tcW w:w="1559" w:type="dxa"/>
          </w:tcPr>
          <w:p w14:paraId="0C002316" w14:textId="77777777" w:rsidR="00C50136" w:rsidRPr="00C50136" w:rsidRDefault="00C50136" w:rsidP="00C50136">
            <w:pPr>
              <w:spacing w:after="0"/>
              <w:jc w:val="center"/>
            </w:pPr>
            <w:r w:rsidRPr="00C50136">
              <w:t>0.29</w:t>
            </w:r>
          </w:p>
        </w:tc>
        <w:tc>
          <w:tcPr>
            <w:tcW w:w="1329" w:type="dxa"/>
          </w:tcPr>
          <w:p w14:paraId="7C4EC3E0" w14:textId="77777777" w:rsidR="00C50136" w:rsidRPr="00C50136" w:rsidRDefault="00C50136" w:rsidP="00C50136">
            <w:pPr>
              <w:spacing w:after="0"/>
              <w:jc w:val="center"/>
            </w:pPr>
            <w:r w:rsidRPr="00C50136">
              <w:t>0.26</w:t>
            </w:r>
          </w:p>
        </w:tc>
        <w:tc>
          <w:tcPr>
            <w:tcW w:w="1929" w:type="dxa"/>
          </w:tcPr>
          <w:p w14:paraId="74BD741D" w14:textId="77777777" w:rsidR="00C50136" w:rsidRPr="00C50136" w:rsidRDefault="00C50136" w:rsidP="00C50136">
            <w:pPr>
              <w:spacing w:after="0"/>
              <w:jc w:val="center"/>
            </w:pPr>
            <w:r w:rsidRPr="00C50136">
              <w:t>0.64</w:t>
            </w:r>
          </w:p>
        </w:tc>
      </w:tr>
      <w:tr w:rsidR="00C50136" w:rsidRPr="00C50136" w14:paraId="49A876C4" w14:textId="77777777" w:rsidTr="00E652F7">
        <w:tc>
          <w:tcPr>
            <w:tcW w:w="1743" w:type="dxa"/>
          </w:tcPr>
          <w:p w14:paraId="158B8030" w14:textId="77777777" w:rsidR="00C50136" w:rsidRPr="00C50136" w:rsidRDefault="00C50136" w:rsidP="00C50136">
            <w:pPr>
              <w:spacing w:after="0"/>
              <w:jc w:val="center"/>
            </w:pPr>
            <w:r w:rsidRPr="00C50136">
              <w:t>Jul.’10</w:t>
            </w:r>
          </w:p>
        </w:tc>
        <w:tc>
          <w:tcPr>
            <w:tcW w:w="1283" w:type="dxa"/>
          </w:tcPr>
          <w:p w14:paraId="23C16F7B" w14:textId="77777777" w:rsidR="00C50136" w:rsidRPr="00C50136" w:rsidRDefault="00C50136" w:rsidP="00C50136">
            <w:pPr>
              <w:spacing w:after="0"/>
              <w:jc w:val="center"/>
            </w:pPr>
            <w:r w:rsidRPr="00C50136">
              <w:t>0.08</w:t>
            </w:r>
          </w:p>
        </w:tc>
        <w:tc>
          <w:tcPr>
            <w:tcW w:w="1559" w:type="dxa"/>
          </w:tcPr>
          <w:p w14:paraId="4EDE8472" w14:textId="77777777" w:rsidR="00C50136" w:rsidRPr="00C50136" w:rsidRDefault="00C50136" w:rsidP="00C50136">
            <w:pPr>
              <w:spacing w:after="0"/>
              <w:jc w:val="center"/>
            </w:pPr>
            <w:r w:rsidRPr="00C50136">
              <w:t>0.23</w:t>
            </w:r>
          </w:p>
        </w:tc>
        <w:tc>
          <w:tcPr>
            <w:tcW w:w="1329" w:type="dxa"/>
          </w:tcPr>
          <w:p w14:paraId="498BDD2F" w14:textId="77777777" w:rsidR="00C50136" w:rsidRPr="00C50136" w:rsidRDefault="00C50136" w:rsidP="00C50136">
            <w:pPr>
              <w:spacing w:after="0"/>
              <w:jc w:val="center"/>
            </w:pPr>
            <w:r w:rsidRPr="00C50136">
              <w:t>0.12</w:t>
            </w:r>
          </w:p>
        </w:tc>
        <w:tc>
          <w:tcPr>
            <w:tcW w:w="1929" w:type="dxa"/>
          </w:tcPr>
          <w:p w14:paraId="15B130C3" w14:textId="77777777" w:rsidR="00C50136" w:rsidRPr="00C50136" w:rsidRDefault="00C50136" w:rsidP="00C50136">
            <w:pPr>
              <w:tabs>
                <w:tab w:val="left" w:pos="476"/>
                <w:tab w:val="center" w:pos="662"/>
              </w:tabs>
              <w:spacing w:after="0"/>
            </w:pPr>
            <w:r w:rsidRPr="00C50136">
              <w:tab/>
              <w:t xml:space="preserve">  0.43</w:t>
            </w:r>
          </w:p>
        </w:tc>
      </w:tr>
      <w:tr w:rsidR="00C50136" w:rsidRPr="00C50136" w14:paraId="503E3C92" w14:textId="77777777" w:rsidTr="00E652F7">
        <w:tc>
          <w:tcPr>
            <w:tcW w:w="1743" w:type="dxa"/>
          </w:tcPr>
          <w:p w14:paraId="5EE11372" w14:textId="77777777" w:rsidR="00C50136" w:rsidRPr="00C50136" w:rsidRDefault="00C50136" w:rsidP="00C50136">
            <w:pPr>
              <w:spacing w:after="0"/>
              <w:jc w:val="center"/>
            </w:pPr>
            <w:r w:rsidRPr="00C50136">
              <w:t>Aug.’10</w:t>
            </w:r>
          </w:p>
        </w:tc>
        <w:tc>
          <w:tcPr>
            <w:tcW w:w="1283" w:type="dxa"/>
          </w:tcPr>
          <w:p w14:paraId="7BB3D8DF" w14:textId="77777777" w:rsidR="00C50136" w:rsidRPr="00C50136" w:rsidRDefault="00C50136" w:rsidP="00C50136">
            <w:pPr>
              <w:spacing w:after="0"/>
              <w:jc w:val="center"/>
            </w:pPr>
            <w:r w:rsidRPr="00C50136">
              <w:t>0.04</w:t>
            </w:r>
          </w:p>
        </w:tc>
        <w:tc>
          <w:tcPr>
            <w:tcW w:w="1559" w:type="dxa"/>
          </w:tcPr>
          <w:p w14:paraId="3D93E8C2" w14:textId="77777777" w:rsidR="00C50136" w:rsidRPr="00C50136" w:rsidRDefault="00C50136" w:rsidP="00C50136">
            <w:pPr>
              <w:spacing w:after="0"/>
              <w:jc w:val="center"/>
            </w:pPr>
            <w:r w:rsidRPr="00C50136">
              <w:t>0.29</w:t>
            </w:r>
          </w:p>
        </w:tc>
        <w:tc>
          <w:tcPr>
            <w:tcW w:w="1329" w:type="dxa"/>
          </w:tcPr>
          <w:p w14:paraId="6E553D28" w14:textId="77777777" w:rsidR="00C50136" w:rsidRPr="00C50136" w:rsidRDefault="00C50136" w:rsidP="00C50136">
            <w:pPr>
              <w:spacing w:after="0"/>
              <w:jc w:val="center"/>
            </w:pPr>
            <w:r w:rsidRPr="00C50136">
              <w:t>0.12</w:t>
            </w:r>
          </w:p>
        </w:tc>
        <w:tc>
          <w:tcPr>
            <w:tcW w:w="1929" w:type="dxa"/>
          </w:tcPr>
          <w:p w14:paraId="571809D6" w14:textId="77777777" w:rsidR="00C50136" w:rsidRPr="00C50136" w:rsidRDefault="00C50136" w:rsidP="00C50136">
            <w:pPr>
              <w:spacing w:after="0"/>
              <w:jc w:val="center"/>
            </w:pPr>
            <w:r w:rsidRPr="00C50136">
              <w:t>0.04</w:t>
            </w:r>
          </w:p>
        </w:tc>
      </w:tr>
      <w:tr w:rsidR="00C50136" w:rsidRPr="00C50136" w14:paraId="730C3FB6" w14:textId="77777777" w:rsidTr="00E652F7">
        <w:tc>
          <w:tcPr>
            <w:tcW w:w="1743" w:type="dxa"/>
          </w:tcPr>
          <w:p w14:paraId="7EA6811B" w14:textId="77777777" w:rsidR="00C50136" w:rsidRPr="00C50136" w:rsidRDefault="00C50136" w:rsidP="00C50136">
            <w:pPr>
              <w:spacing w:after="0"/>
              <w:jc w:val="center"/>
            </w:pPr>
            <w:r w:rsidRPr="00C50136">
              <w:t>Sep.’10</w:t>
            </w:r>
          </w:p>
        </w:tc>
        <w:tc>
          <w:tcPr>
            <w:tcW w:w="1283" w:type="dxa"/>
          </w:tcPr>
          <w:p w14:paraId="54B3E15E" w14:textId="77777777" w:rsidR="00C50136" w:rsidRPr="00C50136" w:rsidRDefault="00C50136" w:rsidP="00C50136">
            <w:pPr>
              <w:spacing w:after="0"/>
              <w:jc w:val="center"/>
            </w:pPr>
            <w:r w:rsidRPr="00C50136">
              <w:t>0.11</w:t>
            </w:r>
          </w:p>
        </w:tc>
        <w:tc>
          <w:tcPr>
            <w:tcW w:w="1559" w:type="dxa"/>
          </w:tcPr>
          <w:p w14:paraId="13D9B708" w14:textId="77777777" w:rsidR="00C50136" w:rsidRPr="00C50136" w:rsidRDefault="00C50136" w:rsidP="00C50136">
            <w:pPr>
              <w:spacing w:after="0"/>
              <w:jc w:val="center"/>
            </w:pPr>
            <w:r w:rsidRPr="00C50136">
              <w:t>0.15</w:t>
            </w:r>
          </w:p>
        </w:tc>
        <w:tc>
          <w:tcPr>
            <w:tcW w:w="1329" w:type="dxa"/>
          </w:tcPr>
          <w:p w14:paraId="224F6641" w14:textId="77777777" w:rsidR="00C50136" w:rsidRPr="00C50136" w:rsidRDefault="00C50136" w:rsidP="00C50136">
            <w:pPr>
              <w:spacing w:after="0"/>
              <w:jc w:val="center"/>
            </w:pPr>
            <w:r w:rsidRPr="00C50136">
              <w:t>0.08</w:t>
            </w:r>
          </w:p>
        </w:tc>
        <w:tc>
          <w:tcPr>
            <w:tcW w:w="1929" w:type="dxa"/>
          </w:tcPr>
          <w:p w14:paraId="5B1295DE" w14:textId="77777777" w:rsidR="00C50136" w:rsidRPr="00C50136" w:rsidRDefault="00C50136" w:rsidP="00C50136">
            <w:pPr>
              <w:spacing w:after="0"/>
              <w:jc w:val="center"/>
            </w:pPr>
            <w:r w:rsidRPr="00C50136">
              <w:t>0.35</w:t>
            </w:r>
          </w:p>
        </w:tc>
      </w:tr>
      <w:tr w:rsidR="00C50136" w:rsidRPr="00C50136" w14:paraId="6B6AE348" w14:textId="77777777" w:rsidTr="00E652F7">
        <w:tc>
          <w:tcPr>
            <w:tcW w:w="1743" w:type="dxa"/>
          </w:tcPr>
          <w:p w14:paraId="37F50FB2" w14:textId="77777777" w:rsidR="00C50136" w:rsidRPr="00C50136" w:rsidRDefault="00C50136" w:rsidP="00C50136">
            <w:pPr>
              <w:spacing w:after="0"/>
              <w:jc w:val="center"/>
            </w:pPr>
            <w:r w:rsidRPr="00C50136">
              <w:t>Oct.’10</w:t>
            </w:r>
          </w:p>
        </w:tc>
        <w:tc>
          <w:tcPr>
            <w:tcW w:w="1283" w:type="dxa"/>
          </w:tcPr>
          <w:p w14:paraId="4F67ECC4" w14:textId="77777777" w:rsidR="00C50136" w:rsidRPr="00C50136" w:rsidRDefault="00C50136" w:rsidP="00C50136">
            <w:pPr>
              <w:spacing w:after="0"/>
              <w:jc w:val="center"/>
            </w:pPr>
            <w:r w:rsidRPr="00C50136">
              <w:t>0.08</w:t>
            </w:r>
          </w:p>
        </w:tc>
        <w:tc>
          <w:tcPr>
            <w:tcW w:w="1559" w:type="dxa"/>
          </w:tcPr>
          <w:p w14:paraId="60F2F185" w14:textId="77777777" w:rsidR="00C50136" w:rsidRPr="00C50136" w:rsidRDefault="00C50136" w:rsidP="00C50136">
            <w:pPr>
              <w:spacing w:after="0"/>
              <w:jc w:val="center"/>
            </w:pPr>
            <w:r w:rsidRPr="00C50136">
              <w:t>0.18</w:t>
            </w:r>
          </w:p>
        </w:tc>
        <w:tc>
          <w:tcPr>
            <w:tcW w:w="1329" w:type="dxa"/>
          </w:tcPr>
          <w:p w14:paraId="63285EBF" w14:textId="77777777" w:rsidR="00C50136" w:rsidRPr="00C50136" w:rsidRDefault="00C50136" w:rsidP="00C50136">
            <w:pPr>
              <w:spacing w:after="0"/>
              <w:jc w:val="center"/>
            </w:pPr>
            <w:r w:rsidRPr="00C50136">
              <w:t>0.07</w:t>
            </w:r>
          </w:p>
        </w:tc>
        <w:tc>
          <w:tcPr>
            <w:tcW w:w="1929" w:type="dxa"/>
          </w:tcPr>
          <w:p w14:paraId="1EC7A0A7" w14:textId="77777777" w:rsidR="00C50136" w:rsidRPr="00C50136" w:rsidRDefault="00C50136" w:rsidP="00C50136">
            <w:pPr>
              <w:spacing w:after="0"/>
              <w:jc w:val="center"/>
            </w:pPr>
            <w:r w:rsidRPr="00C50136">
              <w:t>0.33</w:t>
            </w:r>
          </w:p>
        </w:tc>
      </w:tr>
      <w:tr w:rsidR="00C50136" w:rsidRPr="00C50136" w14:paraId="76E948E7" w14:textId="77777777" w:rsidTr="00E652F7">
        <w:tc>
          <w:tcPr>
            <w:tcW w:w="1743" w:type="dxa"/>
          </w:tcPr>
          <w:p w14:paraId="7E9E3F55" w14:textId="77777777" w:rsidR="00C50136" w:rsidRPr="00C50136" w:rsidRDefault="00C50136" w:rsidP="00C50136">
            <w:pPr>
              <w:spacing w:after="0"/>
              <w:jc w:val="center"/>
            </w:pPr>
            <w:r w:rsidRPr="00C50136">
              <w:t>Nov.’10</w:t>
            </w:r>
          </w:p>
        </w:tc>
        <w:tc>
          <w:tcPr>
            <w:tcW w:w="1283" w:type="dxa"/>
          </w:tcPr>
          <w:p w14:paraId="17F09B97" w14:textId="77777777" w:rsidR="00C50136" w:rsidRPr="00C50136" w:rsidRDefault="00C50136" w:rsidP="00C50136">
            <w:pPr>
              <w:spacing w:after="0"/>
              <w:jc w:val="center"/>
            </w:pPr>
            <w:r w:rsidRPr="00C50136">
              <w:t>0.15</w:t>
            </w:r>
          </w:p>
        </w:tc>
        <w:tc>
          <w:tcPr>
            <w:tcW w:w="1559" w:type="dxa"/>
          </w:tcPr>
          <w:p w14:paraId="048D9F24" w14:textId="77777777" w:rsidR="00C50136" w:rsidRPr="00C50136" w:rsidRDefault="00C50136" w:rsidP="00C50136">
            <w:pPr>
              <w:spacing w:after="0"/>
              <w:jc w:val="center"/>
            </w:pPr>
            <w:r w:rsidRPr="00C50136">
              <w:t>0.15</w:t>
            </w:r>
          </w:p>
        </w:tc>
        <w:tc>
          <w:tcPr>
            <w:tcW w:w="1329" w:type="dxa"/>
          </w:tcPr>
          <w:p w14:paraId="481ECCCB" w14:textId="77777777" w:rsidR="00C50136" w:rsidRPr="00C50136" w:rsidRDefault="00C50136" w:rsidP="00C50136">
            <w:pPr>
              <w:spacing w:after="0"/>
              <w:jc w:val="center"/>
            </w:pPr>
            <w:r w:rsidRPr="00C50136">
              <w:t>0.08</w:t>
            </w:r>
          </w:p>
        </w:tc>
        <w:tc>
          <w:tcPr>
            <w:tcW w:w="1929" w:type="dxa"/>
          </w:tcPr>
          <w:p w14:paraId="60A361BC" w14:textId="77777777" w:rsidR="00C50136" w:rsidRPr="00C50136" w:rsidRDefault="00C50136" w:rsidP="00C50136">
            <w:pPr>
              <w:spacing w:after="0"/>
              <w:jc w:val="center"/>
            </w:pPr>
            <w:r w:rsidRPr="00C50136">
              <w:t>0.38</w:t>
            </w:r>
          </w:p>
        </w:tc>
      </w:tr>
      <w:tr w:rsidR="00C50136" w:rsidRPr="00C50136" w14:paraId="2380FA21" w14:textId="77777777" w:rsidTr="00E652F7">
        <w:tc>
          <w:tcPr>
            <w:tcW w:w="1743" w:type="dxa"/>
          </w:tcPr>
          <w:p w14:paraId="6E9EBD6D" w14:textId="77777777" w:rsidR="00C50136" w:rsidRPr="00C50136" w:rsidRDefault="00C50136" w:rsidP="00C50136">
            <w:pPr>
              <w:spacing w:after="0"/>
              <w:jc w:val="center"/>
            </w:pPr>
            <w:r w:rsidRPr="00C50136">
              <w:t>Dec.’10</w:t>
            </w:r>
          </w:p>
        </w:tc>
        <w:tc>
          <w:tcPr>
            <w:tcW w:w="1283" w:type="dxa"/>
          </w:tcPr>
          <w:p w14:paraId="5AD5F402" w14:textId="77777777" w:rsidR="00C50136" w:rsidRPr="00C50136" w:rsidRDefault="00C50136" w:rsidP="00C50136">
            <w:pPr>
              <w:spacing w:after="0"/>
              <w:jc w:val="center"/>
            </w:pPr>
            <w:r w:rsidRPr="00C50136">
              <w:t>0.10</w:t>
            </w:r>
          </w:p>
        </w:tc>
        <w:tc>
          <w:tcPr>
            <w:tcW w:w="1559" w:type="dxa"/>
          </w:tcPr>
          <w:p w14:paraId="5CFEE2D7" w14:textId="77777777" w:rsidR="00C50136" w:rsidRPr="00C50136" w:rsidRDefault="00C50136" w:rsidP="00C50136">
            <w:pPr>
              <w:spacing w:after="0"/>
              <w:jc w:val="center"/>
            </w:pPr>
            <w:r w:rsidRPr="00C50136">
              <w:t>0.32</w:t>
            </w:r>
          </w:p>
        </w:tc>
        <w:tc>
          <w:tcPr>
            <w:tcW w:w="1329" w:type="dxa"/>
          </w:tcPr>
          <w:p w14:paraId="39514472" w14:textId="77777777" w:rsidR="00C50136" w:rsidRPr="00C50136" w:rsidRDefault="00C50136" w:rsidP="00C50136">
            <w:pPr>
              <w:spacing w:after="0"/>
              <w:jc w:val="center"/>
            </w:pPr>
            <w:r w:rsidRPr="00C50136">
              <w:t>0.18</w:t>
            </w:r>
          </w:p>
        </w:tc>
        <w:tc>
          <w:tcPr>
            <w:tcW w:w="1929" w:type="dxa"/>
          </w:tcPr>
          <w:p w14:paraId="7DBBAA4B" w14:textId="77777777" w:rsidR="00C50136" w:rsidRPr="00C50136" w:rsidRDefault="00C50136" w:rsidP="00C50136">
            <w:pPr>
              <w:spacing w:after="0"/>
              <w:jc w:val="center"/>
            </w:pPr>
            <w:r w:rsidRPr="00C50136">
              <w:t>0.61</w:t>
            </w:r>
          </w:p>
        </w:tc>
      </w:tr>
      <w:tr w:rsidR="00C50136" w:rsidRPr="00C50136" w14:paraId="1CB06563" w14:textId="77777777" w:rsidTr="00E652F7">
        <w:tc>
          <w:tcPr>
            <w:tcW w:w="1743" w:type="dxa"/>
          </w:tcPr>
          <w:p w14:paraId="260899A2" w14:textId="77777777" w:rsidR="00C50136" w:rsidRPr="00C50136" w:rsidRDefault="00C50136" w:rsidP="00C50136">
            <w:pPr>
              <w:spacing w:after="0"/>
              <w:jc w:val="center"/>
            </w:pPr>
            <w:r w:rsidRPr="00C50136">
              <w:t>Jan.’11</w:t>
            </w:r>
          </w:p>
        </w:tc>
        <w:tc>
          <w:tcPr>
            <w:tcW w:w="6100" w:type="dxa"/>
            <w:gridSpan w:val="4"/>
            <w:vMerge w:val="restart"/>
          </w:tcPr>
          <w:p w14:paraId="32FAA6EE" w14:textId="77777777" w:rsidR="00C50136" w:rsidRPr="00C50136" w:rsidRDefault="00C50136" w:rsidP="00C50136">
            <w:pPr>
              <w:spacing w:after="0"/>
            </w:pPr>
          </w:p>
          <w:p w14:paraId="54E2D273" w14:textId="77777777" w:rsidR="00C50136" w:rsidRPr="00C50136" w:rsidRDefault="00C50136" w:rsidP="00C50136">
            <w:pPr>
              <w:spacing w:after="0"/>
            </w:pPr>
            <w:r w:rsidRPr="00C50136">
              <w:t xml:space="preserve">                 No worms were found in these months</w:t>
            </w:r>
          </w:p>
        </w:tc>
      </w:tr>
      <w:tr w:rsidR="00C50136" w:rsidRPr="00C50136" w14:paraId="6580A94C" w14:textId="77777777" w:rsidTr="00E652F7">
        <w:tc>
          <w:tcPr>
            <w:tcW w:w="1743" w:type="dxa"/>
          </w:tcPr>
          <w:p w14:paraId="362E581D" w14:textId="77777777" w:rsidR="00C50136" w:rsidRPr="00C50136" w:rsidRDefault="00C50136" w:rsidP="00C50136">
            <w:pPr>
              <w:spacing w:after="0"/>
              <w:jc w:val="center"/>
            </w:pPr>
            <w:r w:rsidRPr="00C50136">
              <w:t>Feb.’11</w:t>
            </w:r>
          </w:p>
        </w:tc>
        <w:tc>
          <w:tcPr>
            <w:tcW w:w="6100" w:type="dxa"/>
            <w:gridSpan w:val="4"/>
            <w:vMerge/>
          </w:tcPr>
          <w:p w14:paraId="2AF71F83" w14:textId="77777777" w:rsidR="00C50136" w:rsidRPr="00C50136" w:rsidRDefault="00C50136" w:rsidP="00C50136">
            <w:pPr>
              <w:spacing w:after="0"/>
            </w:pPr>
          </w:p>
        </w:tc>
      </w:tr>
      <w:tr w:rsidR="00C50136" w:rsidRPr="00C50136" w14:paraId="61108A91" w14:textId="77777777" w:rsidTr="00E652F7">
        <w:tc>
          <w:tcPr>
            <w:tcW w:w="1743" w:type="dxa"/>
          </w:tcPr>
          <w:p w14:paraId="13EBB81B" w14:textId="77777777" w:rsidR="00C50136" w:rsidRPr="00C50136" w:rsidRDefault="00C50136" w:rsidP="00C50136">
            <w:pPr>
              <w:spacing w:after="0"/>
              <w:jc w:val="center"/>
            </w:pPr>
            <w:r w:rsidRPr="00C50136">
              <w:t>Mar.’11</w:t>
            </w:r>
          </w:p>
        </w:tc>
        <w:tc>
          <w:tcPr>
            <w:tcW w:w="6100" w:type="dxa"/>
            <w:gridSpan w:val="4"/>
            <w:vMerge/>
          </w:tcPr>
          <w:p w14:paraId="5502A213" w14:textId="77777777" w:rsidR="00C50136" w:rsidRPr="00C50136" w:rsidRDefault="00C50136" w:rsidP="00C50136">
            <w:pPr>
              <w:spacing w:after="0"/>
            </w:pPr>
          </w:p>
        </w:tc>
      </w:tr>
      <w:tr w:rsidR="00C50136" w:rsidRPr="00C50136" w14:paraId="1C6DCC37" w14:textId="77777777" w:rsidTr="00E652F7">
        <w:tc>
          <w:tcPr>
            <w:tcW w:w="1743" w:type="dxa"/>
          </w:tcPr>
          <w:p w14:paraId="52A0CA72" w14:textId="77777777" w:rsidR="00C50136" w:rsidRPr="00C50136" w:rsidRDefault="00C50136" w:rsidP="00C50136">
            <w:pPr>
              <w:spacing w:after="0"/>
              <w:jc w:val="center"/>
            </w:pPr>
            <w:r w:rsidRPr="00C50136">
              <w:t>Apr.’11</w:t>
            </w:r>
          </w:p>
        </w:tc>
        <w:tc>
          <w:tcPr>
            <w:tcW w:w="1283" w:type="dxa"/>
          </w:tcPr>
          <w:p w14:paraId="7D835539" w14:textId="77777777" w:rsidR="00C50136" w:rsidRPr="00C50136" w:rsidRDefault="00C50136" w:rsidP="00C50136">
            <w:pPr>
              <w:spacing w:after="0"/>
              <w:jc w:val="center"/>
            </w:pPr>
            <w:r w:rsidRPr="00C50136">
              <w:t>0.07</w:t>
            </w:r>
          </w:p>
        </w:tc>
        <w:tc>
          <w:tcPr>
            <w:tcW w:w="1559" w:type="dxa"/>
          </w:tcPr>
          <w:p w14:paraId="3269556F" w14:textId="77777777" w:rsidR="00C50136" w:rsidRPr="00C50136" w:rsidRDefault="00C50136" w:rsidP="00C50136">
            <w:pPr>
              <w:spacing w:after="0"/>
              <w:jc w:val="center"/>
            </w:pPr>
            <w:r w:rsidRPr="00C50136">
              <w:t>0.04</w:t>
            </w:r>
          </w:p>
        </w:tc>
        <w:tc>
          <w:tcPr>
            <w:tcW w:w="1329" w:type="dxa"/>
          </w:tcPr>
          <w:p w14:paraId="0DFF4231" w14:textId="77777777" w:rsidR="00C50136" w:rsidRPr="00C50136" w:rsidRDefault="00C50136" w:rsidP="00C50136">
            <w:pPr>
              <w:spacing w:after="0"/>
              <w:jc w:val="center"/>
            </w:pPr>
            <w:r w:rsidRPr="00C50136">
              <w:t>0.008</w:t>
            </w:r>
          </w:p>
        </w:tc>
        <w:tc>
          <w:tcPr>
            <w:tcW w:w="1929" w:type="dxa"/>
          </w:tcPr>
          <w:p w14:paraId="149B147D" w14:textId="77777777" w:rsidR="00C50136" w:rsidRPr="00C50136" w:rsidRDefault="00C50136" w:rsidP="00C50136">
            <w:pPr>
              <w:spacing w:after="0"/>
              <w:jc w:val="center"/>
            </w:pPr>
            <w:r w:rsidRPr="00C50136">
              <w:t>0.12</w:t>
            </w:r>
          </w:p>
        </w:tc>
      </w:tr>
      <w:tr w:rsidR="00C50136" w:rsidRPr="00C50136" w14:paraId="6936A49E" w14:textId="77777777" w:rsidTr="00E652F7">
        <w:tc>
          <w:tcPr>
            <w:tcW w:w="1743" w:type="dxa"/>
          </w:tcPr>
          <w:p w14:paraId="3B40146D" w14:textId="77777777" w:rsidR="00C50136" w:rsidRPr="00C50136" w:rsidRDefault="00C50136" w:rsidP="00C50136">
            <w:pPr>
              <w:spacing w:after="0"/>
              <w:jc w:val="center"/>
            </w:pPr>
            <w:r w:rsidRPr="00C50136">
              <w:t>May’11</w:t>
            </w:r>
          </w:p>
        </w:tc>
        <w:tc>
          <w:tcPr>
            <w:tcW w:w="1283" w:type="dxa"/>
          </w:tcPr>
          <w:p w14:paraId="245C6727" w14:textId="77777777" w:rsidR="00C50136" w:rsidRPr="00C50136" w:rsidRDefault="00C50136" w:rsidP="00C50136">
            <w:pPr>
              <w:spacing w:after="0"/>
              <w:jc w:val="center"/>
            </w:pPr>
            <w:r w:rsidRPr="00C50136">
              <w:t>0.04</w:t>
            </w:r>
          </w:p>
        </w:tc>
        <w:tc>
          <w:tcPr>
            <w:tcW w:w="1559" w:type="dxa"/>
          </w:tcPr>
          <w:p w14:paraId="07EDF693" w14:textId="77777777" w:rsidR="00C50136" w:rsidRPr="00C50136" w:rsidRDefault="00C50136" w:rsidP="00C50136">
            <w:pPr>
              <w:spacing w:after="0"/>
              <w:jc w:val="center"/>
            </w:pPr>
            <w:r w:rsidRPr="00C50136">
              <w:t>0.15</w:t>
            </w:r>
          </w:p>
        </w:tc>
        <w:tc>
          <w:tcPr>
            <w:tcW w:w="1329" w:type="dxa"/>
          </w:tcPr>
          <w:p w14:paraId="4F1909BE" w14:textId="77777777" w:rsidR="00C50136" w:rsidRPr="00C50136" w:rsidRDefault="00C50136" w:rsidP="00C50136">
            <w:pPr>
              <w:spacing w:after="0"/>
              <w:jc w:val="center"/>
            </w:pPr>
            <w:r w:rsidRPr="00C50136">
              <w:t>0.008</w:t>
            </w:r>
          </w:p>
        </w:tc>
        <w:tc>
          <w:tcPr>
            <w:tcW w:w="1929" w:type="dxa"/>
          </w:tcPr>
          <w:p w14:paraId="0E979B8A" w14:textId="77777777" w:rsidR="00C50136" w:rsidRPr="00C50136" w:rsidRDefault="00C50136" w:rsidP="00C50136">
            <w:pPr>
              <w:spacing w:after="0"/>
              <w:jc w:val="center"/>
            </w:pPr>
            <w:r w:rsidRPr="00C50136">
              <w:t>0.20</w:t>
            </w:r>
          </w:p>
        </w:tc>
      </w:tr>
    </w:tbl>
    <w:p w14:paraId="70563709" w14:textId="77777777" w:rsidR="00C50136" w:rsidRPr="00C50136" w:rsidRDefault="00C50136" w:rsidP="00C50136">
      <w:pPr>
        <w:rPr>
          <w:rFonts w:ascii="Times New Roman" w:hAnsi="Times New Roman" w:cs="Times New Roman"/>
          <w:b/>
          <w:sz w:val="24"/>
          <w:szCs w:val="24"/>
        </w:rPr>
      </w:pPr>
      <w:r w:rsidRPr="00C50136">
        <w:rPr>
          <w:rFonts w:ascii="Times New Roman" w:hAnsi="Times New Roman" w:cs="Times New Roman"/>
          <w:sz w:val="24"/>
          <w:szCs w:val="24"/>
        </w:rPr>
        <w:tab/>
      </w:r>
    </w:p>
    <w:p w14:paraId="368A34DA" w14:textId="77777777" w:rsidR="00C50136" w:rsidRPr="00C50136" w:rsidRDefault="00C50136" w:rsidP="00C50136">
      <w:pPr>
        <w:spacing w:line="240" w:lineRule="auto"/>
        <w:jc w:val="center"/>
        <w:rPr>
          <w:rFonts w:ascii="Times New Roman" w:hAnsi="Times New Roman" w:cs="Times New Roman"/>
          <w:b/>
          <w:sz w:val="24"/>
          <w:szCs w:val="24"/>
        </w:rPr>
      </w:pPr>
    </w:p>
    <w:p w14:paraId="6F1A6E47" w14:textId="77777777" w:rsidR="00C50136" w:rsidRPr="00C50136" w:rsidRDefault="00C50136" w:rsidP="00C50136">
      <w:pPr>
        <w:spacing w:line="240" w:lineRule="auto"/>
        <w:jc w:val="center"/>
        <w:rPr>
          <w:rFonts w:ascii="Times New Roman" w:hAnsi="Times New Roman" w:cs="Times New Roman"/>
          <w:b/>
          <w:sz w:val="24"/>
          <w:szCs w:val="24"/>
        </w:rPr>
      </w:pPr>
    </w:p>
    <w:p w14:paraId="640586E3" w14:textId="77777777" w:rsidR="00C50136" w:rsidRPr="00C50136" w:rsidRDefault="00C50136" w:rsidP="00C50136">
      <w:pPr>
        <w:spacing w:line="240" w:lineRule="auto"/>
        <w:jc w:val="center"/>
        <w:rPr>
          <w:rFonts w:ascii="Times New Roman" w:hAnsi="Times New Roman" w:cs="Times New Roman"/>
          <w:b/>
          <w:sz w:val="24"/>
          <w:szCs w:val="24"/>
        </w:rPr>
      </w:pPr>
    </w:p>
    <w:p w14:paraId="43149E49" w14:textId="77777777" w:rsidR="00C50136" w:rsidRPr="00C50136" w:rsidRDefault="00C50136" w:rsidP="00C50136">
      <w:pPr>
        <w:spacing w:line="240" w:lineRule="auto"/>
        <w:jc w:val="center"/>
        <w:rPr>
          <w:rFonts w:ascii="Times New Roman" w:hAnsi="Times New Roman" w:cs="Times New Roman"/>
          <w:b/>
          <w:sz w:val="24"/>
          <w:szCs w:val="24"/>
        </w:rPr>
      </w:pPr>
    </w:p>
    <w:p w14:paraId="09093EF9" w14:textId="77777777" w:rsidR="00C50136" w:rsidRPr="00C50136" w:rsidRDefault="00C50136" w:rsidP="00C50136">
      <w:pPr>
        <w:spacing w:line="240" w:lineRule="auto"/>
        <w:jc w:val="center"/>
        <w:rPr>
          <w:rFonts w:ascii="Times New Roman" w:hAnsi="Times New Roman" w:cs="Times New Roman"/>
          <w:b/>
          <w:sz w:val="24"/>
          <w:szCs w:val="24"/>
        </w:rPr>
      </w:pPr>
    </w:p>
    <w:p w14:paraId="42C191E0" w14:textId="77777777" w:rsidR="00C50136" w:rsidRPr="00C50136" w:rsidRDefault="00C50136" w:rsidP="00C50136">
      <w:pPr>
        <w:spacing w:line="240" w:lineRule="auto"/>
        <w:jc w:val="center"/>
        <w:rPr>
          <w:rFonts w:ascii="Times New Roman" w:hAnsi="Times New Roman" w:cs="Times New Roman"/>
          <w:b/>
          <w:sz w:val="24"/>
          <w:szCs w:val="24"/>
        </w:rPr>
      </w:pPr>
    </w:p>
    <w:p w14:paraId="170619CA" w14:textId="77777777" w:rsidR="00C50136" w:rsidRPr="00C50136" w:rsidRDefault="00C50136" w:rsidP="00C50136">
      <w:pPr>
        <w:spacing w:line="240" w:lineRule="auto"/>
        <w:jc w:val="center"/>
        <w:rPr>
          <w:rFonts w:ascii="Times New Roman" w:hAnsi="Times New Roman" w:cs="Times New Roman"/>
          <w:b/>
          <w:sz w:val="24"/>
          <w:szCs w:val="24"/>
        </w:rPr>
      </w:pPr>
    </w:p>
    <w:p w14:paraId="601824EF" w14:textId="77777777" w:rsidR="00C50136" w:rsidRPr="00C50136" w:rsidRDefault="00C50136" w:rsidP="00C50136">
      <w:pPr>
        <w:spacing w:line="240" w:lineRule="auto"/>
        <w:jc w:val="both"/>
        <w:rPr>
          <w:rFonts w:ascii="Times New Roman" w:hAnsi="Times New Roman" w:cs="Times New Roman"/>
          <w:b/>
          <w:sz w:val="24"/>
          <w:szCs w:val="24"/>
        </w:rPr>
      </w:pPr>
      <w:r w:rsidRPr="00C50136">
        <w:rPr>
          <w:rFonts w:ascii="Times New Roman" w:hAnsi="Times New Roman" w:cs="Times New Roman"/>
          <w:b/>
          <w:sz w:val="24"/>
          <w:szCs w:val="24"/>
        </w:rPr>
        <w:lastRenderedPageBreak/>
        <w:t>Table 12: Density (m</w:t>
      </w:r>
      <w:r w:rsidRPr="00C50136">
        <w:rPr>
          <w:rFonts w:ascii="Times New Roman" w:hAnsi="Times New Roman" w:cs="Times New Roman"/>
          <w:b/>
          <w:sz w:val="24"/>
          <w:szCs w:val="24"/>
          <w:vertAlign w:val="superscript"/>
        </w:rPr>
        <w:t>-2</w:t>
      </w:r>
      <w:r w:rsidRPr="00C50136">
        <w:rPr>
          <w:rFonts w:ascii="Times New Roman" w:hAnsi="Times New Roman" w:cs="Times New Roman"/>
          <w:b/>
          <w:sz w:val="24"/>
          <w:szCs w:val="24"/>
        </w:rPr>
        <w:t xml:space="preserve">) of </w:t>
      </w:r>
      <w:r w:rsidRPr="00C50136">
        <w:rPr>
          <w:rFonts w:ascii="Times New Roman" w:hAnsi="Times New Roman" w:cs="Times New Roman"/>
          <w:b/>
          <w:i/>
          <w:sz w:val="24"/>
          <w:szCs w:val="24"/>
        </w:rPr>
        <w:t xml:space="preserve">D. bullata </w:t>
      </w:r>
      <w:r w:rsidRPr="00C50136">
        <w:rPr>
          <w:rFonts w:ascii="Times New Roman" w:hAnsi="Times New Roman" w:cs="Times New Roman"/>
          <w:b/>
          <w:sz w:val="24"/>
          <w:szCs w:val="24"/>
        </w:rPr>
        <w:t xml:space="preserve">quantified from twenty quadrats </w:t>
      </w:r>
      <w:r w:rsidRPr="00C50136">
        <w:rPr>
          <w:rFonts w:ascii="Times New Roman" w:hAnsi="Times New Roman" w:cs="Times New Roman"/>
          <w:b/>
          <w:i/>
          <w:sz w:val="24"/>
          <w:szCs w:val="24"/>
        </w:rPr>
        <w:t>i.e.,</w:t>
      </w:r>
      <w:r w:rsidRPr="00C50136">
        <w:rPr>
          <w:rFonts w:ascii="Times New Roman" w:hAnsi="Times New Roman" w:cs="Times New Roman"/>
          <w:b/>
          <w:sz w:val="24"/>
          <w:szCs w:val="24"/>
        </w:rPr>
        <w:t xml:space="preserve"> litter microhabitat near </w:t>
      </w:r>
      <w:proofErr w:type="spellStart"/>
      <w:r w:rsidRPr="00C50136">
        <w:rPr>
          <w:rFonts w:ascii="Times New Roman" w:hAnsi="Times New Roman" w:cs="Times New Roman"/>
          <w:b/>
          <w:sz w:val="24"/>
          <w:szCs w:val="24"/>
        </w:rPr>
        <w:t>Solakkadu</w:t>
      </w:r>
      <w:proofErr w:type="spellEnd"/>
      <w:r w:rsidRPr="00C50136">
        <w:rPr>
          <w:rFonts w:ascii="Times New Roman" w:hAnsi="Times New Roman" w:cs="Times New Roman"/>
          <w:b/>
          <w:sz w:val="24"/>
          <w:szCs w:val="24"/>
        </w:rPr>
        <w:t xml:space="preserve"> (Tropical Dry Evergreen Forest) during June 2009 to May 2011.</w:t>
      </w:r>
    </w:p>
    <w:tbl>
      <w:tblPr>
        <w:tblStyle w:val="TableGrid"/>
        <w:tblW w:w="0" w:type="auto"/>
        <w:tblInd w:w="848" w:type="dxa"/>
        <w:tblLook w:val="04A0" w:firstRow="1" w:lastRow="0" w:firstColumn="1" w:lastColumn="0" w:noHBand="0" w:noVBand="1"/>
      </w:tblPr>
      <w:tblGrid>
        <w:gridCol w:w="1526"/>
        <w:gridCol w:w="1276"/>
        <w:gridCol w:w="1559"/>
        <w:gridCol w:w="1262"/>
        <w:gridCol w:w="1789"/>
      </w:tblGrid>
      <w:tr w:rsidR="00C50136" w:rsidRPr="00C50136" w14:paraId="31B2524E" w14:textId="77777777" w:rsidTr="00E652F7">
        <w:tc>
          <w:tcPr>
            <w:tcW w:w="1526" w:type="dxa"/>
            <w:vMerge w:val="restart"/>
          </w:tcPr>
          <w:p w14:paraId="194DDAC4" w14:textId="77777777" w:rsidR="00C50136" w:rsidRPr="00C50136" w:rsidRDefault="00C50136" w:rsidP="00C50136">
            <w:pPr>
              <w:spacing w:after="0"/>
              <w:jc w:val="center"/>
              <w:rPr>
                <w:b/>
              </w:rPr>
            </w:pPr>
          </w:p>
          <w:p w14:paraId="5ACE40EE" w14:textId="77777777" w:rsidR="00C50136" w:rsidRPr="00C50136" w:rsidRDefault="00C50136" w:rsidP="00C50136">
            <w:pPr>
              <w:spacing w:after="0"/>
              <w:jc w:val="center"/>
              <w:rPr>
                <w:b/>
              </w:rPr>
            </w:pPr>
            <w:r w:rsidRPr="00C50136">
              <w:rPr>
                <w:b/>
              </w:rPr>
              <w:t>Month&amp; year</w:t>
            </w:r>
          </w:p>
        </w:tc>
        <w:tc>
          <w:tcPr>
            <w:tcW w:w="4023" w:type="dxa"/>
            <w:gridSpan w:val="3"/>
          </w:tcPr>
          <w:p w14:paraId="359DDF5A" w14:textId="77777777" w:rsidR="00C50136" w:rsidRPr="00C50136" w:rsidRDefault="00C50136" w:rsidP="00C50136">
            <w:pPr>
              <w:spacing w:after="0"/>
              <w:jc w:val="center"/>
              <w:rPr>
                <w:b/>
              </w:rPr>
            </w:pPr>
            <w:r w:rsidRPr="00C50136">
              <w:rPr>
                <w:b/>
                <w:szCs w:val="20"/>
              </w:rPr>
              <w:t xml:space="preserve">Developmental Stages of </w:t>
            </w:r>
            <w:r w:rsidRPr="00C50136">
              <w:rPr>
                <w:b/>
                <w:i/>
              </w:rPr>
              <w:t>D. bullata</w:t>
            </w:r>
          </w:p>
        </w:tc>
        <w:tc>
          <w:tcPr>
            <w:tcW w:w="1789" w:type="dxa"/>
            <w:vMerge w:val="restart"/>
          </w:tcPr>
          <w:p w14:paraId="048E40F6" w14:textId="77777777" w:rsidR="00C50136" w:rsidRPr="00C50136" w:rsidRDefault="00C50136" w:rsidP="00C50136">
            <w:pPr>
              <w:spacing w:after="0"/>
              <w:jc w:val="center"/>
              <w:rPr>
                <w:b/>
              </w:rPr>
            </w:pPr>
            <w:r w:rsidRPr="00C50136">
              <w:rPr>
                <w:b/>
              </w:rPr>
              <w:t>Total density</w:t>
            </w:r>
          </w:p>
          <w:p w14:paraId="605ED8DC" w14:textId="77777777" w:rsidR="00C50136" w:rsidRPr="00C50136" w:rsidRDefault="00C50136" w:rsidP="00C50136">
            <w:pPr>
              <w:spacing w:after="0"/>
              <w:jc w:val="center"/>
              <w:rPr>
                <w:b/>
              </w:rPr>
            </w:pPr>
            <w:r w:rsidRPr="00C50136">
              <w:rPr>
                <w:b/>
                <w:i/>
              </w:rPr>
              <w:t>D. bullata</w:t>
            </w:r>
            <w:r w:rsidRPr="00C50136">
              <w:rPr>
                <w:b/>
              </w:rPr>
              <w:t xml:space="preserve">   </w:t>
            </w:r>
            <w:proofErr w:type="gramStart"/>
            <w:r w:rsidRPr="00C50136">
              <w:rPr>
                <w:b/>
              </w:rPr>
              <w:t xml:space="preserve">   (</w:t>
            </w:r>
            <w:proofErr w:type="gramEnd"/>
            <w:r w:rsidRPr="00C50136">
              <w:rPr>
                <w:b/>
              </w:rPr>
              <w:t>m</w:t>
            </w:r>
            <w:r w:rsidRPr="00C50136">
              <w:rPr>
                <w:b/>
                <w:vertAlign w:val="superscript"/>
              </w:rPr>
              <w:t>-2</w:t>
            </w:r>
            <w:r w:rsidRPr="00C50136">
              <w:rPr>
                <w:b/>
              </w:rPr>
              <w:t>)</w:t>
            </w:r>
          </w:p>
        </w:tc>
      </w:tr>
      <w:tr w:rsidR="00C50136" w:rsidRPr="00C50136" w14:paraId="4446F18C" w14:textId="77777777" w:rsidTr="00E652F7">
        <w:tc>
          <w:tcPr>
            <w:tcW w:w="1526" w:type="dxa"/>
            <w:vMerge/>
          </w:tcPr>
          <w:p w14:paraId="210C40C5" w14:textId="77777777" w:rsidR="00C50136" w:rsidRPr="00C50136" w:rsidRDefault="00C50136" w:rsidP="00C50136">
            <w:pPr>
              <w:spacing w:after="0"/>
              <w:jc w:val="both"/>
              <w:rPr>
                <w:b/>
              </w:rPr>
            </w:pPr>
          </w:p>
        </w:tc>
        <w:tc>
          <w:tcPr>
            <w:tcW w:w="1276" w:type="dxa"/>
          </w:tcPr>
          <w:p w14:paraId="6E1D9583" w14:textId="77777777" w:rsidR="00C50136" w:rsidRPr="00C50136" w:rsidRDefault="00C50136" w:rsidP="00C50136">
            <w:pPr>
              <w:spacing w:after="0"/>
              <w:jc w:val="both"/>
              <w:rPr>
                <w:b/>
              </w:rPr>
            </w:pPr>
            <w:r w:rsidRPr="00C50136">
              <w:rPr>
                <w:b/>
              </w:rPr>
              <w:t>Juveniles</w:t>
            </w:r>
          </w:p>
        </w:tc>
        <w:tc>
          <w:tcPr>
            <w:tcW w:w="1559" w:type="dxa"/>
          </w:tcPr>
          <w:p w14:paraId="7FFDBB85" w14:textId="77777777" w:rsidR="00C50136" w:rsidRPr="00C50136" w:rsidRDefault="00C50136" w:rsidP="00C50136">
            <w:pPr>
              <w:spacing w:after="0"/>
              <w:jc w:val="both"/>
              <w:rPr>
                <w:b/>
              </w:rPr>
            </w:pPr>
            <w:r w:rsidRPr="00C50136">
              <w:rPr>
                <w:b/>
              </w:rPr>
              <w:t>Non-Clitellates</w:t>
            </w:r>
          </w:p>
        </w:tc>
        <w:tc>
          <w:tcPr>
            <w:tcW w:w="1188" w:type="dxa"/>
          </w:tcPr>
          <w:p w14:paraId="440FE41D" w14:textId="77777777" w:rsidR="00C50136" w:rsidRPr="00C50136" w:rsidRDefault="00C50136" w:rsidP="00C50136">
            <w:pPr>
              <w:spacing w:after="0"/>
              <w:jc w:val="both"/>
              <w:rPr>
                <w:b/>
              </w:rPr>
            </w:pPr>
            <w:r w:rsidRPr="00C50136">
              <w:rPr>
                <w:b/>
              </w:rPr>
              <w:t xml:space="preserve">Clitellates </w:t>
            </w:r>
          </w:p>
        </w:tc>
        <w:tc>
          <w:tcPr>
            <w:tcW w:w="1789" w:type="dxa"/>
            <w:vMerge/>
          </w:tcPr>
          <w:p w14:paraId="30AEFDAF" w14:textId="77777777" w:rsidR="00C50136" w:rsidRPr="00C50136" w:rsidRDefault="00C50136" w:rsidP="00C50136">
            <w:pPr>
              <w:spacing w:after="0"/>
              <w:jc w:val="both"/>
              <w:rPr>
                <w:b/>
              </w:rPr>
            </w:pPr>
          </w:p>
        </w:tc>
      </w:tr>
      <w:tr w:rsidR="00C50136" w:rsidRPr="00C50136" w14:paraId="6828F833" w14:textId="77777777" w:rsidTr="00E652F7">
        <w:tc>
          <w:tcPr>
            <w:tcW w:w="1526" w:type="dxa"/>
          </w:tcPr>
          <w:p w14:paraId="70AD72EE" w14:textId="77777777" w:rsidR="00C50136" w:rsidRPr="00C50136" w:rsidRDefault="00C50136" w:rsidP="00C50136">
            <w:pPr>
              <w:spacing w:after="0"/>
              <w:jc w:val="center"/>
              <w:rPr>
                <w:b/>
                <w:bCs/>
              </w:rPr>
            </w:pPr>
            <w:r w:rsidRPr="00C50136">
              <w:rPr>
                <w:b/>
                <w:bCs/>
              </w:rPr>
              <w:t>Jun.’09</w:t>
            </w:r>
          </w:p>
        </w:tc>
        <w:tc>
          <w:tcPr>
            <w:tcW w:w="1276" w:type="dxa"/>
          </w:tcPr>
          <w:p w14:paraId="491F03F4" w14:textId="77777777" w:rsidR="00C50136" w:rsidRPr="00C50136" w:rsidRDefault="00C50136" w:rsidP="00C50136">
            <w:pPr>
              <w:spacing w:after="0"/>
              <w:jc w:val="center"/>
              <w:rPr>
                <w:b/>
                <w:bCs/>
              </w:rPr>
            </w:pPr>
            <w:r w:rsidRPr="00C50136">
              <w:rPr>
                <w:b/>
                <w:bCs/>
              </w:rPr>
              <w:t>0.03</w:t>
            </w:r>
          </w:p>
        </w:tc>
        <w:tc>
          <w:tcPr>
            <w:tcW w:w="1559" w:type="dxa"/>
          </w:tcPr>
          <w:p w14:paraId="45E78C45" w14:textId="77777777" w:rsidR="00C50136" w:rsidRPr="00C50136" w:rsidRDefault="00C50136" w:rsidP="00C50136">
            <w:pPr>
              <w:spacing w:after="0"/>
              <w:jc w:val="center"/>
              <w:rPr>
                <w:b/>
                <w:bCs/>
              </w:rPr>
            </w:pPr>
            <w:r w:rsidRPr="00C50136">
              <w:rPr>
                <w:b/>
                <w:bCs/>
              </w:rPr>
              <w:t>0.04</w:t>
            </w:r>
          </w:p>
        </w:tc>
        <w:tc>
          <w:tcPr>
            <w:tcW w:w="1188" w:type="dxa"/>
          </w:tcPr>
          <w:p w14:paraId="5EFD0ABB" w14:textId="77777777" w:rsidR="00C50136" w:rsidRPr="00C50136" w:rsidRDefault="00C50136" w:rsidP="00C50136">
            <w:pPr>
              <w:spacing w:after="0"/>
              <w:jc w:val="center"/>
              <w:rPr>
                <w:b/>
                <w:bCs/>
              </w:rPr>
            </w:pPr>
            <w:r w:rsidRPr="00C50136">
              <w:rPr>
                <w:b/>
                <w:bCs/>
              </w:rPr>
              <w:t>0.02</w:t>
            </w:r>
          </w:p>
        </w:tc>
        <w:tc>
          <w:tcPr>
            <w:tcW w:w="1789" w:type="dxa"/>
          </w:tcPr>
          <w:p w14:paraId="2C9195B4" w14:textId="77777777" w:rsidR="00C50136" w:rsidRPr="00C50136" w:rsidRDefault="00C50136" w:rsidP="00C50136">
            <w:pPr>
              <w:spacing w:after="0"/>
              <w:jc w:val="center"/>
              <w:rPr>
                <w:b/>
                <w:bCs/>
              </w:rPr>
            </w:pPr>
            <w:r w:rsidRPr="00C50136">
              <w:rPr>
                <w:b/>
                <w:bCs/>
              </w:rPr>
              <w:t>0.10</w:t>
            </w:r>
          </w:p>
        </w:tc>
      </w:tr>
      <w:tr w:rsidR="00C50136" w:rsidRPr="00C50136" w14:paraId="00359A33" w14:textId="77777777" w:rsidTr="00E652F7">
        <w:tc>
          <w:tcPr>
            <w:tcW w:w="1526" w:type="dxa"/>
          </w:tcPr>
          <w:p w14:paraId="06C6A641" w14:textId="77777777" w:rsidR="00C50136" w:rsidRPr="00C50136" w:rsidRDefault="00C50136" w:rsidP="00C50136">
            <w:pPr>
              <w:spacing w:after="0"/>
              <w:jc w:val="center"/>
            </w:pPr>
            <w:r w:rsidRPr="00C50136">
              <w:t>Jul.’09</w:t>
            </w:r>
          </w:p>
        </w:tc>
        <w:tc>
          <w:tcPr>
            <w:tcW w:w="1276" w:type="dxa"/>
          </w:tcPr>
          <w:p w14:paraId="0DE4CA68" w14:textId="77777777" w:rsidR="00C50136" w:rsidRPr="00C50136" w:rsidRDefault="00C50136" w:rsidP="00C50136">
            <w:pPr>
              <w:spacing w:after="0"/>
              <w:jc w:val="center"/>
            </w:pPr>
            <w:r w:rsidRPr="00C50136">
              <w:t>0.01</w:t>
            </w:r>
          </w:p>
        </w:tc>
        <w:tc>
          <w:tcPr>
            <w:tcW w:w="1559" w:type="dxa"/>
          </w:tcPr>
          <w:p w14:paraId="1D35B380" w14:textId="77777777" w:rsidR="00C50136" w:rsidRPr="00C50136" w:rsidRDefault="00C50136" w:rsidP="00C50136">
            <w:pPr>
              <w:spacing w:after="0"/>
              <w:jc w:val="center"/>
            </w:pPr>
            <w:r w:rsidRPr="00C50136">
              <w:t>0.05</w:t>
            </w:r>
          </w:p>
        </w:tc>
        <w:tc>
          <w:tcPr>
            <w:tcW w:w="1188" w:type="dxa"/>
          </w:tcPr>
          <w:p w14:paraId="3034066D" w14:textId="77777777" w:rsidR="00C50136" w:rsidRPr="00C50136" w:rsidRDefault="00C50136" w:rsidP="00C50136">
            <w:pPr>
              <w:spacing w:after="0"/>
              <w:jc w:val="center"/>
            </w:pPr>
            <w:r w:rsidRPr="00C50136">
              <w:t>0.08</w:t>
            </w:r>
          </w:p>
        </w:tc>
        <w:tc>
          <w:tcPr>
            <w:tcW w:w="1789" w:type="dxa"/>
          </w:tcPr>
          <w:p w14:paraId="56E73DAA" w14:textId="77777777" w:rsidR="00C50136" w:rsidRPr="00C50136" w:rsidRDefault="00C50136" w:rsidP="00C50136">
            <w:pPr>
              <w:spacing w:after="0"/>
              <w:jc w:val="center"/>
            </w:pPr>
            <w:r w:rsidRPr="00C50136">
              <w:t>0.16</w:t>
            </w:r>
          </w:p>
        </w:tc>
      </w:tr>
      <w:tr w:rsidR="00C50136" w:rsidRPr="00C50136" w14:paraId="30062721" w14:textId="77777777" w:rsidTr="00E652F7">
        <w:tc>
          <w:tcPr>
            <w:tcW w:w="1526" w:type="dxa"/>
          </w:tcPr>
          <w:p w14:paraId="2369382C" w14:textId="77777777" w:rsidR="00C50136" w:rsidRPr="00C50136" w:rsidRDefault="00C50136" w:rsidP="00C50136">
            <w:pPr>
              <w:spacing w:after="0"/>
              <w:jc w:val="center"/>
            </w:pPr>
            <w:r w:rsidRPr="00C50136">
              <w:t>Aug.’09</w:t>
            </w:r>
          </w:p>
        </w:tc>
        <w:tc>
          <w:tcPr>
            <w:tcW w:w="1276" w:type="dxa"/>
          </w:tcPr>
          <w:p w14:paraId="169CB8D2" w14:textId="77777777" w:rsidR="00C50136" w:rsidRPr="00C50136" w:rsidRDefault="00C50136" w:rsidP="00C50136">
            <w:pPr>
              <w:spacing w:after="0"/>
              <w:jc w:val="center"/>
            </w:pPr>
            <w:r w:rsidRPr="00C50136">
              <w:t>0.04</w:t>
            </w:r>
          </w:p>
        </w:tc>
        <w:tc>
          <w:tcPr>
            <w:tcW w:w="1559" w:type="dxa"/>
          </w:tcPr>
          <w:p w14:paraId="156B0112" w14:textId="77777777" w:rsidR="00C50136" w:rsidRPr="00C50136" w:rsidRDefault="00C50136" w:rsidP="00C50136">
            <w:pPr>
              <w:spacing w:after="0"/>
              <w:jc w:val="center"/>
            </w:pPr>
            <w:r w:rsidRPr="00C50136">
              <w:t>0.02</w:t>
            </w:r>
          </w:p>
        </w:tc>
        <w:tc>
          <w:tcPr>
            <w:tcW w:w="1188" w:type="dxa"/>
          </w:tcPr>
          <w:p w14:paraId="4514CC88" w14:textId="77777777" w:rsidR="00C50136" w:rsidRPr="00C50136" w:rsidRDefault="00C50136" w:rsidP="00C50136">
            <w:pPr>
              <w:spacing w:after="0"/>
              <w:jc w:val="center"/>
            </w:pPr>
            <w:r w:rsidRPr="00C50136">
              <w:t>0.12</w:t>
            </w:r>
          </w:p>
        </w:tc>
        <w:tc>
          <w:tcPr>
            <w:tcW w:w="1789" w:type="dxa"/>
          </w:tcPr>
          <w:p w14:paraId="49F751B3" w14:textId="77777777" w:rsidR="00C50136" w:rsidRPr="00C50136" w:rsidRDefault="00C50136" w:rsidP="00C50136">
            <w:pPr>
              <w:spacing w:after="0"/>
              <w:jc w:val="center"/>
            </w:pPr>
            <w:r w:rsidRPr="00C50136">
              <w:t>0.18</w:t>
            </w:r>
          </w:p>
        </w:tc>
      </w:tr>
      <w:tr w:rsidR="00C50136" w:rsidRPr="00C50136" w14:paraId="37FDD490" w14:textId="77777777" w:rsidTr="00E652F7">
        <w:tc>
          <w:tcPr>
            <w:tcW w:w="1526" w:type="dxa"/>
          </w:tcPr>
          <w:p w14:paraId="7717F46D" w14:textId="77777777" w:rsidR="00C50136" w:rsidRPr="00C50136" w:rsidRDefault="00C50136" w:rsidP="00C50136">
            <w:pPr>
              <w:spacing w:after="0"/>
              <w:jc w:val="center"/>
            </w:pPr>
            <w:r w:rsidRPr="00C50136">
              <w:t>Sep.’09</w:t>
            </w:r>
          </w:p>
        </w:tc>
        <w:tc>
          <w:tcPr>
            <w:tcW w:w="1276" w:type="dxa"/>
          </w:tcPr>
          <w:p w14:paraId="6D08F8D3" w14:textId="77777777" w:rsidR="00C50136" w:rsidRPr="00C50136" w:rsidRDefault="00C50136" w:rsidP="00C50136">
            <w:pPr>
              <w:spacing w:after="0"/>
              <w:jc w:val="center"/>
            </w:pPr>
            <w:r w:rsidRPr="00C50136">
              <w:t>0.07</w:t>
            </w:r>
          </w:p>
        </w:tc>
        <w:tc>
          <w:tcPr>
            <w:tcW w:w="1559" w:type="dxa"/>
          </w:tcPr>
          <w:p w14:paraId="0C3EA0FB" w14:textId="77777777" w:rsidR="00C50136" w:rsidRPr="00C50136" w:rsidRDefault="00C50136" w:rsidP="00C50136">
            <w:pPr>
              <w:spacing w:after="0"/>
              <w:jc w:val="center"/>
            </w:pPr>
            <w:r w:rsidRPr="00C50136">
              <w:t>0.10</w:t>
            </w:r>
          </w:p>
        </w:tc>
        <w:tc>
          <w:tcPr>
            <w:tcW w:w="1188" w:type="dxa"/>
          </w:tcPr>
          <w:p w14:paraId="59B26711" w14:textId="77777777" w:rsidR="00C50136" w:rsidRPr="00C50136" w:rsidRDefault="00C50136" w:rsidP="00C50136">
            <w:pPr>
              <w:spacing w:after="0"/>
              <w:jc w:val="center"/>
            </w:pPr>
            <w:r w:rsidRPr="00C50136">
              <w:t>0.08</w:t>
            </w:r>
          </w:p>
        </w:tc>
        <w:tc>
          <w:tcPr>
            <w:tcW w:w="1789" w:type="dxa"/>
          </w:tcPr>
          <w:p w14:paraId="2C28E59F" w14:textId="77777777" w:rsidR="00C50136" w:rsidRPr="00C50136" w:rsidRDefault="00C50136" w:rsidP="00C50136">
            <w:pPr>
              <w:spacing w:after="0"/>
              <w:jc w:val="center"/>
            </w:pPr>
            <w:r w:rsidRPr="00C50136">
              <w:t>0.25</w:t>
            </w:r>
          </w:p>
        </w:tc>
      </w:tr>
      <w:tr w:rsidR="00C50136" w:rsidRPr="00C50136" w14:paraId="59A05096" w14:textId="77777777" w:rsidTr="00E652F7">
        <w:tc>
          <w:tcPr>
            <w:tcW w:w="1526" w:type="dxa"/>
          </w:tcPr>
          <w:p w14:paraId="1FD05CF3" w14:textId="77777777" w:rsidR="00C50136" w:rsidRPr="00C50136" w:rsidRDefault="00C50136" w:rsidP="00C50136">
            <w:pPr>
              <w:spacing w:after="0"/>
              <w:jc w:val="center"/>
            </w:pPr>
            <w:r w:rsidRPr="00C50136">
              <w:t>Oct.’09</w:t>
            </w:r>
          </w:p>
        </w:tc>
        <w:tc>
          <w:tcPr>
            <w:tcW w:w="1276" w:type="dxa"/>
          </w:tcPr>
          <w:p w14:paraId="178A9871" w14:textId="77777777" w:rsidR="00C50136" w:rsidRPr="00C50136" w:rsidRDefault="00C50136" w:rsidP="00C50136">
            <w:pPr>
              <w:spacing w:after="0"/>
              <w:jc w:val="center"/>
            </w:pPr>
            <w:r w:rsidRPr="00C50136">
              <w:t>0.04</w:t>
            </w:r>
          </w:p>
        </w:tc>
        <w:tc>
          <w:tcPr>
            <w:tcW w:w="1559" w:type="dxa"/>
          </w:tcPr>
          <w:p w14:paraId="3B06E970" w14:textId="77777777" w:rsidR="00C50136" w:rsidRPr="00C50136" w:rsidRDefault="00C50136" w:rsidP="00C50136">
            <w:pPr>
              <w:spacing w:after="0"/>
              <w:jc w:val="center"/>
            </w:pPr>
            <w:r w:rsidRPr="00C50136">
              <w:t>0.01</w:t>
            </w:r>
          </w:p>
        </w:tc>
        <w:tc>
          <w:tcPr>
            <w:tcW w:w="1188" w:type="dxa"/>
          </w:tcPr>
          <w:p w14:paraId="133644FB" w14:textId="77777777" w:rsidR="00C50136" w:rsidRPr="00C50136" w:rsidRDefault="00C50136" w:rsidP="00C50136">
            <w:pPr>
              <w:spacing w:after="0"/>
              <w:jc w:val="center"/>
            </w:pPr>
            <w:r w:rsidRPr="00C50136">
              <w:t>0.20</w:t>
            </w:r>
          </w:p>
        </w:tc>
        <w:tc>
          <w:tcPr>
            <w:tcW w:w="1789" w:type="dxa"/>
          </w:tcPr>
          <w:p w14:paraId="24011C1D" w14:textId="77777777" w:rsidR="00C50136" w:rsidRPr="00C50136" w:rsidRDefault="00C50136" w:rsidP="00C50136">
            <w:pPr>
              <w:spacing w:after="0"/>
              <w:jc w:val="center"/>
            </w:pPr>
            <w:r w:rsidRPr="00C50136">
              <w:t>0.25</w:t>
            </w:r>
          </w:p>
        </w:tc>
      </w:tr>
      <w:tr w:rsidR="00C50136" w:rsidRPr="00C50136" w14:paraId="4D6C7367" w14:textId="77777777" w:rsidTr="00E652F7">
        <w:tc>
          <w:tcPr>
            <w:tcW w:w="1526" w:type="dxa"/>
          </w:tcPr>
          <w:p w14:paraId="76407257" w14:textId="77777777" w:rsidR="00C50136" w:rsidRPr="00C50136" w:rsidRDefault="00C50136" w:rsidP="00C50136">
            <w:pPr>
              <w:spacing w:after="0"/>
              <w:jc w:val="center"/>
            </w:pPr>
            <w:r w:rsidRPr="00C50136">
              <w:t>Nov.’09</w:t>
            </w:r>
          </w:p>
        </w:tc>
        <w:tc>
          <w:tcPr>
            <w:tcW w:w="1276" w:type="dxa"/>
          </w:tcPr>
          <w:p w14:paraId="216F6A5E" w14:textId="77777777" w:rsidR="00C50136" w:rsidRPr="00C50136" w:rsidRDefault="00C50136" w:rsidP="00C50136">
            <w:pPr>
              <w:spacing w:after="0"/>
              <w:jc w:val="center"/>
            </w:pPr>
            <w:r w:rsidRPr="00C50136">
              <w:t>0.02</w:t>
            </w:r>
          </w:p>
        </w:tc>
        <w:tc>
          <w:tcPr>
            <w:tcW w:w="1559" w:type="dxa"/>
          </w:tcPr>
          <w:p w14:paraId="4A506E3E" w14:textId="77777777" w:rsidR="00C50136" w:rsidRPr="00C50136" w:rsidRDefault="00C50136" w:rsidP="00C50136">
            <w:pPr>
              <w:spacing w:after="0"/>
              <w:jc w:val="center"/>
            </w:pPr>
            <w:r w:rsidRPr="00C50136">
              <w:t>0.04</w:t>
            </w:r>
          </w:p>
        </w:tc>
        <w:tc>
          <w:tcPr>
            <w:tcW w:w="1188" w:type="dxa"/>
          </w:tcPr>
          <w:p w14:paraId="0AA20F0D" w14:textId="77777777" w:rsidR="00C50136" w:rsidRPr="00C50136" w:rsidRDefault="00C50136" w:rsidP="00C50136">
            <w:pPr>
              <w:spacing w:after="0"/>
              <w:jc w:val="center"/>
            </w:pPr>
            <w:r w:rsidRPr="00C50136">
              <w:t>0.14</w:t>
            </w:r>
          </w:p>
        </w:tc>
        <w:tc>
          <w:tcPr>
            <w:tcW w:w="1789" w:type="dxa"/>
          </w:tcPr>
          <w:p w14:paraId="062826FD" w14:textId="77777777" w:rsidR="00C50136" w:rsidRPr="00C50136" w:rsidRDefault="00C50136" w:rsidP="00C50136">
            <w:pPr>
              <w:spacing w:after="0"/>
              <w:jc w:val="center"/>
            </w:pPr>
            <w:r w:rsidRPr="00C50136">
              <w:t>0.21</w:t>
            </w:r>
          </w:p>
        </w:tc>
      </w:tr>
      <w:tr w:rsidR="00C50136" w:rsidRPr="00C50136" w14:paraId="72C54570" w14:textId="77777777" w:rsidTr="00E652F7">
        <w:tc>
          <w:tcPr>
            <w:tcW w:w="1526" w:type="dxa"/>
          </w:tcPr>
          <w:p w14:paraId="549418CC" w14:textId="77777777" w:rsidR="00C50136" w:rsidRPr="00C50136" w:rsidRDefault="00C50136" w:rsidP="00C50136">
            <w:pPr>
              <w:spacing w:after="0"/>
              <w:jc w:val="center"/>
            </w:pPr>
            <w:r w:rsidRPr="00C50136">
              <w:t>Dec.’09</w:t>
            </w:r>
          </w:p>
        </w:tc>
        <w:tc>
          <w:tcPr>
            <w:tcW w:w="1276" w:type="dxa"/>
          </w:tcPr>
          <w:p w14:paraId="508836E8" w14:textId="77777777" w:rsidR="00C50136" w:rsidRPr="00C50136" w:rsidRDefault="00C50136" w:rsidP="00C50136">
            <w:pPr>
              <w:spacing w:after="0"/>
              <w:jc w:val="center"/>
            </w:pPr>
            <w:r w:rsidRPr="00C50136">
              <w:t>0.06</w:t>
            </w:r>
          </w:p>
        </w:tc>
        <w:tc>
          <w:tcPr>
            <w:tcW w:w="1559" w:type="dxa"/>
          </w:tcPr>
          <w:p w14:paraId="14AF323C" w14:textId="77777777" w:rsidR="00C50136" w:rsidRPr="00C50136" w:rsidRDefault="00C50136" w:rsidP="00C50136">
            <w:pPr>
              <w:spacing w:after="0"/>
              <w:jc w:val="center"/>
            </w:pPr>
            <w:r w:rsidRPr="00C50136">
              <w:t>0.02</w:t>
            </w:r>
          </w:p>
        </w:tc>
        <w:tc>
          <w:tcPr>
            <w:tcW w:w="1188" w:type="dxa"/>
          </w:tcPr>
          <w:p w14:paraId="2026D402" w14:textId="77777777" w:rsidR="00C50136" w:rsidRPr="00C50136" w:rsidRDefault="00C50136" w:rsidP="00C50136">
            <w:pPr>
              <w:spacing w:after="0"/>
              <w:jc w:val="center"/>
            </w:pPr>
            <w:r w:rsidRPr="00C50136">
              <w:t>0.04</w:t>
            </w:r>
          </w:p>
        </w:tc>
        <w:tc>
          <w:tcPr>
            <w:tcW w:w="1789" w:type="dxa"/>
          </w:tcPr>
          <w:p w14:paraId="0CA00AA6" w14:textId="77777777" w:rsidR="00C50136" w:rsidRPr="00C50136" w:rsidRDefault="00C50136" w:rsidP="00C50136">
            <w:pPr>
              <w:spacing w:after="0"/>
              <w:jc w:val="center"/>
            </w:pPr>
            <w:r w:rsidRPr="00C50136">
              <w:t>0.13</w:t>
            </w:r>
          </w:p>
        </w:tc>
      </w:tr>
      <w:tr w:rsidR="00C50136" w:rsidRPr="00C50136" w14:paraId="7041806D" w14:textId="77777777" w:rsidTr="00E652F7">
        <w:tc>
          <w:tcPr>
            <w:tcW w:w="1526" w:type="dxa"/>
          </w:tcPr>
          <w:p w14:paraId="1505D04D" w14:textId="77777777" w:rsidR="00C50136" w:rsidRPr="00C50136" w:rsidRDefault="00C50136" w:rsidP="00C50136">
            <w:pPr>
              <w:spacing w:after="0"/>
              <w:jc w:val="center"/>
            </w:pPr>
            <w:r w:rsidRPr="00C50136">
              <w:t>Jan.’10</w:t>
            </w:r>
          </w:p>
        </w:tc>
        <w:tc>
          <w:tcPr>
            <w:tcW w:w="1276" w:type="dxa"/>
          </w:tcPr>
          <w:p w14:paraId="1B14E222" w14:textId="77777777" w:rsidR="00C50136" w:rsidRPr="00C50136" w:rsidRDefault="00C50136" w:rsidP="00C50136">
            <w:pPr>
              <w:spacing w:after="0"/>
              <w:jc w:val="center"/>
            </w:pPr>
            <w:r w:rsidRPr="00C50136">
              <w:t>0.04</w:t>
            </w:r>
          </w:p>
        </w:tc>
        <w:tc>
          <w:tcPr>
            <w:tcW w:w="1559" w:type="dxa"/>
          </w:tcPr>
          <w:p w14:paraId="0B33E2C2" w14:textId="77777777" w:rsidR="00C50136" w:rsidRPr="00C50136" w:rsidRDefault="00C50136" w:rsidP="00C50136">
            <w:pPr>
              <w:spacing w:after="0"/>
              <w:jc w:val="center"/>
            </w:pPr>
            <w:r w:rsidRPr="00C50136">
              <w:t>0.05</w:t>
            </w:r>
          </w:p>
        </w:tc>
        <w:tc>
          <w:tcPr>
            <w:tcW w:w="1188" w:type="dxa"/>
          </w:tcPr>
          <w:p w14:paraId="608EECFD" w14:textId="77777777" w:rsidR="00C50136" w:rsidRPr="00C50136" w:rsidRDefault="00C50136" w:rsidP="00C50136">
            <w:pPr>
              <w:spacing w:after="0"/>
              <w:jc w:val="center"/>
            </w:pPr>
            <w:r w:rsidRPr="00C50136">
              <w:t>0.05</w:t>
            </w:r>
          </w:p>
        </w:tc>
        <w:tc>
          <w:tcPr>
            <w:tcW w:w="1789" w:type="dxa"/>
          </w:tcPr>
          <w:p w14:paraId="66268ECF" w14:textId="77777777" w:rsidR="00C50136" w:rsidRPr="00C50136" w:rsidRDefault="00C50136" w:rsidP="00C50136">
            <w:pPr>
              <w:spacing w:after="0"/>
              <w:jc w:val="center"/>
            </w:pPr>
            <w:r w:rsidRPr="00C50136">
              <w:t>0.15</w:t>
            </w:r>
          </w:p>
        </w:tc>
      </w:tr>
      <w:tr w:rsidR="00C50136" w:rsidRPr="00C50136" w14:paraId="39155C70" w14:textId="77777777" w:rsidTr="00E652F7">
        <w:tc>
          <w:tcPr>
            <w:tcW w:w="1526" w:type="dxa"/>
          </w:tcPr>
          <w:p w14:paraId="1BE8BEA6" w14:textId="77777777" w:rsidR="00C50136" w:rsidRPr="00C50136" w:rsidRDefault="00C50136" w:rsidP="00C50136">
            <w:pPr>
              <w:spacing w:after="0"/>
              <w:jc w:val="center"/>
            </w:pPr>
            <w:r w:rsidRPr="00C50136">
              <w:t>Feb.’10</w:t>
            </w:r>
          </w:p>
        </w:tc>
        <w:tc>
          <w:tcPr>
            <w:tcW w:w="1276" w:type="dxa"/>
          </w:tcPr>
          <w:p w14:paraId="4AE6B341" w14:textId="77777777" w:rsidR="00C50136" w:rsidRPr="00C50136" w:rsidRDefault="00C50136" w:rsidP="00C50136">
            <w:pPr>
              <w:spacing w:after="0"/>
              <w:jc w:val="center"/>
            </w:pPr>
            <w:r w:rsidRPr="00C50136">
              <w:t>0.16</w:t>
            </w:r>
          </w:p>
        </w:tc>
        <w:tc>
          <w:tcPr>
            <w:tcW w:w="1559" w:type="dxa"/>
          </w:tcPr>
          <w:p w14:paraId="0F77B35C" w14:textId="77777777" w:rsidR="00C50136" w:rsidRPr="00C50136" w:rsidRDefault="00C50136" w:rsidP="00C50136">
            <w:pPr>
              <w:spacing w:after="0"/>
              <w:jc w:val="center"/>
            </w:pPr>
            <w:r w:rsidRPr="00C50136">
              <w:t>0.07</w:t>
            </w:r>
          </w:p>
        </w:tc>
        <w:tc>
          <w:tcPr>
            <w:tcW w:w="1188" w:type="dxa"/>
          </w:tcPr>
          <w:p w14:paraId="7E2895BA" w14:textId="77777777" w:rsidR="00C50136" w:rsidRPr="00C50136" w:rsidRDefault="00C50136" w:rsidP="00C50136">
            <w:pPr>
              <w:spacing w:after="0"/>
              <w:jc w:val="center"/>
            </w:pPr>
            <w:r w:rsidRPr="00C50136">
              <w:t>0.05</w:t>
            </w:r>
          </w:p>
        </w:tc>
        <w:tc>
          <w:tcPr>
            <w:tcW w:w="1789" w:type="dxa"/>
          </w:tcPr>
          <w:p w14:paraId="76050172" w14:textId="77777777" w:rsidR="00C50136" w:rsidRPr="00C50136" w:rsidRDefault="00C50136" w:rsidP="00C50136">
            <w:pPr>
              <w:spacing w:after="0"/>
              <w:jc w:val="center"/>
            </w:pPr>
            <w:r w:rsidRPr="00C50136">
              <w:t>0.28</w:t>
            </w:r>
          </w:p>
        </w:tc>
      </w:tr>
      <w:tr w:rsidR="00C50136" w:rsidRPr="00C50136" w14:paraId="3367968F" w14:textId="77777777" w:rsidTr="00E652F7">
        <w:tc>
          <w:tcPr>
            <w:tcW w:w="1526" w:type="dxa"/>
          </w:tcPr>
          <w:p w14:paraId="03880F6E" w14:textId="77777777" w:rsidR="00C50136" w:rsidRPr="00C50136" w:rsidRDefault="00C50136" w:rsidP="00C50136">
            <w:pPr>
              <w:spacing w:after="0"/>
              <w:jc w:val="center"/>
            </w:pPr>
            <w:r w:rsidRPr="00C50136">
              <w:t>Mar.’10</w:t>
            </w:r>
          </w:p>
        </w:tc>
        <w:tc>
          <w:tcPr>
            <w:tcW w:w="5812" w:type="dxa"/>
            <w:gridSpan w:val="4"/>
            <w:vMerge w:val="restart"/>
          </w:tcPr>
          <w:p w14:paraId="15C4A12A" w14:textId="77777777" w:rsidR="00C50136" w:rsidRPr="00C50136" w:rsidRDefault="00C50136" w:rsidP="00C50136">
            <w:pPr>
              <w:spacing w:after="0"/>
            </w:pPr>
            <w:r w:rsidRPr="00C50136">
              <w:t xml:space="preserve">               No worms were found in these months</w:t>
            </w:r>
          </w:p>
        </w:tc>
      </w:tr>
      <w:tr w:rsidR="00C50136" w:rsidRPr="00C50136" w14:paraId="1889AEDD" w14:textId="77777777" w:rsidTr="00E652F7">
        <w:tc>
          <w:tcPr>
            <w:tcW w:w="1526" w:type="dxa"/>
          </w:tcPr>
          <w:p w14:paraId="2807BEAC" w14:textId="77777777" w:rsidR="00C50136" w:rsidRPr="00C50136" w:rsidRDefault="00C50136" w:rsidP="00C50136">
            <w:pPr>
              <w:spacing w:after="0"/>
              <w:jc w:val="center"/>
            </w:pPr>
            <w:r w:rsidRPr="00C50136">
              <w:t>Apr.’10</w:t>
            </w:r>
          </w:p>
        </w:tc>
        <w:tc>
          <w:tcPr>
            <w:tcW w:w="5812" w:type="dxa"/>
            <w:gridSpan w:val="4"/>
            <w:vMerge/>
          </w:tcPr>
          <w:p w14:paraId="4C2A9457" w14:textId="77777777" w:rsidR="00C50136" w:rsidRPr="00C50136" w:rsidRDefault="00C50136" w:rsidP="00C50136">
            <w:pPr>
              <w:spacing w:after="0"/>
            </w:pPr>
          </w:p>
        </w:tc>
      </w:tr>
      <w:tr w:rsidR="00C50136" w:rsidRPr="00C50136" w14:paraId="5897117C" w14:textId="77777777" w:rsidTr="00E652F7">
        <w:tc>
          <w:tcPr>
            <w:tcW w:w="1526" w:type="dxa"/>
          </w:tcPr>
          <w:p w14:paraId="75062548" w14:textId="77777777" w:rsidR="00C50136" w:rsidRPr="00C50136" w:rsidRDefault="00C50136" w:rsidP="00C50136">
            <w:pPr>
              <w:spacing w:after="0"/>
              <w:jc w:val="center"/>
            </w:pPr>
            <w:r w:rsidRPr="00C50136">
              <w:t>May’10</w:t>
            </w:r>
          </w:p>
        </w:tc>
        <w:tc>
          <w:tcPr>
            <w:tcW w:w="1276" w:type="dxa"/>
          </w:tcPr>
          <w:p w14:paraId="07D12290" w14:textId="77777777" w:rsidR="00C50136" w:rsidRPr="00C50136" w:rsidRDefault="00C50136" w:rsidP="00C50136">
            <w:pPr>
              <w:spacing w:after="0"/>
              <w:jc w:val="center"/>
            </w:pPr>
            <w:r w:rsidRPr="00C50136">
              <w:t>0.01</w:t>
            </w:r>
          </w:p>
        </w:tc>
        <w:tc>
          <w:tcPr>
            <w:tcW w:w="1559" w:type="dxa"/>
          </w:tcPr>
          <w:p w14:paraId="7D2794E6" w14:textId="77777777" w:rsidR="00C50136" w:rsidRPr="00C50136" w:rsidRDefault="00C50136" w:rsidP="00C50136">
            <w:pPr>
              <w:spacing w:after="0"/>
              <w:jc w:val="center"/>
            </w:pPr>
            <w:r w:rsidRPr="00C50136">
              <w:t>0.04</w:t>
            </w:r>
          </w:p>
        </w:tc>
        <w:tc>
          <w:tcPr>
            <w:tcW w:w="1188" w:type="dxa"/>
          </w:tcPr>
          <w:p w14:paraId="72882A4C" w14:textId="77777777" w:rsidR="00C50136" w:rsidRPr="00C50136" w:rsidRDefault="00C50136" w:rsidP="00C50136">
            <w:pPr>
              <w:spacing w:after="0"/>
              <w:jc w:val="center"/>
            </w:pPr>
            <w:r w:rsidRPr="00C50136">
              <w:t>0.13</w:t>
            </w:r>
          </w:p>
        </w:tc>
        <w:tc>
          <w:tcPr>
            <w:tcW w:w="1789" w:type="dxa"/>
          </w:tcPr>
          <w:p w14:paraId="6CCB916E" w14:textId="77777777" w:rsidR="00C50136" w:rsidRPr="00C50136" w:rsidRDefault="00C50136" w:rsidP="00C50136">
            <w:pPr>
              <w:spacing w:after="0"/>
              <w:jc w:val="center"/>
            </w:pPr>
            <w:r w:rsidRPr="00C50136">
              <w:t>0.18</w:t>
            </w:r>
          </w:p>
        </w:tc>
      </w:tr>
      <w:tr w:rsidR="00C50136" w:rsidRPr="00C50136" w14:paraId="59A33F72" w14:textId="77777777" w:rsidTr="00E652F7">
        <w:tc>
          <w:tcPr>
            <w:tcW w:w="1526" w:type="dxa"/>
          </w:tcPr>
          <w:p w14:paraId="3686AADF" w14:textId="77777777" w:rsidR="00C50136" w:rsidRPr="00C50136" w:rsidRDefault="00C50136" w:rsidP="00C50136">
            <w:pPr>
              <w:spacing w:after="0"/>
              <w:jc w:val="center"/>
            </w:pPr>
            <w:r w:rsidRPr="00C50136">
              <w:t>Jun.’10</w:t>
            </w:r>
          </w:p>
        </w:tc>
        <w:tc>
          <w:tcPr>
            <w:tcW w:w="1276" w:type="dxa"/>
          </w:tcPr>
          <w:p w14:paraId="67560B45" w14:textId="77777777" w:rsidR="00C50136" w:rsidRPr="00C50136" w:rsidRDefault="00C50136" w:rsidP="00C50136">
            <w:pPr>
              <w:spacing w:after="0"/>
              <w:jc w:val="center"/>
            </w:pPr>
            <w:r w:rsidRPr="00C50136">
              <w:t>0.02</w:t>
            </w:r>
          </w:p>
        </w:tc>
        <w:tc>
          <w:tcPr>
            <w:tcW w:w="1559" w:type="dxa"/>
          </w:tcPr>
          <w:p w14:paraId="6AFB433C" w14:textId="77777777" w:rsidR="00C50136" w:rsidRPr="00C50136" w:rsidRDefault="00C50136" w:rsidP="00C50136">
            <w:pPr>
              <w:spacing w:after="0"/>
              <w:jc w:val="center"/>
            </w:pPr>
            <w:r w:rsidRPr="00C50136">
              <w:t>0.41</w:t>
            </w:r>
          </w:p>
        </w:tc>
        <w:tc>
          <w:tcPr>
            <w:tcW w:w="1188" w:type="dxa"/>
          </w:tcPr>
          <w:p w14:paraId="444F4796" w14:textId="77777777" w:rsidR="00C50136" w:rsidRPr="00C50136" w:rsidRDefault="00C50136" w:rsidP="00C50136">
            <w:pPr>
              <w:spacing w:after="0"/>
              <w:jc w:val="center"/>
            </w:pPr>
            <w:r w:rsidRPr="00C50136">
              <w:t>0.17</w:t>
            </w:r>
          </w:p>
        </w:tc>
        <w:tc>
          <w:tcPr>
            <w:tcW w:w="1789" w:type="dxa"/>
          </w:tcPr>
          <w:p w14:paraId="307A29D3" w14:textId="77777777" w:rsidR="00C50136" w:rsidRPr="00C50136" w:rsidRDefault="00C50136" w:rsidP="00C50136">
            <w:pPr>
              <w:spacing w:after="0"/>
              <w:jc w:val="center"/>
            </w:pPr>
            <w:r w:rsidRPr="00C50136">
              <w:t>0.61</w:t>
            </w:r>
          </w:p>
        </w:tc>
      </w:tr>
      <w:tr w:rsidR="00C50136" w:rsidRPr="00C50136" w14:paraId="57B28B9D" w14:textId="77777777" w:rsidTr="00E652F7">
        <w:tc>
          <w:tcPr>
            <w:tcW w:w="1526" w:type="dxa"/>
          </w:tcPr>
          <w:p w14:paraId="66C5D04E" w14:textId="77777777" w:rsidR="00C50136" w:rsidRPr="00C50136" w:rsidRDefault="00C50136" w:rsidP="00C50136">
            <w:pPr>
              <w:spacing w:after="0"/>
              <w:jc w:val="center"/>
            </w:pPr>
            <w:r w:rsidRPr="00C50136">
              <w:t>Jul.’10</w:t>
            </w:r>
          </w:p>
        </w:tc>
        <w:tc>
          <w:tcPr>
            <w:tcW w:w="1276" w:type="dxa"/>
          </w:tcPr>
          <w:p w14:paraId="4DD51CA6" w14:textId="77777777" w:rsidR="00C50136" w:rsidRPr="00C50136" w:rsidRDefault="00C50136" w:rsidP="00C50136">
            <w:pPr>
              <w:spacing w:after="0"/>
              <w:jc w:val="center"/>
            </w:pPr>
            <w:r w:rsidRPr="00C50136">
              <w:t>0.04</w:t>
            </w:r>
          </w:p>
        </w:tc>
        <w:tc>
          <w:tcPr>
            <w:tcW w:w="1559" w:type="dxa"/>
          </w:tcPr>
          <w:p w14:paraId="03B8DDC1" w14:textId="77777777" w:rsidR="00C50136" w:rsidRPr="00C50136" w:rsidRDefault="00C50136" w:rsidP="00C50136">
            <w:pPr>
              <w:spacing w:after="0"/>
              <w:jc w:val="center"/>
            </w:pPr>
            <w:r w:rsidRPr="00C50136">
              <w:t>0.12</w:t>
            </w:r>
          </w:p>
        </w:tc>
        <w:tc>
          <w:tcPr>
            <w:tcW w:w="1188" w:type="dxa"/>
          </w:tcPr>
          <w:p w14:paraId="661FF999" w14:textId="77777777" w:rsidR="00C50136" w:rsidRPr="00C50136" w:rsidRDefault="00C50136" w:rsidP="00C50136">
            <w:pPr>
              <w:spacing w:after="0"/>
              <w:jc w:val="center"/>
            </w:pPr>
            <w:r w:rsidRPr="00C50136">
              <w:t>0.23</w:t>
            </w:r>
          </w:p>
        </w:tc>
        <w:tc>
          <w:tcPr>
            <w:tcW w:w="1789" w:type="dxa"/>
          </w:tcPr>
          <w:p w14:paraId="73B73D2B" w14:textId="77777777" w:rsidR="00C50136" w:rsidRPr="00C50136" w:rsidRDefault="00C50136" w:rsidP="00C50136">
            <w:pPr>
              <w:spacing w:after="0"/>
              <w:jc w:val="center"/>
            </w:pPr>
            <w:r w:rsidRPr="00C50136">
              <w:t>0.40</w:t>
            </w:r>
          </w:p>
        </w:tc>
      </w:tr>
      <w:tr w:rsidR="00C50136" w:rsidRPr="00C50136" w14:paraId="5AD897A4" w14:textId="77777777" w:rsidTr="00E652F7">
        <w:tc>
          <w:tcPr>
            <w:tcW w:w="1526" w:type="dxa"/>
          </w:tcPr>
          <w:p w14:paraId="77A2DC93" w14:textId="77777777" w:rsidR="00C50136" w:rsidRPr="00C50136" w:rsidRDefault="00C50136" w:rsidP="00C50136">
            <w:pPr>
              <w:spacing w:after="0"/>
              <w:jc w:val="center"/>
              <w:rPr>
                <w:b/>
                <w:bCs/>
              </w:rPr>
            </w:pPr>
            <w:r w:rsidRPr="00C50136">
              <w:rPr>
                <w:b/>
                <w:bCs/>
              </w:rPr>
              <w:t>Aug.’10</w:t>
            </w:r>
          </w:p>
        </w:tc>
        <w:tc>
          <w:tcPr>
            <w:tcW w:w="1276" w:type="dxa"/>
          </w:tcPr>
          <w:p w14:paraId="3DF4EBBD" w14:textId="77777777" w:rsidR="00C50136" w:rsidRPr="00C50136" w:rsidRDefault="00C50136" w:rsidP="00C50136">
            <w:pPr>
              <w:spacing w:after="0"/>
              <w:jc w:val="center"/>
              <w:rPr>
                <w:b/>
                <w:bCs/>
              </w:rPr>
            </w:pPr>
            <w:r w:rsidRPr="00C50136">
              <w:rPr>
                <w:b/>
                <w:bCs/>
              </w:rPr>
              <w:t>0.02</w:t>
            </w:r>
          </w:p>
        </w:tc>
        <w:tc>
          <w:tcPr>
            <w:tcW w:w="1559" w:type="dxa"/>
          </w:tcPr>
          <w:p w14:paraId="780480B5" w14:textId="77777777" w:rsidR="00C50136" w:rsidRPr="00C50136" w:rsidRDefault="00C50136" w:rsidP="00C50136">
            <w:pPr>
              <w:spacing w:after="0"/>
              <w:jc w:val="center"/>
              <w:rPr>
                <w:b/>
                <w:bCs/>
              </w:rPr>
            </w:pPr>
            <w:r w:rsidRPr="00C50136">
              <w:rPr>
                <w:b/>
                <w:bCs/>
              </w:rPr>
              <w:t>0.67</w:t>
            </w:r>
          </w:p>
        </w:tc>
        <w:tc>
          <w:tcPr>
            <w:tcW w:w="1188" w:type="dxa"/>
          </w:tcPr>
          <w:p w14:paraId="5FCA91CB" w14:textId="77777777" w:rsidR="00C50136" w:rsidRPr="00C50136" w:rsidRDefault="00C50136" w:rsidP="00C50136">
            <w:pPr>
              <w:spacing w:after="0"/>
              <w:jc w:val="center"/>
              <w:rPr>
                <w:b/>
                <w:bCs/>
              </w:rPr>
            </w:pPr>
            <w:r w:rsidRPr="00C50136">
              <w:rPr>
                <w:b/>
                <w:bCs/>
              </w:rPr>
              <w:t>0.28</w:t>
            </w:r>
          </w:p>
        </w:tc>
        <w:tc>
          <w:tcPr>
            <w:tcW w:w="1789" w:type="dxa"/>
          </w:tcPr>
          <w:p w14:paraId="79480444" w14:textId="77777777" w:rsidR="00C50136" w:rsidRPr="00C50136" w:rsidRDefault="00C50136" w:rsidP="00C50136">
            <w:pPr>
              <w:spacing w:after="0"/>
              <w:jc w:val="center"/>
              <w:rPr>
                <w:b/>
                <w:bCs/>
              </w:rPr>
            </w:pPr>
            <w:r w:rsidRPr="00C50136">
              <w:rPr>
                <w:b/>
                <w:bCs/>
              </w:rPr>
              <w:t>0.97</w:t>
            </w:r>
          </w:p>
        </w:tc>
      </w:tr>
      <w:tr w:rsidR="00C50136" w:rsidRPr="00C50136" w14:paraId="0339B745" w14:textId="77777777" w:rsidTr="00E652F7">
        <w:tc>
          <w:tcPr>
            <w:tcW w:w="1526" w:type="dxa"/>
          </w:tcPr>
          <w:p w14:paraId="423E60FE" w14:textId="77777777" w:rsidR="00C50136" w:rsidRPr="00C50136" w:rsidRDefault="00C50136" w:rsidP="00C50136">
            <w:pPr>
              <w:spacing w:after="0"/>
              <w:jc w:val="center"/>
            </w:pPr>
            <w:r w:rsidRPr="00C50136">
              <w:t>Sep.’10</w:t>
            </w:r>
          </w:p>
        </w:tc>
        <w:tc>
          <w:tcPr>
            <w:tcW w:w="1276" w:type="dxa"/>
          </w:tcPr>
          <w:p w14:paraId="6E1BD81F" w14:textId="77777777" w:rsidR="00C50136" w:rsidRPr="00C50136" w:rsidRDefault="00C50136" w:rsidP="00C50136">
            <w:pPr>
              <w:spacing w:after="0"/>
              <w:jc w:val="center"/>
            </w:pPr>
            <w:r w:rsidRPr="00C50136">
              <w:t>0.10</w:t>
            </w:r>
          </w:p>
        </w:tc>
        <w:tc>
          <w:tcPr>
            <w:tcW w:w="1559" w:type="dxa"/>
          </w:tcPr>
          <w:p w14:paraId="3D3F1406" w14:textId="77777777" w:rsidR="00C50136" w:rsidRPr="00C50136" w:rsidRDefault="00C50136" w:rsidP="00C50136">
            <w:pPr>
              <w:spacing w:after="0"/>
              <w:jc w:val="center"/>
            </w:pPr>
            <w:r w:rsidRPr="00C50136">
              <w:t>0.09</w:t>
            </w:r>
          </w:p>
        </w:tc>
        <w:tc>
          <w:tcPr>
            <w:tcW w:w="1188" w:type="dxa"/>
          </w:tcPr>
          <w:p w14:paraId="37F00046" w14:textId="77777777" w:rsidR="00C50136" w:rsidRPr="00C50136" w:rsidRDefault="00C50136" w:rsidP="00C50136">
            <w:pPr>
              <w:spacing w:after="0"/>
              <w:jc w:val="center"/>
            </w:pPr>
            <w:r w:rsidRPr="00C50136">
              <w:t>0.12</w:t>
            </w:r>
          </w:p>
        </w:tc>
        <w:tc>
          <w:tcPr>
            <w:tcW w:w="1789" w:type="dxa"/>
          </w:tcPr>
          <w:p w14:paraId="0D474BF5" w14:textId="77777777" w:rsidR="00C50136" w:rsidRPr="00C50136" w:rsidRDefault="00C50136" w:rsidP="00C50136">
            <w:pPr>
              <w:spacing w:after="0"/>
              <w:jc w:val="center"/>
            </w:pPr>
            <w:r w:rsidRPr="00C50136">
              <w:t>0.32</w:t>
            </w:r>
          </w:p>
        </w:tc>
      </w:tr>
      <w:tr w:rsidR="00C50136" w:rsidRPr="00C50136" w14:paraId="527DCFED" w14:textId="77777777" w:rsidTr="00E652F7">
        <w:tc>
          <w:tcPr>
            <w:tcW w:w="1526" w:type="dxa"/>
          </w:tcPr>
          <w:p w14:paraId="58388D8F" w14:textId="77777777" w:rsidR="00C50136" w:rsidRPr="00C50136" w:rsidRDefault="00C50136" w:rsidP="00C50136">
            <w:pPr>
              <w:spacing w:after="0"/>
              <w:jc w:val="center"/>
            </w:pPr>
            <w:r w:rsidRPr="00C50136">
              <w:t>Oct.’10</w:t>
            </w:r>
          </w:p>
        </w:tc>
        <w:tc>
          <w:tcPr>
            <w:tcW w:w="1276" w:type="dxa"/>
          </w:tcPr>
          <w:p w14:paraId="0C9B8956" w14:textId="77777777" w:rsidR="00C50136" w:rsidRPr="00C50136" w:rsidRDefault="00C50136" w:rsidP="00C50136">
            <w:pPr>
              <w:spacing w:after="0"/>
              <w:jc w:val="center"/>
            </w:pPr>
            <w:r w:rsidRPr="00C50136">
              <w:t>0.12</w:t>
            </w:r>
          </w:p>
        </w:tc>
        <w:tc>
          <w:tcPr>
            <w:tcW w:w="1559" w:type="dxa"/>
          </w:tcPr>
          <w:p w14:paraId="45F05F50" w14:textId="77777777" w:rsidR="00C50136" w:rsidRPr="00C50136" w:rsidRDefault="00C50136" w:rsidP="00C50136">
            <w:pPr>
              <w:spacing w:after="0"/>
              <w:jc w:val="center"/>
            </w:pPr>
            <w:r w:rsidRPr="00C50136">
              <w:t>0.15</w:t>
            </w:r>
          </w:p>
        </w:tc>
        <w:tc>
          <w:tcPr>
            <w:tcW w:w="1188" w:type="dxa"/>
          </w:tcPr>
          <w:p w14:paraId="31856D4F" w14:textId="77777777" w:rsidR="00C50136" w:rsidRPr="00C50136" w:rsidRDefault="00C50136" w:rsidP="00C50136">
            <w:pPr>
              <w:spacing w:after="0"/>
              <w:jc w:val="center"/>
            </w:pPr>
            <w:r w:rsidRPr="00C50136">
              <w:t>0.20</w:t>
            </w:r>
          </w:p>
        </w:tc>
        <w:tc>
          <w:tcPr>
            <w:tcW w:w="1789" w:type="dxa"/>
          </w:tcPr>
          <w:p w14:paraId="66BF4318" w14:textId="77777777" w:rsidR="00C50136" w:rsidRPr="00C50136" w:rsidRDefault="00C50136" w:rsidP="00C50136">
            <w:pPr>
              <w:spacing w:after="0"/>
              <w:jc w:val="center"/>
            </w:pPr>
            <w:r w:rsidRPr="00C50136">
              <w:t>0.48</w:t>
            </w:r>
          </w:p>
        </w:tc>
      </w:tr>
      <w:tr w:rsidR="00C50136" w:rsidRPr="00C50136" w14:paraId="770EB456" w14:textId="77777777" w:rsidTr="00E652F7">
        <w:tc>
          <w:tcPr>
            <w:tcW w:w="1526" w:type="dxa"/>
          </w:tcPr>
          <w:p w14:paraId="3F9E99A1" w14:textId="77777777" w:rsidR="00C50136" w:rsidRPr="00C50136" w:rsidRDefault="00C50136" w:rsidP="00C50136">
            <w:pPr>
              <w:spacing w:after="0"/>
              <w:jc w:val="center"/>
            </w:pPr>
            <w:r w:rsidRPr="00C50136">
              <w:t>Nov.’10</w:t>
            </w:r>
          </w:p>
        </w:tc>
        <w:tc>
          <w:tcPr>
            <w:tcW w:w="1276" w:type="dxa"/>
          </w:tcPr>
          <w:p w14:paraId="427889DC" w14:textId="77777777" w:rsidR="00C50136" w:rsidRPr="00C50136" w:rsidRDefault="00C50136" w:rsidP="00C50136">
            <w:pPr>
              <w:spacing w:after="0"/>
              <w:jc w:val="center"/>
            </w:pPr>
            <w:r w:rsidRPr="00C50136">
              <w:t>0.11</w:t>
            </w:r>
          </w:p>
        </w:tc>
        <w:tc>
          <w:tcPr>
            <w:tcW w:w="1559" w:type="dxa"/>
          </w:tcPr>
          <w:p w14:paraId="254D84A1" w14:textId="77777777" w:rsidR="00C50136" w:rsidRPr="00C50136" w:rsidRDefault="00C50136" w:rsidP="00C50136">
            <w:pPr>
              <w:spacing w:after="0"/>
              <w:jc w:val="center"/>
            </w:pPr>
            <w:r w:rsidRPr="00C50136">
              <w:t>0.25</w:t>
            </w:r>
          </w:p>
        </w:tc>
        <w:tc>
          <w:tcPr>
            <w:tcW w:w="1188" w:type="dxa"/>
          </w:tcPr>
          <w:p w14:paraId="29E5E7CF" w14:textId="77777777" w:rsidR="00C50136" w:rsidRPr="00C50136" w:rsidRDefault="00C50136" w:rsidP="00C50136">
            <w:pPr>
              <w:spacing w:after="0"/>
              <w:jc w:val="center"/>
            </w:pPr>
            <w:r w:rsidRPr="00C50136">
              <w:t>0.14</w:t>
            </w:r>
          </w:p>
        </w:tc>
        <w:tc>
          <w:tcPr>
            <w:tcW w:w="1789" w:type="dxa"/>
          </w:tcPr>
          <w:p w14:paraId="73FAC970" w14:textId="77777777" w:rsidR="00C50136" w:rsidRPr="00C50136" w:rsidRDefault="00C50136" w:rsidP="00C50136">
            <w:pPr>
              <w:spacing w:after="0"/>
              <w:jc w:val="center"/>
            </w:pPr>
            <w:r w:rsidRPr="00C50136">
              <w:t>0.51</w:t>
            </w:r>
          </w:p>
        </w:tc>
      </w:tr>
      <w:tr w:rsidR="00C50136" w:rsidRPr="00C50136" w14:paraId="7C589FF3" w14:textId="77777777" w:rsidTr="00E652F7">
        <w:tc>
          <w:tcPr>
            <w:tcW w:w="1526" w:type="dxa"/>
          </w:tcPr>
          <w:p w14:paraId="0A2941C1" w14:textId="77777777" w:rsidR="00C50136" w:rsidRPr="00C50136" w:rsidRDefault="00C50136" w:rsidP="00C50136">
            <w:pPr>
              <w:spacing w:after="0"/>
              <w:jc w:val="center"/>
            </w:pPr>
            <w:r w:rsidRPr="00C50136">
              <w:t>Dec.’10</w:t>
            </w:r>
          </w:p>
        </w:tc>
        <w:tc>
          <w:tcPr>
            <w:tcW w:w="1276" w:type="dxa"/>
          </w:tcPr>
          <w:p w14:paraId="6BCC3BFD" w14:textId="77777777" w:rsidR="00C50136" w:rsidRPr="00C50136" w:rsidRDefault="00C50136" w:rsidP="00C50136">
            <w:pPr>
              <w:spacing w:after="0"/>
              <w:jc w:val="center"/>
            </w:pPr>
            <w:r w:rsidRPr="00C50136">
              <w:t>0.16</w:t>
            </w:r>
          </w:p>
        </w:tc>
        <w:tc>
          <w:tcPr>
            <w:tcW w:w="1559" w:type="dxa"/>
          </w:tcPr>
          <w:p w14:paraId="15263F91" w14:textId="77777777" w:rsidR="00C50136" w:rsidRPr="00C50136" w:rsidRDefault="00C50136" w:rsidP="00C50136">
            <w:pPr>
              <w:spacing w:after="0"/>
              <w:jc w:val="center"/>
            </w:pPr>
            <w:r w:rsidRPr="00C50136">
              <w:t>0.39</w:t>
            </w:r>
          </w:p>
        </w:tc>
        <w:tc>
          <w:tcPr>
            <w:tcW w:w="1188" w:type="dxa"/>
          </w:tcPr>
          <w:p w14:paraId="77614B74" w14:textId="77777777" w:rsidR="00C50136" w:rsidRPr="00C50136" w:rsidRDefault="00C50136" w:rsidP="00C50136">
            <w:pPr>
              <w:spacing w:after="0"/>
              <w:jc w:val="center"/>
            </w:pPr>
            <w:r w:rsidRPr="00C50136">
              <w:t>0.27</w:t>
            </w:r>
          </w:p>
        </w:tc>
        <w:tc>
          <w:tcPr>
            <w:tcW w:w="1789" w:type="dxa"/>
          </w:tcPr>
          <w:p w14:paraId="6A98A0AB" w14:textId="77777777" w:rsidR="00C50136" w:rsidRPr="00C50136" w:rsidRDefault="00C50136" w:rsidP="00C50136">
            <w:pPr>
              <w:spacing w:after="0"/>
              <w:jc w:val="center"/>
            </w:pPr>
            <w:r w:rsidRPr="00C50136">
              <w:t>0.85</w:t>
            </w:r>
          </w:p>
        </w:tc>
      </w:tr>
      <w:tr w:rsidR="00C50136" w:rsidRPr="00C50136" w14:paraId="3C7B18B5" w14:textId="77777777" w:rsidTr="00E652F7">
        <w:tc>
          <w:tcPr>
            <w:tcW w:w="1526" w:type="dxa"/>
          </w:tcPr>
          <w:p w14:paraId="6EFD39B1" w14:textId="77777777" w:rsidR="00C50136" w:rsidRPr="00C50136" w:rsidRDefault="00C50136" w:rsidP="00C50136">
            <w:pPr>
              <w:spacing w:after="0"/>
              <w:jc w:val="center"/>
            </w:pPr>
            <w:r w:rsidRPr="00C50136">
              <w:t>Jan.’11</w:t>
            </w:r>
          </w:p>
        </w:tc>
        <w:tc>
          <w:tcPr>
            <w:tcW w:w="5812" w:type="dxa"/>
            <w:gridSpan w:val="4"/>
            <w:vMerge w:val="restart"/>
          </w:tcPr>
          <w:p w14:paraId="039B246E" w14:textId="77777777" w:rsidR="00C50136" w:rsidRPr="00C50136" w:rsidRDefault="00C50136" w:rsidP="00C50136">
            <w:pPr>
              <w:spacing w:after="0"/>
            </w:pPr>
          </w:p>
          <w:p w14:paraId="71D13D71" w14:textId="77777777" w:rsidR="00C50136" w:rsidRPr="00C50136" w:rsidRDefault="00C50136" w:rsidP="00C50136">
            <w:pPr>
              <w:spacing w:after="0"/>
              <w:rPr>
                <w:bCs/>
              </w:rPr>
            </w:pPr>
            <w:r w:rsidRPr="00C50136">
              <w:rPr>
                <w:b/>
              </w:rPr>
              <w:t xml:space="preserve">             </w:t>
            </w:r>
            <w:r w:rsidRPr="00C50136">
              <w:rPr>
                <w:bCs/>
              </w:rPr>
              <w:t>No worms were found in these months</w:t>
            </w:r>
          </w:p>
          <w:p w14:paraId="032EFBB6" w14:textId="77777777" w:rsidR="00C50136" w:rsidRPr="00C50136" w:rsidRDefault="00C50136" w:rsidP="00C50136">
            <w:pPr>
              <w:spacing w:after="0"/>
            </w:pPr>
          </w:p>
        </w:tc>
      </w:tr>
      <w:tr w:rsidR="00C50136" w:rsidRPr="00C50136" w14:paraId="19D3D3E2" w14:textId="77777777" w:rsidTr="00E652F7">
        <w:tc>
          <w:tcPr>
            <w:tcW w:w="1526" w:type="dxa"/>
          </w:tcPr>
          <w:p w14:paraId="596FBC4F" w14:textId="77777777" w:rsidR="00C50136" w:rsidRPr="00C50136" w:rsidRDefault="00C50136" w:rsidP="00C50136">
            <w:pPr>
              <w:spacing w:after="0"/>
              <w:jc w:val="center"/>
            </w:pPr>
            <w:r w:rsidRPr="00C50136">
              <w:t>Feb.’11</w:t>
            </w:r>
          </w:p>
        </w:tc>
        <w:tc>
          <w:tcPr>
            <w:tcW w:w="5812" w:type="dxa"/>
            <w:gridSpan w:val="4"/>
            <w:vMerge/>
          </w:tcPr>
          <w:p w14:paraId="2E980A67" w14:textId="77777777" w:rsidR="00C50136" w:rsidRPr="00C50136" w:rsidRDefault="00C50136" w:rsidP="00C50136">
            <w:pPr>
              <w:spacing w:after="0"/>
            </w:pPr>
          </w:p>
        </w:tc>
      </w:tr>
      <w:tr w:rsidR="00C50136" w:rsidRPr="00C50136" w14:paraId="6180A4B3" w14:textId="77777777" w:rsidTr="00E652F7">
        <w:tc>
          <w:tcPr>
            <w:tcW w:w="1526" w:type="dxa"/>
          </w:tcPr>
          <w:p w14:paraId="6E743CFF" w14:textId="77777777" w:rsidR="00C50136" w:rsidRPr="00C50136" w:rsidRDefault="00C50136" w:rsidP="00C50136">
            <w:pPr>
              <w:spacing w:after="0"/>
              <w:jc w:val="center"/>
            </w:pPr>
            <w:r w:rsidRPr="00C50136">
              <w:t>Mar.’11</w:t>
            </w:r>
          </w:p>
        </w:tc>
        <w:tc>
          <w:tcPr>
            <w:tcW w:w="5812" w:type="dxa"/>
            <w:gridSpan w:val="4"/>
            <w:vMerge/>
          </w:tcPr>
          <w:p w14:paraId="7C54EFCE" w14:textId="77777777" w:rsidR="00C50136" w:rsidRPr="00C50136" w:rsidRDefault="00C50136" w:rsidP="00C50136">
            <w:pPr>
              <w:spacing w:after="0"/>
            </w:pPr>
          </w:p>
        </w:tc>
      </w:tr>
      <w:tr w:rsidR="00C50136" w:rsidRPr="00C50136" w14:paraId="6D3732A2" w14:textId="77777777" w:rsidTr="00E652F7">
        <w:tc>
          <w:tcPr>
            <w:tcW w:w="1526" w:type="dxa"/>
          </w:tcPr>
          <w:p w14:paraId="1F3B5267" w14:textId="77777777" w:rsidR="00C50136" w:rsidRPr="00C50136" w:rsidRDefault="00C50136" w:rsidP="00C50136">
            <w:pPr>
              <w:spacing w:after="0"/>
              <w:jc w:val="center"/>
            </w:pPr>
            <w:r w:rsidRPr="00C50136">
              <w:t>Apr.’11</w:t>
            </w:r>
          </w:p>
        </w:tc>
        <w:tc>
          <w:tcPr>
            <w:tcW w:w="1276" w:type="dxa"/>
          </w:tcPr>
          <w:p w14:paraId="41D4F80F" w14:textId="77777777" w:rsidR="00C50136" w:rsidRPr="00C50136" w:rsidRDefault="00C50136" w:rsidP="00C50136">
            <w:pPr>
              <w:spacing w:after="0"/>
              <w:jc w:val="center"/>
            </w:pPr>
            <w:r w:rsidRPr="00C50136">
              <w:t>0.05</w:t>
            </w:r>
          </w:p>
        </w:tc>
        <w:tc>
          <w:tcPr>
            <w:tcW w:w="1559" w:type="dxa"/>
          </w:tcPr>
          <w:p w14:paraId="223D2B99" w14:textId="77777777" w:rsidR="00C50136" w:rsidRPr="00C50136" w:rsidRDefault="00C50136" w:rsidP="00C50136">
            <w:pPr>
              <w:spacing w:after="0"/>
              <w:jc w:val="center"/>
            </w:pPr>
            <w:r w:rsidRPr="00C50136">
              <w:t>0.06</w:t>
            </w:r>
          </w:p>
        </w:tc>
        <w:tc>
          <w:tcPr>
            <w:tcW w:w="1188" w:type="dxa"/>
          </w:tcPr>
          <w:p w14:paraId="1FBE3F63" w14:textId="77777777" w:rsidR="00C50136" w:rsidRPr="00C50136" w:rsidRDefault="00C50136" w:rsidP="00C50136">
            <w:pPr>
              <w:spacing w:after="0"/>
              <w:jc w:val="center"/>
            </w:pPr>
            <w:r w:rsidRPr="00C50136">
              <w:t>0.02</w:t>
            </w:r>
          </w:p>
        </w:tc>
        <w:tc>
          <w:tcPr>
            <w:tcW w:w="1789" w:type="dxa"/>
          </w:tcPr>
          <w:p w14:paraId="60927249" w14:textId="77777777" w:rsidR="00C50136" w:rsidRPr="00C50136" w:rsidRDefault="00C50136" w:rsidP="00C50136">
            <w:pPr>
              <w:spacing w:after="0"/>
              <w:jc w:val="center"/>
            </w:pPr>
            <w:r w:rsidRPr="00C50136">
              <w:t>0.14</w:t>
            </w:r>
          </w:p>
        </w:tc>
      </w:tr>
      <w:tr w:rsidR="00C50136" w:rsidRPr="00C50136" w14:paraId="2F9DC940" w14:textId="77777777" w:rsidTr="00E652F7">
        <w:tc>
          <w:tcPr>
            <w:tcW w:w="1526" w:type="dxa"/>
          </w:tcPr>
          <w:p w14:paraId="799E6211" w14:textId="77777777" w:rsidR="00C50136" w:rsidRPr="00C50136" w:rsidRDefault="00C50136" w:rsidP="00C50136">
            <w:pPr>
              <w:spacing w:after="0"/>
              <w:jc w:val="center"/>
            </w:pPr>
            <w:r w:rsidRPr="00C50136">
              <w:t>May’11</w:t>
            </w:r>
          </w:p>
        </w:tc>
        <w:tc>
          <w:tcPr>
            <w:tcW w:w="1276" w:type="dxa"/>
          </w:tcPr>
          <w:p w14:paraId="4C2511B3" w14:textId="77777777" w:rsidR="00C50136" w:rsidRPr="00C50136" w:rsidRDefault="00C50136" w:rsidP="00C50136">
            <w:pPr>
              <w:spacing w:after="0"/>
              <w:jc w:val="center"/>
            </w:pPr>
            <w:r w:rsidRPr="00C50136">
              <w:t>0.02</w:t>
            </w:r>
          </w:p>
        </w:tc>
        <w:tc>
          <w:tcPr>
            <w:tcW w:w="1559" w:type="dxa"/>
          </w:tcPr>
          <w:p w14:paraId="4524CCAE" w14:textId="77777777" w:rsidR="00C50136" w:rsidRPr="00C50136" w:rsidRDefault="00C50136" w:rsidP="00C50136">
            <w:pPr>
              <w:spacing w:after="0"/>
              <w:jc w:val="center"/>
            </w:pPr>
            <w:r w:rsidRPr="00C50136">
              <w:t>0.10</w:t>
            </w:r>
          </w:p>
        </w:tc>
        <w:tc>
          <w:tcPr>
            <w:tcW w:w="1188" w:type="dxa"/>
          </w:tcPr>
          <w:p w14:paraId="2FCD0215" w14:textId="77777777" w:rsidR="00C50136" w:rsidRPr="00C50136" w:rsidRDefault="00C50136" w:rsidP="00C50136">
            <w:pPr>
              <w:spacing w:after="0"/>
              <w:jc w:val="center"/>
            </w:pPr>
            <w:r w:rsidRPr="00C50136">
              <w:t>0.01</w:t>
            </w:r>
          </w:p>
        </w:tc>
        <w:tc>
          <w:tcPr>
            <w:tcW w:w="1789" w:type="dxa"/>
          </w:tcPr>
          <w:p w14:paraId="66D5B56B" w14:textId="77777777" w:rsidR="00C50136" w:rsidRPr="00C50136" w:rsidRDefault="00C50136" w:rsidP="00C50136">
            <w:pPr>
              <w:spacing w:after="0"/>
              <w:jc w:val="center"/>
            </w:pPr>
            <w:r w:rsidRPr="00C50136">
              <w:t>0.13</w:t>
            </w:r>
          </w:p>
        </w:tc>
      </w:tr>
    </w:tbl>
    <w:p w14:paraId="533E6DFF" w14:textId="77777777" w:rsidR="00C50136" w:rsidRPr="00C50136" w:rsidRDefault="00C50136" w:rsidP="00C50136">
      <w:pPr>
        <w:spacing w:after="0" w:line="240" w:lineRule="auto"/>
        <w:jc w:val="center"/>
        <w:rPr>
          <w:rFonts w:ascii="Times New Roman" w:hAnsi="Times New Roman" w:cs="Times New Roman"/>
          <w:b/>
          <w:sz w:val="24"/>
          <w:szCs w:val="24"/>
        </w:rPr>
      </w:pPr>
    </w:p>
    <w:p w14:paraId="1D0EAFFF" w14:textId="77777777" w:rsidR="00C50136" w:rsidRPr="00C50136" w:rsidRDefault="00C50136" w:rsidP="00C50136">
      <w:pPr>
        <w:spacing w:after="0" w:line="240" w:lineRule="auto"/>
        <w:jc w:val="center"/>
        <w:rPr>
          <w:rFonts w:ascii="Times New Roman" w:hAnsi="Times New Roman" w:cs="Times New Roman"/>
          <w:b/>
          <w:sz w:val="24"/>
          <w:szCs w:val="24"/>
        </w:rPr>
      </w:pPr>
    </w:p>
    <w:p w14:paraId="578293BD" w14:textId="77777777" w:rsidR="00C50136" w:rsidRPr="00C50136" w:rsidRDefault="00C50136" w:rsidP="00C50136">
      <w:pPr>
        <w:spacing w:after="0" w:line="240" w:lineRule="auto"/>
        <w:jc w:val="center"/>
        <w:rPr>
          <w:rFonts w:ascii="Times New Roman" w:hAnsi="Times New Roman" w:cs="Times New Roman"/>
          <w:b/>
          <w:sz w:val="24"/>
          <w:szCs w:val="24"/>
        </w:rPr>
      </w:pPr>
    </w:p>
    <w:p w14:paraId="476AAC27" w14:textId="77777777" w:rsidR="00C50136" w:rsidRPr="00C50136" w:rsidRDefault="00C50136" w:rsidP="00C50136">
      <w:pPr>
        <w:spacing w:after="0" w:line="240" w:lineRule="auto"/>
        <w:jc w:val="center"/>
        <w:rPr>
          <w:rFonts w:ascii="Times New Roman" w:hAnsi="Times New Roman" w:cs="Times New Roman"/>
          <w:b/>
          <w:sz w:val="24"/>
          <w:szCs w:val="24"/>
        </w:rPr>
      </w:pPr>
    </w:p>
    <w:p w14:paraId="625B1C9F" w14:textId="77777777" w:rsidR="00C50136" w:rsidRPr="00C50136" w:rsidRDefault="00C50136" w:rsidP="00C50136">
      <w:pPr>
        <w:spacing w:after="0" w:line="240" w:lineRule="auto"/>
        <w:jc w:val="center"/>
        <w:rPr>
          <w:rFonts w:ascii="Times New Roman" w:hAnsi="Times New Roman" w:cs="Times New Roman"/>
          <w:b/>
          <w:sz w:val="24"/>
          <w:szCs w:val="24"/>
        </w:rPr>
      </w:pPr>
    </w:p>
    <w:p w14:paraId="5C65F267" w14:textId="77777777" w:rsidR="00C50136" w:rsidRPr="00C50136" w:rsidRDefault="00C50136" w:rsidP="00C50136">
      <w:pPr>
        <w:spacing w:after="0" w:line="240" w:lineRule="auto"/>
        <w:jc w:val="center"/>
        <w:rPr>
          <w:rFonts w:ascii="Times New Roman" w:hAnsi="Times New Roman" w:cs="Times New Roman"/>
          <w:b/>
          <w:sz w:val="24"/>
          <w:szCs w:val="24"/>
        </w:rPr>
      </w:pPr>
    </w:p>
    <w:p w14:paraId="4E112FCF" w14:textId="77777777" w:rsidR="00C50136" w:rsidRPr="00C50136" w:rsidRDefault="00C50136" w:rsidP="00C50136">
      <w:pPr>
        <w:spacing w:after="0" w:line="240" w:lineRule="auto"/>
        <w:jc w:val="center"/>
        <w:rPr>
          <w:rFonts w:ascii="Times New Roman" w:hAnsi="Times New Roman" w:cs="Times New Roman"/>
          <w:b/>
          <w:sz w:val="24"/>
          <w:szCs w:val="24"/>
        </w:rPr>
      </w:pPr>
    </w:p>
    <w:p w14:paraId="0464029A" w14:textId="77777777" w:rsidR="00C50136" w:rsidRPr="00C50136" w:rsidRDefault="00C50136" w:rsidP="00C50136">
      <w:pPr>
        <w:spacing w:after="0" w:line="240" w:lineRule="auto"/>
        <w:jc w:val="center"/>
        <w:rPr>
          <w:rFonts w:ascii="Times New Roman" w:hAnsi="Times New Roman" w:cs="Times New Roman"/>
          <w:b/>
          <w:sz w:val="24"/>
          <w:szCs w:val="24"/>
        </w:rPr>
      </w:pPr>
    </w:p>
    <w:p w14:paraId="0BC47EBA" w14:textId="77777777" w:rsidR="00C50136" w:rsidRPr="00C50136" w:rsidRDefault="00C50136" w:rsidP="00C50136">
      <w:pPr>
        <w:spacing w:after="0" w:line="240" w:lineRule="auto"/>
        <w:jc w:val="center"/>
        <w:rPr>
          <w:rFonts w:ascii="Times New Roman" w:hAnsi="Times New Roman" w:cs="Times New Roman"/>
          <w:b/>
          <w:sz w:val="24"/>
          <w:szCs w:val="24"/>
        </w:rPr>
      </w:pPr>
    </w:p>
    <w:p w14:paraId="0C3E6291" w14:textId="77777777" w:rsidR="00C50136" w:rsidRPr="00C50136" w:rsidRDefault="00C50136" w:rsidP="00C50136">
      <w:pPr>
        <w:spacing w:after="0" w:line="240" w:lineRule="auto"/>
        <w:jc w:val="center"/>
        <w:rPr>
          <w:rFonts w:ascii="Times New Roman" w:hAnsi="Times New Roman" w:cs="Times New Roman"/>
          <w:b/>
          <w:sz w:val="24"/>
          <w:szCs w:val="24"/>
        </w:rPr>
      </w:pPr>
    </w:p>
    <w:p w14:paraId="5058029B" w14:textId="77777777" w:rsidR="00C50136" w:rsidRPr="00C50136" w:rsidRDefault="00C50136" w:rsidP="00C50136">
      <w:pPr>
        <w:spacing w:after="0" w:line="240" w:lineRule="auto"/>
        <w:jc w:val="center"/>
        <w:rPr>
          <w:rFonts w:ascii="Times New Roman" w:hAnsi="Times New Roman" w:cs="Times New Roman"/>
          <w:b/>
          <w:sz w:val="24"/>
          <w:szCs w:val="24"/>
        </w:rPr>
      </w:pPr>
    </w:p>
    <w:p w14:paraId="5B68DB69" w14:textId="77777777" w:rsidR="00C50136" w:rsidRPr="00C50136" w:rsidRDefault="00C50136" w:rsidP="00C50136">
      <w:pPr>
        <w:spacing w:after="0" w:line="240" w:lineRule="auto"/>
        <w:jc w:val="center"/>
        <w:rPr>
          <w:rFonts w:ascii="Times New Roman" w:hAnsi="Times New Roman" w:cs="Times New Roman"/>
          <w:b/>
          <w:sz w:val="24"/>
          <w:szCs w:val="24"/>
        </w:rPr>
      </w:pPr>
    </w:p>
    <w:p w14:paraId="60B62296" w14:textId="77777777" w:rsidR="00C50136" w:rsidRPr="00C50136" w:rsidRDefault="00C50136" w:rsidP="00C50136">
      <w:pPr>
        <w:spacing w:after="0" w:line="240" w:lineRule="auto"/>
        <w:jc w:val="both"/>
        <w:rPr>
          <w:rFonts w:ascii="Times New Roman" w:hAnsi="Times New Roman" w:cs="Times New Roman"/>
          <w:sz w:val="24"/>
          <w:szCs w:val="24"/>
        </w:rPr>
      </w:pPr>
    </w:p>
    <w:p w14:paraId="4659AD5B" w14:textId="77777777" w:rsidR="00C50136" w:rsidRPr="00C50136" w:rsidRDefault="00C50136" w:rsidP="00C50136">
      <w:pPr>
        <w:spacing w:after="0" w:line="240" w:lineRule="auto"/>
        <w:jc w:val="center"/>
        <w:rPr>
          <w:rFonts w:ascii="Times New Roman" w:hAnsi="Times New Roman" w:cs="Times New Roman"/>
          <w:b/>
          <w:sz w:val="24"/>
          <w:szCs w:val="24"/>
        </w:rPr>
      </w:pPr>
    </w:p>
    <w:p w14:paraId="795C663B" w14:textId="77777777" w:rsidR="00C50136" w:rsidRPr="00C50136" w:rsidRDefault="00C50136" w:rsidP="00C50136">
      <w:pPr>
        <w:spacing w:after="0" w:line="240" w:lineRule="auto"/>
        <w:jc w:val="center"/>
        <w:rPr>
          <w:rFonts w:ascii="Times New Roman" w:hAnsi="Times New Roman" w:cs="Times New Roman"/>
          <w:b/>
          <w:sz w:val="24"/>
          <w:szCs w:val="24"/>
        </w:rPr>
      </w:pPr>
    </w:p>
    <w:p w14:paraId="68CACE08" w14:textId="77777777" w:rsidR="00C50136" w:rsidRPr="00C50136" w:rsidRDefault="00C50136" w:rsidP="00C50136">
      <w:pPr>
        <w:spacing w:after="0" w:line="240" w:lineRule="auto"/>
        <w:jc w:val="center"/>
        <w:rPr>
          <w:rFonts w:ascii="Times New Roman" w:hAnsi="Times New Roman" w:cs="Times New Roman"/>
          <w:b/>
          <w:sz w:val="24"/>
          <w:szCs w:val="24"/>
        </w:rPr>
      </w:pPr>
    </w:p>
    <w:p w14:paraId="474EF8A0" w14:textId="77777777" w:rsidR="00C50136" w:rsidRPr="00C50136" w:rsidRDefault="00C50136" w:rsidP="00C50136">
      <w:pPr>
        <w:spacing w:after="0" w:line="240" w:lineRule="auto"/>
        <w:jc w:val="both"/>
        <w:rPr>
          <w:rFonts w:ascii="Times New Roman" w:hAnsi="Times New Roman" w:cs="Times New Roman"/>
          <w:b/>
          <w:sz w:val="24"/>
          <w:szCs w:val="24"/>
        </w:rPr>
      </w:pPr>
      <w:r w:rsidRPr="00C50136">
        <w:rPr>
          <w:rFonts w:ascii="Times New Roman" w:hAnsi="Times New Roman" w:cs="Times New Roman"/>
          <w:b/>
          <w:sz w:val="24"/>
          <w:szCs w:val="24"/>
        </w:rPr>
        <w:lastRenderedPageBreak/>
        <w:t>Table 13: Density (m</w:t>
      </w:r>
      <w:r w:rsidRPr="00C50136">
        <w:rPr>
          <w:rFonts w:ascii="Times New Roman" w:hAnsi="Times New Roman" w:cs="Times New Roman"/>
          <w:b/>
          <w:sz w:val="24"/>
          <w:szCs w:val="24"/>
          <w:vertAlign w:val="superscript"/>
        </w:rPr>
        <w:t>-2</w:t>
      </w:r>
      <w:r w:rsidRPr="00C50136">
        <w:rPr>
          <w:rFonts w:ascii="Times New Roman" w:hAnsi="Times New Roman" w:cs="Times New Roman"/>
          <w:b/>
          <w:sz w:val="24"/>
          <w:szCs w:val="24"/>
        </w:rPr>
        <w:t xml:space="preserve">) of </w:t>
      </w:r>
      <w:r w:rsidRPr="00C50136">
        <w:rPr>
          <w:rFonts w:ascii="Times New Roman" w:hAnsi="Times New Roman" w:cs="Times New Roman"/>
          <w:b/>
          <w:i/>
          <w:sz w:val="24"/>
          <w:szCs w:val="24"/>
        </w:rPr>
        <w:t xml:space="preserve">H. </w:t>
      </w:r>
      <w:proofErr w:type="spellStart"/>
      <w:r w:rsidRPr="00C50136">
        <w:rPr>
          <w:rFonts w:ascii="Times New Roman" w:hAnsi="Times New Roman" w:cs="Times New Roman"/>
          <w:b/>
          <w:i/>
          <w:sz w:val="24"/>
          <w:szCs w:val="24"/>
        </w:rPr>
        <w:t>stuarti</w:t>
      </w:r>
      <w:proofErr w:type="spellEnd"/>
      <w:r w:rsidRPr="00C50136">
        <w:rPr>
          <w:rFonts w:ascii="Times New Roman" w:hAnsi="Times New Roman" w:cs="Times New Roman"/>
          <w:b/>
          <w:sz w:val="24"/>
          <w:szCs w:val="24"/>
        </w:rPr>
        <w:t xml:space="preserve"> observed in twenty quadrats of litter microhabitat near </w:t>
      </w:r>
      <w:proofErr w:type="spellStart"/>
      <w:r w:rsidRPr="00C50136">
        <w:rPr>
          <w:rFonts w:ascii="Times New Roman" w:hAnsi="Times New Roman" w:cs="Times New Roman"/>
          <w:b/>
          <w:i/>
          <w:iCs/>
          <w:sz w:val="24"/>
          <w:szCs w:val="24"/>
        </w:rPr>
        <w:t>Solakkadu</w:t>
      </w:r>
      <w:proofErr w:type="spellEnd"/>
      <w:r w:rsidRPr="00C50136">
        <w:rPr>
          <w:rFonts w:ascii="Times New Roman" w:hAnsi="Times New Roman" w:cs="Times New Roman"/>
          <w:b/>
          <w:sz w:val="24"/>
          <w:szCs w:val="24"/>
        </w:rPr>
        <w:t xml:space="preserve"> (Tropical Dry Evergreen Forest) during June 2009 to May 2011.</w:t>
      </w:r>
    </w:p>
    <w:p w14:paraId="3BA4E54C" w14:textId="77777777" w:rsidR="00C50136" w:rsidRPr="00C50136" w:rsidRDefault="00C50136" w:rsidP="00C50136">
      <w:pPr>
        <w:spacing w:after="0" w:line="240" w:lineRule="auto"/>
        <w:jc w:val="center"/>
        <w:rPr>
          <w:rFonts w:ascii="Times New Roman" w:hAnsi="Times New Roman" w:cs="Times New Roman"/>
          <w:b/>
          <w:sz w:val="24"/>
          <w:szCs w:val="24"/>
        </w:rPr>
      </w:pPr>
    </w:p>
    <w:tbl>
      <w:tblPr>
        <w:tblStyle w:val="TableGrid"/>
        <w:tblW w:w="0" w:type="auto"/>
        <w:tblInd w:w="848" w:type="dxa"/>
        <w:tblLook w:val="04A0" w:firstRow="1" w:lastRow="0" w:firstColumn="1" w:lastColumn="0" w:noHBand="0" w:noVBand="1"/>
      </w:tblPr>
      <w:tblGrid>
        <w:gridCol w:w="1526"/>
        <w:gridCol w:w="1283"/>
        <w:gridCol w:w="1870"/>
        <w:gridCol w:w="1423"/>
        <w:gridCol w:w="1789"/>
      </w:tblGrid>
      <w:tr w:rsidR="00C50136" w:rsidRPr="00C50136" w14:paraId="1FAB69DF" w14:textId="77777777" w:rsidTr="00E652F7">
        <w:tc>
          <w:tcPr>
            <w:tcW w:w="1526" w:type="dxa"/>
            <w:vMerge w:val="restart"/>
          </w:tcPr>
          <w:p w14:paraId="3FFD5FEA" w14:textId="77777777" w:rsidR="00C50136" w:rsidRPr="00C50136" w:rsidRDefault="00C50136" w:rsidP="00C50136">
            <w:pPr>
              <w:spacing w:after="0"/>
              <w:jc w:val="center"/>
              <w:rPr>
                <w:b/>
              </w:rPr>
            </w:pPr>
            <w:r w:rsidRPr="00C50136">
              <w:rPr>
                <w:b/>
              </w:rPr>
              <w:t>Month&amp; year</w:t>
            </w:r>
          </w:p>
        </w:tc>
        <w:tc>
          <w:tcPr>
            <w:tcW w:w="4576" w:type="dxa"/>
            <w:gridSpan w:val="3"/>
          </w:tcPr>
          <w:p w14:paraId="76555C89" w14:textId="77777777" w:rsidR="00C50136" w:rsidRPr="00C50136" w:rsidRDefault="00C50136" w:rsidP="00C50136">
            <w:pPr>
              <w:spacing w:after="0"/>
              <w:jc w:val="center"/>
              <w:rPr>
                <w:b/>
              </w:rPr>
            </w:pPr>
            <w:r w:rsidRPr="00C50136">
              <w:rPr>
                <w:b/>
                <w:szCs w:val="20"/>
              </w:rPr>
              <w:t xml:space="preserve">Developmental Stages of </w:t>
            </w:r>
            <w:r w:rsidRPr="00C50136">
              <w:rPr>
                <w:b/>
                <w:i/>
                <w:szCs w:val="28"/>
              </w:rPr>
              <w:t xml:space="preserve">H. </w:t>
            </w:r>
            <w:proofErr w:type="spellStart"/>
            <w:r w:rsidRPr="00C50136">
              <w:rPr>
                <w:b/>
                <w:i/>
                <w:szCs w:val="28"/>
              </w:rPr>
              <w:t>stuarti</w:t>
            </w:r>
            <w:proofErr w:type="spellEnd"/>
          </w:p>
        </w:tc>
        <w:tc>
          <w:tcPr>
            <w:tcW w:w="1789" w:type="dxa"/>
            <w:vMerge w:val="restart"/>
          </w:tcPr>
          <w:p w14:paraId="43CBED61" w14:textId="77777777" w:rsidR="00C50136" w:rsidRPr="00C50136" w:rsidRDefault="00C50136" w:rsidP="00C50136">
            <w:pPr>
              <w:spacing w:after="0"/>
              <w:jc w:val="center"/>
              <w:rPr>
                <w:b/>
              </w:rPr>
            </w:pPr>
            <w:r w:rsidRPr="00C50136">
              <w:rPr>
                <w:b/>
              </w:rPr>
              <w:t>Total density</w:t>
            </w:r>
          </w:p>
          <w:p w14:paraId="015E7497" w14:textId="77777777" w:rsidR="00C50136" w:rsidRPr="00C50136" w:rsidRDefault="00C50136" w:rsidP="00C50136">
            <w:pPr>
              <w:spacing w:after="0"/>
              <w:jc w:val="center"/>
              <w:rPr>
                <w:b/>
              </w:rPr>
            </w:pPr>
            <w:r w:rsidRPr="00C50136">
              <w:rPr>
                <w:b/>
                <w:i/>
                <w:szCs w:val="28"/>
              </w:rPr>
              <w:t xml:space="preserve">H. </w:t>
            </w:r>
            <w:proofErr w:type="spellStart"/>
            <w:proofErr w:type="gramStart"/>
            <w:r w:rsidRPr="00C50136">
              <w:rPr>
                <w:b/>
                <w:i/>
                <w:szCs w:val="28"/>
              </w:rPr>
              <w:t>stuarti</w:t>
            </w:r>
            <w:proofErr w:type="spellEnd"/>
            <w:r w:rsidRPr="00C50136">
              <w:t xml:space="preserve">  </w:t>
            </w:r>
            <w:r w:rsidRPr="00C50136">
              <w:rPr>
                <w:b/>
              </w:rPr>
              <w:t>(</w:t>
            </w:r>
            <w:proofErr w:type="gramEnd"/>
            <w:r w:rsidRPr="00C50136">
              <w:rPr>
                <w:b/>
              </w:rPr>
              <w:t>m</w:t>
            </w:r>
            <w:r w:rsidRPr="00C50136">
              <w:rPr>
                <w:b/>
                <w:vertAlign w:val="superscript"/>
              </w:rPr>
              <w:t>-2</w:t>
            </w:r>
            <w:r w:rsidRPr="00C50136">
              <w:rPr>
                <w:b/>
              </w:rPr>
              <w:t>)</w:t>
            </w:r>
          </w:p>
        </w:tc>
      </w:tr>
      <w:tr w:rsidR="00C50136" w:rsidRPr="00C50136" w14:paraId="044C1DEB" w14:textId="77777777" w:rsidTr="00E652F7">
        <w:tc>
          <w:tcPr>
            <w:tcW w:w="1526" w:type="dxa"/>
            <w:vMerge/>
          </w:tcPr>
          <w:p w14:paraId="0E095F84" w14:textId="77777777" w:rsidR="00C50136" w:rsidRPr="00C50136" w:rsidRDefault="00C50136" w:rsidP="00C50136">
            <w:pPr>
              <w:spacing w:after="0"/>
              <w:jc w:val="both"/>
              <w:rPr>
                <w:b/>
              </w:rPr>
            </w:pPr>
          </w:p>
        </w:tc>
        <w:tc>
          <w:tcPr>
            <w:tcW w:w="1283" w:type="dxa"/>
          </w:tcPr>
          <w:p w14:paraId="18A1FF38" w14:textId="77777777" w:rsidR="00C50136" w:rsidRPr="00C50136" w:rsidRDefault="00C50136" w:rsidP="00C50136">
            <w:pPr>
              <w:spacing w:after="0"/>
              <w:jc w:val="both"/>
              <w:rPr>
                <w:b/>
              </w:rPr>
            </w:pPr>
            <w:r w:rsidRPr="00C50136">
              <w:rPr>
                <w:b/>
              </w:rPr>
              <w:t>Juveniles</w:t>
            </w:r>
          </w:p>
        </w:tc>
        <w:tc>
          <w:tcPr>
            <w:tcW w:w="1870" w:type="dxa"/>
          </w:tcPr>
          <w:p w14:paraId="19C8C247" w14:textId="77777777" w:rsidR="00C50136" w:rsidRPr="00C50136" w:rsidRDefault="00C50136" w:rsidP="00C50136">
            <w:pPr>
              <w:spacing w:after="0"/>
              <w:jc w:val="both"/>
              <w:rPr>
                <w:b/>
              </w:rPr>
            </w:pPr>
            <w:r w:rsidRPr="00C50136">
              <w:rPr>
                <w:b/>
              </w:rPr>
              <w:t>Non-Clitellates</w:t>
            </w:r>
          </w:p>
        </w:tc>
        <w:tc>
          <w:tcPr>
            <w:tcW w:w="1423" w:type="dxa"/>
          </w:tcPr>
          <w:p w14:paraId="45D1DF18" w14:textId="77777777" w:rsidR="00C50136" w:rsidRPr="00C50136" w:rsidRDefault="00C50136" w:rsidP="00C50136">
            <w:pPr>
              <w:spacing w:after="0"/>
              <w:jc w:val="both"/>
              <w:rPr>
                <w:b/>
              </w:rPr>
            </w:pPr>
            <w:r w:rsidRPr="00C50136">
              <w:rPr>
                <w:b/>
              </w:rPr>
              <w:t xml:space="preserve">Clitellates </w:t>
            </w:r>
          </w:p>
        </w:tc>
        <w:tc>
          <w:tcPr>
            <w:tcW w:w="1789" w:type="dxa"/>
            <w:vMerge/>
          </w:tcPr>
          <w:p w14:paraId="1F686DE1" w14:textId="77777777" w:rsidR="00C50136" w:rsidRPr="00C50136" w:rsidRDefault="00C50136" w:rsidP="00C50136">
            <w:pPr>
              <w:spacing w:after="0"/>
              <w:jc w:val="both"/>
              <w:rPr>
                <w:b/>
              </w:rPr>
            </w:pPr>
          </w:p>
        </w:tc>
      </w:tr>
      <w:tr w:rsidR="00C50136" w:rsidRPr="00C50136" w14:paraId="480C9698" w14:textId="77777777" w:rsidTr="00E652F7">
        <w:tc>
          <w:tcPr>
            <w:tcW w:w="1526" w:type="dxa"/>
          </w:tcPr>
          <w:p w14:paraId="7724774A" w14:textId="77777777" w:rsidR="00C50136" w:rsidRPr="00C50136" w:rsidRDefault="00C50136" w:rsidP="00C50136">
            <w:pPr>
              <w:spacing w:after="0"/>
              <w:jc w:val="center"/>
            </w:pPr>
            <w:r w:rsidRPr="00C50136">
              <w:t>Jun.’09</w:t>
            </w:r>
          </w:p>
        </w:tc>
        <w:tc>
          <w:tcPr>
            <w:tcW w:w="1283" w:type="dxa"/>
          </w:tcPr>
          <w:p w14:paraId="4D01578E" w14:textId="77777777" w:rsidR="00C50136" w:rsidRPr="00C50136" w:rsidRDefault="00C50136" w:rsidP="00C50136">
            <w:pPr>
              <w:spacing w:after="0"/>
              <w:jc w:val="center"/>
            </w:pPr>
            <w:r w:rsidRPr="00C50136">
              <w:t>0.01</w:t>
            </w:r>
          </w:p>
        </w:tc>
        <w:tc>
          <w:tcPr>
            <w:tcW w:w="1870" w:type="dxa"/>
          </w:tcPr>
          <w:p w14:paraId="4788BE39" w14:textId="77777777" w:rsidR="00C50136" w:rsidRPr="00C50136" w:rsidRDefault="00C50136" w:rsidP="00C50136">
            <w:pPr>
              <w:spacing w:after="0"/>
              <w:jc w:val="center"/>
            </w:pPr>
            <w:r w:rsidRPr="00C50136">
              <w:t>0.07</w:t>
            </w:r>
          </w:p>
        </w:tc>
        <w:tc>
          <w:tcPr>
            <w:tcW w:w="1423" w:type="dxa"/>
          </w:tcPr>
          <w:p w14:paraId="63F6702A" w14:textId="77777777" w:rsidR="00C50136" w:rsidRPr="00C50136" w:rsidRDefault="00C50136" w:rsidP="00C50136">
            <w:pPr>
              <w:spacing w:after="0"/>
              <w:jc w:val="center"/>
            </w:pPr>
            <w:r w:rsidRPr="00C50136">
              <w:t>0.02</w:t>
            </w:r>
          </w:p>
        </w:tc>
        <w:tc>
          <w:tcPr>
            <w:tcW w:w="1789" w:type="dxa"/>
          </w:tcPr>
          <w:p w14:paraId="0039E4D6" w14:textId="77777777" w:rsidR="00C50136" w:rsidRPr="00C50136" w:rsidRDefault="00C50136" w:rsidP="00C50136">
            <w:pPr>
              <w:spacing w:after="0"/>
              <w:jc w:val="center"/>
            </w:pPr>
            <w:r w:rsidRPr="00C50136">
              <w:t>0.11</w:t>
            </w:r>
          </w:p>
        </w:tc>
      </w:tr>
      <w:tr w:rsidR="00C50136" w:rsidRPr="00C50136" w14:paraId="506EC028" w14:textId="77777777" w:rsidTr="00E652F7">
        <w:tc>
          <w:tcPr>
            <w:tcW w:w="1526" w:type="dxa"/>
          </w:tcPr>
          <w:p w14:paraId="25FA2F8C" w14:textId="77777777" w:rsidR="00C50136" w:rsidRPr="00C50136" w:rsidRDefault="00C50136" w:rsidP="00C50136">
            <w:pPr>
              <w:spacing w:after="0"/>
              <w:jc w:val="center"/>
            </w:pPr>
            <w:r w:rsidRPr="00C50136">
              <w:t>Jul.’09</w:t>
            </w:r>
          </w:p>
        </w:tc>
        <w:tc>
          <w:tcPr>
            <w:tcW w:w="1283" w:type="dxa"/>
          </w:tcPr>
          <w:p w14:paraId="09FEC60F" w14:textId="77777777" w:rsidR="00C50136" w:rsidRPr="00C50136" w:rsidRDefault="00C50136" w:rsidP="00C50136">
            <w:pPr>
              <w:spacing w:after="0"/>
              <w:jc w:val="center"/>
            </w:pPr>
            <w:r w:rsidRPr="00C50136">
              <w:t>0.01</w:t>
            </w:r>
          </w:p>
        </w:tc>
        <w:tc>
          <w:tcPr>
            <w:tcW w:w="1870" w:type="dxa"/>
          </w:tcPr>
          <w:p w14:paraId="0E00E9C5" w14:textId="77777777" w:rsidR="00C50136" w:rsidRPr="00C50136" w:rsidRDefault="00C50136" w:rsidP="00C50136">
            <w:pPr>
              <w:spacing w:after="0"/>
              <w:jc w:val="center"/>
            </w:pPr>
            <w:r w:rsidRPr="00C50136">
              <w:t>0.04</w:t>
            </w:r>
          </w:p>
        </w:tc>
        <w:tc>
          <w:tcPr>
            <w:tcW w:w="1423" w:type="dxa"/>
          </w:tcPr>
          <w:p w14:paraId="5414E682" w14:textId="77777777" w:rsidR="00C50136" w:rsidRPr="00C50136" w:rsidRDefault="00C50136" w:rsidP="00C50136">
            <w:pPr>
              <w:spacing w:after="0"/>
              <w:jc w:val="center"/>
            </w:pPr>
            <w:r w:rsidRPr="00C50136">
              <w:t>0.14</w:t>
            </w:r>
          </w:p>
        </w:tc>
        <w:tc>
          <w:tcPr>
            <w:tcW w:w="1789" w:type="dxa"/>
          </w:tcPr>
          <w:p w14:paraId="40DBEF0E" w14:textId="77777777" w:rsidR="00C50136" w:rsidRPr="00C50136" w:rsidRDefault="00C50136" w:rsidP="00C50136">
            <w:pPr>
              <w:spacing w:after="0"/>
              <w:jc w:val="center"/>
            </w:pPr>
            <w:r w:rsidRPr="00C50136">
              <w:t>0.19</w:t>
            </w:r>
          </w:p>
        </w:tc>
      </w:tr>
      <w:tr w:rsidR="00C50136" w:rsidRPr="00C50136" w14:paraId="32582080" w14:textId="77777777" w:rsidTr="00E652F7">
        <w:tc>
          <w:tcPr>
            <w:tcW w:w="1526" w:type="dxa"/>
          </w:tcPr>
          <w:p w14:paraId="43CE90BA" w14:textId="77777777" w:rsidR="00C50136" w:rsidRPr="00C50136" w:rsidRDefault="00C50136" w:rsidP="00C50136">
            <w:pPr>
              <w:spacing w:after="0"/>
              <w:jc w:val="center"/>
            </w:pPr>
            <w:r w:rsidRPr="00C50136">
              <w:t>Aug.’09</w:t>
            </w:r>
          </w:p>
        </w:tc>
        <w:tc>
          <w:tcPr>
            <w:tcW w:w="1283" w:type="dxa"/>
          </w:tcPr>
          <w:p w14:paraId="6693135F" w14:textId="77777777" w:rsidR="00C50136" w:rsidRPr="00C50136" w:rsidRDefault="00C50136" w:rsidP="00C50136">
            <w:pPr>
              <w:spacing w:after="0"/>
              <w:jc w:val="center"/>
            </w:pPr>
            <w:r w:rsidRPr="00C50136">
              <w:t>0.06</w:t>
            </w:r>
          </w:p>
        </w:tc>
        <w:tc>
          <w:tcPr>
            <w:tcW w:w="1870" w:type="dxa"/>
          </w:tcPr>
          <w:p w14:paraId="335B219E" w14:textId="77777777" w:rsidR="00C50136" w:rsidRPr="00C50136" w:rsidRDefault="00C50136" w:rsidP="00C50136">
            <w:pPr>
              <w:spacing w:after="0"/>
              <w:jc w:val="center"/>
            </w:pPr>
            <w:r w:rsidRPr="00C50136">
              <w:t>0.10</w:t>
            </w:r>
          </w:p>
        </w:tc>
        <w:tc>
          <w:tcPr>
            <w:tcW w:w="1423" w:type="dxa"/>
          </w:tcPr>
          <w:p w14:paraId="4A2578C6" w14:textId="77777777" w:rsidR="00C50136" w:rsidRPr="00C50136" w:rsidRDefault="00C50136" w:rsidP="00C50136">
            <w:pPr>
              <w:spacing w:after="0"/>
              <w:jc w:val="center"/>
            </w:pPr>
            <w:r w:rsidRPr="00C50136">
              <w:t>0.16</w:t>
            </w:r>
          </w:p>
        </w:tc>
        <w:tc>
          <w:tcPr>
            <w:tcW w:w="1789" w:type="dxa"/>
          </w:tcPr>
          <w:p w14:paraId="1A971D9F" w14:textId="77777777" w:rsidR="00C50136" w:rsidRPr="00C50136" w:rsidRDefault="00C50136" w:rsidP="00C50136">
            <w:pPr>
              <w:spacing w:after="0"/>
              <w:jc w:val="center"/>
            </w:pPr>
            <w:r w:rsidRPr="00C50136">
              <w:t>0.33</w:t>
            </w:r>
          </w:p>
        </w:tc>
      </w:tr>
      <w:tr w:rsidR="00C50136" w:rsidRPr="00C50136" w14:paraId="0A7EB021" w14:textId="77777777" w:rsidTr="00E652F7">
        <w:tc>
          <w:tcPr>
            <w:tcW w:w="1526" w:type="dxa"/>
          </w:tcPr>
          <w:p w14:paraId="79E389C4" w14:textId="77777777" w:rsidR="00C50136" w:rsidRPr="00C50136" w:rsidRDefault="00C50136" w:rsidP="00C50136">
            <w:pPr>
              <w:spacing w:after="0"/>
              <w:jc w:val="center"/>
            </w:pPr>
            <w:r w:rsidRPr="00C50136">
              <w:t>Sep.’09</w:t>
            </w:r>
          </w:p>
        </w:tc>
        <w:tc>
          <w:tcPr>
            <w:tcW w:w="1283" w:type="dxa"/>
          </w:tcPr>
          <w:p w14:paraId="2929180B" w14:textId="77777777" w:rsidR="00C50136" w:rsidRPr="00C50136" w:rsidRDefault="00C50136" w:rsidP="00C50136">
            <w:pPr>
              <w:spacing w:after="0"/>
              <w:jc w:val="center"/>
            </w:pPr>
            <w:r w:rsidRPr="00C50136">
              <w:t>0.09</w:t>
            </w:r>
          </w:p>
        </w:tc>
        <w:tc>
          <w:tcPr>
            <w:tcW w:w="1870" w:type="dxa"/>
          </w:tcPr>
          <w:p w14:paraId="288C30F2" w14:textId="77777777" w:rsidR="00C50136" w:rsidRPr="00C50136" w:rsidRDefault="00C50136" w:rsidP="00C50136">
            <w:pPr>
              <w:spacing w:after="0"/>
              <w:jc w:val="center"/>
            </w:pPr>
            <w:r w:rsidRPr="00C50136">
              <w:t>0.06</w:t>
            </w:r>
          </w:p>
        </w:tc>
        <w:tc>
          <w:tcPr>
            <w:tcW w:w="1423" w:type="dxa"/>
          </w:tcPr>
          <w:p w14:paraId="253E6A50" w14:textId="77777777" w:rsidR="00C50136" w:rsidRPr="00C50136" w:rsidRDefault="00C50136" w:rsidP="00C50136">
            <w:pPr>
              <w:spacing w:after="0"/>
              <w:jc w:val="center"/>
            </w:pPr>
            <w:r w:rsidRPr="00C50136">
              <w:t>0.12</w:t>
            </w:r>
          </w:p>
        </w:tc>
        <w:tc>
          <w:tcPr>
            <w:tcW w:w="1789" w:type="dxa"/>
          </w:tcPr>
          <w:p w14:paraId="668153F4" w14:textId="77777777" w:rsidR="00C50136" w:rsidRPr="00C50136" w:rsidRDefault="00C50136" w:rsidP="00C50136">
            <w:pPr>
              <w:spacing w:after="0"/>
              <w:jc w:val="center"/>
            </w:pPr>
            <w:r w:rsidRPr="00C50136">
              <w:t>0.28</w:t>
            </w:r>
          </w:p>
        </w:tc>
      </w:tr>
      <w:tr w:rsidR="00C50136" w:rsidRPr="00C50136" w14:paraId="45712C6E" w14:textId="77777777" w:rsidTr="00E652F7">
        <w:tc>
          <w:tcPr>
            <w:tcW w:w="1526" w:type="dxa"/>
          </w:tcPr>
          <w:p w14:paraId="39379876" w14:textId="77777777" w:rsidR="00C50136" w:rsidRPr="00C50136" w:rsidRDefault="00C50136" w:rsidP="00C50136">
            <w:pPr>
              <w:spacing w:after="0"/>
              <w:jc w:val="center"/>
            </w:pPr>
            <w:r w:rsidRPr="00C50136">
              <w:t>Oct.’09</w:t>
            </w:r>
          </w:p>
        </w:tc>
        <w:tc>
          <w:tcPr>
            <w:tcW w:w="1283" w:type="dxa"/>
          </w:tcPr>
          <w:p w14:paraId="24E0C2BB" w14:textId="77777777" w:rsidR="00C50136" w:rsidRPr="00C50136" w:rsidRDefault="00C50136" w:rsidP="00C50136">
            <w:pPr>
              <w:spacing w:after="0"/>
              <w:jc w:val="center"/>
            </w:pPr>
            <w:r w:rsidRPr="00C50136">
              <w:t>0.04</w:t>
            </w:r>
          </w:p>
        </w:tc>
        <w:tc>
          <w:tcPr>
            <w:tcW w:w="1870" w:type="dxa"/>
          </w:tcPr>
          <w:p w14:paraId="5D9B4DEF" w14:textId="77777777" w:rsidR="00C50136" w:rsidRPr="00C50136" w:rsidRDefault="00C50136" w:rsidP="00C50136">
            <w:pPr>
              <w:spacing w:after="0"/>
              <w:jc w:val="center"/>
            </w:pPr>
            <w:r w:rsidRPr="00C50136">
              <w:t>0.01</w:t>
            </w:r>
          </w:p>
        </w:tc>
        <w:tc>
          <w:tcPr>
            <w:tcW w:w="1423" w:type="dxa"/>
          </w:tcPr>
          <w:p w14:paraId="2A09A709" w14:textId="77777777" w:rsidR="00C50136" w:rsidRPr="00C50136" w:rsidRDefault="00C50136" w:rsidP="00C50136">
            <w:pPr>
              <w:spacing w:after="0"/>
              <w:jc w:val="center"/>
            </w:pPr>
            <w:r w:rsidRPr="00C50136">
              <w:t>0.16</w:t>
            </w:r>
          </w:p>
        </w:tc>
        <w:tc>
          <w:tcPr>
            <w:tcW w:w="1789" w:type="dxa"/>
          </w:tcPr>
          <w:p w14:paraId="4F59DC9C" w14:textId="77777777" w:rsidR="00C50136" w:rsidRPr="00C50136" w:rsidRDefault="00C50136" w:rsidP="00C50136">
            <w:pPr>
              <w:spacing w:after="0"/>
              <w:jc w:val="center"/>
            </w:pPr>
            <w:r w:rsidRPr="00C50136">
              <w:t>0.21</w:t>
            </w:r>
          </w:p>
        </w:tc>
      </w:tr>
      <w:tr w:rsidR="00C50136" w:rsidRPr="00C50136" w14:paraId="44A646FB" w14:textId="77777777" w:rsidTr="00E652F7">
        <w:tc>
          <w:tcPr>
            <w:tcW w:w="1526" w:type="dxa"/>
          </w:tcPr>
          <w:p w14:paraId="21C2570C" w14:textId="77777777" w:rsidR="00C50136" w:rsidRPr="00C50136" w:rsidRDefault="00C50136" w:rsidP="00C50136">
            <w:pPr>
              <w:spacing w:after="0"/>
              <w:jc w:val="center"/>
            </w:pPr>
            <w:r w:rsidRPr="00C50136">
              <w:t>Nov.’09</w:t>
            </w:r>
          </w:p>
        </w:tc>
        <w:tc>
          <w:tcPr>
            <w:tcW w:w="1283" w:type="dxa"/>
          </w:tcPr>
          <w:p w14:paraId="37922E18" w14:textId="77777777" w:rsidR="00C50136" w:rsidRPr="00C50136" w:rsidRDefault="00C50136" w:rsidP="00C50136">
            <w:pPr>
              <w:spacing w:after="0"/>
              <w:jc w:val="center"/>
            </w:pPr>
            <w:r w:rsidRPr="00C50136">
              <w:t>0.02</w:t>
            </w:r>
          </w:p>
        </w:tc>
        <w:tc>
          <w:tcPr>
            <w:tcW w:w="1870" w:type="dxa"/>
          </w:tcPr>
          <w:p w14:paraId="7DFF142C" w14:textId="77777777" w:rsidR="00C50136" w:rsidRPr="00C50136" w:rsidRDefault="00C50136" w:rsidP="00C50136">
            <w:pPr>
              <w:spacing w:after="0"/>
              <w:jc w:val="center"/>
            </w:pPr>
            <w:r w:rsidRPr="00C50136">
              <w:t>0.09</w:t>
            </w:r>
          </w:p>
        </w:tc>
        <w:tc>
          <w:tcPr>
            <w:tcW w:w="1423" w:type="dxa"/>
          </w:tcPr>
          <w:p w14:paraId="3DB5EACC" w14:textId="77777777" w:rsidR="00C50136" w:rsidRPr="00C50136" w:rsidRDefault="00C50136" w:rsidP="00C50136">
            <w:pPr>
              <w:spacing w:after="0"/>
              <w:jc w:val="center"/>
            </w:pPr>
            <w:r w:rsidRPr="00C50136">
              <w:t>0.20</w:t>
            </w:r>
          </w:p>
        </w:tc>
        <w:tc>
          <w:tcPr>
            <w:tcW w:w="1789" w:type="dxa"/>
          </w:tcPr>
          <w:p w14:paraId="06FD760B" w14:textId="77777777" w:rsidR="00C50136" w:rsidRPr="00C50136" w:rsidRDefault="00C50136" w:rsidP="00C50136">
            <w:pPr>
              <w:spacing w:after="0"/>
              <w:jc w:val="center"/>
            </w:pPr>
            <w:r w:rsidRPr="00C50136">
              <w:t>0.31</w:t>
            </w:r>
          </w:p>
        </w:tc>
      </w:tr>
      <w:tr w:rsidR="00C50136" w:rsidRPr="00C50136" w14:paraId="30C5231C" w14:textId="77777777" w:rsidTr="00E652F7">
        <w:tc>
          <w:tcPr>
            <w:tcW w:w="1526" w:type="dxa"/>
          </w:tcPr>
          <w:p w14:paraId="39FDF3DC" w14:textId="77777777" w:rsidR="00C50136" w:rsidRPr="00C50136" w:rsidRDefault="00C50136" w:rsidP="00C50136">
            <w:pPr>
              <w:spacing w:after="0"/>
              <w:jc w:val="center"/>
            </w:pPr>
            <w:r w:rsidRPr="00C50136">
              <w:t>Dec.’09</w:t>
            </w:r>
          </w:p>
        </w:tc>
        <w:tc>
          <w:tcPr>
            <w:tcW w:w="1283" w:type="dxa"/>
          </w:tcPr>
          <w:p w14:paraId="5E810F3E" w14:textId="77777777" w:rsidR="00C50136" w:rsidRPr="00C50136" w:rsidRDefault="00C50136" w:rsidP="00C50136">
            <w:pPr>
              <w:spacing w:after="0"/>
              <w:jc w:val="center"/>
            </w:pPr>
            <w:r w:rsidRPr="00C50136">
              <w:t>0.05</w:t>
            </w:r>
          </w:p>
        </w:tc>
        <w:tc>
          <w:tcPr>
            <w:tcW w:w="1870" w:type="dxa"/>
          </w:tcPr>
          <w:p w14:paraId="1832B2F0" w14:textId="77777777" w:rsidR="00C50136" w:rsidRPr="00C50136" w:rsidRDefault="00C50136" w:rsidP="00C50136">
            <w:pPr>
              <w:spacing w:after="0"/>
              <w:jc w:val="center"/>
            </w:pPr>
            <w:r w:rsidRPr="00C50136">
              <w:t>0.01</w:t>
            </w:r>
          </w:p>
        </w:tc>
        <w:tc>
          <w:tcPr>
            <w:tcW w:w="1423" w:type="dxa"/>
          </w:tcPr>
          <w:p w14:paraId="6C076CDD" w14:textId="77777777" w:rsidR="00C50136" w:rsidRPr="00C50136" w:rsidRDefault="00C50136" w:rsidP="00C50136">
            <w:pPr>
              <w:spacing w:after="0"/>
              <w:jc w:val="center"/>
            </w:pPr>
            <w:r w:rsidRPr="00C50136">
              <w:t>0.09</w:t>
            </w:r>
          </w:p>
        </w:tc>
        <w:tc>
          <w:tcPr>
            <w:tcW w:w="1789" w:type="dxa"/>
          </w:tcPr>
          <w:p w14:paraId="73E845A8" w14:textId="77777777" w:rsidR="00C50136" w:rsidRPr="00C50136" w:rsidRDefault="00C50136" w:rsidP="00C50136">
            <w:pPr>
              <w:spacing w:after="0"/>
              <w:jc w:val="center"/>
            </w:pPr>
            <w:r w:rsidRPr="00C50136">
              <w:t>0.16</w:t>
            </w:r>
          </w:p>
        </w:tc>
      </w:tr>
      <w:tr w:rsidR="00C50136" w:rsidRPr="00C50136" w14:paraId="0227D124" w14:textId="77777777" w:rsidTr="00E652F7">
        <w:tc>
          <w:tcPr>
            <w:tcW w:w="1526" w:type="dxa"/>
          </w:tcPr>
          <w:p w14:paraId="15E0C45D" w14:textId="77777777" w:rsidR="00C50136" w:rsidRPr="00C50136" w:rsidRDefault="00C50136" w:rsidP="00C50136">
            <w:pPr>
              <w:spacing w:after="0"/>
              <w:jc w:val="center"/>
            </w:pPr>
            <w:r w:rsidRPr="00C50136">
              <w:t>Jan.’10</w:t>
            </w:r>
          </w:p>
        </w:tc>
        <w:tc>
          <w:tcPr>
            <w:tcW w:w="1283" w:type="dxa"/>
          </w:tcPr>
          <w:p w14:paraId="6AD9D96E" w14:textId="77777777" w:rsidR="00C50136" w:rsidRPr="00C50136" w:rsidRDefault="00C50136" w:rsidP="00C50136">
            <w:pPr>
              <w:spacing w:after="0"/>
              <w:jc w:val="center"/>
            </w:pPr>
            <w:r w:rsidRPr="00C50136">
              <w:t>0.04</w:t>
            </w:r>
          </w:p>
        </w:tc>
        <w:tc>
          <w:tcPr>
            <w:tcW w:w="1870" w:type="dxa"/>
          </w:tcPr>
          <w:p w14:paraId="42775343" w14:textId="77777777" w:rsidR="00C50136" w:rsidRPr="00C50136" w:rsidRDefault="00C50136" w:rsidP="00C50136">
            <w:pPr>
              <w:spacing w:after="0"/>
              <w:jc w:val="center"/>
            </w:pPr>
            <w:r w:rsidRPr="00C50136">
              <w:t>0.06</w:t>
            </w:r>
          </w:p>
        </w:tc>
        <w:tc>
          <w:tcPr>
            <w:tcW w:w="1423" w:type="dxa"/>
          </w:tcPr>
          <w:p w14:paraId="76C20661" w14:textId="77777777" w:rsidR="00C50136" w:rsidRPr="00C50136" w:rsidRDefault="00C50136" w:rsidP="00C50136">
            <w:pPr>
              <w:spacing w:after="0"/>
              <w:jc w:val="center"/>
            </w:pPr>
            <w:r w:rsidRPr="00C50136">
              <w:t>0.01</w:t>
            </w:r>
          </w:p>
        </w:tc>
        <w:tc>
          <w:tcPr>
            <w:tcW w:w="1789" w:type="dxa"/>
          </w:tcPr>
          <w:p w14:paraId="0C7BBDAA" w14:textId="77777777" w:rsidR="00C50136" w:rsidRPr="00C50136" w:rsidRDefault="00C50136" w:rsidP="00C50136">
            <w:pPr>
              <w:spacing w:after="0"/>
              <w:jc w:val="center"/>
            </w:pPr>
            <w:r w:rsidRPr="00C50136">
              <w:t>0.12</w:t>
            </w:r>
          </w:p>
        </w:tc>
      </w:tr>
      <w:tr w:rsidR="00C50136" w:rsidRPr="00C50136" w14:paraId="30459CE4" w14:textId="77777777" w:rsidTr="00E652F7">
        <w:tc>
          <w:tcPr>
            <w:tcW w:w="1526" w:type="dxa"/>
          </w:tcPr>
          <w:p w14:paraId="4C8F1643" w14:textId="77777777" w:rsidR="00C50136" w:rsidRPr="00C50136" w:rsidRDefault="00C50136" w:rsidP="00C50136">
            <w:pPr>
              <w:spacing w:after="0"/>
              <w:jc w:val="center"/>
            </w:pPr>
            <w:r w:rsidRPr="00C50136">
              <w:t>Feb.’10</w:t>
            </w:r>
          </w:p>
        </w:tc>
        <w:tc>
          <w:tcPr>
            <w:tcW w:w="6365" w:type="dxa"/>
            <w:gridSpan w:val="4"/>
            <w:vMerge w:val="restart"/>
          </w:tcPr>
          <w:p w14:paraId="2855ED6C" w14:textId="77777777" w:rsidR="00C50136" w:rsidRPr="00C50136" w:rsidRDefault="00C50136" w:rsidP="00C50136">
            <w:pPr>
              <w:spacing w:after="0"/>
            </w:pPr>
            <w:r w:rsidRPr="00C50136">
              <w:t xml:space="preserve">               </w:t>
            </w:r>
          </w:p>
          <w:p w14:paraId="038213FE" w14:textId="77777777" w:rsidR="00C50136" w:rsidRPr="00C50136" w:rsidRDefault="00C50136" w:rsidP="00C50136">
            <w:pPr>
              <w:spacing w:after="0"/>
            </w:pPr>
            <w:r w:rsidRPr="00C50136">
              <w:t xml:space="preserve">                  No worms were found in these months</w:t>
            </w:r>
          </w:p>
        </w:tc>
      </w:tr>
      <w:tr w:rsidR="00C50136" w:rsidRPr="00C50136" w14:paraId="0F099BD7" w14:textId="77777777" w:rsidTr="00E652F7">
        <w:tc>
          <w:tcPr>
            <w:tcW w:w="1526" w:type="dxa"/>
          </w:tcPr>
          <w:p w14:paraId="79A09158" w14:textId="77777777" w:rsidR="00C50136" w:rsidRPr="00C50136" w:rsidRDefault="00C50136" w:rsidP="00C50136">
            <w:pPr>
              <w:spacing w:after="0"/>
              <w:jc w:val="center"/>
            </w:pPr>
            <w:r w:rsidRPr="00C50136">
              <w:t>Mar.’10</w:t>
            </w:r>
          </w:p>
        </w:tc>
        <w:tc>
          <w:tcPr>
            <w:tcW w:w="6365" w:type="dxa"/>
            <w:gridSpan w:val="4"/>
            <w:vMerge/>
          </w:tcPr>
          <w:p w14:paraId="1FF4D7DA" w14:textId="77777777" w:rsidR="00C50136" w:rsidRPr="00C50136" w:rsidRDefault="00C50136" w:rsidP="00C50136">
            <w:pPr>
              <w:spacing w:after="0"/>
            </w:pPr>
          </w:p>
        </w:tc>
      </w:tr>
      <w:tr w:rsidR="00C50136" w:rsidRPr="00C50136" w14:paraId="411DD87F" w14:textId="77777777" w:rsidTr="00E652F7">
        <w:tc>
          <w:tcPr>
            <w:tcW w:w="1526" w:type="dxa"/>
          </w:tcPr>
          <w:p w14:paraId="7EAC522E" w14:textId="77777777" w:rsidR="00C50136" w:rsidRPr="00C50136" w:rsidRDefault="00C50136" w:rsidP="00C50136">
            <w:pPr>
              <w:spacing w:after="0"/>
              <w:jc w:val="center"/>
            </w:pPr>
            <w:r w:rsidRPr="00C50136">
              <w:t>Apr.’10</w:t>
            </w:r>
          </w:p>
        </w:tc>
        <w:tc>
          <w:tcPr>
            <w:tcW w:w="6365" w:type="dxa"/>
            <w:gridSpan w:val="4"/>
            <w:vMerge/>
          </w:tcPr>
          <w:p w14:paraId="33D9AF10" w14:textId="77777777" w:rsidR="00C50136" w:rsidRPr="00C50136" w:rsidRDefault="00C50136" w:rsidP="00C50136">
            <w:pPr>
              <w:spacing w:after="0"/>
            </w:pPr>
          </w:p>
        </w:tc>
      </w:tr>
      <w:tr w:rsidR="00C50136" w:rsidRPr="00C50136" w14:paraId="4B6C4EE6" w14:textId="77777777" w:rsidTr="00E652F7">
        <w:tc>
          <w:tcPr>
            <w:tcW w:w="1526" w:type="dxa"/>
          </w:tcPr>
          <w:p w14:paraId="31075841" w14:textId="77777777" w:rsidR="00C50136" w:rsidRPr="00C50136" w:rsidRDefault="00C50136" w:rsidP="00C50136">
            <w:pPr>
              <w:spacing w:after="0"/>
              <w:jc w:val="center"/>
              <w:rPr>
                <w:b/>
                <w:bCs/>
              </w:rPr>
            </w:pPr>
            <w:r w:rsidRPr="00C50136">
              <w:rPr>
                <w:b/>
                <w:bCs/>
              </w:rPr>
              <w:t>May’10</w:t>
            </w:r>
          </w:p>
        </w:tc>
        <w:tc>
          <w:tcPr>
            <w:tcW w:w="1283" w:type="dxa"/>
          </w:tcPr>
          <w:p w14:paraId="01D18079" w14:textId="77777777" w:rsidR="00C50136" w:rsidRPr="00C50136" w:rsidRDefault="00C50136" w:rsidP="00C50136">
            <w:pPr>
              <w:spacing w:after="0"/>
              <w:jc w:val="center"/>
              <w:rPr>
                <w:b/>
                <w:bCs/>
              </w:rPr>
            </w:pPr>
            <w:r w:rsidRPr="00C50136">
              <w:rPr>
                <w:b/>
                <w:bCs/>
              </w:rPr>
              <w:t>0</w:t>
            </w:r>
          </w:p>
        </w:tc>
        <w:tc>
          <w:tcPr>
            <w:tcW w:w="1870" w:type="dxa"/>
          </w:tcPr>
          <w:p w14:paraId="5D3A40AD" w14:textId="77777777" w:rsidR="00C50136" w:rsidRPr="00C50136" w:rsidRDefault="00C50136" w:rsidP="00C50136">
            <w:pPr>
              <w:spacing w:after="0"/>
              <w:jc w:val="center"/>
              <w:rPr>
                <w:b/>
                <w:bCs/>
              </w:rPr>
            </w:pPr>
            <w:r w:rsidRPr="00C50136">
              <w:rPr>
                <w:b/>
                <w:bCs/>
              </w:rPr>
              <w:t>0.01</w:t>
            </w:r>
          </w:p>
        </w:tc>
        <w:tc>
          <w:tcPr>
            <w:tcW w:w="1423" w:type="dxa"/>
          </w:tcPr>
          <w:p w14:paraId="1ED018D3" w14:textId="77777777" w:rsidR="00C50136" w:rsidRPr="00C50136" w:rsidRDefault="00C50136" w:rsidP="00C50136">
            <w:pPr>
              <w:spacing w:after="0"/>
              <w:jc w:val="center"/>
              <w:rPr>
                <w:b/>
                <w:bCs/>
              </w:rPr>
            </w:pPr>
            <w:r w:rsidRPr="00C50136">
              <w:rPr>
                <w:b/>
                <w:bCs/>
              </w:rPr>
              <w:t>0.01</w:t>
            </w:r>
          </w:p>
        </w:tc>
        <w:tc>
          <w:tcPr>
            <w:tcW w:w="1789" w:type="dxa"/>
          </w:tcPr>
          <w:p w14:paraId="30551751" w14:textId="77777777" w:rsidR="00C50136" w:rsidRPr="00C50136" w:rsidRDefault="00C50136" w:rsidP="00C50136">
            <w:pPr>
              <w:spacing w:after="0"/>
              <w:jc w:val="center"/>
              <w:rPr>
                <w:b/>
                <w:bCs/>
              </w:rPr>
            </w:pPr>
            <w:r w:rsidRPr="00C50136">
              <w:rPr>
                <w:b/>
                <w:bCs/>
              </w:rPr>
              <w:t>0.02</w:t>
            </w:r>
          </w:p>
        </w:tc>
      </w:tr>
      <w:tr w:rsidR="00C50136" w:rsidRPr="00C50136" w14:paraId="03511395" w14:textId="77777777" w:rsidTr="00E652F7">
        <w:tc>
          <w:tcPr>
            <w:tcW w:w="1526" w:type="dxa"/>
          </w:tcPr>
          <w:p w14:paraId="151BAA8B" w14:textId="77777777" w:rsidR="00C50136" w:rsidRPr="00C50136" w:rsidRDefault="00C50136" w:rsidP="00C50136">
            <w:pPr>
              <w:spacing w:after="0"/>
              <w:jc w:val="center"/>
            </w:pPr>
            <w:r w:rsidRPr="00C50136">
              <w:t>Jun.’10</w:t>
            </w:r>
          </w:p>
        </w:tc>
        <w:tc>
          <w:tcPr>
            <w:tcW w:w="1283" w:type="dxa"/>
          </w:tcPr>
          <w:p w14:paraId="616A59EE" w14:textId="77777777" w:rsidR="00C50136" w:rsidRPr="00C50136" w:rsidRDefault="00C50136" w:rsidP="00C50136">
            <w:pPr>
              <w:spacing w:after="0"/>
              <w:jc w:val="center"/>
            </w:pPr>
            <w:r w:rsidRPr="00C50136">
              <w:t>0.03</w:t>
            </w:r>
          </w:p>
        </w:tc>
        <w:tc>
          <w:tcPr>
            <w:tcW w:w="1870" w:type="dxa"/>
          </w:tcPr>
          <w:p w14:paraId="4808EB95" w14:textId="77777777" w:rsidR="00C50136" w:rsidRPr="00C50136" w:rsidRDefault="00C50136" w:rsidP="00C50136">
            <w:pPr>
              <w:spacing w:after="0"/>
              <w:jc w:val="center"/>
            </w:pPr>
            <w:r w:rsidRPr="00C50136">
              <w:t>0.25</w:t>
            </w:r>
          </w:p>
        </w:tc>
        <w:tc>
          <w:tcPr>
            <w:tcW w:w="1423" w:type="dxa"/>
          </w:tcPr>
          <w:p w14:paraId="19429117" w14:textId="77777777" w:rsidR="00C50136" w:rsidRPr="00C50136" w:rsidRDefault="00C50136" w:rsidP="00C50136">
            <w:pPr>
              <w:spacing w:after="0"/>
              <w:jc w:val="center"/>
            </w:pPr>
            <w:r w:rsidRPr="00C50136">
              <w:t>0.08</w:t>
            </w:r>
          </w:p>
        </w:tc>
        <w:tc>
          <w:tcPr>
            <w:tcW w:w="1789" w:type="dxa"/>
          </w:tcPr>
          <w:p w14:paraId="29C4F0A8" w14:textId="77777777" w:rsidR="00C50136" w:rsidRPr="00C50136" w:rsidRDefault="00C50136" w:rsidP="00C50136">
            <w:pPr>
              <w:spacing w:after="0"/>
              <w:jc w:val="center"/>
            </w:pPr>
            <w:r w:rsidRPr="00C50136">
              <w:t>0.37</w:t>
            </w:r>
          </w:p>
        </w:tc>
      </w:tr>
      <w:tr w:rsidR="00C50136" w:rsidRPr="00C50136" w14:paraId="328B1965" w14:textId="77777777" w:rsidTr="00E652F7">
        <w:tc>
          <w:tcPr>
            <w:tcW w:w="1526" w:type="dxa"/>
          </w:tcPr>
          <w:p w14:paraId="5868F798" w14:textId="77777777" w:rsidR="00C50136" w:rsidRPr="00C50136" w:rsidRDefault="00C50136" w:rsidP="00C50136">
            <w:pPr>
              <w:spacing w:after="0"/>
              <w:jc w:val="center"/>
            </w:pPr>
            <w:r w:rsidRPr="00C50136">
              <w:t>Jul.’10</w:t>
            </w:r>
          </w:p>
        </w:tc>
        <w:tc>
          <w:tcPr>
            <w:tcW w:w="1283" w:type="dxa"/>
          </w:tcPr>
          <w:p w14:paraId="4DEF7277" w14:textId="77777777" w:rsidR="00C50136" w:rsidRPr="00C50136" w:rsidRDefault="00C50136" w:rsidP="00C50136">
            <w:pPr>
              <w:spacing w:after="0"/>
              <w:jc w:val="center"/>
            </w:pPr>
            <w:r w:rsidRPr="00C50136">
              <w:t>0.12</w:t>
            </w:r>
          </w:p>
        </w:tc>
        <w:tc>
          <w:tcPr>
            <w:tcW w:w="1870" w:type="dxa"/>
          </w:tcPr>
          <w:p w14:paraId="76070D74" w14:textId="77777777" w:rsidR="00C50136" w:rsidRPr="00C50136" w:rsidRDefault="00C50136" w:rsidP="00C50136">
            <w:pPr>
              <w:spacing w:after="0"/>
              <w:jc w:val="center"/>
            </w:pPr>
            <w:r w:rsidRPr="00C50136">
              <w:t>0.69</w:t>
            </w:r>
          </w:p>
        </w:tc>
        <w:tc>
          <w:tcPr>
            <w:tcW w:w="1423" w:type="dxa"/>
          </w:tcPr>
          <w:p w14:paraId="079C0D43" w14:textId="77777777" w:rsidR="00C50136" w:rsidRPr="00C50136" w:rsidRDefault="00C50136" w:rsidP="00C50136">
            <w:pPr>
              <w:spacing w:after="0"/>
              <w:jc w:val="center"/>
            </w:pPr>
            <w:r w:rsidRPr="00C50136">
              <w:t>0.12</w:t>
            </w:r>
          </w:p>
        </w:tc>
        <w:tc>
          <w:tcPr>
            <w:tcW w:w="1789" w:type="dxa"/>
          </w:tcPr>
          <w:p w14:paraId="08B56908" w14:textId="77777777" w:rsidR="00C50136" w:rsidRPr="00C50136" w:rsidRDefault="00C50136" w:rsidP="00C50136">
            <w:pPr>
              <w:spacing w:after="0"/>
              <w:jc w:val="center"/>
            </w:pPr>
            <w:r w:rsidRPr="00C50136">
              <w:t>0.93</w:t>
            </w:r>
          </w:p>
        </w:tc>
      </w:tr>
      <w:tr w:rsidR="00C50136" w:rsidRPr="00C50136" w14:paraId="7EB921C5" w14:textId="77777777" w:rsidTr="00E652F7">
        <w:tc>
          <w:tcPr>
            <w:tcW w:w="1526" w:type="dxa"/>
          </w:tcPr>
          <w:p w14:paraId="1D5A0818" w14:textId="77777777" w:rsidR="00C50136" w:rsidRPr="00C50136" w:rsidRDefault="00C50136" w:rsidP="00C50136">
            <w:pPr>
              <w:spacing w:after="0"/>
              <w:jc w:val="center"/>
            </w:pPr>
            <w:r w:rsidRPr="00C50136">
              <w:t>Aug.’10</w:t>
            </w:r>
          </w:p>
        </w:tc>
        <w:tc>
          <w:tcPr>
            <w:tcW w:w="1283" w:type="dxa"/>
          </w:tcPr>
          <w:p w14:paraId="21F53060" w14:textId="77777777" w:rsidR="00C50136" w:rsidRPr="00C50136" w:rsidRDefault="00C50136" w:rsidP="00C50136">
            <w:pPr>
              <w:spacing w:after="0"/>
              <w:jc w:val="center"/>
            </w:pPr>
            <w:r w:rsidRPr="00C50136">
              <w:t>0.02</w:t>
            </w:r>
          </w:p>
        </w:tc>
        <w:tc>
          <w:tcPr>
            <w:tcW w:w="1870" w:type="dxa"/>
          </w:tcPr>
          <w:p w14:paraId="564D9A6E" w14:textId="77777777" w:rsidR="00C50136" w:rsidRPr="00C50136" w:rsidRDefault="00C50136" w:rsidP="00C50136">
            <w:pPr>
              <w:spacing w:after="0"/>
              <w:jc w:val="center"/>
            </w:pPr>
            <w:r w:rsidRPr="00C50136">
              <w:t>0.24</w:t>
            </w:r>
          </w:p>
        </w:tc>
        <w:tc>
          <w:tcPr>
            <w:tcW w:w="1423" w:type="dxa"/>
          </w:tcPr>
          <w:p w14:paraId="7A2A59B4" w14:textId="77777777" w:rsidR="00C50136" w:rsidRPr="00C50136" w:rsidRDefault="00C50136" w:rsidP="00C50136">
            <w:pPr>
              <w:spacing w:after="0"/>
              <w:jc w:val="center"/>
            </w:pPr>
            <w:r w:rsidRPr="00C50136">
              <w:t>0.36</w:t>
            </w:r>
          </w:p>
        </w:tc>
        <w:tc>
          <w:tcPr>
            <w:tcW w:w="1789" w:type="dxa"/>
          </w:tcPr>
          <w:p w14:paraId="45C0563C" w14:textId="77777777" w:rsidR="00C50136" w:rsidRPr="00C50136" w:rsidRDefault="00C50136" w:rsidP="00C50136">
            <w:pPr>
              <w:spacing w:after="0"/>
              <w:jc w:val="center"/>
            </w:pPr>
            <w:r w:rsidRPr="00C50136">
              <w:t>0.64</w:t>
            </w:r>
          </w:p>
        </w:tc>
      </w:tr>
      <w:tr w:rsidR="00C50136" w:rsidRPr="00C50136" w14:paraId="724E0E0E" w14:textId="77777777" w:rsidTr="00E652F7">
        <w:tc>
          <w:tcPr>
            <w:tcW w:w="1526" w:type="dxa"/>
          </w:tcPr>
          <w:p w14:paraId="1F518AF0" w14:textId="77777777" w:rsidR="00C50136" w:rsidRPr="00C50136" w:rsidRDefault="00C50136" w:rsidP="00C50136">
            <w:pPr>
              <w:spacing w:after="0"/>
              <w:jc w:val="center"/>
            </w:pPr>
            <w:r w:rsidRPr="00C50136">
              <w:t>Sep.’10</w:t>
            </w:r>
          </w:p>
        </w:tc>
        <w:tc>
          <w:tcPr>
            <w:tcW w:w="1283" w:type="dxa"/>
          </w:tcPr>
          <w:p w14:paraId="164BE325" w14:textId="77777777" w:rsidR="00C50136" w:rsidRPr="00C50136" w:rsidRDefault="00C50136" w:rsidP="00C50136">
            <w:pPr>
              <w:spacing w:after="0"/>
              <w:jc w:val="center"/>
            </w:pPr>
            <w:r w:rsidRPr="00C50136">
              <w:t>0.05</w:t>
            </w:r>
          </w:p>
        </w:tc>
        <w:tc>
          <w:tcPr>
            <w:tcW w:w="1870" w:type="dxa"/>
          </w:tcPr>
          <w:p w14:paraId="7855C0A1" w14:textId="77777777" w:rsidR="00C50136" w:rsidRPr="00C50136" w:rsidRDefault="00C50136" w:rsidP="00C50136">
            <w:pPr>
              <w:spacing w:after="0"/>
              <w:jc w:val="center"/>
            </w:pPr>
            <w:r w:rsidRPr="00C50136">
              <w:t>0.22</w:t>
            </w:r>
          </w:p>
        </w:tc>
        <w:tc>
          <w:tcPr>
            <w:tcW w:w="1423" w:type="dxa"/>
          </w:tcPr>
          <w:p w14:paraId="0CCBD78E" w14:textId="77777777" w:rsidR="00C50136" w:rsidRPr="00C50136" w:rsidRDefault="00C50136" w:rsidP="00C50136">
            <w:pPr>
              <w:spacing w:after="0"/>
              <w:jc w:val="center"/>
            </w:pPr>
            <w:r w:rsidRPr="00C50136">
              <w:t>0.62</w:t>
            </w:r>
          </w:p>
        </w:tc>
        <w:tc>
          <w:tcPr>
            <w:tcW w:w="1789" w:type="dxa"/>
          </w:tcPr>
          <w:p w14:paraId="031907D4" w14:textId="77777777" w:rsidR="00C50136" w:rsidRPr="00C50136" w:rsidRDefault="00C50136" w:rsidP="00C50136">
            <w:pPr>
              <w:spacing w:after="0"/>
              <w:jc w:val="center"/>
            </w:pPr>
            <w:r w:rsidRPr="00C50136">
              <w:t>0.90</w:t>
            </w:r>
          </w:p>
        </w:tc>
      </w:tr>
      <w:tr w:rsidR="00C50136" w:rsidRPr="00C50136" w14:paraId="2E0DDB9D" w14:textId="77777777" w:rsidTr="00E652F7">
        <w:tc>
          <w:tcPr>
            <w:tcW w:w="1526" w:type="dxa"/>
          </w:tcPr>
          <w:p w14:paraId="377E1837" w14:textId="77777777" w:rsidR="00C50136" w:rsidRPr="00C50136" w:rsidRDefault="00C50136" w:rsidP="00C50136">
            <w:pPr>
              <w:spacing w:after="0"/>
              <w:jc w:val="center"/>
              <w:rPr>
                <w:b/>
                <w:bCs/>
              </w:rPr>
            </w:pPr>
            <w:r w:rsidRPr="00C50136">
              <w:rPr>
                <w:b/>
                <w:bCs/>
              </w:rPr>
              <w:t>Oct.’10</w:t>
            </w:r>
          </w:p>
        </w:tc>
        <w:tc>
          <w:tcPr>
            <w:tcW w:w="1283" w:type="dxa"/>
          </w:tcPr>
          <w:p w14:paraId="7B73BA63" w14:textId="77777777" w:rsidR="00C50136" w:rsidRPr="00C50136" w:rsidRDefault="00C50136" w:rsidP="00C50136">
            <w:pPr>
              <w:spacing w:after="0"/>
              <w:jc w:val="center"/>
              <w:rPr>
                <w:b/>
                <w:bCs/>
              </w:rPr>
            </w:pPr>
            <w:r w:rsidRPr="00C50136">
              <w:rPr>
                <w:b/>
                <w:bCs/>
              </w:rPr>
              <w:t>0.02</w:t>
            </w:r>
          </w:p>
        </w:tc>
        <w:tc>
          <w:tcPr>
            <w:tcW w:w="1870" w:type="dxa"/>
          </w:tcPr>
          <w:p w14:paraId="21C261F3" w14:textId="77777777" w:rsidR="00C50136" w:rsidRPr="00C50136" w:rsidRDefault="00C50136" w:rsidP="00C50136">
            <w:pPr>
              <w:spacing w:after="0"/>
              <w:jc w:val="center"/>
              <w:rPr>
                <w:b/>
                <w:bCs/>
              </w:rPr>
            </w:pPr>
            <w:r w:rsidRPr="00C50136">
              <w:rPr>
                <w:b/>
                <w:bCs/>
              </w:rPr>
              <w:t>0.40</w:t>
            </w:r>
          </w:p>
        </w:tc>
        <w:tc>
          <w:tcPr>
            <w:tcW w:w="1423" w:type="dxa"/>
          </w:tcPr>
          <w:p w14:paraId="39347607" w14:textId="77777777" w:rsidR="00C50136" w:rsidRPr="00C50136" w:rsidRDefault="00C50136" w:rsidP="00C50136">
            <w:pPr>
              <w:spacing w:after="0"/>
              <w:jc w:val="center"/>
              <w:rPr>
                <w:b/>
                <w:bCs/>
              </w:rPr>
            </w:pPr>
            <w:r w:rsidRPr="00C50136">
              <w:rPr>
                <w:b/>
                <w:bCs/>
              </w:rPr>
              <w:t>0.77</w:t>
            </w:r>
          </w:p>
        </w:tc>
        <w:tc>
          <w:tcPr>
            <w:tcW w:w="1789" w:type="dxa"/>
          </w:tcPr>
          <w:p w14:paraId="2CA0C0B6" w14:textId="77777777" w:rsidR="00C50136" w:rsidRPr="00C50136" w:rsidRDefault="00C50136" w:rsidP="00C50136">
            <w:pPr>
              <w:spacing w:after="0"/>
              <w:jc w:val="center"/>
              <w:rPr>
                <w:b/>
                <w:bCs/>
              </w:rPr>
            </w:pPr>
            <w:r w:rsidRPr="00C50136">
              <w:rPr>
                <w:b/>
                <w:bCs/>
              </w:rPr>
              <w:t>1.20</w:t>
            </w:r>
          </w:p>
        </w:tc>
      </w:tr>
      <w:tr w:rsidR="00C50136" w:rsidRPr="00C50136" w14:paraId="24BA6E37" w14:textId="77777777" w:rsidTr="00E652F7">
        <w:tc>
          <w:tcPr>
            <w:tcW w:w="1526" w:type="dxa"/>
          </w:tcPr>
          <w:p w14:paraId="64AED32D" w14:textId="77777777" w:rsidR="00C50136" w:rsidRPr="00C50136" w:rsidRDefault="00C50136" w:rsidP="00C50136">
            <w:pPr>
              <w:spacing w:after="0"/>
              <w:jc w:val="center"/>
            </w:pPr>
            <w:r w:rsidRPr="00C50136">
              <w:t>Nov.’10</w:t>
            </w:r>
          </w:p>
        </w:tc>
        <w:tc>
          <w:tcPr>
            <w:tcW w:w="1283" w:type="dxa"/>
          </w:tcPr>
          <w:p w14:paraId="21E84795" w14:textId="77777777" w:rsidR="00C50136" w:rsidRPr="00C50136" w:rsidRDefault="00C50136" w:rsidP="00C50136">
            <w:pPr>
              <w:spacing w:after="0"/>
              <w:jc w:val="center"/>
            </w:pPr>
            <w:r w:rsidRPr="00C50136">
              <w:t>0</w:t>
            </w:r>
          </w:p>
        </w:tc>
        <w:tc>
          <w:tcPr>
            <w:tcW w:w="1870" w:type="dxa"/>
          </w:tcPr>
          <w:p w14:paraId="670ED79F" w14:textId="77777777" w:rsidR="00C50136" w:rsidRPr="00C50136" w:rsidRDefault="00C50136" w:rsidP="00C50136">
            <w:pPr>
              <w:spacing w:after="0"/>
              <w:jc w:val="center"/>
            </w:pPr>
            <w:r w:rsidRPr="00C50136">
              <w:t>0.30</w:t>
            </w:r>
          </w:p>
        </w:tc>
        <w:tc>
          <w:tcPr>
            <w:tcW w:w="1423" w:type="dxa"/>
          </w:tcPr>
          <w:p w14:paraId="3F72ED51" w14:textId="77777777" w:rsidR="00C50136" w:rsidRPr="00C50136" w:rsidRDefault="00C50136" w:rsidP="00C50136">
            <w:pPr>
              <w:spacing w:after="0"/>
              <w:jc w:val="center"/>
            </w:pPr>
            <w:r w:rsidRPr="00C50136">
              <w:t>0.60</w:t>
            </w:r>
          </w:p>
        </w:tc>
        <w:tc>
          <w:tcPr>
            <w:tcW w:w="1789" w:type="dxa"/>
          </w:tcPr>
          <w:p w14:paraId="37070E40" w14:textId="77777777" w:rsidR="00C50136" w:rsidRPr="00C50136" w:rsidRDefault="00C50136" w:rsidP="00C50136">
            <w:pPr>
              <w:spacing w:after="0"/>
              <w:jc w:val="center"/>
            </w:pPr>
            <w:r w:rsidRPr="00C50136">
              <w:t>0.90</w:t>
            </w:r>
          </w:p>
        </w:tc>
      </w:tr>
      <w:tr w:rsidR="00C50136" w:rsidRPr="00C50136" w14:paraId="33D99615" w14:textId="77777777" w:rsidTr="00E652F7">
        <w:tc>
          <w:tcPr>
            <w:tcW w:w="1526" w:type="dxa"/>
          </w:tcPr>
          <w:p w14:paraId="1F22F9F7" w14:textId="77777777" w:rsidR="00C50136" w:rsidRPr="00C50136" w:rsidRDefault="00C50136" w:rsidP="00C50136">
            <w:pPr>
              <w:spacing w:after="0"/>
              <w:jc w:val="center"/>
            </w:pPr>
            <w:r w:rsidRPr="00C50136">
              <w:t>Dec.’10</w:t>
            </w:r>
          </w:p>
        </w:tc>
        <w:tc>
          <w:tcPr>
            <w:tcW w:w="1283" w:type="dxa"/>
          </w:tcPr>
          <w:p w14:paraId="1BDC453C" w14:textId="77777777" w:rsidR="00C50136" w:rsidRPr="00C50136" w:rsidRDefault="00C50136" w:rsidP="00C50136">
            <w:pPr>
              <w:spacing w:after="0"/>
              <w:jc w:val="center"/>
            </w:pPr>
            <w:r w:rsidRPr="00C50136">
              <w:t>0.05</w:t>
            </w:r>
          </w:p>
        </w:tc>
        <w:tc>
          <w:tcPr>
            <w:tcW w:w="1870" w:type="dxa"/>
          </w:tcPr>
          <w:p w14:paraId="6C58D3BB" w14:textId="77777777" w:rsidR="00C50136" w:rsidRPr="00C50136" w:rsidRDefault="00C50136" w:rsidP="00C50136">
            <w:pPr>
              <w:spacing w:after="0"/>
              <w:jc w:val="center"/>
            </w:pPr>
            <w:r w:rsidRPr="00C50136">
              <w:t>0.49</w:t>
            </w:r>
          </w:p>
        </w:tc>
        <w:tc>
          <w:tcPr>
            <w:tcW w:w="1423" w:type="dxa"/>
          </w:tcPr>
          <w:p w14:paraId="26BF8AF8" w14:textId="77777777" w:rsidR="00C50136" w:rsidRPr="00C50136" w:rsidRDefault="00C50136" w:rsidP="00C50136">
            <w:pPr>
              <w:spacing w:after="0"/>
              <w:jc w:val="center"/>
            </w:pPr>
            <w:r w:rsidRPr="00C50136">
              <w:t>0.69</w:t>
            </w:r>
          </w:p>
        </w:tc>
        <w:tc>
          <w:tcPr>
            <w:tcW w:w="1789" w:type="dxa"/>
          </w:tcPr>
          <w:p w14:paraId="1D432470" w14:textId="77777777" w:rsidR="00C50136" w:rsidRPr="00C50136" w:rsidRDefault="00C50136" w:rsidP="00C50136">
            <w:pPr>
              <w:spacing w:after="0"/>
              <w:jc w:val="center"/>
            </w:pPr>
            <w:r w:rsidRPr="00C50136">
              <w:t>1.20</w:t>
            </w:r>
          </w:p>
        </w:tc>
      </w:tr>
      <w:tr w:rsidR="00C50136" w:rsidRPr="00C50136" w14:paraId="13D65D24" w14:textId="77777777" w:rsidTr="00E652F7">
        <w:tc>
          <w:tcPr>
            <w:tcW w:w="1526" w:type="dxa"/>
          </w:tcPr>
          <w:p w14:paraId="3D5F82B7" w14:textId="77777777" w:rsidR="00C50136" w:rsidRPr="00C50136" w:rsidRDefault="00C50136" w:rsidP="00C50136">
            <w:pPr>
              <w:spacing w:after="0"/>
              <w:jc w:val="center"/>
            </w:pPr>
            <w:r w:rsidRPr="00C50136">
              <w:t>Jan.’11 to May’11</w:t>
            </w:r>
          </w:p>
        </w:tc>
        <w:tc>
          <w:tcPr>
            <w:tcW w:w="6365" w:type="dxa"/>
            <w:gridSpan w:val="4"/>
          </w:tcPr>
          <w:p w14:paraId="14266D37" w14:textId="77777777" w:rsidR="00C50136" w:rsidRPr="00C50136" w:rsidRDefault="00C50136" w:rsidP="00C50136">
            <w:pPr>
              <w:spacing w:after="0"/>
            </w:pPr>
          </w:p>
          <w:p w14:paraId="21389C71" w14:textId="77777777" w:rsidR="00C50136" w:rsidRPr="00C50136" w:rsidRDefault="00C50136" w:rsidP="00C50136">
            <w:pPr>
              <w:spacing w:after="0"/>
            </w:pPr>
            <w:r w:rsidRPr="00C50136">
              <w:t xml:space="preserve">                  No worms were found in these months</w:t>
            </w:r>
          </w:p>
        </w:tc>
      </w:tr>
    </w:tbl>
    <w:p w14:paraId="21BFE980" w14:textId="77777777" w:rsidR="00C50136" w:rsidRPr="00C50136" w:rsidRDefault="00C50136" w:rsidP="00C50136">
      <w:pPr>
        <w:spacing w:after="0" w:line="240" w:lineRule="auto"/>
        <w:jc w:val="center"/>
        <w:rPr>
          <w:rFonts w:ascii="Times New Roman" w:hAnsi="Times New Roman" w:cs="Times New Roman"/>
          <w:b/>
          <w:sz w:val="24"/>
          <w:szCs w:val="24"/>
        </w:rPr>
      </w:pPr>
    </w:p>
    <w:p w14:paraId="5A6D888C" w14:textId="77777777" w:rsidR="00C50136" w:rsidRPr="00C50136" w:rsidRDefault="00C50136" w:rsidP="00C50136">
      <w:pPr>
        <w:spacing w:after="0" w:line="240" w:lineRule="auto"/>
        <w:jc w:val="both"/>
        <w:rPr>
          <w:rFonts w:ascii="Times New Roman" w:hAnsi="Times New Roman" w:cs="Times New Roman"/>
          <w:b/>
          <w:sz w:val="24"/>
          <w:szCs w:val="24"/>
        </w:rPr>
      </w:pPr>
    </w:p>
    <w:p w14:paraId="371C53C7" w14:textId="77777777" w:rsidR="00C50136" w:rsidRPr="00C50136" w:rsidRDefault="00C50136" w:rsidP="00C50136">
      <w:pPr>
        <w:spacing w:after="0" w:line="240" w:lineRule="auto"/>
        <w:jc w:val="both"/>
        <w:rPr>
          <w:rFonts w:ascii="Times New Roman" w:hAnsi="Times New Roman" w:cs="Times New Roman"/>
          <w:b/>
          <w:sz w:val="24"/>
          <w:szCs w:val="24"/>
        </w:rPr>
      </w:pPr>
    </w:p>
    <w:p w14:paraId="54C6C8DE" w14:textId="77777777" w:rsidR="00C50136" w:rsidRPr="00C50136" w:rsidRDefault="00C50136" w:rsidP="00C50136">
      <w:pPr>
        <w:spacing w:after="0" w:line="240" w:lineRule="auto"/>
        <w:jc w:val="both"/>
        <w:rPr>
          <w:rFonts w:ascii="Times New Roman" w:hAnsi="Times New Roman" w:cs="Times New Roman"/>
          <w:b/>
          <w:sz w:val="24"/>
          <w:szCs w:val="24"/>
        </w:rPr>
      </w:pPr>
    </w:p>
    <w:p w14:paraId="6914C2BD" w14:textId="77777777" w:rsidR="00C50136" w:rsidRPr="00C50136" w:rsidRDefault="00C50136" w:rsidP="00C50136">
      <w:pPr>
        <w:spacing w:after="0" w:line="240" w:lineRule="auto"/>
        <w:jc w:val="both"/>
        <w:rPr>
          <w:rFonts w:ascii="Times New Roman" w:hAnsi="Times New Roman" w:cs="Times New Roman"/>
          <w:b/>
          <w:sz w:val="24"/>
          <w:szCs w:val="24"/>
        </w:rPr>
      </w:pPr>
    </w:p>
    <w:p w14:paraId="5C7FC18C" w14:textId="77777777" w:rsidR="00C50136" w:rsidRPr="00C50136" w:rsidRDefault="00C50136" w:rsidP="00C50136">
      <w:pPr>
        <w:spacing w:after="0" w:line="240" w:lineRule="auto"/>
        <w:jc w:val="both"/>
        <w:rPr>
          <w:rFonts w:ascii="Times New Roman" w:hAnsi="Times New Roman" w:cs="Times New Roman"/>
          <w:b/>
          <w:sz w:val="24"/>
          <w:szCs w:val="24"/>
        </w:rPr>
      </w:pPr>
    </w:p>
    <w:p w14:paraId="2C30FF7D" w14:textId="77777777" w:rsidR="00C50136" w:rsidRPr="00C50136" w:rsidRDefault="00C50136" w:rsidP="00C50136">
      <w:pPr>
        <w:spacing w:after="0" w:line="240" w:lineRule="auto"/>
        <w:jc w:val="both"/>
        <w:rPr>
          <w:rFonts w:ascii="Times New Roman" w:hAnsi="Times New Roman" w:cs="Times New Roman"/>
          <w:b/>
          <w:sz w:val="24"/>
          <w:szCs w:val="24"/>
        </w:rPr>
      </w:pPr>
    </w:p>
    <w:p w14:paraId="6EC619E7" w14:textId="77777777" w:rsidR="00C50136" w:rsidRPr="00C50136" w:rsidRDefault="00C50136" w:rsidP="00C50136">
      <w:pPr>
        <w:spacing w:after="0" w:line="240" w:lineRule="auto"/>
        <w:jc w:val="both"/>
        <w:rPr>
          <w:rFonts w:ascii="Times New Roman" w:hAnsi="Times New Roman" w:cs="Times New Roman"/>
          <w:b/>
          <w:sz w:val="24"/>
          <w:szCs w:val="24"/>
        </w:rPr>
      </w:pPr>
    </w:p>
    <w:p w14:paraId="40DC954D" w14:textId="77777777" w:rsidR="00C50136" w:rsidRPr="00C50136" w:rsidRDefault="00C50136" w:rsidP="00C50136">
      <w:pPr>
        <w:spacing w:after="0" w:line="240" w:lineRule="auto"/>
        <w:jc w:val="both"/>
        <w:rPr>
          <w:rFonts w:ascii="Times New Roman" w:hAnsi="Times New Roman" w:cs="Times New Roman"/>
          <w:b/>
          <w:sz w:val="24"/>
          <w:szCs w:val="24"/>
        </w:rPr>
      </w:pPr>
    </w:p>
    <w:p w14:paraId="6958717A" w14:textId="77777777" w:rsidR="00C50136" w:rsidRPr="00C50136" w:rsidRDefault="00C50136" w:rsidP="00C50136">
      <w:pPr>
        <w:spacing w:after="0" w:line="240" w:lineRule="auto"/>
        <w:jc w:val="both"/>
        <w:rPr>
          <w:rFonts w:ascii="Times New Roman" w:hAnsi="Times New Roman" w:cs="Times New Roman"/>
          <w:b/>
          <w:sz w:val="24"/>
          <w:szCs w:val="24"/>
        </w:rPr>
      </w:pPr>
    </w:p>
    <w:p w14:paraId="0106529B" w14:textId="77777777" w:rsidR="00C50136" w:rsidRPr="00C50136" w:rsidRDefault="00C50136" w:rsidP="00C50136">
      <w:pPr>
        <w:spacing w:after="0" w:line="240" w:lineRule="auto"/>
        <w:jc w:val="both"/>
        <w:rPr>
          <w:rFonts w:ascii="Times New Roman" w:hAnsi="Times New Roman" w:cs="Times New Roman"/>
          <w:b/>
          <w:sz w:val="24"/>
          <w:szCs w:val="24"/>
        </w:rPr>
      </w:pPr>
    </w:p>
    <w:p w14:paraId="6A9BAC65" w14:textId="77777777" w:rsidR="00C50136" w:rsidRPr="00C50136" w:rsidRDefault="00C50136" w:rsidP="00C50136">
      <w:pPr>
        <w:spacing w:after="0" w:line="240" w:lineRule="auto"/>
        <w:jc w:val="both"/>
        <w:rPr>
          <w:rFonts w:ascii="Times New Roman" w:hAnsi="Times New Roman" w:cs="Times New Roman"/>
          <w:b/>
          <w:sz w:val="24"/>
          <w:szCs w:val="24"/>
        </w:rPr>
      </w:pPr>
    </w:p>
    <w:p w14:paraId="71317F59" w14:textId="77777777" w:rsidR="00C50136" w:rsidRPr="00C50136" w:rsidRDefault="00C50136" w:rsidP="00C50136">
      <w:pPr>
        <w:spacing w:after="0" w:line="240" w:lineRule="auto"/>
        <w:jc w:val="both"/>
        <w:rPr>
          <w:rFonts w:ascii="Times New Roman" w:hAnsi="Times New Roman" w:cs="Times New Roman"/>
          <w:b/>
          <w:sz w:val="24"/>
          <w:szCs w:val="24"/>
        </w:rPr>
      </w:pPr>
    </w:p>
    <w:p w14:paraId="12EF6AC7" w14:textId="77777777" w:rsidR="00C50136" w:rsidRPr="00C50136" w:rsidRDefault="00C50136" w:rsidP="00C50136">
      <w:pPr>
        <w:spacing w:after="0" w:line="240" w:lineRule="auto"/>
        <w:jc w:val="both"/>
        <w:rPr>
          <w:rFonts w:ascii="Times New Roman" w:hAnsi="Times New Roman" w:cs="Times New Roman"/>
          <w:b/>
          <w:sz w:val="24"/>
          <w:szCs w:val="24"/>
        </w:rPr>
      </w:pPr>
    </w:p>
    <w:p w14:paraId="05E00813" w14:textId="77777777" w:rsidR="00C50136" w:rsidRPr="00C50136" w:rsidRDefault="00C50136" w:rsidP="00C50136">
      <w:pPr>
        <w:spacing w:after="0" w:line="240" w:lineRule="auto"/>
        <w:jc w:val="both"/>
        <w:rPr>
          <w:rFonts w:ascii="Times New Roman" w:hAnsi="Times New Roman" w:cs="Times New Roman"/>
          <w:b/>
          <w:sz w:val="24"/>
          <w:szCs w:val="24"/>
        </w:rPr>
      </w:pPr>
    </w:p>
    <w:p w14:paraId="7EA261B8" w14:textId="77777777" w:rsidR="00C50136" w:rsidRPr="00C50136" w:rsidRDefault="00C50136" w:rsidP="00C50136">
      <w:pPr>
        <w:spacing w:after="0" w:line="240" w:lineRule="auto"/>
        <w:jc w:val="both"/>
        <w:rPr>
          <w:rFonts w:ascii="Times New Roman" w:hAnsi="Times New Roman" w:cs="Times New Roman"/>
          <w:b/>
          <w:sz w:val="24"/>
          <w:szCs w:val="24"/>
        </w:rPr>
      </w:pPr>
    </w:p>
    <w:p w14:paraId="368BBF1D" w14:textId="77777777" w:rsidR="00C50136" w:rsidRPr="00C50136" w:rsidRDefault="00C50136" w:rsidP="00C50136">
      <w:pPr>
        <w:spacing w:after="0" w:line="240" w:lineRule="auto"/>
        <w:jc w:val="both"/>
        <w:rPr>
          <w:rFonts w:ascii="Times New Roman" w:hAnsi="Times New Roman" w:cs="Times New Roman"/>
          <w:b/>
          <w:sz w:val="24"/>
          <w:szCs w:val="24"/>
        </w:rPr>
      </w:pPr>
    </w:p>
    <w:p w14:paraId="2A2F8B56" w14:textId="77777777" w:rsidR="00C50136" w:rsidRPr="00C50136" w:rsidRDefault="00C50136" w:rsidP="00C50136">
      <w:pPr>
        <w:spacing w:after="0" w:line="240" w:lineRule="auto"/>
        <w:jc w:val="center"/>
        <w:rPr>
          <w:rFonts w:ascii="Times New Roman" w:hAnsi="Times New Roman" w:cs="Times New Roman"/>
          <w:b/>
          <w:sz w:val="24"/>
          <w:szCs w:val="24"/>
        </w:rPr>
      </w:pPr>
    </w:p>
    <w:p w14:paraId="55502B32" w14:textId="77777777" w:rsidR="00833E24" w:rsidRDefault="00833E24">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7D0126E0" w14:textId="7951E1CB" w:rsidR="00C50136" w:rsidRPr="00C50136" w:rsidRDefault="00C50136" w:rsidP="00C50136">
      <w:pPr>
        <w:spacing w:line="240" w:lineRule="auto"/>
        <w:jc w:val="both"/>
        <w:rPr>
          <w:rFonts w:ascii="Times New Roman" w:hAnsi="Times New Roman" w:cs="Times New Roman"/>
          <w:b/>
          <w:sz w:val="24"/>
          <w:szCs w:val="24"/>
        </w:rPr>
      </w:pPr>
      <w:r w:rsidRPr="00C50136">
        <w:rPr>
          <w:rFonts w:ascii="Times New Roman" w:hAnsi="Times New Roman" w:cs="Times New Roman"/>
          <w:b/>
          <w:sz w:val="24"/>
          <w:szCs w:val="24"/>
        </w:rPr>
        <w:lastRenderedPageBreak/>
        <w:t>Table 14: Abundance (Individuals/ m</w:t>
      </w:r>
      <w:r w:rsidRPr="00C50136">
        <w:rPr>
          <w:rFonts w:ascii="Times New Roman" w:hAnsi="Times New Roman" w:cs="Times New Roman"/>
          <w:b/>
          <w:sz w:val="24"/>
          <w:szCs w:val="24"/>
          <w:vertAlign w:val="superscript"/>
        </w:rPr>
        <w:t>2</w:t>
      </w:r>
      <w:r w:rsidRPr="00C50136">
        <w:rPr>
          <w:rFonts w:ascii="Times New Roman" w:hAnsi="Times New Roman" w:cs="Times New Roman"/>
          <w:b/>
          <w:sz w:val="24"/>
          <w:szCs w:val="24"/>
        </w:rPr>
        <w:t xml:space="preserve">) of </w:t>
      </w:r>
      <w:r w:rsidRPr="00C50136">
        <w:rPr>
          <w:rFonts w:ascii="Times New Roman" w:hAnsi="Times New Roman" w:cs="Times New Roman"/>
          <w:b/>
          <w:i/>
          <w:sz w:val="24"/>
          <w:szCs w:val="24"/>
        </w:rPr>
        <w:t xml:space="preserve">D. </w:t>
      </w:r>
      <w:proofErr w:type="spellStart"/>
      <w:r w:rsidRPr="00C50136">
        <w:rPr>
          <w:rFonts w:ascii="Times New Roman" w:hAnsi="Times New Roman" w:cs="Times New Roman"/>
          <w:b/>
          <w:i/>
          <w:sz w:val="24"/>
          <w:szCs w:val="24"/>
        </w:rPr>
        <w:t>gracilis</w:t>
      </w:r>
      <w:proofErr w:type="spellEnd"/>
      <w:r w:rsidRPr="00C50136">
        <w:rPr>
          <w:rFonts w:ascii="Times New Roman" w:hAnsi="Times New Roman" w:cs="Times New Roman"/>
          <w:b/>
          <w:i/>
          <w:sz w:val="24"/>
          <w:szCs w:val="24"/>
        </w:rPr>
        <w:t xml:space="preserve"> </w:t>
      </w:r>
      <w:r w:rsidRPr="00C50136">
        <w:rPr>
          <w:rFonts w:ascii="Times New Roman" w:hAnsi="Times New Roman" w:cs="Times New Roman"/>
          <w:b/>
          <w:sz w:val="24"/>
          <w:szCs w:val="24"/>
        </w:rPr>
        <w:t xml:space="preserve">quantified from twenty quadrats </w:t>
      </w:r>
      <w:r w:rsidRPr="00C50136">
        <w:rPr>
          <w:rFonts w:ascii="Times New Roman" w:hAnsi="Times New Roman" w:cs="Times New Roman"/>
          <w:b/>
          <w:i/>
          <w:sz w:val="24"/>
          <w:szCs w:val="24"/>
        </w:rPr>
        <w:t>i.e.,</w:t>
      </w:r>
      <w:r w:rsidRPr="00C50136">
        <w:rPr>
          <w:rFonts w:ascii="Times New Roman" w:hAnsi="Times New Roman" w:cs="Times New Roman"/>
          <w:b/>
          <w:sz w:val="24"/>
          <w:szCs w:val="24"/>
        </w:rPr>
        <w:t xml:space="preserve"> litter microhabitat near </w:t>
      </w:r>
      <w:proofErr w:type="spellStart"/>
      <w:r w:rsidRPr="00C50136">
        <w:rPr>
          <w:rFonts w:ascii="Times New Roman" w:hAnsi="Times New Roman" w:cs="Times New Roman"/>
          <w:b/>
          <w:sz w:val="24"/>
          <w:szCs w:val="24"/>
        </w:rPr>
        <w:t>Solakkadu</w:t>
      </w:r>
      <w:proofErr w:type="spellEnd"/>
      <w:r w:rsidRPr="00C50136">
        <w:rPr>
          <w:rFonts w:ascii="Times New Roman" w:hAnsi="Times New Roman" w:cs="Times New Roman"/>
          <w:b/>
          <w:sz w:val="24"/>
          <w:szCs w:val="24"/>
        </w:rPr>
        <w:t xml:space="preserve"> (Tropical Dry Evergreen Forest) during June 2009 to May 2011.</w:t>
      </w:r>
    </w:p>
    <w:tbl>
      <w:tblPr>
        <w:tblStyle w:val="TableGrid"/>
        <w:tblpPr w:leftFromText="180" w:rightFromText="180" w:vertAnchor="text" w:tblpY="1"/>
        <w:tblOverlap w:val="never"/>
        <w:tblW w:w="8705" w:type="dxa"/>
        <w:tblLook w:val="04A0" w:firstRow="1" w:lastRow="0" w:firstColumn="1" w:lastColumn="0" w:noHBand="0" w:noVBand="1"/>
      </w:tblPr>
      <w:tblGrid>
        <w:gridCol w:w="1536"/>
        <w:gridCol w:w="1577"/>
        <w:gridCol w:w="49"/>
        <w:gridCol w:w="1795"/>
        <w:gridCol w:w="1417"/>
        <w:gridCol w:w="2331"/>
      </w:tblGrid>
      <w:tr w:rsidR="00C50136" w:rsidRPr="00C50136" w14:paraId="3226AFCC" w14:textId="77777777" w:rsidTr="00E652F7">
        <w:tc>
          <w:tcPr>
            <w:tcW w:w="1536" w:type="dxa"/>
            <w:vMerge w:val="restart"/>
          </w:tcPr>
          <w:p w14:paraId="303D47E7" w14:textId="77777777" w:rsidR="00C50136" w:rsidRPr="00C50136" w:rsidRDefault="00C50136" w:rsidP="00C50136">
            <w:pPr>
              <w:spacing w:after="0"/>
              <w:jc w:val="center"/>
              <w:rPr>
                <w:b/>
              </w:rPr>
            </w:pPr>
            <w:r w:rsidRPr="00C50136">
              <w:rPr>
                <w:b/>
              </w:rPr>
              <w:t>Month</w:t>
            </w:r>
          </w:p>
          <w:p w14:paraId="39FC2B61" w14:textId="77777777" w:rsidR="00C50136" w:rsidRPr="00C50136" w:rsidRDefault="00C50136" w:rsidP="00C50136">
            <w:pPr>
              <w:spacing w:after="0"/>
              <w:jc w:val="center"/>
            </w:pPr>
            <w:r w:rsidRPr="00C50136">
              <w:rPr>
                <w:b/>
              </w:rPr>
              <w:t>&amp;                                       Year</w:t>
            </w:r>
          </w:p>
        </w:tc>
        <w:tc>
          <w:tcPr>
            <w:tcW w:w="4838" w:type="dxa"/>
            <w:gridSpan w:val="4"/>
          </w:tcPr>
          <w:p w14:paraId="1A190680" w14:textId="77777777" w:rsidR="00C50136" w:rsidRPr="00C50136" w:rsidRDefault="00C50136" w:rsidP="00C50136">
            <w:pPr>
              <w:spacing w:after="0"/>
              <w:jc w:val="both"/>
              <w:rPr>
                <w:b/>
                <w:i/>
              </w:rPr>
            </w:pPr>
            <w:r w:rsidRPr="00C50136">
              <w:rPr>
                <w:b/>
              </w:rPr>
              <w:t xml:space="preserve">Developmental stages </w:t>
            </w:r>
            <w:proofErr w:type="gramStart"/>
            <w:r w:rsidRPr="00C50136">
              <w:rPr>
                <w:b/>
              </w:rPr>
              <w:t xml:space="preserve">of  </w:t>
            </w:r>
            <w:r w:rsidRPr="00C50136">
              <w:rPr>
                <w:b/>
                <w:i/>
              </w:rPr>
              <w:t>D.</w:t>
            </w:r>
            <w:proofErr w:type="gramEnd"/>
            <w:r w:rsidRPr="00C50136">
              <w:rPr>
                <w:b/>
                <w:i/>
              </w:rPr>
              <w:t xml:space="preserve"> </w:t>
            </w:r>
            <w:proofErr w:type="spellStart"/>
            <w:r w:rsidRPr="00C50136">
              <w:rPr>
                <w:b/>
                <w:i/>
              </w:rPr>
              <w:t>gracilis</w:t>
            </w:r>
            <w:proofErr w:type="spellEnd"/>
          </w:p>
          <w:p w14:paraId="4D1B234F" w14:textId="77777777" w:rsidR="00C50136" w:rsidRPr="00C50136" w:rsidRDefault="00C50136" w:rsidP="00C50136">
            <w:pPr>
              <w:spacing w:after="0"/>
              <w:jc w:val="center"/>
              <w:rPr>
                <w:b/>
              </w:rPr>
            </w:pPr>
            <w:r w:rsidRPr="00C50136">
              <w:rPr>
                <w:b/>
              </w:rPr>
              <w:t xml:space="preserve"> (individuals / m</w:t>
            </w:r>
            <w:r w:rsidRPr="00C50136">
              <w:rPr>
                <w:b/>
                <w:vertAlign w:val="superscript"/>
              </w:rPr>
              <w:t>2</w:t>
            </w:r>
            <w:r w:rsidRPr="00C50136">
              <w:rPr>
                <w:b/>
              </w:rPr>
              <w:t>)</w:t>
            </w:r>
          </w:p>
        </w:tc>
        <w:tc>
          <w:tcPr>
            <w:tcW w:w="2331" w:type="dxa"/>
            <w:vMerge w:val="restart"/>
          </w:tcPr>
          <w:p w14:paraId="25265A21" w14:textId="77777777" w:rsidR="00C50136" w:rsidRPr="00C50136" w:rsidRDefault="00C50136" w:rsidP="00C50136">
            <w:pPr>
              <w:spacing w:after="0"/>
              <w:jc w:val="center"/>
              <w:rPr>
                <w:b/>
                <w:i/>
              </w:rPr>
            </w:pPr>
            <w:r w:rsidRPr="00C50136">
              <w:rPr>
                <w:b/>
              </w:rPr>
              <w:t xml:space="preserve">Total Abundance of </w:t>
            </w:r>
            <w:r w:rsidRPr="00C50136">
              <w:rPr>
                <w:b/>
                <w:i/>
              </w:rPr>
              <w:t xml:space="preserve">D. </w:t>
            </w:r>
            <w:proofErr w:type="spellStart"/>
            <w:r w:rsidRPr="00C50136">
              <w:rPr>
                <w:b/>
                <w:i/>
              </w:rPr>
              <w:t>gracilis</w:t>
            </w:r>
            <w:proofErr w:type="spellEnd"/>
          </w:p>
          <w:p w14:paraId="4B5C61F4" w14:textId="77777777" w:rsidR="00C50136" w:rsidRPr="00C50136" w:rsidRDefault="00C50136" w:rsidP="00C50136">
            <w:pPr>
              <w:spacing w:after="0"/>
              <w:jc w:val="center"/>
            </w:pPr>
            <w:r w:rsidRPr="00C50136">
              <w:t>(</w:t>
            </w:r>
            <w:r w:rsidRPr="00C50136">
              <w:rPr>
                <w:b/>
              </w:rPr>
              <w:t>Individuals/ m</w:t>
            </w:r>
            <w:r w:rsidRPr="00C50136">
              <w:rPr>
                <w:b/>
                <w:vertAlign w:val="superscript"/>
              </w:rPr>
              <w:t>2</w:t>
            </w:r>
            <w:r w:rsidRPr="00C50136">
              <w:rPr>
                <w:b/>
              </w:rPr>
              <w:t>)</w:t>
            </w:r>
          </w:p>
        </w:tc>
      </w:tr>
      <w:tr w:rsidR="00C50136" w:rsidRPr="00C50136" w14:paraId="4CDA0E4B" w14:textId="77777777" w:rsidTr="00E652F7">
        <w:tc>
          <w:tcPr>
            <w:tcW w:w="1536" w:type="dxa"/>
            <w:vMerge/>
          </w:tcPr>
          <w:p w14:paraId="1132FD01" w14:textId="77777777" w:rsidR="00C50136" w:rsidRPr="00C50136" w:rsidRDefault="00C50136" w:rsidP="00C50136">
            <w:pPr>
              <w:spacing w:after="0"/>
              <w:jc w:val="both"/>
            </w:pPr>
          </w:p>
        </w:tc>
        <w:tc>
          <w:tcPr>
            <w:tcW w:w="1626" w:type="dxa"/>
            <w:gridSpan w:val="2"/>
          </w:tcPr>
          <w:p w14:paraId="6C20C54F" w14:textId="77777777" w:rsidR="00C50136" w:rsidRPr="00C50136" w:rsidRDefault="00C50136" w:rsidP="00C50136">
            <w:pPr>
              <w:spacing w:after="0"/>
              <w:jc w:val="center"/>
              <w:rPr>
                <w:b/>
              </w:rPr>
            </w:pPr>
            <w:r w:rsidRPr="00C50136">
              <w:rPr>
                <w:b/>
              </w:rPr>
              <w:t>Juveniles</w:t>
            </w:r>
          </w:p>
        </w:tc>
        <w:tc>
          <w:tcPr>
            <w:tcW w:w="1795" w:type="dxa"/>
          </w:tcPr>
          <w:p w14:paraId="403E5F83" w14:textId="77777777" w:rsidR="00C50136" w:rsidRPr="00C50136" w:rsidRDefault="00C50136" w:rsidP="00C50136">
            <w:pPr>
              <w:spacing w:after="0"/>
              <w:jc w:val="center"/>
              <w:rPr>
                <w:b/>
              </w:rPr>
            </w:pPr>
            <w:r w:rsidRPr="00C50136">
              <w:rPr>
                <w:b/>
              </w:rPr>
              <w:t>Non-Clitellates</w:t>
            </w:r>
          </w:p>
        </w:tc>
        <w:tc>
          <w:tcPr>
            <w:tcW w:w="1417" w:type="dxa"/>
          </w:tcPr>
          <w:p w14:paraId="33E2E926" w14:textId="77777777" w:rsidR="00C50136" w:rsidRPr="00C50136" w:rsidRDefault="00C50136" w:rsidP="00C50136">
            <w:pPr>
              <w:spacing w:after="0"/>
              <w:jc w:val="center"/>
              <w:rPr>
                <w:b/>
              </w:rPr>
            </w:pPr>
            <w:r w:rsidRPr="00C50136">
              <w:rPr>
                <w:b/>
              </w:rPr>
              <w:t>Clitellates</w:t>
            </w:r>
          </w:p>
        </w:tc>
        <w:tc>
          <w:tcPr>
            <w:tcW w:w="2331" w:type="dxa"/>
            <w:vMerge/>
          </w:tcPr>
          <w:p w14:paraId="2317385D" w14:textId="77777777" w:rsidR="00C50136" w:rsidRPr="00C50136" w:rsidRDefault="00C50136" w:rsidP="00C50136">
            <w:pPr>
              <w:spacing w:after="0"/>
              <w:jc w:val="center"/>
              <w:rPr>
                <w:b/>
              </w:rPr>
            </w:pPr>
          </w:p>
        </w:tc>
      </w:tr>
      <w:tr w:rsidR="00C50136" w:rsidRPr="00C50136" w14:paraId="55A8A905" w14:textId="77777777" w:rsidTr="00E652F7">
        <w:tc>
          <w:tcPr>
            <w:tcW w:w="1536" w:type="dxa"/>
          </w:tcPr>
          <w:p w14:paraId="64632A29" w14:textId="77777777" w:rsidR="00C50136" w:rsidRPr="00C50136" w:rsidRDefault="00C50136" w:rsidP="00C50136">
            <w:pPr>
              <w:spacing w:after="0"/>
              <w:jc w:val="center"/>
            </w:pPr>
            <w:r w:rsidRPr="00C50136">
              <w:t>Jun.’09</w:t>
            </w:r>
          </w:p>
        </w:tc>
        <w:tc>
          <w:tcPr>
            <w:tcW w:w="1626" w:type="dxa"/>
            <w:gridSpan w:val="2"/>
          </w:tcPr>
          <w:p w14:paraId="4B555BB5" w14:textId="77777777" w:rsidR="00C50136" w:rsidRPr="00C50136" w:rsidRDefault="00C50136" w:rsidP="00C50136">
            <w:pPr>
              <w:spacing w:after="0"/>
              <w:jc w:val="center"/>
            </w:pPr>
            <w:r w:rsidRPr="00C50136">
              <w:t>1.50</w:t>
            </w:r>
          </w:p>
        </w:tc>
        <w:tc>
          <w:tcPr>
            <w:tcW w:w="1795" w:type="dxa"/>
          </w:tcPr>
          <w:p w14:paraId="24AC0F6A" w14:textId="77777777" w:rsidR="00C50136" w:rsidRPr="00C50136" w:rsidRDefault="00C50136" w:rsidP="00C50136">
            <w:pPr>
              <w:spacing w:after="0"/>
              <w:jc w:val="center"/>
            </w:pPr>
            <w:r w:rsidRPr="00C50136">
              <w:t>1.40</w:t>
            </w:r>
          </w:p>
        </w:tc>
        <w:tc>
          <w:tcPr>
            <w:tcW w:w="1417" w:type="dxa"/>
          </w:tcPr>
          <w:p w14:paraId="77D8151E" w14:textId="77777777" w:rsidR="00C50136" w:rsidRPr="00C50136" w:rsidRDefault="00C50136" w:rsidP="00C50136">
            <w:pPr>
              <w:spacing w:after="0"/>
              <w:jc w:val="center"/>
            </w:pPr>
            <w:r w:rsidRPr="00C50136">
              <w:t>1.28</w:t>
            </w:r>
          </w:p>
        </w:tc>
        <w:tc>
          <w:tcPr>
            <w:tcW w:w="2331" w:type="dxa"/>
          </w:tcPr>
          <w:p w14:paraId="37AF2845" w14:textId="77777777" w:rsidR="00C50136" w:rsidRPr="00C50136" w:rsidRDefault="00C50136" w:rsidP="00C50136">
            <w:pPr>
              <w:spacing w:after="0"/>
              <w:jc w:val="center"/>
            </w:pPr>
            <w:r w:rsidRPr="00C50136">
              <w:t>1.58</w:t>
            </w:r>
          </w:p>
        </w:tc>
      </w:tr>
      <w:tr w:rsidR="00C50136" w:rsidRPr="00C50136" w14:paraId="22E27629" w14:textId="77777777" w:rsidTr="00E652F7">
        <w:tc>
          <w:tcPr>
            <w:tcW w:w="1536" w:type="dxa"/>
          </w:tcPr>
          <w:p w14:paraId="4269095F" w14:textId="77777777" w:rsidR="00C50136" w:rsidRPr="00C50136" w:rsidRDefault="00C50136" w:rsidP="00C50136">
            <w:pPr>
              <w:spacing w:after="0"/>
              <w:jc w:val="center"/>
            </w:pPr>
            <w:r w:rsidRPr="00C50136">
              <w:t>Jul.’09</w:t>
            </w:r>
          </w:p>
        </w:tc>
        <w:tc>
          <w:tcPr>
            <w:tcW w:w="1626" w:type="dxa"/>
            <w:gridSpan w:val="2"/>
          </w:tcPr>
          <w:p w14:paraId="52995235" w14:textId="77777777" w:rsidR="00C50136" w:rsidRPr="00C50136" w:rsidRDefault="00C50136" w:rsidP="00C50136">
            <w:pPr>
              <w:spacing w:after="0"/>
              <w:jc w:val="center"/>
            </w:pPr>
            <w:r w:rsidRPr="00C50136">
              <w:t>2.00</w:t>
            </w:r>
          </w:p>
        </w:tc>
        <w:tc>
          <w:tcPr>
            <w:tcW w:w="1795" w:type="dxa"/>
          </w:tcPr>
          <w:p w14:paraId="5EF3AD25" w14:textId="77777777" w:rsidR="00C50136" w:rsidRPr="00C50136" w:rsidRDefault="00C50136" w:rsidP="00C50136">
            <w:pPr>
              <w:spacing w:after="0"/>
              <w:jc w:val="center"/>
            </w:pPr>
            <w:r w:rsidRPr="00C50136">
              <w:t>1.25</w:t>
            </w:r>
          </w:p>
        </w:tc>
        <w:tc>
          <w:tcPr>
            <w:tcW w:w="1417" w:type="dxa"/>
          </w:tcPr>
          <w:p w14:paraId="454641E1" w14:textId="77777777" w:rsidR="00C50136" w:rsidRPr="00C50136" w:rsidRDefault="00C50136" w:rsidP="00C50136">
            <w:pPr>
              <w:spacing w:after="0"/>
              <w:jc w:val="center"/>
            </w:pPr>
            <w:r w:rsidRPr="00C50136">
              <w:t>1.18</w:t>
            </w:r>
          </w:p>
        </w:tc>
        <w:tc>
          <w:tcPr>
            <w:tcW w:w="2331" w:type="dxa"/>
          </w:tcPr>
          <w:p w14:paraId="335A1B9F" w14:textId="77777777" w:rsidR="00C50136" w:rsidRPr="00C50136" w:rsidRDefault="00C50136" w:rsidP="00C50136">
            <w:pPr>
              <w:spacing w:after="0"/>
              <w:jc w:val="center"/>
            </w:pPr>
            <w:r w:rsidRPr="00C50136">
              <w:t>1.42</w:t>
            </w:r>
          </w:p>
        </w:tc>
      </w:tr>
      <w:tr w:rsidR="00C50136" w:rsidRPr="00C50136" w14:paraId="3437C601" w14:textId="77777777" w:rsidTr="00E652F7">
        <w:tc>
          <w:tcPr>
            <w:tcW w:w="1536" w:type="dxa"/>
          </w:tcPr>
          <w:p w14:paraId="64DBBCBD" w14:textId="77777777" w:rsidR="00C50136" w:rsidRPr="00C50136" w:rsidRDefault="00C50136" w:rsidP="00C50136">
            <w:pPr>
              <w:spacing w:after="0"/>
              <w:jc w:val="center"/>
            </w:pPr>
            <w:r w:rsidRPr="00C50136">
              <w:t>Aug.’09</w:t>
            </w:r>
          </w:p>
        </w:tc>
        <w:tc>
          <w:tcPr>
            <w:tcW w:w="1626" w:type="dxa"/>
            <w:gridSpan w:val="2"/>
          </w:tcPr>
          <w:p w14:paraId="5CE48130" w14:textId="77777777" w:rsidR="00C50136" w:rsidRPr="00C50136" w:rsidRDefault="00C50136" w:rsidP="00C50136">
            <w:pPr>
              <w:spacing w:after="0"/>
              <w:jc w:val="center"/>
            </w:pPr>
            <w:r w:rsidRPr="00C50136">
              <w:t>1.16</w:t>
            </w:r>
          </w:p>
        </w:tc>
        <w:tc>
          <w:tcPr>
            <w:tcW w:w="1795" w:type="dxa"/>
          </w:tcPr>
          <w:p w14:paraId="453D092C" w14:textId="77777777" w:rsidR="00C50136" w:rsidRPr="00C50136" w:rsidRDefault="00C50136" w:rsidP="00C50136">
            <w:pPr>
              <w:spacing w:after="0"/>
              <w:jc w:val="center"/>
            </w:pPr>
            <w:r w:rsidRPr="00C50136">
              <w:t>1.22</w:t>
            </w:r>
          </w:p>
        </w:tc>
        <w:tc>
          <w:tcPr>
            <w:tcW w:w="1417" w:type="dxa"/>
          </w:tcPr>
          <w:p w14:paraId="5195A4B1" w14:textId="77777777" w:rsidR="00C50136" w:rsidRPr="00C50136" w:rsidRDefault="00C50136" w:rsidP="00C50136">
            <w:pPr>
              <w:spacing w:after="0"/>
              <w:jc w:val="center"/>
            </w:pPr>
            <w:r w:rsidRPr="00C50136">
              <w:t>1.14</w:t>
            </w:r>
          </w:p>
        </w:tc>
        <w:tc>
          <w:tcPr>
            <w:tcW w:w="2331" w:type="dxa"/>
          </w:tcPr>
          <w:p w14:paraId="74DBED9E" w14:textId="77777777" w:rsidR="00C50136" w:rsidRPr="00C50136" w:rsidRDefault="00C50136" w:rsidP="00C50136">
            <w:pPr>
              <w:spacing w:after="0"/>
              <w:jc w:val="center"/>
            </w:pPr>
            <w:r w:rsidRPr="00C50136">
              <w:t>1.88</w:t>
            </w:r>
          </w:p>
        </w:tc>
      </w:tr>
      <w:tr w:rsidR="00C50136" w:rsidRPr="00C50136" w14:paraId="6C64CEF4" w14:textId="77777777" w:rsidTr="00E652F7">
        <w:tc>
          <w:tcPr>
            <w:tcW w:w="1536" w:type="dxa"/>
          </w:tcPr>
          <w:p w14:paraId="5AB3D4BA" w14:textId="77777777" w:rsidR="00C50136" w:rsidRPr="00C50136" w:rsidRDefault="00C50136" w:rsidP="00C50136">
            <w:pPr>
              <w:spacing w:after="0"/>
              <w:jc w:val="center"/>
            </w:pPr>
            <w:r w:rsidRPr="00C50136">
              <w:t>Sep.’09</w:t>
            </w:r>
          </w:p>
        </w:tc>
        <w:tc>
          <w:tcPr>
            <w:tcW w:w="1626" w:type="dxa"/>
            <w:gridSpan w:val="2"/>
          </w:tcPr>
          <w:p w14:paraId="3FF4BE89" w14:textId="77777777" w:rsidR="00C50136" w:rsidRPr="00C50136" w:rsidRDefault="00C50136" w:rsidP="00C50136">
            <w:pPr>
              <w:spacing w:after="0"/>
              <w:jc w:val="center"/>
            </w:pPr>
            <w:r w:rsidRPr="00C50136">
              <w:t>1.28</w:t>
            </w:r>
          </w:p>
        </w:tc>
        <w:tc>
          <w:tcPr>
            <w:tcW w:w="1795" w:type="dxa"/>
          </w:tcPr>
          <w:p w14:paraId="2B3E54E1" w14:textId="77777777" w:rsidR="00C50136" w:rsidRPr="00C50136" w:rsidRDefault="00C50136" w:rsidP="00C50136">
            <w:pPr>
              <w:spacing w:after="0"/>
              <w:jc w:val="center"/>
            </w:pPr>
            <w:r w:rsidRPr="00C50136">
              <w:t>1.00</w:t>
            </w:r>
          </w:p>
        </w:tc>
        <w:tc>
          <w:tcPr>
            <w:tcW w:w="1417" w:type="dxa"/>
          </w:tcPr>
          <w:p w14:paraId="114AFDAE" w14:textId="77777777" w:rsidR="00C50136" w:rsidRPr="00C50136" w:rsidRDefault="00C50136" w:rsidP="00C50136">
            <w:pPr>
              <w:spacing w:after="0"/>
              <w:jc w:val="center"/>
            </w:pPr>
            <w:r w:rsidRPr="00C50136">
              <w:t>1.21</w:t>
            </w:r>
          </w:p>
        </w:tc>
        <w:tc>
          <w:tcPr>
            <w:tcW w:w="2331" w:type="dxa"/>
          </w:tcPr>
          <w:p w14:paraId="04F2A9B2" w14:textId="77777777" w:rsidR="00C50136" w:rsidRPr="00C50136" w:rsidRDefault="00C50136" w:rsidP="00C50136">
            <w:pPr>
              <w:spacing w:after="0"/>
              <w:jc w:val="center"/>
            </w:pPr>
            <w:r w:rsidRPr="00C50136">
              <w:t>2.05</w:t>
            </w:r>
          </w:p>
        </w:tc>
      </w:tr>
      <w:tr w:rsidR="00C50136" w:rsidRPr="00C50136" w14:paraId="43170491" w14:textId="77777777" w:rsidTr="00E652F7">
        <w:tc>
          <w:tcPr>
            <w:tcW w:w="1536" w:type="dxa"/>
          </w:tcPr>
          <w:p w14:paraId="726456CE" w14:textId="77777777" w:rsidR="00C50136" w:rsidRPr="00C50136" w:rsidRDefault="00C50136" w:rsidP="00C50136">
            <w:pPr>
              <w:spacing w:after="0"/>
              <w:jc w:val="center"/>
            </w:pPr>
            <w:r w:rsidRPr="00C50136">
              <w:t>Oct.’09</w:t>
            </w:r>
          </w:p>
        </w:tc>
        <w:tc>
          <w:tcPr>
            <w:tcW w:w="1626" w:type="dxa"/>
            <w:gridSpan w:val="2"/>
          </w:tcPr>
          <w:p w14:paraId="0E6319E5" w14:textId="77777777" w:rsidR="00C50136" w:rsidRPr="00C50136" w:rsidRDefault="00C50136" w:rsidP="00C50136">
            <w:pPr>
              <w:spacing w:after="0"/>
              <w:jc w:val="center"/>
            </w:pPr>
            <w:r w:rsidRPr="00C50136">
              <w:t>1.33</w:t>
            </w:r>
          </w:p>
        </w:tc>
        <w:tc>
          <w:tcPr>
            <w:tcW w:w="1795" w:type="dxa"/>
          </w:tcPr>
          <w:p w14:paraId="0AE51FD1" w14:textId="77777777" w:rsidR="00C50136" w:rsidRPr="00C50136" w:rsidRDefault="00C50136" w:rsidP="00C50136">
            <w:pPr>
              <w:spacing w:after="0"/>
              <w:jc w:val="center"/>
            </w:pPr>
            <w:r w:rsidRPr="00C50136">
              <w:t>1.36</w:t>
            </w:r>
          </w:p>
        </w:tc>
        <w:tc>
          <w:tcPr>
            <w:tcW w:w="1417" w:type="dxa"/>
          </w:tcPr>
          <w:p w14:paraId="13023C31" w14:textId="77777777" w:rsidR="00C50136" w:rsidRPr="00C50136" w:rsidRDefault="00C50136" w:rsidP="00C50136">
            <w:pPr>
              <w:spacing w:after="0"/>
              <w:jc w:val="center"/>
            </w:pPr>
            <w:r w:rsidRPr="00C50136">
              <w:t>1.66</w:t>
            </w:r>
          </w:p>
        </w:tc>
        <w:tc>
          <w:tcPr>
            <w:tcW w:w="2331" w:type="dxa"/>
          </w:tcPr>
          <w:p w14:paraId="57CBDE2B" w14:textId="77777777" w:rsidR="00C50136" w:rsidRPr="00C50136" w:rsidRDefault="00C50136" w:rsidP="00C50136">
            <w:pPr>
              <w:spacing w:after="0"/>
              <w:jc w:val="center"/>
            </w:pPr>
            <w:r w:rsidRPr="00C50136">
              <w:t>1.93</w:t>
            </w:r>
          </w:p>
        </w:tc>
      </w:tr>
      <w:tr w:rsidR="00C50136" w:rsidRPr="00C50136" w14:paraId="7139E427" w14:textId="77777777" w:rsidTr="00E652F7">
        <w:tc>
          <w:tcPr>
            <w:tcW w:w="1536" w:type="dxa"/>
          </w:tcPr>
          <w:p w14:paraId="65170C8F" w14:textId="77777777" w:rsidR="00C50136" w:rsidRPr="00C50136" w:rsidRDefault="00C50136" w:rsidP="00C50136">
            <w:pPr>
              <w:spacing w:after="0"/>
              <w:jc w:val="center"/>
            </w:pPr>
            <w:r w:rsidRPr="00C50136">
              <w:t>Nov.’09</w:t>
            </w:r>
          </w:p>
        </w:tc>
        <w:tc>
          <w:tcPr>
            <w:tcW w:w="1626" w:type="dxa"/>
            <w:gridSpan w:val="2"/>
          </w:tcPr>
          <w:p w14:paraId="4049BAA4" w14:textId="77777777" w:rsidR="00C50136" w:rsidRPr="00C50136" w:rsidRDefault="00C50136" w:rsidP="00C50136">
            <w:pPr>
              <w:spacing w:after="0"/>
              <w:jc w:val="center"/>
            </w:pPr>
            <w:r w:rsidRPr="00C50136">
              <w:t>2.00</w:t>
            </w:r>
          </w:p>
        </w:tc>
        <w:tc>
          <w:tcPr>
            <w:tcW w:w="1795" w:type="dxa"/>
          </w:tcPr>
          <w:p w14:paraId="678A069C" w14:textId="77777777" w:rsidR="00C50136" w:rsidRPr="00C50136" w:rsidRDefault="00C50136" w:rsidP="00C50136">
            <w:pPr>
              <w:spacing w:after="0"/>
              <w:jc w:val="center"/>
            </w:pPr>
            <w:r w:rsidRPr="00C50136">
              <w:t>1.92</w:t>
            </w:r>
          </w:p>
        </w:tc>
        <w:tc>
          <w:tcPr>
            <w:tcW w:w="1417" w:type="dxa"/>
          </w:tcPr>
          <w:p w14:paraId="352C7121" w14:textId="77777777" w:rsidR="00C50136" w:rsidRPr="00C50136" w:rsidRDefault="00C50136" w:rsidP="00C50136">
            <w:pPr>
              <w:spacing w:after="0"/>
              <w:jc w:val="center"/>
            </w:pPr>
            <w:r w:rsidRPr="00C50136">
              <w:t>2.05</w:t>
            </w:r>
          </w:p>
        </w:tc>
        <w:tc>
          <w:tcPr>
            <w:tcW w:w="2331" w:type="dxa"/>
          </w:tcPr>
          <w:p w14:paraId="04FCCC65" w14:textId="77777777" w:rsidR="00C50136" w:rsidRPr="00C50136" w:rsidRDefault="00C50136" w:rsidP="00C50136">
            <w:pPr>
              <w:spacing w:after="0"/>
              <w:jc w:val="center"/>
            </w:pPr>
            <w:r w:rsidRPr="00C50136">
              <w:t>3.60</w:t>
            </w:r>
          </w:p>
        </w:tc>
      </w:tr>
      <w:tr w:rsidR="00C50136" w:rsidRPr="00C50136" w14:paraId="5E9AECB6" w14:textId="77777777" w:rsidTr="00E652F7">
        <w:tc>
          <w:tcPr>
            <w:tcW w:w="1536" w:type="dxa"/>
          </w:tcPr>
          <w:p w14:paraId="54F2A57A" w14:textId="77777777" w:rsidR="00C50136" w:rsidRPr="00C50136" w:rsidRDefault="00C50136" w:rsidP="00C50136">
            <w:pPr>
              <w:spacing w:after="0"/>
              <w:jc w:val="center"/>
              <w:rPr>
                <w:b/>
                <w:bCs/>
              </w:rPr>
            </w:pPr>
            <w:r w:rsidRPr="00C50136">
              <w:rPr>
                <w:b/>
                <w:bCs/>
              </w:rPr>
              <w:t>Dec.’09</w:t>
            </w:r>
          </w:p>
        </w:tc>
        <w:tc>
          <w:tcPr>
            <w:tcW w:w="1626" w:type="dxa"/>
            <w:gridSpan w:val="2"/>
          </w:tcPr>
          <w:p w14:paraId="7BC31627" w14:textId="77777777" w:rsidR="00C50136" w:rsidRPr="00C50136" w:rsidRDefault="00C50136" w:rsidP="00C50136">
            <w:pPr>
              <w:spacing w:after="0"/>
              <w:jc w:val="center"/>
              <w:rPr>
                <w:b/>
                <w:bCs/>
              </w:rPr>
            </w:pPr>
            <w:r w:rsidRPr="00C50136">
              <w:rPr>
                <w:b/>
                <w:bCs/>
              </w:rPr>
              <w:t>2.28</w:t>
            </w:r>
          </w:p>
        </w:tc>
        <w:tc>
          <w:tcPr>
            <w:tcW w:w="1795" w:type="dxa"/>
          </w:tcPr>
          <w:p w14:paraId="0635D866" w14:textId="77777777" w:rsidR="00C50136" w:rsidRPr="00C50136" w:rsidRDefault="00C50136" w:rsidP="00C50136">
            <w:pPr>
              <w:spacing w:after="0"/>
              <w:jc w:val="center"/>
              <w:rPr>
                <w:b/>
                <w:bCs/>
              </w:rPr>
            </w:pPr>
            <w:r w:rsidRPr="00C50136">
              <w:rPr>
                <w:b/>
                <w:bCs/>
              </w:rPr>
              <w:t>2.00</w:t>
            </w:r>
          </w:p>
        </w:tc>
        <w:tc>
          <w:tcPr>
            <w:tcW w:w="1417" w:type="dxa"/>
          </w:tcPr>
          <w:p w14:paraId="5ABB68D7" w14:textId="77777777" w:rsidR="00C50136" w:rsidRPr="00C50136" w:rsidRDefault="00C50136" w:rsidP="00C50136">
            <w:pPr>
              <w:spacing w:after="0"/>
              <w:jc w:val="center"/>
              <w:rPr>
                <w:b/>
                <w:bCs/>
              </w:rPr>
            </w:pPr>
            <w:r w:rsidRPr="00C50136">
              <w:rPr>
                <w:b/>
                <w:bCs/>
              </w:rPr>
              <w:t>3.40</w:t>
            </w:r>
          </w:p>
        </w:tc>
        <w:tc>
          <w:tcPr>
            <w:tcW w:w="2331" w:type="dxa"/>
          </w:tcPr>
          <w:p w14:paraId="62B1EB40" w14:textId="77777777" w:rsidR="00C50136" w:rsidRPr="00C50136" w:rsidRDefault="00C50136" w:rsidP="00C50136">
            <w:pPr>
              <w:spacing w:after="0"/>
              <w:jc w:val="center"/>
              <w:rPr>
                <w:b/>
                <w:bCs/>
              </w:rPr>
            </w:pPr>
            <w:r w:rsidRPr="00C50136">
              <w:rPr>
                <w:b/>
                <w:bCs/>
              </w:rPr>
              <w:t>4.50</w:t>
            </w:r>
          </w:p>
        </w:tc>
      </w:tr>
      <w:tr w:rsidR="00C50136" w:rsidRPr="00C50136" w14:paraId="4E3A15B2" w14:textId="77777777" w:rsidTr="00E652F7">
        <w:tc>
          <w:tcPr>
            <w:tcW w:w="1536" w:type="dxa"/>
          </w:tcPr>
          <w:p w14:paraId="7877E29F" w14:textId="77777777" w:rsidR="00C50136" w:rsidRPr="00C50136" w:rsidRDefault="00C50136" w:rsidP="00C50136">
            <w:pPr>
              <w:spacing w:after="0"/>
              <w:jc w:val="center"/>
            </w:pPr>
            <w:r w:rsidRPr="00C50136">
              <w:t>Jan.’10</w:t>
            </w:r>
          </w:p>
        </w:tc>
        <w:tc>
          <w:tcPr>
            <w:tcW w:w="1626" w:type="dxa"/>
            <w:gridSpan w:val="2"/>
          </w:tcPr>
          <w:p w14:paraId="2A3DEC2B" w14:textId="77777777" w:rsidR="00C50136" w:rsidRPr="00C50136" w:rsidRDefault="00C50136" w:rsidP="00C50136">
            <w:pPr>
              <w:spacing w:after="0"/>
              <w:jc w:val="center"/>
            </w:pPr>
            <w:r w:rsidRPr="00C50136">
              <w:t>1.00</w:t>
            </w:r>
          </w:p>
        </w:tc>
        <w:tc>
          <w:tcPr>
            <w:tcW w:w="1795" w:type="dxa"/>
          </w:tcPr>
          <w:p w14:paraId="2499F195" w14:textId="77777777" w:rsidR="00C50136" w:rsidRPr="00C50136" w:rsidRDefault="00C50136" w:rsidP="00C50136">
            <w:pPr>
              <w:spacing w:after="0"/>
              <w:jc w:val="center"/>
            </w:pPr>
            <w:r w:rsidRPr="00C50136">
              <w:t>1.20</w:t>
            </w:r>
          </w:p>
        </w:tc>
        <w:tc>
          <w:tcPr>
            <w:tcW w:w="1417" w:type="dxa"/>
          </w:tcPr>
          <w:p w14:paraId="40D5B14D" w14:textId="77777777" w:rsidR="00C50136" w:rsidRPr="00C50136" w:rsidRDefault="00C50136" w:rsidP="00C50136">
            <w:pPr>
              <w:spacing w:after="0"/>
              <w:jc w:val="center"/>
            </w:pPr>
            <w:r w:rsidRPr="00C50136">
              <w:t>1.00</w:t>
            </w:r>
          </w:p>
        </w:tc>
        <w:tc>
          <w:tcPr>
            <w:tcW w:w="2331" w:type="dxa"/>
          </w:tcPr>
          <w:p w14:paraId="60FFBE72" w14:textId="77777777" w:rsidR="00C50136" w:rsidRPr="00C50136" w:rsidRDefault="00C50136" w:rsidP="00C50136">
            <w:pPr>
              <w:spacing w:after="0"/>
              <w:jc w:val="center"/>
            </w:pPr>
            <w:r w:rsidRPr="00C50136">
              <w:t>1.14</w:t>
            </w:r>
          </w:p>
        </w:tc>
      </w:tr>
      <w:tr w:rsidR="00C50136" w:rsidRPr="00C50136" w14:paraId="4B9ECE79" w14:textId="77777777" w:rsidTr="00E652F7">
        <w:tc>
          <w:tcPr>
            <w:tcW w:w="1536" w:type="dxa"/>
          </w:tcPr>
          <w:p w14:paraId="255F384A" w14:textId="77777777" w:rsidR="00C50136" w:rsidRPr="00C50136" w:rsidRDefault="00C50136" w:rsidP="00C50136">
            <w:pPr>
              <w:spacing w:after="0"/>
              <w:jc w:val="center"/>
              <w:rPr>
                <w:b/>
                <w:bCs/>
              </w:rPr>
            </w:pPr>
            <w:r w:rsidRPr="00C50136">
              <w:rPr>
                <w:b/>
                <w:bCs/>
              </w:rPr>
              <w:t>Feb.’10</w:t>
            </w:r>
          </w:p>
        </w:tc>
        <w:tc>
          <w:tcPr>
            <w:tcW w:w="1626" w:type="dxa"/>
            <w:gridSpan w:val="2"/>
          </w:tcPr>
          <w:p w14:paraId="50FF3491" w14:textId="77777777" w:rsidR="00C50136" w:rsidRPr="00C50136" w:rsidRDefault="00C50136" w:rsidP="00C50136">
            <w:pPr>
              <w:spacing w:after="0"/>
              <w:jc w:val="center"/>
              <w:rPr>
                <w:b/>
                <w:bCs/>
              </w:rPr>
            </w:pPr>
            <w:r w:rsidRPr="00C50136">
              <w:rPr>
                <w:b/>
                <w:bCs/>
              </w:rPr>
              <w:t>1.00</w:t>
            </w:r>
          </w:p>
        </w:tc>
        <w:tc>
          <w:tcPr>
            <w:tcW w:w="1795" w:type="dxa"/>
          </w:tcPr>
          <w:p w14:paraId="699075AA" w14:textId="77777777" w:rsidR="00C50136" w:rsidRPr="00C50136" w:rsidRDefault="00C50136" w:rsidP="00C50136">
            <w:pPr>
              <w:spacing w:after="0"/>
              <w:jc w:val="center"/>
              <w:rPr>
                <w:b/>
                <w:bCs/>
              </w:rPr>
            </w:pPr>
            <w:r w:rsidRPr="00C50136">
              <w:rPr>
                <w:b/>
                <w:bCs/>
              </w:rPr>
              <w:t>1.00</w:t>
            </w:r>
          </w:p>
        </w:tc>
        <w:tc>
          <w:tcPr>
            <w:tcW w:w="1417" w:type="dxa"/>
          </w:tcPr>
          <w:p w14:paraId="65FEF68A" w14:textId="77777777" w:rsidR="00C50136" w:rsidRPr="00C50136" w:rsidRDefault="00C50136" w:rsidP="00C50136">
            <w:pPr>
              <w:spacing w:after="0"/>
              <w:jc w:val="center"/>
              <w:rPr>
                <w:b/>
                <w:bCs/>
              </w:rPr>
            </w:pPr>
            <w:r w:rsidRPr="00C50136">
              <w:rPr>
                <w:b/>
                <w:bCs/>
              </w:rPr>
              <w:t>1.00</w:t>
            </w:r>
          </w:p>
        </w:tc>
        <w:tc>
          <w:tcPr>
            <w:tcW w:w="2331" w:type="dxa"/>
          </w:tcPr>
          <w:p w14:paraId="0144E8AC" w14:textId="77777777" w:rsidR="00C50136" w:rsidRPr="00C50136" w:rsidRDefault="00C50136" w:rsidP="00C50136">
            <w:pPr>
              <w:spacing w:after="0"/>
              <w:jc w:val="center"/>
              <w:rPr>
                <w:b/>
                <w:bCs/>
              </w:rPr>
            </w:pPr>
            <w:r w:rsidRPr="00C50136">
              <w:rPr>
                <w:b/>
                <w:bCs/>
              </w:rPr>
              <w:t>1.00</w:t>
            </w:r>
          </w:p>
        </w:tc>
      </w:tr>
      <w:tr w:rsidR="00C50136" w:rsidRPr="00C50136" w14:paraId="41BC6A6D" w14:textId="77777777" w:rsidTr="00E652F7">
        <w:tc>
          <w:tcPr>
            <w:tcW w:w="1536" w:type="dxa"/>
          </w:tcPr>
          <w:p w14:paraId="2663D672" w14:textId="77777777" w:rsidR="00C50136" w:rsidRPr="00C50136" w:rsidRDefault="00C50136" w:rsidP="00C50136">
            <w:pPr>
              <w:spacing w:after="0"/>
              <w:jc w:val="center"/>
            </w:pPr>
            <w:r w:rsidRPr="00C50136">
              <w:t>Mar.’10</w:t>
            </w:r>
          </w:p>
        </w:tc>
        <w:tc>
          <w:tcPr>
            <w:tcW w:w="7169" w:type="dxa"/>
            <w:gridSpan w:val="5"/>
            <w:vMerge w:val="restart"/>
          </w:tcPr>
          <w:p w14:paraId="5F26943A" w14:textId="77777777" w:rsidR="00C50136" w:rsidRPr="00C50136" w:rsidRDefault="00C50136" w:rsidP="00C50136">
            <w:pPr>
              <w:spacing w:after="0"/>
              <w:jc w:val="center"/>
            </w:pPr>
          </w:p>
          <w:p w14:paraId="6611537A" w14:textId="77777777" w:rsidR="00C50136" w:rsidRPr="00C50136" w:rsidRDefault="00C50136" w:rsidP="00C50136">
            <w:pPr>
              <w:spacing w:after="0"/>
              <w:jc w:val="center"/>
            </w:pPr>
            <w:r w:rsidRPr="00C50136">
              <w:t>No worms were found in these months</w:t>
            </w:r>
          </w:p>
        </w:tc>
      </w:tr>
      <w:tr w:rsidR="00C50136" w:rsidRPr="00C50136" w14:paraId="2928CB81" w14:textId="77777777" w:rsidTr="00E652F7">
        <w:tc>
          <w:tcPr>
            <w:tcW w:w="1536" w:type="dxa"/>
          </w:tcPr>
          <w:p w14:paraId="744BC225" w14:textId="77777777" w:rsidR="00C50136" w:rsidRPr="00C50136" w:rsidRDefault="00C50136" w:rsidP="00C50136">
            <w:pPr>
              <w:spacing w:after="0"/>
              <w:jc w:val="center"/>
            </w:pPr>
            <w:r w:rsidRPr="00C50136">
              <w:t>Apr.’10</w:t>
            </w:r>
          </w:p>
        </w:tc>
        <w:tc>
          <w:tcPr>
            <w:tcW w:w="7169" w:type="dxa"/>
            <w:gridSpan w:val="5"/>
            <w:vMerge/>
          </w:tcPr>
          <w:p w14:paraId="1963EA86" w14:textId="77777777" w:rsidR="00C50136" w:rsidRPr="00C50136" w:rsidRDefault="00C50136" w:rsidP="00C50136">
            <w:pPr>
              <w:spacing w:after="0"/>
              <w:jc w:val="center"/>
              <w:rPr>
                <w:b/>
              </w:rPr>
            </w:pPr>
          </w:p>
        </w:tc>
      </w:tr>
      <w:tr w:rsidR="00C50136" w:rsidRPr="00C50136" w14:paraId="634CC8EE" w14:textId="77777777" w:rsidTr="00E652F7">
        <w:tc>
          <w:tcPr>
            <w:tcW w:w="1536" w:type="dxa"/>
          </w:tcPr>
          <w:p w14:paraId="1D13EFE1" w14:textId="77777777" w:rsidR="00C50136" w:rsidRPr="00C50136" w:rsidRDefault="00C50136" w:rsidP="00C50136">
            <w:pPr>
              <w:spacing w:after="0"/>
              <w:jc w:val="center"/>
            </w:pPr>
            <w:r w:rsidRPr="00C50136">
              <w:t>May’10</w:t>
            </w:r>
          </w:p>
        </w:tc>
        <w:tc>
          <w:tcPr>
            <w:tcW w:w="1577" w:type="dxa"/>
          </w:tcPr>
          <w:p w14:paraId="20E64050" w14:textId="77777777" w:rsidR="00C50136" w:rsidRPr="00C50136" w:rsidRDefault="00C50136" w:rsidP="00C50136">
            <w:pPr>
              <w:spacing w:after="0"/>
              <w:jc w:val="center"/>
            </w:pPr>
            <w:r w:rsidRPr="00C50136">
              <w:t>1.75</w:t>
            </w:r>
          </w:p>
        </w:tc>
        <w:tc>
          <w:tcPr>
            <w:tcW w:w="1844" w:type="dxa"/>
            <w:gridSpan w:val="2"/>
          </w:tcPr>
          <w:p w14:paraId="3C3E1208" w14:textId="77777777" w:rsidR="00C50136" w:rsidRPr="00C50136" w:rsidRDefault="00C50136" w:rsidP="00C50136">
            <w:pPr>
              <w:spacing w:after="0"/>
              <w:jc w:val="center"/>
            </w:pPr>
            <w:r w:rsidRPr="00C50136">
              <w:t>1.50</w:t>
            </w:r>
          </w:p>
        </w:tc>
        <w:tc>
          <w:tcPr>
            <w:tcW w:w="1417" w:type="dxa"/>
          </w:tcPr>
          <w:p w14:paraId="344695FF" w14:textId="77777777" w:rsidR="00C50136" w:rsidRPr="00C50136" w:rsidRDefault="00C50136" w:rsidP="00C50136">
            <w:pPr>
              <w:spacing w:after="0"/>
              <w:jc w:val="center"/>
            </w:pPr>
            <w:r w:rsidRPr="00C50136">
              <w:t>1.76</w:t>
            </w:r>
          </w:p>
        </w:tc>
        <w:tc>
          <w:tcPr>
            <w:tcW w:w="2331" w:type="dxa"/>
          </w:tcPr>
          <w:p w14:paraId="12F5305B" w14:textId="77777777" w:rsidR="00C50136" w:rsidRPr="00C50136" w:rsidRDefault="00C50136" w:rsidP="00C50136">
            <w:pPr>
              <w:spacing w:after="0"/>
              <w:jc w:val="center"/>
            </w:pPr>
            <w:r w:rsidRPr="00C50136">
              <w:t>2.47</w:t>
            </w:r>
          </w:p>
        </w:tc>
      </w:tr>
      <w:tr w:rsidR="00C50136" w:rsidRPr="00C50136" w14:paraId="7366C090" w14:textId="77777777" w:rsidTr="00E652F7">
        <w:tc>
          <w:tcPr>
            <w:tcW w:w="1536" w:type="dxa"/>
          </w:tcPr>
          <w:p w14:paraId="13C5434E" w14:textId="77777777" w:rsidR="00C50136" w:rsidRPr="00C50136" w:rsidRDefault="00C50136" w:rsidP="00C50136">
            <w:pPr>
              <w:spacing w:after="0"/>
              <w:jc w:val="center"/>
            </w:pPr>
            <w:r w:rsidRPr="00C50136">
              <w:t>Jun.’10</w:t>
            </w:r>
          </w:p>
        </w:tc>
        <w:tc>
          <w:tcPr>
            <w:tcW w:w="1577" w:type="dxa"/>
          </w:tcPr>
          <w:p w14:paraId="11B3CFF2" w14:textId="77777777" w:rsidR="00C50136" w:rsidRPr="00C50136" w:rsidRDefault="00C50136" w:rsidP="00C50136">
            <w:pPr>
              <w:spacing w:after="0"/>
              <w:jc w:val="center"/>
            </w:pPr>
            <w:r w:rsidRPr="00C50136">
              <w:t>1.57</w:t>
            </w:r>
          </w:p>
        </w:tc>
        <w:tc>
          <w:tcPr>
            <w:tcW w:w="1844" w:type="dxa"/>
            <w:gridSpan w:val="2"/>
          </w:tcPr>
          <w:p w14:paraId="3A3D2AC4" w14:textId="77777777" w:rsidR="00C50136" w:rsidRPr="00C50136" w:rsidRDefault="00C50136" w:rsidP="00C50136">
            <w:pPr>
              <w:spacing w:after="0"/>
              <w:jc w:val="center"/>
            </w:pPr>
            <w:r w:rsidRPr="00C50136">
              <w:t>2.64</w:t>
            </w:r>
          </w:p>
        </w:tc>
        <w:tc>
          <w:tcPr>
            <w:tcW w:w="1417" w:type="dxa"/>
          </w:tcPr>
          <w:p w14:paraId="579E6F5A" w14:textId="77777777" w:rsidR="00C50136" w:rsidRPr="00C50136" w:rsidRDefault="00C50136" w:rsidP="00C50136">
            <w:pPr>
              <w:spacing w:after="0"/>
            </w:pPr>
            <w:r w:rsidRPr="00C50136">
              <w:t xml:space="preserve">          2.35</w:t>
            </w:r>
          </w:p>
        </w:tc>
        <w:tc>
          <w:tcPr>
            <w:tcW w:w="2331" w:type="dxa"/>
          </w:tcPr>
          <w:p w14:paraId="7422BAD7" w14:textId="77777777" w:rsidR="00C50136" w:rsidRPr="00C50136" w:rsidRDefault="00C50136" w:rsidP="00C50136">
            <w:pPr>
              <w:spacing w:after="0"/>
              <w:jc w:val="center"/>
            </w:pPr>
            <w:r w:rsidRPr="00C50136">
              <w:t>4.05</w:t>
            </w:r>
          </w:p>
        </w:tc>
      </w:tr>
      <w:tr w:rsidR="00C50136" w:rsidRPr="00C50136" w14:paraId="52C58028" w14:textId="77777777" w:rsidTr="00E652F7">
        <w:tc>
          <w:tcPr>
            <w:tcW w:w="1536" w:type="dxa"/>
          </w:tcPr>
          <w:p w14:paraId="47F65B42" w14:textId="77777777" w:rsidR="00C50136" w:rsidRPr="00C50136" w:rsidRDefault="00C50136" w:rsidP="00C50136">
            <w:pPr>
              <w:spacing w:after="0"/>
              <w:jc w:val="center"/>
            </w:pPr>
            <w:r w:rsidRPr="00C50136">
              <w:t>Jul.’10</w:t>
            </w:r>
          </w:p>
        </w:tc>
        <w:tc>
          <w:tcPr>
            <w:tcW w:w="1577" w:type="dxa"/>
          </w:tcPr>
          <w:p w14:paraId="5117D20F" w14:textId="77777777" w:rsidR="00C50136" w:rsidRPr="00C50136" w:rsidRDefault="00C50136" w:rsidP="00C50136">
            <w:pPr>
              <w:spacing w:after="0"/>
              <w:jc w:val="center"/>
            </w:pPr>
            <w:r w:rsidRPr="00C50136">
              <w:t>1.42</w:t>
            </w:r>
          </w:p>
        </w:tc>
        <w:tc>
          <w:tcPr>
            <w:tcW w:w="1844" w:type="dxa"/>
            <w:gridSpan w:val="2"/>
          </w:tcPr>
          <w:p w14:paraId="19E2768C" w14:textId="77777777" w:rsidR="00C50136" w:rsidRPr="00C50136" w:rsidRDefault="00C50136" w:rsidP="00C50136">
            <w:pPr>
              <w:spacing w:after="0"/>
              <w:jc w:val="center"/>
            </w:pPr>
            <w:r w:rsidRPr="00C50136">
              <w:t>1.81</w:t>
            </w:r>
          </w:p>
        </w:tc>
        <w:tc>
          <w:tcPr>
            <w:tcW w:w="1417" w:type="dxa"/>
          </w:tcPr>
          <w:p w14:paraId="1FEA9E52" w14:textId="77777777" w:rsidR="00C50136" w:rsidRPr="00C50136" w:rsidRDefault="00C50136" w:rsidP="00C50136">
            <w:pPr>
              <w:spacing w:after="0"/>
              <w:jc w:val="center"/>
            </w:pPr>
            <w:r w:rsidRPr="00C50136">
              <w:t>1.87</w:t>
            </w:r>
          </w:p>
        </w:tc>
        <w:tc>
          <w:tcPr>
            <w:tcW w:w="2331" w:type="dxa"/>
          </w:tcPr>
          <w:p w14:paraId="06C871E1" w14:textId="77777777" w:rsidR="00C50136" w:rsidRPr="00C50136" w:rsidRDefault="00C50136" w:rsidP="00C50136">
            <w:pPr>
              <w:spacing w:after="0"/>
              <w:jc w:val="center"/>
            </w:pPr>
            <w:r w:rsidRPr="00C50136">
              <w:t>4.42</w:t>
            </w:r>
          </w:p>
        </w:tc>
      </w:tr>
      <w:tr w:rsidR="00C50136" w:rsidRPr="00C50136" w14:paraId="753F5630" w14:textId="77777777" w:rsidTr="00E652F7">
        <w:tc>
          <w:tcPr>
            <w:tcW w:w="1536" w:type="dxa"/>
          </w:tcPr>
          <w:p w14:paraId="7DD259F1" w14:textId="77777777" w:rsidR="00C50136" w:rsidRPr="00C50136" w:rsidRDefault="00C50136" w:rsidP="00C50136">
            <w:pPr>
              <w:spacing w:after="0"/>
              <w:jc w:val="center"/>
            </w:pPr>
            <w:r w:rsidRPr="00C50136">
              <w:t>Aug.’10</w:t>
            </w:r>
          </w:p>
        </w:tc>
        <w:tc>
          <w:tcPr>
            <w:tcW w:w="1577" w:type="dxa"/>
          </w:tcPr>
          <w:p w14:paraId="09D16379" w14:textId="77777777" w:rsidR="00C50136" w:rsidRPr="00C50136" w:rsidRDefault="00C50136" w:rsidP="00C50136">
            <w:pPr>
              <w:spacing w:after="0"/>
              <w:jc w:val="center"/>
            </w:pPr>
            <w:r w:rsidRPr="00C50136">
              <w:t>1.20</w:t>
            </w:r>
          </w:p>
        </w:tc>
        <w:tc>
          <w:tcPr>
            <w:tcW w:w="1844" w:type="dxa"/>
            <w:gridSpan w:val="2"/>
          </w:tcPr>
          <w:p w14:paraId="40E1C23E" w14:textId="77777777" w:rsidR="00C50136" w:rsidRPr="00C50136" w:rsidRDefault="00C50136" w:rsidP="00C50136">
            <w:pPr>
              <w:spacing w:after="0"/>
              <w:jc w:val="center"/>
            </w:pPr>
            <w:r w:rsidRPr="00C50136">
              <w:t>2.31</w:t>
            </w:r>
          </w:p>
        </w:tc>
        <w:tc>
          <w:tcPr>
            <w:tcW w:w="1417" w:type="dxa"/>
          </w:tcPr>
          <w:p w14:paraId="2FE5A196" w14:textId="77777777" w:rsidR="00C50136" w:rsidRPr="00C50136" w:rsidRDefault="00C50136" w:rsidP="00C50136">
            <w:pPr>
              <w:spacing w:after="0"/>
              <w:jc w:val="center"/>
            </w:pPr>
            <w:r w:rsidRPr="00C50136">
              <w:t>1.44</w:t>
            </w:r>
          </w:p>
        </w:tc>
        <w:tc>
          <w:tcPr>
            <w:tcW w:w="2331" w:type="dxa"/>
          </w:tcPr>
          <w:p w14:paraId="1774C1E6" w14:textId="77777777" w:rsidR="00C50136" w:rsidRPr="00C50136" w:rsidRDefault="00C50136" w:rsidP="00C50136">
            <w:pPr>
              <w:spacing w:after="0"/>
              <w:jc w:val="center"/>
            </w:pPr>
            <w:r w:rsidRPr="00C50136">
              <w:t>2.80</w:t>
            </w:r>
          </w:p>
        </w:tc>
      </w:tr>
      <w:tr w:rsidR="00C50136" w:rsidRPr="00C50136" w14:paraId="172F195F" w14:textId="77777777" w:rsidTr="00E652F7">
        <w:tc>
          <w:tcPr>
            <w:tcW w:w="1536" w:type="dxa"/>
          </w:tcPr>
          <w:p w14:paraId="19DA7423" w14:textId="77777777" w:rsidR="00C50136" w:rsidRPr="00C50136" w:rsidRDefault="00C50136" w:rsidP="00C50136">
            <w:pPr>
              <w:spacing w:after="0"/>
              <w:jc w:val="center"/>
            </w:pPr>
            <w:r w:rsidRPr="00C50136">
              <w:t>Sep.’10</w:t>
            </w:r>
          </w:p>
        </w:tc>
        <w:tc>
          <w:tcPr>
            <w:tcW w:w="1577" w:type="dxa"/>
          </w:tcPr>
          <w:p w14:paraId="6CA63090" w14:textId="77777777" w:rsidR="00C50136" w:rsidRPr="00C50136" w:rsidRDefault="00C50136" w:rsidP="00C50136">
            <w:pPr>
              <w:spacing w:after="0"/>
              <w:jc w:val="center"/>
            </w:pPr>
            <w:r w:rsidRPr="00C50136">
              <w:t>1.07</w:t>
            </w:r>
          </w:p>
        </w:tc>
        <w:tc>
          <w:tcPr>
            <w:tcW w:w="1844" w:type="dxa"/>
            <w:gridSpan w:val="2"/>
          </w:tcPr>
          <w:p w14:paraId="3EA1F9F3" w14:textId="77777777" w:rsidR="00C50136" w:rsidRPr="00C50136" w:rsidRDefault="00C50136" w:rsidP="00C50136">
            <w:pPr>
              <w:spacing w:after="0"/>
              <w:jc w:val="center"/>
            </w:pPr>
            <w:r w:rsidRPr="00C50136">
              <w:t>1.18</w:t>
            </w:r>
          </w:p>
        </w:tc>
        <w:tc>
          <w:tcPr>
            <w:tcW w:w="1417" w:type="dxa"/>
          </w:tcPr>
          <w:p w14:paraId="66FEC002" w14:textId="77777777" w:rsidR="00C50136" w:rsidRPr="00C50136" w:rsidRDefault="00C50136" w:rsidP="00C50136">
            <w:pPr>
              <w:spacing w:after="0"/>
              <w:jc w:val="center"/>
            </w:pPr>
            <w:r w:rsidRPr="00C50136">
              <w:t>1.10</w:t>
            </w:r>
          </w:p>
        </w:tc>
        <w:tc>
          <w:tcPr>
            <w:tcW w:w="2331" w:type="dxa"/>
          </w:tcPr>
          <w:p w14:paraId="5618F9AC" w14:textId="77777777" w:rsidR="00C50136" w:rsidRPr="00C50136" w:rsidRDefault="00C50136" w:rsidP="00C50136">
            <w:pPr>
              <w:spacing w:after="0"/>
              <w:jc w:val="center"/>
            </w:pPr>
            <w:r w:rsidRPr="00C50136">
              <w:t>2.20</w:t>
            </w:r>
          </w:p>
        </w:tc>
      </w:tr>
      <w:tr w:rsidR="00C50136" w:rsidRPr="00C50136" w14:paraId="5F3F15B1" w14:textId="77777777" w:rsidTr="00E652F7">
        <w:tc>
          <w:tcPr>
            <w:tcW w:w="1536" w:type="dxa"/>
          </w:tcPr>
          <w:p w14:paraId="04ED1BD8" w14:textId="77777777" w:rsidR="00C50136" w:rsidRPr="00C50136" w:rsidRDefault="00C50136" w:rsidP="00C50136">
            <w:pPr>
              <w:spacing w:after="0"/>
              <w:jc w:val="center"/>
            </w:pPr>
            <w:r w:rsidRPr="00C50136">
              <w:t>Oct.’10</w:t>
            </w:r>
          </w:p>
        </w:tc>
        <w:tc>
          <w:tcPr>
            <w:tcW w:w="1577" w:type="dxa"/>
          </w:tcPr>
          <w:p w14:paraId="1751E824" w14:textId="77777777" w:rsidR="00C50136" w:rsidRPr="00C50136" w:rsidRDefault="00C50136" w:rsidP="00C50136">
            <w:pPr>
              <w:spacing w:after="0"/>
              <w:jc w:val="center"/>
            </w:pPr>
            <w:r w:rsidRPr="00C50136">
              <w:t>1.66</w:t>
            </w:r>
          </w:p>
        </w:tc>
        <w:tc>
          <w:tcPr>
            <w:tcW w:w="1844" w:type="dxa"/>
            <w:gridSpan w:val="2"/>
          </w:tcPr>
          <w:p w14:paraId="3C43692C" w14:textId="77777777" w:rsidR="00C50136" w:rsidRPr="00C50136" w:rsidRDefault="00C50136" w:rsidP="00C50136">
            <w:pPr>
              <w:spacing w:after="0"/>
              <w:jc w:val="center"/>
            </w:pPr>
            <w:r w:rsidRPr="00C50136">
              <w:t>2.30</w:t>
            </w:r>
          </w:p>
        </w:tc>
        <w:tc>
          <w:tcPr>
            <w:tcW w:w="1417" w:type="dxa"/>
          </w:tcPr>
          <w:p w14:paraId="01268A64" w14:textId="77777777" w:rsidR="00C50136" w:rsidRPr="00C50136" w:rsidRDefault="00C50136" w:rsidP="00C50136">
            <w:pPr>
              <w:spacing w:after="0"/>
              <w:jc w:val="center"/>
            </w:pPr>
            <w:r w:rsidRPr="00C50136">
              <w:t>1.50</w:t>
            </w:r>
          </w:p>
        </w:tc>
        <w:tc>
          <w:tcPr>
            <w:tcW w:w="2331" w:type="dxa"/>
          </w:tcPr>
          <w:p w14:paraId="3E97C3CB" w14:textId="77777777" w:rsidR="00C50136" w:rsidRPr="00C50136" w:rsidRDefault="00C50136" w:rsidP="00C50136">
            <w:pPr>
              <w:spacing w:after="0"/>
              <w:jc w:val="center"/>
            </w:pPr>
            <w:r w:rsidRPr="00C50136">
              <w:t>2.62</w:t>
            </w:r>
          </w:p>
        </w:tc>
      </w:tr>
      <w:tr w:rsidR="00C50136" w:rsidRPr="00C50136" w14:paraId="2BCDA15F" w14:textId="77777777" w:rsidTr="00E652F7">
        <w:tc>
          <w:tcPr>
            <w:tcW w:w="1536" w:type="dxa"/>
          </w:tcPr>
          <w:p w14:paraId="12300F87" w14:textId="77777777" w:rsidR="00C50136" w:rsidRPr="00C50136" w:rsidRDefault="00C50136" w:rsidP="00C50136">
            <w:pPr>
              <w:spacing w:after="0"/>
              <w:jc w:val="center"/>
            </w:pPr>
            <w:r w:rsidRPr="00C50136">
              <w:t>Nov.’10</w:t>
            </w:r>
          </w:p>
        </w:tc>
        <w:tc>
          <w:tcPr>
            <w:tcW w:w="1577" w:type="dxa"/>
          </w:tcPr>
          <w:p w14:paraId="58D07AEB" w14:textId="77777777" w:rsidR="00C50136" w:rsidRPr="00C50136" w:rsidRDefault="00C50136" w:rsidP="00C50136">
            <w:pPr>
              <w:spacing w:after="0"/>
              <w:jc w:val="center"/>
            </w:pPr>
            <w:r w:rsidRPr="00C50136">
              <w:t>1.90</w:t>
            </w:r>
          </w:p>
        </w:tc>
        <w:tc>
          <w:tcPr>
            <w:tcW w:w="1844" w:type="dxa"/>
            <w:gridSpan w:val="2"/>
          </w:tcPr>
          <w:p w14:paraId="51087125" w14:textId="77777777" w:rsidR="00C50136" w:rsidRPr="00C50136" w:rsidRDefault="00C50136" w:rsidP="00C50136">
            <w:pPr>
              <w:spacing w:after="0"/>
              <w:jc w:val="center"/>
            </w:pPr>
            <w:r w:rsidRPr="00C50136">
              <w:t>1.28</w:t>
            </w:r>
          </w:p>
        </w:tc>
        <w:tc>
          <w:tcPr>
            <w:tcW w:w="1417" w:type="dxa"/>
          </w:tcPr>
          <w:p w14:paraId="4BE9883C" w14:textId="77777777" w:rsidR="00C50136" w:rsidRPr="00C50136" w:rsidRDefault="00C50136" w:rsidP="00C50136">
            <w:pPr>
              <w:spacing w:after="0"/>
              <w:jc w:val="center"/>
            </w:pPr>
            <w:r w:rsidRPr="00C50136">
              <w:t>2.50</w:t>
            </w:r>
          </w:p>
        </w:tc>
        <w:tc>
          <w:tcPr>
            <w:tcW w:w="2331" w:type="dxa"/>
          </w:tcPr>
          <w:p w14:paraId="591C3FEF" w14:textId="77777777" w:rsidR="00C50136" w:rsidRPr="00C50136" w:rsidRDefault="00C50136" w:rsidP="00C50136">
            <w:pPr>
              <w:spacing w:after="0"/>
              <w:jc w:val="center"/>
            </w:pPr>
            <w:r w:rsidRPr="00C50136">
              <w:t>3.20</w:t>
            </w:r>
          </w:p>
        </w:tc>
      </w:tr>
      <w:tr w:rsidR="00C50136" w:rsidRPr="00C50136" w14:paraId="79A36677" w14:textId="77777777" w:rsidTr="00E652F7">
        <w:tc>
          <w:tcPr>
            <w:tcW w:w="1536" w:type="dxa"/>
          </w:tcPr>
          <w:p w14:paraId="0AB4826C" w14:textId="77777777" w:rsidR="00C50136" w:rsidRPr="00C50136" w:rsidRDefault="00C50136" w:rsidP="00C50136">
            <w:pPr>
              <w:spacing w:after="0"/>
              <w:jc w:val="center"/>
            </w:pPr>
            <w:r w:rsidRPr="00C50136">
              <w:t>Dec.’10</w:t>
            </w:r>
          </w:p>
        </w:tc>
        <w:tc>
          <w:tcPr>
            <w:tcW w:w="1577" w:type="dxa"/>
          </w:tcPr>
          <w:p w14:paraId="49FC1298" w14:textId="77777777" w:rsidR="00C50136" w:rsidRPr="00C50136" w:rsidRDefault="00C50136" w:rsidP="00C50136">
            <w:pPr>
              <w:spacing w:after="0"/>
              <w:jc w:val="center"/>
            </w:pPr>
            <w:r w:rsidRPr="00C50136">
              <w:t>1.62</w:t>
            </w:r>
          </w:p>
        </w:tc>
        <w:tc>
          <w:tcPr>
            <w:tcW w:w="1844" w:type="dxa"/>
            <w:gridSpan w:val="2"/>
          </w:tcPr>
          <w:p w14:paraId="6662353F" w14:textId="77777777" w:rsidR="00C50136" w:rsidRPr="00C50136" w:rsidRDefault="00C50136" w:rsidP="00C50136">
            <w:pPr>
              <w:spacing w:after="0"/>
              <w:jc w:val="center"/>
            </w:pPr>
            <w:r w:rsidRPr="00C50136">
              <w:t>2.05</w:t>
            </w:r>
          </w:p>
        </w:tc>
        <w:tc>
          <w:tcPr>
            <w:tcW w:w="1417" w:type="dxa"/>
          </w:tcPr>
          <w:p w14:paraId="60A19E88" w14:textId="77777777" w:rsidR="00C50136" w:rsidRPr="00C50136" w:rsidRDefault="00C50136" w:rsidP="00C50136">
            <w:pPr>
              <w:spacing w:after="0"/>
              <w:jc w:val="center"/>
            </w:pPr>
            <w:r w:rsidRPr="00C50136">
              <w:t>1.76</w:t>
            </w:r>
          </w:p>
        </w:tc>
        <w:tc>
          <w:tcPr>
            <w:tcW w:w="2331" w:type="dxa"/>
          </w:tcPr>
          <w:p w14:paraId="334BAFC8" w14:textId="77777777" w:rsidR="00C50136" w:rsidRPr="00C50136" w:rsidRDefault="00C50136" w:rsidP="00C50136">
            <w:pPr>
              <w:spacing w:after="0"/>
              <w:jc w:val="center"/>
            </w:pPr>
            <w:r w:rsidRPr="00C50136">
              <w:t>3.85</w:t>
            </w:r>
          </w:p>
        </w:tc>
      </w:tr>
      <w:tr w:rsidR="00C50136" w:rsidRPr="00C50136" w14:paraId="48619E12" w14:textId="77777777" w:rsidTr="00E652F7">
        <w:tc>
          <w:tcPr>
            <w:tcW w:w="1536" w:type="dxa"/>
          </w:tcPr>
          <w:p w14:paraId="0C9EE921" w14:textId="77777777" w:rsidR="00C50136" w:rsidRPr="00C50136" w:rsidRDefault="00C50136" w:rsidP="00C50136">
            <w:pPr>
              <w:spacing w:after="0"/>
              <w:jc w:val="center"/>
            </w:pPr>
            <w:r w:rsidRPr="00C50136">
              <w:t>Jan.’11</w:t>
            </w:r>
          </w:p>
        </w:tc>
        <w:tc>
          <w:tcPr>
            <w:tcW w:w="7169" w:type="dxa"/>
            <w:gridSpan w:val="5"/>
            <w:vMerge w:val="restart"/>
          </w:tcPr>
          <w:p w14:paraId="4762613E" w14:textId="77777777" w:rsidR="00C50136" w:rsidRPr="00C50136" w:rsidRDefault="00C50136" w:rsidP="00C50136">
            <w:pPr>
              <w:spacing w:after="0"/>
              <w:jc w:val="center"/>
            </w:pPr>
          </w:p>
          <w:p w14:paraId="24396197" w14:textId="77777777" w:rsidR="00C50136" w:rsidRPr="00C50136" w:rsidRDefault="00C50136" w:rsidP="00C50136">
            <w:pPr>
              <w:spacing w:after="0"/>
              <w:jc w:val="center"/>
            </w:pPr>
            <w:r w:rsidRPr="00C50136">
              <w:t>No worms were found in these months</w:t>
            </w:r>
          </w:p>
        </w:tc>
      </w:tr>
      <w:tr w:rsidR="00C50136" w:rsidRPr="00C50136" w14:paraId="6F5BBCBA" w14:textId="77777777" w:rsidTr="00E652F7">
        <w:tc>
          <w:tcPr>
            <w:tcW w:w="1536" w:type="dxa"/>
          </w:tcPr>
          <w:p w14:paraId="63F9E590" w14:textId="77777777" w:rsidR="00C50136" w:rsidRPr="00C50136" w:rsidRDefault="00C50136" w:rsidP="00C50136">
            <w:pPr>
              <w:spacing w:after="0"/>
              <w:jc w:val="center"/>
            </w:pPr>
            <w:r w:rsidRPr="00C50136">
              <w:t>Feb.’11</w:t>
            </w:r>
          </w:p>
        </w:tc>
        <w:tc>
          <w:tcPr>
            <w:tcW w:w="7169" w:type="dxa"/>
            <w:gridSpan w:val="5"/>
            <w:vMerge/>
          </w:tcPr>
          <w:p w14:paraId="04E8BB07" w14:textId="77777777" w:rsidR="00C50136" w:rsidRPr="00C50136" w:rsidRDefault="00C50136" w:rsidP="00C50136">
            <w:pPr>
              <w:spacing w:after="0"/>
              <w:jc w:val="center"/>
            </w:pPr>
          </w:p>
        </w:tc>
      </w:tr>
      <w:tr w:rsidR="00C50136" w:rsidRPr="00C50136" w14:paraId="7C62C3AC" w14:textId="77777777" w:rsidTr="00E652F7">
        <w:tc>
          <w:tcPr>
            <w:tcW w:w="1536" w:type="dxa"/>
          </w:tcPr>
          <w:p w14:paraId="2D642CD3" w14:textId="77777777" w:rsidR="00C50136" w:rsidRPr="00C50136" w:rsidRDefault="00C50136" w:rsidP="00C50136">
            <w:pPr>
              <w:spacing w:after="0"/>
              <w:jc w:val="center"/>
            </w:pPr>
            <w:r w:rsidRPr="00C50136">
              <w:t>Mar.’11</w:t>
            </w:r>
          </w:p>
        </w:tc>
        <w:tc>
          <w:tcPr>
            <w:tcW w:w="7169" w:type="dxa"/>
            <w:gridSpan w:val="5"/>
            <w:vMerge/>
          </w:tcPr>
          <w:p w14:paraId="77185ADD" w14:textId="77777777" w:rsidR="00C50136" w:rsidRPr="00C50136" w:rsidRDefault="00C50136" w:rsidP="00C50136">
            <w:pPr>
              <w:spacing w:after="0"/>
              <w:jc w:val="center"/>
            </w:pPr>
          </w:p>
        </w:tc>
      </w:tr>
      <w:tr w:rsidR="00C50136" w:rsidRPr="00C50136" w14:paraId="5AE6816D" w14:textId="77777777" w:rsidTr="00E652F7">
        <w:tc>
          <w:tcPr>
            <w:tcW w:w="1536" w:type="dxa"/>
          </w:tcPr>
          <w:p w14:paraId="73F99332" w14:textId="77777777" w:rsidR="00C50136" w:rsidRPr="00C50136" w:rsidRDefault="00C50136" w:rsidP="00C50136">
            <w:pPr>
              <w:spacing w:after="0"/>
              <w:jc w:val="center"/>
            </w:pPr>
            <w:r w:rsidRPr="00C50136">
              <w:t>Apr.’11</w:t>
            </w:r>
          </w:p>
        </w:tc>
        <w:tc>
          <w:tcPr>
            <w:tcW w:w="1577" w:type="dxa"/>
          </w:tcPr>
          <w:p w14:paraId="4890CCCA" w14:textId="77777777" w:rsidR="00C50136" w:rsidRPr="00C50136" w:rsidRDefault="00C50136" w:rsidP="00C50136">
            <w:pPr>
              <w:spacing w:after="0"/>
              <w:jc w:val="center"/>
            </w:pPr>
            <w:r w:rsidRPr="00C50136">
              <w:t>1.50</w:t>
            </w:r>
          </w:p>
        </w:tc>
        <w:tc>
          <w:tcPr>
            <w:tcW w:w="1844" w:type="dxa"/>
            <w:gridSpan w:val="2"/>
          </w:tcPr>
          <w:p w14:paraId="760D4350" w14:textId="77777777" w:rsidR="00C50136" w:rsidRPr="00C50136" w:rsidRDefault="00C50136" w:rsidP="00C50136">
            <w:pPr>
              <w:spacing w:after="0"/>
              <w:jc w:val="center"/>
            </w:pPr>
            <w:r w:rsidRPr="00C50136">
              <w:t>1.66</w:t>
            </w:r>
          </w:p>
        </w:tc>
        <w:tc>
          <w:tcPr>
            <w:tcW w:w="1417" w:type="dxa"/>
          </w:tcPr>
          <w:p w14:paraId="75DC3D69" w14:textId="77777777" w:rsidR="00C50136" w:rsidRPr="00C50136" w:rsidRDefault="00C50136" w:rsidP="00C50136">
            <w:pPr>
              <w:spacing w:after="0"/>
              <w:jc w:val="center"/>
            </w:pPr>
            <w:r w:rsidRPr="00C50136">
              <w:t>1.00</w:t>
            </w:r>
          </w:p>
        </w:tc>
        <w:tc>
          <w:tcPr>
            <w:tcW w:w="2331" w:type="dxa"/>
          </w:tcPr>
          <w:p w14:paraId="1D2CCDF9" w14:textId="77777777" w:rsidR="00C50136" w:rsidRPr="00C50136" w:rsidRDefault="00C50136" w:rsidP="00C50136">
            <w:pPr>
              <w:spacing w:after="0"/>
              <w:jc w:val="center"/>
            </w:pPr>
            <w:r w:rsidRPr="00C50136">
              <w:t>1.66</w:t>
            </w:r>
          </w:p>
        </w:tc>
      </w:tr>
      <w:tr w:rsidR="00C50136" w:rsidRPr="00C50136" w14:paraId="06DF74DB" w14:textId="77777777" w:rsidTr="00E652F7">
        <w:tc>
          <w:tcPr>
            <w:tcW w:w="1536" w:type="dxa"/>
          </w:tcPr>
          <w:p w14:paraId="580026BC" w14:textId="77777777" w:rsidR="00C50136" w:rsidRPr="00C50136" w:rsidRDefault="00C50136" w:rsidP="00C50136">
            <w:pPr>
              <w:spacing w:after="0"/>
              <w:jc w:val="center"/>
            </w:pPr>
            <w:r w:rsidRPr="00C50136">
              <w:t>May’11</w:t>
            </w:r>
          </w:p>
        </w:tc>
        <w:tc>
          <w:tcPr>
            <w:tcW w:w="1577" w:type="dxa"/>
          </w:tcPr>
          <w:p w14:paraId="18DAE8F8" w14:textId="77777777" w:rsidR="00C50136" w:rsidRPr="00C50136" w:rsidRDefault="00C50136" w:rsidP="00C50136">
            <w:pPr>
              <w:spacing w:after="0"/>
              <w:jc w:val="center"/>
            </w:pPr>
            <w:r w:rsidRPr="00C50136">
              <w:t>1.25</w:t>
            </w:r>
          </w:p>
        </w:tc>
        <w:tc>
          <w:tcPr>
            <w:tcW w:w="1844" w:type="dxa"/>
            <w:gridSpan w:val="2"/>
          </w:tcPr>
          <w:p w14:paraId="21283070" w14:textId="77777777" w:rsidR="00C50136" w:rsidRPr="00C50136" w:rsidRDefault="00C50136" w:rsidP="00C50136">
            <w:pPr>
              <w:spacing w:after="0"/>
              <w:jc w:val="center"/>
            </w:pPr>
            <w:r w:rsidRPr="00C50136">
              <w:t>1.11</w:t>
            </w:r>
          </w:p>
        </w:tc>
        <w:tc>
          <w:tcPr>
            <w:tcW w:w="1417" w:type="dxa"/>
          </w:tcPr>
          <w:p w14:paraId="1DD6F0F6" w14:textId="77777777" w:rsidR="00C50136" w:rsidRPr="00C50136" w:rsidRDefault="00C50136" w:rsidP="00C50136">
            <w:pPr>
              <w:spacing w:after="0"/>
              <w:jc w:val="center"/>
            </w:pPr>
            <w:r w:rsidRPr="00C50136">
              <w:t>1.00</w:t>
            </w:r>
          </w:p>
        </w:tc>
        <w:tc>
          <w:tcPr>
            <w:tcW w:w="2331" w:type="dxa"/>
          </w:tcPr>
          <w:p w14:paraId="59E6D0A7" w14:textId="77777777" w:rsidR="00C50136" w:rsidRPr="00C50136" w:rsidRDefault="00C50136" w:rsidP="00C50136">
            <w:pPr>
              <w:spacing w:after="0"/>
              <w:jc w:val="center"/>
            </w:pPr>
            <w:r w:rsidRPr="00C50136">
              <w:t>1.38</w:t>
            </w:r>
          </w:p>
        </w:tc>
      </w:tr>
    </w:tbl>
    <w:p w14:paraId="4592B566" w14:textId="77777777" w:rsidR="00C50136" w:rsidRPr="00C50136" w:rsidRDefault="00C50136" w:rsidP="00C50136">
      <w:pPr>
        <w:spacing w:after="0" w:line="240" w:lineRule="auto"/>
        <w:jc w:val="center"/>
        <w:rPr>
          <w:rFonts w:ascii="Times New Roman" w:hAnsi="Times New Roman" w:cs="Times New Roman"/>
          <w:b/>
          <w:sz w:val="24"/>
          <w:szCs w:val="24"/>
        </w:rPr>
      </w:pPr>
    </w:p>
    <w:p w14:paraId="2845DA9B" w14:textId="77777777" w:rsidR="00C50136" w:rsidRPr="00C50136" w:rsidRDefault="00C50136" w:rsidP="00C50136">
      <w:pPr>
        <w:spacing w:after="0" w:line="240" w:lineRule="auto"/>
        <w:jc w:val="center"/>
        <w:rPr>
          <w:rFonts w:ascii="Times New Roman" w:hAnsi="Times New Roman" w:cs="Times New Roman"/>
          <w:b/>
          <w:sz w:val="24"/>
          <w:szCs w:val="24"/>
        </w:rPr>
      </w:pPr>
    </w:p>
    <w:p w14:paraId="1AE029E7" w14:textId="77777777" w:rsidR="00C50136" w:rsidRPr="00C50136" w:rsidRDefault="00C50136" w:rsidP="00C50136">
      <w:pPr>
        <w:spacing w:after="0" w:line="240" w:lineRule="auto"/>
        <w:jc w:val="center"/>
        <w:rPr>
          <w:rFonts w:ascii="Times New Roman" w:hAnsi="Times New Roman" w:cs="Times New Roman"/>
          <w:b/>
          <w:sz w:val="24"/>
          <w:szCs w:val="24"/>
        </w:rPr>
      </w:pPr>
    </w:p>
    <w:p w14:paraId="24B4423C" w14:textId="77777777" w:rsidR="00C50136" w:rsidRPr="00C50136" w:rsidRDefault="00C50136" w:rsidP="00C50136">
      <w:pPr>
        <w:spacing w:after="0" w:line="240" w:lineRule="auto"/>
        <w:jc w:val="center"/>
        <w:rPr>
          <w:rFonts w:ascii="Times New Roman" w:hAnsi="Times New Roman" w:cs="Times New Roman"/>
          <w:b/>
          <w:sz w:val="24"/>
          <w:szCs w:val="24"/>
        </w:rPr>
      </w:pPr>
    </w:p>
    <w:p w14:paraId="325DBDEE" w14:textId="77777777" w:rsidR="00C50136" w:rsidRPr="00C50136" w:rsidRDefault="00C50136" w:rsidP="00C50136">
      <w:pPr>
        <w:spacing w:after="0" w:line="240" w:lineRule="auto"/>
        <w:jc w:val="center"/>
        <w:rPr>
          <w:rFonts w:ascii="Times New Roman" w:hAnsi="Times New Roman" w:cs="Times New Roman"/>
          <w:b/>
          <w:sz w:val="24"/>
          <w:szCs w:val="24"/>
        </w:rPr>
      </w:pPr>
    </w:p>
    <w:p w14:paraId="514C2DE6" w14:textId="77777777" w:rsidR="00C50136" w:rsidRPr="00C50136" w:rsidRDefault="00C50136" w:rsidP="00C50136">
      <w:pPr>
        <w:spacing w:after="0" w:line="240" w:lineRule="auto"/>
        <w:jc w:val="center"/>
        <w:rPr>
          <w:rFonts w:ascii="Times New Roman" w:hAnsi="Times New Roman" w:cs="Times New Roman"/>
          <w:b/>
          <w:sz w:val="24"/>
          <w:szCs w:val="24"/>
        </w:rPr>
      </w:pPr>
    </w:p>
    <w:p w14:paraId="7289B39B" w14:textId="77777777" w:rsidR="00C50136" w:rsidRPr="00C50136" w:rsidRDefault="00C50136" w:rsidP="00C50136">
      <w:pPr>
        <w:spacing w:after="0" w:line="240" w:lineRule="auto"/>
        <w:jc w:val="center"/>
        <w:rPr>
          <w:rFonts w:ascii="Times New Roman" w:hAnsi="Times New Roman" w:cs="Times New Roman"/>
          <w:b/>
          <w:sz w:val="24"/>
          <w:szCs w:val="24"/>
        </w:rPr>
      </w:pPr>
    </w:p>
    <w:p w14:paraId="27BC4675" w14:textId="77777777" w:rsidR="00C50136" w:rsidRPr="00C50136" w:rsidRDefault="00C50136" w:rsidP="00C50136">
      <w:pPr>
        <w:spacing w:after="0" w:line="240" w:lineRule="auto"/>
        <w:jc w:val="center"/>
        <w:rPr>
          <w:rFonts w:ascii="Times New Roman" w:hAnsi="Times New Roman" w:cs="Times New Roman"/>
          <w:b/>
          <w:sz w:val="24"/>
          <w:szCs w:val="24"/>
        </w:rPr>
      </w:pPr>
    </w:p>
    <w:p w14:paraId="7CE7C7CC" w14:textId="77777777" w:rsidR="00C50136" w:rsidRPr="00C50136" w:rsidRDefault="00C50136" w:rsidP="00C50136">
      <w:pPr>
        <w:spacing w:after="0" w:line="240" w:lineRule="auto"/>
        <w:jc w:val="center"/>
        <w:rPr>
          <w:rFonts w:ascii="Times New Roman" w:hAnsi="Times New Roman" w:cs="Times New Roman"/>
          <w:b/>
          <w:sz w:val="24"/>
          <w:szCs w:val="24"/>
        </w:rPr>
      </w:pPr>
    </w:p>
    <w:p w14:paraId="62E8E062" w14:textId="77777777" w:rsidR="00C50136" w:rsidRPr="00C50136" w:rsidRDefault="00C50136" w:rsidP="00C50136">
      <w:pPr>
        <w:spacing w:after="0" w:line="240" w:lineRule="auto"/>
        <w:jc w:val="center"/>
        <w:rPr>
          <w:rFonts w:ascii="Times New Roman" w:hAnsi="Times New Roman" w:cs="Times New Roman"/>
          <w:b/>
          <w:sz w:val="24"/>
          <w:szCs w:val="24"/>
        </w:rPr>
      </w:pPr>
    </w:p>
    <w:p w14:paraId="1AF4F26F" w14:textId="77777777" w:rsidR="00C50136" w:rsidRPr="00C50136" w:rsidRDefault="00C50136" w:rsidP="00C50136">
      <w:pPr>
        <w:spacing w:after="0" w:line="240" w:lineRule="auto"/>
        <w:jc w:val="center"/>
        <w:rPr>
          <w:rFonts w:ascii="Times New Roman" w:hAnsi="Times New Roman" w:cs="Times New Roman"/>
          <w:b/>
          <w:sz w:val="24"/>
          <w:szCs w:val="24"/>
        </w:rPr>
      </w:pPr>
    </w:p>
    <w:p w14:paraId="42055634" w14:textId="77777777" w:rsidR="00C50136" w:rsidRPr="00C50136" w:rsidRDefault="00C50136" w:rsidP="00C50136">
      <w:pPr>
        <w:spacing w:after="0" w:line="240" w:lineRule="auto"/>
        <w:jc w:val="center"/>
        <w:rPr>
          <w:rFonts w:ascii="Times New Roman" w:hAnsi="Times New Roman" w:cs="Times New Roman"/>
          <w:b/>
          <w:sz w:val="24"/>
          <w:szCs w:val="24"/>
        </w:rPr>
      </w:pPr>
    </w:p>
    <w:p w14:paraId="61C8E679" w14:textId="77777777" w:rsidR="00C50136" w:rsidRPr="00C50136" w:rsidRDefault="00C50136" w:rsidP="00C50136">
      <w:pPr>
        <w:spacing w:after="0" w:line="240" w:lineRule="auto"/>
        <w:jc w:val="center"/>
        <w:rPr>
          <w:rFonts w:ascii="Times New Roman" w:hAnsi="Times New Roman" w:cs="Times New Roman"/>
          <w:b/>
          <w:sz w:val="24"/>
          <w:szCs w:val="24"/>
        </w:rPr>
      </w:pPr>
    </w:p>
    <w:p w14:paraId="38906342" w14:textId="77777777" w:rsidR="00833E24" w:rsidRDefault="00833E24">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733EAB23" w14:textId="7F960024" w:rsidR="00C50136" w:rsidRPr="00C50136" w:rsidRDefault="00C50136" w:rsidP="00C50136">
      <w:pPr>
        <w:spacing w:after="0" w:line="240" w:lineRule="auto"/>
        <w:jc w:val="both"/>
        <w:rPr>
          <w:rFonts w:ascii="Times New Roman" w:hAnsi="Times New Roman" w:cs="Times New Roman"/>
          <w:b/>
          <w:sz w:val="24"/>
          <w:szCs w:val="24"/>
        </w:rPr>
      </w:pPr>
      <w:r w:rsidRPr="00C50136">
        <w:rPr>
          <w:rFonts w:ascii="Times New Roman" w:hAnsi="Times New Roman" w:cs="Times New Roman"/>
          <w:b/>
          <w:sz w:val="24"/>
          <w:szCs w:val="24"/>
        </w:rPr>
        <w:lastRenderedPageBreak/>
        <w:t>Table 15: Abundance (individuals / m</w:t>
      </w:r>
      <w:r w:rsidRPr="00C50136">
        <w:rPr>
          <w:rFonts w:ascii="Times New Roman" w:hAnsi="Times New Roman" w:cs="Times New Roman"/>
          <w:b/>
          <w:sz w:val="24"/>
          <w:szCs w:val="24"/>
          <w:vertAlign w:val="superscript"/>
        </w:rPr>
        <w:t>2</w:t>
      </w:r>
      <w:r w:rsidRPr="00C50136">
        <w:rPr>
          <w:rFonts w:ascii="Times New Roman" w:hAnsi="Times New Roman" w:cs="Times New Roman"/>
          <w:b/>
          <w:sz w:val="24"/>
          <w:szCs w:val="24"/>
        </w:rPr>
        <w:t xml:space="preserve">) of </w:t>
      </w:r>
      <w:r w:rsidRPr="00C50136">
        <w:rPr>
          <w:rFonts w:ascii="Times New Roman" w:hAnsi="Times New Roman" w:cs="Times New Roman"/>
          <w:b/>
          <w:i/>
          <w:iCs/>
          <w:sz w:val="24"/>
          <w:szCs w:val="24"/>
        </w:rPr>
        <w:t>D. bullata</w:t>
      </w:r>
      <w:r w:rsidRPr="00C50136">
        <w:rPr>
          <w:rFonts w:ascii="Times New Roman" w:hAnsi="Times New Roman" w:cs="Times New Roman"/>
          <w:b/>
          <w:sz w:val="24"/>
          <w:szCs w:val="24"/>
        </w:rPr>
        <w:t xml:space="preserve"> observed in twenty quadrats of litter microhabitat near </w:t>
      </w:r>
      <w:proofErr w:type="spellStart"/>
      <w:r w:rsidRPr="00C50136">
        <w:rPr>
          <w:rFonts w:ascii="Times New Roman" w:hAnsi="Times New Roman" w:cs="Times New Roman"/>
          <w:b/>
          <w:i/>
          <w:iCs/>
          <w:sz w:val="24"/>
          <w:szCs w:val="24"/>
        </w:rPr>
        <w:t>Solaikkadu</w:t>
      </w:r>
      <w:proofErr w:type="spellEnd"/>
      <w:r w:rsidRPr="00C50136">
        <w:rPr>
          <w:rFonts w:ascii="Times New Roman" w:hAnsi="Times New Roman" w:cs="Times New Roman"/>
          <w:b/>
          <w:sz w:val="24"/>
          <w:szCs w:val="24"/>
        </w:rPr>
        <w:t xml:space="preserve"> (Tropical Dry Evergreen Forest) during June 2009 to May 2011.</w:t>
      </w:r>
    </w:p>
    <w:p w14:paraId="46384F3B" w14:textId="77777777" w:rsidR="00C50136" w:rsidRPr="00C50136" w:rsidRDefault="00C50136" w:rsidP="00C50136">
      <w:pPr>
        <w:spacing w:after="0" w:line="240" w:lineRule="auto"/>
        <w:jc w:val="both"/>
        <w:rPr>
          <w:rFonts w:ascii="Times New Roman" w:hAnsi="Times New Roman" w:cs="Times New Roman"/>
          <w:b/>
          <w:sz w:val="24"/>
          <w:szCs w:val="24"/>
        </w:rPr>
      </w:pPr>
    </w:p>
    <w:tbl>
      <w:tblPr>
        <w:tblStyle w:val="TableGrid"/>
        <w:tblW w:w="8469" w:type="dxa"/>
        <w:tblInd w:w="773" w:type="dxa"/>
        <w:tblLayout w:type="fixed"/>
        <w:tblLook w:val="04A0" w:firstRow="1" w:lastRow="0" w:firstColumn="1" w:lastColumn="0" w:noHBand="0" w:noVBand="1"/>
      </w:tblPr>
      <w:tblGrid>
        <w:gridCol w:w="1178"/>
        <w:gridCol w:w="1843"/>
        <w:gridCol w:w="416"/>
        <w:gridCol w:w="1427"/>
        <w:gridCol w:w="28"/>
        <w:gridCol w:w="1389"/>
        <w:gridCol w:w="2188"/>
      </w:tblGrid>
      <w:tr w:rsidR="00C50136" w:rsidRPr="00C50136" w14:paraId="2A6170A6" w14:textId="77777777" w:rsidTr="00E652F7">
        <w:tc>
          <w:tcPr>
            <w:tcW w:w="1178" w:type="dxa"/>
            <w:vMerge w:val="restart"/>
          </w:tcPr>
          <w:p w14:paraId="79446B76" w14:textId="77777777" w:rsidR="00C50136" w:rsidRPr="00C50136" w:rsidRDefault="00C50136" w:rsidP="00C50136">
            <w:pPr>
              <w:spacing w:after="0"/>
              <w:jc w:val="center"/>
              <w:rPr>
                <w:b/>
              </w:rPr>
            </w:pPr>
            <w:r w:rsidRPr="00C50136">
              <w:rPr>
                <w:b/>
              </w:rPr>
              <w:t xml:space="preserve">Month </w:t>
            </w:r>
          </w:p>
          <w:p w14:paraId="50DB96B0" w14:textId="77777777" w:rsidR="00C50136" w:rsidRPr="00C50136" w:rsidRDefault="00C50136" w:rsidP="00C50136">
            <w:pPr>
              <w:spacing w:after="0"/>
              <w:jc w:val="center"/>
            </w:pPr>
            <w:r w:rsidRPr="00C50136">
              <w:rPr>
                <w:b/>
              </w:rPr>
              <w:t>&amp;                 Year</w:t>
            </w:r>
          </w:p>
        </w:tc>
        <w:tc>
          <w:tcPr>
            <w:tcW w:w="5103" w:type="dxa"/>
            <w:gridSpan w:val="5"/>
          </w:tcPr>
          <w:p w14:paraId="1330AB7E" w14:textId="77777777" w:rsidR="00C50136" w:rsidRPr="00C50136" w:rsidRDefault="00C50136" w:rsidP="00C50136">
            <w:pPr>
              <w:spacing w:after="0"/>
              <w:jc w:val="center"/>
              <w:rPr>
                <w:b/>
                <w:i/>
              </w:rPr>
            </w:pPr>
            <w:r w:rsidRPr="00C50136">
              <w:rPr>
                <w:b/>
              </w:rPr>
              <w:t xml:space="preserve">Developmental stages of </w:t>
            </w:r>
            <w:r w:rsidRPr="00C50136">
              <w:rPr>
                <w:b/>
                <w:i/>
              </w:rPr>
              <w:t>D. bullata</w:t>
            </w:r>
          </w:p>
          <w:p w14:paraId="4D2FB42C" w14:textId="77777777" w:rsidR="00C50136" w:rsidRPr="00C50136" w:rsidRDefault="00C50136" w:rsidP="00C50136">
            <w:pPr>
              <w:spacing w:after="0"/>
              <w:jc w:val="center"/>
            </w:pPr>
            <w:r w:rsidRPr="00C50136">
              <w:rPr>
                <w:b/>
              </w:rPr>
              <w:t>(individuals /m</w:t>
            </w:r>
            <w:r w:rsidRPr="00C50136">
              <w:rPr>
                <w:b/>
                <w:vertAlign w:val="superscript"/>
              </w:rPr>
              <w:t>2</w:t>
            </w:r>
            <w:r w:rsidRPr="00C50136">
              <w:rPr>
                <w:b/>
              </w:rPr>
              <w:t>)</w:t>
            </w:r>
          </w:p>
        </w:tc>
        <w:tc>
          <w:tcPr>
            <w:tcW w:w="2188" w:type="dxa"/>
            <w:vMerge w:val="restart"/>
          </w:tcPr>
          <w:p w14:paraId="3A1FED0D" w14:textId="77777777" w:rsidR="00C50136" w:rsidRPr="00C50136" w:rsidRDefault="00C50136" w:rsidP="00C50136">
            <w:pPr>
              <w:spacing w:after="0"/>
              <w:jc w:val="center"/>
              <w:rPr>
                <w:b/>
                <w:i/>
              </w:rPr>
            </w:pPr>
            <w:r w:rsidRPr="00C50136">
              <w:rPr>
                <w:b/>
              </w:rPr>
              <w:t xml:space="preserve">Total Abundance of </w:t>
            </w:r>
            <w:r w:rsidRPr="00C50136">
              <w:rPr>
                <w:b/>
                <w:i/>
              </w:rPr>
              <w:t>D. bullata</w:t>
            </w:r>
          </w:p>
          <w:p w14:paraId="75D5E93B" w14:textId="77777777" w:rsidR="00C50136" w:rsidRPr="00C50136" w:rsidRDefault="00C50136" w:rsidP="00C50136">
            <w:pPr>
              <w:spacing w:after="0"/>
              <w:jc w:val="center"/>
              <w:rPr>
                <w:b/>
              </w:rPr>
            </w:pPr>
            <w:r w:rsidRPr="00C50136">
              <w:t>(</w:t>
            </w:r>
            <w:r w:rsidRPr="00C50136">
              <w:rPr>
                <w:b/>
              </w:rPr>
              <w:t>Individuals/ m</w:t>
            </w:r>
            <w:r w:rsidRPr="00C50136">
              <w:rPr>
                <w:b/>
                <w:vertAlign w:val="superscript"/>
              </w:rPr>
              <w:t>2</w:t>
            </w:r>
            <w:r w:rsidRPr="00C50136">
              <w:rPr>
                <w:b/>
              </w:rPr>
              <w:t>)</w:t>
            </w:r>
          </w:p>
        </w:tc>
      </w:tr>
      <w:tr w:rsidR="00C50136" w:rsidRPr="00C50136" w14:paraId="0B526ED7" w14:textId="77777777" w:rsidTr="00E652F7">
        <w:tc>
          <w:tcPr>
            <w:tcW w:w="1178" w:type="dxa"/>
            <w:vMerge/>
          </w:tcPr>
          <w:p w14:paraId="772B5FA7" w14:textId="77777777" w:rsidR="00C50136" w:rsidRPr="00C50136" w:rsidRDefault="00C50136" w:rsidP="00C50136">
            <w:pPr>
              <w:spacing w:after="0"/>
              <w:jc w:val="both"/>
            </w:pPr>
          </w:p>
        </w:tc>
        <w:tc>
          <w:tcPr>
            <w:tcW w:w="1843" w:type="dxa"/>
          </w:tcPr>
          <w:p w14:paraId="56017138" w14:textId="77777777" w:rsidR="00C50136" w:rsidRPr="00C50136" w:rsidRDefault="00C50136" w:rsidP="00C50136">
            <w:pPr>
              <w:spacing w:after="0"/>
              <w:jc w:val="center"/>
              <w:rPr>
                <w:b/>
              </w:rPr>
            </w:pPr>
            <w:r w:rsidRPr="00C50136">
              <w:rPr>
                <w:b/>
              </w:rPr>
              <w:t>Juveniles</w:t>
            </w:r>
          </w:p>
        </w:tc>
        <w:tc>
          <w:tcPr>
            <w:tcW w:w="1843" w:type="dxa"/>
            <w:gridSpan w:val="2"/>
          </w:tcPr>
          <w:p w14:paraId="10614C63" w14:textId="77777777" w:rsidR="00C50136" w:rsidRPr="00C50136" w:rsidRDefault="00C50136" w:rsidP="00C50136">
            <w:pPr>
              <w:spacing w:after="0"/>
              <w:jc w:val="center"/>
              <w:rPr>
                <w:b/>
              </w:rPr>
            </w:pPr>
            <w:r w:rsidRPr="00C50136">
              <w:rPr>
                <w:b/>
              </w:rPr>
              <w:t>Non-Clitellates</w:t>
            </w:r>
          </w:p>
        </w:tc>
        <w:tc>
          <w:tcPr>
            <w:tcW w:w="1417" w:type="dxa"/>
            <w:gridSpan w:val="2"/>
          </w:tcPr>
          <w:p w14:paraId="7FBC19AC" w14:textId="77777777" w:rsidR="00C50136" w:rsidRPr="00C50136" w:rsidRDefault="00C50136" w:rsidP="00C50136">
            <w:pPr>
              <w:spacing w:after="0"/>
              <w:jc w:val="center"/>
              <w:rPr>
                <w:b/>
              </w:rPr>
            </w:pPr>
            <w:r w:rsidRPr="00C50136">
              <w:rPr>
                <w:b/>
              </w:rPr>
              <w:t>Clitellates</w:t>
            </w:r>
          </w:p>
        </w:tc>
        <w:tc>
          <w:tcPr>
            <w:tcW w:w="2188" w:type="dxa"/>
            <w:vMerge/>
          </w:tcPr>
          <w:p w14:paraId="6E31E606" w14:textId="77777777" w:rsidR="00C50136" w:rsidRPr="00C50136" w:rsidRDefault="00C50136" w:rsidP="00C50136">
            <w:pPr>
              <w:spacing w:after="0"/>
              <w:jc w:val="center"/>
              <w:rPr>
                <w:b/>
              </w:rPr>
            </w:pPr>
          </w:p>
        </w:tc>
      </w:tr>
      <w:tr w:rsidR="00C50136" w:rsidRPr="00C50136" w14:paraId="770A070D" w14:textId="77777777" w:rsidTr="00E652F7">
        <w:tc>
          <w:tcPr>
            <w:tcW w:w="1178" w:type="dxa"/>
          </w:tcPr>
          <w:p w14:paraId="7472EEEA" w14:textId="77777777" w:rsidR="00C50136" w:rsidRPr="00C50136" w:rsidRDefault="00C50136" w:rsidP="00C50136">
            <w:pPr>
              <w:spacing w:after="0"/>
              <w:jc w:val="center"/>
              <w:rPr>
                <w:b/>
                <w:bCs/>
              </w:rPr>
            </w:pPr>
            <w:r w:rsidRPr="00C50136">
              <w:rPr>
                <w:b/>
                <w:bCs/>
              </w:rPr>
              <w:t>Jun.’09</w:t>
            </w:r>
          </w:p>
        </w:tc>
        <w:tc>
          <w:tcPr>
            <w:tcW w:w="1843" w:type="dxa"/>
          </w:tcPr>
          <w:p w14:paraId="78448BC7" w14:textId="77777777" w:rsidR="00C50136" w:rsidRPr="00C50136" w:rsidRDefault="00C50136" w:rsidP="00C50136">
            <w:pPr>
              <w:spacing w:after="0"/>
              <w:jc w:val="center"/>
              <w:rPr>
                <w:b/>
                <w:bCs/>
              </w:rPr>
            </w:pPr>
            <w:r w:rsidRPr="00C50136">
              <w:rPr>
                <w:b/>
                <w:bCs/>
              </w:rPr>
              <w:t>1.33</w:t>
            </w:r>
          </w:p>
        </w:tc>
        <w:tc>
          <w:tcPr>
            <w:tcW w:w="1843" w:type="dxa"/>
            <w:gridSpan w:val="2"/>
          </w:tcPr>
          <w:p w14:paraId="78B34C66" w14:textId="77777777" w:rsidR="00C50136" w:rsidRPr="00C50136" w:rsidRDefault="00C50136" w:rsidP="00C50136">
            <w:pPr>
              <w:spacing w:after="0"/>
              <w:jc w:val="center"/>
              <w:rPr>
                <w:b/>
                <w:bCs/>
              </w:rPr>
            </w:pPr>
            <w:r w:rsidRPr="00C50136">
              <w:rPr>
                <w:b/>
                <w:bCs/>
              </w:rPr>
              <w:t>1.20</w:t>
            </w:r>
          </w:p>
        </w:tc>
        <w:tc>
          <w:tcPr>
            <w:tcW w:w="1417" w:type="dxa"/>
            <w:gridSpan w:val="2"/>
          </w:tcPr>
          <w:p w14:paraId="1186CFAE" w14:textId="77777777" w:rsidR="00C50136" w:rsidRPr="00C50136" w:rsidRDefault="00C50136" w:rsidP="00C50136">
            <w:pPr>
              <w:spacing w:after="0"/>
              <w:jc w:val="center"/>
              <w:rPr>
                <w:b/>
                <w:bCs/>
              </w:rPr>
            </w:pPr>
            <w:r w:rsidRPr="00C50136">
              <w:rPr>
                <w:b/>
                <w:bCs/>
              </w:rPr>
              <w:t>1.50</w:t>
            </w:r>
          </w:p>
        </w:tc>
        <w:tc>
          <w:tcPr>
            <w:tcW w:w="2188" w:type="dxa"/>
          </w:tcPr>
          <w:p w14:paraId="7BDA0BF7" w14:textId="77777777" w:rsidR="00C50136" w:rsidRPr="00C50136" w:rsidRDefault="00C50136" w:rsidP="00C50136">
            <w:pPr>
              <w:spacing w:after="0"/>
              <w:jc w:val="center"/>
              <w:rPr>
                <w:b/>
                <w:bCs/>
              </w:rPr>
            </w:pPr>
            <w:r w:rsidRPr="00C50136">
              <w:rPr>
                <w:b/>
                <w:bCs/>
              </w:rPr>
              <w:t>1.30</w:t>
            </w:r>
          </w:p>
        </w:tc>
      </w:tr>
      <w:tr w:rsidR="00C50136" w:rsidRPr="00C50136" w14:paraId="713D2742" w14:textId="77777777" w:rsidTr="00E652F7">
        <w:tc>
          <w:tcPr>
            <w:tcW w:w="1178" w:type="dxa"/>
          </w:tcPr>
          <w:p w14:paraId="56BD7588" w14:textId="77777777" w:rsidR="00C50136" w:rsidRPr="00C50136" w:rsidRDefault="00C50136" w:rsidP="00C50136">
            <w:pPr>
              <w:spacing w:after="0"/>
              <w:jc w:val="center"/>
            </w:pPr>
            <w:r w:rsidRPr="00C50136">
              <w:t>Jul.’09</w:t>
            </w:r>
          </w:p>
        </w:tc>
        <w:tc>
          <w:tcPr>
            <w:tcW w:w="1843" w:type="dxa"/>
          </w:tcPr>
          <w:p w14:paraId="3D52CD54" w14:textId="77777777" w:rsidR="00C50136" w:rsidRPr="00C50136" w:rsidRDefault="00C50136" w:rsidP="00C50136">
            <w:pPr>
              <w:spacing w:after="0"/>
              <w:jc w:val="center"/>
            </w:pPr>
            <w:r w:rsidRPr="00C50136">
              <w:t>1.00</w:t>
            </w:r>
          </w:p>
        </w:tc>
        <w:tc>
          <w:tcPr>
            <w:tcW w:w="1843" w:type="dxa"/>
            <w:gridSpan w:val="2"/>
          </w:tcPr>
          <w:p w14:paraId="2C9BF113" w14:textId="77777777" w:rsidR="00C50136" w:rsidRPr="00C50136" w:rsidRDefault="00C50136" w:rsidP="00C50136">
            <w:pPr>
              <w:spacing w:after="0"/>
              <w:jc w:val="center"/>
            </w:pPr>
            <w:r w:rsidRPr="00C50136">
              <w:t>1.40</w:t>
            </w:r>
          </w:p>
        </w:tc>
        <w:tc>
          <w:tcPr>
            <w:tcW w:w="1417" w:type="dxa"/>
            <w:gridSpan w:val="2"/>
          </w:tcPr>
          <w:p w14:paraId="757C2C68" w14:textId="77777777" w:rsidR="00C50136" w:rsidRPr="00C50136" w:rsidRDefault="00C50136" w:rsidP="00C50136">
            <w:pPr>
              <w:spacing w:after="0"/>
              <w:jc w:val="center"/>
            </w:pPr>
            <w:r w:rsidRPr="00C50136">
              <w:t>1.57</w:t>
            </w:r>
          </w:p>
        </w:tc>
        <w:tc>
          <w:tcPr>
            <w:tcW w:w="2188" w:type="dxa"/>
          </w:tcPr>
          <w:p w14:paraId="37C08F10" w14:textId="77777777" w:rsidR="00C50136" w:rsidRPr="00C50136" w:rsidRDefault="00C50136" w:rsidP="00C50136">
            <w:pPr>
              <w:spacing w:after="0"/>
              <w:jc w:val="center"/>
            </w:pPr>
            <w:r w:rsidRPr="00C50136">
              <w:t>1.66</w:t>
            </w:r>
          </w:p>
        </w:tc>
      </w:tr>
      <w:tr w:rsidR="00C50136" w:rsidRPr="00C50136" w14:paraId="5364CDD8" w14:textId="77777777" w:rsidTr="00E652F7">
        <w:tc>
          <w:tcPr>
            <w:tcW w:w="1178" w:type="dxa"/>
          </w:tcPr>
          <w:p w14:paraId="521815FF" w14:textId="77777777" w:rsidR="00C50136" w:rsidRPr="00C50136" w:rsidRDefault="00C50136" w:rsidP="00C50136">
            <w:pPr>
              <w:spacing w:after="0"/>
              <w:jc w:val="center"/>
            </w:pPr>
            <w:r w:rsidRPr="00C50136">
              <w:t>Aug.’09</w:t>
            </w:r>
          </w:p>
        </w:tc>
        <w:tc>
          <w:tcPr>
            <w:tcW w:w="1843" w:type="dxa"/>
          </w:tcPr>
          <w:p w14:paraId="0110BDC5" w14:textId="77777777" w:rsidR="00C50136" w:rsidRPr="00C50136" w:rsidRDefault="00C50136" w:rsidP="00C50136">
            <w:pPr>
              <w:spacing w:after="0"/>
              <w:jc w:val="center"/>
            </w:pPr>
            <w:r w:rsidRPr="00C50136">
              <w:t>1.00</w:t>
            </w:r>
          </w:p>
        </w:tc>
        <w:tc>
          <w:tcPr>
            <w:tcW w:w="1843" w:type="dxa"/>
            <w:gridSpan w:val="2"/>
          </w:tcPr>
          <w:p w14:paraId="7A4CD1C8" w14:textId="77777777" w:rsidR="00C50136" w:rsidRPr="00C50136" w:rsidRDefault="00C50136" w:rsidP="00C50136">
            <w:pPr>
              <w:spacing w:after="0"/>
              <w:jc w:val="center"/>
            </w:pPr>
            <w:r w:rsidRPr="00C50136">
              <w:t>1.00</w:t>
            </w:r>
          </w:p>
        </w:tc>
        <w:tc>
          <w:tcPr>
            <w:tcW w:w="1417" w:type="dxa"/>
            <w:gridSpan w:val="2"/>
          </w:tcPr>
          <w:p w14:paraId="7018CDBB" w14:textId="77777777" w:rsidR="00C50136" w:rsidRPr="00C50136" w:rsidRDefault="00C50136" w:rsidP="00C50136">
            <w:pPr>
              <w:spacing w:after="0"/>
              <w:jc w:val="center"/>
            </w:pPr>
            <w:r w:rsidRPr="00C50136">
              <w:t>1.36</w:t>
            </w:r>
          </w:p>
        </w:tc>
        <w:tc>
          <w:tcPr>
            <w:tcW w:w="2188" w:type="dxa"/>
          </w:tcPr>
          <w:p w14:paraId="02996FDB" w14:textId="77777777" w:rsidR="00C50136" w:rsidRPr="00C50136" w:rsidRDefault="00C50136" w:rsidP="00C50136">
            <w:pPr>
              <w:spacing w:after="0"/>
              <w:jc w:val="center"/>
            </w:pPr>
            <w:r w:rsidRPr="00C50136">
              <w:t>3.28</w:t>
            </w:r>
          </w:p>
        </w:tc>
      </w:tr>
      <w:tr w:rsidR="00C50136" w:rsidRPr="00C50136" w14:paraId="38C26224" w14:textId="77777777" w:rsidTr="00E652F7">
        <w:tc>
          <w:tcPr>
            <w:tcW w:w="1178" w:type="dxa"/>
          </w:tcPr>
          <w:p w14:paraId="5D39B488" w14:textId="77777777" w:rsidR="00C50136" w:rsidRPr="00C50136" w:rsidRDefault="00C50136" w:rsidP="00C50136">
            <w:pPr>
              <w:spacing w:after="0"/>
              <w:jc w:val="center"/>
            </w:pPr>
            <w:r w:rsidRPr="00C50136">
              <w:t>Sep.’09</w:t>
            </w:r>
          </w:p>
        </w:tc>
        <w:tc>
          <w:tcPr>
            <w:tcW w:w="1843" w:type="dxa"/>
          </w:tcPr>
          <w:p w14:paraId="09CFA6D1" w14:textId="77777777" w:rsidR="00C50136" w:rsidRPr="00C50136" w:rsidRDefault="00C50136" w:rsidP="00C50136">
            <w:pPr>
              <w:spacing w:after="0"/>
              <w:jc w:val="center"/>
            </w:pPr>
            <w:r w:rsidRPr="00C50136">
              <w:t>1.50</w:t>
            </w:r>
          </w:p>
        </w:tc>
        <w:tc>
          <w:tcPr>
            <w:tcW w:w="1843" w:type="dxa"/>
            <w:gridSpan w:val="2"/>
          </w:tcPr>
          <w:p w14:paraId="7E3F587E" w14:textId="77777777" w:rsidR="00C50136" w:rsidRPr="00C50136" w:rsidRDefault="00C50136" w:rsidP="00C50136">
            <w:pPr>
              <w:spacing w:after="0"/>
              <w:jc w:val="center"/>
            </w:pPr>
            <w:r w:rsidRPr="00C50136">
              <w:t>1.30</w:t>
            </w:r>
          </w:p>
        </w:tc>
        <w:tc>
          <w:tcPr>
            <w:tcW w:w="1417" w:type="dxa"/>
            <w:gridSpan w:val="2"/>
          </w:tcPr>
          <w:p w14:paraId="5F32DF4B" w14:textId="77777777" w:rsidR="00C50136" w:rsidRPr="00C50136" w:rsidRDefault="00C50136" w:rsidP="00C50136">
            <w:pPr>
              <w:spacing w:after="0"/>
              <w:jc w:val="center"/>
            </w:pPr>
            <w:r w:rsidRPr="00C50136">
              <w:t>1.42</w:t>
            </w:r>
          </w:p>
        </w:tc>
        <w:tc>
          <w:tcPr>
            <w:tcW w:w="2188" w:type="dxa"/>
          </w:tcPr>
          <w:p w14:paraId="3DAD3476" w14:textId="77777777" w:rsidR="00C50136" w:rsidRPr="00C50136" w:rsidRDefault="00C50136" w:rsidP="00C50136">
            <w:pPr>
              <w:spacing w:after="0"/>
              <w:jc w:val="center"/>
            </w:pPr>
            <w:r w:rsidRPr="00C50136">
              <w:t>2.13</w:t>
            </w:r>
          </w:p>
        </w:tc>
      </w:tr>
      <w:tr w:rsidR="00C50136" w:rsidRPr="00C50136" w14:paraId="1ABDE038" w14:textId="77777777" w:rsidTr="00E652F7">
        <w:tc>
          <w:tcPr>
            <w:tcW w:w="1178" w:type="dxa"/>
          </w:tcPr>
          <w:p w14:paraId="143BDFAA" w14:textId="77777777" w:rsidR="00C50136" w:rsidRPr="00C50136" w:rsidRDefault="00C50136" w:rsidP="00C50136">
            <w:pPr>
              <w:spacing w:after="0"/>
              <w:jc w:val="center"/>
            </w:pPr>
            <w:r w:rsidRPr="00C50136">
              <w:t>Oct.’09</w:t>
            </w:r>
          </w:p>
        </w:tc>
        <w:tc>
          <w:tcPr>
            <w:tcW w:w="1843" w:type="dxa"/>
          </w:tcPr>
          <w:p w14:paraId="58003567" w14:textId="77777777" w:rsidR="00C50136" w:rsidRPr="00C50136" w:rsidRDefault="00C50136" w:rsidP="00C50136">
            <w:pPr>
              <w:spacing w:after="0"/>
              <w:jc w:val="center"/>
            </w:pPr>
            <w:r w:rsidRPr="00C50136">
              <w:t>1.66</w:t>
            </w:r>
          </w:p>
        </w:tc>
        <w:tc>
          <w:tcPr>
            <w:tcW w:w="1843" w:type="dxa"/>
            <w:gridSpan w:val="2"/>
          </w:tcPr>
          <w:p w14:paraId="1B0D968C" w14:textId="77777777" w:rsidR="00C50136" w:rsidRPr="00C50136" w:rsidRDefault="00C50136" w:rsidP="00C50136">
            <w:pPr>
              <w:spacing w:after="0"/>
              <w:jc w:val="center"/>
            </w:pPr>
            <w:r w:rsidRPr="00C50136">
              <w:t>1.00</w:t>
            </w:r>
          </w:p>
        </w:tc>
        <w:tc>
          <w:tcPr>
            <w:tcW w:w="1417" w:type="dxa"/>
            <w:gridSpan w:val="2"/>
          </w:tcPr>
          <w:p w14:paraId="73554270" w14:textId="77777777" w:rsidR="00C50136" w:rsidRPr="00C50136" w:rsidRDefault="00C50136" w:rsidP="00C50136">
            <w:pPr>
              <w:spacing w:after="0"/>
              <w:jc w:val="center"/>
            </w:pPr>
            <w:r w:rsidRPr="00C50136">
              <w:t>1.66</w:t>
            </w:r>
          </w:p>
        </w:tc>
        <w:tc>
          <w:tcPr>
            <w:tcW w:w="2188" w:type="dxa"/>
          </w:tcPr>
          <w:p w14:paraId="28E2AAC4" w14:textId="77777777" w:rsidR="00C50136" w:rsidRPr="00C50136" w:rsidRDefault="00C50136" w:rsidP="00C50136">
            <w:pPr>
              <w:spacing w:after="0"/>
              <w:jc w:val="center"/>
            </w:pPr>
            <w:r w:rsidRPr="00C50136">
              <w:t>2.00</w:t>
            </w:r>
          </w:p>
        </w:tc>
      </w:tr>
      <w:tr w:rsidR="00C50136" w:rsidRPr="00C50136" w14:paraId="1E210E4C" w14:textId="77777777" w:rsidTr="00E652F7">
        <w:tc>
          <w:tcPr>
            <w:tcW w:w="1178" w:type="dxa"/>
          </w:tcPr>
          <w:p w14:paraId="014F94F9" w14:textId="77777777" w:rsidR="00C50136" w:rsidRPr="00C50136" w:rsidRDefault="00C50136" w:rsidP="00C50136">
            <w:pPr>
              <w:spacing w:after="0"/>
              <w:jc w:val="center"/>
            </w:pPr>
            <w:r w:rsidRPr="00C50136">
              <w:t>Nov.’09</w:t>
            </w:r>
          </w:p>
        </w:tc>
        <w:tc>
          <w:tcPr>
            <w:tcW w:w="1843" w:type="dxa"/>
          </w:tcPr>
          <w:p w14:paraId="6512B2A7" w14:textId="77777777" w:rsidR="00C50136" w:rsidRPr="00C50136" w:rsidRDefault="00C50136" w:rsidP="00C50136">
            <w:pPr>
              <w:spacing w:after="0"/>
              <w:jc w:val="center"/>
            </w:pPr>
            <w:r w:rsidRPr="00C50136">
              <w:t>1.00</w:t>
            </w:r>
          </w:p>
        </w:tc>
        <w:tc>
          <w:tcPr>
            <w:tcW w:w="1843" w:type="dxa"/>
            <w:gridSpan w:val="2"/>
          </w:tcPr>
          <w:p w14:paraId="195C923A" w14:textId="77777777" w:rsidR="00C50136" w:rsidRPr="00C50136" w:rsidRDefault="00C50136" w:rsidP="00C50136">
            <w:pPr>
              <w:spacing w:after="0"/>
              <w:jc w:val="center"/>
            </w:pPr>
            <w:r w:rsidRPr="00C50136">
              <w:t>1.20</w:t>
            </w:r>
          </w:p>
        </w:tc>
        <w:tc>
          <w:tcPr>
            <w:tcW w:w="1417" w:type="dxa"/>
            <w:gridSpan w:val="2"/>
          </w:tcPr>
          <w:p w14:paraId="0F628D0C" w14:textId="77777777" w:rsidR="00C50136" w:rsidRPr="00C50136" w:rsidRDefault="00C50136" w:rsidP="00C50136">
            <w:pPr>
              <w:spacing w:after="0"/>
              <w:jc w:val="center"/>
            </w:pPr>
            <w:r w:rsidRPr="00C50136">
              <w:t>1.50</w:t>
            </w:r>
          </w:p>
        </w:tc>
        <w:tc>
          <w:tcPr>
            <w:tcW w:w="2188" w:type="dxa"/>
          </w:tcPr>
          <w:p w14:paraId="52C9ADE5" w14:textId="77777777" w:rsidR="00C50136" w:rsidRPr="00C50136" w:rsidRDefault="00C50136" w:rsidP="00C50136">
            <w:pPr>
              <w:spacing w:after="0"/>
              <w:jc w:val="center"/>
            </w:pPr>
            <w:r w:rsidRPr="00C50136">
              <w:t>1.68</w:t>
            </w:r>
          </w:p>
        </w:tc>
      </w:tr>
      <w:tr w:rsidR="00C50136" w:rsidRPr="00C50136" w14:paraId="4D2E6298" w14:textId="77777777" w:rsidTr="00E652F7">
        <w:tc>
          <w:tcPr>
            <w:tcW w:w="1178" w:type="dxa"/>
          </w:tcPr>
          <w:p w14:paraId="752E46DC" w14:textId="77777777" w:rsidR="00C50136" w:rsidRPr="00C50136" w:rsidRDefault="00C50136" w:rsidP="00C50136">
            <w:pPr>
              <w:spacing w:after="0"/>
              <w:jc w:val="center"/>
            </w:pPr>
            <w:r w:rsidRPr="00C50136">
              <w:t>Dec.’09</w:t>
            </w:r>
          </w:p>
        </w:tc>
        <w:tc>
          <w:tcPr>
            <w:tcW w:w="1843" w:type="dxa"/>
          </w:tcPr>
          <w:p w14:paraId="0B614A2E" w14:textId="77777777" w:rsidR="00C50136" w:rsidRPr="00C50136" w:rsidRDefault="00C50136" w:rsidP="00C50136">
            <w:pPr>
              <w:spacing w:after="0"/>
              <w:jc w:val="center"/>
            </w:pPr>
            <w:r w:rsidRPr="00C50136">
              <w:t>1.33</w:t>
            </w:r>
          </w:p>
        </w:tc>
        <w:tc>
          <w:tcPr>
            <w:tcW w:w="1843" w:type="dxa"/>
            <w:gridSpan w:val="2"/>
          </w:tcPr>
          <w:p w14:paraId="2E677BB0" w14:textId="77777777" w:rsidR="00C50136" w:rsidRPr="00C50136" w:rsidRDefault="00C50136" w:rsidP="00C50136">
            <w:pPr>
              <w:spacing w:after="0"/>
              <w:jc w:val="center"/>
            </w:pPr>
            <w:r w:rsidRPr="00C50136">
              <w:t>1.50</w:t>
            </w:r>
          </w:p>
        </w:tc>
        <w:tc>
          <w:tcPr>
            <w:tcW w:w="1417" w:type="dxa"/>
            <w:gridSpan w:val="2"/>
          </w:tcPr>
          <w:p w14:paraId="5300D286" w14:textId="77777777" w:rsidR="00C50136" w:rsidRPr="00C50136" w:rsidRDefault="00C50136" w:rsidP="00C50136">
            <w:pPr>
              <w:spacing w:after="0"/>
              <w:jc w:val="center"/>
            </w:pPr>
            <w:r w:rsidRPr="00C50136">
              <w:t>2.00</w:t>
            </w:r>
          </w:p>
        </w:tc>
        <w:tc>
          <w:tcPr>
            <w:tcW w:w="2188" w:type="dxa"/>
          </w:tcPr>
          <w:p w14:paraId="6199325F" w14:textId="77777777" w:rsidR="00C50136" w:rsidRPr="00C50136" w:rsidRDefault="00C50136" w:rsidP="00C50136">
            <w:pPr>
              <w:spacing w:after="0"/>
              <w:jc w:val="center"/>
            </w:pPr>
            <w:r w:rsidRPr="00C50136">
              <w:t>1.88</w:t>
            </w:r>
          </w:p>
        </w:tc>
      </w:tr>
      <w:tr w:rsidR="00C50136" w:rsidRPr="00C50136" w14:paraId="286D77A0" w14:textId="77777777" w:rsidTr="00E652F7">
        <w:tc>
          <w:tcPr>
            <w:tcW w:w="1178" w:type="dxa"/>
          </w:tcPr>
          <w:p w14:paraId="07893345" w14:textId="77777777" w:rsidR="00C50136" w:rsidRPr="00C50136" w:rsidRDefault="00C50136" w:rsidP="00C50136">
            <w:pPr>
              <w:spacing w:after="0"/>
              <w:jc w:val="center"/>
            </w:pPr>
            <w:r w:rsidRPr="00C50136">
              <w:t>Jan.’10</w:t>
            </w:r>
          </w:p>
        </w:tc>
        <w:tc>
          <w:tcPr>
            <w:tcW w:w="1843" w:type="dxa"/>
          </w:tcPr>
          <w:p w14:paraId="35808D92" w14:textId="77777777" w:rsidR="00C50136" w:rsidRPr="00C50136" w:rsidRDefault="00C50136" w:rsidP="00C50136">
            <w:pPr>
              <w:spacing w:after="0"/>
              <w:jc w:val="center"/>
            </w:pPr>
            <w:r w:rsidRPr="00C50136">
              <w:t>1.25</w:t>
            </w:r>
          </w:p>
        </w:tc>
        <w:tc>
          <w:tcPr>
            <w:tcW w:w="1843" w:type="dxa"/>
            <w:gridSpan w:val="2"/>
          </w:tcPr>
          <w:p w14:paraId="1FC3FA06" w14:textId="77777777" w:rsidR="00C50136" w:rsidRPr="00C50136" w:rsidRDefault="00C50136" w:rsidP="00C50136">
            <w:pPr>
              <w:spacing w:after="0"/>
              <w:jc w:val="center"/>
            </w:pPr>
            <w:r w:rsidRPr="00C50136">
              <w:t>1.16</w:t>
            </w:r>
          </w:p>
        </w:tc>
        <w:tc>
          <w:tcPr>
            <w:tcW w:w="1417" w:type="dxa"/>
            <w:gridSpan w:val="2"/>
          </w:tcPr>
          <w:p w14:paraId="3C5B85CE" w14:textId="77777777" w:rsidR="00C50136" w:rsidRPr="00C50136" w:rsidRDefault="00C50136" w:rsidP="00C50136">
            <w:pPr>
              <w:spacing w:after="0"/>
              <w:jc w:val="center"/>
            </w:pPr>
            <w:r w:rsidRPr="00C50136">
              <w:t>1.16</w:t>
            </w:r>
          </w:p>
        </w:tc>
        <w:tc>
          <w:tcPr>
            <w:tcW w:w="2188" w:type="dxa"/>
          </w:tcPr>
          <w:p w14:paraId="1E291092" w14:textId="77777777" w:rsidR="00C50136" w:rsidRPr="00C50136" w:rsidRDefault="00C50136" w:rsidP="00C50136">
            <w:pPr>
              <w:spacing w:after="0"/>
              <w:jc w:val="center"/>
            </w:pPr>
            <w:r w:rsidRPr="00C50136">
              <w:t>1.46</w:t>
            </w:r>
          </w:p>
        </w:tc>
      </w:tr>
      <w:tr w:rsidR="00C50136" w:rsidRPr="00C50136" w14:paraId="026C809A" w14:textId="77777777" w:rsidTr="00E652F7">
        <w:tc>
          <w:tcPr>
            <w:tcW w:w="1178" w:type="dxa"/>
          </w:tcPr>
          <w:p w14:paraId="0A92ECA7" w14:textId="77777777" w:rsidR="00C50136" w:rsidRPr="00C50136" w:rsidRDefault="00C50136" w:rsidP="00C50136">
            <w:pPr>
              <w:spacing w:after="0"/>
              <w:jc w:val="center"/>
            </w:pPr>
            <w:r w:rsidRPr="00C50136">
              <w:t>Feb.’10</w:t>
            </w:r>
          </w:p>
        </w:tc>
        <w:tc>
          <w:tcPr>
            <w:tcW w:w="1843" w:type="dxa"/>
          </w:tcPr>
          <w:p w14:paraId="418D66A2" w14:textId="77777777" w:rsidR="00C50136" w:rsidRPr="00C50136" w:rsidRDefault="00C50136" w:rsidP="00C50136">
            <w:pPr>
              <w:spacing w:after="0"/>
              <w:jc w:val="center"/>
            </w:pPr>
            <w:r w:rsidRPr="00C50136">
              <w:t>2.00</w:t>
            </w:r>
          </w:p>
        </w:tc>
        <w:tc>
          <w:tcPr>
            <w:tcW w:w="1843" w:type="dxa"/>
            <w:gridSpan w:val="2"/>
          </w:tcPr>
          <w:p w14:paraId="68A735E2" w14:textId="77777777" w:rsidR="00C50136" w:rsidRPr="00C50136" w:rsidRDefault="00C50136" w:rsidP="00C50136">
            <w:pPr>
              <w:spacing w:after="0"/>
              <w:jc w:val="center"/>
            </w:pPr>
            <w:r w:rsidRPr="00C50136">
              <w:t>2.25</w:t>
            </w:r>
          </w:p>
        </w:tc>
        <w:tc>
          <w:tcPr>
            <w:tcW w:w="1417" w:type="dxa"/>
            <w:gridSpan w:val="2"/>
          </w:tcPr>
          <w:p w14:paraId="71CB018E" w14:textId="77777777" w:rsidR="00C50136" w:rsidRPr="00C50136" w:rsidRDefault="00C50136" w:rsidP="00C50136">
            <w:pPr>
              <w:spacing w:after="0"/>
              <w:jc w:val="center"/>
            </w:pPr>
            <w:r w:rsidRPr="00C50136">
              <w:t>1.75</w:t>
            </w:r>
          </w:p>
        </w:tc>
        <w:tc>
          <w:tcPr>
            <w:tcW w:w="2188" w:type="dxa"/>
          </w:tcPr>
          <w:p w14:paraId="1407985A" w14:textId="77777777" w:rsidR="00C50136" w:rsidRPr="00C50136" w:rsidRDefault="00C50136" w:rsidP="00C50136">
            <w:pPr>
              <w:spacing w:after="0"/>
              <w:jc w:val="center"/>
            </w:pPr>
            <w:r w:rsidRPr="00C50136">
              <w:t>2.40</w:t>
            </w:r>
          </w:p>
        </w:tc>
      </w:tr>
      <w:tr w:rsidR="00C50136" w:rsidRPr="00C50136" w14:paraId="6883C935" w14:textId="77777777" w:rsidTr="00E652F7">
        <w:tc>
          <w:tcPr>
            <w:tcW w:w="1178" w:type="dxa"/>
          </w:tcPr>
          <w:p w14:paraId="178E4780" w14:textId="77777777" w:rsidR="00C50136" w:rsidRPr="00C50136" w:rsidRDefault="00C50136" w:rsidP="00C50136">
            <w:pPr>
              <w:spacing w:after="0"/>
              <w:jc w:val="center"/>
            </w:pPr>
            <w:r w:rsidRPr="00C50136">
              <w:t>Mar.’10</w:t>
            </w:r>
          </w:p>
        </w:tc>
        <w:tc>
          <w:tcPr>
            <w:tcW w:w="7291" w:type="dxa"/>
            <w:gridSpan w:val="6"/>
            <w:vMerge w:val="restart"/>
          </w:tcPr>
          <w:p w14:paraId="4859ABC7" w14:textId="77777777" w:rsidR="00C50136" w:rsidRPr="00C50136" w:rsidRDefault="00C50136" w:rsidP="00C50136">
            <w:pPr>
              <w:spacing w:after="0"/>
            </w:pPr>
          </w:p>
          <w:p w14:paraId="331FDD91" w14:textId="77777777" w:rsidR="00C50136" w:rsidRPr="00C50136" w:rsidRDefault="00C50136" w:rsidP="00C50136">
            <w:pPr>
              <w:spacing w:after="0"/>
            </w:pPr>
            <w:r w:rsidRPr="00C50136">
              <w:t xml:space="preserve">                        No worms were found in these months</w:t>
            </w:r>
          </w:p>
        </w:tc>
      </w:tr>
      <w:tr w:rsidR="00C50136" w:rsidRPr="00C50136" w14:paraId="2BD2C83B" w14:textId="77777777" w:rsidTr="00E652F7">
        <w:tc>
          <w:tcPr>
            <w:tcW w:w="1178" w:type="dxa"/>
          </w:tcPr>
          <w:p w14:paraId="22CAE5AD" w14:textId="77777777" w:rsidR="00C50136" w:rsidRPr="00C50136" w:rsidRDefault="00C50136" w:rsidP="00C50136">
            <w:pPr>
              <w:spacing w:after="0"/>
              <w:jc w:val="center"/>
            </w:pPr>
            <w:r w:rsidRPr="00C50136">
              <w:t>Apr.’10</w:t>
            </w:r>
          </w:p>
        </w:tc>
        <w:tc>
          <w:tcPr>
            <w:tcW w:w="7291" w:type="dxa"/>
            <w:gridSpan w:val="6"/>
            <w:vMerge/>
          </w:tcPr>
          <w:p w14:paraId="5CD9D525" w14:textId="77777777" w:rsidR="00C50136" w:rsidRPr="00C50136" w:rsidRDefault="00C50136" w:rsidP="00C50136">
            <w:pPr>
              <w:spacing w:after="0"/>
              <w:jc w:val="center"/>
              <w:rPr>
                <w:b/>
              </w:rPr>
            </w:pPr>
          </w:p>
        </w:tc>
      </w:tr>
      <w:tr w:rsidR="00C50136" w:rsidRPr="00C50136" w14:paraId="1809492B" w14:textId="77777777" w:rsidTr="00E652F7">
        <w:tc>
          <w:tcPr>
            <w:tcW w:w="1178" w:type="dxa"/>
          </w:tcPr>
          <w:p w14:paraId="50584677" w14:textId="77777777" w:rsidR="00C50136" w:rsidRPr="00C50136" w:rsidRDefault="00C50136" w:rsidP="00C50136">
            <w:pPr>
              <w:spacing w:after="0"/>
              <w:jc w:val="center"/>
            </w:pPr>
            <w:r w:rsidRPr="00C50136">
              <w:t>May’10</w:t>
            </w:r>
          </w:p>
        </w:tc>
        <w:tc>
          <w:tcPr>
            <w:tcW w:w="2259" w:type="dxa"/>
            <w:gridSpan w:val="2"/>
          </w:tcPr>
          <w:p w14:paraId="6594248F" w14:textId="77777777" w:rsidR="00C50136" w:rsidRPr="00C50136" w:rsidRDefault="00C50136" w:rsidP="00C50136">
            <w:pPr>
              <w:spacing w:after="0"/>
              <w:jc w:val="center"/>
            </w:pPr>
            <w:r w:rsidRPr="00C50136">
              <w:t>1.00</w:t>
            </w:r>
          </w:p>
        </w:tc>
        <w:tc>
          <w:tcPr>
            <w:tcW w:w="1455" w:type="dxa"/>
            <w:gridSpan w:val="2"/>
          </w:tcPr>
          <w:p w14:paraId="7F4B8046" w14:textId="77777777" w:rsidR="00C50136" w:rsidRPr="00C50136" w:rsidRDefault="00C50136" w:rsidP="00C50136">
            <w:pPr>
              <w:spacing w:after="0"/>
              <w:jc w:val="center"/>
            </w:pPr>
            <w:r w:rsidRPr="00C50136">
              <w:t>1.25</w:t>
            </w:r>
          </w:p>
        </w:tc>
        <w:tc>
          <w:tcPr>
            <w:tcW w:w="1389" w:type="dxa"/>
          </w:tcPr>
          <w:p w14:paraId="0E850714" w14:textId="77777777" w:rsidR="00C50136" w:rsidRPr="00C50136" w:rsidRDefault="00C50136" w:rsidP="00C50136">
            <w:pPr>
              <w:spacing w:after="0"/>
              <w:jc w:val="center"/>
            </w:pPr>
            <w:r w:rsidRPr="00C50136">
              <w:t>1.41</w:t>
            </w:r>
          </w:p>
        </w:tc>
        <w:tc>
          <w:tcPr>
            <w:tcW w:w="2188" w:type="dxa"/>
          </w:tcPr>
          <w:p w14:paraId="206D314E" w14:textId="77777777" w:rsidR="00C50136" w:rsidRPr="00C50136" w:rsidRDefault="00C50136" w:rsidP="00C50136">
            <w:pPr>
              <w:spacing w:after="0"/>
              <w:jc w:val="center"/>
            </w:pPr>
            <w:r w:rsidRPr="00C50136">
              <w:t>1.64</w:t>
            </w:r>
          </w:p>
        </w:tc>
      </w:tr>
      <w:tr w:rsidR="00C50136" w:rsidRPr="00C50136" w14:paraId="481028A6" w14:textId="77777777" w:rsidTr="00E652F7">
        <w:tc>
          <w:tcPr>
            <w:tcW w:w="1178" w:type="dxa"/>
          </w:tcPr>
          <w:p w14:paraId="3748A334" w14:textId="77777777" w:rsidR="00C50136" w:rsidRPr="00C50136" w:rsidRDefault="00C50136" w:rsidP="00C50136">
            <w:pPr>
              <w:spacing w:after="0"/>
              <w:jc w:val="center"/>
            </w:pPr>
            <w:r w:rsidRPr="00C50136">
              <w:t>Jun.’10</w:t>
            </w:r>
          </w:p>
        </w:tc>
        <w:tc>
          <w:tcPr>
            <w:tcW w:w="2259" w:type="dxa"/>
            <w:gridSpan w:val="2"/>
          </w:tcPr>
          <w:p w14:paraId="78A9DEA6" w14:textId="77777777" w:rsidR="00C50136" w:rsidRPr="00C50136" w:rsidRDefault="00C50136" w:rsidP="00C50136">
            <w:pPr>
              <w:spacing w:after="0"/>
              <w:jc w:val="center"/>
            </w:pPr>
            <w:r w:rsidRPr="00C50136">
              <w:t>1.00</w:t>
            </w:r>
          </w:p>
        </w:tc>
        <w:tc>
          <w:tcPr>
            <w:tcW w:w="1455" w:type="dxa"/>
            <w:gridSpan w:val="2"/>
          </w:tcPr>
          <w:p w14:paraId="27CF8190" w14:textId="77777777" w:rsidR="00C50136" w:rsidRPr="00C50136" w:rsidRDefault="00C50136" w:rsidP="00C50136">
            <w:pPr>
              <w:spacing w:after="0"/>
              <w:jc w:val="center"/>
            </w:pPr>
            <w:r w:rsidRPr="00C50136">
              <w:t>2.73</w:t>
            </w:r>
          </w:p>
        </w:tc>
        <w:tc>
          <w:tcPr>
            <w:tcW w:w="1389" w:type="dxa"/>
          </w:tcPr>
          <w:p w14:paraId="5EAA4382" w14:textId="77777777" w:rsidR="00C50136" w:rsidRPr="00C50136" w:rsidRDefault="00C50136" w:rsidP="00C50136">
            <w:pPr>
              <w:spacing w:after="0"/>
              <w:jc w:val="center"/>
            </w:pPr>
            <w:r w:rsidRPr="00C50136">
              <w:t>1.57</w:t>
            </w:r>
          </w:p>
        </w:tc>
        <w:tc>
          <w:tcPr>
            <w:tcW w:w="2188" w:type="dxa"/>
          </w:tcPr>
          <w:p w14:paraId="44ECB608" w14:textId="77777777" w:rsidR="00C50136" w:rsidRPr="00C50136" w:rsidRDefault="00C50136" w:rsidP="00C50136">
            <w:pPr>
              <w:spacing w:after="0"/>
              <w:jc w:val="center"/>
            </w:pPr>
            <w:r w:rsidRPr="00C50136">
              <w:t>3.85</w:t>
            </w:r>
          </w:p>
        </w:tc>
      </w:tr>
      <w:tr w:rsidR="00C50136" w:rsidRPr="00C50136" w14:paraId="4B186093" w14:textId="77777777" w:rsidTr="00E652F7">
        <w:tc>
          <w:tcPr>
            <w:tcW w:w="1178" w:type="dxa"/>
          </w:tcPr>
          <w:p w14:paraId="2EF436AE" w14:textId="77777777" w:rsidR="00C50136" w:rsidRPr="00C50136" w:rsidRDefault="00C50136" w:rsidP="00C50136">
            <w:pPr>
              <w:spacing w:after="0"/>
              <w:jc w:val="center"/>
            </w:pPr>
            <w:r w:rsidRPr="00C50136">
              <w:t>Jul.’10</w:t>
            </w:r>
          </w:p>
        </w:tc>
        <w:tc>
          <w:tcPr>
            <w:tcW w:w="2259" w:type="dxa"/>
            <w:gridSpan w:val="2"/>
          </w:tcPr>
          <w:p w14:paraId="69E28AE6" w14:textId="77777777" w:rsidR="00C50136" w:rsidRPr="00C50136" w:rsidRDefault="00C50136" w:rsidP="00C50136">
            <w:pPr>
              <w:spacing w:after="0"/>
              <w:jc w:val="center"/>
            </w:pPr>
            <w:r w:rsidRPr="00C50136">
              <w:t>1.20</w:t>
            </w:r>
          </w:p>
        </w:tc>
        <w:tc>
          <w:tcPr>
            <w:tcW w:w="1455" w:type="dxa"/>
            <w:gridSpan w:val="2"/>
          </w:tcPr>
          <w:p w14:paraId="32F783A7" w14:textId="77777777" w:rsidR="00C50136" w:rsidRPr="00C50136" w:rsidRDefault="00C50136" w:rsidP="00C50136">
            <w:pPr>
              <w:spacing w:after="0"/>
              <w:jc w:val="center"/>
            </w:pPr>
            <w:r w:rsidRPr="00C50136">
              <w:t>2.50</w:t>
            </w:r>
          </w:p>
        </w:tc>
        <w:tc>
          <w:tcPr>
            <w:tcW w:w="1389" w:type="dxa"/>
          </w:tcPr>
          <w:p w14:paraId="5C827F4C" w14:textId="77777777" w:rsidR="00C50136" w:rsidRPr="00C50136" w:rsidRDefault="00C50136" w:rsidP="00C50136">
            <w:pPr>
              <w:spacing w:after="0"/>
              <w:jc w:val="center"/>
            </w:pPr>
            <w:r w:rsidRPr="00C50136">
              <w:t>2.41</w:t>
            </w:r>
          </w:p>
        </w:tc>
        <w:tc>
          <w:tcPr>
            <w:tcW w:w="2188" w:type="dxa"/>
          </w:tcPr>
          <w:p w14:paraId="155A7A74" w14:textId="77777777" w:rsidR="00C50136" w:rsidRPr="00C50136" w:rsidRDefault="00C50136" w:rsidP="00C50136">
            <w:pPr>
              <w:spacing w:after="0"/>
              <w:jc w:val="center"/>
            </w:pPr>
            <w:r w:rsidRPr="00C50136">
              <w:t>2.77</w:t>
            </w:r>
          </w:p>
        </w:tc>
      </w:tr>
      <w:tr w:rsidR="00C50136" w:rsidRPr="00C50136" w14:paraId="48F8012B" w14:textId="77777777" w:rsidTr="00E652F7">
        <w:tc>
          <w:tcPr>
            <w:tcW w:w="1178" w:type="dxa"/>
          </w:tcPr>
          <w:p w14:paraId="013DB63B" w14:textId="77777777" w:rsidR="00C50136" w:rsidRPr="00C50136" w:rsidRDefault="00C50136" w:rsidP="00C50136">
            <w:pPr>
              <w:spacing w:after="0"/>
              <w:jc w:val="center"/>
              <w:rPr>
                <w:b/>
                <w:bCs/>
              </w:rPr>
            </w:pPr>
            <w:r w:rsidRPr="00C50136">
              <w:rPr>
                <w:b/>
                <w:bCs/>
              </w:rPr>
              <w:t>Aug.’10</w:t>
            </w:r>
          </w:p>
        </w:tc>
        <w:tc>
          <w:tcPr>
            <w:tcW w:w="2259" w:type="dxa"/>
            <w:gridSpan w:val="2"/>
          </w:tcPr>
          <w:p w14:paraId="3784AC35" w14:textId="77777777" w:rsidR="00C50136" w:rsidRPr="00C50136" w:rsidRDefault="00C50136" w:rsidP="00C50136">
            <w:pPr>
              <w:spacing w:after="0"/>
              <w:jc w:val="center"/>
              <w:rPr>
                <w:b/>
                <w:bCs/>
              </w:rPr>
            </w:pPr>
            <w:r w:rsidRPr="00C50136">
              <w:rPr>
                <w:b/>
                <w:bCs/>
              </w:rPr>
              <w:t>3.00</w:t>
            </w:r>
          </w:p>
        </w:tc>
        <w:tc>
          <w:tcPr>
            <w:tcW w:w="1455" w:type="dxa"/>
            <w:gridSpan w:val="2"/>
          </w:tcPr>
          <w:p w14:paraId="77CF3EA0" w14:textId="77777777" w:rsidR="00C50136" w:rsidRPr="00C50136" w:rsidRDefault="00C50136" w:rsidP="00C50136">
            <w:pPr>
              <w:spacing w:after="0"/>
              <w:jc w:val="center"/>
              <w:rPr>
                <w:b/>
                <w:bCs/>
              </w:rPr>
            </w:pPr>
            <w:r w:rsidRPr="00C50136">
              <w:rPr>
                <w:b/>
                <w:bCs/>
              </w:rPr>
              <w:t>5.25</w:t>
            </w:r>
          </w:p>
        </w:tc>
        <w:tc>
          <w:tcPr>
            <w:tcW w:w="1389" w:type="dxa"/>
          </w:tcPr>
          <w:p w14:paraId="64A26F77" w14:textId="77777777" w:rsidR="00C50136" w:rsidRPr="00C50136" w:rsidRDefault="00C50136" w:rsidP="00C50136">
            <w:pPr>
              <w:spacing w:after="0"/>
              <w:jc w:val="center"/>
              <w:rPr>
                <w:b/>
                <w:bCs/>
              </w:rPr>
            </w:pPr>
            <w:r w:rsidRPr="00C50136">
              <w:rPr>
                <w:b/>
                <w:bCs/>
              </w:rPr>
              <w:t>3.00</w:t>
            </w:r>
          </w:p>
        </w:tc>
        <w:tc>
          <w:tcPr>
            <w:tcW w:w="2188" w:type="dxa"/>
          </w:tcPr>
          <w:p w14:paraId="469B2570" w14:textId="77777777" w:rsidR="00C50136" w:rsidRPr="00C50136" w:rsidRDefault="00C50136" w:rsidP="00C50136">
            <w:pPr>
              <w:spacing w:after="0"/>
              <w:jc w:val="center"/>
              <w:rPr>
                <w:b/>
                <w:bCs/>
              </w:rPr>
            </w:pPr>
            <w:r w:rsidRPr="00C50136">
              <w:rPr>
                <w:b/>
                <w:bCs/>
              </w:rPr>
              <w:t>6.77</w:t>
            </w:r>
          </w:p>
        </w:tc>
      </w:tr>
      <w:tr w:rsidR="00C50136" w:rsidRPr="00C50136" w14:paraId="3878247B" w14:textId="77777777" w:rsidTr="00E652F7">
        <w:tc>
          <w:tcPr>
            <w:tcW w:w="1178" w:type="dxa"/>
          </w:tcPr>
          <w:p w14:paraId="6D51B366" w14:textId="77777777" w:rsidR="00C50136" w:rsidRPr="00C50136" w:rsidRDefault="00C50136" w:rsidP="00C50136">
            <w:pPr>
              <w:spacing w:after="0"/>
              <w:jc w:val="center"/>
            </w:pPr>
            <w:r w:rsidRPr="00C50136">
              <w:t>Sep.’10</w:t>
            </w:r>
          </w:p>
        </w:tc>
        <w:tc>
          <w:tcPr>
            <w:tcW w:w="2259" w:type="dxa"/>
            <w:gridSpan w:val="2"/>
          </w:tcPr>
          <w:p w14:paraId="725C35A8" w14:textId="77777777" w:rsidR="00C50136" w:rsidRPr="00C50136" w:rsidRDefault="00C50136" w:rsidP="00C50136">
            <w:pPr>
              <w:spacing w:after="0"/>
              <w:jc w:val="center"/>
            </w:pPr>
            <w:r w:rsidRPr="00C50136">
              <w:t>1.85</w:t>
            </w:r>
          </w:p>
        </w:tc>
        <w:tc>
          <w:tcPr>
            <w:tcW w:w="1455" w:type="dxa"/>
            <w:gridSpan w:val="2"/>
          </w:tcPr>
          <w:p w14:paraId="5683538F" w14:textId="77777777" w:rsidR="00C50136" w:rsidRPr="00C50136" w:rsidRDefault="00C50136" w:rsidP="00C50136">
            <w:pPr>
              <w:spacing w:after="0"/>
              <w:jc w:val="center"/>
            </w:pPr>
            <w:r w:rsidRPr="00C50136">
              <w:t>1.71</w:t>
            </w:r>
          </w:p>
        </w:tc>
        <w:tc>
          <w:tcPr>
            <w:tcW w:w="1389" w:type="dxa"/>
          </w:tcPr>
          <w:p w14:paraId="07297396" w14:textId="77777777" w:rsidR="00C50136" w:rsidRPr="00C50136" w:rsidRDefault="00C50136" w:rsidP="00C50136">
            <w:pPr>
              <w:spacing w:after="0"/>
              <w:jc w:val="center"/>
            </w:pPr>
            <w:r w:rsidRPr="00C50136">
              <w:t>1.87</w:t>
            </w:r>
          </w:p>
        </w:tc>
        <w:tc>
          <w:tcPr>
            <w:tcW w:w="2188" w:type="dxa"/>
          </w:tcPr>
          <w:p w14:paraId="5C4404C7" w14:textId="77777777" w:rsidR="00C50136" w:rsidRPr="00C50136" w:rsidRDefault="00C50136" w:rsidP="00C50136">
            <w:pPr>
              <w:spacing w:after="0"/>
              <w:jc w:val="center"/>
            </w:pPr>
            <w:r w:rsidRPr="00C50136">
              <w:t>2.50</w:t>
            </w:r>
          </w:p>
        </w:tc>
      </w:tr>
      <w:tr w:rsidR="00C50136" w:rsidRPr="00C50136" w14:paraId="679A0E9E" w14:textId="77777777" w:rsidTr="00E652F7">
        <w:tc>
          <w:tcPr>
            <w:tcW w:w="1178" w:type="dxa"/>
          </w:tcPr>
          <w:p w14:paraId="741C4285" w14:textId="77777777" w:rsidR="00C50136" w:rsidRPr="00C50136" w:rsidRDefault="00C50136" w:rsidP="00C50136">
            <w:pPr>
              <w:spacing w:after="0"/>
              <w:jc w:val="center"/>
            </w:pPr>
            <w:r w:rsidRPr="00C50136">
              <w:t>Oct.’10</w:t>
            </w:r>
          </w:p>
        </w:tc>
        <w:tc>
          <w:tcPr>
            <w:tcW w:w="2259" w:type="dxa"/>
            <w:gridSpan w:val="2"/>
          </w:tcPr>
          <w:p w14:paraId="7B30DF39" w14:textId="77777777" w:rsidR="00C50136" w:rsidRPr="00C50136" w:rsidRDefault="00C50136" w:rsidP="00C50136">
            <w:pPr>
              <w:spacing w:after="0"/>
              <w:jc w:val="center"/>
            </w:pPr>
            <w:r w:rsidRPr="00C50136">
              <w:t>1.45</w:t>
            </w:r>
          </w:p>
        </w:tc>
        <w:tc>
          <w:tcPr>
            <w:tcW w:w="1455" w:type="dxa"/>
            <w:gridSpan w:val="2"/>
          </w:tcPr>
          <w:p w14:paraId="1CF0981A" w14:textId="77777777" w:rsidR="00C50136" w:rsidRPr="00C50136" w:rsidRDefault="00C50136" w:rsidP="00C50136">
            <w:pPr>
              <w:spacing w:after="0"/>
              <w:jc w:val="center"/>
            </w:pPr>
            <w:r w:rsidRPr="00C50136">
              <w:t>1.72</w:t>
            </w:r>
          </w:p>
        </w:tc>
        <w:tc>
          <w:tcPr>
            <w:tcW w:w="1389" w:type="dxa"/>
          </w:tcPr>
          <w:p w14:paraId="5507E3CD" w14:textId="77777777" w:rsidR="00C50136" w:rsidRPr="00C50136" w:rsidRDefault="00C50136" w:rsidP="00C50136">
            <w:pPr>
              <w:spacing w:after="0"/>
              <w:jc w:val="center"/>
            </w:pPr>
            <w:r w:rsidRPr="00C50136">
              <w:t>2.50</w:t>
            </w:r>
          </w:p>
        </w:tc>
        <w:tc>
          <w:tcPr>
            <w:tcW w:w="2188" w:type="dxa"/>
          </w:tcPr>
          <w:p w14:paraId="2ABB1ED1" w14:textId="77777777" w:rsidR="00C50136" w:rsidRPr="00C50136" w:rsidRDefault="00C50136" w:rsidP="00C50136">
            <w:pPr>
              <w:spacing w:after="0"/>
              <w:jc w:val="center"/>
            </w:pPr>
            <w:r w:rsidRPr="00C50136">
              <w:t>3.15</w:t>
            </w:r>
          </w:p>
        </w:tc>
      </w:tr>
      <w:tr w:rsidR="00C50136" w:rsidRPr="00C50136" w14:paraId="31BA7DE6" w14:textId="77777777" w:rsidTr="00E652F7">
        <w:tc>
          <w:tcPr>
            <w:tcW w:w="1178" w:type="dxa"/>
          </w:tcPr>
          <w:p w14:paraId="1C2FA34F" w14:textId="77777777" w:rsidR="00C50136" w:rsidRPr="00C50136" w:rsidRDefault="00C50136" w:rsidP="00C50136">
            <w:pPr>
              <w:spacing w:after="0"/>
              <w:jc w:val="center"/>
            </w:pPr>
            <w:r w:rsidRPr="00C50136">
              <w:t>Nov.’10</w:t>
            </w:r>
          </w:p>
        </w:tc>
        <w:tc>
          <w:tcPr>
            <w:tcW w:w="2259" w:type="dxa"/>
            <w:gridSpan w:val="2"/>
          </w:tcPr>
          <w:p w14:paraId="6A98D45B" w14:textId="77777777" w:rsidR="00C50136" w:rsidRPr="00C50136" w:rsidRDefault="00C50136" w:rsidP="00C50136">
            <w:pPr>
              <w:spacing w:after="0"/>
              <w:jc w:val="center"/>
            </w:pPr>
            <w:r w:rsidRPr="00C50136">
              <w:t>2.33</w:t>
            </w:r>
          </w:p>
        </w:tc>
        <w:tc>
          <w:tcPr>
            <w:tcW w:w="1455" w:type="dxa"/>
            <w:gridSpan w:val="2"/>
          </w:tcPr>
          <w:p w14:paraId="04178BEB" w14:textId="77777777" w:rsidR="00C50136" w:rsidRPr="00C50136" w:rsidRDefault="00C50136" w:rsidP="00C50136">
            <w:pPr>
              <w:spacing w:after="0"/>
              <w:jc w:val="center"/>
            </w:pPr>
            <w:r w:rsidRPr="00C50136">
              <w:t>3.20</w:t>
            </w:r>
          </w:p>
        </w:tc>
        <w:tc>
          <w:tcPr>
            <w:tcW w:w="1389" w:type="dxa"/>
          </w:tcPr>
          <w:p w14:paraId="165F5638" w14:textId="77777777" w:rsidR="00C50136" w:rsidRPr="00C50136" w:rsidRDefault="00C50136" w:rsidP="00C50136">
            <w:pPr>
              <w:spacing w:after="0"/>
              <w:jc w:val="center"/>
            </w:pPr>
            <w:r w:rsidRPr="00C50136">
              <w:t>1.80</w:t>
            </w:r>
          </w:p>
        </w:tc>
        <w:tc>
          <w:tcPr>
            <w:tcW w:w="2188" w:type="dxa"/>
          </w:tcPr>
          <w:p w14:paraId="627B5D63" w14:textId="77777777" w:rsidR="00C50136" w:rsidRPr="00C50136" w:rsidRDefault="00C50136" w:rsidP="00C50136">
            <w:pPr>
              <w:spacing w:after="0"/>
              <w:jc w:val="center"/>
            </w:pPr>
            <w:r w:rsidRPr="00C50136">
              <w:t>3.55</w:t>
            </w:r>
          </w:p>
        </w:tc>
      </w:tr>
      <w:tr w:rsidR="00C50136" w:rsidRPr="00C50136" w14:paraId="25B93EDE" w14:textId="77777777" w:rsidTr="00E652F7">
        <w:tc>
          <w:tcPr>
            <w:tcW w:w="1178" w:type="dxa"/>
          </w:tcPr>
          <w:p w14:paraId="5A7CBFB6" w14:textId="77777777" w:rsidR="00C50136" w:rsidRPr="00C50136" w:rsidRDefault="00C50136" w:rsidP="00C50136">
            <w:pPr>
              <w:spacing w:after="0"/>
              <w:jc w:val="center"/>
            </w:pPr>
            <w:r w:rsidRPr="00C50136">
              <w:t>Dec.’10</w:t>
            </w:r>
          </w:p>
        </w:tc>
        <w:tc>
          <w:tcPr>
            <w:tcW w:w="2259" w:type="dxa"/>
            <w:gridSpan w:val="2"/>
          </w:tcPr>
          <w:p w14:paraId="7ED39D2D" w14:textId="77777777" w:rsidR="00C50136" w:rsidRPr="00C50136" w:rsidRDefault="00C50136" w:rsidP="00C50136">
            <w:pPr>
              <w:spacing w:after="0"/>
              <w:jc w:val="center"/>
            </w:pPr>
            <w:r w:rsidRPr="00C50136">
              <w:t>1.75</w:t>
            </w:r>
          </w:p>
        </w:tc>
        <w:tc>
          <w:tcPr>
            <w:tcW w:w="1455" w:type="dxa"/>
            <w:gridSpan w:val="2"/>
          </w:tcPr>
          <w:p w14:paraId="1741D56A" w14:textId="77777777" w:rsidR="00C50136" w:rsidRPr="00C50136" w:rsidRDefault="00C50136" w:rsidP="00C50136">
            <w:pPr>
              <w:spacing w:after="0"/>
              <w:jc w:val="center"/>
            </w:pPr>
            <w:r w:rsidRPr="00C50136">
              <w:t>2.45</w:t>
            </w:r>
          </w:p>
        </w:tc>
        <w:tc>
          <w:tcPr>
            <w:tcW w:w="1389" w:type="dxa"/>
          </w:tcPr>
          <w:p w14:paraId="53A505F8" w14:textId="77777777" w:rsidR="00C50136" w:rsidRPr="00C50136" w:rsidRDefault="00C50136" w:rsidP="00C50136">
            <w:pPr>
              <w:spacing w:after="0"/>
              <w:jc w:val="center"/>
            </w:pPr>
            <w:r w:rsidRPr="00C50136">
              <w:t>1.70</w:t>
            </w:r>
          </w:p>
        </w:tc>
        <w:tc>
          <w:tcPr>
            <w:tcW w:w="2188" w:type="dxa"/>
          </w:tcPr>
          <w:p w14:paraId="7CE2D95A" w14:textId="77777777" w:rsidR="00C50136" w:rsidRPr="00C50136" w:rsidRDefault="00C50136" w:rsidP="00C50136">
            <w:pPr>
              <w:spacing w:after="0"/>
              <w:jc w:val="center"/>
            </w:pPr>
            <w:r w:rsidRPr="00C50136">
              <w:t>5.20</w:t>
            </w:r>
          </w:p>
        </w:tc>
      </w:tr>
      <w:tr w:rsidR="00C50136" w:rsidRPr="00C50136" w14:paraId="2C0A5607" w14:textId="77777777" w:rsidTr="00E652F7">
        <w:tc>
          <w:tcPr>
            <w:tcW w:w="1178" w:type="dxa"/>
          </w:tcPr>
          <w:p w14:paraId="4EAD9726" w14:textId="77777777" w:rsidR="00C50136" w:rsidRPr="00C50136" w:rsidRDefault="00C50136" w:rsidP="00C50136">
            <w:pPr>
              <w:spacing w:after="0"/>
              <w:jc w:val="center"/>
            </w:pPr>
            <w:r w:rsidRPr="00C50136">
              <w:t>Jan.’11</w:t>
            </w:r>
          </w:p>
        </w:tc>
        <w:tc>
          <w:tcPr>
            <w:tcW w:w="7291" w:type="dxa"/>
            <w:gridSpan w:val="6"/>
            <w:vMerge w:val="restart"/>
          </w:tcPr>
          <w:p w14:paraId="748C7819" w14:textId="77777777" w:rsidR="00C50136" w:rsidRPr="00C50136" w:rsidRDefault="00C50136" w:rsidP="00C50136">
            <w:pPr>
              <w:spacing w:after="0"/>
              <w:jc w:val="center"/>
            </w:pPr>
          </w:p>
          <w:p w14:paraId="4BE85B7B" w14:textId="77777777" w:rsidR="00C50136" w:rsidRPr="00C50136" w:rsidRDefault="00C50136" w:rsidP="00C50136">
            <w:pPr>
              <w:spacing w:after="0"/>
            </w:pPr>
            <w:r w:rsidRPr="00C50136">
              <w:t xml:space="preserve">                               No worms were found in these months</w:t>
            </w:r>
          </w:p>
        </w:tc>
      </w:tr>
      <w:tr w:rsidR="00C50136" w:rsidRPr="00C50136" w14:paraId="703D5D29" w14:textId="77777777" w:rsidTr="00E652F7">
        <w:tc>
          <w:tcPr>
            <w:tcW w:w="1178" w:type="dxa"/>
          </w:tcPr>
          <w:p w14:paraId="239303F1" w14:textId="77777777" w:rsidR="00C50136" w:rsidRPr="00C50136" w:rsidRDefault="00C50136" w:rsidP="00C50136">
            <w:pPr>
              <w:spacing w:after="0"/>
              <w:jc w:val="center"/>
            </w:pPr>
            <w:r w:rsidRPr="00C50136">
              <w:t>Feb.’11</w:t>
            </w:r>
          </w:p>
        </w:tc>
        <w:tc>
          <w:tcPr>
            <w:tcW w:w="7291" w:type="dxa"/>
            <w:gridSpan w:val="6"/>
            <w:vMerge/>
          </w:tcPr>
          <w:p w14:paraId="5A0AED45" w14:textId="77777777" w:rsidR="00C50136" w:rsidRPr="00C50136" w:rsidRDefault="00C50136" w:rsidP="00C50136">
            <w:pPr>
              <w:spacing w:after="0"/>
              <w:jc w:val="center"/>
            </w:pPr>
          </w:p>
        </w:tc>
      </w:tr>
      <w:tr w:rsidR="00C50136" w:rsidRPr="00C50136" w14:paraId="02F45131" w14:textId="77777777" w:rsidTr="00E652F7">
        <w:tc>
          <w:tcPr>
            <w:tcW w:w="1178" w:type="dxa"/>
          </w:tcPr>
          <w:p w14:paraId="7D2BD9B7" w14:textId="77777777" w:rsidR="00C50136" w:rsidRPr="00C50136" w:rsidRDefault="00C50136" w:rsidP="00C50136">
            <w:pPr>
              <w:spacing w:after="0"/>
              <w:jc w:val="center"/>
            </w:pPr>
            <w:r w:rsidRPr="00C50136">
              <w:t>Mar.’11</w:t>
            </w:r>
          </w:p>
        </w:tc>
        <w:tc>
          <w:tcPr>
            <w:tcW w:w="7291" w:type="dxa"/>
            <w:gridSpan w:val="6"/>
            <w:vMerge/>
          </w:tcPr>
          <w:p w14:paraId="164C2A02" w14:textId="77777777" w:rsidR="00C50136" w:rsidRPr="00C50136" w:rsidRDefault="00C50136" w:rsidP="00C50136">
            <w:pPr>
              <w:spacing w:after="0"/>
              <w:jc w:val="center"/>
            </w:pPr>
          </w:p>
        </w:tc>
      </w:tr>
      <w:tr w:rsidR="00C50136" w:rsidRPr="00C50136" w14:paraId="5D360C77" w14:textId="77777777" w:rsidTr="00E652F7">
        <w:tc>
          <w:tcPr>
            <w:tcW w:w="1178" w:type="dxa"/>
          </w:tcPr>
          <w:p w14:paraId="71DB7CB2" w14:textId="77777777" w:rsidR="00C50136" w:rsidRPr="00C50136" w:rsidRDefault="00C50136" w:rsidP="00C50136">
            <w:pPr>
              <w:spacing w:after="0"/>
              <w:jc w:val="center"/>
            </w:pPr>
            <w:r w:rsidRPr="00C50136">
              <w:t>Apr.’11</w:t>
            </w:r>
          </w:p>
        </w:tc>
        <w:tc>
          <w:tcPr>
            <w:tcW w:w="2259" w:type="dxa"/>
            <w:gridSpan w:val="2"/>
          </w:tcPr>
          <w:p w14:paraId="0C4BA5D7" w14:textId="77777777" w:rsidR="00C50136" w:rsidRPr="00C50136" w:rsidRDefault="00C50136" w:rsidP="00C50136">
            <w:pPr>
              <w:spacing w:after="0"/>
              <w:jc w:val="center"/>
            </w:pPr>
            <w:r w:rsidRPr="00C50136">
              <w:t>1.75</w:t>
            </w:r>
          </w:p>
        </w:tc>
        <w:tc>
          <w:tcPr>
            <w:tcW w:w="1455" w:type="dxa"/>
            <w:gridSpan w:val="2"/>
          </w:tcPr>
          <w:p w14:paraId="4D25E62C" w14:textId="77777777" w:rsidR="00C50136" w:rsidRPr="00C50136" w:rsidRDefault="00C50136" w:rsidP="00C50136">
            <w:pPr>
              <w:spacing w:after="0"/>
              <w:jc w:val="center"/>
            </w:pPr>
            <w:r w:rsidRPr="00C50136">
              <w:t>1.33</w:t>
            </w:r>
          </w:p>
        </w:tc>
        <w:tc>
          <w:tcPr>
            <w:tcW w:w="1389" w:type="dxa"/>
          </w:tcPr>
          <w:p w14:paraId="41FC013F" w14:textId="77777777" w:rsidR="00C50136" w:rsidRPr="00C50136" w:rsidRDefault="00C50136" w:rsidP="00C50136">
            <w:pPr>
              <w:spacing w:after="0"/>
              <w:jc w:val="center"/>
            </w:pPr>
            <w:r w:rsidRPr="00C50136">
              <w:t>1.50</w:t>
            </w:r>
          </w:p>
        </w:tc>
        <w:tc>
          <w:tcPr>
            <w:tcW w:w="2188" w:type="dxa"/>
          </w:tcPr>
          <w:p w14:paraId="7BC8B0DD" w14:textId="77777777" w:rsidR="00C50136" w:rsidRPr="00C50136" w:rsidRDefault="00C50136" w:rsidP="00C50136">
            <w:pPr>
              <w:spacing w:after="0"/>
              <w:jc w:val="center"/>
            </w:pPr>
            <w:r w:rsidRPr="00C50136">
              <w:t>2.00</w:t>
            </w:r>
          </w:p>
        </w:tc>
      </w:tr>
      <w:tr w:rsidR="00C50136" w:rsidRPr="00C50136" w14:paraId="60395EB0" w14:textId="77777777" w:rsidTr="00E652F7">
        <w:tc>
          <w:tcPr>
            <w:tcW w:w="1178" w:type="dxa"/>
          </w:tcPr>
          <w:p w14:paraId="7D890692" w14:textId="77777777" w:rsidR="00C50136" w:rsidRPr="00C50136" w:rsidRDefault="00C50136" w:rsidP="00C50136">
            <w:pPr>
              <w:spacing w:after="0"/>
              <w:jc w:val="center"/>
            </w:pPr>
            <w:r w:rsidRPr="00C50136">
              <w:t>May.’11</w:t>
            </w:r>
          </w:p>
        </w:tc>
        <w:tc>
          <w:tcPr>
            <w:tcW w:w="2259" w:type="dxa"/>
            <w:gridSpan w:val="2"/>
          </w:tcPr>
          <w:p w14:paraId="0CCE0AF9" w14:textId="77777777" w:rsidR="00C50136" w:rsidRPr="00C50136" w:rsidRDefault="00C50136" w:rsidP="00C50136">
            <w:pPr>
              <w:spacing w:after="0"/>
              <w:jc w:val="center"/>
            </w:pPr>
            <w:r w:rsidRPr="00C50136">
              <w:t>1.00</w:t>
            </w:r>
          </w:p>
        </w:tc>
        <w:tc>
          <w:tcPr>
            <w:tcW w:w="1455" w:type="dxa"/>
            <w:gridSpan w:val="2"/>
          </w:tcPr>
          <w:p w14:paraId="5787B6B7" w14:textId="77777777" w:rsidR="00C50136" w:rsidRPr="00C50136" w:rsidRDefault="00C50136" w:rsidP="00C50136">
            <w:pPr>
              <w:spacing w:after="0"/>
              <w:jc w:val="center"/>
            </w:pPr>
            <w:r w:rsidRPr="00C50136">
              <w:t>1.44</w:t>
            </w:r>
          </w:p>
        </w:tc>
        <w:tc>
          <w:tcPr>
            <w:tcW w:w="1389" w:type="dxa"/>
          </w:tcPr>
          <w:p w14:paraId="0C797688" w14:textId="77777777" w:rsidR="00C50136" w:rsidRPr="00C50136" w:rsidRDefault="00C50136" w:rsidP="00C50136">
            <w:pPr>
              <w:spacing w:after="0"/>
              <w:jc w:val="center"/>
            </w:pPr>
            <w:r w:rsidRPr="00C50136">
              <w:t>1.00</w:t>
            </w:r>
          </w:p>
        </w:tc>
        <w:tc>
          <w:tcPr>
            <w:tcW w:w="2188" w:type="dxa"/>
          </w:tcPr>
          <w:p w14:paraId="2AC4F009" w14:textId="77777777" w:rsidR="00C50136" w:rsidRPr="00C50136" w:rsidRDefault="00C50136" w:rsidP="00C50136">
            <w:pPr>
              <w:spacing w:after="0"/>
              <w:jc w:val="center"/>
            </w:pPr>
            <w:r w:rsidRPr="00C50136">
              <w:t>1.70</w:t>
            </w:r>
          </w:p>
        </w:tc>
      </w:tr>
    </w:tbl>
    <w:p w14:paraId="13F2627A" w14:textId="77777777" w:rsidR="00C50136" w:rsidRPr="00C50136" w:rsidRDefault="00C50136" w:rsidP="00C50136">
      <w:pPr>
        <w:spacing w:after="0" w:line="240" w:lineRule="auto"/>
        <w:jc w:val="both"/>
        <w:rPr>
          <w:rFonts w:ascii="Times New Roman" w:hAnsi="Times New Roman" w:cs="Times New Roman"/>
          <w:sz w:val="24"/>
          <w:szCs w:val="24"/>
        </w:rPr>
      </w:pPr>
    </w:p>
    <w:p w14:paraId="54B8A24F" w14:textId="77777777" w:rsidR="00C50136" w:rsidRPr="00C50136" w:rsidRDefault="00C50136" w:rsidP="00C50136">
      <w:pPr>
        <w:spacing w:after="0" w:line="240" w:lineRule="auto"/>
        <w:jc w:val="both"/>
        <w:rPr>
          <w:rFonts w:ascii="Times New Roman" w:hAnsi="Times New Roman" w:cs="Times New Roman"/>
          <w:sz w:val="24"/>
          <w:szCs w:val="24"/>
        </w:rPr>
      </w:pPr>
    </w:p>
    <w:p w14:paraId="4A378F2F" w14:textId="77777777" w:rsidR="00C50136" w:rsidRPr="00C50136" w:rsidRDefault="00C50136" w:rsidP="00C50136">
      <w:pPr>
        <w:spacing w:after="0" w:line="240" w:lineRule="auto"/>
        <w:jc w:val="center"/>
        <w:rPr>
          <w:rFonts w:ascii="Times New Roman" w:hAnsi="Times New Roman" w:cs="Times New Roman"/>
          <w:b/>
          <w:sz w:val="24"/>
          <w:szCs w:val="24"/>
        </w:rPr>
      </w:pPr>
    </w:p>
    <w:p w14:paraId="507CD9C9" w14:textId="77777777" w:rsidR="00C50136" w:rsidRPr="00C50136" w:rsidRDefault="00C50136" w:rsidP="00C50136">
      <w:pPr>
        <w:spacing w:after="0" w:line="240" w:lineRule="auto"/>
        <w:jc w:val="center"/>
        <w:rPr>
          <w:rFonts w:ascii="Times New Roman" w:hAnsi="Times New Roman" w:cs="Times New Roman"/>
          <w:b/>
          <w:sz w:val="24"/>
          <w:szCs w:val="24"/>
        </w:rPr>
      </w:pPr>
    </w:p>
    <w:p w14:paraId="60BBDA72" w14:textId="77777777" w:rsidR="00C50136" w:rsidRPr="00C50136" w:rsidRDefault="00C50136" w:rsidP="00C50136">
      <w:pPr>
        <w:spacing w:after="0" w:line="240" w:lineRule="auto"/>
        <w:jc w:val="center"/>
        <w:rPr>
          <w:rFonts w:ascii="Times New Roman" w:hAnsi="Times New Roman" w:cs="Times New Roman"/>
          <w:b/>
          <w:sz w:val="24"/>
          <w:szCs w:val="24"/>
        </w:rPr>
      </w:pPr>
    </w:p>
    <w:p w14:paraId="21B82CDF" w14:textId="77777777" w:rsidR="00C50136" w:rsidRPr="00C50136" w:rsidRDefault="00C50136" w:rsidP="00C50136">
      <w:pPr>
        <w:spacing w:after="0" w:line="240" w:lineRule="auto"/>
        <w:jc w:val="center"/>
        <w:rPr>
          <w:rFonts w:ascii="Times New Roman" w:hAnsi="Times New Roman" w:cs="Times New Roman"/>
          <w:b/>
          <w:sz w:val="24"/>
          <w:szCs w:val="24"/>
        </w:rPr>
      </w:pPr>
    </w:p>
    <w:p w14:paraId="319E183E" w14:textId="77777777" w:rsidR="00C50136" w:rsidRPr="00C50136" w:rsidRDefault="00C50136" w:rsidP="00C50136">
      <w:pPr>
        <w:spacing w:after="0" w:line="240" w:lineRule="auto"/>
        <w:jc w:val="center"/>
        <w:rPr>
          <w:rFonts w:ascii="Times New Roman" w:hAnsi="Times New Roman" w:cs="Times New Roman"/>
          <w:b/>
          <w:sz w:val="24"/>
          <w:szCs w:val="24"/>
        </w:rPr>
      </w:pPr>
    </w:p>
    <w:p w14:paraId="1914C2F7" w14:textId="77777777" w:rsidR="00C50136" w:rsidRPr="00C50136" w:rsidRDefault="00C50136" w:rsidP="00C50136">
      <w:pPr>
        <w:spacing w:after="0" w:line="240" w:lineRule="auto"/>
        <w:jc w:val="center"/>
        <w:rPr>
          <w:rFonts w:ascii="Times New Roman" w:hAnsi="Times New Roman" w:cs="Times New Roman"/>
          <w:b/>
          <w:sz w:val="24"/>
          <w:szCs w:val="24"/>
        </w:rPr>
      </w:pPr>
    </w:p>
    <w:p w14:paraId="4C88394C" w14:textId="77777777" w:rsidR="00C50136" w:rsidRPr="00C50136" w:rsidRDefault="00C50136" w:rsidP="00C50136">
      <w:pPr>
        <w:spacing w:after="0" w:line="240" w:lineRule="auto"/>
        <w:jc w:val="center"/>
        <w:rPr>
          <w:rFonts w:ascii="Times New Roman" w:hAnsi="Times New Roman" w:cs="Times New Roman"/>
          <w:b/>
          <w:sz w:val="24"/>
          <w:szCs w:val="24"/>
        </w:rPr>
      </w:pPr>
    </w:p>
    <w:p w14:paraId="210B01F6" w14:textId="77777777" w:rsidR="00C50136" w:rsidRPr="00C50136" w:rsidRDefault="00C50136" w:rsidP="00C50136">
      <w:pPr>
        <w:spacing w:after="0" w:line="240" w:lineRule="auto"/>
        <w:jc w:val="center"/>
        <w:rPr>
          <w:rFonts w:ascii="Times New Roman" w:hAnsi="Times New Roman" w:cs="Times New Roman"/>
          <w:b/>
          <w:sz w:val="24"/>
          <w:szCs w:val="24"/>
        </w:rPr>
      </w:pPr>
    </w:p>
    <w:p w14:paraId="3E56FCAE" w14:textId="77777777" w:rsidR="00C50136" w:rsidRPr="00C50136" w:rsidRDefault="00C50136" w:rsidP="00C50136">
      <w:pPr>
        <w:spacing w:after="0" w:line="240" w:lineRule="auto"/>
        <w:jc w:val="center"/>
        <w:rPr>
          <w:rFonts w:ascii="Times New Roman" w:hAnsi="Times New Roman" w:cs="Times New Roman"/>
          <w:b/>
          <w:sz w:val="24"/>
          <w:szCs w:val="24"/>
        </w:rPr>
      </w:pPr>
    </w:p>
    <w:p w14:paraId="2A286F89" w14:textId="77777777" w:rsidR="00C50136" w:rsidRPr="00C50136" w:rsidRDefault="00C50136" w:rsidP="00C50136">
      <w:pPr>
        <w:spacing w:after="0" w:line="240" w:lineRule="auto"/>
        <w:jc w:val="center"/>
        <w:rPr>
          <w:rFonts w:ascii="Times New Roman" w:hAnsi="Times New Roman" w:cs="Times New Roman"/>
          <w:b/>
          <w:sz w:val="24"/>
          <w:szCs w:val="24"/>
        </w:rPr>
      </w:pPr>
    </w:p>
    <w:p w14:paraId="6C4BA9D1" w14:textId="77777777" w:rsidR="00C50136" w:rsidRPr="00C50136" w:rsidRDefault="00C50136" w:rsidP="00C50136">
      <w:pPr>
        <w:spacing w:after="0" w:line="240" w:lineRule="auto"/>
        <w:jc w:val="both"/>
        <w:rPr>
          <w:rFonts w:ascii="Times New Roman" w:hAnsi="Times New Roman" w:cs="Times New Roman"/>
          <w:b/>
          <w:sz w:val="24"/>
          <w:szCs w:val="24"/>
        </w:rPr>
      </w:pPr>
    </w:p>
    <w:p w14:paraId="2DBEA8F8" w14:textId="77777777" w:rsidR="00C50136" w:rsidRPr="00C50136" w:rsidRDefault="00C50136" w:rsidP="00C50136"/>
    <w:p w14:paraId="0664F742" w14:textId="77777777" w:rsidR="00C50136" w:rsidRPr="00C50136" w:rsidRDefault="00C50136" w:rsidP="00C50136">
      <w:pPr>
        <w:spacing w:after="0" w:line="240" w:lineRule="auto"/>
        <w:jc w:val="both"/>
        <w:rPr>
          <w:rFonts w:ascii="Times New Roman" w:hAnsi="Times New Roman" w:cs="Times New Roman"/>
          <w:b/>
          <w:sz w:val="24"/>
          <w:szCs w:val="20"/>
        </w:rPr>
      </w:pPr>
      <w:r w:rsidRPr="00C50136">
        <w:rPr>
          <w:rFonts w:ascii="Times New Roman" w:hAnsi="Times New Roman" w:cs="Times New Roman"/>
          <w:b/>
          <w:sz w:val="24"/>
          <w:szCs w:val="20"/>
        </w:rPr>
        <w:lastRenderedPageBreak/>
        <w:t>Table 16: Abundance (individuals / m</w:t>
      </w:r>
      <w:r w:rsidRPr="00C50136">
        <w:rPr>
          <w:rFonts w:ascii="Times New Roman" w:hAnsi="Times New Roman" w:cs="Times New Roman"/>
          <w:b/>
          <w:sz w:val="24"/>
          <w:szCs w:val="20"/>
          <w:vertAlign w:val="superscript"/>
        </w:rPr>
        <w:t>2</w:t>
      </w:r>
      <w:r w:rsidRPr="00C50136">
        <w:rPr>
          <w:rFonts w:ascii="Times New Roman" w:hAnsi="Times New Roman" w:cs="Times New Roman"/>
          <w:b/>
          <w:sz w:val="24"/>
          <w:szCs w:val="20"/>
        </w:rPr>
        <w:t xml:space="preserve">) of </w:t>
      </w:r>
      <w:r w:rsidRPr="00C50136">
        <w:rPr>
          <w:rFonts w:ascii="Times New Roman" w:hAnsi="Times New Roman" w:cs="Times New Roman"/>
          <w:b/>
          <w:i/>
          <w:sz w:val="24"/>
          <w:szCs w:val="20"/>
        </w:rPr>
        <w:t xml:space="preserve">H. </w:t>
      </w:r>
      <w:proofErr w:type="spellStart"/>
      <w:r w:rsidRPr="00C50136">
        <w:rPr>
          <w:rFonts w:ascii="Times New Roman" w:hAnsi="Times New Roman" w:cs="Times New Roman"/>
          <w:b/>
          <w:i/>
          <w:sz w:val="24"/>
          <w:szCs w:val="20"/>
        </w:rPr>
        <w:t>stuarti</w:t>
      </w:r>
      <w:proofErr w:type="spellEnd"/>
      <w:r w:rsidRPr="00C50136">
        <w:rPr>
          <w:rFonts w:ascii="Times New Roman" w:hAnsi="Times New Roman" w:cs="Times New Roman"/>
          <w:b/>
          <w:sz w:val="24"/>
          <w:szCs w:val="20"/>
        </w:rPr>
        <w:t xml:space="preserve"> observed in twenty quadrats of litter microhabitat near </w:t>
      </w:r>
      <w:proofErr w:type="spellStart"/>
      <w:r w:rsidRPr="00C50136">
        <w:rPr>
          <w:rFonts w:ascii="Times New Roman" w:hAnsi="Times New Roman" w:cs="Times New Roman"/>
          <w:b/>
          <w:i/>
          <w:iCs/>
          <w:sz w:val="24"/>
          <w:szCs w:val="20"/>
        </w:rPr>
        <w:t>Solakkadu</w:t>
      </w:r>
      <w:proofErr w:type="spellEnd"/>
      <w:r w:rsidRPr="00C50136">
        <w:rPr>
          <w:rFonts w:ascii="Times New Roman" w:hAnsi="Times New Roman" w:cs="Times New Roman"/>
          <w:b/>
          <w:sz w:val="24"/>
          <w:szCs w:val="20"/>
        </w:rPr>
        <w:t xml:space="preserve"> (Tropical Dry Evergreen Forest) during June 2009 to May 2011.</w:t>
      </w:r>
    </w:p>
    <w:p w14:paraId="6A6E4530" w14:textId="77777777" w:rsidR="00C50136" w:rsidRPr="00C50136" w:rsidRDefault="00C50136" w:rsidP="00C50136">
      <w:pPr>
        <w:spacing w:after="0" w:line="240" w:lineRule="auto"/>
        <w:jc w:val="center"/>
        <w:rPr>
          <w:rFonts w:ascii="Times New Roman" w:hAnsi="Times New Roman" w:cs="Times New Roman"/>
          <w:b/>
          <w:sz w:val="24"/>
          <w:szCs w:val="24"/>
        </w:rPr>
      </w:pPr>
    </w:p>
    <w:tbl>
      <w:tblPr>
        <w:tblStyle w:val="TableGrid"/>
        <w:tblW w:w="9242" w:type="dxa"/>
        <w:tblLayout w:type="fixed"/>
        <w:tblLook w:val="04A0" w:firstRow="1" w:lastRow="0" w:firstColumn="1" w:lastColumn="0" w:noHBand="0" w:noVBand="1"/>
      </w:tblPr>
      <w:tblGrid>
        <w:gridCol w:w="1537"/>
        <w:gridCol w:w="1577"/>
        <w:gridCol w:w="49"/>
        <w:gridCol w:w="1870"/>
        <w:gridCol w:w="65"/>
        <w:gridCol w:w="1494"/>
        <w:gridCol w:w="66"/>
        <w:gridCol w:w="2584"/>
      </w:tblGrid>
      <w:tr w:rsidR="00C50136" w:rsidRPr="00C50136" w14:paraId="3ADD6317" w14:textId="77777777" w:rsidTr="00E652F7">
        <w:tc>
          <w:tcPr>
            <w:tcW w:w="1537" w:type="dxa"/>
            <w:vMerge w:val="restart"/>
          </w:tcPr>
          <w:p w14:paraId="236134B5" w14:textId="77777777" w:rsidR="00C50136" w:rsidRPr="00C50136" w:rsidRDefault="00C50136" w:rsidP="00C50136">
            <w:pPr>
              <w:spacing w:after="0"/>
              <w:jc w:val="center"/>
              <w:rPr>
                <w:b/>
              </w:rPr>
            </w:pPr>
            <w:r w:rsidRPr="00C50136">
              <w:rPr>
                <w:b/>
              </w:rPr>
              <w:t xml:space="preserve">Month </w:t>
            </w:r>
          </w:p>
          <w:p w14:paraId="632FB74E" w14:textId="77777777" w:rsidR="00C50136" w:rsidRPr="00C50136" w:rsidRDefault="00C50136" w:rsidP="00C50136">
            <w:pPr>
              <w:spacing w:after="0"/>
              <w:jc w:val="center"/>
            </w:pPr>
            <w:r w:rsidRPr="00C50136">
              <w:rPr>
                <w:b/>
              </w:rPr>
              <w:t>&amp;                 Year</w:t>
            </w:r>
          </w:p>
        </w:tc>
        <w:tc>
          <w:tcPr>
            <w:tcW w:w="7705" w:type="dxa"/>
            <w:gridSpan w:val="7"/>
          </w:tcPr>
          <w:p w14:paraId="389803FA" w14:textId="77777777" w:rsidR="00C50136" w:rsidRPr="00C50136" w:rsidRDefault="00C50136" w:rsidP="00C50136">
            <w:pPr>
              <w:spacing w:after="0"/>
              <w:jc w:val="both"/>
              <w:rPr>
                <w:b/>
              </w:rPr>
            </w:pPr>
            <w:r w:rsidRPr="00C50136">
              <w:rPr>
                <w:b/>
              </w:rPr>
              <w:t xml:space="preserve">            Developmental stages of </w:t>
            </w:r>
            <w:r w:rsidRPr="00C50136">
              <w:rPr>
                <w:b/>
                <w:i/>
              </w:rPr>
              <w:t xml:space="preserve">H. </w:t>
            </w:r>
            <w:proofErr w:type="spellStart"/>
            <w:r w:rsidRPr="00C50136">
              <w:rPr>
                <w:b/>
                <w:i/>
              </w:rPr>
              <w:t>stuarti</w:t>
            </w:r>
            <w:proofErr w:type="spellEnd"/>
            <w:r w:rsidRPr="00C50136">
              <w:rPr>
                <w:b/>
              </w:rPr>
              <w:t xml:space="preserve"> (individuals /m</w:t>
            </w:r>
            <w:r w:rsidRPr="00C50136">
              <w:rPr>
                <w:b/>
                <w:vertAlign w:val="superscript"/>
              </w:rPr>
              <w:t>2</w:t>
            </w:r>
            <w:r w:rsidRPr="00C50136">
              <w:rPr>
                <w:b/>
              </w:rPr>
              <w:t>)</w:t>
            </w:r>
          </w:p>
        </w:tc>
      </w:tr>
      <w:tr w:rsidR="00C50136" w:rsidRPr="00C50136" w14:paraId="32662137" w14:textId="77777777" w:rsidTr="00E652F7">
        <w:tc>
          <w:tcPr>
            <w:tcW w:w="1537" w:type="dxa"/>
            <w:vMerge/>
          </w:tcPr>
          <w:p w14:paraId="5A2F37F4" w14:textId="77777777" w:rsidR="00C50136" w:rsidRPr="00C50136" w:rsidRDefault="00C50136" w:rsidP="00C50136">
            <w:pPr>
              <w:spacing w:after="0"/>
              <w:jc w:val="both"/>
            </w:pPr>
          </w:p>
        </w:tc>
        <w:tc>
          <w:tcPr>
            <w:tcW w:w="1626" w:type="dxa"/>
            <w:gridSpan w:val="2"/>
          </w:tcPr>
          <w:p w14:paraId="60827A3C" w14:textId="77777777" w:rsidR="00C50136" w:rsidRPr="00C50136" w:rsidRDefault="00C50136" w:rsidP="00C50136">
            <w:pPr>
              <w:spacing w:after="0"/>
              <w:jc w:val="center"/>
              <w:rPr>
                <w:b/>
              </w:rPr>
            </w:pPr>
          </w:p>
          <w:p w14:paraId="08982D89" w14:textId="77777777" w:rsidR="00C50136" w:rsidRPr="00C50136" w:rsidRDefault="00C50136" w:rsidP="00C50136">
            <w:pPr>
              <w:spacing w:after="0"/>
              <w:jc w:val="center"/>
              <w:rPr>
                <w:b/>
              </w:rPr>
            </w:pPr>
            <w:r w:rsidRPr="00C50136">
              <w:rPr>
                <w:b/>
              </w:rPr>
              <w:t>Juveniles</w:t>
            </w:r>
          </w:p>
        </w:tc>
        <w:tc>
          <w:tcPr>
            <w:tcW w:w="1870" w:type="dxa"/>
          </w:tcPr>
          <w:p w14:paraId="51179D29" w14:textId="77777777" w:rsidR="00C50136" w:rsidRPr="00C50136" w:rsidRDefault="00C50136" w:rsidP="00C50136">
            <w:pPr>
              <w:spacing w:after="0"/>
              <w:jc w:val="center"/>
              <w:rPr>
                <w:b/>
              </w:rPr>
            </w:pPr>
          </w:p>
          <w:p w14:paraId="11F5172C" w14:textId="77777777" w:rsidR="00C50136" w:rsidRPr="00C50136" w:rsidRDefault="00C50136" w:rsidP="00C50136">
            <w:pPr>
              <w:spacing w:after="0"/>
              <w:jc w:val="center"/>
              <w:rPr>
                <w:b/>
              </w:rPr>
            </w:pPr>
            <w:r w:rsidRPr="00C50136">
              <w:rPr>
                <w:b/>
              </w:rPr>
              <w:t>Non-Clitellates</w:t>
            </w:r>
          </w:p>
        </w:tc>
        <w:tc>
          <w:tcPr>
            <w:tcW w:w="1559" w:type="dxa"/>
            <w:gridSpan w:val="2"/>
          </w:tcPr>
          <w:p w14:paraId="0286AE55" w14:textId="77777777" w:rsidR="00C50136" w:rsidRPr="00C50136" w:rsidRDefault="00C50136" w:rsidP="00C50136">
            <w:pPr>
              <w:spacing w:after="0"/>
              <w:jc w:val="center"/>
              <w:rPr>
                <w:b/>
              </w:rPr>
            </w:pPr>
          </w:p>
          <w:p w14:paraId="03DAA0F7" w14:textId="77777777" w:rsidR="00C50136" w:rsidRPr="00C50136" w:rsidRDefault="00C50136" w:rsidP="00C50136">
            <w:pPr>
              <w:spacing w:after="0"/>
              <w:jc w:val="center"/>
              <w:rPr>
                <w:b/>
              </w:rPr>
            </w:pPr>
            <w:r w:rsidRPr="00C50136">
              <w:rPr>
                <w:b/>
              </w:rPr>
              <w:t>Clitellates</w:t>
            </w:r>
          </w:p>
        </w:tc>
        <w:tc>
          <w:tcPr>
            <w:tcW w:w="2650" w:type="dxa"/>
            <w:gridSpan w:val="2"/>
          </w:tcPr>
          <w:p w14:paraId="755DCC0B" w14:textId="77777777" w:rsidR="00C50136" w:rsidRPr="00C50136" w:rsidRDefault="00C50136" w:rsidP="00C50136">
            <w:pPr>
              <w:spacing w:after="0"/>
              <w:jc w:val="center"/>
              <w:rPr>
                <w:b/>
                <w:i/>
              </w:rPr>
            </w:pPr>
            <w:r w:rsidRPr="00C50136">
              <w:rPr>
                <w:b/>
              </w:rPr>
              <w:t xml:space="preserve">Total Abundance of </w:t>
            </w:r>
            <w:r w:rsidRPr="00C50136">
              <w:rPr>
                <w:b/>
                <w:i/>
              </w:rPr>
              <w:t xml:space="preserve">H. </w:t>
            </w:r>
            <w:proofErr w:type="spellStart"/>
            <w:r w:rsidRPr="00C50136">
              <w:rPr>
                <w:b/>
                <w:i/>
              </w:rPr>
              <w:t>stuarti</w:t>
            </w:r>
            <w:proofErr w:type="spellEnd"/>
          </w:p>
          <w:p w14:paraId="2A69A831" w14:textId="77777777" w:rsidR="00C50136" w:rsidRPr="00C50136" w:rsidRDefault="00C50136" w:rsidP="00C50136">
            <w:pPr>
              <w:spacing w:after="0"/>
              <w:jc w:val="center"/>
              <w:rPr>
                <w:b/>
              </w:rPr>
            </w:pPr>
            <w:r w:rsidRPr="00C50136">
              <w:t>(</w:t>
            </w:r>
            <w:r w:rsidRPr="00C50136">
              <w:rPr>
                <w:b/>
              </w:rPr>
              <w:t>Individuals/ m</w:t>
            </w:r>
            <w:r w:rsidRPr="00C50136">
              <w:rPr>
                <w:b/>
                <w:vertAlign w:val="superscript"/>
              </w:rPr>
              <w:t>2</w:t>
            </w:r>
            <w:r w:rsidRPr="00C50136">
              <w:rPr>
                <w:b/>
              </w:rPr>
              <w:t>)</w:t>
            </w:r>
          </w:p>
        </w:tc>
      </w:tr>
      <w:tr w:rsidR="00C50136" w:rsidRPr="00C50136" w14:paraId="0C6B36E9" w14:textId="77777777" w:rsidTr="00E652F7">
        <w:tc>
          <w:tcPr>
            <w:tcW w:w="1537" w:type="dxa"/>
          </w:tcPr>
          <w:p w14:paraId="1315046A" w14:textId="77777777" w:rsidR="00C50136" w:rsidRPr="00C50136" w:rsidRDefault="00C50136" w:rsidP="00C50136">
            <w:pPr>
              <w:spacing w:after="0"/>
              <w:jc w:val="center"/>
            </w:pPr>
            <w:r w:rsidRPr="00C50136">
              <w:t>Jun.’09</w:t>
            </w:r>
          </w:p>
        </w:tc>
        <w:tc>
          <w:tcPr>
            <w:tcW w:w="1626" w:type="dxa"/>
            <w:gridSpan w:val="2"/>
          </w:tcPr>
          <w:p w14:paraId="28570A49" w14:textId="77777777" w:rsidR="00C50136" w:rsidRPr="00C50136" w:rsidRDefault="00C50136" w:rsidP="00C50136">
            <w:pPr>
              <w:spacing w:after="0"/>
              <w:jc w:val="center"/>
            </w:pPr>
            <w:r w:rsidRPr="00C50136">
              <w:t xml:space="preserve">1.00 </w:t>
            </w:r>
          </w:p>
        </w:tc>
        <w:tc>
          <w:tcPr>
            <w:tcW w:w="1870" w:type="dxa"/>
          </w:tcPr>
          <w:p w14:paraId="2E3259B4" w14:textId="77777777" w:rsidR="00C50136" w:rsidRPr="00C50136" w:rsidRDefault="00C50136" w:rsidP="00C50136">
            <w:pPr>
              <w:spacing w:after="0"/>
              <w:jc w:val="center"/>
            </w:pPr>
            <w:r w:rsidRPr="00C50136">
              <w:t>4.50</w:t>
            </w:r>
          </w:p>
        </w:tc>
        <w:tc>
          <w:tcPr>
            <w:tcW w:w="1559" w:type="dxa"/>
            <w:gridSpan w:val="2"/>
          </w:tcPr>
          <w:p w14:paraId="5CA8174B" w14:textId="77777777" w:rsidR="00C50136" w:rsidRPr="00C50136" w:rsidRDefault="00C50136" w:rsidP="00C50136">
            <w:pPr>
              <w:spacing w:after="0"/>
              <w:jc w:val="center"/>
            </w:pPr>
            <w:r w:rsidRPr="00C50136">
              <w:t>1.00</w:t>
            </w:r>
          </w:p>
        </w:tc>
        <w:tc>
          <w:tcPr>
            <w:tcW w:w="2650" w:type="dxa"/>
            <w:gridSpan w:val="2"/>
          </w:tcPr>
          <w:p w14:paraId="37928E55" w14:textId="77777777" w:rsidR="00C50136" w:rsidRPr="00C50136" w:rsidRDefault="00C50136" w:rsidP="00C50136">
            <w:pPr>
              <w:spacing w:after="0"/>
              <w:jc w:val="center"/>
            </w:pPr>
            <w:r w:rsidRPr="00C50136">
              <w:t>2.33</w:t>
            </w:r>
          </w:p>
        </w:tc>
      </w:tr>
      <w:tr w:rsidR="00C50136" w:rsidRPr="00C50136" w14:paraId="353DFB39" w14:textId="77777777" w:rsidTr="00E652F7">
        <w:tc>
          <w:tcPr>
            <w:tcW w:w="1537" w:type="dxa"/>
          </w:tcPr>
          <w:p w14:paraId="08264EEE" w14:textId="77777777" w:rsidR="00C50136" w:rsidRPr="00C50136" w:rsidRDefault="00C50136" w:rsidP="00C50136">
            <w:pPr>
              <w:spacing w:after="0"/>
              <w:jc w:val="center"/>
            </w:pPr>
            <w:r w:rsidRPr="00C50136">
              <w:t>Jul.’09</w:t>
            </w:r>
          </w:p>
        </w:tc>
        <w:tc>
          <w:tcPr>
            <w:tcW w:w="1626" w:type="dxa"/>
            <w:gridSpan w:val="2"/>
          </w:tcPr>
          <w:p w14:paraId="40AEC279" w14:textId="77777777" w:rsidR="00C50136" w:rsidRPr="00C50136" w:rsidRDefault="00C50136" w:rsidP="00C50136">
            <w:pPr>
              <w:spacing w:after="0"/>
              <w:jc w:val="center"/>
            </w:pPr>
            <w:r w:rsidRPr="00C50136">
              <w:t>1.00</w:t>
            </w:r>
          </w:p>
        </w:tc>
        <w:tc>
          <w:tcPr>
            <w:tcW w:w="1870" w:type="dxa"/>
          </w:tcPr>
          <w:p w14:paraId="0B6776C6" w14:textId="77777777" w:rsidR="00C50136" w:rsidRPr="00C50136" w:rsidRDefault="00C50136" w:rsidP="00C50136">
            <w:pPr>
              <w:spacing w:after="0"/>
              <w:jc w:val="center"/>
            </w:pPr>
            <w:r w:rsidRPr="00C50136">
              <w:t>1.25</w:t>
            </w:r>
          </w:p>
        </w:tc>
        <w:tc>
          <w:tcPr>
            <w:tcW w:w="1559" w:type="dxa"/>
            <w:gridSpan w:val="2"/>
          </w:tcPr>
          <w:p w14:paraId="1B44431A" w14:textId="77777777" w:rsidR="00C50136" w:rsidRPr="00C50136" w:rsidRDefault="00C50136" w:rsidP="00C50136">
            <w:pPr>
              <w:spacing w:after="0"/>
              <w:jc w:val="center"/>
            </w:pPr>
            <w:r w:rsidRPr="00C50136">
              <w:t>4.50</w:t>
            </w:r>
          </w:p>
        </w:tc>
        <w:tc>
          <w:tcPr>
            <w:tcW w:w="2650" w:type="dxa"/>
            <w:gridSpan w:val="2"/>
          </w:tcPr>
          <w:p w14:paraId="24CF06A0" w14:textId="77777777" w:rsidR="00C50136" w:rsidRPr="00C50136" w:rsidRDefault="00C50136" w:rsidP="00C50136">
            <w:pPr>
              <w:spacing w:after="0"/>
              <w:jc w:val="center"/>
            </w:pPr>
            <w:r w:rsidRPr="00C50136">
              <w:t>1.60</w:t>
            </w:r>
          </w:p>
        </w:tc>
      </w:tr>
      <w:tr w:rsidR="00C50136" w:rsidRPr="00C50136" w14:paraId="310E2F40" w14:textId="77777777" w:rsidTr="00E652F7">
        <w:tc>
          <w:tcPr>
            <w:tcW w:w="1537" w:type="dxa"/>
          </w:tcPr>
          <w:p w14:paraId="25DB7E0B" w14:textId="77777777" w:rsidR="00C50136" w:rsidRPr="00C50136" w:rsidRDefault="00C50136" w:rsidP="00C50136">
            <w:pPr>
              <w:spacing w:after="0"/>
              <w:jc w:val="center"/>
            </w:pPr>
            <w:r w:rsidRPr="00C50136">
              <w:t>Aug.’09</w:t>
            </w:r>
          </w:p>
        </w:tc>
        <w:tc>
          <w:tcPr>
            <w:tcW w:w="1626" w:type="dxa"/>
            <w:gridSpan w:val="2"/>
          </w:tcPr>
          <w:p w14:paraId="707F38A5" w14:textId="77777777" w:rsidR="00C50136" w:rsidRPr="00C50136" w:rsidRDefault="00C50136" w:rsidP="00C50136">
            <w:pPr>
              <w:spacing w:after="0"/>
              <w:jc w:val="center"/>
            </w:pPr>
            <w:r w:rsidRPr="00C50136">
              <w:t>2.00</w:t>
            </w:r>
          </w:p>
        </w:tc>
        <w:tc>
          <w:tcPr>
            <w:tcW w:w="1870" w:type="dxa"/>
          </w:tcPr>
          <w:p w14:paraId="5BAD0B2D" w14:textId="77777777" w:rsidR="00C50136" w:rsidRPr="00C50136" w:rsidRDefault="00C50136" w:rsidP="00C50136">
            <w:pPr>
              <w:spacing w:after="0"/>
              <w:jc w:val="center"/>
            </w:pPr>
            <w:r w:rsidRPr="00C50136">
              <w:t>1.44</w:t>
            </w:r>
          </w:p>
        </w:tc>
        <w:tc>
          <w:tcPr>
            <w:tcW w:w="1559" w:type="dxa"/>
            <w:gridSpan w:val="2"/>
          </w:tcPr>
          <w:p w14:paraId="1892934B" w14:textId="77777777" w:rsidR="00C50136" w:rsidRPr="00C50136" w:rsidRDefault="00C50136" w:rsidP="00C50136">
            <w:pPr>
              <w:spacing w:after="0"/>
              <w:jc w:val="center"/>
            </w:pPr>
            <w:r w:rsidRPr="00C50136">
              <w:t>1.05</w:t>
            </w:r>
          </w:p>
        </w:tc>
        <w:tc>
          <w:tcPr>
            <w:tcW w:w="2650" w:type="dxa"/>
            <w:gridSpan w:val="2"/>
          </w:tcPr>
          <w:p w14:paraId="4A2964D6" w14:textId="77777777" w:rsidR="00C50136" w:rsidRPr="00C50136" w:rsidRDefault="00C50136" w:rsidP="00C50136">
            <w:pPr>
              <w:spacing w:after="0"/>
              <w:jc w:val="center"/>
            </w:pPr>
            <w:r w:rsidRPr="00C50136">
              <w:t>2.10</w:t>
            </w:r>
          </w:p>
        </w:tc>
      </w:tr>
      <w:tr w:rsidR="00C50136" w:rsidRPr="00C50136" w14:paraId="7E9DC333" w14:textId="77777777" w:rsidTr="00E652F7">
        <w:tc>
          <w:tcPr>
            <w:tcW w:w="1537" w:type="dxa"/>
          </w:tcPr>
          <w:p w14:paraId="083764FF" w14:textId="77777777" w:rsidR="00C50136" w:rsidRPr="00C50136" w:rsidRDefault="00C50136" w:rsidP="00C50136">
            <w:pPr>
              <w:spacing w:after="0"/>
              <w:jc w:val="center"/>
            </w:pPr>
            <w:r w:rsidRPr="00C50136">
              <w:t>Sep.’09</w:t>
            </w:r>
          </w:p>
        </w:tc>
        <w:tc>
          <w:tcPr>
            <w:tcW w:w="1626" w:type="dxa"/>
            <w:gridSpan w:val="2"/>
          </w:tcPr>
          <w:p w14:paraId="502A4DB2" w14:textId="77777777" w:rsidR="00C50136" w:rsidRPr="00C50136" w:rsidRDefault="00C50136" w:rsidP="00C50136">
            <w:pPr>
              <w:spacing w:after="0"/>
              <w:jc w:val="center"/>
            </w:pPr>
            <w:r w:rsidRPr="00C50136">
              <w:t>1.22</w:t>
            </w:r>
          </w:p>
        </w:tc>
        <w:tc>
          <w:tcPr>
            <w:tcW w:w="1870" w:type="dxa"/>
          </w:tcPr>
          <w:p w14:paraId="01F39550" w14:textId="77777777" w:rsidR="00C50136" w:rsidRPr="00C50136" w:rsidRDefault="00C50136" w:rsidP="00C50136">
            <w:pPr>
              <w:spacing w:after="0"/>
              <w:jc w:val="center"/>
            </w:pPr>
            <w:r w:rsidRPr="00C50136">
              <w:t>1.33</w:t>
            </w:r>
          </w:p>
        </w:tc>
        <w:tc>
          <w:tcPr>
            <w:tcW w:w="1559" w:type="dxa"/>
            <w:gridSpan w:val="2"/>
          </w:tcPr>
          <w:p w14:paraId="78B3C3E6" w14:textId="77777777" w:rsidR="00C50136" w:rsidRPr="00C50136" w:rsidRDefault="00C50136" w:rsidP="00C50136">
            <w:pPr>
              <w:spacing w:after="0"/>
              <w:jc w:val="center"/>
            </w:pPr>
            <w:r w:rsidRPr="00C50136">
              <w:t>1.23</w:t>
            </w:r>
          </w:p>
        </w:tc>
        <w:tc>
          <w:tcPr>
            <w:tcW w:w="2650" w:type="dxa"/>
            <w:gridSpan w:val="2"/>
          </w:tcPr>
          <w:p w14:paraId="236F4459" w14:textId="77777777" w:rsidR="00C50136" w:rsidRPr="00C50136" w:rsidRDefault="00C50136" w:rsidP="00C50136">
            <w:pPr>
              <w:spacing w:after="0"/>
              <w:jc w:val="center"/>
            </w:pPr>
            <w:r w:rsidRPr="00C50136">
              <w:t>1.84</w:t>
            </w:r>
          </w:p>
        </w:tc>
      </w:tr>
      <w:tr w:rsidR="00C50136" w:rsidRPr="00C50136" w14:paraId="6F157B51" w14:textId="77777777" w:rsidTr="00E652F7">
        <w:tc>
          <w:tcPr>
            <w:tcW w:w="1537" w:type="dxa"/>
          </w:tcPr>
          <w:p w14:paraId="05567690" w14:textId="77777777" w:rsidR="00C50136" w:rsidRPr="00C50136" w:rsidRDefault="00C50136" w:rsidP="00C50136">
            <w:pPr>
              <w:spacing w:after="0"/>
              <w:jc w:val="center"/>
            </w:pPr>
            <w:r w:rsidRPr="00C50136">
              <w:t>Oct.’09</w:t>
            </w:r>
          </w:p>
        </w:tc>
        <w:tc>
          <w:tcPr>
            <w:tcW w:w="1626" w:type="dxa"/>
            <w:gridSpan w:val="2"/>
          </w:tcPr>
          <w:p w14:paraId="610F2FAD" w14:textId="77777777" w:rsidR="00C50136" w:rsidRPr="00C50136" w:rsidRDefault="00C50136" w:rsidP="00C50136">
            <w:pPr>
              <w:spacing w:after="0"/>
              <w:jc w:val="center"/>
            </w:pPr>
            <w:r w:rsidRPr="00C50136">
              <w:t>1.25</w:t>
            </w:r>
          </w:p>
        </w:tc>
        <w:tc>
          <w:tcPr>
            <w:tcW w:w="1870" w:type="dxa"/>
          </w:tcPr>
          <w:p w14:paraId="1EA4F6FC" w14:textId="77777777" w:rsidR="00C50136" w:rsidRPr="00C50136" w:rsidRDefault="00C50136" w:rsidP="00C50136">
            <w:pPr>
              <w:spacing w:after="0"/>
              <w:jc w:val="center"/>
            </w:pPr>
            <w:r w:rsidRPr="00C50136">
              <w:t>2.00</w:t>
            </w:r>
          </w:p>
        </w:tc>
        <w:tc>
          <w:tcPr>
            <w:tcW w:w="1559" w:type="dxa"/>
            <w:gridSpan w:val="2"/>
          </w:tcPr>
          <w:p w14:paraId="39A3F40B" w14:textId="77777777" w:rsidR="00C50136" w:rsidRPr="00C50136" w:rsidRDefault="00C50136" w:rsidP="00C50136">
            <w:pPr>
              <w:spacing w:after="0"/>
              <w:jc w:val="center"/>
            </w:pPr>
            <w:r w:rsidRPr="00C50136">
              <w:t>1.81</w:t>
            </w:r>
          </w:p>
        </w:tc>
        <w:tc>
          <w:tcPr>
            <w:tcW w:w="2650" w:type="dxa"/>
            <w:gridSpan w:val="2"/>
          </w:tcPr>
          <w:p w14:paraId="61D6234F" w14:textId="77777777" w:rsidR="00C50136" w:rsidRPr="00C50136" w:rsidRDefault="00C50136" w:rsidP="00C50136">
            <w:pPr>
              <w:spacing w:after="0"/>
              <w:jc w:val="center"/>
            </w:pPr>
            <w:r w:rsidRPr="00C50136">
              <w:t>2.07</w:t>
            </w:r>
          </w:p>
        </w:tc>
      </w:tr>
      <w:tr w:rsidR="00C50136" w:rsidRPr="00C50136" w14:paraId="2666FC1C" w14:textId="77777777" w:rsidTr="00E652F7">
        <w:tc>
          <w:tcPr>
            <w:tcW w:w="1537" w:type="dxa"/>
          </w:tcPr>
          <w:p w14:paraId="2628C8AA" w14:textId="77777777" w:rsidR="00C50136" w:rsidRPr="00C50136" w:rsidRDefault="00C50136" w:rsidP="00C50136">
            <w:pPr>
              <w:spacing w:after="0"/>
              <w:jc w:val="center"/>
            </w:pPr>
            <w:r w:rsidRPr="00C50136">
              <w:t>Nov.’09</w:t>
            </w:r>
          </w:p>
        </w:tc>
        <w:tc>
          <w:tcPr>
            <w:tcW w:w="1626" w:type="dxa"/>
            <w:gridSpan w:val="2"/>
          </w:tcPr>
          <w:p w14:paraId="05A6ED84" w14:textId="77777777" w:rsidR="00C50136" w:rsidRPr="00C50136" w:rsidRDefault="00C50136" w:rsidP="00C50136">
            <w:pPr>
              <w:spacing w:after="0"/>
              <w:jc w:val="center"/>
            </w:pPr>
            <w:r w:rsidRPr="00C50136">
              <w:t>1.50</w:t>
            </w:r>
          </w:p>
        </w:tc>
        <w:tc>
          <w:tcPr>
            <w:tcW w:w="1870" w:type="dxa"/>
          </w:tcPr>
          <w:p w14:paraId="6FF28691" w14:textId="77777777" w:rsidR="00C50136" w:rsidRPr="00C50136" w:rsidRDefault="00C50136" w:rsidP="00C50136">
            <w:pPr>
              <w:spacing w:after="0"/>
              <w:jc w:val="center"/>
            </w:pPr>
            <w:r w:rsidRPr="00C50136">
              <w:t>1.57</w:t>
            </w:r>
          </w:p>
        </w:tc>
        <w:tc>
          <w:tcPr>
            <w:tcW w:w="1559" w:type="dxa"/>
            <w:gridSpan w:val="2"/>
          </w:tcPr>
          <w:p w14:paraId="4621498F" w14:textId="77777777" w:rsidR="00C50136" w:rsidRPr="00C50136" w:rsidRDefault="00C50136" w:rsidP="00C50136">
            <w:pPr>
              <w:spacing w:after="0"/>
              <w:jc w:val="center"/>
            </w:pPr>
            <w:r w:rsidRPr="00C50136">
              <w:t>2.27</w:t>
            </w:r>
          </w:p>
        </w:tc>
        <w:tc>
          <w:tcPr>
            <w:tcW w:w="2650" w:type="dxa"/>
            <w:gridSpan w:val="2"/>
          </w:tcPr>
          <w:p w14:paraId="060FC78C" w14:textId="77777777" w:rsidR="00C50136" w:rsidRPr="00C50136" w:rsidRDefault="00C50136" w:rsidP="00C50136">
            <w:pPr>
              <w:spacing w:after="0"/>
              <w:jc w:val="center"/>
            </w:pPr>
            <w:r w:rsidRPr="00C50136">
              <w:t>3.00</w:t>
            </w:r>
          </w:p>
        </w:tc>
      </w:tr>
      <w:tr w:rsidR="00C50136" w:rsidRPr="00C50136" w14:paraId="7225075B" w14:textId="77777777" w:rsidTr="00E652F7">
        <w:tc>
          <w:tcPr>
            <w:tcW w:w="1537" w:type="dxa"/>
          </w:tcPr>
          <w:p w14:paraId="57E28521" w14:textId="77777777" w:rsidR="00C50136" w:rsidRPr="00C50136" w:rsidRDefault="00C50136" w:rsidP="00C50136">
            <w:pPr>
              <w:spacing w:after="0"/>
              <w:jc w:val="center"/>
            </w:pPr>
            <w:r w:rsidRPr="00C50136">
              <w:t>Dec.’09</w:t>
            </w:r>
          </w:p>
        </w:tc>
        <w:tc>
          <w:tcPr>
            <w:tcW w:w="1626" w:type="dxa"/>
            <w:gridSpan w:val="2"/>
          </w:tcPr>
          <w:p w14:paraId="281A1D5B" w14:textId="77777777" w:rsidR="00C50136" w:rsidRPr="00C50136" w:rsidRDefault="00C50136" w:rsidP="00C50136">
            <w:pPr>
              <w:spacing w:after="0"/>
              <w:jc w:val="center"/>
            </w:pPr>
            <w:r w:rsidRPr="00C50136">
              <w:t>1.75</w:t>
            </w:r>
          </w:p>
        </w:tc>
        <w:tc>
          <w:tcPr>
            <w:tcW w:w="1870" w:type="dxa"/>
          </w:tcPr>
          <w:p w14:paraId="0CE4E1C9" w14:textId="77777777" w:rsidR="00C50136" w:rsidRPr="00C50136" w:rsidRDefault="00C50136" w:rsidP="00C50136">
            <w:pPr>
              <w:spacing w:after="0"/>
              <w:jc w:val="center"/>
            </w:pPr>
            <w:r w:rsidRPr="00C50136">
              <w:t>1.00</w:t>
            </w:r>
          </w:p>
        </w:tc>
        <w:tc>
          <w:tcPr>
            <w:tcW w:w="1559" w:type="dxa"/>
            <w:gridSpan w:val="2"/>
          </w:tcPr>
          <w:p w14:paraId="43B69890" w14:textId="77777777" w:rsidR="00C50136" w:rsidRPr="00C50136" w:rsidRDefault="00C50136" w:rsidP="00C50136">
            <w:pPr>
              <w:spacing w:after="0"/>
              <w:jc w:val="center"/>
            </w:pPr>
            <w:r w:rsidRPr="00C50136">
              <w:t>1.71</w:t>
            </w:r>
          </w:p>
        </w:tc>
        <w:tc>
          <w:tcPr>
            <w:tcW w:w="2650" w:type="dxa"/>
            <w:gridSpan w:val="2"/>
          </w:tcPr>
          <w:p w14:paraId="4F079D29" w14:textId="77777777" w:rsidR="00C50136" w:rsidRPr="00C50136" w:rsidRDefault="00C50136" w:rsidP="00C50136">
            <w:pPr>
              <w:spacing w:after="0"/>
              <w:jc w:val="center"/>
            </w:pPr>
            <w:r w:rsidRPr="00C50136">
              <w:t>2.10</w:t>
            </w:r>
          </w:p>
        </w:tc>
      </w:tr>
      <w:tr w:rsidR="00C50136" w:rsidRPr="00C50136" w14:paraId="5B9EA05A" w14:textId="77777777" w:rsidTr="00E652F7">
        <w:tc>
          <w:tcPr>
            <w:tcW w:w="1537" w:type="dxa"/>
          </w:tcPr>
          <w:p w14:paraId="1198299E" w14:textId="77777777" w:rsidR="00C50136" w:rsidRPr="00C50136" w:rsidRDefault="00C50136" w:rsidP="00C50136">
            <w:pPr>
              <w:spacing w:after="0"/>
              <w:jc w:val="center"/>
            </w:pPr>
            <w:r w:rsidRPr="00C50136">
              <w:t>Jan.’10</w:t>
            </w:r>
          </w:p>
        </w:tc>
        <w:tc>
          <w:tcPr>
            <w:tcW w:w="1626" w:type="dxa"/>
            <w:gridSpan w:val="2"/>
          </w:tcPr>
          <w:p w14:paraId="15815A1C" w14:textId="77777777" w:rsidR="00C50136" w:rsidRPr="00C50136" w:rsidRDefault="00C50136" w:rsidP="00C50136">
            <w:pPr>
              <w:spacing w:after="0"/>
              <w:jc w:val="center"/>
            </w:pPr>
            <w:r w:rsidRPr="00C50136">
              <w:t>1.00</w:t>
            </w:r>
          </w:p>
        </w:tc>
        <w:tc>
          <w:tcPr>
            <w:tcW w:w="1870" w:type="dxa"/>
          </w:tcPr>
          <w:p w14:paraId="1E6A9122" w14:textId="77777777" w:rsidR="00C50136" w:rsidRPr="00C50136" w:rsidRDefault="00C50136" w:rsidP="00C50136">
            <w:pPr>
              <w:spacing w:after="0"/>
              <w:jc w:val="center"/>
            </w:pPr>
            <w:r w:rsidRPr="00C50136">
              <w:t>1.33</w:t>
            </w:r>
          </w:p>
        </w:tc>
        <w:tc>
          <w:tcPr>
            <w:tcW w:w="1559" w:type="dxa"/>
            <w:gridSpan w:val="2"/>
          </w:tcPr>
          <w:p w14:paraId="794E783A" w14:textId="77777777" w:rsidR="00C50136" w:rsidRPr="00C50136" w:rsidRDefault="00C50136" w:rsidP="00C50136">
            <w:pPr>
              <w:spacing w:after="0"/>
              <w:jc w:val="center"/>
            </w:pPr>
            <w:r w:rsidRPr="00C50136">
              <w:t>1.00</w:t>
            </w:r>
          </w:p>
        </w:tc>
        <w:tc>
          <w:tcPr>
            <w:tcW w:w="2650" w:type="dxa"/>
            <w:gridSpan w:val="2"/>
          </w:tcPr>
          <w:p w14:paraId="52672FB9" w14:textId="77777777" w:rsidR="00C50136" w:rsidRPr="00C50136" w:rsidRDefault="00C50136" w:rsidP="00C50136">
            <w:pPr>
              <w:spacing w:after="0"/>
              <w:jc w:val="center"/>
            </w:pPr>
            <w:r w:rsidRPr="00C50136">
              <w:t>1.36</w:t>
            </w:r>
          </w:p>
        </w:tc>
      </w:tr>
      <w:tr w:rsidR="00C50136" w:rsidRPr="00C50136" w14:paraId="316BA253" w14:textId="77777777" w:rsidTr="00E652F7">
        <w:tc>
          <w:tcPr>
            <w:tcW w:w="1537" w:type="dxa"/>
          </w:tcPr>
          <w:p w14:paraId="6F7A75DB" w14:textId="77777777" w:rsidR="00C50136" w:rsidRPr="00C50136" w:rsidRDefault="00C50136" w:rsidP="00C50136">
            <w:pPr>
              <w:spacing w:after="0"/>
              <w:jc w:val="center"/>
            </w:pPr>
            <w:r w:rsidRPr="00C50136">
              <w:t>Feb.’10</w:t>
            </w:r>
          </w:p>
        </w:tc>
        <w:tc>
          <w:tcPr>
            <w:tcW w:w="7705" w:type="dxa"/>
            <w:gridSpan w:val="7"/>
            <w:vMerge w:val="restart"/>
          </w:tcPr>
          <w:p w14:paraId="4808589B" w14:textId="77777777" w:rsidR="00C50136" w:rsidRPr="00C50136" w:rsidRDefault="00C50136" w:rsidP="00C50136">
            <w:pPr>
              <w:spacing w:after="0"/>
              <w:jc w:val="center"/>
            </w:pPr>
          </w:p>
          <w:p w14:paraId="033C0A81" w14:textId="77777777" w:rsidR="00C50136" w:rsidRPr="00C50136" w:rsidRDefault="00C50136" w:rsidP="00C50136">
            <w:pPr>
              <w:spacing w:after="0"/>
              <w:jc w:val="center"/>
            </w:pPr>
            <w:r w:rsidRPr="00C50136">
              <w:t>No worms were found in these months</w:t>
            </w:r>
          </w:p>
        </w:tc>
      </w:tr>
      <w:tr w:rsidR="00C50136" w:rsidRPr="00C50136" w14:paraId="069D79E7" w14:textId="77777777" w:rsidTr="00E652F7">
        <w:tc>
          <w:tcPr>
            <w:tcW w:w="1537" w:type="dxa"/>
          </w:tcPr>
          <w:p w14:paraId="093F0B1F" w14:textId="77777777" w:rsidR="00C50136" w:rsidRPr="00C50136" w:rsidRDefault="00C50136" w:rsidP="00C50136">
            <w:pPr>
              <w:spacing w:after="0"/>
              <w:jc w:val="center"/>
            </w:pPr>
            <w:r w:rsidRPr="00C50136">
              <w:t>Mar.’10</w:t>
            </w:r>
          </w:p>
        </w:tc>
        <w:tc>
          <w:tcPr>
            <w:tcW w:w="7705" w:type="dxa"/>
            <w:gridSpan w:val="7"/>
            <w:vMerge/>
          </w:tcPr>
          <w:p w14:paraId="529A5AE2" w14:textId="77777777" w:rsidR="00C50136" w:rsidRPr="00C50136" w:rsidRDefault="00C50136" w:rsidP="00C50136">
            <w:pPr>
              <w:spacing w:after="0"/>
              <w:jc w:val="center"/>
              <w:rPr>
                <w:b/>
              </w:rPr>
            </w:pPr>
          </w:p>
        </w:tc>
      </w:tr>
      <w:tr w:rsidR="00C50136" w:rsidRPr="00C50136" w14:paraId="4E26507F" w14:textId="77777777" w:rsidTr="00E652F7">
        <w:tc>
          <w:tcPr>
            <w:tcW w:w="1537" w:type="dxa"/>
          </w:tcPr>
          <w:p w14:paraId="625A58AD" w14:textId="77777777" w:rsidR="00C50136" w:rsidRPr="00C50136" w:rsidRDefault="00C50136" w:rsidP="00C50136">
            <w:pPr>
              <w:spacing w:after="0"/>
              <w:jc w:val="center"/>
            </w:pPr>
            <w:r w:rsidRPr="00C50136">
              <w:t>Apr.’10</w:t>
            </w:r>
          </w:p>
        </w:tc>
        <w:tc>
          <w:tcPr>
            <w:tcW w:w="7705" w:type="dxa"/>
            <w:gridSpan w:val="7"/>
            <w:vMerge/>
          </w:tcPr>
          <w:p w14:paraId="3F08C2CF" w14:textId="77777777" w:rsidR="00C50136" w:rsidRPr="00C50136" w:rsidRDefault="00C50136" w:rsidP="00C50136">
            <w:pPr>
              <w:spacing w:after="0"/>
              <w:jc w:val="center"/>
              <w:rPr>
                <w:b/>
              </w:rPr>
            </w:pPr>
          </w:p>
        </w:tc>
      </w:tr>
      <w:tr w:rsidR="00C50136" w:rsidRPr="00C50136" w14:paraId="60DE489D" w14:textId="77777777" w:rsidTr="00E652F7">
        <w:tc>
          <w:tcPr>
            <w:tcW w:w="1537" w:type="dxa"/>
          </w:tcPr>
          <w:p w14:paraId="2EEAF50D" w14:textId="77777777" w:rsidR="00C50136" w:rsidRPr="00C50136" w:rsidRDefault="00C50136" w:rsidP="00C50136">
            <w:pPr>
              <w:spacing w:after="0"/>
              <w:jc w:val="center"/>
              <w:rPr>
                <w:b/>
                <w:bCs/>
              </w:rPr>
            </w:pPr>
            <w:r w:rsidRPr="00C50136">
              <w:rPr>
                <w:b/>
                <w:bCs/>
              </w:rPr>
              <w:t>May’10</w:t>
            </w:r>
          </w:p>
        </w:tc>
        <w:tc>
          <w:tcPr>
            <w:tcW w:w="1577" w:type="dxa"/>
          </w:tcPr>
          <w:p w14:paraId="06C7B032" w14:textId="77777777" w:rsidR="00C50136" w:rsidRPr="00C50136" w:rsidRDefault="00C50136" w:rsidP="00C50136">
            <w:pPr>
              <w:spacing w:after="0"/>
              <w:jc w:val="center"/>
              <w:rPr>
                <w:b/>
                <w:bCs/>
              </w:rPr>
            </w:pPr>
            <w:r w:rsidRPr="00C50136">
              <w:rPr>
                <w:b/>
                <w:bCs/>
              </w:rPr>
              <w:t>0.00</w:t>
            </w:r>
          </w:p>
        </w:tc>
        <w:tc>
          <w:tcPr>
            <w:tcW w:w="1984" w:type="dxa"/>
            <w:gridSpan w:val="3"/>
          </w:tcPr>
          <w:p w14:paraId="35BF11AE" w14:textId="77777777" w:rsidR="00C50136" w:rsidRPr="00C50136" w:rsidRDefault="00C50136" w:rsidP="00C50136">
            <w:pPr>
              <w:spacing w:after="0"/>
              <w:jc w:val="center"/>
              <w:rPr>
                <w:b/>
                <w:bCs/>
              </w:rPr>
            </w:pPr>
            <w:r w:rsidRPr="00C50136">
              <w:rPr>
                <w:b/>
                <w:bCs/>
              </w:rPr>
              <w:t>1.00</w:t>
            </w:r>
          </w:p>
        </w:tc>
        <w:tc>
          <w:tcPr>
            <w:tcW w:w="1560" w:type="dxa"/>
            <w:gridSpan w:val="2"/>
          </w:tcPr>
          <w:p w14:paraId="7E161DCB" w14:textId="77777777" w:rsidR="00C50136" w:rsidRPr="00C50136" w:rsidRDefault="00C50136" w:rsidP="00C50136">
            <w:pPr>
              <w:spacing w:after="0"/>
              <w:jc w:val="center"/>
              <w:rPr>
                <w:b/>
                <w:bCs/>
              </w:rPr>
            </w:pPr>
            <w:r w:rsidRPr="00C50136">
              <w:rPr>
                <w:b/>
                <w:bCs/>
              </w:rPr>
              <w:t>1.00</w:t>
            </w:r>
          </w:p>
        </w:tc>
        <w:tc>
          <w:tcPr>
            <w:tcW w:w="2584" w:type="dxa"/>
          </w:tcPr>
          <w:p w14:paraId="3181EFEE" w14:textId="77777777" w:rsidR="00C50136" w:rsidRPr="00C50136" w:rsidRDefault="00C50136" w:rsidP="00C50136">
            <w:pPr>
              <w:spacing w:after="0"/>
              <w:jc w:val="center"/>
              <w:rPr>
                <w:b/>
                <w:bCs/>
              </w:rPr>
            </w:pPr>
            <w:r w:rsidRPr="00C50136">
              <w:rPr>
                <w:b/>
                <w:bCs/>
              </w:rPr>
              <w:t>1.00</w:t>
            </w:r>
          </w:p>
        </w:tc>
      </w:tr>
      <w:tr w:rsidR="00C50136" w:rsidRPr="00C50136" w14:paraId="4398E05D" w14:textId="77777777" w:rsidTr="00E652F7">
        <w:tc>
          <w:tcPr>
            <w:tcW w:w="1537" w:type="dxa"/>
          </w:tcPr>
          <w:p w14:paraId="4A948FFE" w14:textId="77777777" w:rsidR="00C50136" w:rsidRPr="00C50136" w:rsidRDefault="00C50136" w:rsidP="00C50136">
            <w:pPr>
              <w:spacing w:after="0"/>
              <w:jc w:val="center"/>
            </w:pPr>
            <w:r w:rsidRPr="00C50136">
              <w:t>Jun.’10</w:t>
            </w:r>
          </w:p>
        </w:tc>
        <w:tc>
          <w:tcPr>
            <w:tcW w:w="1577" w:type="dxa"/>
          </w:tcPr>
          <w:p w14:paraId="4064DEC3" w14:textId="77777777" w:rsidR="00C50136" w:rsidRPr="00C50136" w:rsidRDefault="00C50136" w:rsidP="00C50136">
            <w:pPr>
              <w:spacing w:after="0"/>
              <w:jc w:val="center"/>
            </w:pPr>
            <w:r w:rsidRPr="00C50136">
              <w:t>2.00</w:t>
            </w:r>
          </w:p>
        </w:tc>
        <w:tc>
          <w:tcPr>
            <w:tcW w:w="1984" w:type="dxa"/>
            <w:gridSpan w:val="3"/>
          </w:tcPr>
          <w:p w14:paraId="78C2B05C" w14:textId="77777777" w:rsidR="00C50136" w:rsidRPr="00C50136" w:rsidRDefault="00C50136" w:rsidP="00C50136">
            <w:pPr>
              <w:spacing w:after="0"/>
              <w:jc w:val="center"/>
            </w:pPr>
            <w:r w:rsidRPr="00C50136">
              <w:t>2.66</w:t>
            </w:r>
          </w:p>
        </w:tc>
        <w:tc>
          <w:tcPr>
            <w:tcW w:w="1560" w:type="dxa"/>
            <w:gridSpan w:val="2"/>
          </w:tcPr>
          <w:p w14:paraId="5FF4AB3D" w14:textId="77777777" w:rsidR="00C50136" w:rsidRPr="00C50136" w:rsidRDefault="00C50136" w:rsidP="00C50136">
            <w:pPr>
              <w:spacing w:after="0"/>
              <w:jc w:val="center"/>
            </w:pPr>
            <w:r w:rsidRPr="00C50136">
              <w:t>1.22</w:t>
            </w:r>
          </w:p>
        </w:tc>
        <w:tc>
          <w:tcPr>
            <w:tcW w:w="2584" w:type="dxa"/>
          </w:tcPr>
          <w:p w14:paraId="485A19B4" w14:textId="77777777" w:rsidR="00C50136" w:rsidRPr="00C50136" w:rsidRDefault="00C50136" w:rsidP="00C50136">
            <w:pPr>
              <w:spacing w:after="0"/>
              <w:jc w:val="center"/>
            </w:pPr>
            <w:r w:rsidRPr="00C50136">
              <w:t>2.76</w:t>
            </w:r>
          </w:p>
        </w:tc>
      </w:tr>
      <w:tr w:rsidR="00C50136" w:rsidRPr="00C50136" w14:paraId="1FDF1F8E" w14:textId="77777777" w:rsidTr="00E652F7">
        <w:tc>
          <w:tcPr>
            <w:tcW w:w="1537" w:type="dxa"/>
          </w:tcPr>
          <w:p w14:paraId="5AE41EAF" w14:textId="77777777" w:rsidR="00C50136" w:rsidRPr="00C50136" w:rsidRDefault="00C50136" w:rsidP="00C50136">
            <w:pPr>
              <w:spacing w:after="0"/>
              <w:jc w:val="center"/>
            </w:pPr>
            <w:r w:rsidRPr="00C50136">
              <w:t>Jul.’10</w:t>
            </w:r>
          </w:p>
        </w:tc>
        <w:tc>
          <w:tcPr>
            <w:tcW w:w="1577" w:type="dxa"/>
          </w:tcPr>
          <w:p w14:paraId="7C7A03AD" w14:textId="77777777" w:rsidR="00C50136" w:rsidRPr="00C50136" w:rsidRDefault="00C50136" w:rsidP="00C50136">
            <w:pPr>
              <w:spacing w:after="0"/>
              <w:jc w:val="center"/>
            </w:pPr>
            <w:r w:rsidRPr="00C50136">
              <w:t>1.87</w:t>
            </w:r>
          </w:p>
        </w:tc>
        <w:tc>
          <w:tcPr>
            <w:tcW w:w="1984" w:type="dxa"/>
            <w:gridSpan w:val="3"/>
          </w:tcPr>
          <w:p w14:paraId="6FEBF776" w14:textId="77777777" w:rsidR="00C50136" w:rsidRPr="00C50136" w:rsidRDefault="00C50136" w:rsidP="00C50136">
            <w:pPr>
              <w:spacing w:after="0"/>
              <w:jc w:val="center"/>
            </w:pPr>
            <w:r w:rsidRPr="00C50136">
              <w:t>5.11</w:t>
            </w:r>
          </w:p>
        </w:tc>
        <w:tc>
          <w:tcPr>
            <w:tcW w:w="1560" w:type="dxa"/>
            <w:gridSpan w:val="2"/>
          </w:tcPr>
          <w:p w14:paraId="4A814E32" w14:textId="77777777" w:rsidR="00C50136" w:rsidRPr="00C50136" w:rsidRDefault="00C50136" w:rsidP="00C50136">
            <w:pPr>
              <w:spacing w:after="0"/>
              <w:jc w:val="center"/>
            </w:pPr>
            <w:r w:rsidRPr="00C50136">
              <w:t>3.00</w:t>
            </w:r>
          </w:p>
        </w:tc>
        <w:tc>
          <w:tcPr>
            <w:tcW w:w="2584" w:type="dxa"/>
          </w:tcPr>
          <w:p w14:paraId="5DA1B665" w14:textId="77777777" w:rsidR="00C50136" w:rsidRPr="00C50136" w:rsidRDefault="00C50136" w:rsidP="00C50136">
            <w:pPr>
              <w:spacing w:after="0"/>
              <w:jc w:val="center"/>
            </w:pPr>
            <w:r w:rsidRPr="00C50136">
              <w:t>6.50</w:t>
            </w:r>
          </w:p>
        </w:tc>
      </w:tr>
      <w:tr w:rsidR="00C50136" w:rsidRPr="00C50136" w14:paraId="6D4169F3" w14:textId="77777777" w:rsidTr="00E652F7">
        <w:tc>
          <w:tcPr>
            <w:tcW w:w="1537" w:type="dxa"/>
          </w:tcPr>
          <w:p w14:paraId="4DCA3C6A" w14:textId="77777777" w:rsidR="00C50136" w:rsidRPr="00C50136" w:rsidRDefault="00C50136" w:rsidP="00C50136">
            <w:pPr>
              <w:spacing w:after="0"/>
              <w:jc w:val="center"/>
            </w:pPr>
            <w:r w:rsidRPr="00C50136">
              <w:t>Aug.’10</w:t>
            </w:r>
          </w:p>
        </w:tc>
        <w:tc>
          <w:tcPr>
            <w:tcW w:w="1577" w:type="dxa"/>
          </w:tcPr>
          <w:p w14:paraId="627C8054" w14:textId="77777777" w:rsidR="00C50136" w:rsidRPr="00C50136" w:rsidRDefault="00C50136" w:rsidP="00C50136">
            <w:pPr>
              <w:spacing w:after="0"/>
              <w:jc w:val="center"/>
            </w:pPr>
            <w:r w:rsidRPr="00C50136">
              <w:t>1.00</w:t>
            </w:r>
          </w:p>
        </w:tc>
        <w:tc>
          <w:tcPr>
            <w:tcW w:w="1984" w:type="dxa"/>
            <w:gridSpan w:val="3"/>
          </w:tcPr>
          <w:p w14:paraId="5D53FDD7" w14:textId="77777777" w:rsidR="00C50136" w:rsidRPr="00C50136" w:rsidRDefault="00C50136" w:rsidP="00C50136">
            <w:pPr>
              <w:spacing w:after="0"/>
              <w:jc w:val="center"/>
            </w:pPr>
            <w:r w:rsidRPr="00C50136">
              <w:t>2.85</w:t>
            </w:r>
          </w:p>
        </w:tc>
        <w:tc>
          <w:tcPr>
            <w:tcW w:w="1560" w:type="dxa"/>
            <w:gridSpan w:val="2"/>
          </w:tcPr>
          <w:p w14:paraId="7A3E0D73" w14:textId="77777777" w:rsidR="00C50136" w:rsidRPr="00C50136" w:rsidRDefault="00C50136" w:rsidP="00C50136">
            <w:pPr>
              <w:spacing w:after="0"/>
              <w:jc w:val="center"/>
            </w:pPr>
            <w:r w:rsidRPr="00C50136">
              <w:t>4.18</w:t>
            </w:r>
          </w:p>
        </w:tc>
        <w:tc>
          <w:tcPr>
            <w:tcW w:w="2584" w:type="dxa"/>
          </w:tcPr>
          <w:p w14:paraId="3996E7A5" w14:textId="77777777" w:rsidR="00C50136" w:rsidRPr="00C50136" w:rsidRDefault="00C50136" w:rsidP="00C50136">
            <w:pPr>
              <w:spacing w:after="0"/>
              <w:jc w:val="center"/>
            </w:pPr>
            <w:r w:rsidRPr="00C50136">
              <w:t>5.33</w:t>
            </w:r>
          </w:p>
        </w:tc>
      </w:tr>
      <w:tr w:rsidR="00C50136" w:rsidRPr="00C50136" w14:paraId="0BB547EE" w14:textId="77777777" w:rsidTr="00E652F7">
        <w:tc>
          <w:tcPr>
            <w:tcW w:w="1537" w:type="dxa"/>
          </w:tcPr>
          <w:p w14:paraId="018A7449" w14:textId="77777777" w:rsidR="00C50136" w:rsidRPr="00C50136" w:rsidRDefault="00C50136" w:rsidP="00C50136">
            <w:pPr>
              <w:spacing w:after="0"/>
              <w:jc w:val="center"/>
            </w:pPr>
            <w:r w:rsidRPr="00C50136">
              <w:t>Sep.’10</w:t>
            </w:r>
          </w:p>
        </w:tc>
        <w:tc>
          <w:tcPr>
            <w:tcW w:w="1577" w:type="dxa"/>
          </w:tcPr>
          <w:p w14:paraId="379BC24D" w14:textId="77777777" w:rsidR="00C50136" w:rsidRPr="00C50136" w:rsidRDefault="00C50136" w:rsidP="00C50136">
            <w:pPr>
              <w:spacing w:after="0"/>
              <w:jc w:val="center"/>
            </w:pPr>
            <w:r w:rsidRPr="00C50136">
              <w:t>1.75</w:t>
            </w:r>
          </w:p>
        </w:tc>
        <w:tc>
          <w:tcPr>
            <w:tcW w:w="1984" w:type="dxa"/>
            <w:gridSpan w:val="3"/>
          </w:tcPr>
          <w:p w14:paraId="6D79DD23" w14:textId="77777777" w:rsidR="00C50136" w:rsidRPr="00C50136" w:rsidRDefault="00C50136" w:rsidP="00C50136">
            <w:pPr>
              <w:spacing w:after="0"/>
              <w:jc w:val="center"/>
            </w:pPr>
            <w:r w:rsidRPr="00C50136">
              <w:t>2.15</w:t>
            </w:r>
          </w:p>
        </w:tc>
        <w:tc>
          <w:tcPr>
            <w:tcW w:w="1560" w:type="dxa"/>
            <w:gridSpan w:val="2"/>
          </w:tcPr>
          <w:p w14:paraId="772572DC" w14:textId="77777777" w:rsidR="00C50136" w:rsidRPr="00C50136" w:rsidRDefault="00C50136" w:rsidP="00C50136">
            <w:pPr>
              <w:spacing w:after="0"/>
              <w:jc w:val="center"/>
            </w:pPr>
            <w:r w:rsidRPr="00C50136">
              <w:t>4.33</w:t>
            </w:r>
          </w:p>
        </w:tc>
        <w:tc>
          <w:tcPr>
            <w:tcW w:w="2584" w:type="dxa"/>
          </w:tcPr>
          <w:p w14:paraId="72B45888" w14:textId="77777777" w:rsidR="00C50136" w:rsidRPr="00C50136" w:rsidRDefault="00C50136" w:rsidP="00C50136">
            <w:pPr>
              <w:spacing w:after="0"/>
              <w:jc w:val="center"/>
            </w:pPr>
            <w:r w:rsidRPr="00C50136">
              <w:t>5.65</w:t>
            </w:r>
          </w:p>
        </w:tc>
      </w:tr>
      <w:tr w:rsidR="00C50136" w:rsidRPr="00C50136" w14:paraId="58A8A6EF" w14:textId="77777777" w:rsidTr="00E652F7">
        <w:tc>
          <w:tcPr>
            <w:tcW w:w="1537" w:type="dxa"/>
          </w:tcPr>
          <w:p w14:paraId="449525F1" w14:textId="77777777" w:rsidR="00C50136" w:rsidRPr="00C50136" w:rsidRDefault="00C50136" w:rsidP="00C50136">
            <w:pPr>
              <w:spacing w:after="0"/>
              <w:jc w:val="center"/>
              <w:rPr>
                <w:b/>
                <w:bCs/>
              </w:rPr>
            </w:pPr>
            <w:r w:rsidRPr="00C50136">
              <w:rPr>
                <w:b/>
                <w:bCs/>
              </w:rPr>
              <w:t>Oct.’10</w:t>
            </w:r>
          </w:p>
        </w:tc>
        <w:tc>
          <w:tcPr>
            <w:tcW w:w="1577" w:type="dxa"/>
          </w:tcPr>
          <w:p w14:paraId="28DD5609" w14:textId="77777777" w:rsidR="00C50136" w:rsidRPr="00C50136" w:rsidRDefault="00C50136" w:rsidP="00C50136">
            <w:pPr>
              <w:spacing w:after="0"/>
              <w:jc w:val="center"/>
              <w:rPr>
                <w:b/>
                <w:bCs/>
              </w:rPr>
            </w:pPr>
            <w:r w:rsidRPr="00C50136">
              <w:rPr>
                <w:b/>
                <w:bCs/>
              </w:rPr>
              <w:t>1.00</w:t>
            </w:r>
          </w:p>
        </w:tc>
        <w:tc>
          <w:tcPr>
            <w:tcW w:w="1984" w:type="dxa"/>
            <w:gridSpan w:val="3"/>
          </w:tcPr>
          <w:p w14:paraId="4E3A55AF" w14:textId="77777777" w:rsidR="00C50136" w:rsidRPr="00C50136" w:rsidRDefault="00C50136" w:rsidP="00C50136">
            <w:pPr>
              <w:spacing w:after="0"/>
              <w:jc w:val="center"/>
              <w:rPr>
                <w:b/>
                <w:bCs/>
              </w:rPr>
            </w:pPr>
            <w:r w:rsidRPr="00C50136">
              <w:rPr>
                <w:b/>
                <w:bCs/>
              </w:rPr>
              <w:t>2.55</w:t>
            </w:r>
          </w:p>
        </w:tc>
        <w:tc>
          <w:tcPr>
            <w:tcW w:w="1560" w:type="dxa"/>
            <w:gridSpan w:val="2"/>
          </w:tcPr>
          <w:p w14:paraId="2EF6002E" w14:textId="77777777" w:rsidR="00C50136" w:rsidRPr="00C50136" w:rsidRDefault="00C50136" w:rsidP="00C50136">
            <w:pPr>
              <w:spacing w:after="0"/>
              <w:jc w:val="center"/>
              <w:rPr>
                <w:b/>
                <w:bCs/>
              </w:rPr>
            </w:pPr>
            <w:r w:rsidRPr="00C50136">
              <w:rPr>
                <w:b/>
                <w:bCs/>
              </w:rPr>
              <w:t>4.85</w:t>
            </w:r>
          </w:p>
        </w:tc>
        <w:tc>
          <w:tcPr>
            <w:tcW w:w="2584" w:type="dxa"/>
          </w:tcPr>
          <w:p w14:paraId="2E71A3E0" w14:textId="77777777" w:rsidR="00C50136" w:rsidRPr="00C50136" w:rsidRDefault="00C50136" w:rsidP="00C50136">
            <w:pPr>
              <w:spacing w:after="0"/>
              <w:jc w:val="center"/>
              <w:rPr>
                <w:b/>
                <w:bCs/>
              </w:rPr>
            </w:pPr>
            <w:r w:rsidRPr="00C50136">
              <w:rPr>
                <w:b/>
                <w:bCs/>
              </w:rPr>
              <w:t>7.55</w:t>
            </w:r>
          </w:p>
        </w:tc>
      </w:tr>
      <w:tr w:rsidR="00C50136" w:rsidRPr="00C50136" w14:paraId="3CC5D959" w14:textId="77777777" w:rsidTr="00E652F7">
        <w:tc>
          <w:tcPr>
            <w:tcW w:w="1537" w:type="dxa"/>
          </w:tcPr>
          <w:p w14:paraId="59190181" w14:textId="77777777" w:rsidR="00C50136" w:rsidRPr="00C50136" w:rsidRDefault="00C50136" w:rsidP="00C50136">
            <w:pPr>
              <w:spacing w:after="0"/>
              <w:jc w:val="center"/>
            </w:pPr>
            <w:r w:rsidRPr="00C50136">
              <w:t>Nov.’10</w:t>
            </w:r>
          </w:p>
        </w:tc>
        <w:tc>
          <w:tcPr>
            <w:tcW w:w="1577" w:type="dxa"/>
          </w:tcPr>
          <w:p w14:paraId="2F5B942C" w14:textId="77777777" w:rsidR="00C50136" w:rsidRPr="00C50136" w:rsidRDefault="00C50136" w:rsidP="00C50136">
            <w:pPr>
              <w:spacing w:after="0"/>
              <w:jc w:val="center"/>
            </w:pPr>
            <w:r w:rsidRPr="00C50136">
              <w:t>0.00</w:t>
            </w:r>
          </w:p>
        </w:tc>
        <w:tc>
          <w:tcPr>
            <w:tcW w:w="1984" w:type="dxa"/>
            <w:gridSpan w:val="3"/>
          </w:tcPr>
          <w:p w14:paraId="67501B72" w14:textId="77777777" w:rsidR="00C50136" w:rsidRPr="00C50136" w:rsidRDefault="00C50136" w:rsidP="00C50136">
            <w:pPr>
              <w:spacing w:after="0"/>
              <w:jc w:val="center"/>
            </w:pPr>
            <w:r w:rsidRPr="00C50136">
              <w:t>2.37</w:t>
            </w:r>
          </w:p>
        </w:tc>
        <w:tc>
          <w:tcPr>
            <w:tcW w:w="1560" w:type="dxa"/>
            <w:gridSpan w:val="2"/>
          </w:tcPr>
          <w:p w14:paraId="0739DEDA" w14:textId="77777777" w:rsidR="00C50136" w:rsidRPr="00C50136" w:rsidRDefault="00C50136" w:rsidP="00C50136">
            <w:pPr>
              <w:spacing w:after="0"/>
              <w:jc w:val="center"/>
            </w:pPr>
            <w:r w:rsidRPr="00C50136">
              <w:t>4.41</w:t>
            </w:r>
          </w:p>
        </w:tc>
        <w:tc>
          <w:tcPr>
            <w:tcW w:w="2584" w:type="dxa"/>
          </w:tcPr>
          <w:p w14:paraId="5226FD07" w14:textId="77777777" w:rsidR="00C50136" w:rsidRPr="00C50136" w:rsidRDefault="00C50136" w:rsidP="00C50136">
            <w:pPr>
              <w:spacing w:after="0"/>
              <w:jc w:val="center"/>
            </w:pPr>
            <w:r w:rsidRPr="00C50136">
              <w:t>5.94</w:t>
            </w:r>
          </w:p>
        </w:tc>
      </w:tr>
      <w:tr w:rsidR="00C50136" w:rsidRPr="00C50136" w14:paraId="1B55BD5C" w14:textId="77777777" w:rsidTr="00E652F7">
        <w:tc>
          <w:tcPr>
            <w:tcW w:w="1537" w:type="dxa"/>
          </w:tcPr>
          <w:p w14:paraId="0D300314" w14:textId="77777777" w:rsidR="00C50136" w:rsidRPr="00C50136" w:rsidRDefault="00C50136" w:rsidP="00C50136">
            <w:pPr>
              <w:spacing w:after="0"/>
              <w:jc w:val="center"/>
            </w:pPr>
            <w:r w:rsidRPr="00C50136">
              <w:t>Dec.’10</w:t>
            </w:r>
          </w:p>
        </w:tc>
        <w:tc>
          <w:tcPr>
            <w:tcW w:w="1577" w:type="dxa"/>
          </w:tcPr>
          <w:p w14:paraId="05F2BE48" w14:textId="77777777" w:rsidR="00C50136" w:rsidRPr="00C50136" w:rsidRDefault="00C50136" w:rsidP="00C50136">
            <w:pPr>
              <w:spacing w:after="0"/>
              <w:jc w:val="center"/>
            </w:pPr>
            <w:r w:rsidRPr="00C50136">
              <w:t>1.00</w:t>
            </w:r>
          </w:p>
        </w:tc>
        <w:tc>
          <w:tcPr>
            <w:tcW w:w="1984" w:type="dxa"/>
            <w:gridSpan w:val="3"/>
          </w:tcPr>
          <w:p w14:paraId="4C7A837B" w14:textId="77777777" w:rsidR="00C50136" w:rsidRPr="00C50136" w:rsidRDefault="00C50136" w:rsidP="00C50136">
            <w:pPr>
              <w:spacing w:after="0"/>
              <w:jc w:val="center"/>
            </w:pPr>
            <w:r w:rsidRPr="00C50136">
              <w:t>2.80</w:t>
            </w:r>
          </w:p>
        </w:tc>
        <w:tc>
          <w:tcPr>
            <w:tcW w:w="1560" w:type="dxa"/>
            <w:gridSpan w:val="2"/>
          </w:tcPr>
          <w:p w14:paraId="1312EFC9" w14:textId="77777777" w:rsidR="00C50136" w:rsidRPr="00C50136" w:rsidRDefault="00C50136" w:rsidP="00C50136">
            <w:pPr>
              <w:spacing w:after="0"/>
              <w:jc w:val="center"/>
            </w:pPr>
            <w:r w:rsidRPr="00C50136">
              <w:t>4.35</w:t>
            </w:r>
          </w:p>
        </w:tc>
        <w:tc>
          <w:tcPr>
            <w:tcW w:w="2584" w:type="dxa"/>
          </w:tcPr>
          <w:p w14:paraId="5885AD49" w14:textId="77777777" w:rsidR="00C50136" w:rsidRPr="00C50136" w:rsidRDefault="00C50136" w:rsidP="00C50136">
            <w:pPr>
              <w:spacing w:after="0"/>
              <w:jc w:val="center"/>
            </w:pPr>
            <w:r w:rsidRPr="00C50136">
              <w:t>7.50</w:t>
            </w:r>
          </w:p>
        </w:tc>
      </w:tr>
      <w:tr w:rsidR="00C50136" w:rsidRPr="00C50136" w14:paraId="1B7C9DDA" w14:textId="77777777" w:rsidTr="00E652F7">
        <w:tc>
          <w:tcPr>
            <w:tcW w:w="1537" w:type="dxa"/>
          </w:tcPr>
          <w:p w14:paraId="434E4538" w14:textId="77777777" w:rsidR="00C50136" w:rsidRPr="00C50136" w:rsidRDefault="00C50136" w:rsidP="00C50136">
            <w:pPr>
              <w:spacing w:after="0"/>
              <w:jc w:val="center"/>
            </w:pPr>
            <w:r w:rsidRPr="00C50136">
              <w:t>Jan.’11 to May’11</w:t>
            </w:r>
          </w:p>
        </w:tc>
        <w:tc>
          <w:tcPr>
            <w:tcW w:w="7705" w:type="dxa"/>
            <w:gridSpan w:val="7"/>
          </w:tcPr>
          <w:p w14:paraId="2CC2442B" w14:textId="77777777" w:rsidR="00C50136" w:rsidRPr="00C50136" w:rsidRDefault="00C50136" w:rsidP="00C50136">
            <w:pPr>
              <w:spacing w:after="0"/>
              <w:rPr>
                <w:b/>
              </w:rPr>
            </w:pPr>
            <w:r w:rsidRPr="00C50136">
              <w:rPr>
                <w:b/>
              </w:rPr>
              <w:t xml:space="preserve">               </w:t>
            </w:r>
          </w:p>
          <w:p w14:paraId="33BE02C2" w14:textId="77777777" w:rsidR="00C50136" w:rsidRPr="00C50136" w:rsidRDefault="00C50136" w:rsidP="00C50136">
            <w:pPr>
              <w:spacing w:after="0"/>
            </w:pPr>
            <w:r w:rsidRPr="00C50136">
              <w:rPr>
                <w:b/>
              </w:rPr>
              <w:t xml:space="preserve">                        </w:t>
            </w:r>
            <w:r w:rsidRPr="00C50136">
              <w:t>No worms were found in these months</w:t>
            </w:r>
          </w:p>
        </w:tc>
      </w:tr>
    </w:tbl>
    <w:p w14:paraId="16C071B7" w14:textId="77777777" w:rsidR="00C50136" w:rsidRPr="00C50136" w:rsidRDefault="00C50136" w:rsidP="00C50136">
      <w:pPr>
        <w:spacing w:after="0" w:line="240" w:lineRule="auto"/>
        <w:jc w:val="center"/>
        <w:rPr>
          <w:rFonts w:ascii="Times New Roman" w:hAnsi="Times New Roman" w:cs="Times New Roman"/>
          <w:b/>
          <w:sz w:val="24"/>
          <w:szCs w:val="24"/>
        </w:rPr>
      </w:pPr>
    </w:p>
    <w:p w14:paraId="6FD731D3" w14:textId="77777777" w:rsidR="00C50136" w:rsidRPr="00C50136" w:rsidRDefault="00C50136" w:rsidP="00C50136">
      <w:pPr>
        <w:spacing w:after="0" w:line="240" w:lineRule="auto"/>
        <w:jc w:val="center"/>
        <w:rPr>
          <w:rFonts w:ascii="Times New Roman" w:hAnsi="Times New Roman" w:cs="Times New Roman"/>
          <w:b/>
          <w:sz w:val="24"/>
          <w:szCs w:val="24"/>
        </w:rPr>
      </w:pPr>
    </w:p>
    <w:p w14:paraId="2D9F5C45" w14:textId="77777777" w:rsidR="00C50136" w:rsidRPr="00C50136" w:rsidRDefault="00C50136" w:rsidP="00C50136">
      <w:pPr>
        <w:spacing w:after="0" w:line="240" w:lineRule="auto"/>
        <w:jc w:val="center"/>
        <w:rPr>
          <w:rFonts w:ascii="Times New Roman" w:hAnsi="Times New Roman" w:cs="Times New Roman"/>
          <w:b/>
          <w:sz w:val="24"/>
          <w:szCs w:val="24"/>
        </w:rPr>
      </w:pPr>
    </w:p>
    <w:p w14:paraId="55A39D34" w14:textId="77777777" w:rsidR="00C50136" w:rsidRPr="00C50136" w:rsidRDefault="00C50136" w:rsidP="00C50136">
      <w:pPr>
        <w:spacing w:after="0" w:line="240" w:lineRule="auto"/>
        <w:rPr>
          <w:rFonts w:ascii="Times New Roman" w:hAnsi="Times New Roman" w:cs="Times New Roman"/>
          <w:b/>
          <w:sz w:val="24"/>
          <w:szCs w:val="24"/>
        </w:rPr>
        <w:sectPr w:rsidR="00C50136" w:rsidRPr="00C50136" w:rsidSect="00C50136">
          <w:headerReference w:type="even" r:id="rId9"/>
          <w:headerReference w:type="default" r:id="rId10"/>
          <w:footerReference w:type="even" r:id="rId11"/>
          <w:footerReference w:type="default" r:id="rId12"/>
          <w:headerReference w:type="first" r:id="rId13"/>
          <w:footerReference w:type="first" r:id="rId14"/>
          <w:pgSz w:w="11906" w:h="16838"/>
          <w:pgMar w:top="1276" w:right="1440" w:bottom="1440" w:left="1440" w:header="708" w:footer="708" w:gutter="0"/>
          <w:cols w:space="708"/>
          <w:docGrid w:linePitch="360"/>
        </w:sectPr>
      </w:pPr>
    </w:p>
    <w:p w14:paraId="00D2C171" w14:textId="77777777" w:rsidR="00C50136" w:rsidRPr="00C50136" w:rsidRDefault="00C50136" w:rsidP="00C50136">
      <w:pPr>
        <w:spacing w:after="0" w:line="240" w:lineRule="auto"/>
        <w:jc w:val="both"/>
        <w:rPr>
          <w:rFonts w:ascii="Times New Roman" w:hAnsi="Times New Roman"/>
          <w:b/>
          <w:sz w:val="28"/>
          <w:szCs w:val="24"/>
        </w:rPr>
      </w:pPr>
      <w:r w:rsidRPr="00C50136">
        <w:rPr>
          <w:rFonts w:ascii="Times New Roman" w:hAnsi="Times New Roman"/>
          <w:b/>
          <w:sz w:val="28"/>
          <w:szCs w:val="24"/>
        </w:rPr>
        <w:lastRenderedPageBreak/>
        <w:t xml:space="preserve">Table 17: Magnitude of Chemical nutrients of Soil and Cast hills from Tropical Dry Evergreen Forest during four different seasons of </w:t>
      </w:r>
      <w:r w:rsidRPr="00C50136">
        <w:rPr>
          <w:rFonts w:ascii="Times New Roman" w:hAnsi="Times New Roman"/>
          <w:b/>
          <w:i/>
          <w:sz w:val="28"/>
          <w:szCs w:val="24"/>
        </w:rPr>
        <w:t>Kolli</w:t>
      </w:r>
      <w:r w:rsidRPr="00C50136">
        <w:rPr>
          <w:rFonts w:ascii="Times New Roman" w:hAnsi="Times New Roman"/>
          <w:b/>
          <w:sz w:val="28"/>
          <w:szCs w:val="24"/>
        </w:rPr>
        <w:t xml:space="preserve"> hills (June 2009 to May 2010).</w:t>
      </w:r>
    </w:p>
    <w:p w14:paraId="3053AE98" w14:textId="77777777" w:rsidR="00C50136" w:rsidRPr="00C50136" w:rsidRDefault="00C50136" w:rsidP="00C50136">
      <w:pPr>
        <w:spacing w:after="0" w:line="240" w:lineRule="auto"/>
        <w:jc w:val="both"/>
        <w:rPr>
          <w:rFonts w:ascii="Times New Roman" w:hAnsi="Times New Roman"/>
          <w:b/>
          <w:sz w:val="28"/>
          <w:szCs w:val="24"/>
        </w:rPr>
      </w:pPr>
    </w:p>
    <w:tbl>
      <w:tblPr>
        <w:tblpPr w:leftFromText="180" w:rightFromText="180" w:horzAnchor="page" w:tblpX="1741" w:tblpY="1155"/>
        <w:tblW w:w="13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1530"/>
        <w:gridCol w:w="1491"/>
        <w:gridCol w:w="1557"/>
        <w:gridCol w:w="1446"/>
        <w:gridCol w:w="1446"/>
        <w:gridCol w:w="1446"/>
        <w:gridCol w:w="1446"/>
        <w:gridCol w:w="1446"/>
        <w:gridCol w:w="1446"/>
      </w:tblGrid>
      <w:tr w:rsidR="00C50136" w:rsidRPr="00C50136" w14:paraId="352F576F" w14:textId="77777777" w:rsidTr="00E652F7">
        <w:trPr>
          <w:trHeight w:val="497"/>
        </w:trPr>
        <w:tc>
          <w:tcPr>
            <w:tcW w:w="153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55DCCF2" w14:textId="77777777" w:rsidR="00C50136" w:rsidRPr="00C50136" w:rsidRDefault="00C50136" w:rsidP="00C50136">
            <w:pPr>
              <w:spacing w:after="0" w:line="360" w:lineRule="auto"/>
              <w:rPr>
                <w:rFonts w:ascii="Times New Roman" w:hAnsi="Times New Roman" w:cs="Times New Roman"/>
                <w:b/>
                <w:sz w:val="24"/>
                <w:szCs w:val="24"/>
              </w:rPr>
            </w:pPr>
          </w:p>
          <w:p w14:paraId="4A8C2915" w14:textId="77777777" w:rsidR="00C50136" w:rsidRPr="00C50136" w:rsidRDefault="00C50136" w:rsidP="00C50136">
            <w:pPr>
              <w:spacing w:after="0" w:line="360" w:lineRule="auto"/>
              <w:rPr>
                <w:rFonts w:ascii="Times New Roman" w:hAnsi="Times New Roman" w:cs="Times New Roman"/>
                <w:b/>
                <w:sz w:val="24"/>
                <w:szCs w:val="24"/>
              </w:rPr>
            </w:pPr>
            <w:r w:rsidRPr="00C50136">
              <w:rPr>
                <w:rFonts w:ascii="Times New Roman" w:hAnsi="Times New Roman" w:cs="Times New Roman"/>
                <w:b/>
                <w:sz w:val="24"/>
                <w:szCs w:val="24"/>
              </w:rPr>
              <w:t>Parameters</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10DF8F" w14:textId="77777777" w:rsidR="00C50136" w:rsidRPr="00C50136" w:rsidRDefault="00C50136" w:rsidP="00C50136">
            <w:pPr>
              <w:spacing w:after="0" w:line="360" w:lineRule="auto"/>
              <w:jc w:val="center"/>
              <w:rPr>
                <w:rFonts w:ascii="Times New Roman" w:hAnsi="Times New Roman"/>
                <w:b/>
                <w:sz w:val="24"/>
              </w:rPr>
            </w:pPr>
            <w:r w:rsidRPr="00C50136">
              <w:rPr>
                <w:rFonts w:ascii="Times New Roman" w:hAnsi="Times New Roman"/>
                <w:b/>
                <w:sz w:val="24"/>
              </w:rPr>
              <w:t>Pre monsoon</w:t>
            </w:r>
          </w:p>
          <w:p w14:paraId="685D59B2" w14:textId="77777777" w:rsidR="00C50136" w:rsidRPr="00C50136" w:rsidRDefault="00C50136" w:rsidP="00C50136">
            <w:pPr>
              <w:spacing w:after="0" w:line="360" w:lineRule="auto"/>
              <w:jc w:val="center"/>
              <w:rPr>
                <w:rFonts w:ascii="Times New Roman" w:hAnsi="Times New Roman"/>
                <w:b/>
                <w:sz w:val="24"/>
              </w:rPr>
            </w:pPr>
            <w:r w:rsidRPr="00C50136">
              <w:rPr>
                <w:rFonts w:ascii="Times New Roman" w:hAnsi="Times New Roman"/>
                <w:b/>
                <w:sz w:val="24"/>
              </w:rPr>
              <w:t>July - September</w:t>
            </w:r>
          </w:p>
          <w:p w14:paraId="6046FF78" w14:textId="77777777" w:rsidR="00C50136" w:rsidRPr="00C50136" w:rsidRDefault="00C50136" w:rsidP="00C50136">
            <w:pPr>
              <w:spacing w:after="0" w:line="360" w:lineRule="auto"/>
              <w:jc w:val="center"/>
              <w:rPr>
                <w:rFonts w:ascii="Times New Roman" w:hAnsi="Times New Roman" w:cs="Times New Roman"/>
                <w:b/>
                <w:sz w:val="24"/>
                <w:szCs w:val="24"/>
              </w:rPr>
            </w:pPr>
          </w:p>
        </w:tc>
        <w:tc>
          <w:tcPr>
            <w:tcW w:w="28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C37776" w14:textId="77777777" w:rsidR="00C50136" w:rsidRPr="00C50136" w:rsidRDefault="00C50136" w:rsidP="00C50136">
            <w:pPr>
              <w:spacing w:after="0" w:line="360" w:lineRule="auto"/>
              <w:jc w:val="center"/>
              <w:rPr>
                <w:rFonts w:ascii="Times New Roman" w:hAnsi="Times New Roman"/>
                <w:b/>
                <w:sz w:val="24"/>
              </w:rPr>
            </w:pPr>
            <w:r w:rsidRPr="00C50136">
              <w:rPr>
                <w:rFonts w:ascii="Times New Roman" w:hAnsi="Times New Roman"/>
                <w:b/>
                <w:sz w:val="24"/>
              </w:rPr>
              <w:t>Monsoon</w:t>
            </w:r>
          </w:p>
          <w:p w14:paraId="4BCAADAD" w14:textId="77777777" w:rsidR="00C50136" w:rsidRPr="00C50136" w:rsidRDefault="00C50136" w:rsidP="00C50136">
            <w:pPr>
              <w:spacing w:after="0" w:line="360" w:lineRule="auto"/>
              <w:jc w:val="center"/>
              <w:rPr>
                <w:rFonts w:ascii="Times New Roman" w:hAnsi="Times New Roman"/>
                <w:b/>
                <w:sz w:val="24"/>
              </w:rPr>
            </w:pPr>
            <w:r w:rsidRPr="00C50136">
              <w:rPr>
                <w:rFonts w:ascii="Times New Roman" w:hAnsi="Times New Roman"/>
                <w:b/>
                <w:sz w:val="24"/>
              </w:rPr>
              <w:t>October - December</w:t>
            </w:r>
          </w:p>
          <w:p w14:paraId="3975AE73" w14:textId="77777777" w:rsidR="00C50136" w:rsidRPr="00C50136" w:rsidRDefault="00C50136" w:rsidP="00C50136">
            <w:pPr>
              <w:spacing w:after="0" w:line="360" w:lineRule="auto"/>
              <w:jc w:val="center"/>
              <w:rPr>
                <w:rFonts w:ascii="Times New Roman" w:hAnsi="Times New Roman" w:cs="Times New Roman"/>
                <w:b/>
                <w:sz w:val="24"/>
                <w:szCs w:val="24"/>
              </w:rPr>
            </w:pPr>
          </w:p>
        </w:tc>
        <w:tc>
          <w:tcPr>
            <w:tcW w:w="28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B23B21" w14:textId="77777777" w:rsidR="00C50136" w:rsidRPr="00C50136" w:rsidRDefault="00C50136" w:rsidP="00C50136">
            <w:pPr>
              <w:spacing w:after="0" w:line="360" w:lineRule="auto"/>
              <w:jc w:val="center"/>
              <w:rPr>
                <w:rFonts w:ascii="Times New Roman" w:hAnsi="Times New Roman"/>
                <w:b/>
                <w:sz w:val="24"/>
              </w:rPr>
            </w:pPr>
            <w:r w:rsidRPr="00C50136">
              <w:rPr>
                <w:rFonts w:ascii="Times New Roman" w:hAnsi="Times New Roman"/>
                <w:b/>
                <w:sz w:val="24"/>
              </w:rPr>
              <w:t>Post monsoon</w:t>
            </w:r>
          </w:p>
          <w:p w14:paraId="3A935A86" w14:textId="77777777" w:rsidR="00C50136" w:rsidRPr="00C50136" w:rsidRDefault="00C50136" w:rsidP="00C50136">
            <w:pPr>
              <w:spacing w:after="0" w:line="360" w:lineRule="auto"/>
              <w:jc w:val="center"/>
              <w:rPr>
                <w:rFonts w:ascii="Times New Roman" w:hAnsi="Times New Roman"/>
                <w:b/>
                <w:sz w:val="24"/>
              </w:rPr>
            </w:pPr>
            <w:r w:rsidRPr="00C50136">
              <w:rPr>
                <w:rFonts w:ascii="Times New Roman" w:hAnsi="Times New Roman"/>
                <w:b/>
                <w:sz w:val="24"/>
              </w:rPr>
              <w:t>January - March</w:t>
            </w:r>
          </w:p>
          <w:p w14:paraId="42049222" w14:textId="77777777" w:rsidR="00C50136" w:rsidRPr="00C50136" w:rsidRDefault="00C50136" w:rsidP="00C50136">
            <w:pPr>
              <w:spacing w:after="0" w:line="360" w:lineRule="auto"/>
              <w:jc w:val="center"/>
              <w:rPr>
                <w:rFonts w:ascii="Times New Roman" w:hAnsi="Times New Roman" w:cs="Times New Roman"/>
                <w:b/>
                <w:sz w:val="24"/>
                <w:szCs w:val="24"/>
              </w:rPr>
            </w:pPr>
          </w:p>
        </w:tc>
        <w:tc>
          <w:tcPr>
            <w:tcW w:w="28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66F8D2" w14:textId="77777777" w:rsidR="00C50136" w:rsidRPr="00C50136" w:rsidRDefault="00C50136" w:rsidP="00C50136">
            <w:pPr>
              <w:spacing w:after="0" w:line="360" w:lineRule="auto"/>
              <w:jc w:val="center"/>
              <w:rPr>
                <w:rFonts w:ascii="Times New Roman" w:hAnsi="Times New Roman"/>
                <w:b/>
                <w:sz w:val="24"/>
              </w:rPr>
            </w:pPr>
            <w:r w:rsidRPr="00C50136">
              <w:rPr>
                <w:rFonts w:ascii="Times New Roman" w:hAnsi="Times New Roman"/>
                <w:b/>
                <w:sz w:val="24"/>
              </w:rPr>
              <w:t>Summer</w:t>
            </w:r>
          </w:p>
          <w:p w14:paraId="3D645B4B" w14:textId="77777777" w:rsidR="00C50136" w:rsidRPr="00C50136" w:rsidRDefault="00C50136" w:rsidP="00C50136">
            <w:pPr>
              <w:spacing w:after="0" w:line="360" w:lineRule="auto"/>
              <w:jc w:val="center"/>
              <w:rPr>
                <w:rFonts w:ascii="Times New Roman" w:hAnsi="Times New Roman"/>
                <w:b/>
                <w:sz w:val="24"/>
              </w:rPr>
            </w:pPr>
            <w:r w:rsidRPr="00C50136">
              <w:rPr>
                <w:rFonts w:ascii="Times New Roman" w:hAnsi="Times New Roman"/>
                <w:b/>
                <w:sz w:val="24"/>
              </w:rPr>
              <w:t>April - June</w:t>
            </w:r>
          </w:p>
          <w:p w14:paraId="4E0F1F44" w14:textId="77777777" w:rsidR="00C50136" w:rsidRPr="00C50136" w:rsidRDefault="00C50136" w:rsidP="00C50136">
            <w:pPr>
              <w:spacing w:after="0" w:line="360" w:lineRule="auto"/>
              <w:jc w:val="center"/>
              <w:rPr>
                <w:rFonts w:ascii="Times New Roman" w:hAnsi="Times New Roman" w:cs="Times New Roman"/>
                <w:b/>
                <w:sz w:val="24"/>
                <w:szCs w:val="24"/>
              </w:rPr>
            </w:pPr>
          </w:p>
        </w:tc>
      </w:tr>
      <w:tr w:rsidR="00C50136" w:rsidRPr="00C50136" w14:paraId="46D27603" w14:textId="77777777" w:rsidTr="00E652F7">
        <w:trPr>
          <w:trHeight w:val="145"/>
        </w:trPr>
        <w:tc>
          <w:tcPr>
            <w:tcW w:w="153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3A0E18" w14:textId="77777777" w:rsidR="00C50136" w:rsidRPr="00C50136" w:rsidRDefault="00C50136" w:rsidP="00C50136">
            <w:pPr>
              <w:spacing w:after="0" w:line="360" w:lineRule="auto"/>
              <w:rPr>
                <w:rFonts w:ascii="Times New Roman" w:hAnsi="Times New Roman" w:cs="Times New Roman"/>
                <w:b/>
                <w:sz w:val="24"/>
                <w:szCs w:val="24"/>
              </w:rPr>
            </w:pP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3BA793" w14:textId="77777777" w:rsidR="00C50136" w:rsidRPr="00C50136" w:rsidRDefault="00C50136" w:rsidP="00C50136">
            <w:pPr>
              <w:spacing w:after="0" w:line="360" w:lineRule="auto"/>
              <w:rPr>
                <w:rFonts w:ascii="Times New Roman" w:hAnsi="Times New Roman" w:cs="Times New Roman"/>
                <w:b/>
                <w:sz w:val="24"/>
                <w:szCs w:val="24"/>
              </w:rPr>
            </w:pPr>
            <w:r w:rsidRPr="00C50136">
              <w:rPr>
                <w:rFonts w:ascii="Times New Roman" w:hAnsi="Times New Roman" w:cs="Times New Roman"/>
                <w:b/>
                <w:sz w:val="24"/>
                <w:szCs w:val="24"/>
              </w:rPr>
              <w:t xml:space="preserve"> Soil</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98B227" w14:textId="77777777" w:rsidR="00C50136" w:rsidRPr="00C50136" w:rsidRDefault="00C50136" w:rsidP="00C50136">
            <w:pPr>
              <w:spacing w:after="0" w:line="360" w:lineRule="auto"/>
              <w:rPr>
                <w:rFonts w:ascii="Times New Roman" w:hAnsi="Times New Roman" w:cs="Times New Roman"/>
                <w:b/>
                <w:sz w:val="24"/>
                <w:szCs w:val="24"/>
              </w:rPr>
            </w:pPr>
            <w:r w:rsidRPr="00C50136">
              <w:rPr>
                <w:rFonts w:ascii="Times New Roman" w:hAnsi="Times New Roman" w:cs="Times New Roman"/>
                <w:b/>
                <w:sz w:val="24"/>
                <w:szCs w:val="24"/>
              </w:rPr>
              <w:t xml:space="preserve">  Cast hills</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F776D4" w14:textId="77777777" w:rsidR="00C50136" w:rsidRPr="00C50136" w:rsidRDefault="00C50136" w:rsidP="00C50136">
            <w:pPr>
              <w:spacing w:after="0" w:line="360" w:lineRule="auto"/>
              <w:rPr>
                <w:rFonts w:ascii="Times New Roman" w:hAnsi="Times New Roman" w:cs="Times New Roman"/>
                <w:b/>
                <w:sz w:val="24"/>
                <w:szCs w:val="24"/>
              </w:rPr>
            </w:pPr>
            <w:r w:rsidRPr="00C50136">
              <w:rPr>
                <w:rFonts w:ascii="Times New Roman" w:hAnsi="Times New Roman" w:cs="Times New Roman"/>
                <w:b/>
                <w:sz w:val="24"/>
                <w:szCs w:val="24"/>
              </w:rPr>
              <w:t>Soil</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969C2D" w14:textId="77777777" w:rsidR="00C50136" w:rsidRPr="00C50136" w:rsidRDefault="00C50136" w:rsidP="00C50136">
            <w:pPr>
              <w:spacing w:after="0" w:line="360" w:lineRule="auto"/>
              <w:rPr>
                <w:rFonts w:ascii="Times New Roman" w:hAnsi="Times New Roman" w:cs="Times New Roman"/>
                <w:b/>
                <w:sz w:val="24"/>
                <w:szCs w:val="24"/>
              </w:rPr>
            </w:pPr>
            <w:r w:rsidRPr="00C50136">
              <w:rPr>
                <w:rFonts w:ascii="Times New Roman" w:hAnsi="Times New Roman" w:cs="Times New Roman"/>
                <w:b/>
                <w:sz w:val="24"/>
                <w:szCs w:val="24"/>
              </w:rPr>
              <w:t>Cast hills</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F2393F" w14:textId="77777777" w:rsidR="00C50136" w:rsidRPr="00C50136" w:rsidRDefault="00C50136" w:rsidP="00C50136">
            <w:pPr>
              <w:spacing w:after="0" w:line="360" w:lineRule="auto"/>
              <w:rPr>
                <w:rFonts w:ascii="Times New Roman" w:hAnsi="Times New Roman" w:cs="Times New Roman"/>
                <w:b/>
                <w:sz w:val="24"/>
                <w:szCs w:val="24"/>
              </w:rPr>
            </w:pPr>
            <w:r w:rsidRPr="00C50136">
              <w:rPr>
                <w:rFonts w:ascii="Times New Roman" w:hAnsi="Times New Roman" w:cs="Times New Roman"/>
                <w:b/>
                <w:sz w:val="24"/>
                <w:szCs w:val="24"/>
              </w:rPr>
              <w:t>Soil</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8B09FF" w14:textId="77777777" w:rsidR="00C50136" w:rsidRPr="00C50136" w:rsidRDefault="00C50136" w:rsidP="00C50136">
            <w:pPr>
              <w:spacing w:after="0" w:line="360" w:lineRule="auto"/>
              <w:rPr>
                <w:rFonts w:ascii="Times New Roman" w:hAnsi="Times New Roman" w:cs="Times New Roman"/>
                <w:b/>
                <w:sz w:val="24"/>
                <w:szCs w:val="24"/>
              </w:rPr>
            </w:pPr>
            <w:r w:rsidRPr="00C50136">
              <w:rPr>
                <w:rFonts w:ascii="Times New Roman" w:hAnsi="Times New Roman" w:cs="Times New Roman"/>
                <w:b/>
                <w:sz w:val="24"/>
                <w:szCs w:val="24"/>
              </w:rPr>
              <w:t>Cast hills</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0B2286" w14:textId="77777777" w:rsidR="00C50136" w:rsidRPr="00C50136" w:rsidRDefault="00C50136" w:rsidP="00C50136">
            <w:pPr>
              <w:spacing w:after="0" w:line="360" w:lineRule="auto"/>
              <w:rPr>
                <w:rFonts w:ascii="Times New Roman" w:hAnsi="Times New Roman" w:cs="Times New Roman"/>
                <w:b/>
                <w:sz w:val="24"/>
                <w:szCs w:val="24"/>
              </w:rPr>
            </w:pPr>
            <w:r w:rsidRPr="00C50136">
              <w:rPr>
                <w:rFonts w:ascii="Times New Roman" w:hAnsi="Times New Roman" w:cs="Times New Roman"/>
                <w:b/>
                <w:sz w:val="24"/>
                <w:szCs w:val="24"/>
              </w:rPr>
              <w:t>Soil</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3852EE" w14:textId="77777777" w:rsidR="00C50136" w:rsidRPr="00C50136" w:rsidRDefault="00C50136" w:rsidP="00C50136">
            <w:pPr>
              <w:spacing w:after="0" w:line="360" w:lineRule="auto"/>
              <w:rPr>
                <w:rFonts w:ascii="Times New Roman" w:hAnsi="Times New Roman" w:cs="Times New Roman"/>
                <w:b/>
                <w:sz w:val="24"/>
                <w:szCs w:val="24"/>
              </w:rPr>
            </w:pPr>
            <w:r w:rsidRPr="00C50136">
              <w:rPr>
                <w:rFonts w:ascii="Times New Roman" w:hAnsi="Times New Roman" w:cs="Times New Roman"/>
                <w:b/>
                <w:sz w:val="24"/>
                <w:szCs w:val="24"/>
              </w:rPr>
              <w:t>Cast hills</w:t>
            </w:r>
          </w:p>
        </w:tc>
      </w:tr>
      <w:tr w:rsidR="00C50136" w:rsidRPr="00C50136" w14:paraId="28366B95" w14:textId="77777777" w:rsidTr="00E652F7">
        <w:trPr>
          <w:trHeight w:val="271"/>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062D2E"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Moisture (%)</w:t>
            </w: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FFFA40"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31.13±0.61</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306075"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32.66±0.30</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F16867"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34.54±0.22</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3F3A05"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47.26±0.70</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A19C60"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52.40±0.60</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F8B816"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66.73±0.23</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BAFA16"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19.80±0.72</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18EC85"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26.86±0.90</w:t>
            </w:r>
          </w:p>
        </w:tc>
      </w:tr>
      <w:tr w:rsidR="00C50136" w:rsidRPr="00C50136" w14:paraId="70676D3A" w14:textId="77777777" w:rsidTr="00E652F7">
        <w:trPr>
          <w:trHeight w:val="271"/>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C9EE9F"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pH</w:t>
            </w: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D42C25"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6.10±0.01</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AE4DE0"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6.73±0.05</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EE5A53"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6.2±0.1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0BF4B9"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6.66±0.11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B83D7E"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6.33±0.03</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1BCDE9"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6.58±0.02</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B733E4"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6.2±0.02</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4EA045"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6.76±0.05</w:t>
            </w:r>
          </w:p>
        </w:tc>
      </w:tr>
      <w:tr w:rsidR="00C50136" w:rsidRPr="00C50136" w14:paraId="7D1DFED5" w14:textId="77777777" w:rsidTr="00E652F7">
        <w:trPr>
          <w:trHeight w:val="271"/>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D63524"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EC (dSm</w:t>
            </w:r>
            <w:r w:rsidRPr="00C50136">
              <w:rPr>
                <w:rFonts w:ascii="Times New Roman" w:hAnsi="Times New Roman" w:cs="Times New Roman"/>
                <w:sz w:val="24"/>
                <w:szCs w:val="24"/>
                <w:vertAlign w:val="superscript"/>
              </w:rPr>
              <w:t>-1</w:t>
            </w:r>
            <w:r w:rsidRPr="00C50136">
              <w:rPr>
                <w:rFonts w:ascii="Times New Roman" w:hAnsi="Times New Roman" w:cs="Times New Roman"/>
                <w:sz w:val="24"/>
                <w:szCs w:val="24"/>
              </w:rPr>
              <w:t>)</w:t>
            </w: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C195A6"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0.02±0.00</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96C68A"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0.01±0.00</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4B6FAF"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0.02±0.00</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082DFF"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0.01±0.00</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D94391"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0.02±0.00</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01D770"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0.01±0.00</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B29B49"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0.01±0.00</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FC10D1"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0.02±0.00</w:t>
            </w:r>
          </w:p>
        </w:tc>
      </w:tr>
      <w:tr w:rsidR="00C50136" w:rsidRPr="00C50136" w14:paraId="7C06C565" w14:textId="77777777" w:rsidTr="00E652F7">
        <w:trPr>
          <w:trHeight w:val="271"/>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C63A94"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OC (%)</w:t>
            </w: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C1E35C"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11.87±0.6</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3BFE9D"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15.84±0.34</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A3B4BB"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10.29±0.90</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591D43"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19.79±0.91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C45714"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13.65±0.59</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4D5589"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16.05±0.57</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D7363F"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12.04±0.41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48E1AE"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14.03±0.70</w:t>
            </w:r>
          </w:p>
        </w:tc>
      </w:tr>
      <w:tr w:rsidR="00C50136" w:rsidRPr="00C50136" w14:paraId="1347A8BE" w14:textId="77777777" w:rsidTr="00E652F7">
        <w:trPr>
          <w:trHeight w:val="271"/>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CFB731"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 xml:space="preserve"> N (%)</w:t>
            </w: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tcPr>
          <w:p w14:paraId="7DB3A43F"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0.81±0.20</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tcPr>
          <w:p w14:paraId="6FB0EFBB"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1.51±0.40</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Pr>
          <w:p w14:paraId="71E9DA08"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0.93±0.00</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Pr>
          <w:p w14:paraId="335E63E9"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1.75±0.35</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Pr>
          <w:p w14:paraId="472BB6FD"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0.95±0.17</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Pr>
          <w:p w14:paraId="7317DD7A"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1.98±0.53</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Pr>
          <w:p w14:paraId="75987BCA"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0.81±0.40</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Pr>
          <w:p w14:paraId="75D1F8EE"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1.98±0.20</w:t>
            </w:r>
          </w:p>
        </w:tc>
      </w:tr>
      <w:tr w:rsidR="00C50136" w:rsidRPr="00C50136" w14:paraId="2153C112" w14:textId="77777777" w:rsidTr="00E652F7">
        <w:trPr>
          <w:trHeight w:val="271"/>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213240"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P (%)</w:t>
            </w: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91A80C"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0.10±0.01</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E8DCA8"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0.16±0.01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65DC17"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0.14±0.01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B94E00"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0.22±0.01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F22234"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0.20±0.01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16F451"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0.28±0.01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A78F95"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0.24±0.01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3C1DE5"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0.26±0.00</w:t>
            </w:r>
          </w:p>
        </w:tc>
      </w:tr>
      <w:tr w:rsidR="00C50136" w:rsidRPr="00C50136" w14:paraId="1A0F0CF8" w14:textId="77777777" w:rsidTr="00E652F7">
        <w:trPr>
          <w:trHeight w:val="271"/>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229214"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K (%)</w:t>
            </w: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4AC822"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0.76±0.00</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EC8309"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1.13±0.03</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6BE36F"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0.78±0.01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00FA22"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1.16±0.02</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88B7E6"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0.67±0.01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03F2AF"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0.95±0.01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81EE6E"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0.42±0.02</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A4B70C"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0.53±0.03</w:t>
            </w:r>
          </w:p>
        </w:tc>
      </w:tr>
      <w:tr w:rsidR="00C50136" w:rsidRPr="00C50136" w14:paraId="69519F33" w14:textId="77777777" w:rsidTr="00E652F7">
        <w:trPr>
          <w:trHeight w:val="271"/>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71561E"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Na (%)</w:t>
            </w: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01966F"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0.12±0.01</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F522D9"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0.18 ±0.01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46C8DC"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0.19±0.01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94544C"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0.24±0.01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72C02C"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0.16±0.01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434CA6"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0.20±0.01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E04F1A"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0.10±0.01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476745"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0.14±0.01</w:t>
            </w:r>
          </w:p>
        </w:tc>
      </w:tr>
      <w:tr w:rsidR="00C50136" w:rsidRPr="00C50136" w14:paraId="77BC6E2F" w14:textId="77777777" w:rsidTr="00E652F7">
        <w:trPr>
          <w:trHeight w:val="286"/>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555F42"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Ca (%)</w:t>
            </w: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347139"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0.38±0.01</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E85021"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0.53±0.02</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56D336"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0.25±0.02</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F19490"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0.45±0.02</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DD18E6"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0.30±0.01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111F6C"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0.49±0.01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EF5357"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0.45±0.02</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5D1A07"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0.52±0.02</w:t>
            </w:r>
          </w:p>
        </w:tc>
      </w:tr>
      <w:tr w:rsidR="00C50136" w:rsidRPr="00C50136" w14:paraId="386B3C92" w14:textId="77777777" w:rsidTr="00E652F7">
        <w:trPr>
          <w:trHeight w:val="271"/>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DBF3CB"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Mg (%)</w:t>
            </w: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2469D2"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1.21±0.04</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FC642B"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1.44±0.02</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9BBF62"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1.36±0.05</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09CC72"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1.68±0.02</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F513F1"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1.05±0.02</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0AFF49"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1.23±0.07</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F05B3B"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 xml:space="preserve"> 1.24±0.02</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E89365"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1.94±0.04</w:t>
            </w:r>
          </w:p>
        </w:tc>
      </w:tr>
      <w:tr w:rsidR="00C50136" w:rsidRPr="00C50136" w14:paraId="54B91280" w14:textId="77777777" w:rsidTr="00E652F7">
        <w:trPr>
          <w:trHeight w:val="271"/>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FF78D5"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S (%)</w:t>
            </w: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CB3F9F"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0.07±0.00</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54921A"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0.11±0.01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75B307"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0.12±0.01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620D9A"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0.14±0.01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B0A2A9"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0.06±0.01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5D25CE"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0.19±0.00</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8025B5"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0.33±0.00</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334A60"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0.40±0.00</w:t>
            </w:r>
          </w:p>
        </w:tc>
      </w:tr>
      <w:tr w:rsidR="00C50136" w:rsidRPr="00C50136" w14:paraId="73478D4C" w14:textId="77777777" w:rsidTr="00E652F7">
        <w:trPr>
          <w:trHeight w:val="286"/>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07993B" w14:textId="77777777" w:rsidR="00C50136" w:rsidRPr="00C50136" w:rsidRDefault="00C50136" w:rsidP="00C50136">
            <w:pPr>
              <w:spacing w:after="0" w:line="360" w:lineRule="auto"/>
              <w:rPr>
                <w:rFonts w:ascii="Times New Roman" w:hAnsi="Times New Roman" w:cs="Times New Roman"/>
                <w:sz w:val="24"/>
                <w:szCs w:val="24"/>
              </w:rPr>
            </w:pPr>
            <w:proofErr w:type="gramStart"/>
            <w:r w:rsidRPr="00C50136">
              <w:rPr>
                <w:rFonts w:ascii="Times New Roman" w:hAnsi="Times New Roman" w:cs="Times New Roman"/>
                <w:sz w:val="24"/>
                <w:szCs w:val="24"/>
              </w:rPr>
              <w:t>C:N</w:t>
            </w:r>
            <w:proofErr w:type="gramEnd"/>
            <w:r w:rsidRPr="00C50136">
              <w:rPr>
                <w:rFonts w:ascii="Times New Roman" w:hAnsi="Times New Roman" w:cs="Times New Roman"/>
                <w:sz w:val="24"/>
                <w:szCs w:val="24"/>
              </w:rPr>
              <w:t xml:space="preserve"> Ratio</w:t>
            </w: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tcPr>
          <w:p w14:paraId="4D8E5961"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11:1</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tcPr>
          <w:p w14:paraId="6907BC1F"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15:1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Pr>
          <w:p w14:paraId="68C8E1F4"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10:1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Pr>
          <w:p w14:paraId="7D912EAB"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19:1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Pr>
          <w:p w14:paraId="45B85EF1"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13:1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Pr>
          <w:p w14:paraId="4D1F111A"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16:1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Pr>
          <w:p w14:paraId="3BDFEC36"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12:1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Pr>
          <w:p w14:paraId="18759E53"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14:1</w:t>
            </w:r>
          </w:p>
        </w:tc>
      </w:tr>
    </w:tbl>
    <w:p w14:paraId="1B0490D3" w14:textId="77777777" w:rsidR="00C50136" w:rsidRPr="00C50136" w:rsidRDefault="00C50136" w:rsidP="00C50136">
      <w:pPr>
        <w:autoSpaceDE w:val="0"/>
        <w:autoSpaceDN w:val="0"/>
        <w:adjustRightInd w:val="0"/>
        <w:spacing w:after="0" w:line="240" w:lineRule="auto"/>
        <w:ind w:left="-360" w:firstLine="1080"/>
        <w:rPr>
          <w:rFonts w:ascii="Times New Roman" w:hAnsi="Times New Roman"/>
          <w:bCs/>
          <w:sz w:val="24"/>
          <w:szCs w:val="24"/>
        </w:rPr>
      </w:pPr>
      <w:r w:rsidRPr="00C50136">
        <w:rPr>
          <w:rFonts w:ascii="Times New Roman" w:hAnsi="Times New Roman"/>
          <w:bCs/>
          <w:sz w:val="24"/>
          <w:szCs w:val="24"/>
        </w:rPr>
        <w:t xml:space="preserve">Mean ± SD values were obtained from three replicates. </w:t>
      </w:r>
    </w:p>
    <w:p w14:paraId="1934BE01" w14:textId="77777777" w:rsidR="00C50136" w:rsidRPr="00C50136" w:rsidRDefault="00C50136" w:rsidP="00C50136">
      <w:pPr>
        <w:ind w:left="720" w:hanging="720"/>
        <w:jc w:val="center"/>
      </w:pPr>
    </w:p>
    <w:p w14:paraId="1769ED8E" w14:textId="77777777" w:rsidR="00C50136" w:rsidRPr="00C50136" w:rsidRDefault="00C50136" w:rsidP="00C50136">
      <w:pPr>
        <w:spacing w:after="0" w:line="240" w:lineRule="auto"/>
        <w:jc w:val="both"/>
        <w:rPr>
          <w:rFonts w:ascii="Times New Roman" w:hAnsi="Times New Roman"/>
          <w:b/>
          <w:sz w:val="28"/>
          <w:szCs w:val="24"/>
        </w:rPr>
      </w:pPr>
    </w:p>
    <w:p w14:paraId="55CB151C" w14:textId="77777777" w:rsidR="00C50136" w:rsidRPr="00C50136" w:rsidRDefault="00C50136" w:rsidP="00C50136">
      <w:pPr>
        <w:spacing w:after="0" w:line="240" w:lineRule="auto"/>
        <w:jc w:val="both"/>
        <w:rPr>
          <w:rFonts w:ascii="Times New Roman" w:hAnsi="Times New Roman"/>
          <w:b/>
          <w:sz w:val="28"/>
          <w:szCs w:val="24"/>
        </w:rPr>
      </w:pPr>
    </w:p>
    <w:p w14:paraId="6AF5B9AC" w14:textId="77777777" w:rsidR="00C50136" w:rsidRPr="00C50136" w:rsidRDefault="00C50136" w:rsidP="00C50136">
      <w:pPr>
        <w:spacing w:after="0" w:line="240" w:lineRule="auto"/>
        <w:jc w:val="both"/>
        <w:rPr>
          <w:rFonts w:ascii="Times New Roman" w:hAnsi="Times New Roman"/>
          <w:b/>
          <w:sz w:val="28"/>
          <w:szCs w:val="24"/>
        </w:rPr>
      </w:pPr>
    </w:p>
    <w:p w14:paraId="6FE0E7E7" w14:textId="77777777" w:rsidR="00C50136" w:rsidRPr="00C50136" w:rsidRDefault="00C50136" w:rsidP="00C50136">
      <w:pPr>
        <w:spacing w:after="0" w:line="240" w:lineRule="auto"/>
        <w:jc w:val="both"/>
        <w:rPr>
          <w:rFonts w:ascii="Times New Roman" w:hAnsi="Times New Roman"/>
          <w:b/>
          <w:sz w:val="28"/>
          <w:szCs w:val="24"/>
        </w:rPr>
      </w:pPr>
    </w:p>
    <w:p w14:paraId="222D82D4" w14:textId="77777777" w:rsidR="00C50136" w:rsidRPr="00C50136" w:rsidRDefault="00C50136" w:rsidP="00C50136">
      <w:pPr>
        <w:spacing w:after="0" w:line="240" w:lineRule="auto"/>
        <w:jc w:val="both"/>
        <w:rPr>
          <w:rFonts w:ascii="Times New Roman" w:hAnsi="Times New Roman"/>
          <w:b/>
          <w:sz w:val="28"/>
          <w:szCs w:val="24"/>
        </w:rPr>
      </w:pPr>
    </w:p>
    <w:p w14:paraId="4700C6DF" w14:textId="77777777" w:rsidR="00C50136" w:rsidRPr="00C50136" w:rsidRDefault="00C50136" w:rsidP="00C50136">
      <w:pPr>
        <w:spacing w:after="0" w:line="240" w:lineRule="auto"/>
        <w:jc w:val="both"/>
        <w:rPr>
          <w:rFonts w:ascii="Times New Roman" w:hAnsi="Times New Roman"/>
          <w:b/>
          <w:sz w:val="28"/>
          <w:szCs w:val="24"/>
        </w:rPr>
      </w:pPr>
      <w:r w:rsidRPr="00C50136">
        <w:rPr>
          <w:rFonts w:ascii="Times New Roman" w:hAnsi="Times New Roman"/>
          <w:b/>
          <w:sz w:val="28"/>
          <w:szCs w:val="24"/>
        </w:rPr>
        <w:t xml:space="preserve">Table: 18 Magnitude of Chemical nutrients of Soil and Cast hills from Tropical Dry Evergreen Forest during four different seasons of </w:t>
      </w:r>
      <w:r w:rsidRPr="00C50136">
        <w:rPr>
          <w:rFonts w:ascii="Times New Roman" w:hAnsi="Times New Roman"/>
          <w:b/>
          <w:i/>
          <w:sz w:val="28"/>
          <w:szCs w:val="24"/>
        </w:rPr>
        <w:t>Kolli</w:t>
      </w:r>
      <w:r w:rsidRPr="00C50136">
        <w:rPr>
          <w:rFonts w:ascii="Times New Roman" w:hAnsi="Times New Roman"/>
          <w:b/>
          <w:sz w:val="28"/>
          <w:szCs w:val="24"/>
        </w:rPr>
        <w:t xml:space="preserve"> hill (June 2010 to May 2011).</w:t>
      </w:r>
    </w:p>
    <w:p w14:paraId="03DA3A46" w14:textId="77777777" w:rsidR="00C50136" w:rsidRPr="00C50136" w:rsidRDefault="00C50136" w:rsidP="00C50136">
      <w:pPr>
        <w:autoSpaceDE w:val="0"/>
        <w:autoSpaceDN w:val="0"/>
        <w:adjustRightInd w:val="0"/>
        <w:spacing w:after="0" w:line="240" w:lineRule="auto"/>
        <w:ind w:left="-1080"/>
        <w:rPr>
          <w:rFonts w:ascii="Times New Roman" w:hAnsi="Times New Roman"/>
          <w:bCs/>
          <w:sz w:val="24"/>
          <w:szCs w:val="24"/>
        </w:rPr>
      </w:pPr>
    </w:p>
    <w:tbl>
      <w:tblPr>
        <w:tblpPr w:leftFromText="180" w:rightFromText="180" w:bottomFromText="200" w:vertAnchor="page" w:horzAnchor="margin" w:tblpXSpec="right" w:tblpY="3303"/>
        <w:tblW w:w="13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0"/>
        <w:gridCol w:w="1491"/>
        <w:gridCol w:w="1557"/>
        <w:gridCol w:w="1447"/>
        <w:gridCol w:w="1447"/>
        <w:gridCol w:w="1447"/>
        <w:gridCol w:w="1447"/>
        <w:gridCol w:w="1447"/>
        <w:gridCol w:w="1447"/>
      </w:tblGrid>
      <w:tr w:rsidR="00C50136" w:rsidRPr="00C50136" w14:paraId="3317B8E8" w14:textId="77777777" w:rsidTr="00E652F7">
        <w:trPr>
          <w:trHeight w:val="497"/>
        </w:trPr>
        <w:tc>
          <w:tcPr>
            <w:tcW w:w="1490" w:type="dxa"/>
            <w:vMerge w:val="restart"/>
            <w:tcBorders>
              <w:top w:val="single" w:sz="4" w:space="0" w:color="auto"/>
              <w:left w:val="single" w:sz="4" w:space="0" w:color="auto"/>
              <w:bottom w:val="single" w:sz="4" w:space="0" w:color="auto"/>
              <w:right w:val="single" w:sz="4" w:space="0" w:color="auto"/>
            </w:tcBorders>
          </w:tcPr>
          <w:p w14:paraId="65FA3A10" w14:textId="77777777" w:rsidR="00C50136" w:rsidRPr="00C50136" w:rsidRDefault="00C50136" w:rsidP="00C50136">
            <w:pPr>
              <w:spacing w:after="0" w:line="360" w:lineRule="auto"/>
              <w:rPr>
                <w:rFonts w:ascii="Times New Roman" w:hAnsi="Times New Roman"/>
                <w:b/>
                <w:sz w:val="24"/>
              </w:rPr>
            </w:pPr>
          </w:p>
          <w:p w14:paraId="4B925F37" w14:textId="77777777" w:rsidR="00C50136" w:rsidRPr="00C50136" w:rsidRDefault="00C50136" w:rsidP="00C50136">
            <w:pPr>
              <w:spacing w:after="0" w:line="360" w:lineRule="auto"/>
              <w:rPr>
                <w:rFonts w:ascii="Times New Roman" w:hAnsi="Times New Roman"/>
                <w:b/>
                <w:sz w:val="24"/>
                <w:szCs w:val="20"/>
              </w:rPr>
            </w:pPr>
            <w:r w:rsidRPr="00C50136">
              <w:rPr>
                <w:rFonts w:ascii="Times New Roman" w:hAnsi="Times New Roman"/>
                <w:b/>
                <w:sz w:val="24"/>
                <w:szCs w:val="20"/>
              </w:rPr>
              <w:t>Parameters</w:t>
            </w:r>
          </w:p>
        </w:tc>
        <w:tc>
          <w:tcPr>
            <w:tcW w:w="3048" w:type="dxa"/>
            <w:gridSpan w:val="2"/>
            <w:tcBorders>
              <w:top w:val="single" w:sz="4" w:space="0" w:color="auto"/>
              <w:left w:val="single" w:sz="4" w:space="0" w:color="auto"/>
              <w:bottom w:val="single" w:sz="4" w:space="0" w:color="auto"/>
              <w:right w:val="single" w:sz="4" w:space="0" w:color="auto"/>
            </w:tcBorders>
            <w:vAlign w:val="center"/>
            <w:hideMark/>
          </w:tcPr>
          <w:p w14:paraId="495B8DEE" w14:textId="77777777" w:rsidR="00C50136" w:rsidRPr="00C50136" w:rsidRDefault="00C50136" w:rsidP="00C50136">
            <w:pPr>
              <w:spacing w:after="0" w:line="360" w:lineRule="auto"/>
              <w:jc w:val="center"/>
              <w:rPr>
                <w:rFonts w:ascii="Times New Roman" w:hAnsi="Times New Roman"/>
                <w:b/>
                <w:sz w:val="24"/>
              </w:rPr>
            </w:pPr>
            <w:r w:rsidRPr="00C50136">
              <w:rPr>
                <w:rFonts w:ascii="Times New Roman" w:hAnsi="Times New Roman"/>
                <w:b/>
                <w:sz w:val="24"/>
              </w:rPr>
              <w:t>Pre monsoon</w:t>
            </w:r>
          </w:p>
          <w:p w14:paraId="5860D234" w14:textId="77777777" w:rsidR="00C50136" w:rsidRPr="00C50136" w:rsidRDefault="00C50136" w:rsidP="00C50136">
            <w:pPr>
              <w:spacing w:after="0" w:line="360" w:lineRule="auto"/>
              <w:jc w:val="center"/>
              <w:rPr>
                <w:rFonts w:ascii="Times New Roman" w:hAnsi="Times New Roman"/>
                <w:b/>
                <w:sz w:val="24"/>
              </w:rPr>
            </w:pPr>
            <w:r w:rsidRPr="00C50136">
              <w:rPr>
                <w:rFonts w:ascii="Times New Roman" w:hAnsi="Times New Roman"/>
                <w:b/>
                <w:sz w:val="24"/>
              </w:rPr>
              <w:t>July - September</w:t>
            </w:r>
          </w:p>
          <w:p w14:paraId="156D0091" w14:textId="77777777" w:rsidR="00C50136" w:rsidRPr="00C50136" w:rsidRDefault="00C50136" w:rsidP="00C50136">
            <w:pPr>
              <w:spacing w:after="0" w:line="360" w:lineRule="auto"/>
              <w:jc w:val="center"/>
              <w:rPr>
                <w:rFonts w:ascii="Times New Roman" w:hAnsi="Times New Roman"/>
                <w:b/>
                <w:sz w:val="24"/>
              </w:rPr>
            </w:pPr>
          </w:p>
        </w:tc>
        <w:tc>
          <w:tcPr>
            <w:tcW w:w="2894" w:type="dxa"/>
            <w:gridSpan w:val="2"/>
            <w:tcBorders>
              <w:top w:val="single" w:sz="4" w:space="0" w:color="auto"/>
              <w:left w:val="single" w:sz="4" w:space="0" w:color="auto"/>
              <w:bottom w:val="single" w:sz="4" w:space="0" w:color="auto"/>
              <w:right w:val="single" w:sz="4" w:space="0" w:color="auto"/>
            </w:tcBorders>
            <w:vAlign w:val="center"/>
            <w:hideMark/>
          </w:tcPr>
          <w:p w14:paraId="11BB6ED4" w14:textId="77777777" w:rsidR="00C50136" w:rsidRPr="00C50136" w:rsidRDefault="00C50136" w:rsidP="00C50136">
            <w:pPr>
              <w:spacing w:after="0" w:line="360" w:lineRule="auto"/>
              <w:jc w:val="center"/>
              <w:rPr>
                <w:rFonts w:ascii="Times New Roman" w:hAnsi="Times New Roman"/>
                <w:b/>
                <w:sz w:val="24"/>
              </w:rPr>
            </w:pPr>
            <w:r w:rsidRPr="00C50136">
              <w:rPr>
                <w:rFonts w:ascii="Times New Roman" w:hAnsi="Times New Roman"/>
                <w:b/>
                <w:sz w:val="24"/>
              </w:rPr>
              <w:t>Monsoon</w:t>
            </w:r>
          </w:p>
          <w:p w14:paraId="5E977EAD" w14:textId="77777777" w:rsidR="00C50136" w:rsidRPr="00C50136" w:rsidRDefault="00C50136" w:rsidP="00C50136">
            <w:pPr>
              <w:spacing w:after="0" w:line="360" w:lineRule="auto"/>
              <w:jc w:val="center"/>
              <w:rPr>
                <w:rFonts w:ascii="Times New Roman" w:hAnsi="Times New Roman"/>
                <w:b/>
                <w:sz w:val="24"/>
              </w:rPr>
            </w:pPr>
            <w:r w:rsidRPr="00C50136">
              <w:rPr>
                <w:rFonts w:ascii="Times New Roman" w:hAnsi="Times New Roman"/>
                <w:b/>
                <w:sz w:val="24"/>
              </w:rPr>
              <w:t>October - December</w:t>
            </w:r>
          </w:p>
          <w:p w14:paraId="74E38D82" w14:textId="77777777" w:rsidR="00C50136" w:rsidRPr="00C50136" w:rsidRDefault="00C50136" w:rsidP="00C50136">
            <w:pPr>
              <w:spacing w:after="0" w:line="360" w:lineRule="auto"/>
              <w:jc w:val="center"/>
              <w:rPr>
                <w:rFonts w:ascii="Times New Roman" w:hAnsi="Times New Roman"/>
                <w:b/>
                <w:sz w:val="24"/>
              </w:rPr>
            </w:pPr>
          </w:p>
        </w:tc>
        <w:tc>
          <w:tcPr>
            <w:tcW w:w="2894" w:type="dxa"/>
            <w:gridSpan w:val="2"/>
            <w:tcBorders>
              <w:top w:val="single" w:sz="4" w:space="0" w:color="auto"/>
              <w:left w:val="single" w:sz="4" w:space="0" w:color="auto"/>
              <w:bottom w:val="single" w:sz="4" w:space="0" w:color="auto"/>
              <w:right w:val="single" w:sz="4" w:space="0" w:color="auto"/>
            </w:tcBorders>
            <w:vAlign w:val="center"/>
            <w:hideMark/>
          </w:tcPr>
          <w:p w14:paraId="58B8AC30" w14:textId="77777777" w:rsidR="00C50136" w:rsidRPr="00C50136" w:rsidRDefault="00C50136" w:rsidP="00C50136">
            <w:pPr>
              <w:spacing w:after="0" w:line="360" w:lineRule="auto"/>
              <w:jc w:val="center"/>
              <w:rPr>
                <w:rFonts w:ascii="Times New Roman" w:hAnsi="Times New Roman"/>
                <w:b/>
                <w:sz w:val="24"/>
              </w:rPr>
            </w:pPr>
            <w:r w:rsidRPr="00C50136">
              <w:rPr>
                <w:rFonts w:ascii="Times New Roman" w:hAnsi="Times New Roman"/>
                <w:b/>
                <w:sz w:val="24"/>
              </w:rPr>
              <w:t>Post monsoon</w:t>
            </w:r>
          </w:p>
          <w:p w14:paraId="3FB27FEF" w14:textId="77777777" w:rsidR="00C50136" w:rsidRPr="00C50136" w:rsidRDefault="00C50136" w:rsidP="00C50136">
            <w:pPr>
              <w:spacing w:after="0" w:line="360" w:lineRule="auto"/>
              <w:jc w:val="center"/>
              <w:rPr>
                <w:rFonts w:ascii="Times New Roman" w:hAnsi="Times New Roman"/>
                <w:b/>
                <w:sz w:val="24"/>
              </w:rPr>
            </w:pPr>
            <w:r w:rsidRPr="00C50136">
              <w:rPr>
                <w:rFonts w:ascii="Times New Roman" w:hAnsi="Times New Roman"/>
                <w:b/>
                <w:sz w:val="24"/>
              </w:rPr>
              <w:t>January - March</w:t>
            </w:r>
          </w:p>
          <w:p w14:paraId="3DE2CD24" w14:textId="77777777" w:rsidR="00C50136" w:rsidRPr="00C50136" w:rsidRDefault="00C50136" w:rsidP="00C50136">
            <w:pPr>
              <w:tabs>
                <w:tab w:val="left" w:pos="639"/>
                <w:tab w:val="center" w:pos="1339"/>
              </w:tabs>
              <w:spacing w:after="0" w:line="360" w:lineRule="auto"/>
              <w:jc w:val="center"/>
              <w:rPr>
                <w:rFonts w:ascii="Times New Roman" w:hAnsi="Times New Roman"/>
                <w:b/>
                <w:sz w:val="24"/>
              </w:rPr>
            </w:pPr>
          </w:p>
        </w:tc>
        <w:tc>
          <w:tcPr>
            <w:tcW w:w="2894" w:type="dxa"/>
            <w:gridSpan w:val="2"/>
            <w:tcBorders>
              <w:top w:val="single" w:sz="4" w:space="0" w:color="auto"/>
              <w:left w:val="single" w:sz="4" w:space="0" w:color="auto"/>
              <w:bottom w:val="single" w:sz="4" w:space="0" w:color="auto"/>
              <w:right w:val="single" w:sz="4" w:space="0" w:color="auto"/>
            </w:tcBorders>
            <w:vAlign w:val="center"/>
            <w:hideMark/>
          </w:tcPr>
          <w:p w14:paraId="40E4A556" w14:textId="77777777" w:rsidR="00C50136" w:rsidRPr="00C50136" w:rsidRDefault="00C50136" w:rsidP="00C50136">
            <w:pPr>
              <w:spacing w:after="0" w:line="360" w:lineRule="auto"/>
              <w:jc w:val="center"/>
              <w:rPr>
                <w:rFonts w:ascii="Times New Roman" w:hAnsi="Times New Roman"/>
                <w:b/>
                <w:sz w:val="24"/>
              </w:rPr>
            </w:pPr>
            <w:r w:rsidRPr="00C50136">
              <w:rPr>
                <w:rFonts w:ascii="Times New Roman" w:hAnsi="Times New Roman"/>
                <w:b/>
                <w:sz w:val="24"/>
              </w:rPr>
              <w:t>Summer</w:t>
            </w:r>
          </w:p>
          <w:p w14:paraId="1EA7A41E" w14:textId="77777777" w:rsidR="00C50136" w:rsidRPr="00C50136" w:rsidRDefault="00C50136" w:rsidP="00C50136">
            <w:pPr>
              <w:spacing w:after="0" w:line="360" w:lineRule="auto"/>
              <w:jc w:val="center"/>
              <w:rPr>
                <w:rFonts w:ascii="Times New Roman" w:hAnsi="Times New Roman"/>
                <w:b/>
                <w:sz w:val="24"/>
              </w:rPr>
            </w:pPr>
            <w:r w:rsidRPr="00C50136">
              <w:rPr>
                <w:rFonts w:ascii="Times New Roman" w:hAnsi="Times New Roman"/>
                <w:b/>
                <w:sz w:val="24"/>
              </w:rPr>
              <w:t>April - June</w:t>
            </w:r>
          </w:p>
          <w:p w14:paraId="204FDE81" w14:textId="77777777" w:rsidR="00C50136" w:rsidRPr="00C50136" w:rsidRDefault="00C50136" w:rsidP="00C50136">
            <w:pPr>
              <w:spacing w:after="0" w:line="360" w:lineRule="auto"/>
              <w:jc w:val="center"/>
              <w:rPr>
                <w:rFonts w:ascii="Times New Roman" w:hAnsi="Times New Roman"/>
                <w:b/>
                <w:sz w:val="24"/>
              </w:rPr>
            </w:pPr>
          </w:p>
        </w:tc>
      </w:tr>
      <w:tr w:rsidR="00C50136" w:rsidRPr="00C50136" w14:paraId="5B416A72" w14:textId="77777777" w:rsidTr="00E652F7">
        <w:trPr>
          <w:trHeight w:val="145"/>
        </w:trPr>
        <w:tc>
          <w:tcPr>
            <w:tcW w:w="1490" w:type="dxa"/>
            <w:vMerge/>
            <w:tcBorders>
              <w:top w:val="single" w:sz="4" w:space="0" w:color="auto"/>
              <w:left w:val="single" w:sz="4" w:space="0" w:color="auto"/>
              <w:bottom w:val="single" w:sz="4" w:space="0" w:color="auto"/>
              <w:right w:val="single" w:sz="4" w:space="0" w:color="auto"/>
            </w:tcBorders>
            <w:vAlign w:val="center"/>
            <w:hideMark/>
          </w:tcPr>
          <w:p w14:paraId="301D5F0B" w14:textId="77777777" w:rsidR="00C50136" w:rsidRPr="00C50136" w:rsidRDefault="00C50136" w:rsidP="00C50136">
            <w:pPr>
              <w:spacing w:after="0" w:line="360" w:lineRule="auto"/>
              <w:rPr>
                <w:rFonts w:ascii="Times New Roman" w:hAnsi="Times New Roman"/>
                <w:b/>
                <w:sz w:val="24"/>
                <w:szCs w:val="20"/>
              </w:rPr>
            </w:pPr>
          </w:p>
        </w:tc>
        <w:tc>
          <w:tcPr>
            <w:tcW w:w="1491" w:type="dxa"/>
            <w:tcBorders>
              <w:top w:val="single" w:sz="4" w:space="0" w:color="auto"/>
              <w:left w:val="single" w:sz="4" w:space="0" w:color="auto"/>
              <w:bottom w:val="single" w:sz="4" w:space="0" w:color="auto"/>
              <w:right w:val="single" w:sz="4" w:space="0" w:color="auto"/>
            </w:tcBorders>
            <w:hideMark/>
          </w:tcPr>
          <w:p w14:paraId="71D3FCC3" w14:textId="77777777" w:rsidR="00C50136" w:rsidRPr="00C50136" w:rsidRDefault="00C50136" w:rsidP="00C50136">
            <w:pPr>
              <w:spacing w:after="0" w:line="360" w:lineRule="auto"/>
              <w:rPr>
                <w:rFonts w:ascii="Times New Roman" w:hAnsi="Times New Roman" w:cs="Times New Roman"/>
                <w:b/>
                <w:sz w:val="24"/>
                <w:szCs w:val="24"/>
              </w:rPr>
            </w:pPr>
            <w:r w:rsidRPr="00C50136">
              <w:rPr>
                <w:rFonts w:ascii="Times New Roman" w:hAnsi="Times New Roman" w:cs="Times New Roman"/>
                <w:b/>
                <w:sz w:val="24"/>
                <w:szCs w:val="24"/>
              </w:rPr>
              <w:t xml:space="preserve"> Soil</w:t>
            </w:r>
          </w:p>
        </w:tc>
        <w:tc>
          <w:tcPr>
            <w:tcW w:w="1557" w:type="dxa"/>
            <w:tcBorders>
              <w:top w:val="single" w:sz="4" w:space="0" w:color="auto"/>
              <w:left w:val="single" w:sz="4" w:space="0" w:color="auto"/>
              <w:bottom w:val="single" w:sz="4" w:space="0" w:color="auto"/>
              <w:right w:val="single" w:sz="4" w:space="0" w:color="auto"/>
            </w:tcBorders>
            <w:hideMark/>
          </w:tcPr>
          <w:p w14:paraId="6C94C7E3" w14:textId="77777777" w:rsidR="00C50136" w:rsidRPr="00C50136" w:rsidRDefault="00C50136" w:rsidP="00C50136">
            <w:pPr>
              <w:spacing w:after="0" w:line="360" w:lineRule="auto"/>
              <w:rPr>
                <w:rFonts w:ascii="Times New Roman" w:hAnsi="Times New Roman" w:cs="Times New Roman"/>
                <w:b/>
                <w:sz w:val="24"/>
                <w:szCs w:val="24"/>
              </w:rPr>
            </w:pPr>
            <w:r w:rsidRPr="00C50136">
              <w:rPr>
                <w:rFonts w:ascii="Times New Roman" w:hAnsi="Times New Roman" w:cs="Times New Roman"/>
                <w:b/>
                <w:sz w:val="24"/>
                <w:szCs w:val="24"/>
              </w:rPr>
              <w:t xml:space="preserve">  Cast hills</w:t>
            </w:r>
          </w:p>
        </w:tc>
        <w:tc>
          <w:tcPr>
            <w:tcW w:w="1447" w:type="dxa"/>
            <w:tcBorders>
              <w:top w:val="single" w:sz="4" w:space="0" w:color="auto"/>
              <w:left w:val="single" w:sz="4" w:space="0" w:color="auto"/>
              <w:bottom w:val="single" w:sz="4" w:space="0" w:color="auto"/>
              <w:right w:val="single" w:sz="4" w:space="0" w:color="auto"/>
            </w:tcBorders>
            <w:hideMark/>
          </w:tcPr>
          <w:p w14:paraId="22C543D5" w14:textId="77777777" w:rsidR="00C50136" w:rsidRPr="00C50136" w:rsidRDefault="00C50136" w:rsidP="00C50136">
            <w:pPr>
              <w:spacing w:after="0" w:line="360" w:lineRule="auto"/>
              <w:rPr>
                <w:rFonts w:ascii="Times New Roman" w:hAnsi="Times New Roman" w:cs="Times New Roman"/>
                <w:b/>
                <w:sz w:val="24"/>
                <w:szCs w:val="24"/>
              </w:rPr>
            </w:pPr>
            <w:r w:rsidRPr="00C50136">
              <w:rPr>
                <w:rFonts w:ascii="Times New Roman" w:hAnsi="Times New Roman" w:cs="Times New Roman"/>
                <w:b/>
                <w:sz w:val="24"/>
                <w:szCs w:val="24"/>
              </w:rPr>
              <w:t>Soil</w:t>
            </w:r>
          </w:p>
        </w:tc>
        <w:tc>
          <w:tcPr>
            <w:tcW w:w="1447" w:type="dxa"/>
            <w:tcBorders>
              <w:top w:val="single" w:sz="4" w:space="0" w:color="auto"/>
              <w:left w:val="single" w:sz="4" w:space="0" w:color="auto"/>
              <w:bottom w:val="single" w:sz="4" w:space="0" w:color="auto"/>
              <w:right w:val="single" w:sz="4" w:space="0" w:color="auto"/>
            </w:tcBorders>
            <w:hideMark/>
          </w:tcPr>
          <w:p w14:paraId="04C7F94E" w14:textId="77777777" w:rsidR="00C50136" w:rsidRPr="00C50136" w:rsidRDefault="00C50136" w:rsidP="00C50136">
            <w:pPr>
              <w:spacing w:after="0" w:line="360" w:lineRule="auto"/>
              <w:rPr>
                <w:rFonts w:ascii="Times New Roman" w:hAnsi="Times New Roman" w:cs="Times New Roman"/>
                <w:b/>
                <w:sz w:val="24"/>
                <w:szCs w:val="24"/>
              </w:rPr>
            </w:pPr>
            <w:r w:rsidRPr="00C50136">
              <w:rPr>
                <w:rFonts w:ascii="Times New Roman" w:hAnsi="Times New Roman" w:cs="Times New Roman"/>
                <w:b/>
                <w:sz w:val="24"/>
                <w:szCs w:val="24"/>
              </w:rPr>
              <w:t>Cast hills</w:t>
            </w:r>
          </w:p>
        </w:tc>
        <w:tc>
          <w:tcPr>
            <w:tcW w:w="1447" w:type="dxa"/>
            <w:tcBorders>
              <w:top w:val="single" w:sz="4" w:space="0" w:color="auto"/>
              <w:left w:val="single" w:sz="4" w:space="0" w:color="auto"/>
              <w:bottom w:val="single" w:sz="4" w:space="0" w:color="auto"/>
              <w:right w:val="single" w:sz="4" w:space="0" w:color="auto"/>
            </w:tcBorders>
            <w:hideMark/>
          </w:tcPr>
          <w:p w14:paraId="06B3DE49" w14:textId="77777777" w:rsidR="00C50136" w:rsidRPr="00C50136" w:rsidRDefault="00C50136" w:rsidP="00C50136">
            <w:pPr>
              <w:spacing w:after="0" w:line="360" w:lineRule="auto"/>
              <w:rPr>
                <w:rFonts w:ascii="Times New Roman" w:hAnsi="Times New Roman" w:cs="Times New Roman"/>
                <w:b/>
                <w:sz w:val="24"/>
                <w:szCs w:val="24"/>
              </w:rPr>
            </w:pPr>
            <w:r w:rsidRPr="00C50136">
              <w:rPr>
                <w:rFonts w:ascii="Times New Roman" w:hAnsi="Times New Roman" w:cs="Times New Roman"/>
                <w:b/>
                <w:sz w:val="24"/>
                <w:szCs w:val="24"/>
              </w:rPr>
              <w:t>Soil</w:t>
            </w:r>
          </w:p>
        </w:tc>
        <w:tc>
          <w:tcPr>
            <w:tcW w:w="1447" w:type="dxa"/>
            <w:tcBorders>
              <w:top w:val="single" w:sz="4" w:space="0" w:color="auto"/>
              <w:left w:val="single" w:sz="4" w:space="0" w:color="auto"/>
              <w:bottom w:val="single" w:sz="4" w:space="0" w:color="auto"/>
              <w:right w:val="single" w:sz="4" w:space="0" w:color="auto"/>
            </w:tcBorders>
            <w:hideMark/>
          </w:tcPr>
          <w:p w14:paraId="3D634BCB" w14:textId="77777777" w:rsidR="00C50136" w:rsidRPr="00C50136" w:rsidRDefault="00C50136" w:rsidP="00C50136">
            <w:pPr>
              <w:spacing w:after="0" w:line="360" w:lineRule="auto"/>
              <w:rPr>
                <w:rFonts w:ascii="Times New Roman" w:hAnsi="Times New Roman" w:cs="Times New Roman"/>
                <w:b/>
                <w:sz w:val="24"/>
                <w:szCs w:val="24"/>
              </w:rPr>
            </w:pPr>
            <w:r w:rsidRPr="00C50136">
              <w:rPr>
                <w:rFonts w:ascii="Times New Roman" w:hAnsi="Times New Roman" w:cs="Times New Roman"/>
                <w:b/>
                <w:sz w:val="24"/>
                <w:szCs w:val="24"/>
              </w:rPr>
              <w:t>Cast hills</w:t>
            </w:r>
          </w:p>
        </w:tc>
        <w:tc>
          <w:tcPr>
            <w:tcW w:w="1447" w:type="dxa"/>
            <w:tcBorders>
              <w:top w:val="single" w:sz="4" w:space="0" w:color="auto"/>
              <w:left w:val="single" w:sz="4" w:space="0" w:color="auto"/>
              <w:bottom w:val="single" w:sz="4" w:space="0" w:color="auto"/>
              <w:right w:val="single" w:sz="4" w:space="0" w:color="auto"/>
            </w:tcBorders>
            <w:hideMark/>
          </w:tcPr>
          <w:p w14:paraId="255F8A35" w14:textId="77777777" w:rsidR="00C50136" w:rsidRPr="00C50136" w:rsidRDefault="00C50136" w:rsidP="00C50136">
            <w:pPr>
              <w:spacing w:after="0" w:line="360" w:lineRule="auto"/>
              <w:rPr>
                <w:rFonts w:ascii="Times New Roman" w:hAnsi="Times New Roman" w:cs="Times New Roman"/>
                <w:b/>
                <w:sz w:val="24"/>
                <w:szCs w:val="24"/>
              </w:rPr>
            </w:pPr>
            <w:r w:rsidRPr="00C50136">
              <w:rPr>
                <w:rFonts w:ascii="Times New Roman" w:hAnsi="Times New Roman" w:cs="Times New Roman"/>
                <w:b/>
                <w:sz w:val="24"/>
                <w:szCs w:val="24"/>
              </w:rPr>
              <w:t>Soil</w:t>
            </w:r>
          </w:p>
        </w:tc>
        <w:tc>
          <w:tcPr>
            <w:tcW w:w="1447" w:type="dxa"/>
            <w:tcBorders>
              <w:top w:val="single" w:sz="4" w:space="0" w:color="auto"/>
              <w:left w:val="single" w:sz="4" w:space="0" w:color="auto"/>
              <w:bottom w:val="single" w:sz="4" w:space="0" w:color="auto"/>
              <w:right w:val="single" w:sz="4" w:space="0" w:color="auto"/>
            </w:tcBorders>
            <w:hideMark/>
          </w:tcPr>
          <w:p w14:paraId="5D45D677" w14:textId="77777777" w:rsidR="00C50136" w:rsidRPr="00C50136" w:rsidRDefault="00C50136" w:rsidP="00C50136">
            <w:pPr>
              <w:spacing w:after="0" w:line="360" w:lineRule="auto"/>
              <w:rPr>
                <w:rFonts w:ascii="Times New Roman" w:hAnsi="Times New Roman" w:cs="Times New Roman"/>
                <w:b/>
                <w:sz w:val="24"/>
                <w:szCs w:val="24"/>
              </w:rPr>
            </w:pPr>
            <w:r w:rsidRPr="00C50136">
              <w:rPr>
                <w:rFonts w:ascii="Times New Roman" w:hAnsi="Times New Roman" w:cs="Times New Roman"/>
                <w:b/>
                <w:sz w:val="24"/>
                <w:szCs w:val="24"/>
              </w:rPr>
              <w:t>Cast hills</w:t>
            </w:r>
          </w:p>
        </w:tc>
      </w:tr>
      <w:tr w:rsidR="00C50136" w:rsidRPr="00C50136" w14:paraId="3AE00C01" w14:textId="77777777" w:rsidTr="00E652F7">
        <w:trPr>
          <w:trHeight w:val="271"/>
        </w:trPr>
        <w:tc>
          <w:tcPr>
            <w:tcW w:w="1490" w:type="dxa"/>
            <w:tcBorders>
              <w:top w:val="single" w:sz="4" w:space="0" w:color="auto"/>
              <w:left w:val="single" w:sz="4" w:space="0" w:color="auto"/>
              <w:bottom w:val="single" w:sz="4" w:space="0" w:color="auto"/>
              <w:right w:val="single" w:sz="4" w:space="0" w:color="auto"/>
            </w:tcBorders>
            <w:hideMark/>
          </w:tcPr>
          <w:p w14:paraId="779D81BC" w14:textId="77777777" w:rsidR="00C50136" w:rsidRPr="00C50136" w:rsidRDefault="00C50136" w:rsidP="00C50136">
            <w:pPr>
              <w:spacing w:after="0" w:line="360" w:lineRule="auto"/>
              <w:rPr>
                <w:rFonts w:ascii="Times New Roman" w:hAnsi="Times New Roman"/>
              </w:rPr>
            </w:pPr>
            <w:r w:rsidRPr="00C50136">
              <w:rPr>
                <w:rFonts w:ascii="Times New Roman" w:hAnsi="Times New Roman"/>
              </w:rPr>
              <w:t>Moisture (%)</w:t>
            </w:r>
          </w:p>
        </w:tc>
        <w:tc>
          <w:tcPr>
            <w:tcW w:w="1491" w:type="dxa"/>
            <w:tcBorders>
              <w:top w:val="single" w:sz="4" w:space="0" w:color="auto"/>
              <w:left w:val="single" w:sz="4" w:space="0" w:color="auto"/>
              <w:bottom w:val="single" w:sz="4" w:space="0" w:color="auto"/>
              <w:right w:val="single" w:sz="4" w:space="0" w:color="auto"/>
            </w:tcBorders>
            <w:hideMark/>
          </w:tcPr>
          <w:p w14:paraId="7086FFD5"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 xml:space="preserve">20.66 ± </w:t>
            </w:r>
            <w:r w:rsidRPr="00C50136">
              <w:rPr>
                <w:rFonts w:ascii="Times New Roman" w:hAnsi="Times New Roman"/>
                <w:sz w:val="24"/>
                <w:szCs w:val="24"/>
              </w:rPr>
              <w:t>0.50</w:t>
            </w:r>
          </w:p>
        </w:tc>
        <w:tc>
          <w:tcPr>
            <w:tcW w:w="1557" w:type="dxa"/>
            <w:tcBorders>
              <w:top w:val="single" w:sz="4" w:space="0" w:color="auto"/>
              <w:left w:val="single" w:sz="4" w:space="0" w:color="auto"/>
              <w:bottom w:val="single" w:sz="4" w:space="0" w:color="auto"/>
              <w:right w:val="single" w:sz="4" w:space="0" w:color="auto"/>
            </w:tcBorders>
            <w:hideMark/>
          </w:tcPr>
          <w:p w14:paraId="06117602"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32.33 ± 0.30</w:t>
            </w:r>
          </w:p>
        </w:tc>
        <w:tc>
          <w:tcPr>
            <w:tcW w:w="1447" w:type="dxa"/>
            <w:tcBorders>
              <w:top w:val="single" w:sz="4" w:space="0" w:color="auto"/>
              <w:left w:val="single" w:sz="4" w:space="0" w:color="auto"/>
              <w:bottom w:val="single" w:sz="4" w:space="0" w:color="auto"/>
              <w:right w:val="single" w:sz="4" w:space="0" w:color="auto"/>
            </w:tcBorders>
            <w:hideMark/>
          </w:tcPr>
          <w:p w14:paraId="66E8E64B"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 xml:space="preserve"> 52.93 ±0.41</w:t>
            </w:r>
          </w:p>
        </w:tc>
        <w:tc>
          <w:tcPr>
            <w:tcW w:w="1447" w:type="dxa"/>
            <w:tcBorders>
              <w:top w:val="single" w:sz="4" w:space="0" w:color="auto"/>
              <w:left w:val="single" w:sz="4" w:space="0" w:color="auto"/>
              <w:bottom w:val="single" w:sz="4" w:space="0" w:color="auto"/>
              <w:right w:val="single" w:sz="4" w:space="0" w:color="auto"/>
            </w:tcBorders>
            <w:hideMark/>
          </w:tcPr>
          <w:p w14:paraId="0FD7B499" w14:textId="77777777" w:rsidR="00C50136" w:rsidRPr="00C50136" w:rsidRDefault="00C50136" w:rsidP="00C50136">
            <w:pPr>
              <w:spacing w:after="0" w:line="360" w:lineRule="auto"/>
              <w:jc w:val="center"/>
              <w:rPr>
                <w:rFonts w:ascii="Times New Roman" w:hAnsi="Times New Roman"/>
                <w:sz w:val="24"/>
                <w:szCs w:val="24"/>
              </w:rPr>
            </w:pPr>
            <w:r w:rsidRPr="00C50136">
              <w:rPr>
                <w:rFonts w:ascii="Times New Roman" w:hAnsi="Times New Roman" w:cs="Times New Roman"/>
                <w:sz w:val="24"/>
                <w:szCs w:val="24"/>
              </w:rPr>
              <w:t>62.46±0.70</w:t>
            </w:r>
          </w:p>
        </w:tc>
        <w:tc>
          <w:tcPr>
            <w:tcW w:w="1447" w:type="dxa"/>
            <w:tcBorders>
              <w:top w:val="single" w:sz="4" w:space="0" w:color="auto"/>
              <w:left w:val="single" w:sz="4" w:space="0" w:color="auto"/>
              <w:bottom w:val="single" w:sz="4" w:space="0" w:color="auto"/>
              <w:right w:val="single" w:sz="4" w:space="0" w:color="auto"/>
            </w:tcBorders>
            <w:hideMark/>
          </w:tcPr>
          <w:p w14:paraId="613813E4" w14:textId="77777777" w:rsidR="00C50136" w:rsidRPr="00C50136" w:rsidRDefault="00C50136" w:rsidP="00C50136">
            <w:pPr>
              <w:spacing w:after="0" w:line="360" w:lineRule="auto"/>
              <w:jc w:val="center"/>
              <w:rPr>
                <w:rFonts w:ascii="Times New Roman" w:hAnsi="Times New Roman"/>
                <w:sz w:val="24"/>
                <w:szCs w:val="24"/>
              </w:rPr>
            </w:pPr>
            <w:r w:rsidRPr="00C50136">
              <w:rPr>
                <w:rFonts w:ascii="Times New Roman" w:hAnsi="Times New Roman" w:cs="Times New Roman"/>
                <w:sz w:val="24"/>
                <w:szCs w:val="24"/>
              </w:rPr>
              <w:t>43.06±0.98</w:t>
            </w:r>
          </w:p>
        </w:tc>
        <w:tc>
          <w:tcPr>
            <w:tcW w:w="1447" w:type="dxa"/>
            <w:tcBorders>
              <w:top w:val="single" w:sz="4" w:space="0" w:color="auto"/>
              <w:left w:val="single" w:sz="4" w:space="0" w:color="auto"/>
              <w:bottom w:val="single" w:sz="4" w:space="0" w:color="auto"/>
              <w:right w:val="single" w:sz="4" w:space="0" w:color="auto"/>
            </w:tcBorders>
            <w:hideMark/>
          </w:tcPr>
          <w:p w14:paraId="3F600884"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52.00 ±0.72</w:t>
            </w:r>
          </w:p>
        </w:tc>
        <w:tc>
          <w:tcPr>
            <w:tcW w:w="1447" w:type="dxa"/>
            <w:tcBorders>
              <w:top w:val="single" w:sz="4" w:space="0" w:color="auto"/>
              <w:left w:val="single" w:sz="4" w:space="0" w:color="auto"/>
              <w:bottom w:val="single" w:sz="4" w:space="0" w:color="auto"/>
              <w:right w:val="single" w:sz="4" w:space="0" w:color="auto"/>
            </w:tcBorders>
            <w:hideMark/>
          </w:tcPr>
          <w:p w14:paraId="62337F00" w14:textId="77777777" w:rsidR="00C50136" w:rsidRPr="00C50136" w:rsidRDefault="00C50136" w:rsidP="00C50136">
            <w:pPr>
              <w:spacing w:after="0" w:line="360" w:lineRule="auto"/>
              <w:jc w:val="center"/>
              <w:rPr>
                <w:rFonts w:ascii="Times New Roman" w:hAnsi="Times New Roman"/>
                <w:sz w:val="24"/>
                <w:szCs w:val="24"/>
              </w:rPr>
            </w:pPr>
            <w:r w:rsidRPr="00C50136">
              <w:rPr>
                <w:rFonts w:ascii="Times New Roman" w:hAnsi="Times New Roman"/>
                <w:sz w:val="24"/>
                <w:szCs w:val="24"/>
              </w:rPr>
              <w:t>23.53</w:t>
            </w:r>
            <w:r w:rsidRPr="00C50136">
              <w:rPr>
                <w:rFonts w:ascii="Times New Roman" w:hAnsi="Times New Roman" w:cs="Times New Roman"/>
                <w:sz w:val="24"/>
                <w:szCs w:val="24"/>
              </w:rPr>
              <w:t>±</w:t>
            </w:r>
            <w:r w:rsidRPr="00C50136">
              <w:rPr>
                <w:rFonts w:ascii="Times New Roman" w:hAnsi="Times New Roman"/>
                <w:sz w:val="24"/>
                <w:szCs w:val="24"/>
              </w:rPr>
              <w:t>0.75</w:t>
            </w:r>
          </w:p>
        </w:tc>
        <w:tc>
          <w:tcPr>
            <w:tcW w:w="1447" w:type="dxa"/>
            <w:tcBorders>
              <w:top w:val="single" w:sz="4" w:space="0" w:color="auto"/>
              <w:left w:val="single" w:sz="4" w:space="0" w:color="auto"/>
              <w:bottom w:val="single" w:sz="4" w:space="0" w:color="auto"/>
              <w:right w:val="single" w:sz="4" w:space="0" w:color="auto"/>
            </w:tcBorders>
            <w:hideMark/>
          </w:tcPr>
          <w:p w14:paraId="6C9C150A" w14:textId="77777777" w:rsidR="00C50136" w:rsidRPr="00C50136" w:rsidRDefault="00C50136" w:rsidP="00C50136">
            <w:pPr>
              <w:spacing w:after="0" w:line="360" w:lineRule="auto"/>
              <w:jc w:val="center"/>
              <w:rPr>
                <w:rFonts w:ascii="Times New Roman" w:hAnsi="Times New Roman"/>
                <w:sz w:val="24"/>
                <w:szCs w:val="24"/>
              </w:rPr>
            </w:pPr>
            <w:r w:rsidRPr="00C50136">
              <w:rPr>
                <w:rFonts w:ascii="Times New Roman" w:hAnsi="Times New Roman"/>
                <w:sz w:val="24"/>
                <w:szCs w:val="24"/>
              </w:rPr>
              <w:t>30.66</w:t>
            </w:r>
            <w:r w:rsidRPr="00C50136">
              <w:rPr>
                <w:rFonts w:ascii="Times New Roman" w:hAnsi="Times New Roman" w:cs="Times New Roman"/>
                <w:sz w:val="24"/>
                <w:szCs w:val="24"/>
              </w:rPr>
              <w:t>±</w:t>
            </w:r>
            <w:r w:rsidRPr="00C50136">
              <w:rPr>
                <w:rFonts w:ascii="Times New Roman" w:hAnsi="Times New Roman"/>
                <w:sz w:val="24"/>
                <w:szCs w:val="24"/>
              </w:rPr>
              <w:t>0.41</w:t>
            </w:r>
          </w:p>
        </w:tc>
      </w:tr>
      <w:tr w:rsidR="00C50136" w:rsidRPr="00C50136" w14:paraId="47F9C988" w14:textId="77777777" w:rsidTr="00E652F7">
        <w:trPr>
          <w:trHeight w:val="271"/>
        </w:trPr>
        <w:tc>
          <w:tcPr>
            <w:tcW w:w="1490" w:type="dxa"/>
            <w:tcBorders>
              <w:top w:val="single" w:sz="4" w:space="0" w:color="auto"/>
              <w:left w:val="single" w:sz="4" w:space="0" w:color="auto"/>
              <w:bottom w:val="single" w:sz="4" w:space="0" w:color="auto"/>
              <w:right w:val="single" w:sz="4" w:space="0" w:color="auto"/>
            </w:tcBorders>
            <w:hideMark/>
          </w:tcPr>
          <w:p w14:paraId="40396771" w14:textId="77777777" w:rsidR="00C50136" w:rsidRPr="00C50136" w:rsidRDefault="00C50136" w:rsidP="00C50136">
            <w:pPr>
              <w:spacing w:after="0" w:line="360" w:lineRule="auto"/>
              <w:rPr>
                <w:rFonts w:ascii="Times New Roman" w:hAnsi="Times New Roman"/>
              </w:rPr>
            </w:pPr>
            <w:r w:rsidRPr="00C50136">
              <w:rPr>
                <w:rFonts w:ascii="Times New Roman" w:hAnsi="Times New Roman"/>
              </w:rPr>
              <w:t>pH</w:t>
            </w:r>
          </w:p>
        </w:tc>
        <w:tc>
          <w:tcPr>
            <w:tcW w:w="1491" w:type="dxa"/>
            <w:tcBorders>
              <w:top w:val="single" w:sz="4" w:space="0" w:color="auto"/>
              <w:left w:val="single" w:sz="4" w:space="0" w:color="auto"/>
              <w:bottom w:val="single" w:sz="4" w:space="0" w:color="auto"/>
              <w:right w:val="single" w:sz="4" w:space="0" w:color="auto"/>
            </w:tcBorders>
            <w:hideMark/>
          </w:tcPr>
          <w:p w14:paraId="75423529"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sz w:val="24"/>
                <w:szCs w:val="24"/>
              </w:rPr>
              <w:t>6.56</w:t>
            </w:r>
            <w:r w:rsidRPr="00C50136">
              <w:rPr>
                <w:rFonts w:ascii="Times New Roman" w:hAnsi="Times New Roman" w:cs="Times New Roman"/>
                <w:sz w:val="24"/>
                <w:szCs w:val="24"/>
              </w:rPr>
              <w:t>±</w:t>
            </w:r>
            <w:r w:rsidRPr="00C50136">
              <w:rPr>
                <w:rFonts w:ascii="Times New Roman" w:hAnsi="Times New Roman"/>
                <w:sz w:val="24"/>
                <w:szCs w:val="24"/>
              </w:rPr>
              <w:t>0.30</w:t>
            </w:r>
          </w:p>
        </w:tc>
        <w:tc>
          <w:tcPr>
            <w:tcW w:w="1557" w:type="dxa"/>
            <w:tcBorders>
              <w:top w:val="single" w:sz="4" w:space="0" w:color="auto"/>
              <w:left w:val="single" w:sz="4" w:space="0" w:color="auto"/>
              <w:bottom w:val="single" w:sz="4" w:space="0" w:color="auto"/>
              <w:right w:val="single" w:sz="4" w:space="0" w:color="auto"/>
            </w:tcBorders>
            <w:hideMark/>
          </w:tcPr>
          <w:p w14:paraId="07FE614E"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sz w:val="24"/>
                <w:szCs w:val="24"/>
              </w:rPr>
              <w:t>6.30</w:t>
            </w:r>
            <w:r w:rsidRPr="00C50136">
              <w:rPr>
                <w:rFonts w:ascii="Times New Roman" w:hAnsi="Times New Roman" w:cs="Times New Roman"/>
                <w:sz w:val="24"/>
                <w:szCs w:val="24"/>
              </w:rPr>
              <w:t>±0.34</w:t>
            </w:r>
          </w:p>
        </w:tc>
        <w:tc>
          <w:tcPr>
            <w:tcW w:w="1447" w:type="dxa"/>
            <w:tcBorders>
              <w:top w:val="single" w:sz="4" w:space="0" w:color="auto"/>
              <w:left w:val="single" w:sz="4" w:space="0" w:color="auto"/>
              <w:bottom w:val="single" w:sz="4" w:space="0" w:color="auto"/>
              <w:right w:val="single" w:sz="4" w:space="0" w:color="auto"/>
            </w:tcBorders>
            <w:hideMark/>
          </w:tcPr>
          <w:p w14:paraId="44E7A71B"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6.23±0.11</w:t>
            </w:r>
          </w:p>
        </w:tc>
        <w:tc>
          <w:tcPr>
            <w:tcW w:w="1447" w:type="dxa"/>
            <w:tcBorders>
              <w:top w:val="single" w:sz="4" w:space="0" w:color="auto"/>
              <w:left w:val="single" w:sz="4" w:space="0" w:color="auto"/>
              <w:bottom w:val="single" w:sz="4" w:space="0" w:color="auto"/>
              <w:right w:val="single" w:sz="4" w:space="0" w:color="auto"/>
            </w:tcBorders>
            <w:hideMark/>
          </w:tcPr>
          <w:p w14:paraId="06029260"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6.56±0.05</w:t>
            </w:r>
          </w:p>
        </w:tc>
        <w:tc>
          <w:tcPr>
            <w:tcW w:w="1447" w:type="dxa"/>
            <w:tcBorders>
              <w:top w:val="single" w:sz="4" w:space="0" w:color="auto"/>
              <w:left w:val="single" w:sz="4" w:space="0" w:color="auto"/>
              <w:bottom w:val="single" w:sz="4" w:space="0" w:color="auto"/>
              <w:right w:val="single" w:sz="4" w:space="0" w:color="auto"/>
            </w:tcBorders>
            <w:hideMark/>
          </w:tcPr>
          <w:p w14:paraId="2BB61F01"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 xml:space="preserve"> 6.03±0.05</w:t>
            </w:r>
          </w:p>
        </w:tc>
        <w:tc>
          <w:tcPr>
            <w:tcW w:w="1447" w:type="dxa"/>
            <w:tcBorders>
              <w:top w:val="single" w:sz="4" w:space="0" w:color="auto"/>
              <w:left w:val="single" w:sz="4" w:space="0" w:color="auto"/>
              <w:bottom w:val="single" w:sz="4" w:space="0" w:color="auto"/>
              <w:right w:val="single" w:sz="4" w:space="0" w:color="auto"/>
            </w:tcBorders>
            <w:hideMark/>
          </w:tcPr>
          <w:p w14:paraId="04D030B3"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6.2±0.10</w:t>
            </w:r>
          </w:p>
        </w:tc>
        <w:tc>
          <w:tcPr>
            <w:tcW w:w="1447" w:type="dxa"/>
            <w:tcBorders>
              <w:top w:val="single" w:sz="4" w:space="0" w:color="auto"/>
              <w:left w:val="single" w:sz="4" w:space="0" w:color="auto"/>
              <w:bottom w:val="single" w:sz="4" w:space="0" w:color="auto"/>
              <w:right w:val="single" w:sz="4" w:space="0" w:color="auto"/>
            </w:tcBorders>
            <w:hideMark/>
          </w:tcPr>
          <w:p w14:paraId="41E8F382"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6.55±0.01</w:t>
            </w:r>
          </w:p>
        </w:tc>
        <w:tc>
          <w:tcPr>
            <w:tcW w:w="1447" w:type="dxa"/>
            <w:tcBorders>
              <w:top w:val="single" w:sz="4" w:space="0" w:color="auto"/>
              <w:left w:val="single" w:sz="4" w:space="0" w:color="auto"/>
              <w:bottom w:val="single" w:sz="4" w:space="0" w:color="auto"/>
              <w:right w:val="single" w:sz="4" w:space="0" w:color="auto"/>
            </w:tcBorders>
            <w:hideMark/>
          </w:tcPr>
          <w:p w14:paraId="20D289B6"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6.78±0.02</w:t>
            </w:r>
          </w:p>
        </w:tc>
      </w:tr>
      <w:tr w:rsidR="00C50136" w:rsidRPr="00C50136" w14:paraId="56322F06" w14:textId="77777777" w:rsidTr="00E652F7">
        <w:trPr>
          <w:trHeight w:val="271"/>
        </w:trPr>
        <w:tc>
          <w:tcPr>
            <w:tcW w:w="1490" w:type="dxa"/>
            <w:tcBorders>
              <w:top w:val="single" w:sz="4" w:space="0" w:color="auto"/>
              <w:left w:val="single" w:sz="4" w:space="0" w:color="auto"/>
              <w:bottom w:val="single" w:sz="4" w:space="0" w:color="auto"/>
              <w:right w:val="single" w:sz="4" w:space="0" w:color="auto"/>
            </w:tcBorders>
            <w:hideMark/>
          </w:tcPr>
          <w:p w14:paraId="54B54C02" w14:textId="77777777" w:rsidR="00C50136" w:rsidRPr="00C50136" w:rsidRDefault="00C50136" w:rsidP="00C50136">
            <w:pPr>
              <w:spacing w:after="0" w:line="360" w:lineRule="auto"/>
              <w:rPr>
                <w:rFonts w:ascii="Times New Roman" w:hAnsi="Times New Roman"/>
              </w:rPr>
            </w:pPr>
            <w:r w:rsidRPr="00C50136">
              <w:rPr>
                <w:rFonts w:ascii="Times New Roman" w:hAnsi="Times New Roman"/>
              </w:rPr>
              <w:t>EC (dSm</w:t>
            </w:r>
            <w:r w:rsidRPr="00C50136">
              <w:rPr>
                <w:rFonts w:ascii="Times New Roman" w:hAnsi="Times New Roman"/>
                <w:vertAlign w:val="superscript"/>
              </w:rPr>
              <w:t>-1</w:t>
            </w:r>
            <w:r w:rsidRPr="00C50136">
              <w:rPr>
                <w:rFonts w:ascii="Times New Roman" w:hAnsi="Times New Roman"/>
              </w:rPr>
              <w:t>)</w:t>
            </w:r>
          </w:p>
        </w:tc>
        <w:tc>
          <w:tcPr>
            <w:tcW w:w="1491" w:type="dxa"/>
            <w:tcBorders>
              <w:top w:val="single" w:sz="4" w:space="0" w:color="auto"/>
              <w:left w:val="single" w:sz="4" w:space="0" w:color="auto"/>
              <w:bottom w:val="single" w:sz="4" w:space="0" w:color="auto"/>
              <w:right w:val="single" w:sz="4" w:space="0" w:color="auto"/>
            </w:tcBorders>
            <w:hideMark/>
          </w:tcPr>
          <w:p w14:paraId="4A31CE41"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0.01±0.00</w:t>
            </w:r>
          </w:p>
        </w:tc>
        <w:tc>
          <w:tcPr>
            <w:tcW w:w="1557" w:type="dxa"/>
            <w:tcBorders>
              <w:top w:val="single" w:sz="4" w:space="0" w:color="auto"/>
              <w:left w:val="single" w:sz="4" w:space="0" w:color="auto"/>
              <w:bottom w:val="single" w:sz="4" w:space="0" w:color="auto"/>
              <w:right w:val="single" w:sz="4" w:space="0" w:color="auto"/>
            </w:tcBorders>
            <w:hideMark/>
          </w:tcPr>
          <w:p w14:paraId="73C2722C"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0.02±0.00</w:t>
            </w:r>
          </w:p>
        </w:tc>
        <w:tc>
          <w:tcPr>
            <w:tcW w:w="1447" w:type="dxa"/>
            <w:tcBorders>
              <w:top w:val="single" w:sz="4" w:space="0" w:color="auto"/>
              <w:left w:val="single" w:sz="4" w:space="0" w:color="auto"/>
              <w:bottom w:val="single" w:sz="4" w:space="0" w:color="auto"/>
              <w:right w:val="single" w:sz="4" w:space="0" w:color="auto"/>
            </w:tcBorders>
            <w:hideMark/>
          </w:tcPr>
          <w:p w14:paraId="05A2E4AB"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0.01±0.00</w:t>
            </w:r>
          </w:p>
        </w:tc>
        <w:tc>
          <w:tcPr>
            <w:tcW w:w="1447" w:type="dxa"/>
            <w:tcBorders>
              <w:top w:val="single" w:sz="4" w:space="0" w:color="auto"/>
              <w:left w:val="single" w:sz="4" w:space="0" w:color="auto"/>
              <w:bottom w:val="single" w:sz="4" w:space="0" w:color="auto"/>
              <w:right w:val="single" w:sz="4" w:space="0" w:color="auto"/>
            </w:tcBorders>
            <w:hideMark/>
          </w:tcPr>
          <w:p w14:paraId="552B3023"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0.02±0.00</w:t>
            </w:r>
          </w:p>
        </w:tc>
        <w:tc>
          <w:tcPr>
            <w:tcW w:w="1447" w:type="dxa"/>
            <w:tcBorders>
              <w:top w:val="single" w:sz="4" w:space="0" w:color="auto"/>
              <w:left w:val="single" w:sz="4" w:space="0" w:color="auto"/>
              <w:bottom w:val="single" w:sz="4" w:space="0" w:color="auto"/>
              <w:right w:val="single" w:sz="4" w:space="0" w:color="auto"/>
            </w:tcBorders>
            <w:hideMark/>
          </w:tcPr>
          <w:p w14:paraId="74E29B82"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0.4±0.00</w:t>
            </w:r>
          </w:p>
        </w:tc>
        <w:tc>
          <w:tcPr>
            <w:tcW w:w="1447" w:type="dxa"/>
            <w:tcBorders>
              <w:top w:val="single" w:sz="4" w:space="0" w:color="auto"/>
              <w:left w:val="single" w:sz="4" w:space="0" w:color="auto"/>
              <w:bottom w:val="single" w:sz="4" w:space="0" w:color="auto"/>
              <w:right w:val="single" w:sz="4" w:space="0" w:color="auto"/>
            </w:tcBorders>
            <w:hideMark/>
          </w:tcPr>
          <w:p w14:paraId="3474C08A"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0.01±0.00</w:t>
            </w:r>
          </w:p>
        </w:tc>
        <w:tc>
          <w:tcPr>
            <w:tcW w:w="1447" w:type="dxa"/>
            <w:tcBorders>
              <w:top w:val="single" w:sz="4" w:space="0" w:color="auto"/>
              <w:left w:val="single" w:sz="4" w:space="0" w:color="auto"/>
              <w:bottom w:val="single" w:sz="4" w:space="0" w:color="auto"/>
              <w:right w:val="single" w:sz="4" w:space="0" w:color="auto"/>
            </w:tcBorders>
            <w:hideMark/>
          </w:tcPr>
          <w:p w14:paraId="7E0B40C6"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0.01±0.00</w:t>
            </w:r>
          </w:p>
        </w:tc>
        <w:tc>
          <w:tcPr>
            <w:tcW w:w="1447" w:type="dxa"/>
            <w:tcBorders>
              <w:top w:val="single" w:sz="4" w:space="0" w:color="auto"/>
              <w:left w:val="single" w:sz="4" w:space="0" w:color="auto"/>
              <w:bottom w:val="single" w:sz="4" w:space="0" w:color="auto"/>
              <w:right w:val="single" w:sz="4" w:space="0" w:color="auto"/>
            </w:tcBorders>
            <w:hideMark/>
          </w:tcPr>
          <w:p w14:paraId="10C0F98C"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0.02±0.00</w:t>
            </w:r>
          </w:p>
        </w:tc>
      </w:tr>
      <w:tr w:rsidR="00C50136" w:rsidRPr="00C50136" w14:paraId="2A64F859" w14:textId="77777777" w:rsidTr="00E652F7">
        <w:trPr>
          <w:trHeight w:val="271"/>
        </w:trPr>
        <w:tc>
          <w:tcPr>
            <w:tcW w:w="1490" w:type="dxa"/>
            <w:tcBorders>
              <w:top w:val="single" w:sz="4" w:space="0" w:color="auto"/>
              <w:left w:val="single" w:sz="4" w:space="0" w:color="auto"/>
              <w:bottom w:val="single" w:sz="4" w:space="0" w:color="auto"/>
              <w:right w:val="single" w:sz="4" w:space="0" w:color="auto"/>
            </w:tcBorders>
            <w:hideMark/>
          </w:tcPr>
          <w:p w14:paraId="5E42D7BD" w14:textId="77777777" w:rsidR="00C50136" w:rsidRPr="00C50136" w:rsidRDefault="00C50136" w:rsidP="00C50136">
            <w:pPr>
              <w:spacing w:after="0" w:line="360" w:lineRule="auto"/>
              <w:rPr>
                <w:rFonts w:ascii="Times New Roman" w:hAnsi="Times New Roman"/>
              </w:rPr>
            </w:pPr>
            <w:r w:rsidRPr="00C50136">
              <w:rPr>
                <w:rFonts w:ascii="Times New Roman" w:hAnsi="Times New Roman"/>
              </w:rPr>
              <w:t>OC (%)</w:t>
            </w:r>
          </w:p>
        </w:tc>
        <w:tc>
          <w:tcPr>
            <w:tcW w:w="1491" w:type="dxa"/>
            <w:tcBorders>
              <w:top w:val="single" w:sz="4" w:space="0" w:color="auto"/>
              <w:left w:val="single" w:sz="4" w:space="0" w:color="auto"/>
              <w:bottom w:val="single" w:sz="4" w:space="0" w:color="auto"/>
              <w:right w:val="single" w:sz="4" w:space="0" w:color="auto"/>
            </w:tcBorders>
            <w:hideMark/>
          </w:tcPr>
          <w:p w14:paraId="455B5057"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10.11±0.72</w:t>
            </w:r>
          </w:p>
        </w:tc>
        <w:tc>
          <w:tcPr>
            <w:tcW w:w="1557" w:type="dxa"/>
            <w:tcBorders>
              <w:top w:val="single" w:sz="4" w:space="0" w:color="auto"/>
              <w:left w:val="single" w:sz="4" w:space="0" w:color="auto"/>
              <w:bottom w:val="single" w:sz="4" w:space="0" w:color="auto"/>
              <w:right w:val="single" w:sz="4" w:space="0" w:color="auto"/>
            </w:tcBorders>
            <w:hideMark/>
          </w:tcPr>
          <w:p w14:paraId="5B25FBE9"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13.87±0.75</w:t>
            </w:r>
          </w:p>
        </w:tc>
        <w:tc>
          <w:tcPr>
            <w:tcW w:w="1447" w:type="dxa"/>
            <w:tcBorders>
              <w:top w:val="single" w:sz="4" w:space="0" w:color="auto"/>
              <w:left w:val="single" w:sz="4" w:space="0" w:color="auto"/>
              <w:bottom w:val="single" w:sz="4" w:space="0" w:color="auto"/>
              <w:right w:val="single" w:sz="4" w:space="0" w:color="auto"/>
            </w:tcBorders>
            <w:hideMark/>
          </w:tcPr>
          <w:p w14:paraId="5B3DFF79"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16.14±0.41</w:t>
            </w:r>
          </w:p>
        </w:tc>
        <w:tc>
          <w:tcPr>
            <w:tcW w:w="1447" w:type="dxa"/>
            <w:tcBorders>
              <w:top w:val="single" w:sz="4" w:space="0" w:color="auto"/>
              <w:left w:val="single" w:sz="4" w:space="0" w:color="auto"/>
              <w:bottom w:val="single" w:sz="4" w:space="0" w:color="auto"/>
              <w:right w:val="single" w:sz="4" w:space="0" w:color="auto"/>
            </w:tcBorders>
            <w:hideMark/>
          </w:tcPr>
          <w:p w14:paraId="747E9906"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21.44±0.41</w:t>
            </w:r>
          </w:p>
        </w:tc>
        <w:tc>
          <w:tcPr>
            <w:tcW w:w="1447" w:type="dxa"/>
            <w:tcBorders>
              <w:top w:val="single" w:sz="4" w:space="0" w:color="auto"/>
              <w:left w:val="single" w:sz="4" w:space="0" w:color="auto"/>
              <w:bottom w:val="single" w:sz="4" w:space="0" w:color="auto"/>
              <w:right w:val="single" w:sz="4" w:space="0" w:color="auto"/>
            </w:tcBorders>
            <w:hideMark/>
          </w:tcPr>
          <w:p w14:paraId="37C173BD"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10.78±0.16</w:t>
            </w:r>
          </w:p>
        </w:tc>
        <w:tc>
          <w:tcPr>
            <w:tcW w:w="1447" w:type="dxa"/>
            <w:tcBorders>
              <w:top w:val="single" w:sz="4" w:space="0" w:color="auto"/>
              <w:left w:val="single" w:sz="4" w:space="0" w:color="auto"/>
              <w:bottom w:val="single" w:sz="4" w:space="0" w:color="auto"/>
              <w:right w:val="single" w:sz="4" w:space="0" w:color="auto"/>
            </w:tcBorders>
            <w:hideMark/>
          </w:tcPr>
          <w:p w14:paraId="1381FD8B"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12.86±0.34</w:t>
            </w:r>
          </w:p>
        </w:tc>
        <w:tc>
          <w:tcPr>
            <w:tcW w:w="1447" w:type="dxa"/>
            <w:tcBorders>
              <w:top w:val="single" w:sz="4" w:space="0" w:color="auto"/>
              <w:left w:val="single" w:sz="4" w:space="0" w:color="auto"/>
              <w:bottom w:val="single" w:sz="4" w:space="0" w:color="auto"/>
              <w:right w:val="single" w:sz="4" w:space="0" w:color="auto"/>
            </w:tcBorders>
            <w:hideMark/>
          </w:tcPr>
          <w:p w14:paraId="7CE875D7"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12.27±0.34</w:t>
            </w:r>
          </w:p>
        </w:tc>
        <w:tc>
          <w:tcPr>
            <w:tcW w:w="1447" w:type="dxa"/>
            <w:tcBorders>
              <w:top w:val="single" w:sz="4" w:space="0" w:color="auto"/>
              <w:left w:val="single" w:sz="4" w:space="0" w:color="auto"/>
              <w:bottom w:val="single" w:sz="4" w:space="0" w:color="auto"/>
              <w:right w:val="single" w:sz="4" w:space="0" w:color="auto"/>
            </w:tcBorders>
            <w:hideMark/>
          </w:tcPr>
          <w:p w14:paraId="7CFDA9B8"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14.45±0.34</w:t>
            </w:r>
          </w:p>
        </w:tc>
      </w:tr>
      <w:tr w:rsidR="00C50136" w:rsidRPr="00C50136" w14:paraId="4CDB6E67" w14:textId="77777777" w:rsidTr="00E652F7">
        <w:trPr>
          <w:trHeight w:val="271"/>
        </w:trPr>
        <w:tc>
          <w:tcPr>
            <w:tcW w:w="1490" w:type="dxa"/>
            <w:tcBorders>
              <w:top w:val="single" w:sz="4" w:space="0" w:color="auto"/>
              <w:left w:val="single" w:sz="4" w:space="0" w:color="auto"/>
              <w:bottom w:val="single" w:sz="4" w:space="0" w:color="auto"/>
              <w:right w:val="single" w:sz="4" w:space="0" w:color="auto"/>
            </w:tcBorders>
            <w:hideMark/>
          </w:tcPr>
          <w:p w14:paraId="7E983596" w14:textId="77777777" w:rsidR="00C50136" w:rsidRPr="00C50136" w:rsidRDefault="00C50136" w:rsidP="00C50136">
            <w:pPr>
              <w:spacing w:after="0" w:line="360" w:lineRule="auto"/>
              <w:rPr>
                <w:rFonts w:ascii="Times New Roman" w:hAnsi="Times New Roman"/>
              </w:rPr>
            </w:pPr>
            <w:r w:rsidRPr="00C50136">
              <w:rPr>
                <w:rFonts w:ascii="Times New Roman" w:hAnsi="Times New Roman"/>
              </w:rPr>
              <w:t xml:space="preserve"> N (%)</w:t>
            </w:r>
          </w:p>
        </w:tc>
        <w:tc>
          <w:tcPr>
            <w:tcW w:w="1491" w:type="dxa"/>
            <w:tcBorders>
              <w:top w:val="single" w:sz="4" w:space="0" w:color="auto"/>
              <w:left w:val="single" w:sz="4" w:space="0" w:color="auto"/>
              <w:bottom w:val="single" w:sz="4" w:space="0" w:color="auto"/>
              <w:right w:val="single" w:sz="4" w:space="0" w:color="auto"/>
            </w:tcBorders>
            <w:hideMark/>
          </w:tcPr>
          <w:p w14:paraId="304CB1BB"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0.81±0.20</w:t>
            </w:r>
          </w:p>
        </w:tc>
        <w:tc>
          <w:tcPr>
            <w:tcW w:w="1557" w:type="dxa"/>
            <w:tcBorders>
              <w:top w:val="single" w:sz="4" w:space="0" w:color="auto"/>
              <w:left w:val="single" w:sz="4" w:space="0" w:color="auto"/>
              <w:bottom w:val="single" w:sz="4" w:space="0" w:color="auto"/>
              <w:right w:val="single" w:sz="4" w:space="0" w:color="auto"/>
            </w:tcBorders>
            <w:hideMark/>
          </w:tcPr>
          <w:p w14:paraId="094B1EB1"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1.86±0.20</w:t>
            </w:r>
          </w:p>
        </w:tc>
        <w:tc>
          <w:tcPr>
            <w:tcW w:w="1447" w:type="dxa"/>
            <w:tcBorders>
              <w:top w:val="single" w:sz="4" w:space="0" w:color="auto"/>
              <w:left w:val="single" w:sz="4" w:space="0" w:color="auto"/>
              <w:bottom w:val="single" w:sz="4" w:space="0" w:color="auto"/>
              <w:right w:val="single" w:sz="4" w:space="0" w:color="auto"/>
            </w:tcBorders>
            <w:hideMark/>
          </w:tcPr>
          <w:p w14:paraId="21E511EB"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1.16±0.20</w:t>
            </w:r>
          </w:p>
        </w:tc>
        <w:tc>
          <w:tcPr>
            <w:tcW w:w="1447" w:type="dxa"/>
            <w:tcBorders>
              <w:top w:val="single" w:sz="4" w:space="0" w:color="auto"/>
              <w:left w:val="single" w:sz="4" w:space="0" w:color="auto"/>
              <w:bottom w:val="single" w:sz="4" w:space="0" w:color="auto"/>
              <w:right w:val="single" w:sz="4" w:space="0" w:color="auto"/>
            </w:tcBorders>
            <w:hideMark/>
          </w:tcPr>
          <w:p w14:paraId="6BED1EE3"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1.63±0.20</w:t>
            </w:r>
          </w:p>
        </w:tc>
        <w:tc>
          <w:tcPr>
            <w:tcW w:w="1447" w:type="dxa"/>
            <w:tcBorders>
              <w:top w:val="single" w:sz="4" w:space="0" w:color="auto"/>
              <w:left w:val="single" w:sz="4" w:space="0" w:color="auto"/>
              <w:bottom w:val="single" w:sz="4" w:space="0" w:color="auto"/>
              <w:right w:val="single" w:sz="4" w:space="0" w:color="auto"/>
            </w:tcBorders>
            <w:hideMark/>
          </w:tcPr>
          <w:p w14:paraId="02C6E55A"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sz w:val="24"/>
                <w:szCs w:val="24"/>
              </w:rPr>
              <w:t>0.93</w:t>
            </w:r>
            <w:r w:rsidRPr="00C50136">
              <w:rPr>
                <w:rFonts w:ascii="Times New Roman" w:hAnsi="Times New Roman" w:cs="Times New Roman"/>
                <w:sz w:val="24"/>
                <w:szCs w:val="24"/>
              </w:rPr>
              <w:t>±0.20</w:t>
            </w:r>
          </w:p>
        </w:tc>
        <w:tc>
          <w:tcPr>
            <w:tcW w:w="1447" w:type="dxa"/>
            <w:tcBorders>
              <w:top w:val="single" w:sz="4" w:space="0" w:color="auto"/>
              <w:left w:val="single" w:sz="4" w:space="0" w:color="auto"/>
              <w:bottom w:val="single" w:sz="4" w:space="0" w:color="auto"/>
              <w:right w:val="single" w:sz="4" w:space="0" w:color="auto"/>
            </w:tcBorders>
            <w:hideMark/>
          </w:tcPr>
          <w:p w14:paraId="23595CFA"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sz w:val="24"/>
                <w:szCs w:val="24"/>
              </w:rPr>
              <w:t>1.28</w:t>
            </w:r>
            <w:r w:rsidRPr="00C50136">
              <w:rPr>
                <w:rFonts w:ascii="Times New Roman" w:hAnsi="Times New Roman" w:cs="Times New Roman"/>
                <w:sz w:val="24"/>
                <w:szCs w:val="24"/>
              </w:rPr>
              <w:t>±0.20</w:t>
            </w:r>
          </w:p>
        </w:tc>
        <w:tc>
          <w:tcPr>
            <w:tcW w:w="1447" w:type="dxa"/>
            <w:tcBorders>
              <w:top w:val="single" w:sz="4" w:space="0" w:color="auto"/>
              <w:left w:val="single" w:sz="4" w:space="0" w:color="auto"/>
              <w:bottom w:val="single" w:sz="4" w:space="0" w:color="auto"/>
              <w:right w:val="single" w:sz="4" w:space="0" w:color="auto"/>
            </w:tcBorders>
            <w:hideMark/>
          </w:tcPr>
          <w:p w14:paraId="3650ADE7"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0.58±0.20</w:t>
            </w:r>
          </w:p>
        </w:tc>
        <w:tc>
          <w:tcPr>
            <w:tcW w:w="1447" w:type="dxa"/>
            <w:tcBorders>
              <w:top w:val="single" w:sz="4" w:space="0" w:color="auto"/>
              <w:left w:val="single" w:sz="4" w:space="0" w:color="auto"/>
              <w:bottom w:val="single" w:sz="4" w:space="0" w:color="auto"/>
              <w:right w:val="single" w:sz="4" w:space="0" w:color="auto"/>
            </w:tcBorders>
            <w:hideMark/>
          </w:tcPr>
          <w:p w14:paraId="502C418C"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0.93±0.20</w:t>
            </w:r>
          </w:p>
        </w:tc>
      </w:tr>
      <w:tr w:rsidR="00C50136" w:rsidRPr="00C50136" w14:paraId="6D52DA42" w14:textId="77777777" w:rsidTr="00E652F7">
        <w:trPr>
          <w:trHeight w:val="271"/>
        </w:trPr>
        <w:tc>
          <w:tcPr>
            <w:tcW w:w="1490" w:type="dxa"/>
            <w:tcBorders>
              <w:top w:val="single" w:sz="4" w:space="0" w:color="auto"/>
              <w:left w:val="single" w:sz="4" w:space="0" w:color="auto"/>
              <w:bottom w:val="single" w:sz="4" w:space="0" w:color="auto"/>
              <w:right w:val="single" w:sz="4" w:space="0" w:color="auto"/>
            </w:tcBorders>
            <w:hideMark/>
          </w:tcPr>
          <w:p w14:paraId="19273764" w14:textId="77777777" w:rsidR="00C50136" w:rsidRPr="00C50136" w:rsidRDefault="00C50136" w:rsidP="00C50136">
            <w:pPr>
              <w:spacing w:after="0" w:line="360" w:lineRule="auto"/>
              <w:rPr>
                <w:rFonts w:ascii="Times New Roman" w:hAnsi="Times New Roman"/>
              </w:rPr>
            </w:pPr>
            <w:r w:rsidRPr="00C50136">
              <w:rPr>
                <w:rFonts w:ascii="Times New Roman" w:hAnsi="Times New Roman"/>
              </w:rPr>
              <w:t>P (%)</w:t>
            </w:r>
          </w:p>
        </w:tc>
        <w:tc>
          <w:tcPr>
            <w:tcW w:w="1491" w:type="dxa"/>
            <w:tcBorders>
              <w:top w:val="single" w:sz="4" w:space="0" w:color="auto"/>
              <w:left w:val="single" w:sz="4" w:space="0" w:color="auto"/>
              <w:bottom w:val="single" w:sz="4" w:space="0" w:color="auto"/>
              <w:right w:val="single" w:sz="4" w:space="0" w:color="auto"/>
            </w:tcBorders>
            <w:hideMark/>
          </w:tcPr>
          <w:p w14:paraId="1084C63B"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0.15±0.01</w:t>
            </w:r>
          </w:p>
        </w:tc>
        <w:tc>
          <w:tcPr>
            <w:tcW w:w="1557" w:type="dxa"/>
            <w:tcBorders>
              <w:top w:val="single" w:sz="4" w:space="0" w:color="auto"/>
              <w:left w:val="single" w:sz="4" w:space="0" w:color="auto"/>
              <w:bottom w:val="single" w:sz="4" w:space="0" w:color="auto"/>
              <w:right w:val="single" w:sz="4" w:space="0" w:color="auto"/>
            </w:tcBorders>
            <w:hideMark/>
          </w:tcPr>
          <w:p w14:paraId="50B5832C"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0.29±0.00</w:t>
            </w:r>
          </w:p>
        </w:tc>
        <w:tc>
          <w:tcPr>
            <w:tcW w:w="1447" w:type="dxa"/>
            <w:tcBorders>
              <w:top w:val="single" w:sz="4" w:space="0" w:color="auto"/>
              <w:left w:val="single" w:sz="4" w:space="0" w:color="auto"/>
              <w:bottom w:val="single" w:sz="4" w:space="0" w:color="auto"/>
              <w:right w:val="single" w:sz="4" w:space="0" w:color="auto"/>
            </w:tcBorders>
            <w:hideMark/>
          </w:tcPr>
          <w:p w14:paraId="5E762299"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0.17±0.00</w:t>
            </w:r>
          </w:p>
        </w:tc>
        <w:tc>
          <w:tcPr>
            <w:tcW w:w="1447" w:type="dxa"/>
            <w:tcBorders>
              <w:top w:val="single" w:sz="4" w:space="0" w:color="auto"/>
              <w:left w:val="single" w:sz="4" w:space="0" w:color="auto"/>
              <w:bottom w:val="single" w:sz="4" w:space="0" w:color="auto"/>
              <w:right w:val="single" w:sz="4" w:space="0" w:color="auto"/>
            </w:tcBorders>
            <w:hideMark/>
          </w:tcPr>
          <w:p w14:paraId="751A2BD5"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0.31±0.01</w:t>
            </w:r>
          </w:p>
        </w:tc>
        <w:tc>
          <w:tcPr>
            <w:tcW w:w="1447" w:type="dxa"/>
            <w:tcBorders>
              <w:top w:val="single" w:sz="4" w:space="0" w:color="auto"/>
              <w:left w:val="single" w:sz="4" w:space="0" w:color="auto"/>
              <w:bottom w:val="single" w:sz="4" w:space="0" w:color="auto"/>
              <w:right w:val="single" w:sz="4" w:space="0" w:color="auto"/>
            </w:tcBorders>
            <w:hideMark/>
          </w:tcPr>
          <w:p w14:paraId="08108BEF"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sz w:val="24"/>
                <w:szCs w:val="24"/>
              </w:rPr>
              <w:t>0.13</w:t>
            </w:r>
            <w:r w:rsidRPr="00C50136">
              <w:rPr>
                <w:rFonts w:ascii="Times New Roman" w:hAnsi="Times New Roman" w:cs="Times New Roman"/>
                <w:sz w:val="24"/>
                <w:szCs w:val="24"/>
              </w:rPr>
              <w:t>±</w:t>
            </w:r>
            <w:r w:rsidRPr="00C50136">
              <w:rPr>
                <w:rFonts w:ascii="Times New Roman" w:hAnsi="Times New Roman"/>
                <w:sz w:val="24"/>
                <w:szCs w:val="24"/>
              </w:rPr>
              <w:t>0.01</w:t>
            </w:r>
          </w:p>
        </w:tc>
        <w:tc>
          <w:tcPr>
            <w:tcW w:w="1447" w:type="dxa"/>
            <w:tcBorders>
              <w:top w:val="single" w:sz="4" w:space="0" w:color="auto"/>
              <w:left w:val="single" w:sz="4" w:space="0" w:color="auto"/>
              <w:bottom w:val="single" w:sz="4" w:space="0" w:color="auto"/>
              <w:right w:val="single" w:sz="4" w:space="0" w:color="auto"/>
            </w:tcBorders>
            <w:hideMark/>
          </w:tcPr>
          <w:p w14:paraId="7DD5058B"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sz w:val="24"/>
                <w:szCs w:val="24"/>
              </w:rPr>
              <w:t>0.16</w:t>
            </w:r>
            <w:r w:rsidRPr="00C50136">
              <w:rPr>
                <w:rFonts w:ascii="Times New Roman" w:hAnsi="Times New Roman" w:cs="Times New Roman"/>
                <w:sz w:val="24"/>
                <w:szCs w:val="24"/>
              </w:rPr>
              <w:t>±</w:t>
            </w:r>
            <w:r w:rsidRPr="00C50136">
              <w:rPr>
                <w:rFonts w:ascii="Times New Roman" w:hAnsi="Times New Roman"/>
                <w:sz w:val="24"/>
                <w:szCs w:val="24"/>
              </w:rPr>
              <w:t>0.00</w:t>
            </w:r>
          </w:p>
        </w:tc>
        <w:tc>
          <w:tcPr>
            <w:tcW w:w="1447" w:type="dxa"/>
            <w:tcBorders>
              <w:top w:val="single" w:sz="4" w:space="0" w:color="auto"/>
              <w:left w:val="single" w:sz="4" w:space="0" w:color="auto"/>
              <w:bottom w:val="single" w:sz="4" w:space="0" w:color="auto"/>
              <w:right w:val="single" w:sz="4" w:space="0" w:color="auto"/>
            </w:tcBorders>
            <w:hideMark/>
          </w:tcPr>
          <w:p w14:paraId="7042AEC3"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sz w:val="24"/>
                <w:szCs w:val="24"/>
              </w:rPr>
              <w:t>0.15</w:t>
            </w:r>
            <w:r w:rsidRPr="00C50136">
              <w:rPr>
                <w:rFonts w:ascii="Times New Roman" w:hAnsi="Times New Roman" w:cs="Times New Roman"/>
                <w:sz w:val="24"/>
                <w:szCs w:val="24"/>
              </w:rPr>
              <w:t>±0.01</w:t>
            </w:r>
          </w:p>
        </w:tc>
        <w:tc>
          <w:tcPr>
            <w:tcW w:w="1447" w:type="dxa"/>
            <w:tcBorders>
              <w:top w:val="single" w:sz="4" w:space="0" w:color="auto"/>
              <w:left w:val="single" w:sz="4" w:space="0" w:color="auto"/>
              <w:bottom w:val="single" w:sz="4" w:space="0" w:color="auto"/>
              <w:right w:val="single" w:sz="4" w:space="0" w:color="auto"/>
            </w:tcBorders>
            <w:hideMark/>
          </w:tcPr>
          <w:p w14:paraId="4937660D"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sz w:val="24"/>
                <w:szCs w:val="24"/>
              </w:rPr>
              <w:t>0.24</w:t>
            </w:r>
            <w:r w:rsidRPr="00C50136">
              <w:rPr>
                <w:rFonts w:ascii="Times New Roman" w:hAnsi="Times New Roman" w:cs="Times New Roman"/>
                <w:sz w:val="24"/>
                <w:szCs w:val="24"/>
              </w:rPr>
              <w:t>±0.01</w:t>
            </w:r>
          </w:p>
        </w:tc>
      </w:tr>
      <w:tr w:rsidR="00C50136" w:rsidRPr="00C50136" w14:paraId="0A3E41E0" w14:textId="77777777" w:rsidTr="00E652F7">
        <w:trPr>
          <w:trHeight w:val="271"/>
        </w:trPr>
        <w:tc>
          <w:tcPr>
            <w:tcW w:w="1490" w:type="dxa"/>
            <w:tcBorders>
              <w:top w:val="single" w:sz="4" w:space="0" w:color="auto"/>
              <w:left w:val="single" w:sz="4" w:space="0" w:color="auto"/>
              <w:bottom w:val="single" w:sz="4" w:space="0" w:color="auto"/>
              <w:right w:val="single" w:sz="4" w:space="0" w:color="auto"/>
            </w:tcBorders>
            <w:hideMark/>
          </w:tcPr>
          <w:p w14:paraId="1E8C1881" w14:textId="77777777" w:rsidR="00C50136" w:rsidRPr="00C50136" w:rsidRDefault="00C50136" w:rsidP="00C50136">
            <w:pPr>
              <w:spacing w:after="0" w:line="360" w:lineRule="auto"/>
              <w:rPr>
                <w:rFonts w:ascii="Times New Roman" w:hAnsi="Times New Roman"/>
              </w:rPr>
            </w:pPr>
            <w:r w:rsidRPr="00C50136">
              <w:rPr>
                <w:rFonts w:ascii="Times New Roman" w:hAnsi="Times New Roman"/>
              </w:rPr>
              <w:t>K (%)</w:t>
            </w:r>
          </w:p>
        </w:tc>
        <w:tc>
          <w:tcPr>
            <w:tcW w:w="1491" w:type="dxa"/>
            <w:tcBorders>
              <w:top w:val="single" w:sz="4" w:space="0" w:color="auto"/>
              <w:left w:val="single" w:sz="4" w:space="0" w:color="auto"/>
              <w:bottom w:val="single" w:sz="4" w:space="0" w:color="auto"/>
              <w:right w:val="single" w:sz="4" w:space="0" w:color="auto"/>
            </w:tcBorders>
            <w:hideMark/>
          </w:tcPr>
          <w:p w14:paraId="7F94D085"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0.76±0.01</w:t>
            </w:r>
          </w:p>
        </w:tc>
        <w:tc>
          <w:tcPr>
            <w:tcW w:w="1557" w:type="dxa"/>
            <w:tcBorders>
              <w:top w:val="single" w:sz="4" w:space="0" w:color="auto"/>
              <w:left w:val="single" w:sz="4" w:space="0" w:color="auto"/>
              <w:bottom w:val="single" w:sz="4" w:space="0" w:color="auto"/>
              <w:right w:val="single" w:sz="4" w:space="0" w:color="auto"/>
            </w:tcBorders>
            <w:hideMark/>
          </w:tcPr>
          <w:p w14:paraId="0B107F59"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0.90±0.02</w:t>
            </w:r>
          </w:p>
        </w:tc>
        <w:tc>
          <w:tcPr>
            <w:tcW w:w="1447" w:type="dxa"/>
            <w:tcBorders>
              <w:top w:val="single" w:sz="4" w:space="0" w:color="auto"/>
              <w:left w:val="single" w:sz="4" w:space="0" w:color="auto"/>
              <w:bottom w:val="single" w:sz="4" w:space="0" w:color="auto"/>
              <w:right w:val="single" w:sz="4" w:space="0" w:color="auto"/>
            </w:tcBorders>
            <w:hideMark/>
          </w:tcPr>
          <w:p w14:paraId="12F224B8"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0.85±0.01</w:t>
            </w:r>
          </w:p>
        </w:tc>
        <w:tc>
          <w:tcPr>
            <w:tcW w:w="1447" w:type="dxa"/>
            <w:tcBorders>
              <w:top w:val="single" w:sz="4" w:space="0" w:color="auto"/>
              <w:left w:val="single" w:sz="4" w:space="0" w:color="auto"/>
              <w:bottom w:val="single" w:sz="4" w:space="0" w:color="auto"/>
              <w:right w:val="single" w:sz="4" w:space="0" w:color="auto"/>
            </w:tcBorders>
            <w:hideMark/>
          </w:tcPr>
          <w:p w14:paraId="6E7760D6"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0.99±0.02</w:t>
            </w:r>
          </w:p>
        </w:tc>
        <w:tc>
          <w:tcPr>
            <w:tcW w:w="1447" w:type="dxa"/>
            <w:tcBorders>
              <w:top w:val="single" w:sz="4" w:space="0" w:color="auto"/>
              <w:left w:val="single" w:sz="4" w:space="0" w:color="auto"/>
              <w:bottom w:val="single" w:sz="4" w:space="0" w:color="auto"/>
              <w:right w:val="single" w:sz="4" w:space="0" w:color="auto"/>
            </w:tcBorders>
            <w:hideMark/>
          </w:tcPr>
          <w:p w14:paraId="74CAE235" w14:textId="77777777" w:rsidR="00C50136" w:rsidRPr="00C50136" w:rsidRDefault="00C50136" w:rsidP="00C50136">
            <w:pPr>
              <w:spacing w:after="0" w:line="360" w:lineRule="auto"/>
              <w:rPr>
                <w:rFonts w:ascii="Times New Roman" w:hAnsi="Times New Roman"/>
                <w:sz w:val="24"/>
                <w:szCs w:val="24"/>
              </w:rPr>
            </w:pPr>
            <w:proofErr w:type="gramStart"/>
            <w:r w:rsidRPr="00C50136">
              <w:rPr>
                <w:rFonts w:ascii="Times New Roman" w:hAnsi="Times New Roman" w:cs="Times New Roman"/>
                <w:sz w:val="24"/>
                <w:szCs w:val="24"/>
              </w:rPr>
              <w:t>0.43  ±</w:t>
            </w:r>
            <w:proofErr w:type="gramEnd"/>
            <w:r w:rsidRPr="00C50136">
              <w:rPr>
                <w:rFonts w:ascii="Times New Roman" w:hAnsi="Times New Roman" w:cs="Times New Roman"/>
                <w:sz w:val="24"/>
                <w:szCs w:val="24"/>
              </w:rPr>
              <w:t>0.05</w:t>
            </w:r>
          </w:p>
        </w:tc>
        <w:tc>
          <w:tcPr>
            <w:tcW w:w="1447" w:type="dxa"/>
            <w:tcBorders>
              <w:top w:val="single" w:sz="4" w:space="0" w:color="auto"/>
              <w:left w:val="single" w:sz="4" w:space="0" w:color="auto"/>
              <w:bottom w:val="single" w:sz="4" w:space="0" w:color="auto"/>
              <w:right w:val="single" w:sz="4" w:space="0" w:color="auto"/>
            </w:tcBorders>
            <w:hideMark/>
          </w:tcPr>
          <w:p w14:paraId="2654FDD2"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0.77±0.07</w:t>
            </w:r>
          </w:p>
        </w:tc>
        <w:tc>
          <w:tcPr>
            <w:tcW w:w="1447" w:type="dxa"/>
            <w:tcBorders>
              <w:top w:val="single" w:sz="4" w:space="0" w:color="auto"/>
              <w:left w:val="single" w:sz="4" w:space="0" w:color="auto"/>
              <w:bottom w:val="single" w:sz="4" w:space="0" w:color="auto"/>
              <w:right w:val="single" w:sz="4" w:space="0" w:color="auto"/>
            </w:tcBorders>
            <w:hideMark/>
          </w:tcPr>
          <w:p w14:paraId="259A30CA"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0.40±0.20</w:t>
            </w:r>
          </w:p>
        </w:tc>
        <w:tc>
          <w:tcPr>
            <w:tcW w:w="1447" w:type="dxa"/>
            <w:tcBorders>
              <w:top w:val="single" w:sz="4" w:space="0" w:color="auto"/>
              <w:left w:val="single" w:sz="4" w:space="0" w:color="auto"/>
              <w:bottom w:val="single" w:sz="4" w:space="0" w:color="auto"/>
              <w:right w:val="single" w:sz="4" w:space="0" w:color="auto"/>
            </w:tcBorders>
            <w:hideMark/>
          </w:tcPr>
          <w:p w14:paraId="274E8482"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0.51±0.01</w:t>
            </w:r>
          </w:p>
        </w:tc>
      </w:tr>
      <w:tr w:rsidR="00C50136" w:rsidRPr="00C50136" w14:paraId="5465A846" w14:textId="77777777" w:rsidTr="00E652F7">
        <w:trPr>
          <w:trHeight w:val="271"/>
        </w:trPr>
        <w:tc>
          <w:tcPr>
            <w:tcW w:w="1490" w:type="dxa"/>
            <w:tcBorders>
              <w:top w:val="single" w:sz="4" w:space="0" w:color="auto"/>
              <w:left w:val="single" w:sz="4" w:space="0" w:color="auto"/>
              <w:bottom w:val="single" w:sz="4" w:space="0" w:color="auto"/>
              <w:right w:val="single" w:sz="4" w:space="0" w:color="auto"/>
            </w:tcBorders>
            <w:hideMark/>
          </w:tcPr>
          <w:p w14:paraId="1171EF44" w14:textId="77777777" w:rsidR="00C50136" w:rsidRPr="00C50136" w:rsidRDefault="00C50136" w:rsidP="00C50136">
            <w:pPr>
              <w:spacing w:after="0" w:line="360" w:lineRule="auto"/>
              <w:rPr>
                <w:rFonts w:ascii="Times New Roman" w:hAnsi="Times New Roman"/>
              </w:rPr>
            </w:pPr>
            <w:r w:rsidRPr="00C50136">
              <w:rPr>
                <w:rFonts w:ascii="Times New Roman" w:hAnsi="Times New Roman"/>
              </w:rPr>
              <w:t>Na (%)</w:t>
            </w:r>
          </w:p>
        </w:tc>
        <w:tc>
          <w:tcPr>
            <w:tcW w:w="1491" w:type="dxa"/>
            <w:tcBorders>
              <w:top w:val="single" w:sz="4" w:space="0" w:color="auto"/>
              <w:left w:val="single" w:sz="4" w:space="0" w:color="auto"/>
              <w:bottom w:val="single" w:sz="4" w:space="0" w:color="auto"/>
              <w:right w:val="single" w:sz="4" w:space="0" w:color="auto"/>
            </w:tcBorders>
            <w:hideMark/>
          </w:tcPr>
          <w:p w14:paraId="5AF4C2B7"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0.15±0.01</w:t>
            </w:r>
          </w:p>
        </w:tc>
        <w:tc>
          <w:tcPr>
            <w:tcW w:w="1557" w:type="dxa"/>
            <w:tcBorders>
              <w:top w:val="single" w:sz="4" w:space="0" w:color="auto"/>
              <w:left w:val="single" w:sz="4" w:space="0" w:color="auto"/>
              <w:bottom w:val="single" w:sz="4" w:space="0" w:color="auto"/>
              <w:right w:val="single" w:sz="4" w:space="0" w:color="auto"/>
            </w:tcBorders>
            <w:hideMark/>
          </w:tcPr>
          <w:p w14:paraId="7ADEDD77"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0.19±0.01</w:t>
            </w:r>
          </w:p>
        </w:tc>
        <w:tc>
          <w:tcPr>
            <w:tcW w:w="1447" w:type="dxa"/>
            <w:tcBorders>
              <w:top w:val="single" w:sz="4" w:space="0" w:color="auto"/>
              <w:left w:val="single" w:sz="4" w:space="0" w:color="auto"/>
              <w:bottom w:val="single" w:sz="4" w:space="0" w:color="auto"/>
              <w:right w:val="single" w:sz="4" w:space="0" w:color="auto"/>
            </w:tcBorders>
            <w:hideMark/>
          </w:tcPr>
          <w:p w14:paraId="52E30927"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0.27 ±0.01</w:t>
            </w:r>
          </w:p>
        </w:tc>
        <w:tc>
          <w:tcPr>
            <w:tcW w:w="1447" w:type="dxa"/>
            <w:tcBorders>
              <w:top w:val="single" w:sz="4" w:space="0" w:color="auto"/>
              <w:left w:val="single" w:sz="4" w:space="0" w:color="auto"/>
              <w:bottom w:val="single" w:sz="4" w:space="0" w:color="auto"/>
              <w:right w:val="single" w:sz="4" w:space="0" w:color="auto"/>
            </w:tcBorders>
            <w:hideMark/>
          </w:tcPr>
          <w:p w14:paraId="6AE2FECC"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0.34±0.20</w:t>
            </w:r>
          </w:p>
        </w:tc>
        <w:tc>
          <w:tcPr>
            <w:tcW w:w="1447" w:type="dxa"/>
            <w:tcBorders>
              <w:top w:val="single" w:sz="4" w:space="0" w:color="auto"/>
              <w:left w:val="single" w:sz="4" w:space="0" w:color="auto"/>
              <w:bottom w:val="single" w:sz="4" w:space="0" w:color="auto"/>
              <w:right w:val="single" w:sz="4" w:space="0" w:color="auto"/>
            </w:tcBorders>
            <w:hideMark/>
          </w:tcPr>
          <w:p w14:paraId="2155CBF3" w14:textId="77777777" w:rsidR="00C50136" w:rsidRPr="00C50136" w:rsidRDefault="00C50136" w:rsidP="00C50136">
            <w:pPr>
              <w:spacing w:after="0" w:line="360" w:lineRule="auto"/>
              <w:rPr>
                <w:rFonts w:ascii="Times New Roman" w:hAnsi="Times New Roman"/>
                <w:sz w:val="24"/>
                <w:szCs w:val="24"/>
              </w:rPr>
            </w:pPr>
            <w:proofErr w:type="gramStart"/>
            <w:r w:rsidRPr="00C50136">
              <w:rPr>
                <w:rFonts w:ascii="Times New Roman" w:hAnsi="Times New Roman" w:cs="Times New Roman"/>
                <w:sz w:val="24"/>
                <w:szCs w:val="24"/>
              </w:rPr>
              <w:t>0.20  ±</w:t>
            </w:r>
            <w:proofErr w:type="gramEnd"/>
            <w:r w:rsidRPr="00C50136">
              <w:rPr>
                <w:rFonts w:ascii="Times New Roman" w:hAnsi="Times New Roman" w:cs="Times New Roman"/>
                <w:sz w:val="24"/>
                <w:szCs w:val="24"/>
              </w:rPr>
              <w:t>0.01</w:t>
            </w:r>
          </w:p>
        </w:tc>
        <w:tc>
          <w:tcPr>
            <w:tcW w:w="1447" w:type="dxa"/>
            <w:tcBorders>
              <w:top w:val="single" w:sz="4" w:space="0" w:color="auto"/>
              <w:left w:val="single" w:sz="4" w:space="0" w:color="auto"/>
              <w:bottom w:val="single" w:sz="4" w:space="0" w:color="auto"/>
              <w:right w:val="single" w:sz="4" w:space="0" w:color="auto"/>
            </w:tcBorders>
            <w:hideMark/>
          </w:tcPr>
          <w:p w14:paraId="737DFC38"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0.38±0.01</w:t>
            </w:r>
          </w:p>
        </w:tc>
        <w:tc>
          <w:tcPr>
            <w:tcW w:w="1447" w:type="dxa"/>
            <w:tcBorders>
              <w:top w:val="single" w:sz="4" w:space="0" w:color="auto"/>
              <w:left w:val="single" w:sz="4" w:space="0" w:color="auto"/>
              <w:bottom w:val="single" w:sz="4" w:space="0" w:color="auto"/>
              <w:right w:val="single" w:sz="4" w:space="0" w:color="auto"/>
            </w:tcBorders>
            <w:hideMark/>
          </w:tcPr>
          <w:p w14:paraId="4341F378"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0.12±0.01</w:t>
            </w:r>
          </w:p>
        </w:tc>
        <w:tc>
          <w:tcPr>
            <w:tcW w:w="1447" w:type="dxa"/>
            <w:tcBorders>
              <w:top w:val="single" w:sz="4" w:space="0" w:color="auto"/>
              <w:left w:val="single" w:sz="4" w:space="0" w:color="auto"/>
              <w:bottom w:val="single" w:sz="4" w:space="0" w:color="auto"/>
              <w:right w:val="single" w:sz="4" w:space="0" w:color="auto"/>
            </w:tcBorders>
            <w:hideMark/>
          </w:tcPr>
          <w:p w14:paraId="542617A3"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0.16 ±0.01</w:t>
            </w:r>
          </w:p>
        </w:tc>
      </w:tr>
      <w:tr w:rsidR="00C50136" w:rsidRPr="00C50136" w14:paraId="631BE816" w14:textId="77777777" w:rsidTr="00E652F7">
        <w:trPr>
          <w:trHeight w:val="286"/>
        </w:trPr>
        <w:tc>
          <w:tcPr>
            <w:tcW w:w="1490" w:type="dxa"/>
            <w:tcBorders>
              <w:top w:val="single" w:sz="4" w:space="0" w:color="auto"/>
              <w:left w:val="single" w:sz="4" w:space="0" w:color="auto"/>
              <w:bottom w:val="single" w:sz="4" w:space="0" w:color="auto"/>
              <w:right w:val="single" w:sz="4" w:space="0" w:color="auto"/>
            </w:tcBorders>
            <w:hideMark/>
          </w:tcPr>
          <w:p w14:paraId="5AF55A06" w14:textId="77777777" w:rsidR="00C50136" w:rsidRPr="00C50136" w:rsidRDefault="00C50136" w:rsidP="00C50136">
            <w:pPr>
              <w:spacing w:after="0" w:line="360" w:lineRule="auto"/>
              <w:rPr>
                <w:rFonts w:ascii="Times New Roman" w:hAnsi="Times New Roman"/>
              </w:rPr>
            </w:pPr>
            <w:r w:rsidRPr="00C50136">
              <w:rPr>
                <w:rFonts w:ascii="Times New Roman" w:hAnsi="Times New Roman"/>
              </w:rPr>
              <w:t>Ca (%)</w:t>
            </w:r>
          </w:p>
        </w:tc>
        <w:tc>
          <w:tcPr>
            <w:tcW w:w="1491" w:type="dxa"/>
            <w:tcBorders>
              <w:top w:val="single" w:sz="4" w:space="0" w:color="auto"/>
              <w:left w:val="single" w:sz="4" w:space="0" w:color="auto"/>
              <w:bottom w:val="single" w:sz="4" w:space="0" w:color="auto"/>
              <w:right w:val="single" w:sz="4" w:space="0" w:color="auto"/>
            </w:tcBorders>
            <w:hideMark/>
          </w:tcPr>
          <w:p w14:paraId="118B74CB"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0.31±0.01</w:t>
            </w:r>
          </w:p>
        </w:tc>
        <w:tc>
          <w:tcPr>
            <w:tcW w:w="1557" w:type="dxa"/>
            <w:tcBorders>
              <w:top w:val="single" w:sz="4" w:space="0" w:color="auto"/>
              <w:left w:val="single" w:sz="4" w:space="0" w:color="auto"/>
              <w:bottom w:val="single" w:sz="4" w:space="0" w:color="auto"/>
              <w:right w:val="single" w:sz="4" w:space="0" w:color="auto"/>
            </w:tcBorders>
            <w:hideMark/>
          </w:tcPr>
          <w:p w14:paraId="2E0C56B4"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0.37±0.01</w:t>
            </w:r>
          </w:p>
        </w:tc>
        <w:tc>
          <w:tcPr>
            <w:tcW w:w="1447" w:type="dxa"/>
            <w:tcBorders>
              <w:top w:val="single" w:sz="4" w:space="0" w:color="auto"/>
              <w:left w:val="single" w:sz="4" w:space="0" w:color="auto"/>
              <w:bottom w:val="single" w:sz="4" w:space="0" w:color="auto"/>
              <w:right w:val="single" w:sz="4" w:space="0" w:color="auto"/>
            </w:tcBorders>
            <w:hideMark/>
          </w:tcPr>
          <w:p w14:paraId="2A6711C1"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0.37±0.01</w:t>
            </w:r>
          </w:p>
        </w:tc>
        <w:tc>
          <w:tcPr>
            <w:tcW w:w="1447" w:type="dxa"/>
            <w:tcBorders>
              <w:top w:val="single" w:sz="4" w:space="0" w:color="auto"/>
              <w:left w:val="single" w:sz="4" w:space="0" w:color="auto"/>
              <w:bottom w:val="single" w:sz="4" w:space="0" w:color="auto"/>
              <w:right w:val="single" w:sz="4" w:space="0" w:color="auto"/>
            </w:tcBorders>
            <w:hideMark/>
          </w:tcPr>
          <w:p w14:paraId="4F20F533"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0.42±0.01</w:t>
            </w:r>
          </w:p>
        </w:tc>
        <w:tc>
          <w:tcPr>
            <w:tcW w:w="1447" w:type="dxa"/>
            <w:tcBorders>
              <w:top w:val="single" w:sz="4" w:space="0" w:color="auto"/>
              <w:left w:val="single" w:sz="4" w:space="0" w:color="auto"/>
              <w:bottom w:val="single" w:sz="4" w:space="0" w:color="auto"/>
              <w:right w:val="single" w:sz="4" w:space="0" w:color="auto"/>
            </w:tcBorders>
            <w:hideMark/>
          </w:tcPr>
          <w:p w14:paraId="3E6B886F"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0.36±0.01</w:t>
            </w:r>
          </w:p>
        </w:tc>
        <w:tc>
          <w:tcPr>
            <w:tcW w:w="1447" w:type="dxa"/>
            <w:tcBorders>
              <w:top w:val="single" w:sz="4" w:space="0" w:color="auto"/>
              <w:left w:val="single" w:sz="4" w:space="0" w:color="auto"/>
              <w:bottom w:val="single" w:sz="4" w:space="0" w:color="auto"/>
              <w:right w:val="single" w:sz="4" w:space="0" w:color="auto"/>
            </w:tcBorders>
            <w:hideMark/>
          </w:tcPr>
          <w:p w14:paraId="3E5DDB2C"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0.44±0.01</w:t>
            </w:r>
          </w:p>
        </w:tc>
        <w:tc>
          <w:tcPr>
            <w:tcW w:w="1447" w:type="dxa"/>
            <w:tcBorders>
              <w:top w:val="single" w:sz="4" w:space="0" w:color="auto"/>
              <w:left w:val="single" w:sz="4" w:space="0" w:color="auto"/>
              <w:bottom w:val="single" w:sz="4" w:space="0" w:color="auto"/>
              <w:right w:val="single" w:sz="4" w:space="0" w:color="auto"/>
            </w:tcBorders>
            <w:hideMark/>
          </w:tcPr>
          <w:p w14:paraId="31AE0073"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0.19±0.01</w:t>
            </w:r>
          </w:p>
        </w:tc>
        <w:tc>
          <w:tcPr>
            <w:tcW w:w="1447" w:type="dxa"/>
            <w:tcBorders>
              <w:top w:val="single" w:sz="4" w:space="0" w:color="auto"/>
              <w:left w:val="single" w:sz="4" w:space="0" w:color="auto"/>
              <w:bottom w:val="single" w:sz="4" w:space="0" w:color="auto"/>
              <w:right w:val="single" w:sz="4" w:space="0" w:color="auto"/>
            </w:tcBorders>
            <w:hideMark/>
          </w:tcPr>
          <w:p w14:paraId="7B5410F8"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0.26±0.00</w:t>
            </w:r>
          </w:p>
        </w:tc>
      </w:tr>
      <w:tr w:rsidR="00C50136" w:rsidRPr="00C50136" w14:paraId="4D159B97" w14:textId="77777777" w:rsidTr="00E652F7">
        <w:trPr>
          <w:trHeight w:val="271"/>
        </w:trPr>
        <w:tc>
          <w:tcPr>
            <w:tcW w:w="1490" w:type="dxa"/>
            <w:tcBorders>
              <w:top w:val="single" w:sz="4" w:space="0" w:color="auto"/>
              <w:left w:val="single" w:sz="4" w:space="0" w:color="auto"/>
              <w:bottom w:val="single" w:sz="4" w:space="0" w:color="auto"/>
              <w:right w:val="single" w:sz="4" w:space="0" w:color="auto"/>
            </w:tcBorders>
            <w:hideMark/>
          </w:tcPr>
          <w:p w14:paraId="40A386B5" w14:textId="77777777" w:rsidR="00C50136" w:rsidRPr="00C50136" w:rsidRDefault="00C50136" w:rsidP="00C50136">
            <w:pPr>
              <w:spacing w:after="0" w:line="360" w:lineRule="auto"/>
              <w:rPr>
                <w:rFonts w:ascii="Times New Roman" w:hAnsi="Times New Roman"/>
              </w:rPr>
            </w:pPr>
            <w:r w:rsidRPr="00C50136">
              <w:rPr>
                <w:rFonts w:ascii="Times New Roman" w:hAnsi="Times New Roman"/>
              </w:rPr>
              <w:t>Mg (%)</w:t>
            </w:r>
          </w:p>
        </w:tc>
        <w:tc>
          <w:tcPr>
            <w:tcW w:w="1491" w:type="dxa"/>
            <w:tcBorders>
              <w:top w:val="single" w:sz="4" w:space="0" w:color="auto"/>
              <w:left w:val="single" w:sz="4" w:space="0" w:color="auto"/>
              <w:bottom w:val="single" w:sz="4" w:space="0" w:color="auto"/>
              <w:right w:val="single" w:sz="4" w:space="0" w:color="auto"/>
            </w:tcBorders>
            <w:hideMark/>
          </w:tcPr>
          <w:p w14:paraId="5C73AB1D"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0.71±0.02</w:t>
            </w:r>
          </w:p>
        </w:tc>
        <w:tc>
          <w:tcPr>
            <w:tcW w:w="1557" w:type="dxa"/>
            <w:tcBorders>
              <w:top w:val="single" w:sz="4" w:space="0" w:color="auto"/>
              <w:left w:val="single" w:sz="4" w:space="0" w:color="auto"/>
              <w:bottom w:val="single" w:sz="4" w:space="0" w:color="auto"/>
              <w:right w:val="single" w:sz="4" w:space="0" w:color="auto"/>
            </w:tcBorders>
            <w:hideMark/>
          </w:tcPr>
          <w:p w14:paraId="5C785DD0"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1.02±0.05</w:t>
            </w:r>
          </w:p>
        </w:tc>
        <w:tc>
          <w:tcPr>
            <w:tcW w:w="1447" w:type="dxa"/>
            <w:tcBorders>
              <w:top w:val="single" w:sz="4" w:space="0" w:color="auto"/>
              <w:left w:val="single" w:sz="4" w:space="0" w:color="auto"/>
              <w:bottom w:val="single" w:sz="4" w:space="0" w:color="auto"/>
              <w:right w:val="single" w:sz="4" w:space="0" w:color="auto"/>
            </w:tcBorders>
            <w:hideMark/>
          </w:tcPr>
          <w:p w14:paraId="10B3CC15"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0.82±0.05</w:t>
            </w:r>
          </w:p>
        </w:tc>
        <w:tc>
          <w:tcPr>
            <w:tcW w:w="1447" w:type="dxa"/>
            <w:tcBorders>
              <w:top w:val="single" w:sz="4" w:space="0" w:color="auto"/>
              <w:left w:val="single" w:sz="4" w:space="0" w:color="auto"/>
              <w:bottom w:val="single" w:sz="4" w:space="0" w:color="auto"/>
              <w:right w:val="single" w:sz="4" w:space="0" w:color="auto"/>
            </w:tcBorders>
            <w:hideMark/>
          </w:tcPr>
          <w:p w14:paraId="5CA8FB19"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1.08±0.02</w:t>
            </w:r>
          </w:p>
        </w:tc>
        <w:tc>
          <w:tcPr>
            <w:tcW w:w="1447" w:type="dxa"/>
            <w:tcBorders>
              <w:top w:val="single" w:sz="4" w:space="0" w:color="auto"/>
              <w:left w:val="single" w:sz="4" w:space="0" w:color="auto"/>
              <w:bottom w:val="single" w:sz="4" w:space="0" w:color="auto"/>
              <w:right w:val="single" w:sz="4" w:space="0" w:color="auto"/>
            </w:tcBorders>
            <w:hideMark/>
          </w:tcPr>
          <w:p w14:paraId="59B5D422"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1.00±0.02</w:t>
            </w:r>
          </w:p>
        </w:tc>
        <w:tc>
          <w:tcPr>
            <w:tcW w:w="1447" w:type="dxa"/>
            <w:tcBorders>
              <w:top w:val="single" w:sz="4" w:space="0" w:color="auto"/>
              <w:left w:val="single" w:sz="4" w:space="0" w:color="auto"/>
              <w:bottom w:val="single" w:sz="4" w:space="0" w:color="auto"/>
              <w:right w:val="single" w:sz="4" w:space="0" w:color="auto"/>
            </w:tcBorders>
            <w:hideMark/>
          </w:tcPr>
          <w:p w14:paraId="2F980554"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1.08±0.05</w:t>
            </w:r>
          </w:p>
        </w:tc>
        <w:tc>
          <w:tcPr>
            <w:tcW w:w="1447" w:type="dxa"/>
            <w:tcBorders>
              <w:top w:val="single" w:sz="4" w:space="0" w:color="auto"/>
              <w:left w:val="single" w:sz="4" w:space="0" w:color="auto"/>
              <w:bottom w:val="single" w:sz="4" w:space="0" w:color="auto"/>
              <w:right w:val="single" w:sz="4" w:space="0" w:color="auto"/>
            </w:tcBorders>
            <w:hideMark/>
          </w:tcPr>
          <w:p w14:paraId="76112D59"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0.54±0.02</w:t>
            </w:r>
          </w:p>
        </w:tc>
        <w:tc>
          <w:tcPr>
            <w:tcW w:w="1447" w:type="dxa"/>
            <w:tcBorders>
              <w:top w:val="single" w:sz="4" w:space="0" w:color="auto"/>
              <w:left w:val="single" w:sz="4" w:space="0" w:color="auto"/>
              <w:bottom w:val="single" w:sz="4" w:space="0" w:color="auto"/>
              <w:right w:val="single" w:sz="4" w:space="0" w:color="auto"/>
            </w:tcBorders>
            <w:hideMark/>
          </w:tcPr>
          <w:p w14:paraId="0C059444"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0.71±0.02</w:t>
            </w:r>
          </w:p>
        </w:tc>
      </w:tr>
      <w:tr w:rsidR="00C50136" w:rsidRPr="00C50136" w14:paraId="0CC686AD" w14:textId="77777777" w:rsidTr="00E652F7">
        <w:trPr>
          <w:trHeight w:val="271"/>
        </w:trPr>
        <w:tc>
          <w:tcPr>
            <w:tcW w:w="1490" w:type="dxa"/>
            <w:tcBorders>
              <w:top w:val="single" w:sz="4" w:space="0" w:color="auto"/>
              <w:left w:val="single" w:sz="4" w:space="0" w:color="auto"/>
              <w:bottom w:val="single" w:sz="4" w:space="0" w:color="auto"/>
              <w:right w:val="single" w:sz="4" w:space="0" w:color="auto"/>
            </w:tcBorders>
            <w:hideMark/>
          </w:tcPr>
          <w:p w14:paraId="50FED41C" w14:textId="77777777" w:rsidR="00C50136" w:rsidRPr="00C50136" w:rsidRDefault="00C50136" w:rsidP="00C50136">
            <w:pPr>
              <w:spacing w:after="0" w:line="360" w:lineRule="auto"/>
              <w:rPr>
                <w:rFonts w:ascii="Times New Roman" w:hAnsi="Times New Roman"/>
              </w:rPr>
            </w:pPr>
            <w:r w:rsidRPr="00C50136">
              <w:rPr>
                <w:rFonts w:ascii="Times New Roman" w:hAnsi="Times New Roman"/>
              </w:rPr>
              <w:t>S (%)</w:t>
            </w:r>
          </w:p>
        </w:tc>
        <w:tc>
          <w:tcPr>
            <w:tcW w:w="1491" w:type="dxa"/>
            <w:tcBorders>
              <w:top w:val="single" w:sz="4" w:space="0" w:color="auto"/>
              <w:left w:val="single" w:sz="4" w:space="0" w:color="auto"/>
              <w:bottom w:val="single" w:sz="4" w:space="0" w:color="auto"/>
              <w:right w:val="single" w:sz="4" w:space="0" w:color="auto"/>
            </w:tcBorders>
            <w:hideMark/>
          </w:tcPr>
          <w:p w14:paraId="5B1C115C"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0.08±0.01</w:t>
            </w:r>
          </w:p>
        </w:tc>
        <w:tc>
          <w:tcPr>
            <w:tcW w:w="1557" w:type="dxa"/>
            <w:tcBorders>
              <w:top w:val="single" w:sz="4" w:space="0" w:color="auto"/>
              <w:left w:val="single" w:sz="4" w:space="0" w:color="auto"/>
              <w:bottom w:val="single" w:sz="4" w:space="0" w:color="auto"/>
              <w:right w:val="single" w:sz="4" w:space="0" w:color="auto"/>
            </w:tcBorders>
            <w:hideMark/>
          </w:tcPr>
          <w:p w14:paraId="5ED2D26F"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0.23±0.00</w:t>
            </w:r>
          </w:p>
        </w:tc>
        <w:tc>
          <w:tcPr>
            <w:tcW w:w="1447" w:type="dxa"/>
            <w:tcBorders>
              <w:top w:val="single" w:sz="4" w:space="0" w:color="auto"/>
              <w:left w:val="single" w:sz="4" w:space="0" w:color="auto"/>
              <w:bottom w:val="single" w:sz="4" w:space="0" w:color="auto"/>
              <w:right w:val="single" w:sz="4" w:space="0" w:color="auto"/>
            </w:tcBorders>
            <w:hideMark/>
          </w:tcPr>
          <w:p w14:paraId="58DFC843"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0.29±0.02</w:t>
            </w:r>
          </w:p>
        </w:tc>
        <w:tc>
          <w:tcPr>
            <w:tcW w:w="1447" w:type="dxa"/>
            <w:tcBorders>
              <w:top w:val="single" w:sz="4" w:space="0" w:color="auto"/>
              <w:left w:val="single" w:sz="4" w:space="0" w:color="auto"/>
              <w:bottom w:val="single" w:sz="4" w:space="0" w:color="auto"/>
              <w:right w:val="single" w:sz="4" w:space="0" w:color="auto"/>
            </w:tcBorders>
            <w:hideMark/>
          </w:tcPr>
          <w:p w14:paraId="1C128750"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0.32±0.01</w:t>
            </w:r>
          </w:p>
        </w:tc>
        <w:tc>
          <w:tcPr>
            <w:tcW w:w="1447" w:type="dxa"/>
            <w:tcBorders>
              <w:top w:val="single" w:sz="4" w:space="0" w:color="auto"/>
              <w:left w:val="single" w:sz="4" w:space="0" w:color="auto"/>
              <w:bottom w:val="single" w:sz="4" w:space="0" w:color="auto"/>
              <w:right w:val="single" w:sz="4" w:space="0" w:color="auto"/>
            </w:tcBorders>
            <w:hideMark/>
          </w:tcPr>
          <w:p w14:paraId="0DDDBACB"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0.15±0.00</w:t>
            </w:r>
          </w:p>
        </w:tc>
        <w:tc>
          <w:tcPr>
            <w:tcW w:w="1447" w:type="dxa"/>
            <w:tcBorders>
              <w:top w:val="single" w:sz="4" w:space="0" w:color="auto"/>
              <w:left w:val="single" w:sz="4" w:space="0" w:color="auto"/>
              <w:bottom w:val="single" w:sz="4" w:space="0" w:color="auto"/>
              <w:right w:val="single" w:sz="4" w:space="0" w:color="auto"/>
            </w:tcBorders>
            <w:hideMark/>
          </w:tcPr>
          <w:p w14:paraId="0E53B01A"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0.26±0.01</w:t>
            </w:r>
          </w:p>
        </w:tc>
        <w:tc>
          <w:tcPr>
            <w:tcW w:w="1447" w:type="dxa"/>
            <w:tcBorders>
              <w:top w:val="single" w:sz="4" w:space="0" w:color="auto"/>
              <w:left w:val="single" w:sz="4" w:space="0" w:color="auto"/>
              <w:bottom w:val="single" w:sz="4" w:space="0" w:color="auto"/>
              <w:right w:val="single" w:sz="4" w:space="0" w:color="auto"/>
            </w:tcBorders>
            <w:hideMark/>
          </w:tcPr>
          <w:p w14:paraId="3B978B52"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0.12±0.00</w:t>
            </w:r>
          </w:p>
        </w:tc>
        <w:tc>
          <w:tcPr>
            <w:tcW w:w="1447" w:type="dxa"/>
            <w:tcBorders>
              <w:top w:val="single" w:sz="4" w:space="0" w:color="auto"/>
              <w:left w:val="single" w:sz="4" w:space="0" w:color="auto"/>
              <w:bottom w:val="single" w:sz="4" w:space="0" w:color="auto"/>
              <w:right w:val="single" w:sz="4" w:space="0" w:color="auto"/>
            </w:tcBorders>
            <w:hideMark/>
          </w:tcPr>
          <w:p w14:paraId="3FC89345"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0.15±0.00</w:t>
            </w:r>
          </w:p>
        </w:tc>
      </w:tr>
      <w:tr w:rsidR="00C50136" w:rsidRPr="00C50136" w14:paraId="4A73AD5C" w14:textId="77777777" w:rsidTr="00E652F7">
        <w:trPr>
          <w:trHeight w:val="286"/>
        </w:trPr>
        <w:tc>
          <w:tcPr>
            <w:tcW w:w="1490" w:type="dxa"/>
            <w:tcBorders>
              <w:top w:val="single" w:sz="4" w:space="0" w:color="auto"/>
              <w:left w:val="single" w:sz="4" w:space="0" w:color="auto"/>
              <w:bottom w:val="single" w:sz="4" w:space="0" w:color="auto"/>
              <w:right w:val="single" w:sz="4" w:space="0" w:color="auto"/>
            </w:tcBorders>
            <w:hideMark/>
          </w:tcPr>
          <w:p w14:paraId="37294EB3" w14:textId="77777777" w:rsidR="00C50136" w:rsidRPr="00C50136" w:rsidRDefault="00C50136" w:rsidP="00C50136">
            <w:pPr>
              <w:spacing w:after="0" w:line="360" w:lineRule="auto"/>
              <w:rPr>
                <w:rFonts w:ascii="Times New Roman" w:hAnsi="Times New Roman"/>
              </w:rPr>
            </w:pPr>
            <w:proofErr w:type="gramStart"/>
            <w:r w:rsidRPr="00C50136">
              <w:rPr>
                <w:rFonts w:ascii="Times New Roman" w:hAnsi="Times New Roman"/>
              </w:rPr>
              <w:t>C:N</w:t>
            </w:r>
            <w:proofErr w:type="gramEnd"/>
            <w:r w:rsidRPr="00C50136">
              <w:rPr>
                <w:rFonts w:ascii="Times New Roman" w:hAnsi="Times New Roman"/>
              </w:rPr>
              <w:t xml:space="preserve"> Ratio</w:t>
            </w:r>
          </w:p>
        </w:tc>
        <w:tc>
          <w:tcPr>
            <w:tcW w:w="1491" w:type="dxa"/>
            <w:tcBorders>
              <w:top w:val="single" w:sz="4" w:space="0" w:color="auto"/>
              <w:left w:val="single" w:sz="4" w:space="0" w:color="auto"/>
              <w:bottom w:val="single" w:sz="4" w:space="0" w:color="auto"/>
              <w:right w:val="single" w:sz="4" w:space="0" w:color="auto"/>
            </w:tcBorders>
          </w:tcPr>
          <w:p w14:paraId="46BCF72D"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sz w:val="24"/>
                <w:szCs w:val="24"/>
              </w:rPr>
              <w:t>10:1</w:t>
            </w:r>
          </w:p>
        </w:tc>
        <w:tc>
          <w:tcPr>
            <w:tcW w:w="1557" w:type="dxa"/>
            <w:tcBorders>
              <w:top w:val="single" w:sz="4" w:space="0" w:color="auto"/>
              <w:left w:val="single" w:sz="4" w:space="0" w:color="auto"/>
              <w:bottom w:val="single" w:sz="4" w:space="0" w:color="auto"/>
              <w:right w:val="single" w:sz="4" w:space="0" w:color="auto"/>
            </w:tcBorders>
          </w:tcPr>
          <w:p w14:paraId="5A63647E"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sz w:val="24"/>
                <w:szCs w:val="24"/>
              </w:rPr>
              <w:t>13:1</w:t>
            </w:r>
          </w:p>
        </w:tc>
        <w:tc>
          <w:tcPr>
            <w:tcW w:w="1447" w:type="dxa"/>
            <w:tcBorders>
              <w:top w:val="single" w:sz="4" w:space="0" w:color="auto"/>
              <w:left w:val="single" w:sz="4" w:space="0" w:color="auto"/>
              <w:bottom w:val="single" w:sz="4" w:space="0" w:color="auto"/>
              <w:right w:val="single" w:sz="4" w:space="0" w:color="auto"/>
            </w:tcBorders>
          </w:tcPr>
          <w:p w14:paraId="32132C3C"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sz w:val="24"/>
                <w:szCs w:val="24"/>
              </w:rPr>
              <w:t>16:1</w:t>
            </w:r>
          </w:p>
        </w:tc>
        <w:tc>
          <w:tcPr>
            <w:tcW w:w="1447" w:type="dxa"/>
            <w:tcBorders>
              <w:top w:val="single" w:sz="4" w:space="0" w:color="auto"/>
              <w:left w:val="single" w:sz="4" w:space="0" w:color="auto"/>
              <w:bottom w:val="single" w:sz="4" w:space="0" w:color="auto"/>
              <w:right w:val="single" w:sz="4" w:space="0" w:color="auto"/>
            </w:tcBorders>
          </w:tcPr>
          <w:p w14:paraId="2494DA4E"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sz w:val="24"/>
                <w:szCs w:val="24"/>
              </w:rPr>
              <w:t>21:1</w:t>
            </w:r>
          </w:p>
        </w:tc>
        <w:tc>
          <w:tcPr>
            <w:tcW w:w="1447" w:type="dxa"/>
            <w:tcBorders>
              <w:top w:val="single" w:sz="4" w:space="0" w:color="auto"/>
              <w:left w:val="single" w:sz="4" w:space="0" w:color="auto"/>
              <w:bottom w:val="single" w:sz="4" w:space="0" w:color="auto"/>
              <w:right w:val="single" w:sz="4" w:space="0" w:color="auto"/>
            </w:tcBorders>
          </w:tcPr>
          <w:p w14:paraId="7D87BA60"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sz w:val="24"/>
                <w:szCs w:val="24"/>
              </w:rPr>
              <w:t>10:1</w:t>
            </w:r>
          </w:p>
        </w:tc>
        <w:tc>
          <w:tcPr>
            <w:tcW w:w="1447" w:type="dxa"/>
            <w:tcBorders>
              <w:top w:val="single" w:sz="4" w:space="0" w:color="auto"/>
              <w:left w:val="single" w:sz="4" w:space="0" w:color="auto"/>
              <w:bottom w:val="single" w:sz="4" w:space="0" w:color="auto"/>
              <w:right w:val="single" w:sz="4" w:space="0" w:color="auto"/>
            </w:tcBorders>
          </w:tcPr>
          <w:p w14:paraId="5B05DF1F"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sz w:val="24"/>
                <w:szCs w:val="24"/>
              </w:rPr>
              <w:t>12:1</w:t>
            </w:r>
          </w:p>
        </w:tc>
        <w:tc>
          <w:tcPr>
            <w:tcW w:w="1447" w:type="dxa"/>
            <w:tcBorders>
              <w:top w:val="single" w:sz="4" w:space="0" w:color="auto"/>
              <w:left w:val="single" w:sz="4" w:space="0" w:color="auto"/>
              <w:bottom w:val="single" w:sz="4" w:space="0" w:color="auto"/>
              <w:right w:val="single" w:sz="4" w:space="0" w:color="auto"/>
            </w:tcBorders>
          </w:tcPr>
          <w:p w14:paraId="0B4D97FC" w14:textId="77777777" w:rsidR="00C50136" w:rsidRPr="00C50136" w:rsidRDefault="00C50136" w:rsidP="00C50136">
            <w:pPr>
              <w:spacing w:after="0" w:line="360" w:lineRule="auto"/>
              <w:jc w:val="center"/>
              <w:rPr>
                <w:rFonts w:ascii="Times New Roman" w:hAnsi="Times New Roman"/>
                <w:sz w:val="24"/>
                <w:szCs w:val="24"/>
              </w:rPr>
            </w:pPr>
            <w:r w:rsidRPr="00C50136">
              <w:rPr>
                <w:rFonts w:ascii="Times New Roman" w:hAnsi="Times New Roman"/>
                <w:sz w:val="24"/>
                <w:szCs w:val="24"/>
              </w:rPr>
              <w:t>12:1</w:t>
            </w:r>
          </w:p>
        </w:tc>
        <w:tc>
          <w:tcPr>
            <w:tcW w:w="1447" w:type="dxa"/>
            <w:tcBorders>
              <w:top w:val="single" w:sz="4" w:space="0" w:color="auto"/>
              <w:left w:val="single" w:sz="4" w:space="0" w:color="auto"/>
              <w:bottom w:val="single" w:sz="4" w:space="0" w:color="auto"/>
              <w:right w:val="single" w:sz="4" w:space="0" w:color="auto"/>
            </w:tcBorders>
          </w:tcPr>
          <w:p w14:paraId="3ACC4B5B" w14:textId="77777777" w:rsidR="00C50136" w:rsidRPr="00C50136" w:rsidRDefault="00C50136" w:rsidP="00C50136">
            <w:pPr>
              <w:spacing w:after="0" w:line="360" w:lineRule="auto"/>
              <w:jc w:val="center"/>
              <w:rPr>
                <w:rFonts w:ascii="Times New Roman" w:hAnsi="Times New Roman"/>
                <w:sz w:val="24"/>
                <w:szCs w:val="24"/>
              </w:rPr>
            </w:pPr>
            <w:r w:rsidRPr="00C50136">
              <w:rPr>
                <w:rFonts w:ascii="Times New Roman" w:hAnsi="Times New Roman"/>
                <w:sz w:val="24"/>
                <w:szCs w:val="24"/>
              </w:rPr>
              <w:t>14:1</w:t>
            </w:r>
          </w:p>
        </w:tc>
      </w:tr>
    </w:tbl>
    <w:p w14:paraId="52CE9151" w14:textId="77777777" w:rsidR="00C50136" w:rsidRPr="00C50136" w:rsidRDefault="00C50136" w:rsidP="00C50136">
      <w:pPr>
        <w:autoSpaceDE w:val="0"/>
        <w:autoSpaceDN w:val="0"/>
        <w:adjustRightInd w:val="0"/>
        <w:spacing w:after="0" w:line="240" w:lineRule="auto"/>
        <w:ind w:left="-360" w:firstLine="1080"/>
      </w:pPr>
      <w:r w:rsidRPr="00C50136">
        <w:rPr>
          <w:rFonts w:ascii="Times New Roman" w:hAnsi="Times New Roman"/>
          <w:bCs/>
          <w:sz w:val="24"/>
          <w:szCs w:val="24"/>
        </w:rPr>
        <w:t xml:space="preserve">    Mean ± SD values were obtained from three replicates. </w:t>
      </w:r>
    </w:p>
    <w:p w14:paraId="59A9A3AB" w14:textId="77777777" w:rsidR="00C50136" w:rsidRPr="00C50136" w:rsidRDefault="00C50136" w:rsidP="00C50136">
      <w:pPr>
        <w:tabs>
          <w:tab w:val="left" w:pos="2227"/>
        </w:tabs>
        <w:rPr>
          <w:rFonts w:ascii="Times New Roman" w:hAnsi="Times New Roman" w:cs="Times New Roman"/>
          <w:b/>
          <w:sz w:val="24"/>
          <w:szCs w:val="24"/>
        </w:rPr>
      </w:pPr>
    </w:p>
    <w:p w14:paraId="5BF8CFC1" w14:textId="77777777" w:rsidR="00C50136" w:rsidRPr="00C50136" w:rsidRDefault="00C50136" w:rsidP="00C50136">
      <w:pPr>
        <w:tabs>
          <w:tab w:val="left" w:pos="2227"/>
        </w:tabs>
        <w:rPr>
          <w:rFonts w:ascii="Times New Roman" w:hAnsi="Times New Roman" w:cs="Times New Roman"/>
          <w:sz w:val="24"/>
          <w:szCs w:val="24"/>
        </w:rPr>
        <w:sectPr w:rsidR="00C50136" w:rsidRPr="00C50136" w:rsidSect="00C50136">
          <w:pgSz w:w="16838" w:h="11906" w:orient="landscape"/>
          <w:pgMar w:top="1440" w:right="1440" w:bottom="1440" w:left="1276" w:header="708" w:footer="708" w:gutter="0"/>
          <w:cols w:space="708"/>
          <w:docGrid w:linePitch="360"/>
        </w:sectPr>
      </w:pPr>
    </w:p>
    <w:p w14:paraId="734709E2" w14:textId="77777777" w:rsidR="00C50136" w:rsidRPr="00C50136" w:rsidRDefault="00C50136" w:rsidP="00C50136">
      <w:pPr>
        <w:spacing w:after="0" w:line="240" w:lineRule="auto"/>
        <w:jc w:val="center"/>
        <w:rPr>
          <w:rFonts w:ascii="Times New Roman" w:hAnsi="Times New Roman" w:cs="Times New Roman"/>
          <w:b/>
          <w:sz w:val="24"/>
          <w:szCs w:val="24"/>
        </w:rPr>
      </w:pPr>
    </w:p>
    <w:p w14:paraId="07531D17" w14:textId="77777777" w:rsidR="00C50136" w:rsidRPr="00C50136" w:rsidRDefault="00C50136" w:rsidP="00C50136">
      <w:pPr>
        <w:spacing w:after="0" w:line="240" w:lineRule="auto"/>
        <w:jc w:val="center"/>
        <w:rPr>
          <w:rFonts w:ascii="Times New Roman" w:hAnsi="Times New Roman" w:cs="Times New Roman"/>
          <w:b/>
          <w:sz w:val="24"/>
          <w:szCs w:val="24"/>
        </w:rPr>
      </w:pPr>
    </w:p>
    <w:p w14:paraId="1A8FA3BF" w14:textId="77777777" w:rsidR="00C50136" w:rsidRPr="00C50136" w:rsidRDefault="00C50136" w:rsidP="00C50136">
      <w:pPr>
        <w:jc w:val="both"/>
        <w:rPr>
          <w:rFonts w:ascii="Times New Roman" w:eastAsia="TimesNewRomanPSMT" w:hAnsi="Times New Roman" w:cs="Times New Roman"/>
          <w:sz w:val="24"/>
          <w:szCs w:val="24"/>
        </w:rPr>
      </w:pPr>
      <w:r w:rsidRPr="00C50136">
        <w:rPr>
          <w:rFonts w:ascii="Times New Roman" w:eastAsia="Times New Roman" w:hAnsi="Times New Roman" w:cs="Times New Roman"/>
          <w:b/>
          <w:bCs/>
          <w:sz w:val="24"/>
          <w:szCs w:val="24"/>
        </w:rPr>
        <w:t>Table 19. Correlation analysis of rainfall, soil pH, Soil temperature, Soil Moisture, Ambient temperature, Ambient humidity, T</w:t>
      </w:r>
      <w:r w:rsidRPr="00C50136">
        <w:rPr>
          <w:rFonts w:ascii="Times New Roman" w:hAnsi="Times New Roman" w:cs="Times New Roman"/>
          <w:b/>
          <w:bCs/>
          <w:sz w:val="24"/>
          <w:szCs w:val="24"/>
        </w:rPr>
        <w:t xml:space="preserve">otal number and Total biomass of </w:t>
      </w:r>
      <w:r w:rsidRPr="00C50136">
        <w:rPr>
          <w:rFonts w:ascii="Times New Roman" w:hAnsi="Times New Roman" w:cs="Times New Roman"/>
          <w:b/>
          <w:bCs/>
          <w:i/>
          <w:sz w:val="24"/>
          <w:szCs w:val="24"/>
        </w:rPr>
        <w:t xml:space="preserve">D. </w:t>
      </w:r>
      <w:proofErr w:type="spellStart"/>
      <w:proofErr w:type="gramStart"/>
      <w:r w:rsidRPr="00C50136">
        <w:rPr>
          <w:rFonts w:ascii="Times New Roman" w:hAnsi="Times New Roman" w:cs="Times New Roman"/>
          <w:b/>
          <w:bCs/>
          <w:i/>
          <w:sz w:val="24"/>
          <w:szCs w:val="24"/>
        </w:rPr>
        <w:t>gracilis</w:t>
      </w:r>
      <w:proofErr w:type="spellEnd"/>
      <w:r w:rsidRPr="00C50136">
        <w:rPr>
          <w:rFonts w:ascii="Times New Roman" w:hAnsi="Times New Roman" w:cs="Times New Roman"/>
          <w:b/>
          <w:bCs/>
          <w:i/>
          <w:sz w:val="24"/>
          <w:szCs w:val="24"/>
        </w:rPr>
        <w:t>,  D.</w:t>
      </w:r>
      <w:proofErr w:type="gramEnd"/>
      <w:r w:rsidRPr="00C50136">
        <w:rPr>
          <w:rFonts w:ascii="Times New Roman" w:hAnsi="Times New Roman" w:cs="Times New Roman"/>
          <w:b/>
          <w:bCs/>
          <w:i/>
          <w:sz w:val="24"/>
          <w:szCs w:val="24"/>
        </w:rPr>
        <w:t xml:space="preserve"> </w:t>
      </w:r>
      <w:proofErr w:type="gramStart"/>
      <w:r w:rsidRPr="00C50136">
        <w:rPr>
          <w:rFonts w:ascii="Times New Roman" w:hAnsi="Times New Roman" w:cs="Times New Roman"/>
          <w:b/>
          <w:bCs/>
          <w:i/>
          <w:sz w:val="24"/>
          <w:szCs w:val="24"/>
        </w:rPr>
        <w:t xml:space="preserve">bullata,  </w:t>
      </w:r>
      <w:r w:rsidRPr="00C50136">
        <w:rPr>
          <w:rFonts w:ascii="Times New Roman" w:hAnsi="Times New Roman" w:cs="Times New Roman"/>
          <w:b/>
          <w:bCs/>
          <w:iCs/>
          <w:sz w:val="24"/>
          <w:szCs w:val="24"/>
        </w:rPr>
        <w:t>and</w:t>
      </w:r>
      <w:proofErr w:type="gramEnd"/>
      <w:r w:rsidRPr="00C50136">
        <w:rPr>
          <w:rFonts w:ascii="Times New Roman" w:hAnsi="Times New Roman" w:cs="Times New Roman"/>
          <w:b/>
          <w:bCs/>
          <w:i/>
          <w:sz w:val="24"/>
          <w:szCs w:val="24"/>
        </w:rPr>
        <w:t xml:space="preserve"> H. </w:t>
      </w:r>
      <w:proofErr w:type="spellStart"/>
      <w:r w:rsidRPr="00C50136">
        <w:rPr>
          <w:rFonts w:ascii="Times New Roman" w:hAnsi="Times New Roman" w:cs="Times New Roman"/>
          <w:b/>
          <w:bCs/>
          <w:i/>
          <w:sz w:val="24"/>
          <w:szCs w:val="24"/>
        </w:rPr>
        <w:t>stuarti</w:t>
      </w:r>
      <w:proofErr w:type="spellEnd"/>
      <w:r w:rsidRPr="00C50136">
        <w:rPr>
          <w:rFonts w:ascii="Times New Roman" w:hAnsi="Times New Roman" w:cs="Times New Roman"/>
          <w:b/>
          <w:bCs/>
          <w:i/>
          <w:sz w:val="24"/>
          <w:szCs w:val="24"/>
        </w:rPr>
        <w:t>.</w:t>
      </w:r>
    </w:p>
    <w:tbl>
      <w:tblPr>
        <w:tblStyle w:val="TableGrid"/>
        <w:tblW w:w="9714" w:type="dxa"/>
        <w:tblLook w:val="04A0" w:firstRow="1" w:lastRow="0" w:firstColumn="1" w:lastColumn="0" w:noHBand="0" w:noVBand="1"/>
      </w:tblPr>
      <w:tblGrid>
        <w:gridCol w:w="1569"/>
        <w:gridCol w:w="1059"/>
        <w:gridCol w:w="876"/>
        <w:gridCol w:w="1576"/>
        <w:gridCol w:w="1160"/>
        <w:gridCol w:w="1234"/>
        <w:gridCol w:w="1210"/>
        <w:gridCol w:w="1030"/>
      </w:tblGrid>
      <w:tr w:rsidR="00C50136" w:rsidRPr="00C50136" w14:paraId="7445A9BC" w14:textId="77777777" w:rsidTr="00E652F7">
        <w:tc>
          <w:tcPr>
            <w:tcW w:w="1569" w:type="dxa"/>
            <w:vMerge w:val="restart"/>
          </w:tcPr>
          <w:p w14:paraId="13898632" w14:textId="77777777" w:rsidR="00C50136" w:rsidRPr="00C50136" w:rsidRDefault="00C50136" w:rsidP="00C50136">
            <w:pPr>
              <w:autoSpaceDE w:val="0"/>
              <w:autoSpaceDN w:val="0"/>
              <w:adjustRightInd w:val="0"/>
              <w:spacing w:after="0"/>
              <w:rPr>
                <w:bCs/>
              </w:rPr>
            </w:pPr>
          </w:p>
          <w:p w14:paraId="1DEDDB4C" w14:textId="77777777" w:rsidR="00C50136" w:rsidRPr="00C50136" w:rsidRDefault="00C50136" w:rsidP="00C50136">
            <w:pPr>
              <w:autoSpaceDE w:val="0"/>
              <w:autoSpaceDN w:val="0"/>
              <w:adjustRightInd w:val="0"/>
              <w:spacing w:after="0"/>
              <w:rPr>
                <w:bCs/>
              </w:rPr>
            </w:pPr>
            <w:r w:rsidRPr="00C50136">
              <w:rPr>
                <w:bCs/>
              </w:rPr>
              <w:t>Soil pH</w:t>
            </w:r>
          </w:p>
        </w:tc>
        <w:tc>
          <w:tcPr>
            <w:tcW w:w="1059" w:type="dxa"/>
          </w:tcPr>
          <w:p w14:paraId="4902AFC0" w14:textId="77777777" w:rsidR="00C50136" w:rsidRPr="00C50136" w:rsidRDefault="00C50136" w:rsidP="00C50136">
            <w:pPr>
              <w:autoSpaceDE w:val="0"/>
              <w:autoSpaceDN w:val="0"/>
              <w:adjustRightInd w:val="0"/>
              <w:spacing w:after="0"/>
              <w:rPr>
                <w:b/>
                <w:bCs/>
              </w:rPr>
            </w:pPr>
            <w:r w:rsidRPr="00C50136">
              <w:rPr>
                <w:b/>
                <w:bCs/>
              </w:rPr>
              <w:t>Rainfall</w:t>
            </w:r>
          </w:p>
          <w:p w14:paraId="071D3AFC" w14:textId="77777777" w:rsidR="00C50136" w:rsidRPr="00C50136" w:rsidRDefault="00C50136" w:rsidP="00C50136">
            <w:pPr>
              <w:autoSpaceDE w:val="0"/>
              <w:autoSpaceDN w:val="0"/>
              <w:adjustRightInd w:val="0"/>
              <w:spacing w:after="0"/>
              <w:rPr>
                <w:b/>
                <w:bCs/>
              </w:rPr>
            </w:pPr>
          </w:p>
        </w:tc>
        <w:tc>
          <w:tcPr>
            <w:tcW w:w="876" w:type="dxa"/>
          </w:tcPr>
          <w:p w14:paraId="076C8E0C" w14:textId="77777777" w:rsidR="00C50136" w:rsidRPr="00C50136" w:rsidRDefault="00C50136" w:rsidP="00C50136">
            <w:pPr>
              <w:autoSpaceDE w:val="0"/>
              <w:autoSpaceDN w:val="0"/>
              <w:adjustRightInd w:val="0"/>
              <w:spacing w:after="0"/>
              <w:rPr>
                <w:b/>
                <w:bCs/>
              </w:rPr>
            </w:pPr>
            <w:r w:rsidRPr="00C50136">
              <w:rPr>
                <w:b/>
                <w:bCs/>
              </w:rPr>
              <w:t>Soil pH</w:t>
            </w:r>
          </w:p>
        </w:tc>
        <w:tc>
          <w:tcPr>
            <w:tcW w:w="1576" w:type="dxa"/>
          </w:tcPr>
          <w:p w14:paraId="6A92142F" w14:textId="77777777" w:rsidR="00C50136" w:rsidRPr="00C50136" w:rsidRDefault="00C50136" w:rsidP="00C50136">
            <w:pPr>
              <w:autoSpaceDE w:val="0"/>
              <w:autoSpaceDN w:val="0"/>
              <w:adjustRightInd w:val="0"/>
              <w:spacing w:after="0"/>
              <w:rPr>
                <w:b/>
                <w:bCs/>
              </w:rPr>
            </w:pPr>
            <w:r w:rsidRPr="00C50136">
              <w:rPr>
                <w:b/>
                <w:bCs/>
              </w:rPr>
              <w:t>Soil Temperature</w:t>
            </w:r>
          </w:p>
          <w:p w14:paraId="011D4743" w14:textId="77777777" w:rsidR="00C50136" w:rsidRPr="00C50136" w:rsidRDefault="00C50136" w:rsidP="00C50136">
            <w:pPr>
              <w:autoSpaceDE w:val="0"/>
              <w:autoSpaceDN w:val="0"/>
              <w:adjustRightInd w:val="0"/>
              <w:spacing w:after="0"/>
              <w:rPr>
                <w:b/>
                <w:bCs/>
              </w:rPr>
            </w:pPr>
            <w:r w:rsidRPr="00C50136">
              <w:rPr>
                <w:b/>
                <w:bCs/>
              </w:rPr>
              <w:t>(</w:t>
            </w:r>
            <w:r w:rsidRPr="00C50136">
              <w:rPr>
                <w:b/>
                <w:bCs/>
                <w:vertAlign w:val="superscript"/>
              </w:rPr>
              <w:t>0</w:t>
            </w:r>
            <w:r w:rsidRPr="00C50136">
              <w:rPr>
                <w:b/>
                <w:bCs/>
              </w:rPr>
              <w:t>C)</w:t>
            </w:r>
          </w:p>
        </w:tc>
        <w:tc>
          <w:tcPr>
            <w:tcW w:w="1160" w:type="dxa"/>
          </w:tcPr>
          <w:p w14:paraId="5B43964D" w14:textId="77777777" w:rsidR="00C50136" w:rsidRPr="00C50136" w:rsidRDefault="00C50136" w:rsidP="00C50136">
            <w:pPr>
              <w:autoSpaceDE w:val="0"/>
              <w:autoSpaceDN w:val="0"/>
              <w:adjustRightInd w:val="0"/>
              <w:spacing w:after="0"/>
              <w:rPr>
                <w:rFonts w:eastAsia="Times New Roman"/>
                <w:b/>
                <w:bCs/>
              </w:rPr>
            </w:pPr>
            <w:r w:rsidRPr="00C50136">
              <w:rPr>
                <w:rFonts w:eastAsia="Times New Roman"/>
                <w:b/>
                <w:bCs/>
              </w:rPr>
              <w:t xml:space="preserve">Soil </w:t>
            </w:r>
          </w:p>
          <w:p w14:paraId="4AE9F452" w14:textId="77777777" w:rsidR="00C50136" w:rsidRPr="00C50136" w:rsidRDefault="00C50136" w:rsidP="00C50136">
            <w:pPr>
              <w:autoSpaceDE w:val="0"/>
              <w:autoSpaceDN w:val="0"/>
              <w:adjustRightInd w:val="0"/>
              <w:spacing w:after="0"/>
              <w:rPr>
                <w:rFonts w:eastAsia="Times New Roman"/>
                <w:b/>
                <w:bCs/>
              </w:rPr>
            </w:pPr>
            <w:r w:rsidRPr="00C50136">
              <w:rPr>
                <w:rFonts w:eastAsia="Times New Roman"/>
                <w:b/>
                <w:bCs/>
              </w:rPr>
              <w:t>Moisture</w:t>
            </w:r>
          </w:p>
          <w:p w14:paraId="0C4EC5C2" w14:textId="77777777" w:rsidR="00C50136" w:rsidRPr="00C50136" w:rsidRDefault="00C50136" w:rsidP="00C50136">
            <w:pPr>
              <w:autoSpaceDE w:val="0"/>
              <w:autoSpaceDN w:val="0"/>
              <w:adjustRightInd w:val="0"/>
              <w:spacing w:after="0"/>
              <w:rPr>
                <w:b/>
                <w:bCs/>
              </w:rPr>
            </w:pPr>
            <w:r w:rsidRPr="00C50136">
              <w:rPr>
                <w:b/>
                <w:bCs/>
              </w:rPr>
              <w:t>(%)</w:t>
            </w:r>
          </w:p>
        </w:tc>
        <w:tc>
          <w:tcPr>
            <w:tcW w:w="1234" w:type="dxa"/>
          </w:tcPr>
          <w:p w14:paraId="45056065" w14:textId="77777777" w:rsidR="00C50136" w:rsidRPr="00C50136" w:rsidRDefault="00C50136" w:rsidP="00C50136">
            <w:pPr>
              <w:autoSpaceDE w:val="0"/>
              <w:autoSpaceDN w:val="0"/>
              <w:adjustRightInd w:val="0"/>
              <w:spacing w:after="0"/>
              <w:rPr>
                <w:rFonts w:eastAsia="Times New Roman"/>
                <w:b/>
                <w:bCs/>
              </w:rPr>
            </w:pPr>
            <w:r w:rsidRPr="00C50136">
              <w:rPr>
                <w:rFonts w:eastAsia="Times New Roman"/>
                <w:b/>
                <w:bCs/>
              </w:rPr>
              <w:t>Ambient.</w:t>
            </w:r>
          </w:p>
          <w:p w14:paraId="7A4FD004" w14:textId="77777777" w:rsidR="00C50136" w:rsidRPr="00C50136" w:rsidRDefault="00C50136" w:rsidP="00C50136">
            <w:pPr>
              <w:autoSpaceDE w:val="0"/>
              <w:autoSpaceDN w:val="0"/>
              <w:adjustRightInd w:val="0"/>
              <w:spacing w:after="0"/>
              <w:rPr>
                <w:b/>
                <w:bCs/>
              </w:rPr>
            </w:pPr>
            <w:r w:rsidRPr="00C50136">
              <w:rPr>
                <w:rFonts w:eastAsia="Times New Roman"/>
                <w:b/>
                <w:bCs/>
              </w:rPr>
              <w:t>Tem</w:t>
            </w:r>
            <w:r w:rsidRPr="00C50136">
              <w:rPr>
                <w:b/>
                <w:bCs/>
              </w:rPr>
              <w:t>.</w:t>
            </w:r>
          </w:p>
          <w:p w14:paraId="62EC14AC" w14:textId="77777777" w:rsidR="00C50136" w:rsidRPr="00C50136" w:rsidRDefault="00C50136" w:rsidP="00C50136">
            <w:pPr>
              <w:autoSpaceDE w:val="0"/>
              <w:autoSpaceDN w:val="0"/>
              <w:adjustRightInd w:val="0"/>
              <w:spacing w:after="0"/>
              <w:rPr>
                <w:b/>
                <w:bCs/>
              </w:rPr>
            </w:pPr>
            <w:r w:rsidRPr="00C50136">
              <w:rPr>
                <w:b/>
                <w:bCs/>
              </w:rPr>
              <w:t>(</w:t>
            </w:r>
            <w:r w:rsidRPr="00C50136">
              <w:rPr>
                <w:b/>
                <w:bCs/>
                <w:vertAlign w:val="superscript"/>
              </w:rPr>
              <w:t>0</w:t>
            </w:r>
            <w:r w:rsidRPr="00C50136">
              <w:rPr>
                <w:b/>
                <w:bCs/>
              </w:rPr>
              <w:t>C)</w:t>
            </w:r>
          </w:p>
        </w:tc>
        <w:tc>
          <w:tcPr>
            <w:tcW w:w="1210" w:type="dxa"/>
          </w:tcPr>
          <w:p w14:paraId="15E207FE" w14:textId="77777777" w:rsidR="00C50136" w:rsidRPr="00C50136" w:rsidRDefault="00C50136" w:rsidP="00C50136">
            <w:pPr>
              <w:autoSpaceDE w:val="0"/>
              <w:autoSpaceDN w:val="0"/>
              <w:adjustRightInd w:val="0"/>
              <w:spacing w:after="0"/>
              <w:rPr>
                <w:b/>
                <w:bCs/>
              </w:rPr>
            </w:pPr>
            <w:r w:rsidRPr="00C50136">
              <w:rPr>
                <w:rFonts w:eastAsia="Times New Roman"/>
                <w:b/>
                <w:bCs/>
              </w:rPr>
              <w:t>Ambient Humi</w:t>
            </w:r>
            <w:r w:rsidRPr="00C50136">
              <w:rPr>
                <w:b/>
                <w:bCs/>
              </w:rPr>
              <w:t>.</w:t>
            </w:r>
          </w:p>
          <w:p w14:paraId="1B595845" w14:textId="77777777" w:rsidR="00C50136" w:rsidRPr="00C50136" w:rsidRDefault="00C50136" w:rsidP="00C50136">
            <w:pPr>
              <w:autoSpaceDE w:val="0"/>
              <w:autoSpaceDN w:val="0"/>
              <w:adjustRightInd w:val="0"/>
              <w:spacing w:after="0"/>
              <w:rPr>
                <w:b/>
                <w:bCs/>
              </w:rPr>
            </w:pPr>
            <w:r w:rsidRPr="00C50136">
              <w:rPr>
                <w:b/>
                <w:bCs/>
              </w:rPr>
              <w:t>(%)</w:t>
            </w:r>
          </w:p>
        </w:tc>
        <w:tc>
          <w:tcPr>
            <w:tcW w:w="1030" w:type="dxa"/>
          </w:tcPr>
          <w:p w14:paraId="4D9BFCFF" w14:textId="77777777" w:rsidR="00C50136" w:rsidRPr="00C50136" w:rsidRDefault="00C50136" w:rsidP="00C50136">
            <w:pPr>
              <w:autoSpaceDE w:val="0"/>
              <w:autoSpaceDN w:val="0"/>
              <w:adjustRightInd w:val="0"/>
              <w:spacing w:after="0"/>
              <w:rPr>
                <w:b/>
                <w:bCs/>
              </w:rPr>
            </w:pPr>
            <w:r w:rsidRPr="00C50136">
              <w:rPr>
                <w:rFonts w:eastAsia="Times New Roman"/>
                <w:b/>
                <w:bCs/>
              </w:rPr>
              <w:t>T</w:t>
            </w:r>
            <w:r w:rsidRPr="00C50136">
              <w:rPr>
                <w:b/>
                <w:bCs/>
              </w:rPr>
              <w:t xml:space="preserve">otal number </w:t>
            </w:r>
            <w:proofErr w:type="gramStart"/>
            <w:r w:rsidRPr="00C50136">
              <w:rPr>
                <w:b/>
                <w:bCs/>
              </w:rPr>
              <w:t>of  species</w:t>
            </w:r>
            <w:proofErr w:type="gramEnd"/>
          </w:p>
        </w:tc>
      </w:tr>
      <w:tr w:rsidR="00C50136" w:rsidRPr="00C50136" w14:paraId="246B10B0" w14:textId="77777777" w:rsidTr="00E652F7">
        <w:tc>
          <w:tcPr>
            <w:tcW w:w="1569" w:type="dxa"/>
            <w:vMerge/>
          </w:tcPr>
          <w:p w14:paraId="2F8D8F1A" w14:textId="77777777" w:rsidR="00C50136" w:rsidRPr="00C50136" w:rsidRDefault="00C50136" w:rsidP="00C50136">
            <w:pPr>
              <w:autoSpaceDE w:val="0"/>
              <w:autoSpaceDN w:val="0"/>
              <w:adjustRightInd w:val="0"/>
              <w:spacing w:after="0"/>
              <w:rPr>
                <w:bCs/>
              </w:rPr>
            </w:pPr>
          </w:p>
        </w:tc>
        <w:tc>
          <w:tcPr>
            <w:tcW w:w="1059" w:type="dxa"/>
          </w:tcPr>
          <w:p w14:paraId="64B7B162" w14:textId="77777777" w:rsidR="00C50136" w:rsidRPr="00C50136" w:rsidRDefault="00C50136" w:rsidP="00C50136">
            <w:pPr>
              <w:autoSpaceDE w:val="0"/>
              <w:autoSpaceDN w:val="0"/>
              <w:adjustRightInd w:val="0"/>
              <w:spacing w:after="0"/>
              <w:rPr>
                <w:bCs/>
              </w:rPr>
            </w:pPr>
            <w:r w:rsidRPr="00C50136">
              <w:rPr>
                <w:bCs/>
              </w:rPr>
              <w:t>0.130*</w:t>
            </w:r>
          </w:p>
        </w:tc>
        <w:tc>
          <w:tcPr>
            <w:tcW w:w="876" w:type="dxa"/>
          </w:tcPr>
          <w:p w14:paraId="761CEDBE" w14:textId="77777777" w:rsidR="00C50136" w:rsidRPr="00C50136" w:rsidRDefault="00C50136" w:rsidP="00C50136">
            <w:pPr>
              <w:autoSpaceDE w:val="0"/>
              <w:autoSpaceDN w:val="0"/>
              <w:adjustRightInd w:val="0"/>
              <w:spacing w:after="0"/>
              <w:rPr>
                <w:bCs/>
              </w:rPr>
            </w:pPr>
          </w:p>
        </w:tc>
        <w:tc>
          <w:tcPr>
            <w:tcW w:w="1576" w:type="dxa"/>
          </w:tcPr>
          <w:p w14:paraId="4ED97680" w14:textId="77777777" w:rsidR="00C50136" w:rsidRPr="00C50136" w:rsidRDefault="00C50136" w:rsidP="00C50136">
            <w:pPr>
              <w:autoSpaceDE w:val="0"/>
              <w:autoSpaceDN w:val="0"/>
              <w:adjustRightInd w:val="0"/>
              <w:spacing w:after="0"/>
              <w:rPr>
                <w:bCs/>
              </w:rPr>
            </w:pPr>
          </w:p>
        </w:tc>
        <w:tc>
          <w:tcPr>
            <w:tcW w:w="1160" w:type="dxa"/>
          </w:tcPr>
          <w:p w14:paraId="07A3FCAC" w14:textId="77777777" w:rsidR="00C50136" w:rsidRPr="00C50136" w:rsidRDefault="00C50136" w:rsidP="00C50136">
            <w:pPr>
              <w:autoSpaceDE w:val="0"/>
              <w:autoSpaceDN w:val="0"/>
              <w:adjustRightInd w:val="0"/>
              <w:spacing w:after="0"/>
              <w:rPr>
                <w:bCs/>
              </w:rPr>
            </w:pPr>
          </w:p>
        </w:tc>
        <w:tc>
          <w:tcPr>
            <w:tcW w:w="1234" w:type="dxa"/>
          </w:tcPr>
          <w:p w14:paraId="392102BD" w14:textId="77777777" w:rsidR="00C50136" w:rsidRPr="00C50136" w:rsidRDefault="00C50136" w:rsidP="00C50136">
            <w:pPr>
              <w:autoSpaceDE w:val="0"/>
              <w:autoSpaceDN w:val="0"/>
              <w:adjustRightInd w:val="0"/>
              <w:spacing w:after="0"/>
              <w:rPr>
                <w:bCs/>
              </w:rPr>
            </w:pPr>
          </w:p>
        </w:tc>
        <w:tc>
          <w:tcPr>
            <w:tcW w:w="1210" w:type="dxa"/>
          </w:tcPr>
          <w:p w14:paraId="4272E59A" w14:textId="77777777" w:rsidR="00C50136" w:rsidRPr="00C50136" w:rsidRDefault="00C50136" w:rsidP="00C50136">
            <w:pPr>
              <w:autoSpaceDE w:val="0"/>
              <w:autoSpaceDN w:val="0"/>
              <w:adjustRightInd w:val="0"/>
              <w:spacing w:after="0"/>
              <w:rPr>
                <w:bCs/>
              </w:rPr>
            </w:pPr>
          </w:p>
        </w:tc>
        <w:tc>
          <w:tcPr>
            <w:tcW w:w="1030" w:type="dxa"/>
          </w:tcPr>
          <w:p w14:paraId="4CDF0FB9" w14:textId="77777777" w:rsidR="00C50136" w:rsidRPr="00C50136" w:rsidRDefault="00C50136" w:rsidP="00C50136">
            <w:pPr>
              <w:autoSpaceDE w:val="0"/>
              <w:autoSpaceDN w:val="0"/>
              <w:adjustRightInd w:val="0"/>
              <w:spacing w:after="0"/>
              <w:rPr>
                <w:bCs/>
              </w:rPr>
            </w:pPr>
          </w:p>
        </w:tc>
      </w:tr>
      <w:tr w:rsidR="00C50136" w:rsidRPr="00C50136" w14:paraId="4BAD3E15" w14:textId="77777777" w:rsidTr="00E652F7">
        <w:tc>
          <w:tcPr>
            <w:tcW w:w="1569" w:type="dxa"/>
          </w:tcPr>
          <w:p w14:paraId="3A6BF9AB" w14:textId="77777777" w:rsidR="00C50136" w:rsidRPr="00C50136" w:rsidRDefault="00C50136" w:rsidP="00C50136">
            <w:pPr>
              <w:autoSpaceDE w:val="0"/>
              <w:autoSpaceDN w:val="0"/>
              <w:adjustRightInd w:val="0"/>
              <w:spacing w:after="0"/>
              <w:rPr>
                <w:bCs/>
              </w:rPr>
            </w:pPr>
            <w:r w:rsidRPr="00C50136">
              <w:rPr>
                <w:bCs/>
              </w:rPr>
              <w:t>Soil temp.</w:t>
            </w:r>
          </w:p>
        </w:tc>
        <w:tc>
          <w:tcPr>
            <w:tcW w:w="1059" w:type="dxa"/>
          </w:tcPr>
          <w:p w14:paraId="5B55E4C5" w14:textId="77777777" w:rsidR="00C50136" w:rsidRPr="00C50136" w:rsidRDefault="00C50136" w:rsidP="00C50136">
            <w:pPr>
              <w:autoSpaceDE w:val="0"/>
              <w:autoSpaceDN w:val="0"/>
              <w:adjustRightInd w:val="0"/>
              <w:spacing w:after="0"/>
              <w:rPr>
                <w:bCs/>
              </w:rPr>
            </w:pPr>
            <w:r w:rsidRPr="00C50136">
              <w:rPr>
                <w:bCs/>
              </w:rPr>
              <w:t>-0.346*</w:t>
            </w:r>
          </w:p>
        </w:tc>
        <w:tc>
          <w:tcPr>
            <w:tcW w:w="876" w:type="dxa"/>
          </w:tcPr>
          <w:p w14:paraId="093636A2" w14:textId="77777777" w:rsidR="00C50136" w:rsidRPr="00C50136" w:rsidRDefault="00C50136" w:rsidP="00C50136">
            <w:pPr>
              <w:autoSpaceDE w:val="0"/>
              <w:autoSpaceDN w:val="0"/>
              <w:adjustRightInd w:val="0"/>
              <w:spacing w:after="0"/>
              <w:rPr>
                <w:bCs/>
              </w:rPr>
            </w:pPr>
            <w:r w:rsidRPr="00C50136">
              <w:rPr>
                <w:bCs/>
              </w:rPr>
              <w:t>0.011</w:t>
            </w:r>
          </w:p>
        </w:tc>
        <w:tc>
          <w:tcPr>
            <w:tcW w:w="1576" w:type="dxa"/>
          </w:tcPr>
          <w:p w14:paraId="7FDA88E3" w14:textId="77777777" w:rsidR="00C50136" w:rsidRPr="00C50136" w:rsidRDefault="00C50136" w:rsidP="00C50136">
            <w:pPr>
              <w:autoSpaceDE w:val="0"/>
              <w:autoSpaceDN w:val="0"/>
              <w:adjustRightInd w:val="0"/>
              <w:spacing w:after="0"/>
              <w:rPr>
                <w:bCs/>
              </w:rPr>
            </w:pPr>
          </w:p>
        </w:tc>
        <w:tc>
          <w:tcPr>
            <w:tcW w:w="1160" w:type="dxa"/>
          </w:tcPr>
          <w:p w14:paraId="7DC27AD3" w14:textId="77777777" w:rsidR="00C50136" w:rsidRPr="00C50136" w:rsidRDefault="00C50136" w:rsidP="00C50136">
            <w:pPr>
              <w:autoSpaceDE w:val="0"/>
              <w:autoSpaceDN w:val="0"/>
              <w:adjustRightInd w:val="0"/>
              <w:spacing w:after="0"/>
              <w:rPr>
                <w:bCs/>
              </w:rPr>
            </w:pPr>
          </w:p>
        </w:tc>
        <w:tc>
          <w:tcPr>
            <w:tcW w:w="1234" w:type="dxa"/>
          </w:tcPr>
          <w:p w14:paraId="28EEF55A" w14:textId="77777777" w:rsidR="00C50136" w:rsidRPr="00C50136" w:rsidRDefault="00C50136" w:rsidP="00C50136">
            <w:pPr>
              <w:autoSpaceDE w:val="0"/>
              <w:autoSpaceDN w:val="0"/>
              <w:adjustRightInd w:val="0"/>
              <w:spacing w:after="0"/>
              <w:rPr>
                <w:bCs/>
              </w:rPr>
            </w:pPr>
          </w:p>
        </w:tc>
        <w:tc>
          <w:tcPr>
            <w:tcW w:w="1210" w:type="dxa"/>
          </w:tcPr>
          <w:p w14:paraId="72474B8B" w14:textId="77777777" w:rsidR="00C50136" w:rsidRPr="00C50136" w:rsidRDefault="00C50136" w:rsidP="00C50136">
            <w:pPr>
              <w:autoSpaceDE w:val="0"/>
              <w:autoSpaceDN w:val="0"/>
              <w:adjustRightInd w:val="0"/>
              <w:spacing w:after="0"/>
              <w:rPr>
                <w:bCs/>
              </w:rPr>
            </w:pPr>
          </w:p>
        </w:tc>
        <w:tc>
          <w:tcPr>
            <w:tcW w:w="1030" w:type="dxa"/>
          </w:tcPr>
          <w:p w14:paraId="342A0922" w14:textId="77777777" w:rsidR="00C50136" w:rsidRPr="00C50136" w:rsidRDefault="00C50136" w:rsidP="00C50136">
            <w:pPr>
              <w:autoSpaceDE w:val="0"/>
              <w:autoSpaceDN w:val="0"/>
              <w:adjustRightInd w:val="0"/>
              <w:spacing w:after="0"/>
              <w:rPr>
                <w:bCs/>
              </w:rPr>
            </w:pPr>
          </w:p>
        </w:tc>
      </w:tr>
      <w:tr w:rsidR="00C50136" w:rsidRPr="00C50136" w14:paraId="0A4FDB6B" w14:textId="77777777" w:rsidTr="00E652F7">
        <w:tc>
          <w:tcPr>
            <w:tcW w:w="1569" w:type="dxa"/>
          </w:tcPr>
          <w:p w14:paraId="50339893" w14:textId="77777777" w:rsidR="00C50136" w:rsidRPr="00C50136" w:rsidRDefault="00C50136" w:rsidP="00C50136">
            <w:pPr>
              <w:autoSpaceDE w:val="0"/>
              <w:autoSpaceDN w:val="0"/>
              <w:adjustRightInd w:val="0"/>
              <w:spacing w:after="0"/>
              <w:rPr>
                <w:bCs/>
              </w:rPr>
            </w:pPr>
            <w:r w:rsidRPr="00C50136">
              <w:rPr>
                <w:rFonts w:eastAsia="Times New Roman"/>
                <w:bCs/>
              </w:rPr>
              <w:t>Soil Moi.</w:t>
            </w:r>
          </w:p>
        </w:tc>
        <w:tc>
          <w:tcPr>
            <w:tcW w:w="1059" w:type="dxa"/>
          </w:tcPr>
          <w:p w14:paraId="66711D49" w14:textId="77777777" w:rsidR="00C50136" w:rsidRPr="00C50136" w:rsidRDefault="00C50136" w:rsidP="00C50136">
            <w:pPr>
              <w:autoSpaceDE w:val="0"/>
              <w:autoSpaceDN w:val="0"/>
              <w:adjustRightInd w:val="0"/>
              <w:spacing w:after="0"/>
              <w:rPr>
                <w:bCs/>
              </w:rPr>
            </w:pPr>
            <w:r w:rsidRPr="00C50136">
              <w:rPr>
                <w:bCs/>
              </w:rPr>
              <w:t>0.400*</w:t>
            </w:r>
          </w:p>
        </w:tc>
        <w:tc>
          <w:tcPr>
            <w:tcW w:w="876" w:type="dxa"/>
          </w:tcPr>
          <w:p w14:paraId="1C7D6A37" w14:textId="77777777" w:rsidR="00C50136" w:rsidRPr="00C50136" w:rsidRDefault="00C50136" w:rsidP="00C50136">
            <w:pPr>
              <w:autoSpaceDE w:val="0"/>
              <w:autoSpaceDN w:val="0"/>
              <w:adjustRightInd w:val="0"/>
              <w:spacing w:after="0"/>
              <w:rPr>
                <w:bCs/>
              </w:rPr>
            </w:pPr>
            <w:r w:rsidRPr="00C50136">
              <w:rPr>
                <w:bCs/>
              </w:rPr>
              <w:t>0.029</w:t>
            </w:r>
          </w:p>
        </w:tc>
        <w:tc>
          <w:tcPr>
            <w:tcW w:w="1576" w:type="dxa"/>
          </w:tcPr>
          <w:p w14:paraId="12607AA7" w14:textId="77777777" w:rsidR="00C50136" w:rsidRPr="00C50136" w:rsidRDefault="00C50136" w:rsidP="00C50136">
            <w:pPr>
              <w:autoSpaceDE w:val="0"/>
              <w:autoSpaceDN w:val="0"/>
              <w:adjustRightInd w:val="0"/>
              <w:spacing w:after="0"/>
              <w:rPr>
                <w:bCs/>
              </w:rPr>
            </w:pPr>
            <w:r w:rsidRPr="00C50136">
              <w:rPr>
                <w:bCs/>
              </w:rPr>
              <w:t>-0.673*</w:t>
            </w:r>
          </w:p>
        </w:tc>
        <w:tc>
          <w:tcPr>
            <w:tcW w:w="1160" w:type="dxa"/>
          </w:tcPr>
          <w:p w14:paraId="1A4E14C3" w14:textId="77777777" w:rsidR="00C50136" w:rsidRPr="00C50136" w:rsidRDefault="00C50136" w:rsidP="00C50136">
            <w:pPr>
              <w:autoSpaceDE w:val="0"/>
              <w:autoSpaceDN w:val="0"/>
              <w:adjustRightInd w:val="0"/>
              <w:spacing w:after="0"/>
              <w:rPr>
                <w:bCs/>
              </w:rPr>
            </w:pPr>
          </w:p>
        </w:tc>
        <w:tc>
          <w:tcPr>
            <w:tcW w:w="1234" w:type="dxa"/>
          </w:tcPr>
          <w:p w14:paraId="407F4A3E" w14:textId="77777777" w:rsidR="00C50136" w:rsidRPr="00C50136" w:rsidRDefault="00C50136" w:rsidP="00C50136">
            <w:pPr>
              <w:autoSpaceDE w:val="0"/>
              <w:autoSpaceDN w:val="0"/>
              <w:adjustRightInd w:val="0"/>
              <w:spacing w:after="0"/>
              <w:rPr>
                <w:bCs/>
              </w:rPr>
            </w:pPr>
          </w:p>
        </w:tc>
        <w:tc>
          <w:tcPr>
            <w:tcW w:w="1210" w:type="dxa"/>
          </w:tcPr>
          <w:p w14:paraId="6E4FF859" w14:textId="77777777" w:rsidR="00C50136" w:rsidRPr="00C50136" w:rsidRDefault="00C50136" w:rsidP="00C50136">
            <w:pPr>
              <w:autoSpaceDE w:val="0"/>
              <w:autoSpaceDN w:val="0"/>
              <w:adjustRightInd w:val="0"/>
              <w:spacing w:after="0"/>
              <w:rPr>
                <w:bCs/>
              </w:rPr>
            </w:pPr>
          </w:p>
        </w:tc>
        <w:tc>
          <w:tcPr>
            <w:tcW w:w="1030" w:type="dxa"/>
          </w:tcPr>
          <w:p w14:paraId="0CF767A5" w14:textId="77777777" w:rsidR="00C50136" w:rsidRPr="00C50136" w:rsidRDefault="00C50136" w:rsidP="00C50136">
            <w:pPr>
              <w:autoSpaceDE w:val="0"/>
              <w:autoSpaceDN w:val="0"/>
              <w:adjustRightInd w:val="0"/>
              <w:spacing w:after="0"/>
              <w:rPr>
                <w:bCs/>
              </w:rPr>
            </w:pPr>
          </w:p>
        </w:tc>
      </w:tr>
      <w:tr w:rsidR="00C50136" w:rsidRPr="00C50136" w14:paraId="3069DC16" w14:textId="77777777" w:rsidTr="00E652F7">
        <w:tc>
          <w:tcPr>
            <w:tcW w:w="1569" w:type="dxa"/>
          </w:tcPr>
          <w:p w14:paraId="34A14D5F" w14:textId="77777777" w:rsidR="00C50136" w:rsidRPr="00C50136" w:rsidRDefault="00C50136" w:rsidP="00C50136">
            <w:pPr>
              <w:autoSpaceDE w:val="0"/>
              <w:autoSpaceDN w:val="0"/>
              <w:adjustRightInd w:val="0"/>
              <w:spacing w:after="0"/>
              <w:rPr>
                <w:bCs/>
              </w:rPr>
            </w:pPr>
            <w:proofErr w:type="spellStart"/>
            <w:r w:rsidRPr="00C50136">
              <w:rPr>
                <w:rFonts w:eastAsia="Times New Roman"/>
                <w:bCs/>
              </w:rPr>
              <w:t>Ambi.tem</w:t>
            </w:r>
            <w:proofErr w:type="spellEnd"/>
            <w:r w:rsidRPr="00C50136">
              <w:rPr>
                <w:bCs/>
              </w:rPr>
              <w:t>.</w:t>
            </w:r>
          </w:p>
        </w:tc>
        <w:tc>
          <w:tcPr>
            <w:tcW w:w="1059" w:type="dxa"/>
          </w:tcPr>
          <w:p w14:paraId="2B220383" w14:textId="77777777" w:rsidR="00C50136" w:rsidRPr="00C50136" w:rsidRDefault="00C50136" w:rsidP="00C50136">
            <w:pPr>
              <w:autoSpaceDE w:val="0"/>
              <w:autoSpaceDN w:val="0"/>
              <w:adjustRightInd w:val="0"/>
              <w:spacing w:after="0"/>
              <w:rPr>
                <w:bCs/>
              </w:rPr>
            </w:pPr>
            <w:r w:rsidRPr="00C50136">
              <w:rPr>
                <w:bCs/>
              </w:rPr>
              <w:t>-0.426*</w:t>
            </w:r>
          </w:p>
        </w:tc>
        <w:tc>
          <w:tcPr>
            <w:tcW w:w="876" w:type="dxa"/>
          </w:tcPr>
          <w:p w14:paraId="52ED95CD" w14:textId="77777777" w:rsidR="00C50136" w:rsidRPr="00C50136" w:rsidRDefault="00C50136" w:rsidP="00C50136">
            <w:pPr>
              <w:autoSpaceDE w:val="0"/>
              <w:autoSpaceDN w:val="0"/>
              <w:adjustRightInd w:val="0"/>
              <w:spacing w:after="0"/>
              <w:rPr>
                <w:bCs/>
              </w:rPr>
            </w:pPr>
            <w:r w:rsidRPr="00C50136">
              <w:rPr>
                <w:bCs/>
              </w:rPr>
              <w:t>-0.001</w:t>
            </w:r>
          </w:p>
        </w:tc>
        <w:tc>
          <w:tcPr>
            <w:tcW w:w="1576" w:type="dxa"/>
          </w:tcPr>
          <w:p w14:paraId="7F98B1CF" w14:textId="77777777" w:rsidR="00C50136" w:rsidRPr="00C50136" w:rsidRDefault="00C50136" w:rsidP="00C50136">
            <w:pPr>
              <w:autoSpaceDE w:val="0"/>
              <w:autoSpaceDN w:val="0"/>
              <w:adjustRightInd w:val="0"/>
              <w:spacing w:after="0"/>
              <w:rPr>
                <w:bCs/>
              </w:rPr>
            </w:pPr>
            <w:r w:rsidRPr="00C50136">
              <w:rPr>
                <w:bCs/>
              </w:rPr>
              <w:t>0.841*</w:t>
            </w:r>
          </w:p>
        </w:tc>
        <w:tc>
          <w:tcPr>
            <w:tcW w:w="1160" w:type="dxa"/>
          </w:tcPr>
          <w:p w14:paraId="1FEA5853" w14:textId="77777777" w:rsidR="00C50136" w:rsidRPr="00C50136" w:rsidRDefault="00C50136" w:rsidP="00C50136">
            <w:pPr>
              <w:autoSpaceDE w:val="0"/>
              <w:autoSpaceDN w:val="0"/>
              <w:adjustRightInd w:val="0"/>
              <w:spacing w:after="0"/>
              <w:rPr>
                <w:bCs/>
              </w:rPr>
            </w:pPr>
            <w:r w:rsidRPr="00C50136">
              <w:rPr>
                <w:bCs/>
              </w:rPr>
              <w:t>-0.639*</w:t>
            </w:r>
          </w:p>
        </w:tc>
        <w:tc>
          <w:tcPr>
            <w:tcW w:w="1234" w:type="dxa"/>
          </w:tcPr>
          <w:p w14:paraId="7C4B2105" w14:textId="77777777" w:rsidR="00C50136" w:rsidRPr="00C50136" w:rsidRDefault="00C50136" w:rsidP="00C50136">
            <w:pPr>
              <w:autoSpaceDE w:val="0"/>
              <w:autoSpaceDN w:val="0"/>
              <w:adjustRightInd w:val="0"/>
              <w:spacing w:after="0"/>
              <w:rPr>
                <w:bCs/>
              </w:rPr>
            </w:pPr>
          </w:p>
        </w:tc>
        <w:tc>
          <w:tcPr>
            <w:tcW w:w="1210" w:type="dxa"/>
          </w:tcPr>
          <w:p w14:paraId="693EB7D9" w14:textId="77777777" w:rsidR="00C50136" w:rsidRPr="00C50136" w:rsidRDefault="00C50136" w:rsidP="00C50136">
            <w:pPr>
              <w:autoSpaceDE w:val="0"/>
              <w:autoSpaceDN w:val="0"/>
              <w:adjustRightInd w:val="0"/>
              <w:spacing w:after="0"/>
              <w:rPr>
                <w:bCs/>
              </w:rPr>
            </w:pPr>
          </w:p>
        </w:tc>
        <w:tc>
          <w:tcPr>
            <w:tcW w:w="1030" w:type="dxa"/>
          </w:tcPr>
          <w:p w14:paraId="261FE390" w14:textId="77777777" w:rsidR="00C50136" w:rsidRPr="00C50136" w:rsidRDefault="00C50136" w:rsidP="00C50136">
            <w:pPr>
              <w:autoSpaceDE w:val="0"/>
              <w:autoSpaceDN w:val="0"/>
              <w:adjustRightInd w:val="0"/>
              <w:spacing w:after="0"/>
              <w:rPr>
                <w:bCs/>
              </w:rPr>
            </w:pPr>
          </w:p>
        </w:tc>
      </w:tr>
      <w:tr w:rsidR="00C50136" w:rsidRPr="00C50136" w14:paraId="58BB2633" w14:textId="77777777" w:rsidTr="00E652F7">
        <w:trPr>
          <w:trHeight w:val="279"/>
        </w:trPr>
        <w:tc>
          <w:tcPr>
            <w:tcW w:w="1569" w:type="dxa"/>
          </w:tcPr>
          <w:p w14:paraId="682D0A7C" w14:textId="77777777" w:rsidR="00C50136" w:rsidRPr="00C50136" w:rsidRDefault="00C50136" w:rsidP="00C50136">
            <w:pPr>
              <w:autoSpaceDE w:val="0"/>
              <w:autoSpaceDN w:val="0"/>
              <w:adjustRightInd w:val="0"/>
              <w:spacing w:after="0"/>
              <w:rPr>
                <w:bCs/>
              </w:rPr>
            </w:pPr>
            <w:proofErr w:type="spellStart"/>
            <w:r w:rsidRPr="00C50136">
              <w:rPr>
                <w:rFonts w:eastAsia="Times New Roman"/>
                <w:bCs/>
              </w:rPr>
              <w:t>Abm.Humi</w:t>
            </w:r>
            <w:proofErr w:type="spellEnd"/>
            <w:r w:rsidRPr="00C50136">
              <w:rPr>
                <w:rFonts w:eastAsia="Times New Roman"/>
                <w:bCs/>
              </w:rPr>
              <w:t>.</w:t>
            </w:r>
          </w:p>
        </w:tc>
        <w:tc>
          <w:tcPr>
            <w:tcW w:w="1059" w:type="dxa"/>
          </w:tcPr>
          <w:p w14:paraId="22F836BA" w14:textId="77777777" w:rsidR="00C50136" w:rsidRPr="00C50136" w:rsidRDefault="00C50136" w:rsidP="00C50136">
            <w:pPr>
              <w:autoSpaceDE w:val="0"/>
              <w:autoSpaceDN w:val="0"/>
              <w:adjustRightInd w:val="0"/>
              <w:spacing w:after="0"/>
              <w:rPr>
                <w:bCs/>
              </w:rPr>
            </w:pPr>
            <w:r w:rsidRPr="00C50136">
              <w:rPr>
                <w:bCs/>
              </w:rPr>
              <w:t>0.579*</w:t>
            </w:r>
          </w:p>
        </w:tc>
        <w:tc>
          <w:tcPr>
            <w:tcW w:w="876" w:type="dxa"/>
          </w:tcPr>
          <w:p w14:paraId="275844D4" w14:textId="77777777" w:rsidR="00C50136" w:rsidRPr="00C50136" w:rsidRDefault="00C50136" w:rsidP="00C50136">
            <w:pPr>
              <w:autoSpaceDE w:val="0"/>
              <w:autoSpaceDN w:val="0"/>
              <w:adjustRightInd w:val="0"/>
              <w:spacing w:after="0"/>
              <w:rPr>
                <w:bCs/>
              </w:rPr>
            </w:pPr>
            <w:r w:rsidRPr="00C50136">
              <w:rPr>
                <w:bCs/>
              </w:rPr>
              <w:t>0.052</w:t>
            </w:r>
          </w:p>
        </w:tc>
        <w:tc>
          <w:tcPr>
            <w:tcW w:w="1576" w:type="dxa"/>
          </w:tcPr>
          <w:p w14:paraId="005548E5" w14:textId="77777777" w:rsidR="00C50136" w:rsidRPr="00C50136" w:rsidRDefault="00C50136" w:rsidP="00C50136">
            <w:pPr>
              <w:autoSpaceDE w:val="0"/>
              <w:autoSpaceDN w:val="0"/>
              <w:adjustRightInd w:val="0"/>
              <w:spacing w:after="0"/>
              <w:rPr>
                <w:bCs/>
              </w:rPr>
            </w:pPr>
            <w:r w:rsidRPr="00C50136">
              <w:rPr>
                <w:bCs/>
              </w:rPr>
              <w:t>-0.440*</w:t>
            </w:r>
          </w:p>
        </w:tc>
        <w:tc>
          <w:tcPr>
            <w:tcW w:w="1160" w:type="dxa"/>
          </w:tcPr>
          <w:p w14:paraId="62DA1E6E" w14:textId="77777777" w:rsidR="00C50136" w:rsidRPr="00C50136" w:rsidRDefault="00C50136" w:rsidP="00C50136">
            <w:pPr>
              <w:autoSpaceDE w:val="0"/>
              <w:autoSpaceDN w:val="0"/>
              <w:adjustRightInd w:val="0"/>
              <w:spacing w:after="0"/>
              <w:rPr>
                <w:bCs/>
              </w:rPr>
            </w:pPr>
            <w:r w:rsidRPr="00C50136">
              <w:rPr>
                <w:rFonts w:eastAsia="Times New Roman"/>
              </w:rPr>
              <w:t xml:space="preserve">0.607 </w:t>
            </w:r>
            <w:r w:rsidRPr="00C50136">
              <w:t>*</w:t>
            </w:r>
          </w:p>
        </w:tc>
        <w:tc>
          <w:tcPr>
            <w:tcW w:w="1234" w:type="dxa"/>
          </w:tcPr>
          <w:p w14:paraId="64CE465D" w14:textId="77777777" w:rsidR="00C50136" w:rsidRPr="00C50136" w:rsidRDefault="00C50136" w:rsidP="00C50136">
            <w:pPr>
              <w:autoSpaceDE w:val="0"/>
              <w:autoSpaceDN w:val="0"/>
              <w:adjustRightInd w:val="0"/>
              <w:spacing w:after="0"/>
              <w:rPr>
                <w:bCs/>
              </w:rPr>
            </w:pPr>
            <w:r w:rsidRPr="00C50136">
              <w:rPr>
                <w:rFonts w:eastAsia="Times New Roman"/>
              </w:rPr>
              <w:t>-0.461</w:t>
            </w:r>
            <w:r w:rsidRPr="00C50136">
              <w:t>*</w:t>
            </w:r>
          </w:p>
        </w:tc>
        <w:tc>
          <w:tcPr>
            <w:tcW w:w="1210" w:type="dxa"/>
          </w:tcPr>
          <w:p w14:paraId="586E554B" w14:textId="77777777" w:rsidR="00C50136" w:rsidRPr="00C50136" w:rsidRDefault="00C50136" w:rsidP="00C50136">
            <w:pPr>
              <w:autoSpaceDE w:val="0"/>
              <w:autoSpaceDN w:val="0"/>
              <w:adjustRightInd w:val="0"/>
              <w:spacing w:after="0"/>
              <w:rPr>
                <w:bCs/>
              </w:rPr>
            </w:pPr>
          </w:p>
        </w:tc>
        <w:tc>
          <w:tcPr>
            <w:tcW w:w="1030" w:type="dxa"/>
          </w:tcPr>
          <w:p w14:paraId="1BCB1396" w14:textId="77777777" w:rsidR="00C50136" w:rsidRPr="00C50136" w:rsidRDefault="00C50136" w:rsidP="00C50136">
            <w:pPr>
              <w:autoSpaceDE w:val="0"/>
              <w:autoSpaceDN w:val="0"/>
              <w:adjustRightInd w:val="0"/>
              <w:spacing w:after="0"/>
              <w:rPr>
                <w:bCs/>
              </w:rPr>
            </w:pPr>
          </w:p>
        </w:tc>
      </w:tr>
      <w:tr w:rsidR="00C50136" w:rsidRPr="00C50136" w14:paraId="70D39D53" w14:textId="77777777" w:rsidTr="00E652F7">
        <w:tc>
          <w:tcPr>
            <w:tcW w:w="1569" w:type="dxa"/>
          </w:tcPr>
          <w:p w14:paraId="1EB56206" w14:textId="77777777" w:rsidR="00C50136" w:rsidRPr="00C50136" w:rsidRDefault="00C50136" w:rsidP="00C50136">
            <w:pPr>
              <w:autoSpaceDE w:val="0"/>
              <w:autoSpaceDN w:val="0"/>
              <w:adjustRightInd w:val="0"/>
              <w:spacing w:after="0"/>
              <w:rPr>
                <w:bCs/>
              </w:rPr>
            </w:pPr>
            <w:r w:rsidRPr="00C50136">
              <w:rPr>
                <w:bCs/>
              </w:rPr>
              <w:t xml:space="preserve">Total number of </w:t>
            </w:r>
            <w:r w:rsidRPr="00C50136">
              <w:rPr>
                <w:bCs/>
                <w:i/>
              </w:rPr>
              <w:t xml:space="preserve">D. </w:t>
            </w:r>
            <w:proofErr w:type="spellStart"/>
            <w:r w:rsidRPr="00C50136">
              <w:rPr>
                <w:bCs/>
                <w:i/>
              </w:rPr>
              <w:t>gracilis</w:t>
            </w:r>
            <w:proofErr w:type="spellEnd"/>
          </w:p>
        </w:tc>
        <w:tc>
          <w:tcPr>
            <w:tcW w:w="1059" w:type="dxa"/>
          </w:tcPr>
          <w:p w14:paraId="2F7E3E72" w14:textId="77777777" w:rsidR="00C50136" w:rsidRPr="00C50136" w:rsidRDefault="00C50136" w:rsidP="00C50136">
            <w:pPr>
              <w:autoSpaceDE w:val="0"/>
              <w:autoSpaceDN w:val="0"/>
              <w:adjustRightInd w:val="0"/>
              <w:spacing w:after="0"/>
              <w:rPr>
                <w:rFonts w:eastAsia="Times New Roman"/>
              </w:rPr>
            </w:pPr>
          </w:p>
          <w:p w14:paraId="192E7315" w14:textId="77777777" w:rsidR="00C50136" w:rsidRPr="00C50136" w:rsidRDefault="00C50136" w:rsidP="00C50136">
            <w:pPr>
              <w:autoSpaceDE w:val="0"/>
              <w:autoSpaceDN w:val="0"/>
              <w:adjustRightInd w:val="0"/>
              <w:spacing w:after="0"/>
              <w:rPr>
                <w:bCs/>
              </w:rPr>
            </w:pPr>
            <w:r w:rsidRPr="00C50136">
              <w:rPr>
                <w:rFonts w:eastAsia="Times New Roman"/>
              </w:rPr>
              <w:t>0.426</w:t>
            </w:r>
            <w:r w:rsidRPr="00C50136">
              <w:t>*</w:t>
            </w:r>
            <w:r w:rsidRPr="00C50136">
              <w:rPr>
                <w:rFonts w:eastAsia="Times New Roman"/>
              </w:rPr>
              <w:t xml:space="preserve">    </w:t>
            </w:r>
          </w:p>
        </w:tc>
        <w:tc>
          <w:tcPr>
            <w:tcW w:w="876" w:type="dxa"/>
          </w:tcPr>
          <w:p w14:paraId="2601B40A" w14:textId="77777777" w:rsidR="00C50136" w:rsidRPr="00C50136" w:rsidRDefault="00C50136" w:rsidP="00C50136">
            <w:pPr>
              <w:autoSpaceDE w:val="0"/>
              <w:autoSpaceDN w:val="0"/>
              <w:adjustRightInd w:val="0"/>
              <w:spacing w:after="0"/>
              <w:rPr>
                <w:rFonts w:eastAsia="Times New Roman"/>
              </w:rPr>
            </w:pPr>
          </w:p>
          <w:p w14:paraId="2A649B15" w14:textId="77777777" w:rsidR="00C50136" w:rsidRPr="00C50136" w:rsidRDefault="00C50136" w:rsidP="00C50136">
            <w:pPr>
              <w:autoSpaceDE w:val="0"/>
              <w:autoSpaceDN w:val="0"/>
              <w:adjustRightInd w:val="0"/>
              <w:spacing w:after="0"/>
              <w:rPr>
                <w:bCs/>
              </w:rPr>
            </w:pPr>
            <w:r w:rsidRPr="00C50136">
              <w:rPr>
                <w:rFonts w:eastAsia="Times New Roman"/>
              </w:rPr>
              <w:t xml:space="preserve">0.033   </w:t>
            </w:r>
          </w:p>
        </w:tc>
        <w:tc>
          <w:tcPr>
            <w:tcW w:w="1576" w:type="dxa"/>
          </w:tcPr>
          <w:p w14:paraId="709E37FD" w14:textId="77777777" w:rsidR="00C50136" w:rsidRPr="00C50136" w:rsidRDefault="00C50136" w:rsidP="00C50136">
            <w:pPr>
              <w:autoSpaceDE w:val="0"/>
              <w:autoSpaceDN w:val="0"/>
              <w:adjustRightInd w:val="0"/>
              <w:spacing w:after="0"/>
              <w:rPr>
                <w:rFonts w:eastAsia="Times New Roman"/>
              </w:rPr>
            </w:pPr>
          </w:p>
          <w:p w14:paraId="00D6CA11" w14:textId="77777777" w:rsidR="00C50136" w:rsidRPr="00C50136" w:rsidRDefault="00C50136" w:rsidP="00C50136">
            <w:pPr>
              <w:autoSpaceDE w:val="0"/>
              <w:autoSpaceDN w:val="0"/>
              <w:adjustRightInd w:val="0"/>
              <w:spacing w:after="0"/>
              <w:rPr>
                <w:bCs/>
              </w:rPr>
            </w:pPr>
            <w:r w:rsidRPr="00C50136">
              <w:rPr>
                <w:rFonts w:eastAsia="Times New Roman"/>
              </w:rPr>
              <w:t>-0.160</w:t>
            </w:r>
            <w:r w:rsidRPr="00C50136">
              <w:t>*</w:t>
            </w:r>
            <w:r w:rsidRPr="00C50136">
              <w:rPr>
                <w:rFonts w:eastAsia="Times New Roman"/>
              </w:rPr>
              <w:t xml:space="preserve">    </w:t>
            </w:r>
          </w:p>
        </w:tc>
        <w:tc>
          <w:tcPr>
            <w:tcW w:w="1160" w:type="dxa"/>
          </w:tcPr>
          <w:p w14:paraId="4B12AA0B" w14:textId="77777777" w:rsidR="00C50136" w:rsidRPr="00C50136" w:rsidRDefault="00C50136" w:rsidP="00C50136">
            <w:pPr>
              <w:autoSpaceDE w:val="0"/>
              <w:autoSpaceDN w:val="0"/>
              <w:adjustRightInd w:val="0"/>
              <w:spacing w:after="0"/>
              <w:rPr>
                <w:rFonts w:eastAsia="Times New Roman"/>
              </w:rPr>
            </w:pPr>
          </w:p>
          <w:p w14:paraId="261246DC" w14:textId="77777777" w:rsidR="00C50136" w:rsidRPr="00C50136" w:rsidRDefault="00C50136" w:rsidP="00C50136">
            <w:pPr>
              <w:autoSpaceDE w:val="0"/>
              <w:autoSpaceDN w:val="0"/>
              <w:adjustRightInd w:val="0"/>
              <w:spacing w:after="0"/>
              <w:rPr>
                <w:bCs/>
              </w:rPr>
            </w:pPr>
            <w:r w:rsidRPr="00C50136">
              <w:rPr>
                <w:rFonts w:eastAsia="Times New Roman"/>
              </w:rPr>
              <w:t>0.351</w:t>
            </w:r>
            <w:r w:rsidRPr="00C50136">
              <w:t>*</w:t>
            </w:r>
            <w:r w:rsidRPr="00C50136">
              <w:rPr>
                <w:rFonts w:eastAsia="Times New Roman"/>
              </w:rPr>
              <w:t xml:space="preserve">   </w:t>
            </w:r>
          </w:p>
        </w:tc>
        <w:tc>
          <w:tcPr>
            <w:tcW w:w="1234" w:type="dxa"/>
          </w:tcPr>
          <w:p w14:paraId="26352337" w14:textId="77777777" w:rsidR="00C50136" w:rsidRPr="00C50136" w:rsidRDefault="00C50136" w:rsidP="00C50136">
            <w:pPr>
              <w:autoSpaceDE w:val="0"/>
              <w:autoSpaceDN w:val="0"/>
              <w:adjustRightInd w:val="0"/>
              <w:spacing w:after="0"/>
              <w:rPr>
                <w:rFonts w:eastAsia="Times New Roman"/>
              </w:rPr>
            </w:pPr>
          </w:p>
          <w:p w14:paraId="5F94BEC9" w14:textId="77777777" w:rsidR="00C50136" w:rsidRPr="00C50136" w:rsidRDefault="00C50136" w:rsidP="00C50136">
            <w:pPr>
              <w:autoSpaceDE w:val="0"/>
              <w:autoSpaceDN w:val="0"/>
              <w:adjustRightInd w:val="0"/>
              <w:spacing w:after="0"/>
              <w:rPr>
                <w:bCs/>
              </w:rPr>
            </w:pPr>
            <w:r w:rsidRPr="00C50136">
              <w:rPr>
                <w:rFonts w:eastAsia="Times New Roman"/>
              </w:rPr>
              <w:t>-0.286</w:t>
            </w:r>
            <w:r w:rsidRPr="00C50136">
              <w:t>*</w:t>
            </w:r>
            <w:r w:rsidRPr="00C50136">
              <w:rPr>
                <w:rFonts w:eastAsia="Times New Roman"/>
              </w:rPr>
              <w:t xml:space="preserve">    </w:t>
            </w:r>
          </w:p>
        </w:tc>
        <w:tc>
          <w:tcPr>
            <w:tcW w:w="1210" w:type="dxa"/>
          </w:tcPr>
          <w:p w14:paraId="6867FBA2" w14:textId="77777777" w:rsidR="00C50136" w:rsidRPr="00C50136" w:rsidRDefault="00C50136" w:rsidP="00C50136">
            <w:pPr>
              <w:autoSpaceDE w:val="0"/>
              <w:autoSpaceDN w:val="0"/>
              <w:adjustRightInd w:val="0"/>
              <w:spacing w:after="0"/>
              <w:rPr>
                <w:rFonts w:eastAsia="Times New Roman"/>
              </w:rPr>
            </w:pPr>
          </w:p>
          <w:p w14:paraId="782D7527" w14:textId="77777777" w:rsidR="00C50136" w:rsidRPr="00C50136" w:rsidRDefault="00C50136" w:rsidP="00C50136">
            <w:pPr>
              <w:autoSpaceDE w:val="0"/>
              <w:autoSpaceDN w:val="0"/>
              <w:adjustRightInd w:val="0"/>
              <w:spacing w:after="0"/>
              <w:rPr>
                <w:bCs/>
              </w:rPr>
            </w:pPr>
            <w:r w:rsidRPr="00C50136">
              <w:rPr>
                <w:rFonts w:eastAsia="Times New Roman"/>
              </w:rPr>
              <w:t>0.604</w:t>
            </w:r>
            <w:r w:rsidRPr="00C50136">
              <w:t>*</w:t>
            </w:r>
          </w:p>
        </w:tc>
        <w:tc>
          <w:tcPr>
            <w:tcW w:w="1030" w:type="dxa"/>
          </w:tcPr>
          <w:p w14:paraId="02F44A50" w14:textId="77777777" w:rsidR="00C50136" w:rsidRPr="00C50136" w:rsidRDefault="00C50136" w:rsidP="00C50136">
            <w:pPr>
              <w:autoSpaceDE w:val="0"/>
              <w:autoSpaceDN w:val="0"/>
              <w:adjustRightInd w:val="0"/>
              <w:spacing w:after="0"/>
              <w:rPr>
                <w:bCs/>
              </w:rPr>
            </w:pPr>
          </w:p>
        </w:tc>
      </w:tr>
      <w:tr w:rsidR="00C50136" w:rsidRPr="00C50136" w14:paraId="1EA8DA4D" w14:textId="77777777" w:rsidTr="00E652F7">
        <w:tc>
          <w:tcPr>
            <w:tcW w:w="1569" w:type="dxa"/>
          </w:tcPr>
          <w:p w14:paraId="01477730" w14:textId="77777777" w:rsidR="00C50136" w:rsidRPr="00C50136" w:rsidRDefault="00C50136" w:rsidP="00C50136">
            <w:pPr>
              <w:autoSpaceDE w:val="0"/>
              <w:autoSpaceDN w:val="0"/>
              <w:adjustRightInd w:val="0"/>
              <w:spacing w:after="0"/>
              <w:rPr>
                <w:bCs/>
              </w:rPr>
            </w:pPr>
            <w:r w:rsidRPr="00C50136">
              <w:rPr>
                <w:bCs/>
              </w:rPr>
              <w:t xml:space="preserve">Total biomass of </w:t>
            </w:r>
            <w:proofErr w:type="spellStart"/>
            <w:proofErr w:type="gramStart"/>
            <w:r w:rsidRPr="00C50136">
              <w:rPr>
                <w:bCs/>
                <w:i/>
              </w:rPr>
              <w:t>D.gracilis</w:t>
            </w:r>
            <w:proofErr w:type="spellEnd"/>
            <w:proofErr w:type="gramEnd"/>
          </w:p>
        </w:tc>
        <w:tc>
          <w:tcPr>
            <w:tcW w:w="1059" w:type="dxa"/>
          </w:tcPr>
          <w:p w14:paraId="2DB4248F" w14:textId="77777777" w:rsidR="00C50136" w:rsidRPr="00C50136" w:rsidRDefault="00C50136" w:rsidP="00C50136">
            <w:pPr>
              <w:autoSpaceDE w:val="0"/>
              <w:autoSpaceDN w:val="0"/>
              <w:adjustRightInd w:val="0"/>
              <w:spacing w:after="0"/>
              <w:jc w:val="center"/>
            </w:pPr>
          </w:p>
          <w:p w14:paraId="72EB5DA9" w14:textId="77777777" w:rsidR="00C50136" w:rsidRPr="00C50136" w:rsidRDefault="00C50136" w:rsidP="00C50136">
            <w:pPr>
              <w:autoSpaceDE w:val="0"/>
              <w:autoSpaceDN w:val="0"/>
              <w:adjustRightInd w:val="0"/>
              <w:spacing w:after="0"/>
              <w:jc w:val="center"/>
              <w:rPr>
                <w:bCs/>
              </w:rPr>
            </w:pPr>
            <w:r w:rsidRPr="00C50136">
              <w:t>0.306*</w:t>
            </w:r>
          </w:p>
        </w:tc>
        <w:tc>
          <w:tcPr>
            <w:tcW w:w="876" w:type="dxa"/>
          </w:tcPr>
          <w:p w14:paraId="4A750E53" w14:textId="77777777" w:rsidR="00C50136" w:rsidRPr="00C50136" w:rsidRDefault="00C50136" w:rsidP="00C50136">
            <w:pPr>
              <w:autoSpaceDE w:val="0"/>
              <w:autoSpaceDN w:val="0"/>
              <w:adjustRightInd w:val="0"/>
              <w:spacing w:after="0"/>
              <w:rPr>
                <w:rFonts w:eastAsia="Times New Roman"/>
              </w:rPr>
            </w:pPr>
          </w:p>
          <w:p w14:paraId="07B35402" w14:textId="77777777" w:rsidR="00C50136" w:rsidRPr="00C50136" w:rsidRDefault="00C50136" w:rsidP="00C50136">
            <w:pPr>
              <w:autoSpaceDE w:val="0"/>
              <w:autoSpaceDN w:val="0"/>
              <w:adjustRightInd w:val="0"/>
              <w:spacing w:after="0"/>
              <w:rPr>
                <w:bCs/>
              </w:rPr>
            </w:pPr>
            <w:r w:rsidRPr="00C50136">
              <w:rPr>
                <w:rFonts w:eastAsia="Times New Roman"/>
              </w:rPr>
              <w:t xml:space="preserve">0.022  </w:t>
            </w:r>
          </w:p>
        </w:tc>
        <w:tc>
          <w:tcPr>
            <w:tcW w:w="1576" w:type="dxa"/>
          </w:tcPr>
          <w:p w14:paraId="05AA79A4" w14:textId="77777777" w:rsidR="00C50136" w:rsidRPr="00C50136" w:rsidRDefault="00C50136" w:rsidP="00C50136">
            <w:pPr>
              <w:autoSpaceDE w:val="0"/>
              <w:autoSpaceDN w:val="0"/>
              <w:adjustRightInd w:val="0"/>
              <w:spacing w:after="0"/>
              <w:rPr>
                <w:rFonts w:eastAsia="Times New Roman"/>
              </w:rPr>
            </w:pPr>
          </w:p>
          <w:p w14:paraId="780942CB" w14:textId="77777777" w:rsidR="00C50136" w:rsidRPr="00C50136" w:rsidRDefault="00C50136" w:rsidP="00C50136">
            <w:pPr>
              <w:autoSpaceDE w:val="0"/>
              <w:autoSpaceDN w:val="0"/>
              <w:adjustRightInd w:val="0"/>
              <w:spacing w:after="0"/>
              <w:rPr>
                <w:bCs/>
              </w:rPr>
            </w:pPr>
            <w:r w:rsidRPr="00C50136">
              <w:rPr>
                <w:rFonts w:eastAsia="Times New Roman"/>
              </w:rPr>
              <w:t>-0.133</w:t>
            </w:r>
            <w:r w:rsidRPr="00C50136">
              <w:t>*</w:t>
            </w:r>
            <w:r w:rsidRPr="00C50136">
              <w:rPr>
                <w:rFonts w:eastAsia="Times New Roman"/>
              </w:rPr>
              <w:t xml:space="preserve">    </w:t>
            </w:r>
          </w:p>
        </w:tc>
        <w:tc>
          <w:tcPr>
            <w:tcW w:w="1160" w:type="dxa"/>
          </w:tcPr>
          <w:p w14:paraId="16546B1F" w14:textId="77777777" w:rsidR="00C50136" w:rsidRPr="00C50136" w:rsidRDefault="00C50136" w:rsidP="00C50136">
            <w:pPr>
              <w:autoSpaceDE w:val="0"/>
              <w:autoSpaceDN w:val="0"/>
              <w:adjustRightInd w:val="0"/>
              <w:spacing w:after="0"/>
              <w:rPr>
                <w:rFonts w:eastAsia="Times New Roman"/>
              </w:rPr>
            </w:pPr>
          </w:p>
          <w:p w14:paraId="3F9E4407" w14:textId="77777777" w:rsidR="00C50136" w:rsidRPr="00C50136" w:rsidRDefault="00C50136" w:rsidP="00C50136">
            <w:pPr>
              <w:autoSpaceDE w:val="0"/>
              <w:autoSpaceDN w:val="0"/>
              <w:adjustRightInd w:val="0"/>
              <w:spacing w:after="0"/>
              <w:rPr>
                <w:bCs/>
              </w:rPr>
            </w:pPr>
            <w:r w:rsidRPr="00C50136">
              <w:rPr>
                <w:rFonts w:eastAsia="Times New Roman"/>
              </w:rPr>
              <w:t>0.361</w:t>
            </w:r>
            <w:r w:rsidRPr="00C50136">
              <w:t>*</w:t>
            </w:r>
            <w:r w:rsidRPr="00C50136">
              <w:rPr>
                <w:rFonts w:eastAsia="Times New Roman"/>
              </w:rPr>
              <w:t xml:space="preserve">   </w:t>
            </w:r>
          </w:p>
        </w:tc>
        <w:tc>
          <w:tcPr>
            <w:tcW w:w="1234" w:type="dxa"/>
          </w:tcPr>
          <w:p w14:paraId="35A48A20" w14:textId="77777777" w:rsidR="00C50136" w:rsidRPr="00C50136" w:rsidRDefault="00C50136" w:rsidP="00C50136">
            <w:pPr>
              <w:autoSpaceDE w:val="0"/>
              <w:autoSpaceDN w:val="0"/>
              <w:adjustRightInd w:val="0"/>
              <w:spacing w:after="0"/>
            </w:pPr>
          </w:p>
          <w:p w14:paraId="0453AF57" w14:textId="77777777" w:rsidR="00C50136" w:rsidRPr="00C50136" w:rsidRDefault="00C50136" w:rsidP="00C50136">
            <w:pPr>
              <w:autoSpaceDE w:val="0"/>
              <w:autoSpaceDN w:val="0"/>
              <w:adjustRightInd w:val="0"/>
              <w:spacing w:after="0"/>
              <w:rPr>
                <w:bCs/>
              </w:rPr>
            </w:pPr>
            <w:r w:rsidRPr="00C50136">
              <w:t>-0.250*</w:t>
            </w:r>
            <w:r w:rsidRPr="00C50136">
              <w:rPr>
                <w:rFonts w:eastAsia="Times New Roman"/>
              </w:rPr>
              <w:t xml:space="preserve">   </w:t>
            </w:r>
          </w:p>
        </w:tc>
        <w:tc>
          <w:tcPr>
            <w:tcW w:w="1210" w:type="dxa"/>
          </w:tcPr>
          <w:p w14:paraId="197A5B8C" w14:textId="77777777" w:rsidR="00C50136" w:rsidRPr="00C50136" w:rsidRDefault="00C50136" w:rsidP="00C50136">
            <w:pPr>
              <w:autoSpaceDE w:val="0"/>
              <w:autoSpaceDN w:val="0"/>
              <w:adjustRightInd w:val="0"/>
              <w:spacing w:after="0"/>
              <w:rPr>
                <w:rFonts w:eastAsia="Times New Roman"/>
              </w:rPr>
            </w:pPr>
          </w:p>
          <w:p w14:paraId="0616D385" w14:textId="77777777" w:rsidR="00C50136" w:rsidRPr="00C50136" w:rsidRDefault="00C50136" w:rsidP="00C50136">
            <w:pPr>
              <w:autoSpaceDE w:val="0"/>
              <w:autoSpaceDN w:val="0"/>
              <w:adjustRightInd w:val="0"/>
              <w:spacing w:after="0"/>
              <w:rPr>
                <w:bCs/>
              </w:rPr>
            </w:pPr>
            <w:r w:rsidRPr="00C50136">
              <w:rPr>
                <w:rFonts w:eastAsia="Times New Roman"/>
              </w:rPr>
              <w:t>0.578</w:t>
            </w:r>
            <w:r w:rsidRPr="00C50136">
              <w:t>*</w:t>
            </w:r>
            <w:r w:rsidRPr="00C50136">
              <w:rPr>
                <w:rFonts w:eastAsia="Times New Roman"/>
              </w:rPr>
              <w:t xml:space="preserve">    </w:t>
            </w:r>
          </w:p>
        </w:tc>
        <w:tc>
          <w:tcPr>
            <w:tcW w:w="1030" w:type="dxa"/>
          </w:tcPr>
          <w:p w14:paraId="34BD37A2" w14:textId="77777777" w:rsidR="00C50136" w:rsidRPr="00C50136" w:rsidRDefault="00C50136" w:rsidP="00C50136">
            <w:pPr>
              <w:autoSpaceDE w:val="0"/>
              <w:autoSpaceDN w:val="0"/>
              <w:adjustRightInd w:val="0"/>
              <w:spacing w:after="0"/>
              <w:rPr>
                <w:rFonts w:eastAsia="Times New Roman"/>
              </w:rPr>
            </w:pPr>
          </w:p>
          <w:p w14:paraId="5A0C2308" w14:textId="77777777" w:rsidR="00C50136" w:rsidRPr="00C50136" w:rsidRDefault="00C50136" w:rsidP="00C50136">
            <w:pPr>
              <w:autoSpaceDE w:val="0"/>
              <w:autoSpaceDN w:val="0"/>
              <w:adjustRightInd w:val="0"/>
              <w:spacing w:after="0"/>
              <w:rPr>
                <w:bCs/>
              </w:rPr>
            </w:pPr>
            <w:r w:rsidRPr="00C50136">
              <w:rPr>
                <w:rFonts w:eastAsia="Times New Roman"/>
              </w:rPr>
              <w:t>0.898</w:t>
            </w:r>
            <w:r w:rsidRPr="00C50136">
              <w:t>*</w:t>
            </w:r>
          </w:p>
        </w:tc>
      </w:tr>
      <w:tr w:rsidR="00C50136" w:rsidRPr="00C50136" w14:paraId="73CF9006" w14:textId="77777777" w:rsidTr="00E652F7">
        <w:tc>
          <w:tcPr>
            <w:tcW w:w="1569" w:type="dxa"/>
          </w:tcPr>
          <w:p w14:paraId="4ECB8122" w14:textId="77777777" w:rsidR="00C50136" w:rsidRPr="00C50136" w:rsidRDefault="00C50136" w:rsidP="00C50136">
            <w:pPr>
              <w:autoSpaceDE w:val="0"/>
              <w:autoSpaceDN w:val="0"/>
              <w:adjustRightInd w:val="0"/>
              <w:spacing w:after="0"/>
              <w:rPr>
                <w:bCs/>
              </w:rPr>
            </w:pPr>
            <w:r w:rsidRPr="00C50136">
              <w:rPr>
                <w:bCs/>
              </w:rPr>
              <w:t xml:space="preserve">Total number of </w:t>
            </w:r>
            <w:proofErr w:type="spellStart"/>
            <w:proofErr w:type="gramStart"/>
            <w:r w:rsidRPr="00C50136">
              <w:rPr>
                <w:bCs/>
                <w:i/>
              </w:rPr>
              <w:t>D.bullata</w:t>
            </w:r>
            <w:proofErr w:type="spellEnd"/>
            <w:proofErr w:type="gramEnd"/>
          </w:p>
        </w:tc>
        <w:tc>
          <w:tcPr>
            <w:tcW w:w="1059" w:type="dxa"/>
          </w:tcPr>
          <w:p w14:paraId="7025C1ED" w14:textId="77777777" w:rsidR="00C50136" w:rsidRPr="00C50136" w:rsidRDefault="00C50136" w:rsidP="00C50136">
            <w:pPr>
              <w:autoSpaceDE w:val="0"/>
              <w:autoSpaceDN w:val="0"/>
              <w:adjustRightInd w:val="0"/>
              <w:spacing w:after="0"/>
              <w:rPr>
                <w:rFonts w:eastAsia="Times New Roman"/>
              </w:rPr>
            </w:pPr>
          </w:p>
          <w:p w14:paraId="738D935C" w14:textId="77777777" w:rsidR="00C50136" w:rsidRPr="00C50136" w:rsidRDefault="00C50136" w:rsidP="00C50136">
            <w:pPr>
              <w:autoSpaceDE w:val="0"/>
              <w:autoSpaceDN w:val="0"/>
              <w:adjustRightInd w:val="0"/>
              <w:spacing w:after="0"/>
              <w:rPr>
                <w:bCs/>
              </w:rPr>
            </w:pPr>
            <w:r w:rsidRPr="00C50136">
              <w:rPr>
                <w:rFonts w:eastAsia="Times New Roman"/>
              </w:rPr>
              <w:t>0.</w:t>
            </w:r>
            <w:r w:rsidRPr="00C50136">
              <w:t>329*</w:t>
            </w:r>
            <w:r w:rsidRPr="00C50136">
              <w:rPr>
                <w:rFonts w:eastAsia="Times New Roman"/>
              </w:rPr>
              <w:t xml:space="preserve">    </w:t>
            </w:r>
          </w:p>
        </w:tc>
        <w:tc>
          <w:tcPr>
            <w:tcW w:w="876" w:type="dxa"/>
          </w:tcPr>
          <w:p w14:paraId="195B30C7" w14:textId="77777777" w:rsidR="00C50136" w:rsidRPr="00C50136" w:rsidRDefault="00C50136" w:rsidP="00C50136">
            <w:pPr>
              <w:autoSpaceDE w:val="0"/>
              <w:autoSpaceDN w:val="0"/>
              <w:adjustRightInd w:val="0"/>
              <w:spacing w:after="0"/>
              <w:rPr>
                <w:rFonts w:eastAsia="Times New Roman"/>
              </w:rPr>
            </w:pPr>
          </w:p>
          <w:p w14:paraId="5A6AFB9D" w14:textId="77777777" w:rsidR="00C50136" w:rsidRPr="00C50136" w:rsidRDefault="00C50136" w:rsidP="00C50136">
            <w:pPr>
              <w:autoSpaceDE w:val="0"/>
              <w:autoSpaceDN w:val="0"/>
              <w:adjustRightInd w:val="0"/>
              <w:spacing w:after="0"/>
              <w:rPr>
                <w:bCs/>
              </w:rPr>
            </w:pPr>
            <w:r w:rsidRPr="00C50136">
              <w:rPr>
                <w:rFonts w:eastAsia="Times New Roman"/>
              </w:rPr>
              <w:t>0.0</w:t>
            </w:r>
            <w:r w:rsidRPr="00C50136">
              <w:t>11</w:t>
            </w:r>
            <w:r w:rsidRPr="00C50136">
              <w:rPr>
                <w:rFonts w:eastAsia="Times New Roman"/>
              </w:rPr>
              <w:t xml:space="preserve">   </w:t>
            </w:r>
          </w:p>
        </w:tc>
        <w:tc>
          <w:tcPr>
            <w:tcW w:w="1576" w:type="dxa"/>
          </w:tcPr>
          <w:p w14:paraId="55438E26" w14:textId="77777777" w:rsidR="00C50136" w:rsidRPr="00C50136" w:rsidRDefault="00C50136" w:rsidP="00C50136">
            <w:pPr>
              <w:autoSpaceDE w:val="0"/>
              <w:autoSpaceDN w:val="0"/>
              <w:adjustRightInd w:val="0"/>
              <w:spacing w:after="0"/>
              <w:rPr>
                <w:rFonts w:eastAsia="Times New Roman"/>
              </w:rPr>
            </w:pPr>
          </w:p>
          <w:p w14:paraId="1BB13906" w14:textId="77777777" w:rsidR="00C50136" w:rsidRPr="00C50136" w:rsidRDefault="00C50136" w:rsidP="00C50136">
            <w:pPr>
              <w:autoSpaceDE w:val="0"/>
              <w:autoSpaceDN w:val="0"/>
              <w:adjustRightInd w:val="0"/>
              <w:spacing w:after="0"/>
              <w:rPr>
                <w:bCs/>
              </w:rPr>
            </w:pPr>
            <w:r w:rsidRPr="00C50136">
              <w:rPr>
                <w:rFonts w:eastAsia="Times New Roman"/>
              </w:rPr>
              <w:t>-0.</w:t>
            </w:r>
            <w:r w:rsidRPr="00C50136">
              <w:t>245*</w:t>
            </w:r>
            <w:r w:rsidRPr="00C50136">
              <w:rPr>
                <w:rFonts w:eastAsia="Times New Roman"/>
              </w:rPr>
              <w:t xml:space="preserve">    </w:t>
            </w:r>
          </w:p>
        </w:tc>
        <w:tc>
          <w:tcPr>
            <w:tcW w:w="1160" w:type="dxa"/>
          </w:tcPr>
          <w:p w14:paraId="78E56043" w14:textId="77777777" w:rsidR="00C50136" w:rsidRPr="00C50136" w:rsidRDefault="00C50136" w:rsidP="00C50136">
            <w:pPr>
              <w:autoSpaceDE w:val="0"/>
              <w:autoSpaceDN w:val="0"/>
              <w:adjustRightInd w:val="0"/>
              <w:spacing w:after="0"/>
              <w:rPr>
                <w:rFonts w:eastAsia="Times New Roman"/>
              </w:rPr>
            </w:pPr>
          </w:p>
          <w:p w14:paraId="12AAD651" w14:textId="77777777" w:rsidR="00C50136" w:rsidRPr="00C50136" w:rsidRDefault="00C50136" w:rsidP="00C50136">
            <w:pPr>
              <w:autoSpaceDE w:val="0"/>
              <w:autoSpaceDN w:val="0"/>
              <w:adjustRightInd w:val="0"/>
              <w:spacing w:after="0"/>
              <w:rPr>
                <w:bCs/>
              </w:rPr>
            </w:pPr>
            <w:r w:rsidRPr="00C50136">
              <w:rPr>
                <w:rFonts w:eastAsia="Times New Roman"/>
              </w:rPr>
              <w:t>0.</w:t>
            </w:r>
            <w:r w:rsidRPr="00C50136">
              <w:t>278*</w:t>
            </w:r>
            <w:r w:rsidRPr="00C50136">
              <w:rPr>
                <w:rFonts w:eastAsia="Times New Roman"/>
              </w:rPr>
              <w:t xml:space="preserve">   </w:t>
            </w:r>
          </w:p>
        </w:tc>
        <w:tc>
          <w:tcPr>
            <w:tcW w:w="1234" w:type="dxa"/>
          </w:tcPr>
          <w:p w14:paraId="3EEC8B29" w14:textId="77777777" w:rsidR="00C50136" w:rsidRPr="00C50136" w:rsidRDefault="00C50136" w:rsidP="00C50136">
            <w:pPr>
              <w:autoSpaceDE w:val="0"/>
              <w:autoSpaceDN w:val="0"/>
              <w:adjustRightInd w:val="0"/>
              <w:spacing w:after="0"/>
              <w:rPr>
                <w:rFonts w:eastAsia="Times New Roman"/>
              </w:rPr>
            </w:pPr>
          </w:p>
          <w:p w14:paraId="13A38468" w14:textId="77777777" w:rsidR="00C50136" w:rsidRPr="00C50136" w:rsidRDefault="00C50136" w:rsidP="00C50136">
            <w:pPr>
              <w:autoSpaceDE w:val="0"/>
              <w:autoSpaceDN w:val="0"/>
              <w:adjustRightInd w:val="0"/>
              <w:spacing w:after="0"/>
              <w:rPr>
                <w:bCs/>
              </w:rPr>
            </w:pPr>
            <w:r w:rsidRPr="00C50136">
              <w:rPr>
                <w:rFonts w:eastAsia="Times New Roman"/>
              </w:rPr>
              <w:t>-0.2</w:t>
            </w:r>
            <w:r w:rsidRPr="00C50136">
              <w:t>5</w:t>
            </w:r>
            <w:r w:rsidRPr="00C50136">
              <w:rPr>
                <w:rFonts w:eastAsia="Times New Roman"/>
              </w:rPr>
              <w:t>6</w:t>
            </w:r>
            <w:r w:rsidRPr="00C50136">
              <w:t>*</w:t>
            </w:r>
            <w:r w:rsidRPr="00C50136">
              <w:rPr>
                <w:rFonts w:eastAsia="Times New Roman"/>
              </w:rPr>
              <w:t xml:space="preserve">    </w:t>
            </w:r>
          </w:p>
        </w:tc>
        <w:tc>
          <w:tcPr>
            <w:tcW w:w="1210" w:type="dxa"/>
          </w:tcPr>
          <w:p w14:paraId="031B3B76" w14:textId="77777777" w:rsidR="00C50136" w:rsidRPr="00C50136" w:rsidRDefault="00C50136" w:rsidP="00C50136">
            <w:pPr>
              <w:autoSpaceDE w:val="0"/>
              <w:autoSpaceDN w:val="0"/>
              <w:adjustRightInd w:val="0"/>
              <w:spacing w:after="0"/>
              <w:rPr>
                <w:rFonts w:eastAsia="Times New Roman"/>
              </w:rPr>
            </w:pPr>
          </w:p>
          <w:p w14:paraId="46C4E1C1" w14:textId="77777777" w:rsidR="00C50136" w:rsidRPr="00C50136" w:rsidRDefault="00C50136" w:rsidP="00C50136">
            <w:pPr>
              <w:autoSpaceDE w:val="0"/>
              <w:autoSpaceDN w:val="0"/>
              <w:adjustRightInd w:val="0"/>
              <w:spacing w:after="0"/>
              <w:rPr>
                <w:bCs/>
              </w:rPr>
            </w:pPr>
            <w:r w:rsidRPr="00C50136">
              <w:rPr>
                <w:rFonts w:eastAsia="Times New Roman"/>
              </w:rPr>
              <w:t>0.4</w:t>
            </w:r>
            <w:r w:rsidRPr="00C50136">
              <w:t>86*</w:t>
            </w:r>
          </w:p>
        </w:tc>
        <w:tc>
          <w:tcPr>
            <w:tcW w:w="1030" w:type="dxa"/>
          </w:tcPr>
          <w:p w14:paraId="0A157253" w14:textId="77777777" w:rsidR="00C50136" w:rsidRPr="00C50136" w:rsidRDefault="00C50136" w:rsidP="00C50136">
            <w:pPr>
              <w:autoSpaceDE w:val="0"/>
              <w:autoSpaceDN w:val="0"/>
              <w:adjustRightInd w:val="0"/>
              <w:spacing w:after="0"/>
              <w:rPr>
                <w:bCs/>
              </w:rPr>
            </w:pPr>
          </w:p>
        </w:tc>
      </w:tr>
      <w:tr w:rsidR="00C50136" w:rsidRPr="00C50136" w14:paraId="0E654B36" w14:textId="77777777" w:rsidTr="00E652F7">
        <w:tc>
          <w:tcPr>
            <w:tcW w:w="1569" w:type="dxa"/>
          </w:tcPr>
          <w:p w14:paraId="7CD52705" w14:textId="77777777" w:rsidR="00C50136" w:rsidRPr="00C50136" w:rsidRDefault="00C50136" w:rsidP="00C50136">
            <w:pPr>
              <w:autoSpaceDE w:val="0"/>
              <w:autoSpaceDN w:val="0"/>
              <w:adjustRightInd w:val="0"/>
              <w:spacing w:after="0"/>
              <w:rPr>
                <w:bCs/>
              </w:rPr>
            </w:pPr>
            <w:r w:rsidRPr="00C50136">
              <w:rPr>
                <w:bCs/>
              </w:rPr>
              <w:t xml:space="preserve">Total biomass of </w:t>
            </w:r>
            <w:proofErr w:type="spellStart"/>
            <w:proofErr w:type="gramStart"/>
            <w:r w:rsidRPr="00C50136">
              <w:rPr>
                <w:bCs/>
                <w:i/>
              </w:rPr>
              <w:t>D.bullata</w:t>
            </w:r>
            <w:proofErr w:type="spellEnd"/>
            <w:proofErr w:type="gramEnd"/>
          </w:p>
        </w:tc>
        <w:tc>
          <w:tcPr>
            <w:tcW w:w="1059" w:type="dxa"/>
          </w:tcPr>
          <w:p w14:paraId="1846D9F0" w14:textId="77777777" w:rsidR="00C50136" w:rsidRPr="00C50136" w:rsidRDefault="00C50136" w:rsidP="00C50136">
            <w:pPr>
              <w:autoSpaceDE w:val="0"/>
              <w:autoSpaceDN w:val="0"/>
              <w:adjustRightInd w:val="0"/>
              <w:spacing w:after="0"/>
            </w:pPr>
          </w:p>
          <w:p w14:paraId="71238E0C" w14:textId="77777777" w:rsidR="00C50136" w:rsidRPr="00C50136" w:rsidRDefault="00C50136" w:rsidP="00C50136">
            <w:pPr>
              <w:autoSpaceDE w:val="0"/>
              <w:autoSpaceDN w:val="0"/>
              <w:adjustRightInd w:val="0"/>
              <w:spacing w:after="0"/>
              <w:rPr>
                <w:bCs/>
              </w:rPr>
            </w:pPr>
            <w:r w:rsidRPr="00C50136">
              <w:t>0.313*</w:t>
            </w:r>
            <w:r w:rsidRPr="00C50136">
              <w:rPr>
                <w:rFonts w:eastAsia="Times New Roman"/>
              </w:rPr>
              <w:t xml:space="preserve">   </w:t>
            </w:r>
          </w:p>
        </w:tc>
        <w:tc>
          <w:tcPr>
            <w:tcW w:w="876" w:type="dxa"/>
          </w:tcPr>
          <w:p w14:paraId="7C0D5599" w14:textId="77777777" w:rsidR="00C50136" w:rsidRPr="00C50136" w:rsidRDefault="00C50136" w:rsidP="00C50136">
            <w:pPr>
              <w:autoSpaceDE w:val="0"/>
              <w:autoSpaceDN w:val="0"/>
              <w:adjustRightInd w:val="0"/>
              <w:spacing w:after="0"/>
              <w:rPr>
                <w:rFonts w:eastAsia="Times New Roman"/>
              </w:rPr>
            </w:pPr>
          </w:p>
          <w:p w14:paraId="2699B682" w14:textId="77777777" w:rsidR="00C50136" w:rsidRPr="00C50136" w:rsidRDefault="00C50136" w:rsidP="00C50136">
            <w:pPr>
              <w:autoSpaceDE w:val="0"/>
              <w:autoSpaceDN w:val="0"/>
              <w:adjustRightInd w:val="0"/>
              <w:spacing w:after="0"/>
              <w:rPr>
                <w:bCs/>
              </w:rPr>
            </w:pPr>
            <w:r w:rsidRPr="00C50136">
              <w:rPr>
                <w:rFonts w:eastAsia="Times New Roman"/>
              </w:rPr>
              <w:t>0.0</w:t>
            </w:r>
            <w:r w:rsidRPr="00C50136">
              <w:t>06</w:t>
            </w:r>
            <w:r w:rsidRPr="00C50136">
              <w:rPr>
                <w:rFonts w:eastAsia="Times New Roman"/>
              </w:rPr>
              <w:t xml:space="preserve">  </w:t>
            </w:r>
          </w:p>
        </w:tc>
        <w:tc>
          <w:tcPr>
            <w:tcW w:w="1576" w:type="dxa"/>
          </w:tcPr>
          <w:p w14:paraId="71FB70AA" w14:textId="77777777" w:rsidR="00C50136" w:rsidRPr="00C50136" w:rsidRDefault="00C50136" w:rsidP="00C50136">
            <w:pPr>
              <w:autoSpaceDE w:val="0"/>
              <w:autoSpaceDN w:val="0"/>
              <w:adjustRightInd w:val="0"/>
              <w:spacing w:after="0"/>
            </w:pPr>
          </w:p>
          <w:p w14:paraId="561E28FC" w14:textId="77777777" w:rsidR="00C50136" w:rsidRPr="00C50136" w:rsidRDefault="00C50136" w:rsidP="00C50136">
            <w:pPr>
              <w:autoSpaceDE w:val="0"/>
              <w:autoSpaceDN w:val="0"/>
              <w:adjustRightInd w:val="0"/>
              <w:spacing w:after="0"/>
              <w:rPr>
                <w:bCs/>
              </w:rPr>
            </w:pPr>
            <w:r w:rsidRPr="00C50136">
              <w:t>-0.184*</w:t>
            </w:r>
            <w:r w:rsidRPr="00C50136">
              <w:rPr>
                <w:rFonts w:eastAsia="Times New Roman"/>
              </w:rPr>
              <w:t xml:space="preserve">    </w:t>
            </w:r>
          </w:p>
        </w:tc>
        <w:tc>
          <w:tcPr>
            <w:tcW w:w="1160" w:type="dxa"/>
          </w:tcPr>
          <w:p w14:paraId="5E1735DE" w14:textId="77777777" w:rsidR="00C50136" w:rsidRPr="00C50136" w:rsidRDefault="00C50136" w:rsidP="00C50136">
            <w:pPr>
              <w:autoSpaceDE w:val="0"/>
              <w:autoSpaceDN w:val="0"/>
              <w:adjustRightInd w:val="0"/>
              <w:spacing w:after="0"/>
              <w:rPr>
                <w:rFonts w:eastAsia="Times New Roman"/>
              </w:rPr>
            </w:pPr>
          </w:p>
          <w:p w14:paraId="3B7A7C30" w14:textId="77777777" w:rsidR="00C50136" w:rsidRPr="00C50136" w:rsidRDefault="00C50136" w:rsidP="00C50136">
            <w:pPr>
              <w:autoSpaceDE w:val="0"/>
              <w:autoSpaceDN w:val="0"/>
              <w:adjustRightInd w:val="0"/>
              <w:spacing w:after="0"/>
              <w:rPr>
                <w:bCs/>
              </w:rPr>
            </w:pPr>
            <w:r w:rsidRPr="00C50136">
              <w:rPr>
                <w:rFonts w:eastAsia="Times New Roman"/>
              </w:rPr>
              <w:t>0.</w:t>
            </w:r>
            <w:r w:rsidRPr="00C50136">
              <w:t>236*</w:t>
            </w:r>
            <w:r w:rsidRPr="00C50136">
              <w:rPr>
                <w:rFonts w:eastAsia="Times New Roman"/>
              </w:rPr>
              <w:t xml:space="preserve">   </w:t>
            </w:r>
          </w:p>
        </w:tc>
        <w:tc>
          <w:tcPr>
            <w:tcW w:w="1234" w:type="dxa"/>
          </w:tcPr>
          <w:p w14:paraId="64FAFE8C" w14:textId="77777777" w:rsidR="00C50136" w:rsidRPr="00C50136" w:rsidRDefault="00C50136" w:rsidP="00C50136">
            <w:pPr>
              <w:autoSpaceDE w:val="0"/>
              <w:autoSpaceDN w:val="0"/>
              <w:adjustRightInd w:val="0"/>
              <w:spacing w:after="0"/>
            </w:pPr>
          </w:p>
          <w:p w14:paraId="0C043B25" w14:textId="77777777" w:rsidR="00C50136" w:rsidRPr="00C50136" w:rsidRDefault="00C50136" w:rsidP="00C50136">
            <w:pPr>
              <w:autoSpaceDE w:val="0"/>
              <w:autoSpaceDN w:val="0"/>
              <w:adjustRightInd w:val="0"/>
              <w:spacing w:after="0"/>
              <w:rPr>
                <w:bCs/>
              </w:rPr>
            </w:pPr>
            <w:r w:rsidRPr="00C50136">
              <w:t>-0.220*</w:t>
            </w:r>
            <w:r w:rsidRPr="00C50136">
              <w:rPr>
                <w:rFonts w:eastAsia="Times New Roman"/>
              </w:rPr>
              <w:t xml:space="preserve">   </w:t>
            </w:r>
          </w:p>
        </w:tc>
        <w:tc>
          <w:tcPr>
            <w:tcW w:w="1210" w:type="dxa"/>
          </w:tcPr>
          <w:p w14:paraId="195DBEB4" w14:textId="77777777" w:rsidR="00C50136" w:rsidRPr="00C50136" w:rsidRDefault="00C50136" w:rsidP="00C50136">
            <w:pPr>
              <w:autoSpaceDE w:val="0"/>
              <w:autoSpaceDN w:val="0"/>
              <w:adjustRightInd w:val="0"/>
              <w:spacing w:after="0"/>
              <w:rPr>
                <w:rFonts w:eastAsia="Times New Roman"/>
              </w:rPr>
            </w:pPr>
          </w:p>
          <w:p w14:paraId="3C69C513" w14:textId="77777777" w:rsidR="00C50136" w:rsidRPr="00C50136" w:rsidRDefault="00C50136" w:rsidP="00C50136">
            <w:pPr>
              <w:autoSpaceDE w:val="0"/>
              <w:autoSpaceDN w:val="0"/>
              <w:adjustRightInd w:val="0"/>
              <w:spacing w:after="0"/>
              <w:rPr>
                <w:bCs/>
              </w:rPr>
            </w:pPr>
            <w:r w:rsidRPr="00C50136">
              <w:rPr>
                <w:rFonts w:eastAsia="Times New Roman"/>
              </w:rPr>
              <w:t>0.</w:t>
            </w:r>
            <w:r w:rsidRPr="00C50136">
              <w:t>454*</w:t>
            </w:r>
            <w:r w:rsidRPr="00C50136">
              <w:rPr>
                <w:rFonts w:eastAsia="Times New Roman"/>
              </w:rPr>
              <w:t xml:space="preserve">    </w:t>
            </w:r>
          </w:p>
        </w:tc>
        <w:tc>
          <w:tcPr>
            <w:tcW w:w="1030" w:type="dxa"/>
          </w:tcPr>
          <w:p w14:paraId="40BA40E5" w14:textId="77777777" w:rsidR="00C50136" w:rsidRPr="00C50136" w:rsidRDefault="00C50136" w:rsidP="00C50136">
            <w:pPr>
              <w:autoSpaceDE w:val="0"/>
              <w:autoSpaceDN w:val="0"/>
              <w:adjustRightInd w:val="0"/>
              <w:spacing w:after="0"/>
              <w:rPr>
                <w:rFonts w:eastAsia="Times New Roman"/>
              </w:rPr>
            </w:pPr>
          </w:p>
          <w:p w14:paraId="4458669C" w14:textId="77777777" w:rsidR="00C50136" w:rsidRPr="00C50136" w:rsidRDefault="00C50136" w:rsidP="00C50136">
            <w:pPr>
              <w:autoSpaceDE w:val="0"/>
              <w:autoSpaceDN w:val="0"/>
              <w:adjustRightInd w:val="0"/>
              <w:spacing w:after="0"/>
              <w:rPr>
                <w:bCs/>
              </w:rPr>
            </w:pPr>
            <w:r w:rsidRPr="00C50136">
              <w:rPr>
                <w:rFonts w:eastAsia="Times New Roman"/>
              </w:rPr>
              <w:t>0.</w:t>
            </w:r>
            <w:r w:rsidRPr="00C50136">
              <w:t>907*</w:t>
            </w:r>
          </w:p>
        </w:tc>
      </w:tr>
      <w:tr w:rsidR="00C50136" w:rsidRPr="00C50136" w14:paraId="0E6A45C2" w14:textId="77777777" w:rsidTr="00E652F7">
        <w:tc>
          <w:tcPr>
            <w:tcW w:w="1569" w:type="dxa"/>
          </w:tcPr>
          <w:p w14:paraId="5F03169B" w14:textId="77777777" w:rsidR="00C50136" w:rsidRPr="00C50136" w:rsidRDefault="00C50136" w:rsidP="00C50136">
            <w:pPr>
              <w:autoSpaceDE w:val="0"/>
              <w:autoSpaceDN w:val="0"/>
              <w:adjustRightInd w:val="0"/>
              <w:spacing w:after="0"/>
              <w:rPr>
                <w:bCs/>
              </w:rPr>
            </w:pPr>
            <w:r w:rsidRPr="00C50136">
              <w:rPr>
                <w:bCs/>
              </w:rPr>
              <w:t xml:space="preserve">Total number of </w:t>
            </w:r>
            <w:proofErr w:type="spellStart"/>
            <w:proofErr w:type="gramStart"/>
            <w:r w:rsidRPr="00C50136">
              <w:rPr>
                <w:bCs/>
                <w:i/>
              </w:rPr>
              <w:t>H.stuarti</w:t>
            </w:r>
            <w:proofErr w:type="spellEnd"/>
            <w:proofErr w:type="gramEnd"/>
          </w:p>
        </w:tc>
        <w:tc>
          <w:tcPr>
            <w:tcW w:w="1059" w:type="dxa"/>
          </w:tcPr>
          <w:p w14:paraId="148716CC" w14:textId="77777777" w:rsidR="00C50136" w:rsidRPr="00C50136" w:rsidRDefault="00C50136" w:rsidP="00C50136">
            <w:pPr>
              <w:autoSpaceDE w:val="0"/>
              <w:autoSpaceDN w:val="0"/>
              <w:adjustRightInd w:val="0"/>
              <w:spacing w:after="0"/>
            </w:pPr>
            <w:r w:rsidRPr="00C50136">
              <w:t>0.494*</w:t>
            </w:r>
          </w:p>
        </w:tc>
        <w:tc>
          <w:tcPr>
            <w:tcW w:w="876" w:type="dxa"/>
          </w:tcPr>
          <w:p w14:paraId="1D824576" w14:textId="77777777" w:rsidR="00C50136" w:rsidRPr="00C50136" w:rsidRDefault="00C50136" w:rsidP="00C50136">
            <w:pPr>
              <w:autoSpaceDE w:val="0"/>
              <w:autoSpaceDN w:val="0"/>
              <w:adjustRightInd w:val="0"/>
              <w:spacing w:after="0"/>
            </w:pPr>
            <w:r w:rsidRPr="00C50136">
              <w:t>0.117*</w:t>
            </w:r>
          </w:p>
        </w:tc>
        <w:tc>
          <w:tcPr>
            <w:tcW w:w="1576" w:type="dxa"/>
          </w:tcPr>
          <w:p w14:paraId="29AF7FEF" w14:textId="77777777" w:rsidR="00C50136" w:rsidRPr="00C50136" w:rsidRDefault="00C50136" w:rsidP="00C50136">
            <w:pPr>
              <w:autoSpaceDE w:val="0"/>
              <w:autoSpaceDN w:val="0"/>
              <w:adjustRightInd w:val="0"/>
              <w:spacing w:after="0"/>
            </w:pPr>
            <w:r w:rsidRPr="00C50136">
              <w:t>-0.235*</w:t>
            </w:r>
          </w:p>
        </w:tc>
        <w:tc>
          <w:tcPr>
            <w:tcW w:w="1160" w:type="dxa"/>
          </w:tcPr>
          <w:p w14:paraId="4CCBB2EA" w14:textId="77777777" w:rsidR="00C50136" w:rsidRPr="00C50136" w:rsidRDefault="00C50136" w:rsidP="00C50136">
            <w:pPr>
              <w:autoSpaceDE w:val="0"/>
              <w:autoSpaceDN w:val="0"/>
              <w:adjustRightInd w:val="0"/>
              <w:spacing w:after="0"/>
            </w:pPr>
            <w:r w:rsidRPr="00C50136">
              <w:t>0.407*</w:t>
            </w:r>
          </w:p>
        </w:tc>
        <w:tc>
          <w:tcPr>
            <w:tcW w:w="1234" w:type="dxa"/>
          </w:tcPr>
          <w:p w14:paraId="3D9B9299" w14:textId="77777777" w:rsidR="00C50136" w:rsidRPr="00C50136" w:rsidRDefault="00C50136" w:rsidP="00C50136">
            <w:pPr>
              <w:autoSpaceDE w:val="0"/>
              <w:autoSpaceDN w:val="0"/>
              <w:adjustRightInd w:val="0"/>
              <w:spacing w:after="0"/>
            </w:pPr>
            <w:r w:rsidRPr="00C50136">
              <w:t>-0.335*</w:t>
            </w:r>
          </w:p>
        </w:tc>
        <w:tc>
          <w:tcPr>
            <w:tcW w:w="1210" w:type="dxa"/>
          </w:tcPr>
          <w:p w14:paraId="1453DE63" w14:textId="77777777" w:rsidR="00C50136" w:rsidRPr="00C50136" w:rsidRDefault="00C50136" w:rsidP="00C50136">
            <w:pPr>
              <w:autoSpaceDE w:val="0"/>
              <w:autoSpaceDN w:val="0"/>
              <w:adjustRightInd w:val="0"/>
              <w:spacing w:after="0"/>
            </w:pPr>
            <w:r w:rsidRPr="00C50136">
              <w:t>0.516*</w:t>
            </w:r>
          </w:p>
        </w:tc>
        <w:tc>
          <w:tcPr>
            <w:tcW w:w="1030" w:type="dxa"/>
          </w:tcPr>
          <w:p w14:paraId="70873788" w14:textId="77777777" w:rsidR="00C50136" w:rsidRPr="00C50136" w:rsidRDefault="00C50136" w:rsidP="00C50136">
            <w:pPr>
              <w:autoSpaceDE w:val="0"/>
              <w:autoSpaceDN w:val="0"/>
              <w:adjustRightInd w:val="0"/>
              <w:spacing w:after="0"/>
            </w:pPr>
          </w:p>
        </w:tc>
      </w:tr>
      <w:tr w:rsidR="00C50136" w:rsidRPr="00C50136" w14:paraId="60889977" w14:textId="77777777" w:rsidTr="00E652F7">
        <w:tc>
          <w:tcPr>
            <w:tcW w:w="1569" w:type="dxa"/>
          </w:tcPr>
          <w:p w14:paraId="1E02E5F1" w14:textId="77777777" w:rsidR="00C50136" w:rsidRPr="00C50136" w:rsidRDefault="00C50136" w:rsidP="00C50136">
            <w:pPr>
              <w:autoSpaceDE w:val="0"/>
              <w:autoSpaceDN w:val="0"/>
              <w:adjustRightInd w:val="0"/>
              <w:spacing w:after="0"/>
              <w:rPr>
                <w:bCs/>
              </w:rPr>
            </w:pPr>
            <w:r w:rsidRPr="00C50136">
              <w:rPr>
                <w:bCs/>
              </w:rPr>
              <w:t xml:space="preserve">Total biomass of </w:t>
            </w:r>
            <w:r w:rsidRPr="00C50136">
              <w:rPr>
                <w:bCs/>
                <w:i/>
              </w:rPr>
              <w:t xml:space="preserve">H. </w:t>
            </w:r>
            <w:proofErr w:type="spellStart"/>
            <w:r w:rsidRPr="00C50136">
              <w:rPr>
                <w:bCs/>
                <w:i/>
              </w:rPr>
              <w:t>stuarti</w:t>
            </w:r>
            <w:proofErr w:type="spellEnd"/>
          </w:p>
        </w:tc>
        <w:tc>
          <w:tcPr>
            <w:tcW w:w="1059" w:type="dxa"/>
          </w:tcPr>
          <w:p w14:paraId="703C0672" w14:textId="77777777" w:rsidR="00C50136" w:rsidRPr="00C50136" w:rsidRDefault="00C50136" w:rsidP="00C50136">
            <w:pPr>
              <w:autoSpaceDE w:val="0"/>
              <w:autoSpaceDN w:val="0"/>
              <w:adjustRightInd w:val="0"/>
              <w:spacing w:after="0"/>
            </w:pPr>
          </w:p>
          <w:p w14:paraId="49D03096" w14:textId="77777777" w:rsidR="00C50136" w:rsidRPr="00C50136" w:rsidRDefault="00C50136" w:rsidP="00C50136">
            <w:pPr>
              <w:autoSpaceDE w:val="0"/>
              <w:autoSpaceDN w:val="0"/>
              <w:adjustRightInd w:val="0"/>
              <w:spacing w:after="0"/>
            </w:pPr>
            <w:r w:rsidRPr="00C50136">
              <w:t>0.504*</w:t>
            </w:r>
          </w:p>
        </w:tc>
        <w:tc>
          <w:tcPr>
            <w:tcW w:w="876" w:type="dxa"/>
          </w:tcPr>
          <w:p w14:paraId="52E4B6FE" w14:textId="77777777" w:rsidR="00C50136" w:rsidRPr="00C50136" w:rsidRDefault="00C50136" w:rsidP="00C50136">
            <w:pPr>
              <w:autoSpaceDE w:val="0"/>
              <w:autoSpaceDN w:val="0"/>
              <w:adjustRightInd w:val="0"/>
              <w:spacing w:after="0"/>
            </w:pPr>
          </w:p>
          <w:p w14:paraId="2B4D1993" w14:textId="77777777" w:rsidR="00C50136" w:rsidRPr="00C50136" w:rsidRDefault="00C50136" w:rsidP="00C50136">
            <w:pPr>
              <w:autoSpaceDE w:val="0"/>
              <w:autoSpaceDN w:val="0"/>
              <w:adjustRightInd w:val="0"/>
              <w:spacing w:after="0"/>
            </w:pPr>
            <w:r w:rsidRPr="00C50136">
              <w:t>0.170*</w:t>
            </w:r>
          </w:p>
        </w:tc>
        <w:tc>
          <w:tcPr>
            <w:tcW w:w="1576" w:type="dxa"/>
          </w:tcPr>
          <w:p w14:paraId="47DAD413" w14:textId="77777777" w:rsidR="00C50136" w:rsidRPr="00C50136" w:rsidRDefault="00C50136" w:rsidP="00C50136">
            <w:pPr>
              <w:autoSpaceDE w:val="0"/>
              <w:autoSpaceDN w:val="0"/>
              <w:adjustRightInd w:val="0"/>
              <w:spacing w:after="0"/>
            </w:pPr>
          </w:p>
          <w:p w14:paraId="3106B52B" w14:textId="77777777" w:rsidR="00C50136" w:rsidRPr="00C50136" w:rsidRDefault="00C50136" w:rsidP="00C50136">
            <w:pPr>
              <w:autoSpaceDE w:val="0"/>
              <w:autoSpaceDN w:val="0"/>
              <w:adjustRightInd w:val="0"/>
              <w:spacing w:after="0"/>
            </w:pPr>
            <w:r w:rsidRPr="00C50136">
              <w:t>-0.191*</w:t>
            </w:r>
          </w:p>
        </w:tc>
        <w:tc>
          <w:tcPr>
            <w:tcW w:w="1160" w:type="dxa"/>
          </w:tcPr>
          <w:p w14:paraId="69610B69" w14:textId="77777777" w:rsidR="00C50136" w:rsidRPr="00C50136" w:rsidRDefault="00C50136" w:rsidP="00C50136">
            <w:pPr>
              <w:autoSpaceDE w:val="0"/>
              <w:autoSpaceDN w:val="0"/>
              <w:adjustRightInd w:val="0"/>
              <w:spacing w:after="0"/>
            </w:pPr>
          </w:p>
          <w:p w14:paraId="4AFF9E59" w14:textId="77777777" w:rsidR="00C50136" w:rsidRPr="00C50136" w:rsidRDefault="00C50136" w:rsidP="00C50136">
            <w:pPr>
              <w:autoSpaceDE w:val="0"/>
              <w:autoSpaceDN w:val="0"/>
              <w:adjustRightInd w:val="0"/>
              <w:spacing w:after="0"/>
            </w:pPr>
            <w:r w:rsidRPr="00C50136">
              <w:t>0.395*</w:t>
            </w:r>
          </w:p>
        </w:tc>
        <w:tc>
          <w:tcPr>
            <w:tcW w:w="1234" w:type="dxa"/>
          </w:tcPr>
          <w:p w14:paraId="4B6AA90D" w14:textId="77777777" w:rsidR="00C50136" w:rsidRPr="00C50136" w:rsidRDefault="00C50136" w:rsidP="00C50136">
            <w:pPr>
              <w:autoSpaceDE w:val="0"/>
              <w:autoSpaceDN w:val="0"/>
              <w:adjustRightInd w:val="0"/>
              <w:spacing w:after="0"/>
            </w:pPr>
          </w:p>
          <w:p w14:paraId="55E44711" w14:textId="77777777" w:rsidR="00C50136" w:rsidRPr="00C50136" w:rsidRDefault="00C50136" w:rsidP="00C50136">
            <w:pPr>
              <w:autoSpaceDE w:val="0"/>
              <w:autoSpaceDN w:val="0"/>
              <w:adjustRightInd w:val="0"/>
              <w:spacing w:after="0"/>
            </w:pPr>
            <w:r w:rsidRPr="00C50136">
              <w:t>-0.268*</w:t>
            </w:r>
          </w:p>
        </w:tc>
        <w:tc>
          <w:tcPr>
            <w:tcW w:w="1210" w:type="dxa"/>
          </w:tcPr>
          <w:p w14:paraId="31872DDE" w14:textId="77777777" w:rsidR="00C50136" w:rsidRPr="00C50136" w:rsidRDefault="00C50136" w:rsidP="00C50136">
            <w:pPr>
              <w:autoSpaceDE w:val="0"/>
              <w:autoSpaceDN w:val="0"/>
              <w:adjustRightInd w:val="0"/>
              <w:spacing w:after="0"/>
            </w:pPr>
          </w:p>
          <w:p w14:paraId="29F77D8F" w14:textId="77777777" w:rsidR="00C50136" w:rsidRPr="00C50136" w:rsidRDefault="00C50136" w:rsidP="00C50136">
            <w:pPr>
              <w:autoSpaceDE w:val="0"/>
              <w:autoSpaceDN w:val="0"/>
              <w:adjustRightInd w:val="0"/>
              <w:spacing w:after="0"/>
            </w:pPr>
            <w:r w:rsidRPr="00C50136">
              <w:t>0.454*</w:t>
            </w:r>
          </w:p>
        </w:tc>
        <w:tc>
          <w:tcPr>
            <w:tcW w:w="1030" w:type="dxa"/>
          </w:tcPr>
          <w:p w14:paraId="16989D9C" w14:textId="77777777" w:rsidR="00C50136" w:rsidRPr="00C50136" w:rsidRDefault="00C50136" w:rsidP="00C50136">
            <w:pPr>
              <w:autoSpaceDE w:val="0"/>
              <w:autoSpaceDN w:val="0"/>
              <w:adjustRightInd w:val="0"/>
              <w:spacing w:after="0"/>
            </w:pPr>
          </w:p>
          <w:p w14:paraId="77E32829" w14:textId="77777777" w:rsidR="00C50136" w:rsidRPr="00C50136" w:rsidRDefault="00C50136" w:rsidP="00C50136">
            <w:pPr>
              <w:autoSpaceDE w:val="0"/>
              <w:autoSpaceDN w:val="0"/>
              <w:adjustRightInd w:val="0"/>
              <w:spacing w:after="0"/>
            </w:pPr>
            <w:r w:rsidRPr="00C50136">
              <w:t>0.873*</w:t>
            </w:r>
          </w:p>
        </w:tc>
      </w:tr>
    </w:tbl>
    <w:p w14:paraId="73744BB6" w14:textId="77777777" w:rsidR="00C50136" w:rsidRPr="00C50136" w:rsidRDefault="00C50136" w:rsidP="00C50136">
      <w:pPr>
        <w:autoSpaceDE w:val="0"/>
        <w:autoSpaceDN w:val="0"/>
        <w:adjustRightInd w:val="0"/>
        <w:spacing w:after="0"/>
        <w:rPr>
          <w:rFonts w:ascii="Times New Roman" w:hAnsi="Times New Roman" w:cs="Times New Roman"/>
          <w:iCs/>
          <w:sz w:val="24"/>
          <w:szCs w:val="24"/>
        </w:rPr>
      </w:pPr>
      <w:r w:rsidRPr="00C50136">
        <w:rPr>
          <w:rFonts w:ascii="Times New Roman" w:hAnsi="Times New Roman" w:cs="Times New Roman"/>
          <w:i/>
          <w:iCs/>
          <w:sz w:val="24"/>
          <w:szCs w:val="24"/>
        </w:rPr>
        <w:t xml:space="preserve">Pearson correlation * significant at </w:t>
      </w:r>
      <w:r w:rsidRPr="00C50136">
        <w:rPr>
          <w:rFonts w:ascii="Times New Roman" w:hAnsi="Times New Roman" w:cs="Times New Roman"/>
          <w:iCs/>
          <w:sz w:val="24"/>
          <w:szCs w:val="24"/>
        </w:rPr>
        <w:t>p &lt; 0.05</w:t>
      </w:r>
    </w:p>
    <w:p w14:paraId="4F896B05" w14:textId="77777777" w:rsidR="00C50136" w:rsidRPr="00C50136" w:rsidRDefault="00C50136" w:rsidP="00C50136">
      <w:pPr>
        <w:rPr>
          <w:rFonts w:ascii="Times New Roman" w:hAnsi="Times New Roman" w:cs="Times New Roman"/>
          <w:b/>
          <w:sz w:val="28"/>
          <w:szCs w:val="24"/>
        </w:rPr>
      </w:pPr>
    </w:p>
    <w:p w14:paraId="65DB79DA" w14:textId="77777777" w:rsidR="00C50136" w:rsidRPr="00C50136" w:rsidRDefault="00C50136" w:rsidP="00C50136">
      <w:pPr>
        <w:rPr>
          <w:rFonts w:ascii="Times New Roman" w:hAnsi="Times New Roman" w:cs="Times New Roman"/>
          <w:b/>
          <w:sz w:val="28"/>
          <w:szCs w:val="24"/>
        </w:rPr>
      </w:pPr>
    </w:p>
    <w:p w14:paraId="2FDE94A3" w14:textId="77777777" w:rsidR="00C50136" w:rsidRPr="00C50136" w:rsidRDefault="00C50136" w:rsidP="00C50136">
      <w:pPr>
        <w:rPr>
          <w:rFonts w:ascii="Times New Roman" w:hAnsi="Times New Roman" w:cs="Times New Roman"/>
          <w:b/>
          <w:sz w:val="28"/>
          <w:szCs w:val="24"/>
        </w:rPr>
      </w:pPr>
    </w:p>
    <w:p w14:paraId="08F8EF09" w14:textId="77777777" w:rsidR="00C50136" w:rsidRPr="00C50136" w:rsidRDefault="00C50136" w:rsidP="00C50136">
      <w:pPr>
        <w:rPr>
          <w:rFonts w:ascii="Times New Roman" w:hAnsi="Times New Roman" w:cs="Times New Roman"/>
          <w:b/>
          <w:sz w:val="28"/>
          <w:szCs w:val="24"/>
        </w:rPr>
      </w:pPr>
    </w:p>
    <w:p w14:paraId="50F6DA20" w14:textId="77777777" w:rsidR="00C50136" w:rsidRPr="00C50136" w:rsidRDefault="00C50136" w:rsidP="00C50136">
      <w:pPr>
        <w:rPr>
          <w:rFonts w:ascii="Times New Roman" w:hAnsi="Times New Roman" w:cs="Times New Roman"/>
          <w:b/>
          <w:sz w:val="28"/>
          <w:szCs w:val="24"/>
        </w:rPr>
      </w:pPr>
    </w:p>
    <w:p w14:paraId="291ADDC2" w14:textId="77777777" w:rsidR="00C50136" w:rsidRPr="00C50136" w:rsidRDefault="00C50136" w:rsidP="00C50136">
      <w:pPr>
        <w:rPr>
          <w:rFonts w:ascii="Times New Roman" w:hAnsi="Times New Roman" w:cs="Times New Roman"/>
          <w:b/>
          <w:sz w:val="28"/>
          <w:szCs w:val="24"/>
        </w:rPr>
      </w:pPr>
    </w:p>
    <w:p w14:paraId="06BA370B" w14:textId="77777777" w:rsidR="00C50136" w:rsidRPr="00C50136" w:rsidRDefault="00C50136" w:rsidP="00C50136">
      <w:pPr>
        <w:rPr>
          <w:rFonts w:ascii="Times New Roman" w:hAnsi="Times New Roman" w:cs="Times New Roman"/>
          <w:b/>
          <w:sz w:val="28"/>
          <w:szCs w:val="24"/>
        </w:rPr>
      </w:pPr>
    </w:p>
    <w:p w14:paraId="30DE5320" w14:textId="77777777" w:rsidR="00C50136" w:rsidRPr="00C50136" w:rsidRDefault="00C50136" w:rsidP="00C50136">
      <w:pPr>
        <w:rPr>
          <w:rFonts w:ascii="Times New Roman" w:hAnsi="Times New Roman" w:cs="Times New Roman"/>
          <w:b/>
          <w:sz w:val="28"/>
          <w:szCs w:val="24"/>
        </w:rPr>
      </w:pPr>
    </w:p>
    <w:p w14:paraId="5C27B9F5" w14:textId="77777777" w:rsidR="00C50136" w:rsidRPr="00C50136" w:rsidRDefault="00C50136" w:rsidP="00C50136">
      <w:pPr>
        <w:rPr>
          <w:rFonts w:ascii="Times New Roman" w:hAnsi="Times New Roman" w:cs="Times New Roman"/>
          <w:b/>
          <w:sz w:val="28"/>
          <w:szCs w:val="24"/>
        </w:rPr>
      </w:pPr>
    </w:p>
    <w:p w14:paraId="7B15C2D8" w14:textId="77777777" w:rsidR="00C50136" w:rsidRPr="00C50136" w:rsidRDefault="00C50136" w:rsidP="00C50136">
      <w:pPr>
        <w:jc w:val="both"/>
        <w:rPr>
          <w:rFonts w:ascii="Times New Roman" w:hAnsi="Times New Roman" w:cs="Times New Roman"/>
          <w:b/>
          <w:sz w:val="24"/>
          <w:szCs w:val="24"/>
        </w:rPr>
      </w:pPr>
      <w:r w:rsidRPr="00C50136">
        <w:rPr>
          <w:rFonts w:ascii="Times New Roman" w:hAnsi="Times New Roman" w:cs="Times New Roman"/>
          <w:b/>
          <w:sz w:val="24"/>
          <w:szCs w:val="24"/>
        </w:rPr>
        <w:lastRenderedPageBreak/>
        <w:t xml:space="preserve">Table 20: The analysis of variance of environmental factors </w:t>
      </w:r>
      <w:r w:rsidRPr="00C50136">
        <w:rPr>
          <w:rFonts w:ascii="Times New Roman" w:hAnsi="Times New Roman" w:cs="Times New Roman"/>
          <w:b/>
          <w:i/>
          <w:sz w:val="24"/>
          <w:szCs w:val="24"/>
        </w:rPr>
        <w:t>viz.,</w:t>
      </w:r>
      <w:r w:rsidRPr="00C50136">
        <w:rPr>
          <w:rFonts w:ascii="Times New Roman" w:hAnsi="Times New Roman" w:cs="Times New Roman"/>
          <w:b/>
          <w:sz w:val="24"/>
          <w:szCs w:val="24"/>
        </w:rPr>
        <w:t xml:space="preserve"> rainfall, soil pH, soil temperature, soil moisture, ambient temperature and ambient humidity were observed in year and month wise (Tropical Dry Evergreen Forest) during June 2009 to May 2011.</w:t>
      </w:r>
    </w:p>
    <w:tbl>
      <w:tblPr>
        <w:tblStyle w:val="TableGrid"/>
        <w:tblW w:w="0" w:type="auto"/>
        <w:tblLook w:val="04A0" w:firstRow="1" w:lastRow="0" w:firstColumn="1" w:lastColumn="0" w:noHBand="0" w:noVBand="1"/>
      </w:tblPr>
      <w:tblGrid>
        <w:gridCol w:w="1802"/>
        <w:gridCol w:w="1046"/>
        <w:gridCol w:w="714"/>
        <w:gridCol w:w="1279"/>
        <w:gridCol w:w="1219"/>
        <w:gridCol w:w="1182"/>
        <w:gridCol w:w="947"/>
        <w:gridCol w:w="1053"/>
      </w:tblGrid>
      <w:tr w:rsidR="00C50136" w:rsidRPr="00C50136" w14:paraId="31E86D7F" w14:textId="77777777" w:rsidTr="00E652F7">
        <w:tc>
          <w:tcPr>
            <w:tcW w:w="1802" w:type="dxa"/>
          </w:tcPr>
          <w:p w14:paraId="0CE0C651" w14:textId="77777777" w:rsidR="00C50136" w:rsidRPr="00C50136" w:rsidRDefault="00C50136" w:rsidP="00C50136">
            <w:pPr>
              <w:spacing w:after="0"/>
              <w:rPr>
                <w:b/>
              </w:rPr>
            </w:pPr>
            <w:r w:rsidRPr="00C50136">
              <w:rPr>
                <w:b/>
              </w:rPr>
              <w:t>Factors</w:t>
            </w:r>
          </w:p>
        </w:tc>
        <w:tc>
          <w:tcPr>
            <w:tcW w:w="1046" w:type="dxa"/>
          </w:tcPr>
          <w:p w14:paraId="2624CFFE" w14:textId="77777777" w:rsidR="00C50136" w:rsidRPr="00C50136" w:rsidRDefault="00C50136" w:rsidP="00C50136">
            <w:pPr>
              <w:spacing w:after="0"/>
              <w:rPr>
                <w:b/>
              </w:rPr>
            </w:pPr>
            <w:r w:rsidRPr="00C50136">
              <w:rPr>
                <w:b/>
              </w:rPr>
              <w:t>Source</w:t>
            </w:r>
          </w:p>
        </w:tc>
        <w:tc>
          <w:tcPr>
            <w:tcW w:w="714" w:type="dxa"/>
          </w:tcPr>
          <w:p w14:paraId="6D4C1072" w14:textId="77777777" w:rsidR="00C50136" w:rsidRPr="00C50136" w:rsidRDefault="00C50136" w:rsidP="00C50136">
            <w:pPr>
              <w:spacing w:after="0"/>
              <w:rPr>
                <w:b/>
              </w:rPr>
            </w:pPr>
            <w:r w:rsidRPr="00C50136">
              <w:rPr>
                <w:b/>
              </w:rPr>
              <w:t>DF</w:t>
            </w:r>
          </w:p>
        </w:tc>
        <w:tc>
          <w:tcPr>
            <w:tcW w:w="1279" w:type="dxa"/>
          </w:tcPr>
          <w:p w14:paraId="1A1FE911" w14:textId="77777777" w:rsidR="00C50136" w:rsidRPr="00C50136" w:rsidRDefault="00C50136" w:rsidP="00C50136">
            <w:pPr>
              <w:spacing w:after="0"/>
              <w:rPr>
                <w:b/>
              </w:rPr>
            </w:pPr>
            <w:proofErr w:type="spellStart"/>
            <w:r w:rsidRPr="00C50136">
              <w:rPr>
                <w:b/>
              </w:rPr>
              <w:t>Seq</w:t>
            </w:r>
            <w:proofErr w:type="spellEnd"/>
            <w:r w:rsidRPr="00C50136">
              <w:rPr>
                <w:b/>
              </w:rPr>
              <w:t xml:space="preserve"> SS</w:t>
            </w:r>
          </w:p>
        </w:tc>
        <w:tc>
          <w:tcPr>
            <w:tcW w:w="1219" w:type="dxa"/>
          </w:tcPr>
          <w:p w14:paraId="553CEA32" w14:textId="77777777" w:rsidR="00C50136" w:rsidRPr="00C50136" w:rsidRDefault="00C50136" w:rsidP="00C50136">
            <w:pPr>
              <w:spacing w:after="0"/>
              <w:rPr>
                <w:b/>
              </w:rPr>
            </w:pPr>
            <w:proofErr w:type="spellStart"/>
            <w:r w:rsidRPr="00C50136">
              <w:rPr>
                <w:b/>
              </w:rPr>
              <w:t>Adj</w:t>
            </w:r>
            <w:proofErr w:type="spellEnd"/>
            <w:r w:rsidRPr="00C50136">
              <w:rPr>
                <w:b/>
              </w:rPr>
              <w:t xml:space="preserve"> SS</w:t>
            </w:r>
          </w:p>
        </w:tc>
        <w:tc>
          <w:tcPr>
            <w:tcW w:w="1182" w:type="dxa"/>
          </w:tcPr>
          <w:p w14:paraId="1CF162C6" w14:textId="77777777" w:rsidR="00C50136" w:rsidRPr="00C50136" w:rsidRDefault="00C50136" w:rsidP="00C50136">
            <w:pPr>
              <w:spacing w:after="0"/>
              <w:rPr>
                <w:b/>
              </w:rPr>
            </w:pPr>
            <w:proofErr w:type="spellStart"/>
            <w:r w:rsidRPr="00C50136">
              <w:rPr>
                <w:b/>
              </w:rPr>
              <w:t>Adj</w:t>
            </w:r>
            <w:proofErr w:type="spellEnd"/>
            <w:r w:rsidRPr="00C50136">
              <w:rPr>
                <w:b/>
              </w:rPr>
              <w:t xml:space="preserve"> MS</w:t>
            </w:r>
          </w:p>
        </w:tc>
        <w:tc>
          <w:tcPr>
            <w:tcW w:w="947" w:type="dxa"/>
          </w:tcPr>
          <w:p w14:paraId="7366FAE7" w14:textId="77777777" w:rsidR="00C50136" w:rsidRPr="00C50136" w:rsidRDefault="00C50136" w:rsidP="00C50136">
            <w:pPr>
              <w:spacing w:after="0"/>
              <w:jc w:val="center"/>
              <w:rPr>
                <w:b/>
              </w:rPr>
            </w:pPr>
            <w:r w:rsidRPr="00C50136">
              <w:rPr>
                <w:b/>
              </w:rPr>
              <w:t>F</w:t>
            </w:r>
          </w:p>
        </w:tc>
        <w:tc>
          <w:tcPr>
            <w:tcW w:w="1053" w:type="dxa"/>
          </w:tcPr>
          <w:p w14:paraId="50B459DE" w14:textId="77777777" w:rsidR="00C50136" w:rsidRPr="00C50136" w:rsidRDefault="00C50136" w:rsidP="00C50136">
            <w:pPr>
              <w:spacing w:after="0"/>
              <w:jc w:val="center"/>
              <w:rPr>
                <w:b/>
              </w:rPr>
            </w:pPr>
            <w:r w:rsidRPr="00C50136">
              <w:rPr>
                <w:b/>
              </w:rPr>
              <w:t>P</w:t>
            </w:r>
          </w:p>
        </w:tc>
      </w:tr>
      <w:tr w:rsidR="00C50136" w:rsidRPr="00C50136" w14:paraId="002F5232" w14:textId="77777777" w:rsidTr="00E652F7">
        <w:tc>
          <w:tcPr>
            <w:tcW w:w="1802" w:type="dxa"/>
            <w:vMerge w:val="restart"/>
          </w:tcPr>
          <w:p w14:paraId="3CBD5E6E" w14:textId="77777777" w:rsidR="00C50136" w:rsidRPr="00C50136" w:rsidRDefault="00C50136" w:rsidP="00C50136">
            <w:pPr>
              <w:spacing w:after="0"/>
            </w:pPr>
          </w:p>
          <w:p w14:paraId="47DC6BC4" w14:textId="77777777" w:rsidR="00C50136" w:rsidRPr="00C50136" w:rsidRDefault="00C50136" w:rsidP="00C50136">
            <w:pPr>
              <w:spacing w:after="0"/>
            </w:pPr>
            <w:r w:rsidRPr="00C50136">
              <w:t xml:space="preserve">Rain </w:t>
            </w:r>
            <w:proofErr w:type="gramStart"/>
            <w:r w:rsidRPr="00C50136">
              <w:t>fall</w:t>
            </w:r>
            <w:proofErr w:type="gramEnd"/>
          </w:p>
          <w:p w14:paraId="6E1F14D1" w14:textId="77777777" w:rsidR="00C50136" w:rsidRPr="00C50136" w:rsidRDefault="00C50136" w:rsidP="00C50136">
            <w:pPr>
              <w:spacing w:after="0"/>
            </w:pPr>
            <w:r w:rsidRPr="00C50136">
              <w:t>(mm)</w:t>
            </w:r>
          </w:p>
        </w:tc>
        <w:tc>
          <w:tcPr>
            <w:tcW w:w="1046" w:type="dxa"/>
          </w:tcPr>
          <w:p w14:paraId="396E953B" w14:textId="77777777" w:rsidR="00C50136" w:rsidRPr="00C50136" w:rsidRDefault="00C50136" w:rsidP="00C50136">
            <w:pPr>
              <w:spacing w:after="0"/>
            </w:pPr>
            <w:r w:rsidRPr="00C50136">
              <w:t>Year</w:t>
            </w:r>
          </w:p>
        </w:tc>
        <w:tc>
          <w:tcPr>
            <w:tcW w:w="714" w:type="dxa"/>
          </w:tcPr>
          <w:p w14:paraId="625FC349" w14:textId="77777777" w:rsidR="00C50136" w:rsidRPr="00C50136" w:rsidRDefault="00C50136" w:rsidP="00C50136">
            <w:pPr>
              <w:spacing w:after="0"/>
            </w:pPr>
            <w:r w:rsidRPr="00C50136">
              <w:t>2</w:t>
            </w:r>
          </w:p>
        </w:tc>
        <w:tc>
          <w:tcPr>
            <w:tcW w:w="1279" w:type="dxa"/>
          </w:tcPr>
          <w:p w14:paraId="0ED3B2F8" w14:textId="77777777" w:rsidR="00C50136" w:rsidRPr="00C50136" w:rsidRDefault="00C50136" w:rsidP="00C50136">
            <w:pPr>
              <w:spacing w:after="0"/>
            </w:pPr>
            <w:r w:rsidRPr="00C50136">
              <w:t>62787534</w:t>
            </w:r>
          </w:p>
        </w:tc>
        <w:tc>
          <w:tcPr>
            <w:tcW w:w="1219" w:type="dxa"/>
          </w:tcPr>
          <w:p w14:paraId="6A8599B3" w14:textId="77777777" w:rsidR="00C50136" w:rsidRPr="00C50136" w:rsidRDefault="00C50136" w:rsidP="00C50136">
            <w:pPr>
              <w:spacing w:after="0"/>
            </w:pPr>
            <w:r w:rsidRPr="00C50136">
              <w:t>1202534</w:t>
            </w:r>
          </w:p>
        </w:tc>
        <w:tc>
          <w:tcPr>
            <w:tcW w:w="1182" w:type="dxa"/>
          </w:tcPr>
          <w:p w14:paraId="22665E6B" w14:textId="77777777" w:rsidR="00C50136" w:rsidRPr="00C50136" w:rsidRDefault="00C50136" w:rsidP="00C50136">
            <w:pPr>
              <w:spacing w:after="0"/>
            </w:pPr>
            <w:r w:rsidRPr="00C50136">
              <w:t>6012627</w:t>
            </w:r>
          </w:p>
        </w:tc>
        <w:tc>
          <w:tcPr>
            <w:tcW w:w="947" w:type="dxa"/>
          </w:tcPr>
          <w:p w14:paraId="4C40E20C" w14:textId="77777777" w:rsidR="00C50136" w:rsidRPr="00C50136" w:rsidRDefault="00C50136" w:rsidP="00C50136">
            <w:pPr>
              <w:spacing w:after="0"/>
            </w:pPr>
            <w:r w:rsidRPr="00C50136">
              <w:t>263.75</w:t>
            </w:r>
          </w:p>
        </w:tc>
        <w:tc>
          <w:tcPr>
            <w:tcW w:w="1053" w:type="dxa"/>
          </w:tcPr>
          <w:p w14:paraId="702CC285" w14:textId="77777777" w:rsidR="00C50136" w:rsidRPr="00C50136" w:rsidRDefault="00C50136" w:rsidP="00C50136">
            <w:pPr>
              <w:spacing w:after="0"/>
            </w:pPr>
            <w:r w:rsidRPr="00C50136">
              <w:t>0.000*</w:t>
            </w:r>
          </w:p>
        </w:tc>
      </w:tr>
      <w:tr w:rsidR="00C50136" w:rsidRPr="00C50136" w14:paraId="1727A39B" w14:textId="77777777" w:rsidTr="00E652F7">
        <w:tc>
          <w:tcPr>
            <w:tcW w:w="1802" w:type="dxa"/>
            <w:vMerge/>
          </w:tcPr>
          <w:p w14:paraId="3270EE9A" w14:textId="77777777" w:rsidR="00C50136" w:rsidRPr="00C50136" w:rsidRDefault="00C50136" w:rsidP="00C50136">
            <w:pPr>
              <w:spacing w:after="0"/>
            </w:pPr>
          </w:p>
        </w:tc>
        <w:tc>
          <w:tcPr>
            <w:tcW w:w="1046" w:type="dxa"/>
          </w:tcPr>
          <w:p w14:paraId="317E6AC1" w14:textId="77777777" w:rsidR="00C50136" w:rsidRPr="00C50136" w:rsidRDefault="00C50136" w:rsidP="00C50136">
            <w:pPr>
              <w:spacing w:after="0"/>
            </w:pPr>
            <w:r w:rsidRPr="00C50136">
              <w:t>Month</w:t>
            </w:r>
          </w:p>
        </w:tc>
        <w:tc>
          <w:tcPr>
            <w:tcW w:w="714" w:type="dxa"/>
          </w:tcPr>
          <w:p w14:paraId="59D24A0D" w14:textId="77777777" w:rsidR="00C50136" w:rsidRPr="00C50136" w:rsidRDefault="00C50136" w:rsidP="00C50136">
            <w:pPr>
              <w:spacing w:after="0"/>
            </w:pPr>
            <w:r w:rsidRPr="00C50136">
              <w:t>11</w:t>
            </w:r>
          </w:p>
        </w:tc>
        <w:tc>
          <w:tcPr>
            <w:tcW w:w="1279" w:type="dxa"/>
          </w:tcPr>
          <w:p w14:paraId="736FA9B0" w14:textId="77777777" w:rsidR="00C50136" w:rsidRPr="00C50136" w:rsidRDefault="00C50136" w:rsidP="00C50136">
            <w:pPr>
              <w:spacing w:after="0"/>
            </w:pPr>
            <w:r w:rsidRPr="00C50136">
              <w:t>4334656</w:t>
            </w:r>
          </w:p>
        </w:tc>
        <w:tc>
          <w:tcPr>
            <w:tcW w:w="1219" w:type="dxa"/>
          </w:tcPr>
          <w:p w14:paraId="1DCDC465" w14:textId="77777777" w:rsidR="00C50136" w:rsidRPr="00C50136" w:rsidRDefault="00C50136" w:rsidP="00C50136">
            <w:pPr>
              <w:spacing w:after="0"/>
            </w:pPr>
            <w:r w:rsidRPr="00C50136">
              <w:t>4334656</w:t>
            </w:r>
          </w:p>
        </w:tc>
        <w:tc>
          <w:tcPr>
            <w:tcW w:w="1182" w:type="dxa"/>
          </w:tcPr>
          <w:p w14:paraId="79F4091D" w14:textId="77777777" w:rsidR="00C50136" w:rsidRPr="00C50136" w:rsidRDefault="00C50136" w:rsidP="00C50136">
            <w:pPr>
              <w:spacing w:after="0"/>
            </w:pPr>
            <w:r w:rsidRPr="00C50136">
              <w:t>394060</w:t>
            </w:r>
          </w:p>
        </w:tc>
        <w:tc>
          <w:tcPr>
            <w:tcW w:w="947" w:type="dxa"/>
          </w:tcPr>
          <w:p w14:paraId="220EA71B" w14:textId="77777777" w:rsidR="00C50136" w:rsidRPr="00C50136" w:rsidRDefault="00C50136" w:rsidP="00C50136">
            <w:pPr>
              <w:spacing w:after="0"/>
            </w:pPr>
            <w:r w:rsidRPr="00C50136">
              <w:t>172.85</w:t>
            </w:r>
          </w:p>
        </w:tc>
        <w:tc>
          <w:tcPr>
            <w:tcW w:w="1053" w:type="dxa"/>
          </w:tcPr>
          <w:p w14:paraId="272D7D2B" w14:textId="77777777" w:rsidR="00C50136" w:rsidRPr="00C50136" w:rsidRDefault="00C50136" w:rsidP="00C50136">
            <w:pPr>
              <w:spacing w:after="0"/>
            </w:pPr>
            <w:r w:rsidRPr="00C50136">
              <w:t>0.000*</w:t>
            </w:r>
          </w:p>
        </w:tc>
      </w:tr>
      <w:tr w:rsidR="00C50136" w:rsidRPr="00C50136" w14:paraId="6B0ACB53" w14:textId="77777777" w:rsidTr="00E652F7">
        <w:tc>
          <w:tcPr>
            <w:tcW w:w="1802" w:type="dxa"/>
            <w:vMerge/>
          </w:tcPr>
          <w:p w14:paraId="66BC21A3" w14:textId="77777777" w:rsidR="00C50136" w:rsidRPr="00C50136" w:rsidRDefault="00C50136" w:rsidP="00C50136">
            <w:pPr>
              <w:spacing w:after="0"/>
            </w:pPr>
          </w:p>
        </w:tc>
        <w:tc>
          <w:tcPr>
            <w:tcW w:w="1046" w:type="dxa"/>
          </w:tcPr>
          <w:p w14:paraId="5A634A1F" w14:textId="77777777" w:rsidR="00C50136" w:rsidRPr="00C50136" w:rsidRDefault="00C50136" w:rsidP="00C50136">
            <w:pPr>
              <w:spacing w:after="0"/>
            </w:pPr>
            <w:r w:rsidRPr="00C50136">
              <w:t>Error</w:t>
            </w:r>
          </w:p>
        </w:tc>
        <w:tc>
          <w:tcPr>
            <w:tcW w:w="714" w:type="dxa"/>
          </w:tcPr>
          <w:p w14:paraId="2E1F7449" w14:textId="77777777" w:rsidR="00C50136" w:rsidRPr="00C50136" w:rsidRDefault="00C50136" w:rsidP="00C50136">
            <w:pPr>
              <w:spacing w:after="0"/>
            </w:pPr>
            <w:r w:rsidRPr="00C50136">
              <w:t>466</w:t>
            </w:r>
          </w:p>
        </w:tc>
        <w:tc>
          <w:tcPr>
            <w:tcW w:w="1279" w:type="dxa"/>
          </w:tcPr>
          <w:p w14:paraId="07BCD303" w14:textId="77777777" w:rsidR="00C50136" w:rsidRPr="00C50136" w:rsidRDefault="00C50136" w:rsidP="00C50136">
            <w:pPr>
              <w:spacing w:after="0"/>
            </w:pPr>
            <w:r w:rsidRPr="00C50136">
              <w:t>1062346</w:t>
            </w:r>
          </w:p>
        </w:tc>
        <w:tc>
          <w:tcPr>
            <w:tcW w:w="1219" w:type="dxa"/>
          </w:tcPr>
          <w:p w14:paraId="71F7E04C" w14:textId="77777777" w:rsidR="00C50136" w:rsidRPr="00C50136" w:rsidRDefault="00C50136" w:rsidP="00C50136">
            <w:pPr>
              <w:spacing w:after="0"/>
            </w:pPr>
            <w:r w:rsidRPr="00C50136">
              <w:t>1062346</w:t>
            </w:r>
          </w:p>
        </w:tc>
        <w:tc>
          <w:tcPr>
            <w:tcW w:w="1182" w:type="dxa"/>
          </w:tcPr>
          <w:p w14:paraId="4D64A504" w14:textId="77777777" w:rsidR="00C50136" w:rsidRPr="00C50136" w:rsidRDefault="00C50136" w:rsidP="00C50136">
            <w:pPr>
              <w:spacing w:after="0"/>
            </w:pPr>
            <w:r w:rsidRPr="00C50136">
              <w:t>2280</w:t>
            </w:r>
          </w:p>
        </w:tc>
        <w:tc>
          <w:tcPr>
            <w:tcW w:w="947" w:type="dxa"/>
          </w:tcPr>
          <w:p w14:paraId="291B6964" w14:textId="77777777" w:rsidR="00C50136" w:rsidRPr="00C50136" w:rsidRDefault="00C50136" w:rsidP="00C50136">
            <w:pPr>
              <w:spacing w:after="0"/>
            </w:pPr>
          </w:p>
        </w:tc>
        <w:tc>
          <w:tcPr>
            <w:tcW w:w="1053" w:type="dxa"/>
          </w:tcPr>
          <w:p w14:paraId="1BA6DA20" w14:textId="77777777" w:rsidR="00C50136" w:rsidRPr="00C50136" w:rsidRDefault="00C50136" w:rsidP="00C50136">
            <w:pPr>
              <w:spacing w:after="0"/>
            </w:pPr>
          </w:p>
        </w:tc>
      </w:tr>
      <w:tr w:rsidR="00C50136" w:rsidRPr="00C50136" w14:paraId="7A53ED67" w14:textId="77777777" w:rsidTr="00E652F7">
        <w:tc>
          <w:tcPr>
            <w:tcW w:w="1802" w:type="dxa"/>
            <w:vMerge/>
          </w:tcPr>
          <w:p w14:paraId="182716DB" w14:textId="77777777" w:rsidR="00C50136" w:rsidRPr="00C50136" w:rsidRDefault="00C50136" w:rsidP="00C50136">
            <w:pPr>
              <w:spacing w:after="0"/>
            </w:pPr>
          </w:p>
        </w:tc>
        <w:tc>
          <w:tcPr>
            <w:tcW w:w="1046" w:type="dxa"/>
          </w:tcPr>
          <w:p w14:paraId="2EA49205" w14:textId="77777777" w:rsidR="00C50136" w:rsidRPr="00C50136" w:rsidRDefault="00C50136" w:rsidP="00C50136">
            <w:pPr>
              <w:spacing w:after="0"/>
            </w:pPr>
            <w:r w:rsidRPr="00C50136">
              <w:t xml:space="preserve">Total </w:t>
            </w:r>
          </w:p>
        </w:tc>
        <w:tc>
          <w:tcPr>
            <w:tcW w:w="714" w:type="dxa"/>
          </w:tcPr>
          <w:p w14:paraId="7A82A813" w14:textId="77777777" w:rsidR="00C50136" w:rsidRPr="00C50136" w:rsidRDefault="00C50136" w:rsidP="00C50136">
            <w:pPr>
              <w:spacing w:after="0"/>
            </w:pPr>
            <w:r w:rsidRPr="00C50136">
              <w:t>479</w:t>
            </w:r>
          </w:p>
        </w:tc>
        <w:tc>
          <w:tcPr>
            <w:tcW w:w="1279" w:type="dxa"/>
          </w:tcPr>
          <w:p w14:paraId="0176CE14" w14:textId="77777777" w:rsidR="00C50136" w:rsidRPr="00C50136" w:rsidRDefault="00C50136" w:rsidP="00C50136">
            <w:pPr>
              <w:spacing w:after="0"/>
            </w:pPr>
            <w:r w:rsidRPr="00C50136">
              <w:t>6024877</w:t>
            </w:r>
          </w:p>
        </w:tc>
        <w:tc>
          <w:tcPr>
            <w:tcW w:w="1219" w:type="dxa"/>
          </w:tcPr>
          <w:p w14:paraId="45CC7B67" w14:textId="77777777" w:rsidR="00C50136" w:rsidRPr="00C50136" w:rsidRDefault="00C50136" w:rsidP="00C50136">
            <w:pPr>
              <w:spacing w:after="0"/>
            </w:pPr>
          </w:p>
        </w:tc>
        <w:tc>
          <w:tcPr>
            <w:tcW w:w="1182" w:type="dxa"/>
          </w:tcPr>
          <w:p w14:paraId="50A709B7" w14:textId="77777777" w:rsidR="00C50136" w:rsidRPr="00C50136" w:rsidRDefault="00C50136" w:rsidP="00C50136">
            <w:pPr>
              <w:spacing w:after="0"/>
            </w:pPr>
          </w:p>
        </w:tc>
        <w:tc>
          <w:tcPr>
            <w:tcW w:w="947" w:type="dxa"/>
          </w:tcPr>
          <w:p w14:paraId="332C9AFB" w14:textId="77777777" w:rsidR="00C50136" w:rsidRPr="00C50136" w:rsidRDefault="00C50136" w:rsidP="00C50136">
            <w:pPr>
              <w:spacing w:after="0"/>
            </w:pPr>
          </w:p>
        </w:tc>
        <w:tc>
          <w:tcPr>
            <w:tcW w:w="1053" w:type="dxa"/>
          </w:tcPr>
          <w:p w14:paraId="51425F6E" w14:textId="77777777" w:rsidR="00C50136" w:rsidRPr="00C50136" w:rsidRDefault="00C50136" w:rsidP="00C50136">
            <w:pPr>
              <w:spacing w:after="0"/>
            </w:pPr>
          </w:p>
        </w:tc>
      </w:tr>
      <w:tr w:rsidR="00C50136" w:rsidRPr="00C50136" w14:paraId="70014268" w14:textId="77777777" w:rsidTr="00E652F7">
        <w:tc>
          <w:tcPr>
            <w:tcW w:w="1802" w:type="dxa"/>
            <w:vMerge w:val="restart"/>
          </w:tcPr>
          <w:p w14:paraId="00C77E96" w14:textId="77777777" w:rsidR="00C50136" w:rsidRPr="00C50136" w:rsidRDefault="00C50136" w:rsidP="00C50136">
            <w:pPr>
              <w:spacing w:after="0"/>
            </w:pPr>
          </w:p>
          <w:p w14:paraId="004FDED8" w14:textId="77777777" w:rsidR="00C50136" w:rsidRPr="00C50136" w:rsidRDefault="00C50136" w:rsidP="00C50136">
            <w:pPr>
              <w:spacing w:after="0"/>
            </w:pPr>
            <w:r w:rsidRPr="00C50136">
              <w:t xml:space="preserve"> Soil pH</w:t>
            </w:r>
          </w:p>
        </w:tc>
        <w:tc>
          <w:tcPr>
            <w:tcW w:w="1046" w:type="dxa"/>
          </w:tcPr>
          <w:p w14:paraId="1324A73D" w14:textId="77777777" w:rsidR="00C50136" w:rsidRPr="00C50136" w:rsidRDefault="00C50136" w:rsidP="00C50136">
            <w:pPr>
              <w:spacing w:after="0"/>
            </w:pPr>
            <w:r w:rsidRPr="00C50136">
              <w:t>Year</w:t>
            </w:r>
          </w:p>
        </w:tc>
        <w:tc>
          <w:tcPr>
            <w:tcW w:w="714" w:type="dxa"/>
          </w:tcPr>
          <w:p w14:paraId="003098EE" w14:textId="77777777" w:rsidR="00C50136" w:rsidRPr="00C50136" w:rsidRDefault="00C50136" w:rsidP="00C50136">
            <w:pPr>
              <w:spacing w:after="0"/>
            </w:pPr>
            <w:r w:rsidRPr="00C50136">
              <w:t>2</w:t>
            </w:r>
          </w:p>
        </w:tc>
        <w:tc>
          <w:tcPr>
            <w:tcW w:w="1279" w:type="dxa"/>
          </w:tcPr>
          <w:p w14:paraId="63678E4B" w14:textId="77777777" w:rsidR="00C50136" w:rsidRPr="00C50136" w:rsidRDefault="00C50136" w:rsidP="00C50136">
            <w:pPr>
              <w:spacing w:after="0"/>
            </w:pPr>
            <w:r w:rsidRPr="00C50136">
              <w:t>149.17</w:t>
            </w:r>
          </w:p>
        </w:tc>
        <w:tc>
          <w:tcPr>
            <w:tcW w:w="1219" w:type="dxa"/>
          </w:tcPr>
          <w:p w14:paraId="16CAB70E" w14:textId="77777777" w:rsidR="00C50136" w:rsidRPr="00C50136" w:rsidRDefault="00C50136" w:rsidP="00C50136">
            <w:pPr>
              <w:spacing w:after="0"/>
            </w:pPr>
            <w:r w:rsidRPr="00C50136">
              <w:t>205.94</w:t>
            </w:r>
          </w:p>
        </w:tc>
        <w:tc>
          <w:tcPr>
            <w:tcW w:w="1182" w:type="dxa"/>
          </w:tcPr>
          <w:p w14:paraId="79DD53D9" w14:textId="77777777" w:rsidR="00C50136" w:rsidRPr="00C50136" w:rsidRDefault="00C50136" w:rsidP="00C50136">
            <w:pPr>
              <w:spacing w:after="0"/>
            </w:pPr>
            <w:r w:rsidRPr="00C50136">
              <w:t>102.97</w:t>
            </w:r>
          </w:p>
        </w:tc>
        <w:tc>
          <w:tcPr>
            <w:tcW w:w="947" w:type="dxa"/>
          </w:tcPr>
          <w:p w14:paraId="3AE69BC7" w14:textId="77777777" w:rsidR="00C50136" w:rsidRPr="00C50136" w:rsidRDefault="00C50136" w:rsidP="00C50136">
            <w:pPr>
              <w:spacing w:after="0"/>
            </w:pPr>
            <w:r w:rsidRPr="00C50136">
              <w:t>4.04</w:t>
            </w:r>
          </w:p>
        </w:tc>
        <w:tc>
          <w:tcPr>
            <w:tcW w:w="1053" w:type="dxa"/>
          </w:tcPr>
          <w:p w14:paraId="3BF2E328" w14:textId="77777777" w:rsidR="00C50136" w:rsidRPr="00C50136" w:rsidRDefault="00C50136" w:rsidP="00C50136">
            <w:pPr>
              <w:spacing w:after="0"/>
            </w:pPr>
            <w:r w:rsidRPr="00C50136">
              <w:t>0.018*</w:t>
            </w:r>
          </w:p>
        </w:tc>
      </w:tr>
      <w:tr w:rsidR="00C50136" w:rsidRPr="00C50136" w14:paraId="47D59CD7" w14:textId="77777777" w:rsidTr="00E652F7">
        <w:tc>
          <w:tcPr>
            <w:tcW w:w="1802" w:type="dxa"/>
            <w:vMerge/>
          </w:tcPr>
          <w:p w14:paraId="7B5D778E" w14:textId="77777777" w:rsidR="00C50136" w:rsidRPr="00C50136" w:rsidRDefault="00C50136" w:rsidP="00C50136">
            <w:pPr>
              <w:spacing w:after="0"/>
            </w:pPr>
          </w:p>
        </w:tc>
        <w:tc>
          <w:tcPr>
            <w:tcW w:w="1046" w:type="dxa"/>
          </w:tcPr>
          <w:p w14:paraId="4BC07274" w14:textId="77777777" w:rsidR="00C50136" w:rsidRPr="00C50136" w:rsidRDefault="00C50136" w:rsidP="00C50136">
            <w:pPr>
              <w:spacing w:after="0"/>
            </w:pPr>
            <w:r w:rsidRPr="00C50136">
              <w:t>Month</w:t>
            </w:r>
          </w:p>
        </w:tc>
        <w:tc>
          <w:tcPr>
            <w:tcW w:w="714" w:type="dxa"/>
          </w:tcPr>
          <w:p w14:paraId="30F3AD53" w14:textId="77777777" w:rsidR="00C50136" w:rsidRPr="00C50136" w:rsidRDefault="00C50136" w:rsidP="00C50136">
            <w:pPr>
              <w:spacing w:after="0"/>
            </w:pPr>
            <w:r w:rsidRPr="00C50136">
              <w:t>11</w:t>
            </w:r>
          </w:p>
        </w:tc>
        <w:tc>
          <w:tcPr>
            <w:tcW w:w="1279" w:type="dxa"/>
          </w:tcPr>
          <w:p w14:paraId="0F4D132F" w14:textId="77777777" w:rsidR="00C50136" w:rsidRPr="00C50136" w:rsidRDefault="00C50136" w:rsidP="00C50136">
            <w:pPr>
              <w:spacing w:after="0"/>
            </w:pPr>
            <w:r w:rsidRPr="00C50136">
              <w:t>1276.34</w:t>
            </w:r>
          </w:p>
        </w:tc>
        <w:tc>
          <w:tcPr>
            <w:tcW w:w="1219" w:type="dxa"/>
          </w:tcPr>
          <w:p w14:paraId="1AE5B73C" w14:textId="77777777" w:rsidR="00C50136" w:rsidRPr="00C50136" w:rsidRDefault="00C50136" w:rsidP="00C50136">
            <w:pPr>
              <w:spacing w:after="0"/>
            </w:pPr>
            <w:r w:rsidRPr="00C50136">
              <w:t>1276.34</w:t>
            </w:r>
          </w:p>
        </w:tc>
        <w:tc>
          <w:tcPr>
            <w:tcW w:w="1182" w:type="dxa"/>
          </w:tcPr>
          <w:p w14:paraId="79B3455F" w14:textId="77777777" w:rsidR="00C50136" w:rsidRPr="00C50136" w:rsidRDefault="00C50136" w:rsidP="00C50136">
            <w:pPr>
              <w:spacing w:after="0"/>
            </w:pPr>
            <w:r w:rsidRPr="00C50136">
              <w:t>116.03</w:t>
            </w:r>
          </w:p>
        </w:tc>
        <w:tc>
          <w:tcPr>
            <w:tcW w:w="947" w:type="dxa"/>
          </w:tcPr>
          <w:p w14:paraId="6D793FC6" w14:textId="77777777" w:rsidR="00C50136" w:rsidRPr="00C50136" w:rsidRDefault="00C50136" w:rsidP="00C50136">
            <w:pPr>
              <w:spacing w:after="0"/>
            </w:pPr>
            <w:r w:rsidRPr="00C50136">
              <w:t>4.55</w:t>
            </w:r>
          </w:p>
        </w:tc>
        <w:tc>
          <w:tcPr>
            <w:tcW w:w="1053" w:type="dxa"/>
          </w:tcPr>
          <w:p w14:paraId="5F908F48" w14:textId="77777777" w:rsidR="00C50136" w:rsidRPr="00C50136" w:rsidRDefault="00C50136" w:rsidP="00C50136">
            <w:pPr>
              <w:spacing w:after="0"/>
            </w:pPr>
            <w:r w:rsidRPr="00C50136">
              <w:t>0.000*</w:t>
            </w:r>
          </w:p>
        </w:tc>
      </w:tr>
      <w:tr w:rsidR="00C50136" w:rsidRPr="00C50136" w14:paraId="41AEC0B4" w14:textId="77777777" w:rsidTr="00E652F7">
        <w:tc>
          <w:tcPr>
            <w:tcW w:w="1802" w:type="dxa"/>
            <w:vMerge/>
          </w:tcPr>
          <w:p w14:paraId="68EEBC38" w14:textId="77777777" w:rsidR="00C50136" w:rsidRPr="00C50136" w:rsidRDefault="00C50136" w:rsidP="00C50136">
            <w:pPr>
              <w:spacing w:after="0"/>
            </w:pPr>
          </w:p>
        </w:tc>
        <w:tc>
          <w:tcPr>
            <w:tcW w:w="1046" w:type="dxa"/>
          </w:tcPr>
          <w:p w14:paraId="29B7A190" w14:textId="77777777" w:rsidR="00C50136" w:rsidRPr="00C50136" w:rsidRDefault="00C50136" w:rsidP="00C50136">
            <w:pPr>
              <w:spacing w:after="0"/>
            </w:pPr>
            <w:r w:rsidRPr="00C50136">
              <w:t>Error</w:t>
            </w:r>
          </w:p>
        </w:tc>
        <w:tc>
          <w:tcPr>
            <w:tcW w:w="714" w:type="dxa"/>
          </w:tcPr>
          <w:p w14:paraId="04BDD666" w14:textId="77777777" w:rsidR="00C50136" w:rsidRPr="00C50136" w:rsidRDefault="00C50136" w:rsidP="00C50136">
            <w:pPr>
              <w:spacing w:after="0"/>
            </w:pPr>
            <w:r w:rsidRPr="00C50136">
              <w:t>466</w:t>
            </w:r>
          </w:p>
        </w:tc>
        <w:tc>
          <w:tcPr>
            <w:tcW w:w="1279" w:type="dxa"/>
          </w:tcPr>
          <w:p w14:paraId="01D6CCAB" w14:textId="77777777" w:rsidR="00C50136" w:rsidRPr="00C50136" w:rsidRDefault="00C50136" w:rsidP="00C50136">
            <w:pPr>
              <w:spacing w:after="0"/>
            </w:pPr>
            <w:r w:rsidRPr="00C50136">
              <w:t>11872.75</w:t>
            </w:r>
          </w:p>
        </w:tc>
        <w:tc>
          <w:tcPr>
            <w:tcW w:w="1219" w:type="dxa"/>
          </w:tcPr>
          <w:p w14:paraId="287665C8" w14:textId="77777777" w:rsidR="00C50136" w:rsidRPr="00C50136" w:rsidRDefault="00C50136" w:rsidP="00C50136">
            <w:pPr>
              <w:spacing w:after="0"/>
            </w:pPr>
            <w:r w:rsidRPr="00C50136">
              <w:t>11872.75</w:t>
            </w:r>
          </w:p>
        </w:tc>
        <w:tc>
          <w:tcPr>
            <w:tcW w:w="1182" w:type="dxa"/>
          </w:tcPr>
          <w:p w14:paraId="612B8332" w14:textId="77777777" w:rsidR="00C50136" w:rsidRPr="00C50136" w:rsidRDefault="00C50136" w:rsidP="00C50136">
            <w:pPr>
              <w:spacing w:after="0"/>
            </w:pPr>
            <w:r w:rsidRPr="00C50136">
              <w:t>25.48</w:t>
            </w:r>
          </w:p>
        </w:tc>
        <w:tc>
          <w:tcPr>
            <w:tcW w:w="947" w:type="dxa"/>
          </w:tcPr>
          <w:p w14:paraId="5D550854" w14:textId="77777777" w:rsidR="00C50136" w:rsidRPr="00C50136" w:rsidRDefault="00C50136" w:rsidP="00C50136">
            <w:pPr>
              <w:spacing w:after="0"/>
            </w:pPr>
          </w:p>
        </w:tc>
        <w:tc>
          <w:tcPr>
            <w:tcW w:w="1053" w:type="dxa"/>
          </w:tcPr>
          <w:p w14:paraId="222D5F53" w14:textId="77777777" w:rsidR="00C50136" w:rsidRPr="00C50136" w:rsidRDefault="00C50136" w:rsidP="00C50136">
            <w:pPr>
              <w:spacing w:after="0"/>
            </w:pPr>
          </w:p>
        </w:tc>
      </w:tr>
      <w:tr w:rsidR="00C50136" w:rsidRPr="00C50136" w14:paraId="0FF7E9E3" w14:textId="77777777" w:rsidTr="00E652F7">
        <w:tc>
          <w:tcPr>
            <w:tcW w:w="1802" w:type="dxa"/>
            <w:vMerge/>
          </w:tcPr>
          <w:p w14:paraId="68239327" w14:textId="77777777" w:rsidR="00C50136" w:rsidRPr="00C50136" w:rsidRDefault="00C50136" w:rsidP="00C50136">
            <w:pPr>
              <w:spacing w:after="0"/>
            </w:pPr>
          </w:p>
        </w:tc>
        <w:tc>
          <w:tcPr>
            <w:tcW w:w="1046" w:type="dxa"/>
          </w:tcPr>
          <w:p w14:paraId="37D1303C" w14:textId="77777777" w:rsidR="00C50136" w:rsidRPr="00C50136" w:rsidRDefault="00C50136" w:rsidP="00C50136">
            <w:pPr>
              <w:spacing w:after="0"/>
            </w:pPr>
            <w:r w:rsidRPr="00C50136">
              <w:t xml:space="preserve">Total </w:t>
            </w:r>
          </w:p>
        </w:tc>
        <w:tc>
          <w:tcPr>
            <w:tcW w:w="714" w:type="dxa"/>
          </w:tcPr>
          <w:p w14:paraId="6F344B4E" w14:textId="77777777" w:rsidR="00C50136" w:rsidRPr="00C50136" w:rsidRDefault="00C50136" w:rsidP="00C50136">
            <w:pPr>
              <w:spacing w:after="0"/>
            </w:pPr>
            <w:r w:rsidRPr="00C50136">
              <w:t>479</w:t>
            </w:r>
          </w:p>
        </w:tc>
        <w:tc>
          <w:tcPr>
            <w:tcW w:w="1279" w:type="dxa"/>
          </w:tcPr>
          <w:p w14:paraId="4439E38D" w14:textId="77777777" w:rsidR="00C50136" w:rsidRPr="00C50136" w:rsidRDefault="00C50136" w:rsidP="00C50136">
            <w:pPr>
              <w:spacing w:after="0"/>
            </w:pPr>
            <w:r w:rsidRPr="00C50136">
              <w:t>13298.26</w:t>
            </w:r>
          </w:p>
        </w:tc>
        <w:tc>
          <w:tcPr>
            <w:tcW w:w="1219" w:type="dxa"/>
          </w:tcPr>
          <w:p w14:paraId="7BDB6792" w14:textId="77777777" w:rsidR="00C50136" w:rsidRPr="00C50136" w:rsidRDefault="00C50136" w:rsidP="00C50136">
            <w:pPr>
              <w:spacing w:after="0"/>
            </w:pPr>
          </w:p>
        </w:tc>
        <w:tc>
          <w:tcPr>
            <w:tcW w:w="1182" w:type="dxa"/>
          </w:tcPr>
          <w:p w14:paraId="2B213397" w14:textId="77777777" w:rsidR="00C50136" w:rsidRPr="00C50136" w:rsidRDefault="00C50136" w:rsidP="00C50136">
            <w:pPr>
              <w:spacing w:after="0"/>
            </w:pPr>
          </w:p>
        </w:tc>
        <w:tc>
          <w:tcPr>
            <w:tcW w:w="947" w:type="dxa"/>
          </w:tcPr>
          <w:p w14:paraId="33C502E5" w14:textId="77777777" w:rsidR="00C50136" w:rsidRPr="00C50136" w:rsidRDefault="00C50136" w:rsidP="00C50136">
            <w:pPr>
              <w:spacing w:after="0"/>
            </w:pPr>
          </w:p>
        </w:tc>
        <w:tc>
          <w:tcPr>
            <w:tcW w:w="1053" w:type="dxa"/>
          </w:tcPr>
          <w:p w14:paraId="280CD945" w14:textId="77777777" w:rsidR="00C50136" w:rsidRPr="00C50136" w:rsidRDefault="00C50136" w:rsidP="00C50136">
            <w:pPr>
              <w:spacing w:after="0"/>
            </w:pPr>
          </w:p>
        </w:tc>
      </w:tr>
      <w:tr w:rsidR="00C50136" w:rsidRPr="00C50136" w14:paraId="6F0136E5" w14:textId="77777777" w:rsidTr="00E652F7">
        <w:tc>
          <w:tcPr>
            <w:tcW w:w="1802" w:type="dxa"/>
            <w:vMerge w:val="restart"/>
          </w:tcPr>
          <w:p w14:paraId="34D45752" w14:textId="77777777" w:rsidR="00C50136" w:rsidRPr="00C50136" w:rsidRDefault="00C50136" w:rsidP="00C50136">
            <w:pPr>
              <w:spacing w:after="0"/>
            </w:pPr>
          </w:p>
          <w:p w14:paraId="5126C4EC" w14:textId="77777777" w:rsidR="00C50136" w:rsidRPr="00C50136" w:rsidRDefault="00C50136" w:rsidP="00C50136">
            <w:pPr>
              <w:spacing w:after="0"/>
            </w:pPr>
            <w:r w:rsidRPr="00C50136">
              <w:t>Soil temperature (</w:t>
            </w:r>
            <w:r w:rsidRPr="00C50136">
              <w:rPr>
                <w:vertAlign w:val="superscript"/>
              </w:rPr>
              <w:t>0</w:t>
            </w:r>
            <w:r w:rsidRPr="00C50136">
              <w:t>C)</w:t>
            </w:r>
          </w:p>
        </w:tc>
        <w:tc>
          <w:tcPr>
            <w:tcW w:w="1046" w:type="dxa"/>
          </w:tcPr>
          <w:p w14:paraId="575D6D4C" w14:textId="77777777" w:rsidR="00C50136" w:rsidRPr="00C50136" w:rsidRDefault="00C50136" w:rsidP="00C50136">
            <w:pPr>
              <w:spacing w:after="0"/>
            </w:pPr>
            <w:r w:rsidRPr="00C50136">
              <w:t>Year</w:t>
            </w:r>
          </w:p>
        </w:tc>
        <w:tc>
          <w:tcPr>
            <w:tcW w:w="714" w:type="dxa"/>
          </w:tcPr>
          <w:p w14:paraId="3636D51A" w14:textId="77777777" w:rsidR="00C50136" w:rsidRPr="00C50136" w:rsidRDefault="00C50136" w:rsidP="00C50136">
            <w:pPr>
              <w:spacing w:after="0"/>
            </w:pPr>
            <w:r w:rsidRPr="00C50136">
              <w:t>2</w:t>
            </w:r>
          </w:p>
        </w:tc>
        <w:tc>
          <w:tcPr>
            <w:tcW w:w="1279" w:type="dxa"/>
          </w:tcPr>
          <w:p w14:paraId="709A0DC6" w14:textId="77777777" w:rsidR="00C50136" w:rsidRPr="00C50136" w:rsidRDefault="00C50136" w:rsidP="00C50136">
            <w:pPr>
              <w:spacing w:after="0"/>
            </w:pPr>
            <w:r w:rsidRPr="00C50136">
              <w:t>69.10</w:t>
            </w:r>
          </w:p>
        </w:tc>
        <w:tc>
          <w:tcPr>
            <w:tcW w:w="1219" w:type="dxa"/>
          </w:tcPr>
          <w:p w14:paraId="610F6222" w14:textId="77777777" w:rsidR="00C50136" w:rsidRPr="00C50136" w:rsidRDefault="00C50136" w:rsidP="00C50136">
            <w:pPr>
              <w:spacing w:after="0"/>
            </w:pPr>
            <w:r w:rsidRPr="00C50136">
              <w:t>144.31</w:t>
            </w:r>
          </w:p>
        </w:tc>
        <w:tc>
          <w:tcPr>
            <w:tcW w:w="1182" w:type="dxa"/>
          </w:tcPr>
          <w:p w14:paraId="2634A046" w14:textId="77777777" w:rsidR="00C50136" w:rsidRPr="00C50136" w:rsidRDefault="00C50136" w:rsidP="00C50136">
            <w:pPr>
              <w:spacing w:after="0"/>
            </w:pPr>
            <w:r w:rsidRPr="00C50136">
              <w:t>72.16</w:t>
            </w:r>
          </w:p>
        </w:tc>
        <w:tc>
          <w:tcPr>
            <w:tcW w:w="947" w:type="dxa"/>
          </w:tcPr>
          <w:p w14:paraId="4BF562D0" w14:textId="77777777" w:rsidR="00C50136" w:rsidRPr="00C50136" w:rsidRDefault="00C50136" w:rsidP="00C50136">
            <w:pPr>
              <w:spacing w:after="0"/>
            </w:pPr>
            <w:r w:rsidRPr="00C50136">
              <w:t>20.35</w:t>
            </w:r>
          </w:p>
        </w:tc>
        <w:tc>
          <w:tcPr>
            <w:tcW w:w="1053" w:type="dxa"/>
          </w:tcPr>
          <w:p w14:paraId="1FDCA70C" w14:textId="77777777" w:rsidR="00C50136" w:rsidRPr="00C50136" w:rsidRDefault="00C50136" w:rsidP="00C50136">
            <w:pPr>
              <w:spacing w:after="0"/>
            </w:pPr>
            <w:r w:rsidRPr="00C50136">
              <w:t>0.000*</w:t>
            </w:r>
          </w:p>
        </w:tc>
      </w:tr>
      <w:tr w:rsidR="00C50136" w:rsidRPr="00C50136" w14:paraId="7762FEAB" w14:textId="77777777" w:rsidTr="00E652F7">
        <w:tc>
          <w:tcPr>
            <w:tcW w:w="1802" w:type="dxa"/>
            <w:vMerge/>
          </w:tcPr>
          <w:p w14:paraId="1CA3F098" w14:textId="77777777" w:rsidR="00C50136" w:rsidRPr="00C50136" w:rsidRDefault="00C50136" w:rsidP="00C50136">
            <w:pPr>
              <w:spacing w:after="0"/>
            </w:pPr>
          </w:p>
        </w:tc>
        <w:tc>
          <w:tcPr>
            <w:tcW w:w="1046" w:type="dxa"/>
          </w:tcPr>
          <w:p w14:paraId="5851C55E" w14:textId="77777777" w:rsidR="00C50136" w:rsidRPr="00C50136" w:rsidRDefault="00C50136" w:rsidP="00C50136">
            <w:pPr>
              <w:spacing w:after="0"/>
            </w:pPr>
            <w:r w:rsidRPr="00C50136">
              <w:t>Month</w:t>
            </w:r>
          </w:p>
        </w:tc>
        <w:tc>
          <w:tcPr>
            <w:tcW w:w="714" w:type="dxa"/>
          </w:tcPr>
          <w:p w14:paraId="540D924C" w14:textId="77777777" w:rsidR="00C50136" w:rsidRPr="00C50136" w:rsidRDefault="00C50136" w:rsidP="00C50136">
            <w:pPr>
              <w:spacing w:after="0"/>
            </w:pPr>
            <w:r w:rsidRPr="00C50136">
              <w:t>11</w:t>
            </w:r>
          </w:p>
        </w:tc>
        <w:tc>
          <w:tcPr>
            <w:tcW w:w="1279" w:type="dxa"/>
          </w:tcPr>
          <w:p w14:paraId="27B23DB6" w14:textId="77777777" w:rsidR="00C50136" w:rsidRPr="00C50136" w:rsidRDefault="00C50136" w:rsidP="00C50136">
            <w:pPr>
              <w:spacing w:after="0"/>
            </w:pPr>
            <w:r w:rsidRPr="00C50136">
              <w:t>1408.57</w:t>
            </w:r>
          </w:p>
        </w:tc>
        <w:tc>
          <w:tcPr>
            <w:tcW w:w="1219" w:type="dxa"/>
          </w:tcPr>
          <w:p w14:paraId="7BF62942" w14:textId="77777777" w:rsidR="00C50136" w:rsidRPr="00C50136" w:rsidRDefault="00C50136" w:rsidP="00C50136">
            <w:pPr>
              <w:spacing w:after="0"/>
            </w:pPr>
            <w:r w:rsidRPr="00C50136">
              <w:t>1408.57</w:t>
            </w:r>
          </w:p>
        </w:tc>
        <w:tc>
          <w:tcPr>
            <w:tcW w:w="1182" w:type="dxa"/>
          </w:tcPr>
          <w:p w14:paraId="2D99C762" w14:textId="77777777" w:rsidR="00C50136" w:rsidRPr="00C50136" w:rsidRDefault="00C50136" w:rsidP="00C50136">
            <w:pPr>
              <w:spacing w:after="0"/>
            </w:pPr>
            <w:r w:rsidRPr="00C50136">
              <w:t>128.05</w:t>
            </w:r>
          </w:p>
        </w:tc>
        <w:tc>
          <w:tcPr>
            <w:tcW w:w="947" w:type="dxa"/>
          </w:tcPr>
          <w:p w14:paraId="7F82BE8F" w14:textId="77777777" w:rsidR="00C50136" w:rsidRPr="00C50136" w:rsidRDefault="00C50136" w:rsidP="00C50136">
            <w:pPr>
              <w:spacing w:after="0"/>
            </w:pPr>
            <w:r w:rsidRPr="00C50136">
              <w:t>36.11</w:t>
            </w:r>
          </w:p>
        </w:tc>
        <w:tc>
          <w:tcPr>
            <w:tcW w:w="1053" w:type="dxa"/>
          </w:tcPr>
          <w:p w14:paraId="55D56A7C" w14:textId="77777777" w:rsidR="00C50136" w:rsidRPr="00C50136" w:rsidRDefault="00C50136" w:rsidP="00C50136">
            <w:pPr>
              <w:spacing w:after="0"/>
            </w:pPr>
            <w:r w:rsidRPr="00C50136">
              <w:t>0.000*</w:t>
            </w:r>
          </w:p>
        </w:tc>
      </w:tr>
      <w:tr w:rsidR="00C50136" w:rsidRPr="00C50136" w14:paraId="11D676E2" w14:textId="77777777" w:rsidTr="00E652F7">
        <w:tc>
          <w:tcPr>
            <w:tcW w:w="1802" w:type="dxa"/>
            <w:vMerge/>
          </w:tcPr>
          <w:p w14:paraId="2BD0EE58" w14:textId="77777777" w:rsidR="00C50136" w:rsidRPr="00C50136" w:rsidRDefault="00C50136" w:rsidP="00C50136">
            <w:pPr>
              <w:spacing w:after="0"/>
            </w:pPr>
          </w:p>
        </w:tc>
        <w:tc>
          <w:tcPr>
            <w:tcW w:w="1046" w:type="dxa"/>
          </w:tcPr>
          <w:p w14:paraId="09546224" w14:textId="77777777" w:rsidR="00C50136" w:rsidRPr="00C50136" w:rsidRDefault="00C50136" w:rsidP="00C50136">
            <w:pPr>
              <w:spacing w:after="0"/>
            </w:pPr>
            <w:r w:rsidRPr="00C50136">
              <w:t>Error</w:t>
            </w:r>
          </w:p>
        </w:tc>
        <w:tc>
          <w:tcPr>
            <w:tcW w:w="714" w:type="dxa"/>
          </w:tcPr>
          <w:p w14:paraId="0545AD17" w14:textId="77777777" w:rsidR="00C50136" w:rsidRPr="00C50136" w:rsidRDefault="00C50136" w:rsidP="00C50136">
            <w:pPr>
              <w:spacing w:after="0"/>
            </w:pPr>
            <w:r w:rsidRPr="00C50136">
              <w:t>466</w:t>
            </w:r>
          </w:p>
        </w:tc>
        <w:tc>
          <w:tcPr>
            <w:tcW w:w="1279" w:type="dxa"/>
          </w:tcPr>
          <w:p w14:paraId="5D0DECB2" w14:textId="77777777" w:rsidR="00C50136" w:rsidRPr="00C50136" w:rsidRDefault="00C50136" w:rsidP="00C50136">
            <w:pPr>
              <w:spacing w:after="0"/>
            </w:pPr>
            <w:r w:rsidRPr="00C50136">
              <w:t>1652.66</w:t>
            </w:r>
          </w:p>
        </w:tc>
        <w:tc>
          <w:tcPr>
            <w:tcW w:w="1219" w:type="dxa"/>
          </w:tcPr>
          <w:p w14:paraId="7A3E6258" w14:textId="77777777" w:rsidR="00C50136" w:rsidRPr="00C50136" w:rsidRDefault="00C50136" w:rsidP="00C50136">
            <w:pPr>
              <w:spacing w:after="0"/>
            </w:pPr>
            <w:r w:rsidRPr="00C50136">
              <w:t>19366</w:t>
            </w:r>
          </w:p>
        </w:tc>
        <w:tc>
          <w:tcPr>
            <w:tcW w:w="1182" w:type="dxa"/>
          </w:tcPr>
          <w:p w14:paraId="464FC992" w14:textId="77777777" w:rsidR="00C50136" w:rsidRPr="00C50136" w:rsidRDefault="00C50136" w:rsidP="00C50136">
            <w:pPr>
              <w:spacing w:after="0"/>
            </w:pPr>
            <w:r w:rsidRPr="00C50136">
              <w:t>3.55</w:t>
            </w:r>
          </w:p>
        </w:tc>
        <w:tc>
          <w:tcPr>
            <w:tcW w:w="947" w:type="dxa"/>
          </w:tcPr>
          <w:p w14:paraId="7DF4CCC3" w14:textId="77777777" w:rsidR="00C50136" w:rsidRPr="00C50136" w:rsidRDefault="00C50136" w:rsidP="00C50136">
            <w:pPr>
              <w:spacing w:after="0"/>
            </w:pPr>
          </w:p>
        </w:tc>
        <w:tc>
          <w:tcPr>
            <w:tcW w:w="1053" w:type="dxa"/>
          </w:tcPr>
          <w:p w14:paraId="3360562B" w14:textId="77777777" w:rsidR="00C50136" w:rsidRPr="00C50136" w:rsidRDefault="00C50136" w:rsidP="00C50136">
            <w:pPr>
              <w:spacing w:after="0"/>
            </w:pPr>
          </w:p>
        </w:tc>
      </w:tr>
      <w:tr w:rsidR="00C50136" w:rsidRPr="00C50136" w14:paraId="4A390D7E" w14:textId="77777777" w:rsidTr="00E652F7">
        <w:tc>
          <w:tcPr>
            <w:tcW w:w="1802" w:type="dxa"/>
            <w:vMerge/>
          </w:tcPr>
          <w:p w14:paraId="6B9B659C" w14:textId="77777777" w:rsidR="00C50136" w:rsidRPr="00C50136" w:rsidRDefault="00C50136" w:rsidP="00C50136">
            <w:pPr>
              <w:spacing w:after="0"/>
            </w:pPr>
          </w:p>
        </w:tc>
        <w:tc>
          <w:tcPr>
            <w:tcW w:w="1046" w:type="dxa"/>
          </w:tcPr>
          <w:p w14:paraId="439603A3" w14:textId="77777777" w:rsidR="00C50136" w:rsidRPr="00C50136" w:rsidRDefault="00C50136" w:rsidP="00C50136">
            <w:pPr>
              <w:spacing w:after="0"/>
            </w:pPr>
            <w:r w:rsidRPr="00C50136">
              <w:t xml:space="preserve">Total </w:t>
            </w:r>
          </w:p>
        </w:tc>
        <w:tc>
          <w:tcPr>
            <w:tcW w:w="714" w:type="dxa"/>
          </w:tcPr>
          <w:p w14:paraId="6D1668B1" w14:textId="77777777" w:rsidR="00C50136" w:rsidRPr="00C50136" w:rsidRDefault="00C50136" w:rsidP="00C50136">
            <w:pPr>
              <w:spacing w:after="0"/>
            </w:pPr>
            <w:r w:rsidRPr="00C50136">
              <w:t>479</w:t>
            </w:r>
          </w:p>
        </w:tc>
        <w:tc>
          <w:tcPr>
            <w:tcW w:w="1279" w:type="dxa"/>
          </w:tcPr>
          <w:p w14:paraId="0FBB3E66" w14:textId="77777777" w:rsidR="00C50136" w:rsidRPr="00C50136" w:rsidRDefault="00C50136" w:rsidP="00C50136">
            <w:pPr>
              <w:spacing w:after="0"/>
            </w:pPr>
            <w:r w:rsidRPr="00C50136">
              <w:t>3130.33</w:t>
            </w:r>
          </w:p>
        </w:tc>
        <w:tc>
          <w:tcPr>
            <w:tcW w:w="1219" w:type="dxa"/>
          </w:tcPr>
          <w:p w14:paraId="1D557858" w14:textId="77777777" w:rsidR="00C50136" w:rsidRPr="00C50136" w:rsidRDefault="00C50136" w:rsidP="00C50136">
            <w:pPr>
              <w:spacing w:after="0"/>
            </w:pPr>
          </w:p>
        </w:tc>
        <w:tc>
          <w:tcPr>
            <w:tcW w:w="1182" w:type="dxa"/>
          </w:tcPr>
          <w:p w14:paraId="72F67EAA" w14:textId="77777777" w:rsidR="00C50136" w:rsidRPr="00C50136" w:rsidRDefault="00C50136" w:rsidP="00C50136">
            <w:pPr>
              <w:spacing w:after="0"/>
            </w:pPr>
          </w:p>
        </w:tc>
        <w:tc>
          <w:tcPr>
            <w:tcW w:w="947" w:type="dxa"/>
          </w:tcPr>
          <w:p w14:paraId="75663086" w14:textId="77777777" w:rsidR="00C50136" w:rsidRPr="00C50136" w:rsidRDefault="00C50136" w:rsidP="00C50136">
            <w:pPr>
              <w:spacing w:after="0"/>
            </w:pPr>
          </w:p>
        </w:tc>
        <w:tc>
          <w:tcPr>
            <w:tcW w:w="1053" w:type="dxa"/>
          </w:tcPr>
          <w:p w14:paraId="6C606CC1" w14:textId="77777777" w:rsidR="00C50136" w:rsidRPr="00C50136" w:rsidRDefault="00C50136" w:rsidP="00C50136">
            <w:pPr>
              <w:spacing w:after="0"/>
            </w:pPr>
          </w:p>
        </w:tc>
      </w:tr>
      <w:tr w:rsidR="00C50136" w:rsidRPr="00C50136" w14:paraId="387F0B56" w14:textId="77777777" w:rsidTr="00E652F7">
        <w:tc>
          <w:tcPr>
            <w:tcW w:w="1802" w:type="dxa"/>
            <w:vMerge w:val="restart"/>
          </w:tcPr>
          <w:p w14:paraId="09C76B7A" w14:textId="77777777" w:rsidR="00C50136" w:rsidRPr="00C50136" w:rsidRDefault="00C50136" w:rsidP="00C50136">
            <w:pPr>
              <w:spacing w:after="0"/>
            </w:pPr>
            <w:r w:rsidRPr="00C50136">
              <w:t xml:space="preserve"> </w:t>
            </w:r>
          </w:p>
          <w:p w14:paraId="4272CC7C" w14:textId="77777777" w:rsidR="00C50136" w:rsidRPr="00C50136" w:rsidRDefault="00C50136" w:rsidP="00C50136">
            <w:pPr>
              <w:spacing w:after="0"/>
            </w:pPr>
            <w:r w:rsidRPr="00C50136">
              <w:t>Soil Moisture (%)</w:t>
            </w:r>
          </w:p>
        </w:tc>
        <w:tc>
          <w:tcPr>
            <w:tcW w:w="1046" w:type="dxa"/>
          </w:tcPr>
          <w:p w14:paraId="491B8E7B" w14:textId="77777777" w:rsidR="00C50136" w:rsidRPr="00C50136" w:rsidRDefault="00C50136" w:rsidP="00C50136">
            <w:pPr>
              <w:spacing w:after="0"/>
            </w:pPr>
            <w:r w:rsidRPr="00C50136">
              <w:t>Year</w:t>
            </w:r>
          </w:p>
        </w:tc>
        <w:tc>
          <w:tcPr>
            <w:tcW w:w="714" w:type="dxa"/>
          </w:tcPr>
          <w:p w14:paraId="4135F1EE" w14:textId="77777777" w:rsidR="00C50136" w:rsidRPr="00C50136" w:rsidRDefault="00C50136" w:rsidP="00C50136">
            <w:pPr>
              <w:spacing w:after="0"/>
            </w:pPr>
            <w:r w:rsidRPr="00C50136">
              <w:t>2</w:t>
            </w:r>
          </w:p>
        </w:tc>
        <w:tc>
          <w:tcPr>
            <w:tcW w:w="1279" w:type="dxa"/>
          </w:tcPr>
          <w:p w14:paraId="4D8F0ADB" w14:textId="77777777" w:rsidR="00C50136" w:rsidRPr="00C50136" w:rsidRDefault="00C50136" w:rsidP="00C50136">
            <w:pPr>
              <w:spacing w:after="0"/>
            </w:pPr>
            <w:r w:rsidRPr="00C50136">
              <w:t>16535</w:t>
            </w:r>
          </w:p>
        </w:tc>
        <w:tc>
          <w:tcPr>
            <w:tcW w:w="1219" w:type="dxa"/>
          </w:tcPr>
          <w:p w14:paraId="03A053C5" w14:textId="77777777" w:rsidR="00C50136" w:rsidRPr="00C50136" w:rsidRDefault="00C50136" w:rsidP="00C50136">
            <w:pPr>
              <w:spacing w:after="0"/>
            </w:pPr>
            <w:r w:rsidRPr="00C50136">
              <w:t>78</w:t>
            </w:r>
          </w:p>
        </w:tc>
        <w:tc>
          <w:tcPr>
            <w:tcW w:w="1182" w:type="dxa"/>
          </w:tcPr>
          <w:p w14:paraId="38BA68BC" w14:textId="77777777" w:rsidR="00C50136" w:rsidRPr="00C50136" w:rsidRDefault="00C50136" w:rsidP="00C50136">
            <w:pPr>
              <w:spacing w:after="0"/>
            </w:pPr>
            <w:r w:rsidRPr="00C50136">
              <w:t>39</w:t>
            </w:r>
          </w:p>
        </w:tc>
        <w:tc>
          <w:tcPr>
            <w:tcW w:w="947" w:type="dxa"/>
          </w:tcPr>
          <w:p w14:paraId="6250C8AA" w14:textId="77777777" w:rsidR="00C50136" w:rsidRPr="00C50136" w:rsidRDefault="00C50136" w:rsidP="00C50136">
            <w:pPr>
              <w:spacing w:after="0"/>
            </w:pPr>
            <w:r w:rsidRPr="00C50136">
              <w:t>0.94</w:t>
            </w:r>
          </w:p>
        </w:tc>
        <w:tc>
          <w:tcPr>
            <w:tcW w:w="1053" w:type="dxa"/>
          </w:tcPr>
          <w:p w14:paraId="502F0FD4" w14:textId="77777777" w:rsidR="00C50136" w:rsidRPr="00C50136" w:rsidRDefault="00C50136" w:rsidP="00C50136">
            <w:pPr>
              <w:spacing w:after="0"/>
            </w:pPr>
            <w:r w:rsidRPr="00C50136">
              <w:t>0.390**</w:t>
            </w:r>
          </w:p>
        </w:tc>
      </w:tr>
      <w:tr w:rsidR="00C50136" w:rsidRPr="00C50136" w14:paraId="68E6F76D" w14:textId="77777777" w:rsidTr="00E652F7">
        <w:tc>
          <w:tcPr>
            <w:tcW w:w="1802" w:type="dxa"/>
            <w:vMerge/>
          </w:tcPr>
          <w:p w14:paraId="7CE2BB7A" w14:textId="77777777" w:rsidR="00C50136" w:rsidRPr="00C50136" w:rsidRDefault="00C50136" w:rsidP="00C50136">
            <w:pPr>
              <w:spacing w:after="0"/>
            </w:pPr>
          </w:p>
        </w:tc>
        <w:tc>
          <w:tcPr>
            <w:tcW w:w="1046" w:type="dxa"/>
          </w:tcPr>
          <w:p w14:paraId="213F4456" w14:textId="77777777" w:rsidR="00C50136" w:rsidRPr="00C50136" w:rsidRDefault="00C50136" w:rsidP="00C50136">
            <w:pPr>
              <w:spacing w:after="0"/>
            </w:pPr>
            <w:r w:rsidRPr="00C50136">
              <w:t>Month</w:t>
            </w:r>
          </w:p>
        </w:tc>
        <w:tc>
          <w:tcPr>
            <w:tcW w:w="714" w:type="dxa"/>
          </w:tcPr>
          <w:p w14:paraId="132D6B64" w14:textId="77777777" w:rsidR="00C50136" w:rsidRPr="00C50136" w:rsidRDefault="00C50136" w:rsidP="00C50136">
            <w:pPr>
              <w:spacing w:after="0"/>
            </w:pPr>
            <w:r w:rsidRPr="00C50136">
              <w:t>11</w:t>
            </w:r>
          </w:p>
        </w:tc>
        <w:tc>
          <w:tcPr>
            <w:tcW w:w="1279" w:type="dxa"/>
          </w:tcPr>
          <w:p w14:paraId="507D8E21" w14:textId="77777777" w:rsidR="00C50136" w:rsidRPr="00C50136" w:rsidRDefault="00C50136" w:rsidP="00C50136">
            <w:pPr>
              <w:spacing w:after="0"/>
            </w:pPr>
            <w:r w:rsidRPr="00C50136">
              <w:t>140757</w:t>
            </w:r>
          </w:p>
        </w:tc>
        <w:tc>
          <w:tcPr>
            <w:tcW w:w="1219" w:type="dxa"/>
          </w:tcPr>
          <w:p w14:paraId="7BC267AB" w14:textId="77777777" w:rsidR="00C50136" w:rsidRPr="00C50136" w:rsidRDefault="00C50136" w:rsidP="00C50136">
            <w:pPr>
              <w:spacing w:after="0"/>
            </w:pPr>
            <w:r w:rsidRPr="00C50136">
              <w:t>140757</w:t>
            </w:r>
          </w:p>
        </w:tc>
        <w:tc>
          <w:tcPr>
            <w:tcW w:w="1182" w:type="dxa"/>
          </w:tcPr>
          <w:p w14:paraId="6C100999" w14:textId="77777777" w:rsidR="00C50136" w:rsidRPr="00C50136" w:rsidRDefault="00C50136" w:rsidP="00C50136">
            <w:pPr>
              <w:spacing w:after="0"/>
            </w:pPr>
            <w:r w:rsidRPr="00C50136">
              <w:t>12796</w:t>
            </w:r>
          </w:p>
        </w:tc>
        <w:tc>
          <w:tcPr>
            <w:tcW w:w="947" w:type="dxa"/>
          </w:tcPr>
          <w:p w14:paraId="3E4D23CD" w14:textId="77777777" w:rsidR="00C50136" w:rsidRPr="00C50136" w:rsidRDefault="00C50136" w:rsidP="00C50136">
            <w:pPr>
              <w:spacing w:after="0"/>
            </w:pPr>
            <w:r w:rsidRPr="00C50136">
              <w:t>307.90</w:t>
            </w:r>
          </w:p>
        </w:tc>
        <w:tc>
          <w:tcPr>
            <w:tcW w:w="1053" w:type="dxa"/>
          </w:tcPr>
          <w:p w14:paraId="306334A2" w14:textId="77777777" w:rsidR="00C50136" w:rsidRPr="00C50136" w:rsidRDefault="00C50136" w:rsidP="00C50136">
            <w:pPr>
              <w:spacing w:after="0"/>
            </w:pPr>
            <w:r w:rsidRPr="00C50136">
              <w:t>0.000*</w:t>
            </w:r>
          </w:p>
        </w:tc>
      </w:tr>
      <w:tr w:rsidR="00C50136" w:rsidRPr="00C50136" w14:paraId="307D99DD" w14:textId="77777777" w:rsidTr="00E652F7">
        <w:tc>
          <w:tcPr>
            <w:tcW w:w="1802" w:type="dxa"/>
            <w:vMerge/>
          </w:tcPr>
          <w:p w14:paraId="7FAF02DC" w14:textId="77777777" w:rsidR="00C50136" w:rsidRPr="00C50136" w:rsidRDefault="00C50136" w:rsidP="00C50136">
            <w:pPr>
              <w:spacing w:after="0"/>
            </w:pPr>
          </w:p>
        </w:tc>
        <w:tc>
          <w:tcPr>
            <w:tcW w:w="1046" w:type="dxa"/>
          </w:tcPr>
          <w:p w14:paraId="780DB232" w14:textId="77777777" w:rsidR="00C50136" w:rsidRPr="00C50136" w:rsidRDefault="00C50136" w:rsidP="00C50136">
            <w:pPr>
              <w:spacing w:after="0"/>
            </w:pPr>
            <w:r w:rsidRPr="00C50136">
              <w:t>Error</w:t>
            </w:r>
          </w:p>
        </w:tc>
        <w:tc>
          <w:tcPr>
            <w:tcW w:w="714" w:type="dxa"/>
          </w:tcPr>
          <w:p w14:paraId="407A272B" w14:textId="77777777" w:rsidR="00C50136" w:rsidRPr="00C50136" w:rsidRDefault="00C50136" w:rsidP="00C50136">
            <w:pPr>
              <w:spacing w:after="0"/>
            </w:pPr>
            <w:r w:rsidRPr="00C50136">
              <w:t>466</w:t>
            </w:r>
          </w:p>
        </w:tc>
        <w:tc>
          <w:tcPr>
            <w:tcW w:w="1279" w:type="dxa"/>
          </w:tcPr>
          <w:p w14:paraId="293D71F7" w14:textId="77777777" w:rsidR="00C50136" w:rsidRPr="00C50136" w:rsidRDefault="00C50136" w:rsidP="00C50136">
            <w:pPr>
              <w:spacing w:after="0"/>
            </w:pPr>
            <w:r w:rsidRPr="00C50136">
              <w:t>19366</w:t>
            </w:r>
          </w:p>
        </w:tc>
        <w:tc>
          <w:tcPr>
            <w:tcW w:w="1219" w:type="dxa"/>
          </w:tcPr>
          <w:p w14:paraId="3549E64D" w14:textId="77777777" w:rsidR="00C50136" w:rsidRPr="00C50136" w:rsidRDefault="00C50136" w:rsidP="00C50136">
            <w:pPr>
              <w:spacing w:after="0"/>
            </w:pPr>
            <w:r w:rsidRPr="00C50136">
              <w:t>19366</w:t>
            </w:r>
          </w:p>
        </w:tc>
        <w:tc>
          <w:tcPr>
            <w:tcW w:w="1182" w:type="dxa"/>
          </w:tcPr>
          <w:p w14:paraId="6F14DC14" w14:textId="77777777" w:rsidR="00C50136" w:rsidRPr="00C50136" w:rsidRDefault="00C50136" w:rsidP="00C50136">
            <w:pPr>
              <w:spacing w:after="0"/>
            </w:pPr>
            <w:r w:rsidRPr="00C50136">
              <w:t>42</w:t>
            </w:r>
          </w:p>
        </w:tc>
        <w:tc>
          <w:tcPr>
            <w:tcW w:w="947" w:type="dxa"/>
          </w:tcPr>
          <w:p w14:paraId="0E4BEFBE" w14:textId="77777777" w:rsidR="00C50136" w:rsidRPr="00C50136" w:rsidRDefault="00C50136" w:rsidP="00C50136">
            <w:pPr>
              <w:spacing w:after="0"/>
            </w:pPr>
          </w:p>
        </w:tc>
        <w:tc>
          <w:tcPr>
            <w:tcW w:w="1053" w:type="dxa"/>
          </w:tcPr>
          <w:p w14:paraId="123904E6" w14:textId="77777777" w:rsidR="00C50136" w:rsidRPr="00C50136" w:rsidRDefault="00C50136" w:rsidP="00C50136">
            <w:pPr>
              <w:spacing w:after="0"/>
            </w:pPr>
          </w:p>
        </w:tc>
      </w:tr>
      <w:tr w:rsidR="00C50136" w:rsidRPr="00C50136" w14:paraId="383D4D84" w14:textId="77777777" w:rsidTr="00E652F7">
        <w:tc>
          <w:tcPr>
            <w:tcW w:w="1802" w:type="dxa"/>
            <w:vMerge/>
          </w:tcPr>
          <w:p w14:paraId="5D847080" w14:textId="77777777" w:rsidR="00C50136" w:rsidRPr="00C50136" w:rsidRDefault="00C50136" w:rsidP="00C50136">
            <w:pPr>
              <w:spacing w:after="0"/>
            </w:pPr>
          </w:p>
        </w:tc>
        <w:tc>
          <w:tcPr>
            <w:tcW w:w="1046" w:type="dxa"/>
          </w:tcPr>
          <w:p w14:paraId="3CDCC7B3" w14:textId="77777777" w:rsidR="00C50136" w:rsidRPr="00C50136" w:rsidRDefault="00C50136" w:rsidP="00C50136">
            <w:pPr>
              <w:spacing w:after="0"/>
            </w:pPr>
            <w:r w:rsidRPr="00C50136">
              <w:t xml:space="preserve">Total </w:t>
            </w:r>
          </w:p>
        </w:tc>
        <w:tc>
          <w:tcPr>
            <w:tcW w:w="714" w:type="dxa"/>
          </w:tcPr>
          <w:p w14:paraId="7CE5F8C3" w14:textId="77777777" w:rsidR="00C50136" w:rsidRPr="00C50136" w:rsidRDefault="00C50136" w:rsidP="00C50136">
            <w:pPr>
              <w:spacing w:after="0"/>
            </w:pPr>
            <w:r w:rsidRPr="00C50136">
              <w:t>479</w:t>
            </w:r>
          </w:p>
        </w:tc>
        <w:tc>
          <w:tcPr>
            <w:tcW w:w="1279" w:type="dxa"/>
          </w:tcPr>
          <w:p w14:paraId="1D854FC5" w14:textId="77777777" w:rsidR="00C50136" w:rsidRPr="00C50136" w:rsidRDefault="00C50136" w:rsidP="00C50136">
            <w:pPr>
              <w:spacing w:after="0"/>
            </w:pPr>
            <w:r w:rsidRPr="00C50136">
              <w:t>176658</w:t>
            </w:r>
          </w:p>
        </w:tc>
        <w:tc>
          <w:tcPr>
            <w:tcW w:w="1219" w:type="dxa"/>
          </w:tcPr>
          <w:p w14:paraId="1E520705" w14:textId="77777777" w:rsidR="00C50136" w:rsidRPr="00C50136" w:rsidRDefault="00C50136" w:rsidP="00C50136">
            <w:pPr>
              <w:spacing w:after="0"/>
            </w:pPr>
          </w:p>
        </w:tc>
        <w:tc>
          <w:tcPr>
            <w:tcW w:w="1182" w:type="dxa"/>
          </w:tcPr>
          <w:p w14:paraId="4BE4051C" w14:textId="77777777" w:rsidR="00C50136" w:rsidRPr="00C50136" w:rsidRDefault="00C50136" w:rsidP="00C50136">
            <w:pPr>
              <w:spacing w:after="0"/>
            </w:pPr>
          </w:p>
        </w:tc>
        <w:tc>
          <w:tcPr>
            <w:tcW w:w="947" w:type="dxa"/>
          </w:tcPr>
          <w:p w14:paraId="05A4E927" w14:textId="77777777" w:rsidR="00C50136" w:rsidRPr="00C50136" w:rsidRDefault="00C50136" w:rsidP="00C50136">
            <w:pPr>
              <w:spacing w:after="0"/>
            </w:pPr>
          </w:p>
        </w:tc>
        <w:tc>
          <w:tcPr>
            <w:tcW w:w="1053" w:type="dxa"/>
          </w:tcPr>
          <w:p w14:paraId="229138D0" w14:textId="77777777" w:rsidR="00C50136" w:rsidRPr="00C50136" w:rsidRDefault="00C50136" w:rsidP="00C50136">
            <w:pPr>
              <w:spacing w:after="0"/>
            </w:pPr>
          </w:p>
        </w:tc>
      </w:tr>
      <w:tr w:rsidR="00C50136" w:rsidRPr="00C50136" w14:paraId="157FECB1" w14:textId="77777777" w:rsidTr="00E652F7">
        <w:tc>
          <w:tcPr>
            <w:tcW w:w="1802" w:type="dxa"/>
            <w:vMerge w:val="restart"/>
          </w:tcPr>
          <w:p w14:paraId="22D3A582" w14:textId="77777777" w:rsidR="00C50136" w:rsidRPr="00C50136" w:rsidRDefault="00C50136" w:rsidP="00C50136">
            <w:pPr>
              <w:spacing w:after="0"/>
            </w:pPr>
          </w:p>
          <w:p w14:paraId="2C813CED" w14:textId="77777777" w:rsidR="00C50136" w:rsidRPr="00C50136" w:rsidRDefault="00C50136" w:rsidP="00C50136">
            <w:pPr>
              <w:spacing w:after="0"/>
            </w:pPr>
            <w:r w:rsidRPr="00C50136">
              <w:t>Ambient Temperature (</w:t>
            </w:r>
            <w:r w:rsidRPr="00C50136">
              <w:rPr>
                <w:vertAlign w:val="superscript"/>
              </w:rPr>
              <w:t>0</w:t>
            </w:r>
            <w:r w:rsidRPr="00C50136">
              <w:t>C)</w:t>
            </w:r>
          </w:p>
        </w:tc>
        <w:tc>
          <w:tcPr>
            <w:tcW w:w="1046" w:type="dxa"/>
          </w:tcPr>
          <w:p w14:paraId="750B1B9F" w14:textId="77777777" w:rsidR="00C50136" w:rsidRPr="00C50136" w:rsidRDefault="00C50136" w:rsidP="00C50136">
            <w:pPr>
              <w:spacing w:after="0"/>
            </w:pPr>
            <w:r w:rsidRPr="00C50136">
              <w:t>Year</w:t>
            </w:r>
          </w:p>
        </w:tc>
        <w:tc>
          <w:tcPr>
            <w:tcW w:w="714" w:type="dxa"/>
          </w:tcPr>
          <w:p w14:paraId="462FA68F" w14:textId="77777777" w:rsidR="00C50136" w:rsidRPr="00C50136" w:rsidRDefault="00C50136" w:rsidP="00C50136">
            <w:pPr>
              <w:spacing w:after="0"/>
            </w:pPr>
            <w:r w:rsidRPr="00C50136">
              <w:t>2</w:t>
            </w:r>
          </w:p>
        </w:tc>
        <w:tc>
          <w:tcPr>
            <w:tcW w:w="1279" w:type="dxa"/>
          </w:tcPr>
          <w:p w14:paraId="2D15A945" w14:textId="77777777" w:rsidR="00C50136" w:rsidRPr="00C50136" w:rsidRDefault="00C50136" w:rsidP="00C50136">
            <w:pPr>
              <w:spacing w:after="0"/>
            </w:pPr>
            <w:r w:rsidRPr="00C50136">
              <w:t>5.11</w:t>
            </w:r>
          </w:p>
        </w:tc>
        <w:tc>
          <w:tcPr>
            <w:tcW w:w="1219" w:type="dxa"/>
          </w:tcPr>
          <w:p w14:paraId="330B966E" w14:textId="77777777" w:rsidR="00C50136" w:rsidRPr="00C50136" w:rsidRDefault="00C50136" w:rsidP="00C50136">
            <w:pPr>
              <w:spacing w:after="0"/>
            </w:pPr>
            <w:r w:rsidRPr="00C50136">
              <w:t>315.39</w:t>
            </w:r>
          </w:p>
        </w:tc>
        <w:tc>
          <w:tcPr>
            <w:tcW w:w="1182" w:type="dxa"/>
          </w:tcPr>
          <w:p w14:paraId="5E96D60C" w14:textId="77777777" w:rsidR="00C50136" w:rsidRPr="00C50136" w:rsidRDefault="00C50136" w:rsidP="00C50136">
            <w:pPr>
              <w:spacing w:after="0"/>
            </w:pPr>
            <w:r w:rsidRPr="00C50136">
              <w:t>157.69</w:t>
            </w:r>
          </w:p>
        </w:tc>
        <w:tc>
          <w:tcPr>
            <w:tcW w:w="947" w:type="dxa"/>
          </w:tcPr>
          <w:p w14:paraId="5B9E6D43" w14:textId="77777777" w:rsidR="00C50136" w:rsidRPr="00C50136" w:rsidRDefault="00C50136" w:rsidP="00C50136">
            <w:pPr>
              <w:spacing w:after="0"/>
            </w:pPr>
            <w:r w:rsidRPr="00C50136">
              <w:t>65.45</w:t>
            </w:r>
          </w:p>
        </w:tc>
        <w:tc>
          <w:tcPr>
            <w:tcW w:w="1053" w:type="dxa"/>
          </w:tcPr>
          <w:p w14:paraId="67D29A8C" w14:textId="77777777" w:rsidR="00C50136" w:rsidRPr="00C50136" w:rsidRDefault="00C50136" w:rsidP="00C50136">
            <w:pPr>
              <w:spacing w:after="0"/>
            </w:pPr>
            <w:r w:rsidRPr="00C50136">
              <w:t>0.000*</w:t>
            </w:r>
          </w:p>
        </w:tc>
      </w:tr>
      <w:tr w:rsidR="00C50136" w:rsidRPr="00C50136" w14:paraId="7ABB971C" w14:textId="77777777" w:rsidTr="00E652F7">
        <w:tc>
          <w:tcPr>
            <w:tcW w:w="1802" w:type="dxa"/>
            <w:vMerge/>
          </w:tcPr>
          <w:p w14:paraId="67A7F121" w14:textId="77777777" w:rsidR="00C50136" w:rsidRPr="00C50136" w:rsidRDefault="00C50136" w:rsidP="00C50136">
            <w:pPr>
              <w:spacing w:after="0"/>
            </w:pPr>
          </w:p>
        </w:tc>
        <w:tc>
          <w:tcPr>
            <w:tcW w:w="1046" w:type="dxa"/>
          </w:tcPr>
          <w:p w14:paraId="30DA6CFC" w14:textId="77777777" w:rsidR="00C50136" w:rsidRPr="00C50136" w:rsidRDefault="00C50136" w:rsidP="00C50136">
            <w:pPr>
              <w:spacing w:after="0"/>
            </w:pPr>
            <w:r w:rsidRPr="00C50136">
              <w:t>Month</w:t>
            </w:r>
          </w:p>
        </w:tc>
        <w:tc>
          <w:tcPr>
            <w:tcW w:w="714" w:type="dxa"/>
          </w:tcPr>
          <w:p w14:paraId="4693CBE6" w14:textId="77777777" w:rsidR="00C50136" w:rsidRPr="00C50136" w:rsidRDefault="00C50136" w:rsidP="00C50136">
            <w:pPr>
              <w:spacing w:after="0"/>
            </w:pPr>
            <w:r w:rsidRPr="00C50136">
              <w:t>11</w:t>
            </w:r>
          </w:p>
        </w:tc>
        <w:tc>
          <w:tcPr>
            <w:tcW w:w="1279" w:type="dxa"/>
          </w:tcPr>
          <w:p w14:paraId="2F0213EB" w14:textId="77777777" w:rsidR="00C50136" w:rsidRPr="00C50136" w:rsidRDefault="00C50136" w:rsidP="00C50136">
            <w:pPr>
              <w:spacing w:after="0"/>
            </w:pPr>
            <w:r w:rsidRPr="00C50136">
              <w:t>1884.19</w:t>
            </w:r>
          </w:p>
        </w:tc>
        <w:tc>
          <w:tcPr>
            <w:tcW w:w="1219" w:type="dxa"/>
          </w:tcPr>
          <w:p w14:paraId="7DC2DE48" w14:textId="77777777" w:rsidR="00C50136" w:rsidRPr="00C50136" w:rsidRDefault="00C50136" w:rsidP="00C50136">
            <w:pPr>
              <w:spacing w:after="0"/>
            </w:pPr>
            <w:r w:rsidRPr="00C50136">
              <w:t>1884.19</w:t>
            </w:r>
          </w:p>
        </w:tc>
        <w:tc>
          <w:tcPr>
            <w:tcW w:w="1182" w:type="dxa"/>
          </w:tcPr>
          <w:p w14:paraId="37D66E09" w14:textId="77777777" w:rsidR="00C50136" w:rsidRPr="00C50136" w:rsidRDefault="00C50136" w:rsidP="00C50136">
            <w:pPr>
              <w:spacing w:after="0"/>
            </w:pPr>
            <w:r w:rsidRPr="00C50136">
              <w:t>171.29</w:t>
            </w:r>
          </w:p>
        </w:tc>
        <w:tc>
          <w:tcPr>
            <w:tcW w:w="947" w:type="dxa"/>
          </w:tcPr>
          <w:p w14:paraId="38482F1B" w14:textId="77777777" w:rsidR="00C50136" w:rsidRPr="00C50136" w:rsidRDefault="00C50136" w:rsidP="00C50136">
            <w:pPr>
              <w:spacing w:after="0"/>
            </w:pPr>
            <w:r w:rsidRPr="00C50136">
              <w:t>71.09</w:t>
            </w:r>
          </w:p>
        </w:tc>
        <w:tc>
          <w:tcPr>
            <w:tcW w:w="1053" w:type="dxa"/>
          </w:tcPr>
          <w:p w14:paraId="4443DE7F" w14:textId="77777777" w:rsidR="00C50136" w:rsidRPr="00C50136" w:rsidRDefault="00C50136" w:rsidP="00C50136">
            <w:pPr>
              <w:spacing w:after="0"/>
            </w:pPr>
            <w:r w:rsidRPr="00C50136">
              <w:t>0.000*</w:t>
            </w:r>
          </w:p>
        </w:tc>
      </w:tr>
      <w:tr w:rsidR="00C50136" w:rsidRPr="00C50136" w14:paraId="547EA7FF" w14:textId="77777777" w:rsidTr="00E652F7">
        <w:tc>
          <w:tcPr>
            <w:tcW w:w="1802" w:type="dxa"/>
            <w:vMerge/>
          </w:tcPr>
          <w:p w14:paraId="09A0F95F" w14:textId="77777777" w:rsidR="00C50136" w:rsidRPr="00C50136" w:rsidRDefault="00C50136" w:rsidP="00C50136">
            <w:pPr>
              <w:spacing w:after="0"/>
            </w:pPr>
          </w:p>
        </w:tc>
        <w:tc>
          <w:tcPr>
            <w:tcW w:w="1046" w:type="dxa"/>
          </w:tcPr>
          <w:p w14:paraId="7F8B7013" w14:textId="77777777" w:rsidR="00C50136" w:rsidRPr="00C50136" w:rsidRDefault="00C50136" w:rsidP="00C50136">
            <w:pPr>
              <w:spacing w:after="0"/>
            </w:pPr>
            <w:r w:rsidRPr="00C50136">
              <w:t>Error</w:t>
            </w:r>
          </w:p>
        </w:tc>
        <w:tc>
          <w:tcPr>
            <w:tcW w:w="714" w:type="dxa"/>
          </w:tcPr>
          <w:p w14:paraId="23577C72" w14:textId="77777777" w:rsidR="00C50136" w:rsidRPr="00C50136" w:rsidRDefault="00C50136" w:rsidP="00C50136">
            <w:pPr>
              <w:spacing w:after="0"/>
            </w:pPr>
            <w:r w:rsidRPr="00C50136">
              <w:t>466</w:t>
            </w:r>
          </w:p>
        </w:tc>
        <w:tc>
          <w:tcPr>
            <w:tcW w:w="1279" w:type="dxa"/>
          </w:tcPr>
          <w:p w14:paraId="6E4DD87C" w14:textId="77777777" w:rsidR="00C50136" w:rsidRPr="00C50136" w:rsidRDefault="00C50136" w:rsidP="00C50136">
            <w:pPr>
              <w:spacing w:after="0"/>
            </w:pPr>
            <w:r w:rsidRPr="00C50136">
              <w:t>1122.79</w:t>
            </w:r>
          </w:p>
        </w:tc>
        <w:tc>
          <w:tcPr>
            <w:tcW w:w="1219" w:type="dxa"/>
          </w:tcPr>
          <w:p w14:paraId="3B76FA4B" w14:textId="77777777" w:rsidR="00C50136" w:rsidRPr="00C50136" w:rsidRDefault="00C50136" w:rsidP="00C50136">
            <w:pPr>
              <w:spacing w:after="0"/>
            </w:pPr>
            <w:r w:rsidRPr="00C50136">
              <w:t>1122.79</w:t>
            </w:r>
          </w:p>
        </w:tc>
        <w:tc>
          <w:tcPr>
            <w:tcW w:w="1182" w:type="dxa"/>
          </w:tcPr>
          <w:p w14:paraId="5E6CE2CA" w14:textId="77777777" w:rsidR="00C50136" w:rsidRPr="00C50136" w:rsidRDefault="00C50136" w:rsidP="00C50136">
            <w:pPr>
              <w:spacing w:after="0"/>
            </w:pPr>
            <w:r w:rsidRPr="00C50136">
              <w:t>2.41</w:t>
            </w:r>
          </w:p>
        </w:tc>
        <w:tc>
          <w:tcPr>
            <w:tcW w:w="947" w:type="dxa"/>
          </w:tcPr>
          <w:p w14:paraId="12454D88" w14:textId="77777777" w:rsidR="00C50136" w:rsidRPr="00C50136" w:rsidRDefault="00C50136" w:rsidP="00C50136">
            <w:pPr>
              <w:spacing w:after="0"/>
            </w:pPr>
          </w:p>
        </w:tc>
        <w:tc>
          <w:tcPr>
            <w:tcW w:w="1053" w:type="dxa"/>
          </w:tcPr>
          <w:p w14:paraId="07BC0E56" w14:textId="77777777" w:rsidR="00C50136" w:rsidRPr="00C50136" w:rsidRDefault="00C50136" w:rsidP="00C50136">
            <w:pPr>
              <w:spacing w:after="0"/>
            </w:pPr>
          </w:p>
        </w:tc>
      </w:tr>
      <w:tr w:rsidR="00C50136" w:rsidRPr="00C50136" w14:paraId="41569892" w14:textId="77777777" w:rsidTr="00E652F7">
        <w:tc>
          <w:tcPr>
            <w:tcW w:w="1802" w:type="dxa"/>
            <w:vMerge/>
          </w:tcPr>
          <w:p w14:paraId="19FFC8AA" w14:textId="77777777" w:rsidR="00C50136" w:rsidRPr="00C50136" w:rsidRDefault="00C50136" w:rsidP="00C50136">
            <w:pPr>
              <w:spacing w:after="0"/>
            </w:pPr>
          </w:p>
        </w:tc>
        <w:tc>
          <w:tcPr>
            <w:tcW w:w="1046" w:type="dxa"/>
          </w:tcPr>
          <w:p w14:paraId="04C1F23C" w14:textId="77777777" w:rsidR="00C50136" w:rsidRPr="00C50136" w:rsidRDefault="00C50136" w:rsidP="00C50136">
            <w:pPr>
              <w:spacing w:after="0"/>
            </w:pPr>
            <w:r w:rsidRPr="00C50136">
              <w:t xml:space="preserve">Total </w:t>
            </w:r>
          </w:p>
        </w:tc>
        <w:tc>
          <w:tcPr>
            <w:tcW w:w="714" w:type="dxa"/>
          </w:tcPr>
          <w:p w14:paraId="1F769E6C" w14:textId="77777777" w:rsidR="00C50136" w:rsidRPr="00C50136" w:rsidRDefault="00C50136" w:rsidP="00C50136">
            <w:pPr>
              <w:spacing w:after="0"/>
            </w:pPr>
            <w:r w:rsidRPr="00C50136">
              <w:t>479</w:t>
            </w:r>
          </w:p>
        </w:tc>
        <w:tc>
          <w:tcPr>
            <w:tcW w:w="1279" w:type="dxa"/>
          </w:tcPr>
          <w:p w14:paraId="24A858AC" w14:textId="77777777" w:rsidR="00C50136" w:rsidRPr="00C50136" w:rsidRDefault="00C50136" w:rsidP="00C50136">
            <w:pPr>
              <w:spacing w:after="0"/>
            </w:pPr>
            <w:r w:rsidRPr="00C50136">
              <w:t>3012.08</w:t>
            </w:r>
          </w:p>
        </w:tc>
        <w:tc>
          <w:tcPr>
            <w:tcW w:w="1219" w:type="dxa"/>
          </w:tcPr>
          <w:p w14:paraId="695E843E" w14:textId="77777777" w:rsidR="00C50136" w:rsidRPr="00C50136" w:rsidRDefault="00C50136" w:rsidP="00C50136">
            <w:pPr>
              <w:spacing w:after="0"/>
            </w:pPr>
          </w:p>
        </w:tc>
        <w:tc>
          <w:tcPr>
            <w:tcW w:w="1182" w:type="dxa"/>
          </w:tcPr>
          <w:p w14:paraId="6A041C7B" w14:textId="77777777" w:rsidR="00C50136" w:rsidRPr="00C50136" w:rsidRDefault="00C50136" w:rsidP="00C50136">
            <w:pPr>
              <w:spacing w:after="0"/>
            </w:pPr>
          </w:p>
        </w:tc>
        <w:tc>
          <w:tcPr>
            <w:tcW w:w="947" w:type="dxa"/>
          </w:tcPr>
          <w:p w14:paraId="3AC59258" w14:textId="77777777" w:rsidR="00C50136" w:rsidRPr="00C50136" w:rsidRDefault="00C50136" w:rsidP="00C50136">
            <w:pPr>
              <w:spacing w:after="0"/>
            </w:pPr>
          </w:p>
        </w:tc>
        <w:tc>
          <w:tcPr>
            <w:tcW w:w="1053" w:type="dxa"/>
          </w:tcPr>
          <w:p w14:paraId="488C16E1" w14:textId="77777777" w:rsidR="00C50136" w:rsidRPr="00C50136" w:rsidRDefault="00C50136" w:rsidP="00C50136">
            <w:pPr>
              <w:spacing w:after="0"/>
            </w:pPr>
          </w:p>
        </w:tc>
      </w:tr>
      <w:tr w:rsidR="00C50136" w:rsidRPr="00C50136" w14:paraId="3F5F6347" w14:textId="77777777" w:rsidTr="00E652F7">
        <w:tc>
          <w:tcPr>
            <w:tcW w:w="1802" w:type="dxa"/>
            <w:vMerge w:val="restart"/>
          </w:tcPr>
          <w:p w14:paraId="3227E2EB" w14:textId="77777777" w:rsidR="00C50136" w:rsidRPr="00C50136" w:rsidRDefault="00C50136" w:rsidP="00C50136">
            <w:pPr>
              <w:spacing w:after="0"/>
            </w:pPr>
          </w:p>
          <w:p w14:paraId="3F392EF5" w14:textId="77777777" w:rsidR="00C50136" w:rsidRPr="00C50136" w:rsidRDefault="00C50136" w:rsidP="00C50136">
            <w:pPr>
              <w:spacing w:after="0"/>
            </w:pPr>
            <w:r w:rsidRPr="00C50136">
              <w:t>Ambient Humidity (%)</w:t>
            </w:r>
          </w:p>
        </w:tc>
        <w:tc>
          <w:tcPr>
            <w:tcW w:w="1046" w:type="dxa"/>
          </w:tcPr>
          <w:p w14:paraId="0FCB41D3" w14:textId="77777777" w:rsidR="00C50136" w:rsidRPr="00C50136" w:rsidRDefault="00C50136" w:rsidP="00C50136">
            <w:pPr>
              <w:spacing w:after="0"/>
            </w:pPr>
            <w:r w:rsidRPr="00C50136">
              <w:t>Year</w:t>
            </w:r>
          </w:p>
        </w:tc>
        <w:tc>
          <w:tcPr>
            <w:tcW w:w="714" w:type="dxa"/>
          </w:tcPr>
          <w:p w14:paraId="03A906CF" w14:textId="77777777" w:rsidR="00C50136" w:rsidRPr="00C50136" w:rsidRDefault="00C50136" w:rsidP="00C50136">
            <w:pPr>
              <w:spacing w:after="0"/>
            </w:pPr>
            <w:r w:rsidRPr="00C50136">
              <w:t>2</w:t>
            </w:r>
          </w:p>
        </w:tc>
        <w:tc>
          <w:tcPr>
            <w:tcW w:w="1279" w:type="dxa"/>
          </w:tcPr>
          <w:p w14:paraId="0676EDCC" w14:textId="77777777" w:rsidR="00C50136" w:rsidRPr="00C50136" w:rsidRDefault="00C50136" w:rsidP="00C50136">
            <w:pPr>
              <w:spacing w:after="0"/>
            </w:pPr>
            <w:r w:rsidRPr="00C50136">
              <w:t>21608.6</w:t>
            </w:r>
          </w:p>
        </w:tc>
        <w:tc>
          <w:tcPr>
            <w:tcW w:w="1219" w:type="dxa"/>
          </w:tcPr>
          <w:p w14:paraId="1B8D603C" w14:textId="77777777" w:rsidR="00C50136" w:rsidRPr="00C50136" w:rsidRDefault="00C50136" w:rsidP="00C50136">
            <w:pPr>
              <w:spacing w:after="0"/>
            </w:pPr>
            <w:r w:rsidRPr="00C50136">
              <w:t>4555.1</w:t>
            </w:r>
          </w:p>
        </w:tc>
        <w:tc>
          <w:tcPr>
            <w:tcW w:w="1182" w:type="dxa"/>
          </w:tcPr>
          <w:p w14:paraId="19B1AF52" w14:textId="77777777" w:rsidR="00C50136" w:rsidRPr="00C50136" w:rsidRDefault="00C50136" w:rsidP="00C50136">
            <w:pPr>
              <w:spacing w:after="0"/>
            </w:pPr>
            <w:r w:rsidRPr="00C50136">
              <w:t>2277.6</w:t>
            </w:r>
          </w:p>
        </w:tc>
        <w:tc>
          <w:tcPr>
            <w:tcW w:w="947" w:type="dxa"/>
          </w:tcPr>
          <w:p w14:paraId="509FA83E" w14:textId="77777777" w:rsidR="00C50136" w:rsidRPr="00C50136" w:rsidRDefault="00C50136" w:rsidP="00C50136">
            <w:pPr>
              <w:spacing w:after="0"/>
            </w:pPr>
            <w:r w:rsidRPr="00C50136">
              <w:t>107.16</w:t>
            </w:r>
          </w:p>
        </w:tc>
        <w:tc>
          <w:tcPr>
            <w:tcW w:w="1053" w:type="dxa"/>
          </w:tcPr>
          <w:p w14:paraId="180628FE" w14:textId="77777777" w:rsidR="00C50136" w:rsidRPr="00C50136" w:rsidRDefault="00C50136" w:rsidP="00C50136">
            <w:pPr>
              <w:spacing w:after="0"/>
            </w:pPr>
            <w:r w:rsidRPr="00C50136">
              <w:t>0.000*</w:t>
            </w:r>
          </w:p>
        </w:tc>
      </w:tr>
      <w:tr w:rsidR="00C50136" w:rsidRPr="00C50136" w14:paraId="4C892B94" w14:textId="77777777" w:rsidTr="00E652F7">
        <w:tc>
          <w:tcPr>
            <w:tcW w:w="1802" w:type="dxa"/>
            <w:vMerge/>
          </w:tcPr>
          <w:p w14:paraId="49706DD0" w14:textId="77777777" w:rsidR="00C50136" w:rsidRPr="00C50136" w:rsidRDefault="00C50136" w:rsidP="00C50136">
            <w:pPr>
              <w:spacing w:after="0"/>
            </w:pPr>
          </w:p>
        </w:tc>
        <w:tc>
          <w:tcPr>
            <w:tcW w:w="1046" w:type="dxa"/>
          </w:tcPr>
          <w:p w14:paraId="7931A84A" w14:textId="77777777" w:rsidR="00C50136" w:rsidRPr="00C50136" w:rsidRDefault="00C50136" w:rsidP="00C50136">
            <w:pPr>
              <w:spacing w:after="0"/>
            </w:pPr>
            <w:r w:rsidRPr="00C50136">
              <w:t>Month</w:t>
            </w:r>
          </w:p>
        </w:tc>
        <w:tc>
          <w:tcPr>
            <w:tcW w:w="714" w:type="dxa"/>
          </w:tcPr>
          <w:p w14:paraId="01121606" w14:textId="77777777" w:rsidR="00C50136" w:rsidRPr="00C50136" w:rsidRDefault="00C50136" w:rsidP="00C50136">
            <w:pPr>
              <w:spacing w:after="0"/>
            </w:pPr>
            <w:r w:rsidRPr="00C50136">
              <w:t>11</w:t>
            </w:r>
          </w:p>
        </w:tc>
        <w:tc>
          <w:tcPr>
            <w:tcW w:w="1279" w:type="dxa"/>
          </w:tcPr>
          <w:p w14:paraId="2DE39077" w14:textId="77777777" w:rsidR="00C50136" w:rsidRPr="00C50136" w:rsidRDefault="00C50136" w:rsidP="00C50136">
            <w:pPr>
              <w:spacing w:after="0"/>
            </w:pPr>
            <w:r w:rsidRPr="00C50136">
              <w:t>23580.3</w:t>
            </w:r>
          </w:p>
        </w:tc>
        <w:tc>
          <w:tcPr>
            <w:tcW w:w="1219" w:type="dxa"/>
          </w:tcPr>
          <w:p w14:paraId="0E29E61F" w14:textId="77777777" w:rsidR="00C50136" w:rsidRPr="00C50136" w:rsidRDefault="00C50136" w:rsidP="00C50136">
            <w:pPr>
              <w:spacing w:after="0"/>
            </w:pPr>
            <w:r w:rsidRPr="00C50136">
              <w:t>23580.3</w:t>
            </w:r>
          </w:p>
        </w:tc>
        <w:tc>
          <w:tcPr>
            <w:tcW w:w="1182" w:type="dxa"/>
          </w:tcPr>
          <w:p w14:paraId="786DFDC6" w14:textId="77777777" w:rsidR="00C50136" w:rsidRPr="00C50136" w:rsidRDefault="00C50136" w:rsidP="00C50136">
            <w:pPr>
              <w:spacing w:after="0"/>
            </w:pPr>
            <w:r w:rsidRPr="00C50136">
              <w:t>2143.7</w:t>
            </w:r>
          </w:p>
        </w:tc>
        <w:tc>
          <w:tcPr>
            <w:tcW w:w="947" w:type="dxa"/>
          </w:tcPr>
          <w:p w14:paraId="2EAD9A91" w14:textId="77777777" w:rsidR="00C50136" w:rsidRPr="00C50136" w:rsidRDefault="00C50136" w:rsidP="00C50136">
            <w:pPr>
              <w:spacing w:after="0"/>
            </w:pPr>
            <w:r w:rsidRPr="00C50136">
              <w:t>100.86</w:t>
            </w:r>
          </w:p>
        </w:tc>
        <w:tc>
          <w:tcPr>
            <w:tcW w:w="1053" w:type="dxa"/>
          </w:tcPr>
          <w:p w14:paraId="550F71AF" w14:textId="77777777" w:rsidR="00C50136" w:rsidRPr="00C50136" w:rsidRDefault="00C50136" w:rsidP="00C50136">
            <w:pPr>
              <w:spacing w:after="0"/>
            </w:pPr>
            <w:r w:rsidRPr="00C50136">
              <w:t>0.000*</w:t>
            </w:r>
          </w:p>
        </w:tc>
      </w:tr>
      <w:tr w:rsidR="00C50136" w:rsidRPr="00C50136" w14:paraId="28C06590" w14:textId="77777777" w:rsidTr="00E652F7">
        <w:tc>
          <w:tcPr>
            <w:tcW w:w="1802" w:type="dxa"/>
            <w:vMerge/>
          </w:tcPr>
          <w:p w14:paraId="4559A0E9" w14:textId="77777777" w:rsidR="00C50136" w:rsidRPr="00C50136" w:rsidRDefault="00C50136" w:rsidP="00C50136">
            <w:pPr>
              <w:spacing w:after="0"/>
            </w:pPr>
          </w:p>
        </w:tc>
        <w:tc>
          <w:tcPr>
            <w:tcW w:w="1046" w:type="dxa"/>
          </w:tcPr>
          <w:p w14:paraId="1A7EE3D0" w14:textId="77777777" w:rsidR="00C50136" w:rsidRPr="00C50136" w:rsidRDefault="00C50136" w:rsidP="00C50136">
            <w:pPr>
              <w:spacing w:after="0"/>
            </w:pPr>
            <w:r w:rsidRPr="00C50136">
              <w:t>Error</w:t>
            </w:r>
          </w:p>
        </w:tc>
        <w:tc>
          <w:tcPr>
            <w:tcW w:w="714" w:type="dxa"/>
          </w:tcPr>
          <w:p w14:paraId="10F65BE3" w14:textId="77777777" w:rsidR="00C50136" w:rsidRPr="00C50136" w:rsidRDefault="00C50136" w:rsidP="00C50136">
            <w:pPr>
              <w:spacing w:after="0"/>
            </w:pPr>
            <w:r w:rsidRPr="00C50136">
              <w:t>466</w:t>
            </w:r>
          </w:p>
        </w:tc>
        <w:tc>
          <w:tcPr>
            <w:tcW w:w="1279" w:type="dxa"/>
          </w:tcPr>
          <w:p w14:paraId="562FC537" w14:textId="77777777" w:rsidR="00C50136" w:rsidRPr="00C50136" w:rsidRDefault="00C50136" w:rsidP="00C50136">
            <w:pPr>
              <w:spacing w:after="0"/>
            </w:pPr>
            <w:r w:rsidRPr="00C50136">
              <w:t>9904.4</w:t>
            </w:r>
          </w:p>
        </w:tc>
        <w:tc>
          <w:tcPr>
            <w:tcW w:w="1219" w:type="dxa"/>
          </w:tcPr>
          <w:p w14:paraId="01ADC034" w14:textId="77777777" w:rsidR="00C50136" w:rsidRPr="00C50136" w:rsidRDefault="00C50136" w:rsidP="00C50136">
            <w:pPr>
              <w:spacing w:after="0"/>
            </w:pPr>
            <w:r w:rsidRPr="00C50136">
              <w:t>9904.4</w:t>
            </w:r>
          </w:p>
        </w:tc>
        <w:tc>
          <w:tcPr>
            <w:tcW w:w="1182" w:type="dxa"/>
          </w:tcPr>
          <w:p w14:paraId="01B3299E" w14:textId="77777777" w:rsidR="00C50136" w:rsidRPr="00C50136" w:rsidRDefault="00C50136" w:rsidP="00C50136">
            <w:pPr>
              <w:spacing w:after="0"/>
            </w:pPr>
            <w:r w:rsidRPr="00C50136">
              <w:t>21.3</w:t>
            </w:r>
          </w:p>
        </w:tc>
        <w:tc>
          <w:tcPr>
            <w:tcW w:w="947" w:type="dxa"/>
          </w:tcPr>
          <w:p w14:paraId="515031A5" w14:textId="77777777" w:rsidR="00C50136" w:rsidRPr="00C50136" w:rsidRDefault="00C50136" w:rsidP="00C50136">
            <w:pPr>
              <w:spacing w:after="0"/>
            </w:pPr>
          </w:p>
        </w:tc>
        <w:tc>
          <w:tcPr>
            <w:tcW w:w="1053" w:type="dxa"/>
          </w:tcPr>
          <w:p w14:paraId="0C8D6DF7" w14:textId="77777777" w:rsidR="00C50136" w:rsidRPr="00C50136" w:rsidRDefault="00C50136" w:rsidP="00C50136">
            <w:pPr>
              <w:spacing w:after="0"/>
            </w:pPr>
          </w:p>
        </w:tc>
      </w:tr>
      <w:tr w:rsidR="00C50136" w:rsidRPr="00C50136" w14:paraId="54EE5D43" w14:textId="77777777" w:rsidTr="00E652F7">
        <w:tc>
          <w:tcPr>
            <w:tcW w:w="1802" w:type="dxa"/>
            <w:vMerge/>
          </w:tcPr>
          <w:p w14:paraId="78050E11" w14:textId="77777777" w:rsidR="00C50136" w:rsidRPr="00C50136" w:rsidRDefault="00C50136" w:rsidP="00C50136">
            <w:pPr>
              <w:spacing w:after="0"/>
            </w:pPr>
          </w:p>
        </w:tc>
        <w:tc>
          <w:tcPr>
            <w:tcW w:w="1046" w:type="dxa"/>
          </w:tcPr>
          <w:p w14:paraId="74F98A53" w14:textId="77777777" w:rsidR="00C50136" w:rsidRPr="00C50136" w:rsidRDefault="00C50136" w:rsidP="00C50136">
            <w:pPr>
              <w:spacing w:after="0"/>
            </w:pPr>
            <w:r w:rsidRPr="00C50136">
              <w:t xml:space="preserve">Total </w:t>
            </w:r>
          </w:p>
        </w:tc>
        <w:tc>
          <w:tcPr>
            <w:tcW w:w="714" w:type="dxa"/>
          </w:tcPr>
          <w:p w14:paraId="243C7E93" w14:textId="77777777" w:rsidR="00C50136" w:rsidRPr="00C50136" w:rsidRDefault="00C50136" w:rsidP="00C50136">
            <w:pPr>
              <w:spacing w:after="0"/>
            </w:pPr>
            <w:r w:rsidRPr="00C50136">
              <w:t>479</w:t>
            </w:r>
          </w:p>
        </w:tc>
        <w:tc>
          <w:tcPr>
            <w:tcW w:w="1279" w:type="dxa"/>
          </w:tcPr>
          <w:p w14:paraId="3FD0A0F3" w14:textId="77777777" w:rsidR="00C50136" w:rsidRPr="00C50136" w:rsidRDefault="00C50136" w:rsidP="00C50136">
            <w:pPr>
              <w:spacing w:after="0"/>
            </w:pPr>
            <w:r w:rsidRPr="00C50136">
              <w:t>55093.3</w:t>
            </w:r>
          </w:p>
        </w:tc>
        <w:tc>
          <w:tcPr>
            <w:tcW w:w="1219" w:type="dxa"/>
          </w:tcPr>
          <w:p w14:paraId="41BB520F" w14:textId="77777777" w:rsidR="00C50136" w:rsidRPr="00C50136" w:rsidRDefault="00C50136" w:rsidP="00C50136">
            <w:pPr>
              <w:spacing w:after="0"/>
            </w:pPr>
          </w:p>
        </w:tc>
        <w:tc>
          <w:tcPr>
            <w:tcW w:w="1182" w:type="dxa"/>
          </w:tcPr>
          <w:p w14:paraId="4A47E3BD" w14:textId="77777777" w:rsidR="00C50136" w:rsidRPr="00C50136" w:rsidRDefault="00C50136" w:rsidP="00C50136">
            <w:pPr>
              <w:spacing w:after="0"/>
            </w:pPr>
          </w:p>
        </w:tc>
        <w:tc>
          <w:tcPr>
            <w:tcW w:w="947" w:type="dxa"/>
          </w:tcPr>
          <w:p w14:paraId="42F89EC7" w14:textId="77777777" w:rsidR="00C50136" w:rsidRPr="00C50136" w:rsidRDefault="00C50136" w:rsidP="00C50136">
            <w:pPr>
              <w:spacing w:after="0"/>
            </w:pPr>
          </w:p>
        </w:tc>
        <w:tc>
          <w:tcPr>
            <w:tcW w:w="1053" w:type="dxa"/>
          </w:tcPr>
          <w:p w14:paraId="56F01F51" w14:textId="77777777" w:rsidR="00C50136" w:rsidRPr="00C50136" w:rsidRDefault="00C50136" w:rsidP="00C50136">
            <w:pPr>
              <w:spacing w:after="0"/>
            </w:pPr>
          </w:p>
        </w:tc>
      </w:tr>
    </w:tbl>
    <w:p w14:paraId="577CB053" w14:textId="77777777" w:rsidR="00C50136" w:rsidRPr="00C50136" w:rsidRDefault="00C50136" w:rsidP="00C50136">
      <w:pPr>
        <w:autoSpaceDE w:val="0"/>
        <w:autoSpaceDN w:val="0"/>
        <w:adjustRightInd w:val="0"/>
        <w:spacing w:after="0"/>
        <w:rPr>
          <w:rFonts w:ascii="Times New Roman" w:hAnsi="Times New Roman" w:cs="Times New Roman"/>
          <w:iCs/>
          <w:sz w:val="24"/>
          <w:szCs w:val="24"/>
        </w:rPr>
      </w:pPr>
      <w:r w:rsidRPr="00C50136">
        <w:rPr>
          <w:rFonts w:ascii="Times New Roman" w:hAnsi="Times New Roman" w:cs="Times New Roman"/>
          <w:i/>
          <w:iCs/>
          <w:sz w:val="24"/>
          <w:szCs w:val="24"/>
        </w:rPr>
        <w:t xml:space="preserve">* Significant at </w:t>
      </w:r>
      <w:r w:rsidRPr="00C50136">
        <w:rPr>
          <w:rFonts w:ascii="Times New Roman" w:hAnsi="Times New Roman" w:cs="Times New Roman"/>
          <w:iCs/>
          <w:sz w:val="24"/>
          <w:szCs w:val="24"/>
        </w:rPr>
        <w:t>p &lt; 0.05</w:t>
      </w:r>
      <w:r w:rsidRPr="00C50136">
        <w:rPr>
          <w:rFonts w:ascii="Times New Roman" w:hAnsi="Times New Roman" w:cs="Times New Roman"/>
          <w:i/>
          <w:iCs/>
          <w:sz w:val="24"/>
          <w:szCs w:val="24"/>
        </w:rPr>
        <w:t xml:space="preserve">, ** Not significant at </w:t>
      </w:r>
      <w:r w:rsidRPr="00C50136">
        <w:rPr>
          <w:rFonts w:ascii="Times New Roman" w:hAnsi="Times New Roman" w:cs="Times New Roman"/>
          <w:iCs/>
          <w:sz w:val="24"/>
          <w:szCs w:val="24"/>
        </w:rPr>
        <w:t>p &gt; 0.05</w:t>
      </w:r>
    </w:p>
    <w:p w14:paraId="658549F3" w14:textId="77777777" w:rsidR="00C50136" w:rsidRPr="00C50136" w:rsidRDefault="00C50136" w:rsidP="00C50136">
      <w:pPr>
        <w:rPr>
          <w:rFonts w:ascii="Times New Roman" w:hAnsi="Times New Roman" w:cs="Times New Roman"/>
          <w:b/>
          <w:sz w:val="28"/>
          <w:szCs w:val="24"/>
        </w:rPr>
      </w:pPr>
    </w:p>
    <w:p w14:paraId="4572DB66" w14:textId="77777777" w:rsidR="00C50136" w:rsidRPr="00C50136" w:rsidRDefault="00C50136" w:rsidP="00C50136">
      <w:pPr>
        <w:rPr>
          <w:rFonts w:ascii="Times New Roman" w:hAnsi="Times New Roman" w:cs="Times New Roman"/>
          <w:b/>
          <w:sz w:val="28"/>
          <w:szCs w:val="24"/>
        </w:rPr>
      </w:pPr>
    </w:p>
    <w:p w14:paraId="6257B603" w14:textId="77777777" w:rsidR="00C50136" w:rsidRPr="00C50136" w:rsidRDefault="00C50136" w:rsidP="00C50136">
      <w:pPr>
        <w:rPr>
          <w:rFonts w:ascii="Times New Roman" w:hAnsi="Times New Roman" w:cs="Times New Roman"/>
          <w:b/>
          <w:sz w:val="28"/>
          <w:szCs w:val="24"/>
        </w:rPr>
      </w:pPr>
    </w:p>
    <w:p w14:paraId="59EE88C0" w14:textId="77777777" w:rsidR="00C50136" w:rsidRPr="00C50136" w:rsidRDefault="00C50136" w:rsidP="00C50136">
      <w:pPr>
        <w:rPr>
          <w:rFonts w:ascii="Times New Roman" w:hAnsi="Times New Roman" w:cs="Times New Roman"/>
          <w:b/>
          <w:sz w:val="28"/>
          <w:szCs w:val="24"/>
        </w:rPr>
      </w:pPr>
    </w:p>
    <w:p w14:paraId="2F010AAA" w14:textId="77777777" w:rsidR="00C50136" w:rsidRPr="00C50136" w:rsidRDefault="00C50136" w:rsidP="00C50136">
      <w:pPr>
        <w:rPr>
          <w:rFonts w:ascii="Times New Roman" w:hAnsi="Times New Roman" w:cs="Times New Roman"/>
          <w:b/>
          <w:sz w:val="28"/>
          <w:szCs w:val="24"/>
        </w:rPr>
      </w:pPr>
    </w:p>
    <w:p w14:paraId="5602D839" w14:textId="77777777" w:rsidR="00C50136" w:rsidRPr="00C50136" w:rsidRDefault="00C50136" w:rsidP="00C50136">
      <w:pPr>
        <w:rPr>
          <w:rFonts w:ascii="Times New Roman" w:hAnsi="Times New Roman" w:cs="Times New Roman"/>
          <w:b/>
          <w:sz w:val="28"/>
          <w:szCs w:val="24"/>
        </w:rPr>
      </w:pPr>
    </w:p>
    <w:p w14:paraId="462DF2F3" w14:textId="77777777" w:rsidR="00C50136" w:rsidRPr="00C50136" w:rsidRDefault="00C50136" w:rsidP="00C50136">
      <w:pPr>
        <w:rPr>
          <w:rFonts w:ascii="Times New Roman" w:hAnsi="Times New Roman" w:cs="Times New Roman"/>
          <w:b/>
          <w:sz w:val="28"/>
          <w:szCs w:val="24"/>
        </w:rPr>
      </w:pPr>
    </w:p>
    <w:p w14:paraId="6BCE31DC" w14:textId="77777777" w:rsidR="00C50136" w:rsidRPr="00C50136" w:rsidRDefault="00C50136" w:rsidP="00C50136">
      <w:pPr>
        <w:jc w:val="both"/>
        <w:rPr>
          <w:rFonts w:ascii="Times New Roman" w:hAnsi="Times New Roman" w:cs="Times New Roman"/>
          <w:b/>
          <w:sz w:val="28"/>
          <w:szCs w:val="24"/>
        </w:rPr>
      </w:pPr>
      <w:r w:rsidRPr="00C50136">
        <w:rPr>
          <w:rFonts w:ascii="Times New Roman" w:hAnsi="Times New Roman" w:cs="Times New Roman"/>
          <w:b/>
          <w:sz w:val="24"/>
          <w:szCs w:val="24"/>
        </w:rPr>
        <w:lastRenderedPageBreak/>
        <w:t xml:space="preserve">Table 21: The analysis of variance of </w:t>
      </w:r>
      <w:r w:rsidRPr="00C50136">
        <w:rPr>
          <w:rFonts w:ascii="Times New Roman" w:hAnsi="Times New Roman" w:cs="Times New Roman"/>
          <w:b/>
          <w:bCs/>
          <w:i/>
          <w:sz w:val="24"/>
          <w:szCs w:val="24"/>
        </w:rPr>
        <w:t xml:space="preserve">D. </w:t>
      </w:r>
      <w:proofErr w:type="spellStart"/>
      <w:r w:rsidRPr="00C50136">
        <w:rPr>
          <w:rFonts w:ascii="Times New Roman" w:hAnsi="Times New Roman" w:cs="Times New Roman"/>
          <w:b/>
          <w:bCs/>
          <w:i/>
          <w:sz w:val="24"/>
          <w:szCs w:val="24"/>
        </w:rPr>
        <w:t>gracilis</w:t>
      </w:r>
      <w:proofErr w:type="spellEnd"/>
      <w:r w:rsidRPr="00C50136">
        <w:rPr>
          <w:rFonts w:ascii="Times New Roman" w:hAnsi="Times New Roman" w:cs="Times New Roman"/>
          <w:b/>
          <w:bCs/>
          <w:i/>
          <w:sz w:val="24"/>
          <w:szCs w:val="24"/>
        </w:rPr>
        <w:t xml:space="preserve">, D. bullata, </w:t>
      </w:r>
      <w:r w:rsidRPr="00C50136">
        <w:rPr>
          <w:rFonts w:ascii="Times New Roman" w:hAnsi="Times New Roman" w:cs="Times New Roman"/>
          <w:b/>
          <w:bCs/>
          <w:sz w:val="24"/>
          <w:szCs w:val="24"/>
        </w:rPr>
        <w:t xml:space="preserve">and </w:t>
      </w:r>
      <w:r w:rsidRPr="00C50136">
        <w:rPr>
          <w:rFonts w:ascii="Times New Roman" w:hAnsi="Times New Roman" w:cs="Times New Roman"/>
          <w:b/>
          <w:bCs/>
          <w:i/>
          <w:sz w:val="24"/>
          <w:szCs w:val="24"/>
        </w:rPr>
        <w:t xml:space="preserve">H. </w:t>
      </w:r>
      <w:proofErr w:type="spellStart"/>
      <w:r w:rsidRPr="00C50136">
        <w:rPr>
          <w:rFonts w:ascii="Times New Roman" w:hAnsi="Times New Roman" w:cs="Times New Roman"/>
          <w:b/>
          <w:bCs/>
          <w:i/>
          <w:sz w:val="24"/>
          <w:szCs w:val="24"/>
        </w:rPr>
        <w:t>stuarti</w:t>
      </w:r>
      <w:proofErr w:type="spellEnd"/>
      <w:r w:rsidRPr="00C50136">
        <w:rPr>
          <w:rFonts w:ascii="Times New Roman" w:hAnsi="Times New Roman" w:cs="Times New Roman"/>
          <w:b/>
          <w:sz w:val="24"/>
          <w:szCs w:val="24"/>
        </w:rPr>
        <w:t xml:space="preserve"> t</w:t>
      </w:r>
      <w:r w:rsidRPr="00C50136">
        <w:rPr>
          <w:rFonts w:ascii="Times New Roman" w:hAnsi="Times New Roman" w:cs="Times New Roman"/>
          <w:b/>
          <w:bCs/>
          <w:sz w:val="24"/>
          <w:szCs w:val="24"/>
        </w:rPr>
        <w:t xml:space="preserve">otal number of earthworms </w:t>
      </w:r>
      <w:r w:rsidRPr="00C50136">
        <w:rPr>
          <w:rFonts w:ascii="Times New Roman" w:hAnsi="Times New Roman" w:cs="Times New Roman"/>
          <w:b/>
          <w:sz w:val="24"/>
          <w:szCs w:val="24"/>
        </w:rPr>
        <w:t>observed in Tropical Dry Evergreen Forest during June 2009 to May 2011 (year and months wise analysis).</w:t>
      </w:r>
    </w:p>
    <w:tbl>
      <w:tblPr>
        <w:tblStyle w:val="TableGrid"/>
        <w:tblW w:w="0" w:type="auto"/>
        <w:tblLook w:val="04A0" w:firstRow="1" w:lastRow="0" w:firstColumn="1" w:lastColumn="0" w:noHBand="0" w:noVBand="1"/>
      </w:tblPr>
      <w:tblGrid>
        <w:gridCol w:w="1637"/>
        <w:gridCol w:w="1043"/>
        <w:gridCol w:w="711"/>
        <w:gridCol w:w="1266"/>
        <w:gridCol w:w="1217"/>
        <w:gridCol w:w="1167"/>
        <w:gridCol w:w="945"/>
        <w:gridCol w:w="1030"/>
      </w:tblGrid>
      <w:tr w:rsidR="00C50136" w:rsidRPr="00C50136" w14:paraId="7DE49917" w14:textId="77777777" w:rsidTr="00E652F7">
        <w:tc>
          <w:tcPr>
            <w:tcW w:w="1637" w:type="dxa"/>
          </w:tcPr>
          <w:p w14:paraId="605BC01A" w14:textId="77777777" w:rsidR="00C50136" w:rsidRPr="00C50136" w:rsidRDefault="00C50136" w:rsidP="00C50136">
            <w:pPr>
              <w:spacing w:after="0"/>
              <w:rPr>
                <w:b/>
              </w:rPr>
            </w:pPr>
            <w:r w:rsidRPr="00C50136">
              <w:rPr>
                <w:b/>
              </w:rPr>
              <w:t>Earthworm species</w:t>
            </w:r>
          </w:p>
        </w:tc>
        <w:tc>
          <w:tcPr>
            <w:tcW w:w="1043" w:type="dxa"/>
          </w:tcPr>
          <w:p w14:paraId="3AE596F6" w14:textId="77777777" w:rsidR="00C50136" w:rsidRPr="00C50136" w:rsidRDefault="00C50136" w:rsidP="00C50136">
            <w:pPr>
              <w:spacing w:after="0"/>
              <w:rPr>
                <w:b/>
              </w:rPr>
            </w:pPr>
            <w:r w:rsidRPr="00C50136">
              <w:rPr>
                <w:b/>
              </w:rPr>
              <w:t>Source</w:t>
            </w:r>
          </w:p>
        </w:tc>
        <w:tc>
          <w:tcPr>
            <w:tcW w:w="711" w:type="dxa"/>
          </w:tcPr>
          <w:p w14:paraId="14DD3C54" w14:textId="77777777" w:rsidR="00C50136" w:rsidRPr="00C50136" w:rsidRDefault="00C50136" w:rsidP="00C50136">
            <w:pPr>
              <w:spacing w:after="0"/>
              <w:rPr>
                <w:b/>
              </w:rPr>
            </w:pPr>
            <w:r w:rsidRPr="00C50136">
              <w:rPr>
                <w:b/>
              </w:rPr>
              <w:t>DF</w:t>
            </w:r>
          </w:p>
        </w:tc>
        <w:tc>
          <w:tcPr>
            <w:tcW w:w="1266" w:type="dxa"/>
          </w:tcPr>
          <w:p w14:paraId="066017A5" w14:textId="77777777" w:rsidR="00C50136" w:rsidRPr="00C50136" w:rsidRDefault="00C50136" w:rsidP="00C50136">
            <w:pPr>
              <w:spacing w:after="0"/>
              <w:rPr>
                <w:b/>
              </w:rPr>
            </w:pPr>
            <w:proofErr w:type="spellStart"/>
            <w:r w:rsidRPr="00C50136">
              <w:rPr>
                <w:b/>
              </w:rPr>
              <w:t>Seq</w:t>
            </w:r>
            <w:proofErr w:type="spellEnd"/>
            <w:r w:rsidRPr="00C50136">
              <w:rPr>
                <w:b/>
              </w:rPr>
              <w:t xml:space="preserve"> SS</w:t>
            </w:r>
          </w:p>
        </w:tc>
        <w:tc>
          <w:tcPr>
            <w:tcW w:w="1217" w:type="dxa"/>
          </w:tcPr>
          <w:p w14:paraId="2F77C01A" w14:textId="77777777" w:rsidR="00C50136" w:rsidRPr="00C50136" w:rsidRDefault="00C50136" w:rsidP="00C50136">
            <w:pPr>
              <w:spacing w:after="0"/>
              <w:rPr>
                <w:b/>
              </w:rPr>
            </w:pPr>
            <w:proofErr w:type="spellStart"/>
            <w:r w:rsidRPr="00C50136">
              <w:rPr>
                <w:b/>
              </w:rPr>
              <w:t>Adj</w:t>
            </w:r>
            <w:proofErr w:type="spellEnd"/>
            <w:r w:rsidRPr="00C50136">
              <w:rPr>
                <w:b/>
              </w:rPr>
              <w:t xml:space="preserve"> SS</w:t>
            </w:r>
          </w:p>
        </w:tc>
        <w:tc>
          <w:tcPr>
            <w:tcW w:w="1167" w:type="dxa"/>
          </w:tcPr>
          <w:p w14:paraId="201170E6" w14:textId="77777777" w:rsidR="00C50136" w:rsidRPr="00C50136" w:rsidRDefault="00C50136" w:rsidP="00C50136">
            <w:pPr>
              <w:spacing w:after="0"/>
              <w:rPr>
                <w:b/>
              </w:rPr>
            </w:pPr>
            <w:proofErr w:type="spellStart"/>
            <w:r w:rsidRPr="00C50136">
              <w:rPr>
                <w:b/>
              </w:rPr>
              <w:t>Adj</w:t>
            </w:r>
            <w:proofErr w:type="spellEnd"/>
            <w:r w:rsidRPr="00C50136">
              <w:rPr>
                <w:b/>
              </w:rPr>
              <w:t xml:space="preserve"> MS</w:t>
            </w:r>
          </w:p>
        </w:tc>
        <w:tc>
          <w:tcPr>
            <w:tcW w:w="945" w:type="dxa"/>
          </w:tcPr>
          <w:p w14:paraId="5824FE05" w14:textId="77777777" w:rsidR="00C50136" w:rsidRPr="00C50136" w:rsidRDefault="00C50136" w:rsidP="00C50136">
            <w:pPr>
              <w:spacing w:after="0"/>
              <w:jc w:val="center"/>
              <w:rPr>
                <w:b/>
              </w:rPr>
            </w:pPr>
            <w:r w:rsidRPr="00C50136">
              <w:rPr>
                <w:b/>
              </w:rPr>
              <w:t>F</w:t>
            </w:r>
          </w:p>
        </w:tc>
        <w:tc>
          <w:tcPr>
            <w:tcW w:w="1030" w:type="dxa"/>
          </w:tcPr>
          <w:p w14:paraId="1E31F72F" w14:textId="77777777" w:rsidR="00C50136" w:rsidRPr="00C50136" w:rsidRDefault="00C50136" w:rsidP="00C50136">
            <w:pPr>
              <w:spacing w:after="0"/>
              <w:jc w:val="center"/>
              <w:rPr>
                <w:b/>
              </w:rPr>
            </w:pPr>
            <w:r w:rsidRPr="00C50136">
              <w:rPr>
                <w:b/>
              </w:rPr>
              <w:t>P</w:t>
            </w:r>
          </w:p>
        </w:tc>
      </w:tr>
      <w:tr w:rsidR="00C50136" w:rsidRPr="00C50136" w14:paraId="58228855" w14:textId="77777777" w:rsidTr="00E652F7">
        <w:tc>
          <w:tcPr>
            <w:tcW w:w="1637" w:type="dxa"/>
            <w:vMerge w:val="restart"/>
          </w:tcPr>
          <w:p w14:paraId="45D21173" w14:textId="77777777" w:rsidR="00C50136" w:rsidRPr="00C50136" w:rsidRDefault="00C50136" w:rsidP="00C50136">
            <w:pPr>
              <w:spacing w:after="0"/>
            </w:pPr>
          </w:p>
          <w:p w14:paraId="26F439A0" w14:textId="77777777" w:rsidR="00C50136" w:rsidRPr="00C50136" w:rsidRDefault="00C50136" w:rsidP="00C50136">
            <w:pPr>
              <w:spacing w:after="0"/>
              <w:jc w:val="center"/>
            </w:pPr>
            <w:r w:rsidRPr="00C50136">
              <w:t xml:space="preserve"> </w:t>
            </w:r>
            <w:r w:rsidRPr="00C50136">
              <w:rPr>
                <w:i/>
              </w:rPr>
              <w:t xml:space="preserve">D. </w:t>
            </w:r>
            <w:proofErr w:type="spellStart"/>
            <w:r w:rsidRPr="00C50136">
              <w:rPr>
                <w:i/>
              </w:rPr>
              <w:t>grcilis</w:t>
            </w:r>
            <w:proofErr w:type="spellEnd"/>
            <w:r w:rsidRPr="00C50136">
              <w:t xml:space="preserve"> </w:t>
            </w:r>
          </w:p>
        </w:tc>
        <w:tc>
          <w:tcPr>
            <w:tcW w:w="1043" w:type="dxa"/>
          </w:tcPr>
          <w:p w14:paraId="02538898" w14:textId="77777777" w:rsidR="00C50136" w:rsidRPr="00C50136" w:rsidRDefault="00C50136" w:rsidP="00C50136">
            <w:pPr>
              <w:spacing w:after="0"/>
            </w:pPr>
            <w:r w:rsidRPr="00C50136">
              <w:t>Year</w:t>
            </w:r>
          </w:p>
        </w:tc>
        <w:tc>
          <w:tcPr>
            <w:tcW w:w="711" w:type="dxa"/>
          </w:tcPr>
          <w:p w14:paraId="59ABDE0C" w14:textId="77777777" w:rsidR="00C50136" w:rsidRPr="00C50136" w:rsidRDefault="00C50136" w:rsidP="00C50136">
            <w:pPr>
              <w:spacing w:after="0"/>
            </w:pPr>
            <w:r w:rsidRPr="00C50136">
              <w:t>2</w:t>
            </w:r>
          </w:p>
        </w:tc>
        <w:tc>
          <w:tcPr>
            <w:tcW w:w="1266" w:type="dxa"/>
          </w:tcPr>
          <w:p w14:paraId="3172605C" w14:textId="77777777" w:rsidR="00C50136" w:rsidRPr="00C50136" w:rsidRDefault="00C50136" w:rsidP="00C50136">
            <w:pPr>
              <w:spacing w:after="0"/>
              <w:jc w:val="right"/>
            </w:pPr>
            <w:r w:rsidRPr="00C50136">
              <w:t>210.196</w:t>
            </w:r>
          </w:p>
        </w:tc>
        <w:tc>
          <w:tcPr>
            <w:tcW w:w="1217" w:type="dxa"/>
          </w:tcPr>
          <w:p w14:paraId="0BE7666B" w14:textId="77777777" w:rsidR="00C50136" w:rsidRPr="00C50136" w:rsidRDefault="00C50136" w:rsidP="00C50136">
            <w:pPr>
              <w:spacing w:after="0"/>
              <w:jc w:val="right"/>
            </w:pPr>
            <w:r w:rsidRPr="00C50136">
              <w:t>34.584</w:t>
            </w:r>
          </w:p>
        </w:tc>
        <w:tc>
          <w:tcPr>
            <w:tcW w:w="1167" w:type="dxa"/>
          </w:tcPr>
          <w:p w14:paraId="4750C4CD" w14:textId="77777777" w:rsidR="00C50136" w:rsidRPr="00C50136" w:rsidRDefault="00C50136" w:rsidP="00C50136">
            <w:pPr>
              <w:spacing w:after="0"/>
              <w:jc w:val="right"/>
            </w:pPr>
            <w:r w:rsidRPr="00C50136">
              <w:t>17.292</w:t>
            </w:r>
          </w:p>
        </w:tc>
        <w:tc>
          <w:tcPr>
            <w:tcW w:w="945" w:type="dxa"/>
          </w:tcPr>
          <w:p w14:paraId="009AD394" w14:textId="77777777" w:rsidR="00C50136" w:rsidRPr="00C50136" w:rsidRDefault="00C50136" w:rsidP="00C50136">
            <w:pPr>
              <w:spacing w:after="0"/>
              <w:jc w:val="center"/>
            </w:pPr>
            <w:r w:rsidRPr="00C50136">
              <w:t>9.96</w:t>
            </w:r>
          </w:p>
        </w:tc>
        <w:tc>
          <w:tcPr>
            <w:tcW w:w="1030" w:type="dxa"/>
          </w:tcPr>
          <w:p w14:paraId="4EB385D8" w14:textId="77777777" w:rsidR="00C50136" w:rsidRPr="00C50136" w:rsidRDefault="00C50136" w:rsidP="00C50136">
            <w:pPr>
              <w:spacing w:after="0"/>
              <w:jc w:val="center"/>
            </w:pPr>
            <w:r w:rsidRPr="00C50136">
              <w:t>0.000*</w:t>
            </w:r>
          </w:p>
        </w:tc>
      </w:tr>
      <w:tr w:rsidR="00C50136" w:rsidRPr="00C50136" w14:paraId="5CC9A707" w14:textId="77777777" w:rsidTr="00E652F7">
        <w:tc>
          <w:tcPr>
            <w:tcW w:w="1637" w:type="dxa"/>
            <w:vMerge/>
          </w:tcPr>
          <w:p w14:paraId="3FD51A84" w14:textId="77777777" w:rsidR="00C50136" w:rsidRPr="00C50136" w:rsidRDefault="00C50136" w:rsidP="00C50136">
            <w:pPr>
              <w:spacing w:after="0"/>
            </w:pPr>
          </w:p>
        </w:tc>
        <w:tc>
          <w:tcPr>
            <w:tcW w:w="1043" w:type="dxa"/>
          </w:tcPr>
          <w:p w14:paraId="6D671A89" w14:textId="77777777" w:rsidR="00C50136" w:rsidRPr="00C50136" w:rsidRDefault="00C50136" w:rsidP="00C50136">
            <w:pPr>
              <w:spacing w:after="0"/>
            </w:pPr>
            <w:r w:rsidRPr="00C50136">
              <w:t>Month</w:t>
            </w:r>
          </w:p>
        </w:tc>
        <w:tc>
          <w:tcPr>
            <w:tcW w:w="711" w:type="dxa"/>
          </w:tcPr>
          <w:p w14:paraId="2771D8C8" w14:textId="77777777" w:rsidR="00C50136" w:rsidRPr="00C50136" w:rsidRDefault="00C50136" w:rsidP="00C50136">
            <w:pPr>
              <w:spacing w:after="0"/>
            </w:pPr>
            <w:r w:rsidRPr="00C50136">
              <w:t>11</w:t>
            </w:r>
          </w:p>
        </w:tc>
        <w:tc>
          <w:tcPr>
            <w:tcW w:w="1266" w:type="dxa"/>
          </w:tcPr>
          <w:p w14:paraId="5596306B" w14:textId="77777777" w:rsidR="00C50136" w:rsidRPr="00C50136" w:rsidRDefault="00C50136" w:rsidP="00C50136">
            <w:pPr>
              <w:spacing w:after="0"/>
              <w:jc w:val="right"/>
            </w:pPr>
            <w:r w:rsidRPr="00C50136">
              <w:t>560.844</w:t>
            </w:r>
          </w:p>
        </w:tc>
        <w:tc>
          <w:tcPr>
            <w:tcW w:w="1217" w:type="dxa"/>
          </w:tcPr>
          <w:p w14:paraId="7DCC68CF" w14:textId="77777777" w:rsidR="00C50136" w:rsidRPr="00C50136" w:rsidRDefault="00C50136" w:rsidP="00C50136">
            <w:pPr>
              <w:spacing w:after="0"/>
              <w:jc w:val="right"/>
            </w:pPr>
            <w:r w:rsidRPr="00C50136">
              <w:t>560.844</w:t>
            </w:r>
          </w:p>
        </w:tc>
        <w:tc>
          <w:tcPr>
            <w:tcW w:w="1167" w:type="dxa"/>
          </w:tcPr>
          <w:p w14:paraId="25DDDBA4" w14:textId="77777777" w:rsidR="00C50136" w:rsidRPr="00C50136" w:rsidRDefault="00C50136" w:rsidP="00C50136">
            <w:pPr>
              <w:spacing w:after="0"/>
              <w:jc w:val="right"/>
            </w:pPr>
            <w:r w:rsidRPr="00C50136">
              <w:t>50.986</w:t>
            </w:r>
          </w:p>
        </w:tc>
        <w:tc>
          <w:tcPr>
            <w:tcW w:w="945" w:type="dxa"/>
          </w:tcPr>
          <w:p w14:paraId="4B3FE198" w14:textId="77777777" w:rsidR="00C50136" w:rsidRPr="00C50136" w:rsidRDefault="00C50136" w:rsidP="00C50136">
            <w:pPr>
              <w:spacing w:after="0"/>
              <w:jc w:val="center"/>
            </w:pPr>
            <w:r w:rsidRPr="00C50136">
              <w:t>29.36</w:t>
            </w:r>
          </w:p>
        </w:tc>
        <w:tc>
          <w:tcPr>
            <w:tcW w:w="1030" w:type="dxa"/>
          </w:tcPr>
          <w:p w14:paraId="6CBE54D7" w14:textId="77777777" w:rsidR="00C50136" w:rsidRPr="00C50136" w:rsidRDefault="00C50136" w:rsidP="00C50136">
            <w:pPr>
              <w:spacing w:after="0"/>
              <w:jc w:val="center"/>
            </w:pPr>
            <w:r w:rsidRPr="00C50136">
              <w:t>0.000*</w:t>
            </w:r>
          </w:p>
        </w:tc>
      </w:tr>
      <w:tr w:rsidR="00C50136" w:rsidRPr="00C50136" w14:paraId="7E993E07" w14:textId="77777777" w:rsidTr="00E652F7">
        <w:tc>
          <w:tcPr>
            <w:tcW w:w="1637" w:type="dxa"/>
            <w:vMerge/>
          </w:tcPr>
          <w:p w14:paraId="3F19992D" w14:textId="77777777" w:rsidR="00C50136" w:rsidRPr="00C50136" w:rsidRDefault="00C50136" w:rsidP="00C50136">
            <w:pPr>
              <w:spacing w:after="0"/>
            </w:pPr>
          </w:p>
        </w:tc>
        <w:tc>
          <w:tcPr>
            <w:tcW w:w="1043" w:type="dxa"/>
          </w:tcPr>
          <w:p w14:paraId="541620D3" w14:textId="77777777" w:rsidR="00C50136" w:rsidRPr="00C50136" w:rsidRDefault="00C50136" w:rsidP="00C50136">
            <w:pPr>
              <w:spacing w:after="0"/>
            </w:pPr>
            <w:r w:rsidRPr="00C50136">
              <w:t>Error</w:t>
            </w:r>
          </w:p>
        </w:tc>
        <w:tc>
          <w:tcPr>
            <w:tcW w:w="711" w:type="dxa"/>
          </w:tcPr>
          <w:p w14:paraId="6FF61172" w14:textId="77777777" w:rsidR="00C50136" w:rsidRPr="00C50136" w:rsidRDefault="00C50136" w:rsidP="00C50136">
            <w:pPr>
              <w:spacing w:after="0"/>
            </w:pPr>
            <w:r w:rsidRPr="00C50136">
              <w:t>466</w:t>
            </w:r>
          </w:p>
        </w:tc>
        <w:tc>
          <w:tcPr>
            <w:tcW w:w="1266" w:type="dxa"/>
          </w:tcPr>
          <w:p w14:paraId="4E08379A" w14:textId="77777777" w:rsidR="00C50136" w:rsidRPr="00C50136" w:rsidRDefault="00C50136" w:rsidP="00C50136">
            <w:pPr>
              <w:spacing w:after="0"/>
              <w:jc w:val="right"/>
            </w:pPr>
            <w:r w:rsidRPr="00C50136">
              <w:t>809.291</w:t>
            </w:r>
          </w:p>
        </w:tc>
        <w:tc>
          <w:tcPr>
            <w:tcW w:w="1217" w:type="dxa"/>
          </w:tcPr>
          <w:p w14:paraId="2C49EC15" w14:textId="77777777" w:rsidR="00C50136" w:rsidRPr="00C50136" w:rsidRDefault="00C50136" w:rsidP="00C50136">
            <w:pPr>
              <w:spacing w:after="0"/>
              <w:jc w:val="right"/>
            </w:pPr>
            <w:r w:rsidRPr="00C50136">
              <w:t>809.291</w:t>
            </w:r>
          </w:p>
        </w:tc>
        <w:tc>
          <w:tcPr>
            <w:tcW w:w="1167" w:type="dxa"/>
          </w:tcPr>
          <w:p w14:paraId="2AF2B301" w14:textId="77777777" w:rsidR="00C50136" w:rsidRPr="00C50136" w:rsidRDefault="00C50136" w:rsidP="00C50136">
            <w:pPr>
              <w:spacing w:after="0"/>
              <w:jc w:val="right"/>
            </w:pPr>
            <w:r w:rsidRPr="00C50136">
              <w:t>1.737</w:t>
            </w:r>
          </w:p>
        </w:tc>
        <w:tc>
          <w:tcPr>
            <w:tcW w:w="945" w:type="dxa"/>
          </w:tcPr>
          <w:p w14:paraId="3BC9EAE1" w14:textId="77777777" w:rsidR="00C50136" w:rsidRPr="00C50136" w:rsidRDefault="00C50136" w:rsidP="00C50136">
            <w:pPr>
              <w:spacing w:after="0"/>
              <w:jc w:val="center"/>
            </w:pPr>
          </w:p>
        </w:tc>
        <w:tc>
          <w:tcPr>
            <w:tcW w:w="1030" w:type="dxa"/>
          </w:tcPr>
          <w:p w14:paraId="4C449872" w14:textId="77777777" w:rsidR="00C50136" w:rsidRPr="00C50136" w:rsidRDefault="00C50136" w:rsidP="00C50136">
            <w:pPr>
              <w:spacing w:after="0"/>
              <w:jc w:val="center"/>
            </w:pPr>
          </w:p>
        </w:tc>
      </w:tr>
      <w:tr w:rsidR="00C50136" w:rsidRPr="00C50136" w14:paraId="32E241C9" w14:textId="77777777" w:rsidTr="00E652F7">
        <w:tc>
          <w:tcPr>
            <w:tcW w:w="1637" w:type="dxa"/>
            <w:vMerge/>
          </w:tcPr>
          <w:p w14:paraId="57ED92F8" w14:textId="77777777" w:rsidR="00C50136" w:rsidRPr="00C50136" w:rsidRDefault="00C50136" w:rsidP="00C50136">
            <w:pPr>
              <w:spacing w:after="0"/>
            </w:pPr>
          </w:p>
        </w:tc>
        <w:tc>
          <w:tcPr>
            <w:tcW w:w="1043" w:type="dxa"/>
          </w:tcPr>
          <w:p w14:paraId="502C1AD2" w14:textId="77777777" w:rsidR="00C50136" w:rsidRPr="00C50136" w:rsidRDefault="00C50136" w:rsidP="00C50136">
            <w:pPr>
              <w:spacing w:after="0"/>
            </w:pPr>
            <w:r w:rsidRPr="00C50136">
              <w:t xml:space="preserve">Total </w:t>
            </w:r>
          </w:p>
        </w:tc>
        <w:tc>
          <w:tcPr>
            <w:tcW w:w="711" w:type="dxa"/>
          </w:tcPr>
          <w:p w14:paraId="470DC540" w14:textId="77777777" w:rsidR="00C50136" w:rsidRPr="00C50136" w:rsidRDefault="00C50136" w:rsidP="00C50136">
            <w:pPr>
              <w:spacing w:after="0"/>
            </w:pPr>
            <w:r w:rsidRPr="00C50136">
              <w:t>479</w:t>
            </w:r>
          </w:p>
        </w:tc>
        <w:tc>
          <w:tcPr>
            <w:tcW w:w="1266" w:type="dxa"/>
          </w:tcPr>
          <w:p w14:paraId="765515B8" w14:textId="77777777" w:rsidR="00C50136" w:rsidRPr="00C50136" w:rsidRDefault="00C50136" w:rsidP="00C50136">
            <w:pPr>
              <w:spacing w:after="0"/>
              <w:jc w:val="right"/>
            </w:pPr>
            <w:r w:rsidRPr="00C50136">
              <w:t>1580.331</w:t>
            </w:r>
          </w:p>
        </w:tc>
        <w:tc>
          <w:tcPr>
            <w:tcW w:w="1217" w:type="dxa"/>
          </w:tcPr>
          <w:p w14:paraId="392F1C25" w14:textId="77777777" w:rsidR="00C50136" w:rsidRPr="00C50136" w:rsidRDefault="00C50136" w:rsidP="00C50136">
            <w:pPr>
              <w:spacing w:after="0"/>
              <w:jc w:val="right"/>
            </w:pPr>
          </w:p>
        </w:tc>
        <w:tc>
          <w:tcPr>
            <w:tcW w:w="1167" w:type="dxa"/>
          </w:tcPr>
          <w:p w14:paraId="5F578B49" w14:textId="77777777" w:rsidR="00C50136" w:rsidRPr="00C50136" w:rsidRDefault="00C50136" w:rsidP="00C50136">
            <w:pPr>
              <w:spacing w:after="0"/>
              <w:jc w:val="right"/>
            </w:pPr>
          </w:p>
        </w:tc>
        <w:tc>
          <w:tcPr>
            <w:tcW w:w="945" w:type="dxa"/>
          </w:tcPr>
          <w:p w14:paraId="3C87532D" w14:textId="77777777" w:rsidR="00C50136" w:rsidRPr="00C50136" w:rsidRDefault="00C50136" w:rsidP="00C50136">
            <w:pPr>
              <w:spacing w:after="0"/>
              <w:jc w:val="center"/>
            </w:pPr>
          </w:p>
        </w:tc>
        <w:tc>
          <w:tcPr>
            <w:tcW w:w="1030" w:type="dxa"/>
          </w:tcPr>
          <w:p w14:paraId="2E8EAF27" w14:textId="77777777" w:rsidR="00C50136" w:rsidRPr="00C50136" w:rsidRDefault="00C50136" w:rsidP="00C50136">
            <w:pPr>
              <w:spacing w:after="0"/>
              <w:jc w:val="center"/>
            </w:pPr>
          </w:p>
        </w:tc>
      </w:tr>
      <w:tr w:rsidR="00C50136" w:rsidRPr="00C50136" w14:paraId="54828B77" w14:textId="77777777" w:rsidTr="00E652F7">
        <w:tc>
          <w:tcPr>
            <w:tcW w:w="1637" w:type="dxa"/>
            <w:vMerge w:val="restart"/>
          </w:tcPr>
          <w:p w14:paraId="2D0294F6" w14:textId="77777777" w:rsidR="00C50136" w:rsidRPr="00C50136" w:rsidRDefault="00C50136" w:rsidP="00C50136">
            <w:pPr>
              <w:spacing w:after="0"/>
            </w:pPr>
          </w:p>
          <w:p w14:paraId="57196C25" w14:textId="77777777" w:rsidR="00C50136" w:rsidRPr="00C50136" w:rsidRDefault="00C50136" w:rsidP="00C50136">
            <w:pPr>
              <w:spacing w:after="0"/>
              <w:rPr>
                <w:i/>
              </w:rPr>
            </w:pPr>
            <w:r w:rsidRPr="00C50136">
              <w:rPr>
                <w:i/>
              </w:rPr>
              <w:t xml:space="preserve">     D. bullata</w:t>
            </w:r>
          </w:p>
        </w:tc>
        <w:tc>
          <w:tcPr>
            <w:tcW w:w="1043" w:type="dxa"/>
          </w:tcPr>
          <w:p w14:paraId="0556ABED" w14:textId="77777777" w:rsidR="00C50136" w:rsidRPr="00C50136" w:rsidRDefault="00C50136" w:rsidP="00C50136">
            <w:pPr>
              <w:spacing w:after="0"/>
            </w:pPr>
            <w:r w:rsidRPr="00C50136">
              <w:t>Year</w:t>
            </w:r>
          </w:p>
        </w:tc>
        <w:tc>
          <w:tcPr>
            <w:tcW w:w="711" w:type="dxa"/>
          </w:tcPr>
          <w:p w14:paraId="690E4676" w14:textId="77777777" w:rsidR="00C50136" w:rsidRPr="00C50136" w:rsidRDefault="00C50136" w:rsidP="00C50136">
            <w:pPr>
              <w:spacing w:after="0"/>
            </w:pPr>
            <w:r w:rsidRPr="00C50136">
              <w:t>2</w:t>
            </w:r>
          </w:p>
        </w:tc>
        <w:tc>
          <w:tcPr>
            <w:tcW w:w="1266" w:type="dxa"/>
          </w:tcPr>
          <w:p w14:paraId="63B212E1" w14:textId="77777777" w:rsidR="00C50136" w:rsidRPr="00C50136" w:rsidRDefault="00C50136" w:rsidP="00C50136">
            <w:pPr>
              <w:spacing w:after="0"/>
              <w:jc w:val="right"/>
            </w:pPr>
            <w:r w:rsidRPr="00C50136">
              <w:t>366.060</w:t>
            </w:r>
          </w:p>
        </w:tc>
        <w:tc>
          <w:tcPr>
            <w:tcW w:w="1217" w:type="dxa"/>
          </w:tcPr>
          <w:p w14:paraId="418B1ECD" w14:textId="77777777" w:rsidR="00C50136" w:rsidRPr="00C50136" w:rsidRDefault="00C50136" w:rsidP="00C50136">
            <w:pPr>
              <w:spacing w:after="0"/>
              <w:jc w:val="right"/>
            </w:pPr>
            <w:r w:rsidRPr="00C50136">
              <w:t>454.277</w:t>
            </w:r>
          </w:p>
        </w:tc>
        <w:tc>
          <w:tcPr>
            <w:tcW w:w="1167" w:type="dxa"/>
          </w:tcPr>
          <w:p w14:paraId="112968E1" w14:textId="77777777" w:rsidR="00C50136" w:rsidRPr="00C50136" w:rsidRDefault="00C50136" w:rsidP="00C50136">
            <w:pPr>
              <w:spacing w:after="0"/>
              <w:jc w:val="right"/>
            </w:pPr>
            <w:r w:rsidRPr="00C50136">
              <w:t>227.139</w:t>
            </w:r>
          </w:p>
        </w:tc>
        <w:tc>
          <w:tcPr>
            <w:tcW w:w="945" w:type="dxa"/>
          </w:tcPr>
          <w:p w14:paraId="7CA9415F" w14:textId="77777777" w:rsidR="00C50136" w:rsidRPr="00C50136" w:rsidRDefault="00C50136" w:rsidP="00C50136">
            <w:pPr>
              <w:spacing w:after="0"/>
              <w:jc w:val="center"/>
            </w:pPr>
            <w:r w:rsidRPr="00C50136">
              <w:t>94.73</w:t>
            </w:r>
          </w:p>
        </w:tc>
        <w:tc>
          <w:tcPr>
            <w:tcW w:w="1030" w:type="dxa"/>
          </w:tcPr>
          <w:p w14:paraId="043DDE37" w14:textId="77777777" w:rsidR="00C50136" w:rsidRPr="00C50136" w:rsidRDefault="00C50136" w:rsidP="00C50136">
            <w:pPr>
              <w:spacing w:after="0"/>
              <w:jc w:val="center"/>
            </w:pPr>
            <w:r w:rsidRPr="00C50136">
              <w:t>0.000*</w:t>
            </w:r>
          </w:p>
        </w:tc>
      </w:tr>
      <w:tr w:rsidR="00C50136" w:rsidRPr="00C50136" w14:paraId="3936F4BD" w14:textId="77777777" w:rsidTr="00E652F7">
        <w:tc>
          <w:tcPr>
            <w:tcW w:w="1637" w:type="dxa"/>
            <w:vMerge/>
          </w:tcPr>
          <w:p w14:paraId="2F2D49DF" w14:textId="77777777" w:rsidR="00C50136" w:rsidRPr="00C50136" w:rsidRDefault="00C50136" w:rsidP="00C50136">
            <w:pPr>
              <w:spacing w:after="0"/>
            </w:pPr>
          </w:p>
        </w:tc>
        <w:tc>
          <w:tcPr>
            <w:tcW w:w="1043" w:type="dxa"/>
          </w:tcPr>
          <w:p w14:paraId="7777AA3A" w14:textId="77777777" w:rsidR="00C50136" w:rsidRPr="00C50136" w:rsidRDefault="00C50136" w:rsidP="00C50136">
            <w:pPr>
              <w:spacing w:after="0"/>
            </w:pPr>
            <w:r w:rsidRPr="00C50136">
              <w:t>Month</w:t>
            </w:r>
          </w:p>
        </w:tc>
        <w:tc>
          <w:tcPr>
            <w:tcW w:w="711" w:type="dxa"/>
          </w:tcPr>
          <w:p w14:paraId="44CA7871" w14:textId="77777777" w:rsidR="00C50136" w:rsidRPr="00C50136" w:rsidRDefault="00C50136" w:rsidP="00C50136">
            <w:pPr>
              <w:spacing w:after="0"/>
            </w:pPr>
            <w:r w:rsidRPr="00C50136">
              <w:t>11</w:t>
            </w:r>
          </w:p>
        </w:tc>
        <w:tc>
          <w:tcPr>
            <w:tcW w:w="1266" w:type="dxa"/>
          </w:tcPr>
          <w:p w14:paraId="267B6D2E" w14:textId="77777777" w:rsidR="00C50136" w:rsidRPr="00C50136" w:rsidRDefault="00C50136" w:rsidP="00C50136">
            <w:pPr>
              <w:spacing w:after="0"/>
              <w:jc w:val="right"/>
            </w:pPr>
            <w:r w:rsidRPr="00C50136">
              <w:t>629.209</w:t>
            </w:r>
          </w:p>
        </w:tc>
        <w:tc>
          <w:tcPr>
            <w:tcW w:w="1217" w:type="dxa"/>
          </w:tcPr>
          <w:p w14:paraId="6818474A" w14:textId="77777777" w:rsidR="00C50136" w:rsidRPr="00C50136" w:rsidRDefault="00C50136" w:rsidP="00C50136">
            <w:pPr>
              <w:spacing w:after="0"/>
              <w:jc w:val="right"/>
            </w:pPr>
            <w:r w:rsidRPr="00C50136">
              <w:t>629.209</w:t>
            </w:r>
          </w:p>
        </w:tc>
        <w:tc>
          <w:tcPr>
            <w:tcW w:w="1167" w:type="dxa"/>
          </w:tcPr>
          <w:p w14:paraId="0673C9F6" w14:textId="77777777" w:rsidR="00C50136" w:rsidRPr="00C50136" w:rsidRDefault="00C50136" w:rsidP="00C50136">
            <w:pPr>
              <w:spacing w:after="0"/>
              <w:jc w:val="right"/>
            </w:pPr>
            <w:r w:rsidRPr="00C50136">
              <w:t>57.201</w:t>
            </w:r>
          </w:p>
        </w:tc>
        <w:tc>
          <w:tcPr>
            <w:tcW w:w="945" w:type="dxa"/>
          </w:tcPr>
          <w:p w14:paraId="2317A14F" w14:textId="77777777" w:rsidR="00C50136" w:rsidRPr="00C50136" w:rsidRDefault="00C50136" w:rsidP="00C50136">
            <w:pPr>
              <w:spacing w:after="0"/>
              <w:jc w:val="center"/>
            </w:pPr>
            <w:r w:rsidRPr="00C50136">
              <w:t>23.86</w:t>
            </w:r>
          </w:p>
        </w:tc>
        <w:tc>
          <w:tcPr>
            <w:tcW w:w="1030" w:type="dxa"/>
          </w:tcPr>
          <w:p w14:paraId="5C941D5A" w14:textId="77777777" w:rsidR="00C50136" w:rsidRPr="00C50136" w:rsidRDefault="00C50136" w:rsidP="00C50136">
            <w:pPr>
              <w:spacing w:after="0"/>
              <w:jc w:val="center"/>
            </w:pPr>
            <w:r w:rsidRPr="00C50136">
              <w:t>0.000*</w:t>
            </w:r>
          </w:p>
        </w:tc>
      </w:tr>
      <w:tr w:rsidR="00C50136" w:rsidRPr="00C50136" w14:paraId="1940DD1D" w14:textId="77777777" w:rsidTr="00E652F7">
        <w:tc>
          <w:tcPr>
            <w:tcW w:w="1637" w:type="dxa"/>
            <w:vMerge/>
          </w:tcPr>
          <w:p w14:paraId="0C57D7D8" w14:textId="77777777" w:rsidR="00C50136" w:rsidRPr="00C50136" w:rsidRDefault="00C50136" w:rsidP="00C50136">
            <w:pPr>
              <w:spacing w:after="0"/>
            </w:pPr>
          </w:p>
        </w:tc>
        <w:tc>
          <w:tcPr>
            <w:tcW w:w="1043" w:type="dxa"/>
          </w:tcPr>
          <w:p w14:paraId="21004380" w14:textId="77777777" w:rsidR="00C50136" w:rsidRPr="00C50136" w:rsidRDefault="00C50136" w:rsidP="00C50136">
            <w:pPr>
              <w:spacing w:after="0"/>
            </w:pPr>
            <w:r w:rsidRPr="00C50136">
              <w:t>Error</w:t>
            </w:r>
          </w:p>
        </w:tc>
        <w:tc>
          <w:tcPr>
            <w:tcW w:w="711" w:type="dxa"/>
          </w:tcPr>
          <w:p w14:paraId="222A4AA9" w14:textId="77777777" w:rsidR="00C50136" w:rsidRPr="00C50136" w:rsidRDefault="00C50136" w:rsidP="00C50136">
            <w:pPr>
              <w:spacing w:after="0"/>
            </w:pPr>
            <w:r w:rsidRPr="00C50136">
              <w:t>466</w:t>
            </w:r>
          </w:p>
        </w:tc>
        <w:tc>
          <w:tcPr>
            <w:tcW w:w="1266" w:type="dxa"/>
          </w:tcPr>
          <w:p w14:paraId="4B7F01F9" w14:textId="77777777" w:rsidR="00C50136" w:rsidRPr="00C50136" w:rsidRDefault="00C50136" w:rsidP="00C50136">
            <w:pPr>
              <w:spacing w:after="0"/>
              <w:jc w:val="right"/>
            </w:pPr>
            <w:r w:rsidRPr="00C50136">
              <w:t>1117.323</w:t>
            </w:r>
          </w:p>
        </w:tc>
        <w:tc>
          <w:tcPr>
            <w:tcW w:w="1217" w:type="dxa"/>
          </w:tcPr>
          <w:p w14:paraId="627B795C" w14:textId="77777777" w:rsidR="00C50136" w:rsidRPr="00C50136" w:rsidRDefault="00C50136" w:rsidP="00C50136">
            <w:pPr>
              <w:spacing w:after="0"/>
              <w:jc w:val="right"/>
            </w:pPr>
            <w:r w:rsidRPr="00C50136">
              <w:t>1117.323</w:t>
            </w:r>
          </w:p>
        </w:tc>
        <w:tc>
          <w:tcPr>
            <w:tcW w:w="1167" w:type="dxa"/>
          </w:tcPr>
          <w:p w14:paraId="35EB9856" w14:textId="77777777" w:rsidR="00C50136" w:rsidRPr="00C50136" w:rsidRDefault="00C50136" w:rsidP="00C50136">
            <w:pPr>
              <w:spacing w:after="0"/>
              <w:jc w:val="right"/>
            </w:pPr>
            <w:r w:rsidRPr="00C50136">
              <w:t>2.398</w:t>
            </w:r>
          </w:p>
        </w:tc>
        <w:tc>
          <w:tcPr>
            <w:tcW w:w="945" w:type="dxa"/>
          </w:tcPr>
          <w:p w14:paraId="2A3FF3E2" w14:textId="77777777" w:rsidR="00C50136" w:rsidRPr="00C50136" w:rsidRDefault="00C50136" w:rsidP="00C50136">
            <w:pPr>
              <w:spacing w:after="0"/>
              <w:jc w:val="right"/>
            </w:pPr>
          </w:p>
        </w:tc>
        <w:tc>
          <w:tcPr>
            <w:tcW w:w="1030" w:type="dxa"/>
          </w:tcPr>
          <w:p w14:paraId="727BFA5E" w14:textId="77777777" w:rsidR="00C50136" w:rsidRPr="00C50136" w:rsidRDefault="00C50136" w:rsidP="00C50136">
            <w:pPr>
              <w:spacing w:after="0"/>
              <w:jc w:val="right"/>
            </w:pPr>
          </w:p>
        </w:tc>
      </w:tr>
      <w:tr w:rsidR="00C50136" w:rsidRPr="00C50136" w14:paraId="6BB92EFA" w14:textId="77777777" w:rsidTr="00E652F7">
        <w:tc>
          <w:tcPr>
            <w:tcW w:w="1637" w:type="dxa"/>
            <w:vMerge/>
          </w:tcPr>
          <w:p w14:paraId="686F69D7" w14:textId="77777777" w:rsidR="00C50136" w:rsidRPr="00C50136" w:rsidRDefault="00C50136" w:rsidP="00C50136">
            <w:pPr>
              <w:spacing w:after="0"/>
            </w:pPr>
          </w:p>
        </w:tc>
        <w:tc>
          <w:tcPr>
            <w:tcW w:w="1043" w:type="dxa"/>
          </w:tcPr>
          <w:p w14:paraId="153C41D0" w14:textId="77777777" w:rsidR="00C50136" w:rsidRPr="00C50136" w:rsidRDefault="00C50136" w:rsidP="00C50136">
            <w:pPr>
              <w:spacing w:after="0"/>
            </w:pPr>
            <w:r w:rsidRPr="00C50136">
              <w:t xml:space="preserve">Total </w:t>
            </w:r>
          </w:p>
        </w:tc>
        <w:tc>
          <w:tcPr>
            <w:tcW w:w="711" w:type="dxa"/>
          </w:tcPr>
          <w:p w14:paraId="43B580D5" w14:textId="77777777" w:rsidR="00C50136" w:rsidRPr="00C50136" w:rsidRDefault="00C50136" w:rsidP="00C50136">
            <w:pPr>
              <w:spacing w:after="0"/>
            </w:pPr>
            <w:r w:rsidRPr="00C50136">
              <w:t>479</w:t>
            </w:r>
          </w:p>
        </w:tc>
        <w:tc>
          <w:tcPr>
            <w:tcW w:w="1266" w:type="dxa"/>
          </w:tcPr>
          <w:p w14:paraId="251C5508" w14:textId="77777777" w:rsidR="00C50136" w:rsidRPr="00C50136" w:rsidRDefault="00C50136" w:rsidP="00C50136">
            <w:pPr>
              <w:spacing w:after="0"/>
              <w:jc w:val="right"/>
            </w:pPr>
            <w:r w:rsidRPr="00C50136">
              <w:t>2112.592</w:t>
            </w:r>
          </w:p>
        </w:tc>
        <w:tc>
          <w:tcPr>
            <w:tcW w:w="1217" w:type="dxa"/>
          </w:tcPr>
          <w:p w14:paraId="4AF6CBBA" w14:textId="77777777" w:rsidR="00C50136" w:rsidRPr="00C50136" w:rsidRDefault="00C50136" w:rsidP="00C50136">
            <w:pPr>
              <w:spacing w:after="0"/>
              <w:jc w:val="right"/>
            </w:pPr>
          </w:p>
        </w:tc>
        <w:tc>
          <w:tcPr>
            <w:tcW w:w="1167" w:type="dxa"/>
          </w:tcPr>
          <w:p w14:paraId="78F284C5" w14:textId="77777777" w:rsidR="00C50136" w:rsidRPr="00C50136" w:rsidRDefault="00C50136" w:rsidP="00C50136">
            <w:pPr>
              <w:spacing w:after="0"/>
              <w:jc w:val="right"/>
            </w:pPr>
          </w:p>
        </w:tc>
        <w:tc>
          <w:tcPr>
            <w:tcW w:w="945" w:type="dxa"/>
          </w:tcPr>
          <w:p w14:paraId="0ADC707B" w14:textId="77777777" w:rsidR="00C50136" w:rsidRPr="00C50136" w:rsidRDefault="00C50136" w:rsidP="00C50136">
            <w:pPr>
              <w:spacing w:after="0"/>
              <w:jc w:val="right"/>
            </w:pPr>
          </w:p>
        </w:tc>
        <w:tc>
          <w:tcPr>
            <w:tcW w:w="1030" w:type="dxa"/>
          </w:tcPr>
          <w:p w14:paraId="45D3DC59" w14:textId="77777777" w:rsidR="00C50136" w:rsidRPr="00C50136" w:rsidRDefault="00C50136" w:rsidP="00C50136">
            <w:pPr>
              <w:spacing w:after="0"/>
              <w:jc w:val="right"/>
            </w:pPr>
          </w:p>
        </w:tc>
      </w:tr>
      <w:tr w:rsidR="00C50136" w:rsidRPr="00C50136" w14:paraId="7722C738" w14:textId="77777777" w:rsidTr="00E652F7">
        <w:tc>
          <w:tcPr>
            <w:tcW w:w="1637" w:type="dxa"/>
            <w:vMerge w:val="restart"/>
          </w:tcPr>
          <w:p w14:paraId="3A4C1532" w14:textId="77777777" w:rsidR="00C50136" w:rsidRPr="00C50136" w:rsidRDefault="00C50136" w:rsidP="00C50136">
            <w:pPr>
              <w:spacing w:after="0"/>
              <w:jc w:val="center"/>
            </w:pPr>
          </w:p>
          <w:p w14:paraId="13D5FA0E" w14:textId="77777777" w:rsidR="00C50136" w:rsidRPr="00C50136" w:rsidRDefault="00C50136" w:rsidP="00C50136">
            <w:pPr>
              <w:spacing w:after="0"/>
              <w:jc w:val="center"/>
              <w:rPr>
                <w:i/>
              </w:rPr>
            </w:pPr>
            <w:r w:rsidRPr="00C50136">
              <w:t xml:space="preserve"> </w:t>
            </w:r>
            <w:r w:rsidRPr="00C50136">
              <w:rPr>
                <w:i/>
              </w:rPr>
              <w:t xml:space="preserve">H. </w:t>
            </w:r>
            <w:proofErr w:type="spellStart"/>
            <w:r w:rsidRPr="00C50136">
              <w:rPr>
                <w:i/>
              </w:rPr>
              <w:t>stuarti</w:t>
            </w:r>
            <w:proofErr w:type="spellEnd"/>
          </w:p>
        </w:tc>
        <w:tc>
          <w:tcPr>
            <w:tcW w:w="1043" w:type="dxa"/>
          </w:tcPr>
          <w:p w14:paraId="12E6AB3A" w14:textId="77777777" w:rsidR="00C50136" w:rsidRPr="00C50136" w:rsidRDefault="00C50136" w:rsidP="00C50136">
            <w:pPr>
              <w:spacing w:after="0"/>
            </w:pPr>
            <w:r w:rsidRPr="00C50136">
              <w:t>Year</w:t>
            </w:r>
          </w:p>
        </w:tc>
        <w:tc>
          <w:tcPr>
            <w:tcW w:w="711" w:type="dxa"/>
          </w:tcPr>
          <w:p w14:paraId="36439621" w14:textId="77777777" w:rsidR="00C50136" w:rsidRPr="00C50136" w:rsidRDefault="00C50136" w:rsidP="00C50136">
            <w:pPr>
              <w:spacing w:after="0"/>
            </w:pPr>
            <w:r w:rsidRPr="00C50136">
              <w:t>2</w:t>
            </w:r>
          </w:p>
        </w:tc>
        <w:tc>
          <w:tcPr>
            <w:tcW w:w="1266" w:type="dxa"/>
          </w:tcPr>
          <w:p w14:paraId="59E34375" w14:textId="77777777" w:rsidR="00C50136" w:rsidRPr="00C50136" w:rsidRDefault="00C50136" w:rsidP="00C50136">
            <w:pPr>
              <w:spacing w:after="0"/>
              <w:jc w:val="right"/>
            </w:pPr>
            <w:r w:rsidRPr="00C50136">
              <w:t>836.85</w:t>
            </w:r>
          </w:p>
        </w:tc>
        <w:tc>
          <w:tcPr>
            <w:tcW w:w="1217" w:type="dxa"/>
          </w:tcPr>
          <w:p w14:paraId="7E9FC6AD" w14:textId="77777777" w:rsidR="00C50136" w:rsidRPr="00C50136" w:rsidRDefault="00C50136" w:rsidP="00C50136">
            <w:pPr>
              <w:spacing w:after="0"/>
              <w:jc w:val="right"/>
            </w:pPr>
            <w:r w:rsidRPr="00C50136">
              <w:t>1157.73</w:t>
            </w:r>
          </w:p>
        </w:tc>
        <w:tc>
          <w:tcPr>
            <w:tcW w:w="1167" w:type="dxa"/>
          </w:tcPr>
          <w:p w14:paraId="5295DF9F" w14:textId="77777777" w:rsidR="00C50136" w:rsidRPr="00C50136" w:rsidRDefault="00C50136" w:rsidP="00C50136">
            <w:pPr>
              <w:spacing w:after="0"/>
              <w:jc w:val="right"/>
            </w:pPr>
            <w:r w:rsidRPr="00C50136">
              <w:t>578.87</w:t>
            </w:r>
          </w:p>
        </w:tc>
        <w:tc>
          <w:tcPr>
            <w:tcW w:w="945" w:type="dxa"/>
          </w:tcPr>
          <w:p w14:paraId="5AB0AB81" w14:textId="77777777" w:rsidR="00C50136" w:rsidRPr="00C50136" w:rsidRDefault="00C50136" w:rsidP="00C50136">
            <w:pPr>
              <w:spacing w:after="0"/>
              <w:jc w:val="right"/>
            </w:pPr>
            <w:r w:rsidRPr="00C50136">
              <w:t>202.20</w:t>
            </w:r>
          </w:p>
        </w:tc>
        <w:tc>
          <w:tcPr>
            <w:tcW w:w="1030" w:type="dxa"/>
          </w:tcPr>
          <w:p w14:paraId="46B05E69" w14:textId="77777777" w:rsidR="00C50136" w:rsidRPr="00C50136" w:rsidRDefault="00C50136" w:rsidP="00C50136">
            <w:pPr>
              <w:spacing w:after="0"/>
              <w:jc w:val="right"/>
            </w:pPr>
            <w:r w:rsidRPr="00C50136">
              <w:t>0.000*</w:t>
            </w:r>
          </w:p>
        </w:tc>
      </w:tr>
      <w:tr w:rsidR="00C50136" w:rsidRPr="00C50136" w14:paraId="2FF06568" w14:textId="77777777" w:rsidTr="00E652F7">
        <w:tc>
          <w:tcPr>
            <w:tcW w:w="1637" w:type="dxa"/>
            <w:vMerge/>
          </w:tcPr>
          <w:p w14:paraId="0C41B0D3" w14:textId="77777777" w:rsidR="00C50136" w:rsidRPr="00C50136" w:rsidRDefault="00C50136" w:rsidP="00C50136">
            <w:pPr>
              <w:spacing w:after="0"/>
            </w:pPr>
          </w:p>
        </w:tc>
        <w:tc>
          <w:tcPr>
            <w:tcW w:w="1043" w:type="dxa"/>
          </w:tcPr>
          <w:p w14:paraId="4F293D55" w14:textId="77777777" w:rsidR="00C50136" w:rsidRPr="00C50136" w:rsidRDefault="00C50136" w:rsidP="00C50136">
            <w:pPr>
              <w:spacing w:after="0"/>
            </w:pPr>
            <w:r w:rsidRPr="00C50136">
              <w:t>Month</w:t>
            </w:r>
          </w:p>
        </w:tc>
        <w:tc>
          <w:tcPr>
            <w:tcW w:w="711" w:type="dxa"/>
          </w:tcPr>
          <w:p w14:paraId="7C22C5EF" w14:textId="77777777" w:rsidR="00C50136" w:rsidRPr="00C50136" w:rsidRDefault="00C50136" w:rsidP="00C50136">
            <w:pPr>
              <w:spacing w:after="0"/>
            </w:pPr>
            <w:r w:rsidRPr="00C50136">
              <w:t>11</w:t>
            </w:r>
          </w:p>
        </w:tc>
        <w:tc>
          <w:tcPr>
            <w:tcW w:w="1266" w:type="dxa"/>
          </w:tcPr>
          <w:p w14:paraId="5D105CC8" w14:textId="77777777" w:rsidR="00C50136" w:rsidRPr="00C50136" w:rsidRDefault="00C50136" w:rsidP="00C50136">
            <w:pPr>
              <w:spacing w:after="0"/>
              <w:jc w:val="right"/>
            </w:pPr>
            <w:r w:rsidRPr="00C50136">
              <w:t>1895.21</w:t>
            </w:r>
          </w:p>
        </w:tc>
        <w:tc>
          <w:tcPr>
            <w:tcW w:w="1217" w:type="dxa"/>
          </w:tcPr>
          <w:p w14:paraId="57C44157" w14:textId="77777777" w:rsidR="00C50136" w:rsidRPr="00C50136" w:rsidRDefault="00C50136" w:rsidP="00C50136">
            <w:pPr>
              <w:spacing w:after="0"/>
              <w:jc w:val="right"/>
            </w:pPr>
            <w:r w:rsidRPr="00C50136">
              <w:t>1895.21</w:t>
            </w:r>
          </w:p>
        </w:tc>
        <w:tc>
          <w:tcPr>
            <w:tcW w:w="1167" w:type="dxa"/>
          </w:tcPr>
          <w:p w14:paraId="1F0B9AE6" w14:textId="77777777" w:rsidR="00C50136" w:rsidRPr="00C50136" w:rsidRDefault="00C50136" w:rsidP="00C50136">
            <w:pPr>
              <w:spacing w:after="0"/>
              <w:jc w:val="right"/>
            </w:pPr>
            <w:r w:rsidRPr="00C50136">
              <w:t>172.29</w:t>
            </w:r>
          </w:p>
        </w:tc>
        <w:tc>
          <w:tcPr>
            <w:tcW w:w="945" w:type="dxa"/>
          </w:tcPr>
          <w:p w14:paraId="1B421970" w14:textId="77777777" w:rsidR="00C50136" w:rsidRPr="00C50136" w:rsidRDefault="00C50136" w:rsidP="00C50136">
            <w:pPr>
              <w:spacing w:after="0"/>
              <w:jc w:val="right"/>
            </w:pPr>
            <w:r w:rsidRPr="00C50136">
              <w:t>60.18</w:t>
            </w:r>
          </w:p>
        </w:tc>
        <w:tc>
          <w:tcPr>
            <w:tcW w:w="1030" w:type="dxa"/>
          </w:tcPr>
          <w:p w14:paraId="51D693C9" w14:textId="77777777" w:rsidR="00C50136" w:rsidRPr="00C50136" w:rsidRDefault="00C50136" w:rsidP="00C50136">
            <w:pPr>
              <w:spacing w:after="0"/>
              <w:jc w:val="right"/>
            </w:pPr>
            <w:r w:rsidRPr="00C50136">
              <w:t>0.000*</w:t>
            </w:r>
          </w:p>
        </w:tc>
      </w:tr>
      <w:tr w:rsidR="00C50136" w:rsidRPr="00C50136" w14:paraId="2C64DE48" w14:textId="77777777" w:rsidTr="00E652F7">
        <w:tc>
          <w:tcPr>
            <w:tcW w:w="1637" w:type="dxa"/>
            <w:vMerge/>
          </w:tcPr>
          <w:p w14:paraId="346F0306" w14:textId="77777777" w:rsidR="00C50136" w:rsidRPr="00C50136" w:rsidRDefault="00C50136" w:rsidP="00C50136">
            <w:pPr>
              <w:spacing w:after="0"/>
            </w:pPr>
          </w:p>
        </w:tc>
        <w:tc>
          <w:tcPr>
            <w:tcW w:w="1043" w:type="dxa"/>
          </w:tcPr>
          <w:p w14:paraId="21D3D885" w14:textId="77777777" w:rsidR="00C50136" w:rsidRPr="00C50136" w:rsidRDefault="00C50136" w:rsidP="00C50136">
            <w:pPr>
              <w:spacing w:after="0"/>
            </w:pPr>
            <w:r w:rsidRPr="00C50136">
              <w:t>Error</w:t>
            </w:r>
          </w:p>
        </w:tc>
        <w:tc>
          <w:tcPr>
            <w:tcW w:w="711" w:type="dxa"/>
          </w:tcPr>
          <w:p w14:paraId="572629E7" w14:textId="77777777" w:rsidR="00C50136" w:rsidRPr="00C50136" w:rsidRDefault="00C50136" w:rsidP="00C50136">
            <w:pPr>
              <w:spacing w:after="0"/>
            </w:pPr>
            <w:r w:rsidRPr="00C50136">
              <w:t>466</w:t>
            </w:r>
          </w:p>
        </w:tc>
        <w:tc>
          <w:tcPr>
            <w:tcW w:w="1266" w:type="dxa"/>
          </w:tcPr>
          <w:p w14:paraId="6E22569C" w14:textId="77777777" w:rsidR="00C50136" w:rsidRPr="00C50136" w:rsidRDefault="00C50136" w:rsidP="00C50136">
            <w:pPr>
              <w:spacing w:after="0"/>
              <w:jc w:val="right"/>
            </w:pPr>
            <w:r w:rsidRPr="00C50136">
              <w:t>1334.07</w:t>
            </w:r>
          </w:p>
        </w:tc>
        <w:tc>
          <w:tcPr>
            <w:tcW w:w="1217" w:type="dxa"/>
          </w:tcPr>
          <w:p w14:paraId="36619AC1" w14:textId="77777777" w:rsidR="00C50136" w:rsidRPr="00C50136" w:rsidRDefault="00C50136" w:rsidP="00C50136">
            <w:pPr>
              <w:spacing w:after="0"/>
              <w:jc w:val="right"/>
            </w:pPr>
            <w:r w:rsidRPr="00C50136">
              <w:t>1334.07</w:t>
            </w:r>
          </w:p>
        </w:tc>
        <w:tc>
          <w:tcPr>
            <w:tcW w:w="1167" w:type="dxa"/>
          </w:tcPr>
          <w:p w14:paraId="597AB029" w14:textId="77777777" w:rsidR="00C50136" w:rsidRPr="00C50136" w:rsidRDefault="00C50136" w:rsidP="00C50136">
            <w:pPr>
              <w:spacing w:after="0"/>
              <w:jc w:val="right"/>
            </w:pPr>
            <w:r w:rsidRPr="00C50136">
              <w:t>2.86</w:t>
            </w:r>
          </w:p>
        </w:tc>
        <w:tc>
          <w:tcPr>
            <w:tcW w:w="945" w:type="dxa"/>
          </w:tcPr>
          <w:p w14:paraId="52C4EAC3" w14:textId="77777777" w:rsidR="00C50136" w:rsidRPr="00C50136" w:rsidRDefault="00C50136" w:rsidP="00C50136">
            <w:pPr>
              <w:spacing w:after="0"/>
              <w:jc w:val="right"/>
            </w:pPr>
          </w:p>
        </w:tc>
        <w:tc>
          <w:tcPr>
            <w:tcW w:w="1030" w:type="dxa"/>
          </w:tcPr>
          <w:p w14:paraId="676F1AD2" w14:textId="77777777" w:rsidR="00C50136" w:rsidRPr="00C50136" w:rsidRDefault="00C50136" w:rsidP="00C50136">
            <w:pPr>
              <w:spacing w:after="0"/>
              <w:jc w:val="right"/>
            </w:pPr>
          </w:p>
        </w:tc>
      </w:tr>
      <w:tr w:rsidR="00C50136" w:rsidRPr="00C50136" w14:paraId="719672B4" w14:textId="77777777" w:rsidTr="00E652F7">
        <w:tc>
          <w:tcPr>
            <w:tcW w:w="1637" w:type="dxa"/>
            <w:vMerge/>
          </w:tcPr>
          <w:p w14:paraId="34B02A87" w14:textId="77777777" w:rsidR="00C50136" w:rsidRPr="00C50136" w:rsidRDefault="00C50136" w:rsidP="00C50136">
            <w:pPr>
              <w:spacing w:after="0"/>
            </w:pPr>
          </w:p>
        </w:tc>
        <w:tc>
          <w:tcPr>
            <w:tcW w:w="1043" w:type="dxa"/>
          </w:tcPr>
          <w:p w14:paraId="655C43A0" w14:textId="77777777" w:rsidR="00C50136" w:rsidRPr="00C50136" w:rsidRDefault="00C50136" w:rsidP="00C50136">
            <w:pPr>
              <w:spacing w:after="0"/>
            </w:pPr>
            <w:r w:rsidRPr="00C50136">
              <w:t xml:space="preserve">Total </w:t>
            </w:r>
          </w:p>
        </w:tc>
        <w:tc>
          <w:tcPr>
            <w:tcW w:w="711" w:type="dxa"/>
          </w:tcPr>
          <w:p w14:paraId="1F9B2F03" w14:textId="77777777" w:rsidR="00C50136" w:rsidRPr="00C50136" w:rsidRDefault="00C50136" w:rsidP="00C50136">
            <w:pPr>
              <w:spacing w:after="0"/>
            </w:pPr>
            <w:r w:rsidRPr="00C50136">
              <w:t>479</w:t>
            </w:r>
          </w:p>
        </w:tc>
        <w:tc>
          <w:tcPr>
            <w:tcW w:w="1266" w:type="dxa"/>
          </w:tcPr>
          <w:p w14:paraId="1F67506C" w14:textId="77777777" w:rsidR="00C50136" w:rsidRPr="00C50136" w:rsidRDefault="00C50136" w:rsidP="00C50136">
            <w:pPr>
              <w:spacing w:after="0"/>
              <w:jc w:val="right"/>
            </w:pPr>
            <w:r w:rsidRPr="00C50136">
              <w:t>4066.12</w:t>
            </w:r>
          </w:p>
        </w:tc>
        <w:tc>
          <w:tcPr>
            <w:tcW w:w="1217" w:type="dxa"/>
          </w:tcPr>
          <w:p w14:paraId="5984F9E7" w14:textId="77777777" w:rsidR="00C50136" w:rsidRPr="00C50136" w:rsidRDefault="00C50136" w:rsidP="00C50136">
            <w:pPr>
              <w:spacing w:after="0"/>
              <w:jc w:val="right"/>
            </w:pPr>
          </w:p>
        </w:tc>
        <w:tc>
          <w:tcPr>
            <w:tcW w:w="1167" w:type="dxa"/>
          </w:tcPr>
          <w:p w14:paraId="5D73F55F" w14:textId="77777777" w:rsidR="00C50136" w:rsidRPr="00C50136" w:rsidRDefault="00C50136" w:rsidP="00C50136">
            <w:pPr>
              <w:spacing w:after="0"/>
              <w:jc w:val="right"/>
            </w:pPr>
          </w:p>
        </w:tc>
        <w:tc>
          <w:tcPr>
            <w:tcW w:w="945" w:type="dxa"/>
          </w:tcPr>
          <w:p w14:paraId="44993147" w14:textId="77777777" w:rsidR="00C50136" w:rsidRPr="00C50136" w:rsidRDefault="00C50136" w:rsidP="00C50136">
            <w:pPr>
              <w:spacing w:after="0"/>
              <w:jc w:val="right"/>
            </w:pPr>
          </w:p>
        </w:tc>
        <w:tc>
          <w:tcPr>
            <w:tcW w:w="1030" w:type="dxa"/>
          </w:tcPr>
          <w:p w14:paraId="44043C9F" w14:textId="77777777" w:rsidR="00C50136" w:rsidRPr="00C50136" w:rsidRDefault="00C50136" w:rsidP="00C50136">
            <w:pPr>
              <w:spacing w:after="0"/>
              <w:jc w:val="right"/>
            </w:pPr>
          </w:p>
        </w:tc>
      </w:tr>
    </w:tbl>
    <w:p w14:paraId="33BB6684" w14:textId="77777777" w:rsidR="00C50136" w:rsidRPr="00C50136" w:rsidRDefault="00C50136" w:rsidP="00C50136">
      <w:pPr>
        <w:autoSpaceDE w:val="0"/>
        <w:autoSpaceDN w:val="0"/>
        <w:adjustRightInd w:val="0"/>
        <w:spacing w:after="0"/>
        <w:rPr>
          <w:rFonts w:ascii="Times New Roman" w:hAnsi="Times New Roman" w:cs="Times New Roman"/>
          <w:iCs/>
          <w:sz w:val="24"/>
          <w:szCs w:val="24"/>
        </w:rPr>
      </w:pPr>
      <w:r w:rsidRPr="00C50136">
        <w:rPr>
          <w:rFonts w:ascii="Times New Roman" w:hAnsi="Times New Roman" w:cs="Times New Roman"/>
          <w:iCs/>
          <w:sz w:val="24"/>
          <w:szCs w:val="24"/>
        </w:rPr>
        <w:t xml:space="preserve"> </w:t>
      </w:r>
      <w:r w:rsidRPr="00C50136">
        <w:rPr>
          <w:rFonts w:ascii="Times New Roman" w:hAnsi="Times New Roman" w:cs="Times New Roman"/>
          <w:i/>
          <w:iCs/>
          <w:sz w:val="24"/>
          <w:szCs w:val="24"/>
        </w:rPr>
        <w:t xml:space="preserve">* Significant at </w:t>
      </w:r>
      <w:r w:rsidRPr="00C50136">
        <w:rPr>
          <w:rFonts w:ascii="Times New Roman" w:hAnsi="Times New Roman" w:cs="Times New Roman"/>
          <w:iCs/>
          <w:sz w:val="24"/>
          <w:szCs w:val="24"/>
        </w:rPr>
        <w:t>p &lt; 0.05</w:t>
      </w:r>
    </w:p>
    <w:p w14:paraId="3758AAFF" w14:textId="77777777" w:rsidR="00C50136" w:rsidRPr="00C50136" w:rsidRDefault="00C50136" w:rsidP="00C50136">
      <w:pPr>
        <w:jc w:val="both"/>
        <w:rPr>
          <w:rFonts w:ascii="Times New Roman" w:hAnsi="Times New Roman" w:cs="Times New Roman"/>
          <w:b/>
          <w:sz w:val="24"/>
          <w:szCs w:val="24"/>
        </w:rPr>
      </w:pPr>
    </w:p>
    <w:p w14:paraId="5FA4D8B1" w14:textId="77777777" w:rsidR="00C50136" w:rsidRPr="00C50136" w:rsidRDefault="00C50136" w:rsidP="00C50136">
      <w:pPr>
        <w:jc w:val="both"/>
        <w:rPr>
          <w:rFonts w:ascii="Times New Roman" w:hAnsi="Times New Roman" w:cs="Times New Roman"/>
          <w:b/>
          <w:sz w:val="28"/>
          <w:szCs w:val="24"/>
        </w:rPr>
      </w:pPr>
      <w:r w:rsidRPr="00C50136">
        <w:rPr>
          <w:rFonts w:ascii="Times New Roman" w:hAnsi="Times New Roman" w:cs="Times New Roman"/>
          <w:b/>
          <w:sz w:val="24"/>
          <w:szCs w:val="24"/>
        </w:rPr>
        <w:t>Table 22:</w:t>
      </w:r>
      <w:r w:rsidRPr="00C50136">
        <w:rPr>
          <w:rFonts w:ascii="Times New Roman" w:hAnsi="Times New Roman" w:cs="Times New Roman"/>
          <w:b/>
          <w:sz w:val="28"/>
          <w:szCs w:val="24"/>
        </w:rPr>
        <w:t xml:space="preserve"> </w:t>
      </w:r>
      <w:r w:rsidRPr="00C50136">
        <w:rPr>
          <w:rFonts w:ascii="Times New Roman" w:hAnsi="Times New Roman" w:cs="Times New Roman"/>
          <w:b/>
          <w:sz w:val="24"/>
          <w:szCs w:val="24"/>
        </w:rPr>
        <w:t xml:space="preserve">The analysis of variance of </w:t>
      </w:r>
      <w:r w:rsidRPr="00C50136">
        <w:rPr>
          <w:rFonts w:ascii="Times New Roman" w:hAnsi="Times New Roman" w:cs="Times New Roman"/>
          <w:b/>
          <w:bCs/>
          <w:i/>
          <w:sz w:val="24"/>
          <w:szCs w:val="24"/>
        </w:rPr>
        <w:t xml:space="preserve">D. </w:t>
      </w:r>
      <w:proofErr w:type="spellStart"/>
      <w:r w:rsidRPr="00C50136">
        <w:rPr>
          <w:rFonts w:ascii="Times New Roman" w:hAnsi="Times New Roman" w:cs="Times New Roman"/>
          <w:b/>
          <w:bCs/>
          <w:i/>
          <w:sz w:val="24"/>
          <w:szCs w:val="24"/>
        </w:rPr>
        <w:t>gracilis</w:t>
      </w:r>
      <w:proofErr w:type="spellEnd"/>
      <w:r w:rsidRPr="00C50136">
        <w:rPr>
          <w:rFonts w:ascii="Times New Roman" w:hAnsi="Times New Roman" w:cs="Times New Roman"/>
          <w:b/>
          <w:bCs/>
          <w:i/>
          <w:sz w:val="24"/>
          <w:szCs w:val="24"/>
        </w:rPr>
        <w:t xml:space="preserve">, D. bullata, </w:t>
      </w:r>
      <w:r w:rsidRPr="00C50136">
        <w:rPr>
          <w:rFonts w:ascii="Times New Roman" w:hAnsi="Times New Roman" w:cs="Times New Roman"/>
          <w:b/>
          <w:bCs/>
          <w:sz w:val="24"/>
          <w:szCs w:val="24"/>
        </w:rPr>
        <w:t>and</w:t>
      </w:r>
      <w:r w:rsidRPr="00C50136">
        <w:rPr>
          <w:rFonts w:ascii="Times New Roman" w:hAnsi="Times New Roman" w:cs="Times New Roman"/>
          <w:b/>
          <w:sz w:val="24"/>
          <w:szCs w:val="24"/>
        </w:rPr>
        <w:t xml:space="preserve"> </w:t>
      </w:r>
      <w:r w:rsidRPr="00C50136">
        <w:rPr>
          <w:rFonts w:ascii="Times New Roman" w:hAnsi="Times New Roman" w:cs="Times New Roman"/>
          <w:b/>
          <w:bCs/>
          <w:i/>
          <w:sz w:val="24"/>
          <w:szCs w:val="24"/>
        </w:rPr>
        <w:t xml:space="preserve">H. </w:t>
      </w:r>
      <w:proofErr w:type="spellStart"/>
      <w:r w:rsidRPr="00C50136">
        <w:rPr>
          <w:rFonts w:ascii="Times New Roman" w:hAnsi="Times New Roman" w:cs="Times New Roman"/>
          <w:b/>
          <w:bCs/>
          <w:i/>
          <w:sz w:val="24"/>
          <w:szCs w:val="24"/>
        </w:rPr>
        <w:t>stuarti</w:t>
      </w:r>
      <w:proofErr w:type="spellEnd"/>
      <w:r w:rsidRPr="00C50136">
        <w:rPr>
          <w:rFonts w:ascii="Times New Roman" w:hAnsi="Times New Roman" w:cs="Times New Roman"/>
          <w:b/>
          <w:bCs/>
          <w:i/>
          <w:sz w:val="24"/>
          <w:szCs w:val="24"/>
        </w:rPr>
        <w:t xml:space="preserve">, </w:t>
      </w:r>
      <w:r w:rsidRPr="00C50136">
        <w:rPr>
          <w:rFonts w:ascii="Times New Roman" w:hAnsi="Times New Roman" w:cs="Times New Roman"/>
          <w:b/>
          <w:sz w:val="24"/>
          <w:szCs w:val="24"/>
        </w:rPr>
        <w:t>t</w:t>
      </w:r>
      <w:r w:rsidRPr="00C50136">
        <w:rPr>
          <w:rFonts w:ascii="Times New Roman" w:hAnsi="Times New Roman" w:cs="Times New Roman"/>
          <w:b/>
          <w:bCs/>
          <w:sz w:val="24"/>
          <w:szCs w:val="24"/>
        </w:rPr>
        <w:t xml:space="preserve">otal biomass of earthworms </w:t>
      </w:r>
      <w:r w:rsidRPr="00C50136">
        <w:rPr>
          <w:rFonts w:ascii="Times New Roman" w:hAnsi="Times New Roman" w:cs="Times New Roman"/>
          <w:b/>
          <w:sz w:val="24"/>
          <w:szCs w:val="24"/>
        </w:rPr>
        <w:t>observed in Tropical Dry Evergreen Forest during June 2009 to May 2011 (year and months wise analysis).</w:t>
      </w:r>
    </w:p>
    <w:tbl>
      <w:tblPr>
        <w:tblStyle w:val="TableGrid"/>
        <w:tblW w:w="9478" w:type="dxa"/>
        <w:tblLook w:val="04A0" w:firstRow="1" w:lastRow="0" w:firstColumn="1" w:lastColumn="0" w:noHBand="0" w:noVBand="1"/>
      </w:tblPr>
      <w:tblGrid>
        <w:gridCol w:w="1892"/>
        <w:gridCol w:w="1071"/>
        <w:gridCol w:w="742"/>
        <w:gridCol w:w="1300"/>
        <w:gridCol w:w="1240"/>
        <w:gridCol w:w="1207"/>
        <w:gridCol w:w="961"/>
        <w:gridCol w:w="1065"/>
      </w:tblGrid>
      <w:tr w:rsidR="00C50136" w:rsidRPr="00C50136" w14:paraId="6F92D5B4" w14:textId="77777777" w:rsidTr="00E652F7">
        <w:tc>
          <w:tcPr>
            <w:tcW w:w="1892" w:type="dxa"/>
          </w:tcPr>
          <w:p w14:paraId="5219F942" w14:textId="77777777" w:rsidR="00C50136" w:rsidRPr="00C50136" w:rsidRDefault="00C50136" w:rsidP="00C50136">
            <w:pPr>
              <w:spacing w:after="0"/>
              <w:rPr>
                <w:b/>
              </w:rPr>
            </w:pPr>
            <w:r w:rsidRPr="00C50136">
              <w:rPr>
                <w:b/>
              </w:rPr>
              <w:t>Earthworm species</w:t>
            </w:r>
          </w:p>
        </w:tc>
        <w:tc>
          <w:tcPr>
            <w:tcW w:w="1071" w:type="dxa"/>
          </w:tcPr>
          <w:p w14:paraId="497C3596" w14:textId="77777777" w:rsidR="00C50136" w:rsidRPr="00C50136" w:rsidRDefault="00C50136" w:rsidP="00C50136">
            <w:pPr>
              <w:spacing w:after="0"/>
              <w:rPr>
                <w:b/>
              </w:rPr>
            </w:pPr>
            <w:r w:rsidRPr="00C50136">
              <w:rPr>
                <w:b/>
              </w:rPr>
              <w:t>Source</w:t>
            </w:r>
          </w:p>
        </w:tc>
        <w:tc>
          <w:tcPr>
            <w:tcW w:w="742" w:type="dxa"/>
          </w:tcPr>
          <w:p w14:paraId="3D20A8D0" w14:textId="77777777" w:rsidR="00C50136" w:rsidRPr="00C50136" w:rsidRDefault="00C50136" w:rsidP="00C50136">
            <w:pPr>
              <w:spacing w:after="0"/>
              <w:rPr>
                <w:b/>
              </w:rPr>
            </w:pPr>
            <w:r w:rsidRPr="00C50136">
              <w:rPr>
                <w:b/>
              </w:rPr>
              <w:t>DF</w:t>
            </w:r>
          </w:p>
        </w:tc>
        <w:tc>
          <w:tcPr>
            <w:tcW w:w="1300" w:type="dxa"/>
          </w:tcPr>
          <w:p w14:paraId="28F90DEE" w14:textId="77777777" w:rsidR="00C50136" w:rsidRPr="00C50136" w:rsidRDefault="00C50136" w:rsidP="00C50136">
            <w:pPr>
              <w:spacing w:after="0"/>
              <w:rPr>
                <w:b/>
              </w:rPr>
            </w:pPr>
            <w:proofErr w:type="spellStart"/>
            <w:r w:rsidRPr="00C50136">
              <w:rPr>
                <w:b/>
              </w:rPr>
              <w:t>Seq</w:t>
            </w:r>
            <w:proofErr w:type="spellEnd"/>
            <w:r w:rsidRPr="00C50136">
              <w:rPr>
                <w:b/>
              </w:rPr>
              <w:t xml:space="preserve"> SS</w:t>
            </w:r>
          </w:p>
        </w:tc>
        <w:tc>
          <w:tcPr>
            <w:tcW w:w="1240" w:type="dxa"/>
          </w:tcPr>
          <w:p w14:paraId="7598192E" w14:textId="77777777" w:rsidR="00C50136" w:rsidRPr="00C50136" w:rsidRDefault="00C50136" w:rsidP="00C50136">
            <w:pPr>
              <w:spacing w:after="0"/>
              <w:rPr>
                <w:b/>
              </w:rPr>
            </w:pPr>
            <w:proofErr w:type="spellStart"/>
            <w:r w:rsidRPr="00C50136">
              <w:rPr>
                <w:b/>
              </w:rPr>
              <w:t>Adj</w:t>
            </w:r>
            <w:proofErr w:type="spellEnd"/>
            <w:r w:rsidRPr="00C50136">
              <w:rPr>
                <w:b/>
              </w:rPr>
              <w:t xml:space="preserve"> SS</w:t>
            </w:r>
          </w:p>
        </w:tc>
        <w:tc>
          <w:tcPr>
            <w:tcW w:w="1207" w:type="dxa"/>
          </w:tcPr>
          <w:p w14:paraId="670B02FA" w14:textId="77777777" w:rsidR="00C50136" w:rsidRPr="00C50136" w:rsidRDefault="00C50136" w:rsidP="00C50136">
            <w:pPr>
              <w:spacing w:after="0"/>
              <w:rPr>
                <w:b/>
              </w:rPr>
            </w:pPr>
            <w:proofErr w:type="spellStart"/>
            <w:r w:rsidRPr="00C50136">
              <w:rPr>
                <w:b/>
              </w:rPr>
              <w:t>Adj</w:t>
            </w:r>
            <w:proofErr w:type="spellEnd"/>
            <w:r w:rsidRPr="00C50136">
              <w:rPr>
                <w:b/>
              </w:rPr>
              <w:t xml:space="preserve"> MS</w:t>
            </w:r>
          </w:p>
        </w:tc>
        <w:tc>
          <w:tcPr>
            <w:tcW w:w="961" w:type="dxa"/>
          </w:tcPr>
          <w:p w14:paraId="2C7E2808" w14:textId="77777777" w:rsidR="00C50136" w:rsidRPr="00C50136" w:rsidRDefault="00C50136" w:rsidP="00C50136">
            <w:pPr>
              <w:spacing w:after="0"/>
              <w:jc w:val="center"/>
              <w:rPr>
                <w:b/>
              </w:rPr>
            </w:pPr>
            <w:r w:rsidRPr="00C50136">
              <w:rPr>
                <w:b/>
              </w:rPr>
              <w:t>F</w:t>
            </w:r>
          </w:p>
        </w:tc>
        <w:tc>
          <w:tcPr>
            <w:tcW w:w="1065" w:type="dxa"/>
          </w:tcPr>
          <w:p w14:paraId="7ED2945E" w14:textId="77777777" w:rsidR="00C50136" w:rsidRPr="00C50136" w:rsidRDefault="00C50136" w:rsidP="00C50136">
            <w:pPr>
              <w:spacing w:after="0"/>
              <w:jc w:val="center"/>
              <w:rPr>
                <w:b/>
              </w:rPr>
            </w:pPr>
            <w:r w:rsidRPr="00C50136">
              <w:rPr>
                <w:b/>
              </w:rPr>
              <w:t>P</w:t>
            </w:r>
          </w:p>
        </w:tc>
      </w:tr>
      <w:tr w:rsidR="00C50136" w:rsidRPr="00C50136" w14:paraId="096B18A5" w14:textId="77777777" w:rsidTr="00E652F7">
        <w:tc>
          <w:tcPr>
            <w:tcW w:w="1892" w:type="dxa"/>
            <w:vMerge w:val="restart"/>
          </w:tcPr>
          <w:p w14:paraId="6F1D4875" w14:textId="77777777" w:rsidR="00C50136" w:rsidRPr="00C50136" w:rsidRDefault="00C50136" w:rsidP="00C50136">
            <w:pPr>
              <w:spacing w:after="0"/>
            </w:pPr>
          </w:p>
          <w:p w14:paraId="5171AA43" w14:textId="77777777" w:rsidR="00C50136" w:rsidRPr="00C50136" w:rsidRDefault="00C50136" w:rsidP="00C50136">
            <w:pPr>
              <w:spacing w:after="0"/>
              <w:jc w:val="center"/>
            </w:pPr>
            <w:r w:rsidRPr="00C50136">
              <w:t xml:space="preserve"> </w:t>
            </w:r>
            <w:r w:rsidRPr="00C50136">
              <w:rPr>
                <w:i/>
              </w:rPr>
              <w:t xml:space="preserve">D. </w:t>
            </w:r>
            <w:proofErr w:type="spellStart"/>
            <w:r w:rsidRPr="00C50136">
              <w:rPr>
                <w:i/>
              </w:rPr>
              <w:t>grcilis</w:t>
            </w:r>
            <w:proofErr w:type="spellEnd"/>
            <w:r w:rsidRPr="00C50136">
              <w:t xml:space="preserve"> </w:t>
            </w:r>
          </w:p>
        </w:tc>
        <w:tc>
          <w:tcPr>
            <w:tcW w:w="1071" w:type="dxa"/>
          </w:tcPr>
          <w:p w14:paraId="109DACA0" w14:textId="77777777" w:rsidR="00C50136" w:rsidRPr="00C50136" w:rsidRDefault="00C50136" w:rsidP="00C50136">
            <w:pPr>
              <w:spacing w:after="0"/>
            </w:pPr>
            <w:r w:rsidRPr="00C50136">
              <w:t>Year</w:t>
            </w:r>
          </w:p>
        </w:tc>
        <w:tc>
          <w:tcPr>
            <w:tcW w:w="742" w:type="dxa"/>
          </w:tcPr>
          <w:p w14:paraId="0BF43944" w14:textId="77777777" w:rsidR="00C50136" w:rsidRPr="00C50136" w:rsidRDefault="00C50136" w:rsidP="00C50136">
            <w:pPr>
              <w:spacing w:after="0"/>
            </w:pPr>
            <w:r w:rsidRPr="00C50136">
              <w:t>2</w:t>
            </w:r>
          </w:p>
        </w:tc>
        <w:tc>
          <w:tcPr>
            <w:tcW w:w="1300" w:type="dxa"/>
          </w:tcPr>
          <w:p w14:paraId="33458F97" w14:textId="77777777" w:rsidR="00C50136" w:rsidRPr="00C50136" w:rsidRDefault="00C50136" w:rsidP="00C50136">
            <w:pPr>
              <w:spacing w:after="0"/>
              <w:jc w:val="right"/>
            </w:pPr>
            <w:r w:rsidRPr="00C50136">
              <w:t>163.594</w:t>
            </w:r>
          </w:p>
        </w:tc>
        <w:tc>
          <w:tcPr>
            <w:tcW w:w="1240" w:type="dxa"/>
          </w:tcPr>
          <w:p w14:paraId="0EA25BF1" w14:textId="77777777" w:rsidR="00C50136" w:rsidRPr="00C50136" w:rsidRDefault="00C50136" w:rsidP="00C50136">
            <w:pPr>
              <w:spacing w:after="0"/>
              <w:jc w:val="right"/>
            </w:pPr>
            <w:r w:rsidRPr="00C50136">
              <w:t>2.153</w:t>
            </w:r>
          </w:p>
        </w:tc>
        <w:tc>
          <w:tcPr>
            <w:tcW w:w="1207" w:type="dxa"/>
          </w:tcPr>
          <w:p w14:paraId="05ADD5FD" w14:textId="77777777" w:rsidR="00C50136" w:rsidRPr="00C50136" w:rsidRDefault="00C50136" w:rsidP="00C50136">
            <w:pPr>
              <w:spacing w:after="0"/>
              <w:jc w:val="right"/>
            </w:pPr>
            <w:r w:rsidRPr="00C50136">
              <w:t>1.076</w:t>
            </w:r>
          </w:p>
        </w:tc>
        <w:tc>
          <w:tcPr>
            <w:tcW w:w="961" w:type="dxa"/>
          </w:tcPr>
          <w:p w14:paraId="78F70F8B" w14:textId="77777777" w:rsidR="00C50136" w:rsidRPr="00C50136" w:rsidRDefault="00C50136" w:rsidP="00C50136">
            <w:pPr>
              <w:spacing w:after="0"/>
              <w:jc w:val="center"/>
            </w:pPr>
            <w:r w:rsidRPr="00C50136">
              <w:t>0.99</w:t>
            </w:r>
          </w:p>
        </w:tc>
        <w:tc>
          <w:tcPr>
            <w:tcW w:w="1065" w:type="dxa"/>
          </w:tcPr>
          <w:p w14:paraId="391C3006" w14:textId="77777777" w:rsidR="00C50136" w:rsidRPr="00C50136" w:rsidRDefault="00C50136" w:rsidP="00C50136">
            <w:pPr>
              <w:spacing w:after="0"/>
              <w:jc w:val="center"/>
            </w:pPr>
            <w:r w:rsidRPr="00C50136">
              <w:t>0.374**</w:t>
            </w:r>
          </w:p>
        </w:tc>
      </w:tr>
      <w:tr w:rsidR="00C50136" w:rsidRPr="00C50136" w14:paraId="64224AF1" w14:textId="77777777" w:rsidTr="00E652F7">
        <w:tc>
          <w:tcPr>
            <w:tcW w:w="1892" w:type="dxa"/>
            <w:vMerge/>
          </w:tcPr>
          <w:p w14:paraId="6C9D29D6" w14:textId="77777777" w:rsidR="00C50136" w:rsidRPr="00C50136" w:rsidRDefault="00C50136" w:rsidP="00C50136">
            <w:pPr>
              <w:spacing w:after="0"/>
            </w:pPr>
          </w:p>
        </w:tc>
        <w:tc>
          <w:tcPr>
            <w:tcW w:w="1071" w:type="dxa"/>
          </w:tcPr>
          <w:p w14:paraId="645AE3E9" w14:textId="77777777" w:rsidR="00C50136" w:rsidRPr="00C50136" w:rsidRDefault="00C50136" w:rsidP="00C50136">
            <w:pPr>
              <w:spacing w:after="0"/>
            </w:pPr>
            <w:r w:rsidRPr="00C50136">
              <w:t>Month</w:t>
            </w:r>
          </w:p>
        </w:tc>
        <w:tc>
          <w:tcPr>
            <w:tcW w:w="742" w:type="dxa"/>
          </w:tcPr>
          <w:p w14:paraId="0DE65483" w14:textId="77777777" w:rsidR="00C50136" w:rsidRPr="00C50136" w:rsidRDefault="00C50136" w:rsidP="00C50136">
            <w:pPr>
              <w:spacing w:after="0"/>
            </w:pPr>
            <w:r w:rsidRPr="00C50136">
              <w:t>11</w:t>
            </w:r>
          </w:p>
        </w:tc>
        <w:tc>
          <w:tcPr>
            <w:tcW w:w="1300" w:type="dxa"/>
          </w:tcPr>
          <w:p w14:paraId="5844EA86" w14:textId="77777777" w:rsidR="00C50136" w:rsidRPr="00C50136" w:rsidRDefault="00C50136" w:rsidP="00C50136">
            <w:pPr>
              <w:spacing w:after="0"/>
              <w:jc w:val="right"/>
            </w:pPr>
            <w:r w:rsidRPr="00C50136">
              <w:t>310.817</w:t>
            </w:r>
          </w:p>
        </w:tc>
        <w:tc>
          <w:tcPr>
            <w:tcW w:w="1240" w:type="dxa"/>
          </w:tcPr>
          <w:p w14:paraId="66E5F4B6" w14:textId="77777777" w:rsidR="00C50136" w:rsidRPr="00C50136" w:rsidRDefault="00C50136" w:rsidP="00C50136">
            <w:pPr>
              <w:spacing w:after="0"/>
              <w:jc w:val="right"/>
            </w:pPr>
            <w:r w:rsidRPr="00C50136">
              <w:t>310.817</w:t>
            </w:r>
          </w:p>
        </w:tc>
        <w:tc>
          <w:tcPr>
            <w:tcW w:w="1207" w:type="dxa"/>
          </w:tcPr>
          <w:p w14:paraId="1EE9E8C0" w14:textId="77777777" w:rsidR="00C50136" w:rsidRPr="00C50136" w:rsidRDefault="00C50136" w:rsidP="00C50136">
            <w:pPr>
              <w:spacing w:after="0"/>
              <w:jc w:val="right"/>
            </w:pPr>
            <w:r w:rsidRPr="00C50136">
              <w:t>28.256</w:t>
            </w:r>
          </w:p>
        </w:tc>
        <w:tc>
          <w:tcPr>
            <w:tcW w:w="961" w:type="dxa"/>
          </w:tcPr>
          <w:p w14:paraId="0E92C02E" w14:textId="77777777" w:rsidR="00C50136" w:rsidRPr="00C50136" w:rsidRDefault="00C50136" w:rsidP="00C50136">
            <w:pPr>
              <w:spacing w:after="0"/>
              <w:jc w:val="center"/>
            </w:pPr>
            <w:r w:rsidRPr="00C50136">
              <w:t>25.87</w:t>
            </w:r>
          </w:p>
        </w:tc>
        <w:tc>
          <w:tcPr>
            <w:tcW w:w="1065" w:type="dxa"/>
          </w:tcPr>
          <w:p w14:paraId="2EE3618E" w14:textId="77777777" w:rsidR="00C50136" w:rsidRPr="00C50136" w:rsidRDefault="00C50136" w:rsidP="00C50136">
            <w:pPr>
              <w:spacing w:after="0"/>
              <w:jc w:val="center"/>
            </w:pPr>
            <w:r w:rsidRPr="00C50136">
              <w:t>0.000*</w:t>
            </w:r>
          </w:p>
        </w:tc>
      </w:tr>
      <w:tr w:rsidR="00C50136" w:rsidRPr="00C50136" w14:paraId="352A7C4B" w14:textId="77777777" w:rsidTr="00E652F7">
        <w:tc>
          <w:tcPr>
            <w:tcW w:w="1892" w:type="dxa"/>
            <w:vMerge/>
          </w:tcPr>
          <w:p w14:paraId="12A1EEE6" w14:textId="77777777" w:rsidR="00C50136" w:rsidRPr="00C50136" w:rsidRDefault="00C50136" w:rsidP="00C50136">
            <w:pPr>
              <w:spacing w:after="0"/>
            </w:pPr>
          </w:p>
        </w:tc>
        <w:tc>
          <w:tcPr>
            <w:tcW w:w="1071" w:type="dxa"/>
          </w:tcPr>
          <w:p w14:paraId="69569DE2" w14:textId="77777777" w:rsidR="00C50136" w:rsidRPr="00C50136" w:rsidRDefault="00C50136" w:rsidP="00C50136">
            <w:pPr>
              <w:spacing w:after="0"/>
            </w:pPr>
            <w:r w:rsidRPr="00C50136">
              <w:t>Error</w:t>
            </w:r>
          </w:p>
        </w:tc>
        <w:tc>
          <w:tcPr>
            <w:tcW w:w="742" w:type="dxa"/>
          </w:tcPr>
          <w:p w14:paraId="3AF3C703" w14:textId="77777777" w:rsidR="00C50136" w:rsidRPr="00C50136" w:rsidRDefault="00C50136" w:rsidP="00C50136">
            <w:pPr>
              <w:spacing w:after="0"/>
            </w:pPr>
            <w:r w:rsidRPr="00C50136">
              <w:t>466</w:t>
            </w:r>
          </w:p>
        </w:tc>
        <w:tc>
          <w:tcPr>
            <w:tcW w:w="1300" w:type="dxa"/>
          </w:tcPr>
          <w:p w14:paraId="352684C0" w14:textId="77777777" w:rsidR="00C50136" w:rsidRPr="00C50136" w:rsidRDefault="00C50136" w:rsidP="00C50136">
            <w:pPr>
              <w:spacing w:after="0"/>
              <w:jc w:val="right"/>
            </w:pPr>
            <w:r w:rsidRPr="00C50136">
              <w:t>509.060</w:t>
            </w:r>
          </w:p>
        </w:tc>
        <w:tc>
          <w:tcPr>
            <w:tcW w:w="1240" w:type="dxa"/>
          </w:tcPr>
          <w:p w14:paraId="21BF783E" w14:textId="77777777" w:rsidR="00C50136" w:rsidRPr="00C50136" w:rsidRDefault="00C50136" w:rsidP="00C50136">
            <w:pPr>
              <w:spacing w:after="0"/>
              <w:jc w:val="right"/>
            </w:pPr>
            <w:r w:rsidRPr="00C50136">
              <w:t>509.060</w:t>
            </w:r>
          </w:p>
        </w:tc>
        <w:tc>
          <w:tcPr>
            <w:tcW w:w="1207" w:type="dxa"/>
          </w:tcPr>
          <w:p w14:paraId="4974A8BB" w14:textId="77777777" w:rsidR="00C50136" w:rsidRPr="00C50136" w:rsidRDefault="00C50136" w:rsidP="00C50136">
            <w:pPr>
              <w:spacing w:after="0"/>
              <w:jc w:val="right"/>
            </w:pPr>
            <w:r w:rsidRPr="00C50136">
              <w:t>1.092</w:t>
            </w:r>
          </w:p>
        </w:tc>
        <w:tc>
          <w:tcPr>
            <w:tcW w:w="961" w:type="dxa"/>
          </w:tcPr>
          <w:p w14:paraId="1B79EF58" w14:textId="77777777" w:rsidR="00C50136" w:rsidRPr="00C50136" w:rsidRDefault="00C50136" w:rsidP="00C50136">
            <w:pPr>
              <w:spacing w:after="0"/>
              <w:jc w:val="center"/>
            </w:pPr>
          </w:p>
        </w:tc>
        <w:tc>
          <w:tcPr>
            <w:tcW w:w="1065" w:type="dxa"/>
          </w:tcPr>
          <w:p w14:paraId="2FDFBB8A" w14:textId="77777777" w:rsidR="00C50136" w:rsidRPr="00C50136" w:rsidRDefault="00C50136" w:rsidP="00C50136">
            <w:pPr>
              <w:spacing w:after="0"/>
              <w:jc w:val="center"/>
            </w:pPr>
          </w:p>
        </w:tc>
      </w:tr>
      <w:tr w:rsidR="00C50136" w:rsidRPr="00C50136" w14:paraId="14E6FA2A" w14:textId="77777777" w:rsidTr="00E652F7">
        <w:tc>
          <w:tcPr>
            <w:tcW w:w="1892" w:type="dxa"/>
            <w:vMerge/>
          </w:tcPr>
          <w:p w14:paraId="39EF16F3" w14:textId="77777777" w:rsidR="00C50136" w:rsidRPr="00C50136" w:rsidRDefault="00C50136" w:rsidP="00C50136">
            <w:pPr>
              <w:spacing w:after="0"/>
            </w:pPr>
          </w:p>
        </w:tc>
        <w:tc>
          <w:tcPr>
            <w:tcW w:w="1071" w:type="dxa"/>
          </w:tcPr>
          <w:p w14:paraId="2450299E" w14:textId="77777777" w:rsidR="00C50136" w:rsidRPr="00C50136" w:rsidRDefault="00C50136" w:rsidP="00C50136">
            <w:pPr>
              <w:spacing w:after="0"/>
            </w:pPr>
            <w:r w:rsidRPr="00C50136">
              <w:t xml:space="preserve">Total </w:t>
            </w:r>
          </w:p>
        </w:tc>
        <w:tc>
          <w:tcPr>
            <w:tcW w:w="742" w:type="dxa"/>
          </w:tcPr>
          <w:p w14:paraId="325954DC" w14:textId="77777777" w:rsidR="00C50136" w:rsidRPr="00C50136" w:rsidRDefault="00C50136" w:rsidP="00C50136">
            <w:pPr>
              <w:spacing w:after="0"/>
            </w:pPr>
            <w:r w:rsidRPr="00C50136">
              <w:t>479</w:t>
            </w:r>
          </w:p>
        </w:tc>
        <w:tc>
          <w:tcPr>
            <w:tcW w:w="1300" w:type="dxa"/>
          </w:tcPr>
          <w:p w14:paraId="28195A2F" w14:textId="77777777" w:rsidR="00C50136" w:rsidRPr="00C50136" w:rsidRDefault="00C50136" w:rsidP="00C50136">
            <w:pPr>
              <w:spacing w:after="0"/>
              <w:jc w:val="right"/>
            </w:pPr>
            <w:r w:rsidRPr="00C50136">
              <w:t>983.471</w:t>
            </w:r>
          </w:p>
        </w:tc>
        <w:tc>
          <w:tcPr>
            <w:tcW w:w="1240" w:type="dxa"/>
          </w:tcPr>
          <w:p w14:paraId="6FA583E1" w14:textId="77777777" w:rsidR="00C50136" w:rsidRPr="00C50136" w:rsidRDefault="00C50136" w:rsidP="00C50136">
            <w:pPr>
              <w:spacing w:after="0"/>
              <w:jc w:val="right"/>
            </w:pPr>
          </w:p>
        </w:tc>
        <w:tc>
          <w:tcPr>
            <w:tcW w:w="1207" w:type="dxa"/>
          </w:tcPr>
          <w:p w14:paraId="3BC14187" w14:textId="77777777" w:rsidR="00C50136" w:rsidRPr="00C50136" w:rsidRDefault="00C50136" w:rsidP="00C50136">
            <w:pPr>
              <w:spacing w:after="0"/>
              <w:jc w:val="right"/>
            </w:pPr>
          </w:p>
        </w:tc>
        <w:tc>
          <w:tcPr>
            <w:tcW w:w="961" w:type="dxa"/>
          </w:tcPr>
          <w:p w14:paraId="7FFBBC5E" w14:textId="77777777" w:rsidR="00C50136" w:rsidRPr="00C50136" w:rsidRDefault="00C50136" w:rsidP="00C50136">
            <w:pPr>
              <w:spacing w:after="0"/>
              <w:jc w:val="center"/>
            </w:pPr>
          </w:p>
        </w:tc>
        <w:tc>
          <w:tcPr>
            <w:tcW w:w="1065" w:type="dxa"/>
          </w:tcPr>
          <w:p w14:paraId="77766AAA" w14:textId="77777777" w:rsidR="00C50136" w:rsidRPr="00C50136" w:rsidRDefault="00C50136" w:rsidP="00C50136">
            <w:pPr>
              <w:spacing w:after="0"/>
              <w:jc w:val="center"/>
            </w:pPr>
          </w:p>
        </w:tc>
      </w:tr>
      <w:tr w:rsidR="00C50136" w:rsidRPr="00C50136" w14:paraId="31C5F2FC" w14:textId="77777777" w:rsidTr="00E652F7">
        <w:tc>
          <w:tcPr>
            <w:tcW w:w="1892" w:type="dxa"/>
            <w:vMerge w:val="restart"/>
          </w:tcPr>
          <w:p w14:paraId="7C17E137" w14:textId="77777777" w:rsidR="00C50136" w:rsidRPr="00C50136" w:rsidRDefault="00C50136" w:rsidP="00C50136">
            <w:pPr>
              <w:spacing w:after="0"/>
            </w:pPr>
          </w:p>
          <w:p w14:paraId="3B27F185" w14:textId="77777777" w:rsidR="00C50136" w:rsidRPr="00C50136" w:rsidRDefault="00C50136" w:rsidP="00C50136">
            <w:pPr>
              <w:spacing w:after="0"/>
              <w:jc w:val="center"/>
              <w:rPr>
                <w:i/>
              </w:rPr>
            </w:pPr>
            <w:r w:rsidRPr="00C50136">
              <w:rPr>
                <w:i/>
              </w:rPr>
              <w:t>D. bullata</w:t>
            </w:r>
          </w:p>
        </w:tc>
        <w:tc>
          <w:tcPr>
            <w:tcW w:w="1071" w:type="dxa"/>
          </w:tcPr>
          <w:p w14:paraId="06693C95" w14:textId="77777777" w:rsidR="00C50136" w:rsidRPr="00C50136" w:rsidRDefault="00C50136" w:rsidP="00C50136">
            <w:pPr>
              <w:spacing w:after="0"/>
            </w:pPr>
            <w:r w:rsidRPr="00C50136">
              <w:t>Year</w:t>
            </w:r>
          </w:p>
        </w:tc>
        <w:tc>
          <w:tcPr>
            <w:tcW w:w="742" w:type="dxa"/>
          </w:tcPr>
          <w:p w14:paraId="0E45DBA0" w14:textId="77777777" w:rsidR="00C50136" w:rsidRPr="00C50136" w:rsidRDefault="00C50136" w:rsidP="00C50136">
            <w:pPr>
              <w:spacing w:after="0"/>
            </w:pPr>
            <w:r w:rsidRPr="00C50136">
              <w:t>2</w:t>
            </w:r>
          </w:p>
        </w:tc>
        <w:tc>
          <w:tcPr>
            <w:tcW w:w="1300" w:type="dxa"/>
          </w:tcPr>
          <w:p w14:paraId="29074525" w14:textId="77777777" w:rsidR="00C50136" w:rsidRPr="00C50136" w:rsidRDefault="00C50136" w:rsidP="00C50136">
            <w:pPr>
              <w:spacing w:after="0"/>
              <w:jc w:val="right"/>
            </w:pPr>
            <w:r w:rsidRPr="00C50136">
              <w:t>454.05</w:t>
            </w:r>
          </w:p>
        </w:tc>
        <w:tc>
          <w:tcPr>
            <w:tcW w:w="1240" w:type="dxa"/>
          </w:tcPr>
          <w:p w14:paraId="16F462E0" w14:textId="77777777" w:rsidR="00C50136" w:rsidRPr="00C50136" w:rsidRDefault="00C50136" w:rsidP="00C50136">
            <w:pPr>
              <w:spacing w:after="0"/>
              <w:jc w:val="right"/>
            </w:pPr>
            <w:r w:rsidRPr="00C50136">
              <w:t>644.42</w:t>
            </w:r>
          </w:p>
        </w:tc>
        <w:tc>
          <w:tcPr>
            <w:tcW w:w="1207" w:type="dxa"/>
          </w:tcPr>
          <w:p w14:paraId="3881FB53" w14:textId="77777777" w:rsidR="00C50136" w:rsidRPr="00C50136" w:rsidRDefault="00C50136" w:rsidP="00C50136">
            <w:pPr>
              <w:spacing w:after="0"/>
              <w:jc w:val="right"/>
            </w:pPr>
            <w:r w:rsidRPr="00C50136">
              <w:t>322.21</w:t>
            </w:r>
          </w:p>
        </w:tc>
        <w:tc>
          <w:tcPr>
            <w:tcW w:w="961" w:type="dxa"/>
          </w:tcPr>
          <w:p w14:paraId="6D9371B9" w14:textId="77777777" w:rsidR="00C50136" w:rsidRPr="00C50136" w:rsidRDefault="00C50136" w:rsidP="00C50136">
            <w:pPr>
              <w:spacing w:after="0"/>
              <w:jc w:val="center"/>
            </w:pPr>
            <w:r w:rsidRPr="00C50136">
              <w:t>128.58</w:t>
            </w:r>
          </w:p>
        </w:tc>
        <w:tc>
          <w:tcPr>
            <w:tcW w:w="1065" w:type="dxa"/>
          </w:tcPr>
          <w:p w14:paraId="4C7EA67D" w14:textId="77777777" w:rsidR="00C50136" w:rsidRPr="00C50136" w:rsidRDefault="00C50136" w:rsidP="00C50136">
            <w:pPr>
              <w:spacing w:after="0"/>
              <w:jc w:val="center"/>
            </w:pPr>
            <w:r w:rsidRPr="00C50136">
              <w:t>0.000*</w:t>
            </w:r>
          </w:p>
        </w:tc>
      </w:tr>
      <w:tr w:rsidR="00C50136" w:rsidRPr="00C50136" w14:paraId="5F5ADE21" w14:textId="77777777" w:rsidTr="00E652F7">
        <w:tc>
          <w:tcPr>
            <w:tcW w:w="1892" w:type="dxa"/>
            <w:vMerge/>
          </w:tcPr>
          <w:p w14:paraId="120784C4" w14:textId="77777777" w:rsidR="00C50136" w:rsidRPr="00C50136" w:rsidRDefault="00C50136" w:rsidP="00C50136">
            <w:pPr>
              <w:spacing w:after="0"/>
            </w:pPr>
          </w:p>
        </w:tc>
        <w:tc>
          <w:tcPr>
            <w:tcW w:w="1071" w:type="dxa"/>
          </w:tcPr>
          <w:p w14:paraId="457D172A" w14:textId="77777777" w:rsidR="00C50136" w:rsidRPr="00C50136" w:rsidRDefault="00C50136" w:rsidP="00C50136">
            <w:pPr>
              <w:spacing w:after="0"/>
            </w:pPr>
            <w:r w:rsidRPr="00C50136">
              <w:t>Month</w:t>
            </w:r>
          </w:p>
        </w:tc>
        <w:tc>
          <w:tcPr>
            <w:tcW w:w="742" w:type="dxa"/>
          </w:tcPr>
          <w:p w14:paraId="6AEE766E" w14:textId="77777777" w:rsidR="00C50136" w:rsidRPr="00C50136" w:rsidRDefault="00C50136" w:rsidP="00C50136">
            <w:pPr>
              <w:spacing w:after="0"/>
            </w:pPr>
            <w:r w:rsidRPr="00C50136">
              <w:t>11</w:t>
            </w:r>
          </w:p>
        </w:tc>
        <w:tc>
          <w:tcPr>
            <w:tcW w:w="1300" w:type="dxa"/>
          </w:tcPr>
          <w:p w14:paraId="59424170" w14:textId="77777777" w:rsidR="00C50136" w:rsidRPr="00C50136" w:rsidRDefault="00C50136" w:rsidP="00C50136">
            <w:pPr>
              <w:spacing w:after="0"/>
              <w:jc w:val="right"/>
            </w:pPr>
            <w:r w:rsidRPr="00C50136">
              <w:t>851.38</w:t>
            </w:r>
          </w:p>
        </w:tc>
        <w:tc>
          <w:tcPr>
            <w:tcW w:w="1240" w:type="dxa"/>
          </w:tcPr>
          <w:p w14:paraId="5DD539AE" w14:textId="77777777" w:rsidR="00C50136" w:rsidRPr="00C50136" w:rsidRDefault="00C50136" w:rsidP="00C50136">
            <w:pPr>
              <w:spacing w:after="0"/>
              <w:jc w:val="right"/>
            </w:pPr>
            <w:r w:rsidRPr="00C50136">
              <w:t>851.38</w:t>
            </w:r>
          </w:p>
        </w:tc>
        <w:tc>
          <w:tcPr>
            <w:tcW w:w="1207" w:type="dxa"/>
          </w:tcPr>
          <w:p w14:paraId="5812B9CD" w14:textId="77777777" w:rsidR="00C50136" w:rsidRPr="00C50136" w:rsidRDefault="00C50136" w:rsidP="00C50136">
            <w:pPr>
              <w:spacing w:after="0"/>
              <w:jc w:val="right"/>
            </w:pPr>
            <w:r w:rsidRPr="00C50136">
              <w:t>77.40</w:t>
            </w:r>
          </w:p>
        </w:tc>
        <w:tc>
          <w:tcPr>
            <w:tcW w:w="961" w:type="dxa"/>
          </w:tcPr>
          <w:p w14:paraId="616ED565" w14:textId="77777777" w:rsidR="00C50136" w:rsidRPr="00C50136" w:rsidRDefault="00C50136" w:rsidP="00C50136">
            <w:pPr>
              <w:spacing w:after="0"/>
              <w:jc w:val="center"/>
            </w:pPr>
            <w:r w:rsidRPr="00C50136">
              <w:t>30.89</w:t>
            </w:r>
          </w:p>
        </w:tc>
        <w:tc>
          <w:tcPr>
            <w:tcW w:w="1065" w:type="dxa"/>
          </w:tcPr>
          <w:p w14:paraId="73FD816B" w14:textId="77777777" w:rsidR="00C50136" w:rsidRPr="00C50136" w:rsidRDefault="00C50136" w:rsidP="00C50136">
            <w:pPr>
              <w:spacing w:after="0"/>
              <w:jc w:val="center"/>
            </w:pPr>
            <w:r w:rsidRPr="00C50136">
              <w:t>0.000*</w:t>
            </w:r>
          </w:p>
        </w:tc>
      </w:tr>
      <w:tr w:rsidR="00C50136" w:rsidRPr="00C50136" w14:paraId="21872F5C" w14:textId="77777777" w:rsidTr="00E652F7">
        <w:tc>
          <w:tcPr>
            <w:tcW w:w="1892" w:type="dxa"/>
            <w:vMerge/>
          </w:tcPr>
          <w:p w14:paraId="3C08865C" w14:textId="77777777" w:rsidR="00C50136" w:rsidRPr="00C50136" w:rsidRDefault="00C50136" w:rsidP="00C50136">
            <w:pPr>
              <w:spacing w:after="0"/>
            </w:pPr>
          </w:p>
        </w:tc>
        <w:tc>
          <w:tcPr>
            <w:tcW w:w="1071" w:type="dxa"/>
          </w:tcPr>
          <w:p w14:paraId="2E174041" w14:textId="77777777" w:rsidR="00C50136" w:rsidRPr="00C50136" w:rsidRDefault="00C50136" w:rsidP="00C50136">
            <w:pPr>
              <w:spacing w:after="0"/>
            </w:pPr>
            <w:r w:rsidRPr="00C50136">
              <w:t>Error</w:t>
            </w:r>
          </w:p>
        </w:tc>
        <w:tc>
          <w:tcPr>
            <w:tcW w:w="742" w:type="dxa"/>
          </w:tcPr>
          <w:p w14:paraId="4D08C65E" w14:textId="77777777" w:rsidR="00C50136" w:rsidRPr="00C50136" w:rsidRDefault="00C50136" w:rsidP="00C50136">
            <w:pPr>
              <w:spacing w:after="0"/>
            </w:pPr>
            <w:r w:rsidRPr="00C50136">
              <w:t>466</w:t>
            </w:r>
          </w:p>
        </w:tc>
        <w:tc>
          <w:tcPr>
            <w:tcW w:w="1300" w:type="dxa"/>
          </w:tcPr>
          <w:p w14:paraId="64AEEC4C" w14:textId="77777777" w:rsidR="00C50136" w:rsidRPr="00C50136" w:rsidRDefault="00C50136" w:rsidP="00C50136">
            <w:pPr>
              <w:spacing w:after="0"/>
              <w:jc w:val="right"/>
            </w:pPr>
            <w:r w:rsidRPr="00C50136">
              <w:t>1167.80</w:t>
            </w:r>
          </w:p>
        </w:tc>
        <w:tc>
          <w:tcPr>
            <w:tcW w:w="1240" w:type="dxa"/>
          </w:tcPr>
          <w:p w14:paraId="25AC0BE2" w14:textId="77777777" w:rsidR="00C50136" w:rsidRPr="00C50136" w:rsidRDefault="00C50136" w:rsidP="00C50136">
            <w:pPr>
              <w:spacing w:after="0"/>
              <w:jc w:val="right"/>
            </w:pPr>
            <w:r w:rsidRPr="00C50136">
              <w:t>1167.80</w:t>
            </w:r>
          </w:p>
        </w:tc>
        <w:tc>
          <w:tcPr>
            <w:tcW w:w="1207" w:type="dxa"/>
          </w:tcPr>
          <w:p w14:paraId="5450A2A2" w14:textId="77777777" w:rsidR="00C50136" w:rsidRPr="00C50136" w:rsidRDefault="00C50136" w:rsidP="00C50136">
            <w:pPr>
              <w:spacing w:after="0"/>
              <w:jc w:val="right"/>
            </w:pPr>
            <w:r w:rsidRPr="00C50136">
              <w:t>2.51</w:t>
            </w:r>
          </w:p>
        </w:tc>
        <w:tc>
          <w:tcPr>
            <w:tcW w:w="961" w:type="dxa"/>
          </w:tcPr>
          <w:p w14:paraId="347C1045" w14:textId="77777777" w:rsidR="00C50136" w:rsidRPr="00C50136" w:rsidRDefault="00C50136" w:rsidP="00C50136">
            <w:pPr>
              <w:spacing w:after="0"/>
              <w:jc w:val="right"/>
            </w:pPr>
          </w:p>
        </w:tc>
        <w:tc>
          <w:tcPr>
            <w:tcW w:w="1065" w:type="dxa"/>
          </w:tcPr>
          <w:p w14:paraId="168904BB" w14:textId="77777777" w:rsidR="00C50136" w:rsidRPr="00C50136" w:rsidRDefault="00C50136" w:rsidP="00C50136">
            <w:pPr>
              <w:spacing w:after="0"/>
              <w:jc w:val="right"/>
            </w:pPr>
          </w:p>
        </w:tc>
      </w:tr>
      <w:tr w:rsidR="00C50136" w:rsidRPr="00C50136" w14:paraId="57AB9D61" w14:textId="77777777" w:rsidTr="00E652F7">
        <w:tc>
          <w:tcPr>
            <w:tcW w:w="1892" w:type="dxa"/>
            <w:vMerge/>
          </w:tcPr>
          <w:p w14:paraId="5A30A374" w14:textId="77777777" w:rsidR="00C50136" w:rsidRPr="00C50136" w:rsidRDefault="00C50136" w:rsidP="00C50136">
            <w:pPr>
              <w:spacing w:after="0"/>
            </w:pPr>
          </w:p>
        </w:tc>
        <w:tc>
          <w:tcPr>
            <w:tcW w:w="1071" w:type="dxa"/>
          </w:tcPr>
          <w:p w14:paraId="16FB7A7A" w14:textId="77777777" w:rsidR="00C50136" w:rsidRPr="00C50136" w:rsidRDefault="00C50136" w:rsidP="00C50136">
            <w:pPr>
              <w:spacing w:after="0"/>
            </w:pPr>
            <w:r w:rsidRPr="00C50136">
              <w:t xml:space="preserve">Total </w:t>
            </w:r>
          </w:p>
        </w:tc>
        <w:tc>
          <w:tcPr>
            <w:tcW w:w="742" w:type="dxa"/>
          </w:tcPr>
          <w:p w14:paraId="48964BEC" w14:textId="77777777" w:rsidR="00C50136" w:rsidRPr="00C50136" w:rsidRDefault="00C50136" w:rsidP="00C50136">
            <w:pPr>
              <w:spacing w:after="0"/>
            </w:pPr>
            <w:r w:rsidRPr="00C50136">
              <w:t>479</w:t>
            </w:r>
          </w:p>
        </w:tc>
        <w:tc>
          <w:tcPr>
            <w:tcW w:w="1300" w:type="dxa"/>
          </w:tcPr>
          <w:p w14:paraId="48EB8004" w14:textId="77777777" w:rsidR="00C50136" w:rsidRPr="00C50136" w:rsidRDefault="00C50136" w:rsidP="00C50136">
            <w:pPr>
              <w:spacing w:after="0"/>
              <w:jc w:val="right"/>
            </w:pPr>
            <w:r w:rsidRPr="00C50136">
              <w:t>2473.24</w:t>
            </w:r>
          </w:p>
        </w:tc>
        <w:tc>
          <w:tcPr>
            <w:tcW w:w="1240" w:type="dxa"/>
          </w:tcPr>
          <w:p w14:paraId="0D9AE6C8" w14:textId="77777777" w:rsidR="00C50136" w:rsidRPr="00C50136" w:rsidRDefault="00C50136" w:rsidP="00C50136">
            <w:pPr>
              <w:spacing w:after="0"/>
              <w:jc w:val="right"/>
            </w:pPr>
          </w:p>
        </w:tc>
        <w:tc>
          <w:tcPr>
            <w:tcW w:w="1207" w:type="dxa"/>
          </w:tcPr>
          <w:p w14:paraId="0A944B85" w14:textId="77777777" w:rsidR="00C50136" w:rsidRPr="00C50136" w:rsidRDefault="00C50136" w:rsidP="00C50136">
            <w:pPr>
              <w:spacing w:after="0"/>
              <w:jc w:val="right"/>
            </w:pPr>
          </w:p>
        </w:tc>
        <w:tc>
          <w:tcPr>
            <w:tcW w:w="961" w:type="dxa"/>
          </w:tcPr>
          <w:p w14:paraId="7621DE04" w14:textId="77777777" w:rsidR="00C50136" w:rsidRPr="00C50136" w:rsidRDefault="00C50136" w:rsidP="00C50136">
            <w:pPr>
              <w:spacing w:after="0"/>
              <w:jc w:val="right"/>
            </w:pPr>
          </w:p>
        </w:tc>
        <w:tc>
          <w:tcPr>
            <w:tcW w:w="1065" w:type="dxa"/>
          </w:tcPr>
          <w:p w14:paraId="0C4F4235" w14:textId="77777777" w:rsidR="00C50136" w:rsidRPr="00C50136" w:rsidRDefault="00C50136" w:rsidP="00C50136">
            <w:pPr>
              <w:spacing w:after="0"/>
              <w:jc w:val="right"/>
            </w:pPr>
          </w:p>
        </w:tc>
      </w:tr>
      <w:tr w:rsidR="00C50136" w:rsidRPr="00C50136" w14:paraId="3FFAD729" w14:textId="77777777" w:rsidTr="00E652F7">
        <w:tc>
          <w:tcPr>
            <w:tcW w:w="1892" w:type="dxa"/>
            <w:vMerge w:val="restart"/>
          </w:tcPr>
          <w:p w14:paraId="6DC17FEE" w14:textId="77777777" w:rsidR="00C50136" w:rsidRPr="00C50136" w:rsidRDefault="00C50136" w:rsidP="00C50136">
            <w:pPr>
              <w:spacing w:after="0"/>
              <w:jc w:val="center"/>
            </w:pPr>
          </w:p>
          <w:p w14:paraId="3355CAAB" w14:textId="77777777" w:rsidR="00C50136" w:rsidRPr="00C50136" w:rsidRDefault="00C50136" w:rsidP="00C50136">
            <w:pPr>
              <w:spacing w:after="0"/>
              <w:jc w:val="center"/>
              <w:rPr>
                <w:i/>
              </w:rPr>
            </w:pPr>
            <w:r w:rsidRPr="00C50136">
              <w:t xml:space="preserve">  </w:t>
            </w:r>
            <w:r w:rsidRPr="00C50136">
              <w:rPr>
                <w:i/>
              </w:rPr>
              <w:t xml:space="preserve">H. </w:t>
            </w:r>
            <w:proofErr w:type="spellStart"/>
            <w:r w:rsidRPr="00C50136">
              <w:rPr>
                <w:i/>
              </w:rPr>
              <w:t>stuarti</w:t>
            </w:r>
            <w:proofErr w:type="spellEnd"/>
          </w:p>
        </w:tc>
        <w:tc>
          <w:tcPr>
            <w:tcW w:w="1071" w:type="dxa"/>
          </w:tcPr>
          <w:p w14:paraId="7D4CC9AD" w14:textId="77777777" w:rsidR="00C50136" w:rsidRPr="00C50136" w:rsidRDefault="00C50136" w:rsidP="00C50136">
            <w:pPr>
              <w:spacing w:after="0"/>
            </w:pPr>
            <w:r w:rsidRPr="00C50136">
              <w:t>Year</w:t>
            </w:r>
          </w:p>
        </w:tc>
        <w:tc>
          <w:tcPr>
            <w:tcW w:w="742" w:type="dxa"/>
          </w:tcPr>
          <w:p w14:paraId="05E1DD99" w14:textId="77777777" w:rsidR="00C50136" w:rsidRPr="00C50136" w:rsidRDefault="00C50136" w:rsidP="00C50136">
            <w:pPr>
              <w:spacing w:after="0"/>
            </w:pPr>
            <w:r w:rsidRPr="00C50136">
              <w:t>2</w:t>
            </w:r>
          </w:p>
        </w:tc>
        <w:tc>
          <w:tcPr>
            <w:tcW w:w="1300" w:type="dxa"/>
          </w:tcPr>
          <w:p w14:paraId="44FEF1DA" w14:textId="77777777" w:rsidR="00C50136" w:rsidRPr="00C50136" w:rsidRDefault="00C50136" w:rsidP="00C50136">
            <w:pPr>
              <w:spacing w:after="0"/>
              <w:jc w:val="right"/>
            </w:pPr>
            <w:r w:rsidRPr="00C50136">
              <w:t>5800.4</w:t>
            </w:r>
          </w:p>
        </w:tc>
        <w:tc>
          <w:tcPr>
            <w:tcW w:w="1240" w:type="dxa"/>
          </w:tcPr>
          <w:p w14:paraId="039105AD" w14:textId="77777777" w:rsidR="00C50136" w:rsidRPr="00C50136" w:rsidRDefault="00C50136" w:rsidP="00C50136">
            <w:pPr>
              <w:spacing w:after="0"/>
              <w:jc w:val="right"/>
            </w:pPr>
            <w:r w:rsidRPr="00C50136">
              <w:t>9567.1</w:t>
            </w:r>
          </w:p>
        </w:tc>
        <w:tc>
          <w:tcPr>
            <w:tcW w:w="1207" w:type="dxa"/>
          </w:tcPr>
          <w:p w14:paraId="6D936A47" w14:textId="77777777" w:rsidR="00C50136" w:rsidRPr="00C50136" w:rsidRDefault="00C50136" w:rsidP="00C50136">
            <w:pPr>
              <w:spacing w:after="0"/>
              <w:jc w:val="right"/>
            </w:pPr>
            <w:r w:rsidRPr="00C50136">
              <w:t>4783.6</w:t>
            </w:r>
          </w:p>
        </w:tc>
        <w:tc>
          <w:tcPr>
            <w:tcW w:w="961" w:type="dxa"/>
          </w:tcPr>
          <w:p w14:paraId="4B611AFB" w14:textId="77777777" w:rsidR="00C50136" w:rsidRPr="00C50136" w:rsidRDefault="00C50136" w:rsidP="00C50136">
            <w:pPr>
              <w:spacing w:after="0"/>
              <w:jc w:val="right"/>
            </w:pPr>
            <w:r w:rsidRPr="00C50136">
              <w:t>200.81</w:t>
            </w:r>
          </w:p>
        </w:tc>
        <w:tc>
          <w:tcPr>
            <w:tcW w:w="1065" w:type="dxa"/>
          </w:tcPr>
          <w:p w14:paraId="6754EC51" w14:textId="77777777" w:rsidR="00C50136" w:rsidRPr="00C50136" w:rsidRDefault="00C50136" w:rsidP="00C50136">
            <w:pPr>
              <w:spacing w:after="0"/>
              <w:jc w:val="right"/>
            </w:pPr>
            <w:r w:rsidRPr="00C50136">
              <w:t>0.000*</w:t>
            </w:r>
          </w:p>
        </w:tc>
      </w:tr>
      <w:tr w:rsidR="00C50136" w:rsidRPr="00C50136" w14:paraId="474C8B4E" w14:textId="77777777" w:rsidTr="00E652F7">
        <w:tc>
          <w:tcPr>
            <w:tcW w:w="1892" w:type="dxa"/>
            <w:vMerge/>
          </w:tcPr>
          <w:p w14:paraId="151D23C7" w14:textId="77777777" w:rsidR="00C50136" w:rsidRPr="00C50136" w:rsidRDefault="00C50136" w:rsidP="00C50136">
            <w:pPr>
              <w:spacing w:after="0"/>
            </w:pPr>
          </w:p>
        </w:tc>
        <w:tc>
          <w:tcPr>
            <w:tcW w:w="1071" w:type="dxa"/>
          </w:tcPr>
          <w:p w14:paraId="19F241A4" w14:textId="77777777" w:rsidR="00C50136" w:rsidRPr="00C50136" w:rsidRDefault="00C50136" w:rsidP="00C50136">
            <w:pPr>
              <w:spacing w:after="0"/>
            </w:pPr>
            <w:r w:rsidRPr="00C50136">
              <w:t>Month</w:t>
            </w:r>
          </w:p>
        </w:tc>
        <w:tc>
          <w:tcPr>
            <w:tcW w:w="742" w:type="dxa"/>
          </w:tcPr>
          <w:p w14:paraId="7DCCFAD4" w14:textId="77777777" w:rsidR="00C50136" w:rsidRPr="00C50136" w:rsidRDefault="00C50136" w:rsidP="00C50136">
            <w:pPr>
              <w:spacing w:after="0"/>
            </w:pPr>
            <w:r w:rsidRPr="00C50136">
              <w:t>11</w:t>
            </w:r>
          </w:p>
        </w:tc>
        <w:tc>
          <w:tcPr>
            <w:tcW w:w="1300" w:type="dxa"/>
          </w:tcPr>
          <w:p w14:paraId="3BBF9771" w14:textId="77777777" w:rsidR="00C50136" w:rsidRPr="00C50136" w:rsidRDefault="00C50136" w:rsidP="00C50136">
            <w:pPr>
              <w:spacing w:after="0"/>
              <w:jc w:val="right"/>
            </w:pPr>
            <w:r w:rsidRPr="00C50136">
              <w:t>15406.0</w:t>
            </w:r>
          </w:p>
        </w:tc>
        <w:tc>
          <w:tcPr>
            <w:tcW w:w="1240" w:type="dxa"/>
          </w:tcPr>
          <w:p w14:paraId="4021B0C7" w14:textId="77777777" w:rsidR="00C50136" w:rsidRPr="00C50136" w:rsidRDefault="00C50136" w:rsidP="00C50136">
            <w:pPr>
              <w:spacing w:after="0"/>
              <w:jc w:val="right"/>
            </w:pPr>
            <w:r w:rsidRPr="00C50136">
              <w:t>15406.0</w:t>
            </w:r>
          </w:p>
        </w:tc>
        <w:tc>
          <w:tcPr>
            <w:tcW w:w="1207" w:type="dxa"/>
          </w:tcPr>
          <w:p w14:paraId="67879D41" w14:textId="77777777" w:rsidR="00C50136" w:rsidRPr="00C50136" w:rsidRDefault="00C50136" w:rsidP="00C50136">
            <w:pPr>
              <w:spacing w:after="0"/>
              <w:jc w:val="right"/>
            </w:pPr>
            <w:r w:rsidRPr="00C50136">
              <w:t>1400.5</w:t>
            </w:r>
          </w:p>
        </w:tc>
        <w:tc>
          <w:tcPr>
            <w:tcW w:w="961" w:type="dxa"/>
          </w:tcPr>
          <w:p w14:paraId="58A8B415" w14:textId="77777777" w:rsidR="00C50136" w:rsidRPr="00C50136" w:rsidRDefault="00C50136" w:rsidP="00C50136">
            <w:pPr>
              <w:spacing w:after="0"/>
              <w:jc w:val="right"/>
            </w:pPr>
            <w:r w:rsidRPr="00C50136">
              <w:t>58.79</w:t>
            </w:r>
          </w:p>
        </w:tc>
        <w:tc>
          <w:tcPr>
            <w:tcW w:w="1065" w:type="dxa"/>
          </w:tcPr>
          <w:p w14:paraId="5B1171EE" w14:textId="77777777" w:rsidR="00C50136" w:rsidRPr="00C50136" w:rsidRDefault="00C50136" w:rsidP="00C50136">
            <w:pPr>
              <w:spacing w:after="0"/>
              <w:jc w:val="right"/>
            </w:pPr>
            <w:r w:rsidRPr="00C50136">
              <w:t>0.000*</w:t>
            </w:r>
          </w:p>
        </w:tc>
      </w:tr>
      <w:tr w:rsidR="00C50136" w:rsidRPr="00C50136" w14:paraId="1D26193E" w14:textId="77777777" w:rsidTr="00E652F7">
        <w:tc>
          <w:tcPr>
            <w:tcW w:w="1892" w:type="dxa"/>
            <w:vMerge/>
          </w:tcPr>
          <w:p w14:paraId="5E8912FD" w14:textId="77777777" w:rsidR="00C50136" w:rsidRPr="00C50136" w:rsidRDefault="00C50136" w:rsidP="00C50136">
            <w:pPr>
              <w:spacing w:after="0"/>
            </w:pPr>
          </w:p>
        </w:tc>
        <w:tc>
          <w:tcPr>
            <w:tcW w:w="1071" w:type="dxa"/>
          </w:tcPr>
          <w:p w14:paraId="4BAA6414" w14:textId="77777777" w:rsidR="00C50136" w:rsidRPr="00C50136" w:rsidRDefault="00C50136" w:rsidP="00C50136">
            <w:pPr>
              <w:spacing w:after="0"/>
            </w:pPr>
            <w:r w:rsidRPr="00C50136">
              <w:t>Error</w:t>
            </w:r>
          </w:p>
        </w:tc>
        <w:tc>
          <w:tcPr>
            <w:tcW w:w="742" w:type="dxa"/>
          </w:tcPr>
          <w:p w14:paraId="62CE29E2" w14:textId="77777777" w:rsidR="00C50136" w:rsidRPr="00C50136" w:rsidRDefault="00C50136" w:rsidP="00C50136">
            <w:pPr>
              <w:spacing w:after="0"/>
            </w:pPr>
            <w:r w:rsidRPr="00C50136">
              <w:t>466</w:t>
            </w:r>
          </w:p>
        </w:tc>
        <w:tc>
          <w:tcPr>
            <w:tcW w:w="1300" w:type="dxa"/>
          </w:tcPr>
          <w:p w14:paraId="1A299C0B" w14:textId="77777777" w:rsidR="00C50136" w:rsidRPr="00C50136" w:rsidRDefault="00C50136" w:rsidP="00C50136">
            <w:pPr>
              <w:spacing w:after="0"/>
              <w:jc w:val="right"/>
            </w:pPr>
            <w:r w:rsidRPr="00C50136">
              <w:t>11100.8</w:t>
            </w:r>
          </w:p>
        </w:tc>
        <w:tc>
          <w:tcPr>
            <w:tcW w:w="1240" w:type="dxa"/>
          </w:tcPr>
          <w:p w14:paraId="49541CC6" w14:textId="77777777" w:rsidR="00C50136" w:rsidRPr="00C50136" w:rsidRDefault="00C50136" w:rsidP="00C50136">
            <w:pPr>
              <w:spacing w:after="0"/>
              <w:jc w:val="right"/>
            </w:pPr>
            <w:r w:rsidRPr="00C50136">
              <w:t>11100.8</w:t>
            </w:r>
          </w:p>
        </w:tc>
        <w:tc>
          <w:tcPr>
            <w:tcW w:w="1207" w:type="dxa"/>
          </w:tcPr>
          <w:p w14:paraId="3AE0BC69" w14:textId="77777777" w:rsidR="00C50136" w:rsidRPr="00C50136" w:rsidRDefault="00C50136" w:rsidP="00C50136">
            <w:pPr>
              <w:spacing w:after="0"/>
              <w:jc w:val="right"/>
            </w:pPr>
            <w:r w:rsidRPr="00C50136">
              <w:t>23.8</w:t>
            </w:r>
          </w:p>
        </w:tc>
        <w:tc>
          <w:tcPr>
            <w:tcW w:w="961" w:type="dxa"/>
          </w:tcPr>
          <w:p w14:paraId="5AA8D1DF" w14:textId="77777777" w:rsidR="00C50136" w:rsidRPr="00C50136" w:rsidRDefault="00C50136" w:rsidP="00C50136">
            <w:pPr>
              <w:spacing w:after="0"/>
              <w:jc w:val="right"/>
            </w:pPr>
          </w:p>
        </w:tc>
        <w:tc>
          <w:tcPr>
            <w:tcW w:w="1065" w:type="dxa"/>
          </w:tcPr>
          <w:p w14:paraId="19884E07" w14:textId="77777777" w:rsidR="00C50136" w:rsidRPr="00C50136" w:rsidRDefault="00C50136" w:rsidP="00C50136">
            <w:pPr>
              <w:spacing w:after="0"/>
              <w:jc w:val="right"/>
            </w:pPr>
          </w:p>
        </w:tc>
      </w:tr>
      <w:tr w:rsidR="00C50136" w:rsidRPr="00C50136" w14:paraId="1FAC6590" w14:textId="77777777" w:rsidTr="00E652F7">
        <w:tc>
          <w:tcPr>
            <w:tcW w:w="1892" w:type="dxa"/>
            <w:vMerge/>
          </w:tcPr>
          <w:p w14:paraId="59A329ED" w14:textId="77777777" w:rsidR="00C50136" w:rsidRPr="00C50136" w:rsidRDefault="00C50136" w:rsidP="00C50136">
            <w:pPr>
              <w:spacing w:after="0"/>
            </w:pPr>
          </w:p>
        </w:tc>
        <w:tc>
          <w:tcPr>
            <w:tcW w:w="1071" w:type="dxa"/>
          </w:tcPr>
          <w:p w14:paraId="638C5119" w14:textId="77777777" w:rsidR="00C50136" w:rsidRPr="00C50136" w:rsidRDefault="00C50136" w:rsidP="00C50136">
            <w:pPr>
              <w:spacing w:after="0"/>
            </w:pPr>
            <w:r w:rsidRPr="00C50136">
              <w:t xml:space="preserve">Total </w:t>
            </w:r>
          </w:p>
        </w:tc>
        <w:tc>
          <w:tcPr>
            <w:tcW w:w="742" w:type="dxa"/>
          </w:tcPr>
          <w:p w14:paraId="19100A6B" w14:textId="77777777" w:rsidR="00C50136" w:rsidRPr="00C50136" w:rsidRDefault="00C50136" w:rsidP="00C50136">
            <w:pPr>
              <w:spacing w:after="0"/>
            </w:pPr>
            <w:r w:rsidRPr="00C50136">
              <w:t>479</w:t>
            </w:r>
          </w:p>
        </w:tc>
        <w:tc>
          <w:tcPr>
            <w:tcW w:w="1300" w:type="dxa"/>
          </w:tcPr>
          <w:p w14:paraId="176C78A6" w14:textId="77777777" w:rsidR="00C50136" w:rsidRPr="00C50136" w:rsidRDefault="00C50136" w:rsidP="00C50136">
            <w:pPr>
              <w:spacing w:after="0"/>
              <w:jc w:val="right"/>
            </w:pPr>
            <w:r w:rsidRPr="00C50136">
              <w:t>32307.2</w:t>
            </w:r>
          </w:p>
        </w:tc>
        <w:tc>
          <w:tcPr>
            <w:tcW w:w="1240" w:type="dxa"/>
          </w:tcPr>
          <w:p w14:paraId="375D409D" w14:textId="77777777" w:rsidR="00C50136" w:rsidRPr="00C50136" w:rsidRDefault="00C50136" w:rsidP="00C50136">
            <w:pPr>
              <w:spacing w:after="0"/>
              <w:jc w:val="right"/>
            </w:pPr>
          </w:p>
        </w:tc>
        <w:tc>
          <w:tcPr>
            <w:tcW w:w="1207" w:type="dxa"/>
          </w:tcPr>
          <w:p w14:paraId="0F848561" w14:textId="77777777" w:rsidR="00C50136" w:rsidRPr="00C50136" w:rsidRDefault="00C50136" w:rsidP="00C50136">
            <w:pPr>
              <w:spacing w:after="0"/>
              <w:jc w:val="right"/>
            </w:pPr>
          </w:p>
        </w:tc>
        <w:tc>
          <w:tcPr>
            <w:tcW w:w="961" w:type="dxa"/>
          </w:tcPr>
          <w:p w14:paraId="69FD9282" w14:textId="77777777" w:rsidR="00C50136" w:rsidRPr="00C50136" w:rsidRDefault="00C50136" w:rsidP="00C50136">
            <w:pPr>
              <w:spacing w:after="0"/>
              <w:jc w:val="right"/>
            </w:pPr>
          </w:p>
        </w:tc>
        <w:tc>
          <w:tcPr>
            <w:tcW w:w="1065" w:type="dxa"/>
          </w:tcPr>
          <w:p w14:paraId="3FEA6EE0" w14:textId="77777777" w:rsidR="00C50136" w:rsidRPr="00C50136" w:rsidRDefault="00C50136" w:rsidP="00C50136">
            <w:pPr>
              <w:spacing w:after="0"/>
              <w:jc w:val="right"/>
            </w:pPr>
          </w:p>
        </w:tc>
      </w:tr>
    </w:tbl>
    <w:p w14:paraId="33C10527" w14:textId="77777777" w:rsidR="00C50136" w:rsidRPr="00C50136" w:rsidRDefault="00C50136" w:rsidP="00C50136">
      <w:pPr>
        <w:autoSpaceDE w:val="0"/>
        <w:autoSpaceDN w:val="0"/>
        <w:adjustRightInd w:val="0"/>
        <w:spacing w:after="0"/>
        <w:rPr>
          <w:rFonts w:ascii="Times New Roman" w:hAnsi="Times New Roman" w:cs="Times New Roman"/>
          <w:i/>
          <w:iCs/>
          <w:sz w:val="24"/>
          <w:szCs w:val="24"/>
        </w:rPr>
      </w:pPr>
      <w:r w:rsidRPr="00C50136">
        <w:rPr>
          <w:rFonts w:ascii="Times New Roman" w:hAnsi="Times New Roman" w:cs="Times New Roman"/>
          <w:i/>
          <w:iCs/>
          <w:sz w:val="24"/>
          <w:szCs w:val="24"/>
        </w:rPr>
        <w:t xml:space="preserve">* Significant at </w:t>
      </w:r>
      <w:r w:rsidRPr="00C50136">
        <w:rPr>
          <w:rFonts w:ascii="Times New Roman" w:hAnsi="Times New Roman" w:cs="Times New Roman"/>
          <w:sz w:val="24"/>
          <w:szCs w:val="24"/>
        </w:rPr>
        <w:t>p</w:t>
      </w:r>
      <w:r w:rsidRPr="00C50136">
        <w:rPr>
          <w:rFonts w:ascii="Times New Roman" w:hAnsi="Times New Roman" w:cs="Times New Roman"/>
          <w:iCs/>
          <w:sz w:val="24"/>
          <w:szCs w:val="24"/>
        </w:rPr>
        <w:t xml:space="preserve"> &lt; 0.05</w:t>
      </w:r>
      <w:r w:rsidRPr="00C50136">
        <w:rPr>
          <w:rFonts w:ascii="Times New Roman" w:hAnsi="Times New Roman" w:cs="Times New Roman"/>
          <w:i/>
          <w:iCs/>
          <w:sz w:val="24"/>
          <w:szCs w:val="24"/>
        </w:rPr>
        <w:t xml:space="preserve">, ** Not significant at </w:t>
      </w:r>
      <w:r w:rsidRPr="00C50136">
        <w:rPr>
          <w:rFonts w:ascii="Times New Roman" w:hAnsi="Times New Roman" w:cs="Times New Roman"/>
          <w:iCs/>
          <w:sz w:val="24"/>
          <w:szCs w:val="24"/>
        </w:rPr>
        <w:t>p &gt; 0.05</w:t>
      </w:r>
    </w:p>
    <w:p w14:paraId="0EEF79B8" w14:textId="77777777" w:rsidR="00C50136" w:rsidRPr="00C50136" w:rsidRDefault="00C50136" w:rsidP="00C50136">
      <w:pPr>
        <w:spacing w:after="0" w:line="240" w:lineRule="auto"/>
        <w:jc w:val="center"/>
        <w:rPr>
          <w:rFonts w:ascii="Times New Roman" w:hAnsi="Times New Roman"/>
          <w:b/>
          <w:sz w:val="24"/>
          <w:szCs w:val="24"/>
        </w:rPr>
      </w:pPr>
    </w:p>
    <w:p w14:paraId="141D4570" w14:textId="77777777" w:rsidR="00C50136" w:rsidRPr="00C50136" w:rsidRDefault="00C50136" w:rsidP="00C50136"/>
    <w:p w14:paraId="688AF516" w14:textId="77777777" w:rsidR="00C50136" w:rsidRDefault="00C50136" w:rsidP="007D4281">
      <w:pPr>
        <w:shd w:val="clear" w:color="auto" w:fill="FFFFFF"/>
        <w:autoSpaceDE w:val="0"/>
        <w:autoSpaceDN w:val="0"/>
        <w:adjustRightInd w:val="0"/>
        <w:spacing w:line="360" w:lineRule="auto"/>
        <w:jc w:val="both"/>
        <w:rPr>
          <w:rFonts w:ascii="Times New Roman" w:hAnsi="Times New Roman" w:cs="Times New Roman"/>
          <w:sz w:val="24"/>
          <w:szCs w:val="24"/>
        </w:rPr>
      </w:pPr>
    </w:p>
    <w:p w14:paraId="312A5722" w14:textId="77777777" w:rsidR="00C50136" w:rsidRDefault="00C50136" w:rsidP="00C50136">
      <w:r w:rsidRPr="00C07CFF">
        <w:rPr>
          <w:rFonts w:ascii="Times New Roman" w:hAnsi="Times New Roman" w:cs="Times New Roman"/>
          <w:b/>
          <w:bCs/>
          <w:sz w:val="24"/>
          <w:szCs w:val="24"/>
          <w:lang w:val="en-US"/>
        </w:rPr>
        <w:lastRenderedPageBreak/>
        <w:t>Fig. 3: Soil</w:t>
      </w:r>
      <w:r w:rsidRPr="00871A96">
        <w:rPr>
          <w:rFonts w:ascii="Times New Roman" w:hAnsi="Times New Roman" w:cs="Times New Roman"/>
          <w:b/>
          <w:bCs/>
          <w:sz w:val="24"/>
          <w:szCs w:val="24"/>
          <w:lang w:val="en-US"/>
        </w:rPr>
        <w:t xml:space="preserve"> pH (</w:t>
      </w:r>
      <w:r w:rsidRPr="00871A96">
        <w:rPr>
          <w:rFonts w:ascii="Times New Roman" w:hAnsi="Times New Roman" w:cs="Times New Roman"/>
          <w:b/>
          <w:bCs/>
          <w:sz w:val="24"/>
          <w:szCs w:val="24"/>
        </w:rPr>
        <w:t>Mean</w:t>
      </w:r>
      <w:r>
        <w:rPr>
          <w:rFonts w:ascii="Times New Roman" w:hAnsi="Times New Roman" w:cs="Times New Roman"/>
          <w:b/>
          <w:bCs/>
          <w:sz w:val="24"/>
          <w:szCs w:val="24"/>
        </w:rPr>
        <w:t xml:space="preserve"> values</w:t>
      </w:r>
      <w:r w:rsidRPr="00871A96">
        <w:rPr>
          <w:rFonts w:ascii="Times New Roman" w:hAnsi="Times New Roman" w:cs="Times New Roman"/>
          <w:b/>
          <w:bCs/>
          <w:sz w:val="24"/>
          <w:szCs w:val="24"/>
        </w:rPr>
        <w:t xml:space="preserve"> were obtained from twenty individual observations) </w:t>
      </w:r>
      <w:r w:rsidRPr="00871A96">
        <w:rPr>
          <w:rFonts w:ascii="Times New Roman" w:hAnsi="Times New Roman" w:cs="Times New Roman"/>
          <w:b/>
          <w:bCs/>
          <w:sz w:val="24"/>
          <w:szCs w:val="24"/>
          <w:lang w:val="en-US"/>
        </w:rPr>
        <w:t xml:space="preserve">observed in Litter microhabitat near </w:t>
      </w:r>
      <w:proofErr w:type="spellStart"/>
      <w:r w:rsidRPr="00871A96">
        <w:rPr>
          <w:rFonts w:ascii="Times New Roman" w:hAnsi="Times New Roman" w:cs="Times New Roman"/>
          <w:b/>
          <w:bCs/>
          <w:i/>
          <w:iCs/>
          <w:sz w:val="24"/>
          <w:szCs w:val="24"/>
          <w:lang w:val="en-US"/>
        </w:rPr>
        <w:t>Solakkadu</w:t>
      </w:r>
      <w:proofErr w:type="spellEnd"/>
      <w:r w:rsidRPr="00871A96">
        <w:rPr>
          <w:rFonts w:ascii="Times New Roman" w:hAnsi="Times New Roman" w:cs="Times New Roman"/>
          <w:b/>
          <w:bCs/>
          <w:sz w:val="24"/>
          <w:szCs w:val="24"/>
          <w:lang w:val="en-US"/>
        </w:rPr>
        <w:t xml:space="preserve"> (Tropical Dry Evergreen Forest) during the study period- June 2009 to May 2011.</w:t>
      </w:r>
      <w:r>
        <w:tab/>
      </w:r>
      <w:r w:rsidRPr="00FA2EC0">
        <w:rPr>
          <w:noProof/>
        </w:rPr>
        <w:drawing>
          <wp:inline distT="0" distB="0" distL="0" distR="0" wp14:anchorId="3F65E698" wp14:editId="434C2C5C">
            <wp:extent cx="5529064" cy="3367331"/>
            <wp:effectExtent l="19050" t="19050" r="33655" b="24130"/>
            <wp:docPr id="2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05D8001" w14:textId="77777777" w:rsidR="00C50136" w:rsidRPr="00871A96" w:rsidRDefault="00C50136" w:rsidP="00C50136">
      <w:pPr>
        <w:tabs>
          <w:tab w:val="left" w:pos="6900"/>
        </w:tabs>
        <w:jc w:val="both"/>
        <w:rPr>
          <w:rFonts w:ascii="Times New Roman" w:hAnsi="Times New Roman" w:cs="Times New Roman"/>
          <w:b/>
          <w:bCs/>
          <w:sz w:val="24"/>
          <w:szCs w:val="24"/>
          <w:lang w:val="en-US"/>
        </w:rPr>
      </w:pPr>
      <w:r w:rsidRPr="00871A96">
        <w:rPr>
          <w:rFonts w:ascii="Times New Roman" w:hAnsi="Times New Roman" w:cs="Times New Roman"/>
          <w:b/>
          <w:sz w:val="24"/>
          <w:szCs w:val="24"/>
        </w:rPr>
        <w:t>Fig.</w:t>
      </w:r>
      <w:r>
        <w:rPr>
          <w:rFonts w:ascii="Times New Roman" w:hAnsi="Times New Roman" w:cs="Times New Roman"/>
          <w:b/>
          <w:sz w:val="24"/>
          <w:szCs w:val="24"/>
        </w:rPr>
        <w:t xml:space="preserve"> 4</w:t>
      </w:r>
      <w:r w:rsidRPr="00871A96">
        <w:rPr>
          <w:rFonts w:ascii="Times New Roman" w:hAnsi="Times New Roman" w:cs="Times New Roman"/>
          <w:b/>
          <w:sz w:val="24"/>
          <w:szCs w:val="24"/>
        </w:rPr>
        <w:t xml:space="preserve">: </w:t>
      </w:r>
      <w:r w:rsidRPr="00871A96">
        <w:rPr>
          <w:rFonts w:ascii="Times New Roman" w:hAnsi="Times New Roman" w:cs="Times New Roman"/>
          <w:b/>
          <w:bCs/>
          <w:sz w:val="24"/>
          <w:szCs w:val="24"/>
          <w:lang w:val="en-US"/>
        </w:rPr>
        <w:t>Soil moisture (%) (</w:t>
      </w:r>
      <w:r w:rsidRPr="00871A96">
        <w:rPr>
          <w:rFonts w:ascii="Times New Roman" w:hAnsi="Times New Roman" w:cs="Times New Roman"/>
          <w:b/>
          <w:bCs/>
          <w:sz w:val="24"/>
          <w:szCs w:val="24"/>
        </w:rPr>
        <w:t xml:space="preserve">Mean values were obtained from twenty individual observations) </w:t>
      </w:r>
      <w:r w:rsidRPr="00871A96">
        <w:rPr>
          <w:rFonts w:ascii="Times New Roman" w:hAnsi="Times New Roman" w:cs="Times New Roman"/>
          <w:b/>
          <w:bCs/>
          <w:sz w:val="24"/>
          <w:szCs w:val="24"/>
          <w:lang w:val="en-US"/>
        </w:rPr>
        <w:t xml:space="preserve">observed in Litter microhabitat near </w:t>
      </w:r>
      <w:proofErr w:type="spellStart"/>
      <w:r w:rsidRPr="0010476D">
        <w:rPr>
          <w:rFonts w:ascii="Times New Roman" w:hAnsi="Times New Roman" w:cs="Times New Roman"/>
          <w:b/>
          <w:bCs/>
          <w:i/>
          <w:iCs/>
          <w:sz w:val="24"/>
          <w:szCs w:val="24"/>
          <w:lang w:val="en-US"/>
        </w:rPr>
        <w:t>Solakkadu</w:t>
      </w:r>
      <w:proofErr w:type="spellEnd"/>
      <w:r w:rsidRPr="0010476D">
        <w:rPr>
          <w:rFonts w:ascii="Times New Roman" w:hAnsi="Times New Roman" w:cs="Times New Roman"/>
          <w:b/>
          <w:bCs/>
          <w:i/>
          <w:iCs/>
          <w:sz w:val="24"/>
          <w:szCs w:val="24"/>
          <w:lang w:val="en-US"/>
        </w:rPr>
        <w:t xml:space="preserve"> </w:t>
      </w:r>
      <w:r w:rsidRPr="00871A96">
        <w:rPr>
          <w:rFonts w:ascii="Times New Roman" w:hAnsi="Times New Roman" w:cs="Times New Roman"/>
          <w:b/>
          <w:bCs/>
          <w:sz w:val="24"/>
          <w:szCs w:val="24"/>
          <w:lang w:val="en-US"/>
        </w:rPr>
        <w:t xml:space="preserve">(Tropical Dry Evergreen Forest) during the study </w:t>
      </w:r>
      <w:proofErr w:type="spellStart"/>
      <w:r w:rsidRPr="00871A96">
        <w:rPr>
          <w:rFonts w:ascii="Times New Roman" w:hAnsi="Times New Roman" w:cs="Times New Roman"/>
          <w:b/>
          <w:bCs/>
          <w:sz w:val="24"/>
          <w:szCs w:val="24"/>
          <w:lang w:val="en-US"/>
        </w:rPr>
        <w:t>periodJune</w:t>
      </w:r>
      <w:proofErr w:type="spellEnd"/>
      <w:r w:rsidRPr="00871A96">
        <w:rPr>
          <w:rFonts w:ascii="Times New Roman" w:hAnsi="Times New Roman" w:cs="Times New Roman"/>
          <w:b/>
          <w:bCs/>
          <w:sz w:val="24"/>
          <w:szCs w:val="24"/>
          <w:lang w:val="en-US"/>
        </w:rPr>
        <w:t xml:space="preserve"> 2009 to May 2011</w:t>
      </w:r>
    </w:p>
    <w:p w14:paraId="5E04793C" w14:textId="77777777" w:rsidR="00C50136" w:rsidRDefault="00C50136" w:rsidP="00C50136">
      <w:pPr>
        <w:tabs>
          <w:tab w:val="left" w:pos="6900"/>
        </w:tabs>
        <w:jc w:val="both"/>
        <w:rPr>
          <w:rFonts w:ascii="Times New Roman" w:hAnsi="Times New Roman" w:cs="Times New Roman"/>
        </w:rPr>
      </w:pPr>
      <w:r w:rsidRPr="0082662C">
        <w:rPr>
          <w:rFonts w:ascii="Times New Roman" w:hAnsi="Times New Roman" w:cs="Times New Roman"/>
          <w:noProof/>
        </w:rPr>
        <w:drawing>
          <wp:inline distT="0" distB="0" distL="0" distR="0" wp14:anchorId="5C4EA8C6" wp14:editId="50ADAE96">
            <wp:extent cx="5532239" cy="3572687"/>
            <wp:effectExtent l="38100" t="19050" r="30361" b="27763"/>
            <wp:docPr id="2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CABC896" w14:textId="77777777" w:rsidR="00C50136" w:rsidRPr="00871A96" w:rsidRDefault="00C50136" w:rsidP="00C50136">
      <w:pPr>
        <w:tabs>
          <w:tab w:val="left" w:pos="6900"/>
        </w:tabs>
        <w:jc w:val="both"/>
        <w:rPr>
          <w:rFonts w:ascii="Times New Roman" w:hAnsi="Times New Roman" w:cs="Times New Roman"/>
          <w:b/>
          <w:bCs/>
          <w:sz w:val="24"/>
          <w:szCs w:val="24"/>
          <w:lang w:val="en-US"/>
        </w:rPr>
      </w:pPr>
      <w:r w:rsidRPr="00871A96">
        <w:rPr>
          <w:rFonts w:ascii="Times New Roman" w:hAnsi="Times New Roman" w:cs="Times New Roman"/>
          <w:b/>
          <w:bCs/>
          <w:sz w:val="24"/>
          <w:szCs w:val="24"/>
          <w:lang w:val="en-US"/>
        </w:rPr>
        <w:lastRenderedPageBreak/>
        <w:t xml:space="preserve">Fig. </w:t>
      </w:r>
      <w:r>
        <w:rPr>
          <w:rFonts w:ascii="Times New Roman" w:hAnsi="Times New Roman" w:cs="Times New Roman"/>
          <w:b/>
          <w:bCs/>
          <w:sz w:val="24"/>
          <w:szCs w:val="24"/>
          <w:lang w:val="en-US"/>
        </w:rPr>
        <w:t>5</w:t>
      </w:r>
      <w:r w:rsidRPr="00871A96">
        <w:rPr>
          <w:rFonts w:ascii="Times New Roman" w:hAnsi="Times New Roman" w:cs="Times New Roman"/>
          <w:b/>
          <w:bCs/>
          <w:sz w:val="24"/>
          <w:szCs w:val="24"/>
          <w:lang w:val="en-US"/>
        </w:rPr>
        <w:t>: Soil temperature (</w:t>
      </w:r>
      <w:r w:rsidRPr="00871A96">
        <w:rPr>
          <w:rFonts w:ascii="Times New Roman" w:hAnsi="Times New Roman" w:cs="Times New Roman"/>
          <w:b/>
          <w:bCs/>
          <w:sz w:val="24"/>
          <w:szCs w:val="24"/>
          <w:vertAlign w:val="superscript"/>
          <w:lang w:val="en-US"/>
        </w:rPr>
        <w:t>0</w:t>
      </w:r>
      <w:r w:rsidRPr="00871A96">
        <w:rPr>
          <w:rFonts w:ascii="Times New Roman" w:hAnsi="Times New Roman" w:cs="Times New Roman"/>
          <w:b/>
          <w:bCs/>
          <w:sz w:val="24"/>
          <w:szCs w:val="24"/>
          <w:lang w:val="en-US"/>
        </w:rPr>
        <w:t>C) (</w:t>
      </w:r>
      <w:r w:rsidRPr="00871A96">
        <w:rPr>
          <w:rFonts w:ascii="Times New Roman" w:hAnsi="Times New Roman" w:cs="Times New Roman"/>
          <w:b/>
          <w:bCs/>
          <w:sz w:val="24"/>
          <w:szCs w:val="24"/>
        </w:rPr>
        <w:t xml:space="preserve">Mean values were obtained from twenty individual observations) </w:t>
      </w:r>
      <w:r w:rsidRPr="00871A96">
        <w:rPr>
          <w:rFonts w:ascii="Times New Roman" w:hAnsi="Times New Roman" w:cs="Times New Roman"/>
          <w:b/>
          <w:bCs/>
          <w:sz w:val="24"/>
          <w:szCs w:val="24"/>
          <w:lang w:val="en-US"/>
        </w:rPr>
        <w:t xml:space="preserve">observed in Litter microhabitat near </w:t>
      </w:r>
      <w:proofErr w:type="spellStart"/>
      <w:r w:rsidRPr="0010476D">
        <w:rPr>
          <w:rFonts w:ascii="Times New Roman" w:hAnsi="Times New Roman" w:cs="Times New Roman"/>
          <w:b/>
          <w:bCs/>
          <w:i/>
          <w:iCs/>
          <w:sz w:val="24"/>
          <w:szCs w:val="24"/>
          <w:lang w:val="en-US"/>
        </w:rPr>
        <w:t>Solakkadu</w:t>
      </w:r>
      <w:proofErr w:type="spellEnd"/>
      <w:r w:rsidRPr="00871A96">
        <w:rPr>
          <w:rFonts w:ascii="Times New Roman" w:hAnsi="Times New Roman" w:cs="Times New Roman"/>
          <w:b/>
          <w:bCs/>
          <w:sz w:val="24"/>
          <w:szCs w:val="24"/>
          <w:lang w:val="en-US"/>
        </w:rPr>
        <w:t xml:space="preserve"> (Tropical Dry Evergreen Forest) during the study period June 2009 to May 2011.</w:t>
      </w:r>
    </w:p>
    <w:p w14:paraId="153B21E0" w14:textId="77777777" w:rsidR="00C50136" w:rsidRDefault="00C50136" w:rsidP="00C50136">
      <w:pPr>
        <w:tabs>
          <w:tab w:val="left" w:pos="1134"/>
          <w:tab w:val="left" w:pos="6900"/>
        </w:tabs>
        <w:jc w:val="both"/>
        <w:rPr>
          <w:rFonts w:ascii="Times New Roman" w:hAnsi="Times New Roman" w:cs="Times New Roman"/>
        </w:rPr>
      </w:pPr>
      <w:r w:rsidRPr="005A7E32">
        <w:rPr>
          <w:rFonts w:ascii="Times New Roman" w:hAnsi="Times New Roman" w:cs="Times New Roman"/>
          <w:noProof/>
        </w:rPr>
        <w:drawing>
          <wp:inline distT="0" distB="0" distL="0" distR="0" wp14:anchorId="320F9798" wp14:editId="1B3779AA">
            <wp:extent cx="5458933" cy="3213720"/>
            <wp:effectExtent l="38100" t="19050" r="46517" b="24780"/>
            <wp:docPr id="2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88F39C3" w14:textId="77777777" w:rsidR="00C50136" w:rsidRPr="00871A96" w:rsidRDefault="00C50136" w:rsidP="00C50136">
      <w:pPr>
        <w:tabs>
          <w:tab w:val="left" w:pos="5545"/>
        </w:tabs>
        <w:jc w:val="both"/>
        <w:rPr>
          <w:rFonts w:ascii="Times New Roman" w:hAnsi="Times New Roman" w:cs="Times New Roman"/>
          <w:b/>
          <w:bCs/>
          <w:sz w:val="24"/>
          <w:szCs w:val="24"/>
          <w:lang w:val="en-US"/>
        </w:rPr>
      </w:pPr>
      <w:r w:rsidRPr="00871A96">
        <w:rPr>
          <w:rFonts w:ascii="Times New Roman" w:hAnsi="Times New Roman" w:cs="Times New Roman"/>
          <w:b/>
          <w:sz w:val="24"/>
          <w:szCs w:val="24"/>
        </w:rPr>
        <w:t>Fig.</w:t>
      </w:r>
      <w:r>
        <w:rPr>
          <w:rFonts w:ascii="Times New Roman" w:hAnsi="Times New Roman" w:cs="Times New Roman"/>
          <w:b/>
          <w:sz w:val="24"/>
          <w:szCs w:val="24"/>
        </w:rPr>
        <w:t xml:space="preserve"> 6</w:t>
      </w:r>
      <w:r w:rsidRPr="00871A96">
        <w:rPr>
          <w:rFonts w:ascii="Times New Roman" w:hAnsi="Times New Roman" w:cs="Times New Roman"/>
          <w:b/>
          <w:sz w:val="24"/>
          <w:szCs w:val="24"/>
        </w:rPr>
        <w:t xml:space="preserve"> </w:t>
      </w:r>
      <w:r w:rsidRPr="00871A96">
        <w:rPr>
          <w:rFonts w:ascii="Times New Roman" w:hAnsi="Times New Roman" w:cs="Times New Roman"/>
          <w:b/>
          <w:bCs/>
          <w:sz w:val="24"/>
          <w:szCs w:val="24"/>
          <w:lang w:val="en-US"/>
        </w:rPr>
        <w:t>Ambient temperature (</w:t>
      </w:r>
      <w:r w:rsidRPr="00871A96">
        <w:rPr>
          <w:rFonts w:ascii="Times New Roman" w:hAnsi="Times New Roman" w:cs="Times New Roman"/>
          <w:b/>
          <w:bCs/>
          <w:sz w:val="24"/>
          <w:szCs w:val="24"/>
          <w:vertAlign w:val="superscript"/>
          <w:lang w:val="en-US"/>
        </w:rPr>
        <w:t>0</w:t>
      </w:r>
      <w:r w:rsidRPr="00871A96">
        <w:rPr>
          <w:rFonts w:ascii="Times New Roman" w:hAnsi="Times New Roman" w:cs="Times New Roman"/>
          <w:b/>
          <w:bCs/>
          <w:sz w:val="24"/>
          <w:szCs w:val="24"/>
          <w:lang w:val="en-US"/>
        </w:rPr>
        <w:t>C) (</w:t>
      </w:r>
      <w:r w:rsidRPr="00871A96">
        <w:rPr>
          <w:rFonts w:ascii="Times New Roman" w:hAnsi="Times New Roman" w:cs="Times New Roman"/>
          <w:b/>
          <w:bCs/>
          <w:sz w:val="24"/>
          <w:szCs w:val="24"/>
        </w:rPr>
        <w:t xml:space="preserve">Mean values were obtained from twenty individual observations) </w:t>
      </w:r>
      <w:r w:rsidRPr="00871A96">
        <w:rPr>
          <w:rFonts w:ascii="Times New Roman" w:hAnsi="Times New Roman" w:cs="Times New Roman"/>
          <w:b/>
          <w:bCs/>
          <w:sz w:val="24"/>
          <w:szCs w:val="24"/>
          <w:lang w:val="en-US"/>
        </w:rPr>
        <w:t xml:space="preserve">observed in Litter microhabitat near </w:t>
      </w:r>
      <w:proofErr w:type="spellStart"/>
      <w:r w:rsidRPr="00871A96">
        <w:rPr>
          <w:rFonts w:ascii="Times New Roman" w:hAnsi="Times New Roman" w:cs="Times New Roman"/>
          <w:b/>
          <w:bCs/>
          <w:i/>
          <w:iCs/>
          <w:sz w:val="24"/>
          <w:szCs w:val="24"/>
          <w:lang w:val="en-US"/>
        </w:rPr>
        <w:t>Solakkadu</w:t>
      </w:r>
      <w:proofErr w:type="spellEnd"/>
      <w:r w:rsidRPr="00871A96">
        <w:rPr>
          <w:rFonts w:ascii="Times New Roman" w:hAnsi="Times New Roman" w:cs="Times New Roman"/>
          <w:b/>
          <w:bCs/>
          <w:i/>
          <w:iCs/>
          <w:sz w:val="24"/>
          <w:szCs w:val="24"/>
          <w:lang w:val="en-US"/>
        </w:rPr>
        <w:t xml:space="preserve"> </w:t>
      </w:r>
      <w:r w:rsidRPr="00871A96">
        <w:rPr>
          <w:rFonts w:ascii="Times New Roman" w:hAnsi="Times New Roman" w:cs="Times New Roman"/>
          <w:b/>
          <w:bCs/>
          <w:sz w:val="24"/>
          <w:szCs w:val="24"/>
          <w:lang w:val="en-US"/>
        </w:rPr>
        <w:t>(Tropical Dry Evergreen Forest) during the study period June 2009 to May2011.</w:t>
      </w:r>
    </w:p>
    <w:p w14:paraId="49A7A7D6" w14:textId="77777777" w:rsidR="00C50136" w:rsidRDefault="00C50136" w:rsidP="00C50136">
      <w:pPr>
        <w:tabs>
          <w:tab w:val="left" w:pos="5545"/>
        </w:tabs>
        <w:jc w:val="both"/>
        <w:rPr>
          <w:rFonts w:ascii="Times New Roman" w:hAnsi="Times New Roman" w:cs="Times New Roman"/>
          <w:b/>
          <w:bCs/>
          <w:sz w:val="24"/>
          <w:lang w:val="en-US"/>
        </w:rPr>
      </w:pPr>
      <w:r w:rsidRPr="00CF4833">
        <w:rPr>
          <w:rFonts w:ascii="Times New Roman" w:hAnsi="Times New Roman" w:cs="Times New Roman"/>
          <w:b/>
          <w:bCs/>
          <w:noProof/>
          <w:sz w:val="24"/>
        </w:rPr>
        <w:drawing>
          <wp:inline distT="0" distB="0" distL="0" distR="0" wp14:anchorId="3A432143" wp14:editId="3C5FCB27">
            <wp:extent cx="5455108" cy="2924736"/>
            <wp:effectExtent l="38100" t="19050" r="31292" b="28014"/>
            <wp:docPr id="26"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FDE86D9" w14:textId="77777777" w:rsidR="00C50136" w:rsidRDefault="00C50136" w:rsidP="00C50136">
      <w:pPr>
        <w:tabs>
          <w:tab w:val="left" w:pos="5938"/>
        </w:tabs>
        <w:jc w:val="both"/>
        <w:rPr>
          <w:rFonts w:ascii="Times New Roman" w:hAnsi="Times New Roman" w:cs="Times New Roman"/>
          <w:b/>
          <w:sz w:val="28"/>
          <w:lang w:val="en-US"/>
        </w:rPr>
      </w:pPr>
    </w:p>
    <w:p w14:paraId="56E7FEF5" w14:textId="77777777" w:rsidR="00C50136" w:rsidRDefault="00C50136" w:rsidP="00C50136">
      <w:pPr>
        <w:tabs>
          <w:tab w:val="left" w:pos="5938"/>
        </w:tabs>
        <w:jc w:val="both"/>
        <w:rPr>
          <w:rFonts w:ascii="Times New Roman" w:hAnsi="Times New Roman" w:cs="Times New Roman"/>
          <w:b/>
          <w:sz w:val="28"/>
          <w:lang w:val="en-US"/>
        </w:rPr>
      </w:pPr>
    </w:p>
    <w:p w14:paraId="1D2CEBD3" w14:textId="77777777" w:rsidR="00C50136" w:rsidRPr="00871A96" w:rsidRDefault="00C50136" w:rsidP="00C50136">
      <w:pPr>
        <w:tabs>
          <w:tab w:val="left" w:pos="5938"/>
        </w:tabs>
        <w:jc w:val="both"/>
        <w:rPr>
          <w:rFonts w:ascii="Times New Roman" w:hAnsi="Times New Roman" w:cs="Times New Roman"/>
          <w:sz w:val="24"/>
          <w:szCs w:val="24"/>
          <w:lang w:val="en-US"/>
        </w:rPr>
      </w:pPr>
      <w:r w:rsidRPr="00871A96">
        <w:rPr>
          <w:rFonts w:ascii="Times New Roman" w:hAnsi="Times New Roman" w:cs="Times New Roman"/>
          <w:b/>
          <w:sz w:val="24"/>
          <w:szCs w:val="24"/>
          <w:lang w:val="en-US"/>
        </w:rPr>
        <w:lastRenderedPageBreak/>
        <w:t xml:space="preserve">Fig. </w:t>
      </w:r>
      <w:r>
        <w:rPr>
          <w:rFonts w:ascii="Times New Roman" w:hAnsi="Times New Roman" w:cs="Times New Roman"/>
          <w:b/>
          <w:sz w:val="24"/>
          <w:szCs w:val="24"/>
          <w:lang w:val="en-US"/>
        </w:rPr>
        <w:t>7:</w:t>
      </w:r>
      <w:r w:rsidRPr="00871A96">
        <w:rPr>
          <w:rFonts w:ascii="Times New Roman" w:hAnsi="Times New Roman" w:cs="Times New Roman"/>
          <w:sz w:val="24"/>
          <w:szCs w:val="24"/>
          <w:lang w:val="en-US"/>
        </w:rPr>
        <w:t xml:space="preserve"> </w:t>
      </w:r>
      <w:r w:rsidRPr="00871A96">
        <w:rPr>
          <w:rFonts w:ascii="Times New Roman" w:hAnsi="Times New Roman" w:cs="Times New Roman"/>
          <w:b/>
          <w:bCs/>
          <w:sz w:val="24"/>
          <w:szCs w:val="24"/>
          <w:lang w:val="en-US"/>
        </w:rPr>
        <w:t>Ambient Humidity (%) (</w:t>
      </w:r>
      <w:r w:rsidRPr="00871A96">
        <w:rPr>
          <w:rFonts w:ascii="Times New Roman" w:hAnsi="Times New Roman" w:cs="Times New Roman"/>
          <w:b/>
          <w:bCs/>
          <w:sz w:val="24"/>
          <w:szCs w:val="24"/>
        </w:rPr>
        <w:t xml:space="preserve">Mean values were obtained from twenty individual observations) </w:t>
      </w:r>
      <w:r w:rsidRPr="00871A96">
        <w:rPr>
          <w:rFonts w:ascii="Times New Roman" w:hAnsi="Times New Roman" w:cs="Times New Roman"/>
          <w:b/>
          <w:bCs/>
          <w:sz w:val="24"/>
          <w:szCs w:val="24"/>
          <w:lang w:val="en-US"/>
        </w:rPr>
        <w:t xml:space="preserve">observed in Litter microhabitat near </w:t>
      </w:r>
      <w:proofErr w:type="spellStart"/>
      <w:r w:rsidRPr="00871A96">
        <w:rPr>
          <w:rFonts w:ascii="Times New Roman" w:hAnsi="Times New Roman" w:cs="Times New Roman"/>
          <w:b/>
          <w:bCs/>
          <w:i/>
          <w:iCs/>
          <w:sz w:val="24"/>
          <w:szCs w:val="24"/>
          <w:lang w:val="en-US"/>
        </w:rPr>
        <w:t>Solakkadu</w:t>
      </w:r>
      <w:proofErr w:type="spellEnd"/>
      <w:r w:rsidRPr="00871A96">
        <w:rPr>
          <w:rFonts w:ascii="Times New Roman" w:hAnsi="Times New Roman" w:cs="Times New Roman"/>
          <w:b/>
          <w:bCs/>
          <w:sz w:val="24"/>
          <w:szCs w:val="24"/>
          <w:lang w:val="en-US"/>
        </w:rPr>
        <w:t xml:space="preserve"> (Tropical Dry Evergreen Forest) during the study period- June-2009 to May-2011.</w:t>
      </w:r>
    </w:p>
    <w:p w14:paraId="5F5FC9EE" w14:textId="77777777" w:rsidR="00C50136" w:rsidRPr="00604D46" w:rsidRDefault="00C50136" w:rsidP="00C50136">
      <w:pPr>
        <w:tabs>
          <w:tab w:val="left" w:pos="5545"/>
        </w:tabs>
        <w:jc w:val="both"/>
        <w:rPr>
          <w:rFonts w:ascii="Times New Roman" w:hAnsi="Times New Roman" w:cs="Times New Roman"/>
          <w:sz w:val="24"/>
        </w:rPr>
      </w:pPr>
      <w:r w:rsidRPr="008A6BC1">
        <w:rPr>
          <w:rFonts w:ascii="Times New Roman" w:hAnsi="Times New Roman" w:cs="Times New Roman"/>
          <w:b/>
          <w:noProof/>
          <w:sz w:val="24"/>
        </w:rPr>
        <w:drawing>
          <wp:inline distT="0" distB="0" distL="0" distR="0" wp14:anchorId="42015968" wp14:editId="48CFB423">
            <wp:extent cx="5427035" cy="3506986"/>
            <wp:effectExtent l="38100" t="19050" r="40315" b="17264"/>
            <wp:docPr id="27"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8D285DA" w14:textId="77777777" w:rsidR="00C50136" w:rsidRDefault="00C50136" w:rsidP="00C50136"/>
    <w:p w14:paraId="50154DD2" w14:textId="77777777" w:rsidR="00C50136" w:rsidRPr="00AA3CEE" w:rsidRDefault="00C50136" w:rsidP="007D4281">
      <w:pPr>
        <w:shd w:val="clear" w:color="auto" w:fill="FFFFFF"/>
        <w:autoSpaceDE w:val="0"/>
        <w:autoSpaceDN w:val="0"/>
        <w:adjustRightInd w:val="0"/>
        <w:spacing w:line="360" w:lineRule="auto"/>
        <w:jc w:val="both"/>
        <w:rPr>
          <w:rFonts w:ascii="Times New Roman" w:hAnsi="Times New Roman" w:cs="Times New Roman"/>
          <w:sz w:val="24"/>
          <w:szCs w:val="24"/>
        </w:rPr>
      </w:pPr>
    </w:p>
    <w:p w14:paraId="24F33FF6" w14:textId="77777777" w:rsidR="00177C68" w:rsidRPr="00AA3CEE" w:rsidRDefault="00177C68" w:rsidP="00EC5F9A">
      <w:pPr>
        <w:spacing w:line="480" w:lineRule="auto"/>
        <w:jc w:val="both"/>
        <w:rPr>
          <w:rFonts w:ascii="Times New Roman" w:hAnsi="Times New Roman" w:cs="Times New Roman"/>
          <w:sz w:val="24"/>
          <w:szCs w:val="24"/>
        </w:rPr>
      </w:pPr>
    </w:p>
    <w:sectPr w:rsidR="00177C68" w:rsidRPr="00AA3CEE" w:rsidSect="00843868">
      <w:headerReference w:type="even" r:id="rId20"/>
      <w:headerReference w:type="default" r:id="rId21"/>
      <w:footerReference w:type="default" r:id="rId22"/>
      <w:headerReference w:type="first" r:id="rId23"/>
      <w:pgSz w:w="11906" w:h="16838"/>
      <w:pgMar w:top="1440" w:right="1133" w:bottom="1440" w:left="1134"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FB347" w14:textId="77777777" w:rsidR="00A52E88" w:rsidRDefault="00A52E88">
      <w:pPr>
        <w:spacing w:after="0" w:line="240" w:lineRule="auto"/>
      </w:pPr>
      <w:r>
        <w:separator/>
      </w:r>
    </w:p>
  </w:endnote>
  <w:endnote w:type="continuationSeparator" w:id="0">
    <w:p w14:paraId="2F6B6F18" w14:textId="77777777" w:rsidR="00A52E88" w:rsidRDefault="00A52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Microsoft JhengHei"/>
    <w:panose1 w:val="00000000000000000000"/>
    <w:charset w:val="80"/>
    <w:family w:val="auto"/>
    <w:notTrueType/>
    <w:pitch w:val="default"/>
    <w:sig w:usb0="00000003" w:usb1="08070000" w:usb2="00000010" w:usb3="00000000" w:csb0="0002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ramondPro-Regular">
    <w:altName w:val="MS Mincho"/>
    <w:panose1 w:val="00000000000000000000"/>
    <w:charset w:val="80"/>
    <w:family w:val="roman"/>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dvTimes">
    <w:altName w:val="MS Mincho"/>
    <w:panose1 w:val="00000000000000000000"/>
    <w:charset w:val="80"/>
    <w:family w:val="auto"/>
    <w:notTrueType/>
    <w:pitch w:val="default"/>
    <w:sig w:usb0="00000003" w:usb1="08070000" w:usb2="00000010" w:usb3="00000000" w:csb0="00020001"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56EB" w14:textId="77777777" w:rsidR="006651BA" w:rsidRDefault="00665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BB022" w14:textId="77777777" w:rsidR="006651BA" w:rsidRDefault="006651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2B5F" w14:textId="77777777" w:rsidR="006651BA" w:rsidRDefault="006651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C1A3" w14:textId="6FB50D8C" w:rsidR="007505DA" w:rsidRDefault="007505DA">
    <w:pPr>
      <w:pStyle w:val="Footer"/>
      <w:jc w:val="center"/>
    </w:pPr>
  </w:p>
  <w:p w14:paraId="001E8040" w14:textId="77777777" w:rsidR="00F64958" w:rsidRPr="007A6999" w:rsidRDefault="00F64958" w:rsidP="00D7334E">
    <w:pPr>
      <w:pStyle w:val="Footer"/>
      <w:rPr>
        <w:rFonts w:ascii="Times New Roman" w:hAnsi="Times New Roman" w:cs="Times New Roman"/>
        <w:b/>
        <w:i/>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B5AFD" w14:textId="77777777" w:rsidR="00A52E88" w:rsidRDefault="00A52E88">
      <w:pPr>
        <w:spacing w:after="0" w:line="240" w:lineRule="auto"/>
      </w:pPr>
      <w:r>
        <w:separator/>
      </w:r>
    </w:p>
  </w:footnote>
  <w:footnote w:type="continuationSeparator" w:id="0">
    <w:p w14:paraId="56303BA7" w14:textId="77777777" w:rsidR="00A52E88" w:rsidRDefault="00A52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C34C9" w14:textId="3E6365EC" w:rsidR="006651BA" w:rsidRDefault="006651BA">
    <w:pPr>
      <w:pStyle w:val="Header"/>
    </w:pPr>
    <w:r>
      <w:rPr>
        <w:noProof/>
      </w:rPr>
      <w:pict w14:anchorId="5E2B4E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5610"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A45BE" w14:textId="3C04A3F1" w:rsidR="006651BA" w:rsidRDefault="006651BA">
    <w:pPr>
      <w:pStyle w:val="Header"/>
    </w:pPr>
    <w:r>
      <w:rPr>
        <w:noProof/>
      </w:rPr>
      <w:pict w14:anchorId="747809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5611"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D86E5" w14:textId="1D378FD8" w:rsidR="006651BA" w:rsidRDefault="006651BA">
    <w:pPr>
      <w:pStyle w:val="Header"/>
    </w:pPr>
    <w:r>
      <w:rPr>
        <w:noProof/>
      </w:rPr>
      <w:pict w14:anchorId="29B4EE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5609"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1646" w14:textId="319887AA" w:rsidR="006651BA" w:rsidRDefault="006651BA">
    <w:pPr>
      <w:pStyle w:val="Header"/>
    </w:pPr>
    <w:r>
      <w:rPr>
        <w:noProof/>
      </w:rPr>
      <w:pict w14:anchorId="2150BE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5613" o:spid="_x0000_s1031" type="#_x0000_t136" style="position:absolute;margin-left:0;margin-top:0;width:535.3pt;height:100.9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v:shape>
      </w:pict>
    </w:r>
    <w:r>
      <w:rPr>
        <w:noProof/>
      </w:rPr>
      <w:pict w14:anchorId="130BF2BE">
        <v:shape id="_x0000_s1030"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C350F" w14:textId="468C6636" w:rsidR="006651BA" w:rsidRDefault="006651BA">
    <w:pPr>
      <w:pStyle w:val="Header"/>
    </w:pPr>
    <w:r>
      <w:rPr>
        <w:noProof/>
      </w:rPr>
      <w:pict w14:anchorId="3621B7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5614" o:spid="_x0000_s1033" type="#_x0000_t136" style="position:absolute;margin-left:0;margin-top:0;width:535.3pt;height:100.9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v:shape>
      </w:pict>
    </w:r>
    <w:r>
      <w:rPr>
        <w:noProof/>
      </w:rPr>
      <w:pict w14:anchorId="61908932">
        <v:shape id="_x0000_s1032" type="#_x0000_t136" style="position:absolute;margin-left:0;margin-top:0;width:535.3pt;height:100.9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4D167" w14:textId="2987BDC7" w:rsidR="006651BA" w:rsidRDefault="006651BA">
    <w:pPr>
      <w:pStyle w:val="Header"/>
    </w:pPr>
    <w:r>
      <w:rPr>
        <w:noProof/>
      </w:rPr>
      <w:pict w14:anchorId="297FDE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5612" o:spid="_x0000_s1029"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r>
      <w:rPr>
        <w:noProof/>
      </w:rPr>
      <w:pict w14:anchorId="1C6C6ED6">
        <v:shape id="_x0000_s1028"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62F8"/>
    <w:multiLevelType w:val="hybridMultilevel"/>
    <w:tmpl w:val="2FF095A8"/>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DD7D22"/>
    <w:multiLevelType w:val="hybridMultilevel"/>
    <w:tmpl w:val="1DF0D0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B916FCF"/>
    <w:multiLevelType w:val="hybridMultilevel"/>
    <w:tmpl w:val="D1342EE6"/>
    <w:lvl w:ilvl="0" w:tplc="4C5483B2">
      <w:start w:val="99"/>
      <w:numFmt w:val="bullet"/>
      <w:lvlText w:val=""/>
      <w:lvlJc w:val="left"/>
      <w:pPr>
        <w:ind w:left="1080" w:hanging="360"/>
      </w:pPr>
      <w:rPr>
        <w:rFonts w:ascii="Symbol" w:eastAsia="TimesNewRomanPSMT" w:hAnsi="Symbol"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0BB310BD"/>
    <w:multiLevelType w:val="hybridMultilevel"/>
    <w:tmpl w:val="AFF2425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1F22886"/>
    <w:multiLevelType w:val="hybridMultilevel"/>
    <w:tmpl w:val="66B81C90"/>
    <w:lvl w:ilvl="0" w:tplc="28F6B8BA">
      <w:start w:val="1"/>
      <w:numFmt w:val="decimal"/>
      <w:lvlText w:val="%1."/>
      <w:lvlJc w:val="left"/>
      <w:pPr>
        <w:ind w:left="720" w:hanging="360"/>
      </w:pPr>
      <w:rPr>
        <w:rFonts w:hint="default"/>
        <w:b/>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55C204F"/>
    <w:multiLevelType w:val="hybridMultilevel"/>
    <w:tmpl w:val="80C8E996"/>
    <w:lvl w:ilvl="0" w:tplc="324620B8">
      <w:start w:val="21"/>
      <w:numFmt w:val="bullet"/>
      <w:lvlText w:val=""/>
      <w:lvlJc w:val="left"/>
      <w:pPr>
        <w:ind w:left="720" w:hanging="360"/>
      </w:pPr>
      <w:rPr>
        <w:rFonts w:ascii="Symbol" w:eastAsia="AGaramondPro-Regular"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6040F59"/>
    <w:multiLevelType w:val="hybridMultilevel"/>
    <w:tmpl w:val="C778C746"/>
    <w:lvl w:ilvl="0" w:tplc="5C70896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704011B"/>
    <w:multiLevelType w:val="multilevel"/>
    <w:tmpl w:val="E2628C6A"/>
    <w:lvl w:ilvl="0">
      <w:start w:val="1"/>
      <w:numFmt w:val="decimal"/>
      <w:lvlText w:val="%1."/>
      <w:lvlJc w:val="left"/>
      <w:pPr>
        <w:ind w:left="720" w:hanging="360"/>
      </w:pPr>
      <w:rPr>
        <w:rFonts w:hint="default"/>
      </w:rPr>
    </w:lvl>
    <w:lvl w:ilvl="1">
      <w:start w:val="2"/>
      <w:numFmt w:val="decimal"/>
      <w:isLgl/>
      <w:lvlText w:val="%1.%2"/>
      <w:lvlJc w:val="left"/>
      <w:pPr>
        <w:ind w:left="704"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70948B6"/>
    <w:multiLevelType w:val="hybridMultilevel"/>
    <w:tmpl w:val="0AA23D60"/>
    <w:lvl w:ilvl="0" w:tplc="7D162572">
      <w:start w:val="7"/>
      <w:numFmt w:val="decimal"/>
      <w:lvlText w:val="%1."/>
      <w:lvlJc w:val="left"/>
      <w:pPr>
        <w:ind w:left="765" w:hanging="360"/>
      </w:pPr>
      <w:rPr>
        <w:rFonts w:hint="default"/>
      </w:r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abstractNum w:abstractNumId="9" w15:restartNumberingAfterBreak="0">
    <w:nsid w:val="38A8528E"/>
    <w:multiLevelType w:val="hybridMultilevel"/>
    <w:tmpl w:val="68120EB2"/>
    <w:lvl w:ilvl="0" w:tplc="2BCE06F0">
      <w:start w:val="1"/>
      <w:numFmt w:val="decimal"/>
      <w:lvlText w:val="%1."/>
      <w:lvlJc w:val="left"/>
      <w:pPr>
        <w:ind w:left="720" w:hanging="360"/>
      </w:pPr>
      <w:rPr>
        <w:rFonts w:hint="default"/>
        <w:b w:val="0"/>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FB94B72"/>
    <w:multiLevelType w:val="hybridMultilevel"/>
    <w:tmpl w:val="ADDA233E"/>
    <w:lvl w:ilvl="0" w:tplc="B2060E7A">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6D35177"/>
    <w:multiLevelType w:val="multilevel"/>
    <w:tmpl w:val="11AE82C0"/>
    <w:lvl w:ilvl="0">
      <w:start w:val="5"/>
      <w:numFmt w:val="decimal"/>
      <w:lvlText w:val="%1"/>
      <w:lvlJc w:val="left"/>
      <w:pPr>
        <w:ind w:left="576" w:hanging="576"/>
      </w:pPr>
      <w:rPr>
        <w:rFonts w:hint="default"/>
        <w:i/>
      </w:rPr>
    </w:lvl>
    <w:lvl w:ilvl="1">
      <w:start w:val="4"/>
      <w:numFmt w:val="decimal"/>
      <w:lvlText w:val="%1.%2"/>
      <w:lvlJc w:val="left"/>
      <w:pPr>
        <w:ind w:left="778" w:hanging="576"/>
      </w:pPr>
      <w:rPr>
        <w:rFonts w:hint="default"/>
        <w:i/>
      </w:rPr>
    </w:lvl>
    <w:lvl w:ilvl="2">
      <w:start w:val="8"/>
      <w:numFmt w:val="decimal"/>
      <w:lvlText w:val="%1.%2.%3"/>
      <w:lvlJc w:val="left"/>
      <w:pPr>
        <w:ind w:left="1124" w:hanging="720"/>
      </w:pPr>
      <w:rPr>
        <w:rFonts w:hint="default"/>
        <w:i/>
      </w:rPr>
    </w:lvl>
    <w:lvl w:ilvl="3">
      <w:start w:val="1"/>
      <w:numFmt w:val="decimal"/>
      <w:lvlText w:val="%1.%2.%3.%4"/>
      <w:lvlJc w:val="left"/>
      <w:pPr>
        <w:ind w:left="1686" w:hanging="1080"/>
      </w:pPr>
      <w:rPr>
        <w:rFonts w:hint="default"/>
        <w:i/>
      </w:rPr>
    </w:lvl>
    <w:lvl w:ilvl="4">
      <w:start w:val="1"/>
      <w:numFmt w:val="decimal"/>
      <w:lvlText w:val="%1.%2.%3.%4.%5"/>
      <w:lvlJc w:val="left"/>
      <w:pPr>
        <w:ind w:left="1888" w:hanging="1080"/>
      </w:pPr>
      <w:rPr>
        <w:rFonts w:hint="default"/>
        <w:i/>
      </w:rPr>
    </w:lvl>
    <w:lvl w:ilvl="5">
      <w:start w:val="1"/>
      <w:numFmt w:val="decimal"/>
      <w:lvlText w:val="%1.%2.%3.%4.%5.%6"/>
      <w:lvlJc w:val="left"/>
      <w:pPr>
        <w:ind w:left="2450" w:hanging="1440"/>
      </w:pPr>
      <w:rPr>
        <w:rFonts w:hint="default"/>
        <w:i/>
      </w:rPr>
    </w:lvl>
    <w:lvl w:ilvl="6">
      <w:start w:val="1"/>
      <w:numFmt w:val="decimal"/>
      <w:lvlText w:val="%1.%2.%3.%4.%5.%6.%7"/>
      <w:lvlJc w:val="left"/>
      <w:pPr>
        <w:ind w:left="2652" w:hanging="1440"/>
      </w:pPr>
      <w:rPr>
        <w:rFonts w:hint="default"/>
        <w:i/>
      </w:rPr>
    </w:lvl>
    <w:lvl w:ilvl="7">
      <w:start w:val="1"/>
      <w:numFmt w:val="decimal"/>
      <w:lvlText w:val="%1.%2.%3.%4.%5.%6.%7.%8"/>
      <w:lvlJc w:val="left"/>
      <w:pPr>
        <w:ind w:left="3214" w:hanging="1800"/>
      </w:pPr>
      <w:rPr>
        <w:rFonts w:hint="default"/>
        <w:i/>
      </w:rPr>
    </w:lvl>
    <w:lvl w:ilvl="8">
      <w:start w:val="1"/>
      <w:numFmt w:val="decimal"/>
      <w:lvlText w:val="%1.%2.%3.%4.%5.%6.%7.%8.%9"/>
      <w:lvlJc w:val="left"/>
      <w:pPr>
        <w:ind w:left="3776" w:hanging="2160"/>
      </w:pPr>
      <w:rPr>
        <w:rFonts w:hint="default"/>
        <w:i/>
      </w:rPr>
    </w:lvl>
  </w:abstractNum>
  <w:abstractNum w:abstractNumId="12" w15:restartNumberingAfterBreak="0">
    <w:nsid w:val="519E6A85"/>
    <w:multiLevelType w:val="hybridMultilevel"/>
    <w:tmpl w:val="97925AE2"/>
    <w:lvl w:ilvl="0" w:tplc="E284688E">
      <w:start w:val="99"/>
      <w:numFmt w:val="bullet"/>
      <w:lvlText w:val=""/>
      <w:lvlJc w:val="left"/>
      <w:pPr>
        <w:ind w:left="1440" w:hanging="360"/>
      </w:pPr>
      <w:rPr>
        <w:rFonts w:ascii="Symbol" w:eastAsia="TimesNewRomanPSMT" w:hAnsi="Symbol" w:cs="Times New Roman"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64113F19"/>
    <w:multiLevelType w:val="hybridMultilevel"/>
    <w:tmpl w:val="8EF834E4"/>
    <w:lvl w:ilvl="0" w:tplc="691CEDB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6CAD7381"/>
    <w:multiLevelType w:val="hybridMultilevel"/>
    <w:tmpl w:val="185CCFE4"/>
    <w:lvl w:ilvl="0" w:tplc="26B2E52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D9D71B3"/>
    <w:multiLevelType w:val="multilevel"/>
    <w:tmpl w:val="E2628C6A"/>
    <w:lvl w:ilvl="0">
      <w:start w:val="1"/>
      <w:numFmt w:val="decimal"/>
      <w:lvlText w:val="%1."/>
      <w:lvlJc w:val="left"/>
      <w:pPr>
        <w:ind w:left="720" w:hanging="360"/>
      </w:pPr>
      <w:rPr>
        <w:rFonts w:hint="default"/>
      </w:rPr>
    </w:lvl>
    <w:lvl w:ilvl="1">
      <w:start w:val="2"/>
      <w:numFmt w:val="decimal"/>
      <w:isLgl/>
      <w:lvlText w:val="%1.%2"/>
      <w:lvlJc w:val="left"/>
      <w:pPr>
        <w:ind w:left="704"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E6D1218"/>
    <w:multiLevelType w:val="hybridMultilevel"/>
    <w:tmpl w:val="4044D210"/>
    <w:lvl w:ilvl="0" w:tplc="5A32B946">
      <w:start w:val="6"/>
      <w:numFmt w:val="decimal"/>
      <w:lvlText w:val="%1."/>
      <w:lvlJc w:val="left"/>
      <w:pPr>
        <w:ind w:left="765" w:hanging="360"/>
      </w:pPr>
      <w:rPr>
        <w:rFonts w:hint="default"/>
      </w:r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abstractNum w:abstractNumId="17" w15:restartNumberingAfterBreak="0">
    <w:nsid w:val="764C122E"/>
    <w:multiLevelType w:val="hybridMultilevel"/>
    <w:tmpl w:val="6EB46784"/>
    <w:lvl w:ilvl="0" w:tplc="D0B40732">
      <w:start w:val="4"/>
      <w:numFmt w:val="decimal"/>
      <w:lvlText w:val="%1"/>
      <w:lvlJc w:val="left"/>
      <w:pPr>
        <w:ind w:left="1080" w:hanging="360"/>
      </w:pPr>
      <w:rPr>
        <w:rFonts w:hint="default"/>
        <w:i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76DD3ED3"/>
    <w:multiLevelType w:val="hybridMultilevel"/>
    <w:tmpl w:val="6ED09A4A"/>
    <w:lvl w:ilvl="0" w:tplc="EBB88A6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2012444733">
    <w:abstractNumId w:val="7"/>
  </w:num>
  <w:num w:numId="2" w16cid:durableId="227108483">
    <w:abstractNumId w:val="4"/>
  </w:num>
  <w:num w:numId="3" w16cid:durableId="604920264">
    <w:abstractNumId w:val="17"/>
  </w:num>
  <w:num w:numId="4" w16cid:durableId="1055741342">
    <w:abstractNumId w:val="1"/>
  </w:num>
  <w:num w:numId="5" w16cid:durableId="1094060289">
    <w:abstractNumId w:val="18"/>
  </w:num>
  <w:num w:numId="6" w16cid:durableId="512763069">
    <w:abstractNumId w:val="9"/>
  </w:num>
  <w:num w:numId="7" w16cid:durableId="985815803">
    <w:abstractNumId w:val="15"/>
  </w:num>
  <w:num w:numId="8" w16cid:durableId="971129112">
    <w:abstractNumId w:val="8"/>
  </w:num>
  <w:num w:numId="9" w16cid:durableId="1008293751">
    <w:abstractNumId w:val="2"/>
  </w:num>
  <w:num w:numId="10" w16cid:durableId="1891380184">
    <w:abstractNumId w:val="12"/>
  </w:num>
  <w:num w:numId="11" w16cid:durableId="1034498359">
    <w:abstractNumId w:val="16"/>
  </w:num>
  <w:num w:numId="12" w16cid:durableId="491022061">
    <w:abstractNumId w:val="10"/>
  </w:num>
  <w:num w:numId="13" w16cid:durableId="1138062661">
    <w:abstractNumId w:val="0"/>
  </w:num>
  <w:num w:numId="14" w16cid:durableId="413669753">
    <w:abstractNumId w:val="11"/>
  </w:num>
  <w:num w:numId="15" w16cid:durableId="1011297306">
    <w:abstractNumId w:val="3"/>
  </w:num>
  <w:num w:numId="16" w16cid:durableId="1217275933">
    <w:abstractNumId w:val="14"/>
  </w:num>
  <w:num w:numId="17" w16cid:durableId="164396710">
    <w:abstractNumId w:val="6"/>
  </w:num>
  <w:num w:numId="18" w16cid:durableId="572088544">
    <w:abstractNumId w:val="13"/>
  </w:num>
  <w:num w:numId="19" w16cid:durableId="1350338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EE4"/>
    <w:rsid w:val="00003630"/>
    <w:rsid w:val="000132E2"/>
    <w:rsid w:val="000213DE"/>
    <w:rsid w:val="0007403E"/>
    <w:rsid w:val="000748DF"/>
    <w:rsid w:val="00097BF4"/>
    <w:rsid w:val="000C6451"/>
    <w:rsid w:val="000D224C"/>
    <w:rsid w:val="000D3754"/>
    <w:rsid w:val="00116EE4"/>
    <w:rsid w:val="00126E8A"/>
    <w:rsid w:val="001413A3"/>
    <w:rsid w:val="00143F13"/>
    <w:rsid w:val="001540CF"/>
    <w:rsid w:val="00176C54"/>
    <w:rsid w:val="00177C68"/>
    <w:rsid w:val="00197D8C"/>
    <w:rsid w:val="001A2826"/>
    <w:rsid w:val="001B3793"/>
    <w:rsid w:val="001C2612"/>
    <w:rsid w:val="001C34F7"/>
    <w:rsid w:val="001E4FFA"/>
    <w:rsid w:val="001F7D4D"/>
    <w:rsid w:val="00207581"/>
    <w:rsid w:val="00211970"/>
    <w:rsid w:val="00225ACE"/>
    <w:rsid w:val="00235124"/>
    <w:rsid w:val="00237A41"/>
    <w:rsid w:val="00251198"/>
    <w:rsid w:val="00261212"/>
    <w:rsid w:val="00265337"/>
    <w:rsid w:val="002761F7"/>
    <w:rsid w:val="00282A83"/>
    <w:rsid w:val="00282FEA"/>
    <w:rsid w:val="002B0DC6"/>
    <w:rsid w:val="002C066C"/>
    <w:rsid w:val="002C621B"/>
    <w:rsid w:val="002D77E9"/>
    <w:rsid w:val="002D7F4A"/>
    <w:rsid w:val="002E594F"/>
    <w:rsid w:val="002F4F28"/>
    <w:rsid w:val="0030025D"/>
    <w:rsid w:val="003274E0"/>
    <w:rsid w:val="0033304D"/>
    <w:rsid w:val="003418C7"/>
    <w:rsid w:val="00342F67"/>
    <w:rsid w:val="003945C9"/>
    <w:rsid w:val="003B01CB"/>
    <w:rsid w:val="003B63D1"/>
    <w:rsid w:val="003C1C27"/>
    <w:rsid w:val="003E7A55"/>
    <w:rsid w:val="003F0BA8"/>
    <w:rsid w:val="00402DAD"/>
    <w:rsid w:val="00413AE5"/>
    <w:rsid w:val="004260AD"/>
    <w:rsid w:val="00427A73"/>
    <w:rsid w:val="0044233E"/>
    <w:rsid w:val="0045026A"/>
    <w:rsid w:val="00450CA7"/>
    <w:rsid w:val="004610D7"/>
    <w:rsid w:val="00470C76"/>
    <w:rsid w:val="004710FB"/>
    <w:rsid w:val="00487401"/>
    <w:rsid w:val="00487536"/>
    <w:rsid w:val="00496413"/>
    <w:rsid w:val="00496926"/>
    <w:rsid w:val="004A4794"/>
    <w:rsid w:val="004D103D"/>
    <w:rsid w:val="004D3C69"/>
    <w:rsid w:val="004E7014"/>
    <w:rsid w:val="004F071B"/>
    <w:rsid w:val="005001F7"/>
    <w:rsid w:val="00505217"/>
    <w:rsid w:val="0050533D"/>
    <w:rsid w:val="00516D61"/>
    <w:rsid w:val="00522BA0"/>
    <w:rsid w:val="00522D71"/>
    <w:rsid w:val="00543E29"/>
    <w:rsid w:val="00545378"/>
    <w:rsid w:val="00563C1B"/>
    <w:rsid w:val="00592694"/>
    <w:rsid w:val="005943A4"/>
    <w:rsid w:val="00595CFD"/>
    <w:rsid w:val="005B2570"/>
    <w:rsid w:val="005B742B"/>
    <w:rsid w:val="005B7854"/>
    <w:rsid w:val="005C17D9"/>
    <w:rsid w:val="005C4221"/>
    <w:rsid w:val="005E5377"/>
    <w:rsid w:val="00604A5B"/>
    <w:rsid w:val="006122DD"/>
    <w:rsid w:val="00616AF9"/>
    <w:rsid w:val="00640853"/>
    <w:rsid w:val="0064638B"/>
    <w:rsid w:val="00647EC3"/>
    <w:rsid w:val="00650A22"/>
    <w:rsid w:val="006651BA"/>
    <w:rsid w:val="006724D2"/>
    <w:rsid w:val="00673FF0"/>
    <w:rsid w:val="006A657D"/>
    <w:rsid w:val="006D06A0"/>
    <w:rsid w:val="006D5B47"/>
    <w:rsid w:val="006E52DC"/>
    <w:rsid w:val="006F12A0"/>
    <w:rsid w:val="006F519E"/>
    <w:rsid w:val="00707856"/>
    <w:rsid w:val="007159E6"/>
    <w:rsid w:val="00715C46"/>
    <w:rsid w:val="00716659"/>
    <w:rsid w:val="007505DA"/>
    <w:rsid w:val="007672C5"/>
    <w:rsid w:val="007D01B2"/>
    <w:rsid w:val="007D22ED"/>
    <w:rsid w:val="007D4281"/>
    <w:rsid w:val="007E6C0C"/>
    <w:rsid w:val="007F2324"/>
    <w:rsid w:val="007F23BE"/>
    <w:rsid w:val="007F3D9F"/>
    <w:rsid w:val="00831196"/>
    <w:rsid w:val="00833E24"/>
    <w:rsid w:val="00843868"/>
    <w:rsid w:val="00844AF1"/>
    <w:rsid w:val="0084683A"/>
    <w:rsid w:val="00850DDF"/>
    <w:rsid w:val="008622E2"/>
    <w:rsid w:val="00877045"/>
    <w:rsid w:val="008A3256"/>
    <w:rsid w:val="008F6974"/>
    <w:rsid w:val="00903766"/>
    <w:rsid w:val="00905EB4"/>
    <w:rsid w:val="0093455A"/>
    <w:rsid w:val="00966C82"/>
    <w:rsid w:val="00984230"/>
    <w:rsid w:val="009866F3"/>
    <w:rsid w:val="009945FA"/>
    <w:rsid w:val="009A7939"/>
    <w:rsid w:val="009B51A7"/>
    <w:rsid w:val="009B7D46"/>
    <w:rsid w:val="009D3443"/>
    <w:rsid w:val="009D4E68"/>
    <w:rsid w:val="009F70AB"/>
    <w:rsid w:val="00A2410E"/>
    <w:rsid w:val="00A3663C"/>
    <w:rsid w:val="00A52E88"/>
    <w:rsid w:val="00A6322B"/>
    <w:rsid w:val="00A707CB"/>
    <w:rsid w:val="00A74CF5"/>
    <w:rsid w:val="00A919D8"/>
    <w:rsid w:val="00A92305"/>
    <w:rsid w:val="00A92307"/>
    <w:rsid w:val="00A95F63"/>
    <w:rsid w:val="00AA3CEE"/>
    <w:rsid w:val="00AB39B2"/>
    <w:rsid w:val="00AC0C45"/>
    <w:rsid w:val="00AF7C67"/>
    <w:rsid w:val="00B06B1B"/>
    <w:rsid w:val="00B16813"/>
    <w:rsid w:val="00B2067B"/>
    <w:rsid w:val="00B2285C"/>
    <w:rsid w:val="00B26373"/>
    <w:rsid w:val="00B302F5"/>
    <w:rsid w:val="00B3156E"/>
    <w:rsid w:val="00B37B9F"/>
    <w:rsid w:val="00B46862"/>
    <w:rsid w:val="00B507E8"/>
    <w:rsid w:val="00B51500"/>
    <w:rsid w:val="00B74B19"/>
    <w:rsid w:val="00B77925"/>
    <w:rsid w:val="00B8156E"/>
    <w:rsid w:val="00BA69B8"/>
    <w:rsid w:val="00BB6213"/>
    <w:rsid w:val="00BC0475"/>
    <w:rsid w:val="00BC46D1"/>
    <w:rsid w:val="00BC5E55"/>
    <w:rsid w:val="00BD033C"/>
    <w:rsid w:val="00BF6593"/>
    <w:rsid w:val="00C06E85"/>
    <w:rsid w:val="00C121DF"/>
    <w:rsid w:val="00C50136"/>
    <w:rsid w:val="00C51BE0"/>
    <w:rsid w:val="00C6113F"/>
    <w:rsid w:val="00C61F2A"/>
    <w:rsid w:val="00C635A9"/>
    <w:rsid w:val="00C63F66"/>
    <w:rsid w:val="00C65094"/>
    <w:rsid w:val="00C718F2"/>
    <w:rsid w:val="00C742F9"/>
    <w:rsid w:val="00C76753"/>
    <w:rsid w:val="00C864AE"/>
    <w:rsid w:val="00C90CF7"/>
    <w:rsid w:val="00CA7BEA"/>
    <w:rsid w:val="00CB4FDD"/>
    <w:rsid w:val="00CB7912"/>
    <w:rsid w:val="00CD41E9"/>
    <w:rsid w:val="00CD433B"/>
    <w:rsid w:val="00CD5C77"/>
    <w:rsid w:val="00CE2148"/>
    <w:rsid w:val="00CE3269"/>
    <w:rsid w:val="00CE42D1"/>
    <w:rsid w:val="00CE4B39"/>
    <w:rsid w:val="00CE67C8"/>
    <w:rsid w:val="00CF199B"/>
    <w:rsid w:val="00CF5CE3"/>
    <w:rsid w:val="00D03B63"/>
    <w:rsid w:val="00D06C8E"/>
    <w:rsid w:val="00D13BF0"/>
    <w:rsid w:val="00D32939"/>
    <w:rsid w:val="00D32FF8"/>
    <w:rsid w:val="00D347D1"/>
    <w:rsid w:val="00D51F48"/>
    <w:rsid w:val="00D64860"/>
    <w:rsid w:val="00D64A6C"/>
    <w:rsid w:val="00D70E82"/>
    <w:rsid w:val="00D969F4"/>
    <w:rsid w:val="00DA6130"/>
    <w:rsid w:val="00DC34B4"/>
    <w:rsid w:val="00DE63C6"/>
    <w:rsid w:val="00DF17C2"/>
    <w:rsid w:val="00E05422"/>
    <w:rsid w:val="00E10EF1"/>
    <w:rsid w:val="00E320E1"/>
    <w:rsid w:val="00E335C8"/>
    <w:rsid w:val="00E5118C"/>
    <w:rsid w:val="00E51547"/>
    <w:rsid w:val="00E649BE"/>
    <w:rsid w:val="00E80709"/>
    <w:rsid w:val="00E84B7B"/>
    <w:rsid w:val="00EA5680"/>
    <w:rsid w:val="00EB1D13"/>
    <w:rsid w:val="00EB258F"/>
    <w:rsid w:val="00EB35DB"/>
    <w:rsid w:val="00EB7D17"/>
    <w:rsid w:val="00EC50D3"/>
    <w:rsid w:val="00EC5F9A"/>
    <w:rsid w:val="00ED091D"/>
    <w:rsid w:val="00ED51CA"/>
    <w:rsid w:val="00F00267"/>
    <w:rsid w:val="00F16160"/>
    <w:rsid w:val="00F3177A"/>
    <w:rsid w:val="00F531BB"/>
    <w:rsid w:val="00F635D5"/>
    <w:rsid w:val="00F64958"/>
    <w:rsid w:val="00F7784A"/>
    <w:rsid w:val="00F80314"/>
    <w:rsid w:val="00F8105B"/>
    <w:rsid w:val="00F878DB"/>
    <w:rsid w:val="00F87958"/>
    <w:rsid w:val="00FA0700"/>
    <w:rsid w:val="00FA1FFC"/>
    <w:rsid w:val="00FA477A"/>
    <w:rsid w:val="00FB2042"/>
    <w:rsid w:val="00FB287B"/>
    <w:rsid w:val="00FB6E2C"/>
    <w:rsid w:val="00FD568B"/>
    <w:rsid w:val="00FE3E04"/>
    <w:rsid w:val="00FF2A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8E599"/>
  <w15:chartTrackingRefBased/>
  <w15:docId w15:val="{8FC7CE94-146E-4819-A2B1-32A714DCB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8C7"/>
    <w:pPr>
      <w:spacing w:after="200" w:line="276" w:lineRule="auto"/>
    </w:pPr>
    <w:rPr>
      <w:rFonts w:eastAsiaTheme="minorEastAsia"/>
      <w:lang w:eastAsia="en-IN"/>
    </w:rPr>
  </w:style>
  <w:style w:type="paragraph" w:styleId="Heading1">
    <w:name w:val="heading 1"/>
    <w:basedOn w:val="Normal"/>
    <w:next w:val="Normal"/>
    <w:link w:val="Heading1Char"/>
    <w:uiPriority w:val="9"/>
    <w:qFormat/>
    <w:rsid w:val="00116EE4"/>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lang w:eastAsia="en-US"/>
    </w:rPr>
  </w:style>
  <w:style w:type="paragraph" w:styleId="Heading2">
    <w:name w:val="heading 2"/>
    <w:basedOn w:val="Normal"/>
    <w:next w:val="Normal"/>
    <w:link w:val="Heading2Char"/>
    <w:uiPriority w:val="9"/>
    <w:semiHidden/>
    <w:unhideWhenUsed/>
    <w:qFormat/>
    <w:rsid w:val="00116EE4"/>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lang w:eastAsia="en-US"/>
    </w:rPr>
  </w:style>
  <w:style w:type="paragraph" w:styleId="Heading3">
    <w:name w:val="heading 3"/>
    <w:basedOn w:val="Normal"/>
    <w:next w:val="Normal"/>
    <w:link w:val="Heading3Char"/>
    <w:uiPriority w:val="9"/>
    <w:semiHidden/>
    <w:unhideWhenUsed/>
    <w:qFormat/>
    <w:rsid w:val="00116EE4"/>
    <w:pPr>
      <w:keepNext/>
      <w:keepLines/>
      <w:spacing w:before="160" w:after="80" w:line="259" w:lineRule="auto"/>
      <w:outlineLvl w:val="2"/>
    </w:pPr>
    <w:rPr>
      <w:rFonts w:eastAsiaTheme="majorEastAsia" w:cstheme="majorBidi"/>
      <w:color w:val="2E74B5" w:themeColor="accent1" w:themeShade="BF"/>
      <w:sz w:val="28"/>
      <w:szCs w:val="28"/>
      <w:lang w:eastAsia="en-US"/>
    </w:rPr>
  </w:style>
  <w:style w:type="paragraph" w:styleId="Heading4">
    <w:name w:val="heading 4"/>
    <w:basedOn w:val="Normal"/>
    <w:next w:val="Normal"/>
    <w:link w:val="Heading4Char"/>
    <w:uiPriority w:val="9"/>
    <w:semiHidden/>
    <w:unhideWhenUsed/>
    <w:qFormat/>
    <w:rsid w:val="00116EE4"/>
    <w:pPr>
      <w:keepNext/>
      <w:keepLines/>
      <w:spacing w:before="80" w:after="40" w:line="259" w:lineRule="auto"/>
      <w:outlineLvl w:val="3"/>
    </w:pPr>
    <w:rPr>
      <w:rFonts w:eastAsiaTheme="majorEastAsia" w:cstheme="majorBidi"/>
      <w:i/>
      <w:iCs/>
      <w:color w:val="2E74B5" w:themeColor="accent1" w:themeShade="BF"/>
      <w:lang w:eastAsia="en-US"/>
    </w:rPr>
  </w:style>
  <w:style w:type="paragraph" w:styleId="Heading5">
    <w:name w:val="heading 5"/>
    <w:basedOn w:val="Normal"/>
    <w:next w:val="Normal"/>
    <w:link w:val="Heading5Char"/>
    <w:uiPriority w:val="9"/>
    <w:semiHidden/>
    <w:unhideWhenUsed/>
    <w:qFormat/>
    <w:rsid w:val="00116EE4"/>
    <w:pPr>
      <w:keepNext/>
      <w:keepLines/>
      <w:spacing w:before="80" w:after="40" w:line="259" w:lineRule="auto"/>
      <w:outlineLvl w:val="4"/>
    </w:pPr>
    <w:rPr>
      <w:rFonts w:eastAsiaTheme="majorEastAsia" w:cstheme="majorBidi"/>
      <w:color w:val="2E74B5" w:themeColor="accent1" w:themeShade="BF"/>
      <w:lang w:eastAsia="en-US"/>
    </w:rPr>
  </w:style>
  <w:style w:type="paragraph" w:styleId="Heading6">
    <w:name w:val="heading 6"/>
    <w:basedOn w:val="Normal"/>
    <w:next w:val="Normal"/>
    <w:link w:val="Heading6Char"/>
    <w:uiPriority w:val="9"/>
    <w:semiHidden/>
    <w:unhideWhenUsed/>
    <w:qFormat/>
    <w:rsid w:val="00116EE4"/>
    <w:pPr>
      <w:keepNext/>
      <w:keepLines/>
      <w:spacing w:before="40" w:after="0" w:line="259" w:lineRule="auto"/>
      <w:outlineLvl w:val="5"/>
    </w:pPr>
    <w:rPr>
      <w:rFonts w:eastAsiaTheme="majorEastAsia"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116EE4"/>
    <w:pPr>
      <w:keepNext/>
      <w:keepLines/>
      <w:spacing w:before="40" w:after="0" w:line="259" w:lineRule="auto"/>
      <w:outlineLvl w:val="6"/>
    </w:pPr>
    <w:rPr>
      <w:rFonts w:eastAsiaTheme="majorEastAsia"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116EE4"/>
    <w:pPr>
      <w:keepNext/>
      <w:keepLines/>
      <w:spacing w:after="0" w:line="259" w:lineRule="auto"/>
      <w:outlineLvl w:val="7"/>
    </w:pPr>
    <w:rPr>
      <w:rFonts w:eastAsiaTheme="majorEastAsia"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116EE4"/>
    <w:pPr>
      <w:keepNext/>
      <w:keepLines/>
      <w:spacing w:after="0" w:line="259" w:lineRule="auto"/>
      <w:outlineLvl w:val="8"/>
    </w:pPr>
    <w:rPr>
      <w:rFonts w:eastAsiaTheme="majorEastAsia"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EE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16EE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16EE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16EE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16EE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16E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E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E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EE4"/>
    <w:rPr>
      <w:rFonts w:eastAsiaTheme="majorEastAsia" w:cstheme="majorBidi"/>
      <w:color w:val="272727" w:themeColor="text1" w:themeTint="D8"/>
    </w:rPr>
  </w:style>
  <w:style w:type="paragraph" w:styleId="Title">
    <w:name w:val="Title"/>
    <w:basedOn w:val="Normal"/>
    <w:next w:val="Normal"/>
    <w:link w:val="TitleChar"/>
    <w:uiPriority w:val="10"/>
    <w:qFormat/>
    <w:rsid w:val="00116EE4"/>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116E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EE4"/>
    <w:pPr>
      <w:numPr>
        <w:ilvl w:val="1"/>
      </w:numPr>
      <w:spacing w:after="160" w:line="259" w:lineRule="auto"/>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116E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EE4"/>
    <w:pPr>
      <w:spacing w:before="160" w:after="160" w:line="259" w:lineRule="auto"/>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116EE4"/>
    <w:rPr>
      <w:i/>
      <w:iCs/>
      <w:color w:val="404040" w:themeColor="text1" w:themeTint="BF"/>
    </w:rPr>
  </w:style>
  <w:style w:type="paragraph" w:styleId="ListParagraph">
    <w:name w:val="List Paragraph"/>
    <w:basedOn w:val="Normal"/>
    <w:uiPriority w:val="34"/>
    <w:qFormat/>
    <w:rsid w:val="00116EE4"/>
    <w:pPr>
      <w:spacing w:after="160" w:line="259" w:lineRule="auto"/>
      <w:ind w:left="720"/>
      <w:contextualSpacing/>
    </w:pPr>
    <w:rPr>
      <w:rFonts w:eastAsiaTheme="minorHAnsi"/>
      <w:lang w:eastAsia="en-US"/>
    </w:rPr>
  </w:style>
  <w:style w:type="character" w:styleId="IntenseEmphasis">
    <w:name w:val="Intense Emphasis"/>
    <w:basedOn w:val="DefaultParagraphFont"/>
    <w:uiPriority w:val="21"/>
    <w:qFormat/>
    <w:rsid w:val="00116EE4"/>
    <w:rPr>
      <w:i/>
      <w:iCs/>
      <w:color w:val="2E74B5" w:themeColor="accent1" w:themeShade="BF"/>
    </w:rPr>
  </w:style>
  <w:style w:type="paragraph" w:styleId="IntenseQuote">
    <w:name w:val="Intense Quote"/>
    <w:basedOn w:val="Normal"/>
    <w:next w:val="Normal"/>
    <w:link w:val="IntenseQuoteChar"/>
    <w:uiPriority w:val="30"/>
    <w:qFormat/>
    <w:rsid w:val="00116EE4"/>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lang w:eastAsia="en-US"/>
    </w:rPr>
  </w:style>
  <w:style w:type="character" w:customStyle="1" w:styleId="IntenseQuoteChar">
    <w:name w:val="Intense Quote Char"/>
    <w:basedOn w:val="DefaultParagraphFont"/>
    <w:link w:val="IntenseQuote"/>
    <w:uiPriority w:val="30"/>
    <w:rsid w:val="00116EE4"/>
    <w:rPr>
      <w:i/>
      <w:iCs/>
      <w:color w:val="2E74B5" w:themeColor="accent1" w:themeShade="BF"/>
    </w:rPr>
  </w:style>
  <w:style w:type="character" w:styleId="IntenseReference">
    <w:name w:val="Intense Reference"/>
    <w:basedOn w:val="DefaultParagraphFont"/>
    <w:uiPriority w:val="32"/>
    <w:qFormat/>
    <w:rsid w:val="00116EE4"/>
    <w:rPr>
      <w:b/>
      <w:bCs/>
      <w:smallCaps/>
      <w:color w:val="2E74B5" w:themeColor="accent1" w:themeShade="BF"/>
      <w:spacing w:val="5"/>
    </w:rPr>
  </w:style>
  <w:style w:type="paragraph" w:styleId="NormalWeb">
    <w:name w:val="Normal (Web)"/>
    <w:basedOn w:val="Normal"/>
    <w:uiPriority w:val="99"/>
    <w:unhideWhenUsed/>
    <w:rsid w:val="00F6495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unhideWhenUsed/>
    <w:rsid w:val="00F64958"/>
    <w:rPr>
      <w:color w:val="0000FF"/>
      <w:u w:val="single"/>
    </w:rPr>
  </w:style>
  <w:style w:type="paragraph" w:customStyle="1" w:styleId="Default">
    <w:name w:val="Default"/>
    <w:rsid w:val="00F64958"/>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Header">
    <w:name w:val="header"/>
    <w:basedOn w:val="Normal"/>
    <w:link w:val="HeaderChar"/>
    <w:uiPriority w:val="99"/>
    <w:unhideWhenUsed/>
    <w:rsid w:val="00F649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958"/>
    <w:rPr>
      <w:rFonts w:eastAsiaTheme="minorEastAsia"/>
      <w:lang w:eastAsia="en-IN"/>
    </w:rPr>
  </w:style>
  <w:style w:type="paragraph" w:styleId="Footer">
    <w:name w:val="footer"/>
    <w:basedOn w:val="Normal"/>
    <w:link w:val="FooterChar"/>
    <w:uiPriority w:val="99"/>
    <w:unhideWhenUsed/>
    <w:rsid w:val="00F649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958"/>
    <w:rPr>
      <w:rFonts w:eastAsiaTheme="minorEastAsia"/>
      <w:lang w:eastAsia="en-IN"/>
    </w:rPr>
  </w:style>
  <w:style w:type="table" w:styleId="TableGrid">
    <w:name w:val="Table Grid"/>
    <w:basedOn w:val="TableNormal"/>
    <w:uiPriority w:val="59"/>
    <w:rsid w:val="00522D71"/>
    <w:pPr>
      <w:spacing w:after="0" w:line="240" w:lineRule="auto"/>
    </w:pPr>
    <w:rPr>
      <w:rFonts w:eastAsiaTheme="minorEastAsia"/>
      <w:lang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22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D71"/>
    <w:rPr>
      <w:rFonts w:ascii="Tahoma" w:eastAsiaTheme="minorEastAsia" w:hAnsi="Tahoma" w:cs="Tahoma"/>
      <w:sz w:val="16"/>
      <w:szCs w:val="16"/>
      <w:lang w:eastAsia="en-IN"/>
    </w:rPr>
  </w:style>
  <w:style w:type="character" w:styleId="UnresolvedMention">
    <w:name w:val="Unresolved Mention"/>
    <w:basedOn w:val="DefaultParagraphFont"/>
    <w:uiPriority w:val="99"/>
    <w:semiHidden/>
    <w:unhideWhenUsed/>
    <w:rsid w:val="00A92305"/>
    <w:rPr>
      <w:color w:val="605E5C"/>
      <w:shd w:val="clear" w:color="auto" w:fill="E1DFDD"/>
    </w:rPr>
  </w:style>
  <w:style w:type="character" w:customStyle="1" w:styleId="BalloonTextChar1">
    <w:name w:val="Balloon Text Char1"/>
    <w:basedOn w:val="DefaultParagraphFont"/>
    <w:uiPriority w:val="99"/>
    <w:semiHidden/>
    <w:rsid w:val="00C50136"/>
    <w:rPr>
      <w:rFonts w:ascii="Segoe UI" w:eastAsiaTheme="minorEastAsia" w:hAnsi="Segoe UI" w:cs="Segoe UI"/>
      <w:sz w:val="18"/>
      <w:szCs w:val="18"/>
      <w:lang w:eastAsia="en-IN"/>
    </w:rPr>
  </w:style>
  <w:style w:type="character" w:customStyle="1" w:styleId="HeaderChar1">
    <w:name w:val="Header Char1"/>
    <w:basedOn w:val="DefaultParagraphFont"/>
    <w:uiPriority w:val="99"/>
    <w:semiHidden/>
    <w:rsid w:val="00C50136"/>
    <w:rPr>
      <w:rFonts w:eastAsiaTheme="minorEastAsia"/>
      <w:lang w:eastAsia="en-IN"/>
    </w:rPr>
  </w:style>
  <w:style w:type="character" w:customStyle="1" w:styleId="FooterChar1">
    <w:name w:val="Footer Char1"/>
    <w:basedOn w:val="DefaultParagraphFont"/>
    <w:uiPriority w:val="99"/>
    <w:semiHidden/>
    <w:rsid w:val="00C50136"/>
    <w:rPr>
      <w:rFonts w:eastAsiaTheme="minorEastAsia"/>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18" Type="http://schemas.openxmlformats.org/officeDocument/2006/relationships/chart" Target="charts/chart5.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chart" Target="charts/chart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s>
</file>

<file path=word/charts/_rels/chart1.xml.rels><?xml version="1.0" encoding="UTF-8" standalone="yes"?>
<Relationships xmlns="http://schemas.openxmlformats.org/package/2006/relationships"><Relationship Id="rId1" Type="http://schemas.openxmlformats.org/officeDocument/2006/relationships/oleObject" Target="file:///G:\edited%20(Recovered)%20murali.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D:\jkl.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oleObject" Target="file:///D:\jkl.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oleObject" Target="file:///D:\jkl.xlsx" TargetMode="External"/><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oleObject" Target="file:///D:\jkl.xlsx" TargetMode="External"/><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oleObject" Target="file:///D:\jkl.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363773865736188"/>
          <c:y val="6.0659813356663754E-2"/>
          <c:w val="0.85193443534790003"/>
          <c:h val="0.69808727480189325"/>
        </c:manualLayout>
      </c:layout>
      <c:lineChart>
        <c:grouping val="stacked"/>
        <c:varyColors val="0"/>
        <c:ser>
          <c:idx val="0"/>
          <c:order val="0"/>
          <c:tx>
            <c:strRef>
              <c:f>Sheet1!$B$18:$B$19</c:f>
              <c:strCache>
                <c:ptCount val="1"/>
                <c:pt idx="0">
                  <c:v>Rainfall (mm) in 2009-2010</c:v>
                </c:pt>
              </c:strCache>
            </c:strRef>
          </c:tx>
          <c:spPr>
            <a:ln>
              <a:solidFill>
                <a:srgbClr val="7030A0"/>
              </a:solidFill>
            </a:ln>
          </c:spPr>
          <c:marker>
            <c:spPr>
              <a:solidFill>
                <a:srgbClr val="00B050"/>
              </a:solidFill>
              <a:ln w="0"/>
            </c:spPr>
          </c:marker>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Sheet1!$A$20:$A$31</c:f>
              <c:strCache>
                <c:ptCount val="12"/>
                <c:pt idx="0">
                  <c:v>Jun. </c:v>
                </c:pt>
                <c:pt idx="1">
                  <c:v>Jul.</c:v>
                </c:pt>
                <c:pt idx="2">
                  <c:v>Aug. </c:v>
                </c:pt>
                <c:pt idx="3">
                  <c:v>Sep. </c:v>
                </c:pt>
                <c:pt idx="4">
                  <c:v>Oct. </c:v>
                </c:pt>
                <c:pt idx="5">
                  <c:v>Nov.</c:v>
                </c:pt>
                <c:pt idx="6">
                  <c:v>Dec. </c:v>
                </c:pt>
                <c:pt idx="7">
                  <c:v>Jan. </c:v>
                </c:pt>
                <c:pt idx="8">
                  <c:v>Feb.</c:v>
                </c:pt>
                <c:pt idx="9">
                  <c:v>Mar. </c:v>
                </c:pt>
                <c:pt idx="10">
                  <c:v>Apr.</c:v>
                </c:pt>
                <c:pt idx="11">
                  <c:v>May</c:v>
                </c:pt>
              </c:strCache>
            </c:strRef>
          </c:cat>
          <c:val>
            <c:numRef>
              <c:f>Sheet1!$B$20:$B$31</c:f>
              <c:numCache>
                <c:formatCode>General</c:formatCode>
                <c:ptCount val="12"/>
                <c:pt idx="0">
                  <c:v>4</c:v>
                </c:pt>
                <c:pt idx="1">
                  <c:v>31</c:v>
                </c:pt>
                <c:pt idx="2">
                  <c:v>72</c:v>
                </c:pt>
                <c:pt idx="3">
                  <c:v>75</c:v>
                </c:pt>
                <c:pt idx="4">
                  <c:v>49</c:v>
                </c:pt>
                <c:pt idx="5">
                  <c:v>223</c:v>
                </c:pt>
                <c:pt idx="6">
                  <c:v>146</c:v>
                </c:pt>
                <c:pt idx="7">
                  <c:v>7</c:v>
                </c:pt>
                <c:pt idx="8">
                  <c:v>0</c:v>
                </c:pt>
                <c:pt idx="9">
                  <c:v>0</c:v>
                </c:pt>
                <c:pt idx="10">
                  <c:v>34</c:v>
                </c:pt>
                <c:pt idx="11">
                  <c:v>252</c:v>
                </c:pt>
              </c:numCache>
            </c:numRef>
          </c:val>
          <c:smooth val="0"/>
          <c:extLst>
            <c:ext xmlns:c16="http://schemas.microsoft.com/office/drawing/2014/chart" uri="{C3380CC4-5D6E-409C-BE32-E72D297353CC}">
              <c16:uniqueId val="{00000000-68E4-4B2A-A2C0-5E741E192E27}"/>
            </c:ext>
          </c:extLst>
        </c:ser>
        <c:ser>
          <c:idx val="1"/>
          <c:order val="1"/>
          <c:tx>
            <c:strRef>
              <c:f>Sheet1!$C$18:$C$19</c:f>
              <c:strCache>
                <c:ptCount val="1"/>
                <c:pt idx="0">
                  <c:v>Rainfall (mm) in 2010-2011</c:v>
                </c:pt>
              </c:strCache>
            </c:strRef>
          </c:tx>
          <c:spPr>
            <a:ln>
              <a:solidFill>
                <a:srgbClr val="00B0F0"/>
              </a:solidFill>
            </a:ln>
          </c:spPr>
          <c:marker>
            <c:symbol val="circle"/>
            <c:size val="7"/>
            <c:spPr>
              <a:solidFill>
                <a:srgbClr val="FF0000"/>
              </a:solidFill>
              <a:ln w="0"/>
            </c:spPr>
          </c:marker>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Sheet1!$A$20:$A$31</c:f>
              <c:strCache>
                <c:ptCount val="12"/>
                <c:pt idx="0">
                  <c:v>Jun. </c:v>
                </c:pt>
                <c:pt idx="1">
                  <c:v>Jul.</c:v>
                </c:pt>
                <c:pt idx="2">
                  <c:v>Aug. </c:v>
                </c:pt>
                <c:pt idx="3">
                  <c:v>Sep. </c:v>
                </c:pt>
                <c:pt idx="4">
                  <c:v>Oct. </c:v>
                </c:pt>
                <c:pt idx="5">
                  <c:v>Nov.</c:v>
                </c:pt>
                <c:pt idx="6">
                  <c:v>Dec. </c:v>
                </c:pt>
                <c:pt idx="7">
                  <c:v>Jan. </c:v>
                </c:pt>
                <c:pt idx="8">
                  <c:v>Feb.</c:v>
                </c:pt>
                <c:pt idx="9">
                  <c:v>Mar. </c:v>
                </c:pt>
                <c:pt idx="10">
                  <c:v>Apr.</c:v>
                </c:pt>
                <c:pt idx="11">
                  <c:v>May</c:v>
                </c:pt>
              </c:strCache>
            </c:strRef>
          </c:cat>
          <c:val>
            <c:numRef>
              <c:f>Sheet1!$C$20:$C$31</c:f>
              <c:numCache>
                <c:formatCode>General</c:formatCode>
                <c:ptCount val="12"/>
                <c:pt idx="0">
                  <c:v>116</c:v>
                </c:pt>
                <c:pt idx="1">
                  <c:v>226</c:v>
                </c:pt>
                <c:pt idx="2">
                  <c:v>162</c:v>
                </c:pt>
                <c:pt idx="3">
                  <c:v>268</c:v>
                </c:pt>
                <c:pt idx="4">
                  <c:v>210</c:v>
                </c:pt>
                <c:pt idx="5">
                  <c:v>429</c:v>
                </c:pt>
                <c:pt idx="6">
                  <c:v>104</c:v>
                </c:pt>
                <c:pt idx="7">
                  <c:v>7</c:v>
                </c:pt>
                <c:pt idx="8">
                  <c:v>0</c:v>
                </c:pt>
                <c:pt idx="9">
                  <c:v>0</c:v>
                </c:pt>
                <c:pt idx="10">
                  <c:v>234</c:v>
                </c:pt>
                <c:pt idx="11">
                  <c:v>109</c:v>
                </c:pt>
              </c:numCache>
            </c:numRef>
          </c:val>
          <c:smooth val="0"/>
          <c:extLst>
            <c:ext xmlns:c16="http://schemas.microsoft.com/office/drawing/2014/chart" uri="{C3380CC4-5D6E-409C-BE32-E72D297353CC}">
              <c16:uniqueId val="{00000001-68E4-4B2A-A2C0-5E741E192E27}"/>
            </c:ext>
          </c:extLst>
        </c:ser>
        <c:dLbls>
          <c:showLegendKey val="0"/>
          <c:showVal val="0"/>
          <c:showCatName val="0"/>
          <c:showSerName val="0"/>
          <c:showPercent val="0"/>
          <c:showBubbleSize val="0"/>
        </c:dLbls>
        <c:marker val="1"/>
        <c:smooth val="0"/>
        <c:axId val="75632000"/>
        <c:axId val="75991296"/>
      </c:lineChart>
      <c:catAx>
        <c:axId val="75632000"/>
        <c:scaling>
          <c:orientation val="minMax"/>
        </c:scaling>
        <c:delete val="0"/>
        <c:axPos val="b"/>
        <c:title>
          <c:tx>
            <c:rich>
              <a:bodyPr/>
              <a:lstStyle/>
              <a:p>
                <a:pPr>
                  <a:defRPr/>
                </a:pPr>
                <a:r>
                  <a:rPr lang="en-IN" sz="1400">
                    <a:latin typeface="Times New Roman" pitchFamily="18" charset="0"/>
                    <a:cs typeface="Times New Roman" pitchFamily="18" charset="0"/>
                  </a:rPr>
                  <a:t>Months</a:t>
                </a:r>
              </a:p>
            </c:rich>
          </c:tx>
          <c:overlay val="0"/>
        </c:title>
        <c:numFmt formatCode="General" sourceLinked="0"/>
        <c:majorTickMark val="out"/>
        <c:minorTickMark val="none"/>
        <c:tickLblPos val="nextTo"/>
        <c:spPr>
          <a:ln w="31750">
            <a:solidFill>
              <a:schemeClr val="accent6">
                <a:lumMod val="75000"/>
              </a:schemeClr>
            </a:solidFill>
          </a:ln>
        </c:spPr>
        <c:txPr>
          <a:bodyPr rot="-2160000"/>
          <a:lstStyle/>
          <a:p>
            <a:pPr>
              <a:defRPr lang="en-US" sz="1200" b="1" i="0" baseline="0">
                <a:solidFill>
                  <a:srgbClr val="FF0000"/>
                </a:solidFill>
                <a:latin typeface="Times New Roman" pitchFamily="18" charset="0"/>
                <a:cs typeface="Times New Roman" pitchFamily="18" charset="0"/>
              </a:defRPr>
            </a:pPr>
            <a:endParaRPr lang="en-US"/>
          </a:p>
        </c:txPr>
        <c:crossAx val="75991296"/>
        <c:crosses val="autoZero"/>
        <c:auto val="1"/>
        <c:lblAlgn val="ctr"/>
        <c:lblOffset val="100"/>
        <c:noMultiLvlLbl val="0"/>
      </c:catAx>
      <c:valAx>
        <c:axId val="75991296"/>
        <c:scaling>
          <c:orientation val="minMax"/>
        </c:scaling>
        <c:delete val="0"/>
        <c:axPos val="l"/>
        <c:title>
          <c:tx>
            <c:rich>
              <a:bodyPr rot="-5400000" vert="horz"/>
              <a:lstStyle/>
              <a:p>
                <a:pPr>
                  <a:defRPr lang="en-US" baseline="0">
                    <a:solidFill>
                      <a:srgbClr val="00B0F0"/>
                    </a:solidFill>
                  </a:defRPr>
                </a:pPr>
                <a:r>
                  <a:rPr lang="en-US" sz="1400" baseline="0">
                    <a:solidFill>
                      <a:srgbClr val="00B0F0"/>
                    </a:solidFill>
                  </a:rPr>
                  <a:t>Rainfall (mm)</a:t>
                </a:r>
              </a:p>
            </c:rich>
          </c:tx>
          <c:overlay val="0"/>
        </c:title>
        <c:numFmt formatCode="General" sourceLinked="1"/>
        <c:majorTickMark val="out"/>
        <c:minorTickMark val="none"/>
        <c:tickLblPos val="nextTo"/>
        <c:spPr>
          <a:noFill/>
          <a:ln w="25400">
            <a:solidFill>
              <a:schemeClr val="accent6">
                <a:lumMod val="75000"/>
              </a:schemeClr>
            </a:solidFill>
          </a:ln>
        </c:spPr>
        <c:txPr>
          <a:bodyPr anchor="ctr" anchorCtr="0"/>
          <a:lstStyle/>
          <a:p>
            <a:pPr>
              <a:defRPr lang="en-US" sz="1200" b="1" baseline="0">
                <a:solidFill>
                  <a:srgbClr val="002060"/>
                </a:solidFill>
                <a:latin typeface="Times New Roman" pitchFamily="18" charset="0"/>
                <a:cs typeface="Times New Roman" pitchFamily="18" charset="0"/>
              </a:defRPr>
            </a:pPr>
            <a:endParaRPr lang="en-US"/>
          </a:p>
        </c:txPr>
        <c:crossAx val="75632000"/>
        <c:crosses val="autoZero"/>
        <c:crossBetween val="between"/>
      </c:valAx>
      <c:spPr>
        <a:noFill/>
        <a:ln w="25400">
          <a:noFill/>
        </a:ln>
      </c:spPr>
    </c:plotArea>
    <c:legend>
      <c:legendPos val="b"/>
      <c:layout>
        <c:manualLayout>
          <c:xMode val="edge"/>
          <c:yMode val="edge"/>
          <c:x val="1.5729606646851281E-2"/>
          <c:y val="0.92832466254218771"/>
          <c:w val="0.9817856459995481"/>
          <c:h val="7.1675337457817803E-2"/>
        </c:manualLayout>
      </c:layout>
      <c:overlay val="0"/>
      <c:txPr>
        <a:bodyPr/>
        <a:lstStyle/>
        <a:p>
          <a:pPr>
            <a:defRPr lang="en-US" sz="1400" b="1">
              <a:latin typeface="Times New Roman" pitchFamily="18" charset="0"/>
              <a:cs typeface="Times New Roman" pitchFamily="18" charset="0"/>
            </a:defRPr>
          </a:pPr>
          <a:endParaRPr lang="en-US"/>
        </a:p>
      </c:txPr>
    </c:legend>
    <c:plotVisOnly val="1"/>
    <c:dispBlanksAs val="zero"/>
    <c:showDLblsOverMax val="0"/>
  </c:chart>
  <c:spPr>
    <a:ln w="57150" cmpd="thickThin">
      <a:gradFill flip="none" rotWithShape="1">
        <a:gsLst>
          <a:gs pos="0">
            <a:srgbClr val="FF0000"/>
          </a:gs>
          <a:gs pos="45000">
            <a:srgbClr val="FF7A00"/>
          </a:gs>
          <a:gs pos="70000">
            <a:srgbClr val="FF0300"/>
          </a:gs>
          <a:gs pos="100000">
            <a:srgbClr val="4D0808"/>
          </a:gs>
        </a:gsLst>
        <a:lin ang="2700000" scaled="1"/>
        <a:tileRect/>
      </a:gradFill>
      <a:prstDash val="solid"/>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Sheet1!$B$34</c:f>
              <c:strCache>
                <c:ptCount val="1"/>
                <c:pt idx="0">
                  <c:v>Soil pH 2009-2010</c:v>
                </c:pt>
              </c:strCache>
            </c:strRef>
          </c:tx>
          <c:spPr>
            <a:ln w="25400" cap="flat">
              <a:solidFill>
                <a:srgbClr val="FF0000"/>
              </a:solidFill>
              <a:prstDash val="solid"/>
            </a:ln>
          </c:spPr>
          <c:marker>
            <c:symbol val="circle"/>
            <c:size val="5"/>
            <c:spPr>
              <a:solidFill>
                <a:srgbClr val="FF0000"/>
              </a:solidFill>
              <a:ln w="47625">
                <a:solidFill>
                  <a:srgbClr val="FF0000"/>
                </a:solidFill>
              </a:ln>
            </c:spPr>
          </c:marker>
          <c:cat>
            <c:strRef>
              <c:f>Sheet1!$A$35:$A$47</c:f>
              <c:strCache>
                <c:ptCount val="13"/>
                <c:pt idx="1">
                  <c:v>Jun. </c:v>
                </c:pt>
                <c:pt idx="2">
                  <c:v>Jul. </c:v>
                </c:pt>
                <c:pt idx="3">
                  <c:v>Aug. </c:v>
                </c:pt>
                <c:pt idx="4">
                  <c:v>Sep. </c:v>
                </c:pt>
                <c:pt idx="5">
                  <c:v>Oct.</c:v>
                </c:pt>
                <c:pt idx="6">
                  <c:v>Nov.</c:v>
                </c:pt>
                <c:pt idx="7">
                  <c:v>Dec.</c:v>
                </c:pt>
                <c:pt idx="8">
                  <c:v>Jan.</c:v>
                </c:pt>
                <c:pt idx="9">
                  <c:v>Feb.</c:v>
                </c:pt>
                <c:pt idx="10">
                  <c:v>Mar.</c:v>
                </c:pt>
                <c:pt idx="11">
                  <c:v>Apr.</c:v>
                </c:pt>
                <c:pt idx="12">
                  <c:v>May</c:v>
                </c:pt>
              </c:strCache>
            </c:strRef>
          </c:cat>
          <c:val>
            <c:numRef>
              <c:f>Sheet1!$B$35:$B$47</c:f>
              <c:numCache>
                <c:formatCode>General</c:formatCode>
                <c:ptCount val="13"/>
                <c:pt idx="1">
                  <c:v>6.17</c:v>
                </c:pt>
                <c:pt idx="2">
                  <c:v>5.9</c:v>
                </c:pt>
                <c:pt idx="3">
                  <c:v>6.35</c:v>
                </c:pt>
                <c:pt idx="4">
                  <c:v>6.07</c:v>
                </c:pt>
                <c:pt idx="5">
                  <c:v>6.22</c:v>
                </c:pt>
                <c:pt idx="6">
                  <c:v>6.05</c:v>
                </c:pt>
                <c:pt idx="7">
                  <c:v>6.05</c:v>
                </c:pt>
                <c:pt idx="8">
                  <c:v>6.6499999999999995</c:v>
                </c:pt>
                <c:pt idx="9">
                  <c:v>6.4300000000000024</c:v>
                </c:pt>
                <c:pt idx="10">
                  <c:v>6.1</c:v>
                </c:pt>
                <c:pt idx="11">
                  <c:v>5.9300000000000024</c:v>
                </c:pt>
                <c:pt idx="12">
                  <c:v>6.4</c:v>
                </c:pt>
              </c:numCache>
            </c:numRef>
          </c:val>
          <c:smooth val="0"/>
          <c:extLst>
            <c:ext xmlns:c16="http://schemas.microsoft.com/office/drawing/2014/chart" uri="{C3380CC4-5D6E-409C-BE32-E72D297353CC}">
              <c16:uniqueId val="{00000000-2A43-4C04-B5A0-3E6BDA9379F8}"/>
            </c:ext>
          </c:extLst>
        </c:ser>
        <c:ser>
          <c:idx val="1"/>
          <c:order val="1"/>
          <c:tx>
            <c:strRef>
              <c:f>Sheet1!$C$34</c:f>
              <c:strCache>
                <c:ptCount val="1"/>
                <c:pt idx="0">
                  <c:v>SoilpH 2010-2011</c:v>
                </c:pt>
              </c:strCache>
            </c:strRef>
          </c:tx>
          <c:spPr>
            <a:ln w="25400">
              <a:solidFill>
                <a:srgbClr val="00B0F0"/>
              </a:solidFill>
            </a:ln>
          </c:spPr>
          <c:marker>
            <c:symbol val="circle"/>
            <c:size val="7"/>
            <c:spPr>
              <a:solidFill>
                <a:srgbClr val="00B0F0"/>
              </a:solidFill>
              <a:ln w="0"/>
            </c:spPr>
          </c:marker>
          <c:cat>
            <c:strRef>
              <c:f>Sheet1!$A$35:$A$47</c:f>
              <c:strCache>
                <c:ptCount val="13"/>
                <c:pt idx="1">
                  <c:v>Jun. </c:v>
                </c:pt>
                <c:pt idx="2">
                  <c:v>Jul. </c:v>
                </c:pt>
                <c:pt idx="3">
                  <c:v>Aug. </c:v>
                </c:pt>
                <c:pt idx="4">
                  <c:v>Sep. </c:v>
                </c:pt>
                <c:pt idx="5">
                  <c:v>Oct.</c:v>
                </c:pt>
                <c:pt idx="6">
                  <c:v>Nov.</c:v>
                </c:pt>
                <c:pt idx="7">
                  <c:v>Dec.</c:v>
                </c:pt>
                <c:pt idx="8">
                  <c:v>Jan.</c:v>
                </c:pt>
                <c:pt idx="9">
                  <c:v>Feb.</c:v>
                </c:pt>
                <c:pt idx="10">
                  <c:v>Mar.</c:v>
                </c:pt>
                <c:pt idx="11">
                  <c:v>Apr.</c:v>
                </c:pt>
                <c:pt idx="12">
                  <c:v>May</c:v>
                </c:pt>
              </c:strCache>
            </c:strRef>
          </c:cat>
          <c:val>
            <c:numRef>
              <c:f>Sheet1!$C$35:$C$47</c:f>
              <c:numCache>
                <c:formatCode>General</c:formatCode>
                <c:ptCount val="13"/>
                <c:pt idx="1">
                  <c:v>6.31</c:v>
                </c:pt>
                <c:pt idx="2">
                  <c:v>6.1099999999999985</c:v>
                </c:pt>
                <c:pt idx="3">
                  <c:v>6.14</c:v>
                </c:pt>
                <c:pt idx="4">
                  <c:v>6.21</c:v>
                </c:pt>
                <c:pt idx="5">
                  <c:v>6.1199999999999966</c:v>
                </c:pt>
                <c:pt idx="6">
                  <c:v>6.05</c:v>
                </c:pt>
                <c:pt idx="7">
                  <c:v>6.24</c:v>
                </c:pt>
                <c:pt idx="8">
                  <c:v>5.9700000000000024</c:v>
                </c:pt>
                <c:pt idx="9">
                  <c:v>5.84</c:v>
                </c:pt>
                <c:pt idx="10">
                  <c:v>5.76</c:v>
                </c:pt>
                <c:pt idx="11">
                  <c:v>6.45</c:v>
                </c:pt>
                <c:pt idx="12">
                  <c:v>6.03</c:v>
                </c:pt>
              </c:numCache>
            </c:numRef>
          </c:val>
          <c:smooth val="0"/>
          <c:extLst>
            <c:ext xmlns:c16="http://schemas.microsoft.com/office/drawing/2014/chart" uri="{C3380CC4-5D6E-409C-BE32-E72D297353CC}">
              <c16:uniqueId val="{00000001-2A43-4C04-B5A0-3E6BDA9379F8}"/>
            </c:ext>
          </c:extLst>
        </c:ser>
        <c:dLbls>
          <c:showLegendKey val="0"/>
          <c:showVal val="0"/>
          <c:showCatName val="0"/>
          <c:showSerName val="0"/>
          <c:showPercent val="0"/>
          <c:showBubbleSize val="0"/>
        </c:dLbls>
        <c:marker val="1"/>
        <c:smooth val="0"/>
        <c:axId val="70222592"/>
        <c:axId val="70224896"/>
      </c:lineChart>
      <c:catAx>
        <c:axId val="70222592"/>
        <c:scaling>
          <c:orientation val="minMax"/>
        </c:scaling>
        <c:delete val="0"/>
        <c:axPos val="b"/>
        <c:title>
          <c:tx>
            <c:rich>
              <a:bodyPr/>
              <a:lstStyle/>
              <a:p>
                <a:pPr>
                  <a:defRPr/>
                </a:pPr>
                <a:r>
                  <a:rPr lang="en-IN"/>
                  <a:t>Months</a:t>
                </a:r>
              </a:p>
            </c:rich>
          </c:tx>
          <c:overlay val="0"/>
          <c:spPr>
            <a:solidFill>
              <a:srgbClr val="FFFF00"/>
            </a:solidFill>
          </c:spPr>
        </c:title>
        <c:numFmt formatCode="General" sourceLinked="0"/>
        <c:majorTickMark val="out"/>
        <c:minorTickMark val="none"/>
        <c:tickLblPos val="nextTo"/>
        <c:spPr>
          <a:ln w="22225">
            <a:solidFill>
              <a:srgbClr val="FF0000"/>
            </a:solidFill>
          </a:ln>
        </c:spPr>
        <c:txPr>
          <a:bodyPr rot="-1620000"/>
          <a:lstStyle/>
          <a:p>
            <a:pPr>
              <a:defRPr/>
            </a:pPr>
            <a:endParaRPr lang="en-US"/>
          </a:p>
        </c:txPr>
        <c:crossAx val="70224896"/>
        <c:crosses val="autoZero"/>
        <c:auto val="1"/>
        <c:lblAlgn val="ctr"/>
        <c:lblOffset val="100"/>
        <c:noMultiLvlLbl val="0"/>
      </c:catAx>
      <c:valAx>
        <c:axId val="70224896"/>
        <c:scaling>
          <c:orientation val="minMax"/>
        </c:scaling>
        <c:delete val="0"/>
        <c:axPos val="l"/>
        <c:title>
          <c:tx>
            <c:rich>
              <a:bodyPr rot="-5400000" vert="horz"/>
              <a:lstStyle/>
              <a:p>
                <a:pPr>
                  <a:defRPr/>
                </a:pPr>
                <a:r>
                  <a:rPr lang="en-IN"/>
                  <a:t>pH</a:t>
                </a:r>
              </a:p>
            </c:rich>
          </c:tx>
          <c:overlay val="0"/>
          <c:spPr>
            <a:solidFill>
              <a:srgbClr val="FFFF00"/>
            </a:solidFill>
          </c:spPr>
        </c:title>
        <c:numFmt formatCode="General" sourceLinked="1"/>
        <c:majorTickMark val="out"/>
        <c:minorTickMark val="none"/>
        <c:tickLblPos val="nextTo"/>
        <c:spPr>
          <a:ln w="22225">
            <a:solidFill>
              <a:srgbClr val="FF0000"/>
            </a:solidFill>
          </a:ln>
        </c:spPr>
        <c:crossAx val="70222592"/>
        <c:crosses val="autoZero"/>
        <c:crossBetween val="between"/>
      </c:valAx>
    </c:plotArea>
    <c:legend>
      <c:legendPos val="b"/>
      <c:overlay val="0"/>
      <c:spPr>
        <a:solidFill>
          <a:srgbClr val="FFFF00"/>
        </a:solidFill>
      </c:spPr>
    </c:legend>
    <c:plotVisOnly val="1"/>
    <c:dispBlanksAs val="gap"/>
    <c:showDLblsOverMax val="0"/>
  </c:chart>
  <c:spPr>
    <a:ln w="57150" cmpd="thickThin">
      <a:gradFill flip="none" rotWithShape="1">
        <a:gsLst>
          <a:gs pos="0">
            <a:srgbClr val="FF0000"/>
          </a:gs>
          <a:gs pos="30000">
            <a:srgbClr val="66008F"/>
          </a:gs>
          <a:gs pos="64999">
            <a:srgbClr val="BA0066"/>
          </a:gs>
          <a:gs pos="89999">
            <a:srgbClr val="FF0000"/>
          </a:gs>
          <a:gs pos="100000">
            <a:srgbClr val="FF8200"/>
          </a:gs>
        </a:gsLst>
        <a:lin ang="2700000" scaled="1"/>
        <a:tileRect/>
      </a:gradFill>
    </a:ln>
  </c:spPr>
  <c:txPr>
    <a:bodyPr/>
    <a:lstStyle/>
    <a:p>
      <a:pPr>
        <a:defRPr sz="1050" b="1">
          <a:latin typeface="Times New Roman" pitchFamily="18" charset="0"/>
          <a:cs typeface="Times New Roman"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958832587955805"/>
          <c:y val="4.0869718460908797E-2"/>
          <c:w val="0.88041167412044186"/>
          <c:h val="0.67285384848159202"/>
        </c:manualLayout>
      </c:layout>
      <c:lineChart>
        <c:grouping val="standard"/>
        <c:varyColors val="0"/>
        <c:ser>
          <c:idx val="0"/>
          <c:order val="0"/>
          <c:tx>
            <c:strRef>
              <c:f>Sheet1!$B$48:$B$49</c:f>
              <c:strCache>
                <c:ptCount val="1"/>
                <c:pt idx="0">
                  <c:v>Soil Moisture 2009- 2010</c:v>
                </c:pt>
              </c:strCache>
            </c:strRef>
          </c:tx>
          <c:cat>
            <c:strRef>
              <c:f>Sheet1!$A$50:$A$61</c:f>
              <c:strCache>
                <c:ptCount val="12"/>
                <c:pt idx="0">
                  <c:v>Jun. </c:v>
                </c:pt>
                <c:pt idx="1">
                  <c:v>Jul. </c:v>
                </c:pt>
                <c:pt idx="2">
                  <c:v>Aug. </c:v>
                </c:pt>
                <c:pt idx="3">
                  <c:v>Sep. </c:v>
                </c:pt>
                <c:pt idx="4">
                  <c:v>Oct.</c:v>
                </c:pt>
                <c:pt idx="5">
                  <c:v>Nov.</c:v>
                </c:pt>
                <c:pt idx="6">
                  <c:v>Dec.</c:v>
                </c:pt>
                <c:pt idx="7">
                  <c:v>Jan.</c:v>
                </c:pt>
                <c:pt idx="8">
                  <c:v>Feb.</c:v>
                </c:pt>
                <c:pt idx="9">
                  <c:v>Mar.</c:v>
                </c:pt>
                <c:pt idx="10">
                  <c:v>Apr.</c:v>
                </c:pt>
                <c:pt idx="11">
                  <c:v>May</c:v>
                </c:pt>
              </c:strCache>
            </c:strRef>
          </c:cat>
          <c:val>
            <c:numRef>
              <c:f>Sheet1!$B$50:$B$61</c:f>
              <c:numCache>
                <c:formatCode>General</c:formatCode>
                <c:ptCount val="12"/>
                <c:pt idx="0">
                  <c:v>20.5</c:v>
                </c:pt>
                <c:pt idx="1">
                  <c:v>35.200000000000003</c:v>
                </c:pt>
                <c:pt idx="2">
                  <c:v>52.4</c:v>
                </c:pt>
                <c:pt idx="3">
                  <c:v>55.45</c:v>
                </c:pt>
                <c:pt idx="4">
                  <c:v>69.5</c:v>
                </c:pt>
                <c:pt idx="5">
                  <c:v>76.649999999999991</c:v>
                </c:pt>
                <c:pt idx="6">
                  <c:v>72.75</c:v>
                </c:pt>
                <c:pt idx="7">
                  <c:v>64.95</c:v>
                </c:pt>
                <c:pt idx="8">
                  <c:v>45.2</c:v>
                </c:pt>
                <c:pt idx="9">
                  <c:v>19.649999999999999</c:v>
                </c:pt>
                <c:pt idx="10">
                  <c:v>20.5</c:v>
                </c:pt>
                <c:pt idx="11">
                  <c:v>24.650000000000031</c:v>
                </c:pt>
              </c:numCache>
            </c:numRef>
          </c:val>
          <c:smooth val="0"/>
          <c:extLst>
            <c:ext xmlns:c16="http://schemas.microsoft.com/office/drawing/2014/chart" uri="{C3380CC4-5D6E-409C-BE32-E72D297353CC}">
              <c16:uniqueId val="{00000000-05E2-49A5-8287-7E193A845744}"/>
            </c:ext>
          </c:extLst>
        </c:ser>
        <c:ser>
          <c:idx val="1"/>
          <c:order val="1"/>
          <c:tx>
            <c:strRef>
              <c:f>Sheet1!$C$48:$C$49</c:f>
              <c:strCache>
                <c:ptCount val="1"/>
                <c:pt idx="0">
                  <c:v>Soil Moisture 2010 -2011</c:v>
                </c:pt>
              </c:strCache>
            </c:strRef>
          </c:tx>
          <c:spPr>
            <a:ln>
              <a:solidFill>
                <a:srgbClr val="FF0000"/>
              </a:solidFill>
            </a:ln>
          </c:spPr>
          <c:marker>
            <c:spPr>
              <a:solidFill>
                <a:srgbClr val="FF0000"/>
              </a:solidFill>
              <a:ln w="0"/>
            </c:spPr>
          </c:marker>
          <c:cat>
            <c:strRef>
              <c:f>Sheet1!$A$50:$A$61</c:f>
              <c:strCache>
                <c:ptCount val="12"/>
                <c:pt idx="0">
                  <c:v>Jun. </c:v>
                </c:pt>
                <c:pt idx="1">
                  <c:v>Jul. </c:v>
                </c:pt>
                <c:pt idx="2">
                  <c:v>Aug. </c:v>
                </c:pt>
                <c:pt idx="3">
                  <c:v>Sep. </c:v>
                </c:pt>
                <c:pt idx="4">
                  <c:v>Oct.</c:v>
                </c:pt>
                <c:pt idx="5">
                  <c:v>Nov.</c:v>
                </c:pt>
                <c:pt idx="6">
                  <c:v>Dec.</c:v>
                </c:pt>
                <c:pt idx="7">
                  <c:v>Jan.</c:v>
                </c:pt>
                <c:pt idx="8">
                  <c:v>Feb.</c:v>
                </c:pt>
                <c:pt idx="9">
                  <c:v>Mar.</c:v>
                </c:pt>
                <c:pt idx="10">
                  <c:v>Apr.</c:v>
                </c:pt>
                <c:pt idx="11">
                  <c:v>May</c:v>
                </c:pt>
              </c:strCache>
            </c:strRef>
          </c:cat>
          <c:val>
            <c:numRef>
              <c:f>Sheet1!$C$50:$C$61</c:f>
              <c:numCache>
                <c:formatCode>General</c:formatCode>
                <c:ptCount val="12"/>
                <c:pt idx="0">
                  <c:v>24.95</c:v>
                </c:pt>
                <c:pt idx="1">
                  <c:v>37.200000000000003</c:v>
                </c:pt>
                <c:pt idx="2">
                  <c:v>55.2</c:v>
                </c:pt>
                <c:pt idx="3">
                  <c:v>51.05</c:v>
                </c:pt>
                <c:pt idx="4">
                  <c:v>69.05</c:v>
                </c:pt>
                <c:pt idx="5">
                  <c:v>74.3</c:v>
                </c:pt>
                <c:pt idx="6">
                  <c:v>62.5</c:v>
                </c:pt>
                <c:pt idx="7">
                  <c:v>40.15</c:v>
                </c:pt>
                <c:pt idx="8">
                  <c:v>40.550000000000004</c:v>
                </c:pt>
                <c:pt idx="9">
                  <c:v>37.700000000000003</c:v>
                </c:pt>
                <c:pt idx="10">
                  <c:v>45.25</c:v>
                </c:pt>
                <c:pt idx="11">
                  <c:v>19.55</c:v>
                </c:pt>
              </c:numCache>
            </c:numRef>
          </c:val>
          <c:smooth val="0"/>
          <c:extLst>
            <c:ext xmlns:c16="http://schemas.microsoft.com/office/drawing/2014/chart" uri="{C3380CC4-5D6E-409C-BE32-E72D297353CC}">
              <c16:uniqueId val="{00000001-05E2-49A5-8287-7E193A845744}"/>
            </c:ext>
          </c:extLst>
        </c:ser>
        <c:dLbls>
          <c:showLegendKey val="0"/>
          <c:showVal val="0"/>
          <c:showCatName val="0"/>
          <c:showSerName val="0"/>
          <c:showPercent val="0"/>
          <c:showBubbleSize val="0"/>
        </c:dLbls>
        <c:marker val="1"/>
        <c:smooth val="0"/>
        <c:axId val="70245376"/>
        <c:axId val="70252032"/>
      </c:lineChart>
      <c:catAx>
        <c:axId val="70245376"/>
        <c:scaling>
          <c:orientation val="minMax"/>
        </c:scaling>
        <c:delete val="0"/>
        <c:axPos val="b"/>
        <c:title>
          <c:tx>
            <c:rich>
              <a:bodyPr/>
              <a:lstStyle/>
              <a:p>
                <a:pPr>
                  <a:defRPr/>
                </a:pPr>
                <a:r>
                  <a:rPr lang="en-IN" sz="1200">
                    <a:latin typeface="Times New Roman" pitchFamily="18" charset="0"/>
                    <a:cs typeface="Times New Roman" pitchFamily="18" charset="0"/>
                  </a:rPr>
                  <a:t>Months</a:t>
                </a:r>
              </a:p>
            </c:rich>
          </c:tx>
          <c:layout>
            <c:manualLayout>
              <c:xMode val="edge"/>
              <c:yMode val="edge"/>
              <c:x val="0.50370955440290754"/>
              <c:y val="0.8418645938968653"/>
            </c:manualLayout>
          </c:layout>
          <c:overlay val="0"/>
          <c:spPr>
            <a:solidFill>
              <a:schemeClr val="accent6">
                <a:lumMod val="40000"/>
                <a:lumOff val="60000"/>
              </a:schemeClr>
            </a:solidFill>
          </c:spPr>
        </c:title>
        <c:numFmt formatCode="General" sourceLinked="0"/>
        <c:majorTickMark val="out"/>
        <c:minorTickMark val="none"/>
        <c:tickLblPos val="nextTo"/>
        <c:spPr>
          <a:ln w="19050" cmpd="sng">
            <a:solidFill>
              <a:srgbClr val="FF0000"/>
            </a:solidFill>
          </a:ln>
        </c:spPr>
        <c:txPr>
          <a:bodyPr rot="-1620000"/>
          <a:lstStyle/>
          <a:p>
            <a:pPr>
              <a:defRPr sz="1200" b="1">
                <a:latin typeface="Times New Roman" pitchFamily="18" charset="0"/>
                <a:cs typeface="Times New Roman" pitchFamily="18" charset="0"/>
              </a:defRPr>
            </a:pPr>
            <a:endParaRPr lang="en-US"/>
          </a:p>
        </c:txPr>
        <c:crossAx val="70252032"/>
        <c:crosses val="autoZero"/>
        <c:auto val="1"/>
        <c:lblAlgn val="ctr"/>
        <c:lblOffset val="100"/>
        <c:noMultiLvlLbl val="0"/>
      </c:catAx>
      <c:valAx>
        <c:axId val="70252032"/>
        <c:scaling>
          <c:orientation val="minMax"/>
        </c:scaling>
        <c:delete val="0"/>
        <c:axPos val="l"/>
        <c:title>
          <c:tx>
            <c:rich>
              <a:bodyPr rot="-5400000" vert="horz"/>
              <a:lstStyle/>
              <a:p>
                <a:pPr>
                  <a:defRPr/>
                </a:pPr>
                <a:r>
                  <a:rPr lang="en-IN" sz="1100">
                    <a:latin typeface="Times New Roman" pitchFamily="18" charset="0"/>
                    <a:cs typeface="Times New Roman" pitchFamily="18" charset="0"/>
                  </a:rPr>
                  <a:t>Moisture</a:t>
                </a:r>
                <a:r>
                  <a:rPr lang="en-IN" sz="1100" baseline="0">
                    <a:latin typeface="Times New Roman" pitchFamily="18" charset="0"/>
                    <a:cs typeface="Times New Roman" pitchFamily="18" charset="0"/>
                  </a:rPr>
                  <a:t> (%)</a:t>
                </a:r>
                <a:endParaRPr lang="en-IN" sz="1100">
                  <a:latin typeface="Times New Roman" pitchFamily="18" charset="0"/>
                  <a:cs typeface="Times New Roman" pitchFamily="18" charset="0"/>
                </a:endParaRPr>
              </a:p>
            </c:rich>
          </c:tx>
          <c:overlay val="0"/>
          <c:spPr>
            <a:solidFill>
              <a:srgbClr val="FFFF00"/>
            </a:solidFill>
          </c:spPr>
        </c:title>
        <c:numFmt formatCode="General" sourceLinked="1"/>
        <c:majorTickMark val="out"/>
        <c:minorTickMark val="none"/>
        <c:tickLblPos val="nextTo"/>
        <c:spPr>
          <a:ln w="25400" cmpd="sng">
            <a:solidFill>
              <a:srgbClr val="FF0000"/>
            </a:solidFill>
          </a:ln>
        </c:spPr>
        <c:txPr>
          <a:bodyPr/>
          <a:lstStyle/>
          <a:p>
            <a:pPr>
              <a:defRPr sz="1100" b="1">
                <a:latin typeface="Times New Roman" pitchFamily="18" charset="0"/>
                <a:cs typeface="Times New Roman" pitchFamily="18" charset="0"/>
              </a:defRPr>
            </a:pPr>
            <a:endParaRPr lang="en-US"/>
          </a:p>
        </c:txPr>
        <c:crossAx val="70245376"/>
        <c:crosses val="autoZero"/>
        <c:crossBetween val="between"/>
      </c:valAx>
    </c:plotArea>
    <c:legend>
      <c:legendPos val="b"/>
      <c:overlay val="0"/>
      <c:spPr>
        <a:solidFill>
          <a:srgbClr val="FFFF00"/>
        </a:solidFill>
      </c:spPr>
      <c:txPr>
        <a:bodyPr/>
        <a:lstStyle/>
        <a:p>
          <a:pPr>
            <a:defRPr sz="1200" b="1">
              <a:latin typeface="Times New Roman" pitchFamily="18" charset="0"/>
              <a:cs typeface="Times New Roman" pitchFamily="18" charset="0"/>
            </a:defRPr>
          </a:pPr>
          <a:endParaRPr lang="en-US"/>
        </a:p>
      </c:txPr>
    </c:legend>
    <c:plotVisOnly val="1"/>
    <c:dispBlanksAs val="gap"/>
    <c:showDLblsOverMax val="0"/>
  </c:chart>
  <c:spPr>
    <a:ln w="57150" cmpd="thickThin">
      <a:gradFill flip="none" rotWithShape="1">
        <a:gsLst>
          <a:gs pos="0">
            <a:srgbClr val="FF0000"/>
          </a:gs>
          <a:gs pos="45000">
            <a:srgbClr val="FF7A00"/>
          </a:gs>
          <a:gs pos="70000">
            <a:srgbClr val="FF0300"/>
          </a:gs>
          <a:gs pos="100000">
            <a:srgbClr val="4D0808"/>
          </a:gs>
        </a:gsLst>
        <a:lin ang="5400000" scaled="0"/>
        <a:tileRect/>
      </a:grad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Sheet1!$B$64</c:f>
              <c:strCache>
                <c:ptCount val="1"/>
                <c:pt idx="0">
                  <c:v>Soil Temperature 2009-2010</c:v>
                </c:pt>
              </c:strCache>
            </c:strRef>
          </c:tx>
          <c:cat>
            <c:strRef>
              <c:f>Sheet1!$A$65:$A$76</c:f>
              <c:strCache>
                <c:ptCount val="12"/>
                <c:pt idx="0">
                  <c:v>Jun. </c:v>
                </c:pt>
                <c:pt idx="1">
                  <c:v>Jul. </c:v>
                </c:pt>
                <c:pt idx="2">
                  <c:v>Aug. </c:v>
                </c:pt>
                <c:pt idx="3">
                  <c:v>Sep. </c:v>
                </c:pt>
                <c:pt idx="4">
                  <c:v>Oct.</c:v>
                </c:pt>
                <c:pt idx="5">
                  <c:v>Nov.</c:v>
                </c:pt>
                <c:pt idx="6">
                  <c:v>Dec.</c:v>
                </c:pt>
                <c:pt idx="7">
                  <c:v>Jan.</c:v>
                </c:pt>
                <c:pt idx="8">
                  <c:v>Feb.</c:v>
                </c:pt>
                <c:pt idx="9">
                  <c:v>Mar.</c:v>
                </c:pt>
                <c:pt idx="10">
                  <c:v>Apr.</c:v>
                </c:pt>
                <c:pt idx="11">
                  <c:v>May</c:v>
                </c:pt>
              </c:strCache>
            </c:strRef>
          </c:cat>
          <c:val>
            <c:numRef>
              <c:f>Sheet1!$B$65:$B$76</c:f>
              <c:numCache>
                <c:formatCode>General</c:formatCode>
                <c:ptCount val="12"/>
                <c:pt idx="0">
                  <c:v>23</c:v>
                </c:pt>
                <c:pt idx="1">
                  <c:v>24</c:v>
                </c:pt>
                <c:pt idx="2">
                  <c:v>25</c:v>
                </c:pt>
                <c:pt idx="3">
                  <c:v>22</c:v>
                </c:pt>
                <c:pt idx="4">
                  <c:v>20</c:v>
                </c:pt>
                <c:pt idx="5">
                  <c:v>20</c:v>
                </c:pt>
                <c:pt idx="6">
                  <c:v>19</c:v>
                </c:pt>
                <c:pt idx="7">
                  <c:v>16</c:v>
                </c:pt>
                <c:pt idx="8">
                  <c:v>19</c:v>
                </c:pt>
                <c:pt idx="9">
                  <c:v>25</c:v>
                </c:pt>
                <c:pt idx="10">
                  <c:v>25</c:v>
                </c:pt>
                <c:pt idx="11">
                  <c:v>23</c:v>
                </c:pt>
              </c:numCache>
            </c:numRef>
          </c:val>
          <c:smooth val="0"/>
          <c:extLst>
            <c:ext xmlns:c16="http://schemas.microsoft.com/office/drawing/2014/chart" uri="{C3380CC4-5D6E-409C-BE32-E72D297353CC}">
              <c16:uniqueId val="{00000000-C199-4BFC-9CEA-1D1133D8B059}"/>
            </c:ext>
          </c:extLst>
        </c:ser>
        <c:ser>
          <c:idx val="1"/>
          <c:order val="1"/>
          <c:tx>
            <c:strRef>
              <c:f>Sheet1!$C$64</c:f>
              <c:strCache>
                <c:ptCount val="1"/>
                <c:pt idx="0">
                  <c:v>Soil Temperature 2010 - 2011</c:v>
                </c:pt>
              </c:strCache>
            </c:strRef>
          </c:tx>
          <c:spPr>
            <a:ln>
              <a:solidFill>
                <a:srgbClr val="FF0000"/>
              </a:solidFill>
            </a:ln>
          </c:spPr>
          <c:marker>
            <c:symbol val="circle"/>
            <c:size val="7"/>
            <c:spPr>
              <a:solidFill>
                <a:srgbClr val="FF0000"/>
              </a:solidFill>
            </c:spPr>
          </c:marker>
          <c:cat>
            <c:strRef>
              <c:f>Sheet1!$A$65:$A$76</c:f>
              <c:strCache>
                <c:ptCount val="12"/>
                <c:pt idx="0">
                  <c:v>Jun. </c:v>
                </c:pt>
                <c:pt idx="1">
                  <c:v>Jul. </c:v>
                </c:pt>
                <c:pt idx="2">
                  <c:v>Aug. </c:v>
                </c:pt>
                <c:pt idx="3">
                  <c:v>Sep. </c:v>
                </c:pt>
                <c:pt idx="4">
                  <c:v>Oct.</c:v>
                </c:pt>
                <c:pt idx="5">
                  <c:v>Nov.</c:v>
                </c:pt>
                <c:pt idx="6">
                  <c:v>Dec.</c:v>
                </c:pt>
                <c:pt idx="7">
                  <c:v>Jan.</c:v>
                </c:pt>
                <c:pt idx="8">
                  <c:v>Feb.</c:v>
                </c:pt>
                <c:pt idx="9">
                  <c:v>Mar.</c:v>
                </c:pt>
                <c:pt idx="10">
                  <c:v>Apr.</c:v>
                </c:pt>
                <c:pt idx="11">
                  <c:v>May</c:v>
                </c:pt>
              </c:strCache>
            </c:strRef>
          </c:cat>
          <c:val>
            <c:numRef>
              <c:f>Sheet1!$C$65:$C$76</c:f>
              <c:numCache>
                <c:formatCode>General</c:formatCode>
                <c:ptCount val="12"/>
                <c:pt idx="0">
                  <c:v>23</c:v>
                </c:pt>
                <c:pt idx="1">
                  <c:v>20</c:v>
                </c:pt>
                <c:pt idx="2">
                  <c:v>20</c:v>
                </c:pt>
                <c:pt idx="3">
                  <c:v>22</c:v>
                </c:pt>
                <c:pt idx="4">
                  <c:v>19</c:v>
                </c:pt>
                <c:pt idx="5">
                  <c:v>19</c:v>
                </c:pt>
                <c:pt idx="6">
                  <c:v>21</c:v>
                </c:pt>
                <c:pt idx="7">
                  <c:v>21</c:v>
                </c:pt>
                <c:pt idx="8">
                  <c:v>23</c:v>
                </c:pt>
                <c:pt idx="9">
                  <c:v>23</c:v>
                </c:pt>
                <c:pt idx="10">
                  <c:v>17</c:v>
                </c:pt>
                <c:pt idx="11">
                  <c:v>23</c:v>
                </c:pt>
              </c:numCache>
            </c:numRef>
          </c:val>
          <c:smooth val="0"/>
          <c:extLst>
            <c:ext xmlns:c16="http://schemas.microsoft.com/office/drawing/2014/chart" uri="{C3380CC4-5D6E-409C-BE32-E72D297353CC}">
              <c16:uniqueId val="{00000001-C199-4BFC-9CEA-1D1133D8B059}"/>
            </c:ext>
          </c:extLst>
        </c:ser>
        <c:dLbls>
          <c:showLegendKey val="0"/>
          <c:showVal val="0"/>
          <c:showCatName val="0"/>
          <c:showSerName val="0"/>
          <c:showPercent val="0"/>
          <c:showBubbleSize val="0"/>
        </c:dLbls>
        <c:marker val="1"/>
        <c:smooth val="0"/>
        <c:axId val="70280704"/>
        <c:axId val="70291456"/>
      </c:lineChart>
      <c:catAx>
        <c:axId val="70280704"/>
        <c:scaling>
          <c:orientation val="minMax"/>
        </c:scaling>
        <c:delete val="0"/>
        <c:axPos val="b"/>
        <c:title>
          <c:tx>
            <c:rich>
              <a:bodyPr/>
              <a:lstStyle/>
              <a:p>
                <a:pPr>
                  <a:defRPr/>
                </a:pPr>
                <a:r>
                  <a:rPr lang="en-IN" sz="1200"/>
                  <a:t>Months</a:t>
                </a:r>
              </a:p>
            </c:rich>
          </c:tx>
          <c:overlay val="0"/>
          <c:spPr>
            <a:solidFill>
              <a:srgbClr val="FFFF00"/>
            </a:solidFill>
          </c:spPr>
        </c:title>
        <c:numFmt formatCode="General" sourceLinked="0"/>
        <c:majorTickMark val="out"/>
        <c:minorTickMark val="none"/>
        <c:tickLblPos val="nextTo"/>
        <c:spPr>
          <a:ln w="25400">
            <a:solidFill>
              <a:srgbClr val="FF0000"/>
            </a:solidFill>
          </a:ln>
        </c:spPr>
        <c:txPr>
          <a:bodyPr rot="-1620000"/>
          <a:lstStyle/>
          <a:p>
            <a:pPr>
              <a:defRPr/>
            </a:pPr>
            <a:endParaRPr lang="en-US"/>
          </a:p>
        </c:txPr>
        <c:crossAx val="70291456"/>
        <c:crosses val="autoZero"/>
        <c:auto val="1"/>
        <c:lblAlgn val="ctr"/>
        <c:lblOffset val="100"/>
        <c:noMultiLvlLbl val="0"/>
      </c:catAx>
      <c:valAx>
        <c:axId val="70291456"/>
        <c:scaling>
          <c:orientation val="minMax"/>
        </c:scaling>
        <c:delete val="0"/>
        <c:axPos val="l"/>
        <c:title>
          <c:tx>
            <c:rich>
              <a:bodyPr rot="-5400000" vert="horz"/>
              <a:lstStyle/>
              <a:p>
                <a:pPr>
                  <a:defRPr/>
                </a:pPr>
                <a:r>
                  <a:rPr lang="en-IN" sz="1200" b="1"/>
                  <a:t>Temperature ( </a:t>
                </a:r>
                <a:r>
                  <a:rPr lang="en-US" sz="1100" b="1" i="0" u="none" strike="noStrike" baseline="30000"/>
                  <a:t>0</a:t>
                </a:r>
                <a:r>
                  <a:rPr lang="en-US" sz="1100" b="1" i="0" u="none" strike="noStrike" baseline="0"/>
                  <a:t>C)</a:t>
                </a:r>
                <a:endParaRPr lang="en-IN" sz="1200" b="1"/>
              </a:p>
            </c:rich>
          </c:tx>
          <c:overlay val="0"/>
          <c:spPr>
            <a:solidFill>
              <a:schemeClr val="accent6">
                <a:lumMod val="40000"/>
                <a:lumOff val="60000"/>
              </a:schemeClr>
            </a:solidFill>
          </c:spPr>
        </c:title>
        <c:numFmt formatCode="General" sourceLinked="1"/>
        <c:majorTickMark val="out"/>
        <c:minorTickMark val="none"/>
        <c:tickLblPos val="nextTo"/>
        <c:spPr>
          <a:ln w="25400">
            <a:solidFill>
              <a:srgbClr val="FF0000"/>
            </a:solidFill>
          </a:ln>
        </c:spPr>
        <c:crossAx val="70280704"/>
        <c:crosses val="autoZero"/>
        <c:crossBetween val="between"/>
      </c:valAx>
    </c:plotArea>
    <c:legend>
      <c:legendPos val="b"/>
      <c:overlay val="0"/>
      <c:spPr>
        <a:solidFill>
          <a:schemeClr val="accent6">
            <a:lumMod val="40000"/>
            <a:lumOff val="60000"/>
          </a:schemeClr>
        </a:solidFill>
      </c:spPr>
    </c:legend>
    <c:plotVisOnly val="1"/>
    <c:dispBlanksAs val="gap"/>
    <c:showDLblsOverMax val="0"/>
  </c:chart>
  <c:spPr>
    <a:ln w="57150" cmpd="thickThin">
      <a:gradFill>
        <a:gsLst>
          <a:gs pos="0">
            <a:srgbClr val="002060"/>
          </a:gs>
          <a:gs pos="30000">
            <a:srgbClr val="66008F"/>
          </a:gs>
          <a:gs pos="64999">
            <a:srgbClr val="BA0066"/>
          </a:gs>
          <a:gs pos="89999">
            <a:srgbClr val="FF0000"/>
          </a:gs>
          <a:gs pos="100000">
            <a:srgbClr val="FF8200"/>
          </a:gs>
        </a:gsLst>
        <a:lin ang="5400000" scaled="0"/>
      </a:gradFill>
    </a:ln>
  </c:spPr>
  <c:txPr>
    <a:bodyPr/>
    <a:lstStyle/>
    <a:p>
      <a:pPr>
        <a:defRPr sz="1100" b="1">
          <a:latin typeface="Times New Roman" pitchFamily="18" charset="0"/>
          <a:cs typeface="Times New Roman" pitchFamily="18"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Sheet1!$B$81</c:f>
              <c:strCache>
                <c:ptCount val="1"/>
                <c:pt idx="0">
                  <c:v>Ambient Temperature 2009-2010</c:v>
                </c:pt>
              </c:strCache>
            </c:strRef>
          </c:tx>
          <c:cat>
            <c:strRef>
              <c:f>Sheet1!$A$82:$A$93</c:f>
              <c:strCache>
                <c:ptCount val="12"/>
                <c:pt idx="0">
                  <c:v>Jun. </c:v>
                </c:pt>
                <c:pt idx="1">
                  <c:v>Jul. </c:v>
                </c:pt>
                <c:pt idx="2">
                  <c:v>Aug. </c:v>
                </c:pt>
                <c:pt idx="3">
                  <c:v>Sep. </c:v>
                </c:pt>
                <c:pt idx="4">
                  <c:v>Oct.</c:v>
                </c:pt>
                <c:pt idx="5">
                  <c:v>Nov.</c:v>
                </c:pt>
                <c:pt idx="6">
                  <c:v>Dec.</c:v>
                </c:pt>
                <c:pt idx="7">
                  <c:v>Jan.</c:v>
                </c:pt>
                <c:pt idx="8">
                  <c:v>Feb.</c:v>
                </c:pt>
                <c:pt idx="9">
                  <c:v>Mar.</c:v>
                </c:pt>
                <c:pt idx="10">
                  <c:v>Apr.</c:v>
                </c:pt>
                <c:pt idx="11">
                  <c:v>May</c:v>
                </c:pt>
              </c:strCache>
            </c:strRef>
          </c:cat>
          <c:val>
            <c:numRef>
              <c:f>Sheet1!$B$82:$B$93</c:f>
              <c:numCache>
                <c:formatCode>General</c:formatCode>
                <c:ptCount val="12"/>
                <c:pt idx="0">
                  <c:v>23</c:v>
                </c:pt>
                <c:pt idx="1">
                  <c:v>24</c:v>
                </c:pt>
                <c:pt idx="2">
                  <c:v>27</c:v>
                </c:pt>
                <c:pt idx="3">
                  <c:v>23</c:v>
                </c:pt>
                <c:pt idx="4">
                  <c:v>21</c:v>
                </c:pt>
                <c:pt idx="5">
                  <c:v>21</c:v>
                </c:pt>
                <c:pt idx="6">
                  <c:v>20</c:v>
                </c:pt>
                <c:pt idx="7">
                  <c:v>20</c:v>
                </c:pt>
                <c:pt idx="8">
                  <c:v>24</c:v>
                </c:pt>
                <c:pt idx="9">
                  <c:v>27</c:v>
                </c:pt>
                <c:pt idx="10">
                  <c:v>27</c:v>
                </c:pt>
                <c:pt idx="11">
                  <c:v>27</c:v>
                </c:pt>
              </c:numCache>
            </c:numRef>
          </c:val>
          <c:smooth val="0"/>
          <c:extLst>
            <c:ext xmlns:c16="http://schemas.microsoft.com/office/drawing/2014/chart" uri="{C3380CC4-5D6E-409C-BE32-E72D297353CC}">
              <c16:uniqueId val="{00000000-8CCF-45C5-B7F0-C3FD58BFD2E6}"/>
            </c:ext>
          </c:extLst>
        </c:ser>
        <c:ser>
          <c:idx val="1"/>
          <c:order val="1"/>
          <c:tx>
            <c:strRef>
              <c:f>Sheet1!$C$81</c:f>
              <c:strCache>
                <c:ptCount val="1"/>
                <c:pt idx="0">
                  <c:v>Ambient Temperature 2010-2011</c:v>
                </c:pt>
              </c:strCache>
            </c:strRef>
          </c:tx>
          <c:spPr>
            <a:ln>
              <a:solidFill>
                <a:srgbClr val="FF0000"/>
              </a:solidFill>
            </a:ln>
          </c:spPr>
          <c:marker>
            <c:symbol val="circle"/>
            <c:size val="7"/>
            <c:spPr>
              <a:solidFill>
                <a:srgbClr val="FF0000"/>
              </a:solidFill>
            </c:spPr>
          </c:marker>
          <c:cat>
            <c:strRef>
              <c:f>Sheet1!$A$82:$A$93</c:f>
              <c:strCache>
                <c:ptCount val="12"/>
                <c:pt idx="0">
                  <c:v>Jun. </c:v>
                </c:pt>
                <c:pt idx="1">
                  <c:v>Jul. </c:v>
                </c:pt>
                <c:pt idx="2">
                  <c:v>Aug. </c:v>
                </c:pt>
                <c:pt idx="3">
                  <c:v>Sep. </c:v>
                </c:pt>
                <c:pt idx="4">
                  <c:v>Oct.</c:v>
                </c:pt>
                <c:pt idx="5">
                  <c:v>Nov.</c:v>
                </c:pt>
                <c:pt idx="6">
                  <c:v>Dec.</c:v>
                </c:pt>
                <c:pt idx="7">
                  <c:v>Jan.</c:v>
                </c:pt>
                <c:pt idx="8">
                  <c:v>Feb.</c:v>
                </c:pt>
                <c:pt idx="9">
                  <c:v>Mar.</c:v>
                </c:pt>
                <c:pt idx="10">
                  <c:v>Apr.</c:v>
                </c:pt>
                <c:pt idx="11">
                  <c:v>May</c:v>
                </c:pt>
              </c:strCache>
            </c:strRef>
          </c:cat>
          <c:val>
            <c:numRef>
              <c:f>Sheet1!$C$82:$C$93</c:f>
              <c:numCache>
                <c:formatCode>General</c:formatCode>
                <c:ptCount val="12"/>
                <c:pt idx="0">
                  <c:v>22</c:v>
                </c:pt>
                <c:pt idx="1">
                  <c:v>21</c:v>
                </c:pt>
                <c:pt idx="2">
                  <c:v>22</c:v>
                </c:pt>
                <c:pt idx="3">
                  <c:v>23</c:v>
                </c:pt>
                <c:pt idx="4">
                  <c:v>20</c:v>
                </c:pt>
                <c:pt idx="5">
                  <c:v>20</c:v>
                </c:pt>
                <c:pt idx="6">
                  <c:v>22</c:v>
                </c:pt>
                <c:pt idx="7">
                  <c:v>22</c:v>
                </c:pt>
                <c:pt idx="8">
                  <c:v>23</c:v>
                </c:pt>
                <c:pt idx="9">
                  <c:v>25</c:v>
                </c:pt>
                <c:pt idx="10">
                  <c:v>18</c:v>
                </c:pt>
                <c:pt idx="11">
                  <c:v>24</c:v>
                </c:pt>
              </c:numCache>
            </c:numRef>
          </c:val>
          <c:smooth val="0"/>
          <c:extLst>
            <c:ext xmlns:c16="http://schemas.microsoft.com/office/drawing/2014/chart" uri="{C3380CC4-5D6E-409C-BE32-E72D297353CC}">
              <c16:uniqueId val="{00000001-8CCF-45C5-B7F0-C3FD58BFD2E6}"/>
            </c:ext>
          </c:extLst>
        </c:ser>
        <c:dLbls>
          <c:showLegendKey val="0"/>
          <c:showVal val="0"/>
          <c:showCatName val="0"/>
          <c:showSerName val="0"/>
          <c:showPercent val="0"/>
          <c:showBubbleSize val="0"/>
        </c:dLbls>
        <c:marker val="1"/>
        <c:smooth val="0"/>
        <c:axId val="70332416"/>
        <c:axId val="70334720"/>
      </c:lineChart>
      <c:catAx>
        <c:axId val="70332416"/>
        <c:scaling>
          <c:orientation val="minMax"/>
        </c:scaling>
        <c:delete val="0"/>
        <c:axPos val="b"/>
        <c:title>
          <c:tx>
            <c:rich>
              <a:bodyPr/>
              <a:lstStyle/>
              <a:p>
                <a:pPr>
                  <a:defRPr/>
                </a:pPr>
                <a:r>
                  <a:rPr lang="en-IN"/>
                  <a:t>Months</a:t>
                </a:r>
              </a:p>
            </c:rich>
          </c:tx>
          <c:overlay val="0"/>
          <c:spPr>
            <a:solidFill>
              <a:srgbClr val="FFFF00"/>
            </a:solidFill>
          </c:spPr>
        </c:title>
        <c:numFmt formatCode="General" sourceLinked="0"/>
        <c:majorTickMark val="out"/>
        <c:minorTickMark val="none"/>
        <c:tickLblPos val="nextTo"/>
        <c:spPr>
          <a:ln w="25400">
            <a:solidFill>
              <a:srgbClr val="FF0000"/>
            </a:solidFill>
          </a:ln>
        </c:spPr>
        <c:txPr>
          <a:bodyPr rot="-1620000"/>
          <a:lstStyle/>
          <a:p>
            <a:pPr>
              <a:defRPr/>
            </a:pPr>
            <a:endParaRPr lang="en-US"/>
          </a:p>
        </c:txPr>
        <c:crossAx val="70334720"/>
        <c:crosses val="autoZero"/>
        <c:auto val="1"/>
        <c:lblAlgn val="ctr"/>
        <c:lblOffset val="100"/>
        <c:noMultiLvlLbl val="0"/>
      </c:catAx>
      <c:valAx>
        <c:axId val="70334720"/>
        <c:scaling>
          <c:orientation val="minMax"/>
        </c:scaling>
        <c:delete val="0"/>
        <c:axPos val="l"/>
        <c:title>
          <c:tx>
            <c:rich>
              <a:bodyPr rot="-5400000" vert="horz"/>
              <a:lstStyle/>
              <a:p>
                <a:pPr>
                  <a:defRPr/>
                </a:pPr>
                <a:r>
                  <a:rPr lang="en-IN"/>
                  <a:t>Ambient Temperature (</a:t>
                </a:r>
                <a:r>
                  <a:rPr lang="en-US" sz="1100" b="1" i="0" u="none" strike="noStrike" baseline="30000"/>
                  <a:t>0</a:t>
                </a:r>
                <a:r>
                  <a:rPr lang="en-US" sz="1100" b="1" i="0" u="none" strike="noStrike" baseline="0"/>
                  <a:t>C</a:t>
                </a:r>
                <a:r>
                  <a:rPr lang="en-IN"/>
                  <a:t>)</a:t>
                </a:r>
              </a:p>
            </c:rich>
          </c:tx>
          <c:overlay val="0"/>
          <c:spPr>
            <a:solidFill>
              <a:srgbClr val="FFFF00"/>
            </a:solidFill>
          </c:spPr>
        </c:title>
        <c:numFmt formatCode="General" sourceLinked="1"/>
        <c:majorTickMark val="out"/>
        <c:minorTickMark val="none"/>
        <c:tickLblPos val="nextTo"/>
        <c:spPr>
          <a:ln w="25400">
            <a:solidFill>
              <a:srgbClr val="FF0000"/>
            </a:solidFill>
          </a:ln>
        </c:spPr>
        <c:crossAx val="70332416"/>
        <c:crosses val="autoZero"/>
        <c:crossBetween val="between"/>
      </c:valAx>
    </c:plotArea>
    <c:legend>
      <c:legendPos val="b"/>
      <c:overlay val="0"/>
      <c:spPr>
        <a:solidFill>
          <a:schemeClr val="accent6">
            <a:lumMod val="40000"/>
            <a:lumOff val="60000"/>
          </a:schemeClr>
        </a:solidFill>
      </c:spPr>
    </c:legend>
    <c:plotVisOnly val="1"/>
    <c:dispBlanksAs val="gap"/>
    <c:showDLblsOverMax val="0"/>
  </c:chart>
  <c:spPr>
    <a:ln w="57150" cmpd="thickThin">
      <a:gradFill flip="none" rotWithShape="1">
        <a:gsLst>
          <a:gs pos="0">
            <a:srgbClr val="0070C0"/>
          </a:gs>
          <a:gs pos="45000">
            <a:srgbClr val="FF7A00"/>
          </a:gs>
          <a:gs pos="70000">
            <a:srgbClr val="FF0300"/>
          </a:gs>
          <a:gs pos="100000">
            <a:srgbClr val="4D0808"/>
          </a:gs>
        </a:gsLst>
        <a:lin ang="5400000" scaled="1"/>
        <a:tileRect/>
      </a:gradFill>
    </a:ln>
  </c:spPr>
  <c:txPr>
    <a:bodyPr/>
    <a:lstStyle/>
    <a:p>
      <a:pPr>
        <a:defRPr sz="1100" b="1">
          <a:latin typeface="Times New Roman" pitchFamily="18" charset="0"/>
          <a:cs typeface="Times New Roman" pitchFamily="18"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Sheet3!$B$58</c:f>
              <c:strCache>
                <c:ptCount val="1"/>
                <c:pt idx="0">
                  <c:v>Ambienthumidity (%) 2009-2010</c:v>
                </c:pt>
              </c:strCache>
            </c:strRef>
          </c:tx>
          <c:cat>
            <c:strRef>
              <c:f>Sheet3!$A$59:$A$70</c:f>
              <c:strCache>
                <c:ptCount val="12"/>
                <c:pt idx="0">
                  <c:v>Jun. </c:v>
                </c:pt>
                <c:pt idx="1">
                  <c:v>Jul. </c:v>
                </c:pt>
                <c:pt idx="2">
                  <c:v>Aug. </c:v>
                </c:pt>
                <c:pt idx="3">
                  <c:v>Sep. </c:v>
                </c:pt>
                <c:pt idx="4">
                  <c:v>Oct.</c:v>
                </c:pt>
                <c:pt idx="5">
                  <c:v>Nov.</c:v>
                </c:pt>
                <c:pt idx="6">
                  <c:v>Dec.</c:v>
                </c:pt>
                <c:pt idx="7">
                  <c:v>Jan.</c:v>
                </c:pt>
                <c:pt idx="8">
                  <c:v>Feb.</c:v>
                </c:pt>
                <c:pt idx="9">
                  <c:v>Mar.</c:v>
                </c:pt>
                <c:pt idx="10">
                  <c:v>Apr.</c:v>
                </c:pt>
                <c:pt idx="11">
                  <c:v>May</c:v>
                </c:pt>
              </c:strCache>
            </c:strRef>
          </c:cat>
          <c:val>
            <c:numRef>
              <c:f>Sheet3!$B$59:$B$70</c:f>
              <c:numCache>
                <c:formatCode>General</c:formatCode>
                <c:ptCount val="12"/>
                <c:pt idx="0">
                  <c:v>60</c:v>
                </c:pt>
                <c:pt idx="1">
                  <c:v>60</c:v>
                </c:pt>
                <c:pt idx="2">
                  <c:v>63</c:v>
                </c:pt>
                <c:pt idx="3">
                  <c:v>60</c:v>
                </c:pt>
                <c:pt idx="4">
                  <c:v>57</c:v>
                </c:pt>
                <c:pt idx="5">
                  <c:v>70</c:v>
                </c:pt>
                <c:pt idx="6">
                  <c:v>75</c:v>
                </c:pt>
                <c:pt idx="7">
                  <c:v>60</c:v>
                </c:pt>
                <c:pt idx="8">
                  <c:v>63</c:v>
                </c:pt>
                <c:pt idx="9">
                  <c:v>40</c:v>
                </c:pt>
                <c:pt idx="10">
                  <c:v>40</c:v>
                </c:pt>
                <c:pt idx="11">
                  <c:v>66</c:v>
                </c:pt>
              </c:numCache>
            </c:numRef>
          </c:val>
          <c:smooth val="0"/>
          <c:extLst>
            <c:ext xmlns:c16="http://schemas.microsoft.com/office/drawing/2014/chart" uri="{C3380CC4-5D6E-409C-BE32-E72D297353CC}">
              <c16:uniqueId val="{00000000-A16E-4E79-BBE8-17FB07CF7042}"/>
            </c:ext>
          </c:extLst>
        </c:ser>
        <c:ser>
          <c:idx val="1"/>
          <c:order val="1"/>
          <c:tx>
            <c:strRef>
              <c:f>Sheet3!$C$58</c:f>
              <c:strCache>
                <c:ptCount val="1"/>
                <c:pt idx="0">
                  <c:v>Ambient humidity (%) 2010-2011</c:v>
                </c:pt>
              </c:strCache>
            </c:strRef>
          </c:tx>
          <c:spPr>
            <a:ln>
              <a:solidFill>
                <a:srgbClr val="FF0000"/>
              </a:solidFill>
            </a:ln>
          </c:spPr>
          <c:marker>
            <c:symbol val="circle"/>
            <c:size val="7"/>
            <c:spPr>
              <a:solidFill>
                <a:srgbClr val="FF0000"/>
              </a:solidFill>
            </c:spPr>
          </c:marker>
          <c:cat>
            <c:strRef>
              <c:f>Sheet3!$A$59:$A$70</c:f>
              <c:strCache>
                <c:ptCount val="12"/>
                <c:pt idx="0">
                  <c:v>Jun. </c:v>
                </c:pt>
                <c:pt idx="1">
                  <c:v>Jul. </c:v>
                </c:pt>
                <c:pt idx="2">
                  <c:v>Aug. </c:v>
                </c:pt>
                <c:pt idx="3">
                  <c:v>Sep. </c:v>
                </c:pt>
                <c:pt idx="4">
                  <c:v>Oct.</c:v>
                </c:pt>
                <c:pt idx="5">
                  <c:v>Nov.</c:v>
                </c:pt>
                <c:pt idx="6">
                  <c:v>Dec.</c:v>
                </c:pt>
                <c:pt idx="7">
                  <c:v>Jan.</c:v>
                </c:pt>
                <c:pt idx="8">
                  <c:v>Feb.</c:v>
                </c:pt>
                <c:pt idx="9">
                  <c:v>Mar.</c:v>
                </c:pt>
                <c:pt idx="10">
                  <c:v>Apr.</c:v>
                </c:pt>
                <c:pt idx="11">
                  <c:v>May</c:v>
                </c:pt>
              </c:strCache>
            </c:strRef>
          </c:cat>
          <c:val>
            <c:numRef>
              <c:f>Sheet3!$C$59:$C$70</c:f>
              <c:numCache>
                <c:formatCode>General</c:formatCode>
                <c:ptCount val="12"/>
                <c:pt idx="0">
                  <c:v>70</c:v>
                </c:pt>
                <c:pt idx="1">
                  <c:v>60</c:v>
                </c:pt>
                <c:pt idx="2">
                  <c:v>66</c:v>
                </c:pt>
                <c:pt idx="3">
                  <c:v>64</c:v>
                </c:pt>
                <c:pt idx="4">
                  <c:v>70</c:v>
                </c:pt>
                <c:pt idx="5">
                  <c:v>76</c:v>
                </c:pt>
                <c:pt idx="6">
                  <c:v>70</c:v>
                </c:pt>
                <c:pt idx="7">
                  <c:v>49</c:v>
                </c:pt>
                <c:pt idx="8">
                  <c:v>45</c:v>
                </c:pt>
                <c:pt idx="9">
                  <c:v>42</c:v>
                </c:pt>
                <c:pt idx="10">
                  <c:v>51</c:v>
                </c:pt>
                <c:pt idx="11">
                  <c:v>43</c:v>
                </c:pt>
              </c:numCache>
            </c:numRef>
          </c:val>
          <c:smooth val="0"/>
          <c:extLst>
            <c:ext xmlns:c16="http://schemas.microsoft.com/office/drawing/2014/chart" uri="{C3380CC4-5D6E-409C-BE32-E72D297353CC}">
              <c16:uniqueId val="{00000001-A16E-4E79-BBE8-17FB07CF7042}"/>
            </c:ext>
          </c:extLst>
        </c:ser>
        <c:dLbls>
          <c:showLegendKey val="0"/>
          <c:showVal val="0"/>
          <c:showCatName val="0"/>
          <c:showSerName val="0"/>
          <c:showPercent val="0"/>
          <c:showBubbleSize val="0"/>
        </c:dLbls>
        <c:marker val="1"/>
        <c:smooth val="0"/>
        <c:axId val="70351104"/>
        <c:axId val="70365952"/>
      </c:lineChart>
      <c:catAx>
        <c:axId val="70351104"/>
        <c:scaling>
          <c:orientation val="minMax"/>
        </c:scaling>
        <c:delete val="0"/>
        <c:axPos val="b"/>
        <c:title>
          <c:tx>
            <c:rich>
              <a:bodyPr/>
              <a:lstStyle/>
              <a:p>
                <a:pPr>
                  <a:defRPr/>
                </a:pPr>
                <a:r>
                  <a:rPr lang="en-IN" sz="1200"/>
                  <a:t>Months</a:t>
                </a:r>
              </a:p>
            </c:rich>
          </c:tx>
          <c:overlay val="0"/>
          <c:spPr>
            <a:solidFill>
              <a:schemeClr val="accent6">
                <a:lumMod val="75000"/>
              </a:schemeClr>
            </a:solidFill>
          </c:spPr>
        </c:title>
        <c:numFmt formatCode="General" sourceLinked="0"/>
        <c:majorTickMark val="out"/>
        <c:minorTickMark val="none"/>
        <c:tickLblPos val="nextTo"/>
        <c:spPr>
          <a:ln w="25400">
            <a:solidFill>
              <a:srgbClr val="FF0000"/>
            </a:solidFill>
          </a:ln>
        </c:spPr>
        <c:txPr>
          <a:bodyPr rot="-1620000"/>
          <a:lstStyle/>
          <a:p>
            <a:pPr>
              <a:defRPr/>
            </a:pPr>
            <a:endParaRPr lang="en-US"/>
          </a:p>
        </c:txPr>
        <c:crossAx val="70365952"/>
        <c:crosses val="autoZero"/>
        <c:auto val="1"/>
        <c:lblAlgn val="ctr"/>
        <c:lblOffset val="100"/>
        <c:noMultiLvlLbl val="0"/>
      </c:catAx>
      <c:valAx>
        <c:axId val="70365952"/>
        <c:scaling>
          <c:orientation val="minMax"/>
        </c:scaling>
        <c:delete val="0"/>
        <c:axPos val="l"/>
        <c:title>
          <c:tx>
            <c:rich>
              <a:bodyPr rot="-5400000" vert="horz"/>
              <a:lstStyle/>
              <a:p>
                <a:pPr>
                  <a:defRPr/>
                </a:pPr>
                <a:r>
                  <a:rPr lang="en-IN"/>
                  <a:t>Ambient Humidity (%)</a:t>
                </a:r>
              </a:p>
            </c:rich>
          </c:tx>
          <c:overlay val="0"/>
          <c:spPr>
            <a:solidFill>
              <a:srgbClr val="FFFF00"/>
            </a:solidFill>
          </c:spPr>
        </c:title>
        <c:numFmt formatCode="General" sourceLinked="1"/>
        <c:majorTickMark val="out"/>
        <c:minorTickMark val="none"/>
        <c:tickLblPos val="nextTo"/>
        <c:spPr>
          <a:ln w="25400">
            <a:solidFill>
              <a:srgbClr val="FF0000"/>
            </a:solidFill>
          </a:ln>
        </c:spPr>
        <c:crossAx val="70351104"/>
        <c:crosses val="autoZero"/>
        <c:crossBetween val="between"/>
      </c:valAx>
    </c:plotArea>
    <c:legend>
      <c:legendPos val="b"/>
      <c:overlay val="0"/>
      <c:spPr>
        <a:solidFill>
          <a:srgbClr val="FFFF00"/>
        </a:solidFill>
      </c:spPr>
      <c:txPr>
        <a:bodyPr/>
        <a:lstStyle/>
        <a:p>
          <a:pPr>
            <a:defRPr sz="1050"/>
          </a:pPr>
          <a:endParaRPr lang="en-US"/>
        </a:p>
      </c:txPr>
    </c:legend>
    <c:plotVisOnly val="1"/>
    <c:dispBlanksAs val="gap"/>
    <c:showDLblsOverMax val="0"/>
  </c:chart>
  <c:spPr>
    <a:ln w="57150" cmpd="thickThin">
      <a:gradFill flip="none" rotWithShape="1">
        <a:gsLst>
          <a:gs pos="0">
            <a:srgbClr val="FF0000"/>
          </a:gs>
          <a:gs pos="45000">
            <a:srgbClr val="FF7A00"/>
          </a:gs>
          <a:gs pos="70000">
            <a:srgbClr val="FF0300"/>
          </a:gs>
          <a:gs pos="100000">
            <a:srgbClr val="4D0808"/>
          </a:gs>
        </a:gsLst>
        <a:lin ang="2700000" scaled="1"/>
        <a:tileRect/>
      </a:gradFill>
    </a:ln>
  </c:spPr>
  <c:txPr>
    <a:bodyPr/>
    <a:lstStyle/>
    <a:p>
      <a:pPr>
        <a:defRPr sz="1000" b="1">
          <a:latin typeface="Times New Roman" pitchFamily="18" charset="0"/>
          <a:cs typeface="Times New Roman"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1065</TotalTime>
  <Pages>49</Pages>
  <Words>11334</Words>
  <Characters>64609</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Periyasamy Neelanarayanan</dc:creator>
  <cp:keywords/>
  <dc:description/>
  <cp:lastModifiedBy>SDI 1084</cp:lastModifiedBy>
  <cp:revision>214</cp:revision>
  <dcterms:created xsi:type="dcterms:W3CDTF">2026-04-25T11:23:00Z</dcterms:created>
  <dcterms:modified xsi:type="dcterms:W3CDTF">2026-06-02T07:53:00Z</dcterms:modified>
</cp:coreProperties>
</file>