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5413" w14:paraId="5256E94D" w14:textId="77777777">
        <w:trPr>
          <w:trHeight w:val="20"/>
          <w:jc w:val="center"/>
        </w:trPr>
        <w:tc>
          <w:tcPr>
            <w:tcW w:w="1186" w:type="pct"/>
          </w:tcPr>
          <w:p w14:paraId="11922962"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AD395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04A1FF2F" w:rsidR="00645413" w:rsidRDefault="007008D7">
            <w:pPr>
              <w:pStyle w:val="NormalWeb"/>
              <w:spacing w:before="0" w:beforeAutospacing="0" w:after="0" w:afterAutospacing="0"/>
              <w:rPr>
                <w:rFonts w:ascii="Times New Roman" w:hAnsi="Times New Roman" w:cs="Times New Roman"/>
                <w:b/>
                <w:bCs/>
                <w:sz w:val="20"/>
                <w:szCs w:val="20"/>
                <w:lang w:val="en-GB"/>
              </w:rPr>
            </w:pPr>
            <w:r w:rsidRPr="007008D7">
              <w:rPr>
                <w:rFonts w:ascii="Times New Roman" w:hAnsi="Times New Roman" w:cs="Times New Roman"/>
                <w:b/>
                <w:bCs/>
                <w:sz w:val="20"/>
                <w:szCs w:val="20"/>
                <w:lang w:val="en-GB"/>
              </w:rPr>
              <w:t>Ms_UPJOZ_6079</w:t>
            </w:r>
          </w:p>
        </w:tc>
      </w:tr>
      <w:tr w:rsidR="00645413" w14:paraId="71ABD337" w14:textId="77777777">
        <w:trPr>
          <w:trHeight w:val="20"/>
          <w:jc w:val="center"/>
        </w:trPr>
        <w:tc>
          <w:tcPr>
            <w:tcW w:w="1186" w:type="pct"/>
          </w:tcPr>
          <w:p w14:paraId="382346BE"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1FE53CF9" w:rsidR="00645413" w:rsidRDefault="007008D7">
            <w:pPr>
              <w:pStyle w:val="NormalWeb"/>
              <w:spacing w:before="0" w:beforeAutospacing="0" w:after="0" w:afterAutospacing="0"/>
              <w:rPr>
                <w:rFonts w:ascii="Times New Roman" w:hAnsi="Times New Roman" w:cs="Times New Roman"/>
                <w:b/>
                <w:sz w:val="20"/>
                <w:szCs w:val="20"/>
                <w:lang w:val="en-GB"/>
              </w:rPr>
            </w:pPr>
            <w:r w:rsidRPr="007008D7">
              <w:rPr>
                <w:rFonts w:ascii="Times New Roman" w:hAnsi="Times New Roman" w:cs="Times New Roman"/>
                <w:b/>
                <w:sz w:val="20"/>
                <w:szCs w:val="20"/>
                <w:lang w:val="en-GB"/>
              </w:rPr>
              <w:t>Toxic Effect of Pesticides and Heavy Metals in Fish Metabolic Activities and Remediation Strategies – A Review</w:t>
            </w:r>
          </w:p>
        </w:tc>
      </w:tr>
      <w:tr w:rsidR="00645413" w14:paraId="162D420F" w14:textId="77777777">
        <w:trPr>
          <w:trHeight w:val="20"/>
          <w:jc w:val="center"/>
        </w:trPr>
        <w:tc>
          <w:tcPr>
            <w:tcW w:w="1186" w:type="pct"/>
          </w:tcPr>
          <w:p w14:paraId="67D2D3B9"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AD395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614BEE7F" w14:textId="77777777" w:rsidR="00645413" w:rsidRDefault="00645413">
      <w:pPr>
        <w:pStyle w:val="BodyText"/>
        <w:rPr>
          <w:rFonts w:ascii="Times New Roman" w:hAnsi="Times New Roman"/>
          <w:b/>
          <w:bCs/>
          <w:sz w:val="20"/>
          <w:szCs w:val="20"/>
          <w:u w:val="single"/>
          <w:lang w:val="en-GB"/>
        </w:rPr>
      </w:pPr>
    </w:p>
    <w:p w14:paraId="39096F0E" w14:textId="77777777" w:rsidR="00645413" w:rsidRDefault="00645413">
      <w:pPr>
        <w:jc w:val="both"/>
        <w:rPr>
          <w:rFonts w:eastAsia="MS Mincho"/>
          <w:i/>
          <w:sz w:val="20"/>
          <w:szCs w:val="20"/>
          <w:u w:val="single"/>
          <w:lang w:val="en-GB" w:eastAsia="x-none"/>
        </w:rPr>
      </w:pPr>
    </w:p>
    <w:p w14:paraId="0698549B" w14:textId="77777777" w:rsidR="00645413" w:rsidRDefault="00AD395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AD395C">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AD395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45413" w14:paraId="24F9246A" w14:textId="77777777">
        <w:trPr>
          <w:trHeight w:val="20"/>
          <w:jc w:val="center"/>
        </w:trPr>
        <w:tc>
          <w:tcPr>
            <w:tcW w:w="1666" w:type="pct"/>
            <w:noWrap/>
          </w:tcPr>
          <w:p w14:paraId="3004D63E" w14:textId="77777777" w:rsidR="00645413" w:rsidRDefault="00AD395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45413" w:rsidRDefault="00645413">
            <w:pPr>
              <w:rPr>
                <w:rFonts w:eastAsia="MS Mincho"/>
                <w:bCs/>
                <w:sz w:val="20"/>
                <w:szCs w:val="20"/>
                <w:lang w:val="en-GB"/>
              </w:rPr>
            </w:pPr>
          </w:p>
        </w:tc>
        <w:tc>
          <w:tcPr>
            <w:tcW w:w="1667" w:type="pct"/>
          </w:tcPr>
          <w:p w14:paraId="28036118" w14:textId="071241E5" w:rsidR="00645413" w:rsidRPr="00D50543" w:rsidRDefault="00D50543">
            <w:pPr>
              <w:contextualSpacing/>
              <w:rPr>
                <w:sz w:val="20"/>
                <w:szCs w:val="20"/>
                <w:lang w:val="en-GB"/>
              </w:rPr>
            </w:pPr>
            <w:r w:rsidRPr="00D50543">
              <w:rPr>
                <w:sz w:val="20"/>
                <w:szCs w:val="20"/>
                <w:lang w:val="en-GB"/>
              </w:rPr>
              <w:t>The idea</w:t>
            </w:r>
            <w:r>
              <w:rPr>
                <w:sz w:val="20"/>
                <w:szCs w:val="20"/>
                <w:lang w:val="en-GB"/>
              </w:rPr>
              <w:t xml:space="preserve"> of environmental issue on aquatic contamination in fish is good since this has been problem for a long time. Many studies regarding the effects of toxicity in fish and the remediation techniques have been explored and implemented for many decades. However, this manuscript does not make it clear what are the main points of the review besides to review some things. Therefore, the manuscript inadequately shows necessary information. In addition, different aquatic habitats (i.e. freshwater/ estuarine/ marine) experience different levels/types of contaminations. </w:t>
            </w:r>
          </w:p>
        </w:tc>
        <w:tc>
          <w:tcPr>
            <w:tcW w:w="1667" w:type="pct"/>
          </w:tcPr>
          <w:p w14:paraId="24B092B6" w14:textId="5D7F8F7A" w:rsidR="00645413" w:rsidRDefault="00626001">
            <w:pPr>
              <w:outlineLvl w:val="1"/>
              <w:rPr>
                <w:rFonts w:eastAsia="MS Mincho"/>
                <w:bCs/>
                <w:sz w:val="20"/>
                <w:szCs w:val="20"/>
                <w:lang w:val="en-GB"/>
              </w:rPr>
            </w:pPr>
            <w:r>
              <w:rPr>
                <w:rFonts w:eastAsia="MS Mincho"/>
                <w:bCs/>
                <w:sz w:val="20"/>
                <w:szCs w:val="20"/>
                <w:lang w:val="en-GB"/>
              </w:rPr>
              <w:t xml:space="preserve">Thank you Sir, I will include necessary </w:t>
            </w:r>
            <w:proofErr w:type="spellStart"/>
            <w:r>
              <w:rPr>
                <w:rFonts w:eastAsia="MS Mincho"/>
                <w:bCs/>
                <w:sz w:val="20"/>
                <w:szCs w:val="20"/>
                <w:lang w:val="en-GB"/>
              </w:rPr>
              <w:t>informarion</w:t>
            </w:r>
            <w:proofErr w:type="spellEnd"/>
            <w:r>
              <w:rPr>
                <w:rFonts w:eastAsia="MS Mincho"/>
                <w:bCs/>
                <w:sz w:val="20"/>
                <w:szCs w:val="20"/>
                <w:lang w:val="en-GB"/>
              </w:rPr>
              <w:t xml:space="preserve"> regarding to the effects of toxicity in Aquatic organisms.</w:t>
            </w:r>
          </w:p>
        </w:tc>
      </w:tr>
    </w:tbl>
    <w:p w14:paraId="04F6B740" w14:textId="77777777" w:rsidR="00645413" w:rsidRDefault="00645413">
      <w:pPr>
        <w:rPr>
          <w:sz w:val="20"/>
          <w:szCs w:val="20"/>
          <w:lang w:val="en-GB"/>
        </w:rPr>
      </w:pPr>
    </w:p>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AD395C">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77777777" w:rsidR="00645413" w:rsidRDefault="00AD395C">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5413" w14:paraId="7C1AD360" w14:textId="77777777">
        <w:trPr>
          <w:trHeight w:val="20"/>
          <w:jc w:val="center"/>
        </w:trPr>
        <w:tc>
          <w:tcPr>
            <w:tcW w:w="1666" w:type="pct"/>
            <w:noWrap/>
          </w:tcPr>
          <w:p w14:paraId="216F2E20" w14:textId="77777777" w:rsidR="00645413" w:rsidRDefault="00AD395C">
            <w:pPr>
              <w:rPr>
                <w:b/>
                <w:bCs/>
                <w:sz w:val="20"/>
                <w:szCs w:val="20"/>
                <w:lang w:val="en-GB"/>
              </w:rPr>
            </w:pPr>
            <w:r>
              <w:rPr>
                <w:b/>
                <w:bCs/>
                <w:sz w:val="20"/>
                <w:szCs w:val="20"/>
                <w:lang w:val="en-GB"/>
              </w:rPr>
              <w:t xml:space="preserve">1. Is the title clear and appropriate for the paper? </w:t>
            </w:r>
          </w:p>
          <w:p w14:paraId="414954D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645413" w:rsidRDefault="00AD39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8D1ED" w14:textId="777D8A2C" w:rsidR="00645413" w:rsidRDefault="00D50543">
            <w:pPr>
              <w:ind w:left="360"/>
              <w:rPr>
                <w:b/>
                <w:bCs/>
                <w:sz w:val="20"/>
                <w:szCs w:val="20"/>
                <w:lang w:val="en-GB"/>
              </w:rPr>
            </w:pPr>
            <w:r>
              <w:rPr>
                <w:b/>
                <w:bCs/>
                <w:sz w:val="20"/>
                <w:szCs w:val="20"/>
                <w:lang w:val="en-GB"/>
              </w:rPr>
              <w:t>2</w:t>
            </w:r>
          </w:p>
        </w:tc>
        <w:tc>
          <w:tcPr>
            <w:tcW w:w="1667" w:type="pct"/>
          </w:tcPr>
          <w:p w14:paraId="40EA6B15" w14:textId="0E604CC5" w:rsidR="00645413" w:rsidRDefault="00645413">
            <w:pPr>
              <w:outlineLvl w:val="1"/>
              <w:rPr>
                <w:rFonts w:eastAsia="MS Mincho"/>
                <w:bCs/>
                <w:sz w:val="20"/>
                <w:szCs w:val="20"/>
                <w:lang w:val="en-GB"/>
              </w:rPr>
            </w:pPr>
          </w:p>
        </w:tc>
      </w:tr>
      <w:tr w:rsidR="00645413" w14:paraId="38CED9D8" w14:textId="77777777">
        <w:trPr>
          <w:trHeight w:val="20"/>
          <w:jc w:val="center"/>
        </w:trPr>
        <w:tc>
          <w:tcPr>
            <w:tcW w:w="1666" w:type="pct"/>
            <w:noWrap/>
          </w:tcPr>
          <w:p w14:paraId="2C2C0668" w14:textId="77777777" w:rsidR="00645413" w:rsidRDefault="00AD395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5687D7" w14:textId="262AA476" w:rsidR="00645413" w:rsidRDefault="00D50543">
            <w:pPr>
              <w:ind w:left="360"/>
              <w:rPr>
                <w:b/>
                <w:bCs/>
                <w:sz w:val="20"/>
                <w:szCs w:val="20"/>
                <w:lang w:val="en-GB"/>
              </w:rPr>
            </w:pPr>
            <w:r>
              <w:rPr>
                <w:b/>
                <w:bCs/>
                <w:sz w:val="20"/>
                <w:szCs w:val="20"/>
                <w:lang w:val="en-GB"/>
              </w:rPr>
              <w:t>2</w:t>
            </w:r>
          </w:p>
        </w:tc>
        <w:tc>
          <w:tcPr>
            <w:tcW w:w="1667" w:type="pct"/>
          </w:tcPr>
          <w:p w14:paraId="56A5FC5A" w14:textId="1F6DD3EC" w:rsidR="00645413" w:rsidRDefault="00645413">
            <w:pPr>
              <w:outlineLvl w:val="1"/>
              <w:rPr>
                <w:rFonts w:eastAsia="MS Mincho"/>
                <w:bCs/>
                <w:sz w:val="20"/>
                <w:szCs w:val="20"/>
                <w:lang w:val="en-GB"/>
              </w:rPr>
            </w:pPr>
          </w:p>
        </w:tc>
      </w:tr>
      <w:tr w:rsidR="00645413" w14:paraId="6B28B5E8" w14:textId="77777777">
        <w:trPr>
          <w:trHeight w:val="20"/>
          <w:jc w:val="center"/>
        </w:trPr>
        <w:tc>
          <w:tcPr>
            <w:tcW w:w="1666" w:type="pct"/>
            <w:noWrap/>
          </w:tcPr>
          <w:p w14:paraId="72880271"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21A89D" w14:textId="4CF3FAB0" w:rsidR="00645413" w:rsidRDefault="00D50543">
            <w:pPr>
              <w:ind w:left="360"/>
              <w:rPr>
                <w:b/>
                <w:bCs/>
                <w:sz w:val="20"/>
                <w:szCs w:val="20"/>
                <w:lang w:val="en-GB"/>
              </w:rPr>
            </w:pPr>
            <w:r>
              <w:rPr>
                <w:b/>
                <w:bCs/>
                <w:sz w:val="20"/>
                <w:szCs w:val="20"/>
                <w:lang w:val="en-GB"/>
              </w:rPr>
              <w:t>2</w:t>
            </w:r>
          </w:p>
        </w:tc>
        <w:tc>
          <w:tcPr>
            <w:tcW w:w="1667" w:type="pct"/>
          </w:tcPr>
          <w:p w14:paraId="454E6295" w14:textId="5367BA9B" w:rsidR="00645413" w:rsidRDefault="00645413">
            <w:pPr>
              <w:outlineLvl w:val="1"/>
              <w:rPr>
                <w:rFonts w:eastAsia="MS Mincho"/>
                <w:bCs/>
                <w:sz w:val="20"/>
                <w:szCs w:val="20"/>
                <w:lang w:val="en-GB"/>
              </w:rPr>
            </w:pPr>
          </w:p>
        </w:tc>
      </w:tr>
      <w:tr w:rsidR="00645413" w14:paraId="713801C2" w14:textId="77777777">
        <w:trPr>
          <w:trHeight w:val="20"/>
          <w:jc w:val="center"/>
        </w:trPr>
        <w:tc>
          <w:tcPr>
            <w:tcW w:w="1666" w:type="pct"/>
            <w:noWrap/>
          </w:tcPr>
          <w:p w14:paraId="13D785F0"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F00220" w14:textId="46E51824" w:rsidR="00645413" w:rsidRDefault="00D50543">
            <w:pPr>
              <w:ind w:left="360"/>
              <w:rPr>
                <w:b/>
                <w:bCs/>
                <w:sz w:val="20"/>
                <w:szCs w:val="20"/>
                <w:lang w:val="en-GB"/>
              </w:rPr>
            </w:pPr>
            <w:r>
              <w:rPr>
                <w:b/>
                <w:bCs/>
                <w:sz w:val="20"/>
                <w:szCs w:val="20"/>
                <w:lang w:val="en-GB"/>
              </w:rPr>
              <w:t>2</w:t>
            </w:r>
          </w:p>
        </w:tc>
        <w:tc>
          <w:tcPr>
            <w:tcW w:w="1667" w:type="pct"/>
          </w:tcPr>
          <w:p w14:paraId="428E8959" w14:textId="4D6EBD26" w:rsidR="00645413" w:rsidRDefault="00645413">
            <w:pPr>
              <w:outlineLvl w:val="1"/>
              <w:rPr>
                <w:rFonts w:eastAsia="MS Mincho"/>
                <w:bCs/>
                <w:sz w:val="20"/>
                <w:szCs w:val="20"/>
                <w:lang w:val="en-GB"/>
              </w:rPr>
            </w:pPr>
          </w:p>
        </w:tc>
      </w:tr>
      <w:tr w:rsidR="00645413" w14:paraId="7439823A" w14:textId="77777777">
        <w:trPr>
          <w:trHeight w:val="20"/>
          <w:jc w:val="center"/>
        </w:trPr>
        <w:tc>
          <w:tcPr>
            <w:tcW w:w="1666" w:type="pct"/>
            <w:noWrap/>
          </w:tcPr>
          <w:p w14:paraId="0CA854EF"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25565" w14:textId="5DDBEDA0" w:rsidR="00645413" w:rsidRDefault="00D50543">
            <w:pPr>
              <w:ind w:left="360"/>
              <w:rPr>
                <w:b/>
                <w:bCs/>
                <w:sz w:val="20"/>
                <w:szCs w:val="20"/>
                <w:lang w:val="en-GB"/>
              </w:rPr>
            </w:pPr>
            <w:r>
              <w:rPr>
                <w:b/>
                <w:bCs/>
                <w:sz w:val="20"/>
                <w:szCs w:val="20"/>
                <w:lang w:val="en-GB"/>
              </w:rPr>
              <w:t>1</w:t>
            </w:r>
          </w:p>
        </w:tc>
        <w:tc>
          <w:tcPr>
            <w:tcW w:w="1667" w:type="pct"/>
          </w:tcPr>
          <w:p w14:paraId="1FD2C76E" w14:textId="2C5B49C6" w:rsidR="00645413" w:rsidRDefault="00645413">
            <w:pPr>
              <w:outlineLvl w:val="1"/>
              <w:rPr>
                <w:rFonts w:eastAsia="MS Mincho"/>
                <w:bCs/>
                <w:sz w:val="20"/>
                <w:szCs w:val="20"/>
                <w:lang w:val="en-GB"/>
              </w:rPr>
            </w:pPr>
          </w:p>
        </w:tc>
      </w:tr>
      <w:tr w:rsidR="00645413" w14:paraId="22CABBFD" w14:textId="77777777">
        <w:trPr>
          <w:trHeight w:val="20"/>
          <w:jc w:val="center"/>
        </w:trPr>
        <w:tc>
          <w:tcPr>
            <w:tcW w:w="1666" w:type="pct"/>
            <w:noWrap/>
          </w:tcPr>
          <w:p w14:paraId="5D45DEE8"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8A64B" w14:textId="5937F714" w:rsidR="00645413" w:rsidRDefault="00D50543">
            <w:pPr>
              <w:ind w:left="360"/>
              <w:rPr>
                <w:b/>
                <w:bCs/>
                <w:sz w:val="20"/>
                <w:szCs w:val="20"/>
                <w:lang w:val="en-GB"/>
              </w:rPr>
            </w:pPr>
            <w:r>
              <w:rPr>
                <w:b/>
                <w:bCs/>
                <w:sz w:val="20"/>
                <w:szCs w:val="20"/>
                <w:lang w:val="en-GB"/>
              </w:rPr>
              <w:t>2</w:t>
            </w:r>
          </w:p>
        </w:tc>
        <w:tc>
          <w:tcPr>
            <w:tcW w:w="1667" w:type="pct"/>
          </w:tcPr>
          <w:p w14:paraId="44C05D5E" w14:textId="452A0B25" w:rsidR="00645413" w:rsidRDefault="00645413">
            <w:pPr>
              <w:outlineLvl w:val="1"/>
              <w:rPr>
                <w:rFonts w:eastAsia="MS Mincho"/>
                <w:bCs/>
                <w:sz w:val="20"/>
                <w:szCs w:val="20"/>
                <w:lang w:val="en-GB"/>
              </w:rPr>
            </w:pPr>
          </w:p>
        </w:tc>
      </w:tr>
      <w:tr w:rsidR="00645413" w14:paraId="3E0E2781" w14:textId="77777777">
        <w:trPr>
          <w:trHeight w:val="20"/>
          <w:jc w:val="center"/>
        </w:trPr>
        <w:tc>
          <w:tcPr>
            <w:tcW w:w="1666" w:type="pct"/>
            <w:noWrap/>
          </w:tcPr>
          <w:p w14:paraId="569A8E68"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645413" w:rsidRDefault="00AD395C">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530E9FF1" w:rsidR="00645413" w:rsidRDefault="00D50543">
            <w:pPr>
              <w:ind w:left="360"/>
              <w:rPr>
                <w:b/>
                <w:bCs/>
                <w:sz w:val="20"/>
                <w:szCs w:val="20"/>
                <w:lang w:val="en-GB"/>
              </w:rPr>
            </w:pPr>
            <w:r>
              <w:rPr>
                <w:b/>
                <w:bCs/>
                <w:sz w:val="20"/>
                <w:szCs w:val="20"/>
                <w:lang w:val="en-GB"/>
              </w:rPr>
              <w:t>2</w:t>
            </w:r>
          </w:p>
        </w:tc>
        <w:tc>
          <w:tcPr>
            <w:tcW w:w="1667" w:type="pct"/>
          </w:tcPr>
          <w:p w14:paraId="3BD38E7D" w14:textId="78FA5897" w:rsidR="00645413" w:rsidRDefault="00645413">
            <w:pPr>
              <w:outlineLvl w:val="1"/>
              <w:rPr>
                <w:rFonts w:eastAsia="MS Mincho"/>
                <w:bCs/>
                <w:sz w:val="20"/>
                <w:szCs w:val="20"/>
                <w:lang w:val="en-GB"/>
              </w:rPr>
            </w:pPr>
          </w:p>
        </w:tc>
      </w:tr>
      <w:tr w:rsidR="00645413" w14:paraId="09188D8F" w14:textId="77777777">
        <w:trPr>
          <w:trHeight w:val="20"/>
          <w:jc w:val="center"/>
        </w:trPr>
        <w:tc>
          <w:tcPr>
            <w:tcW w:w="1666" w:type="pct"/>
            <w:noWrap/>
          </w:tcPr>
          <w:p w14:paraId="400E4E63"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E24DA6" w14:textId="731ACD0B" w:rsidR="00645413" w:rsidRDefault="00D50543">
            <w:pPr>
              <w:ind w:left="360"/>
              <w:rPr>
                <w:b/>
                <w:bCs/>
                <w:sz w:val="20"/>
                <w:szCs w:val="20"/>
                <w:lang w:val="en-GB"/>
              </w:rPr>
            </w:pPr>
            <w:r>
              <w:rPr>
                <w:b/>
                <w:bCs/>
                <w:sz w:val="20"/>
                <w:szCs w:val="20"/>
                <w:lang w:val="en-GB"/>
              </w:rPr>
              <w:t>2</w:t>
            </w:r>
          </w:p>
        </w:tc>
        <w:tc>
          <w:tcPr>
            <w:tcW w:w="1667" w:type="pct"/>
          </w:tcPr>
          <w:p w14:paraId="39C9ADAD" w14:textId="37258401" w:rsidR="00645413" w:rsidRDefault="00645413">
            <w:pPr>
              <w:outlineLvl w:val="1"/>
              <w:rPr>
                <w:rFonts w:eastAsia="MS Mincho"/>
                <w:bCs/>
                <w:sz w:val="20"/>
                <w:szCs w:val="20"/>
                <w:lang w:val="en-GB"/>
              </w:rPr>
            </w:pPr>
          </w:p>
        </w:tc>
      </w:tr>
      <w:tr w:rsidR="00645413" w14:paraId="4A58DD39" w14:textId="77777777">
        <w:trPr>
          <w:trHeight w:val="20"/>
          <w:jc w:val="center"/>
        </w:trPr>
        <w:tc>
          <w:tcPr>
            <w:tcW w:w="1666" w:type="pct"/>
            <w:noWrap/>
          </w:tcPr>
          <w:p w14:paraId="0DFB53E9"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2E63C" w14:textId="66391FCC" w:rsidR="00645413" w:rsidRDefault="00D50543">
            <w:pPr>
              <w:ind w:left="360"/>
              <w:rPr>
                <w:b/>
                <w:bCs/>
                <w:sz w:val="20"/>
                <w:szCs w:val="20"/>
                <w:lang w:val="en-GB"/>
              </w:rPr>
            </w:pPr>
            <w:r>
              <w:rPr>
                <w:b/>
                <w:bCs/>
                <w:sz w:val="20"/>
                <w:szCs w:val="20"/>
                <w:lang w:val="en-GB"/>
              </w:rPr>
              <w:t>2</w:t>
            </w:r>
          </w:p>
        </w:tc>
        <w:tc>
          <w:tcPr>
            <w:tcW w:w="1667" w:type="pct"/>
          </w:tcPr>
          <w:p w14:paraId="27678B54" w14:textId="3545EA9D" w:rsidR="00645413" w:rsidRDefault="00645413">
            <w:pPr>
              <w:outlineLvl w:val="1"/>
              <w:rPr>
                <w:rFonts w:eastAsia="MS Mincho"/>
                <w:bCs/>
                <w:sz w:val="20"/>
                <w:szCs w:val="20"/>
                <w:lang w:val="en-GB"/>
              </w:rPr>
            </w:pPr>
          </w:p>
        </w:tc>
      </w:tr>
      <w:tr w:rsidR="00645413" w14:paraId="3765CDA1" w14:textId="77777777">
        <w:trPr>
          <w:trHeight w:val="20"/>
          <w:jc w:val="center"/>
        </w:trPr>
        <w:tc>
          <w:tcPr>
            <w:tcW w:w="1666" w:type="pct"/>
            <w:noWrap/>
          </w:tcPr>
          <w:p w14:paraId="4E2BA707" w14:textId="77777777" w:rsidR="00645413" w:rsidRDefault="00AD395C">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B390C7"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645413" w:rsidRDefault="00645413">
            <w:pPr>
              <w:rPr>
                <w:sz w:val="20"/>
                <w:szCs w:val="20"/>
                <w:lang w:val="en-GB"/>
              </w:rPr>
            </w:pPr>
          </w:p>
        </w:tc>
        <w:tc>
          <w:tcPr>
            <w:tcW w:w="1667" w:type="pct"/>
          </w:tcPr>
          <w:p w14:paraId="5BACE0A2" w14:textId="3885B83E" w:rsidR="00645413" w:rsidRPr="00D50543" w:rsidRDefault="00D50543">
            <w:pPr>
              <w:contextualSpacing/>
              <w:rPr>
                <w:b/>
                <w:sz w:val="20"/>
                <w:szCs w:val="20"/>
                <w:lang w:val="en-GB"/>
              </w:rPr>
            </w:pPr>
            <w:r w:rsidRPr="00D50543">
              <w:rPr>
                <w:b/>
                <w:sz w:val="20"/>
                <w:szCs w:val="20"/>
                <w:lang w:val="en-GB"/>
              </w:rPr>
              <w:t>2</w:t>
            </w:r>
          </w:p>
        </w:tc>
        <w:tc>
          <w:tcPr>
            <w:tcW w:w="1667" w:type="pct"/>
          </w:tcPr>
          <w:p w14:paraId="123286B0" w14:textId="5646511D" w:rsidR="00645413" w:rsidRDefault="00645413">
            <w:pPr>
              <w:outlineLvl w:val="1"/>
              <w:rPr>
                <w:rFonts w:eastAsia="MS Mincho"/>
                <w:bCs/>
                <w:sz w:val="20"/>
                <w:szCs w:val="20"/>
                <w:lang w:val="en-GB"/>
              </w:rPr>
            </w:pPr>
          </w:p>
        </w:tc>
      </w:tr>
      <w:tr w:rsidR="00645413" w14:paraId="143164C7" w14:textId="77777777">
        <w:trPr>
          <w:trHeight w:val="20"/>
          <w:jc w:val="center"/>
        </w:trPr>
        <w:tc>
          <w:tcPr>
            <w:tcW w:w="1666" w:type="pct"/>
            <w:noWrap/>
          </w:tcPr>
          <w:p w14:paraId="578E5C19" w14:textId="77777777" w:rsidR="00645413" w:rsidRDefault="00AD395C">
            <w:pPr>
              <w:rPr>
                <w:b/>
                <w:sz w:val="20"/>
                <w:szCs w:val="20"/>
                <w:lang w:val="en-GB"/>
              </w:rPr>
            </w:pPr>
            <w:r>
              <w:rPr>
                <w:b/>
                <w:sz w:val="20"/>
                <w:szCs w:val="20"/>
                <w:lang w:val="en-GB"/>
              </w:rPr>
              <w:t>11. Are the conclusions logically arrived?</w:t>
            </w:r>
          </w:p>
          <w:p w14:paraId="0B70174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E1FD62" w14:textId="7CF9E1E9" w:rsidR="00645413" w:rsidRPr="00D50543" w:rsidRDefault="00D50543">
            <w:pPr>
              <w:contextualSpacing/>
              <w:rPr>
                <w:b/>
                <w:sz w:val="20"/>
                <w:szCs w:val="20"/>
                <w:lang w:val="en-GB"/>
              </w:rPr>
            </w:pPr>
            <w:r w:rsidRPr="00D50543">
              <w:rPr>
                <w:b/>
                <w:sz w:val="20"/>
                <w:szCs w:val="20"/>
                <w:lang w:val="en-GB"/>
              </w:rPr>
              <w:t>2</w:t>
            </w:r>
          </w:p>
        </w:tc>
        <w:tc>
          <w:tcPr>
            <w:tcW w:w="1667" w:type="pct"/>
          </w:tcPr>
          <w:p w14:paraId="59C275E3" w14:textId="62A2BBB2" w:rsidR="00645413" w:rsidRDefault="00645413">
            <w:pPr>
              <w:outlineLvl w:val="1"/>
              <w:rPr>
                <w:rFonts w:eastAsia="MS Mincho"/>
                <w:bCs/>
                <w:sz w:val="20"/>
                <w:szCs w:val="20"/>
                <w:lang w:val="en-GB"/>
              </w:rPr>
            </w:pPr>
          </w:p>
        </w:tc>
      </w:tr>
      <w:tr w:rsidR="00645413" w14:paraId="06858224" w14:textId="77777777">
        <w:trPr>
          <w:trHeight w:val="20"/>
          <w:jc w:val="center"/>
        </w:trPr>
        <w:tc>
          <w:tcPr>
            <w:tcW w:w="1666" w:type="pct"/>
            <w:noWrap/>
          </w:tcPr>
          <w:p w14:paraId="45F3DB91" w14:textId="77777777" w:rsidR="00645413" w:rsidRDefault="00AD395C">
            <w:pPr>
              <w:rPr>
                <w:b/>
                <w:sz w:val="20"/>
                <w:szCs w:val="20"/>
                <w:lang w:val="en-GB"/>
              </w:rPr>
            </w:pPr>
            <w:r>
              <w:rPr>
                <w:b/>
                <w:sz w:val="20"/>
                <w:szCs w:val="20"/>
                <w:lang w:val="en-GB"/>
              </w:rPr>
              <w:t>12. Are the limitations of the paper discussed?</w:t>
            </w:r>
          </w:p>
          <w:p w14:paraId="373B2923"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5E6EC"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98E951" w14:textId="195C9B1D" w:rsidR="00645413" w:rsidRPr="00D50543" w:rsidRDefault="00D50543">
            <w:pPr>
              <w:contextualSpacing/>
              <w:rPr>
                <w:b/>
                <w:sz w:val="20"/>
                <w:szCs w:val="20"/>
                <w:lang w:val="en-GB"/>
              </w:rPr>
            </w:pPr>
            <w:r w:rsidRPr="00D50543">
              <w:rPr>
                <w:b/>
                <w:sz w:val="20"/>
                <w:szCs w:val="20"/>
                <w:lang w:val="en-GB"/>
              </w:rPr>
              <w:t>2</w:t>
            </w:r>
          </w:p>
        </w:tc>
        <w:tc>
          <w:tcPr>
            <w:tcW w:w="1667" w:type="pct"/>
          </w:tcPr>
          <w:p w14:paraId="0B3B8C64" w14:textId="180786AA" w:rsidR="00645413" w:rsidRDefault="00645413">
            <w:pPr>
              <w:outlineLvl w:val="1"/>
              <w:rPr>
                <w:rFonts w:eastAsia="MS Mincho"/>
                <w:bCs/>
                <w:sz w:val="20"/>
                <w:szCs w:val="20"/>
                <w:lang w:val="en-GB"/>
              </w:rPr>
            </w:pPr>
          </w:p>
        </w:tc>
      </w:tr>
      <w:tr w:rsidR="00645413" w14:paraId="2B23143A" w14:textId="77777777">
        <w:trPr>
          <w:trHeight w:val="20"/>
          <w:jc w:val="center"/>
        </w:trPr>
        <w:tc>
          <w:tcPr>
            <w:tcW w:w="1666" w:type="pct"/>
            <w:noWrap/>
          </w:tcPr>
          <w:p w14:paraId="4ADE6031" w14:textId="77777777" w:rsidR="00645413" w:rsidRDefault="00AD395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D0BB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77C7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645413" w:rsidRDefault="00AD395C">
            <w:pPr>
              <w:rPr>
                <w:sz w:val="20"/>
                <w:szCs w:val="20"/>
                <w:lang w:val="en-GB"/>
              </w:rPr>
            </w:pPr>
            <w:r>
              <w:rPr>
                <w:color w:val="404040"/>
                <w:sz w:val="20"/>
                <w:szCs w:val="20"/>
                <w:shd w:val="clear" w:color="auto" w:fill="FFFFFF"/>
                <w:lang w:val="en-GB"/>
              </w:rPr>
              <w:lastRenderedPageBreak/>
              <w:t>N/A = Not Applicable</w:t>
            </w:r>
          </w:p>
        </w:tc>
        <w:tc>
          <w:tcPr>
            <w:tcW w:w="1667" w:type="pct"/>
          </w:tcPr>
          <w:p w14:paraId="5225F3C9" w14:textId="10B75791" w:rsidR="00645413" w:rsidRPr="00D50543" w:rsidRDefault="00D50543">
            <w:pPr>
              <w:contextualSpacing/>
              <w:rPr>
                <w:b/>
                <w:sz w:val="20"/>
                <w:szCs w:val="20"/>
                <w:lang w:val="en-GB"/>
              </w:rPr>
            </w:pPr>
            <w:r w:rsidRPr="00D50543">
              <w:rPr>
                <w:b/>
                <w:sz w:val="20"/>
                <w:szCs w:val="20"/>
                <w:lang w:val="en-GB"/>
              </w:rPr>
              <w:lastRenderedPageBreak/>
              <w:t>1</w:t>
            </w:r>
          </w:p>
        </w:tc>
        <w:tc>
          <w:tcPr>
            <w:tcW w:w="1667" w:type="pct"/>
          </w:tcPr>
          <w:p w14:paraId="15063B71" w14:textId="73C5E9EB" w:rsidR="00645413" w:rsidRDefault="00645413">
            <w:pPr>
              <w:outlineLvl w:val="1"/>
              <w:rPr>
                <w:rFonts w:eastAsia="MS Mincho"/>
                <w:bCs/>
                <w:sz w:val="20"/>
                <w:szCs w:val="20"/>
                <w:lang w:val="en-GB"/>
              </w:rPr>
            </w:pPr>
          </w:p>
        </w:tc>
      </w:tr>
      <w:tr w:rsidR="00645413" w14:paraId="2D914EF4" w14:textId="77777777">
        <w:trPr>
          <w:trHeight w:val="20"/>
          <w:jc w:val="center"/>
        </w:trPr>
        <w:tc>
          <w:tcPr>
            <w:tcW w:w="1666" w:type="pct"/>
            <w:noWrap/>
          </w:tcPr>
          <w:p w14:paraId="7BCBB50E" w14:textId="77777777" w:rsidR="00645413" w:rsidRDefault="00AD395C">
            <w:pPr>
              <w:rPr>
                <w:b/>
                <w:sz w:val="20"/>
                <w:szCs w:val="20"/>
                <w:lang w:val="en-GB"/>
              </w:rPr>
            </w:pPr>
            <w:r>
              <w:rPr>
                <w:b/>
                <w:sz w:val="20"/>
                <w:szCs w:val="20"/>
                <w:lang w:val="en-GB"/>
              </w:rPr>
              <w:t>14. Is the manuscript written in clear and understandable language?</w:t>
            </w:r>
          </w:p>
          <w:p w14:paraId="50EDDEE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645413" w:rsidRDefault="00AD395C">
            <w:pPr>
              <w:rPr>
                <w:sz w:val="20"/>
                <w:szCs w:val="20"/>
                <w:lang w:val="en-GB"/>
              </w:rPr>
            </w:pPr>
            <w:r>
              <w:rPr>
                <w:color w:val="404040"/>
                <w:sz w:val="20"/>
                <w:szCs w:val="20"/>
                <w:shd w:val="clear" w:color="auto" w:fill="FFFFFF"/>
                <w:lang w:val="en-GB"/>
              </w:rPr>
              <w:t>N/A = Not Applicable</w:t>
            </w:r>
          </w:p>
        </w:tc>
        <w:tc>
          <w:tcPr>
            <w:tcW w:w="1667" w:type="pct"/>
          </w:tcPr>
          <w:p w14:paraId="5B1C2582" w14:textId="789EF154" w:rsidR="00645413" w:rsidRPr="00D50543" w:rsidRDefault="00D50543">
            <w:pPr>
              <w:contextualSpacing/>
              <w:rPr>
                <w:b/>
                <w:sz w:val="20"/>
                <w:szCs w:val="20"/>
                <w:lang w:val="en-GB"/>
              </w:rPr>
            </w:pPr>
            <w:r w:rsidRPr="00D50543">
              <w:rPr>
                <w:b/>
                <w:sz w:val="20"/>
                <w:szCs w:val="20"/>
                <w:lang w:val="en-GB"/>
              </w:rPr>
              <w:t>3</w:t>
            </w:r>
          </w:p>
        </w:tc>
        <w:tc>
          <w:tcPr>
            <w:tcW w:w="1667" w:type="pct"/>
          </w:tcPr>
          <w:p w14:paraId="61D7C444" w14:textId="0AABC520" w:rsidR="00645413" w:rsidRDefault="00645413">
            <w:pPr>
              <w:outlineLvl w:val="1"/>
              <w:rPr>
                <w:rFonts w:eastAsia="MS Mincho"/>
                <w:bCs/>
                <w:sz w:val="20"/>
                <w:szCs w:val="20"/>
                <w:lang w:val="en-GB"/>
              </w:rPr>
            </w:pP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AD395C">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AD395C">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AD39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6D52A9" w14:textId="77777777" w:rsidR="00645413" w:rsidRDefault="00645413">
            <w:pPr>
              <w:outlineLvl w:val="1"/>
              <w:rPr>
                <w:rFonts w:eastAsia="MS Mincho"/>
                <w:bCs/>
                <w:sz w:val="20"/>
                <w:szCs w:val="20"/>
                <w:lang w:val="en-GB"/>
              </w:rPr>
            </w:pPr>
          </w:p>
        </w:tc>
      </w:tr>
      <w:tr w:rsidR="00645413" w14:paraId="57345906" w14:textId="77777777">
        <w:trPr>
          <w:trHeight w:val="20"/>
          <w:jc w:val="center"/>
        </w:trPr>
        <w:tc>
          <w:tcPr>
            <w:tcW w:w="1666" w:type="pct"/>
            <w:noWrap/>
          </w:tcPr>
          <w:p w14:paraId="1965CEED" w14:textId="77777777" w:rsidR="00645413" w:rsidRDefault="00AD395C">
            <w:pPr>
              <w:rPr>
                <w:b/>
                <w:bCs/>
                <w:sz w:val="20"/>
                <w:szCs w:val="20"/>
                <w:lang w:val="en-GB"/>
              </w:rPr>
            </w:pPr>
            <w:r>
              <w:rPr>
                <w:b/>
                <w:bCs/>
                <w:sz w:val="20"/>
                <w:szCs w:val="20"/>
                <w:lang w:val="en-GB"/>
              </w:rPr>
              <w:t>Is the title of the article suitable?</w:t>
            </w:r>
          </w:p>
          <w:p w14:paraId="71C011C4" w14:textId="77777777" w:rsidR="00645413" w:rsidRDefault="00645413">
            <w:pPr>
              <w:rPr>
                <w:bCs/>
                <w:sz w:val="20"/>
                <w:szCs w:val="20"/>
                <w:lang w:val="en-GB"/>
              </w:rPr>
            </w:pPr>
          </w:p>
          <w:p w14:paraId="70768AD4" w14:textId="77777777" w:rsidR="00645413" w:rsidRDefault="00AD395C">
            <w:pPr>
              <w:rPr>
                <w:sz w:val="20"/>
                <w:szCs w:val="20"/>
                <w:u w:val="single"/>
                <w:lang w:val="en-GB"/>
              </w:rPr>
            </w:pPr>
            <w:r>
              <w:rPr>
                <w:bCs/>
                <w:sz w:val="20"/>
                <w:szCs w:val="20"/>
                <w:lang w:val="en-GB"/>
              </w:rPr>
              <w:t>If your answer is NO, please provide a brief, clear suggestion for improvement.</w:t>
            </w:r>
          </w:p>
        </w:tc>
        <w:tc>
          <w:tcPr>
            <w:tcW w:w="1667" w:type="pct"/>
          </w:tcPr>
          <w:p w14:paraId="0EB8E652" w14:textId="200CBBFF" w:rsidR="00645413" w:rsidRPr="00D50543" w:rsidRDefault="00ED0096" w:rsidP="00D50543">
            <w:pPr>
              <w:rPr>
                <w:sz w:val="20"/>
                <w:szCs w:val="20"/>
                <w:lang w:val="en-GB"/>
              </w:rPr>
            </w:pPr>
            <w:r>
              <w:rPr>
                <w:sz w:val="20"/>
                <w:szCs w:val="20"/>
                <w:lang w:val="en-GB"/>
              </w:rPr>
              <w:t xml:space="preserve">No. </w:t>
            </w:r>
            <w:r w:rsidR="00D50543">
              <w:rPr>
                <w:sz w:val="20"/>
                <w:szCs w:val="20"/>
                <w:lang w:val="en-GB"/>
              </w:rPr>
              <w:t xml:space="preserve">The title is </w:t>
            </w:r>
            <w:r w:rsidR="00D50543" w:rsidRPr="00D50543">
              <w:rPr>
                <w:sz w:val="20"/>
                <w:szCs w:val="20"/>
                <w:lang w:val="en-GB"/>
              </w:rPr>
              <w:t>too broad and lack</w:t>
            </w:r>
            <w:r w:rsidR="00D50543">
              <w:rPr>
                <w:sz w:val="20"/>
                <w:szCs w:val="20"/>
                <w:lang w:val="en-GB"/>
              </w:rPr>
              <w:t>s</w:t>
            </w:r>
            <w:r w:rsidR="00D50543" w:rsidRPr="00D50543">
              <w:rPr>
                <w:sz w:val="20"/>
                <w:szCs w:val="20"/>
                <w:lang w:val="en-GB"/>
              </w:rPr>
              <w:t xml:space="preserve"> focus</w:t>
            </w:r>
            <w:r w:rsidR="00D50543">
              <w:rPr>
                <w:sz w:val="20"/>
                <w:szCs w:val="20"/>
                <w:lang w:val="en-GB"/>
              </w:rPr>
              <w:t>.</w:t>
            </w:r>
          </w:p>
        </w:tc>
        <w:tc>
          <w:tcPr>
            <w:tcW w:w="1667" w:type="pct"/>
          </w:tcPr>
          <w:p w14:paraId="6668A2A4" w14:textId="11DE1E4C" w:rsidR="00645413" w:rsidRDefault="00626001">
            <w:pPr>
              <w:outlineLvl w:val="1"/>
              <w:rPr>
                <w:rFonts w:eastAsia="MS Mincho"/>
                <w:bCs/>
                <w:sz w:val="20"/>
                <w:szCs w:val="20"/>
                <w:lang w:val="en-GB"/>
              </w:rPr>
            </w:pPr>
            <w:r>
              <w:rPr>
                <w:rFonts w:eastAsia="MS Mincho"/>
                <w:bCs/>
                <w:sz w:val="20"/>
                <w:szCs w:val="20"/>
                <w:lang w:val="en-GB"/>
              </w:rPr>
              <w:t>Ok sir I will remodify the title</w:t>
            </w:r>
          </w:p>
        </w:tc>
      </w:tr>
      <w:tr w:rsidR="00645413" w14:paraId="06502236" w14:textId="77777777">
        <w:trPr>
          <w:trHeight w:val="20"/>
          <w:jc w:val="center"/>
        </w:trPr>
        <w:tc>
          <w:tcPr>
            <w:tcW w:w="1666" w:type="pct"/>
            <w:noWrap/>
          </w:tcPr>
          <w:p w14:paraId="0E482728" w14:textId="77777777" w:rsidR="00645413" w:rsidRDefault="00AD395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645413" w:rsidRDefault="00645413">
            <w:pPr>
              <w:rPr>
                <w:bCs/>
                <w:sz w:val="20"/>
                <w:szCs w:val="20"/>
                <w:lang w:val="en-GB"/>
              </w:rPr>
            </w:pPr>
          </w:p>
          <w:p w14:paraId="4A3CD857" w14:textId="77777777" w:rsidR="00645413" w:rsidRDefault="00AD395C">
            <w:pPr>
              <w:rPr>
                <w:sz w:val="20"/>
                <w:szCs w:val="20"/>
                <w:lang w:val="en-GB"/>
              </w:rPr>
            </w:pPr>
            <w:r>
              <w:rPr>
                <w:bCs/>
                <w:sz w:val="20"/>
                <w:szCs w:val="20"/>
                <w:lang w:val="en-GB"/>
              </w:rPr>
              <w:t>If your answer is NO, please provide a brief, clear suggestion for improvement.</w:t>
            </w:r>
          </w:p>
        </w:tc>
        <w:tc>
          <w:tcPr>
            <w:tcW w:w="1667" w:type="pct"/>
          </w:tcPr>
          <w:p w14:paraId="1B445DC5" w14:textId="01E7E75B" w:rsidR="00645413" w:rsidRPr="00D50543" w:rsidRDefault="00ED0096" w:rsidP="00D50543">
            <w:pPr>
              <w:rPr>
                <w:sz w:val="20"/>
                <w:szCs w:val="20"/>
              </w:rPr>
            </w:pPr>
            <w:r>
              <w:rPr>
                <w:sz w:val="20"/>
                <w:szCs w:val="20"/>
              </w:rPr>
              <w:t xml:space="preserve">No. </w:t>
            </w:r>
            <w:r w:rsidR="00D50543" w:rsidRPr="00D50543">
              <w:rPr>
                <w:sz w:val="20"/>
                <w:szCs w:val="20"/>
              </w:rPr>
              <w:t>Ending does not suggest significant findings. Please add more info.</w:t>
            </w:r>
            <w:r w:rsidR="00D50543">
              <w:rPr>
                <w:sz w:val="20"/>
                <w:szCs w:val="20"/>
              </w:rPr>
              <w:t xml:space="preserve"> There are </w:t>
            </w:r>
            <w:r w:rsidR="00D50543" w:rsidRPr="00D50543">
              <w:rPr>
                <w:sz w:val="20"/>
                <w:szCs w:val="20"/>
              </w:rPr>
              <w:t>too many keywords</w:t>
            </w:r>
            <w:r w:rsidR="00D50543">
              <w:rPr>
                <w:sz w:val="20"/>
                <w:szCs w:val="20"/>
              </w:rPr>
              <w:t xml:space="preserve"> (</w:t>
            </w:r>
            <w:r w:rsidR="00D50543" w:rsidRPr="00D50543">
              <w:rPr>
                <w:sz w:val="20"/>
                <w:szCs w:val="20"/>
              </w:rPr>
              <w:t>not sure the limitation</w:t>
            </w:r>
            <w:r w:rsidR="00D50543">
              <w:rPr>
                <w:sz w:val="20"/>
                <w:szCs w:val="20"/>
              </w:rPr>
              <w:t xml:space="preserve"> of this journal)</w:t>
            </w:r>
            <w:r w:rsidR="00D50543" w:rsidRPr="00D50543">
              <w:rPr>
                <w:sz w:val="20"/>
                <w:szCs w:val="20"/>
              </w:rPr>
              <w:t>. Please keep the number of keywords 5-6.</w:t>
            </w:r>
          </w:p>
        </w:tc>
        <w:tc>
          <w:tcPr>
            <w:tcW w:w="1667" w:type="pct"/>
          </w:tcPr>
          <w:p w14:paraId="28CE1D8B" w14:textId="36100C1A" w:rsidR="00645413" w:rsidRDefault="00626001">
            <w:pPr>
              <w:outlineLvl w:val="1"/>
              <w:rPr>
                <w:rFonts w:eastAsia="MS Mincho"/>
                <w:bCs/>
                <w:sz w:val="20"/>
                <w:szCs w:val="20"/>
                <w:lang w:val="en-GB"/>
              </w:rPr>
            </w:pPr>
            <w:r>
              <w:rPr>
                <w:rFonts w:eastAsia="MS Mincho"/>
                <w:bCs/>
                <w:sz w:val="20"/>
                <w:szCs w:val="20"/>
                <w:lang w:val="en-GB"/>
              </w:rPr>
              <w:t>Ok sir</w:t>
            </w:r>
          </w:p>
        </w:tc>
      </w:tr>
      <w:tr w:rsidR="00645413" w14:paraId="5010AF82" w14:textId="77777777">
        <w:trPr>
          <w:trHeight w:val="20"/>
          <w:jc w:val="center"/>
        </w:trPr>
        <w:tc>
          <w:tcPr>
            <w:tcW w:w="1666" w:type="pct"/>
            <w:noWrap/>
          </w:tcPr>
          <w:p w14:paraId="4B3D1462" w14:textId="77777777" w:rsidR="00645413" w:rsidRDefault="00AD395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645413" w:rsidRDefault="00AD395C">
            <w:pPr>
              <w:rPr>
                <w:b/>
                <w:sz w:val="20"/>
                <w:szCs w:val="20"/>
                <w:lang w:val="en-GB"/>
              </w:rPr>
            </w:pPr>
            <w:r>
              <w:rPr>
                <w:bCs/>
                <w:sz w:val="20"/>
                <w:szCs w:val="20"/>
                <w:lang w:val="en-GB"/>
              </w:rPr>
              <w:t>If your answer is NO, please provide a brief, clear suggestion for improvement.</w:t>
            </w:r>
          </w:p>
        </w:tc>
        <w:tc>
          <w:tcPr>
            <w:tcW w:w="1667" w:type="pct"/>
          </w:tcPr>
          <w:p w14:paraId="22CB271A" w14:textId="0C387173" w:rsidR="00645413" w:rsidRPr="00D50543" w:rsidRDefault="00ED0096">
            <w:pPr>
              <w:contextualSpacing/>
              <w:rPr>
                <w:sz w:val="20"/>
                <w:szCs w:val="20"/>
                <w:lang w:val="en-GB"/>
              </w:rPr>
            </w:pPr>
            <w:r>
              <w:rPr>
                <w:sz w:val="20"/>
                <w:szCs w:val="20"/>
                <w:lang w:val="en-GB"/>
              </w:rPr>
              <w:t xml:space="preserve">The science is not wrong, but the details are insufficient to make strong argument. </w:t>
            </w:r>
          </w:p>
        </w:tc>
        <w:tc>
          <w:tcPr>
            <w:tcW w:w="1667" w:type="pct"/>
          </w:tcPr>
          <w:p w14:paraId="66A7D7DA" w14:textId="33C580A9" w:rsidR="00645413" w:rsidRDefault="00626001">
            <w:pPr>
              <w:outlineLvl w:val="1"/>
              <w:rPr>
                <w:rFonts w:eastAsia="MS Mincho"/>
                <w:bCs/>
                <w:sz w:val="20"/>
                <w:szCs w:val="20"/>
                <w:lang w:val="en-GB"/>
              </w:rPr>
            </w:pPr>
            <w:r>
              <w:rPr>
                <w:rFonts w:eastAsia="MS Mincho"/>
                <w:bCs/>
                <w:sz w:val="20"/>
                <w:szCs w:val="20"/>
                <w:lang w:val="en-GB"/>
              </w:rPr>
              <w:t>Ok I will add more information.</w:t>
            </w:r>
          </w:p>
        </w:tc>
      </w:tr>
      <w:tr w:rsidR="00645413" w14:paraId="75E8A3C7" w14:textId="77777777">
        <w:trPr>
          <w:trHeight w:val="20"/>
          <w:jc w:val="center"/>
        </w:trPr>
        <w:tc>
          <w:tcPr>
            <w:tcW w:w="1666" w:type="pct"/>
            <w:noWrap/>
          </w:tcPr>
          <w:p w14:paraId="2B29E033" w14:textId="77777777" w:rsidR="00645413" w:rsidRDefault="00AD395C">
            <w:pPr>
              <w:rPr>
                <w:b/>
                <w:bCs/>
                <w:sz w:val="20"/>
                <w:szCs w:val="20"/>
                <w:lang w:val="en-GB"/>
              </w:rPr>
            </w:pPr>
            <w:r>
              <w:rPr>
                <w:b/>
                <w:bCs/>
                <w:sz w:val="20"/>
                <w:szCs w:val="20"/>
                <w:lang w:val="en-GB"/>
              </w:rPr>
              <w:t xml:space="preserve">Are the references sufficient and recent? </w:t>
            </w:r>
          </w:p>
          <w:p w14:paraId="008AD36E" w14:textId="77777777" w:rsidR="00645413" w:rsidRDefault="00645413">
            <w:pPr>
              <w:rPr>
                <w:bCs/>
                <w:sz w:val="20"/>
                <w:szCs w:val="20"/>
                <w:lang w:val="en-GB"/>
              </w:rPr>
            </w:pPr>
          </w:p>
          <w:p w14:paraId="68DDE0B3" w14:textId="77777777" w:rsidR="00645413" w:rsidRDefault="00AD395C">
            <w:pPr>
              <w:rPr>
                <w:b/>
                <w:bCs/>
                <w:sz w:val="20"/>
                <w:szCs w:val="20"/>
                <w:lang w:val="en-GB"/>
              </w:rPr>
            </w:pPr>
            <w:r>
              <w:rPr>
                <w:bCs/>
                <w:sz w:val="20"/>
                <w:szCs w:val="20"/>
                <w:lang w:val="en-GB"/>
              </w:rPr>
              <w:t>If your answer is NO, please provide clear suggestion for improvement.</w:t>
            </w:r>
          </w:p>
        </w:tc>
        <w:tc>
          <w:tcPr>
            <w:tcW w:w="1667" w:type="pct"/>
          </w:tcPr>
          <w:p w14:paraId="230226A5" w14:textId="050DBA8C" w:rsidR="00645413" w:rsidRPr="00D50543" w:rsidRDefault="00ED0096">
            <w:pPr>
              <w:contextualSpacing/>
              <w:rPr>
                <w:sz w:val="20"/>
                <w:szCs w:val="20"/>
                <w:lang w:val="en-GB"/>
              </w:rPr>
            </w:pPr>
            <w:r>
              <w:rPr>
                <w:sz w:val="20"/>
                <w:szCs w:val="20"/>
                <w:lang w:val="en-GB"/>
              </w:rPr>
              <w:t xml:space="preserve">No. Because this manuscript is submitted as a review article, more references are required. </w:t>
            </w:r>
          </w:p>
        </w:tc>
        <w:tc>
          <w:tcPr>
            <w:tcW w:w="1667" w:type="pct"/>
          </w:tcPr>
          <w:p w14:paraId="2491514C" w14:textId="10FBEA97" w:rsidR="00645413" w:rsidRDefault="00626001">
            <w:pPr>
              <w:outlineLvl w:val="1"/>
              <w:rPr>
                <w:rFonts w:eastAsia="MS Mincho"/>
                <w:bCs/>
                <w:sz w:val="20"/>
                <w:szCs w:val="20"/>
                <w:lang w:val="en-GB"/>
              </w:rPr>
            </w:pPr>
            <w:r>
              <w:rPr>
                <w:rFonts w:eastAsia="MS Mincho"/>
                <w:bCs/>
                <w:sz w:val="20"/>
                <w:szCs w:val="20"/>
                <w:lang w:val="en-GB"/>
              </w:rPr>
              <w:t>Ok sir I will add more references</w:t>
            </w:r>
          </w:p>
        </w:tc>
      </w:tr>
      <w:tr w:rsidR="00645413" w14:paraId="4D9F87B1" w14:textId="77777777">
        <w:trPr>
          <w:trHeight w:val="20"/>
          <w:jc w:val="center"/>
        </w:trPr>
        <w:tc>
          <w:tcPr>
            <w:tcW w:w="1666" w:type="pct"/>
            <w:noWrap/>
          </w:tcPr>
          <w:p w14:paraId="78DFFAF5" w14:textId="77777777" w:rsidR="00645413" w:rsidRDefault="00AD395C">
            <w:pPr>
              <w:rPr>
                <w:b/>
                <w:bCs/>
                <w:sz w:val="20"/>
                <w:szCs w:val="20"/>
                <w:lang w:val="en-GB"/>
              </w:rPr>
            </w:pPr>
            <w:r>
              <w:rPr>
                <w:b/>
                <w:bCs/>
                <w:sz w:val="20"/>
                <w:szCs w:val="20"/>
                <w:lang w:val="en-GB"/>
              </w:rPr>
              <w:t>Are there ethical issues in this manuscript?</w:t>
            </w:r>
          </w:p>
          <w:p w14:paraId="43AB77F9" w14:textId="77777777" w:rsidR="00645413" w:rsidRDefault="00AD395C">
            <w:pPr>
              <w:rPr>
                <w:bCs/>
                <w:sz w:val="20"/>
                <w:szCs w:val="20"/>
                <w:lang w:val="en-GB"/>
              </w:rPr>
            </w:pPr>
            <w:r>
              <w:rPr>
                <w:bCs/>
                <w:sz w:val="20"/>
                <w:szCs w:val="20"/>
                <w:lang w:val="en-GB"/>
              </w:rPr>
              <w:t>(YES or NO)</w:t>
            </w:r>
          </w:p>
          <w:p w14:paraId="242665BF" w14:textId="77777777" w:rsidR="00645413" w:rsidRDefault="00645413">
            <w:pPr>
              <w:rPr>
                <w:bCs/>
                <w:sz w:val="20"/>
                <w:szCs w:val="20"/>
                <w:lang w:val="en-GB"/>
              </w:rPr>
            </w:pPr>
          </w:p>
          <w:p w14:paraId="701A2581" w14:textId="77777777" w:rsidR="00645413" w:rsidRDefault="00AD395C">
            <w:pPr>
              <w:rPr>
                <w:bCs/>
                <w:sz w:val="20"/>
                <w:szCs w:val="20"/>
                <w:lang w:val="en-GB"/>
              </w:rPr>
            </w:pPr>
            <w:r>
              <w:rPr>
                <w:bCs/>
                <w:sz w:val="20"/>
                <w:szCs w:val="20"/>
                <w:lang w:val="en-GB"/>
              </w:rPr>
              <w:t>(If yes, kindly please write down the ethical issues here in details)</w:t>
            </w:r>
          </w:p>
          <w:p w14:paraId="361DACE4" w14:textId="77777777" w:rsidR="00645413" w:rsidRDefault="00645413">
            <w:pPr>
              <w:rPr>
                <w:b/>
                <w:bCs/>
                <w:sz w:val="20"/>
                <w:szCs w:val="20"/>
                <w:lang w:val="en-GB"/>
              </w:rPr>
            </w:pPr>
          </w:p>
        </w:tc>
        <w:tc>
          <w:tcPr>
            <w:tcW w:w="1667" w:type="pct"/>
          </w:tcPr>
          <w:p w14:paraId="2B7E7761" w14:textId="6276AA6F" w:rsidR="00645413" w:rsidRDefault="00645413">
            <w:pPr>
              <w:contextualSpacing/>
              <w:rPr>
                <w:bCs/>
                <w:sz w:val="20"/>
                <w:szCs w:val="20"/>
                <w:lang w:val="en-GB"/>
              </w:rPr>
            </w:pPr>
          </w:p>
        </w:tc>
        <w:tc>
          <w:tcPr>
            <w:tcW w:w="1667" w:type="pct"/>
          </w:tcPr>
          <w:p w14:paraId="2DB681D5" w14:textId="1CF0ECAF" w:rsidR="00645413" w:rsidRDefault="00626001">
            <w:pPr>
              <w:outlineLvl w:val="1"/>
              <w:rPr>
                <w:rFonts w:eastAsia="MS Mincho"/>
                <w:bCs/>
                <w:sz w:val="20"/>
                <w:szCs w:val="20"/>
                <w:lang w:val="en-GB"/>
              </w:rPr>
            </w:pPr>
            <w:r>
              <w:rPr>
                <w:rFonts w:eastAsia="MS Mincho"/>
                <w:bCs/>
                <w:sz w:val="20"/>
                <w:szCs w:val="20"/>
                <w:lang w:val="en-GB"/>
              </w:rPr>
              <w:t>No</w:t>
            </w:r>
          </w:p>
        </w:tc>
      </w:tr>
    </w:tbl>
    <w:p w14:paraId="74B26A18" w14:textId="77777777" w:rsidR="001E249C" w:rsidRPr="001E249C" w:rsidRDefault="001E249C" w:rsidP="001E249C">
      <w:pPr>
        <w:spacing w:after="160" w:line="259" w:lineRule="auto"/>
        <w:rPr>
          <w:rFonts w:asciiTheme="minorHAnsi" w:eastAsiaTheme="minorHAnsi" w:hAnsiTheme="minorHAnsi" w:cstheme="minorBidi"/>
          <w:sz w:val="22"/>
          <w:szCs w:val="22"/>
          <w:lang w:val="en-IN"/>
        </w:rPr>
      </w:pPr>
    </w:p>
    <w:sectPr w:rsidR="001E249C" w:rsidRPr="001E249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2434" w14:textId="77777777" w:rsidR="000D549F" w:rsidRDefault="000D549F">
      <w:r>
        <w:separator/>
      </w:r>
    </w:p>
  </w:endnote>
  <w:endnote w:type="continuationSeparator" w:id="0">
    <w:p w14:paraId="182F78D9" w14:textId="77777777" w:rsidR="000D549F" w:rsidRDefault="000D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AD39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41D73" w14:textId="77777777" w:rsidR="000D549F" w:rsidRDefault="000D549F">
      <w:r>
        <w:separator/>
      </w:r>
    </w:p>
  </w:footnote>
  <w:footnote w:type="continuationSeparator" w:id="0">
    <w:p w14:paraId="5B01CE32" w14:textId="77777777" w:rsidR="000D549F" w:rsidRDefault="000D5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AD395C">
    <w:pPr>
      <w:spacing w:before="100" w:beforeAutospacing="1" w:after="100" w:afterAutospacing="1"/>
      <w:jc w:val="center"/>
      <w:rPr>
        <w:color w:val="000000"/>
        <w:sz w:val="20"/>
      </w:rPr>
    </w:pPr>
    <w:r w:rsidRPr="00AD395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1149708">
    <w:abstractNumId w:val="4"/>
  </w:num>
  <w:num w:numId="2" w16cid:durableId="438720184">
    <w:abstractNumId w:val="8"/>
  </w:num>
  <w:num w:numId="3" w16cid:durableId="1304313929">
    <w:abstractNumId w:val="7"/>
  </w:num>
  <w:num w:numId="4" w16cid:durableId="1440907210">
    <w:abstractNumId w:val="9"/>
  </w:num>
  <w:num w:numId="5" w16cid:durableId="1136531261">
    <w:abstractNumId w:val="6"/>
  </w:num>
  <w:num w:numId="6" w16cid:durableId="1221669197">
    <w:abstractNumId w:val="0"/>
  </w:num>
  <w:num w:numId="7" w16cid:durableId="292249801">
    <w:abstractNumId w:val="3"/>
  </w:num>
  <w:num w:numId="8" w16cid:durableId="1348171679">
    <w:abstractNumId w:val="11"/>
  </w:num>
  <w:num w:numId="9" w16cid:durableId="739789191">
    <w:abstractNumId w:val="10"/>
  </w:num>
  <w:num w:numId="10" w16cid:durableId="1764454420">
    <w:abstractNumId w:val="2"/>
  </w:num>
  <w:num w:numId="11" w16cid:durableId="1886598500">
    <w:abstractNumId w:val="1"/>
  </w:num>
  <w:num w:numId="12" w16cid:durableId="13962458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413"/>
    <w:rsid w:val="00086919"/>
    <w:rsid w:val="000D293C"/>
    <w:rsid w:val="000D4172"/>
    <w:rsid w:val="000D549F"/>
    <w:rsid w:val="001934F0"/>
    <w:rsid w:val="001E249C"/>
    <w:rsid w:val="002E2539"/>
    <w:rsid w:val="003257D0"/>
    <w:rsid w:val="003419E1"/>
    <w:rsid w:val="003C3965"/>
    <w:rsid w:val="003E095D"/>
    <w:rsid w:val="004035B5"/>
    <w:rsid w:val="00475ECE"/>
    <w:rsid w:val="00626001"/>
    <w:rsid w:val="00645413"/>
    <w:rsid w:val="007008D7"/>
    <w:rsid w:val="0078095B"/>
    <w:rsid w:val="007C07BF"/>
    <w:rsid w:val="007E0067"/>
    <w:rsid w:val="008E18C5"/>
    <w:rsid w:val="00981C6D"/>
    <w:rsid w:val="009C6F44"/>
    <w:rsid w:val="00A02808"/>
    <w:rsid w:val="00A549D4"/>
    <w:rsid w:val="00AD395C"/>
    <w:rsid w:val="00B01890"/>
    <w:rsid w:val="00C71984"/>
    <w:rsid w:val="00CD584B"/>
    <w:rsid w:val="00D50543"/>
    <w:rsid w:val="00D6432B"/>
    <w:rsid w:val="00D873A5"/>
    <w:rsid w:val="00ED0096"/>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716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19</cp:revision>
  <dcterms:created xsi:type="dcterms:W3CDTF">2026-05-22T03:37:00Z</dcterms:created>
  <dcterms:modified xsi:type="dcterms:W3CDTF">2026-05-27T11:34:00Z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