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B3AFA" w:rsidRPr="000D6711" w14:paraId="7E9EAD9E" w14:textId="77777777">
        <w:trPr>
          <w:trHeight w:val="20"/>
          <w:jc w:val="center"/>
        </w:trPr>
        <w:tc>
          <w:tcPr>
            <w:tcW w:w="1186" w:type="pct"/>
          </w:tcPr>
          <w:p w14:paraId="574A6D68" w14:textId="77777777" w:rsidR="009B3AFA" w:rsidRPr="000D6711" w:rsidRDefault="006E74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D541B0D" w14:textId="77777777" w:rsidR="009B3AFA" w:rsidRPr="000D6711" w:rsidRDefault="006E749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D671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9B3AFA" w:rsidRPr="000D6711" w14:paraId="4B592626" w14:textId="77777777">
        <w:trPr>
          <w:trHeight w:val="20"/>
          <w:jc w:val="center"/>
        </w:trPr>
        <w:tc>
          <w:tcPr>
            <w:tcW w:w="1186" w:type="pct"/>
          </w:tcPr>
          <w:p w14:paraId="287775D2" w14:textId="77777777" w:rsidR="009B3AFA" w:rsidRPr="000D6711" w:rsidRDefault="006E74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9EFB0AA" w14:textId="77777777" w:rsidR="009B3AFA" w:rsidRPr="000D6711" w:rsidRDefault="002E34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Ms_UPJOZ_6046</w:t>
            </w:r>
          </w:p>
        </w:tc>
      </w:tr>
      <w:tr w:rsidR="009B3AFA" w:rsidRPr="000D6711" w14:paraId="5EAEF5E6" w14:textId="77777777">
        <w:trPr>
          <w:trHeight w:val="20"/>
          <w:jc w:val="center"/>
        </w:trPr>
        <w:tc>
          <w:tcPr>
            <w:tcW w:w="1186" w:type="pct"/>
          </w:tcPr>
          <w:p w14:paraId="36196914" w14:textId="77777777" w:rsidR="009B3AFA" w:rsidRPr="000D6711" w:rsidRDefault="006E74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7E105FA" w14:textId="77777777" w:rsidR="009B3AFA" w:rsidRPr="000D6711" w:rsidRDefault="002E34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sz w:val="20"/>
                <w:szCs w:val="20"/>
                <w:lang w:val="en-GB"/>
              </w:rPr>
              <w:t>MALIGNANT EPITHELIOID MESOTHELIOMA IN MALE DOGS: CLINICAL, CYTOLOGICAL AND HISTOPATHOLOGICAL STUDY</w:t>
            </w:r>
          </w:p>
        </w:tc>
      </w:tr>
      <w:tr w:rsidR="009B3AFA" w:rsidRPr="000D6711" w14:paraId="2691590D" w14:textId="77777777">
        <w:trPr>
          <w:trHeight w:val="20"/>
          <w:jc w:val="center"/>
        </w:trPr>
        <w:tc>
          <w:tcPr>
            <w:tcW w:w="1186" w:type="pct"/>
          </w:tcPr>
          <w:p w14:paraId="791C6D97" w14:textId="77777777" w:rsidR="009B3AFA" w:rsidRPr="000D6711" w:rsidRDefault="006E74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2A52F6B" w14:textId="77777777" w:rsidR="009B3AFA" w:rsidRPr="000D6711" w:rsidRDefault="006E74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618F590" w14:textId="77777777" w:rsidR="009B3AFA" w:rsidRPr="000D6711" w:rsidRDefault="009B3AF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11202FE" w14:textId="77777777" w:rsidR="009B3AFA" w:rsidRPr="000D6711" w:rsidRDefault="009B3AFA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B0997C0" w14:textId="77777777" w:rsidR="009B3AFA" w:rsidRPr="000D6711" w:rsidRDefault="006E749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D671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D671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A0F738B" w14:textId="77777777" w:rsidR="009B3AFA" w:rsidRPr="000D6711" w:rsidRDefault="009B3AF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9B3AFA" w:rsidRPr="000D6711" w14:paraId="2FCCC5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D090B0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54B66B5" w14:textId="77777777" w:rsidR="009B3AFA" w:rsidRPr="000D6711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8B0257E" w14:textId="77777777" w:rsidR="009B3AFA" w:rsidRPr="000D6711" w:rsidRDefault="006E749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D67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D67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89B104A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542A19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C52279" w14:textId="77777777" w:rsidR="009B3AFA" w:rsidRPr="000D6711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EC85605" w14:textId="77777777" w:rsidR="009B3AFA" w:rsidRPr="000D6711" w:rsidRDefault="006E749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698E465" w14:textId="77777777" w:rsidR="009B3AFA" w:rsidRPr="000D6711" w:rsidRDefault="009801F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reports a fatal and rare neoplastic condition in dogs. The study has clinical significance.</w:t>
            </w:r>
          </w:p>
        </w:tc>
        <w:tc>
          <w:tcPr>
            <w:tcW w:w="1667" w:type="pct"/>
          </w:tcPr>
          <w:p w14:paraId="027EC3CC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E105E3E" w14:textId="77777777" w:rsidR="009B3AFA" w:rsidRPr="000D6711" w:rsidRDefault="009B3AFA">
      <w:pPr>
        <w:rPr>
          <w:rFonts w:ascii="Arial" w:hAnsi="Arial" w:cs="Arial"/>
          <w:sz w:val="20"/>
          <w:szCs w:val="20"/>
          <w:lang w:val="en-GB"/>
        </w:rPr>
      </w:pPr>
    </w:p>
    <w:p w14:paraId="04FC62CB" w14:textId="77777777" w:rsidR="009B3AFA" w:rsidRPr="000D6711" w:rsidRDefault="006E749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D671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166B95F" w14:textId="77777777" w:rsidR="009B3AFA" w:rsidRPr="000D6711" w:rsidRDefault="009B3AF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B3AFA" w:rsidRPr="000D6711" w14:paraId="229923F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E2511F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14EE369" w14:textId="77777777" w:rsidR="009B3AFA" w:rsidRPr="000D6711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A77021E" w14:textId="77777777" w:rsidR="009B3AFA" w:rsidRPr="000D6711" w:rsidRDefault="006E749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7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D67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B3AFA" w:rsidRPr="000D6711" w14:paraId="58D5103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05D096" w14:textId="77777777" w:rsidR="009B3AFA" w:rsidRPr="000D6711" w:rsidRDefault="006E74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21FEF1F" w14:textId="77777777" w:rsidR="009B3AFA" w:rsidRPr="000D6711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254FED" w14:textId="77777777" w:rsidR="009B3AFA" w:rsidRPr="000D6711" w:rsidRDefault="006E74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7824DE" w14:textId="77777777" w:rsidR="009B3AFA" w:rsidRPr="000D6711" w:rsidRDefault="009801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42B3676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43072F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DC663A" w14:textId="77777777" w:rsidR="009B3AFA" w:rsidRPr="000D6711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24A7ACA" w14:textId="77777777" w:rsidR="009B3AFA" w:rsidRPr="000D6711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55684F" w14:textId="77777777" w:rsidR="009B3AFA" w:rsidRPr="000D6711" w:rsidRDefault="006E7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8F6445" w14:textId="77777777" w:rsidR="009B3AFA" w:rsidRPr="000D6711" w:rsidRDefault="009801F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068ACA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6540D2D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C03784" w14:textId="77777777" w:rsidR="009B3AFA" w:rsidRPr="000D6711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D67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A1E771B" w14:textId="77777777" w:rsidR="009B3AFA" w:rsidRPr="000D6711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CC0A78" w14:textId="77777777" w:rsidR="009B3AFA" w:rsidRPr="000D6711" w:rsidRDefault="006E74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BA7842" w14:textId="77777777" w:rsidR="009B3AFA" w:rsidRPr="000D6711" w:rsidRDefault="00B870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7A44D93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301E455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E4BB01" w14:textId="77777777" w:rsidR="009B3AFA" w:rsidRPr="000D6711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D67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BE6BA61" w14:textId="77777777" w:rsidR="009B3AFA" w:rsidRPr="000D6711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88EABC" w14:textId="77777777" w:rsidR="009B3AFA" w:rsidRPr="000D6711" w:rsidRDefault="006E74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A23ACB" w14:textId="77777777" w:rsidR="009B3AFA" w:rsidRPr="000D6711" w:rsidRDefault="00B870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B62109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445EA6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55EF3F" w14:textId="77777777" w:rsidR="009B3AFA" w:rsidRPr="000D6711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D67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FC80DEB" w14:textId="77777777" w:rsidR="009B3AFA" w:rsidRPr="000D6711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AB587" w14:textId="77777777" w:rsidR="009B3AFA" w:rsidRPr="000D6711" w:rsidRDefault="006E74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A2EEFC" w14:textId="77777777" w:rsidR="009B3AFA" w:rsidRPr="000D6711" w:rsidRDefault="00B870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CB70599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74912DE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23C0DE" w14:textId="77777777" w:rsidR="009B3AFA" w:rsidRPr="000D6711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D67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CAB0EF7" w14:textId="77777777" w:rsidR="009B3AFA" w:rsidRPr="000D6711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69FF90" w14:textId="77777777" w:rsidR="009B3AFA" w:rsidRPr="000D6711" w:rsidRDefault="006E74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7DE505" w14:textId="77777777" w:rsidR="009B3AFA" w:rsidRPr="000D6711" w:rsidRDefault="00B870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2C7C303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2E5A9F6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9A81F0" w14:textId="77777777" w:rsidR="009B3AFA" w:rsidRPr="000D6711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D67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2777C46" w14:textId="77777777" w:rsidR="009B3AFA" w:rsidRPr="000D6711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76A16" w14:textId="77777777" w:rsidR="009B3AFA" w:rsidRPr="000D6711" w:rsidRDefault="006E7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DDBF6F" w14:textId="77777777" w:rsidR="009B3AFA" w:rsidRPr="000D6711" w:rsidRDefault="00B870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A05DF76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078831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A26E69" w14:textId="77777777" w:rsidR="009B3AFA" w:rsidRPr="000D6711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D67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372A83C" w14:textId="77777777" w:rsidR="009B3AFA" w:rsidRPr="000D6711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ACC378" w14:textId="77777777" w:rsidR="009B3AFA" w:rsidRPr="000D6711" w:rsidRDefault="006E749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D37282" w14:textId="77777777" w:rsidR="009B3AFA" w:rsidRPr="000D6711" w:rsidRDefault="00B870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DCF3F8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235034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D2B0FD" w14:textId="77777777" w:rsidR="009B3AFA" w:rsidRPr="000D6711" w:rsidRDefault="006E7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3DC8B23" w14:textId="77777777" w:rsidR="009B3AFA" w:rsidRPr="000D6711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D2A483" w14:textId="77777777" w:rsidR="009B3AFA" w:rsidRPr="000D6711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FE3DE2" w14:textId="77777777" w:rsidR="009B3AFA" w:rsidRPr="000D6711" w:rsidRDefault="00B870E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198F087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3E642A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F70039" w14:textId="77777777" w:rsidR="009B3AFA" w:rsidRPr="000D6711" w:rsidRDefault="006E7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CD07C5F" w14:textId="77777777" w:rsidR="009B3AFA" w:rsidRPr="000D6711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403768" w14:textId="77777777" w:rsidR="009B3AFA" w:rsidRPr="000D6711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B9A6407" w14:textId="77777777" w:rsidR="009B3AFA" w:rsidRPr="000D6711" w:rsidRDefault="009B3AF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CFC32D0" w14:textId="77777777" w:rsidR="009B3AFA" w:rsidRPr="000D6711" w:rsidRDefault="009B3A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364055" w14:textId="77777777" w:rsidR="009B3AFA" w:rsidRPr="000D6711" w:rsidRDefault="00B870E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64EF6F0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3613C79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D1B833" w14:textId="77777777" w:rsidR="009B3AFA" w:rsidRPr="000D6711" w:rsidRDefault="006E7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F944E46" w14:textId="77777777" w:rsidR="009B3AFA" w:rsidRPr="000D6711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8BB3CA" w14:textId="77777777" w:rsidR="009B3AFA" w:rsidRPr="000D6711" w:rsidRDefault="006E7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7D167E" w14:textId="77777777" w:rsidR="009B3AFA" w:rsidRPr="000D6711" w:rsidRDefault="00B870E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D4858A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2E9C64B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DCB822" w14:textId="77777777" w:rsidR="009B3AFA" w:rsidRPr="000D6711" w:rsidRDefault="006E7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4190C6BE" w14:textId="77777777" w:rsidR="009B3AFA" w:rsidRPr="000D6711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25516B" w14:textId="77777777" w:rsidR="009B3AFA" w:rsidRPr="000D6711" w:rsidRDefault="006E7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B17361" w14:textId="77777777" w:rsidR="009B3AFA" w:rsidRPr="000D6711" w:rsidRDefault="00B870E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A40D3C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39D0BD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D11AAC" w14:textId="77777777" w:rsidR="009B3AFA" w:rsidRPr="000D6711" w:rsidRDefault="006E7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0F90FED" w14:textId="77777777" w:rsidR="009B3AFA" w:rsidRPr="000D6711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E4CFF6" w14:textId="77777777" w:rsidR="009B3AFA" w:rsidRPr="000D6711" w:rsidRDefault="006E7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0AFA8B" w14:textId="77777777" w:rsidR="009B3AFA" w:rsidRPr="000D6711" w:rsidRDefault="00B870E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63A68BB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2DCA085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0882EB" w14:textId="77777777" w:rsidR="009B3AFA" w:rsidRPr="000D6711" w:rsidRDefault="006E7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9931D48" w14:textId="77777777" w:rsidR="009B3AFA" w:rsidRPr="000D6711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D71791" w14:textId="77777777" w:rsidR="009B3AFA" w:rsidRPr="000D6711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5AFE94C" w14:textId="77777777" w:rsidR="009B3AFA" w:rsidRPr="000D6711" w:rsidRDefault="006E7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895D75D" w14:textId="77777777" w:rsidR="009B3AFA" w:rsidRPr="000D6711" w:rsidRDefault="00B870E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73BA96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4D47C8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AF21EA" w14:textId="77777777" w:rsidR="009B3AFA" w:rsidRPr="000D6711" w:rsidRDefault="006E7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BB4D0D7" w14:textId="77777777" w:rsidR="009B3AFA" w:rsidRPr="000D6711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BCC936" w14:textId="77777777" w:rsidR="009B3AFA" w:rsidRPr="000D6711" w:rsidRDefault="006E74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7FCEE4" w14:textId="77777777" w:rsidR="009B3AFA" w:rsidRPr="000D6711" w:rsidRDefault="006E74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530FC76" w14:textId="77777777" w:rsidR="009B3AFA" w:rsidRPr="000D6711" w:rsidRDefault="00B870E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352099F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E6382B" w14:textId="77777777" w:rsidR="009B3AFA" w:rsidRPr="000D6711" w:rsidRDefault="009B3AF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C05AD1F" w14:textId="77777777" w:rsidR="009B3AFA" w:rsidRPr="000D6711" w:rsidRDefault="006E749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D671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0CF86DC" w14:textId="77777777" w:rsidR="009B3AFA" w:rsidRPr="000D6711" w:rsidRDefault="009B3AF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B3AFA" w:rsidRPr="000D6711" w14:paraId="3A667D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755E7E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5B6E6F0" w14:textId="77777777" w:rsidR="009B3AFA" w:rsidRPr="000D6711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4C63807" w14:textId="77777777" w:rsidR="009B3AFA" w:rsidRPr="000D6711" w:rsidRDefault="009B3A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603487" w14:textId="77777777" w:rsidR="009B3AFA" w:rsidRPr="000D6711" w:rsidRDefault="006E749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D67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D67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CC0847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567319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DF40F0" w14:textId="77777777" w:rsidR="009B3AFA" w:rsidRPr="000D6711" w:rsidRDefault="006E74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7CAFE5E" w14:textId="77777777" w:rsidR="009B3AFA" w:rsidRPr="000D6711" w:rsidRDefault="009B3A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8D4B6B" w14:textId="77777777" w:rsidR="009B3AFA" w:rsidRPr="000D6711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49317AB" w14:textId="77777777" w:rsidR="009B3AFA" w:rsidRPr="000D6711" w:rsidRDefault="009B3AF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9FFE61E" w14:textId="77777777" w:rsidR="009B3AFA" w:rsidRPr="000D6711" w:rsidRDefault="00B870EE" w:rsidP="00B870E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711">
              <w:rPr>
                <w:rFonts w:ascii="Arial" w:hAnsi="Arial" w:cs="Arial"/>
                <w:b/>
                <w:bCs/>
                <w:sz w:val="20"/>
                <w:szCs w:val="20"/>
              </w:rPr>
              <w:t>The title can be changed to EPITHELIOID MALIGNANT MESOTHELIOMA IN DOGS: A CASE SERIES</w:t>
            </w:r>
          </w:p>
        </w:tc>
        <w:tc>
          <w:tcPr>
            <w:tcW w:w="1667" w:type="pct"/>
          </w:tcPr>
          <w:p w14:paraId="692BF56C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2A3AF69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9532B6" w14:textId="77777777" w:rsidR="009B3AFA" w:rsidRPr="000D6711" w:rsidRDefault="006E74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EC736ED" w14:textId="77777777" w:rsidR="009B3AFA" w:rsidRPr="000D6711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B92EE87" w14:textId="77777777" w:rsidR="009B3AFA" w:rsidRPr="000D6711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ED56F02" w14:textId="77777777" w:rsidR="009B3AFA" w:rsidRPr="000D6711" w:rsidRDefault="009B3A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1081E3" w14:textId="77777777" w:rsidR="009B3AFA" w:rsidRPr="000D6711" w:rsidRDefault="00B870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5392FF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6CF09E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12A9F1" w14:textId="77777777" w:rsidR="009B3AFA" w:rsidRPr="000D6711" w:rsidRDefault="006E74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D67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E0E4708" w14:textId="77777777" w:rsidR="009B3AFA" w:rsidRPr="000D6711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4C7FEDC" w14:textId="77777777" w:rsidR="009B3AFA" w:rsidRPr="000D6711" w:rsidRDefault="006E74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789089F" w14:textId="77777777" w:rsidR="009B3AFA" w:rsidRPr="000D6711" w:rsidRDefault="00B870E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F1CBFA2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0DD9680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ECC173" w14:textId="77777777" w:rsidR="009B3AFA" w:rsidRPr="000D6711" w:rsidRDefault="006E74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6C63982" w14:textId="77777777" w:rsidR="009B3AFA" w:rsidRPr="000D6711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991D2C" w14:textId="77777777" w:rsidR="009B3AFA" w:rsidRPr="000D6711" w:rsidRDefault="009B3A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00FEDF" w14:textId="77777777" w:rsidR="009B3AFA" w:rsidRPr="000D6711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F3E7B57" w14:textId="77777777" w:rsidR="009B3AFA" w:rsidRPr="000D6711" w:rsidRDefault="009B3AF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0E99A2" w14:textId="77777777" w:rsidR="009B3AFA" w:rsidRPr="000D6711" w:rsidRDefault="00B870E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A28E4AB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B3AFA" w:rsidRPr="000D6711" w14:paraId="4B5A6A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78FB1B" w14:textId="77777777" w:rsidR="009B3AFA" w:rsidRPr="000D6711" w:rsidRDefault="006E74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44632D9" w14:textId="77777777" w:rsidR="009B3AFA" w:rsidRPr="000D6711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41961DC" w14:textId="77777777" w:rsidR="009B3AFA" w:rsidRPr="000D6711" w:rsidRDefault="009B3A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CC0326" w14:textId="77777777" w:rsidR="009B3AFA" w:rsidRPr="000D6711" w:rsidRDefault="006E74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9A1948F" w14:textId="77777777" w:rsidR="009B3AFA" w:rsidRPr="000D6711" w:rsidRDefault="009B3AF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CCFDED" w14:textId="77777777" w:rsidR="009B3AFA" w:rsidRPr="000D6711" w:rsidRDefault="00B870E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671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the report presents clinical cases.</w:t>
            </w:r>
          </w:p>
        </w:tc>
        <w:tc>
          <w:tcPr>
            <w:tcW w:w="1667" w:type="pct"/>
          </w:tcPr>
          <w:p w14:paraId="71364DFA" w14:textId="77777777" w:rsidR="009B3AFA" w:rsidRPr="000D6711" w:rsidRDefault="009B3AF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D6996BE" w14:textId="77777777" w:rsidR="001077F0" w:rsidRDefault="001077F0" w:rsidP="00570B1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66BC5108" w14:textId="5884E59D" w:rsidR="00570B14" w:rsidRPr="000D6711" w:rsidRDefault="00570B14" w:rsidP="00570B1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D6711">
        <w:rPr>
          <w:rFonts w:ascii="Arial" w:hAnsi="Arial" w:cs="Arial"/>
          <w:b/>
          <w:u w:val="single"/>
        </w:rPr>
        <w:t>Reviewer details:</w:t>
      </w:r>
    </w:p>
    <w:p w14:paraId="617D9159" w14:textId="77777777" w:rsidR="00570B14" w:rsidRPr="000D6711" w:rsidRDefault="00570B14" w:rsidP="00570B14">
      <w:pPr>
        <w:rPr>
          <w:rFonts w:ascii="Arial" w:hAnsi="Arial" w:cs="Arial"/>
          <w:sz w:val="20"/>
          <w:szCs w:val="20"/>
        </w:rPr>
      </w:pPr>
      <w:r w:rsidRPr="000D6711">
        <w:rPr>
          <w:rFonts w:ascii="Arial" w:hAnsi="Arial" w:cs="Arial"/>
          <w:color w:val="000000"/>
          <w:sz w:val="20"/>
          <w:szCs w:val="20"/>
        </w:rPr>
        <w:t>Asmita Narang</w:t>
      </w:r>
      <w:r w:rsidRPr="000D6711">
        <w:rPr>
          <w:rFonts w:ascii="Arial" w:hAnsi="Arial" w:cs="Arial"/>
          <w:sz w:val="20"/>
          <w:szCs w:val="20"/>
        </w:rPr>
        <w:t xml:space="preserve">, </w:t>
      </w:r>
      <w:r w:rsidRPr="000D6711">
        <w:rPr>
          <w:rFonts w:ascii="Arial" w:hAnsi="Arial" w:cs="Arial"/>
          <w:color w:val="000000"/>
          <w:sz w:val="20"/>
          <w:szCs w:val="20"/>
        </w:rPr>
        <w:t>GADVASU</w:t>
      </w:r>
      <w:r w:rsidRPr="000D6711">
        <w:rPr>
          <w:rFonts w:ascii="Arial" w:hAnsi="Arial" w:cs="Arial"/>
          <w:sz w:val="20"/>
          <w:szCs w:val="20"/>
        </w:rPr>
        <w:t xml:space="preserve">, </w:t>
      </w:r>
      <w:r w:rsidRPr="000D6711">
        <w:rPr>
          <w:rFonts w:ascii="Arial" w:hAnsi="Arial" w:cs="Arial"/>
          <w:color w:val="000000"/>
          <w:sz w:val="20"/>
          <w:szCs w:val="20"/>
        </w:rPr>
        <w:t>India</w:t>
      </w:r>
    </w:p>
    <w:p w14:paraId="293DDD53" w14:textId="77777777" w:rsidR="009B3AFA" w:rsidRPr="000D6711" w:rsidRDefault="009B3AF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9B3AFA" w:rsidRPr="000D671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0CA9" w14:textId="77777777" w:rsidR="00AA12C4" w:rsidRDefault="00AA12C4">
      <w:r>
        <w:separator/>
      </w:r>
    </w:p>
  </w:endnote>
  <w:endnote w:type="continuationSeparator" w:id="0">
    <w:p w14:paraId="18040CB6" w14:textId="77777777" w:rsidR="00AA12C4" w:rsidRDefault="00AA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7EF0" w14:textId="77777777" w:rsidR="009B3AFA" w:rsidRDefault="009B3AFA">
    <w:pPr>
      <w:pStyle w:val="Footer"/>
      <w:jc w:val="right"/>
    </w:pPr>
  </w:p>
  <w:p w14:paraId="1D9FC4CF" w14:textId="77777777" w:rsidR="009B3AFA" w:rsidRDefault="006E749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578A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578A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54E0A59" w14:textId="77777777" w:rsidR="009B3AFA" w:rsidRDefault="006E749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EFC74E" w14:textId="77777777" w:rsidR="009B3AFA" w:rsidRDefault="009B3AFA">
    <w:pPr>
      <w:pStyle w:val="Footer"/>
      <w:jc w:val="right"/>
    </w:pPr>
  </w:p>
  <w:p w14:paraId="22BDE669" w14:textId="77777777" w:rsidR="009B3AFA" w:rsidRDefault="009B3AF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B7A9" w14:textId="77777777" w:rsidR="00AA12C4" w:rsidRDefault="00AA12C4">
      <w:r>
        <w:separator/>
      </w:r>
    </w:p>
  </w:footnote>
  <w:footnote w:type="continuationSeparator" w:id="0">
    <w:p w14:paraId="4B6B6561" w14:textId="77777777" w:rsidR="00AA12C4" w:rsidRDefault="00AA1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77E6" w14:textId="77777777" w:rsidR="009B3AFA" w:rsidRDefault="009B3AFA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9567159" w14:textId="77777777" w:rsidR="009B3AFA" w:rsidRDefault="006E749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295588">
    <w:abstractNumId w:val="4"/>
  </w:num>
  <w:num w:numId="2" w16cid:durableId="1289361315">
    <w:abstractNumId w:val="8"/>
  </w:num>
  <w:num w:numId="3" w16cid:durableId="17658923">
    <w:abstractNumId w:val="7"/>
  </w:num>
  <w:num w:numId="4" w16cid:durableId="1441216461">
    <w:abstractNumId w:val="9"/>
  </w:num>
  <w:num w:numId="5" w16cid:durableId="464546622">
    <w:abstractNumId w:val="6"/>
  </w:num>
  <w:num w:numId="6" w16cid:durableId="956327020">
    <w:abstractNumId w:val="0"/>
  </w:num>
  <w:num w:numId="7" w16cid:durableId="1907451458">
    <w:abstractNumId w:val="3"/>
  </w:num>
  <w:num w:numId="8" w16cid:durableId="2063744152">
    <w:abstractNumId w:val="11"/>
  </w:num>
  <w:num w:numId="9" w16cid:durableId="1621574400">
    <w:abstractNumId w:val="10"/>
  </w:num>
  <w:num w:numId="10" w16cid:durableId="1149903452">
    <w:abstractNumId w:val="2"/>
  </w:num>
  <w:num w:numId="11" w16cid:durableId="1390566949">
    <w:abstractNumId w:val="1"/>
  </w:num>
  <w:num w:numId="12" w16cid:durableId="1822578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AFA"/>
    <w:rsid w:val="00007A26"/>
    <w:rsid w:val="00032ED6"/>
    <w:rsid w:val="000D6711"/>
    <w:rsid w:val="001077F0"/>
    <w:rsid w:val="00112816"/>
    <w:rsid w:val="001C2A8B"/>
    <w:rsid w:val="002B5984"/>
    <w:rsid w:val="002E345F"/>
    <w:rsid w:val="004218AB"/>
    <w:rsid w:val="00464251"/>
    <w:rsid w:val="004A0E75"/>
    <w:rsid w:val="00570B14"/>
    <w:rsid w:val="005809EB"/>
    <w:rsid w:val="00657F5C"/>
    <w:rsid w:val="006E7491"/>
    <w:rsid w:val="009801FF"/>
    <w:rsid w:val="009B00A8"/>
    <w:rsid w:val="009B3AFA"/>
    <w:rsid w:val="00A53BC9"/>
    <w:rsid w:val="00AA12C4"/>
    <w:rsid w:val="00B870EE"/>
    <w:rsid w:val="00E578AD"/>
    <w:rsid w:val="00EC5CA6"/>
    <w:rsid w:val="00EF2B28"/>
    <w:rsid w:val="00FB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2428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4A0E7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70B1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50</cp:revision>
  <dcterms:created xsi:type="dcterms:W3CDTF">2026-03-24T06:15:00Z</dcterms:created>
  <dcterms:modified xsi:type="dcterms:W3CDTF">2026-05-19T12:11:00Z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