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453B" w:rsidRPr="002308DC">
        <w:trPr>
          <w:trHeight w:val="20"/>
          <w:jc w:val="center"/>
        </w:trPr>
        <w:tc>
          <w:tcPr>
            <w:tcW w:w="1186" w:type="pct"/>
          </w:tcPr>
          <w:p w:rsidR="004F453B" w:rsidRPr="002308DC" w:rsidRDefault="00775B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308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4F453B" w:rsidRPr="002308DC" w:rsidRDefault="00C52D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75B85" w:rsidRPr="002308D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4F453B" w:rsidRPr="002308DC">
        <w:trPr>
          <w:trHeight w:val="20"/>
          <w:jc w:val="center"/>
        </w:trPr>
        <w:tc>
          <w:tcPr>
            <w:tcW w:w="1186" w:type="pct"/>
          </w:tcPr>
          <w:p w:rsidR="004F453B" w:rsidRPr="002308DC" w:rsidRDefault="00775B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4F453B" w:rsidRPr="002308DC" w:rsidRDefault="006F45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Ms_UPJOZ_6038</w:t>
            </w:r>
          </w:p>
        </w:tc>
      </w:tr>
      <w:tr w:rsidR="004F453B" w:rsidRPr="002308DC">
        <w:trPr>
          <w:trHeight w:val="20"/>
          <w:jc w:val="center"/>
        </w:trPr>
        <w:tc>
          <w:tcPr>
            <w:tcW w:w="1186" w:type="pct"/>
          </w:tcPr>
          <w:p w:rsidR="004F453B" w:rsidRPr="002308DC" w:rsidRDefault="00775B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4F453B" w:rsidRPr="002308DC" w:rsidRDefault="006F45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Toxicity of Binary Mixtures of </w:t>
            </w:r>
            <w:proofErr w:type="spellStart"/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>Emamectin</w:t>
            </w:r>
            <w:proofErr w:type="spellEnd"/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Benzoate 5% SG and Indoxacarb 15% SG Against Third Instar Larvae of Fall Armyworm (</w:t>
            </w:r>
            <w:proofErr w:type="spellStart"/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>Spodoptera</w:t>
            </w:r>
            <w:proofErr w:type="spellEnd"/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>frugiperda</w:t>
            </w:r>
            <w:proofErr w:type="spellEnd"/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4F453B" w:rsidRPr="002308DC">
        <w:trPr>
          <w:trHeight w:val="20"/>
          <w:jc w:val="center"/>
        </w:trPr>
        <w:tc>
          <w:tcPr>
            <w:tcW w:w="1186" w:type="pct"/>
          </w:tcPr>
          <w:p w:rsidR="004F453B" w:rsidRPr="002308DC" w:rsidRDefault="00775B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4F453B" w:rsidRPr="002308DC" w:rsidRDefault="00775B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F453B" w:rsidRPr="002308DC" w:rsidRDefault="004F45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F453B" w:rsidRPr="002308DC" w:rsidRDefault="004F453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4F453B" w:rsidRPr="002308DC" w:rsidRDefault="00775B8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308D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308D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4F453B" w:rsidRPr="002308DC" w:rsidRDefault="004F453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F453B" w:rsidRPr="002308DC">
        <w:trPr>
          <w:trHeight w:val="20"/>
          <w:jc w:val="center"/>
        </w:trPr>
        <w:tc>
          <w:tcPr>
            <w:tcW w:w="1666" w:type="pct"/>
            <w:noWrap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4F453B" w:rsidRPr="002308DC" w:rsidRDefault="00775B8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08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08D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4F453B" w:rsidRPr="002308DC" w:rsidRDefault="00775B8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F453B" w:rsidRPr="002308DC" w:rsidRDefault="004F453B">
      <w:pPr>
        <w:rPr>
          <w:rFonts w:ascii="Arial" w:hAnsi="Arial" w:cs="Arial"/>
          <w:sz w:val="20"/>
          <w:szCs w:val="20"/>
          <w:lang w:val="en-GB"/>
        </w:rPr>
      </w:pPr>
    </w:p>
    <w:p w:rsidR="004F453B" w:rsidRPr="002308DC" w:rsidRDefault="00775B8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308D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4F453B" w:rsidRPr="002308DC" w:rsidRDefault="004F45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F453B" w:rsidRPr="002308DC">
        <w:trPr>
          <w:trHeight w:val="20"/>
          <w:jc w:val="center"/>
        </w:trPr>
        <w:tc>
          <w:tcPr>
            <w:tcW w:w="1666" w:type="pct"/>
            <w:noWrap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4F453B" w:rsidRPr="002308DC" w:rsidRDefault="00775B8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08D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4F453B" w:rsidRPr="002308DC" w:rsidRDefault="004F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4F453B" w:rsidRPr="002308DC" w:rsidRDefault="004F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53B" w:rsidRPr="002308DC" w:rsidRDefault="00775B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453B" w:rsidRPr="002308DC" w:rsidRDefault="00775B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F453B" w:rsidRPr="002308DC" w:rsidRDefault="004F453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4F453B" w:rsidRPr="002308DC" w:rsidRDefault="00775B8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08D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4F453B" w:rsidRPr="002308DC" w:rsidRDefault="004F45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F453B" w:rsidRPr="002308DC">
        <w:trPr>
          <w:trHeight w:val="20"/>
          <w:jc w:val="center"/>
        </w:trPr>
        <w:tc>
          <w:tcPr>
            <w:tcW w:w="1666" w:type="pct"/>
            <w:noWrap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4F453B" w:rsidRPr="002308DC" w:rsidRDefault="004F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775B8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08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08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</w:tcPr>
          <w:p w:rsidR="004F453B" w:rsidRPr="002308DC" w:rsidRDefault="00775B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F453B" w:rsidRPr="002308DC" w:rsidRDefault="004F45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453B" w:rsidRPr="002308DC" w:rsidRDefault="00775B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4F453B" w:rsidRPr="002308DC" w:rsidRDefault="004F45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4F453B" w:rsidRPr="002308DC" w:rsidRDefault="00775B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4F453B" w:rsidRPr="002308DC" w:rsidRDefault="00775B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4F453B" w:rsidRPr="002308DC" w:rsidRDefault="004F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F453B" w:rsidRPr="002308DC" w:rsidRDefault="00775B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308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4F453B" w:rsidRPr="002308DC" w:rsidRDefault="00775B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4F453B" w:rsidRPr="002308DC" w:rsidRDefault="00775B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</w:tcPr>
          <w:p w:rsidR="004F453B" w:rsidRPr="002308DC" w:rsidRDefault="00775B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F453B" w:rsidRPr="002308DC" w:rsidRDefault="00775B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453B" w:rsidRPr="002308DC" w:rsidRDefault="004F45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453B" w:rsidRPr="002308DC" w:rsidRDefault="00775B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4F453B" w:rsidRPr="002308DC" w:rsidRDefault="004F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F453B" w:rsidRPr="002308DC">
        <w:trPr>
          <w:trHeight w:val="20"/>
          <w:jc w:val="center"/>
        </w:trPr>
        <w:tc>
          <w:tcPr>
            <w:tcW w:w="1666" w:type="pct"/>
            <w:noWrap/>
          </w:tcPr>
          <w:p w:rsidR="004F453B" w:rsidRPr="002308DC" w:rsidRDefault="00775B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F453B" w:rsidRPr="002308DC" w:rsidRDefault="00775B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453B" w:rsidRPr="002308DC" w:rsidRDefault="004F45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453B" w:rsidRPr="002308DC" w:rsidRDefault="00775B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F453B" w:rsidRPr="002308DC" w:rsidRDefault="004F45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F453B" w:rsidRPr="002308DC" w:rsidRDefault="004F45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B4D8A" w:rsidRPr="002308DC" w:rsidRDefault="009B4D8A" w:rsidP="009B4D8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308D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9B4D8A" w:rsidRPr="002308DC" w:rsidRDefault="009B4D8A" w:rsidP="009B4D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B4D8A" w:rsidRPr="002308DC" w:rsidTr="00907EF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D8A" w:rsidRPr="002308DC" w:rsidRDefault="009B4D8A" w:rsidP="009B4D8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08D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B4D8A" w:rsidRPr="002308DC" w:rsidRDefault="009B4D8A" w:rsidP="009B4D8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4D8A" w:rsidRPr="002308DC" w:rsidTr="00907EF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D8A" w:rsidRPr="002308DC" w:rsidRDefault="009B4D8A" w:rsidP="009B4D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D8A" w:rsidRPr="002308DC" w:rsidRDefault="009B4D8A" w:rsidP="009B4D8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2308D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4D8A" w:rsidRPr="002308DC" w:rsidTr="00907EF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D8A" w:rsidRPr="002308DC" w:rsidRDefault="009B4D8A" w:rsidP="009B4D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B4D8A" w:rsidRPr="002308DC" w:rsidRDefault="009B4D8A" w:rsidP="009B4D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308D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the Attachment</w:t>
            </w:r>
          </w:p>
          <w:p w:rsidR="009B4D8A" w:rsidRPr="002308DC" w:rsidRDefault="009B4D8A" w:rsidP="009B4D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B4D8A" w:rsidRPr="002308DC" w:rsidRDefault="009B4D8A" w:rsidP="009B4D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D8A" w:rsidRPr="002308DC" w:rsidRDefault="009B4D8A" w:rsidP="009B4D8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30394" w:rsidRPr="00530394" w:rsidRDefault="00530394" w:rsidP="00530394">
      <w:pPr>
        <w:rPr>
          <w:rFonts w:ascii="Arial" w:hAnsi="Arial" w:cs="Arial"/>
          <w:b/>
          <w:color w:val="000000"/>
          <w:sz w:val="20"/>
          <w:szCs w:val="20"/>
        </w:rPr>
      </w:pPr>
    </w:p>
    <w:p w:rsidR="00530394" w:rsidRPr="00530394" w:rsidRDefault="00530394" w:rsidP="00530394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30394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530394" w:rsidRPr="00530394" w:rsidRDefault="00530394" w:rsidP="00530394">
      <w:pPr>
        <w:rPr>
          <w:rFonts w:ascii="Arial" w:hAnsi="Arial" w:cs="Arial"/>
          <w:color w:val="000000"/>
          <w:sz w:val="20"/>
          <w:szCs w:val="20"/>
        </w:rPr>
      </w:pPr>
      <w:r w:rsidRPr="00530394">
        <w:rPr>
          <w:rFonts w:ascii="Arial" w:hAnsi="Arial" w:cs="Arial"/>
          <w:color w:val="000000"/>
          <w:sz w:val="20"/>
          <w:szCs w:val="20"/>
        </w:rPr>
        <w:t xml:space="preserve">. Ragab </w:t>
      </w:r>
      <w:proofErr w:type="spellStart"/>
      <w:r w:rsidRPr="00530394">
        <w:rPr>
          <w:rFonts w:ascii="Arial" w:hAnsi="Arial" w:cs="Arial"/>
          <w:color w:val="000000"/>
          <w:sz w:val="20"/>
          <w:szCs w:val="20"/>
        </w:rPr>
        <w:t>Sebaita</w:t>
      </w:r>
      <w:proofErr w:type="spellEnd"/>
      <w:r w:rsidRPr="00530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30394">
        <w:rPr>
          <w:rFonts w:ascii="Arial" w:hAnsi="Arial" w:cs="Arial"/>
          <w:color w:val="000000"/>
          <w:sz w:val="20"/>
          <w:szCs w:val="20"/>
        </w:rPr>
        <w:t>Kandil</w:t>
      </w:r>
      <w:proofErr w:type="spellEnd"/>
      <w:r w:rsidRPr="00530394">
        <w:rPr>
          <w:rFonts w:ascii="Arial" w:hAnsi="Arial" w:cs="Arial"/>
          <w:color w:val="000000"/>
          <w:sz w:val="20"/>
          <w:szCs w:val="20"/>
        </w:rPr>
        <w:t>, Plant Protection Research Institute, , Egypt</w:t>
      </w:r>
    </w:p>
    <w:p w:rsidR="009B4D8A" w:rsidRPr="002308DC" w:rsidRDefault="009B4D8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bookmarkEnd w:id="0"/>
    <w:p w:rsidR="004F453B" w:rsidRPr="002308DC" w:rsidRDefault="004F453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F453B" w:rsidRPr="002308D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DAF" w:rsidRDefault="00C52DAF">
      <w:r>
        <w:separator/>
      </w:r>
    </w:p>
  </w:endnote>
  <w:endnote w:type="continuationSeparator" w:id="0">
    <w:p w:rsidR="00C52DAF" w:rsidRDefault="00C5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53B" w:rsidRDefault="004F453B">
    <w:pPr>
      <w:pStyle w:val="Footer"/>
      <w:jc w:val="right"/>
    </w:pPr>
  </w:p>
  <w:p w:rsidR="004F453B" w:rsidRDefault="00775B8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4F453B" w:rsidRDefault="00775B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F453B" w:rsidRDefault="004F453B">
    <w:pPr>
      <w:pStyle w:val="Footer"/>
      <w:jc w:val="right"/>
    </w:pPr>
  </w:p>
  <w:p w:rsidR="004F453B" w:rsidRDefault="004F453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DAF" w:rsidRDefault="00C52DAF">
      <w:r>
        <w:separator/>
      </w:r>
    </w:p>
  </w:footnote>
  <w:footnote w:type="continuationSeparator" w:id="0">
    <w:p w:rsidR="00C52DAF" w:rsidRDefault="00C5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53B" w:rsidRDefault="004F453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4F453B" w:rsidRDefault="00775B8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53B"/>
    <w:rsid w:val="00074913"/>
    <w:rsid w:val="00112346"/>
    <w:rsid w:val="00126905"/>
    <w:rsid w:val="00143030"/>
    <w:rsid w:val="001F6733"/>
    <w:rsid w:val="002308DC"/>
    <w:rsid w:val="0023551D"/>
    <w:rsid w:val="003133B8"/>
    <w:rsid w:val="003D49A5"/>
    <w:rsid w:val="004F453B"/>
    <w:rsid w:val="00530394"/>
    <w:rsid w:val="006F45A3"/>
    <w:rsid w:val="00775B85"/>
    <w:rsid w:val="00852C15"/>
    <w:rsid w:val="009862D5"/>
    <w:rsid w:val="009B4D8A"/>
    <w:rsid w:val="00A7075D"/>
    <w:rsid w:val="00A853BD"/>
    <w:rsid w:val="00AB1532"/>
    <w:rsid w:val="00AC2D70"/>
    <w:rsid w:val="00C14DC3"/>
    <w:rsid w:val="00C52DAF"/>
    <w:rsid w:val="00F1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58</cp:revision>
  <dcterms:created xsi:type="dcterms:W3CDTF">2026-03-24T06:15:00Z</dcterms:created>
  <dcterms:modified xsi:type="dcterms:W3CDTF">2026-05-08T10:25:00Z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