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72287" w:rsidRPr="00E83E54" w14:paraId="658293CF" w14:textId="77777777">
        <w:trPr>
          <w:trHeight w:val="20"/>
          <w:jc w:val="center"/>
        </w:trPr>
        <w:tc>
          <w:tcPr>
            <w:tcW w:w="1186" w:type="pct"/>
          </w:tcPr>
          <w:p w14:paraId="25CE8B08" w14:textId="77777777" w:rsidR="00C72287" w:rsidRPr="00E83E54" w:rsidRDefault="00F6462E">
            <w:pPr>
              <w:pStyle w:val="BodyText"/>
              <w:ind w:left="90"/>
              <w:jc w:val="left"/>
              <w:rPr>
                <w:rFonts w:ascii="Arial" w:hAnsi="Arial" w:cs="Arial"/>
                <w:bCs/>
                <w:sz w:val="20"/>
                <w:szCs w:val="20"/>
                <w:lang w:val="en-GB" w:eastAsia="en-US"/>
              </w:rPr>
            </w:pPr>
            <w:r w:rsidRPr="00E83E54">
              <w:rPr>
                <w:rFonts w:ascii="Arial" w:hAnsi="Arial" w:cs="Arial"/>
                <w:bCs/>
                <w:sz w:val="20"/>
                <w:szCs w:val="20"/>
                <w:lang w:val="en-GB" w:eastAsia="en-US"/>
              </w:rPr>
              <w:t>Journal Name:</w:t>
            </w:r>
          </w:p>
        </w:tc>
        <w:tc>
          <w:tcPr>
            <w:tcW w:w="3814" w:type="pct"/>
          </w:tcPr>
          <w:p w14:paraId="7FB88992" w14:textId="77777777" w:rsidR="00C72287" w:rsidRPr="00E83E54" w:rsidRDefault="00F6462E">
            <w:pPr>
              <w:rPr>
                <w:rFonts w:ascii="Arial" w:hAnsi="Arial" w:cs="Arial"/>
                <w:b/>
                <w:bCs/>
                <w:color w:val="0000FF"/>
                <w:sz w:val="20"/>
                <w:szCs w:val="20"/>
                <w:lang w:val="en-GB"/>
              </w:rPr>
            </w:pPr>
            <w:hyperlink r:id="rId7" w:history="1">
              <w:r w:rsidRPr="00E83E54">
                <w:rPr>
                  <w:rFonts w:ascii="Arial" w:hAnsi="Arial" w:cs="Arial"/>
                  <w:color w:val="0000FF"/>
                  <w:sz w:val="20"/>
                  <w:szCs w:val="20"/>
                  <w:u w:val="single"/>
                </w:rPr>
                <w:t>UTTAR PRADESH JOURNAL OF ZOOLOGY</w:t>
              </w:r>
            </w:hyperlink>
          </w:p>
        </w:tc>
      </w:tr>
      <w:tr w:rsidR="00C72287" w:rsidRPr="00E83E54" w14:paraId="13A642D3" w14:textId="77777777">
        <w:trPr>
          <w:trHeight w:val="20"/>
          <w:jc w:val="center"/>
        </w:trPr>
        <w:tc>
          <w:tcPr>
            <w:tcW w:w="1186" w:type="pct"/>
          </w:tcPr>
          <w:p w14:paraId="5D6D4A15" w14:textId="77777777" w:rsidR="00C72287" w:rsidRPr="00E83E54" w:rsidRDefault="00F6462E">
            <w:pPr>
              <w:pStyle w:val="BodyText"/>
              <w:ind w:left="90"/>
              <w:jc w:val="left"/>
              <w:rPr>
                <w:rFonts w:ascii="Arial" w:hAnsi="Arial" w:cs="Arial"/>
                <w:bCs/>
                <w:sz w:val="20"/>
                <w:szCs w:val="20"/>
                <w:lang w:val="en-GB" w:eastAsia="en-US"/>
              </w:rPr>
            </w:pPr>
            <w:r w:rsidRPr="00E83E54">
              <w:rPr>
                <w:rFonts w:ascii="Arial" w:hAnsi="Arial" w:cs="Arial"/>
                <w:bCs/>
                <w:sz w:val="20"/>
                <w:szCs w:val="20"/>
                <w:lang w:val="en-GB" w:eastAsia="en-US"/>
              </w:rPr>
              <w:t>Manuscript Number:</w:t>
            </w:r>
          </w:p>
        </w:tc>
        <w:tc>
          <w:tcPr>
            <w:tcW w:w="3814" w:type="pct"/>
          </w:tcPr>
          <w:p w14:paraId="44BFF852" w14:textId="77777777" w:rsidR="00C72287" w:rsidRPr="00E83E54" w:rsidRDefault="005E6CF8">
            <w:pPr>
              <w:pStyle w:val="NormalWeb"/>
              <w:spacing w:before="0" w:beforeAutospacing="0" w:after="0" w:afterAutospacing="0"/>
              <w:rPr>
                <w:rFonts w:ascii="Arial" w:hAnsi="Arial" w:cs="Arial"/>
                <w:b/>
                <w:bCs/>
                <w:sz w:val="20"/>
                <w:szCs w:val="20"/>
                <w:lang w:val="en-GB"/>
              </w:rPr>
            </w:pPr>
            <w:r w:rsidRPr="00E83E54">
              <w:rPr>
                <w:rFonts w:ascii="Arial" w:hAnsi="Arial" w:cs="Arial"/>
                <w:b/>
                <w:bCs/>
                <w:sz w:val="20"/>
                <w:szCs w:val="20"/>
                <w:lang w:val="en-GB"/>
              </w:rPr>
              <w:t>Ms_UPJOZ_6062</w:t>
            </w:r>
          </w:p>
        </w:tc>
      </w:tr>
      <w:tr w:rsidR="00C72287" w:rsidRPr="00E83E54" w14:paraId="0553414A" w14:textId="77777777">
        <w:trPr>
          <w:trHeight w:val="20"/>
          <w:jc w:val="center"/>
        </w:trPr>
        <w:tc>
          <w:tcPr>
            <w:tcW w:w="1186" w:type="pct"/>
          </w:tcPr>
          <w:p w14:paraId="6C5E54BE" w14:textId="77777777" w:rsidR="00C72287" w:rsidRPr="00E83E54" w:rsidRDefault="00F6462E">
            <w:pPr>
              <w:pStyle w:val="BodyText"/>
              <w:ind w:left="90"/>
              <w:jc w:val="left"/>
              <w:rPr>
                <w:rFonts w:ascii="Arial" w:hAnsi="Arial" w:cs="Arial"/>
                <w:bCs/>
                <w:sz w:val="20"/>
                <w:szCs w:val="20"/>
                <w:lang w:val="en-GB" w:eastAsia="en-US"/>
              </w:rPr>
            </w:pPr>
            <w:r w:rsidRPr="00E83E54">
              <w:rPr>
                <w:rFonts w:ascii="Arial" w:hAnsi="Arial" w:cs="Arial"/>
                <w:bCs/>
                <w:sz w:val="20"/>
                <w:szCs w:val="20"/>
                <w:lang w:val="en-GB" w:eastAsia="en-US"/>
              </w:rPr>
              <w:t xml:space="preserve">Title of the Manuscript: </w:t>
            </w:r>
          </w:p>
        </w:tc>
        <w:tc>
          <w:tcPr>
            <w:tcW w:w="3814" w:type="pct"/>
          </w:tcPr>
          <w:p w14:paraId="79E5F0C9" w14:textId="77777777" w:rsidR="00C72287" w:rsidRPr="00E83E54" w:rsidRDefault="003927D8">
            <w:pPr>
              <w:pStyle w:val="NormalWeb"/>
              <w:spacing w:before="0" w:beforeAutospacing="0" w:after="0" w:afterAutospacing="0"/>
              <w:rPr>
                <w:rFonts w:ascii="Arial" w:hAnsi="Arial" w:cs="Arial"/>
                <w:b/>
                <w:sz w:val="20"/>
                <w:szCs w:val="20"/>
                <w:lang w:val="en-GB"/>
              </w:rPr>
            </w:pPr>
            <w:r w:rsidRPr="00E83E54">
              <w:rPr>
                <w:rFonts w:ascii="Arial" w:hAnsi="Arial" w:cs="Arial"/>
                <w:b/>
                <w:sz w:val="20"/>
                <w:szCs w:val="20"/>
                <w:lang w:val="en-GB"/>
              </w:rPr>
              <w:t>Effectiveness of coloured sticky traps against thrips, aphids and other beneficial insects in different flower crops in Gangetic Alluvial Plain region of West Bengal</w:t>
            </w:r>
          </w:p>
        </w:tc>
      </w:tr>
      <w:tr w:rsidR="00C72287" w:rsidRPr="00E83E54" w14:paraId="0C47C0CE" w14:textId="77777777">
        <w:trPr>
          <w:trHeight w:val="20"/>
          <w:jc w:val="center"/>
        </w:trPr>
        <w:tc>
          <w:tcPr>
            <w:tcW w:w="1186" w:type="pct"/>
          </w:tcPr>
          <w:p w14:paraId="65FC6782" w14:textId="77777777" w:rsidR="00C72287" w:rsidRPr="00E83E54" w:rsidRDefault="00F6462E">
            <w:pPr>
              <w:pStyle w:val="BodyText"/>
              <w:ind w:left="90"/>
              <w:jc w:val="left"/>
              <w:rPr>
                <w:rFonts w:ascii="Arial" w:hAnsi="Arial" w:cs="Arial"/>
                <w:bCs/>
                <w:sz w:val="20"/>
                <w:szCs w:val="20"/>
                <w:lang w:val="en-GB" w:eastAsia="en-US"/>
              </w:rPr>
            </w:pPr>
            <w:r w:rsidRPr="00E83E54">
              <w:rPr>
                <w:rFonts w:ascii="Arial" w:hAnsi="Arial" w:cs="Arial"/>
                <w:bCs/>
                <w:sz w:val="20"/>
                <w:szCs w:val="20"/>
                <w:lang w:val="en-GB" w:eastAsia="en-US"/>
              </w:rPr>
              <w:t>Type of the Article</w:t>
            </w:r>
          </w:p>
        </w:tc>
        <w:tc>
          <w:tcPr>
            <w:tcW w:w="3814" w:type="pct"/>
          </w:tcPr>
          <w:p w14:paraId="1F1BC5D6" w14:textId="77777777" w:rsidR="00C72287" w:rsidRPr="00E83E54" w:rsidRDefault="00F6462E">
            <w:pPr>
              <w:pStyle w:val="NormalWeb"/>
              <w:spacing w:before="0" w:beforeAutospacing="0" w:after="0" w:afterAutospacing="0"/>
              <w:rPr>
                <w:rFonts w:ascii="Arial" w:hAnsi="Arial" w:cs="Arial"/>
                <w:b/>
                <w:sz w:val="20"/>
                <w:szCs w:val="20"/>
                <w:lang w:val="en-GB"/>
              </w:rPr>
            </w:pPr>
            <w:r w:rsidRPr="00E83E54">
              <w:rPr>
                <w:rFonts w:ascii="Arial" w:hAnsi="Arial" w:cs="Arial"/>
                <w:b/>
                <w:sz w:val="20"/>
                <w:szCs w:val="20"/>
                <w:lang w:val="en-GB"/>
              </w:rPr>
              <w:t>Research Article</w:t>
            </w:r>
          </w:p>
          <w:p w14:paraId="078173E5" w14:textId="77777777" w:rsidR="00C72287" w:rsidRPr="00E83E54" w:rsidRDefault="00C72287">
            <w:pPr>
              <w:pStyle w:val="NormalWeb"/>
              <w:spacing w:before="0" w:beforeAutospacing="0" w:after="0" w:afterAutospacing="0"/>
              <w:rPr>
                <w:rFonts w:ascii="Arial" w:hAnsi="Arial" w:cs="Arial"/>
                <w:b/>
                <w:sz w:val="20"/>
                <w:szCs w:val="20"/>
                <w:lang w:val="en-GB"/>
              </w:rPr>
            </w:pPr>
          </w:p>
        </w:tc>
      </w:tr>
    </w:tbl>
    <w:p w14:paraId="41D68A6B" w14:textId="77777777" w:rsidR="00C72287" w:rsidRPr="00E83E54" w:rsidRDefault="00C72287">
      <w:pPr>
        <w:jc w:val="both"/>
        <w:rPr>
          <w:rFonts w:ascii="Arial" w:eastAsia="MS Mincho" w:hAnsi="Arial" w:cs="Arial"/>
          <w:sz w:val="20"/>
          <w:szCs w:val="20"/>
          <w:lang w:val="en-GB" w:eastAsia="x-none"/>
        </w:rPr>
      </w:pPr>
    </w:p>
    <w:p w14:paraId="5E88F07A" w14:textId="77777777" w:rsidR="00C72287" w:rsidRPr="00E83E54" w:rsidRDefault="00F6462E">
      <w:pPr>
        <w:jc w:val="both"/>
        <w:rPr>
          <w:rFonts w:ascii="Arial" w:eastAsia="MS Mincho" w:hAnsi="Arial" w:cs="Arial"/>
          <w:b/>
          <w:sz w:val="20"/>
          <w:szCs w:val="20"/>
          <w:u w:val="single"/>
          <w:lang w:val="en-GB" w:eastAsia="x-none"/>
        </w:rPr>
      </w:pPr>
      <w:r w:rsidRPr="00E83E54">
        <w:rPr>
          <w:rFonts w:ascii="Arial" w:eastAsia="MS Mincho" w:hAnsi="Arial" w:cs="Arial"/>
          <w:b/>
          <w:sz w:val="20"/>
          <w:szCs w:val="20"/>
          <w:highlight w:val="yellow"/>
          <w:u w:val="single"/>
          <w:lang w:val="en-GB" w:eastAsia="x-none"/>
        </w:rPr>
        <w:t>PART 1 (Importance of the manuscript)</w:t>
      </w:r>
      <w:r w:rsidRPr="00E83E54">
        <w:rPr>
          <w:rFonts w:ascii="Arial" w:eastAsia="MS Mincho" w:hAnsi="Arial" w:cs="Arial"/>
          <w:b/>
          <w:sz w:val="20"/>
          <w:szCs w:val="20"/>
          <w:u w:val="single"/>
          <w:lang w:val="en-GB" w:eastAsia="x-none"/>
        </w:rPr>
        <w:t xml:space="preserve"> </w:t>
      </w:r>
    </w:p>
    <w:p w14:paraId="467E6EB5" w14:textId="77777777" w:rsidR="00C72287" w:rsidRPr="00E83E54" w:rsidRDefault="00C7228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72287" w:rsidRPr="00E83E54" w14:paraId="4240883F" w14:textId="77777777">
        <w:trPr>
          <w:trHeight w:val="20"/>
          <w:jc w:val="center"/>
        </w:trPr>
        <w:tc>
          <w:tcPr>
            <w:tcW w:w="1666" w:type="pct"/>
            <w:noWrap/>
          </w:tcPr>
          <w:p w14:paraId="7B69EF4A" w14:textId="77777777" w:rsidR="00C72287" w:rsidRPr="00E83E54" w:rsidRDefault="00C72287">
            <w:pPr>
              <w:keepNext/>
              <w:outlineLvl w:val="1"/>
              <w:rPr>
                <w:rFonts w:ascii="Arial" w:eastAsia="MS Mincho" w:hAnsi="Arial" w:cs="Arial"/>
                <w:b/>
                <w:bCs/>
                <w:sz w:val="20"/>
                <w:szCs w:val="20"/>
                <w:lang w:val="en-GB"/>
              </w:rPr>
            </w:pPr>
          </w:p>
        </w:tc>
        <w:tc>
          <w:tcPr>
            <w:tcW w:w="1667" w:type="pct"/>
            <w:hideMark/>
          </w:tcPr>
          <w:p w14:paraId="2A0DEC69" w14:textId="77777777" w:rsidR="00C72287" w:rsidRPr="00E83E54" w:rsidRDefault="00F6462E">
            <w:pPr>
              <w:keepNext/>
              <w:outlineLvl w:val="1"/>
              <w:rPr>
                <w:rFonts w:ascii="Arial" w:eastAsia="MS Mincho" w:hAnsi="Arial" w:cs="Arial"/>
                <w:b/>
                <w:bCs/>
                <w:sz w:val="20"/>
                <w:szCs w:val="20"/>
                <w:lang w:val="en-GB"/>
              </w:rPr>
            </w:pPr>
            <w:r w:rsidRPr="00E83E54">
              <w:rPr>
                <w:rFonts w:ascii="Arial" w:eastAsia="MS Mincho" w:hAnsi="Arial" w:cs="Arial"/>
                <w:b/>
                <w:bCs/>
                <w:sz w:val="20"/>
                <w:szCs w:val="20"/>
                <w:lang w:val="en-GB"/>
              </w:rPr>
              <w:t>Comments of the Reviewers</w:t>
            </w:r>
          </w:p>
        </w:tc>
        <w:tc>
          <w:tcPr>
            <w:tcW w:w="1667" w:type="pct"/>
          </w:tcPr>
          <w:p w14:paraId="73333BCD" w14:textId="77777777" w:rsidR="00C72287" w:rsidRPr="00E83E54" w:rsidRDefault="00F6462E">
            <w:pPr>
              <w:spacing w:after="160" w:line="256" w:lineRule="auto"/>
              <w:rPr>
                <w:rFonts w:ascii="Arial" w:eastAsia="Calibri" w:hAnsi="Arial" w:cs="Arial"/>
                <w:kern w:val="2"/>
                <w:sz w:val="20"/>
                <w:szCs w:val="20"/>
                <w:lang w:val="en-GB"/>
              </w:rPr>
            </w:pPr>
            <w:r w:rsidRPr="00E83E54">
              <w:rPr>
                <w:rFonts w:ascii="Arial" w:eastAsia="Calibri" w:hAnsi="Arial" w:cs="Arial"/>
                <w:b/>
                <w:kern w:val="2"/>
                <w:sz w:val="20"/>
                <w:szCs w:val="20"/>
                <w:lang w:val="en-GB"/>
              </w:rPr>
              <w:t>Author’s Feedback</w:t>
            </w:r>
            <w:r w:rsidRPr="00E83E54">
              <w:rPr>
                <w:rFonts w:ascii="Arial" w:eastAsia="Calibri" w:hAnsi="Arial" w:cs="Arial"/>
                <w:kern w:val="2"/>
                <w:sz w:val="20"/>
                <w:szCs w:val="20"/>
                <w:lang w:val="en-GB"/>
              </w:rPr>
              <w:t xml:space="preserve"> </w:t>
            </w:r>
          </w:p>
          <w:p w14:paraId="0F8A2881" w14:textId="77777777" w:rsidR="00C72287" w:rsidRPr="00E83E54" w:rsidRDefault="00C72287">
            <w:pPr>
              <w:keepNext/>
              <w:outlineLvl w:val="1"/>
              <w:rPr>
                <w:rFonts w:ascii="Arial" w:eastAsia="MS Mincho" w:hAnsi="Arial" w:cs="Arial"/>
                <w:bCs/>
                <w:sz w:val="20"/>
                <w:szCs w:val="20"/>
                <w:lang w:val="en-GB"/>
              </w:rPr>
            </w:pPr>
          </w:p>
        </w:tc>
      </w:tr>
      <w:tr w:rsidR="00C72287" w:rsidRPr="00E83E54" w14:paraId="441F3FA7" w14:textId="77777777">
        <w:trPr>
          <w:trHeight w:val="20"/>
          <w:jc w:val="center"/>
        </w:trPr>
        <w:tc>
          <w:tcPr>
            <w:tcW w:w="1666" w:type="pct"/>
            <w:noWrap/>
            <w:hideMark/>
          </w:tcPr>
          <w:p w14:paraId="40B7B93F" w14:textId="77777777" w:rsidR="00C72287" w:rsidRPr="00E83E54" w:rsidRDefault="00F6462E">
            <w:pPr>
              <w:rPr>
                <w:rFonts w:ascii="Arial" w:hAnsi="Arial" w:cs="Arial"/>
                <w:bCs/>
                <w:sz w:val="20"/>
                <w:szCs w:val="20"/>
                <w:lang w:val="en-GB"/>
              </w:rPr>
            </w:pPr>
            <w:r w:rsidRPr="00E83E54">
              <w:rPr>
                <w:rFonts w:ascii="Arial" w:hAnsi="Arial" w:cs="Arial"/>
                <w:b/>
                <w:bCs/>
                <w:sz w:val="20"/>
                <w:szCs w:val="20"/>
                <w:lang w:val="en-GB"/>
              </w:rPr>
              <w:t>Please write a few sentences regarding the importance of this manuscript for the scientific community.</w:t>
            </w:r>
            <w:r w:rsidRPr="00E83E54">
              <w:rPr>
                <w:rFonts w:ascii="Arial" w:hAnsi="Arial" w:cs="Arial"/>
                <w:bCs/>
                <w:sz w:val="20"/>
                <w:szCs w:val="20"/>
                <w:lang w:val="en-GB"/>
              </w:rPr>
              <w:t xml:space="preserve"> A minimum of 3-4 sentences may </w:t>
            </w:r>
          </w:p>
          <w:p w14:paraId="634A6FFD" w14:textId="77777777" w:rsidR="00C72287" w:rsidRPr="00E83E54" w:rsidRDefault="00F6462E">
            <w:pPr>
              <w:rPr>
                <w:rFonts w:ascii="Arial" w:eastAsia="MS Mincho" w:hAnsi="Arial" w:cs="Arial"/>
                <w:bCs/>
                <w:sz w:val="20"/>
                <w:szCs w:val="20"/>
                <w:lang w:val="en-GB"/>
              </w:rPr>
            </w:pPr>
            <w:r w:rsidRPr="00E83E54">
              <w:rPr>
                <w:rFonts w:ascii="Arial" w:hAnsi="Arial" w:cs="Arial"/>
                <w:bCs/>
                <w:sz w:val="20"/>
                <w:szCs w:val="20"/>
                <w:lang w:val="en-GB"/>
              </w:rPr>
              <w:t>be required for this part.</w:t>
            </w:r>
          </w:p>
        </w:tc>
        <w:tc>
          <w:tcPr>
            <w:tcW w:w="1667" w:type="pct"/>
          </w:tcPr>
          <w:p w14:paraId="39B72F67" w14:textId="266FA166" w:rsidR="00C72287" w:rsidRPr="00E83E54" w:rsidRDefault="00E6784D" w:rsidP="00E6784D">
            <w:pPr>
              <w:contextualSpacing/>
              <w:jc w:val="both"/>
              <w:rPr>
                <w:rFonts w:ascii="Arial" w:hAnsi="Arial" w:cs="Arial"/>
                <w:sz w:val="20"/>
                <w:szCs w:val="20"/>
                <w:lang w:val="en-IN"/>
              </w:rPr>
            </w:pPr>
            <w:r w:rsidRPr="00E83E54">
              <w:rPr>
                <w:rFonts w:ascii="Arial" w:hAnsi="Arial" w:cs="Arial"/>
                <w:sz w:val="20"/>
                <w:szCs w:val="20"/>
                <w:lang w:val="en-IN"/>
              </w:rPr>
              <w:t>Thrips and aphids are the worst pests of chrysanthemum and rose in West Bengal's floriculture business, and synthetic insecticides jeopardize crop quality and agro-ecosystem sustainability. Simple, cost-effective, and ecologically friendly non-chemical monitoring and management method for smallholder flower growers without infrastructure is colored sticky traps. Documenting species-specific color preferences for pests and beneficial arthropods, including predators like Orius sp. and coccinellids, adds an ecological component to crop-specific trap evaluations in Indian floriculture that is lacking. In flower crop IPM systems, sticky traps may reduce non-target effects on natural enemies. If published in a peer-reviewed journal, this regional field study will advance visual ecology and trap-based pest monitoring for ornamental horticulture.</w:t>
            </w:r>
          </w:p>
        </w:tc>
        <w:tc>
          <w:tcPr>
            <w:tcW w:w="1667" w:type="pct"/>
          </w:tcPr>
          <w:p w14:paraId="43A24AE0" w14:textId="69AB162F" w:rsidR="00C72287" w:rsidRPr="00E83E54" w:rsidRDefault="00C45B6A" w:rsidP="003804EA">
            <w:pPr>
              <w:keepNext/>
              <w:jc w:val="both"/>
              <w:outlineLvl w:val="1"/>
              <w:rPr>
                <w:rFonts w:ascii="Arial" w:eastAsia="MS Mincho" w:hAnsi="Arial" w:cs="Arial"/>
                <w:bCs/>
                <w:sz w:val="20"/>
                <w:szCs w:val="20"/>
                <w:lang w:val="en-GB"/>
              </w:rPr>
            </w:pPr>
            <w:r w:rsidRPr="00E83E54">
              <w:rPr>
                <w:rFonts w:ascii="Arial" w:hAnsi="Arial" w:cs="Arial"/>
                <w:sz w:val="20"/>
                <w:szCs w:val="20"/>
              </w:rPr>
              <w:t>This manuscript is important for farmers as it focuses on eco-friendly pest management practices in floricultural crops. Thrips and aphids are major pests affecting chrysanthemum and rose cultivation in West Bengal. The use of coloured sticky traps offers a simple, economical, and environmentally safe approach for monitoring and managing these pests. The study also provides valuable information on the impact of sticky traps on beneficial insects, which is crucial for the development of sustainable pest management strategies. Overall, the research contributes significantly to sustainable agriculture and integrated pest management in floricultural systems.</w:t>
            </w:r>
          </w:p>
        </w:tc>
      </w:tr>
    </w:tbl>
    <w:p w14:paraId="25A9E9D9" w14:textId="77777777" w:rsidR="00C72287" w:rsidRPr="00E83E54" w:rsidRDefault="00C72287">
      <w:pPr>
        <w:rPr>
          <w:rFonts w:ascii="Arial" w:hAnsi="Arial" w:cs="Arial"/>
          <w:sz w:val="20"/>
          <w:szCs w:val="20"/>
          <w:lang w:val="en-GB"/>
        </w:rPr>
      </w:pPr>
    </w:p>
    <w:p w14:paraId="027D00FA" w14:textId="77777777" w:rsidR="00C72287" w:rsidRPr="00E83E54" w:rsidRDefault="00F6462E">
      <w:pPr>
        <w:keepNext/>
        <w:outlineLvl w:val="1"/>
        <w:rPr>
          <w:rFonts w:ascii="Arial" w:eastAsia="MS Mincho" w:hAnsi="Arial" w:cs="Arial"/>
          <w:b/>
          <w:bCs/>
          <w:sz w:val="20"/>
          <w:szCs w:val="20"/>
          <w:highlight w:val="yellow"/>
          <w:u w:val="single"/>
          <w:lang w:val="en-GB"/>
        </w:rPr>
      </w:pPr>
      <w:r w:rsidRPr="00E83E54">
        <w:rPr>
          <w:rFonts w:ascii="Arial" w:eastAsia="MS Mincho" w:hAnsi="Arial" w:cs="Arial"/>
          <w:b/>
          <w:bCs/>
          <w:sz w:val="20"/>
          <w:szCs w:val="20"/>
          <w:highlight w:val="yellow"/>
          <w:u w:val="single"/>
          <w:lang w:val="en-GB"/>
        </w:rPr>
        <w:t>PART 2.1 (Objective Evaluation)</w:t>
      </w:r>
    </w:p>
    <w:p w14:paraId="109B33D1" w14:textId="77777777" w:rsidR="00C72287" w:rsidRPr="00E83E54" w:rsidRDefault="00C7228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72287" w:rsidRPr="00E83E54" w14:paraId="34C23F0B" w14:textId="77777777">
        <w:trPr>
          <w:trHeight w:val="20"/>
          <w:jc w:val="center"/>
        </w:trPr>
        <w:tc>
          <w:tcPr>
            <w:tcW w:w="1666" w:type="pct"/>
            <w:noWrap/>
          </w:tcPr>
          <w:p w14:paraId="2D1F86DC" w14:textId="77777777" w:rsidR="00C72287" w:rsidRPr="00E83E54" w:rsidRDefault="00C72287">
            <w:pPr>
              <w:keepNext/>
              <w:outlineLvl w:val="1"/>
              <w:rPr>
                <w:rFonts w:ascii="Arial" w:eastAsia="MS Mincho" w:hAnsi="Arial" w:cs="Arial"/>
                <w:b/>
                <w:bCs/>
                <w:sz w:val="20"/>
                <w:szCs w:val="20"/>
                <w:lang w:val="en-GB"/>
              </w:rPr>
            </w:pPr>
          </w:p>
        </w:tc>
        <w:tc>
          <w:tcPr>
            <w:tcW w:w="1667" w:type="pct"/>
            <w:hideMark/>
          </w:tcPr>
          <w:p w14:paraId="2D857DAA" w14:textId="77777777" w:rsidR="00C72287" w:rsidRPr="00E83E54" w:rsidRDefault="00F6462E">
            <w:pPr>
              <w:keepNext/>
              <w:outlineLvl w:val="1"/>
              <w:rPr>
                <w:rFonts w:ascii="Arial" w:eastAsia="MS Mincho" w:hAnsi="Arial" w:cs="Arial"/>
                <w:b/>
                <w:bCs/>
                <w:sz w:val="20"/>
                <w:szCs w:val="20"/>
                <w:lang w:val="en-GB"/>
              </w:rPr>
            </w:pPr>
            <w:r w:rsidRPr="00E83E54">
              <w:rPr>
                <w:rFonts w:ascii="Arial" w:eastAsia="MS Mincho" w:hAnsi="Arial" w:cs="Arial"/>
                <w:b/>
                <w:bCs/>
                <w:sz w:val="20"/>
                <w:szCs w:val="20"/>
                <w:lang w:val="en-GB"/>
              </w:rPr>
              <w:t>Rating of the Reviewers</w:t>
            </w:r>
          </w:p>
        </w:tc>
        <w:tc>
          <w:tcPr>
            <w:tcW w:w="1667" w:type="pct"/>
            <w:hideMark/>
          </w:tcPr>
          <w:p w14:paraId="7532B121" w14:textId="77777777" w:rsidR="00C72287" w:rsidRPr="00E83E54" w:rsidRDefault="00F6462E">
            <w:pPr>
              <w:spacing w:after="160" w:line="256" w:lineRule="auto"/>
              <w:rPr>
                <w:rFonts w:ascii="Arial" w:hAnsi="Arial" w:cs="Arial"/>
                <w:b/>
                <w:sz w:val="20"/>
                <w:szCs w:val="20"/>
                <w:lang w:val="en-GB"/>
              </w:rPr>
            </w:pPr>
            <w:r w:rsidRPr="00E83E54">
              <w:rPr>
                <w:rFonts w:ascii="Arial" w:eastAsia="Calibri" w:hAnsi="Arial" w:cs="Arial"/>
                <w:b/>
                <w:kern w:val="2"/>
                <w:sz w:val="20"/>
                <w:szCs w:val="20"/>
                <w:lang w:val="en-GB"/>
              </w:rPr>
              <w:t>Author’s Feedback</w:t>
            </w:r>
            <w:r w:rsidRPr="00E83E54">
              <w:rPr>
                <w:rFonts w:ascii="Arial" w:eastAsia="Calibri" w:hAnsi="Arial" w:cs="Arial"/>
                <w:kern w:val="2"/>
                <w:sz w:val="20"/>
                <w:szCs w:val="20"/>
                <w:lang w:val="en-GB"/>
              </w:rPr>
              <w:t xml:space="preserve"> </w:t>
            </w:r>
          </w:p>
        </w:tc>
      </w:tr>
      <w:tr w:rsidR="00C72287" w:rsidRPr="00E83E54" w14:paraId="58D4C6A1" w14:textId="77777777">
        <w:trPr>
          <w:trHeight w:val="20"/>
          <w:jc w:val="center"/>
        </w:trPr>
        <w:tc>
          <w:tcPr>
            <w:tcW w:w="1666" w:type="pct"/>
            <w:noWrap/>
            <w:hideMark/>
          </w:tcPr>
          <w:p w14:paraId="1AF94CCF" w14:textId="77777777" w:rsidR="00C72287" w:rsidRPr="00E83E54" w:rsidRDefault="00F6462E">
            <w:pPr>
              <w:rPr>
                <w:rFonts w:ascii="Arial" w:hAnsi="Arial" w:cs="Arial"/>
                <w:b/>
                <w:bCs/>
                <w:sz w:val="20"/>
                <w:szCs w:val="20"/>
                <w:lang w:val="en-GB"/>
              </w:rPr>
            </w:pPr>
            <w:r w:rsidRPr="00E83E54">
              <w:rPr>
                <w:rFonts w:ascii="Arial" w:hAnsi="Arial" w:cs="Arial"/>
                <w:b/>
                <w:bCs/>
                <w:sz w:val="20"/>
                <w:szCs w:val="20"/>
                <w:lang w:val="en-GB"/>
              </w:rPr>
              <w:t xml:space="preserve">1. Is the title clear and appropriate for the study? </w:t>
            </w:r>
          </w:p>
          <w:p w14:paraId="6904636F"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6867890A" w14:textId="77777777" w:rsidR="00C72287" w:rsidRPr="00E83E54" w:rsidRDefault="00F6462E">
            <w:pPr>
              <w:rPr>
                <w:rFonts w:ascii="Arial" w:hAnsi="Arial" w:cs="Arial"/>
                <w:sz w:val="20"/>
                <w:szCs w:val="20"/>
                <w:u w:val="single"/>
                <w:lang w:val="en-GB"/>
              </w:rPr>
            </w:pPr>
            <w:r w:rsidRPr="00E83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13E2A" w14:textId="238F80A7" w:rsidR="00C72287" w:rsidRPr="00E83E54" w:rsidRDefault="00E6784D">
            <w:pPr>
              <w:ind w:left="360"/>
              <w:rPr>
                <w:rFonts w:ascii="Arial" w:hAnsi="Arial" w:cs="Arial"/>
                <w:b/>
                <w:bCs/>
                <w:sz w:val="20"/>
                <w:szCs w:val="20"/>
                <w:lang w:val="en-GB"/>
              </w:rPr>
            </w:pPr>
            <w:r w:rsidRPr="00E83E54">
              <w:rPr>
                <w:rFonts w:ascii="Arial" w:hAnsi="Arial" w:cs="Arial"/>
                <w:b/>
                <w:bCs/>
                <w:sz w:val="20"/>
                <w:szCs w:val="20"/>
                <w:lang w:val="en-GB"/>
              </w:rPr>
              <w:t>3</w:t>
            </w:r>
          </w:p>
        </w:tc>
        <w:tc>
          <w:tcPr>
            <w:tcW w:w="1667" w:type="pct"/>
          </w:tcPr>
          <w:p w14:paraId="35BAC2ED" w14:textId="4F9F3EEF" w:rsidR="00C72287" w:rsidRPr="00E83E54" w:rsidRDefault="00432781" w:rsidP="00432781">
            <w:pPr>
              <w:keepNext/>
              <w:jc w:val="both"/>
              <w:outlineLvl w:val="1"/>
              <w:rPr>
                <w:rFonts w:ascii="Arial" w:eastAsia="MS Mincho" w:hAnsi="Arial" w:cs="Arial"/>
                <w:bCs/>
                <w:sz w:val="20"/>
                <w:szCs w:val="20"/>
                <w:lang w:val="en-GB"/>
              </w:rPr>
            </w:pPr>
            <w:r w:rsidRPr="00E83E54">
              <w:rPr>
                <w:rFonts w:ascii="Arial" w:eastAsia="MS Mincho" w:hAnsi="Arial" w:cs="Arial"/>
                <w:bCs/>
                <w:sz w:val="20"/>
                <w:szCs w:val="20"/>
              </w:rPr>
              <w:t>The title has been revised for better clarity and specificity as suggested.</w:t>
            </w:r>
          </w:p>
        </w:tc>
      </w:tr>
      <w:tr w:rsidR="00C72287" w:rsidRPr="00E83E54" w14:paraId="3210D3B5" w14:textId="77777777">
        <w:trPr>
          <w:trHeight w:val="20"/>
          <w:jc w:val="center"/>
        </w:trPr>
        <w:tc>
          <w:tcPr>
            <w:tcW w:w="1666" w:type="pct"/>
            <w:noWrap/>
            <w:hideMark/>
          </w:tcPr>
          <w:p w14:paraId="75D4E1BB" w14:textId="77777777" w:rsidR="00C72287" w:rsidRPr="00E83E54" w:rsidRDefault="00F6462E">
            <w:pPr>
              <w:keepNext/>
              <w:outlineLvl w:val="1"/>
              <w:rPr>
                <w:rFonts w:ascii="Arial" w:eastAsia="MS Mincho" w:hAnsi="Arial" w:cs="Arial"/>
                <w:b/>
                <w:bCs/>
                <w:sz w:val="20"/>
                <w:szCs w:val="20"/>
                <w:lang w:val="en-GB"/>
              </w:rPr>
            </w:pPr>
            <w:r w:rsidRPr="00E83E54">
              <w:rPr>
                <w:rFonts w:ascii="Arial" w:eastAsia="MS Mincho" w:hAnsi="Arial" w:cs="Arial"/>
                <w:b/>
                <w:bCs/>
                <w:sz w:val="20"/>
                <w:szCs w:val="20"/>
                <w:lang w:val="en-GB"/>
              </w:rPr>
              <w:t xml:space="preserve">2. Is the abstract of the article comprehensive? </w:t>
            </w:r>
          </w:p>
          <w:p w14:paraId="02E4BB92"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1BFC949A" w14:textId="77777777" w:rsidR="00C72287" w:rsidRPr="00E83E54" w:rsidRDefault="00F6462E">
            <w:pPr>
              <w:rPr>
                <w:rFonts w:ascii="Arial" w:hAnsi="Arial" w:cs="Arial"/>
                <w:sz w:val="20"/>
                <w:szCs w:val="20"/>
                <w:lang w:val="en-GB"/>
              </w:rPr>
            </w:pPr>
            <w:r w:rsidRPr="00E83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DD9324" w14:textId="53473BCB" w:rsidR="00C72287" w:rsidRPr="00E83E54" w:rsidRDefault="00E6784D">
            <w:pPr>
              <w:ind w:left="360"/>
              <w:rPr>
                <w:rFonts w:ascii="Arial" w:hAnsi="Arial" w:cs="Arial"/>
                <w:b/>
                <w:bCs/>
                <w:sz w:val="20"/>
                <w:szCs w:val="20"/>
                <w:lang w:val="en-GB"/>
              </w:rPr>
            </w:pPr>
            <w:r w:rsidRPr="00E83E54">
              <w:rPr>
                <w:rFonts w:ascii="Arial" w:hAnsi="Arial" w:cs="Arial"/>
                <w:b/>
                <w:bCs/>
                <w:sz w:val="20"/>
                <w:szCs w:val="20"/>
                <w:lang w:val="en-GB"/>
              </w:rPr>
              <w:t>3</w:t>
            </w:r>
          </w:p>
        </w:tc>
        <w:tc>
          <w:tcPr>
            <w:tcW w:w="1667" w:type="pct"/>
          </w:tcPr>
          <w:p w14:paraId="2662A997" w14:textId="23799BB7" w:rsidR="00C72287" w:rsidRPr="00E83E54" w:rsidRDefault="00432781" w:rsidP="00432781">
            <w:pPr>
              <w:keepNext/>
              <w:jc w:val="both"/>
              <w:outlineLvl w:val="1"/>
              <w:rPr>
                <w:rFonts w:ascii="Arial" w:eastAsia="MS Mincho" w:hAnsi="Arial" w:cs="Arial"/>
                <w:bCs/>
                <w:sz w:val="20"/>
                <w:szCs w:val="20"/>
                <w:lang w:val="en-GB"/>
              </w:rPr>
            </w:pPr>
            <w:r w:rsidRPr="00E83E54">
              <w:rPr>
                <w:rFonts w:ascii="Arial" w:eastAsia="MS Mincho" w:hAnsi="Arial" w:cs="Arial"/>
                <w:bCs/>
                <w:sz w:val="20"/>
                <w:szCs w:val="20"/>
              </w:rPr>
              <w:t>The abstract has been updated by including species names, beneficial insect groups and study duration.</w:t>
            </w:r>
          </w:p>
        </w:tc>
      </w:tr>
      <w:tr w:rsidR="00C72287" w:rsidRPr="00E83E54" w14:paraId="67BB67EA" w14:textId="77777777">
        <w:trPr>
          <w:trHeight w:val="20"/>
          <w:jc w:val="center"/>
        </w:trPr>
        <w:tc>
          <w:tcPr>
            <w:tcW w:w="1666" w:type="pct"/>
            <w:noWrap/>
            <w:hideMark/>
          </w:tcPr>
          <w:p w14:paraId="4A969607" w14:textId="77777777" w:rsidR="00C72287" w:rsidRPr="00E83E54" w:rsidRDefault="00F6462E">
            <w:pPr>
              <w:keepNext/>
              <w:outlineLvl w:val="1"/>
              <w:rPr>
                <w:rFonts w:ascii="Arial" w:eastAsia="MS Mincho" w:hAnsi="Arial" w:cs="Arial"/>
                <w:b/>
                <w:bCs/>
                <w:sz w:val="20"/>
                <w:szCs w:val="20"/>
                <w:lang w:val="en-GB" w:eastAsia="x-none"/>
              </w:rPr>
            </w:pPr>
            <w:r w:rsidRPr="00E83E54">
              <w:rPr>
                <w:rFonts w:ascii="Arial" w:eastAsia="MS Mincho" w:hAnsi="Arial" w:cs="Arial"/>
                <w:b/>
                <w:bCs/>
                <w:sz w:val="20"/>
                <w:szCs w:val="20"/>
                <w:lang w:val="en-GB" w:eastAsia="x-none"/>
              </w:rPr>
              <w:t>3. Are the keywords appropriate and useful?</w:t>
            </w:r>
          </w:p>
          <w:p w14:paraId="0E066B21"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274889A3" w14:textId="77777777" w:rsidR="00C72287" w:rsidRPr="00E83E54" w:rsidRDefault="00F6462E">
            <w:pPr>
              <w:rPr>
                <w:rFonts w:ascii="Arial" w:hAnsi="Arial" w:cs="Arial"/>
                <w:sz w:val="20"/>
                <w:szCs w:val="20"/>
                <w:lang w:val="en-GB" w:eastAsia="x-none"/>
              </w:rPr>
            </w:pPr>
            <w:r w:rsidRPr="00E83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D4F1FB" w14:textId="0D0C2ADD" w:rsidR="00C72287" w:rsidRPr="00E83E54" w:rsidRDefault="00E6784D">
            <w:pPr>
              <w:ind w:left="360"/>
              <w:rPr>
                <w:rFonts w:ascii="Arial" w:hAnsi="Arial" w:cs="Arial"/>
                <w:b/>
                <w:bCs/>
                <w:sz w:val="20"/>
                <w:szCs w:val="20"/>
                <w:lang w:val="en-GB"/>
              </w:rPr>
            </w:pPr>
            <w:r w:rsidRPr="00E83E54">
              <w:rPr>
                <w:rFonts w:ascii="Arial" w:hAnsi="Arial" w:cs="Arial"/>
                <w:b/>
                <w:bCs/>
                <w:sz w:val="20"/>
                <w:szCs w:val="20"/>
                <w:lang w:val="en-GB"/>
              </w:rPr>
              <w:t>2</w:t>
            </w:r>
          </w:p>
        </w:tc>
        <w:tc>
          <w:tcPr>
            <w:tcW w:w="1667" w:type="pct"/>
          </w:tcPr>
          <w:p w14:paraId="1853F3C4" w14:textId="3A972D47" w:rsidR="00C72287" w:rsidRPr="00E83E54" w:rsidRDefault="00432781" w:rsidP="0064582E">
            <w:pPr>
              <w:keepNext/>
              <w:jc w:val="both"/>
              <w:outlineLvl w:val="1"/>
              <w:rPr>
                <w:rFonts w:ascii="Arial" w:eastAsia="MS Mincho" w:hAnsi="Arial" w:cs="Arial"/>
                <w:bCs/>
                <w:sz w:val="20"/>
                <w:szCs w:val="20"/>
                <w:lang w:val="en-GB"/>
              </w:rPr>
            </w:pPr>
            <w:r w:rsidRPr="00E83E54">
              <w:rPr>
                <w:rFonts w:ascii="Arial" w:eastAsia="MS Mincho" w:hAnsi="Arial" w:cs="Arial"/>
                <w:bCs/>
                <w:sz w:val="20"/>
                <w:szCs w:val="20"/>
              </w:rPr>
              <w:t>Keywords have been revised and improved to include more relevant terms.</w:t>
            </w:r>
          </w:p>
        </w:tc>
      </w:tr>
      <w:tr w:rsidR="00C72287" w:rsidRPr="00E83E54" w14:paraId="1EC8C796" w14:textId="77777777">
        <w:trPr>
          <w:trHeight w:val="20"/>
          <w:jc w:val="center"/>
        </w:trPr>
        <w:tc>
          <w:tcPr>
            <w:tcW w:w="1666" w:type="pct"/>
            <w:noWrap/>
            <w:hideMark/>
          </w:tcPr>
          <w:p w14:paraId="1B8E6150" w14:textId="77777777" w:rsidR="00C72287" w:rsidRPr="00E83E54" w:rsidRDefault="00F6462E">
            <w:pPr>
              <w:keepNext/>
              <w:outlineLvl w:val="1"/>
              <w:rPr>
                <w:rFonts w:ascii="Arial" w:eastAsia="MS Mincho" w:hAnsi="Arial" w:cs="Arial"/>
                <w:b/>
                <w:bCs/>
                <w:sz w:val="20"/>
                <w:szCs w:val="20"/>
                <w:lang w:val="en-GB" w:eastAsia="x-none"/>
              </w:rPr>
            </w:pPr>
            <w:r w:rsidRPr="00E83E54">
              <w:rPr>
                <w:rFonts w:ascii="Arial" w:eastAsia="MS Mincho" w:hAnsi="Arial" w:cs="Arial"/>
                <w:b/>
                <w:bCs/>
                <w:sz w:val="20"/>
                <w:szCs w:val="20"/>
                <w:lang w:val="en-GB" w:eastAsia="x-none"/>
              </w:rPr>
              <w:t>4. Is the background information of the paper sufficient and well organized?</w:t>
            </w:r>
          </w:p>
          <w:p w14:paraId="403803B8"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3FF37286" w14:textId="77777777" w:rsidR="00C72287" w:rsidRPr="00E83E54" w:rsidRDefault="00F6462E">
            <w:pPr>
              <w:rPr>
                <w:rFonts w:ascii="Arial" w:hAnsi="Arial" w:cs="Arial"/>
                <w:sz w:val="20"/>
                <w:szCs w:val="20"/>
                <w:lang w:val="en-GB" w:eastAsia="x-none"/>
              </w:rPr>
            </w:pPr>
            <w:r w:rsidRPr="00E83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7D5FDC" w14:textId="26D50BE5" w:rsidR="00C72287" w:rsidRPr="00E83E54" w:rsidRDefault="00E6784D">
            <w:pPr>
              <w:ind w:left="360"/>
              <w:rPr>
                <w:rFonts w:ascii="Arial" w:hAnsi="Arial" w:cs="Arial"/>
                <w:b/>
                <w:bCs/>
                <w:sz w:val="20"/>
                <w:szCs w:val="20"/>
                <w:lang w:val="en-GB"/>
              </w:rPr>
            </w:pPr>
            <w:r w:rsidRPr="00E83E54">
              <w:rPr>
                <w:rFonts w:ascii="Arial" w:hAnsi="Arial" w:cs="Arial"/>
                <w:b/>
                <w:bCs/>
                <w:sz w:val="20"/>
                <w:szCs w:val="20"/>
                <w:lang w:val="en-GB"/>
              </w:rPr>
              <w:t>3</w:t>
            </w:r>
          </w:p>
        </w:tc>
        <w:tc>
          <w:tcPr>
            <w:tcW w:w="1667" w:type="pct"/>
          </w:tcPr>
          <w:p w14:paraId="59D36B50" w14:textId="711F758A" w:rsidR="00C72287" w:rsidRPr="00E83E54" w:rsidRDefault="004C61FA" w:rsidP="0064582E">
            <w:pPr>
              <w:keepNext/>
              <w:jc w:val="both"/>
              <w:outlineLvl w:val="1"/>
              <w:rPr>
                <w:rFonts w:ascii="Arial" w:eastAsia="MS Mincho" w:hAnsi="Arial" w:cs="Arial"/>
                <w:sz w:val="20"/>
                <w:szCs w:val="20"/>
                <w:lang w:val="en-GB"/>
              </w:rPr>
            </w:pPr>
            <w:r w:rsidRPr="00E83E54">
              <w:rPr>
                <w:rFonts w:ascii="Arial" w:hAnsi="Arial" w:cs="Arial"/>
                <w:sz w:val="20"/>
                <w:szCs w:val="20"/>
              </w:rPr>
              <w:t xml:space="preserve">Thank you for the feedback. The background section remains in its original form as it already covers the necessary foundational concepts and literature. </w:t>
            </w:r>
            <w:r w:rsidRPr="00E83E54">
              <w:rPr>
                <w:rStyle w:val="Strong"/>
                <w:rFonts w:ascii="Arial" w:eastAsia="Arial Unicode MS" w:hAnsi="Arial" w:cs="Arial"/>
                <w:b w:val="0"/>
                <w:bCs w:val="0"/>
                <w:sz w:val="20"/>
                <w:szCs w:val="20"/>
              </w:rPr>
              <w:t>We believe the current structure effectively introduces the research objective and we appreciate your constructive feedback.</w:t>
            </w:r>
          </w:p>
        </w:tc>
      </w:tr>
      <w:tr w:rsidR="00C72287" w:rsidRPr="00E83E54" w14:paraId="4D5CA068" w14:textId="77777777">
        <w:trPr>
          <w:trHeight w:val="20"/>
          <w:jc w:val="center"/>
        </w:trPr>
        <w:tc>
          <w:tcPr>
            <w:tcW w:w="1666" w:type="pct"/>
            <w:noWrap/>
            <w:hideMark/>
          </w:tcPr>
          <w:p w14:paraId="179D9212" w14:textId="77777777" w:rsidR="00C72287" w:rsidRPr="00E83E54" w:rsidRDefault="00F6462E">
            <w:pPr>
              <w:keepNext/>
              <w:outlineLvl w:val="1"/>
              <w:rPr>
                <w:rFonts w:ascii="Arial" w:eastAsia="MS Mincho" w:hAnsi="Arial" w:cs="Arial"/>
                <w:b/>
                <w:bCs/>
                <w:sz w:val="20"/>
                <w:szCs w:val="20"/>
                <w:lang w:val="en-GB" w:eastAsia="x-none"/>
              </w:rPr>
            </w:pPr>
            <w:r w:rsidRPr="00E83E54">
              <w:rPr>
                <w:rFonts w:ascii="Arial" w:eastAsia="MS Mincho" w:hAnsi="Arial" w:cs="Arial"/>
                <w:b/>
                <w:bCs/>
                <w:sz w:val="20"/>
                <w:szCs w:val="20"/>
                <w:lang w:val="en-GB" w:eastAsia="x-none"/>
              </w:rPr>
              <w:t>5. Are the research objectives/hypotheses clearly stated?</w:t>
            </w:r>
          </w:p>
          <w:p w14:paraId="12F98872"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09F430F8" w14:textId="77777777" w:rsidR="00C72287" w:rsidRPr="00E83E54" w:rsidRDefault="00F6462E">
            <w:pPr>
              <w:rPr>
                <w:rFonts w:ascii="Arial" w:hAnsi="Arial" w:cs="Arial"/>
                <w:sz w:val="20"/>
                <w:szCs w:val="20"/>
                <w:lang w:val="en-GB" w:eastAsia="x-none"/>
              </w:rPr>
            </w:pPr>
            <w:r w:rsidRPr="00E83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74C5E" w14:textId="56361F17" w:rsidR="00C72287" w:rsidRPr="00E83E54" w:rsidRDefault="00E6784D">
            <w:pPr>
              <w:ind w:left="360"/>
              <w:rPr>
                <w:rFonts w:ascii="Arial" w:hAnsi="Arial" w:cs="Arial"/>
                <w:b/>
                <w:bCs/>
                <w:sz w:val="20"/>
                <w:szCs w:val="20"/>
                <w:lang w:val="en-GB"/>
              </w:rPr>
            </w:pPr>
            <w:r w:rsidRPr="00E83E54">
              <w:rPr>
                <w:rFonts w:ascii="Arial" w:hAnsi="Arial" w:cs="Arial"/>
                <w:b/>
                <w:bCs/>
                <w:sz w:val="20"/>
                <w:szCs w:val="20"/>
                <w:lang w:val="en-GB"/>
              </w:rPr>
              <w:t>3</w:t>
            </w:r>
          </w:p>
        </w:tc>
        <w:tc>
          <w:tcPr>
            <w:tcW w:w="1667" w:type="pct"/>
          </w:tcPr>
          <w:p w14:paraId="4B09ADC8" w14:textId="206C70B6" w:rsidR="00C72287" w:rsidRPr="00E83E54" w:rsidRDefault="004C61FA" w:rsidP="0064582E">
            <w:pPr>
              <w:keepNext/>
              <w:jc w:val="both"/>
              <w:outlineLvl w:val="1"/>
              <w:rPr>
                <w:rFonts w:ascii="Arial" w:eastAsia="MS Mincho" w:hAnsi="Arial" w:cs="Arial"/>
                <w:bCs/>
                <w:sz w:val="20"/>
                <w:szCs w:val="20"/>
                <w:lang w:val="en-GB"/>
              </w:rPr>
            </w:pPr>
            <w:r w:rsidRPr="00E83E54">
              <w:rPr>
                <w:rFonts w:ascii="Arial" w:hAnsi="Arial" w:cs="Arial"/>
                <w:sz w:val="20"/>
                <w:szCs w:val="20"/>
              </w:rPr>
              <w:t>Thank you for the evaluation. The research objectives and hypotheses were kept in their original form, as they are explicitly stated to guide the focus of the study. We appreciate your feedback.</w:t>
            </w:r>
          </w:p>
        </w:tc>
      </w:tr>
      <w:tr w:rsidR="00C72287" w:rsidRPr="00E83E54" w14:paraId="2D7F30FE" w14:textId="77777777">
        <w:trPr>
          <w:trHeight w:val="20"/>
          <w:jc w:val="center"/>
        </w:trPr>
        <w:tc>
          <w:tcPr>
            <w:tcW w:w="1666" w:type="pct"/>
            <w:noWrap/>
            <w:hideMark/>
          </w:tcPr>
          <w:p w14:paraId="75828BF2" w14:textId="77777777" w:rsidR="00C72287" w:rsidRPr="00E83E54" w:rsidRDefault="00F6462E">
            <w:pPr>
              <w:keepNext/>
              <w:outlineLvl w:val="1"/>
              <w:rPr>
                <w:rFonts w:ascii="Arial" w:eastAsia="MS Mincho" w:hAnsi="Arial" w:cs="Arial"/>
                <w:b/>
                <w:bCs/>
                <w:sz w:val="20"/>
                <w:szCs w:val="20"/>
                <w:lang w:val="en-GB" w:eastAsia="x-none"/>
              </w:rPr>
            </w:pPr>
            <w:r w:rsidRPr="00E83E54">
              <w:rPr>
                <w:rFonts w:ascii="Arial" w:eastAsia="MS Mincho" w:hAnsi="Arial" w:cs="Arial"/>
                <w:b/>
                <w:bCs/>
                <w:sz w:val="20"/>
                <w:szCs w:val="20"/>
                <w:lang w:val="en-GB" w:eastAsia="x-none"/>
              </w:rPr>
              <w:t>6. Is the literature review relevant and up to date?</w:t>
            </w:r>
          </w:p>
          <w:p w14:paraId="2C3FBEC6"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24866F26" w14:textId="77777777" w:rsidR="00C72287" w:rsidRPr="00E83E54" w:rsidRDefault="00F6462E">
            <w:pPr>
              <w:rPr>
                <w:rFonts w:ascii="Arial" w:hAnsi="Arial" w:cs="Arial"/>
                <w:sz w:val="20"/>
                <w:szCs w:val="20"/>
                <w:lang w:val="en-GB" w:eastAsia="x-none"/>
              </w:rPr>
            </w:pPr>
            <w:r w:rsidRPr="00E83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62C7A4" w14:textId="79249039" w:rsidR="00C72287" w:rsidRPr="00E83E54" w:rsidRDefault="00E6784D">
            <w:pPr>
              <w:ind w:left="360"/>
              <w:rPr>
                <w:rFonts w:ascii="Arial" w:hAnsi="Arial" w:cs="Arial"/>
                <w:b/>
                <w:bCs/>
                <w:sz w:val="20"/>
                <w:szCs w:val="20"/>
                <w:lang w:val="en-GB"/>
              </w:rPr>
            </w:pPr>
            <w:r w:rsidRPr="00E83E54">
              <w:rPr>
                <w:rFonts w:ascii="Arial" w:hAnsi="Arial" w:cs="Arial"/>
                <w:b/>
                <w:bCs/>
                <w:sz w:val="20"/>
                <w:szCs w:val="20"/>
                <w:lang w:val="en-GB"/>
              </w:rPr>
              <w:t>4</w:t>
            </w:r>
          </w:p>
        </w:tc>
        <w:tc>
          <w:tcPr>
            <w:tcW w:w="1667" w:type="pct"/>
          </w:tcPr>
          <w:p w14:paraId="6C91B950" w14:textId="7B2CBE7F" w:rsidR="00C72287" w:rsidRPr="00E83E54" w:rsidRDefault="004C61FA" w:rsidP="006D659D">
            <w:pPr>
              <w:keepNext/>
              <w:jc w:val="both"/>
              <w:outlineLvl w:val="1"/>
              <w:rPr>
                <w:rFonts w:ascii="Arial" w:eastAsia="MS Mincho" w:hAnsi="Arial" w:cs="Arial"/>
                <w:bCs/>
                <w:sz w:val="20"/>
                <w:szCs w:val="20"/>
                <w:lang w:val="en-GB"/>
              </w:rPr>
            </w:pPr>
            <w:r w:rsidRPr="00E83E54">
              <w:rPr>
                <w:rFonts w:ascii="Arial" w:hAnsi="Arial" w:cs="Arial"/>
                <w:sz w:val="20"/>
                <w:szCs w:val="20"/>
              </w:rPr>
              <w:t xml:space="preserve">Thank you for the positive evaluation. The literature review remains unchanged as it contains relevant, </w:t>
            </w:r>
            <w:r w:rsidRPr="00E83E54">
              <w:rPr>
                <w:rFonts w:ascii="Arial" w:hAnsi="Arial" w:cs="Arial"/>
                <w:sz w:val="20"/>
                <w:szCs w:val="20"/>
              </w:rPr>
              <w:br/>
              <w:t>up-to-date sources that accurately support the study.</w:t>
            </w:r>
          </w:p>
        </w:tc>
      </w:tr>
      <w:tr w:rsidR="00C72287" w:rsidRPr="00E83E54" w14:paraId="161C5DF8" w14:textId="77777777">
        <w:trPr>
          <w:trHeight w:val="20"/>
          <w:jc w:val="center"/>
        </w:trPr>
        <w:tc>
          <w:tcPr>
            <w:tcW w:w="1666" w:type="pct"/>
            <w:noWrap/>
            <w:hideMark/>
          </w:tcPr>
          <w:p w14:paraId="03874EBA" w14:textId="77777777" w:rsidR="00C72287" w:rsidRPr="00E83E54" w:rsidRDefault="00F6462E">
            <w:pPr>
              <w:keepNext/>
              <w:outlineLvl w:val="1"/>
              <w:rPr>
                <w:rFonts w:ascii="Arial" w:eastAsia="MS Mincho" w:hAnsi="Arial" w:cs="Arial"/>
                <w:b/>
                <w:bCs/>
                <w:sz w:val="20"/>
                <w:szCs w:val="20"/>
                <w:lang w:val="en-GB" w:eastAsia="x-none"/>
              </w:rPr>
            </w:pPr>
            <w:r w:rsidRPr="00E83E54">
              <w:rPr>
                <w:rFonts w:ascii="Arial" w:eastAsia="MS Mincho" w:hAnsi="Arial" w:cs="Arial"/>
                <w:b/>
                <w:bCs/>
                <w:sz w:val="20"/>
                <w:szCs w:val="20"/>
                <w:lang w:val="en-GB" w:eastAsia="x-none"/>
              </w:rPr>
              <w:t>7. Is the research methodology appropriate for the study?</w:t>
            </w:r>
          </w:p>
          <w:p w14:paraId="78E3EFDD"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5B75D743" w14:textId="77777777" w:rsidR="00C72287" w:rsidRPr="00E83E54" w:rsidRDefault="00F6462E">
            <w:pPr>
              <w:rPr>
                <w:rFonts w:ascii="Arial" w:hAnsi="Arial" w:cs="Arial"/>
                <w:sz w:val="20"/>
                <w:szCs w:val="20"/>
                <w:lang w:val="en-GB"/>
              </w:rPr>
            </w:pPr>
            <w:r w:rsidRPr="00E83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D0076C" w14:textId="0ABDE33B" w:rsidR="00C72287" w:rsidRPr="00E83E54" w:rsidRDefault="00E6784D">
            <w:pPr>
              <w:ind w:left="360"/>
              <w:rPr>
                <w:rFonts w:ascii="Arial" w:hAnsi="Arial" w:cs="Arial"/>
                <w:b/>
                <w:bCs/>
                <w:sz w:val="20"/>
                <w:szCs w:val="20"/>
                <w:lang w:val="en-GB"/>
              </w:rPr>
            </w:pPr>
            <w:r w:rsidRPr="00E83E54">
              <w:rPr>
                <w:rFonts w:ascii="Arial" w:hAnsi="Arial" w:cs="Arial"/>
                <w:b/>
                <w:bCs/>
                <w:sz w:val="20"/>
                <w:szCs w:val="20"/>
                <w:lang w:val="en-GB"/>
              </w:rPr>
              <w:t>3</w:t>
            </w:r>
          </w:p>
        </w:tc>
        <w:tc>
          <w:tcPr>
            <w:tcW w:w="1667" w:type="pct"/>
          </w:tcPr>
          <w:p w14:paraId="11B98B29" w14:textId="51323332" w:rsidR="00C72287" w:rsidRPr="00E83E54" w:rsidRDefault="004C61FA" w:rsidP="006D659D">
            <w:pPr>
              <w:keepNext/>
              <w:jc w:val="both"/>
              <w:outlineLvl w:val="1"/>
              <w:rPr>
                <w:rFonts w:ascii="Arial" w:eastAsia="MS Mincho" w:hAnsi="Arial" w:cs="Arial"/>
                <w:bCs/>
                <w:sz w:val="20"/>
                <w:szCs w:val="20"/>
                <w:lang w:val="en-GB"/>
              </w:rPr>
            </w:pPr>
            <w:r w:rsidRPr="00E83E54">
              <w:rPr>
                <w:rFonts w:ascii="Arial" w:hAnsi="Arial" w:cs="Arial"/>
                <w:sz w:val="20"/>
                <w:szCs w:val="20"/>
              </w:rPr>
              <w:t>Thank you for the evaluation. We maintained the original methodology because it provides a reliable and valid framework for our analysis, though we appreciate your assessment.</w:t>
            </w:r>
          </w:p>
        </w:tc>
      </w:tr>
      <w:tr w:rsidR="00C72287" w:rsidRPr="00E83E54" w14:paraId="4311E51E" w14:textId="77777777">
        <w:trPr>
          <w:trHeight w:val="20"/>
          <w:jc w:val="center"/>
        </w:trPr>
        <w:tc>
          <w:tcPr>
            <w:tcW w:w="1666" w:type="pct"/>
            <w:noWrap/>
            <w:hideMark/>
          </w:tcPr>
          <w:p w14:paraId="594D9DCD" w14:textId="77777777" w:rsidR="00C72287" w:rsidRPr="00E83E54" w:rsidRDefault="00F6462E">
            <w:pPr>
              <w:keepNext/>
              <w:outlineLvl w:val="1"/>
              <w:rPr>
                <w:rFonts w:ascii="Arial" w:eastAsia="MS Mincho" w:hAnsi="Arial" w:cs="Arial"/>
                <w:b/>
                <w:bCs/>
                <w:sz w:val="20"/>
                <w:szCs w:val="20"/>
                <w:lang w:val="en-GB" w:eastAsia="x-none"/>
              </w:rPr>
            </w:pPr>
            <w:r w:rsidRPr="00E83E54">
              <w:rPr>
                <w:rFonts w:ascii="Arial" w:eastAsia="MS Mincho" w:hAnsi="Arial" w:cs="Arial"/>
                <w:b/>
                <w:bCs/>
                <w:sz w:val="20"/>
                <w:szCs w:val="20"/>
                <w:lang w:val="en-GB" w:eastAsia="x-none"/>
              </w:rPr>
              <w:t>8. Were ethical issues properly addressed (if applicable)?</w:t>
            </w:r>
          </w:p>
          <w:p w14:paraId="11ABAFD8"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0285BA4E" w14:textId="77777777" w:rsidR="00C72287" w:rsidRPr="00E83E54" w:rsidRDefault="00F6462E">
            <w:pPr>
              <w:rPr>
                <w:rFonts w:ascii="Arial" w:hAnsi="Arial" w:cs="Arial"/>
                <w:sz w:val="20"/>
                <w:szCs w:val="20"/>
                <w:lang w:val="en-GB" w:eastAsia="x-none"/>
              </w:rPr>
            </w:pPr>
            <w:r w:rsidRPr="00E83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48E4BA" w14:textId="1986844C" w:rsidR="00C72287" w:rsidRPr="00E83E54" w:rsidRDefault="00E6784D">
            <w:pPr>
              <w:ind w:left="360"/>
              <w:rPr>
                <w:rFonts w:ascii="Arial" w:hAnsi="Arial" w:cs="Arial"/>
                <w:b/>
                <w:bCs/>
                <w:sz w:val="20"/>
                <w:szCs w:val="20"/>
                <w:lang w:val="en-GB"/>
              </w:rPr>
            </w:pPr>
            <w:r w:rsidRPr="00E83E54">
              <w:rPr>
                <w:rFonts w:ascii="Arial" w:hAnsi="Arial" w:cs="Arial"/>
                <w:b/>
                <w:bCs/>
                <w:sz w:val="20"/>
                <w:szCs w:val="20"/>
                <w:lang w:val="en-GB"/>
              </w:rPr>
              <w:t>N/A</w:t>
            </w:r>
          </w:p>
        </w:tc>
        <w:tc>
          <w:tcPr>
            <w:tcW w:w="1667" w:type="pct"/>
          </w:tcPr>
          <w:p w14:paraId="0A7B9BBA" w14:textId="2143B654" w:rsidR="00C72287" w:rsidRPr="00E83E54" w:rsidRDefault="006D659D">
            <w:pPr>
              <w:keepNext/>
              <w:outlineLvl w:val="1"/>
              <w:rPr>
                <w:rFonts w:ascii="Arial" w:eastAsia="MS Mincho" w:hAnsi="Arial" w:cs="Arial"/>
                <w:bCs/>
                <w:sz w:val="20"/>
                <w:szCs w:val="20"/>
                <w:lang w:val="en-GB"/>
              </w:rPr>
            </w:pPr>
            <w:r w:rsidRPr="00E83E54">
              <w:rPr>
                <w:rFonts w:ascii="Arial" w:eastAsia="MS Mincho" w:hAnsi="Arial" w:cs="Arial"/>
                <w:b/>
                <w:bCs/>
                <w:sz w:val="20"/>
                <w:szCs w:val="20"/>
                <w:lang w:val="en-GB"/>
              </w:rPr>
              <w:t>N/A</w:t>
            </w:r>
          </w:p>
        </w:tc>
      </w:tr>
      <w:tr w:rsidR="00C72287" w:rsidRPr="00E83E54" w14:paraId="76CAA1BF" w14:textId="77777777">
        <w:trPr>
          <w:trHeight w:val="20"/>
          <w:jc w:val="center"/>
        </w:trPr>
        <w:tc>
          <w:tcPr>
            <w:tcW w:w="1666" w:type="pct"/>
            <w:noWrap/>
            <w:hideMark/>
          </w:tcPr>
          <w:p w14:paraId="208F92BB" w14:textId="77777777" w:rsidR="00C72287" w:rsidRPr="00E83E54" w:rsidRDefault="00F6462E">
            <w:pPr>
              <w:rPr>
                <w:rFonts w:ascii="Arial" w:hAnsi="Arial" w:cs="Arial"/>
                <w:b/>
                <w:sz w:val="20"/>
                <w:szCs w:val="20"/>
                <w:lang w:val="en-GB"/>
              </w:rPr>
            </w:pPr>
            <w:r w:rsidRPr="00E83E54">
              <w:rPr>
                <w:rFonts w:ascii="Arial" w:hAnsi="Arial" w:cs="Arial"/>
                <w:b/>
                <w:sz w:val="20"/>
                <w:szCs w:val="20"/>
                <w:lang w:val="en-GB"/>
              </w:rPr>
              <w:t xml:space="preserve">9. Are the results presented clearly? </w:t>
            </w:r>
          </w:p>
          <w:p w14:paraId="3EFCD9D0"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053CDE27" w14:textId="77777777" w:rsidR="00C72287" w:rsidRPr="00E83E54" w:rsidRDefault="00F6462E">
            <w:pPr>
              <w:rPr>
                <w:rFonts w:ascii="Arial" w:hAnsi="Arial" w:cs="Arial"/>
                <w:bCs/>
                <w:sz w:val="20"/>
                <w:szCs w:val="20"/>
                <w:lang w:val="en-GB"/>
              </w:rPr>
            </w:pPr>
            <w:r w:rsidRPr="00E83E5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B232CA1" w14:textId="1096A0D7" w:rsidR="00C72287" w:rsidRPr="00E83E54" w:rsidRDefault="00E6784D" w:rsidP="00E6784D">
            <w:pPr>
              <w:ind w:left="366"/>
              <w:contextualSpacing/>
              <w:rPr>
                <w:rFonts w:ascii="Arial" w:hAnsi="Arial" w:cs="Arial"/>
                <w:b/>
                <w:sz w:val="20"/>
                <w:szCs w:val="20"/>
                <w:lang w:val="en-GB"/>
              </w:rPr>
            </w:pPr>
            <w:r w:rsidRPr="00E83E54">
              <w:rPr>
                <w:rFonts w:ascii="Arial" w:hAnsi="Arial" w:cs="Arial"/>
                <w:b/>
                <w:sz w:val="20"/>
                <w:szCs w:val="20"/>
                <w:lang w:val="en-GB"/>
              </w:rPr>
              <w:lastRenderedPageBreak/>
              <w:t>3</w:t>
            </w:r>
          </w:p>
        </w:tc>
        <w:tc>
          <w:tcPr>
            <w:tcW w:w="1667" w:type="pct"/>
          </w:tcPr>
          <w:p w14:paraId="5F73C147" w14:textId="0164F35F" w:rsidR="00C72287" w:rsidRPr="00E83E54" w:rsidRDefault="006D659D" w:rsidP="006D659D">
            <w:pPr>
              <w:keepNext/>
              <w:jc w:val="both"/>
              <w:outlineLvl w:val="1"/>
              <w:rPr>
                <w:rFonts w:ascii="Arial" w:eastAsia="MS Mincho" w:hAnsi="Arial" w:cs="Arial"/>
                <w:bCs/>
                <w:sz w:val="20"/>
                <w:szCs w:val="20"/>
                <w:lang w:val="en-GB"/>
              </w:rPr>
            </w:pPr>
            <w:r w:rsidRPr="00E83E54">
              <w:rPr>
                <w:rFonts w:ascii="Arial" w:eastAsia="MS Mincho" w:hAnsi="Arial" w:cs="Arial"/>
                <w:bCs/>
                <w:sz w:val="20"/>
                <w:szCs w:val="20"/>
              </w:rPr>
              <w:t>The results section has been corrected and presented more clearly.</w:t>
            </w:r>
          </w:p>
        </w:tc>
      </w:tr>
      <w:tr w:rsidR="00C72287" w:rsidRPr="00E83E54" w14:paraId="7BCEBB41" w14:textId="77777777">
        <w:trPr>
          <w:trHeight w:val="20"/>
          <w:jc w:val="center"/>
        </w:trPr>
        <w:tc>
          <w:tcPr>
            <w:tcW w:w="1666" w:type="pct"/>
            <w:noWrap/>
            <w:hideMark/>
          </w:tcPr>
          <w:p w14:paraId="56AC1E3D" w14:textId="77777777" w:rsidR="00C72287" w:rsidRPr="00E83E54" w:rsidRDefault="00F6462E">
            <w:pPr>
              <w:rPr>
                <w:rFonts w:ascii="Arial" w:hAnsi="Arial" w:cs="Arial"/>
                <w:b/>
                <w:sz w:val="20"/>
                <w:szCs w:val="20"/>
                <w:lang w:val="en-GB"/>
              </w:rPr>
            </w:pPr>
            <w:r w:rsidRPr="00E83E54">
              <w:rPr>
                <w:rFonts w:ascii="Arial" w:hAnsi="Arial" w:cs="Arial"/>
                <w:b/>
                <w:sz w:val="20"/>
                <w:szCs w:val="20"/>
                <w:lang w:val="en-GB"/>
              </w:rPr>
              <w:t>10. Are tables and figures clear, relevant, and necessary?</w:t>
            </w:r>
          </w:p>
          <w:p w14:paraId="2410DBC2"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35CB73E6"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5 = Excellent 4 = Good 3 = Satisfactory 2 = Needs Improvement 1 = Poor N/A = Not Applicable</w:t>
            </w:r>
          </w:p>
          <w:p w14:paraId="592A10E6" w14:textId="77777777" w:rsidR="00C72287" w:rsidRPr="00E83E54" w:rsidRDefault="00C72287">
            <w:pPr>
              <w:rPr>
                <w:rFonts w:ascii="Arial" w:hAnsi="Arial" w:cs="Arial"/>
                <w:color w:val="404040"/>
                <w:sz w:val="20"/>
                <w:szCs w:val="20"/>
                <w:shd w:val="clear" w:color="auto" w:fill="FFFFFF"/>
                <w:lang w:val="en-GB"/>
              </w:rPr>
            </w:pPr>
          </w:p>
          <w:p w14:paraId="3DD7394C" w14:textId="77777777" w:rsidR="00C72287" w:rsidRPr="00E83E54" w:rsidRDefault="00C72287">
            <w:pPr>
              <w:rPr>
                <w:rFonts w:ascii="Arial" w:hAnsi="Arial" w:cs="Arial"/>
                <w:sz w:val="20"/>
                <w:szCs w:val="20"/>
                <w:lang w:val="en-GB"/>
              </w:rPr>
            </w:pPr>
          </w:p>
        </w:tc>
        <w:tc>
          <w:tcPr>
            <w:tcW w:w="1667" w:type="pct"/>
          </w:tcPr>
          <w:p w14:paraId="04BDE81D" w14:textId="08E98B5A" w:rsidR="00C72287" w:rsidRPr="00E83E54" w:rsidRDefault="00E6784D" w:rsidP="00E6784D">
            <w:pPr>
              <w:ind w:left="366"/>
              <w:contextualSpacing/>
              <w:rPr>
                <w:rFonts w:ascii="Arial" w:hAnsi="Arial" w:cs="Arial"/>
                <w:b/>
                <w:sz w:val="20"/>
                <w:szCs w:val="20"/>
                <w:lang w:val="en-GB"/>
              </w:rPr>
            </w:pPr>
            <w:r w:rsidRPr="00E83E54">
              <w:rPr>
                <w:rFonts w:ascii="Arial" w:hAnsi="Arial" w:cs="Arial"/>
                <w:b/>
                <w:sz w:val="20"/>
                <w:szCs w:val="20"/>
                <w:lang w:val="en-GB"/>
              </w:rPr>
              <w:t>3</w:t>
            </w:r>
          </w:p>
        </w:tc>
        <w:tc>
          <w:tcPr>
            <w:tcW w:w="1667" w:type="pct"/>
          </w:tcPr>
          <w:p w14:paraId="047E494D" w14:textId="25D61C1B" w:rsidR="00C72287" w:rsidRPr="00E83E54" w:rsidRDefault="006D659D" w:rsidP="006D659D">
            <w:pPr>
              <w:keepNext/>
              <w:jc w:val="both"/>
              <w:outlineLvl w:val="1"/>
              <w:rPr>
                <w:rFonts w:ascii="Arial" w:eastAsia="MS Mincho" w:hAnsi="Arial" w:cs="Arial"/>
                <w:bCs/>
                <w:sz w:val="20"/>
                <w:szCs w:val="20"/>
                <w:lang w:val="en-GB"/>
              </w:rPr>
            </w:pPr>
            <w:r w:rsidRPr="00E83E54">
              <w:rPr>
                <w:rFonts w:ascii="Arial" w:eastAsia="MS Mincho" w:hAnsi="Arial" w:cs="Arial"/>
                <w:bCs/>
                <w:sz w:val="20"/>
                <w:szCs w:val="20"/>
              </w:rPr>
              <w:t>Tables and figures have been revised and corrected for better clarity.</w:t>
            </w:r>
          </w:p>
        </w:tc>
      </w:tr>
      <w:tr w:rsidR="00C72287" w:rsidRPr="00E83E54" w14:paraId="503A1563" w14:textId="77777777">
        <w:trPr>
          <w:trHeight w:val="20"/>
          <w:jc w:val="center"/>
        </w:trPr>
        <w:tc>
          <w:tcPr>
            <w:tcW w:w="1666" w:type="pct"/>
            <w:noWrap/>
            <w:hideMark/>
          </w:tcPr>
          <w:p w14:paraId="44F293DD" w14:textId="77777777" w:rsidR="00C72287" w:rsidRPr="00E83E54" w:rsidRDefault="00F6462E">
            <w:pPr>
              <w:rPr>
                <w:rFonts w:ascii="Arial" w:hAnsi="Arial" w:cs="Arial"/>
                <w:b/>
                <w:sz w:val="20"/>
                <w:szCs w:val="20"/>
                <w:lang w:val="en-GB"/>
              </w:rPr>
            </w:pPr>
            <w:r w:rsidRPr="00E83E54">
              <w:rPr>
                <w:rFonts w:ascii="Arial" w:hAnsi="Arial" w:cs="Arial"/>
                <w:b/>
                <w:sz w:val="20"/>
                <w:szCs w:val="20"/>
                <w:lang w:val="en-GB"/>
              </w:rPr>
              <w:t>11. Does the discussion relate findings to existing literature?</w:t>
            </w:r>
          </w:p>
          <w:p w14:paraId="291F6AD1"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35518C1F" w14:textId="77777777" w:rsidR="00C72287" w:rsidRPr="00E83E54" w:rsidRDefault="00F6462E">
            <w:pPr>
              <w:rPr>
                <w:rFonts w:ascii="Arial" w:hAnsi="Arial" w:cs="Arial"/>
                <w:sz w:val="20"/>
                <w:szCs w:val="20"/>
                <w:lang w:val="en-GB"/>
              </w:rPr>
            </w:pPr>
            <w:r w:rsidRPr="00E83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7963F2" w14:textId="0293B16C" w:rsidR="00C72287" w:rsidRPr="00E83E54" w:rsidRDefault="00E6784D" w:rsidP="00E6784D">
            <w:pPr>
              <w:ind w:left="366"/>
              <w:contextualSpacing/>
              <w:rPr>
                <w:rFonts w:ascii="Arial" w:hAnsi="Arial" w:cs="Arial"/>
                <w:b/>
                <w:sz w:val="20"/>
                <w:szCs w:val="20"/>
                <w:lang w:val="en-GB"/>
              </w:rPr>
            </w:pPr>
            <w:r w:rsidRPr="00E83E54">
              <w:rPr>
                <w:rFonts w:ascii="Arial" w:hAnsi="Arial" w:cs="Arial"/>
                <w:b/>
                <w:sz w:val="20"/>
                <w:szCs w:val="20"/>
                <w:lang w:val="en-GB"/>
              </w:rPr>
              <w:t>4</w:t>
            </w:r>
          </w:p>
        </w:tc>
        <w:tc>
          <w:tcPr>
            <w:tcW w:w="1667" w:type="pct"/>
          </w:tcPr>
          <w:p w14:paraId="0FFBF6DC" w14:textId="2927510B" w:rsidR="00C72287" w:rsidRPr="00E83E54" w:rsidRDefault="004C61FA" w:rsidP="006D659D">
            <w:pPr>
              <w:keepNext/>
              <w:jc w:val="both"/>
              <w:outlineLvl w:val="1"/>
              <w:rPr>
                <w:rFonts w:ascii="Arial" w:eastAsia="MS Mincho" w:hAnsi="Arial" w:cs="Arial"/>
                <w:bCs/>
                <w:sz w:val="20"/>
                <w:szCs w:val="20"/>
                <w:lang w:val="en-GB"/>
              </w:rPr>
            </w:pPr>
            <w:r w:rsidRPr="00E83E54">
              <w:rPr>
                <w:rFonts w:ascii="Arial" w:hAnsi="Arial" w:cs="Arial"/>
                <w:sz w:val="20"/>
                <w:szCs w:val="20"/>
              </w:rPr>
              <w:t>Thank you for the positive evaluation. The discussion section remains unchanged as it successfully relates our findings to the existing literature and relevant frameworks.</w:t>
            </w:r>
          </w:p>
        </w:tc>
      </w:tr>
      <w:tr w:rsidR="00C72287" w:rsidRPr="00E83E54" w14:paraId="4016EBEC" w14:textId="77777777">
        <w:trPr>
          <w:trHeight w:val="20"/>
          <w:jc w:val="center"/>
        </w:trPr>
        <w:tc>
          <w:tcPr>
            <w:tcW w:w="1666" w:type="pct"/>
            <w:noWrap/>
            <w:hideMark/>
          </w:tcPr>
          <w:p w14:paraId="5F534B08" w14:textId="77777777" w:rsidR="00C72287" w:rsidRPr="00E83E54" w:rsidRDefault="00F6462E">
            <w:pPr>
              <w:rPr>
                <w:rFonts w:ascii="Arial" w:hAnsi="Arial" w:cs="Arial"/>
                <w:b/>
                <w:sz w:val="20"/>
                <w:szCs w:val="20"/>
                <w:lang w:val="en-GB"/>
              </w:rPr>
            </w:pPr>
            <w:r w:rsidRPr="00E83E54">
              <w:rPr>
                <w:rFonts w:ascii="Arial" w:hAnsi="Arial" w:cs="Arial"/>
                <w:b/>
                <w:sz w:val="20"/>
                <w:szCs w:val="20"/>
                <w:lang w:val="en-GB"/>
              </w:rPr>
              <w:t>12. Are the conclusions supported by the data?</w:t>
            </w:r>
          </w:p>
          <w:p w14:paraId="19726A78"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556B3B09" w14:textId="77777777" w:rsidR="00C72287" w:rsidRPr="00E83E54" w:rsidRDefault="00F6462E">
            <w:pPr>
              <w:rPr>
                <w:rFonts w:ascii="Arial" w:hAnsi="Arial" w:cs="Arial"/>
                <w:sz w:val="20"/>
                <w:szCs w:val="20"/>
                <w:lang w:val="en-GB"/>
              </w:rPr>
            </w:pPr>
            <w:r w:rsidRPr="00E83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4A004" w14:textId="770A38C6" w:rsidR="00C72287" w:rsidRPr="00E83E54" w:rsidRDefault="00E6784D" w:rsidP="00E6784D">
            <w:pPr>
              <w:ind w:left="366"/>
              <w:contextualSpacing/>
              <w:rPr>
                <w:rFonts w:ascii="Arial" w:hAnsi="Arial" w:cs="Arial"/>
                <w:b/>
                <w:sz w:val="20"/>
                <w:szCs w:val="20"/>
                <w:lang w:val="en-GB"/>
              </w:rPr>
            </w:pPr>
            <w:r w:rsidRPr="00E83E54">
              <w:rPr>
                <w:rFonts w:ascii="Arial" w:hAnsi="Arial" w:cs="Arial"/>
                <w:b/>
                <w:sz w:val="20"/>
                <w:szCs w:val="20"/>
                <w:lang w:val="en-GB"/>
              </w:rPr>
              <w:t>3</w:t>
            </w:r>
          </w:p>
        </w:tc>
        <w:tc>
          <w:tcPr>
            <w:tcW w:w="1667" w:type="pct"/>
          </w:tcPr>
          <w:p w14:paraId="4B3B6177" w14:textId="238D7BDA" w:rsidR="00C72287" w:rsidRPr="00E83E54" w:rsidRDefault="006D659D" w:rsidP="006D659D">
            <w:pPr>
              <w:keepNext/>
              <w:jc w:val="both"/>
              <w:outlineLvl w:val="1"/>
              <w:rPr>
                <w:rFonts w:ascii="Arial" w:eastAsia="MS Mincho" w:hAnsi="Arial" w:cs="Arial"/>
                <w:bCs/>
                <w:sz w:val="20"/>
                <w:szCs w:val="20"/>
                <w:lang w:val="en-GB"/>
              </w:rPr>
            </w:pPr>
            <w:r w:rsidRPr="00E83E54">
              <w:rPr>
                <w:rFonts w:ascii="Arial" w:eastAsia="MS Mincho" w:hAnsi="Arial" w:cs="Arial"/>
                <w:bCs/>
                <w:sz w:val="20"/>
                <w:szCs w:val="20"/>
              </w:rPr>
              <w:t>The conclusion has been revised to better reflect the results and findings.</w:t>
            </w:r>
          </w:p>
        </w:tc>
      </w:tr>
      <w:tr w:rsidR="00C72287" w:rsidRPr="00E83E54" w14:paraId="150F35B3" w14:textId="77777777">
        <w:trPr>
          <w:trHeight w:val="20"/>
          <w:jc w:val="center"/>
        </w:trPr>
        <w:tc>
          <w:tcPr>
            <w:tcW w:w="1666" w:type="pct"/>
            <w:noWrap/>
            <w:hideMark/>
          </w:tcPr>
          <w:p w14:paraId="4A658078" w14:textId="77777777" w:rsidR="00C72287" w:rsidRPr="00E83E54" w:rsidRDefault="00F6462E">
            <w:pPr>
              <w:rPr>
                <w:rFonts w:ascii="Arial" w:hAnsi="Arial" w:cs="Arial"/>
                <w:b/>
                <w:sz w:val="20"/>
                <w:szCs w:val="20"/>
                <w:lang w:val="en-GB"/>
              </w:rPr>
            </w:pPr>
            <w:r w:rsidRPr="00E83E54">
              <w:rPr>
                <w:rFonts w:ascii="Arial" w:hAnsi="Arial" w:cs="Arial"/>
                <w:b/>
                <w:sz w:val="20"/>
                <w:szCs w:val="20"/>
                <w:lang w:val="en-GB"/>
              </w:rPr>
              <w:t>13. Are the limitations of the study discussed?</w:t>
            </w:r>
          </w:p>
          <w:p w14:paraId="32FE5D3A"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634B478B" w14:textId="77777777" w:rsidR="00C72287" w:rsidRPr="00E83E54" w:rsidRDefault="00F6462E">
            <w:pPr>
              <w:rPr>
                <w:rFonts w:ascii="Arial" w:hAnsi="Arial" w:cs="Arial"/>
                <w:sz w:val="20"/>
                <w:szCs w:val="20"/>
                <w:lang w:val="en-GB"/>
              </w:rPr>
            </w:pPr>
            <w:r w:rsidRPr="00E83E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0498A7" w14:textId="5E30FB24" w:rsidR="00C72287" w:rsidRPr="00E83E54" w:rsidRDefault="00E6784D" w:rsidP="00E6784D">
            <w:pPr>
              <w:ind w:left="366"/>
              <w:contextualSpacing/>
              <w:rPr>
                <w:rFonts w:ascii="Arial" w:hAnsi="Arial" w:cs="Arial"/>
                <w:b/>
                <w:sz w:val="20"/>
                <w:szCs w:val="20"/>
                <w:lang w:val="en-GB"/>
              </w:rPr>
            </w:pPr>
            <w:r w:rsidRPr="00E83E54">
              <w:rPr>
                <w:rFonts w:ascii="Arial" w:hAnsi="Arial" w:cs="Arial"/>
                <w:b/>
                <w:sz w:val="20"/>
                <w:szCs w:val="20"/>
                <w:lang w:val="en-GB"/>
              </w:rPr>
              <w:t>1</w:t>
            </w:r>
          </w:p>
        </w:tc>
        <w:tc>
          <w:tcPr>
            <w:tcW w:w="1667" w:type="pct"/>
          </w:tcPr>
          <w:p w14:paraId="7D6133DA" w14:textId="63D1AEE5" w:rsidR="00C72287" w:rsidRPr="00E83E54" w:rsidRDefault="006D659D" w:rsidP="006D659D">
            <w:pPr>
              <w:keepNext/>
              <w:jc w:val="both"/>
              <w:outlineLvl w:val="1"/>
              <w:rPr>
                <w:rFonts w:ascii="Arial" w:eastAsia="MS Mincho" w:hAnsi="Arial" w:cs="Arial"/>
                <w:bCs/>
                <w:sz w:val="20"/>
                <w:szCs w:val="20"/>
                <w:lang w:val="en-GB"/>
              </w:rPr>
            </w:pPr>
            <w:r w:rsidRPr="00E83E54">
              <w:rPr>
                <w:rFonts w:ascii="Arial" w:eastAsia="MS Mincho" w:hAnsi="Arial" w:cs="Arial"/>
                <w:bCs/>
                <w:sz w:val="20"/>
                <w:szCs w:val="20"/>
              </w:rPr>
              <w:t>Limitations of the study have now been included and discussed.</w:t>
            </w:r>
          </w:p>
        </w:tc>
      </w:tr>
      <w:tr w:rsidR="00C72287" w:rsidRPr="00E83E54" w14:paraId="2F83428C" w14:textId="77777777">
        <w:trPr>
          <w:trHeight w:val="20"/>
          <w:jc w:val="center"/>
        </w:trPr>
        <w:tc>
          <w:tcPr>
            <w:tcW w:w="1666" w:type="pct"/>
            <w:noWrap/>
            <w:hideMark/>
          </w:tcPr>
          <w:p w14:paraId="038BBF1D" w14:textId="77777777" w:rsidR="00C72287" w:rsidRPr="00E83E54" w:rsidRDefault="00F6462E">
            <w:pPr>
              <w:rPr>
                <w:rFonts w:ascii="Arial" w:hAnsi="Arial" w:cs="Arial"/>
                <w:b/>
                <w:sz w:val="20"/>
                <w:szCs w:val="20"/>
                <w:lang w:val="en-GB"/>
              </w:rPr>
            </w:pPr>
            <w:r w:rsidRPr="00E83E54">
              <w:rPr>
                <w:rFonts w:ascii="Arial" w:hAnsi="Arial" w:cs="Arial"/>
                <w:b/>
                <w:sz w:val="20"/>
                <w:szCs w:val="20"/>
                <w:lang w:val="en-GB"/>
              </w:rPr>
              <w:t>14. Are the references relevant and sufficient (in number)?</w:t>
            </w:r>
          </w:p>
          <w:p w14:paraId="232F8006"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704F1A67"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5 = Excellent 4 = Good 3 = Satisfactory 2 = Needs Improvement 1 = Poor </w:t>
            </w:r>
          </w:p>
          <w:p w14:paraId="25B4D269" w14:textId="77777777" w:rsidR="00C72287" w:rsidRPr="00E83E54" w:rsidRDefault="00F6462E">
            <w:pPr>
              <w:rPr>
                <w:rFonts w:ascii="Arial" w:hAnsi="Arial" w:cs="Arial"/>
                <w:sz w:val="20"/>
                <w:szCs w:val="20"/>
                <w:lang w:val="en-GB"/>
              </w:rPr>
            </w:pPr>
            <w:r w:rsidRPr="00E83E54">
              <w:rPr>
                <w:rFonts w:ascii="Arial" w:hAnsi="Arial" w:cs="Arial"/>
                <w:color w:val="404040"/>
                <w:sz w:val="20"/>
                <w:szCs w:val="20"/>
                <w:shd w:val="clear" w:color="auto" w:fill="FFFFFF"/>
                <w:lang w:val="en-GB"/>
              </w:rPr>
              <w:t>N/A = Not Applicable</w:t>
            </w:r>
          </w:p>
        </w:tc>
        <w:tc>
          <w:tcPr>
            <w:tcW w:w="1667" w:type="pct"/>
          </w:tcPr>
          <w:p w14:paraId="24F8DCB0" w14:textId="181F848C" w:rsidR="00C72287" w:rsidRPr="00E83E54" w:rsidRDefault="00E6784D" w:rsidP="00E6784D">
            <w:pPr>
              <w:ind w:left="366"/>
              <w:contextualSpacing/>
              <w:rPr>
                <w:rFonts w:ascii="Arial" w:hAnsi="Arial" w:cs="Arial"/>
                <w:b/>
                <w:sz w:val="20"/>
                <w:szCs w:val="20"/>
                <w:lang w:val="en-GB"/>
              </w:rPr>
            </w:pPr>
            <w:r w:rsidRPr="00E83E54">
              <w:rPr>
                <w:rFonts w:ascii="Arial" w:hAnsi="Arial" w:cs="Arial"/>
                <w:b/>
                <w:sz w:val="20"/>
                <w:szCs w:val="20"/>
                <w:lang w:val="en-GB"/>
              </w:rPr>
              <w:t>4</w:t>
            </w:r>
          </w:p>
        </w:tc>
        <w:tc>
          <w:tcPr>
            <w:tcW w:w="1667" w:type="pct"/>
          </w:tcPr>
          <w:p w14:paraId="7A371DE8" w14:textId="2ED2CEED" w:rsidR="00C72287" w:rsidRPr="00E83E54" w:rsidRDefault="006D659D" w:rsidP="006D659D">
            <w:pPr>
              <w:keepNext/>
              <w:jc w:val="both"/>
              <w:outlineLvl w:val="1"/>
              <w:rPr>
                <w:rFonts w:ascii="Arial" w:eastAsia="MS Mincho" w:hAnsi="Arial" w:cs="Arial"/>
                <w:bCs/>
                <w:sz w:val="20"/>
                <w:szCs w:val="20"/>
                <w:lang w:val="en-GB"/>
              </w:rPr>
            </w:pPr>
            <w:r w:rsidRPr="00E83E54">
              <w:rPr>
                <w:rFonts w:ascii="Arial" w:eastAsia="MS Mincho" w:hAnsi="Arial" w:cs="Arial"/>
                <w:bCs/>
                <w:sz w:val="20"/>
                <w:szCs w:val="20"/>
              </w:rPr>
              <w:t>All references have been checked and corrected for accuracy.</w:t>
            </w:r>
          </w:p>
        </w:tc>
      </w:tr>
      <w:tr w:rsidR="00C72287" w:rsidRPr="00E83E54" w14:paraId="0E0F3E2A" w14:textId="77777777">
        <w:trPr>
          <w:trHeight w:val="20"/>
          <w:jc w:val="center"/>
        </w:trPr>
        <w:tc>
          <w:tcPr>
            <w:tcW w:w="1666" w:type="pct"/>
            <w:noWrap/>
            <w:hideMark/>
          </w:tcPr>
          <w:p w14:paraId="599CB2AD" w14:textId="77777777" w:rsidR="00C72287" w:rsidRPr="00E83E54" w:rsidRDefault="00F6462E">
            <w:pPr>
              <w:rPr>
                <w:rFonts w:ascii="Arial" w:hAnsi="Arial" w:cs="Arial"/>
                <w:b/>
                <w:sz w:val="20"/>
                <w:szCs w:val="20"/>
                <w:lang w:val="en-GB"/>
              </w:rPr>
            </w:pPr>
            <w:r w:rsidRPr="00E83E54">
              <w:rPr>
                <w:rFonts w:ascii="Arial" w:hAnsi="Arial" w:cs="Arial"/>
                <w:b/>
                <w:sz w:val="20"/>
                <w:szCs w:val="20"/>
                <w:lang w:val="en-GB"/>
              </w:rPr>
              <w:t>15. Is the manuscript written in clear and understandable language?</w:t>
            </w:r>
          </w:p>
          <w:p w14:paraId="6B7F6B11"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Rating Scale: </w:t>
            </w:r>
          </w:p>
          <w:p w14:paraId="123B4B50" w14:textId="77777777" w:rsidR="00C72287" w:rsidRPr="00E83E54" w:rsidRDefault="00F6462E">
            <w:pPr>
              <w:rPr>
                <w:rFonts w:ascii="Arial" w:hAnsi="Arial" w:cs="Arial"/>
                <w:color w:val="404040"/>
                <w:sz w:val="20"/>
                <w:szCs w:val="20"/>
                <w:shd w:val="clear" w:color="auto" w:fill="FFFFFF"/>
                <w:lang w:val="en-GB"/>
              </w:rPr>
            </w:pPr>
            <w:r w:rsidRPr="00E83E54">
              <w:rPr>
                <w:rFonts w:ascii="Arial" w:hAnsi="Arial" w:cs="Arial"/>
                <w:color w:val="404040"/>
                <w:sz w:val="20"/>
                <w:szCs w:val="20"/>
                <w:shd w:val="clear" w:color="auto" w:fill="FFFFFF"/>
                <w:lang w:val="en-GB"/>
              </w:rPr>
              <w:t xml:space="preserve">5 = Excellent 4 = Good 3 = Satisfactory 2 = Needs Improvement 1 = Poor </w:t>
            </w:r>
          </w:p>
          <w:p w14:paraId="07C4F157" w14:textId="77777777" w:rsidR="00C72287" w:rsidRPr="00E83E54" w:rsidRDefault="00F6462E">
            <w:pPr>
              <w:rPr>
                <w:rFonts w:ascii="Arial" w:hAnsi="Arial" w:cs="Arial"/>
                <w:sz w:val="20"/>
                <w:szCs w:val="20"/>
                <w:lang w:val="en-GB"/>
              </w:rPr>
            </w:pPr>
            <w:r w:rsidRPr="00E83E54">
              <w:rPr>
                <w:rFonts w:ascii="Arial" w:hAnsi="Arial" w:cs="Arial"/>
                <w:color w:val="404040"/>
                <w:sz w:val="20"/>
                <w:szCs w:val="20"/>
                <w:shd w:val="clear" w:color="auto" w:fill="FFFFFF"/>
                <w:lang w:val="en-GB"/>
              </w:rPr>
              <w:t>N/A = Not Applicable</w:t>
            </w:r>
          </w:p>
        </w:tc>
        <w:tc>
          <w:tcPr>
            <w:tcW w:w="1667" w:type="pct"/>
          </w:tcPr>
          <w:p w14:paraId="296B4FB4" w14:textId="5D61966D" w:rsidR="00C72287" w:rsidRPr="00E83E54" w:rsidRDefault="00E6784D" w:rsidP="00E6784D">
            <w:pPr>
              <w:ind w:left="366"/>
              <w:contextualSpacing/>
              <w:rPr>
                <w:rFonts w:ascii="Arial" w:hAnsi="Arial" w:cs="Arial"/>
                <w:b/>
                <w:sz w:val="20"/>
                <w:szCs w:val="20"/>
                <w:lang w:val="en-GB"/>
              </w:rPr>
            </w:pPr>
            <w:r w:rsidRPr="00E83E54">
              <w:rPr>
                <w:rFonts w:ascii="Arial" w:hAnsi="Arial" w:cs="Arial"/>
                <w:b/>
                <w:sz w:val="20"/>
                <w:szCs w:val="20"/>
                <w:lang w:val="en-GB"/>
              </w:rPr>
              <w:t>4</w:t>
            </w:r>
          </w:p>
        </w:tc>
        <w:tc>
          <w:tcPr>
            <w:tcW w:w="1667" w:type="pct"/>
          </w:tcPr>
          <w:p w14:paraId="14DD6F9B" w14:textId="04FE2DA3" w:rsidR="00C72287" w:rsidRPr="00E83E54" w:rsidRDefault="00947812" w:rsidP="006D659D">
            <w:pPr>
              <w:keepNext/>
              <w:jc w:val="both"/>
              <w:outlineLvl w:val="1"/>
              <w:rPr>
                <w:rFonts w:ascii="Arial" w:eastAsia="MS Mincho" w:hAnsi="Arial" w:cs="Arial"/>
                <w:bCs/>
                <w:sz w:val="20"/>
                <w:szCs w:val="20"/>
                <w:lang w:val="en-GB"/>
              </w:rPr>
            </w:pPr>
            <w:r w:rsidRPr="00E83E54">
              <w:rPr>
                <w:rFonts w:ascii="Arial" w:hAnsi="Arial" w:cs="Arial"/>
                <w:sz w:val="20"/>
                <w:szCs w:val="20"/>
              </w:rPr>
              <w:t>Thank you for acknowledging the clarity of our writing. We maintained the original phrasing to preserve the manuscript's readability.</w:t>
            </w:r>
          </w:p>
        </w:tc>
      </w:tr>
    </w:tbl>
    <w:p w14:paraId="51F95584" w14:textId="77777777" w:rsidR="00C72287" w:rsidRPr="00E83E54" w:rsidRDefault="00C72287">
      <w:pPr>
        <w:jc w:val="both"/>
        <w:rPr>
          <w:rFonts w:ascii="Arial" w:eastAsia="MS Mincho" w:hAnsi="Arial" w:cs="Arial"/>
          <w:b/>
          <w:bCs/>
          <w:sz w:val="20"/>
          <w:szCs w:val="20"/>
          <w:u w:val="single"/>
          <w:lang w:val="en-GB" w:eastAsia="x-none"/>
        </w:rPr>
      </w:pPr>
    </w:p>
    <w:p w14:paraId="65529094" w14:textId="77777777" w:rsidR="00C72287" w:rsidRPr="00E83E54" w:rsidRDefault="00F6462E">
      <w:pPr>
        <w:keepNext/>
        <w:outlineLvl w:val="1"/>
        <w:rPr>
          <w:rFonts w:ascii="Arial" w:eastAsia="MS Mincho" w:hAnsi="Arial" w:cs="Arial"/>
          <w:b/>
          <w:bCs/>
          <w:sz w:val="20"/>
          <w:szCs w:val="20"/>
          <w:u w:val="single"/>
          <w:lang w:val="en-GB"/>
        </w:rPr>
      </w:pPr>
      <w:r w:rsidRPr="00E83E54">
        <w:rPr>
          <w:rFonts w:ascii="Arial" w:eastAsia="MS Mincho" w:hAnsi="Arial" w:cs="Arial"/>
          <w:b/>
          <w:bCs/>
          <w:sz w:val="20"/>
          <w:szCs w:val="20"/>
          <w:highlight w:val="yellow"/>
          <w:u w:val="single"/>
          <w:lang w:val="en-GB"/>
        </w:rPr>
        <w:t>PART 2.2 (Subjective Evaluation)</w:t>
      </w:r>
    </w:p>
    <w:p w14:paraId="2B815FA0" w14:textId="77777777" w:rsidR="00C72287" w:rsidRPr="00E83E54" w:rsidRDefault="00C7228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72287" w:rsidRPr="00E83E54" w14:paraId="6A1C40CC" w14:textId="77777777">
        <w:trPr>
          <w:trHeight w:val="20"/>
          <w:jc w:val="center"/>
        </w:trPr>
        <w:tc>
          <w:tcPr>
            <w:tcW w:w="1666" w:type="pct"/>
            <w:noWrap/>
          </w:tcPr>
          <w:p w14:paraId="1D3E3925" w14:textId="77777777" w:rsidR="00C72287" w:rsidRPr="00E83E54" w:rsidRDefault="00C72287">
            <w:pPr>
              <w:keepNext/>
              <w:outlineLvl w:val="1"/>
              <w:rPr>
                <w:rFonts w:ascii="Arial" w:eastAsia="MS Mincho" w:hAnsi="Arial" w:cs="Arial"/>
                <w:b/>
                <w:bCs/>
                <w:sz w:val="20"/>
                <w:szCs w:val="20"/>
                <w:lang w:val="en-GB"/>
              </w:rPr>
            </w:pPr>
          </w:p>
        </w:tc>
        <w:tc>
          <w:tcPr>
            <w:tcW w:w="1667" w:type="pct"/>
          </w:tcPr>
          <w:p w14:paraId="772306DF" w14:textId="77777777" w:rsidR="00C72287" w:rsidRPr="00E83E54" w:rsidRDefault="00F6462E">
            <w:pPr>
              <w:keepNext/>
              <w:outlineLvl w:val="1"/>
              <w:rPr>
                <w:rFonts w:ascii="Arial" w:eastAsia="MS Mincho" w:hAnsi="Arial" w:cs="Arial"/>
                <w:b/>
                <w:bCs/>
                <w:sz w:val="20"/>
                <w:szCs w:val="20"/>
                <w:lang w:val="en-GB"/>
              </w:rPr>
            </w:pPr>
            <w:r w:rsidRPr="00E83E54">
              <w:rPr>
                <w:rFonts w:ascii="Arial" w:eastAsia="MS Mincho" w:hAnsi="Arial" w:cs="Arial"/>
                <w:b/>
                <w:bCs/>
                <w:sz w:val="20"/>
                <w:szCs w:val="20"/>
                <w:lang w:val="en-GB"/>
              </w:rPr>
              <w:t>Reviewer’s comment</w:t>
            </w:r>
          </w:p>
          <w:p w14:paraId="15CB8F54" w14:textId="77777777" w:rsidR="00C72287" w:rsidRPr="00E83E54" w:rsidRDefault="00C72287">
            <w:pPr>
              <w:rPr>
                <w:rFonts w:ascii="Arial" w:hAnsi="Arial" w:cs="Arial"/>
                <w:sz w:val="20"/>
                <w:szCs w:val="20"/>
                <w:lang w:val="en-GB"/>
              </w:rPr>
            </w:pPr>
          </w:p>
        </w:tc>
        <w:tc>
          <w:tcPr>
            <w:tcW w:w="1667" w:type="pct"/>
          </w:tcPr>
          <w:p w14:paraId="3D4635CC" w14:textId="77777777" w:rsidR="00C72287" w:rsidRPr="00E83E54" w:rsidRDefault="00F6462E">
            <w:pPr>
              <w:spacing w:after="160" w:line="256" w:lineRule="auto"/>
              <w:rPr>
                <w:rFonts w:ascii="Arial" w:eastAsia="Calibri" w:hAnsi="Arial" w:cs="Arial"/>
                <w:kern w:val="2"/>
                <w:sz w:val="20"/>
                <w:szCs w:val="20"/>
                <w:lang w:val="en-IN"/>
              </w:rPr>
            </w:pPr>
            <w:r w:rsidRPr="00E83E54">
              <w:rPr>
                <w:rFonts w:ascii="Arial" w:eastAsia="Calibri" w:hAnsi="Arial" w:cs="Arial"/>
                <w:b/>
                <w:kern w:val="2"/>
                <w:sz w:val="20"/>
                <w:szCs w:val="20"/>
                <w:lang w:val="en-IN"/>
              </w:rPr>
              <w:t>Author’s Feedback</w:t>
            </w:r>
            <w:r w:rsidRPr="00E83E54">
              <w:rPr>
                <w:rFonts w:ascii="Arial" w:eastAsia="Calibri" w:hAnsi="Arial" w:cs="Arial"/>
                <w:kern w:val="2"/>
                <w:sz w:val="20"/>
                <w:szCs w:val="20"/>
                <w:lang w:val="en-IN"/>
              </w:rPr>
              <w:t xml:space="preserve"> (It is mandatory that authors should write his/her feedback here)</w:t>
            </w:r>
          </w:p>
          <w:p w14:paraId="498ABA5C" w14:textId="77777777" w:rsidR="00C72287" w:rsidRPr="00E83E54" w:rsidRDefault="00C72287">
            <w:pPr>
              <w:keepNext/>
              <w:outlineLvl w:val="1"/>
              <w:rPr>
                <w:rFonts w:ascii="Arial" w:eastAsia="MS Mincho" w:hAnsi="Arial" w:cs="Arial"/>
                <w:bCs/>
                <w:sz w:val="20"/>
                <w:szCs w:val="20"/>
                <w:lang w:val="en-GB"/>
              </w:rPr>
            </w:pPr>
          </w:p>
        </w:tc>
      </w:tr>
      <w:tr w:rsidR="00C72287" w:rsidRPr="00E83E54" w14:paraId="34E4A8F4" w14:textId="77777777">
        <w:trPr>
          <w:trHeight w:val="20"/>
          <w:jc w:val="center"/>
        </w:trPr>
        <w:tc>
          <w:tcPr>
            <w:tcW w:w="1666" w:type="pct"/>
            <w:noWrap/>
          </w:tcPr>
          <w:p w14:paraId="58EEC918" w14:textId="77777777" w:rsidR="00C72287" w:rsidRPr="00E83E54" w:rsidRDefault="00F6462E">
            <w:pPr>
              <w:rPr>
                <w:rFonts w:ascii="Arial" w:hAnsi="Arial" w:cs="Arial"/>
                <w:b/>
                <w:bCs/>
                <w:sz w:val="20"/>
                <w:szCs w:val="20"/>
                <w:lang w:val="en-GB"/>
              </w:rPr>
            </w:pPr>
            <w:r w:rsidRPr="00E83E54">
              <w:rPr>
                <w:rFonts w:ascii="Arial" w:hAnsi="Arial" w:cs="Arial"/>
                <w:b/>
                <w:bCs/>
                <w:sz w:val="20"/>
                <w:szCs w:val="20"/>
                <w:lang w:val="en-GB"/>
              </w:rPr>
              <w:t>Is the title of the article suitable?</w:t>
            </w:r>
          </w:p>
          <w:p w14:paraId="5BA588A4" w14:textId="77777777" w:rsidR="00C72287" w:rsidRPr="00E83E54" w:rsidRDefault="00C72287">
            <w:pPr>
              <w:rPr>
                <w:rFonts w:ascii="Arial" w:hAnsi="Arial" w:cs="Arial"/>
                <w:bCs/>
                <w:sz w:val="20"/>
                <w:szCs w:val="20"/>
                <w:lang w:val="en-GB"/>
              </w:rPr>
            </w:pPr>
          </w:p>
          <w:p w14:paraId="7877DD22" w14:textId="77777777" w:rsidR="00C72287" w:rsidRPr="00E83E54" w:rsidRDefault="00F6462E">
            <w:pPr>
              <w:rPr>
                <w:rFonts w:ascii="Arial" w:hAnsi="Arial" w:cs="Arial"/>
                <w:bCs/>
                <w:sz w:val="20"/>
                <w:szCs w:val="20"/>
                <w:lang w:val="en-GB"/>
              </w:rPr>
            </w:pPr>
            <w:r w:rsidRPr="00E83E54">
              <w:rPr>
                <w:rFonts w:ascii="Arial" w:hAnsi="Arial" w:cs="Arial"/>
                <w:bCs/>
                <w:sz w:val="20"/>
                <w:szCs w:val="20"/>
                <w:lang w:val="en-GB"/>
              </w:rPr>
              <w:t>If your answer is NO, please provide a brief, clear suggestion for improvement.</w:t>
            </w:r>
          </w:p>
          <w:p w14:paraId="296B4E39" w14:textId="77777777" w:rsidR="00C72287" w:rsidRPr="00E83E54" w:rsidRDefault="00C72287">
            <w:pPr>
              <w:rPr>
                <w:rFonts w:ascii="Arial" w:hAnsi="Arial" w:cs="Arial"/>
                <w:sz w:val="20"/>
                <w:szCs w:val="20"/>
                <w:u w:val="single"/>
                <w:lang w:val="en-GB"/>
              </w:rPr>
            </w:pPr>
          </w:p>
        </w:tc>
        <w:tc>
          <w:tcPr>
            <w:tcW w:w="1667" w:type="pct"/>
          </w:tcPr>
          <w:p w14:paraId="1EA8FC98" w14:textId="77777777" w:rsidR="00C72287" w:rsidRPr="00E83E54" w:rsidRDefault="00063C80" w:rsidP="00063C80">
            <w:pPr>
              <w:ind w:left="-84"/>
              <w:rPr>
                <w:rFonts w:ascii="Arial" w:hAnsi="Arial" w:cs="Arial"/>
                <w:b/>
                <w:bCs/>
                <w:sz w:val="20"/>
                <w:szCs w:val="20"/>
                <w:lang w:val="en-GB"/>
              </w:rPr>
            </w:pPr>
            <w:r w:rsidRPr="00E83E54">
              <w:rPr>
                <w:rFonts w:ascii="Arial" w:hAnsi="Arial" w:cs="Arial"/>
                <w:b/>
                <w:bCs/>
                <w:sz w:val="20"/>
                <w:szCs w:val="20"/>
                <w:lang w:val="en-GB"/>
              </w:rPr>
              <w:t>Okay but needs tightening.</w:t>
            </w:r>
          </w:p>
          <w:p w14:paraId="6A7B2EDE" w14:textId="77777777" w:rsidR="00063C80" w:rsidRPr="00E83E54" w:rsidRDefault="00063C80" w:rsidP="00063C80">
            <w:pPr>
              <w:ind w:left="-84"/>
              <w:rPr>
                <w:rFonts w:ascii="Arial" w:hAnsi="Arial" w:cs="Arial"/>
                <w:sz w:val="20"/>
                <w:szCs w:val="20"/>
              </w:rPr>
            </w:pPr>
            <w:r w:rsidRPr="00E83E54">
              <w:rPr>
                <w:rFonts w:ascii="Arial" w:hAnsi="Arial" w:cs="Arial"/>
                <w:b/>
                <w:bCs/>
                <w:sz w:val="20"/>
                <w:szCs w:val="20"/>
                <w:lang w:val="en-GB"/>
              </w:rPr>
              <w:t xml:space="preserve">I recommend: </w:t>
            </w:r>
            <w:r w:rsidRPr="00E83E54">
              <w:rPr>
                <w:rFonts w:ascii="Arial" w:hAnsi="Arial" w:cs="Arial"/>
                <w:sz w:val="20"/>
                <w:szCs w:val="20"/>
                <w:highlight w:val="yellow"/>
              </w:rPr>
              <w:t>Colour Preference of Thrips, Aphids and Beneficial Insects to Coloured Sticky Traps in Chrysanthemum and Rose in West Bengal, India.</w:t>
            </w:r>
          </w:p>
          <w:p w14:paraId="14A4B7B4" w14:textId="40E29A87" w:rsidR="00063C80" w:rsidRPr="00E83E54" w:rsidRDefault="00063C80" w:rsidP="00063C80">
            <w:pPr>
              <w:ind w:left="-84"/>
              <w:rPr>
                <w:rFonts w:ascii="Arial" w:hAnsi="Arial" w:cs="Arial"/>
                <w:b/>
                <w:bCs/>
                <w:sz w:val="20"/>
                <w:szCs w:val="20"/>
                <w:lang w:val="en-GB"/>
              </w:rPr>
            </w:pPr>
            <w:r w:rsidRPr="00E83E54">
              <w:rPr>
                <w:rFonts w:ascii="Arial" w:hAnsi="Arial" w:cs="Arial"/>
                <w:b/>
                <w:bCs/>
                <w:sz w:val="20"/>
                <w:szCs w:val="20"/>
                <w:lang w:val="en-GB"/>
              </w:rPr>
              <w:t>This title is clealry aligning with the manuscript.</w:t>
            </w:r>
          </w:p>
        </w:tc>
        <w:tc>
          <w:tcPr>
            <w:tcW w:w="1667" w:type="pct"/>
          </w:tcPr>
          <w:p w14:paraId="0E282373" w14:textId="25708E7F" w:rsidR="00C72287" w:rsidRPr="00E83E54" w:rsidRDefault="00E53341" w:rsidP="00E53341">
            <w:pPr>
              <w:keepNext/>
              <w:jc w:val="both"/>
              <w:outlineLvl w:val="1"/>
              <w:rPr>
                <w:rFonts w:ascii="Arial" w:eastAsia="MS Mincho" w:hAnsi="Arial" w:cs="Arial"/>
                <w:bCs/>
                <w:sz w:val="20"/>
                <w:szCs w:val="20"/>
                <w:lang w:val="en-GB"/>
              </w:rPr>
            </w:pPr>
            <w:r w:rsidRPr="00E83E54">
              <w:rPr>
                <w:rFonts w:ascii="Arial" w:hAnsi="Arial" w:cs="Arial"/>
                <w:sz w:val="20"/>
                <w:szCs w:val="20"/>
              </w:rPr>
              <w:t xml:space="preserve">Thank you for this excellent suggestion. We have revised the title exactly as recommended to ensure it perfectly aligns with the manuscript. The change is highlighted in yellow in the revised manuscript file. File name: </w:t>
            </w:r>
            <w:r w:rsidRPr="00E83E54">
              <w:rPr>
                <w:rFonts w:ascii="Arial" w:hAnsi="Arial" w:cs="Arial"/>
                <w:b/>
                <w:bCs/>
                <w:sz w:val="20"/>
                <w:szCs w:val="20"/>
              </w:rPr>
              <w:t>Original Manuscript_UPJOZ_6062</w:t>
            </w:r>
          </w:p>
        </w:tc>
      </w:tr>
      <w:tr w:rsidR="00C72287" w:rsidRPr="00E83E54" w14:paraId="57B4310B" w14:textId="77777777">
        <w:trPr>
          <w:trHeight w:val="20"/>
          <w:jc w:val="center"/>
        </w:trPr>
        <w:tc>
          <w:tcPr>
            <w:tcW w:w="1666" w:type="pct"/>
            <w:noWrap/>
          </w:tcPr>
          <w:p w14:paraId="433258A1" w14:textId="77777777" w:rsidR="00C72287" w:rsidRPr="00E83E54" w:rsidRDefault="00F6462E">
            <w:pPr>
              <w:keepNext/>
              <w:outlineLvl w:val="1"/>
              <w:rPr>
                <w:rFonts w:ascii="Arial" w:eastAsia="MS Mincho" w:hAnsi="Arial" w:cs="Arial"/>
                <w:b/>
                <w:bCs/>
                <w:sz w:val="20"/>
                <w:szCs w:val="20"/>
                <w:lang w:val="en-GB"/>
              </w:rPr>
            </w:pPr>
            <w:r w:rsidRPr="00E83E54">
              <w:rPr>
                <w:rFonts w:ascii="Arial" w:eastAsia="MS Mincho" w:hAnsi="Arial" w:cs="Arial"/>
                <w:b/>
                <w:bCs/>
                <w:sz w:val="20"/>
                <w:szCs w:val="20"/>
                <w:lang w:val="en-GB"/>
              </w:rPr>
              <w:lastRenderedPageBreak/>
              <w:t xml:space="preserve">Is the abstract of the article comprehensive? </w:t>
            </w:r>
          </w:p>
          <w:p w14:paraId="7D7EF6F8" w14:textId="77777777" w:rsidR="00C72287" w:rsidRPr="00E83E54" w:rsidRDefault="00F6462E">
            <w:pPr>
              <w:rPr>
                <w:rFonts w:ascii="Arial" w:hAnsi="Arial" w:cs="Arial"/>
                <w:bCs/>
                <w:sz w:val="20"/>
                <w:szCs w:val="20"/>
                <w:lang w:val="en-GB"/>
              </w:rPr>
            </w:pPr>
            <w:r w:rsidRPr="00E83E54">
              <w:rPr>
                <w:rFonts w:ascii="Arial" w:hAnsi="Arial" w:cs="Arial"/>
                <w:bCs/>
                <w:sz w:val="20"/>
                <w:szCs w:val="20"/>
                <w:lang w:val="en-GB"/>
              </w:rPr>
              <w:t>s</w:t>
            </w:r>
          </w:p>
          <w:p w14:paraId="0AD58A2C" w14:textId="77777777" w:rsidR="00C72287" w:rsidRPr="00E83E54" w:rsidRDefault="00F6462E">
            <w:pPr>
              <w:rPr>
                <w:rFonts w:ascii="Arial" w:hAnsi="Arial" w:cs="Arial"/>
                <w:bCs/>
                <w:sz w:val="20"/>
                <w:szCs w:val="20"/>
                <w:lang w:val="en-GB"/>
              </w:rPr>
            </w:pPr>
            <w:r w:rsidRPr="00E83E54">
              <w:rPr>
                <w:rFonts w:ascii="Arial" w:hAnsi="Arial" w:cs="Arial"/>
                <w:bCs/>
                <w:sz w:val="20"/>
                <w:szCs w:val="20"/>
                <w:lang w:val="en-GB"/>
              </w:rPr>
              <w:t>If your answer is NO, please provide a brief, clear suggestion for improvement.</w:t>
            </w:r>
          </w:p>
          <w:p w14:paraId="3D227A0C" w14:textId="77777777" w:rsidR="00C72287" w:rsidRPr="00E83E54" w:rsidRDefault="00C72287">
            <w:pPr>
              <w:rPr>
                <w:rFonts w:ascii="Arial" w:hAnsi="Arial" w:cs="Arial"/>
                <w:sz w:val="20"/>
                <w:szCs w:val="20"/>
                <w:lang w:val="en-GB"/>
              </w:rPr>
            </w:pPr>
          </w:p>
        </w:tc>
        <w:tc>
          <w:tcPr>
            <w:tcW w:w="1667" w:type="pct"/>
          </w:tcPr>
          <w:p w14:paraId="6EB103CF" w14:textId="480CCDB4" w:rsidR="00C72287" w:rsidRPr="00E83E54" w:rsidRDefault="00063C80" w:rsidP="00063C80">
            <w:pPr>
              <w:ind w:left="-84"/>
              <w:rPr>
                <w:rFonts w:ascii="Arial" w:hAnsi="Arial" w:cs="Arial"/>
                <w:b/>
                <w:bCs/>
                <w:sz w:val="20"/>
                <w:szCs w:val="20"/>
                <w:lang w:val="en-GB"/>
              </w:rPr>
            </w:pPr>
            <w:r w:rsidRPr="00E83E54">
              <w:rPr>
                <w:rFonts w:ascii="Arial" w:hAnsi="Arial" w:cs="Arial"/>
                <w:b/>
                <w:bCs/>
                <w:sz w:val="20"/>
                <w:szCs w:val="20"/>
                <w:lang w:val="en-GB"/>
              </w:rPr>
              <w:t xml:space="preserve">The abstract should include species names, the three beneficial insect orders </w:t>
            </w:r>
            <w:r w:rsidR="00E53341" w:rsidRPr="00E83E54">
              <w:rPr>
                <w:rFonts w:ascii="Arial" w:hAnsi="Arial" w:cs="Arial"/>
                <w:b/>
                <w:bCs/>
                <w:sz w:val="20"/>
                <w:szCs w:val="20"/>
                <w:lang w:val="en-GB"/>
              </w:rPr>
              <w:t>and 35</w:t>
            </w:r>
            <w:r w:rsidRPr="00E83E54">
              <w:rPr>
                <w:rFonts w:ascii="Arial" w:hAnsi="Arial" w:cs="Arial"/>
                <w:b/>
                <w:bCs/>
                <w:sz w:val="20"/>
                <w:szCs w:val="20"/>
                <w:lang w:val="en-GB"/>
              </w:rPr>
              <w:t>-day observation period to clarify experimental duration.</w:t>
            </w:r>
          </w:p>
        </w:tc>
        <w:tc>
          <w:tcPr>
            <w:tcW w:w="1667" w:type="pct"/>
          </w:tcPr>
          <w:p w14:paraId="17EC1A28" w14:textId="5711E6CA" w:rsidR="00C72287" w:rsidRPr="00E83E54" w:rsidRDefault="00E53341" w:rsidP="00E53341">
            <w:pPr>
              <w:keepNext/>
              <w:jc w:val="both"/>
              <w:outlineLvl w:val="1"/>
              <w:rPr>
                <w:rFonts w:ascii="Arial" w:eastAsia="MS Mincho" w:hAnsi="Arial" w:cs="Arial"/>
                <w:bCs/>
                <w:sz w:val="20"/>
                <w:szCs w:val="20"/>
                <w:lang w:val="en-GB"/>
              </w:rPr>
            </w:pPr>
            <w:r w:rsidRPr="00E83E54">
              <w:rPr>
                <w:rFonts w:ascii="Arial" w:hAnsi="Arial" w:cs="Arial"/>
                <w:sz w:val="20"/>
                <w:szCs w:val="20"/>
              </w:rPr>
              <w:t>Thank you for the valuable feedback. We have updated the abstract to include the specific species names, the three beneficial insect orders and the 35</w:t>
            </w:r>
            <w:r w:rsidR="00305FBD" w:rsidRPr="00E83E54">
              <w:rPr>
                <w:rFonts w:ascii="Arial" w:hAnsi="Arial" w:cs="Arial"/>
                <w:sz w:val="20"/>
                <w:szCs w:val="20"/>
              </w:rPr>
              <w:t>-</w:t>
            </w:r>
            <w:r w:rsidRPr="00E83E54">
              <w:rPr>
                <w:rFonts w:ascii="Arial" w:hAnsi="Arial" w:cs="Arial"/>
                <w:sz w:val="20"/>
                <w:szCs w:val="20"/>
              </w:rPr>
              <w:t>day observation period. These additions are highlighted in yellow in the revised manuscript.</w:t>
            </w:r>
          </w:p>
        </w:tc>
      </w:tr>
      <w:tr w:rsidR="00C72287" w:rsidRPr="00E83E54" w14:paraId="0ED0C752" w14:textId="77777777">
        <w:trPr>
          <w:trHeight w:val="20"/>
          <w:jc w:val="center"/>
        </w:trPr>
        <w:tc>
          <w:tcPr>
            <w:tcW w:w="1666" w:type="pct"/>
            <w:noWrap/>
            <w:hideMark/>
          </w:tcPr>
          <w:p w14:paraId="36CA5BE6" w14:textId="77777777" w:rsidR="00C72287" w:rsidRPr="00E83E54" w:rsidRDefault="00F6462E">
            <w:pPr>
              <w:keepNext/>
              <w:outlineLvl w:val="1"/>
              <w:rPr>
                <w:rFonts w:ascii="Arial" w:eastAsia="MS Mincho" w:hAnsi="Arial" w:cs="Arial"/>
                <w:bCs/>
                <w:sz w:val="20"/>
                <w:szCs w:val="20"/>
                <w:lang w:val="en-GB"/>
              </w:rPr>
            </w:pPr>
            <w:r w:rsidRPr="00E83E54">
              <w:rPr>
                <w:rFonts w:ascii="Arial" w:eastAsia="MS Mincho" w:hAnsi="Arial" w:cs="Arial"/>
                <w:b/>
                <w:bCs/>
                <w:sz w:val="20"/>
                <w:szCs w:val="20"/>
                <w:lang w:val="en-GB"/>
              </w:rPr>
              <w:t xml:space="preserve">Is the manuscript scientifically correct? </w:t>
            </w:r>
            <w:r w:rsidRPr="00E83E54">
              <w:rPr>
                <w:rFonts w:ascii="Arial" w:eastAsia="MS Mincho" w:hAnsi="Arial" w:cs="Arial"/>
                <w:b/>
                <w:bCs/>
                <w:sz w:val="20"/>
                <w:szCs w:val="20"/>
                <w:lang w:val="en-GB"/>
              </w:rPr>
              <w:br/>
            </w:r>
          </w:p>
          <w:p w14:paraId="0C34456C" w14:textId="77777777" w:rsidR="00C72287" w:rsidRPr="00E83E54" w:rsidRDefault="00F6462E">
            <w:pPr>
              <w:rPr>
                <w:rFonts w:ascii="Arial" w:hAnsi="Arial" w:cs="Arial"/>
                <w:bCs/>
                <w:sz w:val="20"/>
                <w:szCs w:val="20"/>
                <w:lang w:val="en-GB"/>
              </w:rPr>
            </w:pPr>
            <w:r w:rsidRPr="00E83E54">
              <w:rPr>
                <w:rFonts w:ascii="Arial" w:hAnsi="Arial" w:cs="Arial"/>
                <w:bCs/>
                <w:sz w:val="20"/>
                <w:szCs w:val="20"/>
                <w:lang w:val="en-GB"/>
              </w:rPr>
              <w:t>If your answer is NO, please provide a brief, clear suggestion for improvement</w:t>
            </w:r>
          </w:p>
          <w:p w14:paraId="4C5802EC" w14:textId="77777777" w:rsidR="00C72287" w:rsidRPr="00E83E54" w:rsidRDefault="00F6462E">
            <w:pPr>
              <w:rPr>
                <w:rFonts w:ascii="Arial" w:hAnsi="Arial" w:cs="Arial"/>
                <w:b/>
                <w:sz w:val="20"/>
                <w:szCs w:val="20"/>
                <w:lang w:val="en-GB"/>
              </w:rPr>
            </w:pPr>
            <w:r w:rsidRPr="00E83E54">
              <w:rPr>
                <w:rFonts w:ascii="Arial" w:hAnsi="Arial" w:cs="Arial"/>
                <w:bCs/>
                <w:sz w:val="20"/>
                <w:szCs w:val="20"/>
                <w:lang w:val="en-GB"/>
              </w:rPr>
              <w:t>.</w:t>
            </w:r>
          </w:p>
        </w:tc>
        <w:tc>
          <w:tcPr>
            <w:tcW w:w="1667" w:type="pct"/>
          </w:tcPr>
          <w:p w14:paraId="4F8EFCD8" w14:textId="77777777" w:rsidR="00C72287" w:rsidRPr="00E83E54" w:rsidRDefault="00063C80" w:rsidP="00063C80">
            <w:pPr>
              <w:contextualSpacing/>
              <w:rPr>
                <w:rFonts w:ascii="Arial" w:hAnsi="Arial" w:cs="Arial"/>
                <w:bCs/>
                <w:sz w:val="20"/>
                <w:szCs w:val="20"/>
              </w:rPr>
            </w:pPr>
            <w:r w:rsidRPr="00E83E54">
              <w:rPr>
                <w:rFonts w:ascii="Arial" w:hAnsi="Arial" w:cs="Arial"/>
                <w:b/>
                <w:bCs/>
                <w:sz w:val="20"/>
                <w:szCs w:val="20"/>
              </w:rPr>
              <w:t>SEm values ±11 and ±3.43 likely errors</w:t>
            </w:r>
            <w:r w:rsidRPr="00E83E54">
              <w:rPr>
                <w:rFonts w:ascii="Arial" w:hAnsi="Arial" w:cs="Arial"/>
                <w:bCs/>
                <w:sz w:val="20"/>
                <w:szCs w:val="20"/>
              </w:rPr>
              <w:t>. In Table 4, values are very large compared with all other SEm values and likely typing mistakes. NEEDS CORRECTION.</w:t>
            </w:r>
          </w:p>
          <w:p w14:paraId="5BCD1744" w14:textId="77777777" w:rsidR="00063C80" w:rsidRPr="00E83E54" w:rsidRDefault="001E051D" w:rsidP="001E051D">
            <w:pPr>
              <w:contextualSpacing/>
              <w:rPr>
                <w:rFonts w:ascii="Arial" w:hAnsi="Arial" w:cs="Arial"/>
                <w:b/>
                <w:bCs/>
                <w:sz w:val="20"/>
                <w:szCs w:val="20"/>
              </w:rPr>
            </w:pPr>
            <w:r w:rsidRPr="00E83E54">
              <w:rPr>
                <w:rFonts w:ascii="Arial" w:hAnsi="Arial" w:cs="Arial"/>
                <w:bCs/>
                <w:sz w:val="20"/>
                <w:szCs w:val="20"/>
              </w:rPr>
              <w:t xml:space="preserve">Change aphid peak in chrysanthemum from </w:t>
            </w:r>
            <w:r w:rsidRPr="00E83E54">
              <w:rPr>
                <w:rFonts w:ascii="Arial" w:hAnsi="Arial" w:cs="Arial"/>
                <w:b/>
                <w:bCs/>
                <w:sz w:val="20"/>
                <w:szCs w:val="20"/>
              </w:rPr>
              <w:t>14 DAI (5.2)</w:t>
            </w:r>
            <w:r w:rsidRPr="00E83E54">
              <w:rPr>
                <w:rFonts w:ascii="Arial" w:hAnsi="Arial" w:cs="Arial"/>
                <w:bCs/>
                <w:sz w:val="20"/>
                <w:szCs w:val="20"/>
              </w:rPr>
              <w:t xml:space="preserve"> to </w:t>
            </w:r>
            <w:r w:rsidRPr="00E83E54">
              <w:rPr>
                <w:rFonts w:ascii="Arial" w:hAnsi="Arial" w:cs="Arial"/>
                <w:b/>
                <w:bCs/>
                <w:sz w:val="20"/>
                <w:szCs w:val="20"/>
              </w:rPr>
              <w:t>7 DAI (6.88); it’s a mismatch.</w:t>
            </w:r>
          </w:p>
          <w:p w14:paraId="47C27121" w14:textId="77777777" w:rsidR="001E051D" w:rsidRPr="00E83E54" w:rsidRDefault="001E051D" w:rsidP="001E051D">
            <w:pPr>
              <w:contextualSpacing/>
              <w:rPr>
                <w:rFonts w:ascii="Arial" w:hAnsi="Arial" w:cs="Arial"/>
                <w:bCs/>
                <w:sz w:val="20"/>
                <w:szCs w:val="20"/>
              </w:rPr>
            </w:pPr>
            <w:r w:rsidRPr="00E83E54">
              <w:rPr>
                <w:rFonts w:ascii="Arial" w:hAnsi="Arial" w:cs="Arial"/>
                <w:bCs/>
                <w:sz w:val="20"/>
                <w:szCs w:val="20"/>
              </w:rPr>
              <w:t xml:space="preserve">Remove </w:t>
            </w:r>
            <w:r w:rsidRPr="00E83E54">
              <w:rPr>
                <w:rFonts w:ascii="Arial" w:hAnsi="Arial" w:cs="Arial"/>
                <w:b/>
                <w:sz w:val="20"/>
                <w:szCs w:val="20"/>
              </w:rPr>
              <w:t>unsupported virus transmission claim</w:t>
            </w:r>
            <w:r w:rsidRPr="00E83E54">
              <w:rPr>
                <w:rFonts w:ascii="Arial" w:hAnsi="Arial" w:cs="Arial"/>
                <w:bCs/>
                <w:sz w:val="20"/>
                <w:szCs w:val="20"/>
              </w:rPr>
              <w:t xml:space="preserve"> from </w:t>
            </w:r>
            <w:r w:rsidRPr="00E83E54">
              <w:rPr>
                <w:rFonts w:ascii="Arial" w:hAnsi="Arial" w:cs="Arial"/>
                <w:b/>
                <w:sz w:val="20"/>
                <w:szCs w:val="20"/>
              </w:rPr>
              <w:t>conclusion</w:t>
            </w:r>
            <w:r w:rsidRPr="00E83E54">
              <w:rPr>
                <w:rFonts w:ascii="Arial" w:hAnsi="Arial" w:cs="Arial"/>
                <w:bCs/>
                <w:sz w:val="20"/>
                <w:szCs w:val="20"/>
              </w:rPr>
              <w:t>.</w:t>
            </w:r>
          </w:p>
          <w:p w14:paraId="3371DCF8" w14:textId="77777777" w:rsidR="001E051D" w:rsidRPr="00E83E54" w:rsidRDefault="001E051D" w:rsidP="001E051D">
            <w:pPr>
              <w:contextualSpacing/>
              <w:rPr>
                <w:rFonts w:ascii="Arial" w:hAnsi="Arial" w:cs="Arial"/>
                <w:bCs/>
                <w:sz w:val="20"/>
                <w:szCs w:val="20"/>
              </w:rPr>
            </w:pPr>
            <w:r w:rsidRPr="00E83E54">
              <w:rPr>
                <w:rFonts w:ascii="Arial" w:hAnsi="Arial" w:cs="Arial"/>
                <w:bCs/>
                <w:sz w:val="20"/>
                <w:szCs w:val="20"/>
              </w:rPr>
              <w:t>white traps had the highest attraction after blue, but later says yellow and white captured fewer thrips; looks like typing mistakes and clear this statement.</w:t>
            </w:r>
          </w:p>
          <w:p w14:paraId="5AA43A6F" w14:textId="1CDEBFBB" w:rsidR="001E051D" w:rsidRPr="00E83E54" w:rsidRDefault="001E051D" w:rsidP="001E051D">
            <w:pPr>
              <w:contextualSpacing/>
              <w:rPr>
                <w:rFonts w:ascii="Arial" w:hAnsi="Arial" w:cs="Arial"/>
                <w:bCs/>
                <w:sz w:val="20"/>
                <w:szCs w:val="20"/>
                <w:lang w:val="en-IN"/>
              </w:rPr>
            </w:pPr>
            <w:r w:rsidRPr="00E83E54">
              <w:rPr>
                <w:rFonts w:ascii="Arial" w:hAnsi="Arial" w:cs="Arial"/>
                <w:bCs/>
                <w:sz w:val="20"/>
                <w:szCs w:val="20"/>
                <w:lang w:val="en-IN"/>
              </w:rPr>
              <w:t>Verify and correct species name (</w:t>
            </w:r>
            <w:r w:rsidRPr="00E83E54">
              <w:rPr>
                <w:rFonts w:ascii="Arial" w:hAnsi="Arial" w:cs="Arial"/>
                <w:b/>
                <w:i/>
                <w:iCs/>
                <w:sz w:val="20"/>
                <w:szCs w:val="20"/>
                <w:lang w:val="en-IN"/>
              </w:rPr>
              <w:t>Macrosiphoniella sanborni</w:t>
            </w:r>
            <w:r w:rsidRPr="00E83E54">
              <w:rPr>
                <w:rFonts w:ascii="Arial" w:hAnsi="Arial" w:cs="Arial"/>
                <w:bCs/>
                <w:sz w:val="20"/>
                <w:szCs w:val="20"/>
                <w:lang w:val="en-IN"/>
              </w:rPr>
              <w:t xml:space="preserve">). </w:t>
            </w:r>
          </w:p>
          <w:p w14:paraId="6774E489" w14:textId="5FE2DA54" w:rsidR="001E051D" w:rsidRPr="00E83E54" w:rsidRDefault="001E051D" w:rsidP="001E051D">
            <w:pPr>
              <w:contextualSpacing/>
              <w:rPr>
                <w:rFonts w:ascii="Arial" w:hAnsi="Arial" w:cs="Arial"/>
                <w:bCs/>
                <w:sz w:val="20"/>
                <w:szCs w:val="20"/>
                <w:lang w:val="en-GB"/>
              </w:rPr>
            </w:pPr>
            <w:r w:rsidRPr="00E83E54">
              <w:rPr>
                <w:rFonts w:ascii="Arial" w:hAnsi="Arial" w:cs="Arial"/>
                <w:b/>
                <w:sz w:val="20"/>
                <w:szCs w:val="20"/>
                <w:lang w:val="en-IN"/>
              </w:rPr>
              <w:t>Recheck all species names</w:t>
            </w:r>
            <w:r w:rsidRPr="00E83E54">
              <w:rPr>
                <w:rFonts w:ascii="Arial" w:hAnsi="Arial" w:cs="Arial"/>
                <w:bCs/>
                <w:sz w:val="20"/>
                <w:szCs w:val="20"/>
                <w:lang w:val="en-IN"/>
              </w:rPr>
              <w:t xml:space="preserve"> with current taxonomic sources.</w:t>
            </w:r>
          </w:p>
        </w:tc>
        <w:tc>
          <w:tcPr>
            <w:tcW w:w="1667" w:type="pct"/>
          </w:tcPr>
          <w:p w14:paraId="0B74724D" w14:textId="77777777" w:rsidR="00E53341" w:rsidRPr="00E83E54" w:rsidRDefault="00E53341" w:rsidP="00E53341">
            <w:pPr>
              <w:jc w:val="both"/>
              <w:rPr>
                <w:rFonts w:ascii="Arial" w:hAnsi="Arial" w:cs="Arial"/>
                <w:sz w:val="20"/>
                <w:szCs w:val="20"/>
                <w:lang w:val="en-GB" w:eastAsia="en-GB"/>
              </w:rPr>
            </w:pPr>
            <w:r w:rsidRPr="00E83E54">
              <w:rPr>
                <w:rFonts w:ascii="Arial" w:hAnsi="Arial" w:cs="Arial"/>
                <w:sz w:val="20"/>
                <w:szCs w:val="20"/>
              </w:rPr>
              <w:t>Thank you for pointing out these critical scientific errors. We have thoroughly revised the manuscript according to your recommendations:</w:t>
            </w:r>
          </w:p>
          <w:p w14:paraId="0D519A90" w14:textId="77777777" w:rsidR="00E53341" w:rsidRPr="00E83E54" w:rsidRDefault="00E53341" w:rsidP="00E53341">
            <w:pPr>
              <w:pStyle w:val="z1qcye"/>
              <w:numPr>
                <w:ilvl w:val="0"/>
                <w:numId w:val="13"/>
              </w:numPr>
              <w:spacing w:before="0" w:beforeAutospacing="0" w:after="0" w:afterAutospacing="0"/>
              <w:jc w:val="both"/>
              <w:rPr>
                <w:rFonts w:ascii="Arial" w:hAnsi="Arial" w:cs="Arial"/>
                <w:sz w:val="20"/>
                <w:szCs w:val="20"/>
              </w:rPr>
            </w:pPr>
            <w:r w:rsidRPr="00E83E54">
              <w:rPr>
                <w:rStyle w:val="Strong"/>
                <w:rFonts w:ascii="Arial" w:hAnsi="Arial" w:cs="Arial"/>
                <w:sz w:val="20"/>
                <w:szCs w:val="20"/>
              </w:rPr>
              <w:t>SEm Values:</w:t>
            </w:r>
            <w:r w:rsidRPr="00E83E54">
              <w:rPr>
                <w:rStyle w:val="t286pc"/>
                <w:rFonts w:ascii="Arial" w:hAnsi="Arial" w:cs="Arial"/>
                <w:sz w:val="20"/>
                <w:szCs w:val="20"/>
              </w:rPr>
              <w:t xml:space="preserve"> The typing mistakes in Table 4 (±11 and ±3.43) have been corrected to match the standard scale of the other data points.</w:t>
            </w:r>
          </w:p>
          <w:p w14:paraId="0EA34EB2" w14:textId="77777777" w:rsidR="00E53341" w:rsidRPr="00E83E54" w:rsidRDefault="00E53341" w:rsidP="00E53341">
            <w:pPr>
              <w:pStyle w:val="z1qcye"/>
              <w:numPr>
                <w:ilvl w:val="0"/>
                <w:numId w:val="13"/>
              </w:numPr>
              <w:spacing w:before="0" w:beforeAutospacing="0" w:after="0" w:afterAutospacing="0"/>
              <w:jc w:val="both"/>
              <w:rPr>
                <w:rFonts w:ascii="Arial" w:hAnsi="Arial" w:cs="Arial"/>
                <w:sz w:val="20"/>
                <w:szCs w:val="20"/>
              </w:rPr>
            </w:pPr>
            <w:r w:rsidRPr="00E83E54">
              <w:rPr>
                <w:rStyle w:val="Strong"/>
                <w:rFonts w:ascii="Arial" w:hAnsi="Arial" w:cs="Arial"/>
                <w:sz w:val="20"/>
                <w:szCs w:val="20"/>
              </w:rPr>
              <w:t>Aphid Peak:</w:t>
            </w:r>
            <w:r w:rsidRPr="00E83E54">
              <w:rPr>
                <w:rStyle w:val="t286pc"/>
                <w:rFonts w:ascii="Arial" w:hAnsi="Arial" w:cs="Arial"/>
                <w:sz w:val="20"/>
                <w:szCs w:val="20"/>
              </w:rPr>
              <w:t xml:space="preserve"> The peak for aphids in chrysanthemum has been corrected from 14 DAI (5.2) to 7 DAI (6.88) to resolve the mismatch.</w:t>
            </w:r>
          </w:p>
          <w:p w14:paraId="2A0EC7F9" w14:textId="77777777" w:rsidR="00E53341" w:rsidRPr="00E83E54" w:rsidRDefault="00E53341" w:rsidP="00E53341">
            <w:pPr>
              <w:pStyle w:val="z1qcye"/>
              <w:numPr>
                <w:ilvl w:val="0"/>
                <w:numId w:val="13"/>
              </w:numPr>
              <w:spacing w:before="0" w:beforeAutospacing="0" w:after="0" w:afterAutospacing="0"/>
              <w:jc w:val="both"/>
              <w:rPr>
                <w:rFonts w:ascii="Arial" w:hAnsi="Arial" w:cs="Arial"/>
                <w:sz w:val="20"/>
                <w:szCs w:val="20"/>
              </w:rPr>
            </w:pPr>
            <w:r w:rsidRPr="00E83E54">
              <w:rPr>
                <w:rStyle w:val="Strong"/>
                <w:rFonts w:ascii="Arial" w:hAnsi="Arial" w:cs="Arial"/>
                <w:sz w:val="20"/>
                <w:szCs w:val="20"/>
              </w:rPr>
              <w:t>Virus Transmission:</w:t>
            </w:r>
            <w:r w:rsidRPr="00E83E54">
              <w:rPr>
                <w:rStyle w:val="t286pc"/>
                <w:rFonts w:ascii="Arial" w:hAnsi="Arial" w:cs="Arial"/>
                <w:sz w:val="20"/>
                <w:szCs w:val="20"/>
              </w:rPr>
              <w:t xml:space="preserve"> The unsupported virus transmission claim has been removed from the conclusion.</w:t>
            </w:r>
          </w:p>
          <w:p w14:paraId="141A75F9" w14:textId="79B4448C" w:rsidR="00E53341" w:rsidRPr="00E83E54" w:rsidRDefault="00E53341" w:rsidP="00E53341">
            <w:pPr>
              <w:pStyle w:val="z1qcye"/>
              <w:numPr>
                <w:ilvl w:val="0"/>
                <w:numId w:val="13"/>
              </w:numPr>
              <w:spacing w:before="0" w:beforeAutospacing="0" w:after="0" w:afterAutospacing="0"/>
              <w:jc w:val="both"/>
              <w:rPr>
                <w:rFonts w:ascii="Arial" w:hAnsi="Arial" w:cs="Arial"/>
                <w:sz w:val="20"/>
                <w:szCs w:val="20"/>
              </w:rPr>
            </w:pPr>
            <w:r w:rsidRPr="00E83E54">
              <w:rPr>
                <w:rStyle w:val="Strong"/>
                <w:rFonts w:ascii="Arial" w:hAnsi="Arial" w:cs="Arial"/>
                <w:sz w:val="20"/>
                <w:szCs w:val="20"/>
              </w:rPr>
              <w:t>Trap Attraction Statement:</w:t>
            </w:r>
            <w:r w:rsidRPr="00E83E54">
              <w:rPr>
                <w:rStyle w:val="t286pc"/>
                <w:rFonts w:ascii="Arial" w:hAnsi="Arial" w:cs="Arial"/>
                <w:sz w:val="20"/>
                <w:szCs w:val="20"/>
              </w:rPr>
              <w:t xml:space="preserve"> We have rephrased and clarified the statement regarding white and yellow traps to remove the contradictory statements.</w:t>
            </w:r>
          </w:p>
          <w:p w14:paraId="562C951E" w14:textId="06707653" w:rsidR="00E53341" w:rsidRPr="00E83E54" w:rsidRDefault="00E53341" w:rsidP="00E53341">
            <w:pPr>
              <w:pStyle w:val="z1qcye"/>
              <w:numPr>
                <w:ilvl w:val="0"/>
                <w:numId w:val="13"/>
              </w:numPr>
              <w:spacing w:before="0" w:beforeAutospacing="0" w:after="0" w:afterAutospacing="0"/>
              <w:jc w:val="both"/>
              <w:rPr>
                <w:rFonts w:ascii="Arial" w:hAnsi="Arial" w:cs="Arial"/>
                <w:sz w:val="20"/>
                <w:szCs w:val="20"/>
              </w:rPr>
            </w:pPr>
            <w:r w:rsidRPr="00E83E54">
              <w:rPr>
                <w:rStyle w:val="Strong"/>
                <w:rFonts w:ascii="Arial" w:hAnsi="Arial" w:cs="Arial"/>
                <w:sz w:val="20"/>
                <w:szCs w:val="20"/>
              </w:rPr>
              <w:t>Taxonomic Names:</w:t>
            </w:r>
            <w:r w:rsidRPr="00E83E54">
              <w:rPr>
                <w:rStyle w:val="t286pc"/>
                <w:rFonts w:ascii="Arial" w:hAnsi="Arial" w:cs="Arial"/>
                <w:sz w:val="20"/>
                <w:szCs w:val="20"/>
              </w:rPr>
              <w:t xml:space="preserve"> The spelling of </w:t>
            </w:r>
            <w:r w:rsidRPr="00E83E54">
              <w:rPr>
                <w:rStyle w:val="t286pc"/>
                <w:rFonts w:ascii="Arial" w:hAnsi="Arial" w:cs="Arial"/>
                <w:i/>
                <w:iCs/>
                <w:sz w:val="20"/>
                <w:szCs w:val="20"/>
              </w:rPr>
              <w:t>Macrosiphoniella sanborni</w:t>
            </w:r>
            <w:r w:rsidRPr="00E83E54">
              <w:rPr>
                <w:rStyle w:val="t286pc"/>
                <w:rFonts w:ascii="Arial" w:hAnsi="Arial" w:cs="Arial"/>
                <w:sz w:val="20"/>
                <w:szCs w:val="20"/>
              </w:rPr>
              <w:t xml:space="preserve"> has been corrected, and all other insect species names have been cross-checked and updated using current taxonomic sources.</w:t>
            </w:r>
          </w:p>
          <w:p w14:paraId="07617A91" w14:textId="5EED20A6" w:rsidR="00E53341" w:rsidRPr="00E83E54" w:rsidRDefault="00E53341" w:rsidP="00E53341">
            <w:pPr>
              <w:jc w:val="both"/>
              <w:rPr>
                <w:rFonts w:ascii="Arial" w:hAnsi="Arial" w:cs="Arial"/>
                <w:sz w:val="20"/>
                <w:szCs w:val="20"/>
              </w:rPr>
            </w:pPr>
            <w:r w:rsidRPr="00E83E54">
              <w:rPr>
                <w:rFonts w:ascii="Arial" w:hAnsi="Arial" w:cs="Arial"/>
                <w:sz w:val="20"/>
                <w:szCs w:val="20"/>
              </w:rPr>
              <w:t>All changes are highlighted in yellow in the revised text.</w:t>
            </w:r>
          </w:p>
          <w:p w14:paraId="0A703C95" w14:textId="77777777" w:rsidR="00C72287" w:rsidRPr="00E83E54" w:rsidRDefault="00C72287">
            <w:pPr>
              <w:keepNext/>
              <w:outlineLvl w:val="1"/>
              <w:rPr>
                <w:rFonts w:ascii="Arial" w:eastAsia="MS Mincho" w:hAnsi="Arial" w:cs="Arial"/>
                <w:bCs/>
                <w:sz w:val="20"/>
                <w:szCs w:val="20"/>
                <w:lang w:val="en-GB"/>
              </w:rPr>
            </w:pPr>
          </w:p>
        </w:tc>
      </w:tr>
      <w:tr w:rsidR="00C72287" w:rsidRPr="00E83E54" w14:paraId="74B0ACF7" w14:textId="77777777">
        <w:trPr>
          <w:trHeight w:val="20"/>
          <w:jc w:val="center"/>
        </w:trPr>
        <w:tc>
          <w:tcPr>
            <w:tcW w:w="1666" w:type="pct"/>
            <w:noWrap/>
          </w:tcPr>
          <w:p w14:paraId="7A7B4830" w14:textId="77777777" w:rsidR="00C72287" w:rsidRPr="00E83E54" w:rsidRDefault="00F6462E">
            <w:pPr>
              <w:rPr>
                <w:rFonts w:ascii="Arial" w:hAnsi="Arial" w:cs="Arial"/>
                <w:b/>
                <w:bCs/>
                <w:sz w:val="20"/>
                <w:szCs w:val="20"/>
                <w:lang w:val="en-GB"/>
              </w:rPr>
            </w:pPr>
            <w:r w:rsidRPr="00E83E54">
              <w:rPr>
                <w:rFonts w:ascii="Arial" w:hAnsi="Arial" w:cs="Arial"/>
                <w:b/>
                <w:bCs/>
                <w:sz w:val="20"/>
                <w:szCs w:val="20"/>
                <w:lang w:val="en-GB"/>
              </w:rPr>
              <w:t xml:space="preserve">Are the references sufficient and recent? </w:t>
            </w:r>
          </w:p>
          <w:p w14:paraId="668D4A81" w14:textId="77777777" w:rsidR="00C72287" w:rsidRPr="00E83E54" w:rsidRDefault="00F6462E">
            <w:pPr>
              <w:rPr>
                <w:rFonts w:ascii="Arial" w:hAnsi="Arial" w:cs="Arial"/>
                <w:bCs/>
                <w:sz w:val="20"/>
                <w:szCs w:val="20"/>
                <w:lang w:val="en-GB"/>
              </w:rPr>
            </w:pPr>
            <w:r w:rsidRPr="00E83E54">
              <w:rPr>
                <w:rFonts w:ascii="Arial" w:hAnsi="Arial" w:cs="Arial"/>
                <w:bCs/>
                <w:sz w:val="20"/>
                <w:szCs w:val="20"/>
                <w:lang w:val="en-GB"/>
              </w:rPr>
              <w:t>(YES or NO)</w:t>
            </w:r>
          </w:p>
          <w:p w14:paraId="55701473" w14:textId="77777777" w:rsidR="00C72287" w:rsidRPr="00E83E54" w:rsidRDefault="00C72287">
            <w:pPr>
              <w:rPr>
                <w:rFonts w:ascii="Arial" w:hAnsi="Arial" w:cs="Arial"/>
                <w:bCs/>
                <w:sz w:val="20"/>
                <w:szCs w:val="20"/>
                <w:lang w:val="en-GB"/>
              </w:rPr>
            </w:pPr>
          </w:p>
          <w:p w14:paraId="47CD5499" w14:textId="77777777" w:rsidR="00C72287" w:rsidRPr="00E83E54" w:rsidRDefault="00F6462E">
            <w:pPr>
              <w:rPr>
                <w:rFonts w:ascii="Arial" w:hAnsi="Arial" w:cs="Arial"/>
                <w:bCs/>
                <w:sz w:val="20"/>
                <w:szCs w:val="20"/>
                <w:lang w:val="en-GB"/>
              </w:rPr>
            </w:pPr>
            <w:r w:rsidRPr="00E83E54">
              <w:rPr>
                <w:rFonts w:ascii="Arial" w:hAnsi="Arial" w:cs="Arial"/>
                <w:bCs/>
                <w:sz w:val="20"/>
                <w:szCs w:val="20"/>
                <w:lang w:val="en-GB"/>
              </w:rPr>
              <w:t>If your answer is NO, please provide clear suggestion for improvement.</w:t>
            </w:r>
          </w:p>
          <w:p w14:paraId="2B333CBD" w14:textId="77777777" w:rsidR="00C72287" w:rsidRPr="00E83E54" w:rsidRDefault="00C72287">
            <w:pPr>
              <w:rPr>
                <w:rFonts w:ascii="Arial" w:hAnsi="Arial" w:cs="Arial"/>
                <w:b/>
                <w:bCs/>
                <w:sz w:val="20"/>
                <w:szCs w:val="20"/>
                <w:lang w:val="en-GB"/>
              </w:rPr>
            </w:pPr>
          </w:p>
        </w:tc>
        <w:tc>
          <w:tcPr>
            <w:tcW w:w="1667" w:type="pct"/>
          </w:tcPr>
          <w:p w14:paraId="6A9D3F4F" w14:textId="77777777" w:rsidR="00C72287" w:rsidRPr="00E83E54" w:rsidRDefault="001E051D" w:rsidP="001E051D">
            <w:pPr>
              <w:contextualSpacing/>
              <w:rPr>
                <w:rFonts w:ascii="Arial" w:hAnsi="Arial" w:cs="Arial"/>
                <w:bCs/>
                <w:sz w:val="20"/>
                <w:szCs w:val="20"/>
              </w:rPr>
            </w:pPr>
            <w:r w:rsidRPr="00E83E54">
              <w:rPr>
                <w:rFonts w:ascii="Arial" w:hAnsi="Arial" w:cs="Arial"/>
                <w:bCs/>
                <w:sz w:val="20"/>
                <w:szCs w:val="20"/>
              </w:rPr>
              <w:t>DOI error in Amutha (2023)</w:t>
            </w:r>
          </w:p>
          <w:p w14:paraId="5B1E81EF" w14:textId="102A7C92" w:rsidR="001E051D" w:rsidRPr="00E83E54" w:rsidRDefault="001E051D" w:rsidP="001E051D">
            <w:pPr>
              <w:contextualSpacing/>
              <w:rPr>
                <w:rFonts w:ascii="Arial" w:hAnsi="Arial" w:cs="Arial"/>
                <w:bCs/>
                <w:sz w:val="20"/>
                <w:szCs w:val="20"/>
              </w:rPr>
            </w:pPr>
            <w:r w:rsidRPr="00E83E54">
              <w:rPr>
                <w:rFonts w:ascii="Arial" w:hAnsi="Arial" w:cs="Arial"/>
                <w:bCs/>
                <w:sz w:val="20"/>
                <w:szCs w:val="20"/>
              </w:rPr>
              <w:t>Year mismatch in the WBFPIH reference</w:t>
            </w:r>
          </w:p>
          <w:p w14:paraId="67ADD941" w14:textId="774C3DD2" w:rsidR="001E051D" w:rsidRPr="00E83E54" w:rsidRDefault="001E051D" w:rsidP="001E051D">
            <w:pPr>
              <w:contextualSpacing/>
              <w:rPr>
                <w:rFonts w:ascii="Arial" w:hAnsi="Arial" w:cs="Arial"/>
                <w:bCs/>
                <w:sz w:val="20"/>
                <w:szCs w:val="20"/>
              </w:rPr>
            </w:pPr>
            <w:r w:rsidRPr="00E83E54">
              <w:rPr>
                <w:rFonts w:ascii="Arial" w:hAnsi="Arial" w:cs="Arial"/>
                <w:bCs/>
                <w:sz w:val="20"/>
                <w:szCs w:val="20"/>
                <w:lang w:val="en-GB"/>
              </w:rPr>
              <w:t xml:space="preserve">Reverify </w:t>
            </w:r>
            <w:r w:rsidRPr="00E83E54">
              <w:rPr>
                <w:rFonts w:ascii="Arial" w:hAnsi="Arial" w:cs="Arial"/>
                <w:bCs/>
                <w:sz w:val="20"/>
                <w:szCs w:val="20"/>
              </w:rPr>
              <w:t>Biswas (2013) and Shang et al. (2026)</w:t>
            </w:r>
          </w:p>
        </w:tc>
        <w:tc>
          <w:tcPr>
            <w:tcW w:w="1667" w:type="pct"/>
          </w:tcPr>
          <w:p w14:paraId="44910B25" w14:textId="55D6AEFF" w:rsidR="002F105D" w:rsidRPr="00E83E54" w:rsidRDefault="002F105D" w:rsidP="002F105D">
            <w:pPr>
              <w:jc w:val="both"/>
              <w:rPr>
                <w:rFonts w:ascii="Arial" w:hAnsi="Arial" w:cs="Arial"/>
                <w:sz w:val="20"/>
                <w:szCs w:val="20"/>
                <w:lang w:val="en-GB" w:eastAsia="en-GB"/>
              </w:rPr>
            </w:pPr>
            <w:r w:rsidRPr="00E83E54">
              <w:rPr>
                <w:rFonts w:ascii="Arial" w:hAnsi="Arial" w:cs="Arial"/>
                <w:sz w:val="20"/>
                <w:szCs w:val="20"/>
              </w:rPr>
              <w:t xml:space="preserve">Thank you for meticulously checking our references. We have updated the </w:t>
            </w:r>
            <w:r w:rsidR="000D692B" w:rsidRPr="00E83E54">
              <w:rPr>
                <w:rFonts w:ascii="Arial" w:hAnsi="Arial" w:cs="Arial"/>
                <w:sz w:val="20"/>
                <w:szCs w:val="20"/>
              </w:rPr>
              <w:t>references</w:t>
            </w:r>
            <w:r w:rsidRPr="00E83E54">
              <w:rPr>
                <w:rFonts w:ascii="Arial" w:hAnsi="Arial" w:cs="Arial"/>
                <w:sz w:val="20"/>
                <w:szCs w:val="20"/>
              </w:rPr>
              <w:t xml:space="preserve"> according to your findings:</w:t>
            </w:r>
          </w:p>
          <w:p w14:paraId="0B657525" w14:textId="77777777" w:rsidR="002F105D" w:rsidRPr="00E83E54" w:rsidRDefault="002F105D" w:rsidP="002F105D">
            <w:pPr>
              <w:pStyle w:val="z1qcye"/>
              <w:numPr>
                <w:ilvl w:val="0"/>
                <w:numId w:val="14"/>
              </w:numPr>
              <w:spacing w:before="0" w:beforeAutospacing="0" w:after="0" w:afterAutospacing="0"/>
              <w:jc w:val="both"/>
              <w:rPr>
                <w:rFonts w:ascii="Arial" w:hAnsi="Arial" w:cs="Arial"/>
                <w:sz w:val="20"/>
                <w:szCs w:val="20"/>
              </w:rPr>
            </w:pPr>
            <w:r w:rsidRPr="00E83E54">
              <w:rPr>
                <w:rStyle w:val="Strong"/>
                <w:rFonts w:ascii="Arial" w:hAnsi="Arial" w:cs="Arial"/>
                <w:sz w:val="20"/>
                <w:szCs w:val="20"/>
              </w:rPr>
              <w:t>Amutha (2023):</w:t>
            </w:r>
            <w:r w:rsidRPr="00E83E54">
              <w:rPr>
                <w:rStyle w:val="t286pc"/>
                <w:rFonts w:ascii="Arial" w:hAnsi="Arial" w:cs="Arial"/>
                <w:sz w:val="20"/>
                <w:szCs w:val="20"/>
              </w:rPr>
              <w:t xml:space="preserve"> The DOI error has been corrected.</w:t>
            </w:r>
          </w:p>
          <w:p w14:paraId="4E4BB2BB" w14:textId="77777777" w:rsidR="002F105D" w:rsidRPr="00E83E54" w:rsidRDefault="002F105D" w:rsidP="002F105D">
            <w:pPr>
              <w:pStyle w:val="z1qcye"/>
              <w:numPr>
                <w:ilvl w:val="0"/>
                <w:numId w:val="14"/>
              </w:numPr>
              <w:spacing w:before="0" w:beforeAutospacing="0" w:after="0" w:afterAutospacing="0"/>
              <w:jc w:val="both"/>
              <w:rPr>
                <w:rFonts w:ascii="Arial" w:hAnsi="Arial" w:cs="Arial"/>
                <w:sz w:val="20"/>
                <w:szCs w:val="20"/>
              </w:rPr>
            </w:pPr>
            <w:r w:rsidRPr="00E83E54">
              <w:rPr>
                <w:rStyle w:val="Strong"/>
                <w:rFonts w:ascii="Arial" w:hAnsi="Arial" w:cs="Arial"/>
                <w:sz w:val="20"/>
                <w:szCs w:val="20"/>
              </w:rPr>
              <w:t>WBFPIH:</w:t>
            </w:r>
            <w:r w:rsidRPr="00E83E54">
              <w:rPr>
                <w:rStyle w:val="t286pc"/>
                <w:rFonts w:ascii="Arial" w:hAnsi="Arial" w:cs="Arial"/>
                <w:sz w:val="20"/>
                <w:szCs w:val="20"/>
              </w:rPr>
              <w:t xml:space="preserve"> The year mismatch has been fixed to ensure full consistency.</w:t>
            </w:r>
          </w:p>
          <w:p w14:paraId="491482CE" w14:textId="77777777" w:rsidR="002F105D" w:rsidRPr="00E83E54" w:rsidRDefault="002F105D" w:rsidP="002F105D">
            <w:pPr>
              <w:pStyle w:val="z1qcye"/>
              <w:numPr>
                <w:ilvl w:val="0"/>
                <w:numId w:val="14"/>
              </w:numPr>
              <w:spacing w:before="0" w:beforeAutospacing="0" w:after="0" w:afterAutospacing="0"/>
              <w:jc w:val="both"/>
              <w:rPr>
                <w:rFonts w:ascii="Arial" w:hAnsi="Arial" w:cs="Arial"/>
                <w:sz w:val="20"/>
                <w:szCs w:val="20"/>
              </w:rPr>
            </w:pPr>
            <w:r w:rsidRPr="00E83E54">
              <w:rPr>
                <w:rStyle w:val="Strong"/>
                <w:rFonts w:ascii="Arial" w:hAnsi="Arial" w:cs="Arial"/>
                <w:sz w:val="20"/>
                <w:szCs w:val="20"/>
              </w:rPr>
              <w:t>Biswas (2013) &amp; Shang et al. (2026):</w:t>
            </w:r>
            <w:r w:rsidRPr="00E83E54">
              <w:rPr>
                <w:rStyle w:val="t286pc"/>
                <w:rFonts w:ascii="Arial" w:hAnsi="Arial" w:cs="Arial"/>
                <w:sz w:val="20"/>
                <w:szCs w:val="20"/>
              </w:rPr>
              <w:t xml:space="preserve"> Both citations have been thoroughly re-verified against their original sources.</w:t>
            </w:r>
          </w:p>
          <w:p w14:paraId="32EAEEA1" w14:textId="77777777" w:rsidR="002F105D" w:rsidRPr="00E83E54" w:rsidRDefault="002F105D" w:rsidP="002F105D">
            <w:pPr>
              <w:jc w:val="both"/>
              <w:rPr>
                <w:rFonts w:ascii="Arial" w:hAnsi="Arial" w:cs="Arial"/>
                <w:sz w:val="20"/>
                <w:szCs w:val="20"/>
              </w:rPr>
            </w:pPr>
            <w:r w:rsidRPr="00E83E54">
              <w:rPr>
                <w:rFonts w:ascii="Arial" w:hAnsi="Arial" w:cs="Arial"/>
                <w:sz w:val="20"/>
                <w:szCs w:val="20"/>
              </w:rPr>
              <w:t>All corrected entries are highlighted in yellow in the revised reference list."</w:t>
            </w:r>
          </w:p>
          <w:p w14:paraId="13746E1B" w14:textId="77777777" w:rsidR="00C72287" w:rsidRPr="00E83E54" w:rsidRDefault="00C72287">
            <w:pPr>
              <w:keepNext/>
              <w:outlineLvl w:val="1"/>
              <w:rPr>
                <w:rFonts w:ascii="Arial" w:eastAsia="MS Mincho" w:hAnsi="Arial" w:cs="Arial"/>
                <w:bCs/>
                <w:sz w:val="20"/>
                <w:szCs w:val="20"/>
                <w:lang w:val="en-GB"/>
              </w:rPr>
            </w:pPr>
          </w:p>
        </w:tc>
      </w:tr>
      <w:tr w:rsidR="00C72287" w:rsidRPr="00E83E54" w14:paraId="32507BEE" w14:textId="77777777">
        <w:trPr>
          <w:trHeight w:val="20"/>
          <w:jc w:val="center"/>
        </w:trPr>
        <w:tc>
          <w:tcPr>
            <w:tcW w:w="1666" w:type="pct"/>
            <w:noWrap/>
          </w:tcPr>
          <w:p w14:paraId="38E8718C" w14:textId="77777777" w:rsidR="00C72287" w:rsidRPr="00E83E54" w:rsidRDefault="00F6462E">
            <w:pPr>
              <w:rPr>
                <w:rFonts w:ascii="Arial" w:hAnsi="Arial" w:cs="Arial"/>
                <w:b/>
                <w:bCs/>
                <w:sz w:val="20"/>
                <w:szCs w:val="20"/>
                <w:lang w:val="en-GB"/>
              </w:rPr>
            </w:pPr>
            <w:r w:rsidRPr="00E83E54">
              <w:rPr>
                <w:rFonts w:ascii="Arial" w:hAnsi="Arial" w:cs="Arial"/>
                <w:b/>
                <w:bCs/>
                <w:sz w:val="20"/>
                <w:szCs w:val="20"/>
                <w:lang w:val="en-GB"/>
              </w:rPr>
              <w:t>Are there ethical issues in this manuscript?</w:t>
            </w:r>
          </w:p>
          <w:p w14:paraId="4858DE67" w14:textId="77777777" w:rsidR="00C72287" w:rsidRPr="00E83E54" w:rsidRDefault="00F6462E">
            <w:pPr>
              <w:rPr>
                <w:rFonts w:ascii="Arial" w:hAnsi="Arial" w:cs="Arial"/>
                <w:bCs/>
                <w:sz w:val="20"/>
                <w:szCs w:val="20"/>
                <w:lang w:val="en-GB"/>
              </w:rPr>
            </w:pPr>
            <w:r w:rsidRPr="00E83E54">
              <w:rPr>
                <w:rFonts w:ascii="Arial" w:hAnsi="Arial" w:cs="Arial"/>
                <w:bCs/>
                <w:sz w:val="20"/>
                <w:szCs w:val="20"/>
                <w:lang w:val="en-GB"/>
              </w:rPr>
              <w:t>(YES or NO)</w:t>
            </w:r>
          </w:p>
          <w:p w14:paraId="1458E764" w14:textId="77777777" w:rsidR="00C72287" w:rsidRPr="00E83E54" w:rsidRDefault="00C72287">
            <w:pPr>
              <w:rPr>
                <w:rFonts w:ascii="Arial" w:hAnsi="Arial" w:cs="Arial"/>
                <w:bCs/>
                <w:sz w:val="20"/>
                <w:szCs w:val="20"/>
                <w:lang w:val="en-GB"/>
              </w:rPr>
            </w:pPr>
          </w:p>
          <w:p w14:paraId="31B1B63B" w14:textId="77777777" w:rsidR="00C72287" w:rsidRPr="00E83E54" w:rsidRDefault="00F6462E">
            <w:pPr>
              <w:rPr>
                <w:rFonts w:ascii="Arial" w:hAnsi="Arial" w:cs="Arial"/>
                <w:bCs/>
                <w:sz w:val="20"/>
                <w:szCs w:val="20"/>
                <w:lang w:val="en-GB"/>
              </w:rPr>
            </w:pPr>
            <w:r w:rsidRPr="00E83E54">
              <w:rPr>
                <w:rFonts w:ascii="Arial" w:hAnsi="Arial" w:cs="Arial"/>
                <w:bCs/>
                <w:sz w:val="20"/>
                <w:szCs w:val="20"/>
                <w:lang w:val="en-GB"/>
              </w:rPr>
              <w:t>(If yes, kindly please write down the ethical issues here in details)</w:t>
            </w:r>
          </w:p>
          <w:p w14:paraId="09A8B32E" w14:textId="77777777" w:rsidR="00C72287" w:rsidRPr="00E83E54" w:rsidRDefault="00C72287">
            <w:pPr>
              <w:rPr>
                <w:rFonts w:ascii="Arial" w:hAnsi="Arial" w:cs="Arial"/>
                <w:bCs/>
                <w:sz w:val="20"/>
                <w:szCs w:val="20"/>
                <w:lang w:val="en-GB"/>
              </w:rPr>
            </w:pPr>
          </w:p>
        </w:tc>
        <w:tc>
          <w:tcPr>
            <w:tcW w:w="1667" w:type="pct"/>
          </w:tcPr>
          <w:p w14:paraId="27EE929A" w14:textId="5C844932" w:rsidR="00C72287" w:rsidRPr="00E83E54" w:rsidRDefault="001E051D">
            <w:pPr>
              <w:contextualSpacing/>
              <w:rPr>
                <w:rFonts w:ascii="Arial" w:hAnsi="Arial" w:cs="Arial"/>
                <w:bCs/>
                <w:sz w:val="20"/>
                <w:szCs w:val="20"/>
                <w:lang w:val="en-GB"/>
              </w:rPr>
            </w:pPr>
            <w:r w:rsidRPr="00E83E54">
              <w:rPr>
                <w:rFonts w:ascii="Arial" w:hAnsi="Arial" w:cs="Arial"/>
                <w:bCs/>
                <w:sz w:val="20"/>
                <w:szCs w:val="20"/>
                <w:lang w:val="en-GB"/>
              </w:rPr>
              <w:t>NO</w:t>
            </w:r>
          </w:p>
        </w:tc>
        <w:tc>
          <w:tcPr>
            <w:tcW w:w="1667" w:type="pct"/>
          </w:tcPr>
          <w:p w14:paraId="067ADBD7" w14:textId="49132F6A" w:rsidR="00C72287" w:rsidRPr="00E83E54" w:rsidRDefault="002F105D">
            <w:pPr>
              <w:keepNext/>
              <w:outlineLvl w:val="1"/>
              <w:rPr>
                <w:rFonts w:ascii="Arial" w:eastAsia="MS Mincho" w:hAnsi="Arial" w:cs="Arial"/>
                <w:bCs/>
                <w:sz w:val="20"/>
                <w:szCs w:val="20"/>
                <w:lang w:val="en-GB"/>
              </w:rPr>
            </w:pPr>
            <w:r w:rsidRPr="00E83E54">
              <w:rPr>
                <w:rFonts w:ascii="Arial" w:eastAsia="MS Mincho" w:hAnsi="Arial" w:cs="Arial"/>
                <w:bCs/>
                <w:sz w:val="20"/>
                <w:szCs w:val="20"/>
                <w:lang w:val="en-GB"/>
              </w:rPr>
              <w:t>N/A</w:t>
            </w:r>
          </w:p>
        </w:tc>
      </w:tr>
    </w:tbl>
    <w:p w14:paraId="473233A3" w14:textId="77777777" w:rsidR="00C72287" w:rsidRPr="00E83E54" w:rsidRDefault="00C72287" w:rsidP="001875DB">
      <w:pPr>
        <w:keepNext/>
        <w:outlineLvl w:val="1"/>
        <w:rPr>
          <w:rFonts w:ascii="Arial" w:hAnsi="Arial" w:cs="Arial"/>
          <w:i/>
          <w:sz w:val="20"/>
          <w:szCs w:val="20"/>
          <w:u w:val="single"/>
          <w:lang w:val="en-GB"/>
        </w:rPr>
      </w:pPr>
    </w:p>
    <w:p w14:paraId="270A189A" w14:textId="77777777" w:rsidR="00E83E54" w:rsidRPr="00E83E54" w:rsidRDefault="00E83E54">
      <w:pPr>
        <w:keepNext/>
        <w:outlineLvl w:val="1"/>
        <w:rPr>
          <w:rFonts w:ascii="Arial" w:hAnsi="Arial" w:cs="Arial"/>
          <w:i/>
          <w:sz w:val="20"/>
          <w:szCs w:val="20"/>
          <w:u w:val="single"/>
          <w:lang w:val="en-GB"/>
        </w:rPr>
      </w:pPr>
    </w:p>
    <w:sectPr w:rsidR="00E83E54" w:rsidRPr="00E83E5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01BF8" w14:textId="77777777" w:rsidR="009F20EC" w:rsidRDefault="009F20EC">
      <w:r>
        <w:separator/>
      </w:r>
    </w:p>
  </w:endnote>
  <w:endnote w:type="continuationSeparator" w:id="0">
    <w:p w14:paraId="71E367C8" w14:textId="77777777" w:rsidR="009F20EC" w:rsidRDefault="009F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F5D57" w14:textId="77777777" w:rsidR="00C72287" w:rsidRDefault="00C72287">
    <w:pPr>
      <w:pStyle w:val="Footer"/>
      <w:jc w:val="right"/>
    </w:pPr>
  </w:p>
  <w:p w14:paraId="59CC7944" w14:textId="77777777" w:rsidR="00C72287" w:rsidRDefault="00F6462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E150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E1501">
      <w:rPr>
        <w:b/>
        <w:noProof/>
        <w:sz w:val="20"/>
      </w:rPr>
      <w:t>1</w:t>
    </w:r>
    <w:r>
      <w:rPr>
        <w:b/>
        <w:sz w:val="20"/>
      </w:rPr>
      <w:fldChar w:fldCharType="end"/>
    </w:r>
  </w:p>
  <w:p w14:paraId="14551B6B" w14:textId="77777777" w:rsidR="00C72287" w:rsidRDefault="00F6462E">
    <w:pPr>
      <w:pStyle w:val="Footer"/>
      <w:jc w:val="right"/>
      <w:rPr>
        <w:b/>
        <w:sz w:val="20"/>
      </w:rPr>
    </w:pPr>
    <w:r>
      <w:rPr>
        <w:b/>
        <w:sz w:val="20"/>
      </w:rPr>
      <w:t>V240326</w:t>
    </w:r>
  </w:p>
  <w:p w14:paraId="2009A486" w14:textId="77777777" w:rsidR="00C72287" w:rsidRDefault="00C72287">
    <w:pPr>
      <w:pStyle w:val="Footer"/>
      <w:jc w:val="right"/>
    </w:pPr>
  </w:p>
  <w:p w14:paraId="2CF97B8D" w14:textId="77777777" w:rsidR="00C72287" w:rsidRDefault="00C7228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6F415" w14:textId="77777777" w:rsidR="009F20EC" w:rsidRDefault="009F20EC">
      <w:r>
        <w:separator/>
      </w:r>
    </w:p>
  </w:footnote>
  <w:footnote w:type="continuationSeparator" w:id="0">
    <w:p w14:paraId="2899D07B" w14:textId="77777777" w:rsidR="009F20EC" w:rsidRDefault="009F2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52295" w14:textId="77777777" w:rsidR="00C72287" w:rsidRDefault="00C72287">
    <w:pPr>
      <w:spacing w:before="100" w:beforeAutospacing="1" w:after="100" w:afterAutospacing="1"/>
      <w:jc w:val="center"/>
      <w:rPr>
        <w:b/>
        <w:bCs/>
        <w:color w:val="003399"/>
        <w:szCs w:val="20"/>
        <w:u w:val="single"/>
        <w:lang w:val="en-GB"/>
      </w:rPr>
    </w:pPr>
  </w:p>
  <w:p w14:paraId="0ACC7863" w14:textId="77777777" w:rsidR="00C72287" w:rsidRDefault="00F6462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017252"/>
    <w:multiLevelType w:val="multilevel"/>
    <w:tmpl w:val="26423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1A3472C"/>
    <w:multiLevelType w:val="multilevel"/>
    <w:tmpl w:val="6E845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4858039">
    <w:abstractNumId w:val="4"/>
  </w:num>
  <w:num w:numId="2" w16cid:durableId="1543396108">
    <w:abstractNumId w:val="9"/>
  </w:num>
  <w:num w:numId="3" w16cid:durableId="782456711">
    <w:abstractNumId w:val="8"/>
  </w:num>
  <w:num w:numId="4" w16cid:durableId="1778329552">
    <w:abstractNumId w:val="10"/>
  </w:num>
  <w:num w:numId="5" w16cid:durableId="566887389">
    <w:abstractNumId w:val="6"/>
  </w:num>
  <w:num w:numId="6" w16cid:durableId="785271461">
    <w:abstractNumId w:val="0"/>
  </w:num>
  <w:num w:numId="7" w16cid:durableId="1521433811">
    <w:abstractNumId w:val="3"/>
  </w:num>
  <w:num w:numId="8" w16cid:durableId="510219698">
    <w:abstractNumId w:val="12"/>
  </w:num>
  <w:num w:numId="9" w16cid:durableId="650838430">
    <w:abstractNumId w:val="11"/>
  </w:num>
  <w:num w:numId="10" w16cid:durableId="128522175">
    <w:abstractNumId w:val="2"/>
  </w:num>
  <w:num w:numId="11" w16cid:durableId="354041571">
    <w:abstractNumId w:val="1"/>
  </w:num>
  <w:num w:numId="12" w16cid:durableId="1943220312">
    <w:abstractNumId w:val="5"/>
  </w:num>
  <w:num w:numId="13" w16cid:durableId="74203045">
    <w:abstractNumId w:val="13"/>
  </w:num>
  <w:num w:numId="14" w16cid:durableId="5216704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287"/>
    <w:rsid w:val="000400BD"/>
    <w:rsid w:val="00056B84"/>
    <w:rsid w:val="00057E9E"/>
    <w:rsid w:val="00063C80"/>
    <w:rsid w:val="000D692B"/>
    <w:rsid w:val="000F7CC4"/>
    <w:rsid w:val="001875DB"/>
    <w:rsid w:val="00196C49"/>
    <w:rsid w:val="001E051D"/>
    <w:rsid w:val="001E341C"/>
    <w:rsid w:val="001E6FC4"/>
    <w:rsid w:val="0021309E"/>
    <w:rsid w:val="0024358E"/>
    <w:rsid w:val="00261F85"/>
    <w:rsid w:val="002B37F5"/>
    <w:rsid w:val="002F105D"/>
    <w:rsid w:val="00305FBD"/>
    <w:rsid w:val="003804EA"/>
    <w:rsid w:val="003927D8"/>
    <w:rsid w:val="003E1126"/>
    <w:rsid w:val="00432781"/>
    <w:rsid w:val="004C61FA"/>
    <w:rsid w:val="00530DEC"/>
    <w:rsid w:val="00564D84"/>
    <w:rsid w:val="00580A05"/>
    <w:rsid w:val="005856AF"/>
    <w:rsid w:val="005E6CF8"/>
    <w:rsid w:val="0064582E"/>
    <w:rsid w:val="00681D9C"/>
    <w:rsid w:val="00685BBC"/>
    <w:rsid w:val="006D659D"/>
    <w:rsid w:val="00757437"/>
    <w:rsid w:val="00797E7B"/>
    <w:rsid w:val="007B50D3"/>
    <w:rsid w:val="007E1501"/>
    <w:rsid w:val="00896D29"/>
    <w:rsid w:val="008C7F00"/>
    <w:rsid w:val="008E77D4"/>
    <w:rsid w:val="00947812"/>
    <w:rsid w:val="00962086"/>
    <w:rsid w:val="00973594"/>
    <w:rsid w:val="009C4816"/>
    <w:rsid w:val="009F20EC"/>
    <w:rsid w:val="009F7052"/>
    <w:rsid w:val="00C45B6A"/>
    <w:rsid w:val="00C72287"/>
    <w:rsid w:val="00CB27D3"/>
    <w:rsid w:val="00E53341"/>
    <w:rsid w:val="00E6784D"/>
    <w:rsid w:val="00E83E54"/>
    <w:rsid w:val="00F6462E"/>
    <w:rsid w:val="00FD6EE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D22F6"/>
  <w15:docId w15:val="{D303B1C5-B59F-4DB6-A5B7-358EEDA50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4C61FA"/>
    <w:rPr>
      <w:b/>
      <w:bCs/>
    </w:rPr>
  </w:style>
  <w:style w:type="paragraph" w:customStyle="1" w:styleId="z1qcye">
    <w:name w:val="z1qcye"/>
    <w:basedOn w:val="Normal"/>
    <w:rsid w:val="00E53341"/>
    <w:pPr>
      <w:spacing w:before="100" w:beforeAutospacing="1" w:after="100" w:afterAutospacing="1"/>
    </w:pPr>
    <w:rPr>
      <w:lang w:val="en-GB" w:eastAsia="en-GB"/>
    </w:rPr>
  </w:style>
  <w:style w:type="character" w:customStyle="1" w:styleId="t286pc">
    <w:name w:val="t286pc"/>
    <w:basedOn w:val="DefaultParagraphFont"/>
    <w:rsid w:val="00E53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062198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83849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1503</Words>
  <Characters>8570</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2026-05-18T06:13:00Z</dcterms:created>
  <dcterms:modified xsi:type="dcterms:W3CDTF">2026-05-19T10:18:00Z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