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D5A04" w14:paraId="7E24E213" w14:textId="77777777">
        <w:trPr>
          <w:trHeight w:val="20"/>
          <w:jc w:val="center"/>
        </w:trPr>
        <w:tc>
          <w:tcPr>
            <w:tcW w:w="1186" w:type="pct"/>
          </w:tcPr>
          <w:p w14:paraId="125A0B9F" w14:textId="77777777" w:rsidR="001D5A04" w:rsidRDefault="003D591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7C99CC" w14:textId="77777777" w:rsidR="001D5A04" w:rsidRDefault="003D591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1D5A04" w14:paraId="1321C48D" w14:textId="77777777">
        <w:trPr>
          <w:trHeight w:val="20"/>
          <w:jc w:val="center"/>
        </w:trPr>
        <w:tc>
          <w:tcPr>
            <w:tcW w:w="1186" w:type="pct"/>
          </w:tcPr>
          <w:p w14:paraId="6801F13B" w14:textId="77777777" w:rsidR="001D5A04" w:rsidRDefault="003D591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D9047DD" w14:textId="77777777" w:rsidR="001D5A04" w:rsidRDefault="0059519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9519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Ms_UPJOZ_6045</w:t>
            </w:r>
          </w:p>
        </w:tc>
      </w:tr>
      <w:tr w:rsidR="001D5A04" w14:paraId="2850FF14" w14:textId="77777777">
        <w:trPr>
          <w:trHeight w:val="20"/>
          <w:jc w:val="center"/>
        </w:trPr>
        <w:tc>
          <w:tcPr>
            <w:tcW w:w="1186" w:type="pct"/>
          </w:tcPr>
          <w:p w14:paraId="117E11D8" w14:textId="77777777" w:rsidR="001D5A04" w:rsidRDefault="003D591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C7F3CEC" w14:textId="77777777" w:rsidR="001D5A04" w:rsidRDefault="0059519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9519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CYTOPATHOLOGICAL CHARACTERIZATION OF MALIGNANT PENILE HEMANGIOSARCOMA IN BULLS OF NATIVE BREEDS</w:t>
            </w:r>
          </w:p>
        </w:tc>
      </w:tr>
      <w:tr w:rsidR="001D5A04" w14:paraId="1915E493" w14:textId="77777777">
        <w:trPr>
          <w:trHeight w:val="20"/>
          <w:jc w:val="center"/>
        </w:trPr>
        <w:tc>
          <w:tcPr>
            <w:tcW w:w="1186" w:type="pct"/>
          </w:tcPr>
          <w:p w14:paraId="465677D5" w14:textId="77777777" w:rsidR="001D5A04" w:rsidRDefault="003D591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E4010D9" w14:textId="77777777" w:rsidR="001D5A04" w:rsidRDefault="003D59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7AD3594D" w14:textId="77777777" w:rsidR="001D5A04" w:rsidRDefault="001D5A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7EE89C8" w14:textId="77777777" w:rsidR="001D5A04" w:rsidRDefault="001D5A0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3AB44D0" w14:textId="77777777" w:rsidR="001D5A04" w:rsidRDefault="001D5A0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C7BC95D" w14:textId="77777777" w:rsidR="001D5A04" w:rsidRDefault="003D591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73E8BA8A" w14:textId="77777777" w:rsidR="001D5A04" w:rsidRDefault="001D5A0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D5A04" w14:paraId="6FEB54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494475" w14:textId="77777777" w:rsidR="001D5A04" w:rsidRDefault="001D5A0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FD40DF4" w14:textId="77777777" w:rsidR="001D5A04" w:rsidRDefault="003D59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5280E20" w14:textId="77777777" w:rsidR="001D5A04" w:rsidRDefault="003D591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CB2BC36" w14:textId="77777777" w:rsidR="001D5A04" w:rsidRDefault="001D5A0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D5A04" w14:paraId="1C86D8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19BB37" w14:textId="77777777" w:rsidR="001D5A04" w:rsidRDefault="003D591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02FFF07" w14:textId="77777777" w:rsidR="001D5A04" w:rsidRDefault="003D591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C578569" w14:textId="02BA1600" w:rsidR="001D5A04" w:rsidRPr="00CF160D" w:rsidRDefault="0001685D">
            <w:pPr>
              <w:contextualSpacing/>
              <w:rPr>
                <w:sz w:val="20"/>
                <w:szCs w:val="20"/>
                <w:lang w:val="en-GB"/>
              </w:rPr>
            </w:pPr>
            <w:r w:rsidRPr="00CF160D">
              <w:rPr>
                <w:sz w:val="20"/>
                <w:szCs w:val="20"/>
                <w:lang w:val="en-GB"/>
              </w:rPr>
              <w:t xml:space="preserve">The study highlights an interesting clinical case of cutaneous </w:t>
            </w:r>
            <w:proofErr w:type="spellStart"/>
            <w:r w:rsidRPr="00CF160D">
              <w:rPr>
                <w:sz w:val="20"/>
                <w:szCs w:val="20"/>
                <w:lang w:val="en-GB"/>
              </w:rPr>
              <w:t>hemangiosarcomas</w:t>
            </w:r>
            <w:proofErr w:type="spellEnd"/>
            <w:r w:rsidRPr="00CF160D">
              <w:rPr>
                <w:sz w:val="20"/>
                <w:szCs w:val="20"/>
                <w:lang w:val="en-GB"/>
              </w:rPr>
              <w:t xml:space="preserve"> in bulls of native breeds.</w:t>
            </w:r>
            <w:r w:rsidRPr="00F434CE">
              <w:rPr>
                <w:rFonts w:eastAsia="Calibri"/>
                <w:kern w:val="2"/>
                <w:lang w:val="en-IN"/>
              </w:rPr>
              <w:t xml:space="preserve"> </w:t>
            </w:r>
            <w:r w:rsidRPr="00CF160D">
              <w:rPr>
                <w:sz w:val="20"/>
                <w:szCs w:val="20"/>
                <w:lang w:val="en-IN"/>
              </w:rPr>
              <w:t xml:space="preserve">The cutaneous form of penile hemangiosarcoma in the bovine is a rare condition and its prognosis is very </w:t>
            </w:r>
            <w:r w:rsidR="00441F40" w:rsidRPr="00441F40">
              <w:rPr>
                <w:sz w:val="20"/>
                <w:szCs w:val="20"/>
                <w:lang w:val="en-IN"/>
              </w:rPr>
              <w:t>Improper</w:t>
            </w:r>
            <w:r w:rsidRPr="00CF160D">
              <w:rPr>
                <w:sz w:val="20"/>
                <w:szCs w:val="20"/>
                <w:lang w:val="en-IN"/>
              </w:rPr>
              <w:t>.</w:t>
            </w:r>
          </w:p>
        </w:tc>
        <w:tc>
          <w:tcPr>
            <w:tcW w:w="1667" w:type="pct"/>
          </w:tcPr>
          <w:p w14:paraId="74A5ED20" w14:textId="23067C3A" w:rsidR="001D5A04" w:rsidRPr="00EF5AC0" w:rsidRDefault="00EF5AC0" w:rsidP="00EF5AC0">
            <w:pPr>
              <w:keepNext/>
              <w:jc w:val="center"/>
              <w:outlineLvl w:val="1"/>
              <w:rPr>
                <w:rFonts w:eastAsia="MS Mincho"/>
                <w:b/>
                <w:sz w:val="20"/>
                <w:szCs w:val="20"/>
                <w:lang w:val="en-GB"/>
              </w:rPr>
            </w:pPr>
            <w:r w:rsidRPr="00EF5AC0">
              <w:rPr>
                <w:rFonts w:eastAsia="MS Mincho"/>
                <w:b/>
                <w:sz w:val="40"/>
                <w:szCs w:val="40"/>
                <w:lang w:val="en-GB"/>
              </w:rPr>
              <w:t>-</w:t>
            </w:r>
          </w:p>
        </w:tc>
      </w:tr>
    </w:tbl>
    <w:p w14:paraId="7C33BFB6" w14:textId="77777777" w:rsidR="001D5A04" w:rsidRDefault="001D5A04">
      <w:pPr>
        <w:rPr>
          <w:sz w:val="20"/>
          <w:szCs w:val="20"/>
          <w:lang w:val="en-GB"/>
        </w:rPr>
      </w:pPr>
    </w:p>
    <w:p w14:paraId="684E98E8" w14:textId="77777777" w:rsidR="001D5A04" w:rsidRDefault="001D5A04">
      <w:pPr>
        <w:rPr>
          <w:sz w:val="20"/>
          <w:szCs w:val="20"/>
          <w:lang w:val="en-GB"/>
        </w:rPr>
      </w:pPr>
    </w:p>
    <w:p w14:paraId="2A4CFCC9" w14:textId="77777777" w:rsidR="001D5A04" w:rsidRDefault="003D591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68A7233" w14:textId="77777777" w:rsidR="001D5A04" w:rsidRDefault="001D5A0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D5A04" w14:paraId="49EDCF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4BFDCB" w14:textId="77777777" w:rsidR="001D5A04" w:rsidRDefault="001D5A0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6544AD5" w14:textId="77777777" w:rsidR="001D5A04" w:rsidRDefault="003D59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AC7B169" w14:textId="77777777" w:rsidR="001D5A04" w:rsidRDefault="003D5914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D5A04" w14:paraId="6D3F0A9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3B70F9" w14:textId="77777777" w:rsidR="001D5A04" w:rsidRDefault="003D591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A69DB45" w14:textId="77777777" w:rsidR="001D5A04" w:rsidRDefault="003D59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0DC59A" w14:textId="77777777" w:rsidR="001D5A04" w:rsidRDefault="003D591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626F1F" w14:textId="7FB0D557" w:rsidR="001D5A04" w:rsidRDefault="000168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44DF1B8" w14:textId="40B05840" w:rsidR="001D5A04" w:rsidRPr="00EF5AC0" w:rsidRDefault="00EF5AC0" w:rsidP="00EF5AC0">
            <w:pPr>
              <w:keepNext/>
              <w:jc w:val="center"/>
              <w:outlineLvl w:val="1"/>
              <w:rPr>
                <w:rFonts w:eastAsia="MS Mincho"/>
                <w:b/>
                <w:sz w:val="40"/>
                <w:szCs w:val="40"/>
                <w:lang w:val="en-GB"/>
              </w:rPr>
            </w:pPr>
            <w:r w:rsidRPr="00EF5AC0">
              <w:rPr>
                <w:rFonts w:eastAsia="MS Mincho"/>
                <w:b/>
                <w:sz w:val="40"/>
                <w:szCs w:val="40"/>
                <w:lang w:val="en-GB"/>
              </w:rPr>
              <w:t>-</w:t>
            </w:r>
          </w:p>
        </w:tc>
      </w:tr>
      <w:tr w:rsidR="00EF5AC0" w14:paraId="251B6E8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872318" w14:textId="77777777" w:rsidR="00EF5AC0" w:rsidRDefault="00EF5AC0" w:rsidP="00EF5A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95A2583" w14:textId="77777777" w:rsidR="00EF5AC0" w:rsidRDefault="00EF5AC0" w:rsidP="00EF5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5DEB9C" w14:textId="77777777" w:rsidR="00EF5AC0" w:rsidRDefault="00EF5AC0" w:rsidP="00EF5A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246B0E" w14:textId="3DF554A1" w:rsidR="00EF5AC0" w:rsidRDefault="00EF5AC0" w:rsidP="00EF5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2BD872" w14:textId="1E70B5B3" w:rsidR="00EF5AC0" w:rsidRPr="00EF5AC0" w:rsidRDefault="00EF5AC0" w:rsidP="00EF5AC0">
            <w:pPr>
              <w:keepNext/>
              <w:jc w:val="center"/>
              <w:outlineLvl w:val="1"/>
              <w:rPr>
                <w:rFonts w:eastAsia="MS Mincho"/>
                <w:b/>
                <w:sz w:val="40"/>
                <w:szCs w:val="40"/>
                <w:lang w:val="en-GB"/>
              </w:rPr>
            </w:pPr>
            <w:r w:rsidRPr="00EF5AC0">
              <w:rPr>
                <w:rFonts w:eastAsia="MS Mincho"/>
                <w:b/>
                <w:sz w:val="40"/>
                <w:szCs w:val="40"/>
                <w:lang w:val="en-GB"/>
              </w:rPr>
              <w:t>-</w:t>
            </w:r>
          </w:p>
        </w:tc>
      </w:tr>
      <w:tr w:rsidR="00EF5AC0" w14:paraId="2306BC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6BCDBE" w14:textId="77777777" w:rsidR="00EF5AC0" w:rsidRDefault="00EF5AC0" w:rsidP="00EF5A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AC0BB4E" w14:textId="77777777" w:rsidR="00EF5AC0" w:rsidRDefault="00EF5AC0" w:rsidP="00EF5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DE6B89" w14:textId="77777777" w:rsidR="00EF5AC0" w:rsidRDefault="00EF5AC0" w:rsidP="00EF5AC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D05C8F" w14:textId="07BC7F3B" w:rsidR="00EF5AC0" w:rsidRDefault="00EF5AC0" w:rsidP="00EF5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57BA21A" w14:textId="64F7537D" w:rsidR="00EF5AC0" w:rsidRPr="00EF5AC0" w:rsidRDefault="00EF5AC0" w:rsidP="00EF5AC0">
            <w:pPr>
              <w:keepNext/>
              <w:jc w:val="center"/>
              <w:outlineLvl w:val="1"/>
              <w:rPr>
                <w:rFonts w:eastAsia="MS Mincho"/>
                <w:b/>
                <w:sz w:val="40"/>
                <w:szCs w:val="40"/>
                <w:lang w:val="en-GB"/>
              </w:rPr>
            </w:pPr>
            <w:r w:rsidRPr="00EF5AC0">
              <w:rPr>
                <w:rFonts w:eastAsia="MS Mincho"/>
                <w:b/>
                <w:sz w:val="40"/>
                <w:szCs w:val="40"/>
                <w:lang w:val="en-GB"/>
              </w:rPr>
              <w:t>-</w:t>
            </w:r>
          </w:p>
        </w:tc>
      </w:tr>
      <w:tr w:rsidR="00EF5AC0" w14:paraId="46EA5E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7D3A6E" w14:textId="77777777" w:rsidR="00EF5AC0" w:rsidRDefault="00EF5AC0" w:rsidP="00EF5A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3375E6F" w14:textId="77777777" w:rsidR="00EF5AC0" w:rsidRDefault="00EF5AC0" w:rsidP="00EF5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2EA54F" w14:textId="77777777" w:rsidR="00EF5AC0" w:rsidRDefault="00EF5AC0" w:rsidP="00EF5AC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8B180" w14:textId="6569ACA2" w:rsidR="00EF5AC0" w:rsidRDefault="00EF5AC0" w:rsidP="00EF5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0E4143" w14:textId="7F4ADCD7" w:rsidR="00EF5AC0" w:rsidRPr="00EF5AC0" w:rsidRDefault="00EF5AC0" w:rsidP="00EF5AC0">
            <w:pPr>
              <w:keepNext/>
              <w:jc w:val="center"/>
              <w:outlineLvl w:val="1"/>
              <w:rPr>
                <w:rFonts w:eastAsia="MS Mincho"/>
                <w:b/>
                <w:sz w:val="40"/>
                <w:szCs w:val="40"/>
                <w:lang w:val="en-GB"/>
              </w:rPr>
            </w:pPr>
            <w:r w:rsidRPr="00EF5AC0">
              <w:rPr>
                <w:rFonts w:eastAsia="MS Mincho"/>
                <w:b/>
                <w:sz w:val="40"/>
                <w:szCs w:val="40"/>
                <w:lang w:val="en-GB"/>
              </w:rPr>
              <w:t>-</w:t>
            </w:r>
          </w:p>
        </w:tc>
      </w:tr>
      <w:tr w:rsidR="00EF5AC0" w14:paraId="2E89FF2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48EE7D" w14:textId="77777777" w:rsidR="00EF5AC0" w:rsidRDefault="00EF5AC0" w:rsidP="00EF5A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0F1E7F6" w14:textId="77777777" w:rsidR="00EF5AC0" w:rsidRDefault="00EF5AC0" w:rsidP="00EF5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5C84D6" w14:textId="77777777" w:rsidR="00EF5AC0" w:rsidRDefault="00EF5AC0" w:rsidP="00EF5AC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60CFA0" w14:textId="2210B784" w:rsidR="00EF5AC0" w:rsidRDefault="00EF5AC0" w:rsidP="00EF5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809E458" w14:textId="76071CAA" w:rsidR="00EF5AC0" w:rsidRPr="00EF5AC0" w:rsidRDefault="00EF5AC0" w:rsidP="00EF5AC0">
            <w:pPr>
              <w:keepNext/>
              <w:jc w:val="center"/>
              <w:outlineLvl w:val="1"/>
              <w:rPr>
                <w:rFonts w:eastAsia="MS Mincho"/>
                <w:b/>
                <w:sz w:val="40"/>
                <w:szCs w:val="40"/>
                <w:lang w:val="en-GB"/>
              </w:rPr>
            </w:pPr>
            <w:r w:rsidRPr="00EF5AC0">
              <w:rPr>
                <w:rFonts w:eastAsia="MS Mincho"/>
                <w:b/>
                <w:sz w:val="40"/>
                <w:szCs w:val="40"/>
                <w:lang w:val="en-GB"/>
              </w:rPr>
              <w:t>-</w:t>
            </w:r>
          </w:p>
        </w:tc>
      </w:tr>
      <w:tr w:rsidR="00EF5AC0" w14:paraId="65B786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0E4651" w14:textId="77777777" w:rsidR="00EF5AC0" w:rsidRDefault="00EF5AC0" w:rsidP="00EF5A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1AC98BF" w14:textId="77777777" w:rsidR="00EF5AC0" w:rsidRDefault="00EF5AC0" w:rsidP="00EF5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CB306" w14:textId="77777777" w:rsidR="00EF5AC0" w:rsidRDefault="00EF5AC0" w:rsidP="00EF5AC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1CCCA4" w14:textId="765D15AC" w:rsidR="00EF5AC0" w:rsidRDefault="00EF5AC0" w:rsidP="00EF5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E372CA" w14:textId="09E389A4" w:rsidR="00EF5AC0" w:rsidRPr="00EF5AC0" w:rsidRDefault="00EF5AC0" w:rsidP="00EF5AC0">
            <w:pPr>
              <w:keepNext/>
              <w:jc w:val="center"/>
              <w:outlineLvl w:val="1"/>
              <w:rPr>
                <w:rFonts w:eastAsia="MS Mincho"/>
                <w:b/>
                <w:sz w:val="40"/>
                <w:szCs w:val="40"/>
                <w:lang w:val="en-GB"/>
              </w:rPr>
            </w:pPr>
            <w:r w:rsidRPr="00EF5AC0">
              <w:rPr>
                <w:rFonts w:eastAsia="MS Mincho"/>
                <w:b/>
                <w:sz w:val="40"/>
                <w:szCs w:val="40"/>
                <w:lang w:val="en-GB"/>
              </w:rPr>
              <w:t>-</w:t>
            </w:r>
          </w:p>
        </w:tc>
      </w:tr>
      <w:tr w:rsidR="00EF5AC0" w14:paraId="1D0479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B385E8" w14:textId="77777777" w:rsidR="00EF5AC0" w:rsidRDefault="00EF5AC0" w:rsidP="00EF5A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E24E575" w14:textId="77777777" w:rsidR="00EF5AC0" w:rsidRDefault="00EF5AC0" w:rsidP="00EF5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837A9F" w14:textId="77777777" w:rsidR="00EF5AC0" w:rsidRDefault="00EF5AC0" w:rsidP="00EF5A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03D352" w14:textId="6C1555B4" w:rsidR="00EF5AC0" w:rsidRDefault="00EF5AC0" w:rsidP="00EF5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8CEB50D" w14:textId="792410FF" w:rsidR="00EF5AC0" w:rsidRPr="00EF5AC0" w:rsidRDefault="00EF5AC0" w:rsidP="00EF5AC0">
            <w:pPr>
              <w:keepNext/>
              <w:jc w:val="center"/>
              <w:outlineLvl w:val="1"/>
              <w:rPr>
                <w:rFonts w:eastAsia="MS Mincho"/>
                <w:b/>
                <w:sz w:val="40"/>
                <w:szCs w:val="40"/>
                <w:lang w:val="en-GB"/>
              </w:rPr>
            </w:pPr>
            <w:r w:rsidRPr="00EF5AC0">
              <w:rPr>
                <w:rFonts w:eastAsia="MS Mincho"/>
                <w:b/>
                <w:sz w:val="40"/>
                <w:szCs w:val="40"/>
                <w:lang w:val="en-GB"/>
              </w:rPr>
              <w:t>-</w:t>
            </w:r>
          </w:p>
        </w:tc>
      </w:tr>
      <w:tr w:rsidR="00EF5AC0" w14:paraId="2B51B1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B261C6" w14:textId="77777777" w:rsidR="00EF5AC0" w:rsidRDefault="00EF5AC0" w:rsidP="00EF5A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95DBE5A" w14:textId="77777777" w:rsidR="00EF5AC0" w:rsidRDefault="00EF5AC0" w:rsidP="00EF5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5C38DE" w14:textId="77777777" w:rsidR="00EF5AC0" w:rsidRDefault="00EF5AC0" w:rsidP="00EF5AC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FE8301" w14:textId="3867DB23" w:rsidR="00EF5AC0" w:rsidRDefault="00EF5AC0" w:rsidP="00EF5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46F475A2" w14:textId="77ACFE38" w:rsidR="00EF5AC0" w:rsidRPr="00EF5AC0" w:rsidRDefault="00EF5AC0" w:rsidP="00EF5AC0">
            <w:pPr>
              <w:keepNext/>
              <w:jc w:val="center"/>
              <w:outlineLvl w:val="1"/>
              <w:rPr>
                <w:rFonts w:eastAsia="MS Mincho"/>
                <w:b/>
                <w:sz w:val="40"/>
                <w:szCs w:val="40"/>
                <w:lang w:val="en-GB"/>
              </w:rPr>
            </w:pPr>
            <w:r w:rsidRPr="00EF5AC0">
              <w:rPr>
                <w:rFonts w:eastAsia="MS Mincho"/>
                <w:b/>
                <w:sz w:val="40"/>
                <w:szCs w:val="40"/>
                <w:lang w:val="en-GB"/>
              </w:rPr>
              <w:t>-</w:t>
            </w:r>
          </w:p>
        </w:tc>
      </w:tr>
      <w:tr w:rsidR="00EF5AC0" w14:paraId="393B033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1359AF" w14:textId="77777777" w:rsidR="00EF5AC0" w:rsidRDefault="00EF5AC0" w:rsidP="00EF5A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96474C7" w14:textId="77777777" w:rsidR="00EF5AC0" w:rsidRDefault="00EF5AC0" w:rsidP="00EF5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E0C6D7" w14:textId="77777777" w:rsidR="00EF5AC0" w:rsidRDefault="00EF5AC0" w:rsidP="00EF5A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390A0F" w14:textId="034E96EC" w:rsidR="00EF5AC0" w:rsidRDefault="00EF5AC0" w:rsidP="00EF5A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43C720" w14:textId="42A1A6A6" w:rsidR="00EF5AC0" w:rsidRPr="00EF5AC0" w:rsidRDefault="00EF5AC0" w:rsidP="00EF5AC0">
            <w:pPr>
              <w:keepNext/>
              <w:jc w:val="center"/>
              <w:outlineLvl w:val="1"/>
              <w:rPr>
                <w:rFonts w:eastAsia="MS Mincho"/>
                <w:b/>
                <w:sz w:val="40"/>
                <w:szCs w:val="40"/>
                <w:lang w:val="en-GB"/>
              </w:rPr>
            </w:pPr>
            <w:r w:rsidRPr="00EF5AC0">
              <w:rPr>
                <w:rFonts w:eastAsia="MS Mincho"/>
                <w:b/>
                <w:sz w:val="40"/>
                <w:szCs w:val="40"/>
                <w:lang w:val="en-GB"/>
              </w:rPr>
              <w:t>-</w:t>
            </w:r>
          </w:p>
        </w:tc>
      </w:tr>
      <w:tr w:rsidR="00EF5AC0" w14:paraId="340687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F676A6" w14:textId="77777777" w:rsidR="00EF5AC0" w:rsidRDefault="00EF5AC0" w:rsidP="00EF5A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327DD8" w14:textId="77777777" w:rsidR="00EF5AC0" w:rsidRDefault="00EF5AC0" w:rsidP="00EF5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12A281" w14:textId="77777777" w:rsidR="00EF5AC0" w:rsidRDefault="00EF5AC0" w:rsidP="00EF5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EF1234C" w14:textId="77777777" w:rsidR="00EF5AC0" w:rsidRDefault="00EF5AC0" w:rsidP="00EF5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3E4254E" w14:textId="77777777" w:rsidR="00EF5AC0" w:rsidRDefault="00EF5AC0" w:rsidP="00EF5AC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77DD34" w14:textId="7900A0F7" w:rsidR="00EF5AC0" w:rsidRDefault="00EF5AC0" w:rsidP="00EF5A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6DF2C0" w14:textId="4E831555" w:rsidR="00EF5AC0" w:rsidRPr="00EF5AC0" w:rsidRDefault="00EF5AC0" w:rsidP="00EF5AC0">
            <w:pPr>
              <w:keepNext/>
              <w:jc w:val="center"/>
              <w:outlineLvl w:val="1"/>
              <w:rPr>
                <w:rFonts w:eastAsia="MS Mincho"/>
                <w:b/>
                <w:sz w:val="40"/>
                <w:szCs w:val="40"/>
                <w:lang w:val="en-GB"/>
              </w:rPr>
            </w:pPr>
            <w:r w:rsidRPr="00EF5AC0">
              <w:rPr>
                <w:rFonts w:eastAsia="MS Mincho"/>
                <w:b/>
                <w:sz w:val="40"/>
                <w:szCs w:val="40"/>
                <w:lang w:val="en-GB"/>
              </w:rPr>
              <w:t>-</w:t>
            </w:r>
          </w:p>
        </w:tc>
      </w:tr>
      <w:tr w:rsidR="00EF5AC0" w14:paraId="4F37F4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99FA5F" w14:textId="77777777" w:rsidR="00EF5AC0" w:rsidRDefault="00EF5AC0" w:rsidP="00EF5A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326F5D7" w14:textId="77777777" w:rsidR="00EF5AC0" w:rsidRDefault="00EF5AC0" w:rsidP="00EF5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B1FF2A" w14:textId="77777777" w:rsidR="00EF5AC0" w:rsidRDefault="00EF5AC0" w:rsidP="00EF5A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96C1BA" w14:textId="282C1DA5" w:rsidR="00EF5AC0" w:rsidRDefault="00EF5AC0" w:rsidP="00EF5A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92E3BF" w14:textId="15D62E5B" w:rsidR="00EF5AC0" w:rsidRPr="00EF5AC0" w:rsidRDefault="00EF5AC0" w:rsidP="00EF5AC0">
            <w:pPr>
              <w:keepNext/>
              <w:jc w:val="center"/>
              <w:outlineLvl w:val="1"/>
              <w:rPr>
                <w:rFonts w:eastAsia="MS Mincho"/>
                <w:b/>
                <w:sz w:val="40"/>
                <w:szCs w:val="40"/>
                <w:lang w:val="en-GB"/>
              </w:rPr>
            </w:pPr>
            <w:r w:rsidRPr="00EF5AC0">
              <w:rPr>
                <w:rFonts w:eastAsia="MS Mincho"/>
                <w:b/>
                <w:sz w:val="40"/>
                <w:szCs w:val="40"/>
                <w:lang w:val="en-GB"/>
              </w:rPr>
              <w:t>-</w:t>
            </w:r>
          </w:p>
        </w:tc>
      </w:tr>
      <w:tr w:rsidR="001D5A04" w14:paraId="23D2D1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B70ADB" w14:textId="77777777" w:rsidR="001D5A04" w:rsidRDefault="003D591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92837BD" w14:textId="77777777" w:rsidR="001D5A04" w:rsidRDefault="003D59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EF591B" w14:textId="77777777" w:rsidR="001D5A04" w:rsidRDefault="003D591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3A15A1" w14:textId="655C2C92" w:rsidR="001D5A04" w:rsidRDefault="0001685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1685D">
              <w:rPr>
                <w:bCs/>
                <w:sz w:val="20"/>
                <w:szCs w:val="20"/>
                <w:lang w:val="en-GB"/>
              </w:rPr>
              <w:t xml:space="preserve">The study lacks a conclusion. I recommend summarizing the diagnosis of the </w:t>
            </w:r>
            <w:proofErr w:type="spellStart"/>
            <w:r w:rsidRPr="0001685D">
              <w:rPr>
                <w:bCs/>
                <w:sz w:val="20"/>
                <w:szCs w:val="20"/>
                <w:lang w:val="en-GB"/>
              </w:rPr>
              <w:t>tumor</w:t>
            </w:r>
            <w:proofErr w:type="spellEnd"/>
            <w:r w:rsidRPr="0001685D">
              <w:rPr>
                <w:bCs/>
                <w:sz w:val="20"/>
                <w:szCs w:val="20"/>
                <w:lang w:val="en-GB"/>
              </w:rPr>
              <w:t xml:space="preserve"> and its further prognosis or removal.</w:t>
            </w:r>
          </w:p>
        </w:tc>
        <w:tc>
          <w:tcPr>
            <w:tcW w:w="1667" w:type="pct"/>
          </w:tcPr>
          <w:p w14:paraId="0A5CC3DE" w14:textId="5FB7AA10" w:rsidR="001D5A04" w:rsidRDefault="00EF5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 as per the reviewer’s comment</w:t>
            </w:r>
          </w:p>
        </w:tc>
      </w:tr>
      <w:tr w:rsidR="00EF5AC0" w14:paraId="059846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B14CAC" w14:textId="77777777" w:rsidR="00EF5AC0" w:rsidRDefault="00EF5AC0" w:rsidP="00EF5A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1D761F0" w14:textId="77777777" w:rsidR="00EF5AC0" w:rsidRDefault="00EF5AC0" w:rsidP="00EF5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50CE7" w14:textId="77777777" w:rsidR="00EF5AC0" w:rsidRDefault="00EF5AC0" w:rsidP="00EF5A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5CD627" w14:textId="1C26CC76" w:rsidR="00EF5AC0" w:rsidRDefault="00EF5AC0" w:rsidP="00EF5A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908703" w14:textId="60E32F8C" w:rsidR="00EF5AC0" w:rsidRDefault="00EF5AC0" w:rsidP="00EF5AC0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0582C">
              <w:rPr>
                <w:rFonts w:eastAsia="MS Mincho"/>
                <w:b/>
                <w:sz w:val="40"/>
                <w:szCs w:val="40"/>
                <w:lang w:val="en-GB"/>
              </w:rPr>
              <w:t>-</w:t>
            </w:r>
          </w:p>
        </w:tc>
      </w:tr>
      <w:tr w:rsidR="00EF5AC0" w14:paraId="777C799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DCF4E1" w14:textId="77777777" w:rsidR="00EF5AC0" w:rsidRDefault="00EF5AC0" w:rsidP="00EF5A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0AB29E3" w14:textId="77777777" w:rsidR="00EF5AC0" w:rsidRDefault="00EF5AC0" w:rsidP="00EF5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72D49D" w14:textId="77777777" w:rsidR="00EF5AC0" w:rsidRDefault="00EF5AC0" w:rsidP="00EF5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4D535B22" w14:textId="77777777" w:rsidR="00EF5AC0" w:rsidRDefault="00EF5AC0" w:rsidP="00EF5A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DC07DD" w14:textId="177E822B" w:rsidR="00EF5AC0" w:rsidRDefault="00EF5AC0" w:rsidP="00EF5A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1265AF6" w14:textId="06A3EA06" w:rsidR="00EF5AC0" w:rsidRDefault="00EF5AC0" w:rsidP="00EF5AC0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0582C">
              <w:rPr>
                <w:rFonts w:eastAsia="MS Mincho"/>
                <w:b/>
                <w:sz w:val="40"/>
                <w:szCs w:val="40"/>
                <w:lang w:val="en-GB"/>
              </w:rPr>
              <w:t>-</w:t>
            </w:r>
          </w:p>
        </w:tc>
      </w:tr>
      <w:tr w:rsidR="00EF5AC0" w14:paraId="288C32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526B9A" w14:textId="77777777" w:rsidR="00EF5AC0" w:rsidRDefault="00EF5AC0" w:rsidP="00EF5A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DF6DE9E" w14:textId="77777777" w:rsidR="00EF5AC0" w:rsidRDefault="00EF5AC0" w:rsidP="00EF5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C72DFC" w14:textId="77777777" w:rsidR="00EF5AC0" w:rsidRDefault="00EF5AC0" w:rsidP="00EF5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3C0D8B" w14:textId="77777777" w:rsidR="00EF5AC0" w:rsidRDefault="00EF5AC0" w:rsidP="00EF5A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0E03DAD" w14:textId="6B54610B" w:rsidR="00EF5AC0" w:rsidRDefault="00EF5AC0" w:rsidP="00EF5A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AAE7D2" w14:textId="5955ABB0" w:rsidR="00EF5AC0" w:rsidRDefault="00EF5AC0" w:rsidP="00EF5AC0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0582C">
              <w:rPr>
                <w:rFonts w:eastAsia="MS Mincho"/>
                <w:b/>
                <w:sz w:val="40"/>
                <w:szCs w:val="40"/>
                <w:lang w:val="en-GB"/>
              </w:rPr>
              <w:t>-</w:t>
            </w:r>
          </w:p>
        </w:tc>
      </w:tr>
    </w:tbl>
    <w:p w14:paraId="256E3F8B" w14:textId="77777777" w:rsidR="001D5A04" w:rsidRDefault="001D5A0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18884C0" w14:textId="77777777" w:rsidR="001D5A04" w:rsidRDefault="001D5A0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D5977A4" w14:textId="77777777" w:rsidR="001D5A04" w:rsidRDefault="003D5914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C4FA9C4" w14:textId="77777777" w:rsidR="001D5A04" w:rsidRDefault="001D5A0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D5A04" w14:paraId="000DA1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30A038" w14:textId="77777777" w:rsidR="001D5A04" w:rsidRDefault="001D5A0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7F39EA" w14:textId="77777777" w:rsidR="001D5A04" w:rsidRDefault="003D59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EDDC156" w14:textId="77777777" w:rsidR="001D5A04" w:rsidRDefault="001D5A0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4EFFD9" w14:textId="77777777" w:rsidR="001D5A04" w:rsidRDefault="003D591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B9E833" w14:textId="77777777" w:rsidR="001D5A04" w:rsidRDefault="001D5A0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F5AC0" w14:paraId="5532DB7E" w14:textId="77777777" w:rsidTr="005B6459">
        <w:trPr>
          <w:trHeight w:val="20"/>
          <w:jc w:val="center"/>
        </w:trPr>
        <w:tc>
          <w:tcPr>
            <w:tcW w:w="1666" w:type="pct"/>
            <w:noWrap/>
          </w:tcPr>
          <w:p w14:paraId="25EB3619" w14:textId="77777777" w:rsidR="00EF5AC0" w:rsidRDefault="00EF5AC0" w:rsidP="00EF5A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B871F05" w14:textId="77777777" w:rsidR="00EF5AC0" w:rsidRDefault="00EF5AC0" w:rsidP="00EF5AC0">
            <w:pPr>
              <w:rPr>
                <w:bCs/>
                <w:sz w:val="20"/>
                <w:szCs w:val="20"/>
                <w:lang w:val="en-GB"/>
              </w:rPr>
            </w:pPr>
          </w:p>
          <w:p w14:paraId="19BDE44D" w14:textId="77777777" w:rsidR="00EF5AC0" w:rsidRDefault="00EF5AC0" w:rsidP="00EF5A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4EC1D84" w14:textId="77777777" w:rsidR="00EF5AC0" w:rsidRDefault="00EF5AC0" w:rsidP="00EF5AC0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13505A2" w14:textId="3C79C45C" w:rsidR="00EF5AC0" w:rsidRDefault="00EF5AC0" w:rsidP="00EF5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3A25BF90" w14:textId="6708F8DC" w:rsidR="00EF5AC0" w:rsidRDefault="00EF5AC0" w:rsidP="00EF5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969C5">
              <w:t>The authors thank the reviewer for the positive evaluation of the title.</w:t>
            </w:r>
          </w:p>
        </w:tc>
      </w:tr>
      <w:tr w:rsidR="00EF5AC0" w14:paraId="03690101" w14:textId="77777777" w:rsidTr="005B6459">
        <w:trPr>
          <w:trHeight w:val="20"/>
          <w:jc w:val="center"/>
        </w:trPr>
        <w:tc>
          <w:tcPr>
            <w:tcW w:w="1666" w:type="pct"/>
            <w:noWrap/>
          </w:tcPr>
          <w:p w14:paraId="1B1B44FF" w14:textId="77777777" w:rsidR="00EF5AC0" w:rsidRDefault="00EF5AC0" w:rsidP="00EF5A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032A469" w14:textId="77777777" w:rsidR="00EF5AC0" w:rsidRDefault="00EF5AC0" w:rsidP="00EF5A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1DA0558" w14:textId="77777777" w:rsidR="00EF5AC0" w:rsidRDefault="00EF5AC0" w:rsidP="00EF5A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40BD977" w14:textId="77777777" w:rsidR="00EF5AC0" w:rsidRDefault="00EF5AC0" w:rsidP="00EF5AC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A25996" w14:textId="086D25B5" w:rsidR="00EF5AC0" w:rsidRDefault="00EF5AC0" w:rsidP="00EF5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6053A189" w14:textId="5E3FF61F" w:rsidR="00EF5AC0" w:rsidRDefault="00EF5AC0" w:rsidP="00EF5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969C5">
              <w:t>The authors thank the reviewer for the encouraging comments regarding the abstract.</w:t>
            </w:r>
          </w:p>
        </w:tc>
      </w:tr>
      <w:tr w:rsidR="00EF5AC0" w14:paraId="5B300C60" w14:textId="77777777" w:rsidTr="005B645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583CFB" w14:textId="77777777" w:rsidR="00EF5AC0" w:rsidRDefault="00EF5AC0" w:rsidP="00EF5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A285D2C" w14:textId="77777777" w:rsidR="00EF5AC0" w:rsidRDefault="00EF5AC0" w:rsidP="00EF5A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98B41B8" w14:textId="77777777" w:rsidR="00EF5AC0" w:rsidRDefault="00EF5AC0" w:rsidP="00EF5A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E64F66D" w14:textId="4CED603E" w:rsidR="00EF5AC0" w:rsidRDefault="00EF5AC0" w:rsidP="00EF5A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424E917C" w14:textId="56D1FA2C" w:rsidR="00EF5AC0" w:rsidRDefault="00EF5AC0" w:rsidP="00EF5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969C5">
              <w:t>The authors appreciate the reviewer’s positive assessment of the scientific content of the manuscript.</w:t>
            </w:r>
          </w:p>
        </w:tc>
      </w:tr>
      <w:tr w:rsidR="00EF5AC0" w14:paraId="5AA10609" w14:textId="77777777" w:rsidTr="005B6459">
        <w:trPr>
          <w:trHeight w:val="20"/>
          <w:jc w:val="center"/>
        </w:trPr>
        <w:tc>
          <w:tcPr>
            <w:tcW w:w="1666" w:type="pct"/>
            <w:noWrap/>
          </w:tcPr>
          <w:p w14:paraId="5D579FE8" w14:textId="77777777" w:rsidR="00EF5AC0" w:rsidRDefault="00EF5AC0" w:rsidP="00EF5A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59E69BE" w14:textId="77777777" w:rsidR="00EF5AC0" w:rsidRDefault="00EF5AC0" w:rsidP="00EF5A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94B4510" w14:textId="77777777" w:rsidR="00EF5AC0" w:rsidRDefault="00EF5AC0" w:rsidP="00EF5AC0">
            <w:pPr>
              <w:rPr>
                <w:bCs/>
                <w:sz w:val="20"/>
                <w:szCs w:val="20"/>
                <w:lang w:val="en-GB"/>
              </w:rPr>
            </w:pPr>
          </w:p>
          <w:p w14:paraId="47A542A4" w14:textId="77777777" w:rsidR="00EF5AC0" w:rsidRDefault="00EF5AC0" w:rsidP="00EF5A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9FA6087" w14:textId="77777777" w:rsidR="00EF5AC0" w:rsidRDefault="00EF5AC0" w:rsidP="00EF5AC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55D172" w14:textId="250210AC" w:rsidR="00EF5AC0" w:rsidRDefault="00EF5AC0" w:rsidP="00EF5A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4850B0F2" w14:textId="50774DF0" w:rsidR="00EF5AC0" w:rsidRDefault="00EF5AC0" w:rsidP="00EF5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969C5">
              <w:t>The authors thank the reviewer for the favorable comments regarding the references used in the manuscript.</w:t>
            </w:r>
          </w:p>
        </w:tc>
      </w:tr>
      <w:tr w:rsidR="001D5A04" w14:paraId="30535D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71641A" w14:textId="77777777" w:rsidR="001D5A04" w:rsidRDefault="003D591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F1A3BAD" w14:textId="77777777" w:rsidR="001D5A04" w:rsidRDefault="003D591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C7003A2" w14:textId="77777777" w:rsidR="001D5A04" w:rsidRDefault="001D5A04">
            <w:pPr>
              <w:rPr>
                <w:bCs/>
                <w:sz w:val="20"/>
                <w:szCs w:val="20"/>
                <w:lang w:val="en-GB"/>
              </w:rPr>
            </w:pPr>
          </w:p>
          <w:p w14:paraId="704848FF" w14:textId="77777777" w:rsidR="001D5A04" w:rsidRDefault="003D591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0255540" w14:textId="77777777" w:rsidR="001D5A04" w:rsidRDefault="001D5A0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444068" w14:textId="33312CCC" w:rsidR="001D5A04" w:rsidRDefault="0020248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C67AC8B" w14:textId="28025E63" w:rsidR="001D5A04" w:rsidRDefault="008E70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</w:tbl>
    <w:p w14:paraId="6D964834" w14:textId="77777777" w:rsidR="001D5A04" w:rsidRDefault="001D5A04" w:rsidP="00BD7CAC">
      <w:pPr>
        <w:rPr>
          <w:i/>
          <w:sz w:val="20"/>
          <w:szCs w:val="20"/>
          <w:u w:val="single"/>
          <w:lang w:val="en-GB"/>
        </w:rPr>
      </w:pPr>
    </w:p>
    <w:sectPr w:rsidR="001D5A0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B615A" w14:textId="77777777" w:rsidR="00C10577" w:rsidRDefault="00C10577">
      <w:r>
        <w:separator/>
      </w:r>
    </w:p>
  </w:endnote>
  <w:endnote w:type="continuationSeparator" w:id="0">
    <w:p w14:paraId="19BE7A2A" w14:textId="77777777" w:rsidR="00C10577" w:rsidRDefault="00C10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229FD" w14:textId="77777777" w:rsidR="001D5A04" w:rsidRDefault="001D5A04">
    <w:pPr>
      <w:pStyle w:val="Footer"/>
      <w:jc w:val="right"/>
    </w:pPr>
  </w:p>
  <w:p w14:paraId="5A61957E" w14:textId="4AB2C989" w:rsidR="001D5A04" w:rsidRDefault="003D591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D7CA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D7CA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CB0E0A8" w14:textId="77777777" w:rsidR="001D5A04" w:rsidRDefault="003D591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8A77DB9" w14:textId="77777777" w:rsidR="001D5A04" w:rsidRDefault="001D5A04">
    <w:pPr>
      <w:pStyle w:val="Footer"/>
      <w:jc w:val="right"/>
    </w:pPr>
  </w:p>
  <w:p w14:paraId="2C8F033E" w14:textId="77777777" w:rsidR="001D5A04" w:rsidRDefault="001D5A0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7A211" w14:textId="77777777" w:rsidR="00C10577" w:rsidRDefault="00C10577">
      <w:r>
        <w:separator/>
      </w:r>
    </w:p>
  </w:footnote>
  <w:footnote w:type="continuationSeparator" w:id="0">
    <w:p w14:paraId="28A22781" w14:textId="77777777" w:rsidR="00C10577" w:rsidRDefault="00C10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AD441" w14:textId="77777777" w:rsidR="001D5A04" w:rsidRDefault="001D5A0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0BDA199" w14:textId="77777777" w:rsidR="001D5A04" w:rsidRDefault="003D591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43938432">
    <w:abstractNumId w:val="4"/>
  </w:num>
  <w:num w:numId="2" w16cid:durableId="448665732">
    <w:abstractNumId w:val="8"/>
  </w:num>
  <w:num w:numId="3" w16cid:durableId="1622807933">
    <w:abstractNumId w:val="7"/>
  </w:num>
  <w:num w:numId="4" w16cid:durableId="494999678">
    <w:abstractNumId w:val="9"/>
  </w:num>
  <w:num w:numId="5" w16cid:durableId="96415746">
    <w:abstractNumId w:val="6"/>
  </w:num>
  <w:num w:numId="6" w16cid:durableId="284039988">
    <w:abstractNumId w:val="0"/>
  </w:num>
  <w:num w:numId="7" w16cid:durableId="1860585745">
    <w:abstractNumId w:val="3"/>
  </w:num>
  <w:num w:numId="8" w16cid:durableId="2015110631">
    <w:abstractNumId w:val="11"/>
  </w:num>
  <w:num w:numId="9" w16cid:durableId="1761294426">
    <w:abstractNumId w:val="10"/>
  </w:num>
  <w:num w:numId="10" w16cid:durableId="742987073">
    <w:abstractNumId w:val="2"/>
  </w:num>
  <w:num w:numId="11" w16cid:durableId="210312177">
    <w:abstractNumId w:val="1"/>
  </w:num>
  <w:num w:numId="12" w16cid:durableId="21183307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5A04"/>
    <w:rsid w:val="0001685D"/>
    <w:rsid w:val="00102045"/>
    <w:rsid w:val="001D5A04"/>
    <w:rsid w:val="0020248B"/>
    <w:rsid w:val="00211AC2"/>
    <w:rsid w:val="00392437"/>
    <w:rsid w:val="003D5914"/>
    <w:rsid w:val="00441F40"/>
    <w:rsid w:val="00555AF5"/>
    <w:rsid w:val="00595192"/>
    <w:rsid w:val="00656B3F"/>
    <w:rsid w:val="00822F46"/>
    <w:rsid w:val="008A4C85"/>
    <w:rsid w:val="008E7050"/>
    <w:rsid w:val="008F4A9D"/>
    <w:rsid w:val="00924397"/>
    <w:rsid w:val="00A85EA4"/>
    <w:rsid w:val="00AD03A3"/>
    <w:rsid w:val="00AD326E"/>
    <w:rsid w:val="00B04758"/>
    <w:rsid w:val="00B42A8D"/>
    <w:rsid w:val="00BD7CAC"/>
    <w:rsid w:val="00C10577"/>
    <w:rsid w:val="00CF160D"/>
    <w:rsid w:val="00E76878"/>
    <w:rsid w:val="00ED743A"/>
    <w:rsid w:val="00EF5AC0"/>
    <w:rsid w:val="00F4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49ABE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4692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47</cp:revision>
  <dcterms:created xsi:type="dcterms:W3CDTF">2026-03-24T06:15:00Z</dcterms:created>
  <dcterms:modified xsi:type="dcterms:W3CDTF">2026-05-21T04:26:00Z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