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19E7" w:rsidRPr="008D4673" w14:paraId="3888D85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1E2BF61" w14:textId="77777777" w:rsidR="00B519E7" w:rsidRPr="008D4673" w:rsidRDefault="002E79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393D5E8" w14:textId="77777777" w:rsidR="00B519E7" w:rsidRPr="008D4673" w:rsidRDefault="00CE7E22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20"/>
              </w:rPr>
            </w:pPr>
            <w:hyperlink r:id="rId6" w:history="1">
              <w:r w:rsidR="002E79BB" w:rsidRPr="008D4673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B519E7" w:rsidRPr="008D4673" w14:paraId="297A6DE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16F8ACE" w14:textId="77777777" w:rsidR="00B519E7" w:rsidRPr="008D4673" w:rsidRDefault="002E79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E22FFA9" w14:textId="77777777" w:rsidR="00B519E7" w:rsidRPr="008D4673" w:rsidRDefault="002E79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Ms_UPJOZ_5989</w:t>
            </w:r>
          </w:p>
        </w:tc>
      </w:tr>
      <w:tr w:rsidR="00B519E7" w:rsidRPr="008D4673" w14:paraId="5154FC0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41E941B" w14:textId="77777777" w:rsidR="00B519E7" w:rsidRPr="008D4673" w:rsidRDefault="002E79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BCD9585" w14:textId="77777777" w:rsidR="00B519E7" w:rsidRPr="008D4673" w:rsidRDefault="002E79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Current Status of the Amphibian Fauna of the Arboretum of Jean </w:t>
            </w:r>
            <w:proofErr w:type="spellStart"/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>Lorougnon</w:t>
            </w:r>
            <w:proofErr w:type="spellEnd"/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>Guédé</w:t>
            </w:r>
            <w:proofErr w:type="spellEnd"/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University of </w:t>
            </w:r>
            <w:proofErr w:type="spellStart"/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>Daloa</w:t>
            </w:r>
            <w:proofErr w:type="spellEnd"/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(Central-West, Côte d’Ivoire)</w:t>
            </w:r>
          </w:p>
        </w:tc>
      </w:tr>
      <w:tr w:rsidR="00B519E7" w:rsidRPr="008D4673" w14:paraId="105E4B5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7690A79" w14:textId="77777777" w:rsidR="00B519E7" w:rsidRPr="008D4673" w:rsidRDefault="002E79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2AC31FF" w14:textId="77777777" w:rsidR="00B519E7" w:rsidRPr="008D4673" w:rsidRDefault="002E79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8F218AE" w14:textId="77777777" w:rsidR="00B519E7" w:rsidRPr="008D4673" w:rsidRDefault="00B519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DD2BF97" w14:textId="77777777" w:rsidR="00B519E7" w:rsidRPr="008D4673" w:rsidRDefault="00B519E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8E47358" w14:textId="77777777" w:rsidR="00B519E7" w:rsidRPr="008D4673" w:rsidRDefault="002E79B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D467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D467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13B5DBE" w14:textId="77777777" w:rsidR="00B519E7" w:rsidRPr="008D4673" w:rsidRDefault="00B519E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19E7" w:rsidRPr="008D4673" w14:paraId="536F336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4FBF5E4" w14:textId="77777777" w:rsidR="00B519E7" w:rsidRPr="008D4673" w:rsidRDefault="00B519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61191C0" w14:textId="77777777" w:rsidR="00B519E7" w:rsidRPr="008D4673" w:rsidRDefault="002E79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D467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F3ED182" w14:textId="77777777" w:rsidR="00B519E7" w:rsidRPr="008D4673" w:rsidRDefault="002E79B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D46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D467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0564EDB" w14:textId="77777777" w:rsidR="00B519E7" w:rsidRPr="008D4673" w:rsidRDefault="00B519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19E7" w:rsidRPr="008D4673" w14:paraId="4775981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005D5E3" w14:textId="77777777" w:rsidR="00B519E7" w:rsidRPr="008D4673" w:rsidRDefault="002E79B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D467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1D5E1D2" w14:textId="77777777" w:rsidR="00B519E7" w:rsidRPr="008D4673" w:rsidRDefault="002E79B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This manuscript </w:t>
            </w:r>
            <w:proofErr w:type="gramStart"/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discuss</w:t>
            </w:r>
            <w:proofErr w:type="gramEnd"/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 the diversity of amphibian in the arboretum of Jean </w:t>
            </w:r>
            <w:proofErr w:type="spellStart"/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Lorougnon</w:t>
            </w:r>
            <w:proofErr w:type="spellEnd"/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 </w:t>
            </w:r>
            <w:proofErr w:type="spellStart"/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Guede</w:t>
            </w:r>
            <w:proofErr w:type="spellEnd"/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 in Ivory Coast which is important to scientific community especially the herpetologist </w:t>
            </w:r>
          </w:p>
        </w:tc>
        <w:tc>
          <w:tcPr>
            <w:tcW w:w="1367" w:type="pct"/>
            <w:shd w:val="clear" w:color="auto" w:fill="auto"/>
          </w:tcPr>
          <w:p w14:paraId="75FDD43E" w14:textId="73BFA47A" w:rsidR="009A5B16" w:rsidRPr="008D4673" w:rsidRDefault="009A5B16" w:rsidP="009A5B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4673">
              <w:rPr>
                <w:rFonts w:ascii="Arial" w:hAnsi="Arial" w:cs="Arial"/>
                <w:sz w:val="20"/>
                <w:szCs w:val="20"/>
              </w:rPr>
              <w:t xml:space="preserve">This article examines diversity of amphibians in arboretum of University in </w:t>
            </w:r>
            <w:proofErr w:type="spellStart"/>
            <w:r w:rsidRPr="008D4673">
              <w:rPr>
                <w:rFonts w:ascii="Arial" w:hAnsi="Arial" w:cs="Arial"/>
                <w:sz w:val="20"/>
                <w:szCs w:val="20"/>
              </w:rPr>
              <w:t>Dalo</w:t>
            </w:r>
            <w:r w:rsidR="00AA14C5" w:rsidRPr="008D4673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="00AA14C5" w:rsidRPr="008D4673">
              <w:rPr>
                <w:rFonts w:ascii="Arial" w:hAnsi="Arial" w:cs="Arial"/>
                <w:sz w:val="20"/>
                <w:szCs w:val="20"/>
              </w:rPr>
              <w:t xml:space="preserve"> (Ivory Coast</w:t>
            </w:r>
            <w:r w:rsidRPr="008D4673">
              <w:rPr>
                <w:rFonts w:ascii="Arial" w:hAnsi="Arial" w:cs="Arial"/>
                <w:sz w:val="20"/>
                <w:szCs w:val="20"/>
              </w:rPr>
              <w:t xml:space="preserve">). They are used as bioindicators in </w:t>
            </w:r>
            <w:proofErr w:type="gramStart"/>
            <w:r w:rsidRPr="008D4673">
              <w:rPr>
                <w:rFonts w:ascii="Arial" w:hAnsi="Arial" w:cs="Arial"/>
                <w:sz w:val="20"/>
                <w:szCs w:val="20"/>
              </w:rPr>
              <w:t>assessing  conservation</w:t>
            </w:r>
            <w:proofErr w:type="gramEnd"/>
            <w:r w:rsidRPr="008D4673">
              <w:rPr>
                <w:rFonts w:ascii="Arial" w:hAnsi="Arial" w:cs="Arial"/>
                <w:sz w:val="20"/>
                <w:szCs w:val="20"/>
              </w:rPr>
              <w:t xml:space="preserve"> status of an environment but </w:t>
            </w:r>
            <w:r w:rsidR="00AA14C5" w:rsidRPr="008D4673">
              <w:rPr>
                <w:rFonts w:ascii="Arial" w:hAnsi="Arial" w:cs="Arial"/>
                <w:sz w:val="20"/>
                <w:szCs w:val="20"/>
              </w:rPr>
              <w:t xml:space="preserve">they </w:t>
            </w:r>
            <w:r w:rsidRPr="008D4673">
              <w:rPr>
                <w:rFonts w:ascii="Arial" w:hAnsi="Arial" w:cs="Arial"/>
                <w:sz w:val="20"/>
                <w:szCs w:val="20"/>
              </w:rPr>
              <w:t>are also used by students in practical work</w:t>
            </w:r>
          </w:p>
          <w:p w14:paraId="54B75827" w14:textId="77777777" w:rsidR="00B519E7" w:rsidRPr="008D4673" w:rsidRDefault="00B519E7" w:rsidP="009A5B1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659DBCF" w14:textId="77777777" w:rsidR="00B519E7" w:rsidRPr="008D4673" w:rsidRDefault="00B519E7">
      <w:pPr>
        <w:rPr>
          <w:rFonts w:ascii="Arial" w:hAnsi="Arial" w:cs="Arial"/>
          <w:sz w:val="20"/>
          <w:szCs w:val="20"/>
          <w:lang w:val="en-GB"/>
        </w:rPr>
      </w:pPr>
    </w:p>
    <w:p w14:paraId="2537F7A5" w14:textId="77777777" w:rsidR="00B519E7" w:rsidRPr="008D4673" w:rsidRDefault="002E79B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8D467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31A07F0" w14:textId="77777777" w:rsidR="00B519E7" w:rsidRPr="008D4673" w:rsidRDefault="00B519E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19E7" w:rsidRPr="008D4673" w14:paraId="0EFE26EA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8C48482" w14:textId="77777777" w:rsidR="00B519E7" w:rsidRPr="008D4673" w:rsidRDefault="00B519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8EECC52" w14:textId="77777777" w:rsidR="00B519E7" w:rsidRPr="008D4673" w:rsidRDefault="002E79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D467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57B93FA" w14:textId="77777777" w:rsidR="00B519E7" w:rsidRPr="008D4673" w:rsidRDefault="002E79B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D467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19E7" w:rsidRPr="008D4673" w14:paraId="5301B60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6227EE" w14:textId="77777777" w:rsidR="00B519E7" w:rsidRPr="008D4673" w:rsidRDefault="002E79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23F288D" w14:textId="77777777" w:rsidR="00B519E7" w:rsidRPr="008D4673" w:rsidRDefault="002E79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F7924" w14:textId="77777777" w:rsidR="00B519E7" w:rsidRPr="008D4673" w:rsidRDefault="002E79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129D08" w14:textId="77777777" w:rsidR="00B519E7" w:rsidRPr="008D4673" w:rsidRDefault="002E79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BD2FA74" w14:textId="4A61121D" w:rsidR="00B519E7" w:rsidRPr="008D4673" w:rsidRDefault="008040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D4673">
              <w:rPr>
                <w:rFonts w:ascii="Arial" w:hAnsi="Arial" w:cs="Arial"/>
                <w:b w:val="0"/>
                <w:lang w:val="en-GB" w:eastAsia="en-US"/>
              </w:rPr>
              <w:t xml:space="preserve">This study is the first one about this arboretum, we will get others after a year. </w:t>
            </w:r>
            <w:proofErr w:type="gramStart"/>
            <w:r w:rsidRPr="008D4673">
              <w:rPr>
                <w:rFonts w:ascii="Arial" w:hAnsi="Arial" w:cs="Arial"/>
                <w:b w:val="0"/>
                <w:lang w:val="en-GB" w:eastAsia="en-US"/>
              </w:rPr>
              <w:t>So</w:t>
            </w:r>
            <w:proofErr w:type="gramEnd"/>
            <w:r w:rsidRPr="008D4673">
              <w:rPr>
                <w:rFonts w:ascii="Arial" w:hAnsi="Arial" w:cs="Arial"/>
                <w:b w:val="0"/>
                <w:lang w:val="en-GB" w:eastAsia="en-US"/>
              </w:rPr>
              <w:t xml:space="preserve"> it is appropriate to refer to the ‘current status’ of amphibian fauna</w:t>
            </w:r>
          </w:p>
        </w:tc>
      </w:tr>
      <w:tr w:rsidR="00B519E7" w:rsidRPr="008D4673" w14:paraId="568FC7D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C2E92F" w14:textId="77777777" w:rsidR="00B519E7" w:rsidRPr="008D4673" w:rsidRDefault="002E79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D467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A44BE90" w14:textId="77777777" w:rsidR="00B519E7" w:rsidRPr="008D4673" w:rsidRDefault="002E79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6AED3" w14:textId="77777777" w:rsidR="00B519E7" w:rsidRPr="008D4673" w:rsidRDefault="002E79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EA118A" w14:textId="77777777" w:rsidR="00B519E7" w:rsidRPr="008D4673" w:rsidRDefault="002E79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D0FC066" w14:textId="5B1BDBB5" w:rsidR="00B519E7" w:rsidRPr="008D4673" w:rsidRDefault="00385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B519E7" w:rsidRPr="008D4673" w14:paraId="6FA6F80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03157E" w14:textId="77777777" w:rsidR="00B519E7" w:rsidRPr="008D4673" w:rsidRDefault="002E79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67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C597FD9" w14:textId="77777777" w:rsidR="00B519E7" w:rsidRPr="008D4673" w:rsidRDefault="002E79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33C0C" w14:textId="77777777" w:rsidR="00B519E7" w:rsidRPr="008D4673" w:rsidRDefault="002E79B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EB938C" w14:textId="77777777" w:rsidR="00B519E7" w:rsidRPr="008D4673" w:rsidRDefault="002E79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04743DB" w14:textId="77777777" w:rsidR="00B519E7" w:rsidRPr="008D4673" w:rsidRDefault="00B519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827B8" w:rsidRPr="008D4673" w14:paraId="2536C3D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F4F191" w14:textId="77777777" w:rsidR="004827B8" w:rsidRPr="008D4673" w:rsidRDefault="004827B8" w:rsidP="004827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67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E898081" w14:textId="77777777" w:rsidR="004827B8" w:rsidRPr="008D4673" w:rsidRDefault="004827B8" w:rsidP="004827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CAEFE" w14:textId="77777777" w:rsidR="004827B8" w:rsidRPr="008D4673" w:rsidRDefault="004827B8" w:rsidP="004827B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82C4DC" w14:textId="77777777" w:rsidR="004827B8" w:rsidRPr="008D4673" w:rsidRDefault="004827B8" w:rsidP="004827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19D828F" w14:textId="77777777" w:rsidR="004827B8" w:rsidRPr="008D4673" w:rsidRDefault="004827B8" w:rsidP="004827B8">
            <w:pPr>
              <w:rPr>
                <w:rFonts w:ascii="Arial" w:hAnsi="Arial" w:cs="Arial"/>
                <w:sz w:val="20"/>
                <w:szCs w:val="20"/>
              </w:rPr>
            </w:pPr>
            <w:r w:rsidRPr="008D4673">
              <w:rPr>
                <w:rFonts w:ascii="Arial" w:hAnsi="Arial" w:cs="Arial"/>
                <w:sz w:val="20"/>
                <w:szCs w:val="20"/>
              </w:rPr>
              <w:t>Most of information provided relates either to herpetology or environmental management. Both of these specialisms are relevant to this study</w:t>
            </w:r>
          </w:p>
          <w:p w14:paraId="59FB79EC" w14:textId="77777777" w:rsidR="004827B8" w:rsidRPr="008D4673" w:rsidRDefault="004827B8" w:rsidP="004827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827B8" w:rsidRPr="008D4673" w14:paraId="67D2C0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418CD2" w14:textId="77777777" w:rsidR="004827B8" w:rsidRPr="008D4673" w:rsidRDefault="004827B8" w:rsidP="004827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67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B4F0D62" w14:textId="77777777" w:rsidR="004827B8" w:rsidRPr="008D4673" w:rsidRDefault="004827B8" w:rsidP="004827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E401B" w14:textId="77777777" w:rsidR="004827B8" w:rsidRPr="008D4673" w:rsidRDefault="004827B8" w:rsidP="004827B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DE552E" w14:textId="77777777" w:rsidR="004827B8" w:rsidRPr="008D4673" w:rsidRDefault="004827B8" w:rsidP="004827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4D24658" w14:textId="77777777" w:rsidR="00F16EDF" w:rsidRDefault="00F16EDF" w:rsidP="00F16E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  <w:p w14:paraId="55B19AC7" w14:textId="77777777" w:rsidR="004827B8" w:rsidRPr="008D4673" w:rsidRDefault="004827B8" w:rsidP="004827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827B8" w:rsidRPr="008D4673" w14:paraId="160F8BF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3E3DB9" w14:textId="77777777" w:rsidR="004827B8" w:rsidRPr="008D4673" w:rsidRDefault="004827B8" w:rsidP="004827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67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B095691" w14:textId="77777777" w:rsidR="004827B8" w:rsidRPr="008D4673" w:rsidRDefault="004827B8" w:rsidP="004827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9F070" w14:textId="77777777" w:rsidR="004827B8" w:rsidRPr="008D4673" w:rsidRDefault="004827B8" w:rsidP="004827B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4AC2EF" w14:textId="77777777" w:rsidR="004827B8" w:rsidRPr="008D4673" w:rsidRDefault="004827B8" w:rsidP="004827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03A252F" w14:textId="1C2D1AE3" w:rsidR="004827B8" w:rsidRPr="008D4673" w:rsidRDefault="001E66C3" w:rsidP="004827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D4673">
              <w:rPr>
                <w:rFonts w:ascii="Arial" w:hAnsi="Arial" w:cs="Arial"/>
                <w:b w:val="0"/>
                <w:lang w:val="en-GB" w:eastAsia="en-US"/>
              </w:rPr>
              <w:t xml:space="preserve">The only studies conducted on amphibians in the </w:t>
            </w:r>
            <w:proofErr w:type="spellStart"/>
            <w:r w:rsidRPr="008D4673">
              <w:rPr>
                <w:rFonts w:ascii="Arial" w:hAnsi="Arial" w:cs="Arial"/>
                <w:b w:val="0"/>
                <w:lang w:val="en-GB" w:eastAsia="en-US"/>
              </w:rPr>
              <w:t>Daloa</w:t>
            </w:r>
            <w:proofErr w:type="spellEnd"/>
            <w:r w:rsidRPr="008D4673">
              <w:rPr>
                <w:rFonts w:ascii="Arial" w:hAnsi="Arial" w:cs="Arial"/>
                <w:b w:val="0"/>
                <w:lang w:val="en-GB" w:eastAsia="en-US"/>
              </w:rPr>
              <w:t xml:space="preserve"> area are those by </w:t>
            </w:r>
            <w:proofErr w:type="spellStart"/>
            <w:r w:rsidRPr="008D4673">
              <w:rPr>
                <w:rFonts w:ascii="Arial" w:hAnsi="Arial" w:cs="Arial"/>
                <w:b w:val="0"/>
                <w:lang w:val="en-GB" w:eastAsia="en-US"/>
              </w:rPr>
              <w:t>Kouamé</w:t>
            </w:r>
            <w:proofErr w:type="spellEnd"/>
            <w:r w:rsidRPr="008D4673">
              <w:rPr>
                <w:rFonts w:ascii="Arial" w:hAnsi="Arial" w:cs="Arial"/>
                <w:b w:val="0"/>
                <w:lang w:val="en-GB" w:eastAsia="en-US"/>
              </w:rPr>
              <w:t xml:space="preserve">, </w:t>
            </w:r>
            <w:proofErr w:type="spellStart"/>
            <w:r w:rsidRPr="008D4673">
              <w:rPr>
                <w:rFonts w:ascii="Arial" w:hAnsi="Arial" w:cs="Arial"/>
                <w:b w:val="0"/>
                <w:lang w:val="en-GB" w:eastAsia="en-US"/>
              </w:rPr>
              <w:t>Goly</w:t>
            </w:r>
            <w:proofErr w:type="spellEnd"/>
            <w:r w:rsidRPr="008D4673">
              <w:rPr>
                <w:rFonts w:ascii="Arial" w:hAnsi="Arial" w:cs="Arial"/>
                <w:b w:val="0"/>
                <w:lang w:val="en-GB" w:eastAsia="en-US"/>
              </w:rPr>
              <w:t xml:space="preserve"> and </w:t>
            </w:r>
            <w:proofErr w:type="spellStart"/>
            <w:r w:rsidRPr="008D4673">
              <w:rPr>
                <w:rFonts w:ascii="Arial" w:hAnsi="Arial" w:cs="Arial"/>
                <w:b w:val="0"/>
                <w:lang w:val="en-GB" w:eastAsia="en-US"/>
              </w:rPr>
              <w:t>Zingbé</w:t>
            </w:r>
            <w:proofErr w:type="spellEnd"/>
            <w:r w:rsidRPr="008D4673">
              <w:rPr>
                <w:rFonts w:ascii="Arial" w:hAnsi="Arial" w:cs="Arial"/>
                <w:b w:val="0"/>
                <w:lang w:val="en-GB" w:eastAsia="en-US"/>
              </w:rPr>
              <w:t>, which is why these references appear regularly in the document</w:t>
            </w:r>
          </w:p>
        </w:tc>
      </w:tr>
      <w:tr w:rsidR="004827B8" w:rsidRPr="008D4673" w14:paraId="3341486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8B90B0" w14:textId="77777777" w:rsidR="004827B8" w:rsidRPr="008D4673" w:rsidRDefault="004827B8" w:rsidP="004827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67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3556A31" w14:textId="77777777" w:rsidR="004827B8" w:rsidRPr="008D4673" w:rsidRDefault="004827B8" w:rsidP="004827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FB06F" w14:textId="77777777" w:rsidR="004827B8" w:rsidRPr="008D4673" w:rsidRDefault="004827B8" w:rsidP="004827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BD50E5" w14:textId="77777777" w:rsidR="004827B8" w:rsidRPr="008D4673" w:rsidRDefault="004827B8" w:rsidP="004827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C58C4E5" w14:textId="7FD03A54" w:rsidR="004827B8" w:rsidRPr="008D4673" w:rsidRDefault="00AA2188" w:rsidP="004827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D4673">
              <w:rPr>
                <w:rFonts w:ascii="Arial" w:hAnsi="Arial" w:cs="Arial"/>
                <w:b w:val="0"/>
                <w:lang w:val="en-GB" w:eastAsia="en-US"/>
              </w:rPr>
              <w:t>In terms of format, the manuscript follows the structure of scientific articles; however, the study methodology will be adjusted within the document</w:t>
            </w:r>
          </w:p>
        </w:tc>
      </w:tr>
      <w:tr w:rsidR="004827B8" w:rsidRPr="008D4673" w14:paraId="0623B0A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BA6F46" w14:textId="77777777" w:rsidR="004827B8" w:rsidRPr="008D4673" w:rsidRDefault="004827B8" w:rsidP="004827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D467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C755AB0" w14:textId="77777777" w:rsidR="004827B8" w:rsidRPr="008D4673" w:rsidRDefault="004827B8" w:rsidP="004827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80849" w14:textId="77777777" w:rsidR="004827B8" w:rsidRPr="008D4673" w:rsidRDefault="004827B8" w:rsidP="004827B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E444EB" w14:textId="77777777" w:rsidR="004827B8" w:rsidRPr="008D4673" w:rsidRDefault="004827B8" w:rsidP="004827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14:paraId="58D7CB33" w14:textId="77777777" w:rsidR="00F16EDF" w:rsidRDefault="00F16EDF" w:rsidP="00F16E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  <w:p w14:paraId="55B1139D" w14:textId="77777777" w:rsidR="004827B8" w:rsidRPr="008D4673" w:rsidRDefault="004827B8" w:rsidP="004827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23D79" w:rsidRPr="008D4673" w14:paraId="6F8F90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6B2B77" w14:textId="77777777" w:rsidR="00323D79" w:rsidRPr="008D4673" w:rsidRDefault="00323D79" w:rsidP="00323D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90D9288" w14:textId="77777777" w:rsidR="00323D79" w:rsidRPr="008D4673" w:rsidRDefault="00323D79" w:rsidP="00323D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600BA" w14:textId="77777777" w:rsidR="00323D79" w:rsidRPr="008D4673" w:rsidRDefault="00323D79" w:rsidP="00323D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D1F9F7E" w14:textId="77777777" w:rsidR="00323D79" w:rsidRPr="008D4673" w:rsidRDefault="00323D79" w:rsidP="00323D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C848513" w14:textId="33DF0007" w:rsidR="00323D79" w:rsidRPr="008D4673" w:rsidRDefault="00323D79" w:rsidP="00323D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23D79" w:rsidRPr="008D4673" w14:paraId="79D8F9D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6AA606" w14:textId="77777777" w:rsidR="00323D79" w:rsidRPr="008D4673" w:rsidRDefault="00323D79" w:rsidP="00323D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2783264" w14:textId="77777777" w:rsidR="00323D79" w:rsidRPr="008D4673" w:rsidRDefault="00323D79" w:rsidP="00323D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6E366" w14:textId="77777777" w:rsidR="00323D79" w:rsidRPr="008D4673" w:rsidRDefault="00323D79" w:rsidP="00323D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943BE3F" w14:textId="77777777" w:rsidR="00323D79" w:rsidRPr="008D4673" w:rsidRDefault="00323D79" w:rsidP="00323D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537F9A2" w14:textId="0D10DAD9" w:rsidR="00323D79" w:rsidRPr="008D4673" w:rsidRDefault="00323D79" w:rsidP="00323D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4827B8" w:rsidRPr="008D4673" w14:paraId="776D96D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7AD72A" w14:textId="77777777" w:rsidR="004827B8" w:rsidRPr="008D4673" w:rsidRDefault="004827B8" w:rsidP="004827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245A778" w14:textId="77777777" w:rsidR="004827B8" w:rsidRPr="008D4673" w:rsidRDefault="004827B8" w:rsidP="004827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5E8A6" w14:textId="77777777" w:rsidR="004827B8" w:rsidRPr="008D4673" w:rsidRDefault="004827B8" w:rsidP="004827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166924" w14:textId="77777777" w:rsidR="004827B8" w:rsidRPr="008D4673" w:rsidRDefault="004827B8" w:rsidP="004827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B931219" w14:textId="260F246B" w:rsidR="004827B8" w:rsidRPr="008D4673" w:rsidRDefault="004827B8" w:rsidP="004827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D4673">
              <w:rPr>
                <w:rFonts w:ascii="Arial" w:hAnsi="Arial" w:cs="Arial"/>
                <w:b w:val="0"/>
                <w:lang w:val="en-GB" w:eastAsia="en-US"/>
              </w:rPr>
              <w:t>Most of the references date from the 2000s, so the literature used is readily available</w:t>
            </w:r>
          </w:p>
        </w:tc>
      </w:tr>
      <w:tr w:rsidR="00323D79" w:rsidRPr="008D4673" w14:paraId="0AEED17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5AC015" w14:textId="77777777" w:rsidR="00323D79" w:rsidRPr="008D4673" w:rsidRDefault="00323D79" w:rsidP="00323D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5B1504" w14:textId="77777777" w:rsidR="00323D79" w:rsidRPr="008D4673" w:rsidRDefault="00323D79" w:rsidP="00323D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109582" w14:textId="77777777" w:rsidR="00323D79" w:rsidRPr="008D4673" w:rsidRDefault="00323D79" w:rsidP="00323D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368715" w14:textId="77777777" w:rsidR="00323D79" w:rsidRPr="008D4673" w:rsidRDefault="00323D79" w:rsidP="00323D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30BCADE" w14:textId="0F07DF5F" w:rsidR="00323D79" w:rsidRPr="008D4673" w:rsidRDefault="00323D79" w:rsidP="00323D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23D79" w:rsidRPr="008D4673" w14:paraId="76FE2F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FD8429" w14:textId="77777777" w:rsidR="00323D79" w:rsidRPr="008D4673" w:rsidRDefault="00323D79" w:rsidP="00323D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1F12EDC" w14:textId="77777777" w:rsidR="00323D79" w:rsidRPr="008D4673" w:rsidRDefault="00323D79" w:rsidP="00323D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398476" w14:textId="77777777" w:rsidR="00323D79" w:rsidRPr="008D4673" w:rsidRDefault="00323D79" w:rsidP="00323D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4B45D0" w14:textId="77777777" w:rsidR="00323D79" w:rsidRPr="008D4673" w:rsidRDefault="00323D79" w:rsidP="00323D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C4B875B" w14:textId="3C10E8CC" w:rsidR="00323D79" w:rsidRPr="008D4673" w:rsidRDefault="00323D79" w:rsidP="00323D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23D79" w:rsidRPr="008D4673" w14:paraId="5F82D9B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B4A7D3" w14:textId="77777777" w:rsidR="00323D79" w:rsidRPr="008D4673" w:rsidRDefault="00323D79" w:rsidP="00323D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A31D00" w14:textId="77777777" w:rsidR="00323D79" w:rsidRPr="008D4673" w:rsidRDefault="00323D79" w:rsidP="00323D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72D5C" w14:textId="77777777" w:rsidR="00323D79" w:rsidRPr="008D4673" w:rsidRDefault="00323D79" w:rsidP="00323D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D30063C" w14:textId="77777777" w:rsidR="00323D79" w:rsidRPr="008D4673" w:rsidRDefault="00323D79" w:rsidP="00323D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3A95447" w14:textId="77777777" w:rsidR="00323D79" w:rsidRPr="008D4673" w:rsidRDefault="00323D79" w:rsidP="00323D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MY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776B638A" w14:textId="6FBFB72B" w:rsidR="00323D79" w:rsidRPr="008D4673" w:rsidRDefault="00323D79" w:rsidP="00323D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4827B8" w:rsidRPr="008D4673" w14:paraId="1F82017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3190D1" w14:textId="77777777" w:rsidR="004827B8" w:rsidRPr="008D4673" w:rsidRDefault="004827B8" w:rsidP="004827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EC306F" w14:textId="77777777" w:rsidR="004827B8" w:rsidRPr="008D4673" w:rsidRDefault="004827B8" w:rsidP="004827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78AA0" w14:textId="77777777" w:rsidR="004827B8" w:rsidRPr="008D4673" w:rsidRDefault="004827B8" w:rsidP="004827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E988A2" w14:textId="77777777" w:rsidR="004827B8" w:rsidRPr="008D4673" w:rsidRDefault="004827B8" w:rsidP="004827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AF9B922" w14:textId="77777777" w:rsidR="004827B8" w:rsidRPr="008D4673" w:rsidRDefault="004827B8" w:rsidP="004827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2F93E24" w14:textId="77777777" w:rsidR="004827B8" w:rsidRPr="008D4673" w:rsidRDefault="004827B8" w:rsidP="004827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2CEA8AF" w14:textId="77777777" w:rsidR="00B519E7" w:rsidRPr="008D4673" w:rsidRDefault="00B519E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986138" w14:textId="77777777" w:rsidR="00B519E7" w:rsidRPr="008D4673" w:rsidRDefault="002E79B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8D467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7BCCA82" w14:textId="77777777" w:rsidR="00B519E7" w:rsidRPr="008D4673" w:rsidRDefault="00B519E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19E7" w:rsidRPr="008D4673" w14:paraId="43880397" w14:textId="77777777" w:rsidTr="0013261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BA082AA" w14:textId="77777777" w:rsidR="00B519E7" w:rsidRPr="008D4673" w:rsidRDefault="00B519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7FF77A30" w14:textId="77777777" w:rsidR="00B519E7" w:rsidRPr="008D4673" w:rsidRDefault="002E79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D467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AFA3A9E" w14:textId="77777777" w:rsidR="00B519E7" w:rsidRPr="008D4673" w:rsidRDefault="00B519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A4E33F5" w14:textId="77777777" w:rsidR="00B519E7" w:rsidRPr="008D4673" w:rsidRDefault="002E79B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D46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D46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CD90D9" w14:textId="77777777" w:rsidR="00B519E7" w:rsidRPr="008D4673" w:rsidRDefault="00B519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19E7" w:rsidRPr="008D4673" w14:paraId="3EBC5682" w14:textId="77777777" w:rsidTr="0013261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FB33FC2" w14:textId="77777777" w:rsidR="00B519E7" w:rsidRPr="008D4673" w:rsidRDefault="002E79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E2BF72C" w14:textId="77777777" w:rsidR="00B519E7" w:rsidRPr="008D4673" w:rsidRDefault="00B519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037D72" w14:textId="77777777" w:rsidR="00B519E7" w:rsidRPr="008D4673" w:rsidRDefault="002E79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43C698F" w14:textId="77777777" w:rsidR="00B519E7" w:rsidRPr="008D4673" w:rsidRDefault="002E79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Refer to manuscript</w:t>
            </w:r>
          </w:p>
        </w:tc>
        <w:tc>
          <w:tcPr>
            <w:tcW w:w="1542" w:type="pct"/>
            <w:shd w:val="clear" w:color="auto" w:fill="auto"/>
          </w:tcPr>
          <w:p w14:paraId="4256E963" w14:textId="0DFF473D" w:rsidR="00B519E7" w:rsidRPr="008D4673" w:rsidRDefault="009921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  <w:bookmarkStart w:id="0" w:name="_GoBack"/>
            <w:bookmarkEnd w:id="0"/>
          </w:p>
        </w:tc>
      </w:tr>
      <w:tr w:rsidR="00B519E7" w:rsidRPr="008D4673" w14:paraId="4E2823F1" w14:textId="77777777" w:rsidTr="0013261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54F18A3" w14:textId="77777777" w:rsidR="00B519E7" w:rsidRPr="008D4673" w:rsidRDefault="002E79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D467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0ACD1AC" w14:textId="77777777" w:rsidR="00B519E7" w:rsidRPr="008D4673" w:rsidRDefault="00B519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B61CA9" w14:textId="77777777" w:rsidR="00B519E7" w:rsidRPr="008D4673" w:rsidRDefault="002E79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F034403" w14:textId="77777777" w:rsidR="00B519E7" w:rsidRPr="008D4673" w:rsidRDefault="002E79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Refer to manuscript</w:t>
            </w:r>
          </w:p>
        </w:tc>
        <w:tc>
          <w:tcPr>
            <w:tcW w:w="1542" w:type="pct"/>
            <w:shd w:val="clear" w:color="auto" w:fill="auto"/>
          </w:tcPr>
          <w:p w14:paraId="2D293A99" w14:textId="77777777" w:rsidR="00B519E7" w:rsidRPr="008D4673" w:rsidRDefault="00B519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2619" w:rsidRPr="008D4673" w14:paraId="22717D2E" w14:textId="77777777" w:rsidTr="0013261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CD4502D" w14:textId="77777777" w:rsidR="00132619" w:rsidRPr="008D4673" w:rsidRDefault="00132619" w:rsidP="001326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D467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D4673">
              <w:rPr>
                <w:rFonts w:ascii="Arial" w:hAnsi="Arial" w:cs="Arial"/>
                <w:lang w:val="en-GB" w:eastAsia="en-US"/>
              </w:rPr>
              <w:br/>
            </w:r>
          </w:p>
          <w:p w14:paraId="219181B1" w14:textId="77777777" w:rsidR="00132619" w:rsidRPr="008D4673" w:rsidRDefault="00132619" w:rsidP="001326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42365AE" w14:textId="77777777" w:rsidR="00132619" w:rsidRPr="008D4673" w:rsidRDefault="00132619" w:rsidP="001326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MY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B10EDE5" w14:textId="1447F6C1" w:rsidR="00132619" w:rsidRPr="008D4673" w:rsidRDefault="00132619" w:rsidP="001326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132619" w:rsidRPr="008D4673" w14:paraId="0C72A5AD" w14:textId="77777777" w:rsidTr="0013261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AE6A08B" w14:textId="77777777" w:rsidR="00132619" w:rsidRPr="008D4673" w:rsidRDefault="00132619" w:rsidP="001326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0FC8BDE" w14:textId="77777777" w:rsidR="00132619" w:rsidRPr="008D4673" w:rsidRDefault="00132619" w:rsidP="001326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6BB91DD" w14:textId="77777777" w:rsidR="00132619" w:rsidRPr="008D4673" w:rsidRDefault="00132619" w:rsidP="001326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7C9DAE" w14:textId="77777777" w:rsidR="00132619" w:rsidRPr="008D4673" w:rsidRDefault="00132619" w:rsidP="001326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2B49365" w14:textId="77777777" w:rsidR="00132619" w:rsidRPr="008D4673" w:rsidRDefault="00132619" w:rsidP="001326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MY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52CA469" w14:textId="27D20FA6" w:rsidR="00132619" w:rsidRPr="008D4673" w:rsidRDefault="00132619" w:rsidP="001326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132619" w:rsidRPr="008D4673" w14:paraId="50D20E67" w14:textId="77777777" w:rsidTr="0013261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2B551F72" w14:textId="77777777" w:rsidR="00132619" w:rsidRPr="008D4673" w:rsidRDefault="00132619" w:rsidP="001326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FFCE60" w14:textId="77777777" w:rsidR="00132619" w:rsidRPr="008D4673" w:rsidRDefault="00132619" w:rsidP="001326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48E7D0" w14:textId="77777777" w:rsidR="00132619" w:rsidRPr="008D4673" w:rsidRDefault="00132619" w:rsidP="001326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9D41F9" w14:textId="77777777" w:rsidR="00132619" w:rsidRPr="008D4673" w:rsidRDefault="00132619" w:rsidP="001326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2829B0" w14:textId="77777777" w:rsidR="00132619" w:rsidRPr="008D4673" w:rsidRDefault="00132619" w:rsidP="001326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6B20061" w14:textId="77777777" w:rsidR="00132619" w:rsidRPr="008D4673" w:rsidRDefault="00132619" w:rsidP="001326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8D4673">
              <w:rPr>
                <w:rFonts w:ascii="Arial" w:hAnsi="Arial" w:cs="Arial"/>
                <w:bCs/>
                <w:sz w:val="20"/>
                <w:szCs w:val="20"/>
                <w:lang w:val="en-MY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5E957E52" w14:textId="40AF1C5C" w:rsidR="00132619" w:rsidRPr="008D4673" w:rsidRDefault="00132619" w:rsidP="001326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56727835" w14:textId="77777777" w:rsidR="00B519E7" w:rsidRPr="008D4673" w:rsidRDefault="00B519E7" w:rsidP="00B541AD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B519E7" w:rsidRPr="008D4673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1C827" w14:textId="77777777" w:rsidR="00CE7E22" w:rsidRDefault="00CE7E22">
      <w:r>
        <w:separator/>
      </w:r>
    </w:p>
  </w:endnote>
  <w:endnote w:type="continuationSeparator" w:id="0">
    <w:p w14:paraId="28638C01" w14:textId="77777777" w:rsidR="00CE7E22" w:rsidRDefault="00CE7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2F05" w14:textId="77777777" w:rsidR="00B519E7" w:rsidRDefault="00B519E7">
    <w:pPr>
      <w:pStyle w:val="Footer"/>
      <w:jc w:val="right"/>
    </w:pPr>
  </w:p>
  <w:p w14:paraId="63AF8EF8" w14:textId="46FA0C3A" w:rsidR="00B519E7" w:rsidRDefault="002E79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A218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A218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3BD3B9E" w14:textId="77777777" w:rsidR="00B519E7" w:rsidRDefault="002E79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2D02008" w14:textId="77777777" w:rsidR="00B519E7" w:rsidRDefault="00B519E7">
    <w:pPr>
      <w:pStyle w:val="Footer"/>
      <w:jc w:val="right"/>
    </w:pPr>
  </w:p>
  <w:p w14:paraId="34758E22" w14:textId="77777777" w:rsidR="00B519E7" w:rsidRDefault="00B519E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E3BE4" w14:textId="77777777" w:rsidR="00CE7E22" w:rsidRDefault="00CE7E22">
      <w:r>
        <w:separator/>
      </w:r>
    </w:p>
  </w:footnote>
  <w:footnote w:type="continuationSeparator" w:id="0">
    <w:p w14:paraId="75DE6A73" w14:textId="77777777" w:rsidR="00CE7E22" w:rsidRDefault="00CE7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7027" w14:textId="77777777" w:rsidR="00B519E7" w:rsidRDefault="00B519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3EF5A1" w14:textId="77777777" w:rsidR="00B519E7" w:rsidRDefault="002E79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9F0"/>
    <w:rsid w:val="00006986"/>
    <w:rsid w:val="0003061E"/>
    <w:rsid w:val="000344D7"/>
    <w:rsid w:val="000F79F0"/>
    <w:rsid w:val="0010722C"/>
    <w:rsid w:val="00132619"/>
    <w:rsid w:val="001E66C3"/>
    <w:rsid w:val="002531C7"/>
    <w:rsid w:val="002E79BB"/>
    <w:rsid w:val="00323D79"/>
    <w:rsid w:val="003858F7"/>
    <w:rsid w:val="003A2BD2"/>
    <w:rsid w:val="004827B8"/>
    <w:rsid w:val="004D425A"/>
    <w:rsid w:val="004D5395"/>
    <w:rsid w:val="004E2788"/>
    <w:rsid w:val="0057418C"/>
    <w:rsid w:val="0059331B"/>
    <w:rsid w:val="005A55E5"/>
    <w:rsid w:val="005D50E2"/>
    <w:rsid w:val="006C0E92"/>
    <w:rsid w:val="006D5167"/>
    <w:rsid w:val="00792183"/>
    <w:rsid w:val="0080404E"/>
    <w:rsid w:val="00851508"/>
    <w:rsid w:val="008D4673"/>
    <w:rsid w:val="0093706D"/>
    <w:rsid w:val="00951A10"/>
    <w:rsid w:val="00971982"/>
    <w:rsid w:val="009921AF"/>
    <w:rsid w:val="009A5B16"/>
    <w:rsid w:val="00A16DC5"/>
    <w:rsid w:val="00A47172"/>
    <w:rsid w:val="00AA14C5"/>
    <w:rsid w:val="00AA2188"/>
    <w:rsid w:val="00B47A49"/>
    <w:rsid w:val="00B519E7"/>
    <w:rsid w:val="00B541AD"/>
    <w:rsid w:val="00CE5F5E"/>
    <w:rsid w:val="00CE7E22"/>
    <w:rsid w:val="00D209BE"/>
    <w:rsid w:val="00D769A2"/>
    <w:rsid w:val="00D85782"/>
    <w:rsid w:val="00DD7290"/>
    <w:rsid w:val="00DE01A8"/>
    <w:rsid w:val="00EE6D19"/>
    <w:rsid w:val="00EF413A"/>
    <w:rsid w:val="00F16EDF"/>
    <w:rsid w:val="00F21783"/>
    <w:rsid w:val="064E2812"/>
    <w:rsid w:val="0F553938"/>
    <w:rsid w:val="1000312C"/>
    <w:rsid w:val="23D9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24060"/>
  <w15:docId w15:val="{B6CC1F46-B4A5-411B-A583-8263C8D5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1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bimph.com/index.php/UPJOZ/inde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60</cp:revision>
  <dcterms:created xsi:type="dcterms:W3CDTF">2026-03-24T06:15:00Z</dcterms:created>
  <dcterms:modified xsi:type="dcterms:W3CDTF">2026-04-30T08:40:00Z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1033-12.1.0.25242</vt:lpwstr>
  </property>
  <property fmtid="{D5CDD505-2E9C-101B-9397-08002B2CF9AE}" pid="4" name="ICV">
    <vt:lpwstr>A0985A76E02C4AD5AA6479971D454823_13</vt:lpwstr>
  </property>
  <property fmtid="{D5CDD505-2E9C-101B-9397-08002B2CF9AE}" pid="5" name="KSOTemplateDocerSaveRecord">
    <vt:lpwstr>eyJoZGlkIjoiNTJlYjhlMjU5MTQ0NTY0MWZmMWRiMjAyZTEzZjBmZjgiLCJ1c2VySWQiOiI4ODEzODg2NDc5NDk3In0=</vt:lpwstr>
  </property>
</Properties>
</file>