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936C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936C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936CE" w:rsidRDefault="001936CE" w:rsidP="009344FF">
      <w:pPr>
        <w:rPr>
          <w:rFonts w:ascii="Arial" w:hAnsi="Arial" w:cs="Arial"/>
          <w:sz w:val="20"/>
          <w:szCs w:val="20"/>
        </w:rPr>
      </w:pPr>
      <w:r w:rsidRPr="001936CE">
        <w:rPr>
          <w:rFonts w:ascii="Arial" w:hAnsi="Arial" w:cs="Arial"/>
          <w:sz w:val="20"/>
          <w:szCs w:val="20"/>
        </w:rPr>
        <w:t>Let's review the spelling of bacterial names and make sure they are written in uppercase and lowercase letters, using italics.</w:t>
      </w:r>
      <w:r w:rsidR="00C029F7">
        <w:rPr>
          <w:rFonts w:ascii="Arial" w:hAnsi="Arial" w:cs="Arial"/>
          <w:sz w:val="20"/>
          <w:szCs w:val="20"/>
        </w:rPr>
        <w:t xml:space="preserve"> </w:t>
      </w:r>
      <w:r w:rsidRPr="001936CE">
        <w:rPr>
          <w:rFonts w:ascii="Arial" w:hAnsi="Arial" w:cs="Arial"/>
          <w:sz w:val="20"/>
          <w:szCs w:val="20"/>
        </w:rPr>
        <w:t>Please carefully consider the reviewers' suggestions in your article. Once all these steps are completed the article will be accepted.</w:t>
      </w:r>
      <w:bookmarkStart w:id="0" w:name="_GoBack"/>
      <w:bookmarkEnd w:id="0"/>
    </w:p>
    <w:p w:rsidR="000F2F46" w:rsidRPr="001936C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936C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936CE" w:rsidRPr="001936CE" w:rsidRDefault="001936CE" w:rsidP="001936CE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1936CE">
        <w:rPr>
          <w:rFonts w:ascii="Arial" w:hAnsi="Arial" w:cs="Arial"/>
        </w:rPr>
        <w:t xml:space="preserve">Dr. Pınar </w:t>
      </w:r>
      <w:proofErr w:type="spellStart"/>
      <w:r w:rsidRPr="001936CE">
        <w:rPr>
          <w:rFonts w:ascii="Arial" w:hAnsi="Arial" w:cs="Arial"/>
        </w:rPr>
        <w:t>Oguzhan</w:t>
      </w:r>
      <w:proofErr w:type="spellEnd"/>
      <w:r w:rsidRPr="001936CE">
        <w:rPr>
          <w:rFonts w:ascii="Arial" w:hAnsi="Arial" w:cs="Arial"/>
        </w:rPr>
        <w:t xml:space="preserve"> </w:t>
      </w:r>
      <w:proofErr w:type="spellStart"/>
      <w:r w:rsidRPr="001936CE">
        <w:rPr>
          <w:rFonts w:ascii="Arial" w:hAnsi="Arial" w:cs="Arial"/>
        </w:rPr>
        <w:t>Yildiz</w:t>
      </w:r>
      <w:proofErr w:type="spellEnd"/>
      <w:r w:rsidRPr="001936CE">
        <w:rPr>
          <w:rFonts w:ascii="Arial" w:hAnsi="Arial" w:cs="Arial"/>
        </w:rPr>
        <w:t>, Ataturk University, Turkey</w:t>
      </w:r>
    </w:p>
    <w:p w:rsidR="001936CE" w:rsidRPr="001936CE" w:rsidRDefault="001936CE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1936CE" w:rsidRPr="001936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936CE"/>
    <w:rsid w:val="002C0B2C"/>
    <w:rsid w:val="009344FF"/>
    <w:rsid w:val="009F328F"/>
    <w:rsid w:val="00A72896"/>
    <w:rsid w:val="00C0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76501"/>
  <w15:docId w15:val="{01AC75D4-E8EC-4A68-8364-8DEC6EBCA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1936CE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2026-05-15T04:24:00Z</dcterms:modified>
</cp:coreProperties>
</file>