
<file path=[Content_Types].xml><?xml version="1.0" encoding="utf-8"?>
<Types xmlns="http://schemas.openxmlformats.org/package/2006/content-types">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B0AB7" w14:textId="6A6268DD" w:rsidR="00D91B54" w:rsidRPr="002B2453" w:rsidRDefault="002B2453" w:rsidP="002B2453">
      <w:pPr>
        <w:spacing w:after="0" w:line="240" w:lineRule="auto"/>
        <w:jc w:val="center"/>
        <w:rPr>
          <w:rFonts w:ascii="Times New Roman" w:hAnsi="Times New Roman" w:cs="Times New Roman"/>
          <w:b/>
          <w:bCs/>
          <w:sz w:val="24"/>
          <w:szCs w:val="24"/>
        </w:rPr>
      </w:pPr>
      <w:r w:rsidRPr="002B2453">
        <w:rPr>
          <w:rFonts w:ascii="Times New Roman"/>
          <w:b/>
          <w:bCs/>
          <w:sz w:val="24"/>
          <w:szCs w:val="24"/>
        </w:rPr>
        <w:t xml:space="preserve">Green Synthesis of </w:t>
      </w:r>
      <w:proofErr w:type="spellStart"/>
      <w:r w:rsidRPr="002B2453">
        <w:rPr>
          <w:rFonts w:ascii="Times New Roman"/>
          <w:b/>
          <w:bCs/>
          <w:sz w:val="24"/>
          <w:szCs w:val="24"/>
        </w:rPr>
        <w:t>CuO</w:t>
      </w:r>
      <w:proofErr w:type="spellEnd"/>
      <w:r w:rsidRPr="002B2453">
        <w:rPr>
          <w:rFonts w:ascii="Times New Roman"/>
          <w:b/>
          <w:bCs/>
          <w:sz w:val="24"/>
          <w:szCs w:val="24"/>
        </w:rPr>
        <w:t xml:space="preserve"> Nanoparticles from Electronic Waste Using </w:t>
      </w:r>
      <w:proofErr w:type="spellStart"/>
      <w:r w:rsidRPr="002061BD">
        <w:rPr>
          <w:rFonts w:ascii="Times New Roman"/>
          <w:b/>
          <w:bCs/>
          <w:i/>
          <w:iCs/>
          <w:sz w:val="24"/>
          <w:szCs w:val="24"/>
        </w:rPr>
        <w:t>Mesosphaerum</w:t>
      </w:r>
      <w:proofErr w:type="spellEnd"/>
      <w:r w:rsidRPr="002061BD">
        <w:rPr>
          <w:rFonts w:ascii="Times New Roman"/>
          <w:b/>
          <w:bCs/>
          <w:i/>
          <w:iCs/>
          <w:sz w:val="24"/>
          <w:szCs w:val="24"/>
        </w:rPr>
        <w:t xml:space="preserve"> </w:t>
      </w:r>
      <w:proofErr w:type="spellStart"/>
      <w:r w:rsidRPr="002061BD">
        <w:rPr>
          <w:rFonts w:ascii="Times New Roman"/>
          <w:b/>
          <w:bCs/>
          <w:i/>
          <w:iCs/>
          <w:sz w:val="24"/>
          <w:szCs w:val="24"/>
        </w:rPr>
        <w:t>suaveolens</w:t>
      </w:r>
      <w:proofErr w:type="spellEnd"/>
      <w:r w:rsidRPr="002061BD">
        <w:rPr>
          <w:rFonts w:ascii="Times New Roman"/>
          <w:b/>
          <w:bCs/>
          <w:i/>
          <w:iCs/>
          <w:sz w:val="24"/>
          <w:szCs w:val="24"/>
        </w:rPr>
        <w:t xml:space="preserve"> </w:t>
      </w:r>
      <w:r w:rsidRPr="002B2453">
        <w:rPr>
          <w:rFonts w:ascii="Times New Roman"/>
          <w:b/>
          <w:bCs/>
          <w:sz w:val="24"/>
          <w:szCs w:val="24"/>
        </w:rPr>
        <w:t xml:space="preserve">and </w:t>
      </w:r>
      <w:r w:rsidR="002061BD">
        <w:rPr>
          <w:rFonts w:ascii="Times New Roman"/>
          <w:b/>
          <w:bCs/>
          <w:sz w:val="24"/>
          <w:szCs w:val="24"/>
        </w:rPr>
        <w:t>t</w:t>
      </w:r>
      <w:r w:rsidRPr="002B2453">
        <w:rPr>
          <w:rFonts w:ascii="Times New Roman"/>
          <w:b/>
          <w:bCs/>
          <w:sz w:val="24"/>
          <w:szCs w:val="24"/>
        </w:rPr>
        <w:t>heir Antibacterial Activity Against Fish Pathogens</w:t>
      </w:r>
    </w:p>
    <w:p w14:paraId="786CF3D7" w14:textId="77777777" w:rsidR="00E110CB" w:rsidRPr="00D34D77" w:rsidRDefault="00E110CB" w:rsidP="00E110CB">
      <w:pPr>
        <w:pStyle w:val="NormalWeb"/>
        <w:jc w:val="both"/>
        <w:rPr>
          <w:b/>
        </w:rPr>
      </w:pPr>
      <w:r w:rsidRPr="00D34D77">
        <w:rPr>
          <w:b/>
        </w:rPr>
        <w:t>Abstract</w:t>
      </w:r>
    </w:p>
    <w:p w14:paraId="06D37B44" w14:textId="77777777" w:rsidR="00681581" w:rsidRDefault="00782C46" w:rsidP="00681581">
      <w:pPr>
        <w:pStyle w:val="NormalWeb"/>
        <w:spacing w:line="360" w:lineRule="auto"/>
        <w:ind w:firstLine="720"/>
        <w:jc w:val="both"/>
      </w:pPr>
      <w:r w:rsidRPr="00782C46">
        <w:t xml:space="preserve">The increasing accumulation of electronic waste (e-waste) and the </w:t>
      </w:r>
      <w:r w:rsidR="00C011F2" w:rsidRPr="00782C46">
        <w:t>developing</w:t>
      </w:r>
      <w:r w:rsidRPr="00782C46">
        <w:t xml:space="preserve"> demand for sustainable nanomaterials have propelled the development of </w:t>
      </w:r>
      <w:r w:rsidR="00FF696E">
        <w:t>eco-</w:t>
      </w:r>
      <w:r w:rsidRPr="00782C46">
        <w:t xml:space="preserve">friendly synthesis </w:t>
      </w:r>
      <w:r w:rsidR="00056A6F" w:rsidRPr="00782C46">
        <w:t>practices</w:t>
      </w:r>
      <w:r w:rsidRPr="00782C46">
        <w:t xml:space="preserve">. In this </w:t>
      </w:r>
      <w:r w:rsidR="005D3C25">
        <w:t xml:space="preserve">current </w:t>
      </w:r>
      <w:r w:rsidRPr="00782C46">
        <w:t>study, copper oxide nanoparticles (</w:t>
      </w:r>
      <w:proofErr w:type="spellStart"/>
      <w:r w:rsidRPr="00782C46">
        <w:t>CuO</w:t>
      </w:r>
      <w:proofErr w:type="spellEnd"/>
      <w:r w:rsidRPr="00782C46">
        <w:t xml:space="preserve"> NPs) were synthesized using copper derived from e-waste </w:t>
      </w:r>
      <w:r w:rsidR="00BA0ED5">
        <w:t xml:space="preserve">(sim card) </w:t>
      </w:r>
      <w:r w:rsidRPr="00782C46">
        <w:t xml:space="preserve">in </w:t>
      </w:r>
      <w:r w:rsidR="00C410AA" w:rsidRPr="00782C46">
        <w:t>combination</w:t>
      </w:r>
      <w:r w:rsidRPr="00782C46">
        <w:t xml:space="preserve"> with plant extract from </w:t>
      </w:r>
      <w:proofErr w:type="spellStart"/>
      <w:r w:rsidRPr="00C410AA">
        <w:rPr>
          <w:i/>
        </w:rPr>
        <w:t>Mesosphaerum</w:t>
      </w:r>
      <w:proofErr w:type="spellEnd"/>
      <w:r w:rsidRPr="00C410AA">
        <w:rPr>
          <w:i/>
        </w:rPr>
        <w:t xml:space="preserve"> </w:t>
      </w:r>
      <w:proofErr w:type="spellStart"/>
      <w:r w:rsidRPr="00C410AA">
        <w:rPr>
          <w:i/>
        </w:rPr>
        <w:t>suaveolens</w:t>
      </w:r>
      <w:proofErr w:type="spellEnd"/>
      <w:r w:rsidRPr="00782C46">
        <w:t xml:space="preserve"> through a green synthesis pathway. Characterization of the synthesized nanoparticles was </w:t>
      </w:r>
      <w:r w:rsidR="00940A99" w:rsidRPr="00782C46">
        <w:t>showed</w:t>
      </w:r>
      <w:r w:rsidRPr="00782C46">
        <w:t xml:space="preserve"> using UV–Visible spectroscopy, Fourier Transform Infrared (FTIR) spectroscopy, Scanning Electron Microscopy (SEM), and X-ray Diffraction (XRD) analysis. The UV–Vis analysis </w:t>
      </w:r>
      <w:r w:rsidR="001D6F22" w:rsidRPr="00782C46">
        <w:t>showed</w:t>
      </w:r>
      <w:r w:rsidRPr="00782C46">
        <w:t xml:space="preserve"> a characteristic absorption peak in the range of 220–240 nm, thereby confirming the formation of nanoparticles. FTIR results suggested the involvement of phytochemicals, including phenolics, proteins, and flavonoids, in both the reduction and stabilization of </w:t>
      </w:r>
      <w:proofErr w:type="spellStart"/>
      <w:r w:rsidRPr="00782C46">
        <w:t>CuO</w:t>
      </w:r>
      <w:proofErr w:type="spellEnd"/>
      <w:r w:rsidRPr="00782C46">
        <w:t xml:space="preserve"> NPs, with a distinct Cu–O stretching band </w:t>
      </w:r>
      <w:r w:rsidR="001D6F22" w:rsidRPr="00782C46">
        <w:t>recognized</w:t>
      </w:r>
      <w:r w:rsidRPr="00782C46">
        <w:t xml:space="preserve"> at 600–450 cm⁻¹. SEM analysis </w:t>
      </w:r>
      <w:r w:rsidR="001D6F22" w:rsidRPr="00782C46">
        <w:t>shown</w:t>
      </w:r>
      <w:r w:rsidRPr="00782C46">
        <w:t xml:space="preserve"> irregular, agglomerated nanostructures with mixed morphologies, comprising rod-like and flake-like shapes, and exhibiting particle sizes between 80 and 200 nm. The XRD patterns verified the formation of highly crystalline, monoclinic </w:t>
      </w:r>
      <w:proofErr w:type="spellStart"/>
      <w:r w:rsidRPr="00782C46">
        <w:t>CuO</w:t>
      </w:r>
      <w:proofErr w:type="spellEnd"/>
      <w:r w:rsidRPr="00782C46">
        <w:t xml:space="preserve"> nanoparticles with an average crystallite size of 15–35 nm and high phase purity. The antibacterial activity of the synthesized </w:t>
      </w:r>
      <w:proofErr w:type="spellStart"/>
      <w:r w:rsidRPr="00782C46">
        <w:t>CuO</w:t>
      </w:r>
      <w:proofErr w:type="spellEnd"/>
      <w:r w:rsidRPr="00782C46">
        <w:t xml:space="preserve"> NPs was </w:t>
      </w:r>
      <w:r w:rsidR="001D6F22" w:rsidRPr="00782C46">
        <w:t>measured</w:t>
      </w:r>
      <w:r w:rsidRPr="00782C46">
        <w:t xml:space="preserve"> against the fish pathogen </w:t>
      </w:r>
      <w:r w:rsidRPr="00A75E03">
        <w:rPr>
          <w:i/>
        </w:rPr>
        <w:t>Streptococcus agalactiae</w:t>
      </w:r>
      <w:r w:rsidRPr="00782C46">
        <w:t xml:space="preserve">. The nanoparticles demonstrated significant antibacterial activity in a dose-dependent manner, with the highest zone of inhibition recorded at </w:t>
      </w:r>
      <w:r w:rsidR="001D6F22" w:rsidRPr="00445E04">
        <w:t>100</w:t>
      </w:r>
      <w:r w:rsidR="00445E04" w:rsidRPr="00445E04">
        <w:t xml:space="preserve"> µ</w:t>
      </w:r>
      <w:r w:rsidRPr="00445E04">
        <w:t>g/kg</w:t>
      </w:r>
      <w:r w:rsidRPr="00782C46">
        <w:t xml:space="preserve"> concentration, while no inhibition was noted in the control group. This study underscores a sustainable approach to transforming e-waste into value-added nanomaterials and </w:t>
      </w:r>
      <w:r w:rsidR="0077795F" w:rsidRPr="00782C46">
        <w:t>proves</w:t>
      </w:r>
      <w:r w:rsidRPr="00782C46">
        <w:t xml:space="preserve"> the potential </w:t>
      </w:r>
      <w:r w:rsidR="0077795F" w:rsidRPr="00782C46">
        <w:t>use</w:t>
      </w:r>
      <w:r w:rsidRPr="00782C46">
        <w:t xml:space="preserve"> of green-synthesized </w:t>
      </w:r>
      <w:proofErr w:type="spellStart"/>
      <w:r w:rsidRPr="00782C46">
        <w:t>CuO</w:t>
      </w:r>
      <w:proofErr w:type="spellEnd"/>
      <w:r w:rsidRPr="00782C46">
        <w:t xml:space="preserve"> nanoparticles as </w:t>
      </w:r>
      <w:r w:rsidR="00652EF8" w:rsidRPr="00782C46">
        <w:t>active</w:t>
      </w:r>
      <w:r w:rsidRPr="00782C46">
        <w:t xml:space="preserve"> antimicrobial agents in aquaculture.</w:t>
      </w:r>
    </w:p>
    <w:p w14:paraId="7A2C926D" w14:textId="77777777" w:rsidR="000A647B" w:rsidRDefault="000A647B" w:rsidP="00301510">
      <w:pPr>
        <w:pStyle w:val="NormalWeb"/>
        <w:spacing w:line="360" w:lineRule="auto"/>
        <w:jc w:val="both"/>
      </w:pPr>
      <w:r>
        <w:rPr>
          <w:rStyle w:val="Strong"/>
        </w:rPr>
        <w:t>Keywords:</w:t>
      </w:r>
      <w:r>
        <w:t xml:space="preserve"> E-waste, Copper oxide nanoparticles, Green synthesis, </w:t>
      </w:r>
      <w:proofErr w:type="spellStart"/>
      <w:r>
        <w:t>Mesosphaerum</w:t>
      </w:r>
      <w:proofErr w:type="spellEnd"/>
      <w:r>
        <w:t xml:space="preserve"> </w:t>
      </w:r>
      <w:proofErr w:type="spellStart"/>
      <w:r>
        <w:t>suaveolens</w:t>
      </w:r>
      <w:proofErr w:type="spellEnd"/>
      <w:r>
        <w:t>, Antibacterial activity, Aquaculture</w:t>
      </w:r>
    </w:p>
    <w:p w14:paraId="1AFA5EAE" w14:textId="77777777" w:rsidR="00030043" w:rsidRPr="00E2539D" w:rsidRDefault="00CA733D" w:rsidP="00950C34">
      <w:pPr>
        <w:pStyle w:val="ListParagraph"/>
        <w:numPr>
          <w:ilvl w:val="0"/>
          <w:numId w:val="6"/>
        </w:numPr>
        <w:spacing w:line="360" w:lineRule="auto"/>
        <w:rPr>
          <w:b/>
          <w:sz w:val="24"/>
          <w:szCs w:val="24"/>
        </w:rPr>
      </w:pPr>
      <w:r w:rsidRPr="00E2539D">
        <w:rPr>
          <w:b/>
          <w:sz w:val="24"/>
          <w:szCs w:val="24"/>
        </w:rPr>
        <w:t>Introduction</w:t>
      </w:r>
    </w:p>
    <w:p w14:paraId="120EEF16" w14:textId="77777777" w:rsidR="001A639C" w:rsidRDefault="001A639C" w:rsidP="00B142BC">
      <w:pPr>
        <w:pStyle w:val="NormalWeb"/>
        <w:spacing w:line="360" w:lineRule="auto"/>
        <w:ind w:left="360" w:firstLine="720"/>
        <w:jc w:val="both"/>
      </w:pPr>
      <w:r>
        <w:t xml:space="preserve">The </w:t>
      </w:r>
      <w:r w:rsidR="00FE4597">
        <w:t>express</w:t>
      </w:r>
      <w:r>
        <w:t xml:space="preserve"> development of electronic technologies and the subsequent rise in electronic waste (e-waste) have emerged as significant global environmental issues (Hossain et al., 2015). E-waste comprises various hazardous and valuable materials, including heavy </w:t>
      </w:r>
      <w:r>
        <w:lastRenderedPageBreak/>
        <w:t>metals such as copper, lead, cadmium, and mercury, which pose considerable ecological and health risks if not managed properly (Saxena and Chaudhary, 2025). Among these metals, copper is particularly prevalent and economically significant within printed circuit boards and other electronic components. Traditional methods for metal recovery from e-waste often involve energy-intensive and environmentally detrimental processes, resulting in secondary pollution (Dutta et al., 2023). Consequently, the pursuit of sustainable, eco-friendly, and cost-effective strategies for metal recovery and utilization has garnered substantial interest in recent years.</w:t>
      </w:r>
    </w:p>
    <w:p w14:paraId="61F6E978" w14:textId="77777777" w:rsidR="001A639C" w:rsidRDefault="001A639C" w:rsidP="00B142BC">
      <w:pPr>
        <w:pStyle w:val="NormalWeb"/>
        <w:spacing w:line="360" w:lineRule="auto"/>
        <w:ind w:left="360" w:firstLine="720"/>
        <w:jc w:val="both"/>
      </w:pPr>
      <w:r>
        <w:t>Nanotechnology has emerged as a promising field, providing innovative solutions for environmental remediation and biomedical applications (Laxmi et al., 2023). Specifically, copper oxide nanoparticles (</w:t>
      </w:r>
      <w:proofErr w:type="spellStart"/>
      <w:r>
        <w:t>CuO</w:t>
      </w:r>
      <w:proofErr w:type="spellEnd"/>
      <w:r>
        <w:t xml:space="preserve"> NPs) have gained considerable attention due to their distinctive physicochemical properties, which include a high surface area, catalytic efficiency, and significant antimicrobial activity (</w:t>
      </w:r>
      <w:proofErr w:type="spellStart"/>
      <w:r>
        <w:t>Cuarán-Rosero</w:t>
      </w:r>
      <w:proofErr w:type="spellEnd"/>
      <w:r>
        <w:t xml:space="preserve"> et al., 2024). </w:t>
      </w:r>
      <w:proofErr w:type="spellStart"/>
      <w:r>
        <w:t>CuO</w:t>
      </w:r>
      <w:proofErr w:type="spellEnd"/>
      <w:r>
        <w:t xml:space="preserve"> nanoparticles find applications across various domains, including sensors, catalysts, energy storage devices, and antimicrobial agents (Mishra and Ahmaruzzaman, 2022). Nevertheless, conventional methods of nanoparticle synthesis, encompassing chemical and physical approaches, frequently necessitate toxic reagents, high energy inputs, and the generation of hazardous by-products. These challenges have led to an increasing interest in green synthesis methods that leverage biological resources as reducing and stabilizing agents.</w:t>
      </w:r>
    </w:p>
    <w:p w14:paraId="58678F90" w14:textId="77777777" w:rsidR="004748E4" w:rsidRDefault="004748E4" w:rsidP="00B142BC">
      <w:pPr>
        <w:pStyle w:val="NormalWeb"/>
        <w:spacing w:line="360" w:lineRule="auto"/>
        <w:ind w:left="360" w:firstLine="720"/>
        <w:jc w:val="both"/>
      </w:pPr>
      <w:r>
        <w:t xml:space="preserve">The green synthesis of nanoparticles utilizing plant extracts has emerged as an environmentally friendly and sustainable alternative to traditional methods (Khan et al., 2022). The plant-mediated synthesis is favored due to its simplicity, cost-effectiveness, and the presence of various bioactive compounds such as flavonoids, phenolics, alkaloids, and terpenoids, which facilitate the reduction of metal ions and the stabilization of nanoparticles (Rani et al., 2023). </w:t>
      </w:r>
      <w:proofErr w:type="spellStart"/>
      <w:r w:rsidRPr="00AE5295">
        <w:rPr>
          <w:i/>
        </w:rPr>
        <w:t>Mesosphaerum</w:t>
      </w:r>
      <w:proofErr w:type="spellEnd"/>
      <w:r w:rsidRPr="00AE5295">
        <w:rPr>
          <w:i/>
        </w:rPr>
        <w:t xml:space="preserve"> </w:t>
      </w:r>
      <w:proofErr w:type="spellStart"/>
      <w:r w:rsidRPr="00AE5295">
        <w:rPr>
          <w:i/>
        </w:rPr>
        <w:t>suaveolens</w:t>
      </w:r>
      <w:proofErr w:type="spellEnd"/>
      <w:r>
        <w:t xml:space="preserve">, commonly referred to as wild basil, is a medicinal plant that is widely found in tropical and subtropical regions (Mohanta et al., 2023). It is rich in phytochemicals and has been conventionally utilized for its antimicrobial, anti-inflammatory, and antioxidant properties (Almeida-Bezerra et al., 2022). The availability of these bioactive components renders it an appropriate candidate for the green synthesis of metal oxide nanoparticles. In recent years, the amalgamation of e-waste recycling with green </w:t>
      </w:r>
      <w:r>
        <w:lastRenderedPageBreak/>
        <w:t xml:space="preserve">nanotechnology has introduced new pathways for sustainable material synthesis (Bhoi et al., 2024). The use of e-waste as a source of copper for the synthesis of nanoparticles not only addresses waste management challenges but also contributes to resource recovery and circular economy practices (Chakraborty et al., 2025). The integration of plant-mediated synthesis with metals derived from e-waste offers an innovative and environmentally conscious approach to producing functional nanomaterials with improved biological activities. </w:t>
      </w:r>
    </w:p>
    <w:p w14:paraId="17FB6187" w14:textId="77777777" w:rsidR="004748E4" w:rsidRDefault="004748E4" w:rsidP="00B142BC">
      <w:pPr>
        <w:pStyle w:val="NormalWeb"/>
        <w:spacing w:line="360" w:lineRule="auto"/>
        <w:ind w:left="360" w:firstLine="720"/>
        <w:jc w:val="both"/>
      </w:pPr>
      <w:r>
        <w:t>Aquaculture is a rapidly expanding global sector that significantly contributes to food security and economic development (</w:t>
      </w:r>
      <w:proofErr w:type="spellStart"/>
      <w:r>
        <w:t>Dewali</w:t>
      </w:r>
      <w:proofErr w:type="spellEnd"/>
      <w:r>
        <w:t xml:space="preserve"> et al., 2022). However, the intensification of aquaculture practices has led to a rise in the incidence of infectious diseases, particularly those caused by bacterial pathogens such as Aeromonas </w:t>
      </w:r>
      <w:proofErr w:type="spellStart"/>
      <w:r>
        <w:t>hydrophila</w:t>
      </w:r>
      <w:proofErr w:type="spellEnd"/>
      <w:r>
        <w:t xml:space="preserve">, Vibrio </w:t>
      </w:r>
      <w:proofErr w:type="spellStart"/>
      <w:r>
        <w:t>harveyi</w:t>
      </w:r>
      <w:proofErr w:type="spellEnd"/>
      <w:r>
        <w:t>, and Pseudomonas fluorescens (</w:t>
      </w:r>
      <w:proofErr w:type="spellStart"/>
      <w:r>
        <w:t>Irshath</w:t>
      </w:r>
      <w:proofErr w:type="spellEnd"/>
      <w:r>
        <w:t xml:space="preserve"> et al., 2023). These pathogens cause substantial economic losses in fish farming due to high mortality rates (</w:t>
      </w:r>
      <w:proofErr w:type="spellStart"/>
      <w:r>
        <w:t>Erkinharju</w:t>
      </w:r>
      <w:proofErr w:type="spellEnd"/>
      <w:r>
        <w:t xml:space="preserve"> et al., 2021). The extensive use of antibiotics to manage these infections has led to the emergence of antibiotic-resistant strains, which pose a significant threat to aquatic ecosystems and human health (Ramesh et al., 2018). Consequently, there is an urgent need to develop alternative antimicrobial agents that are effective, environmentally friendly, and sustainable. </w:t>
      </w:r>
    </w:p>
    <w:p w14:paraId="21D94632" w14:textId="77777777" w:rsidR="004748E4" w:rsidRDefault="004748E4" w:rsidP="00B142BC">
      <w:pPr>
        <w:pStyle w:val="NormalWeb"/>
        <w:spacing w:line="360" w:lineRule="auto"/>
        <w:ind w:left="360" w:firstLine="720"/>
        <w:jc w:val="both"/>
      </w:pPr>
      <w:r>
        <w:t xml:space="preserve">Copper oxide nanoparticles have shown considerable antibacterial activity against a variety of Gram-positive and Gram-negative bacteria (Khairy et al., 2024). The antimicrobial mechanism of </w:t>
      </w:r>
      <w:proofErr w:type="spellStart"/>
      <w:r>
        <w:t>CuO</w:t>
      </w:r>
      <w:proofErr w:type="spellEnd"/>
      <w:r>
        <w:t xml:space="preserve"> nanoparticles is primarily linked to the generation of reactive oxygen species (ROS), disruption of bacterial cell membranes, and interference with cellular metabolic processes (Murugesan et al., 2025). When synthesized using green methods, these nanoparticles may exhibit enhanced biocompatibility and reduced toxicity, rendering them suitable for applications in the management of aquaculture diseases. In this context, the current study focuses on the synthesis of copper oxide nanoparticles using e-waste as a source of copper and the plant extract of </w:t>
      </w:r>
      <w:proofErr w:type="spellStart"/>
      <w:r>
        <w:t>Mesosphaerum</w:t>
      </w:r>
      <w:proofErr w:type="spellEnd"/>
      <w:r>
        <w:t xml:space="preserve"> </w:t>
      </w:r>
      <w:proofErr w:type="spellStart"/>
      <w:r>
        <w:t>suaveolens</w:t>
      </w:r>
      <w:proofErr w:type="spellEnd"/>
      <w:r>
        <w:t xml:space="preserve"> as a reducing and stabilizing agent. Furthermore, the study assesses the antibacterial activity of the synthesized nanoparticles against selected fish pathogens. This approach not only fosters sustainable waste management and green synthesis but also examines the potential application of </w:t>
      </w:r>
      <w:proofErr w:type="spellStart"/>
      <w:r>
        <w:t>CuO</w:t>
      </w:r>
      <w:proofErr w:type="spellEnd"/>
      <w:r>
        <w:t xml:space="preserve"> nanoparticles as alternative antimicrobial agents in aquaculture.</w:t>
      </w:r>
    </w:p>
    <w:p w14:paraId="2766B0F3" w14:textId="77777777" w:rsidR="0096277D" w:rsidRPr="008E1BB0" w:rsidRDefault="005C4C75" w:rsidP="008E1BB0">
      <w:pPr>
        <w:pStyle w:val="NormalWeb"/>
        <w:numPr>
          <w:ilvl w:val="0"/>
          <w:numId w:val="6"/>
        </w:numPr>
        <w:spacing w:line="360" w:lineRule="auto"/>
        <w:jc w:val="both"/>
        <w:rPr>
          <w:b/>
        </w:rPr>
      </w:pPr>
      <w:r w:rsidRPr="008E1BB0">
        <w:rPr>
          <w:b/>
        </w:rPr>
        <w:lastRenderedPageBreak/>
        <w:t>Materials and methods</w:t>
      </w:r>
    </w:p>
    <w:p w14:paraId="299F2A61" w14:textId="77777777" w:rsidR="00535D51" w:rsidRPr="009102BA" w:rsidRDefault="008E1BB0" w:rsidP="0096277D">
      <w:pPr>
        <w:pStyle w:val="NormalWeb"/>
        <w:spacing w:line="360" w:lineRule="auto"/>
        <w:ind w:firstLine="360"/>
        <w:jc w:val="both"/>
        <w:rPr>
          <w:i/>
        </w:rPr>
      </w:pPr>
      <w:r w:rsidRPr="009102BA">
        <w:rPr>
          <w:i/>
        </w:rPr>
        <w:t xml:space="preserve">2.1 </w:t>
      </w:r>
      <w:r w:rsidR="00D82D94" w:rsidRPr="009102BA">
        <w:rPr>
          <w:i/>
        </w:rPr>
        <w:t xml:space="preserve">Preparation of aqueous extract of </w:t>
      </w:r>
      <w:r w:rsidR="00535D51" w:rsidRPr="009102BA">
        <w:rPr>
          <w:i/>
        </w:rPr>
        <w:t xml:space="preserve">M. suaveolens </w:t>
      </w:r>
    </w:p>
    <w:p w14:paraId="5A298562" w14:textId="77777777" w:rsidR="00BD4FAF" w:rsidRPr="00BD4FAF" w:rsidRDefault="00BD4FAF" w:rsidP="00BD4FAF">
      <w:pPr>
        <w:pStyle w:val="ListParagraph"/>
        <w:tabs>
          <w:tab w:val="left" w:pos="521"/>
        </w:tabs>
        <w:spacing w:before="90" w:line="360" w:lineRule="auto"/>
        <w:ind w:left="563" w:right="284" w:firstLine="0"/>
        <w:rPr>
          <w:rFonts w:eastAsiaTheme="minorHAnsi"/>
          <w:sz w:val="24"/>
          <w:szCs w:val="24"/>
        </w:rPr>
      </w:pPr>
      <w:r w:rsidRPr="00BD4FAF">
        <w:rPr>
          <w:rFonts w:eastAsiaTheme="minorHAnsi"/>
          <w:sz w:val="24"/>
          <w:szCs w:val="24"/>
        </w:rPr>
        <w:tab/>
      </w:r>
      <w:r w:rsidRPr="00BD4FAF">
        <w:rPr>
          <w:rFonts w:eastAsiaTheme="minorHAnsi"/>
          <w:sz w:val="24"/>
          <w:szCs w:val="24"/>
        </w:rPr>
        <w:tab/>
        <w:t xml:space="preserve">Fresh leaves of </w:t>
      </w:r>
      <w:proofErr w:type="spellStart"/>
      <w:r w:rsidRPr="009A308B">
        <w:rPr>
          <w:rFonts w:eastAsiaTheme="minorHAnsi"/>
          <w:i/>
          <w:sz w:val="24"/>
          <w:szCs w:val="24"/>
        </w:rPr>
        <w:t>Mesosphaerum</w:t>
      </w:r>
      <w:proofErr w:type="spellEnd"/>
      <w:r w:rsidRPr="009A308B">
        <w:rPr>
          <w:rFonts w:eastAsiaTheme="minorHAnsi"/>
          <w:i/>
          <w:sz w:val="24"/>
          <w:szCs w:val="24"/>
        </w:rPr>
        <w:t xml:space="preserve"> </w:t>
      </w:r>
      <w:proofErr w:type="spellStart"/>
      <w:r w:rsidRPr="009A308B">
        <w:rPr>
          <w:rFonts w:eastAsiaTheme="minorHAnsi"/>
          <w:i/>
          <w:sz w:val="24"/>
          <w:szCs w:val="24"/>
        </w:rPr>
        <w:t>suaveolens</w:t>
      </w:r>
      <w:proofErr w:type="spellEnd"/>
      <w:r w:rsidRPr="00BD4FAF">
        <w:rPr>
          <w:rFonts w:eastAsiaTheme="minorHAnsi"/>
          <w:sz w:val="24"/>
          <w:szCs w:val="24"/>
        </w:rPr>
        <w:t xml:space="preserve"> were collected from the university campus in Chumoukedima, Nagaland, India, in April 2023. Identification and authentication of the plant were conducted by an expert in the Department of Botany at St. Joseph University, Nagaland. The collected leaves were thoroughly washed and air-dried at room temperature for a period of 24 to 48 hours. </w:t>
      </w:r>
      <w:r w:rsidR="00980196" w:rsidRPr="00BD4FAF">
        <w:rPr>
          <w:rFonts w:eastAsiaTheme="minorHAnsi"/>
          <w:sz w:val="24"/>
          <w:szCs w:val="24"/>
        </w:rPr>
        <w:t>Later</w:t>
      </w:r>
      <w:r w:rsidRPr="00BD4FAF">
        <w:rPr>
          <w:rFonts w:eastAsiaTheme="minorHAnsi"/>
          <w:sz w:val="24"/>
          <w:szCs w:val="24"/>
        </w:rPr>
        <w:t xml:space="preserve">, the dried leaves were ground into a fine powder utilizing an electric blender. </w:t>
      </w:r>
      <w:r w:rsidR="00FB5522">
        <w:rPr>
          <w:rFonts w:eastAsiaTheme="minorHAnsi"/>
          <w:sz w:val="24"/>
          <w:szCs w:val="24"/>
        </w:rPr>
        <w:t xml:space="preserve">A </w:t>
      </w:r>
      <w:r w:rsidRPr="00BD4FAF">
        <w:rPr>
          <w:rFonts w:eastAsiaTheme="minorHAnsi"/>
          <w:sz w:val="24"/>
          <w:szCs w:val="24"/>
        </w:rPr>
        <w:t>100 grams of the dried leaf powder were heated with 500 mL of distilled w</w:t>
      </w:r>
      <w:r w:rsidR="00436415">
        <w:rPr>
          <w:rFonts w:eastAsiaTheme="minorHAnsi"/>
          <w:sz w:val="24"/>
          <w:szCs w:val="24"/>
        </w:rPr>
        <w:t>ater at a temperature of 5</w:t>
      </w:r>
      <w:r w:rsidRPr="00BD4FAF">
        <w:rPr>
          <w:rFonts w:eastAsiaTheme="minorHAnsi"/>
          <w:sz w:val="24"/>
          <w:szCs w:val="24"/>
        </w:rPr>
        <w:t>0 °C for three hours</w:t>
      </w:r>
      <w:r w:rsidR="00436415">
        <w:rPr>
          <w:rFonts w:eastAsiaTheme="minorHAnsi"/>
          <w:sz w:val="24"/>
          <w:szCs w:val="24"/>
        </w:rPr>
        <w:t xml:space="preserve"> (</w:t>
      </w:r>
      <w:proofErr w:type="spellStart"/>
      <w:r w:rsidR="00436415" w:rsidRPr="003F440B">
        <w:t>Dakhli</w:t>
      </w:r>
      <w:proofErr w:type="spellEnd"/>
      <w:r w:rsidR="00436415">
        <w:t xml:space="preserve"> et al., 2025)</w:t>
      </w:r>
      <w:r w:rsidRPr="00BD4FAF">
        <w:rPr>
          <w:rFonts w:eastAsiaTheme="minorHAnsi"/>
          <w:sz w:val="24"/>
          <w:szCs w:val="24"/>
        </w:rPr>
        <w:t xml:space="preserve">. The resulting extract was filtered using Whatman No. 1 filter paper and stored at 4 °C for </w:t>
      </w:r>
      <w:r w:rsidR="00434C47">
        <w:rPr>
          <w:rFonts w:eastAsiaTheme="minorHAnsi"/>
          <w:sz w:val="24"/>
          <w:szCs w:val="24"/>
        </w:rPr>
        <w:t>until use</w:t>
      </w:r>
      <w:r w:rsidRPr="00BD4FAF">
        <w:rPr>
          <w:rFonts w:eastAsiaTheme="minorHAnsi"/>
          <w:sz w:val="24"/>
          <w:szCs w:val="24"/>
        </w:rPr>
        <w:t>.</w:t>
      </w:r>
    </w:p>
    <w:p w14:paraId="05EED8A5" w14:textId="77777777" w:rsidR="009D38C0" w:rsidRPr="00D41E54" w:rsidRDefault="008F042B" w:rsidP="00645631">
      <w:pPr>
        <w:pStyle w:val="ListParagraph"/>
        <w:tabs>
          <w:tab w:val="left" w:pos="521"/>
        </w:tabs>
        <w:spacing w:before="90" w:line="360" w:lineRule="auto"/>
        <w:ind w:right="284"/>
        <w:rPr>
          <w:i/>
          <w:sz w:val="24"/>
          <w:szCs w:val="24"/>
        </w:rPr>
      </w:pPr>
      <w:r w:rsidRPr="00D41E54">
        <w:rPr>
          <w:i/>
          <w:sz w:val="24"/>
          <w:szCs w:val="24"/>
        </w:rPr>
        <w:t xml:space="preserve">2.2 </w:t>
      </w:r>
      <w:r w:rsidR="009D38C0" w:rsidRPr="00D41E54">
        <w:rPr>
          <w:i/>
          <w:sz w:val="24"/>
          <w:szCs w:val="24"/>
        </w:rPr>
        <w:t xml:space="preserve">Green synthesis of copper nanoparticles </w:t>
      </w:r>
    </w:p>
    <w:p w14:paraId="36F9F5D4" w14:textId="77777777" w:rsidR="00885E2E" w:rsidRDefault="007D1D7F" w:rsidP="007D1D7F">
      <w:pPr>
        <w:pStyle w:val="ListParagraph"/>
        <w:tabs>
          <w:tab w:val="left" w:pos="521"/>
        </w:tabs>
        <w:spacing w:before="90" w:line="360" w:lineRule="auto"/>
        <w:ind w:left="563" w:right="284" w:firstLine="0"/>
        <w:rPr>
          <w:sz w:val="24"/>
          <w:szCs w:val="24"/>
        </w:rPr>
      </w:pPr>
      <w:r>
        <w:rPr>
          <w:sz w:val="24"/>
          <w:szCs w:val="24"/>
        </w:rPr>
        <w:tab/>
      </w:r>
      <w:r>
        <w:rPr>
          <w:sz w:val="24"/>
          <w:szCs w:val="24"/>
        </w:rPr>
        <w:tab/>
      </w:r>
      <w:r w:rsidR="00885E2E" w:rsidRPr="00885E2E">
        <w:rPr>
          <w:sz w:val="24"/>
          <w:szCs w:val="24"/>
        </w:rPr>
        <w:t xml:space="preserve">Initially, the waste SIM cards were collected from local mobile shops in </w:t>
      </w:r>
      <w:proofErr w:type="spellStart"/>
      <w:r w:rsidR="00885E2E" w:rsidRPr="00885E2E">
        <w:rPr>
          <w:sz w:val="24"/>
          <w:szCs w:val="24"/>
        </w:rPr>
        <w:t>Dimpur</w:t>
      </w:r>
      <w:proofErr w:type="spellEnd"/>
      <w:r w:rsidR="00885E2E" w:rsidRPr="00885E2E">
        <w:rPr>
          <w:sz w:val="24"/>
          <w:szCs w:val="24"/>
        </w:rPr>
        <w:t>, Nagaland, India, and subsequently washed with distilled water. The metal components were detached from the plastic parts and weighed using an analytical balance. The metal components were then crushed into smaller fragments. Following the washing process, the SIM cards underwent leaching with an acid mixture comprised of a 1:1 ratio of concentrated nitric acid (Con.HNO</w:t>
      </w:r>
      <w:r w:rsidR="00885E2E" w:rsidRPr="008D31D1">
        <w:rPr>
          <w:sz w:val="24"/>
          <w:szCs w:val="24"/>
          <w:vertAlign w:val="subscript"/>
        </w:rPr>
        <w:t>3</w:t>
      </w:r>
      <w:r w:rsidR="00885E2E" w:rsidRPr="00885E2E">
        <w:rPr>
          <w:sz w:val="24"/>
          <w:szCs w:val="24"/>
        </w:rPr>
        <w:t>) and concentrated hydrochloric acid (</w:t>
      </w:r>
      <w:proofErr w:type="spellStart"/>
      <w:r w:rsidR="00885E2E" w:rsidRPr="00885E2E">
        <w:rPr>
          <w:sz w:val="24"/>
          <w:szCs w:val="24"/>
        </w:rPr>
        <w:t>Con.HCl</w:t>
      </w:r>
      <w:proofErr w:type="spellEnd"/>
      <w:r w:rsidR="00885E2E" w:rsidRPr="00885E2E">
        <w:rPr>
          <w:sz w:val="24"/>
          <w:szCs w:val="24"/>
        </w:rPr>
        <w:t xml:space="preserve">) (Rajkumar et al., 2020). After a few hours, several drops of an alkaline solution (2 M NaOH) were added, and the mixture was stirred for several hours before being filtered through Whatman No. 41 paper to remove any suspended and undissolved impurities. Subsequently, 100 mL of an aqueous leaf extract was added, and the mixture was placed on a magnetic stirrer for overnight stirring. The resulting black precipitate was then collected, filtered, and purified using an ethanol-water mixture. The final product was subjected to calcination at 450°C for 6 hours and was designated as </w:t>
      </w:r>
      <w:proofErr w:type="spellStart"/>
      <w:r w:rsidR="00885E2E" w:rsidRPr="00885E2E">
        <w:rPr>
          <w:sz w:val="24"/>
          <w:szCs w:val="24"/>
        </w:rPr>
        <w:t>CuO</w:t>
      </w:r>
      <w:proofErr w:type="spellEnd"/>
      <w:r w:rsidR="00885E2E" w:rsidRPr="00885E2E">
        <w:rPr>
          <w:sz w:val="24"/>
          <w:szCs w:val="24"/>
        </w:rPr>
        <w:t xml:space="preserve"> NPs.</w:t>
      </w:r>
    </w:p>
    <w:p w14:paraId="2E588F39" w14:textId="77777777" w:rsidR="00090E50" w:rsidRPr="006A0CE6" w:rsidRDefault="006A0CE6" w:rsidP="00645631">
      <w:pPr>
        <w:pStyle w:val="ListParagraph"/>
        <w:tabs>
          <w:tab w:val="left" w:pos="521"/>
        </w:tabs>
        <w:spacing w:before="90" w:line="360" w:lineRule="auto"/>
        <w:ind w:right="284"/>
        <w:rPr>
          <w:i/>
          <w:sz w:val="24"/>
        </w:rPr>
      </w:pPr>
      <w:r w:rsidRPr="006A0CE6">
        <w:rPr>
          <w:i/>
          <w:sz w:val="24"/>
        </w:rPr>
        <w:t xml:space="preserve">2.3 </w:t>
      </w:r>
      <w:r w:rsidR="00090E50" w:rsidRPr="006A0CE6">
        <w:rPr>
          <w:i/>
          <w:sz w:val="24"/>
        </w:rPr>
        <w:t xml:space="preserve">Characterization of M. </w:t>
      </w:r>
      <w:proofErr w:type="spellStart"/>
      <w:r w:rsidR="00090E50" w:rsidRPr="006A0CE6">
        <w:rPr>
          <w:i/>
          <w:sz w:val="24"/>
        </w:rPr>
        <w:t>suaveolens</w:t>
      </w:r>
      <w:proofErr w:type="spellEnd"/>
      <w:r w:rsidR="00090E50" w:rsidRPr="006A0CE6">
        <w:rPr>
          <w:i/>
          <w:sz w:val="24"/>
        </w:rPr>
        <w:t xml:space="preserve"> </w:t>
      </w:r>
      <w:proofErr w:type="spellStart"/>
      <w:r w:rsidR="00090E50" w:rsidRPr="006A0CE6">
        <w:rPr>
          <w:i/>
          <w:sz w:val="24"/>
        </w:rPr>
        <w:t>CuO</w:t>
      </w:r>
      <w:proofErr w:type="spellEnd"/>
      <w:r w:rsidR="00090E50" w:rsidRPr="006A0CE6">
        <w:rPr>
          <w:i/>
          <w:sz w:val="24"/>
        </w:rPr>
        <w:t xml:space="preserve"> NPs</w:t>
      </w:r>
    </w:p>
    <w:p w14:paraId="167B42F2" w14:textId="77777777" w:rsidR="002452E3" w:rsidRPr="00157C3D" w:rsidRDefault="002452E3" w:rsidP="002452E3">
      <w:pPr>
        <w:spacing w:line="360" w:lineRule="auto"/>
        <w:ind w:firstLine="563"/>
        <w:jc w:val="both"/>
        <w:rPr>
          <w:rFonts w:ascii="Times New Roman" w:hAnsi="Times New Roman" w:cs="Times New Roman"/>
          <w:i/>
          <w:sz w:val="24"/>
          <w:szCs w:val="24"/>
        </w:rPr>
      </w:pPr>
      <w:r w:rsidRPr="00157C3D">
        <w:rPr>
          <w:rFonts w:ascii="Times New Roman" w:hAnsi="Times New Roman" w:cs="Times New Roman"/>
          <w:i/>
          <w:sz w:val="24"/>
          <w:szCs w:val="24"/>
        </w:rPr>
        <w:t xml:space="preserve">2.3.1 UV-Visible Spectroscopy  </w:t>
      </w:r>
    </w:p>
    <w:p w14:paraId="11C3EB19" w14:textId="77777777" w:rsidR="002452E3" w:rsidRPr="00157C3D" w:rsidRDefault="002452E3" w:rsidP="002452E3">
      <w:pPr>
        <w:spacing w:line="360" w:lineRule="auto"/>
        <w:ind w:left="563" w:firstLine="720"/>
        <w:jc w:val="both"/>
        <w:rPr>
          <w:rFonts w:ascii="Times New Roman" w:hAnsi="Times New Roman" w:cs="Times New Roman"/>
          <w:sz w:val="24"/>
          <w:szCs w:val="24"/>
        </w:rPr>
      </w:pPr>
      <w:r w:rsidRPr="00157C3D">
        <w:rPr>
          <w:rFonts w:ascii="Times New Roman" w:hAnsi="Times New Roman" w:cs="Times New Roman"/>
          <w:sz w:val="24"/>
          <w:szCs w:val="24"/>
        </w:rPr>
        <w:lastRenderedPageBreak/>
        <w:t xml:space="preserve">The initial synthesis of the nanoparticles was </w:t>
      </w:r>
      <w:r w:rsidR="00BD0277" w:rsidRPr="00157C3D">
        <w:rPr>
          <w:rFonts w:ascii="Times New Roman" w:hAnsi="Times New Roman" w:cs="Times New Roman"/>
          <w:sz w:val="24"/>
          <w:szCs w:val="24"/>
        </w:rPr>
        <w:t>established</w:t>
      </w:r>
      <w:r w:rsidRPr="00157C3D">
        <w:rPr>
          <w:rFonts w:ascii="Times New Roman" w:hAnsi="Times New Roman" w:cs="Times New Roman"/>
          <w:sz w:val="24"/>
          <w:szCs w:val="24"/>
        </w:rPr>
        <w:t xml:space="preserve"> using a UV-visible spectrophotometer (Perkin Elmer, Lambda 365), covering the wavelength range of 200–800 nm</w:t>
      </w:r>
      <w:r w:rsidR="00CC2A8D" w:rsidRPr="00157C3D">
        <w:rPr>
          <w:rFonts w:ascii="Times New Roman" w:hAnsi="Times New Roman" w:cs="Times New Roman"/>
          <w:sz w:val="24"/>
          <w:szCs w:val="24"/>
        </w:rPr>
        <w:t xml:space="preserve"> (</w:t>
      </w:r>
      <w:proofErr w:type="spellStart"/>
      <w:r w:rsidR="00CC2A8D" w:rsidRPr="00157C3D">
        <w:rPr>
          <w:rFonts w:ascii="Times New Roman" w:hAnsi="Times New Roman" w:cs="Times New Roman"/>
          <w:sz w:val="24"/>
          <w:szCs w:val="24"/>
        </w:rPr>
        <w:t>Muthalagu</w:t>
      </w:r>
      <w:proofErr w:type="spellEnd"/>
      <w:r w:rsidR="00F01B22" w:rsidRPr="00157C3D">
        <w:rPr>
          <w:rFonts w:ascii="Times New Roman" w:hAnsi="Times New Roman" w:cs="Times New Roman"/>
          <w:sz w:val="24"/>
          <w:szCs w:val="24"/>
        </w:rPr>
        <w:t xml:space="preserve"> et al., 2025</w:t>
      </w:r>
      <w:r w:rsidR="00CC2A8D" w:rsidRPr="00157C3D">
        <w:rPr>
          <w:rFonts w:ascii="Times New Roman" w:hAnsi="Times New Roman" w:cs="Times New Roman"/>
          <w:sz w:val="24"/>
          <w:szCs w:val="24"/>
        </w:rPr>
        <w:t>)</w:t>
      </w:r>
      <w:r w:rsidRPr="00157C3D">
        <w:rPr>
          <w:rFonts w:ascii="Times New Roman" w:hAnsi="Times New Roman" w:cs="Times New Roman"/>
          <w:sz w:val="24"/>
          <w:szCs w:val="24"/>
        </w:rPr>
        <w:t>.</w:t>
      </w:r>
    </w:p>
    <w:p w14:paraId="241EE5DE" w14:textId="77777777" w:rsidR="005A5284" w:rsidRPr="00157C3D" w:rsidRDefault="005A5284" w:rsidP="005A5284">
      <w:pPr>
        <w:spacing w:line="360" w:lineRule="auto"/>
        <w:ind w:firstLine="563"/>
        <w:jc w:val="both"/>
        <w:rPr>
          <w:rFonts w:ascii="Times New Roman" w:hAnsi="Times New Roman" w:cs="Times New Roman"/>
          <w:i/>
          <w:sz w:val="24"/>
          <w:szCs w:val="24"/>
        </w:rPr>
      </w:pPr>
      <w:r w:rsidRPr="00157C3D">
        <w:rPr>
          <w:rFonts w:ascii="Times New Roman" w:hAnsi="Times New Roman" w:cs="Times New Roman"/>
          <w:i/>
          <w:sz w:val="24"/>
          <w:szCs w:val="24"/>
        </w:rPr>
        <w:t xml:space="preserve">2.3.2 </w:t>
      </w:r>
      <w:r w:rsidR="00416FBA" w:rsidRPr="00157C3D">
        <w:rPr>
          <w:rFonts w:ascii="Times New Roman" w:hAnsi="Times New Roman" w:cs="Times New Roman"/>
          <w:i/>
          <w:sz w:val="24"/>
          <w:szCs w:val="24"/>
        </w:rPr>
        <w:t>Fourier t</w:t>
      </w:r>
      <w:r w:rsidRPr="00157C3D">
        <w:rPr>
          <w:rFonts w:ascii="Times New Roman" w:hAnsi="Times New Roman" w:cs="Times New Roman"/>
          <w:i/>
          <w:sz w:val="24"/>
          <w:szCs w:val="24"/>
        </w:rPr>
        <w:t>rans</w:t>
      </w:r>
      <w:r w:rsidR="00416FBA" w:rsidRPr="00157C3D">
        <w:rPr>
          <w:rFonts w:ascii="Times New Roman" w:hAnsi="Times New Roman" w:cs="Times New Roman"/>
          <w:i/>
          <w:sz w:val="24"/>
          <w:szCs w:val="24"/>
        </w:rPr>
        <w:t>form infrared s</w:t>
      </w:r>
      <w:r w:rsidRPr="00157C3D">
        <w:rPr>
          <w:rFonts w:ascii="Times New Roman" w:hAnsi="Times New Roman" w:cs="Times New Roman"/>
          <w:i/>
          <w:sz w:val="24"/>
          <w:szCs w:val="24"/>
        </w:rPr>
        <w:t xml:space="preserve">pectroscopy (FTIR)  </w:t>
      </w:r>
    </w:p>
    <w:p w14:paraId="50652993" w14:textId="77777777" w:rsidR="005A5284" w:rsidRPr="00157C3D" w:rsidRDefault="005A5284" w:rsidP="005A5284">
      <w:pPr>
        <w:spacing w:line="360" w:lineRule="auto"/>
        <w:ind w:left="563" w:firstLine="720"/>
        <w:jc w:val="both"/>
        <w:rPr>
          <w:rFonts w:ascii="Times New Roman" w:hAnsi="Times New Roman" w:cs="Times New Roman"/>
          <w:sz w:val="24"/>
          <w:szCs w:val="24"/>
        </w:rPr>
      </w:pPr>
      <w:r w:rsidRPr="00157C3D">
        <w:rPr>
          <w:rFonts w:ascii="Times New Roman" w:hAnsi="Times New Roman" w:cs="Times New Roman"/>
          <w:sz w:val="24"/>
          <w:szCs w:val="24"/>
        </w:rPr>
        <w:t xml:space="preserve">This technique was employed to </w:t>
      </w:r>
      <w:r w:rsidR="00E802CF" w:rsidRPr="00157C3D">
        <w:rPr>
          <w:rFonts w:ascii="Times New Roman" w:hAnsi="Times New Roman" w:cs="Times New Roman"/>
          <w:sz w:val="24"/>
          <w:szCs w:val="24"/>
        </w:rPr>
        <w:t>detect</w:t>
      </w:r>
      <w:r w:rsidRPr="00157C3D">
        <w:rPr>
          <w:rFonts w:ascii="Times New Roman" w:hAnsi="Times New Roman" w:cs="Times New Roman"/>
          <w:sz w:val="24"/>
          <w:szCs w:val="24"/>
        </w:rPr>
        <w:t xml:space="preserve"> the functional groups present in the synthesized copper oxide nanoparticles, as each chemical bond exhibits a specific energy absorption band. This method facilitates the </w:t>
      </w:r>
      <w:r w:rsidR="00DE04BF" w:rsidRPr="00157C3D">
        <w:rPr>
          <w:rFonts w:ascii="Times New Roman" w:hAnsi="Times New Roman" w:cs="Times New Roman"/>
          <w:sz w:val="24"/>
          <w:szCs w:val="24"/>
        </w:rPr>
        <w:t>investigation</w:t>
      </w:r>
      <w:r w:rsidRPr="00157C3D">
        <w:rPr>
          <w:rFonts w:ascii="Times New Roman" w:hAnsi="Times New Roman" w:cs="Times New Roman"/>
          <w:sz w:val="24"/>
          <w:szCs w:val="24"/>
        </w:rPr>
        <w:t xml:space="preserve"> of the structural and bonding characteristics of the compounds, allowing for an analysis of bonding types and their strengths</w:t>
      </w:r>
      <w:r w:rsidR="00590E55" w:rsidRPr="00157C3D">
        <w:rPr>
          <w:rFonts w:ascii="Times New Roman" w:hAnsi="Times New Roman" w:cs="Times New Roman"/>
          <w:sz w:val="24"/>
          <w:szCs w:val="24"/>
        </w:rPr>
        <w:t xml:space="preserve"> (</w:t>
      </w:r>
      <w:proofErr w:type="spellStart"/>
      <w:r w:rsidR="00590E55" w:rsidRPr="00157C3D">
        <w:rPr>
          <w:rFonts w:ascii="Times New Roman" w:eastAsia="Times New Roman" w:hAnsi="Times New Roman" w:cs="Times New Roman"/>
          <w:sz w:val="24"/>
          <w:szCs w:val="24"/>
        </w:rPr>
        <w:t>Nzilu</w:t>
      </w:r>
      <w:proofErr w:type="spellEnd"/>
      <w:r w:rsidR="00590E55" w:rsidRPr="00157C3D">
        <w:rPr>
          <w:rFonts w:ascii="Times New Roman" w:eastAsia="Times New Roman" w:hAnsi="Times New Roman" w:cs="Times New Roman"/>
          <w:sz w:val="24"/>
          <w:szCs w:val="24"/>
        </w:rPr>
        <w:t xml:space="preserve"> et al., 2023)</w:t>
      </w:r>
      <w:r w:rsidRPr="00157C3D">
        <w:rPr>
          <w:rFonts w:ascii="Times New Roman" w:hAnsi="Times New Roman" w:cs="Times New Roman"/>
          <w:sz w:val="24"/>
          <w:szCs w:val="24"/>
        </w:rPr>
        <w:t xml:space="preserve">. The FTIR spectra of the synthesized samples were acquired using the KBr pellet method, spanning the range of 4000–400 cm−1 with a resolution of 4 cm−1 (Perkin </w:t>
      </w:r>
      <w:proofErr w:type="gramStart"/>
      <w:r w:rsidRPr="00157C3D">
        <w:rPr>
          <w:rFonts w:ascii="Times New Roman" w:hAnsi="Times New Roman" w:cs="Times New Roman"/>
          <w:sz w:val="24"/>
          <w:szCs w:val="24"/>
        </w:rPr>
        <w:t>Elmer  Model</w:t>
      </w:r>
      <w:proofErr w:type="gramEnd"/>
      <w:r w:rsidRPr="00157C3D">
        <w:rPr>
          <w:rFonts w:ascii="Times New Roman" w:hAnsi="Times New Roman" w:cs="Times New Roman"/>
          <w:sz w:val="24"/>
          <w:szCs w:val="24"/>
        </w:rPr>
        <w:t xml:space="preserve"> : Spectrum TWO).</w:t>
      </w:r>
    </w:p>
    <w:p w14:paraId="53F8C185" w14:textId="77777777" w:rsidR="003C357A" w:rsidRPr="00157C3D" w:rsidRDefault="007B31B1" w:rsidP="003C357A">
      <w:pPr>
        <w:spacing w:line="360" w:lineRule="auto"/>
        <w:ind w:firstLine="563"/>
        <w:jc w:val="both"/>
        <w:rPr>
          <w:rFonts w:ascii="Times New Roman" w:hAnsi="Times New Roman" w:cs="Times New Roman"/>
          <w:sz w:val="24"/>
          <w:szCs w:val="24"/>
        </w:rPr>
      </w:pPr>
      <w:r>
        <w:rPr>
          <w:rFonts w:ascii="Times New Roman" w:hAnsi="Times New Roman" w:cs="Times New Roman"/>
          <w:sz w:val="24"/>
          <w:szCs w:val="24"/>
        </w:rPr>
        <w:t>2.3.3</w:t>
      </w:r>
      <w:r w:rsidR="006D041D" w:rsidRPr="00157C3D">
        <w:rPr>
          <w:rFonts w:ascii="Times New Roman" w:hAnsi="Times New Roman" w:cs="Times New Roman"/>
          <w:sz w:val="24"/>
          <w:szCs w:val="24"/>
        </w:rPr>
        <w:t xml:space="preserve"> </w:t>
      </w:r>
      <w:r w:rsidR="003C357A" w:rsidRPr="00157C3D">
        <w:rPr>
          <w:rFonts w:ascii="Times New Roman" w:hAnsi="Times New Roman" w:cs="Times New Roman"/>
          <w:sz w:val="24"/>
          <w:szCs w:val="24"/>
        </w:rPr>
        <w:t xml:space="preserve">X-Ray Diffraction Analysis (XRD)  </w:t>
      </w:r>
    </w:p>
    <w:p w14:paraId="0924F259" w14:textId="77777777" w:rsidR="003C357A" w:rsidRPr="00157C3D" w:rsidRDefault="003C357A" w:rsidP="00E974B7">
      <w:pPr>
        <w:spacing w:line="360" w:lineRule="auto"/>
        <w:ind w:left="563" w:firstLine="720"/>
        <w:jc w:val="both"/>
        <w:rPr>
          <w:rFonts w:ascii="Times New Roman" w:hAnsi="Times New Roman" w:cs="Times New Roman"/>
          <w:sz w:val="24"/>
          <w:szCs w:val="24"/>
        </w:rPr>
      </w:pPr>
      <w:r w:rsidRPr="00157C3D">
        <w:rPr>
          <w:rFonts w:ascii="Times New Roman" w:hAnsi="Times New Roman" w:cs="Times New Roman"/>
          <w:sz w:val="24"/>
          <w:szCs w:val="24"/>
        </w:rPr>
        <w:t xml:space="preserve">The synthesis of </w:t>
      </w:r>
      <w:proofErr w:type="spellStart"/>
      <w:r w:rsidRPr="00157C3D">
        <w:rPr>
          <w:rFonts w:ascii="Times New Roman" w:hAnsi="Times New Roman" w:cs="Times New Roman"/>
          <w:sz w:val="24"/>
          <w:szCs w:val="24"/>
        </w:rPr>
        <w:t>CuO</w:t>
      </w:r>
      <w:proofErr w:type="spellEnd"/>
      <w:r w:rsidRPr="00157C3D">
        <w:rPr>
          <w:rFonts w:ascii="Times New Roman" w:hAnsi="Times New Roman" w:cs="Times New Roman"/>
          <w:sz w:val="24"/>
          <w:szCs w:val="24"/>
        </w:rPr>
        <w:t xml:space="preserve"> nanoparticles (</w:t>
      </w:r>
      <w:proofErr w:type="spellStart"/>
      <w:r w:rsidRPr="00157C3D">
        <w:rPr>
          <w:rFonts w:ascii="Times New Roman" w:hAnsi="Times New Roman" w:cs="Times New Roman"/>
          <w:sz w:val="24"/>
          <w:szCs w:val="24"/>
        </w:rPr>
        <w:t>CuO</w:t>
      </w:r>
      <w:proofErr w:type="spellEnd"/>
      <w:r w:rsidRPr="00157C3D">
        <w:rPr>
          <w:rFonts w:ascii="Times New Roman" w:hAnsi="Times New Roman" w:cs="Times New Roman"/>
          <w:sz w:val="24"/>
          <w:szCs w:val="24"/>
        </w:rPr>
        <w:t xml:space="preserve">-NPs) was verified using an X-ray diffractometer, employing </w:t>
      </w:r>
      <w:proofErr w:type="spellStart"/>
      <w:r w:rsidRPr="00157C3D">
        <w:rPr>
          <w:rFonts w:ascii="Times New Roman" w:hAnsi="Times New Roman" w:cs="Times New Roman"/>
          <w:sz w:val="24"/>
          <w:szCs w:val="24"/>
        </w:rPr>
        <w:t>CuK</w:t>
      </w:r>
      <w:proofErr w:type="spellEnd"/>
      <w:r w:rsidRPr="00157C3D">
        <w:rPr>
          <w:rFonts w:ascii="Times New Roman" w:hAnsi="Times New Roman" w:cs="Times New Roman"/>
          <w:sz w:val="24"/>
          <w:szCs w:val="24"/>
        </w:rPr>
        <w:t xml:space="preserve">α radiation with a wavelength of 1.5406 Å. The XRD analysis was conducted within a 2θ range of 30–70 degrees to </w:t>
      </w:r>
      <w:r w:rsidR="009417B0" w:rsidRPr="00157C3D">
        <w:rPr>
          <w:rFonts w:ascii="Times New Roman" w:hAnsi="Times New Roman" w:cs="Times New Roman"/>
          <w:sz w:val="24"/>
          <w:szCs w:val="24"/>
        </w:rPr>
        <w:t>examine</w:t>
      </w:r>
      <w:r w:rsidRPr="00157C3D">
        <w:rPr>
          <w:rFonts w:ascii="Times New Roman" w:hAnsi="Times New Roman" w:cs="Times New Roman"/>
          <w:sz w:val="24"/>
          <w:szCs w:val="24"/>
        </w:rPr>
        <w:t xml:space="preserve"> the crystalline structure and phase of copper oxide</w:t>
      </w:r>
      <w:r w:rsidR="006464CE" w:rsidRPr="00157C3D">
        <w:rPr>
          <w:rFonts w:ascii="Times New Roman" w:hAnsi="Times New Roman" w:cs="Times New Roman"/>
          <w:sz w:val="24"/>
          <w:szCs w:val="24"/>
        </w:rPr>
        <w:t xml:space="preserve"> (</w:t>
      </w:r>
      <w:proofErr w:type="spellStart"/>
      <w:r w:rsidR="006464CE" w:rsidRPr="00157C3D">
        <w:rPr>
          <w:rFonts w:ascii="Times New Roman" w:eastAsia="Times New Roman" w:hAnsi="Times New Roman" w:cs="Times New Roman"/>
          <w:sz w:val="24"/>
          <w:szCs w:val="24"/>
        </w:rPr>
        <w:t>Nzilu</w:t>
      </w:r>
      <w:proofErr w:type="spellEnd"/>
      <w:r w:rsidR="006464CE" w:rsidRPr="00157C3D">
        <w:rPr>
          <w:rFonts w:ascii="Times New Roman" w:eastAsia="Times New Roman" w:hAnsi="Times New Roman" w:cs="Times New Roman"/>
          <w:sz w:val="24"/>
          <w:szCs w:val="24"/>
        </w:rPr>
        <w:t xml:space="preserve"> et al., 2023)</w:t>
      </w:r>
      <w:r w:rsidRPr="00157C3D">
        <w:rPr>
          <w:rFonts w:ascii="Times New Roman" w:hAnsi="Times New Roman" w:cs="Times New Roman"/>
          <w:sz w:val="24"/>
          <w:szCs w:val="24"/>
        </w:rPr>
        <w:t>.</w:t>
      </w:r>
    </w:p>
    <w:p w14:paraId="6971EA71" w14:textId="77777777" w:rsidR="003C357A" w:rsidRPr="000E7AE4" w:rsidRDefault="007B31B1" w:rsidP="003C357A">
      <w:pPr>
        <w:spacing w:line="360" w:lineRule="auto"/>
        <w:ind w:firstLine="563"/>
        <w:jc w:val="both"/>
        <w:rPr>
          <w:rFonts w:ascii="Times New Roman" w:hAnsi="Times New Roman" w:cs="Times New Roman"/>
          <w:i/>
          <w:sz w:val="24"/>
          <w:szCs w:val="24"/>
        </w:rPr>
      </w:pPr>
      <w:r w:rsidRPr="000E7AE4">
        <w:rPr>
          <w:rFonts w:ascii="Times New Roman" w:hAnsi="Times New Roman" w:cs="Times New Roman"/>
          <w:i/>
          <w:sz w:val="24"/>
          <w:szCs w:val="24"/>
        </w:rPr>
        <w:t>2.3.4</w:t>
      </w:r>
      <w:r w:rsidR="003C357A" w:rsidRPr="000E7AE4">
        <w:rPr>
          <w:rFonts w:ascii="Times New Roman" w:hAnsi="Times New Roman" w:cs="Times New Roman"/>
          <w:i/>
          <w:sz w:val="24"/>
          <w:szCs w:val="24"/>
        </w:rPr>
        <w:t xml:space="preserve"> Scanning Electron Microscopy Analysis (SEM)  </w:t>
      </w:r>
    </w:p>
    <w:p w14:paraId="523BCE09" w14:textId="77777777" w:rsidR="003C357A" w:rsidRPr="00157C3D" w:rsidRDefault="003C357A" w:rsidP="00274238">
      <w:pPr>
        <w:spacing w:line="360" w:lineRule="auto"/>
        <w:ind w:left="563" w:firstLine="720"/>
        <w:jc w:val="both"/>
        <w:rPr>
          <w:rFonts w:ascii="Times New Roman" w:hAnsi="Times New Roman" w:cs="Times New Roman"/>
          <w:sz w:val="24"/>
          <w:szCs w:val="24"/>
        </w:rPr>
      </w:pPr>
      <w:r w:rsidRPr="00157C3D">
        <w:rPr>
          <w:rFonts w:ascii="Times New Roman" w:hAnsi="Times New Roman" w:cs="Times New Roman"/>
          <w:sz w:val="24"/>
          <w:szCs w:val="24"/>
        </w:rPr>
        <w:t xml:space="preserve">The structural morphology, shape, and size of the synthesized copper oxide nanoparticles were </w:t>
      </w:r>
      <w:r w:rsidR="003B7D99" w:rsidRPr="00157C3D">
        <w:rPr>
          <w:rFonts w:ascii="Times New Roman" w:hAnsi="Times New Roman" w:cs="Times New Roman"/>
          <w:sz w:val="24"/>
          <w:szCs w:val="24"/>
        </w:rPr>
        <w:t>measured</w:t>
      </w:r>
      <w:r w:rsidRPr="00157C3D">
        <w:rPr>
          <w:rFonts w:ascii="Times New Roman" w:hAnsi="Times New Roman" w:cs="Times New Roman"/>
          <w:sz w:val="24"/>
          <w:szCs w:val="24"/>
        </w:rPr>
        <w:t xml:space="preserve"> through scanning electron microscopy (</w:t>
      </w:r>
      <w:r w:rsidR="00274238" w:rsidRPr="00157C3D">
        <w:rPr>
          <w:rFonts w:ascii="Times New Roman" w:hAnsi="Times New Roman" w:cs="Times New Roman"/>
          <w:sz w:val="24"/>
          <w:szCs w:val="24"/>
        </w:rPr>
        <w:t>Carl Ziess</w:t>
      </w:r>
      <w:r w:rsidR="00FE329A" w:rsidRPr="00157C3D">
        <w:rPr>
          <w:rFonts w:ascii="Times New Roman" w:hAnsi="Times New Roman" w:cs="Times New Roman"/>
          <w:sz w:val="24"/>
          <w:szCs w:val="24"/>
        </w:rPr>
        <w:t xml:space="preserve">, </w:t>
      </w:r>
      <w:r w:rsidR="00274238" w:rsidRPr="00157C3D">
        <w:rPr>
          <w:rFonts w:ascii="Times New Roman" w:hAnsi="Times New Roman" w:cs="Times New Roman"/>
          <w:sz w:val="24"/>
          <w:szCs w:val="24"/>
        </w:rPr>
        <w:t>EVO 18</w:t>
      </w:r>
      <w:r w:rsidRPr="00157C3D">
        <w:rPr>
          <w:rFonts w:ascii="Times New Roman" w:hAnsi="Times New Roman" w:cs="Times New Roman"/>
          <w:sz w:val="24"/>
          <w:szCs w:val="24"/>
        </w:rPr>
        <w:t>)</w:t>
      </w:r>
      <w:r w:rsidR="00D64437" w:rsidRPr="00157C3D">
        <w:rPr>
          <w:rFonts w:ascii="Times New Roman" w:hAnsi="Times New Roman" w:cs="Times New Roman"/>
          <w:sz w:val="24"/>
          <w:szCs w:val="24"/>
        </w:rPr>
        <w:t xml:space="preserve"> (</w:t>
      </w:r>
      <w:proofErr w:type="spellStart"/>
      <w:r w:rsidR="00D64437" w:rsidRPr="00157C3D">
        <w:rPr>
          <w:rFonts w:ascii="Times New Roman" w:hAnsi="Times New Roman" w:cs="Times New Roman"/>
          <w:sz w:val="24"/>
          <w:szCs w:val="24"/>
        </w:rPr>
        <w:t>Muthalagu</w:t>
      </w:r>
      <w:proofErr w:type="spellEnd"/>
      <w:r w:rsidR="00D64437" w:rsidRPr="00157C3D">
        <w:rPr>
          <w:rFonts w:ascii="Times New Roman" w:hAnsi="Times New Roman" w:cs="Times New Roman"/>
          <w:sz w:val="24"/>
          <w:szCs w:val="24"/>
        </w:rPr>
        <w:t xml:space="preserve"> et al., 2025)</w:t>
      </w:r>
      <w:r w:rsidRPr="00157C3D">
        <w:rPr>
          <w:rFonts w:ascii="Times New Roman" w:hAnsi="Times New Roman" w:cs="Times New Roman"/>
          <w:sz w:val="24"/>
          <w:szCs w:val="24"/>
        </w:rPr>
        <w:t>.</w:t>
      </w:r>
    </w:p>
    <w:p w14:paraId="5B5C1911" w14:textId="77777777" w:rsidR="000B12CB" w:rsidRPr="00F26042" w:rsidRDefault="00215C00" w:rsidP="003C357A">
      <w:pPr>
        <w:spacing w:line="360" w:lineRule="auto"/>
        <w:ind w:firstLine="563"/>
        <w:jc w:val="both"/>
        <w:rPr>
          <w:rFonts w:ascii="Times New Roman" w:hAnsi="Times New Roman" w:cs="Times New Roman"/>
          <w:i/>
          <w:sz w:val="24"/>
          <w:szCs w:val="24"/>
        </w:rPr>
      </w:pPr>
      <w:r w:rsidRPr="00F26042">
        <w:rPr>
          <w:rFonts w:ascii="Times New Roman" w:hAnsi="Times New Roman" w:cs="Times New Roman"/>
          <w:i/>
          <w:sz w:val="24"/>
          <w:szCs w:val="24"/>
        </w:rPr>
        <w:t xml:space="preserve">2.4 </w:t>
      </w:r>
      <w:r w:rsidR="00AD368E" w:rsidRPr="00F26042">
        <w:rPr>
          <w:rFonts w:ascii="Times New Roman" w:hAnsi="Times New Roman" w:cs="Times New Roman"/>
          <w:i/>
          <w:sz w:val="24"/>
          <w:szCs w:val="24"/>
        </w:rPr>
        <w:t>Antibacterial activity</w:t>
      </w:r>
    </w:p>
    <w:p w14:paraId="773A8D4B" w14:textId="77777777" w:rsidR="00AD368E" w:rsidRPr="00913500" w:rsidRDefault="00913500" w:rsidP="00645631">
      <w:pPr>
        <w:spacing w:line="360" w:lineRule="auto"/>
        <w:ind w:firstLine="563"/>
        <w:jc w:val="both"/>
        <w:rPr>
          <w:rFonts w:ascii="Times New Roman" w:hAnsi="Times New Roman" w:cs="Times New Roman"/>
          <w:i/>
          <w:sz w:val="24"/>
          <w:szCs w:val="24"/>
        </w:rPr>
      </w:pPr>
      <w:r>
        <w:rPr>
          <w:rFonts w:ascii="Times New Roman" w:hAnsi="Times New Roman" w:cs="Times New Roman"/>
          <w:i/>
          <w:sz w:val="24"/>
          <w:szCs w:val="24"/>
        </w:rPr>
        <w:t xml:space="preserve">2.4.1 </w:t>
      </w:r>
      <w:r w:rsidR="002B16FD" w:rsidRPr="00913500">
        <w:rPr>
          <w:rFonts w:ascii="Times New Roman" w:hAnsi="Times New Roman" w:cs="Times New Roman"/>
          <w:i/>
          <w:sz w:val="24"/>
          <w:szCs w:val="24"/>
        </w:rPr>
        <w:t>Test microbes</w:t>
      </w:r>
    </w:p>
    <w:p w14:paraId="1C4B7A92" w14:textId="77777777" w:rsidR="00A34400" w:rsidRDefault="00A34400" w:rsidP="005E74BA">
      <w:pPr>
        <w:pStyle w:val="BodyText"/>
        <w:spacing w:line="360" w:lineRule="auto"/>
        <w:ind w:left="563" w:right="284" w:firstLine="720"/>
        <w:jc w:val="both"/>
      </w:pPr>
      <w:r w:rsidRPr="00A34400">
        <w:t xml:space="preserve">Virulent </w:t>
      </w:r>
      <w:r w:rsidRPr="00767A66">
        <w:rPr>
          <w:i/>
        </w:rPr>
        <w:t>Streptococcus agalactiae</w:t>
      </w:r>
      <w:r w:rsidRPr="00A34400">
        <w:t xml:space="preserve"> was sourced from the Rajiv Gandhi Centre for Aquaculture located in </w:t>
      </w:r>
      <w:proofErr w:type="spellStart"/>
      <w:r w:rsidRPr="00A34400">
        <w:t>Sirkali</w:t>
      </w:r>
      <w:proofErr w:type="spellEnd"/>
      <w:r w:rsidRPr="00A34400">
        <w:t xml:space="preserve">, Tamil Nadu, India. The bacterium was cultured in Brain Heart Infusion (BHI, </w:t>
      </w:r>
      <w:proofErr w:type="spellStart"/>
      <w:r w:rsidRPr="00A34400">
        <w:t>Himedia</w:t>
      </w:r>
      <w:proofErr w:type="spellEnd"/>
      <w:r w:rsidRPr="00A34400">
        <w:t xml:space="preserve">) medium at a temperature of 35°C for a duration of one night. A stock culture of the bacterium was preserved at -20°C in a solution comprising 20% glycerol and 0.85% saline until required. For the infection trials, 100 mL of BHI was </w:t>
      </w:r>
      <w:r w:rsidRPr="00A34400">
        <w:lastRenderedPageBreak/>
        <w:t>inoculated with 50 µL of the frozen isolate. The broth underwent incubation in a shaker at 35°C for 24 hours, followed by centrifugation at a speed of 5000 rpm for 20 minutes at a temperature of 10°C</w:t>
      </w:r>
      <w:r w:rsidR="00701659">
        <w:t xml:space="preserve"> (</w:t>
      </w:r>
      <w:r w:rsidR="00701659" w:rsidRPr="00AF5E16">
        <w:t>Zheng</w:t>
      </w:r>
      <w:r w:rsidR="00701659">
        <w:t xml:space="preserve"> et al., 2020)</w:t>
      </w:r>
      <w:r w:rsidRPr="00A34400">
        <w:t>.</w:t>
      </w:r>
    </w:p>
    <w:p w14:paraId="16AA047D" w14:textId="77777777" w:rsidR="00AD368E" w:rsidRPr="000C746C" w:rsidRDefault="0012572B" w:rsidP="00645631">
      <w:pPr>
        <w:pStyle w:val="BodyText"/>
        <w:spacing w:line="360" w:lineRule="auto"/>
        <w:ind w:right="284" w:firstLine="563"/>
        <w:jc w:val="both"/>
        <w:rPr>
          <w:i/>
        </w:rPr>
      </w:pPr>
      <w:r>
        <w:rPr>
          <w:i/>
        </w:rPr>
        <w:t xml:space="preserve">2.4.2 </w:t>
      </w:r>
      <w:r w:rsidR="002B16FD" w:rsidRPr="000C746C">
        <w:rPr>
          <w:i/>
        </w:rPr>
        <w:t xml:space="preserve">Invitro antimicrobial </w:t>
      </w:r>
      <w:r w:rsidR="00323C30" w:rsidRPr="000C746C">
        <w:rPr>
          <w:i/>
        </w:rPr>
        <w:t>activity</w:t>
      </w:r>
      <w:r w:rsidR="002B16FD" w:rsidRPr="000C746C">
        <w:rPr>
          <w:i/>
        </w:rPr>
        <w:t xml:space="preserve"> </w:t>
      </w:r>
      <w:r w:rsidR="00AD368E" w:rsidRPr="000C746C">
        <w:rPr>
          <w:i/>
        </w:rPr>
        <w:t xml:space="preserve"> </w:t>
      </w:r>
    </w:p>
    <w:p w14:paraId="137AF3E6" w14:textId="77777777" w:rsidR="00AD368E" w:rsidRPr="00AE0589" w:rsidRDefault="00AD368E" w:rsidP="00645631">
      <w:pPr>
        <w:pStyle w:val="BodyText"/>
        <w:spacing w:line="360" w:lineRule="auto"/>
        <w:ind w:left="563" w:right="284" w:firstLine="720"/>
        <w:jc w:val="both"/>
      </w:pPr>
      <w:r w:rsidRPr="00AE0589">
        <w:t>The antibacterial activity was assessed using a modified Agar well diffusion method (</w:t>
      </w:r>
      <w:r w:rsidR="001F6504" w:rsidRPr="005615CC">
        <w:t xml:space="preserve">Wen </w:t>
      </w:r>
      <w:r w:rsidRPr="00AE0589">
        <w:t>et al., 202</w:t>
      </w:r>
      <w:r w:rsidR="001F6504">
        <w:t>3</w:t>
      </w:r>
      <w:r w:rsidRPr="00AE0589">
        <w:t>). Inoculums were prepared from fresh bacterial cultures in peptone water, and the turbidity of the bacterial suspension was adjusted to 0.5 McFarland units (approximately 10</w:t>
      </w:r>
      <w:r w:rsidRPr="001E40DB">
        <w:rPr>
          <w:vertAlign w:val="superscript"/>
        </w:rPr>
        <w:t>8</w:t>
      </w:r>
      <w:r w:rsidRPr="00AE0589">
        <w:t xml:space="preserve"> CFU/ml). A volume of 0.1 ml of the inoculums was evenly spread on fresh nutrient agar plates using a sterile L-shaped spreader. Wells measuring 6mm were created with a sterile cutter. Each well was filled with 50 µL of nanoparticles (NPs) at varying concentrations (25, 50, 75, and 100 µg</w:t>
      </w:r>
      <w:r w:rsidR="00545B05">
        <w:t>/mL</w:t>
      </w:r>
      <w:r w:rsidRPr="00AE0589">
        <w:t xml:space="preserve">) to evaluate their antibacterial potential. The plates were incubated for 24 hours at 37º C. The clear zones around each well were measured using a </w:t>
      </w:r>
      <w:proofErr w:type="spellStart"/>
      <w:r w:rsidRPr="00AE0589">
        <w:t>HiAntibiotic</w:t>
      </w:r>
      <w:proofErr w:type="spellEnd"/>
      <w:r w:rsidRPr="00AE0589">
        <w:t xml:space="preserve"> </w:t>
      </w:r>
      <w:proofErr w:type="spellStart"/>
      <w:r w:rsidRPr="00AE0589">
        <w:t>ZoneScaleTM</w:t>
      </w:r>
      <w:proofErr w:type="spellEnd"/>
      <w:r w:rsidRPr="00AE0589">
        <w:t xml:space="preserve"> -C ruler (</w:t>
      </w:r>
      <w:proofErr w:type="spellStart"/>
      <w:r w:rsidRPr="00AE0589">
        <w:t>HiMedia</w:t>
      </w:r>
      <w:proofErr w:type="spellEnd"/>
      <w:r w:rsidRPr="00AE0589">
        <w:t>).</w:t>
      </w:r>
    </w:p>
    <w:p w14:paraId="6EEB72C7" w14:textId="77777777" w:rsidR="00AD368E" w:rsidRPr="00D21C0F" w:rsidRDefault="006F647E" w:rsidP="00645631">
      <w:pPr>
        <w:spacing w:line="360" w:lineRule="auto"/>
        <w:ind w:firstLine="563"/>
        <w:jc w:val="both"/>
        <w:rPr>
          <w:rFonts w:ascii="Times New Roman" w:hAnsi="Times New Roman" w:cs="Times New Roman"/>
          <w:i/>
          <w:sz w:val="24"/>
          <w:szCs w:val="24"/>
        </w:rPr>
      </w:pPr>
      <w:r>
        <w:rPr>
          <w:rFonts w:ascii="Times New Roman" w:hAnsi="Times New Roman" w:cs="Times New Roman"/>
          <w:i/>
          <w:sz w:val="24"/>
          <w:szCs w:val="24"/>
        </w:rPr>
        <w:t xml:space="preserve">2.5 </w:t>
      </w:r>
      <w:r w:rsidR="00AC105F" w:rsidRPr="00D21C0F">
        <w:rPr>
          <w:rFonts w:ascii="Times New Roman" w:hAnsi="Times New Roman" w:cs="Times New Roman"/>
          <w:i/>
          <w:sz w:val="24"/>
          <w:szCs w:val="24"/>
        </w:rPr>
        <w:t xml:space="preserve">Statistical analysis </w:t>
      </w:r>
    </w:p>
    <w:p w14:paraId="599F2D49" w14:textId="77777777" w:rsidR="00E50C38" w:rsidRDefault="00E50C38" w:rsidP="00E50C38">
      <w:pPr>
        <w:spacing w:line="360" w:lineRule="auto"/>
        <w:ind w:left="563" w:firstLine="720"/>
        <w:jc w:val="both"/>
        <w:rPr>
          <w:rFonts w:ascii="Times New Roman" w:hAnsi="Times New Roman" w:cs="Times New Roman"/>
          <w:sz w:val="24"/>
          <w:szCs w:val="24"/>
        </w:rPr>
      </w:pPr>
      <w:r w:rsidRPr="00E50C38">
        <w:rPr>
          <w:rFonts w:ascii="Times New Roman" w:hAnsi="Times New Roman" w:cs="Times New Roman"/>
          <w:sz w:val="24"/>
          <w:szCs w:val="24"/>
        </w:rPr>
        <w:t>All experiments were conducted in triplicate, with results presented as mean ± standard error (SE). Statistical analysis was undertaken to assess the significance of differences between the control and treated groups. Data from antibacterial activity assays, including the zone of inhibition (ZOI), were analyzed using one-way analysis of variance (ANOVA). In cases where significant differences were identified, Duncan's Multiple Range Test (DMRT) was employed to facilitate pairwise comparisons between groups. A p-value of less than 0.05 (p &lt; 0.05) was deemed statistically significant. Statistical analyses were conducted using SPSS (version 21.0).</w:t>
      </w:r>
    </w:p>
    <w:p w14:paraId="4A992010" w14:textId="77777777" w:rsidR="00AC105F" w:rsidRPr="000048EC" w:rsidRDefault="00AC105F" w:rsidP="006B4974">
      <w:pPr>
        <w:pStyle w:val="ListParagraph"/>
        <w:numPr>
          <w:ilvl w:val="0"/>
          <w:numId w:val="6"/>
        </w:numPr>
        <w:spacing w:line="360" w:lineRule="auto"/>
        <w:rPr>
          <w:b/>
          <w:sz w:val="24"/>
          <w:szCs w:val="24"/>
        </w:rPr>
      </w:pPr>
      <w:r w:rsidRPr="000048EC">
        <w:rPr>
          <w:b/>
          <w:sz w:val="24"/>
          <w:szCs w:val="24"/>
        </w:rPr>
        <w:t>Results</w:t>
      </w:r>
    </w:p>
    <w:p w14:paraId="6F6FD7C8" w14:textId="77777777" w:rsidR="00E2017C" w:rsidRPr="00036D9F" w:rsidRDefault="009D0052" w:rsidP="005B1CD7">
      <w:pPr>
        <w:tabs>
          <w:tab w:val="left" w:pos="521"/>
        </w:tabs>
        <w:spacing w:before="90" w:line="360" w:lineRule="auto"/>
        <w:ind w:left="524" w:right="284"/>
        <w:jc w:val="both"/>
        <w:rPr>
          <w:rFonts w:ascii="Times New Roman" w:hAnsi="Times New Roman" w:cs="Times New Roman"/>
          <w:i/>
          <w:sz w:val="24"/>
          <w:szCs w:val="24"/>
        </w:rPr>
      </w:pPr>
      <w:r w:rsidRPr="00036D9F">
        <w:rPr>
          <w:rFonts w:ascii="Times New Roman" w:hAnsi="Times New Roman" w:cs="Times New Roman"/>
          <w:i/>
          <w:sz w:val="24"/>
          <w:szCs w:val="24"/>
        </w:rPr>
        <w:t xml:space="preserve">3.1 </w:t>
      </w:r>
      <w:r w:rsidR="00E2017C" w:rsidRPr="00036D9F">
        <w:rPr>
          <w:rFonts w:ascii="Times New Roman" w:hAnsi="Times New Roman" w:cs="Times New Roman"/>
          <w:i/>
          <w:sz w:val="24"/>
          <w:szCs w:val="24"/>
        </w:rPr>
        <w:t xml:space="preserve">UV analysis of </w:t>
      </w:r>
      <w:proofErr w:type="spellStart"/>
      <w:r w:rsidR="00E2017C" w:rsidRPr="00036D9F">
        <w:rPr>
          <w:rFonts w:ascii="Times New Roman" w:hAnsi="Times New Roman" w:cs="Times New Roman"/>
          <w:i/>
          <w:sz w:val="24"/>
          <w:szCs w:val="24"/>
        </w:rPr>
        <w:t>CuO</w:t>
      </w:r>
      <w:proofErr w:type="spellEnd"/>
      <w:r w:rsidR="00E2017C" w:rsidRPr="00036D9F">
        <w:rPr>
          <w:rFonts w:ascii="Times New Roman" w:hAnsi="Times New Roman" w:cs="Times New Roman"/>
          <w:i/>
          <w:sz w:val="24"/>
          <w:szCs w:val="24"/>
        </w:rPr>
        <w:t xml:space="preserve"> NPs</w:t>
      </w:r>
    </w:p>
    <w:p w14:paraId="30B608EC" w14:textId="77777777" w:rsidR="00E2017C" w:rsidRPr="005B1CD7" w:rsidRDefault="005B1CD7" w:rsidP="005B1CD7">
      <w:pPr>
        <w:tabs>
          <w:tab w:val="left" w:pos="521"/>
        </w:tabs>
        <w:spacing w:before="90" w:line="360" w:lineRule="auto"/>
        <w:ind w:left="563" w:right="28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2017C" w:rsidRPr="005B1CD7">
        <w:rPr>
          <w:rFonts w:ascii="Times New Roman" w:hAnsi="Times New Roman" w:cs="Times New Roman"/>
          <w:sz w:val="24"/>
          <w:szCs w:val="24"/>
        </w:rPr>
        <w:t xml:space="preserve">The spectrum exhibited a prominent absorption band in the ultraviolet region, with a maximum absorbance observed approximately around 220–240 nm. Following this peak, the absorbance showed a sharp decline and gradually stabilized across the visible and near-infrared regions (300–1100 nm), displaying a broad and featureless absorption </w:t>
      </w:r>
      <w:r w:rsidR="00E2017C" w:rsidRPr="005B1CD7">
        <w:rPr>
          <w:rFonts w:ascii="Times New Roman" w:hAnsi="Times New Roman" w:cs="Times New Roman"/>
          <w:sz w:val="24"/>
          <w:szCs w:val="24"/>
        </w:rPr>
        <w:lastRenderedPageBreak/>
        <w:t>tail. The appearance of a strong absorption peak in the UV region confirms the successful formation of copper oxide nanoparticles</w:t>
      </w:r>
      <w:r w:rsidR="00A768A6" w:rsidRPr="005B1CD7">
        <w:rPr>
          <w:rFonts w:ascii="Times New Roman" w:hAnsi="Times New Roman" w:cs="Times New Roman"/>
          <w:sz w:val="24"/>
          <w:szCs w:val="24"/>
        </w:rPr>
        <w:t xml:space="preserve"> (Fig 1)</w:t>
      </w:r>
      <w:r w:rsidR="00E2017C" w:rsidRPr="005B1CD7">
        <w:rPr>
          <w:rFonts w:ascii="Times New Roman" w:hAnsi="Times New Roman" w:cs="Times New Roman"/>
          <w:sz w:val="24"/>
          <w:szCs w:val="24"/>
        </w:rPr>
        <w:t xml:space="preserve">. </w:t>
      </w:r>
    </w:p>
    <w:p w14:paraId="5281038D" w14:textId="77777777" w:rsidR="00E2017C" w:rsidRPr="00943A15" w:rsidRDefault="005B1CD7" w:rsidP="005B1CD7">
      <w:pPr>
        <w:tabs>
          <w:tab w:val="left" w:pos="521"/>
        </w:tabs>
        <w:spacing w:before="90" w:line="360" w:lineRule="auto"/>
        <w:ind w:left="524" w:right="284"/>
        <w:jc w:val="both"/>
        <w:rPr>
          <w:rFonts w:ascii="Times New Roman" w:hAnsi="Times New Roman" w:cs="Times New Roman"/>
          <w:i/>
          <w:sz w:val="24"/>
          <w:szCs w:val="24"/>
        </w:rPr>
      </w:pPr>
      <w:r w:rsidRPr="00943A15">
        <w:rPr>
          <w:rFonts w:ascii="Times New Roman" w:hAnsi="Times New Roman" w:cs="Times New Roman"/>
          <w:i/>
          <w:sz w:val="24"/>
          <w:szCs w:val="24"/>
        </w:rPr>
        <w:t xml:space="preserve">3.2 </w:t>
      </w:r>
      <w:r w:rsidR="00E2017C" w:rsidRPr="00943A15">
        <w:rPr>
          <w:rFonts w:ascii="Times New Roman" w:hAnsi="Times New Roman" w:cs="Times New Roman"/>
          <w:i/>
          <w:sz w:val="24"/>
          <w:szCs w:val="24"/>
        </w:rPr>
        <w:t xml:space="preserve">FTIR analysis of green synthesis of </w:t>
      </w:r>
      <w:proofErr w:type="spellStart"/>
      <w:r w:rsidR="00E2017C" w:rsidRPr="00943A15">
        <w:rPr>
          <w:rFonts w:ascii="Times New Roman" w:hAnsi="Times New Roman" w:cs="Times New Roman"/>
          <w:i/>
          <w:sz w:val="24"/>
          <w:szCs w:val="24"/>
        </w:rPr>
        <w:t>CuO</w:t>
      </w:r>
      <w:proofErr w:type="spellEnd"/>
      <w:r w:rsidR="00E2017C" w:rsidRPr="00943A15">
        <w:rPr>
          <w:rFonts w:ascii="Times New Roman" w:hAnsi="Times New Roman" w:cs="Times New Roman"/>
          <w:i/>
          <w:sz w:val="24"/>
          <w:szCs w:val="24"/>
        </w:rPr>
        <w:t xml:space="preserve"> NPs </w:t>
      </w:r>
    </w:p>
    <w:p w14:paraId="3A720C71" w14:textId="77777777" w:rsidR="00E2017C" w:rsidRPr="005B1CD7" w:rsidRDefault="00E2017C" w:rsidP="005B1CD7">
      <w:pPr>
        <w:pStyle w:val="BodyText"/>
        <w:spacing w:line="360" w:lineRule="auto"/>
        <w:ind w:left="610" w:right="284" w:firstLine="720"/>
        <w:jc w:val="both"/>
        <w:rPr>
          <w:b/>
        </w:rPr>
      </w:pPr>
      <w:r w:rsidRPr="005B1CD7">
        <w:t xml:space="preserve">The FTIR spectrum was recorded in the range of 4000–400 cm⁻¹, and the obtained spectrum is presented in Figure </w:t>
      </w:r>
      <w:r w:rsidR="001B2EFC" w:rsidRPr="005B1CD7">
        <w:t>2</w:t>
      </w:r>
      <w:r w:rsidRPr="005B1CD7">
        <w:t xml:space="preserve">. Hydroxyl and Amine Groups (~3400–3500 cm⁻¹). A broad and intense absorption band observed around 3400–3500 cm⁻¹ is attributed to: O–H stretching vibrations of hydroxyl groups, N–H stretching of amines or amide groups. This indicates the presence of phenolic compounds, alcohols, and proteins, which play a crucial role in: Reduction of Cu²⁺ ions, Stabilization of formed nanoparticles. The broadness of the peak suggests strong hydrogen bonding interactions, confirming the involvement of biomolecules. Aliphatic C–H Stretching (~2920–2850 cm⁻¹). </w:t>
      </w:r>
      <w:r w:rsidR="003536A1" w:rsidRPr="005B1CD7">
        <w:t xml:space="preserve"> </w:t>
      </w:r>
      <w:r w:rsidRPr="005B1CD7">
        <w:t xml:space="preserve">The peaks observed near 2920 and 2850 cm⁻¹ correspond to: C–H stretching vibrations of alkanes. These bands indicate the presence of organic residues, likely from plant metabolites such as lipids or secondary metabolites, which contribute to surface capping of nanoparticles. Carbonyl and Amide Bands (~1650–1600 cm⁻¹). A strong peak around 1650–1600 cm⁻¹ is assigned to: C=O stretching (amide I band). C=C stretching of aromatic rings. This suggests the involvement of: Proteins and enzymes, Polyphenolic compounds. These biomolecules act as both reducing and capping agents, preventing nanoparticle aggregation. C–N and C–O Vibrations (~1400–1300 cm⁻¹). Absorption bands in the range of 1400–1300 cm⁻¹ are attributed to: C–N stretching of aromatic amines, O–H bending of phenols. These functional groups further confirm the role of plant-derived biomolecules in nanoparticle synthesis. C–O–C and C–O Stretching (~1100–1000 cm⁻¹). The peaks observed around 1100–1000 cm⁻¹ correspond to: C–O stretching vibrations, C–O–C ether linkages. These are typically associated with: Polysaccharides, Flavonoids, Glycosidic compounds. Such compounds are known to enhance stability and dispersion of nanoparticles. Metal–Oxygen (Cu–O) Vibrations (~600–450 cm⁻¹). The most significant feature confirming nanoparticle formation is the presence of peaks in the region: ~600–450 cm⁻¹. These bands are assigned to: Cu–O stretching vibrations. This region is considered a fingerprint for copper oxide nanoparticles, confirming the successful formation of </w:t>
      </w:r>
      <w:proofErr w:type="spellStart"/>
      <w:r w:rsidRPr="005B1CD7">
        <w:t>CuO</w:t>
      </w:r>
      <w:proofErr w:type="spellEnd"/>
      <w:r w:rsidRPr="005B1CD7">
        <w:t xml:space="preserve">. The presence of these peaks clearly distinguishes </w:t>
      </w:r>
      <w:proofErr w:type="spellStart"/>
      <w:r w:rsidRPr="005B1CD7">
        <w:t>CuO</w:t>
      </w:r>
      <w:proofErr w:type="spellEnd"/>
      <w:r w:rsidRPr="005B1CD7">
        <w:t xml:space="preserve"> </w:t>
      </w:r>
      <w:r w:rsidRPr="005B1CD7">
        <w:lastRenderedPageBreak/>
        <w:t>nanoparticles from precursor salts and organic components.</w:t>
      </w:r>
    </w:p>
    <w:p w14:paraId="44542B2F" w14:textId="77777777" w:rsidR="00E2017C" w:rsidRPr="00E96EFE" w:rsidRDefault="002E402C" w:rsidP="005B1CD7">
      <w:pPr>
        <w:tabs>
          <w:tab w:val="left" w:pos="521"/>
        </w:tabs>
        <w:spacing w:before="90" w:line="360" w:lineRule="auto"/>
        <w:ind w:left="262" w:right="284"/>
        <w:jc w:val="both"/>
        <w:rPr>
          <w:rFonts w:ascii="Times New Roman" w:hAnsi="Times New Roman" w:cs="Times New Roman"/>
          <w:i/>
          <w:sz w:val="24"/>
          <w:szCs w:val="24"/>
        </w:rPr>
      </w:pPr>
      <w:r>
        <w:rPr>
          <w:rFonts w:ascii="Times New Roman" w:hAnsi="Times New Roman" w:cs="Times New Roman"/>
          <w:i/>
          <w:sz w:val="24"/>
          <w:szCs w:val="24"/>
        </w:rPr>
        <w:tab/>
      </w:r>
      <w:r w:rsidR="006A2FF4" w:rsidRPr="00E96EFE">
        <w:rPr>
          <w:rFonts w:ascii="Times New Roman" w:hAnsi="Times New Roman" w:cs="Times New Roman"/>
          <w:i/>
          <w:sz w:val="24"/>
          <w:szCs w:val="24"/>
        </w:rPr>
        <w:t xml:space="preserve">3.3 </w:t>
      </w:r>
      <w:r w:rsidR="00E2017C" w:rsidRPr="00E96EFE">
        <w:rPr>
          <w:rFonts w:ascii="Times New Roman" w:hAnsi="Times New Roman" w:cs="Times New Roman"/>
          <w:i/>
          <w:sz w:val="24"/>
          <w:szCs w:val="24"/>
        </w:rPr>
        <w:t xml:space="preserve">Scanning electron microscope (SEM) analysis </w:t>
      </w:r>
    </w:p>
    <w:p w14:paraId="6C0985A2" w14:textId="77777777" w:rsidR="00E2017C" w:rsidRPr="005B1CD7" w:rsidRDefault="002E402C" w:rsidP="005B1CD7">
      <w:pPr>
        <w:tabs>
          <w:tab w:val="left" w:pos="521"/>
        </w:tabs>
        <w:spacing w:before="90" w:line="360" w:lineRule="auto"/>
        <w:ind w:left="563" w:right="284"/>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00E2017C" w:rsidRPr="005B1CD7">
        <w:rPr>
          <w:rFonts w:ascii="Times New Roman" w:hAnsi="Times New Roman" w:cs="Times New Roman"/>
          <w:sz w:val="24"/>
          <w:szCs w:val="24"/>
        </w:rPr>
        <w:t xml:space="preserve">The SEM micrographs at different magnifications are presented in Figure </w:t>
      </w:r>
      <w:r w:rsidR="0050127A" w:rsidRPr="005B1CD7">
        <w:rPr>
          <w:rFonts w:ascii="Times New Roman" w:hAnsi="Times New Roman" w:cs="Times New Roman"/>
          <w:sz w:val="24"/>
          <w:szCs w:val="24"/>
        </w:rPr>
        <w:t>3.</w:t>
      </w:r>
      <w:r w:rsidR="00E2017C" w:rsidRPr="005B1CD7">
        <w:rPr>
          <w:rFonts w:ascii="Times New Roman" w:hAnsi="Times New Roman" w:cs="Times New Roman"/>
          <w:sz w:val="24"/>
          <w:szCs w:val="24"/>
        </w:rPr>
        <w:t xml:space="preserve"> The SEM images reveal that the synthesized </w:t>
      </w:r>
      <w:proofErr w:type="spellStart"/>
      <w:r w:rsidR="00E2017C" w:rsidRPr="005B1CD7">
        <w:rPr>
          <w:rFonts w:ascii="Times New Roman" w:hAnsi="Times New Roman" w:cs="Times New Roman"/>
          <w:sz w:val="24"/>
          <w:szCs w:val="24"/>
        </w:rPr>
        <w:t>CuO</w:t>
      </w:r>
      <w:proofErr w:type="spellEnd"/>
      <w:r w:rsidR="00E2017C" w:rsidRPr="005B1CD7">
        <w:rPr>
          <w:rFonts w:ascii="Times New Roman" w:hAnsi="Times New Roman" w:cs="Times New Roman"/>
          <w:sz w:val="24"/>
          <w:szCs w:val="24"/>
        </w:rPr>
        <w:t xml:space="preserve"> nanoparticles exhibit:</w:t>
      </w:r>
      <w:r w:rsidR="00EA5154" w:rsidRPr="005B1CD7">
        <w:rPr>
          <w:rFonts w:ascii="Times New Roman" w:hAnsi="Times New Roman" w:cs="Times New Roman"/>
          <w:sz w:val="24"/>
          <w:szCs w:val="24"/>
        </w:rPr>
        <w:t xml:space="preserve"> </w:t>
      </w:r>
      <w:r w:rsidR="00E2017C" w:rsidRPr="005B1CD7">
        <w:rPr>
          <w:rFonts w:ascii="Times New Roman" w:hAnsi="Times New Roman" w:cs="Times New Roman"/>
          <w:sz w:val="24"/>
          <w:szCs w:val="24"/>
        </w:rPr>
        <w:t xml:space="preserve">Irregular, heterogeneous morphology, Agglomerated nanostructures forming clustered assemblies, Presence of rod-like, flake-like, and granular structures, Non-uniform particle distribution across the surface. Particle size estimation from the SEM images indicates that: Individual nanoparticle sizes range approximately between ~80 nm to 200 nm, larger aggregates extend up to micron scale (1–2 µm). </w:t>
      </w:r>
    </w:p>
    <w:p w14:paraId="445896B5" w14:textId="77777777" w:rsidR="00E2017C" w:rsidRPr="002E402C" w:rsidRDefault="002E402C" w:rsidP="005B1CD7">
      <w:pPr>
        <w:tabs>
          <w:tab w:val="left" w:pos="521"/>
        </w:tabs>
        <w:spacing w:before="90" w:line="360" w:lineRule="auto"/>
        <w:ind w:left="524" w:right="284"/>
        <w:jc w:val="both"/>
        <w:rPr>
          <w:rFonts w:ascii="Times New Roman" w:hAnsi="Times New Roman" w:cs="Times New Roman"/>
          <w:i/>
          <w:sz w:val="24"/>
          <w:szCs w:val="24"/>
        </w:rPr>
      </w:pPr>
      <w:r w:rsidRPr="002E402C">
        <w:rPr>
          <w:rFonts w:ascii="Times New Roman" w:hAnsi="Times New Roman" w:cs="Times New Roman"/>
          <w:i/>
          <w:sz w:val="24"/>
          <w:szCs w:val="24"/>
        </w:rPr>
        <w:t xml:space="preserve">3.4 </w:t>
      </w:r>
      <w:r w:rsidR="00E2017C" w:rsidRPr="002E402C">
        <w:rPr>
          <w:rFonts w:ascii="Times New Roman" w:hAnsi="Times New Roman" w:cs="Times New Roman"/>
          <w:i/>
          <w:sz w:val="24"/>
          <w:szCs w:val="24"/>
        </w:rPr>
        <w:t xml:space="preserve">XRD analysis of synthesized </w:t>
      </w:r>
      <w:proofErr w:type="spellStart"/>
      <w:r w:rsidR="00E2017C" w:rsidRPr="002E402C">
        <w:rPr>
          <w:rFonts w:ascii="Times New Roman" w:hAnsi="Times New Roman" w:cs="Times New Roman"/>
          <w:i/>
          <w:sz w:val="24"/>
          <w:szCs w:val="24"/>
        </w:rPr>
        <w:t>CuO</w:t>
      </w:r>
      <w:proofErr w:type="spellEnd"/>
      <w:r w:rsidR="00E2017C" w:rsidRPr="002E402C">
        <w:rPr>
          <w:rFonts w:ascii="Times New Roman" w:hAnsi="Times New Roman" w:cs="Times New Roman"/>
          <w:i/>
          <w:sz w:val="24"/>
          <w:szCs w:val="24"/>
        </w:rPr>
        <w:t xml:space="preserve"> NPs</w:t>
      </w:r>
    </w:p>
    <w:p w14:paraId="159A652A" w14:textId="77777777" w:rsidR="00E46A90" w:rsidRDefault="00E2017C" w:rsidP="00E46A90">
      <w:pPr>
        <w:tabs>
          <w:tab w:val="left" w:pos="521"/>
        </w:tabs>
        <w:spacing w:before="90" w:line="360" w:lineRule="auto"/>
        <w:ind w:left="563" w:right="284"/>
        <w:jc w:val="both"/>
        <w:rPr>
          <w:rFonts w:ascii="Times New Roman" w:hAnsi="Times New Roman" w:cs="Times New Roman"/>
          <w:sz w:val="24"/>
          <w:szCs w:val="24"/>
          <w:shd w:val="clear" w:color="auto" w:fill="FFFFFF"/>
        </w:rPr>
      </w:pPr>
      <w:r w:rsidRPr="005B1CD7">
        <w:rPr>
          <w:rFonts w:ascii="Times New Roman" w:hAnsi="Times New Roman" w:cs="Times New Roman"/>
          <w:sz w:val="24"/>
          <w:szCs w:val="24"/>
          <w:shd w:val="clear" w:color="auto" w:fill="FFFFFF"/>
        </w:rPr>
        <w:tab/>
      </w:r>
      <w:r w:rsidRPr="005B1CD7">
        <w:rPr>
          <w:rFonts w:ascii="Times New Roman" w:hAnsi="Times New Roman" w:cs="Times New Roman"/>
          <w:sz w:val="24"/>
          <w:szCs w:val="24"/>
          <w:shd w:val="clear" w:color="auto" w:fill="FFFFFF"/>
        </w:rPr>
        <w:tab/>
        <w:t>The crystalline structure of the synthesized copper oxide (</w:t>
      </w:r>
      <w:proofErr w:type="spellStart"/>
      <w:r w:rsidRPr="005B1CD7">
        <w:rPr>
          <w:rFonts w:ascii="Times New Roman" w:hAnsi="Times New Roman" w:cs="Times New Roman"/>
          <w:sz w:val="24"/>
          <w:szCs w:val="24"/>
          <w:shd w:val="clear" w:color="auto" w:fill="FFFFFF"/>
        </w:rPr>
        <w:t>CuO</w:t>
      </w:r>
      <w:proofErr w:type="spellEnd"/>
      <w:r w:rsidRPr="005B1CD7">
        <w:rPr>
          <w:rFonts w:ascii="Times New Roman" w:hAnsi="Times New Roman" w:cs="Times New Roman"/>
          <w:sz w:val="24"/>
          <w:szCs w:val="24"/>
          <w:shd w:val="clear" w:color="auto" w:fill="FFFFFF"/>
        </w:rPr>
        <w:t>) nanoparticles was analyzed X-ray diffraction (XRD). The diffraction pattern exhibited distinct and well defined peaks at 2θ values of approximately 18.3º, 32.5º, 38.5º, 48.8º, 53.4º, 61.5º, 66.2º, 72.4º, which correspond to the crystallographic planes of (110), (-111), (111), (-202), (020), (202), (-113), (022), (220), (222) and (311) respectively. These diffraction peaks are in good agreement with the standa</w:t>
      </w:r>
      <w:r w:rsidR="0050127A" w:rsidRPr="005B1CD7">
        <w:rPr>
          <w:rFonts w:ascii="Times New Roman" w:hAnsi="Times New Roman" w:cs="Times New Roman"/>
          <w:sz w:val="24"/>
          <w:szCs w:val="24"/>
          <w:shd w:val="clear" w:color="auto" w:fill="FFFFFF"/>
        </w:rPr>
        <w:t xml:space="preserve">rd data for monoclinic </w:t>
      </w:r>
      <w:proofErr w:type="spellStart"/>
      <w:r w:rsidR="0050127A" w:rsidRPr="005B1CD7">
        <w:rPr>
          <w:rFonts w:ascii="Times New Roman" w:hAnsi="Times New Roman" w:cs="Times New Roman"/>
          <w:sz w:val="24"/>
          <w:szCs w:val="24"/>
          <w:shd w:val="clear" w:color="auto" w:fill="FFFFFF"/>
        </w:rPr>
        <w:t>CuO</w:t>
      </w:r>
      <w:proofErr w:type="spellEnd"/>
      <w:r w:rsidR="0050127A" w:rsidRPr="005B1CD7">
        <w:rPr>
          <w:rFonts w:ascii="Times New Roman" w:hAnsi="Times New Roman" w:cs="Times New Roman"/>
          <w:sz w:val="24"/>
          <w:szCs w:val="24"/>
          <w:shd w:val="clear" w:color="auto" w:fill="FFFFFF"/>
        </w:rPr>
        <w:t xml:space="preserve"> NPs</w:t>
      </w:r>
      <w:r w:rsidRPr="005B1CD7">
        <w:rPr>
          <w:rFonts w:ascii="Times New Roman" w:hAnsi="Times New Roman" w:cs="Times New Roman"/>
          <w:sz w:val="24"/>
          <w:szCs w:val="24"/>
          <w:shd w:val="clear" w:color="auto" w:fill="FFFFFF"/>
        </w:rPr>
        <w:t>, confirming successful formation of crystalline copper oxide</w:t>
      </w:r>
      <w:r w:rsidR="00292823" w:rsidRPr="005B1CD7">
        <w:rPr>
          <w:rFonts w:ascii="Times New Roman" w:hAnsi="Times New Roman" w:cs="Times New Roman"/>
          <w:sz w:val="24"/>
          <w:szCs w:val="24"/>
          <w:shd w:val="clear" w:color="auto" w:fill="FFFFFF"/>
        </w:rPr>
        <w:t xml:space="preserve"> (Fig 4)</w:t>
      </w:r>
      <w:r w:rsidRPr="005B1CD7">
        <w:rPr>
          <w:rFonts w:ascii="Times New Roman" w:hAnsi="Times New Roman" w:cs="Times New Roman"/>
          <w:sz w:val="24"/>
          <w:szCs w:val="24"/>
          <w:shd w:val="clear" w:color="auto" w:fill="FFFFFF"/>
        </w:rPr>
        <w:t xml:space="preserve">. </w:t>
      </w:r>
    </w:p>
    <w:p w14:paraId="5F27B3B4" w14:textId="77777777" w:rsidR="00E46A90" w:rsidRPr="00E46A90" w:rsidRDefault="00CC042A" w:rsidP="00E46A90">
      <w:pPr>
        <w:pStyle w:val="ListParagraph"/>
        <w:numPr>
          <w:ilvl w:val="1"/>
          <w:numId w:val="6"/>
        </w:numPr>
        <w:tabs>
          <w:tab w:val="left" w:pos="521"/>
        </w:tabs>
        <w:spacing w:before="90" w:line="360" w:lineRule="auto"/>
        <w:ind w:right="284"/>
        <w:rPr>
          <w:i/>
          <w:sz w:val="24"/>
          <w:szCs w:val="24"/>
          <w:shd w:val="clear" w:color="auto" w:fill="FFFFFF"/>
        </w:rPr>
      </w:pPr>
      <w:r w:rsidRPr="00E46A90">
        <w:rPr>
          <w:i/>
          <w:sz w:val="24"/>
          <w:szCs w:val="24"/>
          <w:shd w:val="clear" w:color="auto" w:fill="FFFFFF"/>
        </w:rPr>
        <w:t>Invitro antibacterial activity</w:t>
      </w:r>
      <w:r w:rsidR="00E46A90" w:rsidRPr="00E46A90">
        <w:rPr>
          <w:i/>
          <w:sz w:val="24"/>
          <w:szCs w:val="24"/>
          <w:shd w:val="clear" w:color="auto" w:fill="FFFFFF"/>
        </w:rPr>
        <w:t xml:space="preserve"> </w:t>
      </w:r>
    </w:p>
    <w:p w14:paraId="1125EA1E" w14:textId="77777777" w:rsidR="00761166" w:rsidRPr="007719AD" w:rsidRDefault="00E46A90" w:rsidP="00E46A90">
      <w:pPr>
        <w:tabs>
          <w:tab w:val="left" w:pos="521"/>
        </w:tabs>
        <w:spacing w:before="90" w:line="360" w:lineRule="auto"/>
        <w:ind w:left="720" w:right="284"/>
        <w:jc w:val="both"/>
        <w:rPr>
          <w:rFonts w:ascii="Times New Roman" w:hAnsi="Times New Roman" w:cs="Times New Roman"/>
          <w:i/>
          <w:sz w:val="24"/>
          <w:szCs w:val="24"/>
          <w:shd w:val="clear" w:color="auto" w:fill="FFFFFF"/>
        </w:rPr>
      </w:pPr>
      <w:r w:rsidRPr="007719AD">
        <w:rPr>
          <w:rFonts w:ascii="Times New Roman" w:hAnsi="Times New Roman" w:cs="Times New Roman"/>
          <w:sz w:val="24"/>
          <w:szCs w:val="24"/>
        </w:rPr>
        <w:tab/>
      </w:r>
      <w:r w:rsidR="00761166" w:rsidRPr="007719AD">
        <w:rPr>
          <w:rFonts w:ascii="Times New Roman" w:hAnsi="Times New Roman" w:cs="Times New Roman"/>
          <w:sz w:val="24"/>
          <w:szCs w:val="24"/>
        </w:rPr>
        <w:t xml:space="preserve">In the group treated with </w:t>
      </w:r>
      <w:proofErr w:type="spellStart"/>
      <w:r w:rsidR="00761166" w:rsidRPr="007719AD">
        <w:rPr>
          <w:rFonts w:ascii="Times New Roman" w:hAnsi="Times New Roman" w:cs="Times New Roman"/>
          <w:sz w:val="24"/>
          <w:szCs w:val="24"/>
        </w:rPr>
        <w:t>CuO</w:t>
      </w:r>
      <w:proofErr w:type="spellEnd"/>
      <w:r w:rsidR="00761166" w:rsidRPr="007719AD">
        <w:rPr>
          <w:rFonts w:ascii="Times New Roman" w:hAnsi="Times New Roman" w:cs="Times New Roman"/>
          <w:sz w:val="24"/>
          <w:szCs w:val="24"/>
        </w:rPr>
        <w:t xml:space="preserve"> NPs, the highest zone of inhibition also occurred at the </w:t>
      </w:r>
      <w:r w:rsidR="00AB3738">
        <w:rPr>
          <w:rFonts w:ascii="Times New Roman" w:hAnsi="Times New Roman" w:cs="Times New Roman"/>
          <w:sz w:val="24"/>
          <w:szCs w:val="24"/>
        </w:rPr>
        <w:t>100</w:t>
      </w:r>
      <w:r w:rsidR="00761166" w:rsidRPr="007719AD">
        <w:rPr>
          <w:rFonts w:ascii="Times New Roman" w:hAnsi="Times New Roman" w:cs="Times New Roman"/>
          <w:sz w:val="24"/>
          <w:szCs w:val="24"/>
        </w:rPr>
        <w:t xml:space="preserve"> </w:t>
      </w:r>
      <w:r w:rsidR="00F227F2">
        <w:rPr>
          <w:rFonts w:ascii="Times New Roman" w:hAnsi="Times New Roman" w:cs="Times New Roman"/>
          <w:sz w:val="24"/>
          <w:szCs w:val="24"/>
        </w:rPr>
        <w:t>µ</w:t>
      </w:r>
      <w:r w:rsidR="00761166" w:rsidRPr="007719AD">
        <w:rPr>
          <w:rFonts w:ascii="Times New Roman" w:hAnsi="Times New Roman" w:cs="Times New Roman"/>
          <w:sz w:val="24"/>
          <w:szCs w:val="24"/>
        </w:rPr>
        <w:t xml:space="preserve">g/kg concentration, similar to the pattern observed with </w:t>
      </w:r>
      <w:r w:rsidR="003D04B2">
        <w:rPr>
          <w:rFonts w:ascii="Times New Roman" w:hAnsi="Times New Roman" w:cs="Times New Roman"/>
          <w:sz w:val="24"/>
          <w:szCs w:val="24"/>
        </w:rPr>
        <w:t>50</w:t>
      </w:r>
      <w:r w:rsidR="004564F5">
        <w:rPr>
          <w:rFonts w:ascii="Times New Roman" w:hAnsi="Times New Roman" w:cs="Times New Roman"/>
          <w:sz w:val="24"/>
          <w:szCs w:val="24"/>
        </w:rPr>
        <w:t xml:space="preserve"> µ</w:t>
      </w:r>
      <w:r w:rsidR="00761166" w:rsidRPr="007719AD">
        <w:rPr>
          <w:rFonts w:ascii="Times New Roman" w:hAnsi="Times New Roman" w:cs="Times New Roman"/>
          <w:sz w:val="24"/>
          <w:szCs w:val="24"/>
        </w:rPr>
        <w:t xml:space="preserve">g/kg </w:t>
      </w:r>
      <w:proofErr w:type="spellStart"/>
      <w:r w:rsidR="00761166" w:rsidRPr="007719AD">
        <w:rPr>
          <w:rFonts w:ascii="Times New Roman" w:hAnsi="Times New Roman" w:cs="Times New Roman"/>
          <w:sz w:val="24"/>
          <w:szCs w:val="24"/>
        </w:rPr>
        <w:t>CuO</w:t>
      </w:r>
      <w:proofErr w:type="spellEnd"/>
      <w:r w:rsidR="00761166" w:rsidRPr="007719AD">
        <w:rPr>
          <w:rFonts w:ascii="Times New Roman" w:hAnsi="Times New Roman" w:cs="Times New Roman"/>
          <w:sz w:val="24"/>
          <w:szCs w:val="24"/>
        </w:rPr>
        <w:t xml:space="preserve"> NPs treatment. No zone of inhibition was detected in the control group, which used double-distilled water (Fig </w:t>
      </w:r>
      <w:r w:rsidR="00B246CB" w:rsidRPr="007719AD">
        <w:rPr>
          <w:rFonts w:ascii="Times New Roman" w:hAnsi="Times New Roman" w:cs="Times New Roman"/>
          <w:sz w:val="24"/>
          <w:szCs w:val="24"/>
        </w:rPr>
        <w:t>5 and 6)</w:t>
      </w:r>
      <w:r w:rsidR="00761166" w:rsidRPr="007719AD">
        <w:rPr>
          <w:rFonts w:ascii="Times New Roman" w:hAnsi="Times New Roman" w:cs="Times New Roman"/>
          <w:sz w:val="24"/>
          <w:szCs w:val="24"/>
        </w:rPr>
        <w:t>.</w:t>
      </w:r>
    </w:p>
    <w:p w14:paraId="76933FAF" w14:textId="77777777" w:rsidR="0026754A" w:rsidRPr="0026754A" w:rsidRDefault="00AC105F" w:rsidP="001A05E0">
      <w:pPr>
        <w:pStyle w:val="ListParagraph"/>
        <w:numPr>
          <w:ilvl w:val="0"/>
          <w:numId w:val="6"/>
        </w:numPr>
        <w:spacing w:line="360" w:lineRule="auto"/>
      </w:pPr>
      <w:r w:rsidRPr="0026754A">
        <w:rPr>
          <w:b/>
          <w:sz w:val="24"/>
          <w:szCs w:val="24"/>
        </w:rPr>
        <w:t>Discussion</w:t>
      </w:r>
    </w:p>
    <w:p w14:paraId="09FF2506" w14:textId="77777777" w:rsidR="00187C18" w:rsidRDefault="00187C18" w:rsidP="00CD19D0">
      <w:pPr>
        <w:pStyle w:val="ListParagraph"/>
        <w:spacing w:line="360" w:lineRule="auto"/>
        <w:ind w:left="720" w:firstLine="720"/>
        <w:rPr>
          <w:sz w:val="24"/>
          <w:szCs w:val="24"/>
        </w:rPr>
      </w:pPr>
      <w:r w:rsidRPr="00187C18">
        <w:rPr>
          <w:sz w:val="24"/>
          <w:szCs w:val="24"/>
        </w:rPr>
        <w:t xml:space="preserve">The </w:t>
      </w:r>
      <w:r w:rsidR="00E4535B">
        <w:rPr>
          <w:sz w:val="24"/>
          <w:szCs w:val="24"/>
        </w:rPr>
        <w:t>present study</w:t>
      </w:r>
      <w:r w:rsidRPr="00187C18">
        <w:rPr>
          <w:sz w:val="24"/>
          <w:szCs w:val="24"/>
        </w:rPr>
        <w:t xml:space="preserve"> presents </w:t>
      </w:r>
      <w:proofErr w:type="gramStart"/>
      <w:r w:rsidRPr="00187C18">
        <w:rPr>
          <w:sz w:val="24"/>
          <w:szCs w:val="24"/>
        </w:rPr>
        <w:t>an</w:t>
      </w:r>
      <w:proofErr w:type="gramEnd"/>
      <w:r w:rsidRPr="00187C18">
        <w:rPr>
          <w:sz w:val="24"/>
          <w:szCs w:val="24"/>
        </w:rPr>
        <w:t xml:space="preserve"> </w:t>
      </w:r>
      <w:r w:rsidR="00392665" w:rsidRPr="00187C18">
        <w:rPr>
          <w:sz w:val="24"/>
          <w:szCs w:val="24"/>
        </w:rPr>
        <w:t>biologically</w:t>
      </w:r>
      <w:r w:rsidRPr="00187C18">
        <w:rPr>
          <w:sz w:val="24"/>
          <w:szCs w:val="24"/>
        </w:rPr>
        <w:t xml:space="preserve"> sustainable method for synthesizing copper oxide nanoparticles (</w:t>
      </w:r>
      <w:proofErr w:type="spellStart"/>
      <w:r w:rsidRPr="00187C18">
        <w:rPr>
          <w:sz w:val="24"/>
          <w:szCs w:val="24"/>
        </w:rPr>
        <w:t>CuO</w:t>
      </w:r>
      <w:proofErr w:type="spellEnd"/>
      <w:r w:rsidRPr="00187C18">
        <w:rPr>
          <w:sz w:val="24"/>
          <w:szCs w:val="24"/>
        </w:rPr>
        <w:t xml:space="preserve"> NPs) by utilizing copper derived from electronic waste and a plant extract from </w:t>
      </w:r>
      <w:r w:rsidRPr="00981C2E">
        <w:rPr>
          <w:i/>
          <w:sz w:val="24"/>
          <w:szCs w:val="24"/>
        </w:rPr>
        <w:t>M. suaveolens</w:t>
      </w:r>
      <w:r w:rsidRPr="00187C18">
        <w:rPr>
          <w:sz w:val="24"/>
          <w:szCs w:val="24"/>
        </w:rPr>
        <w:t xml:space="preserve"> as a reducing and stabilizing agent. A thorough evaluation of the physicochemical properties and biological activity of the synthesized nanoparticles was conducted using UV–Visible spectroscopy, FTIR, SEM, and XRD </w:t>
      </w:r>
      <w:r w:rsidRPr="00187C18">
        <w:rPr>
          <w:sz w:val="24"/>
          <w:szCs w:val="24"/>
        </w:rPr>
        <w:lastRenderedPageBreak/>
        <w:t xml:space="preserve">analyses, alongside antibacterial testing against </w:t>
      </w:r>
      <w:r w:rsidRPr="00981C2E">
        <w:rPr>
          <w:i/>
          <w:sz w:val="24"/>
          <w:szCs w:val="24"/>
        </w:rPr>
        <w:t>S. agalactiae</w:t>
      </w:r>
      <w:r w:rsidRPr="00187C18">
        <w:rPr>
          <w:sz w:val="24"/>
          <w:szCs w:val="24"/>
        </w:rPr>
        <w:t xml:space="preserve">. The findings align with </w:t>
      </w:r>
      <w:r w:rsidR="00981C2E" w:rsidRPr="00187C18">
        <w:rPr>
          <w:sz w:val="24"/>
          <w:szCs w:val="24"/>
        </w:rPr>
        <w:t>earlier</w:t>
      </w:r>
      <w:r w:rsidRPr="00187C18">
        <w:rPr>
          <w:sz w:val="24"/>
          <w:szCs w:val="24"/>
        </w:rPr>
        <w:t xml:space="preserve"> </w:t>
      </w:r>
      <w:r w:rsidR="00981C2E" w:rsidRPr="00187C18">
        <w:rPr>
          <w:sz w:val="24"/>
          <w:szCs w:val="24"/>
        </w:rPr>
        <w:t>acknowledged</w:t>
      </w:r>
      <w:r w:rsidRPr="00187C18">
        <w:rPr>
          <w:sz w:val="24"/>
          <w:szCs w:val="24"/>
        </w:rPr>
        <w:t xml:space="preserve"> plant-mediated </w:t>
      </w:r>
      <w:proofErr w:type="spellStart"/>
      <w:r w:rsidRPr="00187C18">
        <w:rPr>
          <w:sz w:val="24"/>
          <w:szCs w:val="24"/>
        </w:rPr>
        <w:t>CuO</w:t>
      </w:r>
      <w:proofErr w:type="spellEnd"/>
      <w:r w:rsidRPr="00187C18">
        <w:rPr>
          <w:sz w:val="24"/>
          <w:szCs w:val="24"/>
        </w:rPr>
        <w:t xml:space="preserve"> nanoparticle systems and also highlight notable advantages regarding sustainability, purity, and biological efficacy.</w:t>
      </w:r>
    </w:p>
    <w:p w14:paraId="1C3C01D1" w14:textId="77777777" w:rsidR="00272849" w:rsidRDefault="00272849" w:rsidP="00237F21">
      <w:pPr>
        <w:pStyle w:val="ListParagraph"/>
        <w:spacing w:line="360" w:lineRule="auto"/>
        <w:ind w:left="720" w:firstLine="720"/>
        <w:rPr>
          <w:sz w:val="24"/>
          <w:szCs w:val="24"/>
        </w:rPr>
      </w:pPr>
      <w:r w:rsidRPr="00272849">
        <w:rPr>
          <w:sz w:val="24"/>
          <w:szCs w:val="24"/>
        </w:rPr>
        <w:t xml:space="preserve">The UV–Visible absorption spectrum of the synthesized </w:t>
      </w:r>
      <w:proofErr w:type="spellStart"/>
      <w:r w:rsidRPr="00272849">
        <w:rPr>
          <w:sz w:val="24"/>
          <w:szCs w:val="24"/>
        </w:rPr>
        <w:t>CuO</w:t>
      </w:r>
      <w:proofErr w:type="spellEnd"/>
      <w:r w:rsidRPr="00272849">
        <w:rPr>
          <w:sz w:val="24"/>
          <w:szCs w:val="24"/>
        </w:rPr>
        <w:t xml:space="preserve"> nanoparticles displayed a characteristic absorption peak within the range of 220–240 nm, attributed to charge transfer transitions between O²⁻ and Cu²⁺ ions. This finding confirms the formation of </w:t>
      </w:r>
      <w:proofErr w:type="spellStart"/>
      <w:r w:rsidRPr="00272849">
        <w:rPr>
          <w:sz w:val="24"/>
          <w:szCs w:val="24"/>
        </w:rPr>
        <w:t>CuO</w:t>
      </w:r>
      <w:proofErr w:type="spellEnd"/>
      <w:r w:rsidRPr="00272849">
        <w:rPr>
          <w:sz w:val="24"/>
          <w:szCs w:val="24"/>
        </w:rPr>
        <w:t xml:space="preserve"> nanostructures and corresponds with </w:t>
      </w:r>
      <w:r w:rsidR="00981C2E" w:rsidRPr="00272849">
        <w:rPr>
          <w:sz w:val="24"/>
          <w:szCs w:val="24"/>
        </w:rPr>
        <w:t>prior</w:t>
      </w:r>
      <w:r w:rsidRPr="00272849">
        <w:rPr>
          <w:sz w:val="24"/>
          <w:szCs w:val="24"/>
        </w:rPr>
        <w:t xml:space="preserve"> </w:t>
      </w:r>
      <w:r w:rsidR="00981C2E">
        <w:rPr>
          <w:sz w:val="24"/>
          <w:szCs w:val="24"/>
        </w:rPr>
        <w:t>research</w:t>
      </w:r>
      <w:r w:rsidRPr="00272849">
        <w:rPr>
          <w:sz w:val="24"/>
          <w:szCs w:val="24"/>
        </w:rPr>
        <w:t xml:space="preserve"> involving plant extracts such as </w:t>
      </w:r>
      <w:proofErr w:type="spellStart"/>
      <w:r w:rsidRPr="00981C2E">
        <w:rPr>
          <w:i/>
          <w:sz w:val="24"/>
          <w:szCs w:val="24"/>
        </w:rPr>
        <w:t>Azadirachta</w:t>
      </w:r>
      <w:proofErr w:type="spellEnd"/>
      <w:r w:rsidRPr="00981C2E">
        <w:rPr>
          <w:i/>
          <w:sz w:val="24"/>
          <w:szCs w:val="24"/>
        </w:rPr>
        <w:t xml:space="preserve"> </w:t>
      </w:r>
      <w:proofErr w:type="spellStart"/>
      <w:r w:rsidRPr="00981C2E">
        <w:rPr>
          <w:i/>
          <w:sz w:val="24"/>
          <w:szCs w:val="24"/>
        </w:rPr>
        <w:t>indica</w:t>
      </w:r>
      <w:proofErr w:type="spellEnd"/>
      <w:r w:rsidRPr="00272849">
        <w:rPr>
          <w:sz w:val="24"/>
          <w:szCs w:val="24"/>
        </w:rPr>
        <w:t xml:space="preserve"> (</w:t>
      </w:r>
      <w:proofErr w:type="spellStart"/>
      <w:r w:rsidRPr="00272849">
        <w:rPr>
          <w:sz w:val="24"/>
          <w:szCs w:val="24"/>
        </w:rPr>
        <w:t>Naven</w:t>
      </w:r>
      <w:proofErr w:type="spellEnd"/>
      <w:r w:rsidRPr="00272849">
        <w:rPr>
          <w:sz w:val="24"/>
          <w:szCs w:val="24"/>
        </w:rPr>
        <w:t xml:space="preserve"> Kumar et al., 2024), </w:t>
      </w:r>
      <w:r w:rsidRPr="00603D98">
        <w:rPr>
          <w:i/>
          <w:sz w:val="24"/>
          <w:szCs w:val="24"/>
        </w:rPr>
        <w:t>Aloe vera</w:t>
      </w:r>
      <w:r w:rsidRPr="00272849">
        <w:rPr>
          <w:sz w:val="24"/>
          <w:szCs w:val="24"/>
        </w:rPr>
        <w:t xml:space="preserve"> (Jabeen et al., 2024), and </w:t>
      </w:r>
      <w:proofErr w:type="spellStart"/>
      <w:r w:rsidRPr="00272849">
        <w:rPr>
          <w:sz w:val="24"/>
          <w:szCs w:val="24"/>
        </w:rPr>
        <w:t>Ocimum</w:t>
      </w:r>
      <w:proofErr w:type="spellEnd"/>
      <w:r w:rsidRPr="00272849">
        <w:rPr>
          <w:sz w:val="24"/>
          <w:szCs w:val="24"/>
        </w:rPr>
        <w:t xml:space="preserve"> sanctum (</w:t>
      </w:r>
      <w:proofErr w:type="spellStart"/>
      <w:r w:rsidRPr="00272849">
        <w:rPr>
          <w:sz w:val="24"/>
          <w:szCs w:val="24"/>
        </w:rPr>
        <w:t>Kolahalam</w:t>
      </w:r>
      <w:proofErr w:type="spellEnd"/>
      <w:r w:rsidRPr="00272849">
        <w:rPr>
          <w:sz w:val="24"/>
          <w:szCs w:val="24"/>
        </w:rPr>
        <w:t xml:space="preserve"> et al., 2022), which typically reported absorption peaks between 230–300 nm. The gradual decrease in absorbance beyond the UV region and the presence of a broad tail extending into the visible and near-infrared regions indicate stable nanoparticle dispersion. Similar spectral characteristics have been observed in </w:t>
      </w:r>
      <w:proofErr w:type="spellStart"/>
      <w:r w:rsidRPr="00272849">
        <w:rPr>
          <w:sz w:val="24"/>
          <w:szCs w:val="24"/>
        </w:rPr>
        <w:t>CuO</w:t>
      </w:r>
      <w:proofErr w:type="spellEnd"/>
      <w:r w:rsidRPr="00272849">
        <w:rPr>
          <w:sz w:val="24"/>
          <w:szCs w:val="24"/>
        </w:rPr>
        <w:t xml:space="preserve"> nanoparticles synthesized from extracts of </w:t>
      </w:r>
      <w:r w:rsidRPr="006F0A7D">
        <w:rPr>
          <w:i/>
          <w:sz w:val="24"/>
          <w:szCs w:val="24"/>
        </w:rPr>
        <w:t>Camellia sinensis</w:t>
      </w:r>
      <w:r w:rsidRPr="00272849">
        <w:rPr>
          <w:sz w:val="24"/>
          <w:szCs w:val="24"/>
        </w:rPr>
        <w:t xml:space="preserve"> (Sundar et al., 2023) and </w:t>
      </w:r>
      <w:r w:rsidRPr="006F0A7D">
        <w:rPr>
          <w:i/>
          <w:sz w:val="24"/>
          <w:szCs w:val="24"/>
        </w:rPr>
        <w:t>Moringa oleifera</w:t>
      </w:r>
      <w:r w:rsidRPr="00272849">
        <w:rPr>
          <w:sz w:val="24"/>
          <w:szCs w:val="24"/>
        </w:rPr>
        <w:t xml:space="preserve"> (El-</w:t>
      </w:r>
      <w:proofErr w:type="spellStart"/>
      <w:r w:rsidRPr="00272849">
        <w:rPr>
          <w:sz w:val="24"/>
          <w:szCs w:val="24"/>
        </w:rPr>
        <w:t>Tanbouly</w:t>
      </w:r>
      <w:proofErr w:type="spellEnd"/>
      <w:r w:rsidRPr="00272849">
        <w:rPr>
          <w:sz w:val="24"/>
          <w:szCs w:val="24"/>
        </w:rPr>
        <w:t xml:space="preserve"> et al., 2025), where plant biomolecules played a role in enhancing colloidal stability. The moderate absorbance intensity (0.05–0.25 AU) noted in this study implies an optimal concentration of nanoparticles, minimizing excessive aggregation, which is essential for sustaining bioactivity.</w:t>
      </w:r>
    </w:p>
    <w:p w14:paraId="451E6FF7" w14:textId="77777777" w:rsidR="009A634D" w:rsidRPr="009A634D" w:rsidRDefault="009A634D" w:rsidP="009A634D">
      <w:pPr>
        <w:pStyle w:val="ListParagraph"/>
        <w:spacing w:line="360" w:lineRule="auto"/>
        <w:ind w:left="720" w:firstLine="720"/>
        <w:rPr>
          <w:sz w:val="24"/>
          <w:szCs w:val="24"/>
        </w:rPr>
      </w:pPr>
      <w:r w:rsidRPr="009A634D">
        <w:rPr>
          <w:sz w:val="24"/>
          <w:szCs w:val="24"/>
        </w:rPr>
        <w:t xml:space="preserve">FTIR analysis provided valuable insights into the role of phytochemicals present in M. suaveolens extract during the synthesis of nanoparticles. The broad absorption band observed around 3400–3500 cm⁻¹ corresponds to O–H and N–H stretching vibrations, indicating the presence of phenolic compounds and proteins. These functional groups are recognized for facilitating the reduction of Cu²⁺ ions and stabilizing the formed nanoparticles through hydrogen bonding and electrostatic interactions. Similar findings have been documented in studies employing </w:t>
      </w:r>
      <w:proofErr w:type="spellStart"/>
      <w:r w:rsidRPr="009A634D">
        <w:rPr>
          <w:sz w:val="24"/>
          <w:szCs w:val="24"/>
        </w:rPr>
        <w:t>Azadirachta</w:t>
      </w:r>
      <w:proofErr w:type="spellEnd"/>
      <w:r w:rsidRPr="009A634D">
        <w:rPr>
          <w:sz w:val="24"/>
          <w:szCs w:val="24"/>
        </w:rPr>
        <w:t xml:space="preserve"> </w:t>
      </w:r>
      <w:proofErr w:type="spellStart"/>
      <w:r w:rsidRPr="009A634D">
        <w:rPr>
          <w:sz w:val="24"/>
          <w:szCs w:val="24"/>
        </w:rPr>
        <w:t>indica</w:t>
      </w:r>
      <w:proofErr w:type="spellEnd"/>
      <w:r w:rsidRPr="009A634D">
        <w:rPr>
          <w:sz w:val="24"/>
          <w:szCs w:val="24"/>
        </w:rPr>
        <w:t xml:space="preserve"> (</w:t>
      </w:r>
      <w:proofErr w:type="spellStart"/>
      <w:r w:rsidRPr="009A634D">
        <w:rPr>
          <w:sz w:val="24"/>
          <w:szCs w:val="24"/>
        </w:rPr>
        <w:t>Naven</w:t>
      </w:r>
      <w:proofErr w:type="spellEnd"/>
      <w:r w:rsidRPr="009A634D">
        <w:rPr>
          <w:sz w:val="24"/>
          <w:szCs w:val="24"/>
        </w:rPr>
        <w:t xml:space="preserve"> Kumar et al., 2024) and Hibiscus rosa-sinensis (Sivaranjini et al., 2024), where hydroxyl-rich phytochemicals significantly contributed to nanoparticle formation. The strong absorption band detected at 1650–1600 cm⁻¹, attributed to amide I (C=O stretching) and aromatic C=C vibrations, suggests the participation of proteins and polyphenolic compounds in the synthesis of nanoparticles. These biomolecules not only facilitate the reduction of metal ions but also serve as capping agents, thus regulating particle size and morphology. Comparable FTIR signatures have been extensively reported in plant-mediated </w:t>
      </w:r>
      <w:proofErr w:type="spellStart"/>
      <w:r w:rsidRPr="009A634D">
        <w:rPr>
          <w:sz w:val="24"/>
          <w:szCs w:val="24"/>
        </w:rPr>
        <w:t>CuO</w:t>
      </w:r>
      <w:proofErr w:type="spellEnd"/>
      <w:r w:rsidRPr="009A634D">
        <w:rPr>
          <w:sz w:val="24"/>
          <w:szCs w:val="24"/>
        </w:rPr>
        <w:t xml:space="preserve"> </w:t>
      </w:r>
      <w:r w:rsidRPr="009A634D">
        <w:rPr>
          <w:sz w:val="24"/>
          <w:szCs w:val="24"/>
        </w:rPr>
        <w:lastRenderedPageBreak/>
        <w:t xml:space="preserve">nanoparticle synthesis, indicating a common mechanism involving protein–polyphenol complexes. Further confirmation of phytochemical involvement is supported by the peaks within the range of 1400–1300 cm⁻¹ and 1100–1000 cm⁻¹, which correspond to C–N, C–O, and C–O–C stretching vibrations. These functional groups are typically associated with flavonoids, polysaccharides, and glycosidic compounds, contributing to enhanced nanoparticle stability. Similar observations have been documented in </w:t>
      </w:r>
      <w:proofErr w:type="spellStart"/>
      <w:r w:rsidRPr="009A634D">
        <w:rPr>
          <w:sz w:val="24"/>
          <w:szCs w:val="24"/>
        </w:rPr>
        <w:t>CuO</w:t>
      </w:r>
      <w:proofErr w:type="spellEnd"/>
      <w:r w:rsidRPr="009A634D">
        <w:rPr>
          <w:sz w:val="24"/>
          <w:szCs w:val="24"/>
        </w:rPr>
        <w:t xml:space="preserve"> nanoparticles synthesized using Punica granatum peel extract, where polysaccharides aided in improved dispersion (Siddiqui et al., 2021).</w:t>
      </w:r>
    </w:p>
    <w:p w14:paraId="3BBA23AF" w14:textId="77777777" w:rsidR="009A634D" w:rsidRPr="009A634D" w:rsidRDefault="009A634D" w:rsidP="009A634D">
      <w:pPr>
        <w:pStyle w:val="ListParagraph"/>
        <w:spacing w:line="360" w:lineRule="auto"/>
        <w:ind w:left="720" w:firstLine="720"/>
        <w:rPr>
          <w:sz w:val="24"/>
          <w:szCs w:val="24"/>
        </w:rPr>
      </w:pPr>
      <w:r w:rsidRPr="009A634D">
        <w:rPr>
          <w:sz w:val="24"/>
          <w:szCs w:val="24"/>
        </w:rPr>
        <w:t xml:space="preserve">SEM analysis demonstrated that the synthesized </w:t>
      </w:r>
      <w:proofErr w:type="spellStart"/>
      <w:r w:rsidRPr="009A634D">
        <w:rPr>
          <w:sz w:val="24"/>
          <w:szCs w:val="24"/>
        </w:rPr>
        <w:t>CuO</w:t>
      </w:r>
      <w:proofErr w:type="spellEnd"/>
      <w:r w:rsidRPr="009A634D">
        <w:rPr>
          <w:sz w:val="24"/>
          <w:szCs w:val="24"/>
        </w:rPr>
        <w:t xml:space="preserve"> nanoparticles displayed irregular and heterogeneous morphology, characterized by agglomerated clusters including rod-like, flake-like, and granular structures. Such morphological diversity is frequently observed in plant-mediated synthesis, attributed to complex interactions between metal ions and phytochemicals. Analogous structural features have been noted in </w:t>
      </w:r>
      <w:proofErr w:type="spellStart"/>
      <w:r w:rsidRPr="009A634D">
        <w:rPr>
          <w:sz w:val="24"/>
          <w:szCs w:val="24"/>
        </w:rPr>
        <w:t>CuO</w:t>
      </w:r>
      <w:proofErr w:type="spellEnd"/>
      <w:r w:rsidRPr="009A634D">
        <w:rPr>
          <w:sz w:val="24"/>
          <w:szCs w:val="24"/>
        </w:rPr>
        <w:t xml:space="preserve"> nanoparticles synthesized using </w:t>
      </w:r>
      <w:proofErr w:type="spellStart"/>
      <w:r w:rsidRPr="009A634D">
        <w:rPr>
          <w:sz w:val="24"/>
          <w:szCs w:val="24"/>
        </w:rPr>
        <w:t>Ocimum</w:t>
      </w:r>
      <w:proofErr w:type="spellEnd"/>
      <w:r w:rsidRPr="009A634D">
        <w:rPr>
          <w:sz w:val="24"/>
          <w:szCs w:val="24"/>
        </w:rPr>
        <w:t xml:space="preserve"> </w:t>
      </w:r>
      <w:proofErr w:type="spellStart"/>
      <w:r w:rsidRPr="009A634D">
        <w:rPr>
          <w:sz w:val="24"/>
          <w:szCs w:val="24"/>
        </w:rPr>
        <w:t>basilicum</w:t>
      </w:r>
      <w:proofErr w:type="spellEnd"/>
      <w:r w:rsidRPr="009A634D">
        <w:rPr>
          <w:sz w:val="24"/>
          <w:szCs w:val="24"/>
        </w:rPr>
        <w:t xml:space="preserve"> (Kumar et al., 2025) and Calotropis gigantean (Sivalingam et al., 2025), where nanoparticles exhibited mixed morphologies encompassing nanorods and nanosheets. Research involving Moringa oleifera (El-</w:t>
      </w:r>
      <w:proofErr w:type="spellStart"/>
      <w:r w:rsidRPr="009A634D">
        <w:rPr>
          <w:sz w:val="24"/>
          <w:szCs w:val="24"/>
        </w:rPr>
        <w:t>Tanbouly</w:t>
      </w:r>
      <w:proofErr w:type="spellEnd"/>
      <w:r w:rsidRPr="009A634D">
        <w:rPr>
          <w:sz w:val="24"/>
          <w:szCs w:val="24"/>
        </w:rPr>
        <w:t xml:space="preserve"> et al., 2025) and Aloe vera (Jabeen et al., 2024) extracts has similarly reported agglomerated nanoparticle structures despite nanoscale crystallite sizes.</w:t>
      </w:r>
    </w:p>
    <w:p w14:paraId="6EF7B8F4" w14:textId="77777777" w:rsidR="009A634D" w:rsidRDefault="009A634D" w:rsidP="009A634D">
      <w:pPr>
        <w:pStyle w:val="ListParagraph"/>
        <w:spacing w:line="360" w:lineRule="auto"/>
        <w:ind w:left="720" w:firstLine="720"/>
        <w:rPr>
          <w:sz w:val="24"/>
          <w:szCs w:val="24"/>
        </w:rPr>
      </w:pPr>
      <w:r w:rsidRPr="009A634D">
        <w:rPr>
          <w:sz w:val="24"/>
          <w:szCs w:val="24"/>
        </w:rPr>
        <w:t xml:space="preserve">XRD analysis confirmed the crystalline nature of the synthesized </w:t>
      </w:r>
      <w:proofErr w:type="spellStart"/>
      <w:r w:rsidRPr="009A634D">
        <w:rPr>
          <w:sz w:val="24"/>
          <w:szCs w:val="24"/>
        </w:rPr>
        <w:t>CuO</w:t>
      </w:r>
      <w:proofErr w:type="spellEnd"/>
      <w:r w:rsidRPr="009A634D">
        <w:rPr>
          <w:sz w:val="24"/>
          <w:szCs w:val="24"/>
        </w:rPr>
        <w:t xml:space="preserve"> nanoparticles, with diffraction peaks corresponding to the monoclinic phase of </w:t>
      </w:r>
      <w:proofErr w:type="spellStart"/>
      <w:r w:rsidRPr="009A634D">
        <w:rPr>
          <w:sz w:val="24"/>
          <w:szCs w:val="24"/>
        </w:rPr>
        <w:t>CuO</w:t>
      </w:r>
      <w:proofErr w:type="spellEnd"/>
      <w:r w:rsidRPr="009A634D">
        <w:rPr>
          <w:sz w:val="24"/>
          <w:szCs w:val="24"/>
        </w:rPr>
        <w:t xml:space="preserve">. The observed diffraction peaks align with those documented in other plant-mediated </w:t>
      </w:r>
      <w:proofErr w:type="spellStart"/>
      <w:r w:rsidRPr="009A634D">
        <w:rPr>
          <w:sz w:val="24"/>
          <w:szCs w:val="24"/>
        </w:rPr>
        <w:t>CuO</w:t>
      </w:r>
      <w:proofErr w:type="spellEnd"/>
      <w:r w:rsidRPr="009A634D">
        <w:rPr>
          <w:sz w:val="24"/>
          <w:szCs w:val="24"/>
        </w:rPr>
        <w:t xml:space="preserve"> nanoparticle studies, including those utilizing </w:t>
      </w:r>
      <w:proofErr w:type="spellStart"/>
      <w:r w:rsidRPr="009A634D">
        <w:rPr>
          <w:sz w:val="24"/>
          <w:szCs w:val="24"/>
        </w:rPr>
        <w:t>Azadirachta</w:t>
      </w:r>
      <w:proofErr w:type="spellEnd"/>
      <w:r w:rsidRPr="009A634D">
        <w:rPr>
          <w:sz w:val="24"/>
          <w:szCs w:val="24"/>
        </w:rPr>
        <w:t xml:space="preserve"> </w:t>
      </w:r>
      <w:proofErr w:type="spellStart"/>
      <w:r w:rsidRPr="009A634D">
        <w:rPr>
          <w:sz w:val="24"/>
          <w:szCs w:val="24"/>
        </w:rPr>
        <w:t>indica</w:t>
      </w:r>
      <w:proofErr w:type="spellEnd"/>
      <w:r w:rsidRPr="009A634D">
        <w:rPr>
          <w:sz w:val="24"/>
          <w:szCs w:val="24"/>
        </w:rPr>
        <w:t xml:space="preserve"> (</w:t>
      </w:r>
      <w:proofErr w:type="spellStart"/>
      <w:r w:rsidRPr="009A634D">
        <w:rPr>
          <w:sz w:val="24"/>
          <w:szCs w:val="24"/>
        </w:rPr>
        <w:t>Naven</w:t>
      </w:r>
      <w:proofErr w:type="spellEnd"/>
      <w:r w:rsidRPr="009A634D">
        <w:rPr>
          <w:sz w:val="24"/>
          <w:szCs w:val="24"/>
        </w:rPr>
        <w:t xml:space="preserve"> Kumar et al., 2024) and Camellia sinensis (Sundar et al., 2023). The sharp and intense peaks indicate a high degree of crystallinity, which is crucial for maintaining the functional properties of nanoparticles. The calculated crystallite size, ranging from 15 to 35 nm, is comparable to values reported in the literature for green-synthesized </w:t>
      </w:r>
      <w:proofErr w:type="spellStart"/>
      <w:r w:rsidRPr="009A634D">
        <w:rPr>
          <w:sz w:val="24"/>
          <w:szCs w:val="24"/>
        </w:rPr>
        <w:t>CuO</w:t>
      </w:r>
      <w:proofErr w:type="spellEnd"/>
      <w:r w:rsidRPr="009A634D">
        <w:rPr>
          <w:sz w:val="24"/>
          <w:szCs w:val="24"/>
        </w:rPr>
        <w:t xml:space="preserve"> nanoparticles. For example, </w:t>
      </w:r>
      <w:proofErr w:type="spellStart"/>
      <w:r w:rsidRPr="009A634D">
        <w:rPr>
          <w:sz w:val="24"/>
          <w:szCs w:val="24"/>
        </w:rPr>
        <w:t>CuO</w:t>
      </w:r>
      <w:proofErr w:type="spellEnd"/>
      <w:r w:rsidRPr="009A634D">
        <w:rPr>
          <w:sz w:val="24"/>
          <w:szCs w:val="24"/>
        </w:rPr>
        <w:t xml:space="preserve"> nanoparticles synthesized using Moringa oleifera (El-</w:t>
      </w:r>
      <w:proofErr w:type="spellStart"/>
      <w:r w:rsidRPr="009A634D">
        <w:rPr>
          <w:sz w:val="24"/>
          <w:szCs w:val="24"/>
        </w:rPr>
        <w:t>Tanbouly</w:t>
      </w:r>
      <w:proofErr w:type="spellEnd"/>
      <w:r w:rsidRPr="009A634D">
        <w:rPr>
          <w:sz w:val="24"/>
          <w:szCs w:val="24"/>
        </w:rPr>
        <w:t xml:space="preserve"> et al., 2025) extract have been noted to exhibit crystallite sizes of approximately 20–40 nm.</w:t>
      </w:r>
    </w:p>
    <w:p w14:paraId="307F5450" w14:textId="77777777" w:rsidR="009A634D" w:rsidRDefault="009A634D" w:rsidP="009A634D">
      <w:pPr>
        <w:pStyle w:val="ListParagraph"/>
        <w:spacing w:line="360" w:lineRule="auto"/>
        <w:ind w:left="720" w:firstLine="720"/>
        <w:rPr>
          <w:sz w:val="24"/>
          <w:szCs w:val="24"/>
        </w:rPr>
      </w:pPr>
    </w:p>
    <w:p w14:paraId="1FD25BA7" w14:textId="77777777" w:rsidR="003762B7" w:rsidRDefault="004F7592" w:rsidP="00AE00F0">
      <w:pPr>
        <w:pStyle w:val="ListParagraph"/>
        <w:spacing w:line="360" w:lineRule="auto"/>
        <w:ind w:left="720" w:firstLine="450"/>
        <w:rPr>
          <w:sz w:val="24"/>
          <w:szCs w:val="24"/>
        </w:rPr>
      </w:pPr>
      <w:r w:rsidRPr="004F7592">
        <w:rPr>
          <w:sz w:val="24"/>
          <w:szCs w:val="24"/>
        </w:rPr>
        <w:t xml:space="preserve">The antibacterial activity of synthesized </w:t>
      </w:r>
      <w:proofErr w:type="spellStart"/>
      <w:r w:rsidRPr="004F7592">
        <w:rPr>
          <w:sz w:val="24"/>
          <w:szCs w:val="24"/>
        </w:rPr>
        <w:t>CuO</w:t>
      </w:r>
      <w:proofErr w:type="spellEnd"/>
      <w:r w:rsidRPr="004F7592">
        <w:rPr>
          <w:sz w:val="24"/>
          <w:szCs w:val="24"/>
        </w:rPr>
        <w:t xml:space="preserve"> nanoparticles against Streptococcus agalactiae exhibited a pronounced dose-dependent response, with the most significant zone </w:t>
      </w:r>
      <w:r w:rsidRPr="004F7592">
        <w:rPr>
          <w:sz w:val="24"/>
          <w:szCs w:val="24"/>
        </w:rPr>
        <w:lastRenderedPageBreak/>
        <w:t xml:space="preserve">of inhibition recorded at a concentration of 100 µg/kg. This observation aligns with existing literature on plant-mediated </w:t>
      </w:r>
      <w:proofErr w:type="spellStart"/>
      <w:r w:rsidRPr="004F7592">
        <w:rPr>
          <w:sz w:val="24"/>
          <w:szCs w:val="24"/>
        </w:rPr>
        <w:t>CuO</w:t>
      </w:r>
      <w:proofErr w:type="spellEnd"/>
      <w:r w:rsidRPr="004F7592">
        <w:rPr>
          <w:sz w:val="24"/>
          <w:szCs w:val="24"/>
        </w:rPr>
        <w:t xml:space="preserve"> nanoparticles, which indicates that an increase in nanoparticle concentration correlates with enhanced antibacterial activity. For instance, </w:t>
      </w:r>
      <w:proofErr w:type="spellStart"/>
      <w:r w:rsidRPr="004F7592">
        <w:rPr>
          <w:sz w:val="24"/>
          <w:szCs w:val="24"/>
        </w:rPr>
        <w:t>CuO</w:t>
      </w:r>
      <w:proofErr w:type="spellEnd"/>
      <w:r w:rsidRPr="004F7592">
        <w:rPr>
          <w:sz w:val="24"/>
          <w:szCs w:val="24"/>
        </w:rPr>
        <w:t xml:space="preserve"> nanoparticles produced using </w:t>
      </w:r>
      <w:proofErr w:type="spellStart"/>
      <w:r w:rsidRPr="004F7592">
        <w:rPr>
          <w:sz w:val="24"/>
          <w:szCs w:val="24"/>
        </w:rPr>
        <w:t>Azadirachta</w:t>
      </w:r>
      <w:proofErr w:type="spellEnd"/>
      <w:r w:rsidRPr="004F7592">
        <w:rPr>
          <w:sz w:val="24"/>
          <w:szCs w:val="24"/>
        </w:rPr>
        <w:t xml:space="preserve"> </w:t>
      </w:r>
      <w:proofErr w:type="spellStart"/>
      <w:r w:rsidRPr="004F7592">
        <w:rPr>
          <w:sz w:val="24"/>
          <w:szCs w:val="24"/>
        </w:rPr>
        <w:t>indica</w:t>
      </w:r>
      <w:proofErr w:type="spellEnd"/>
      <w:r w:rsidRPr="004F7592">
        <w:rPr>
          <w:sz w:val="24"/>
          <w:szCs w:val="24"/>
        </w:rPr>
        <w:t xml:space="preserve"> extract have demonstrated considerable inhibition against Gram-positive bacteria at elevated concentrations (Naven Kumar et al., 2024). The mechanism underlying the antibacterial action of </w:t>
      </w:r>
      <w:proofErr w:type="spellStart"/>
      <w:r w:rsidRPr="004F7592">
        <w:rPr>
          <w:sz w:val="24"/>
          <w:szCs w:val="24"/>
        </w:rPr>
        <w:t>CuO</w:t>
      </w:r>
      <w:proofErr w:type="spellEnd"/>
      <w:r w:rsidRPr="004F7592">
        <w:rPr>
          <w:sz w:val="24"/>
          <w:szCs w:val="24"/>
        </w:rPr>
        <w:t xml:space="preserve"> nanoparticles is largely attributed to the generation of reactive oxygen species (ROS), the release of Cu²⁺ ions, and the disruption of bacterial cell membranes (Murugesan et al., 2025). In the case of Gram-positive bacteria such as S. agalactiae, the dense peptidoglycan layer does not impede nanoparticle penetration, thereby allowing </w:t>
      </w:r>
      <w:proofErr w:type="spellStart"/>
      <w:r w:rsidRPr="004F7592">
        <w:rPr>
          <w:sz w:val="24"/>
          <w:szCs w:val="24"/>
        </w:rPr>
        <w:t>CuO</w:t>
      </w:r>
      <w:proofErr w:type="spellEnd"/>
      <w:r w:rsidRPr="004F7592">
        <w:rPr>
          <w:sz w:val="24"/>
          <w:szCs w:val="24"/>
        </w:rPr>
        <w:t xml:space="preserve"> nanoparticles to engage directly with cellular components. Comparable mechanisms have been documented in studies involving </w:t>
      </w:r>
      <w:proofErr w:type="spellStart"/>
      <w:r w:rsidRPr="004F7592">
        <w:rPr>
          <w:sz w:val="24"/>
          <w:szCs w:val="24"/>
        </w:rPr>
        <w:t>CuO</w:t>
      </w:r>
      <w:proofErr w:type="spellEnd"/>
      <w:r w:rsidRPr="004F7592">
        <w:rPr>
          <w:sz w:val="24"/>
          <w:szCs w:val="24"/>
        </w:rPr>
        <w:t xml:space="preserve"> nanoparticles synthesized from Aloe vera (Jabeen et al., 2024) and </w:t>
      </w:r>
      <w:proofErr w:type="spellStart"/>
      <w:r w:rsidRPr="004F7592">
        <w:rPr>
          <w:sz w:val="24"/>
          <w:szCs w:val="24"/>
        </w:rPr>
        <w:t>Ocimum</w:t>
      </w:r>
      <w:proofErr w:type="spellEnd"/>
      <w:r w:rsidRPr="004F7592">
        <w:rPr>
          <w:sz w:val="24"/>
          <w:szCs w:val="24"/>
        </w:rPr>
        <w:t xml:space="preserve"> sanctum (</w:t>
      </w:r>
      <w:proofErr w:type="spellStart"/>
      <w:r w:rsidRPr="004F7592">
        <w:rPr>
          <w:sz w:val="24"/>
          <w:szCs w:val="24"/>
        </w:rPr>
        <w:t>Kolahalam</w:t>
      </w:r>
      <w:proofErr w:type="spellEnd"/>
      <w:r w:rsidRPr="004F7592">
        <w:rPr>
          <w:sz w:val="24"/>
          <w:szCs w:val="24"/>
        </w:rPr>
        <w:t xml:space="preserve"> et al., 2022), where nanoparticles induced membrane damage and oxidative stress in bacterial cells.</w:t>
      </w:r>
      <w:r w:rsidR="00746DBF">
        <w:rPr>
          <w:sz w:val="24"/>
          <w:szCs w:val="24"/>
        </w:rPr>
        <w:t xml:space="preserve"> </w:t>
      </w:r>
    </w:p>
    <w:p w14:paraId="6412E04B" w14:textId="77777777" w:rsidR="004F7592" w:rsidRDefault="003762B7" w:rsidP="00AE00F0">
      <w:pPr>
        <w:pStyle w:val="ListParagraph"/>
        <w:spacing w:line="360" w:lineRule="auto"/>
        <w:ind w:left="720" w:firstLine="450"/>
        <w:rPr>
          <w:sz w:val="24"/>
          <w:szCs w:val="24"/>
        </w:rPr>
      </w:pPr>
      <w:r>
        <w:rPr>
          <w:sz w:val="24"/>
          <w:szCs w:val="24"/>
        </w:rPr>
        <w:t>T</w:t>
      </w:r>
      <w:r w:rsidR="004F7592" w:rsidRPr="004F7592">
        <w:rPr>
          <w:sz w:val="24"/>
          <w:szCs w:val="24"/>
        </w:rPr>
        <w:t xml:space="preserve">he inherent properties of </w:t>
      </w:r>
      <w:proofErr w:type="spellStart"/>
      <w:r w:rsidR="004F7592" w:rsidRPr="004F7592">
        <w:rPr>
          <w:sz w:val="24"/>
          <w:szCs w:val="24"/>
        </w:rPr>
        <w:t>CuO</w:t>
      </w:r>
      <w:proofErr w:type="spellEnd"/>
      <w:r w:rsidR="004F7592" w:rsidRPr="004F7592">
        <w:rPr>
          <w:sz w:val="24"/>
          <w:szCs w:val="24"/>
        </w:rPr>
        <w:t xml:space="preserve"> are potentially augmented by the presence of phytochemical capping agents, which may enhance antibacterial activity through synergistic effects. Compounds derived from plants, such as flavonoids and phenolics, exhibit intrinsic antimicrobial properties that may bolster the overall efficacy of the nanoparticles (Rasheed et al., 2024). This synergistic effect has also been noted in investigations utilizing Hibiscus rosa-sinensis (Sivaranjini et al., 2024) and Punica granatum (Siddiqui et al., 2021), where green-synthesized nanoparticles demonstrated enhanced antibacterial activity relative to their chemically synthesized counterparts. The current study effectively illustrates that </w:t>
      </w:r>
      <w:proofErr w:type="spellStart"/>
      <w:r w:rsidR="004F7592" w:rsidRPr="004F7592">
        <w:rPr>
          <w:sz w:val="24"/>
          <w:szCs w:val="24"/>
        </w:rPr>
        <w:t>CuO</w:t>
      </w:r>
      <w:proofErr w:type="spellEnd"/>
      <w:r w:rsidR="004F7592" w:rsidRPr="004F7592">
        <w:rPr>
          <w:sz w:val="24"/>
          <w:szCs w:val="24"/>
        </w:rPr>
        <w:t xml:space="preserve"> nanoparticles synthesized from M. suaveolens extract and e-waste-derived copper possess advantageous physicochemical and biological attributes. In comparison to other plant-mediated synthesis methodologies, the findings are consistent and, in certain aspects, superior, particularly regarding purity and antibacterial efficacy. The amalgamation of green synthesis with e-waste recycling not only promotes the sustainability of nanoparticle production but also represents a valuable strategy for environmental management and biomedical applications.</w:t>
      </w:r>
    </w:p>
    <w:p w14:paraId="43339A27" w14:textId="77777777" w:rsidR="00B76495" w:rsidRPr="00FF7FBB" w:rsidRDefault="00566B69" w:rsidP="00266B17">
      <w:pPr>
        <w:pStyle w:val="ListParagraph"/>
        <w:numPr>
          <w:ilvl w:val="0"/>
          <w:numId w:val="7"/>
        </w:numPr>
        <w:spacing w:line="360" w:lineRule="auto"/>
        <w:rPr>
          <w:sz w:val="24"/>
          <w:szCs w:val="24"/>
        </w:rPr>
      </w:pPr>
      <w:r w:rsidRPr="00FF7FBB">
        <w:rPr>
          <w:b/>
          <w:sz w:val="24"/>
          <w:szCs w:val="24"/>
        </w:rPr>
        <w:t>Conclusion</w:t>
      </w:r>
    </w:p>
    <w:p w14:paraId="2DAD9C24" w14:textId="77777777" w:rsidR="00566B69" w:rsidRDefault="00247ED4" w:rsidP="00247ED4">
      <w:pPr>
        <w:pStyle w:val="NormalWeb"/>
        <w:spacing w:line="360" w:lineRule="auto"/>
        <w:ind w:left="720" w:firstLine="720"/>
        <w:jc w:val="both"/>
        <w:rPr>
          <w:rFonts w:eastAsiaTheme="minorHAnsi"/>
        </w:rPr>
      </w:pPr>
      <w:r w:rsidRPr="00247ED4">
        <w:rPr>
          <w:rFonts w:eastAsiaTheme="minorHAnsi"/>
        </w:rPr>
        <w:lastRenderedPageBreak/>
        <w:t>The current study presents a sustainable and environmentally friendly method for synthesizing copper oxide nanoparticles (</w:t>
      </w:r>
      <w:proofErr w:type="spellStart"/>
      <w:r w:rsidRPr="00247ED4">
        <w:rPr>
          <w:rFonts w:eastAsiaTheme="minorHAnsi"/>
        </w:rPr>
        <w:t>CuO</w:t>
      </w:r>
      <w:proofErr w:type="spellEnd"/>
      <w:r w:rsidRPr="00247ED4">
        <w:rPr>
          <w:rFonts w:eastAsiaTheme="minorHAnsi"/>
        </w:rPr>
        <w:t xml:space="preserve"> NPs) by utilizing electronic waste as a copper source and plant extract from </w:t>
      </w:r>
      <w:proofErr w:type="spellStart"/>
      <w:r w:rsidRPr="00247ED4">
        <w:rPr>
          <w:rFonts w:eastAsiaTheme="minorHAnsi"/>
        </w:rPr>
        <w:t>Mesosphaerum</w:t>
      </w:r>
      <w:proofErr w:type="spellEnd"/>
      <w:r w:rsidRPr="00247ED4">
        <w:rPr>
          <w:rFonts w:eastAsiaTheme="minorHAnsi"/>
        </w:rPr>
        <w:t xml:space="preserve"> </w:t>
      </w:r>
      <w:proofErr w:type="spellStart"/>
      <w:r w:rsidRPr="00247ED4">
        <w:rPr>
          <w:rFonts w:eastAsiaTheme="minorHAnsi"/>
        </w:rPr>
        <w:t>suaveolens</w:t>
      </w:r>
      <w:proofErr w:type="spellEnd"/>
      <w:r w:rsidRPr="00247ED4">
        <w:rPr>
          <w:rFonts w:eastAsiaTheme="minorHAnsi"/>
        </w:rPr>
        <w:t xml:space="preserve"> as a natural reducing and stabilizing agent. This integrated approach addresses the increasing environmental issues related to electronic waste while offering a cost-effective means of producing functional nanomaterials. Antibacterial assessments against Streptococcus agalactiae revealed significant dose-dependent inhibitory effects, with peak efficacy noted at elevated nanoparticle concentrations. The antimicrobial properties are believed to arise from several mechanisms, including the generation of reactive oxygen species, disruption of bacterial cell membranes, and the release of Cu²⁺ ions, in addition to potential synergistic effects from phytochemical capping agents. The lack of activity in the control group underscores the specificity and efficacy of the synthesized nanoparticles.</w:t>
      </w:r>
    </w:p>
    <w:p w14:paraId="0670979C" w14:textId="77777777" w:rsidR="00D91B54" w:rsidRDefault="00D91B54" w:rsidP="00247ED4">
      <w:pPr>
        <w:pStyle w:val="NormalWeb"/>
        <w:spacing w:line="360" w:lineRule="auto"/>
        <w:ind w:left="720" w:firstLine="720"/>
        <w:jc w:val="both"/>
        <w:rPr>
          <w:rFonts w:eastAsiaTheme="minorHAnsi"/>
        </w:rPr>
      </w:pPr>
    </w:p>
    <w:p w14:paraId="2D96E480" w14:textId="77777777" w:rsidR="00D91B54" w:rsidRPr="00D91B54" w:rsidRDefault="00D91B54" w:rsidP="00D91B54">
      <w:pPr>
        <w:rPr>
          <w:rFonts w:ascii="Arial" w:eastAsia="Times New Roman" w:hAnsi="Arial" w:cs="Arial"/>
          <w:b/>
          <w:bCs/>
          <w:lang w:val="en-GB" w:eastAsia="en-GB"/>
        </w:rPr>
      </w:pPr>
      <w:r w:rsidRPr="00D91B54">
        <w:rPr>
          <w:rFonts w:ascii="Arial" w:eastAsia="Times New Roman" w:hAnsi="Arial" w:cs="Arial"/>
          <w:b/>
          <w:bCs/>
          <w:lang w:val="en-GB" w:eastAsia="en-GB"/>
        </w:rPr>
        <w:t>COMPETING INTERESTS DISCLAIMER:</w:t>
      </w:r>
    </w:p>
    <w:p w14:paraId="10C8DFF0" w14:textId="77777777" w:rsidR="00D91B54" w:rsidRPr="00D91B54" w:rsidRDefault="00D91B54" w:rsidP="00D91B54">
      <w:pPr>
        <w:rPr>
          <w:rFonts w:ascii="Calibri" w:eastAsia="Times New Roman" w:hAnsi="Calibri" w:cs="Times New Roman"/>
          <w:lang w:val="en-GB" w:eastAsia="en-GB"/>
        </w:rPr>
      </w:pPr>
      <w:r w:rsidRPr="00D91B54">
        <w:rPr>
          <w:rFonts w:ascii="Arial" w:eastAsia="Times New Roman" w:hAnsi="Arial" w:cs="Arial"/>
          <w:b/>
          <w:bCs/>
          <w:lang w:val="en-GB" w:eastAsia="en-GB"/>
        </w:rPr>
        <w:t>Authors have declared that they have no known competing financial interests OR non-financial interests OR personal relationships that could have appeared to influence the work reported in this paper.</w:t>
      </w:r>
    </w:p>
    <w:p w14:paraId="5310DA8E" w14:textId="77777777" w:rsidR="00664D05" w:rsidRPr="000A284B" w:rsidRDefault="00664D05" w:rsidP="00664D05">
      <w:pPr>
        <w:spacing w:after="0" w:line="240" w:lineRule="auto"/>
        <w:rPr>
          <w:rFonts w:ascii="Arial" w:eastAsia="Calibri" w:hAnsi="Arial" w:cs="Arial"/>
          <w:kern w:val="2"/>
          <w:highlight w:val="yellow"/>
        </w:rPr>
      </w:pPr>
      <w:bookmarkStart w:id="0" w:name="_Hlk198031404"/>
      <w:r w:rsidRPr="000A284B">
        <w:rPr>
          <w:rFonts w:ascii="Arial" w:eastAsia="Calibri" w:hAnsi="Arial" w:cs="Arial"/>
          <w:kern w:val="2"/>
          <w:highlight w:val="yellow"/>
        </w:rPr>
        <w:t>Disclaimer (Artificial intelligence)</w:t>
      </w:r>
    </w:p>
    <w:p w14:paraId="489D6123" w14:textId="77777777" w:rsidR="00664D05" w:rsidRPr="000A284B" w:rsidRDefault="00664D05" w:rsidP="00664D05">
      <w:pPr>
        <w:spacing w:after="0" w:line="240" w:lineRule="auto"/>
        <w:rPr>
          <w:rFonts w:ascii="Arial" w:eastAsia="Calibri" w:hAnsi="Arial" w:cs="Arial"/>
          <w:kern w:val="2"/>
          <w:highlight w:val="yellow"/>
        </w:rPr>
      </w:pPr>
    </w:p>
    <w:p w14:paraId="58A4569A" w14:textId="77777777" w:rsidR="00664D05" w:rsidRPr="000A284B" w:rsidRDefault="00664D05" w:rsidP="00664D05">
      <w:pPr>
        <w:spacing w:after="0" w:line="240" w:lineRule="auto"/>
        <w:rPr>
          <w:rFonts w:ascii="Arial" w:eastAsia="Calibri" w:hAnsi="Arial" w:cs="Arial"/>
          <w:kern w:val="2"/>
          <w:highlight w:val="yellow"/>
        </w:rPr>
      </w:pPr>
      <w:r w:rsidRPr="000A284B">
        <w:rPr>
          <w:rFonts w:ascii="Arial" w:eastAsia="Calibri" w:hAnsi="Arial" w:cs="Arial"/>
          <w:kern w:val="2"/>
          <w:highlight w:val="yellow"/>
        </w:rPr>
        <w:t>Author(s) hereby declare that NO generative AI technologies such as Large Language Models (</w:t>
      </w:r>
      <w:proofErr w:type="spellStart"/>
      <w:r w:rsidRPr="000A284B">
        <w:rPr>
          <w:rFonts w:ascii="Arial" w:eastAsia="Calibri" w:hAnsi="Arial" w:cs="Arial"/>
          <w:kern w:val="2"/>
          <w:highlight w:val="yellow"/>
        </w:rPr>
        <w:t>ChatGPT</w:t>
      </w:r>
      <w:proofErr w:type="spellEnd"/>
      <w:r w:rsidRPr="000A284B">
        <w:rPr>
          <w:rFonts w:ascii="Arial" w:eastAsia="Calibri" w:hAnsi="Arial" w:cs="Arial"/>
          <w:kern w:val="2"/>
          <w:highlight w:val="yellow"/>
        </w:rPr>
        <w:t xml:space="preserve">, COPILOT, etc.) and text-to-image generators have been used during the writing or editing of this manuscript. </w:t>
      </w:r>
    </w:p>
    <w:bookmarkEnd w:id="0"/>
    <w:p w14:paraId="5DD2EBEF" w14:textId="77777777" w:rsidR="00CB5EDD" w:rsidRDefault="00CB5EDD" w:rsidP="00CB5EDD">
      <w:pPr>
        <w:pStyle w:val="isselectedend"/>
      </w:pPr>
      <w:r>
        <w:t>I declare that I have no known competing financial or non-financial interests or personal relationships that could have influenced the work reported in this paper.</w:t>
      </w:r>
    </w:p>
    <w:p w14:paraId="7FB22B4D" w14:textId="77777777" w:rsidR="00CB5EDD" w:rsidRDefault="00CB5EDD" w:rsidP="00CB5EDD">
      <w:pPr>
        <w:pStyle w:val="isselectedend"/>
      </w:pPr>
      <w:r>
        <w:t>I also confirm that no generative AI technologies were used in the writing or editing of this manuscript.</w:t>
      </w:r>
    </w:p>
    <w:p w14:paraId="2A0CEAB6" w14:textId="77777777" w:rsidR="00D91B54" w:rsidRPr="00887FEA" w:rsidRDefault="00D91B54" w:rsidP="00CB5EDD">
      <w:pPr>
        <w:pStyle w:val="NormalWeb"/>
        <w:spacing w:line="360" w:lineRule="auto"/>
        <w:jc w:val="both"/>
      </w:pPr>
      <w:bookmarkStart w:id="1" w:name="_GoBack"/>
      <w:bookmarkEnd w:id="1"/>
    </w:p>
    <w:p w14:paraId="784BDFF9" w14:textId="77777777" w:rsidR="00CB0D35" w:rsidRPr="005472B3" w:rsidRDefault="006F0A7D" w:rsidP="006F0A7D">
      <w:pPr>
        <w:pStyle w:val="NormalWeb"/>
        <w:numPr>
          <w:ilvl w:val="0"/>
          <w:numId w:val="7"/>
        </w:numPr>
        <w:spacing w:line="360" w:lineRule="auto"/>
        <w:jc w:val="both"/>
        <w:rPr>
          <w:b/>
        </w:rPr>
      </w:pPr>
      <w:r w:rsidRPr="005472B3">
        <w:rPr>
          <w:b/>
        </w:rPr>
        <w:t>References</w:t>
      </w:r>
    </w:p>
    <w:p w14:paraId="11DC5DED" w14:textId="77777777" w:rsidR="0025357A" w:rsidRDefault="0025357A" w:rsidP="0025357A">
      <w:pPr>
        <w:ind w:left="720" w:hanging="720"/>
        <w:jc w:val="both"/>
        <w:rPr>
          <w:rFonts w:ascii="Times New Roman" w:hAnsi="Times New Roman" w:cs="Times New Roman"/>
          <w:sz w:val="24"/>
          <w:szCs w:val="24"/>
        </w:rPr>
      </w:pPr>
      <w:r w:rsidRPr="002438F4">
        <w:rPr>
          <w:rFonts w:ascii="Times New Roman" w:hAnsi="Times New Roman" w:cs="Times New Roman"/>
          <w:sz w:val="24"/>
          <w:szCs w:val="24"/>
        </w:rPr>
        <w:lastRenderedPageBreak/>
        <w:t xml:space="preserve">Hossain MS, Al-Hamadani SMZF, Rahman MT. E-waste: A Challenge for Sustainable Development. J Health </w:t>
      </w:r>
      <w:proofErr w:type="spellStart"/>
      <w:r w:rsidRPr="002438F4">
        <w:rPr>
          <w:rFonts w:ascii="Times New Roman" w:hAnsi="Times New Roman" w:cs="Times New Roman"/>
          <w:sz w:val="24"/>
          <w:szCs w:val="24"/>
        </w:rPr>
        <w:t>Pollut</w:t>
      </w:r>
      <w:proofErr w:type="spellEnd"/>
      <w:r w:rsidRPr="002438F4">
        <w:rPr>
          <w:rFonts w:ascii="Times New Roman" w:hAnsi="Times New Roman" w:cs="Times New Roman"/>
          <w:sz w:val="24"/>
          <w:szCs w:val="24"/>
        </w:rPr>
        <w:t xml:space="preserve">. 2015 Dec 21;5(9):3-11. </w:t>
      </w:r>
      <w:proofErr w:type="spellStart"/>
      <w:r w:rsidRPr="002438F4">
        <w:rPr>
          <w:rFonts w:ascii="Times New Roman" w:hAnsi="Times New Roman" w:cs="Times New Roman"/>
          <w:sz w:val="24"/>
          <w:szCs w:val="24"/>
        </w:rPr>
        <w:t>doi</w:t>
      </w:r>
      <w:proofErr w:type="spellEnd"/>
      <w:r w:rsidRPr="002438F4">
        <w:rPr>
          <w:rFonts w:ascii="Times New Roman" w:hAnsi="Times New Roman" w:cs="Times New Roman"/>
          <w:sz w:val="24"/>
          <w:szCs w:val="24"/>
        </w:rPr>
        <w:t>: 10.5696/2156-9614-5-9.3. PMID: 30524771; PMCID: PMC6221494.</w:t>
      </w:r>
    </w:p>
    <w:p w14:paraId="4E0C1A59" w14:textId="77777777" w:rsidR="0025357A" w:rsidRDefault="0025357A" w:rsidP="0025357A">
      <w:pPr>
        <w:ind w:left="720" w:hanging="720"/>
        <w:jc w:val="both"/>
        <w:rPr>
          <w:rFonts w:ascii="Times New Roman" w:hAnsi="Times New Roman" w:cs="Times New Roman"/>
          <w:sz w:val="24"/>
          <w:szCs w:val="24"/>
        </w:rPr>
      </w:pPr>
      <w:r w:rsidRPr="002438F4">
        <w:rPr>
          <w:rFonts w:ascii="Times New Roman" w:hAnsi="Times New Roman" w:cs="Times New Roman"/>
          <w:sz w:val="24"/>
          <w:szCs w:val="24"/>
        </w:rPr>
        <w:t xml:space="preserve">Saxena, S., Chaudhary, A. (2025). Environmental, Health, and Socioeconomic Impacts of E-Waste: Challenges and Future Directions for Sustainable Management. In: Shukla, P., Choudhary, S., Ranjit, P.S., Verma, A. (eds) E-Waste: From Generation to Management–Practices, Challenges, and Solutions. Springer, Singapore. </w:t>
      </w:r>
      <w:hyperlink r:id="rId7" w:history="1">
        <w:r w:rsidRPr="002438F4">
          <w:rPr>
            <w:rStyle w:val="Hyperlink"/>
            <w:rFonts w:ascii="Times New Roman" w:hAnsi="Times New Roman" w:cs="Times New Roman"/>
            <w:sz w:val="24"/>
            <w:szCs w:val="24"/>
          </w:rPr>
          <w:t>https://doi.org/10.1007/978-981-95-0329-2_4 pp 55–80</w:t>
        </w:r>
      </w:hyperlink>
    </w:p>
    <w:p w14:paraId="415BAC96" w14:textId="77777777" w:rsidR="0025357A" w:rsidRDefault="0025357A" w:rsidP="0025357A">
      <w:pPr>
        <w:ind w:left="720" w:hanging="720"/>
        <w:jc w:val="both"/>
        <w:rPr>
          <w:rFonts w:ascii="Times New Roman" w:hAnsi="Times New Roman" w:cs="Times New Roman"/>
          <w:sz w:val="24"/>
          <w:szCs w:val="24"/>
        </w:rPr>
      </w:pPr>
      <w:proofErr w:type="spellStart"/>
      <w:r w:rsidRPr="002438F4">
        <w:rPr>
          <w:rFonts w:ascii="Times New Roman" w:hAnsi="Times New Roman" w:cs="Times New Roman"/>
          <w:sz w:val="24"/>
          <w:szCs w:val="24"/>
        </w:rPr>
        <w:t>Deblina</w:t>
      </w:r>
      <w:proofErr w:type="spellEnd"/>
      <w:r w:rsidRPr="002438F4">
        <w:rPr>
          <w:rFonts w:ascii="Times New Roman" w:hAnsi="Times New Roman" w:cs="Times New Roman"/>
          <w:sz w:val="24"/>
          <w:szCs w:val="24"/>
        </w:rPr>
        <w:t xml:space="preserve"> Dutta, Rahul </w:t>
      </w:r>
      <w:proofErr w:type="spellStart"/>
      <w:r w:rsidRPr="002438F4">
        <w:rPr>
          <w:rFonts w:ascii="Times New Roman" w:hAnsi="Times New Roman" w:cs="Times New Roman"/>
          <w:sz w:val="24"/>
          <w:szCs w:val="24"/>
        </w:rPr>
        <w:t>Rautela</w:t>
      </w:r>
      <w:proofErr w:type="spellEnd"/>
      <w:r w:rsidRPr="002438F4">
        <w:rPr>
          <w:rFonts w:ascii="Times New Roman" w:hAnsi="Times New Roman" w:cs="Times New Roman"/>
          <w:sz w:val="24"/>
          <w:szCs w:val="24"/>
        </w:rPr>
        <w:t xml:space="preserve">, Lohit Kumar Srinivas Gujjala, Debajyoti Kundu, Pooja Sharma, Mamta Tembhare, Sunil Kumar, A review on recovery processes of metals from E-waste: A green perspective, Science of The Total Environment, Volume 859, Part 2, 2023, 160391, </w:t>
      </w:r>
      <w:hyperlink r:id="rId8" w:history="1">
        <w:r w:rsidRPr="002438F4">
          <w:rPr>
            <w:rStyle w:val="Hyperlink"/>
            <w:rFonts w:ascii="Times New Roman" w:hAnsi="Times New Roman" w:cs="Times New Roman"/>
            <w:sz w:val="24"/>
            <w:szCs w:val="24"/>
          </w:rPr>
          <w:t>https://doi.org/10.1016/j.scitotenv.2022.160391</w:t>
        </w:r>
      </w:hyperlink>
      <w:r w:rsidRPr="002438F4">
        <w:rPr>
          <w:rFonts w:ascii="Times New Roman" w:hAnsi="Times New Roman" w:cs="Times New Roman"/>
          <w:sz w:val="24"/>
          <w:szCs w:val="24"/>
        </w:rPr>
        <w:t>.</w:t>
      </w:r>
    </w:p>
    <w:p w14:paraId="74F8D1AD" w14:textId="77777777" w:rsidR="0025357A" w:rsidRDefault="0025357A" w:rsidP="0025357A">
      <w:pPr>
        <w:ind w:left="720" w:hanging="720"/>
        <w:jc w:val="both"/>
        <w:rPr>
          <w:rFonts w:ascii="Times New Roman" w:hAnsi="Times New Roman" w:cs="Times New Roman"/>
          <w:sz w:val="24"/>
          <w:szCs w:val="24"/>
        </w:rPr>
      </w:pPr>
      <w:r w:rsidRPr="002438F4">
        <w:rPr>
          <w:rFonts w:ascii="Times New Roman" w:hAnsi="Times New Roman" w:cs="Times New Roman"/>
          <w:sz w:val="24"/>
          <w:szCs w:val="24"/>
        </w:rPr>
        <w:t xml:space="preserve">Laxmi V, Singhvi N, Ahmad N, Sinha S, Negi T, Gupta V, Mubashshir M, Ahmad A, Sharma S. Emerging Field of Nanotechnology in Environment. Indian J Microbiol. 2023 Sep;63(3):244-252. </w:t>
      </w:r>
      <w:proofErr w:type="spellStart"/>
      <w:r w:rsidRPr="002438F4">
        <w:rPr>
          <w:rFonts w:ascii="Times New Roman" w:hAnsi="Times New Roman" w:cs="Times New Roman"/>
          <w:sz w:val="24"/>
          <w:szCs w:val="24"/>
        </w:rPr>
        <w:t>doi</w:t>
      </w:r>
      <w:proofErr w:type="spellEnd"/>
      <w:r w:rsidRPr="002438F4">
        <w:rPr>
          <w:rFonts w:ascii="Times New Roman" w:hAnsi="Times New Roman" w:cs="Times New Roman"/>
          <w:sz w:val="24"/>
          <w:szCs w:val="24"/>
        </w:rPr>
        <w:t xml:space="preserve">: 10.1007/s12088-023-01092-7. </w:t>
      </w:r>
      <w:proofErr w:type="spellStart"/>
      <w:r w:rsidRPr="002438F4">
        <w:rPr>
          <w:rFonts w:ascii="Times New Roman" w:hAnsi="Times New Roman" w:cs="Times New Roman"/>
          <w:sz w:val="24"/>
          <w:szCs w:val="24"/>
        </w:rPr>
        <w:t>Epub</w:t>
      </w:r>
      <w:proofErr w:type="spellEnd"/>
      <w:r w:rsidRPr="002438F4">
        <w:rPr>
          <w:rFonts w:ascii="Times New Roman" w:hAnsi="Times New Roman" w:cs="Times New Roman"/>
          <w:sz w:val="24"/>
          <w:szCs w:val="24"/>
        </w:rPr>
        <w:t xml:space="preserve"> 2023 Sep 2. PMID: 37781004; PMCID: PMC10533467.</w:t>
      </w:r>
    </w:p>
    <w:p w14:paraId="0890DC3A" w14:textId="77777777" w:rsidR="0025357A" w:rsidRDefault="0025357A" w:rsidP="0025357A">
      <w:pPr>
        <w:ind w:left="720" w:hanging="720"/>
        <w:jc w:val="both"/>
        <w:rPr>
          <w:rFonts w:ascii="Times New Roman" w:hAnsi="Times New Roman" w:cs="Times New Roman"/>
          <w:sz w:val="24"/>
          <w:szCs w:val="24"/>
        </w:rPr>
      </w:pPr>
      <w:r w:rsidRPr="002438F4">
        <w:rPr>
          <w:rFonts w:ascii="Times New Roman" w:hAnsi="Times New Roman" w:cs="Times New Roman"/>
          <w:sz w:val="24"/>
          <w:szCs w:val="24"/>
        </w:rPr>
        <w:t xml:space="preserve">E.L. </w:t>
      </w:r>
      <w:proofErr w:type="spellStart"/>
      <w:r w:rsidRPr="002438F4">
        <w:rPr>
          <w:rFonts w:ascii="Times New Roman" w:hAnsi="Times New Roman" w:cs="Times New Roman"/>
          <w:sz w:val="24"/>
          <w:szCs w:val="24"/>
        </w:rPr>
        <w:t>Cuarán-Rosero</w:t>
      </w:r>
      <w:proofErr w:type="spellEnd"/>
      <w:r w:rsidRPr="002438F4">
        <w:rPr>
          <w:rFonts w:ascii="Times New Roman" w:hAnsi="Times New Roman" w:cs="Times New Roman"/>
          <w:sz w:val="24"/>
          <w:szCs w:val="24"/>
        </w:rPr>
        <w:t>, J.F. Muñoz-</w:t>
      </w:r>
      <w:proofErr w:type="spellStart"/>
      <w:r w:rsidRPr="002438F4">
        <w:rPr>
          <w:rFonts w:ascii="Times New Roman" w:hAnsi="Times New Roman" w:cs="Times New Roman"/>
          <w:sz w:val="24"/>
          <w:szCs w:val="24"/>
        </w:rPr>
        <w:t>Chilito</w:t>
      </w:r>
      <w:proofErr w:type="spellEnd"/>
      <w:r w:rsidRPr="002438F4">
        <w:rPr>
          <w:rFonts w:ascii="Times New Roman" w:hAnsi="Times New Roman" w:cs="Times New Roman"/>
          <w:sz w:val="24"/>
          <w:szCs w:val="24"/>
        </w:rPr>
        <w:t>, J.E. Rodríguez-Páez, Copper oxide nanoparticles (</w:t>
      </w:r>
      <w:proofErr w:type="spellStart"/>
      <w:r w:rsidRPr="002438F4">
        <w:rPr>
          <w:rFonts w:ascii="Times New Roman" w:hAnsi="Times New Roman" w:cs="Times New Roman"/>
          <w:sz w:val="24"/>
          <w:szCs w:val="24"/>
        </w:rPr>
        <w:t>CuO</w:t>
      </w:r>
      <w:proofErr w:type="spellEnd"/>
      <w:r w:rsidRPr="002438F4">
        <w:rPr>
          <w:rFonts w:ascii="Times New Roman" w:hAnsi="Times New Roman" w:cs="Times New Roman"/>
          <w:sz w:val="24"/>
          <w:szCs w:val="24"/>
        </w:rPr>
        <w:t>-NPs): Synthesis, characterization and evaluating their ability to remove methylene blue from aqueous solutions without UV irradiation and in the absence of H2O2, Ceramics International, Volume 50, Issue 12, 2024, Pages 21213-21231, ISSN 0272-8842,</w:t>
      </w:r>
    </w:p>
    <w:p w14:paraId="385D52A5" w14:textId="77777777" w:rsidR="0025357A" w:rsidRDefault="0025357A" w:rsidP="0025357A">
      <w:pPr>
        <w:ind w:left="720" w:hanging="720"/>
        <w:jc w:val="both"/>
        <w:rPr>
          <w:rFonts w:ascii="Times New Roman" w:hAnsi="Times New Roman" w:cs="Times New Roman"/>
          <w:sz w:val="24"/>
          <w:szCs w:val="24"/>
        </w:rPr>
      </w:pPr>
      <w:r w:rsidRPr="002438F4">
        <w:rPr>
          <w:rFonts w:ascii="Times New Roman" w:hAnsi="Times New Roman" w:cs="Times New Roman"/>
          <w:sz w:val="24"/>
          <w:szCs w:val="24"/>
        </w:rPr>
        <w:t xml:space="preserve">Soumya Ranjan Mishra, Md. </w:t>
      </w:r>
      <w:proofErr w:type="spellStart"/>
      <w:r w:rsidRPr="002438F4">
        <w:rPr>
          <w:rFonts w:ascii="Times New Roman" w:hAnsi="Times New Roman" w:cs="Times New Roman"/>
          <w:sz w:val="24"/>
          <w:szCs w:val="24"/>
        </w:rPr>
        <w:t>Ahmaruzzaman</w:t>
      </w:r>
      <w:proofErr w:type="spellEnd"/>
      <w:r w:rsidRPr="002438F4">
        <w:rPr>
          <w:rFonts w:ascii="Times New Roman" w:hAnsi="Times New Roman" w:cs="Times New Roman"/>
          <w:sz w:val="24"/>
          <w:szCs w:val="24"/>
        </w:rPr>
        <w:t xml:space="preserve">, </w:t>
      </w:r>
      <w:proofErr w:type="spellStart"/>
      <w:r w:rsidRPr="002438F4">
        <w:rPr>
          <w:rFonts w:ascii="Times New Roman" w:hAnsi="Times New Roman" w:cs="Times New Roman"/>
          <w:sz w:val="24"/>
          <w:szCs w:val="24"/>
        </w:rPr>
        <w:t>CuO</w:t>
      </w:r>
      <w:proofErr w:type="spellEnd"/>
      <w:r w:rsidRPr="002438F4">
        <w:rPr>
          <w:rFonts w:ascii="Times New Roman" w:hAnsi="Times New Roman" w:cs="Times New Roman"/>
          <w:sz w:val="24"/>
          <w:szCs w:val="24"/>
        </w:rPr>
        <w:t xml:space="preserve"> and </w:t>
      </w:r>
      <w:proofErr w:type="spellStart"/>
      <w:r w:rsidRPr="002438F4">
        <w:rPr>
          <w:rFonts w:ascii="Times New Roman" w:hAnsi="Times New Roman" w:cs="Times New Roman"/>
          <w:sz w:val="24"/>
          <w:szCs w:val="24"/>
        </w:rPr>
        <w:t>CuO</w:t>
      </w:r>
      <w:proofErr w:type="spellEnd"/>
      <w:r w:rsidRPr="002438F4">
        <w:rPr>
          <w:rFonts w:ascii="Times New Roman" w:hAnsi="Times New Roman" w:cs="Times New Roman"/>
          <w:sz w:val="24"/>
          <w:szCs w:val="24"/>
        </w:rPr>
        <w:t xml:space="preserve">-based nanocomposites: Synthesis and applications in environment and energy, Sustainable Materials and Technologies, Volume 33, 2022, e00463, </w:t>
      </w:r>
      <w:hyperlink r:id="rId9" w:history="1">
        <w:r w:rsidRPr="002438F4">
          <w:rPr>
            <w:rStyle w:val="Hyperlink"/>
            <w:rFonts w:ascii="Times New Roman" w:hAnsi="Times New Roman" w:cs="Times New Roman"/>
            <w:sz w:val="24"/>
            <w:szCs w:val="24"/>
          </w:rPr>
          <w:t>https://doi.org/10.1016/j.susmat.2022.e00463</w:t>
        </w:r>
      </w:hyperlink>
      <w:r w:rsidRPr="002438F4">
        <w:rPr>
          <w:rFonts w:ascii="Times New Roman" w:hAnsi="Times New Roman" w:cs="Times New Roman"/>
          <w:sz w:val="24"/>
          <w:szCs w:val="24"/>
        </w:rPr>
        <w:t>.</w:t>
      </w:r>
    </w:p>
    <w:p w14:paraId="6F3858E8" w14:textId="77777777" w:rsidR="0025357A" w:rsidRDefault="0025357A" w:rsidP="0025357A">
      <w:pPr>
        <w:ind w:left="720" w:hanging="720"/>
        <w:jc w:val="both"/>
        <w:rPr>
          <w:rFonts w:ascii="Times New Roman" w:hAnsi="Times New Roman" w:cs="Times New Roman"/>
          <w:sz w:val="24"/>
          <w:szCs w:val="24"/>
        </w:rPr>
      </w:pPr>
      <w:r w:rsidRPr="002438F4">
        <w:rPr>
          <w:rFonts w:ascii="Times New Roman" w:hAnsi="Times New Roman" w:cs="Times New Roman"/>
          <w:sz w:val="24"/>
          <w:szCs w:val="24"/>
        </w:rPr>
        <w:t xml:space="preserve">Khan F, Shariq M, Asif M, Siddiqui MA, Malan P, Ahmad F. Green Nanotechnology: Plant-Mediated Nanoparticle Synthesis and Application. Nanomaterials (Basel). 2022 Feb 17;12(4):673. </w:t>
      </w:r>
      <w:proofErr w:type="spellStart"/>
      <w:r w:rsidRPr="002438F4">
        <w:rPr>
          <w:rFonts w:ascii="Times New Roman" w:hAnsi="Times New Roman" w:cs="Times New Roman"/>
          <w:sz w:val="24"/>
          <w:szCs w:val="24"/>
        </w:rPr>
        <w:t>doi</w:t>
      </w:r>
      <w:proofErr w:type="spellEnd"/>
      <w:r w:rsidRPr="002438F4">
        <w:rPr>
          <w:rFonts w:ascii="Times New Roman" w:hAnsi="Times New Roman" w:cs="Times New Roman"/>
          <w:sz w:val="24"/>
          <w:szCs w:val="24"/>
        </w:rPr>
        <w:t>: 10.3390/nano12040673. PMID: 35215000; PMCID: PMC8878231.</w:t>
      </w:r>
    </w:p>
    <w:p w14:paraId="5FB7BBBC" w14:textId="77777777" w:rsidR="0025357A" w:rsidRDefault="0025357A" w:rsidP="0025357A">
      <w:pPr>
        <w:ind w:left="720" w:hanging="720"/>
        <w:jc w:val="both"/>
        <w:rPr>
          <w:rFonts w:ascii="Times New Roman" w:hAnsi="Times New Roman" w:cs="Times New Roman"/>
          <w:sz w:val="24"/>
          <w:szCs w:val="24"/>
        </w:rPr>
      </w:pPr>
      <w:proofErr w:type="spellStart"/>
      <w:r w:rsidRPr="002438F4">
        <w:rPr>
          <w:rFonts w:ascii="Times New Roman" w:hAnsi="Times New Roman" w:cs="Times New Roman"/>
          <w:sz w:val="24"/>
          <w:szCs w:val="24"/>
        </w:rPr>
        <w:t>Neeru</w:t>
      </w:r>
      <w:proofErr w:type="spellEnd"/>
      <w:r w:rsidRPr="002438F4">
        <w:rPr>
          <w:rFonts w:ascii="Times New Roman" w:hAnsi="Times New Roman" w:cs="Times New Roman"/>
          <w:sz w:val="24"/>
          <w:szCs w:val="24"/>
        </w:rPr>
        <w:t xml:space="preserve"> Rani, </w:t>
      </w:r>
      <w:proofErr w:type="spellStart"/>
      <w:r w:rsidRPr="002438F4">
        <w:rPr>
          <w:rFonts w:ascii="Times New Roman" w:hAnsi="Times New Roman" w:cs="Times New Roman"/>
          <w:sz w:val="24"/>
          <w:szCs w:val="24"/>
        </w:rPr>
        <w:t>Permender</w:t>
      </w:r>
      <w:proofErr w:type="spellEnd"/>
      <w:r w:rsidRPr="002438F4">
        <w:rPr>
          <w:rFonts w:ascii="Times New Roman" w:hAnsi="Times New Roman" w:cs="Times New Roman"/>
          <w:sz w:val="24"/>
          <w:szCs w:val="24"/>
        </w:rPr>
        <w:t xml:space="preserve"> Singh, Sandeep Kumar, </w:t>
      </w:r>
      <w:proofErr w:type="spellStart"/>
      <w:r w:rsidRPr="002438F4">
        <w:rPr>
          <w:rFonts w:ascii="Times New Roman" w:hAnsi="Times New Roman" w:cs="Times New Roman"/>
          <w:sz w:val="24"/>
          <w:szCs w:val="24"/>
        </w:rPr>
        <w:t>Parmod</w:t>
      </w:r>
      <w:proofErr w:type="spellEnd"/>
      <w:r w:rsidRPr="002438F4">
        <w:rPr>
          <w:rFonts w:ascii="Times New Roman" w:hAnsi="Times New Roman" w:cs="Times New Roman"/>
          <w:sz w:val="24"/>
          <w:szCs w:val="24"/>
        </w:rPr>
        <w:t xml:space="preserve"> Kumar, Vinita </w:t>
      </w:r>
      <w:proofErr w:type="spellStart"/>
      <w:r w:rsidRPr="002438F4">
        <w:rPr>
          <w:rFonts w:ascii="Times New Roman" w:hAnsi="Times New Roman" w:cs="Times New Roman"/>
          <w:sz w:val="24"/>
          <w:szCs w:val="24"/>
        </w:rPr>
        <w:t>Bhankar</w:t>
      </w:r>
      <w:proofErr w:type="spellEnd"/>
      <w:r w:rsidRPr="002438F4">
        <w:rPr>
          <w:rFonts w:ascii="Times New Roman" w:hAnsi="Times New Roman" w:cs="Times New Roman"/>
          <w:sz w:val="24"/>
          <w:szCs w:val="24"/>
        </w:rPr>
        <w:t xml:space="preserve">, Krishan Kumar, Plant-mediated synthesis of nanoparticles and their applications: A review, Materials Research Bulletin, Volume 163, 2023, 112233, ISSN 0025-5408, </w:t>
      </w:r>
      <w:hyperlink r:id="rId10" w:history="1">
        <w:r w:rsidRPr="002438F4">
          <w:rPr>
            <w:rStyle w:val="Hyperlink"/>
            <w:rFonts w:ascii="Times New Roman" w:hAnsi="Times New Roman" w:cs="Times New Roman"/>
            <w:sz w:val="24"/>
            <w:szCs w:val="24"/>
          </w:rPr>
          <w:t>https://doi.org/10.1016/j.materresbull.2023.112233</w:t>
        </w:r>
      </w:hyperlink>
      <w:r w:rsidRPr="002438F4">
        <w:rPr>
          <w:rFonts w:ascii="Times New Roman" w:hAnsi="Times New Roman" w:cs="Times New Roman"/>
          <w:sz w:val="24"/>
          <w:szCs w:val="24"/>
        </w:rPr>
        <w:t>.</w:t>
      </w:r>
    </w:p>
    <w:p w14:paraId="26A9F417" w14:textId="77777777" w:rsidR="0025357A" w:rsidRDefault="0025357A" w:rsidP="0025357A">
      <w:pPr>
        <w:ind w:left="720" w:hanging="720"/>
        <w:jc w:val="both"/>
        <w:rPr>
          <w:rFonts w:ascii="Times New Roman" w:hAnsi="Times New Roman" w:cs="Times New Roman"/>
          <w:sz w:val="24"/>
          <w:szCs w:val="24"/>
        </w:rPr>
      </w:pPr>
      <w:r w:rsidRPr="002438F4">
        <w:rPr>
          <w:rFonts w:ascii="Times New Roman" w:hAnsi="Times New Roman" w:cs="Times New Roman"/>
          <w:sz w:val="24"/>
          <w:szCs w:val="24"/>
        </w:rPr>
        <w:t xml:space="preserve">Mohanta O, Ray A, Jena S, Sahoo A, Panda SS, Das PK, Nayak S, Panda PC. </w:t>
      </w:r>
      <w:proofErr w:type="spellStart"/>
      <w:r w:rsidRPr="002438F4">
        <w:rPr>
          <w:rFonts w:ascii="Times New Roman" w:hAnsi="Times New Roman" w:cs="Times New Roman"/>
          <w:sz w:val="24"/>
          <w:szCs w:val="24"/>
        </w:rPr>
        <w:t>Mesosphaerum</w:t>
      </w:r>
      <w:proofErr w:type="spellEnd"/>
      <w:r w:rsidRPr="002438F4">
        <w:rPr>
          <w:rFonts w:ascii="Times New Roman" w:hAnsi="Times New Roman" w:cs="Times New Roman"/>
          <w:sz w:val="24"/>
          <w:szCs w:val="24"/>
        </w:rPr>
        <w:t xml:space="preserve"> </w:t>
      </w:r>
      <w:proofErr w:type="spellStart"/>
      <w:r w:rsidRPr="002438F4">
        <w:rPr>
          <w:rFonts w:ascii="Times New Roman" w:hAnsi="Times New Roman" w:cs="Times New Roman"/>
          <w:sz w:val="24"/>
          <w:szCs w:val="24"/>
        </w:rPr>
        <w:t>suaveolens</w:t>
      </w:r>
      <w:proofErr w:type="spellEnd"/>
      <w:r w:rsidRPr="002438F4">
        <w:rPr>
          <w:rFonts w:ascii="Times New Roman" w:hAnsi="Times New Roman" w:cs="Times New Roman"/>
          <w:sz w:val="24"/>
          <w:szCs w:val="24"/>
        </w:rPr>
        <w:t xml:space="preserve"> Essential Oil Attenuates Inflammatory Response and Oxidative Stress in LPS-Stimulated RAW 264.7 Macrophages by Regulating NF-</w:t>
      </w:r>
      <w:proofErr w:type="spellStart"/>
      <w:r w:rsidRPr="002438F4">
        <w:rPr>
          <w:rFonts w:ascii="Times New Roman" w:hAnsi="Times New Roman" w:cs="Times New Roman"/>
          <w:sz w:val="24"/>
          <w:szCs w:val="24"/>
        </w:rPr>
        <w:t>κB</w:t>
      </w:r>
      <w:proofErr w:type="spellEnd"/>
      <w:r w:rsidRPr="002438F4">
        <w:rPr>
          <w:rFonts w:ascii="Times New Roman" w:hAnsi="Times New Roman" w:cs="Times New Roman"/>
          <w:sz w:val="24"/>
          <w:szCs w:val="24"/>
        </w:rPr>
        <w:t xml:space="preserve"> Signaling Pathway. Molecules. 2023 Aug 2;28(15):5817. </w:t>
      </w:r>
      <w:proofErr w:type="spellStart"/>
      <w:r w:rsidRPr="002438F4">
        <w:rPr>
          <w:rFonts w:ascii="Times New Roman" w:hAnsi="Times New Roman" w:cs="Times New Roman"/>
          <w:sz w:val="24"/>
          <w:szCs w:val="24"/>
        </w:rPr>
        <w:t>doi</w:t>
      </w:r>
      <w:proofErr w:type="spellEnd"/>
      <w:r w:rsidRPr="002438F4">
        <w:rPr>
          <w:rFonts w:ascii="Times New Roman" w:hAnsi="Times New Roman" w:cs="Times New Roman"/>
          <w:sz w:val="24"/>
          <w:szCs w:val="24"/>
        </w:rPr>
        <w:t>: 10.3390/molecules28155817. PMID: 37570786; PMCID: PMC10420984.</w:t>
      </w:r>
    </w:p>
    <w:p w14:paraId="6105D332" w14:textId="77777777" w:rsidR="0025357A" w:rsidRDefault="0025357A" w:rsidP="0025357A">
      <w:pPr>
        <w:ind w:left="720" w:hanging="720"/>
        <w:jc w:val="both"/>
        <w:rPr>
          <w:rFonts w:ascii="Times New Roman" w:hAnsi="Times New Roman" w:cs="Times New Roman"/>
          <w:sz w:val="24"/>
          <w:szCs w:val="24"/>
        </w:rPr>
      </w:pPr>
      <w:r w:rsidRPr="002438F4">
        <w:rPr>
          <w:rFonts w:ascii="Times New Roman" w:hAnsi="Times New Roman" w:cs="Times New Roman"/>
          <w:sz w:val="24"/>
          <w:szCs w:val="24"/>
        </w:rPr>
        <w:lastRenderedPageBreak/>
        <w:t xml:space="preserve">Almeida-Bezerra, José Weverton, Rodrigues, Felicidade Caroline, Lima Bezerra, José Jailson, Vieira Pinheiro, Anderson Angel, Almeida de Menezes, Saulo, Tavares, Aline Belém, Costa, Adrielle Rodrigues, Augusta de Sousa Fernandes, Priscilla, Bezerra da Silva, Viviane, Martins da Costa, José Galberto, Pereira da Cruz, Rafael, Bezerra Morais-Braga, Maria Flaviana, Melo Coutinho, Henrique Douglas, Teixeira de </w:t>
      </w:r>
      <w:proofErr w:type="spellStart"/>
      <w:r w:rsidRPr="002438F4">
        <w:rPr>
          <w:rFonts w:ascii="Times New Roman" w:hAnsi="Times New Roman" w:cs="Times New Roman"/>
          <w:sz w:val="24"/>
          <w:szCs w:val="24"/>
        </w:rPr>
        <w:t>Albergaria</w:t>
      </w:r>
      <w:proofErr w:type="spellEnd"/>
      <w:r w:rsidRPr="002438F4">
        <w:rPr>
          <w:rFonts w:ascii="Times New Roman" w:hAnsi="Times New Roman" w:cs="Times New Roman"/>
          <w:sz w:val="24"/>
          <w:szCs w:val="24"/>
        </w:rPr>
        <w:t xml:space="preserve">, Edward, </w:t>
      </w:r>
      <w:proofErr w:type="spellStart"/>
      <w:r w:rsidRPr="002438F4">
        <w:rPr>
          <w:rFonts w:ascii="Times New Roman" w:hAnsi="Times New Roman" w:cs="Times New Roman"/>
          <w:sz w:val="24"/>
          <w:szCs w:val="24"/>
        </w:rPr>
        <w:t>Meiado</w:t>
      </w:r>
      <w:proofErr w:type="spellEnd"/>
      <w:r w:rsidRPr="002438F4">
        <w:rPr>
          <w:rFonts w:ascii="Times New Roman" w:hAnsi="Times New Roman" w:cs="Times New Roman"/>
          <w:sz w:val="24"/>
          <w:szCs w:val="24"/>
        </w:rPr>
        <w:t xml:space="preserve">, Marcos Vinicius, </w:t>
      </w:r>
      <w:proofErr w:type="spellStart"/>
      <w:r w:rsidRPr="002438F4">
        <w:rPr>
          <w:rFonts w:ascii="Times New Roman" w:hAnsi="Times New Roman" w:cs="Times New Roman"/>
          <w:sz w:val="24"/>
          <w:szCs w:val="24"/>
        </w:rPr>
        <w:t>Siyadatpanah</w:t>
      </w:r>
      <w:proofErr w:type="spellEnd"/>
      <w:r w:rsidRPr="002438F4">
        <w:rPr>
          <w:rFonts w:ascii="Times New Roman" w:hAnsi="Times New Roman" w:cs="Times New Roman"/>
          <w:sz w:val="24"/>
          <w:szCs w:val="24"/>
        </w:rPr>
        <w:t>, </w:t>
      </w:r>
      <w:proofErr w:type="spellStart"/>
      <w:r w:rsidRPr="002438F4">
        <w:rPr>
          <w:rFonts w:ascii="Times New Roman" w:hAnsi="Times New Roman" w:cs="Times New Roman"/>
          <w:sz w:val="24"/>
          <w:szCs w:val="24"/>
        </w:rPr>
        <w:t>Abolghasem</w:t>
      </w:r>
      <w:proofErr w:type="spellEnd"/>
      <w:r w:rsidRPr="002438F4">
        <w:rPr>
          <w:rFonts w:ascii="Times New Roman" w:hAnsi="Times New Roman" w:cs="Times New Roman"/>
          <w:sz w:val="24"/>
          <w:szCs w:val="24"/>
        </w:rPr>
        <w:t>, Kim, </w:t>
      </w:r>
      <w:proofErr w:type="spellStart"/>
      <w:r w:rsidRPr="002438F4">
        <w:rPr>
          <w:rFonts w:ascii="Times New Roman" w:hAnsi="Times New Roman" w:cs="Times New Roman"/>
          <w:sz w:val="24"/>
          <w:szCs w:val="24"/>
        </w:rPr>
        <w:t>Bonglee</w:t>
      </w:r>
      <w:proofErr w:type="spellEnd"/>
      <w:r w:rsidRPr="002438F4">
        <w:rPr>
          <w:rFonts w:ascii="Times New Roman" w:hAnsi="Times New Roman" w:cs="Times New Roman"/>
          <w:sz w:val="24"/>
          <w:szCs w:val="24"/>
        </w:rPr>
        <w:t xml:space="preserve">, </w:t>
      </w:r>
      <w:proofErr w:type="spellStart"/>
      <w:r w:rsidRPr="002438F4">
        <w:rPr>
          <w:rFonts w:ascii="Times New Roman" w:hAnsi="Times New Roman" w:cs="Times New Roman"/>
          <w:sz w:val="24"/>
          <w:szCs w:val="24"/>
        </w:rPr>
        <w:t>Morais</w:t>
      </w:r>
      <w:proofErr w:type="spellEnd"/>
      <w:r w:rsidRPr="002438F4">
        <w:rPr>
          <w:rFonts w:ascii="Times New Roman" w:hAnsi="Times New Roman" w:cs="Times New Roman"/>
          <w:sz w:val="24"/>
          <w:szCs w:val="24"/>
        </w:rPr>
        <w:t xml:space="preserve"> de Oliveira, Antônio Fernando, Traditional Uses, Phytochemistry, and Bioactivities of </w:t>
      </w:r>
      <w:proofErr w:type="spellStart"/>
      <w:r w:rsidRPr="002438F4">
        <w:rPr>
          <w:rFonts w:ascii="Times New Roman" w:hAnsi="Times New Roman" w:cs="Times New Roman"/>
          <w:sz w:val="24"/>
          <w:szCs w:val="24"/>
        </w:rPr>
        <w:t>Mesosphaerum</w:t>
      </w:r>
      <w:proofErr w:type="spellEnd"/>
      <w:r w:rsidRPr="002438F4">
        <w:rPr>
          <w:rFonts w:ascii="Times New Roman" w:hAnsi="Times New Roman" w:cs="Times New Roman"/>
          <w:sz w:val="24"/>
          <w:szCs w:val="24"/>
        </w:rPr>
        <w:t xml:space="preserve"> </w:t>
      </w:r>
      <w:proofErr w:type="spellStart"/>
      <w:r w:rsidRPr="002438F4">
        <w:rPr>
          <w:rFonts w:ascii="Times New Roman" w:hAnsi="Times New Roman" w:cs="Times New Roman"/>
          <w:sz w:val="24"/>
          <w:szCs w:val="24"/>
        </w:rPr>
        <w:t>suaveolens</w:t>
      </w:r>
      <w:proofErr w:type="spellEnd"/>
      <w:r w:rsidRPr="002438F4">
        <w:rPr>
          <w:rFonts w:ascii="Times New Roman" w:hAnsi="Times New Roman" w:cs="Times New Roman"/>
          <w:sz w:val="24"/>
          <w:szCs w:val="24"/>
        </w:rPr>
        <w:t xml:space="preserve"> (L.) Kuntze, Evidence-Based Complementary and Alternative Medicine, 2022, 3829180, 28 pages, 2022. </w:t>
      </w:r>
      <w:hyperlink r:id="rId11" w:history="1">
        <w:r w:rsidRPr="002438F4">
          <w:rPr>
            <w:rStyle w:val="Hyperlink"/>
            <w:rFonts w:ascii="Times New Roman" w:hAnsi="Times New Roman" w:cs="Times New Roman"/>
            <w:b/>
            <w:bCs/>
            <w:color w:val="123D80"/>
            <w:sz w:val="24"/>
            <w:szCs w:val="24"/>
          </w:rPr>
          <w:t>https://doi.org/10.1155/2022/3829180</w:t>
        </w:r>
      </w:hyperlink>
    </w:p>
    <w:p w14:paraId="378411E3" w14:textId="77777777" w:rsidR="0025357A" w:rsidRDefault="0025357A" w:rsidP="0025357A">
      <w:pPr>
        <w:ind w:left="720" w:hanging="720"/>
        <w:jc w:val="both"/>
        <w:rPr>
          <w:rFonts w:ascii="Times New Roman" w:hAnsi="Times New Roman" w:cs="Times New Roman"/>
          <w:sz w:val="24"/>
          <w:szCs w:val="24"/>
        </w:rPr>
      </w:pPr>
      <w:r w:rsidRPr="002438F4">
        <w:rPr>
          <w:rFonts w:ascii="Times New Roman" w:hAnsi="Times New Roman" w:cs="Times New Roman"/>
          <w:sz w:val="24"/>
          <w:szCs w:val="24"/>
        </w:rPr>
        <w:t xml:space="preserve">Neeraj Kumar Bhoi, Advancements in E-waste recycling technologies: A comprehensive overview of strategies and mechatronics integration for future development, Sustainable Materials and  Technologies, Volume 42, 2024, e01182, ISSN 2214-9937, </w:t>
      </w:r>
      <w:hyperlink r:id="rId12" w:history="1">
        <w:r w:rsidRPr="00FD4DD1">
          <w:rPr>
            <w:rStyle w:val="Hyperlink"/>
            <w:rFonts w:ascii="Times New Roman" w:hAnsi="Times New Roman" w:cs="Times New Roman"/>
            <w:sz w:val="24"/>
            <w:szCs w:val="24"/>
          </w:rPr>
          <w:t>https://doi.org/10.1016/j.susmat.2024.e01182</w:t>
        </w:r>
      </w:hyperlink>
      <w:r w:rsidRPr="002438F4">
        <w:rPr>
          <w:rFonts w:ascii="Times New Roman" w:hAnsi="Times New Roman" w:cs="Times New Roman"/>
          <w:sz w:val="24"/>
          <w:szCs w:val="24"/>
        </w:rPr>
        <w:t>.</w:t>
      </w:r>
    </w:p>
    <w:p w14:paraId="60AEFA71" w14:textId="77777777" w:rsidR="0025357A" w:rsidRDefault="0025357A" w:rsidP="0025357A">
      <w:pPr>
        <w:ind w:left="720" w:hanging="720"/>
        <w:jc w:val="both"/>
        <w:rPr>
          <w:rFonts w:ascii="Times New Roman" w:hAnsi="Times New Roman" w:cs="Times New Roman"/>
          <w:color w:val="222222"/>
          <w:sz w:val="24"/>
          <w:szCs w:val="24"/>
          <w:shd w:val="clear" w:color="auto" w:fill="FFFFFF"/>
        </w:rPr>
      </w:pPr>
      <w:r w:rsidRPr="002438F4">
        <w:rPr>
          <w:rFonts w:ascii="Times New Roman" w:hAnsi="Times New Roman" w:cs="Times New Roman"/>
          <w:color w:val="222222"/>
          <w:sz w:val="24"/>
          <w:szCs w:val="24"/>
          <w:shd w:val="clear" w:color="auto" w:fill="FFFFFF"/>
        </w:rPr>
        <w:t xml:space="preserve">Chakraborty, A., Amrit, R., Wagh, M.S., Ray, M.K., Panda, B.P., </w:t>
      </w:r>
      <w:proofErr w:type="spellStart"/>
      <w:r w:rsidRPr="002438F4">
        <w:rPr>
          <w:rFonts w:ascii="Times New Roman" w:hAnsi="Times New Roman" w:cs="Times New Roman"/>
          <w:color w:val="222222"/>
          <w:sz w:val="24"/>
          <w:szCs w:val="24"/>
          <w:shd w:val="clear" w:color="auto" w:fill="FFFFFF"/>
        </w:rPr>
        <w:t>Tchouya</w:t>
      </w:r>
      <w:proofErr w:type="spellEnd"/>
      <w:r w:rsidRPr="002438F4">
        <w:rPr>
          <w:rFonts w:ascii="Times New Roman" w:hAnsi="Times New Roman" w:cs="Times New Roman"/>
          <w:color w:val="222222"/>
          <w:sz w:val="24"/>
          <w:szCs w:val="24"/>
          <w:shd w:val="clear" w:color="auto" w:fill="FFFFFF"/>
        </w:rPr>
        <w:t xml:space="preserve">, G.R.F. (2025). From Lab to Landfill: Exploring Nanobiotechnological Approaches for E-Waste Remediation and Environmental Sustainability. In: Mohanta, Y.K., Mishra, B., </w:t>
      </w:r>
      <w:proofErr w:type="spellStart"/>
      <w:r w:rsidRPr="002438F4">
        <w:rPr>
          <w:rFonts w:ascii="Times New Roman" w:hAnsi="Times New Roman" w:cs="Times New Roman"/>
          <w:color w:val="222222"/>
          <w:sz w:val="24"/>
          <w:szCs w:val="24"/>
          <w:shd w:val="clear" w:color="auto" w:fill="FFFFFF"/>
        </w:rPr>
        <w:t>Pudake</w:t>
      </w:r>
      <w:proofErr w:type="spellEnd"/>
      <w:r w:rsidRPr="002438F4">
        <w:rPr>
          <w:rFonts w:ascii="Times New Roman" w:hAnsi="Times New Roman" w:cs="Times New Roman"/>
          <w:color w:val="222222"/>
          <w:sz w:val="24"/>
          <w:szCs w:val="24"/>
          <w:shd w:val="clear" w:color="auto" w:fill="FFFFFF"/>
        </w:rPr>
        <w:t xml:space="preserve">, R.N. (eds) Nano-microbiology for Sustainable Development. Springer, Cham. </w:t>
      </w:r>
      <w:hyperlink r:id="rId13" w:history="1">
        <w:r w:rsidRPr="002438F4">
          <w:rPr>
            <w:rStyle w:val="Hyperlink"/>
            <w:rFonts w:ascii="Times New Roman" w:hAnsi="Times New Roman" w:cs="Times New Roman"/>
            <w:sz w:val="24"/>
            <w:szCs w:val="24"/>
            <w:shd w:val="clear" w:color="auto" w:fill="FFFFFF"/>
          </w:rPr>
          <w:t>https://doi.org/10.1007/978-3-031-78845-1_10 pp 243–267</w:t>
        </w:r>
      </w:hyperlink>
    </w:p>
    <w:p w14:paraId="33CABE1B" w14:textId="77777777" w:rsidR="0025357A" w:rsidRDefault="0025357A" w:rsidP="0025357A">
      <w:pPr>
        <w:ind w:left="720" w:hanging="720"/>
        <w:jc w:val="both"/>
        <w:rPr>
          <w:rFonts w:ascii="Times New Roman" w:hAnsi="Times New Roman" w:cs="Times New Roman"/>
          <w:sz w:val="24"/>
          <w:szCs w:val="24"/>
        </w:rPr>
      </w:pPr>
      <w:proofErr w:type="spellStart"/>
      <w:r w:rsidRPr="002438F4">
        <w:rPr>
          <w:rFonts w:ascii="Times New Roman" w:hAnsi="Times New Roman" w:cs="Times New Roman"/>
          <w:sz w:val="24"/>
          <w:szCs w:val="24"/>
        </w:rPr>
        <w:t>Seeta</w:t>
      </w:r>
      <w:proofErr w:type="spellEnd"/>
      <w:r w:rsidRPr="002438F4">
        <w:rPr>
          <w:rFonts w:ascii="Times New Roman" w:hAnsi="Times New Roman" w:cs="Times New Roman"/>
          <w:sz w:val="24"/>
          <w:szCs w:val="24"/>
        </w:rPr>
        <w:t xml:space="preserve"> </w:t>
      </w:r>
      <w:proofErr w:type="spellStart"/>
      <w:r w:rsidRPr="002438F4">
        <w:rPr>
          <w:rFonts w:ascii="Times New Roman" w:hAnsi="Times New Roman" w:cs="Times New Roman"/>
          <w:sz w:val="24"/>
          <w:szCs w:val="24"/>
        </w:rPr>
        <w:t>Dewali</w:t>
      </w:r>
      <w:proofErr w:type="spellEnd"/>
      <w:r w:rsidRPr="002438F4">
        <w:rPr>
          <w:rFonts w:ascii="Times New Roman" w:hAnsi="Times New Roman" w:cs="Times New Roman"/>
          <w:sz w:val="24"/>
          <w:szCs w:val="24"/>
        </w:rPr>
        <w:t xml:space="preserve">, </w:t>
      </w:r>
      <w:proofErr w:type="spellStart"/>
      <w:r w:rsidRPr="002438F4">
        <w:rPr>
          <w:rFonts w:ascii="Times New Roman" w:hAnsi="Times New Roman" w:cs="Times New Roman"/>
          <w:sz w:val="24"/>
          <w:szCs w:val="24"/>
        </w:rPr>
        <w:t>Netrapal</w:t>
      </w:r>
      <w:proofErr w:type="spellEnd"/>
      <w:r w:rsidRPr="002438F4">
        <w:rPr>
          <w:rFonts w:ascii="Times New Roman" w:hAnsi="Times New Roman" w:cs="Times New Roman"/>
          <w:sz w:val="24"/>
          <w:szCs w:val="24"/>
        </w:rPr>
        <w:t xml:space="preserve"> Sharma, Deepak </w:t>
      </w:r>
      <w:proofErr w:type="spellStart"/>
      <w:r w:rsidRPr="002438F4">
        <w:rPr>
          <w:rFonts w:ascii="Times New Roman" w:hAnsi="Times New Roman" w:cs="Times New Roman"/>
          <w:sz w:val="24"/>
          <w:szCs w:val="24"/>
        </w:rPr>
        <w:t>Melkani</w:t>
      </w:r>
      <w:proofErr w:type="spellEnd"/>
      <w:r w:rsidRPr="002438F4">
        <w:rPr>
          <w:rFonts w:ascii="Times New Roman" w:hAnsi="Times New Roman" w:cs="Times New Roman"/>
          <w:sz w:val="24"/>
          <w:szCs w:val="24"/>
        </w:rPr>
        <w:t xml:space="preserve">, Mansi Arya, Neha Kathayat, Amrita Kumari Panda &amp; Satpal Singh Bisht (2023). Aquaculture: Contributions to Global Food Security. In: Ghosh, S., Kumari Panda, A., Jung, C., Singh Bisht, S. (eds) Emerging Solutions in Sustainable Food and Nutrition Security. Springer, Cham. </w:t>
      </w:r>
      <w:hyperlink r:id="rId14" w:history="1">
        <w:r w:rsidRPr="002438F4">
          <w:rPr>
            <w:rStyle w:val="Hyperlink"/>
            <w:rFonts w:ascii="Times New Roman" w:hAnsi="Times New Roman" w:cs="Times New Roman"/>
            <w:sz w:val="24"/>
            <w:szCs w:val="24"/>
          </w:rPr>
          <w:t>https://doi.org/10.1007/978-3-031-40908-0_6 pp 123–139</w:t>
        </w:r>
      </w:hyperlink>
    </w:p>
    <w:p w14:paraId="03EBF1B9" w14:textId="77777777" w:rsidR="0025357A" w:rsidRDefault="0025357A" w:rsidP="0025357A">
      <w:pPr>
        <w:ind w:left="720" w:hanging="720"/>
        <w:jc w:val="both"/>
        <w:rPr>
          <w:rFonts w:ascii="Times New Roman" w:hAnsi="Times New Roman" w:cs="Times New Roman"/>
          <w:sz w:val="24"/>
          <w:szCs w:val="24"/>
        </w:rPr>
      </w:pPr>
      <w:proofErr w:type="spellStart"/>
      <w:r w:rsidRPr="002438F4">
        <w:rPr>
          <w:rFonts w:ascii="Times New Roman" w:hAnsi="Times New Roman" w:cs="Times New Roman"/>
          <w:sz w:val="24"/>
          <w:szCs w:val="24"/>
        </w:rPr>
        <w:t>Irshath</w:t>
      </w:r>
      <w:proofErr w:type="spellEnd"/>
      <w:r w:rsidRPr="002438F4">
        <w:rPr>
          <w:rFonts w:ascii="Times New Roman" w:hAnsi="Times New Roman" w:cs="Times New Roman"/>
          <w:sz w:val="24"/>
          <w:szCs w:val="24"/>
        </w:rPr>
        <w:t xml:space="preserve"> AA, </w:t>
      </w:r>
      <w:proofErr w:type="spellStart"/>
      <w:r w:rsidRPr="002438F4">
        <w:rPr>
          <w:rFonts w:ascii="Times New Roman" w:hAnsi="Times New Roman" w:cs="Times New Roman"/>
          <w:sz w:val="24"/>
          <w:szCs w:val="24"/>
        </w:rPr>
        <w:t>Rajan</w:t>
      </w:r>
      <w:proofErr w:type="spellEnd"/>
      <w:r w:rsidRPr="002438F4">
        <w:rPr>
          <w:rFonts w:ascii="Times New Roman" w:hAnsi="Times New Roman" w:cs="Times New Roman"/>
          <w:sz w:val="24"/>
          <w:szCs w:val="24"/>
        </w:rPr>
        <w:t xml:space="preserve"> AP, Vimal S, Prabhakaran VS, Ganesan R. Bacterial Pathogenesis in Various Fish Diseases: Recent Advances and Specific Challenges in Vaccine Development. Vaccines (Basel). 2023 Feb 17;11(2):470. </w:t>
      </w:r>
      <w:proofErr w:type="spellStart"/>
      <w:r w:rsidRPr="002438F4">
        <w:rPr>
          <w:rFonts w:ascii="Times New Roman" w:hAnsi="Times New Roman" w:cs="Times New Roman"/>
          <w:sz w:val="24"/>
          <w:szCs w:val="24"/>
        </w:rPr>
        <w:t>doi</w:t>
      </w:r>
      <w:proofErr w:type="spellEnd"/>
      <w:r w:rsidRPr="002438F4">
        <w:rPr>
          <w:rFonts w:ascii="Times New Roman" w:hAnsi="Times New Roman" w:cs="Times New Roman"/>
          <w:sz w:val="24"/>
          <w:szCs w:val="24"/>
        </w:rPr>
        <w:t>: 10.3390/vaccines11020470. PMID: 36851346; PMCID: PMC9968037.</w:t>
      </w:r>
    </w:p>
    <w:p w14:paraId="0DA4E681" w14:textId="77777777" w:rsidR="0025357A" w:rsidRDefault="0025357A" w:rsidP="0025357A">
      <w:pPr>
        <w:ind w:left="720" w:hanging="720"/>
        <w:jc w:val="both"/>
        <w:rPr>
          <w:rFonts w:ascii="Times New Roman" w:hAnsi="Times New Roman" w:cs="Times New Roman"/>
          <w:sz w:val="24"/>
          <w:szCs w:val="24"/>
        </w:rPr>
      </w:pPr>
      <w:proofErr w:type="spellStart"/>
      <w:r w:rsidRPr="002438F4">
        <w:rPr>
          <w:rFonts w:ascii="Times New Roman" w:hAnsi="Times New Roman" w:cs="Times New Roman"/>
          <w:sz w:val="24"/>
          <w:szCs w:val="24"/>
        </w:rPr>
        <w:t>Erkinharju</w:t>
      </w:r>
      <w:proofErr w:type="spellEnd"/>
      <w:r w:rsidRPr="002438F4">
        <w:rPr>
          <w:rFonts w:ascii="Times New Roman" w:hAnsi="Times New Roman" w:cs="Times New Roman"/>
          <w:sz w:val="24"/>
          <w:szCs w:val="24"/>
        </w:rPr>
        <w:t xml:space="preserve"> T., Dalmo R.A., Hansen M., </w:t>
      </w:r>
      <w:proofErr w:type="spellStart"/>
      <w:r w:rsidRPr="002438F4">
        <w:rPr>
          <w:rFonts w:ascii="Times New Roman" w:hAnsi="Times New Roman" w:cs="Times New Roman"/>
          <w:sz w:val="24"/>
          <w:szCs w:val="24"/>
        </w:rPr>
        <w:t>Seternes</w:t>
      </w:r>
      <w:proofErr w:type="spellEnd"/>
      <w:r w:rsidRPr="002438F4">
        <w:rPr>
          <w:rFonts w:ascii="Times New Roman" w:hAnsi="Times New Roman" w:cs="Times New Roman"/>
          <w:sz w:val="24"/>
          <w:szCs w:val="24"/>
        </w:rPr>
        <w:t xml:space="preserve"> T. Cleaner Fish in Aquaculture: Review on Diseases and Vaccination. Rev. </w:t>
      </w:r>
      <w:proofErr w:type="spellStart"/>
      <w:r w:rsidRPr="002438F4">
        <w:rPr>
          <w:rFonts w:ascii="Times New Roman" w:hAnsi="Times New Roman" w:cs="Times New Roman"/>
          <w:sz w:val="24"/>
          <w:szCs w:val="24"/>
        </w:rPr>
        <w:t>Aquac</w:t>
      </w:r>
      <w:proofErr w:type="spellEnd"/>
      <w:r w:rsidRPr="002438F4">
        <w:rPr>
          <w:rFonts w:ascii="Times New Roman" w:hAnsi="Times New Roman" w:cs="Times New Roman"/>
          <w:sz w:val="24"/>
          <w:szCs w:val="24"/>
        </w:rPr>
        <w:t xml:space="preserve">. </w:t>
      </w:r>
      <w:proofErr w:type="gramStart"/>
      <w:r w:rsidRPr="002438F4">
        <w:rPr>
          <w:rFonts w:ascii="Times New Roman" w:hAnsi="Times New Roman" w:cs="Times New Roman"/>
          <w:sz w:val="24"/>
          <w:szCs w:val="24"/>
        </w:rPr>
        <w:t>2021;13:189</w:t>
      </w:r>
      <w:proofErr w:type="gramEnd"/>
      <w:r w:rsidRPr="002438F4">
        <w:rPr>
          <w:rFonts w:ascii="Times New Roman" w:hAnsi="Times New Roman" w:cs="Times New Roman"/>
          <w:sz w:val="24"/>
          <w:szCs w:val="24"/>
        </w:rPr>
        <w:t xml:space="preserve">–237. </w:t>
      </w:r>
      <w:proofErr w:type="spellStart"/>
      <w:r w:rsidRPr="002438F4">
        <w:rPr>
          <w:rFonts w:ascii="Times New Roman" w:hAnsi="Times New Roman" w:cs="Times New Roman"/>
          <w:sz w:val="24"/>
          <w:szCs w:val="24"/>
        </w:rPr>
        <w:t>doi</w:t>
      </w:r>
      <w:proofErr w:type="spellEnd"/>
      <w:r w:rsidRPr="002438F4">
        <w:rPr>
          <w:rFonts w:ascii="Times New Roman" w:hAnsi="Times New Roman" w:cs="Times New Roman"/>
          <w:sz w:val="24"/>
          <w:szCs w:val="24"/>
        </w:rPr>
        <w:t>: 10.1111/raq.12470.</w:t>
      </w:r>
    </w:p>
    <w:p w14:paraId="0A2BA15B" w14:textId="77777777" w:rsidR="0025357A" w:rsidRDefault="0025357A" w:rsidP="0025357A">
      <w:pPr>
        <w:ind w:left="720" w:hanging="720"/>
        <w:jc w:val="both"/>
        <w:rPr>
          <w:rFonts w:ascii="Times New Roman" w:hAnsi="Times New Roman" w:cs="Times New Roman"/>
          <w:color w:val="1B1B1B"/>
          <w:sz w:val="24"/>
          <w:szCs w:val="24"/>
          <w:shd w:val="clear" w:color="auto" w:fill="FFFFFF"/>
        </w:rPr>
      </w:pPr>
      <w:r w:rsidRPr="002438F4">
        <w:rPr>
          <w:rStyle w:val="HTMLCite"/>
          <w:rFonts w:ascii="Times New Roman" w:hAnsi="Times New Roman" w:cs="Times New Roman"/>
          <w:i w:val="0"/>
          <w:iCs w:val="0"/>
          <w:color w:val="1B1B1B"/>
          <w:sz w:val="24"/>
          <w:szCs w:val="24"/>
          <w:shd w:val="clear" w:color="auto" w:fill="FFFFFF"/>
        </w:rPr>
        <w:t xml:space="preserve">Ramesh D., Souissi S. Antibiotic Resistance and Virulence Traits of Bacterial Pathogens from Infected Freshwater Fish, </w:t>
      </w:r>
      <w:proofErr w:type="spellStart"/>
      <w:r w:rsidRPr="002438F4">
        <w:rPr>
          <w:rStyle w:val="HTMLCite"/>
          <w:rFonts w:ascii="Times New Roman" w:hAnsi="Times New Roman" w:cs="Times New Roman"/>
          <w:i w:val="0"/>
          <w:iCs w:val="0"/>
          <w:color w:val="1B1B1B"/>
          <w:sz w:val="24"/>
          <w:szCs w:val="24"/>
          <w:shd w:val="clear" w:color="auto" w:fill="FFFFFF"/>
        </w:rPr>
        <w:t>Labeo</w:t>
      </w:r>
      <w:proofErr w:type="spellEnd"/>
      <w:r w:rsidRPr="002438F4">
        <w:rPr>
          <w:rStyle w:val="HTMLCite"/>
          <w:rFonts w:ascii="Times New Roman" w:hAnsi="Times New Roman" w:cs="Times New Roman"/>
          <w:i w:val="0"/>
          <w:iCs w:val="0"/>
          <w:color w:val="1B1B1B"/>
          <w:sz w:val="24"/>
          <w:szCs w:val="24"/>
          <w:shd w:val="clear" w:color="auto" w:fill="FFFFFF"/>
        </w:rPr>
        <w:t xml:space="preserve"> </w:t>
      </w:r>
      <w:proofErr w:type="spellStart"/>
      <w:r w:rsidRPr="002438F4">
        <w:rPr>
          <w:rStyle w:val="HTMLCite"/>
          <w:rFonts w:ascii="Times New Roman" w:hAnsi="Times New Roman" w:cs="Times New Roman"/>
          <w:i w:val="0"/>
          <w:iCs w:val="0"/>
          <w:color w:val="1B1B1B"/>
          <w:sz w:val="24"/>
          <w:szCs w:val="24"/>
          <w:shd w:val="clear" w:color="auto" w:fill="FFFFFF"/>
        </w:rPr>
        <w:t>rohita</w:t>
      </w:r>
      <w:proofErr w:type="spellEnd"/>
      <w:r w:rsidRPr="002438F4">
        <w:rPr>
          <w:rStyle w:val="HTMLCite"/>
          <w:rFonts w:ascii="Times New Roman" w:hAnsi="Times New Roman" w:cs="Times New Roman"/>
          <w:i w:val="0"/>
          <w:iCs w:val="0"/>
          <w:color w:val="1B1B1B"/>
          <w:sz w:val="24"/>
          <w:szCs w:val="24"/>
          <w:shd w:val="clear" w:color="auto" w:fill="FFFFFF"/>
        </w:rPr>
        <w:t xml:space="preserve">. </w:t>
      </w:r>
      <w:proofErr w:type="spellStart"/>
      <w:r w:rsidRPr="002438F4">
        <w:rPr>
          <w:rStyle w:val="HTMLCite"/>
          <w:rFonts w:ascii="Times New Roman" w:hAnsi="Times New Roman" w:cs="Times New Roman"/>
          <w:i w:val="0"/>
          <w:iCs w:val="0"/>
          <w:color w:val="1B1B1B"/>
          <w:sz w:val="24"/>
          <w:szCs w:val="24"/>
          <w:shd w:val="clear" w:color="auto" w:fill="FFFFFF"/>
        </w:rPr>
        <w:t>Microb</w:t>
      </w:r>
      <w:proofErr w:type="spellEnd"/>
      <w:r w:rsidRPr="002438F4">
        <w:rPr>
          <w:rStyle w:val="HTMLCite"/>
          <w:rFonts w:ascii="Times New Roman" w:hAnsi="Times New Roman" w:cs="Times New Roman"/>
          <w:i w:val="0"/>
          <w:iCs w:val="0"/>
          <w:color w:val="1B1B1B"/>
          <w:sz w:val="24"/>
          <w:szCs w:val="24"/>
          <w:shd w:val="clear" w:color="auto" w:fill="FFFFFF"/>
        </w:rPr>
        <w:t xml:space="preserve">. </w:t>
      </w:r>
      <w:proofErr w:type="spellStart"/>
      <w:r w:rsidRPr="002438F4">
        <w:rPr>
          <w:rStyle w:val="HTMLCite"/>
          <w:rFonts w:ascii="Times New Roman" w:hAnsi="Times New Roman" w:cs="Times New Roman"/>
          <w:i w:val="0"/>
          <w:iCs w:val="0"/>
          <w:color w:val="1B1B1B"/>
          <w:sz w:val="24"/>
          <w:szCs w:val="24"/>
          <w:shd w:val="clear" w:color="auto" w:fill="FFFFFF"/>
        </w:rPr>
        <w:t>Pathog</w:t>
      </w:r>
      <w:proofErr w:type="spellEnd"/>
      <w:r w:rsidRPr="002438F4">
        <w:rPr>
          <w:rStyle w:val="HTMLCite"/>
          <w:rFonts w:ascii="Times New Roman" w:hAnsi="Times New Roman" w:cs="Times New Roman"/>
          <w:i w:val="0"/>
          <w:iCs w:val="0"/>
          <w:color w:val="1B1B1B"/>
          <w:sz w:val="24"/>
          <w:szCs w:val="24"/>
          <w:shd w:val="clear" w:color="auto" w:fill="FFFFFF"/>
        </w:rPr>
        <w:t xml:space="preserve">. </w:t>
      </w:r>
      <w:proofErr w:type="gramStart"/>
      <w:r w:rsidRPr="002438F4">
        <w:rPr>
          <w:rStyle w:val="HTMLCite"/>
          <w:rFonts w:ascii="Times New Roman" w:hAnsi="Times New Roman" w:cs="Times New Roman"/>
          <w:i w:val="0"/>
          <w:iCs w:val="0"/>
          <w:color w:val="1B1B1B"/>
          <w:sz w:val="24"/>
          <w:szCs w:val="24"/>
          <w:shd w:val="clear" w:color="auto" w:fill="FFFFFF"/>
        </w:rPr>
        <w:t>2018;116:113</w:t>
      </w:r>
      <w:proofErr w:type="gramEnd"/>
      <w:r w:rsidRPr="002438F4">
        <w:rPr>
          <w:rStyle w:val="HTMLCite"/>
          <w:rFonts w:ascii="Times New Roman" w:hAnsi="Times New Roman" w:cs="Times New Roman"/>
          <w:i w:val="0"/>
          <w:iCs w:val="0"/>
          <w:color w:val="1B1B1B"/>
          <w:sz w:val="24"/>
          <w:szCs w:val="24"/>
          <w:shd w:val="clear" w:color="auto" w:fill="FFFFFF"/>
        </w:rPr>
        <w:t xml:space="preserve">–119. </w:t>
      </w:r>
      <w:proofErr w:type="spellStart"/>
      <w:r w:rsidRPr="002438F4">
        <w:rPr>
          <w:rStyle w:val="HTMLCite"/>
          <w:rFonts w:ascii="Times New Roman" w:hAnsi="Times New Roman" w:cs="Times New Roman"/>
          <w:i w:val="0"/>
          <w:iCs w:val="0"/>
          <w:color w:val="1B1B1B"/>
          <w:sz w:val="24"/>
          <w:szCs w:val="24"/>
          <w:shd w:val="clear" w:color="auto" w:fill="FFFFFF"/>
        </w:rPr>
        <w:t>doi</w:t>
      </w:r>
      <w:proofErr w:type="spellEnd"/>
      <w:r w:rsidRPr="002438F4">
        <w:rPr>
          <w:rStyle w:val="HTMLCite"/>
          <w:rFonts w:ascii="Times New Roman" w:hAnsi="Times New Roman" w:cs="Times New Roman"/>
          <w:i w:val="0"/>
          <w:iCs w:val="0"/>
          <w:color w:val="1B1B1B"/>
          <w:sz w:val="24"/>
          <w:szCs w:val="24"/>
          <w:shd w:val="clear" w:color="auto" w:fill="FFFFFF"/>
        </w:rPr>
        <w:t>: 10.1016/j.micpath.2018.01.019.</w:t>
      </w:r>
      <w:r w:rsidRPr="002438F4">
        <w:rPr>
          <w:rFonts w:ascii="Times New Roman" w:hAnsi="Times New Roman" w:cs="Times New Roman"/>
          <w:color w:val="1B1B1B"/>
          <w:sz w:val="24"/>
          <w:szCs w:val="24"/>
          <w:shd w:val="clear" w:color="auto" w:fill="FFFFFF"/>
        </w:rPr>
        <w:t> </w:t>
      </w:r>
    </w:p>
    <w:p w14:paraId="46D9E644" w14:textId="77777777" w:rsidR="0025357A" w:rsidRDefault="0025357A" w:rsidP="0025357A">
      <w:pPr>
        <w:ind w:left="720" w:hanging="720"/>
        <w:jc w:val="both"/>
        <w:rPr>
          <w:rFonts w:ascii="Times New Roman" w:hAnsi="Times New Roman" w:cs="Times New Roman"/>
          <w:color w:val="222222"/>
          <w:sz w:val="24"/>
          <w:szCs w:val="24"/>
        </w:rPr>
      </w:pPr>
      <w:r w:rsidRPr="002438F4">
        <w:rPr>
          <w:rFonts w:ascii="Times New Roman" w:hAnsi="Times New Roman" w:cs="Times New Roman"/>
          <w:color w:val="222222"/>
          <w:sz w:val="24"/>
          <w:szCs w:val="24"/>
        </w:rPr>
        <w:t>Khairy, T., Amin, D.H., Salama, H.M. </w:t>
      </w:r>
      <w:r w:rsidRPr="002438F4">
        <w:rPr>
          <w:rFonts w:ascii="Times New Roman" w:hAnsi="Times New Roman" w:cs="Times New Roman"/>
          <w:i/>
          <w:iCs/>
          <w:color w:val="222222"/>
          <w:sz w:val="24"/>
          <w:szCs w:val="24"/>
        </w:rPr>
        <w:t>et al.</w:t>
      </w:r>
      <w:r w:rsidRPr="002438F4">
        <w:rPr>
          <w:rFonts w:ascii="Times New Roman" w:hAnsi="Times New Roman" w:cs="Times New Roman"/>
          <w:color w:val="222222"/>
          <w:sz w:val="24"/>
          <w:szCs w:val="24"/>
        </w:rPr>
        <w:t> Antibacterial activity of green synthesized copper oxide nanoparticles against multidrug-resistant bacteria. </w:t>
      </w:r>
      <w:r w:rsidRPr="002438F4">
        <w:rPr>
          <w:rFonts w:ascii="Times New Roman" w:hAnsi="Times New Roman" w:cs="Times New Roman"/>
          <w:i/>
          <w:iCs/>
          <w:color w:val="222222"/>
          <w:sz w:val="24"/>
          <w:szCs w:val="24"/>
        </w:rPr>
        <w:t>Sci Rep</w:t>
      </w:r>
      <w:r w:rsidRPr="002438F4">
        <w:rPr>
          <w:rFonts w:ascii="Times New Roman" w:hAnsi="Times New Roman" w:cs="Times New Roman"/>
          <w:color w:val="222222"/>
          <w:sz w:val="24"/>
          <w:szCs w:val="24"/>
        </w:rPr>
        <w:t> </w:t>
      </w:r>
      <w:r w:rsidRPr="002438F4">
        <w:rPr>
          <w:rFonts w:ascii="Times New Roman" w:hAnsi="Times New Roman" w:cs="Times New Roman"/>
          <w:b/>
          <w:bCs/>
          <w:color w:val="222222"/>
          <w:sz w:val="24"/>
          <w:szCs w:val="24"/>
        </w:rPr>
        <w:t>14</w:t>
      </w:r>
      <w:r w:rsidRPr="002438F4">
        <w:rPr>
          <w:rFonts w:ascii="Times New Roman" w:hAnsi="Times New Roman" w:cs="Times New Roman"/>
          <w:color w:val="222222"/>
          <w:sz w:val="24"/>
          <w:szCs w:val="24"/>
        </w:rPr>
        <w:t xml:space="preserve">, 25020 (2024). </w:t>
      </w:r>
      <w:hyperlink r:id="rId15" w:history="1">
        <w:r w:rsidRPr="002438F4">
          <w:rPr>
            <w:rStyle w:val="Hyperlink"/>
            <w:rFonts w:ascii="Times New Roman" w:hAnsi="Times New Roman" w:cs="Times New Roman"/>
            <w:sz w:val="24"/>
            <w:szCs w:val="24"/>
          </w:rPr>
          <w:t>https://doi.org/10.1038/s41598-024-75147-0</w:t>
        </w:r>
      </w:hyperlink>
    </w:p>
    <w:p w14:paraId="3063A01C" w14:textId="77777777" w:rsidR="0025357A" w:rsidRDefault="0025357A" w:rsidP="0025357A">
      <w:pPr>
        <w:ind w:left="720" w:hanging="720"/>
        <w:jc w:val="both"/>
        <w:rPr>
          <w:rFonts w:ascii="Times New Roman" w:hAnsi="Times New Roman" w:cs="Times New Roman"/>
          <w:color w:val="222222"/>
          <w:sz w:val="24"/>
          <w:szCs w:val="24"/>
        </w:rPr>
      </w:pPr>
      <w:r w:rsidRPr="002438F4">
        <w:rPr>
          <w:rFonts w:ascii="Times New Roman" w:hAnsi="Times New Roman" w:cs="Times New Roman"/>
          <w:color w:val="222222"/>
          <w:sz w:val="24"/>
          <w:szCs w:val="24"/>
        </w:rPr>
        <w:lastRenderedPageBreak/>
        <w:t xml:space="preserve">Srimathi Murugesan, Satheeswaran Balasubramanian, Ekambaram Perumal, Copper oxide nanoparticles induced reactive oxygen species generation: A systematic review and meta-analysis, </w:t>
      </w:r>
      <w:proofErr w:type="spellStart"/>
      <w:r w:rsidRPr="002438F4">
        <w:rPr>
          <w:rFonts w:ascii="Times New Roman" w:hAnsi="Times New Roman" w:cs="Times New Roman"/>
          <w:color w:val="222222"/>
          <w:sz w:val="24"/>
          <w:szCs w:val="24"/>
        </w:rPr>
        <w:t>Chemico</w:t>
      </w:r>
      <w:proofErr w:type="spellEnd"/>
      <w:r w:rsidRPr="002438F4">
        <w:rPr>
          <w:rFonts w:ascii="Times New Roman" w:hAnsi="Times New Roman" w:cs="Times New Roman"/>
          <w:color w:val="222222"/>
          <w:sz w:val="24"/>
          <w:szCs w:val="24"/>
        </w:rPr>
        <w:t>-Biological Interactions, Volume 405, 2025, 111311, ISSN 0009-2797,</w:t>
      </w:r>
    </w:p>
    <w:p w14:paraId="7902311A" w14:textId="77777777" w:rsidR="0025357A" w:rsidRDefault="0025357A" w:rsidP="0025357A">
      <w:pPr>
        <w:ind w:left="720" w:hanging="720"/>
        <w:jc w:val="both"/>
        <w:rPr>
          <w:rFonts w:ascii="Times New Roman" w:hAnsi="Times New Roman" w:cs="Times New Roman"/>
          <w:color w:val="222222"/>
          <w:sz w:val="24"/>
          <w:szCs w:val="24"/>
        </w:rPr>
      </w:pPr>
      <w:r w:rsidRPr="002438F4">
        <w:rPr>
          <w:rFonts w:ascii="Times New Roman" w:hAnsi="Times New Roman" w:cs="Times New Roman"/>
          <w:color w:val="222222"/>
          <w:sz w:val="24"/>
          <w:szCs w:val="24"/>
        </w:rPr>
        <w:t xml:space="preserve">S. Rajkumar, E. Elanthamilan, T. Elango Balaji, A. Sathiyan, N. Evangeline Jafneel, J. Princy Merlin, Recovery of copper oxide nanoparticles from waste SIM cards for supercapacitor electrode material, Journal of Alloys and Compounds, Volume 849, 2020, 156582, </w:t>
      </w:r>
    </w:p>
    <w:p w14:paraId="6422B7F7" w14:textId="77777777" w:rsidR="0025357A" w:rsidRDefault="0025357A" w:rsidP="0025357A">
      <w:pPr>
        <w:ind w:left="720" w:hanging="720"/>
        <w:jc w:val="both"/>
        <w:rPr>
          <w:rFonts w:ascii="Times New Roman" w:hAnsi="Times New Roman" w:cs="Times New Roman"/>
          <w:sz w:val="24"/>
          <w:szCs w:val="24"/>
        </w:rPr>
      </w:pPr>
      <w:proofErr w:type="spellStart"/>
      <w:r w:rsidRPr="002438F4">
        <w:rPr>
          <w:rFonts w:ascii="Times New Roman" w:hAnsi="Times New Roman" w:cs="Times New Roman"/>
          <w:sz w:val="24"/>
          <w:szCs w:val="24"/>
        </w:rPr>
        <w:t>Dakhli</w:t>
      </w:r>
      <w:proofErr w:type="spellEnd"/>
      <w:r w:rsidRPr="002438F4">
        <w:rPr>
          <w:rFonts w:ascii="Times New Roman" w:hAnsi="Times New Roman" w:cs="Times New Roman"/>
          <w:sz w:val="24"/>
          <w:szCs w:val="24"/>
        </w:rPr>
        <w:t xml:space="preserve"> N, López-Jiménez A, Cárdenas C, </w:t>
      </w:r>
      <w:proofErr w:type="spellStart"/>
      <w:r w:rsidRPr="002438F4">
        <w:rPr>
          <w:rFonts w:ascii="Times New Roman" w:hAnsi="Times New Roman" w:cs="Times New Roman"/>
          <w:sz w:val="24"/>
          <w:szCs w:val="24"/>
        </w:rPr>
        <w:t>Hraoui</w:t>
      </w:r>
      <w:proofErr w:type="spellEnd"/>
      <w:r w:rsidRPr="002438F4">
        <w:rPr>
          <w:rFonts w:ascii="Times New Roman" w:hAnsi="Times New Roman" w:cs="Times New Roman"/>
          <w:sz w:val="24"/>
          <w:szCs w:val="24"/>
        </w:rPr>
        <w:t xml:space="preserve"> M, </w:t>
      </w:r>
      <w:proofErr w:type="spellStart"/>
      <w:r w:rsidRPr="002438F4">
        <w:rPr>
          <w:rFonts w:ascii="Times New Roman" w:hAnsi="Times New Roman" w:cs="Times New Roman"/>
          <w:sz w:val="24"/>
          <w:szCs w:val="24"/>
        </w:rPr>
        <w:t>Dhaouafi</w:t>
      </w:r>
      <w:proofErr w:type="spellEnd"/>
      <w:r w:rsidRPr="002438F4">
        <w:rPr>
          <w:rFonts w:ascii="Times New Roman" w:hAnsi="Times New Roman" w:cs="Times New Roman"/>
          <w:sz w:val="24"/>
          <w:szCs w:val="24"/>
        </w:rPr>
        <w:t xml:space="preserve"> J, Bernal M, </w:t>
      </w:r>
      <w:proofErr w:type="spellStart"/>
      <w:r w:rsidRPr="002438F4">
        <w:rPr>
          <w:rFonts w:ascii="Times New Roman" w:hAnsi="Times New Roman" w:cs="Times New Roman"/>
          <w:sz w:val="24"/>
          <w:szCs w:val="24"/>
        </w:rPr>
        <w:t>Sebai</w:t>
      </w:r>
      <w:proofErr w:type="spellEnd"/>
      <w:r w:rsidRPr="002438F4">
        <w:rPr>
          <w:rFonts w:ascii="Times New Roman" w:hAnsi="Times New Roman" w:cs="Times New Roman"/>
          <w:sz w:val="24"/>
          <w:szCs w:val="24"/>
        </w:rPr>
        <w:t xml:space="preserve"> H, Medina MÁ. Urtica dioica Aqueous Leaf Extract: Chemical Composition and In Vitro Evaluation of Biological Activities. Int J Mol Sci. 2025 Jan 30;26(3):1220. </w:t>
      </w:r>
      <w:proofErr w:type="spellStart"/>
      <w:r w:rsidRPr="002438F4">
        <w:rPr>
          <w:rFonts w:ascii="Times New Roman" w:hAnsi="Times New Roman" w:cs="Times New Roman"/>
          <w:sz w:val="24"/>
          <w:szCs w:val="24"/>
        </w:rPr>
        <w:t>doi</w:t>
      </w:r>
      <w:proofErr w:type="spellEnd"/>
      <w:r w:rsidRPr="002438F4">
        <w:rPr>
          <w:rFonts w:ascii="Times New Roman" w:hAnsi="Times New Roman" w:cs="Times New Roman"/>
          <w:sz w:val="24"/>
          <w:szCs w:val="24"/>
        </w:rPr>
        <w:t>: 10.3390/ijms26031220. PMID: 39940988; PMCID: PMC11818644.</w:t>
      </w:r>
    </w:p>
    <w:p w14:paraId="22F872F2" w14:textId="77777777" w:rsidR="0025357A" w:rsidRDefault="0025357A" w:rsidP="0025357A">
      <w:pPr>
        <w:ind w:left="720" w:hanging="720"/>
        <w:jc w:val="both"/>
        <w:rPr>
          <w:rFonts w:ascii="Times New Roman" w:hAnsi="Times New Roman" w:cs="Times New Roman"/>
          <w:sz w:val="24"/>
          <w:szCs w:val="24"/>
        </w:rPr>
      </w:pPr>
      <w:proofErr w:type="spellStart"/>
      <w:r w:rsidRPr="002438F4">
        <w:rPr>
          <w:rFonts w:ascii="Times New Roman" w:hAnsi="Times New Roman" w:cs="Times New Roman"/>
          <w:sz w:val="24"/>
          <w:szCs w:val="24"/>
        </w:rPr>
        <w:t>Suganathan</w:t>
      </w:r>
      <w:proofErr w:type="spellEnd"/>
      <w:r w:rsidRPr="002438F4">
        <w:rPr>
          <w:rFonts w:ascii="Times New Roman" w:hAnsi="Times New Roman" w:cs="Times New Roman"/>
          <w:sz w:val="24"/>
          <w:szCs w:val="24"/>
        </w:rPr>
        <w:t xml:space="preserve"> </w:t>
      </w:r>
      <w:proofErr w:type="spellStart"/>
      <w:r w:rsidRPr="002438F4">
        <w:rPr>
          <w:rFonts w:ascii="Times New Roman" w:hAnsi="Times New Roman" w:cs="Times New Roman"/>
          <w:sz w:val="24"/>
          <w:szCs w:val="24"/>
        </w:rPr>
        <w:t>Muthalagu</w:t>
      </w:r>
      <w:proofErr w:type="spellEnd"/>
      <w:r w:rsidRPr="002438F4">
        <w:rPr>
          <w:rFonts w:ascii="Times New Roman" w:hAnsi="Times New Roman" w:cs="Times New Roman"/>
          <w:sz w:val="24"/>
          <w:szCs w:val="24"/>
        </w:rPr>
        <w:t xml:space="preserve">, </w:t>
      </w:r>
      <w:proofErr w:type="spellStart"/>
      <w:r w:rsidRPr="002438F4">
        <w:rPr>
          <w:rFonts w:ascii="Times New Roman" w:hAnsi="Times New Roman" w:cs="Times New Roman"/>
          <w:sz w:val="24"/>
          <w:szCs w:val="24"/>
        </w:rPr>
        <w:t>Aarifa</w:t>
      </w:r>
      <w:proofErr w:type="spellEnd"/>
      <w:r w:rsidRPr="002438F4">
        <w:rPr>
          <w:rFonts w:ascii="Times New Roman" w:hAnsi="Times New Roman" w:cs="Times New Roman"/>
          <w:sz w:val="24"/>
          <w:szCs w:val="24"/>
        </w:rPr>
        <w:t xml:space="preserve"> </w:t>
      </w:r>
      <w:proofErr w:type="spellStart"/>
      <w:r w:rsidRPr="002438F4">
        <w:rPr>
          <w:rFonts w:ascii="Times New Roman" w:hAnsi="Times New Roman" w:cs="Times New Roman"/>
          <w:sz w:val="24"/>
          <w:szCs w:val="24"/>
        </w:rPr>
        <w:t>MohamedAsik</w:t>
      </w:r>
      <w:proofErr w:type="spellEnd"/>
      <w:r w:rsidRPr="002438F4">
        <w:rPr>
          <w:rFonts w:ascii="Times New Roman" w:hAnsi="Times New Roman" w:cs="Times New Roman"/>
          <w:sz w:val="24"/>
          <w:szCs w:val="24"/>
        </w:rPr>
        <w:t xml:space="preserve">, Manickam Selvaraj, Mohammed A. </w:t>
      </w:r>
      <w:proofErr w:type="spellStart"/>
      <w:r w:rsidRPr="002438F4">
        <w:rPr>
          <w:rFonts w:ascii="Times New Roman" w:hAnsi="Times New Roman" w:cs="Times New Roman"/>
          <w:sz w:val="24"/>
          <w:szCs w:val="24"/>
        </w:rPr>
        <w:t>Assiri</w:t>
      </w:r>
      <w:proofErr w:type="spellEnd"/>
      <w:r w:rsidRPr="002438F4">
        <w:rPr>
          <w:rFonts w:ascii="Times New Roman" w:hAnsi="Times New Roman" w:cs="Times New Roman"/>
          <w:sz w:val="24"/>
          <w:szCs w:val="24"/>
        </w:rPr>
        <w:t xml:space="preserve">, </w:t>
      </w:r>
      <w:proofErr w:type="spellStart"/>
      <w:r w:rsidRPr="002438F4">
        <w:rPr>
          <w:rFonts w:ascii="Times New Roman" w:hAnsi="Times New Roman" w:cs="Times New Roman"/>
          <w:sz w:val="24"/>
          <w:szCs w:val="24"/>
        </w:rPr>
        <w:t>Suganthy</w:t>
      </w:r>
      <w:proofErr w:type="spellEnd"/>
      <w:r w:rsidRPr="002438F4">
        <w:rPr>
          <w:rFonts w:ascii="Times New Roman" w:hAnsi="Times New Roman" w:cs="Times New Roman"/>
          <w:sz w:val="24"/>
          <w:szCs w:val="24"/>
        </w:rPr>
        <w:t xml:space="preserve"> Natarajan, Green synthesis of copper oxide nanoparticles using Ficus pumila and their multifunctional biomedical and environmental applications, Bioorganic Chemistry, Volume 167, 2025, 109272, </w:t>
      </w:r>
    </w:p>
    <w:p w14:paraId="305E7D31" w14:textId="77777777" w:rsidR="0025357A" w:rsidRDefault="0025357A" w:rsidP="0025357A">
      <w:pPr>
        <w:ind w:left="720" w:hanging="720"/>
        <w:jc w:val="both"/>
        <w:rPr>
          <w:rFonts w:ascii="Times New Roman" w:eastAsia="Times New Roman" w:hAnsi="Times New Roman" w:cs="Times New Roman"/>
          <w:sz w:val="24"/>
          <w:szCs w:val="24"/>
        </w:rPr>
      </w:pPr>
      <w:proofErr w:type="spellStart"/>
      <w:r w:rsidRPr="002438F4">
        <w:rPr>
          <w:rFonts w:ascii="Times New Roman" w:eastAsia="Times New Roman" w:hAnsi="Times New Roman" w:cs="Times New Roman"/>
          <w:sz w:val="24"/>
          <w:szCs w:val="24"/>
        </w:rPr>
        <w:t>Nzilu</w:t>
      </w:r>
      <w:proofErr w:type="spellEnd"/>
      <w:r w:rsidRPr="002438F4">
        <w:rPr>
          <w:rFonts w:ascii="Times New Roman" w:eastAsia="Times New Roman" w:hAnsi="Times New Roman" w:cs="Times New Roman"/>
          <w:sz w:val="24"/>
          <w:szCs w:val="24"/>
        </w:rPr>
        <w:t xml:space="preserve">, D.M., </w:t>
      </w:r>
      <w:proofErr w:type="spellStart"/>
      <w:r w:rsidRPr="002438F4">
        <w:rPr>
          <w:rFonts w:ascii="Times New Roman" w:eastAsia="Times New Roman" w:hAnsi="Times New Roman" w:cs="Times New Roman"/>
          <w:sz w:val="24"/>
          <w:szCs w:val="24"/>
        </w:rPr>
        <w:t>Madivoli</w:t>
      </w:r>
      <w:proofErr w:type="spellEnd"/>
      <w:r w:rsidRPr="002438F4">
        <w:rPr>
          <w:rFonts w:ascii="Times New Roman" w:eastAsia="Times New Roman" w:hAnsi="Times New Roman" w:cs="Times New Roman"/>
          <w:sz w:val="24"/>
          <w:szCs w:val="24"/>
        </w:rPr>
        <w:t xml:space="preserve">, E.S., </w:t>
      </w:r>
      <w:proofErr w:type="spellStart"/>
      <w:r w:rsidRPr="002438F4">
        <w:rPr>
          <w:rFonts w:ascii="Times New Roman" w:eastAsia="Times New Roman" w:hAnsi="Times New Roman" w:cs="Times New Roman"/>
          <w:sz w:val="24"/>
          <w:szCs w:val="24"/>
        </w:rPr>
        <w:t>Makhanu</w:t>
      </w:r>
      <w:proofErr w:type="spellEnd"/>
      <w:r w:rsidRPr="002438F4">
        <w:rPr>
          <w:rFonts w:ascii="Times New Roman" w:eastAsia="Times New Roman" w:hAnsi="Times New Roman" w:cs="Times New Roman"/>
          <w:sz w:val="24"/>
          <w:szCs w:val="24"/>
        </w:rPr>
        <w:t xml:space="preserve">, D.S. et al. Green synthesis of copper oxide nanoparticles and its efficiency in degradation of rifampicin antibiotic. Sci Rep 13, 14030 (2023). </w:t>
      </w:r>
      <w:hyperlink r:id="rId16" w:history="1">
        <w:r w:rsidRPr="002438F4">
          <w:rPr>
            <w:rStyle w:val="Hyperlink"/>
            <w:rFonts w:ascii="Times New Roman" w:eastAsia="Times New Roman" w:hAnsi="Times New Roman" w:cs="Times New Roman"/>
            <w:sz w:val="24"/>
            <w:szCs w:val="24"/>
          </w:rPr>
          <w:t>https://doi.org/10.1038/s41598-023-41119-z</w:t>
        </w:r>
      </w:hyperlink>
    </w:p>
    <w:p w14:paraId="33F57B05" w14:textId="77777777" w:rsidR="0025357A" w:rsidRDefault="0025357A" w:rsidP="0025357A">
      <w:pPr>
        <w:ind w:left="720" w:hanging="720"/>
        <w:jc w:val="both"/>
        <w:rPr>
          <w:rFonts w:ascii="Times New Roman" w:eastAsia="Times New Roman" w:hAnsi="Times New Roman" w:cs="Times New Roman"/>
          <w:sz w:val="24"/>
          <w:szCs w:val="24"/>
        </w:rPr>
      </w:pPr>
      <w:proofErr w:type="spellStart"/>
      <w:r w:rsidRPr="002438F4">
        <w:rPr>
          <w:rFonts w:ascii="Times New Roman" w:eastAsia="Times New Roman" w:hAnsi="Times New Roman" w:cs="Times New Roman"/>
          <w:sz w:val="24"/>
          <w:szCs w:val="24"/>
        </w:rPr>
        <w:t>Jin-xin</w:t>
      </w:r>
      <w:proofErr w:type="spellEnd"/>
      <w:r w:rsidRPr="002438F4">
        <w:rPr>
          <w:rFonts w:ascii="Times New Roman" w:eastAsia="Times New Roman" w:hAnsi="Times New Roman" w:cs="Times New Roman"/>
          <w:sz w:val="24"/>
          <w:szCs w:val="24"/>
        </w:rPr>
        <w:t xml:space="preserve"> Zheng, Zhong Chen, Zhi-chao Xu, Jun-wen Chen, </w:t>
      </w:r>
      <w:proofErr w:type="spellStart"/>
      <w:r w:rsidRPr="002438F4">
        <w:rPr>
          <w:rFonts w:ascii="Times New Roman" w:eastAsia="Times New Roman" w:hAnsi="Times New Roman" w:cs="Times New Roman"/>
          <w:sz w:val="24"/>
          <w:szCs w:val="24"/>
        </w:rPr>
        <w:t>Guang-jian</w:t>
      </w:r>
      <w:proofErr w:type="spellEnd"/>
      <w:r w:rsidRPr="002438F4">
        <w:rPr>
          <w:rFonts w:ascii="Times New Roman" w:eastAsia="Times New Roman" w:hAnsi="Times New Roman" w:cs="Times New Roman"/>
          <w:sz w:val="24"/>
          <w:szCs w:val="24"/>
        </w:rPr>
        <w:t xml:space="preserve"> Xu, Xiang Sun, </w:t>
      </w:r>
      <w:proofErr w:type="spellStart"/>
      <w:r w:rsidRPr="002438F4">
        <w:rPr>
          <w:rFonts w:ascii="Times New Roman" w:eastAsia="Times New Roman" w:hAnsi="Times New Roman" w:cs="Times New Roman"/>
          <w:sz w:val="24"/>
          <w:szCs w:val="24"/>
        </w:rPr>
        <w:t>Zhi-jian</w:t>
      </w:r>
      <w:proofErr w:type="spellEnd"/>
      <w:r w:rsidRPr="002438F4">
        <w:rPr>
          <w:rFonts w:ascii="Times New Roman" w:eastAsia="Times New Roman" w:hAnsi="Times New Roman" w:cs="Times New Roman"/>
          <w:sz w:val="24"/>
          <w:szCs w:val="24"/>
        </w:rPr>
        <w:t xml:space="preserve"> Yu, Di Qu, In vitro evaluation of the antibacterial activities of </w:t>
      </w:r>
      <w:proofErr w:type="spellStart"/>
      <w:r w:rsidRPr="002438F4">
        <w:rPr>
          <w:rFonts w:ascii="Times New Roman" w:eastAsia="Times New Roman" w:hAnsi="Times New Roman" w:cs="Times New Roman"/>
          <w:sz w:val="24"/>
          <w:szCs w:val="24"/>
        </w:rPr>
        <w:t>radezolid</w:t>
      </w:r>
      <w:proofErr w:type="spellEnd"/>
      <w:r w:rsidRPr="002438F4">
        <w:rPr>
          <w:rFonts w:ascii="Times New Roman" w:eastAsia="Times New Roman" w:hAnsi="Times New Roman" w:cs="Times New Roman"/>
          <w:sz w:val="24"/>
          <w:szCs w:val="24"/>
        </w:rPr>
        <w:t xml:space="preserve"> and linezolid for Streptococcus agalactiae, Microbial Pathogenesis, Volume 139, 2020, 103866, </w:t>
      </w:r>
    </w:p>
    <w:p w14:paraId="6B7D4DD3" w14:textId="77777777" w:rsidR="0025357A" w:rsidRDefault="0025357A" w:rsidP="0025357A">
      <w:pPr>
        <w:ind w:left="720" w:hanging="720"/>
        <w:jc w:val="both"/>
        <w:rPr>
          <w:rFonts w:ascii="Times New Roman" w:hAnsi="Times New Roman" w:cs="Times New Roman"/>
          <w:sz w:val="24"/>
          <w:szCs w:val="24"/>
        </w:rPr>
      </w:pPr>
      <w:r w:rsidRPr="002438F4">
        <w:rPr>
          <w:rFonts w:ascii="Times New Roman" w:hAnsi="Times New Roman" w:cs="Times New Roman"/>
          <w:sz w:val="24"/>
          <w:szCs w:val="24"/>
        </w:rPr>
        <w:t xml:space="preserve">Wen Z, Wang C, Bai B, Cao X, Fan K, Hu C, Li P, Deng Q, Yu Z. In Vitro, In Vivo, and In Silico Activities of </w:t>
      </w:r>
      <w:proofErr w:type="spellStart"/>
      <w:r w:rsidRPr="002438F4">
        <w:rPr>
          <w:rFonts w:ascii="Times New Roman" w:hAnsi="Times New Roman" w:cs="Times New Roman"/>
          <w:sz w:val="24"/>
          <w:szCs w:val="24"/>
        </w:rPr>
        <w:t>Ginkgolic</w:t>
      </w:r>
      <w:proofErr w:type="spellEnd"/>
      <w:r w:rsidRPr="002438F4">
        <w:rPr>
          <w:rFonts w:ascii="Times New Roman" w:hAnsi="Times New Roman" w:cs="Times New Roman"/>
          <w:sz w:val="24"/>
          <w:szCs w:val="24"/>
        </w:rPr>
        <w:t xml:space="preserve"> Acid C15:1 against Streptococcus agalactiae Clinical Isolates. ACS Infect Dis. 2023 Oct 13;9(10):1867-1877. </w:t>
      </w:r>
      <w:proofErr w:type="spellStart"/>
      <w:r w:rsidRPr="002438F4">
        <w:rPr>
          <w:rFonts w:ascii="Times New Roman" w:hAnsi="Times New Roman" w:cs="Times New Roman"/>
          <w:sz w:val="24"/>
          <w:szCs w:val="24"/>
        </w:rPr>
        <w:t>doi</w:t>
      </w:r>
      <w:proofErr w:type="spellEnd"/>
      <w:r w:rsidRPr="002438F4">
        <w:rPr>
          <w:rFonts w:ascii="Times New Roman" w:hAnsi="Times New Roman" w:cs="Times New Roman"/>
          <w:sz w:val="24"/>
          <w:szCs w:val="24"/>
        </w:rPr>
        <w:t xml:space="preserve">: 10.1021/acsinfecdis.3c00188. </w:t>
      </w:r>
      <w:proofErr w:type="spellStart"/>
      <w:r w:rsidRPr="002438F4">
        <w:rPr>
          <w:rFonts w:ascii="Times New Roman" w:hAnsi="Times New Roman" w:cs="Times New Roman"/>
          <w:sz w:val="24"/>
          <w:szCs w:val="24"/>
        </w:rPr>
        <w:t>Epub</w:t>
      </w:r>
      <w:proofErr w:type="spellEnd"/>
      <w:r w:rsidRPr="002438F4">
        <w:rPr>
          <w:rFonts w:ascii="Times New Roman" w:hAnsi="Times New Roman" w:cs="Times New Roman"/>
          <w:sz w:val="24"/>
          <w:szCs w:val="24"/>
        </w:rPr>
        <w:t xml:space="preserve"> 2023 Sep 11. PMID: 37696007.</w:t>
      </w:r>
    </w:p>
    <w:p w14:paraId="411F7DC8" w14:textId="77777777" w:rsidR="0025357A" w:rsidRDefault="0025357A" w:rsidP="0025357A">
      <w:pPr>
        <w:ind w:left="720" w:hanging="720"/>
        <w:jc w:val="both"/>
        <w:rPr>
          <w:rFonts w:ascii="Times New Roman" w:hAnsi="Times New Roman" w:cs="Times New Roman"/>
          <w:sz w:val="24"/>
          <w:szCs w:val="24"/>
        </w:rPr>
      </w:pPr>
      <w:r w:rsidRPr="002438F4">
        <w:rPr>
          <w:rFonts w:ascii="Times New Roman" w:hAnsi="Times New Roman" w:cs="Times New Roman"/>
          <w:sz w:val="24"/>
          <w:szCs w:val="24"/>
        </w:rPr>
        <w:t xml:space="preserve">Naven Kumar RK, Sivalingam AM, Alex A, Brahma N. Pharmacological Effect of Copper Oxide Nanoparticles of </w:t>
      </w:r>
      <w:proofErr w:type="spellStart"/>
      <w:r w:rsidRPr="002438F4">
        <w:rPr>
          <w:rFonts w:ascii="Times New Roman" w:hAnsi="Times New Roman" w:cs="Times New Roman"/>
          <w:sz w:val="24"/>
          <w:szCs w:val="24"/>
        </w:rPr>
        <w:t>Azadirachta</w:t>
      </w:r>
      <w:proofErr w:type="spellEnd"/>
      <w:r w:rsidRPr="002438F4">
        <w:rPr>
          <w:rFonts w:ascii="Times New Roman" w:hAnsi="Times New Roman" w:cs="Times New Roman"/>
          <w:sz w:val="24"/>
          <w:szCs w:val="24"/>
        </w:rPr>
        <w:t xml:space="preserve"> </w:t>
      </w:r>
      <w:proofErr w:type="spellStart"/>
      <w:r w:rsidRPr="002438F4">
        <w:rPr>
          <w:rFonts w:ascii="Times New Roman" w:hAnsi="Times New Roman" w:cs="Times New Roman"/>
          <w:sz w:val="24"/>
          <w:szCs w:val="24"/>
        </w:rPr>
        <w:t>indica</w:t>
      </w:r>
      <w:proofErr w:type="spellEnd"/>
      <w:r w:rsidRPr="002438F4">
        <w:rPr>
          <w:rFonts w:ascii="Times New Roman" w:hAnsi="Times New Roman" w:cs="Times New Roman"/>
          <w:sz w:val="24"/>
          <w:szCs w:val="24"/>
        </w:rPr>
        <w:t xml:space="preserve"> Leaf Extract and Application for its Antibacterial Properties. J Pharm </w:t>
      </w:r>
      <w:proofErr w:type="spellStart"/>
      <w:r w:rsidRPr="002438F4">
        <w:rPr>
          <w:rFonts w:ascii="Times New Roman" w:hAnsi="Times New Roman" w:cs="Times New Roman"/>
          <w:sz w:val="24"/>
          <w:szCs w:val="24"/>
        </w:rPr>
        <w:t>Bioallied</w:t>
      </w:r>
      <w:proofErr w:type="spellEnd"/>
      <w:r w:rsidRPr="002438F4">
        <w:rPr>
          <w:rFonts w:ascii="Times New Roman" w:hAnsi="Times New Roman" w:cs="Times New Roman"/>
          <w:sz w:val="24"/>
          <w:szCs w:val="24"/>
        </w:rPr>
        <w:t xml:space="preserve"> Sci. 2024 Apr;16(Suppl 2</w:t>
      </w:r>
      <w:proofErr w:type="gramStart"/>
      <w:r w:rsidRPr="002438F4">
        <w:rPr>
          <w:rFonts w:ascii="Times New Roman" w:hAnsi="Times New Roman" w:cs="Times New Roman"/>
          <w:sz w:val="24"/>
          <w:szCs w:val="24"/>
        </w:rPr>
        <w:t>):S</w:t>
      </w:r>
      <w:proofErr w:type="gramEnd"/>
      <w:r w:rsidRPr="002438F4">
        <w:rPr>
          <w:rFonts w:ascii="Times New Roman" w:hAnsi="Times New Roman" w:cs="Times New Roman"/>
          <w:sz w:val="24"/>
          <w:szCs w:val="24"/>
        </w:rPr>
        <w:t xml:space="preserve">1249-S1255. </w:t>
      </w:r>
      <w:proofErr w:type="spellStart"/>
      <w:r w:rsidRPr="002438F4">
        <w:rPr>
          <w:rFonts w:ascii="Times New Roman" w:hAnsi="Times New Roman" w:cs="Times New Roman"/>
          <w:sz w:val="24"/>
          <w:szCs w:val="24"/>
        </w:rPr>
        <w:t>doi</w:t>
      </w:r>
      <w:proofErr w:type="spellEnd"/>
      <w:r w:rsidRPr="002438F4">
        <w:rPr>
          <w:rFonts w:ascii="Times New Roman" w:hAnsi="Times New Roman" w:cs="Times New Roman"/>
          <w:sz w:val="24"/>
          <w:szCs w:val="24"/>
        </w:rPr>
        <w:t xml:space="preserve">: 10.4103/jpbs.jpbs_562_23. </w:t>
      </w:r>
      <w:proofErr w:type="spellStart"/>
      <w:r w:rsidRPr="002438F4">
        <w:rPr>
          <w:rFonts w:ascii="Times New Roman" w:hAnsi="Times New Roman" w:cs="Times New Roman"/>
          <w:sz w:val="24"/>
          <w:szCs w:val="24"/>
        </w:rPr>
        <w:t>Epub</w:t>
      </w:r>
      <w:proofErr w:type="spellEnd"/>
      <w:r w:rsidRPr="002438F4">
        <w:rPr>
          <w:rFonts w:ascii="Times New Roman" w:hAnsi="Times New Roman" w:cs="Times New Roman"/>
          <w:sz w:val="24"/>
          <w:szCs w:val="24"/>
        </w:rPr>
        <w:t xml:space="preserve"> 2024 Apr 16. PMID: 38882889; PMCID: PMC11174175.</w:t>
      </w:r>
    </w:p>
    <w:p w14:paraId="70292B4F" w14:textId="77777777" w:rsidR="0025357A" w:rsidRDefault="0025357A" w:rsidP="0025357A">
      <w:pPr>
        <w:ind w:left="720" w:hanging="720"/>
        <w:jc w:val="both"/>
        <w:rPr>
          <w:rFonts w:ascii="Times New Roman" w:hAnsi="Times New Roman" w:cs="Times New Roman"/>
          <w:sz w:val="24"/>
          <w:szCs w:val="24"/>
        </w:rPr>
      </w:pPr>
      <w:r w:rsidRPr="002438F4">
        <w:rPr>
          <w:rFonts w:ascii="Times New Roman" w:hAnsi="Times New Roman" w:cs="Times New Roman"/>
          <w:sz w:val="24"/>
          <w:szCs w:val="24"/>
        </w:rPr>
        <w:t xml:space="preserve">Jabeen S, Siddiqui VU, Bala S, Mishra N, Mishra A, Lawrence R, Bansal P, Khan AR, Khan T. Biogenic Synthesis of Copper Oxide Nanoparticles from Aloe vera: Antibacterial Activity, Molecular Docking, and Photocatalytic Dye Degradation. ACS Omega. 2024 Jul 1;9(28):30190-30204. </w:t>
      </w:r>
      <w:proofErr w:type="spellStart"/>
      <w:r w:rsidRPr="002438F4">
        <w:rPr>
          <w:rFonts w:ascii="Times New Roman" w:hAnsi="Times New Roman" w:cs="Times New Roman"/>
          <w:sz w:val="24"/>
          <w:szCs w:val="24"/>
        </w:rPr>
        <w:t>doi</w:t>
      </w:r>
      <w:proofErr w:type="spellEnd"/>
      <w:r w:rsidRPr="002438F4">
        <w:rPr>
          <w:rFonts w:ascii="Times New Roman" w:hAnsi="Times New Roman" w:cs="Times New Roman"/>
          <w:sz w:val="24"/>
          <w:szCs w:val="24"/>
        </w:rPr>
        <w:t>: 10.1021/acsomega.3c10179. PMID: 39035949; PMCID: PMC11256313.</w:t>
      </w:r>
    </w:p>
    <w:p w14:paraId="766F64BD" w14:textId="77777777" w:rsidR="0025357A" w:rsidRDefault="0025357A" w:rsidP="0025357A">
      <w:pPr>
        <w:ind w:left="720" w:hanging="720"/>
        <w:jc w:val="both"/>
        <w:rPr>
          <w:rFonts w:ascii="Times New Roman" w:hAnsi="Times New Roman" w:cs="Times New Roman"/>
          <w:sz w:val="24"/>
          <w:szCs w:val="24"/>
        </w:rPr>
      </w:pPr>
      <w:proofErr w:type="spellStart"/>
      <w:r w:rsidRPr="002438F4">
        <w:rPr>
          <w:rFonts w:ascii="Times New Roman" w:hAnsi="Times New Roman" w:cs="Times New Roman"/>
          <w:sz w:val="24"/>
          <w:szCs w:val="24"/>
        </w:rPr>
        <w:lastRenderedPageBreak/>
        <w:t>Kolahalam</w:t>
      </w:r>
      <w:proofErr w:type="spellEnd"/>
      <w:r w:rsidRPr="002438F4">
        <w:rPr>
          <w:rFonts w:ascii="Times New Roman" w:hAnsi="Times New Roman" w:cs="Times New Roman"/>
          <w:sz w:val="24"/>
          <w:szCs w:val="24"/>
        </w:rPr>
        <w:t xml:space="preserve"> LA, Prasad KRS, Krishna PM, Supraja N, Shanmugan S. The exploration of bio-inspired copper oxide nanoparticles: synthesis, characterization and in-vitro biological investigations. </w:t>
      </w:r>
      <w:proofErr w:type="spellStart"/>
      <w:r w:rsidRPr="002438F4">
        <w:rPr>
          <w:rFonts w:ascii="Times New Roman" w:hAnsi="Times New Roman" w:cs="Times New Roman"/>
          <w:sz w:val="24"/>
          <w:szCs w:val="24"/>
        </w:rPr>
        <w:t>Heliyon</w:t>
      </w:r>
      <w:proofErr w:type="spellEnd"/>
      <w:r w:rsidRPr="002438F4">
        <w:rPr>
          <w:rFonts w:ascii="Times New Roman" w:hAnsi="Times New Roman" w:cs="Times New Roman"/>
          <w:sz w:val="24"/>
          <w:szCs w:val="24"/>
        </w:rPr>
        <w:t>. 2022 Jun 11;8(6</w:t>
      </w:r>
      <w:proofErr w:type="gramStart"/>
      <w:r w:rsidRPr="002438F4">
        <w:rPr>
          <w:rFonts w:ascii="Times New Roman" w:hAnsi="Times New Roman" w:cs="Times New Roman"/>
          <w:sz w:val="24"/>
          <w:szCs w:val="24"/>
        </w:rPr>
        <w:t>):e</w:t>
      </w:r>
      <w:proofErr w:type="gramEnd"/>
      <w:r w:rsidRPr="002438F4">
        <w:rPr>
          <w:rFonts w:ascii="Times New Roman" w:hAnsi="Times New Roman" w:cs="Times New Roman"/>
          <w:sz w:val="24"/>
          <w:szCs w:val="24"/>
        </w:rPr>
        <w:t xml:space="preserve">09726. </w:t>
      </w:r>
      <w:proofErr w:type="spellStart"/>
      <w:r w:rsidRPr="002438F4">
        <w:rPr>
          <w:rFonts w:ascii="Times New Roman" w:hAnsi="Times New Roman" w:cs="Times New Roman"/>
          <w:sz w:val="24"/>
          <w:szCs w:val="24"/>
        </w:rPr>
        <w:t>doi</w:t>
      </w:r>
      <w:proofErr w:type="spellEnd"/>
      <w:r w:rsidRPr="002438F4">
        <w:rPr>
          <w:rFonts w:ascii="Times New Roman" w:hAnsi="Times New Roman" w:cs="Times New Roman"/>
          <w:sz w:val="24"/>
          <w:szCs w:val="24"/>
        </w:rPr>
        <w:t xml:space="preserve">: </w:t>
      </w:r>
      <w:proofErr w:type="gramStart"/>
      <w:r w:rsidRPr="002438F4">
        <w:rPr>
          <w:rFonts w:ascii="Times New Roman" w:hAnsi="Times New Roman" w:cs="Times New Roman"/>
          <w:sz w:val="24"/>
          <w:szCs w:val="24"/>
        </w:rPr>
        <w:t>10.1016/j.heliyon.2022.e</w:t>
      </w:r>
      <w:proofErr w:type="gramEnd"/>
      <w:r w:rsidRPr="002438F4">
        <w:rPr>
          <w:rFonts w:ascii="Times New Roman" w:hAnsi="Times New Roman" w:cs="Times New Roman"/>
          <w:sz w:val="24"/>
          <w:szCs w:val="24"/>
        </w:rPr>
        <w:t>09726. PMID: 35770152; PMCID: PMC9234593.</w:t>
      </w:r>
    </w:p>
    <w:p w14:paraId="2A78AE5B" w14:textId="77777777" w:rsidR="0025357A" w:rsidRDefault="0025357A" w:rsidP="0025357A">
      <w:pPr>
        <w:ind w:left="720" w:hanging="720"/>
        <w:jc w:val="both"/>
        <w:rPr>
          <w:rFonts w:ascii="Times New Roman" w:hAnsi="Times New Roman" w:cs="Times New Roman"/>
          <w:sz w:val="24"/>
          <w:szCs w:val="24"/>
        </w:rPr>
      </w:pPr>
      <w:r w:rsidRPr="002438F4">
        <w:rPr>
          <w:rFonts w:ascii="Times New Roman" w:hAnsi="Times New Roman" w:cs="Times New Roman"/>
          <w:sz w:val="24"/>
          <w:szCs w:val="24"/>
        </w:rPr>
        <w:t>B S A, Sundar S, Shanmugam R, Ramadoss R, Panneerselvam S, Ramani P. Camellia sinensis Assisted Synthesis of Copper Oxide Nanoparticles (</w:t>
      </w:r>
      <w:proofErr w:type="spellStart"/>
      <w:r w:rsidRPr="002438F4">
        <w:rPr>
          <w:rFonts w:ascii="Times New Roman" w:hAnsi="Times New Roman" w:cs="Times New Roman"/>
          <w:sz w:val="24"/>
          <w:szCs w:val="24"/>
        </w:rPr>
        <w:t>CuONPs</w:t>
      </w:r>
      <w:proofErr w:type="spellEnd"/>
      <w:r w:rsidRPr="002438F4">
        <w:rPr>
          <w:rFonts w:ascii="Times New Roman" w:hAnsi="Times New Roman" w:cs="Times New Roman"/>
          <w:sz w:val="24"/>
          <w:szCs w:val="24"/>
        </w:rPr>
        <w:t>) and Assessment of Its Antioxidant Activity and Zebrafish Embryonic Toxicology Evaluation. Cureus. 2023 Dec 9;15(12</w:t>
      </w:r>
      <w:proofErr w:type="gramStart"/>
      <w:r w:rsidRPr="002438F4">
        <w:rPr>
          <w:rFonts w:ascii="Times New Roman" w:hAnsi="Times New Roman" w:cs="Times New Roman"/>
          <w:sz w:val="24"/>
          <w:szCs w:val="24"/>
        </w:rPr>
        <w:t>):e</w:t>
      </w:r>
      <w:proofErr w:type="gramEnd"/>
      <w:r w:rsidRPr="002438F4">
        <w:rPr>
          <w:rFonts w:ascii="Times New Roman" w:hAnsi="Times New Roman" w:cs="Times New Roman"/>
          <w:sz w:val="24"/>
          <w:szCs w:val="24"/>
        </w:rPr>
        <w:t xml:space="preserve">50220. </w:t>
      </w:r>
      <w:proofErr w:type="spellStart"/>
      <w:r w:rsidRPr="002438F4">
        <w:rPr>
          <w:rFonts w:ascii="Times New Roman" w:hAnsi="Times New Roman" w:cs="Times New Roman"/>
          <w:sz w:val="24"/>
          <w:szCs w:val="24"/>
        </w:rPr>
        <w:t>doi</w:t>
      </w:r>
      <w:proofErr w:type="spellEnd"/>
      <w:r w:rsidRPr="002438F4">
        <w:rPr>
          <w:rFonts w:ascii="Times New Roman" w:hAnsi="Times New Roman" w:cs="Times New Roman"/>
          <w:sz w:val="24"/>
          <w:szCs w:val="24"/>
        </w:rPr>
        <w:t>: 10.7759/cureus.50220. PMID: 38192950; PMCID: PMC10773706.</w:t>
      </w:r>
    </w:p>
    <w:p w14:paraId="72C5B119" w14:textId="77777777" w:rsidR="0025357A" w:rsidRDefault="0025357A" w:rsidP="0025357A">
      <w:pPr>
        <w:ind w:left="720" w:hanging="720"/>
        <w:jc w:val="both"/>
        <w:rPr>
          <w:rFonts w:ascii="Times New Roman" w:hAnsi="Times New Roman" w:cs="Times New Roman"/>
          <w:sz w:val="24"/>
          <w:szCs w:val="24"/>
        </w:rPr>
      </w:pPr>
      <w:r w:rsidRPr="002438F4">
        <w:rPr>
          <w:rFonts w:ascii="Times New Roman" w:hAnsi="Times New Roman" w:cs="Times New Roman"/>
          <w:sz w:val="24"/>
          <w:szCs w:val="24"/>
        </w:rPr>
        <w:t>El-</w:t>
      </w:r>
      <w:proofErr w:type="spellStart"/>
      <w:r w:rsidRPr="002438F4">
        <w:rPr>
          <w:rFonts w:ascii="Times New Roman" w:hAnsi="Times New Roman" w:cs="Times New Roman"/>
          <w:sz w:val="24"/>
          <w:szCs w:val="24"/>
        </w:rPr>
        <w:t>Tanbouly</w:t>
      </w:r>
      <w:proofErr w:type="spellEnd"/>
      <w:r w:rsidRPr="002438F4">
        <w:rPr>
          <w:rFonts w:ascii="Times New Roman" w:hAnsi="Times New Roman" w:cs="Times New Roman"/>
          <w:sz w:val="24"/>
          <w:szCs w:val="24"/>
        </w:rPr>
        <w:t xml:space="preserve"> R, Gaber MA, Omran S, Ahmed NY, Ali AN, Saleh AH, Elgamal AMR, Khafaji N, El-</w:t>
      </w:r>
      <w:proofErr w:type="spellStart"/>
      <w:r w:rsidRPr="002438F4">
        <w:rPr>
          <w:rFonts w:ascii="Times New Roman" w:hAnsi="Times New Roman" w:cs="Times New Roman"/>
          <w:sz w:val="24"/>
          <w:szCs w:val="24"/>
        </w:rPr>
        <w:t>Messeiry</w:t>
      </w:r>
      <w:proofErr w:type="spellEnd"/>
      <w:r w:rsidRPr="002438F4">
        <w:rPr>
          <w:rFonts w:ascii="Times New Roman" w:hAnsi="Times New Roman" w:cs="Times New Roman"/>
          <w:sz w:val="24"/>
          <w:szCs w:val="24"/>
        </w:rPr>
        <w:t xml:space="preserve"> S. Moringa (Moringa oleifera) green-synthesized copper oxide nanoparticles for the drought tolerance of tomato (Solanum </w:t>
      </w:r>
      <w:proofErr w:type="spellStart"/>
      <w:r w:rsidRPr="002438F4">
        <w:rPr>
          <w:rFonts w:ascii="Times New Roman" w:hAnsi="Times New Roman" w:cs="Times New Roman"/>
          <w:sz w:val="24"/>
          <w:szCs w:val="24"/>
        </w:rPr>
        <w:t>lycopersicum</w:t>
      </w:r>
      <w:proofErr w:type="spellEnd"/>
      <w:r w:rsidRPr="002438F4">
        <w:rPr>
          <w:rFonts w:ascii="Times New Roman" w:hAnsi="Times New Roman" w:cs="Times New Roman"/>
          <w:sz w:val="24"/>
          <w:szCs w:val="24"/>
        </w:rPr>
        <w:t xml:space="preserve">). BMC Plant Biol. 2025 May 23;25(1):685. </w:t>
      </w:r>
      <w:proofErr w:type="spellStart"/>
      <w:r w:rsidRPr="002438F4">
        <w:rPr>
          <w:rFonts w:ascii="Times New Roman" w:hAnsi="Times New Roman" w:cs="Times New Roman"/>
          <w:sz w:val="24"/>
          <w:szCs w:val="24"/>
        </w:rPr>
        <w:t>doi</w:t>
      </w:r>
      <w:proofErr w:type="spellEnd"/>
      <w:r w:rsidRPr="002438F4">
        <w:rPr>
          <w:rFonts w:ascii="Times New Roman" w:hAnsi="Times New Roman" w:cs="Times New Roman"/>
          <w:sz w:val="24"/>
          <w:szCs w:val="24"/>
        </w:rPr>
        <w:t>: 10.1186/s12870-025-06708-2. PMID: 40410655; PMCID: PMC12100965.</w:t>
      </w:r>
    </w:p>
    <w:p w14:paraId="2527F655" w14:textId="77777777" w:rsidR="0025357A" w:rsidRDefault="0025357A" w:rsidP="0025357A">
      <w:pPr>
        <w:ind w:left="720" w:hanging="720"/>
        <w:jc w:val="both"/>
        <w:rPr>
          <w:rFonts w:ascii="Times New Roman" w:hAnsi="Times New Roman" w:cs="Times New Roman"/>
          <w:color w:val="221F1F"/>
          <w:sz w:val="24"/>
          <w:szCs w:val="24"/>
        </w:rPr>
      </w:pPr>
      <w:r w:rsidRPr="002438F4">
        <w:rPr>
          <w:rFonts w:ascii="Times New Roman" w:hAnsi="Times New Roman" w:cs="Times New Roman"/>
          <w:sz w:val="24"/>
          <w:szCs w:val="24"/>
        </w:rPr>
        <w:t xml:space="preserve">Biosynthesis of Copper Oxide Nano Particles from Hibiscus Rosa Sinensis and its Efficacy against Pseudomonas Aeruginosa. </w:t>
      </w:r>
      <w:proofErr w:type="spellStart"/>
      <w:r w:rsidRPr="002438F4">
        <w:rPr>
          <w:rFonts w:ascii="Times New Roman" w:hAnsi="Times New Roman" w:cs="Times New Roman"/>
          <w:sz w:val="24"/>
          <w:szCs w:val="24"/>
        </w:rPr>
        <w:t>Sivaranjini</w:t>
      </w:r>
      <w:proofErr w:type="spellEnd"/>
      <w:r w:rsidRPr="002438F4">
        <w:rPr>
          <w:rFonts w:ascii="Times New Roman" w:hAnsi="Times New Roman" w:cs="Times New Roman"/>
          <w:sz w:val="24"/>
          <w:szCs w:val="24"/>
        </w:rPr>
        <w:t xml:space="preserve"> A1, </w:t>
      </w:r>
      <w:proofErr w:type="spellStart"/>
      <w:r w:rsidRPr="002438F4">
        <w:rPr>
          <w:rFonts w:ascii="Times New Roman" w:hAnsi="Times New Roman" w:cs="Times New Roman"/>
          <w:sz w:val="24"/>
          <w:szCs w:val="24"/>
        </w:rPr>
        <w:t>ArunKumar</w:t>
      </w:r>
      <w:proofErr w:type="spellEnd"/>
      <w:r w:rsidRPr="002438F4">
        <w:rPr>
          <w:rFonts w:ascii="Times New Roman" w:hAnsi="Times New Roman" w:cs="Times New Roman"/>
          <w:sz w:val="24"/>
          <w:szCs w:val="24"/>
        </w:rPr>
        <w:t xml:space="preserve"> S2, </w:t>
      </w:r>
      <w:proofErr w:type="spellStart"/>
      <w:r w:rsidRPr="002438F4">
        <w:rPr>
          <w:rFonts w:ascii="Times New Roman" w:hAnsi="Times New Roman" w:cs="Times New Roman"/>
          <w:sz w:val="24"/>
          <w:szCs w:val="24"/>
        </w:rPr>
        <w:t>Aswini</w:t>
      </w:r>
      <w:proofErr w:type="spellEnd"/>
      <w:r w:rsidRPr="002438F4">
        <w:rPr>
          <w:rFonts w:ascii="Times New Roman" w:hAnsi="Times New Roman" w:cs="Times New Roman"/>
          <w:sz w:val="24"/>
          <w:szCs w:val="24"/>
        </w:rPr>
        <w:t xml:space="preserve"> kolakumar3, </w:t>
      </w:r>
      <w:proofErr w:type="spellStart"/>
      <w:r w:rsidRPr="002438F4">
        <w:rPr>
          <w:rFonts w:ascii="Times New Roman" w:hAnsi="Times New Roman" w:cs="Times New Roman"/>
          <w:sz w:val="24"/>
          <w:szCs w:val="24"/>
        </w:rPr>
        <w:t>Subashkumar</w:t>
      </w:r>
      <w:proofErr w:type="spellEnd"/>
      <w:r w:rsidRPr="002438F4">
        <w:rPr>
          <w:rFonts w:ascii="Times New Roman" w:hAnsi="Times New Roman" w:cs="Times New Roman"/>
          <w:sz w:val="24"/>
          <w:szCs w:val="24"/>
        </w:rPr>
        <w:t xml:space="preserve"> R1, Ramesh Babu P.B4, Usha Subbiah5, </w:t>
      </w:r>
      <w:proofErr w:type="spellStart"/>
      <w:r w:rsidRPr="002438F4">
        <w:rPr>
          <w:rFonts w:ascii="Times New Roman" w:hAnsi="Times New Roman" w:cs="Times New Roman"/>
          <w:sz w:val="24"/>
          <w:szCs w:val="24"/>
        </w:rPr>
        <w:t>Iadalin</w:t>
      </w:r>
      <w:proofErr w:type="spellEnd"/>
      <w:r w:rsidRPr="002438F4">
        <w:rPr>
          <w:rFonts w:ascii="Times New Roman" w:hAnsi="Times New Roman" w:cs="Times New Roman"/>
          <w:sz w:val="24"/>
          <w:szCs w:val="24"/>
        </w:rPr>
        <w:t xml:space="preserve"> Ryntathiang6, Mukesh Kumar </w:t>
      </w:r>
      <w:proofErr w:type="spellStart"/>
      <w:r w:rsidRPr="002438F4">
        <w:rPr>
          <w:rFonts w:ascii="Times New Roman" w:hAnsi="Times New Roman" w:cs="Times New Roman"/>
          <w:sz w:val="24"/>
          <w:szCs w:val="24"/>
        </w:rPr>
        <w:t>Dharmalingam</w:t>
      </w:r>
      <w:proofErr w:type="spellEnd"/>
      <w:r w:rsidRPr="002438F4">
        <w:rPr>
          <w:rFonts w:ascii="Times New Roman" w:hAnsi="Times New Roman" w:cs="Times New Roman"/>
          <w:sz w:val="24"/>
          <w:szCs w:val="24"/>
        </w:rPr>
        <w:t xml:space="preserve"> Jothinathan6.  </w:t>
      </w:r>
      <w:r w:rsidRPr="002438F4">
        <w:rPr>
          <w:rFonts w:ascii="Times New Roman" w:hAnsi="Times New Roman" w:cs="Times New Roman"/>
          <w:i/>
          <w:iCs/>
          <w:color w:val="221F1F"/>
          <w:sz w:val="24"/>
          <w:szCs w:val="24"/>
        </w:rPr>
        <w:t xml:space="preserve">Nanotechnology Perceptions </w:t>
      </w:r>
      <w:r w:rsidRPr="002438F4">
        <w:rPr>
          <w:rFonts w:ascii="Times New Roman" w:hAnsi="Times New Roman" w:cs="Times New Roman"/>
          <w:b/>
          <w:bCs/>
          <w:color w:val="221F1F"/>
          <w:sz w:val="24"/>
          <w:szCs w:val="24"/>
        </w:rPr>
        <w:t xml:space="preserve">20 No. S8 </w:t>
      </w:r>
      <w:r w:rsidRPr="002438F4">
        <w:rPr>
          <w:rFonts w:ascii="Times New Roman" w:hAnsi="Times New Roman" w:cs="Times New Roman"/>
          <w:color w:val="221F1F"/>
          <w:sz w:val="24"/>
          <w:szCs w:val="24"/>
        </w:rPr>
        <w:t xml:space="preserve">(2024) 558–567 </w:t>
      </w:r>
    </w:p>
    <w:p w14:paraId="0921E43D" w14:textId="77777777" w:rsidR="0025357A" w:rsidRDefault="0025357A" w:rsidP="0025357A">
      <w:pPr>
        <w:ind w:left="720" w:hanging="720"/>
        <w:jc w:val="both"/>
        <w:rPr>
          <w:rFonts w:ascii="Times New Roman" w:hAnsi="Times New Roman" w:cs="Times New Roman"/>
          <w:sz w:val="24"/>
          <w:szCs w:val="24"/>
        </w:rPr>
      </w:pPr>
      <w:r w:rsidRPr="002438F4">
        <w:rPr>
          <w:rFonts w:ascii="Times New Roman" w:hAnsi="Times New Roman" w:cs="Times New Roman"/>
          <w:sz w:val="24"/>
          <w:szCs w:val="24"/>
        </w:rPr>
        <w:t xml:space="preserve">Vasi Uddin Siddiqui, Afzal Ansari, Ruchi Chauhan, </w:t>
      </w:r>
      <w:proofErr w:type="spellStart"/>
      <w:r w:rsidRPr="002438F4">
        <w:rPr>
          <w:rFonts w:ascii="Times New Roman" w:hAnsi="Times New Roman" w:cs="Times New Roman"/>
          <w:sz w:val="24"/>
          <w:szCs w:val="24"/>
        </w:rPr>
        <w:t>Weqar</w:t>
      </w:r>
      <w:proofErr w:type="spellEnd"/>
      <w:r w:rsidRPr="002438F4">
        <w:rPr>
          <w:rFonts w:ascii="Times New Roman" w:hAnsi="Times New Roman" w:cs="Times New Roman"/>
          <w:sz w:val="24"/>
          <w:szCs w:val="24"/>
        </w:rPr>
        <w:t xml:space="preserve"> Ahmad Siddiqi, Green synthesis of copper oxide (</w:t>
      </w:r>
      <w:proofErr w:type="spellStart"/>
      <w:r w:rsidRPr="002438F4">
        <w:rPr>
          <w:rFonts w:ascii="Times New Roman" w:hAnsi="Times New Roman" w:cs="Times New Roman"/>
          <w:sz w:val="24"/>
          <w:szCs w:val="24"/>
        </w:rPr>
        <w:t>CuO</w:t>
      </w:r>
      <w:proofErr w:type="spellEnd"/>
      <w:r w:rsidRPr="002438F4">
        <w:rPr>
          <w:rFonts w:ascii="Times New Roman" w:hAnsi="Times New Roman" w:cs="Times New Roman"/>
          <w:sz w:val="24"/>
          <w:szCs w:val="24"/>
        </w:rPr>
        <w:t xml:space="preserve">) nanoparticles by </w:t>
      </w:r>
      <w:proofErr w:type="spellStart"/>
      <w:r w:rsidRPr="002438F4">
        <w:rPr>
          <w:rFonts w:ascii="Times New Roman" w:hAnsi="Times New Roman" w:cs="Times New Roman"/>
          <w:sz w:val="24"/>
          <w:szCs w:val="24"/>
        </w:rPr>
        <w:t>Punica</w:t>
      </w:r>
      <w:proofErr w:type="spellEnd"/>
      <w:r w:rsidRPr="002438F4">
        <w:rPr>
          <w:rFonts w:ascii="Times New Roman" w:hAnsi="Times New Roman" w:cs="Times New Roman"/>
          <w:sz w:val="24"/>
          <w:szCs w:val="24"/>
        </w:rPr>
        <w:t xml:space="preserve"> granatum peel extract, Materials Today: Proceedings, Volume 36, Part 3, 2021, Pages 751-755, </w:t>
      </w:r>
    </w:p>
    <w:p w14:paraId="743DA4F7" w14:textId="77777777" w:rsidR="0025357A" w:rsidRDefault="0025357A" w:rsidP="0025357A">
      <w:pPr>
        <w:ind w:left="720" w:hanging="720"/>
        <w:jc w:val="both"/>
        <w:rPr>
          <w:rFonts w:ascii="Times New Roman" w:hAnsi="Times New Roman" w:cs="Times New Roman"/>
          <w:color w:val="222222"/>
          <w:sz w:val="24"/>
          <w:szCs w:val="24"/>
        </w:rPr>
      </w:pPr>
      <w:r w:rsidRPr="00664D05">
        <w:rPr>
          <w:rFonts w:ascii="Times New Roman" w:hAnsi="Times New Roman" w:cs="Times New Roman"/>
          <w:color w:val="222222"/>
          <w:sz w:val="24"/>
          <w:szCs w:val="24"/>
          <w:lang w:val="fr-FR"/>
        </w:rPr>
        <w:t xml:space="preserve">Kumar, S., Kaur, V., </w:t>
      </w:r>
      <w:proofErr w:type="spellStart"/>
      <w:r w:rsidRPr="00664D05">
        <w:rPr>
          <w:rFonts w:ascii="Times New Roman" w:hAnsi="Times New Roman" w:cs="Times New Roman"/>
          <w:color w:val="222222"/>
          <w:sz w:val="24"/>
          <w:szCs w:val="24"/>
          <w:lang w:val="fr-FR"/>
        </w:rPr>
        <w:t>Dwivedi</w:t>
      </w:r>
      <w:proofErr w:type="spellEnd"/>
      <w:r w:rsidRPr="00664D05">
        <w:rPr>
          <w:rFonts w:ascii="Times New Roman" w:hAnsi="Times New Roman" w:cs="Times New Roman"/>
          <w:color w:val="222222"/>
          <w:sz w:val="24"/>
          <w:szCs w:val="24"/>
          <w:lang w:val="fr-FR"/>
        </w:rPr>
        <w:t>, A. </w:t>
      </w:r>
      <w:r w:rsidRPr="00664D05">
        <w:rPr>
          <w:rFonts w:ascii="Times New Roman" w:hAnsi="Times New Roman" w:cs="Times New Roman"/>
          <w:i/>
          <w:iCs/>
          <w:color w:val="222222"/>
          <w:sz w:val="24"/>
          <w:szCs w:val="24"/>
          <w:lang w:val="fr-FR"/>
        </w:rPr>
        <w:t>et al.</w:t>
      </w:r>
      <w:r w:rsidRPr="00664D05">
        <w:rPr>
          <w:rFonts w:ascii="Times New Roman" w:hAnsi="Times New Roman" w:cs="Times New Roman"/>
          <w:color w:val="222222"/>
          <w:sz w:val="24"/>
          <w:szCs w:val="24"/>
          <w:lang w:val="fr-FR"/>
        </w:rPr>
        <w:t> </w:t>
      </w:r>
      <w:r w:rsidRPr="002438F4">
        <w:rPr>
          <w:rFonts w:ascii="Times New Roman" w:hAnsi="Times New Roman" w:cs="Times New Roman"/>
          <w:color w:val="222222"/>
          <w:sz w:val="24"/>
          <w:szCs w:val="24"/>
        </w:rPr>
        <w:t xml:space="preserve">Impact of copper oxide nanoparticles on uptake, cellular distribution, growth, </w:t>
      </w:r>
      <w:proofErr w:type="spellStart"/>
      <w:r w:rsidRPr="002438F4">
        <w:rPr>
          <w:rFonts w:ascii="Times New Roman" w:hAnsi="Times New Roman" w:cs="Times New Roman"/>
          <w:color w:val="222222"/>
          <w:sz w:val="24"/>
          <w:szCs w:val="24"/>
        </w:rPr>
        <w:t>ionome</w:t>
      </w:r>
      <w:proofErr w:type="spellEnd"/>
      <w:r w:rsidRPr="002438F4">
        <w:rPr>
          <w:rFonts w:ascii="Times New Roman" w:hAnsi="Times New Roman" w:cs="Times New Roman"/>
          <w:color w:val="222222"/>
          <w:sz w:val="24"/>
          <w:szCs w:val="24"/>
        </w:rPr>
        <w:t>, antioxidant defense system and essential oil composition of </w:t>
      </w:r>
      <w:proofErr w:type="spellStart"/>
      <w:r w:rsidRPr="002438F4">
        <w:rPr>
          <w:rFonts w:ascii="Times New Roman" w:hAnsi="Times New Roman" w:cs="Times New Roman"/>
          <w:i/>
          <w:iCs/>
          <w:color w:val="222222"/>
          <w:sz w:val="24"/>
          <w:szCs w:val="24"/>
        </w:rPr>
        <w:t>Ocimum</w:t>
      </w:r>
      <w:proofErr w:type="spellEnd"/>
      <w:r w:rsidRPr="002438F4">
        <w:rPr>
          <w:rFonts w:ascii="Times New Roman" w:hAnsi="Times New Roman" w:cs="Times New Roman"/>
          <w:i/>
          <w:iCs/>
          <w:color w:val="222222"/>
          <w:sz w:val="24"/>
          <w:szCs w:val="24"/>
        </w:rPr>
        <w:t xml:space="preserve"> </w:t>
      </w:r>
      <w:proofErr w:type="spellStart"/>
      <w:r w:rsidRPr="002438F4">
        <w:rPr>
          <w:rFonts w:ascii="Times New Roman" w:hAnsi="Times New Roman" w:cs="Times New Roman"/>
          <w:i/>
          <w:iCs/>
          <w:color w:val="222222"/>
          <w:sz w:val="24"/>
          <w:szCs w:val="24"/>
        </w:rPr>
        <w:t>basilicum</w:t>
      </w:r>
      <w:proofErr w:type="spellEnd"/>
      <w:r w:rsidRPr="002438F4">
        <w:rPr>
          <w:rFonts w:ascii="Times New Roman" w:hAnsi="Times New Roman" w:cs="Times New Roman"/>
          <w:color w:val="222222"/>
          <w:sz w:val="24"/>
          <w:szCs w:val="24"/>
        </w:rPr>
        <w:t> L.. </w:t>
      </w:r>
      <w:r w:rsidRPr="002438F4">
        <w:rPr>
          <w:rFonts w:ascii="Times New Roman" w:hAnsi="Times New Roman" w:cs="Times New Roman"/>
          <w:i/>
          <w:iCs/>
          <w:color w:val="222222"/>
          <w:sz w:val="24"/>
          <w:szCs w:val="24"/>
        </w:rPr>
        <w:t>Environmental Sustainability</w:t>
      </w:r>
      <w:r w:rsidRPr="002438F4">
        <w:rPr>
          <w:rFonts w:ascii="Times New Roman" w:hAnsi="Times New Roman" w:cs="Times New Roman"/>
          <w:color w:val="222222"/>
          <w:sz w:val="24"/>
          <w:szCs w:val="24"/>
        </w:rPr>
        <w:t> </w:t>
      </w:r>
      <w:r w:rsidRPr="002438F4">
        <w:rPr>
          <w:rFonts w:ascii="Times New Roman" w:hAnsi="Times New Roman" w:cs="Times New Roman"/>
          <w:b/>
          <w:bCs/>
          <w:color w:val="222222"/>
          <w:sz w:val="24"/>
          <w:szCs w:val="24"/>
        </w:rPr>
        <w:t>8</w:t>
      </w:r>
      <w:r w:rsidRPr="002438F4">
        <w:rPr>
          <w:rFonts w:ascii="Times New Roman" w:hAnsi="Times New Roman" w:cs="Times New Roman"/>
          <w:color w:val="222222"/>
          <w:sz w:val="24"/>
          <w:szCs w:val="24"/>
        </w:rPr>
        <w:t xml:space="preserve">, 513–531 (2025). </w:t>
      </w:r>
      <w:hyperlink r:id="rId17" w:history="1">
        <w:r w:rsidRPr="002438F4">
          <w:rPr>
            <w:rStyle w:val="Hyperlink"/>
            <w:rFonts w:ascii="Times New Roman" w:hAnsi="Times New Roman" w:cs="Times New Roman"/>
            <w:sz w:val="24"/>
            <w:szCs w:val="24"/>
          </w:rPr>
          <w:t>https://doi.org/10.1007/s42398-025-00366-8</w:t>
        </w:r>
      </w:hyperlink>
    </w:p>
    <w:p w14:paraId="7BEE8965" w14:textId="77777777" w:rsidR="0025357A" w:rsidRDefault="0025357A" w:rsidP="0025357A">
      <w:pPr>
        <w:ind w:left="720" w:hanging="720"/>
        <w:jc w:val="both"/>
        <w:rPr>
          <w:rFonts w:ascii="Times New Roman" w:hAnsi="Times New Roman" w:cs="Times New Roman"/>
          <w:color w:val="222222"/>
          <w:sz w:val="24"/>
          <w:szCs w:val="24"/>
        </w:rPr>
      </w:pPr>
      <w:r w:rsidRPr="002438F4">
        <w:rPr>
          <w:rFonts w:ascii="Times New Roman" w:hAnsi="Times New Roman" w:cs="Times New Roman"/>
          <w:color w:val="222222"/>
          <w:sz w:val="24"/>
          <w:szCs w:val="24"/>
        </w:rPr>
        <w:t xml:space="preserve">Azhagu Madhavan Sivalingam, Green synthesis of copper oxide nanoparticles from Calotropis gigantea of antimicrobial, antidiabetic, and toxicity evaluation in zebrafish, International Immunopharmacology, Volume 166, 2025, 115581, </w:t>
      </w:r>
    </w:p>
    <w:p w14:paraId="0919D6AA" w14:textId="77777777" w:rsidR="0025357A" w:rsidRDefault="0025357A" w:rsidP="0025357A">
      <w:pPr>
        <w:ind w:left="720" w:hanging="720"/>
        <w:jc w:val="both"/>
        <w:rPr>
          <w:rFonts w:ascii="Times New Roman" w:hAnsi="Times New Roman" w:cs="Times New Roman"/>
          <w:color w:val="222222"/>
          <w:sz w:val="24"/>
          <w:szCs w:val="24"/>
        </w:rPr>
      </w:pPr>
      <w:r w:rsidRPr="002438F4">
        <w:rPr>
          <w:rFonts w:ascii="Times New Roman" w:hAnsi="Times New Roman" w:cs="Times New Roman"/>
          <w:color w:val="222222"/>
          <w:sz w:val="24"/>
          <w:szCs w:val="24"/>
        </w:rPr>
        <w:t xml:space="preserve">Hafiz Abdul Rasheed, </w:t>
      </w:r>
      <w:proofErr w:type="spellStart"/>
      <w:r w:rsidRPr="002438F4">
        <w:rPr>
          <w:rFonts w:ascii="Times New Roman" w:hAnsi="Times New Roman" w:cs="Times New Roman"/>
          <w:color w:val="222222"/>
          <w:sz w:val="24"/>
          <w:szCs w:val="24"/>
        </w:rPr>
        <w:t>Abdur</w:t>
      </w:r>
      <w:proofErr w:type="spellEnd"/>
      <w:r w:rsidRPr="002438F4">
        <w:rPr>
          <w:rFonts w:ascii="Times New Roman" w:hAnsi="Times New Roman" w:cs="Times New Roman"/>
          <w:color w:val="222222"/>
          <w:sz w:val="24"/>
          <w:szCs w:val="24"/>
        </w:rPr>
        <w:t xml:space="preserve"> Rehman, </w:t>
      </w:r>
      <w:proofErr w:type="spellStart"/>
      <w:r w:rsidRPr="002438F4">
        <w:rPr>
          <w:rFonts w:ascii="Times New Roman" w:hAnsi="Times New Roman" w:cs="Times New Roman"/>
          <w:color w:val="222222"/>
          <w:sz w:val="24"/>
          <w:szCs w:val="24"/>
        </w:rPr>
        <w:t>Aiman</w:t>
      </w:r>
      <w:proofErr w:type="spellEnd"/>
      <w:r w:rsidRPr="002438F4">
        <w:rPr>
          <w:rFonts w:ascii="Times New Roman" w:hAnsi="Times New Roman" w:cs="Times New Roman"/>
          <w:color w:val="222222"/>
          <w:sz w:val="24"/>
          <w:szCs w:val="24"/>
        </w:rPr>
        <w:t xml:space="preserve"> Karim, Fahad Al-</w:t>
      </w:r>
      <w:proofErr w:type="spellStart"/>
      <w:r w:rsidRPr="002438F4">
        <w:rPr>
          <w:rFonts w:ascii="Times New Roman" w:hAnsi="Times New Roman" w:cs="Times New Roman"/>
          <w:color w:val="222222"/>
          <w:sz w:val="24"/>
          <w:szCs w:val="24"/>
        </w:rPr>
        <w:t>Asmari</w:t>
      </w:r>
      <w:proofErr w:type="spellEnd"/>
      <w:r w:rsidRPr="002438F4">
        <w:rPr>
          <w:rFonts w:ascii="Times New Roman" w:hAnsi="Times New Roman" w:cs="Times New Roman"/>
          <w:color w:val="222222"/>
          <w:sz w:val="24"/>
          <w:szCs w:val="24"/>
        </w:rPr>
        <w:t xml:space="preserve">, </w:t>
      </w:r>
      <w:proofErr w:type="spellStart"/>
      <w:r w:rsidRPr="002438F4">
        <w:rPr>
          <w:rFonts w:ascii="Times New Roman" w:hAnsi="Times New Roman" w:cs="Times New Roman"/>
          <w:color w:val="222222"/>
          <w:sz w:val="24"/>
          <w:szCs w:val="24"/>
        </w:rPr>
        <w:t>Haiying</w:t>
      </w:r>
      <w:proofErr w:type="spellEnd"/>
      <w:r w:rsidRPr="002438F4">
        <w:rPr>
          <w:rFonts w:ascii="Times New Roman" w:hAnsi="Times New Roman" w:cs="Times New Roman"/>
          <w:color w:val="222222"/>
          <w:sz w:val="24"/>
          <w:szCs w:val="24"/>
        </w:rPr>
        <w:t xml:space="preserve"> Cui, Lin </w:t>
      </w:r>
      <w:proofErr w:type="spellStart"/>
      <w:r w:rsidRPr="002438F4">
        <w:rPr>
          <w:rFonts w:ascii="Times New Roman" w:hAnsi="Times New Roman" w:cs="Times New Roman"/>
          <w:color w:val="222222"/>
          <w:sz w:val="24"/>
          <w:szCs w:val="24"/>
        </w:rPr>
        <w:t>Lin</w:t>
      </w:r>
      <w:proofErr w:type="spellEnd"/>
      <w:r w:rsidRPr="002438F4">
        <w:rPr>
          <w:rFonts w:ascii="Times New Roman" w:hAnsi="Times New Roman" w:cs="Times New Roman"/>
          <w:color w:val="222222"/>
          <w:sz w:val="24"/>
          <w:szCs w:val="24"/>
        </w:rPr>
        <w:t>, A comprehensive insight into plant-derived extracts/</w:t>
      </w:r>
      <w:proofErr w:type="spellStart"/>
      <w:r w:rsidRPr="002438F4">
        <w:rPr>
          <w:rFonts w:ascii="Times New Roman" w:hAnsi="Times New Roman" w:cs="Times New Roman"/>
          <w:color w:val="222222"/>
          <w:sz w:val="24"/>
          <w:szCs w:val="24"/>
        </w:rPr>
        <w:t>bioactives</w:t>
      </w:r>
      <w:proofErr w:type="spellEnd"/>
      <w:r w:rsidRPr="002438F4">
        <w:rPr>
          <w:rFonts w:ascii="Times New Roman" w:hAnsi="Times New Roman" w:cs="Times New Roman"/>
          <w:color w:val="222222"/>
          <w:sz w:val="24"/>
          <w:szCs w:val="24"/>
        </w:rPr>
        <w:t xml:space="preserve">: Exploring their antimicrobial mechanisms and potential for high-performance food applications, Food Bioscience, Volume 59, 2024, 104035, </w:t>
      </w:r>
    </w:p>
    <w:p w14:paraId="3F4CEBAF" w14:textId="77777777" w:rsidR="0025357A" w:rsidRPr="002438F4" w:rsidRDefault="0025357A" w:rsidP="0025357A">
      <w:pPr>
        <w:ind w:left="720" w:hanging="720"/>
        <w:jc w:val="both"/>
        <w:rPr>
          <w:rFonts w:ascii="Times New Roman" w:hAnsi="Times New Roman" w:cs="Times New Roman"/>
          <w:sz w:val="24"/>
          <w:szCs w:val="24"/>
        </w:rPr>
      </w:pPr>
    </w:p>
    <w:p w14:paraId="04FA6DB2" w14:textId="77777777" w:rsidR="0025357A" w:rsidRPr="002438F4" w:rsidRDefault="0025357A" w:rsidP="0025357A">
      <w:pPr>
        <w:jc w:val="both"/>
        <w:rPr>
          <w:rFonts w:ascii="Times New Roman" w:hAnsi="Times New Roman" w:cs="Times New Roman"/>
          <w:sz w:val="24"/>
          <w:szCs w:val="24"/>
        </w:rPr>
      </w:pPr>
    </w:p>
    <w:p w14:paraId="164F0654" w14:textId="77777777" w:rsidR="0025357A" w:rsidRDefault="0025357A" w:rsidP="006F0A7D">
      <w:pPr>
        <w:pStyle w:val="NormalWeb"/>
        <w:spacing w:line="360" w:lineRule="auto"/>
        <w:ind w:left="1170"/>
        <w:jc w:val="both"/>
      </w:pPr>
    </w:p>
    <w:p w14:paraId="70B294FC" w14:textId="77777777" w:rsidR="005626CC" w:rsidRDefault="005626CC" w:rsidP="006F0A7D">
      <w:pPr>
        <w:pStyle w:val="NormalWeb"/>
        <w:spacing w:line="360" w:lineRule="auto"/>
        <w:ind w:left="1170"/>
        <w:jc w:val="both"/>
      </w:pPr>
    </w:p>
    <w:p w14:paraId="0E0A8AE6" w14:textId="77777777" w:rsidR="005626CC" w:rsidRDefault="005626CC" w:rsidP="006F0A7D">
      <w:pPr>
        <w:pStyle w:val="NormalWeb"/>
        <w:spacing w:line="360" w:lineRule="auto"/>
        <w:ind w:left="1170"/>
        <w:jc w:val="both"/>
      </w:pPr>
    </w:p>
    <w:p w14:paraId="457F5D11" w14:textId="77777777" w:rsidR="005626CC" w:rsidRPr="00887FEA" w:rsidRDefault="005626CC" w:rsidP="006F0A7D">
      <w:pPr>
        <w:pStyle w:val="NormalWeb"/>
        <w:spacing w:line="360" w:lineRule="auto"/>
        <w:ind w:left="1170"/>
        <w:jc w:val="both"/>
      </w:pPr>
    </w:p>
    <w:p w14:paraId="422221E7" w14:textId="77777777" w:rsidR="00CB0D35" w:rsidRPr="00887FEA" w:rsidRDefault="00CB0D35" w:rsidP="00645631">
      <w:pPr>
        <w:pStyle w:val="NormalWeb"/>
        <w:spacing w:line="360" w:lineRule="auto"/>
        <w:jc w:val="both"/>
      </w:pPr>
    </w:p>
    <w:p w14:paraId="327B74C2" w14:textId="77777777" w:rsidR="00CB0D35" w:rsidRPr="00887FEA" w:rsidRDefault="00CB0D35" w:rsidP="00CB0D35">
      <w:pPr>
        <w:tabs>
          <w:tab w:val="left" w:pos="521"/>
        </w:tabs>
        <w:spacing w:before="90" w:line="360" w:lineRule="auto"/>
        <w:ind w:right="284"/>
        <w:jc w:val="center"/>
        <w:rPr>
          <w:rFonts w:ascii="Times New Roman" w:hAnsi="Times New Roman" w:cs="Times New Roman"/>
          <w:b/>
          <w:sz w:val="24"/>
          <w:szCs w:val="24"/>
        </w:rPr>
      </w:pPr>
      <w:r w:rsidRPr="00887FEA">
        <w:rPr>
          <w:rFonts w:ascii="Times New Roman" w:hAnsi="Times New Roman" w:cs="Times New Roman"/>
          <w:b/>
          <w:noProof/>
          <w:sz w:val="24"/>
          <w:szCs w:val="24"/>
        </w:rPr>
        <w:drawing>
          <wp:inline distT="0" distB="0" distL="0" distR="0" wp14:anchorId="17EB057C" wp14:editId="2E3E35EC">
            <wp:extent cx="5187950" cy="2385695"/>
            <wp:effectExtent l="0" t="0" r="0" b="0"/>
            <wp:docPr id="450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69" name="Picture 1"/>
                    <pic:cNvPicPr>
                      <a:picLocks noChangeAspect="1" noChangeArrowheads="1"/>
                    </pic:cNvPicPr>
                  </pic:nvPicPr>
                  <pic:blipFill rotWithShape="1">
                    <a:blip r:embed="rId18">
                      <a:extLst>
                        <a:ext uri="{28A0092B-C50C-407E-A947-70E740481C1C}">
                          <a14:useLocalDpi xmlns:a14="http://schemas.microsoft.com/office/drawing/2010/main" val="0"/>
                        </a:ext>
                      </a:extLst>
                    </a:blip>
                    <a:srcRect b="7103"/>
                    <a:stretch/>
                  </pic:blipFill>
                  <pic:spPr bwMode="auto">
                    <a:xfrm>
                      <a:off x="0" y="0"/>
                      <a:ext cx="5193411" cy="2388206"/>
                    </a:xfrm>
                    <a:prstGeom prst="rect">
                      <a:avLst/>
                    </a:prstGeom>
                    <a:noFill/>
                    <a:ln>
                      <a:noFill/>
                    </a:ln>
                  </pic:spPr>
                </pic:pic>
              </a:graphicData>
            </a:graphic>
          </wp:inline>
        </w:drawing>
      </w:r>
    </w:p>
    <w:p w14:paraId="453B0826" w14:textId="77777777" w:rsidR="00CB0D35" w:rsidRPr="00887FEA" w:rsidRDefault="00CB0D35" w:rsidP="00CB0D35">
      <w:pPr>
        <w:tabs>
          <w:tab w:val="left" w:pos="521"/>
        </w:tabs>
        <w:spacing w:before="90" w:line="360" w:lineRule="auto"/>
        <w:ind w:left="563" w:right="284"/>
        <w:jc w:val="center"/>
        <w:rPr>
          <w:rFonts w:ascii="Times New Roman" w:hAnsi="Times New Roman" w:cs="Times New Roman"/>
          <w:b/>
          <w:sz w:val="24"/>
          <w:szCs w:val="24"/>
        </w:rPr>
      </w:pPr>
      <w:r w:rsidRPr="00887FEA">
        <w:rPr>
          <w:rFonts w:ascii="Times New Roman" w:hAnsi="Times New Roman" w:cs="Times New Roman"/>
          <w:b/>
          <w:sz w:val="24"/>
          <w:szCs w:val="24"/>
        </w:rPr>
        <w:t xml:space="preserve">Fig 1. UV-visible absorption spectrum of green synthesis of </w:t>
      </w:r>
      <w:proofErr w:type="spellStart"/>
      <w:r w:rsidRPr="00887FEA">
        <w:rPr>
          <w:rFonts w:ascii="Times New Roman" w:hAnsi="Times New Roman" w:cs="Times New Roman"/>
          <w:b/>
          <w:sz w:val="24"/>
          <w:szCs w:val="24"/>
        </w:rPr>
        <w:t>CuO</w:t>
      </w:r>
      <w:proofErr w:type="spellEnd"/>
      <w:r w:rsidRPr="00887FEA">
        <w:rPr>
          <w:rFonts w:ascii="Times New Roman" w:hAnsi="Times New Roman" w:cs="Times New Roman"/>
          <w:b/>
          <w:sz w:val="24"/>
          <w:szCs w:val="24"/>
        </w:rPr>
        <w:t xml:space="preserve"> NPs</w:t>
      </w:r>
    </w:p>
    <w:p w14:paraId="04B47333" w14:textId="77777777" w:rsidR="00F05ED5" w:rsidRPr="00887FEA" w:rsidRDefault="00F05ED5" w:rsidP="00F05ED5">
      <w:pPr>
        <w:pStyle w:val="BodyText"/>
        <w:spacing w:line="480" w:lineRule="auto"/>
        <w:ind w:left="610" w:right="284" w:firstLine="720"/>
        <w:jc w:val="both"/>
      </w:pPr>
    </w:p>
    <w:p w14:paraId="19B41364" w14:textId="77777777" w:rsidR="00F05ED5" w:rsidRPr="00887FEA" w:rsidRDefault="00F05ED5" w:rsidP="00F05ED5">
      <w:pPr>
        <w:pStyle w:val="BodyText"/>
        <w:spacing w:line="360" w:lineRule="auto"/>
        <w:ind w:left="610" w:right="284" w:firstLine="720"/>
        <w:jc w:val="both"/>
        <w:rPr>
          <w:b/>
        </w:rPr>
      </w:pPr>
      <w:r w:rsidRPr="00887FEA">
        <w:rPr>
          <w:noProof/>
        </w:rPr>
        <w:drawing>
          <wp:anchor distT="0" distB="0" distL="114300" distR="114300" simplePos="0" relativeHeight="251665408" behindDoc="0" locked="0" layoutInCell="1" allowOverlap="1" wp14:anchorId="27AA114C" wp14:editId="426662BB">
            <wp:simplePos x="0" y="0"/>
            <wp:positionH relativeFrom="page">
              <wp:posOffset>1108710</wp:posOffset>
            </wp:positionH>
            <wp:positionV relativeFrom="paragraph">
              <wp:posOffset>0</wp:posOffset>
            </wp:positionV>
            <wp:extent cx="5347335" cy="2159635"/>
            <wp:effectExtent l="0" t="0" r="0" b="0"/>
            <wp:wrapTopAndBottom/>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47335" cy="2159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7FEA">
        <w:rPr>
          <w:b/>
        </w:rPr>
        <w:t xml:space="preserve">Fig </w:t>
      </w:r>
      <w:r w:rsidR="00E5614C" w:rsidRPr="00887FEA">
        <w:rPr>
          <w:b/>
        </w:rPr>
        <w:t>2</w:t>
      </w:r>
      <w:r w:rsidRPr="00887FEA">
        <w:rPr>
          <w:b/>
        </w:rPr>
        <w:t xml:space="preserve">. FTIR analysis of </w:t>
      </w:r>
      <w:proofErr w:type="spellStart"/>
      <w:r w:rsidRPr="00887FEA">
        <w:rPr>
          <w:b/>
        </w:rPr>
        <w:t>CuO</w:t>
      </w:r>
      <w:proofErr w:type="spellEnd"/>
      <w:r w:rsidRPr="00887FEA">
        <w:rPr>
          <w:b/>
        </w:rPr>
        <w:t xml:space="preserve"> NPs</w:t>
      </w:r>
    </w:p>
    <w:p w14:paraId="2C58AF15" w14:textId="77777777" w:rsidR="00811A3A" w:rsidRDefault="00811A3A" w:rsidP="00811A3A">
      <w:pPr>
        <w:tabs>
          <w:tab w:val="left" w:pos="521"/>
        </w:tabs>
        <w:spacing w:before="90" w:line="480" w:lineRule="auto"/>
        <w:ind w:left="563" w:right="284"/>
        <w:jc w:val="both"/>
        <w:rPr>
          <w:rFonts w:ascii="Times New Roman" w:hAnsi="Times New Roman" w:cs="Times New Roman"/>
          <w:sz w:val="24"/>
          <w:szCs w:val="24"/>
        </w:rPr>
      </w:pPr>
    </w:p>
    <w:p w14:paraId="1D2789A9" w14:textId="77777777" w:rsidR="005A68AD" w:rsidRPr="00887FEA" w:rsidRDefault="005A68AD" w:rsidP="00811A3A">
      <w:pPr>
        <w:tabs>
          <w:tab w:val="left" w:pos="521"/>
        </w:tabs>
        <w:spacing w:before="90" w:line="480" w:lineRule="auto"/>
        <w:ind w:left="563" w:right="284"/>
        <w:jc w:val="both"/>
        <w:rPr>
          <w:rFonts w:ascii="Times New Roman" w:hAnsi="Times New Roman" w:cs="Times New Roman"/>
          <w:sz w:val="24"/>
          <w:szCs w:val="24"/>
        </w:rPr>
      </w:pPr>
    </w:p>
    <w:p w14:paraId="6141849B" w14:textId="77777777" w:rsidR="00811A3A" w:rsidRPr="00887FEA" w:rsidRDefault="0022514B" w:rsidP="00031D43">
      <w:pPr>
        <w:tabs>
          <w:tab w:val="left" w:pos="521"/>
        </w:tabs>
        <w:spacing w:before="90" w:line="480" w:lineRule="auto"/>
        <w:ind w:left="563" w:right="284"/>
        <w:jc w:val="both"/>
        <w:rPr>
          <w:rFonts w:ascii="Times New Roman" w:hAnsi="Times New Roman" w:cs="Times New Roman"/>
          <w:sz w:val="24"/>
          <w:szCs w:val="24"/>
        </w:rPr>
      </w:pPr>
      <w:r w:rsidRPr="00887FEA">
        <w:rPr>
          <w:rFonts w:ascii="Times New Roman" w:hAnsi="Times New Roman" w:cs="Times New Roman"/>
          <w:noProof/>
          <w:sz w:val="24"/>
          <w:szCs w:val="24"/>
        </w:rPr>
        <mc:AlternateContent>
          <mc:Choice Requires="wpg">
            <w:drawing>
              <wp:anchor distT="0" distB="0" distL="114300" distR="114300" simplePos="0" relativeHeight="251667456" behindDoc="0" locked="0" layoutInCell="1" allowOverlap="1" wp14:anchorId="772D60D6" wp14:editId="22E8E210">
                <wp:simplePos x="0" y="0"/>
                <wp:positionH relativeFrom="page">
                  <wp:posOffset>1175315</wp:posOffset>
                </wp:positionH>
                <wp:positionV relativeFrom="paragraph">
                  <wp:posOffset>452766</wp:posOffset>
                </wp:positionV>
                <wp:extent cx="5345559" cy="2366683"/>
                <wp:effectExtent l="0" t="0" r="7620" b="0"/>
                <wp:wrapNone/>
                <wp:docPr id="36" name="Group 36"/>
                <wp:cNvGraphicFramePr/>
                <a:graphic xmlns:a="http://schemas.openxmlformats.org/drawingml/2006/main">
                  <a:graphicData uri="http://schemas.microsoft.com/office/word/2010/wordprocessingGroup">
                    <wpg:wgp>
                      <wpg:cNvGrpSpPr/>
                      <wpg:grpSpPr>
                        <a:xfrm>
                          <a:off x="0" y="0"/>
                          <a:ext cx="5345559" cy="2366683"/>
                          <a:chOff x="0" y="0"/>
                          <a:chExt cx="5704192" cy="2275088"/>
                        </a:xfrm>
                      </wpg:grpSpPr>
                      <pic:pic xmlns:pic="http://schemas.openxmlformats.org/drawingml/2006/picture">
                        <pic:nvPicPr>
                          <pic:cNvPr id="4" name="Content Placeholder 3"/>
                          <pic:cNvPicPr>
                            <a:picLocks noGrp="1" noChangeAspect="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21265"/>
                            <a:ext cx="2618740" cy="2218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4"/>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3189593" y="0"/>
                            <a:ext cx="2514599" cy="2275088"/>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group w14:anchorId="73958603" id="Group 36" o:spid="_x0000_s1026" style="position:absolute;margin-left:92.55pt;margin-top:35.65pt;width:420.9pt;height:186.35pt;z-index:251667456;mso-position-horizontal-relative:page;mso-width-relative:margin;mso-height-relative:margin" coordsize="57041,22750" o:gfxdata="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MTEhIUJCUlJjY3NzISEZGQgIISExMUJCMTExMTo6OjpCQiEhISEICAAAKSmcnJSUpaVCQq2t&#10;SkqMjGNjnJxjY1paWlpaWq2tvb0pKdbWe3uUlO/v1tb//3t7nJx7e0JCpaVSUnt7ra3//+bmc3Nz&#10;c+/v1tZjYwgIEBCEhHNz3t57e62tc3PW1nNze3tjY0pKQkLW1g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xMSEhQkJSUmNjc3MQEBkZEBAxMSkpMTE6OiEhMTE6OikpMTEpKQAAAAApKZSUhIStrVJSnJxK&#10;SoSEa2ucnGNjY2NaWlJStbW9vRAQxcVzc5yc5ube3u/vhIStrWNjSkqMjEpKhIS1tf//5uZra3Nz&#10;9/fOzmNjAAAQEJychIScnJycxcV7e5SUc3Nzc2trUlJCQr29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MTFCQlJSY2Nzc4SElJScnKWljIylpSEhSkohIXt7a2taWjExY2N7e3t7&#10;e3uEhHNza2tSUikpQkKEhEpKjIxaWkpKMTFjY1JSMTE6OkJCMTFCQnNzc3N7ezo6UlKUlJychISl&#10;pWtrnJwxMUpKSkpKShkZOjohIbW1GRlzcyEhSkrFxaWl1tbe3rW1ra29vYSE5ubW1t7evb2tre/v&#10;/////wgIGRnv7xkZCAg6Og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xMUJCUlJjY3NzhISEhJSUnJyMjK2tISFCQikpe3tzc1JSMTFaWnt7e3uM&#10;jIyMY2N7e1JSMTFSUnt7UlJ7e2trSkohIWNjSkpCQkJCOjohITExa2uMjHNzOjpaWpSUra2trbW1&#10;hISMjDo6UlIQEDExKSk6OkJCvb1CQlJSCAhaWsXFtbXW1r29tbWcnJSUe3vm5t7enJy1tb295ubv&#10;7///CAgZGff3KSkQEEJC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31895;width:25146;height:227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">
                  <v:imagedata r:id="rId22" o:title=""/>
                  <v:path arrowok="t"/>
                </v:shape>
                <w10:wrap anchorx="page"/>
              </v:group>
            </w:pict>
          </mc:Fallback>
        </mc:AlternateContent>
      </w:r>
    </w:p>
    <w:p w14:paraId="29890F31" w14:textId="77777777" w:rsidR="00811A3A" w:rsidRPr="00887FEA" w:rsidRDefault="00811A3A" w:rsidP="00811A3A">
      <w:pPr>
        <w:tabs>
          <w:tab w:val="left" w:pos="521"/>
        </w:tabs>
        <w:spacing w:before="90" w:line="360" w:lineRule="auto"/>
        <w:ind w:left="563" w:right="284"/>
        <w:jc w:val="both"/>
        <w:rPr>
          <w:rFonts w:ascii="Times New Roman" w:hAnsi="Times New Roman" w:cs="Times New Roman"/>
          <w:sz w:val="24"/>
          <w:szCs w:val="24"/>
        </w:rPr>
      </w:pPr>
    </w:p>
    <w:p w14:paraId="0A189F53" w14:textId="77777777" w:rsidR="00811A3A" w:rsidRPr="00887FEA" w:rsidRDefault="00811A3A" w:rsidP="00811A3A">
      <w:pPr>
        <w:tabs>
          <w:tab w:val="left" w:pos="521"/>
        </w:tabs>
        <w:spacing w:before="90" w:line="360" w:lineRule="auto"/>
        <w:ind w:right="284"/>
        <w:jc w:val="both"/>
        <w:rPr>
          <w:rFonts w:ascii="Times New Roman" w:hAnsi="Times New Roman" w:cs="Times New Roman"/>
          <w:sz w:val="24"/>
          <w:szCs w:val="24"/>
        </w:rPr>
      </w:pPr>
    </w:p>
    <w:p w14:paraId="6DA4E26E" w14:textId="77777777" w:rsidR="00811A3A" w:rsidRPr="00887FEA" w:rsidRDefault="00811A3A" w:rsidP="00811A3A">
      <w:pPr>
        <w:tabs>
          <w:tab w:val="left" w:pos="521"/>
        </w:tabs>
        <w:ind w:left="563" w:right="284"/>
        <w:jc w:val="both"/>
        <w:rPr>
          <w:rFonts w:ascii="Times New Roman" w:hAnsi="Times New Roman" w:cs="Times New Roman"/>
          <w:sz w:val="24"/>
          <w:szCs w:val="24"/>
        </w:rPr>
      </w:pPr>
    </w:p>
    <w:p w14:paraId="698F8766" w14:textId="77777777" w:rsidR="00811A3A" w:rsidRPr="00887FEA" w:rsidRDefault="00811A3A" w:rsidP="00811A3A">
      <w:pPr>
        <w:tabs>
          <w:tab w:val="left" w:pos="521"/>
        </w:tabs>
        <w:spacing w:before="90" w:line="360" w:lineRule="auto"/>
        <w:ind w:left="563" w:right="284"/>
        <w:jc w:val="both"/>
        <w:rPr>
          <w:rFonts w:ascii="Times New Roman" w:hAnsi="Times New Roman" w:cs="Times New Roman"/>
          <w:b/>
          <w:sz w:val="24"/>
          <w:szCs w:val="24"/>
        </w:rPr>
      </w:pPr>
      <w:r w:rsidRPr="00887FEA">
        <w:rPr>
          <w:rFonts w:ascii="Times New Roman" w:hAnsi="Times New Roman" w:cs="Times New Roman"/>
          <w:sz w:val="24"/>
          <w:szCs w:val="24"/>
        </w:rPr>
        <w:tab/>
      </w:r>
      <w:r w:rsidRPr="00887FEA">
        <w:rPr>
          <w:rFonts w:ascii="Times New Roman" w:hAnsi="Times New Roman" w:cs="Times New Roman"/>
          <w:sz w:val="24"/>
          <w:szCs w:val="24"/>
        </w:rPr>
        <w:tab/>
      </w:r>
      <w:r w:rsidRPr="00887FEA">
        <w:rPr>
          <w:rFonts w:ascii="Times New Roman" w:hAnsi="Times New Roman" w:cs="Times New Roman"/>
          <w:sz w:val="24"/>
          <w:szCs w:val="24"/>
        </w:rPr>
        <w:tab/>
      </w:r>
      <w:r w:rsidRPr="00887FEA">
        <w:rPr>
          <w:rFonts w:ascii="Times New Roman" w:hAnsi="Times New Roman" w:cs="Times New Roman"/>
          <w:b/>
          <w:sz w:val="24"/>
          <w:szCs w:val="24"/>
        </w:rPr>
        <w:t xml:space="preserve"> </w:t>
      </w:r>
    </w:p>
    <w:p w14:paraId="424A548F" w14:textId="77777777" w:rsidR="00811A3A" w:rsidRPr="00887FEA" w:rsidRDefault="00811A3A" w:rsidP="00811A3A">
      <w:pPr>
        <w:tabs>
          <w:tab w:val="left" w:pos="521"/>
        </w:tabs>
        <w:spacing w:before="90" w:line="360" w:lineRule="auto"/>
        <w:ind w:left="2003" w:right="284" w:firstLine="157"/>
        <w:jc w:val="both"/>
        <w:rPr>
          <w:rFonts w:ascii="Times New Roman" w:hAnsi="Times New Roman" w:cs="Times New Roman"/>
          <w:b/>
          <w:sz w:val="24"/>
          <w:szCs w:val="24"/>
        </w:rPr>
      </w:pPr>
    </w:p>
    <w:p w14:paraId="389AB922" w14:textId="77777777" w:rsidR="00811A3A" w:rsidRPr="00887FEA" w:rsidRDefault="00811A3A" w:rsidP="00811A3A">
      <w:pPr>
        <w:tabs>
          <w:tab w:val="left" w:pos="521"/>
        </w:tabs>
        <w:spacing w:before="90" w:line="360" w:lineRule="auto"/>
        <w:ind w:left="2003" w:right="284" w:firstLine="157"/>
        <w:jc w:val="both"/>
        <w:rPr>
          <w:rFonts w:ascii="Times New Roman" w:hAnsi="Times New Roman" w:cs="Times New Roman"/>
          <w:b/>
          <w:sz w:val="24"/>
          <w:szCs w:val="24"/>
        </w:rPr>
      </w:pPr>
    </w:p>
    <w:p w14:paraId="22BD1642" w14:textId="77777777" w:rsidR="00811A3A" w:rsidRPr="00887FEA" w:rsidRDefault="00811A3A" w:rsidP="00811A3A">
      <w:pPr>
        <w:tabs>
          <w:tab w:val="left" w:pos="521"/>
        </w:tabs>
        <w:spacing w:before="90" w:line="360" w:lineRule="auto"/>
        <w:ind w:left="2003" w:right="284" w:firstLine="157"/>
        <w:jc w:val="both"/>
        <w:rPr>
          <w:rFonts w:ascii="Times New Roman" w:hAnsi="Times New Roman" w:cs="Times New Roman"/>
          <w:b/>
          <w:sz w:val="24"/>
          <w:szCs w:val="24"/>
        </w:rPr>
      </w:pPr>
    </w:p>
    <w:p w14:paraId="4B0BB1B3" w14:textId="77777777" w:rsidR="00CE77F1" w:rsidRPr="00887FEA" w:rsidRDefault="00CE77F1" w:rsidP="00CE77F1">
      <w:pPr>
        <w:tabs>
          <w:tab w:val="left" w:pos="521"/>
        </w:tabs>
        <w:spacing w:before="90" w:line="360" w:lineRule="auto"/>
        <w:ind w:left="2003" w:right="284" w:firstLine="157"/>
        <w:jc w:val="both"/>
        <w:rPr>
          <w:rFonts w:ascii="Times New Roman" w:hAnsi="Times New Roman" w:cs="Times New Roman"/>
          <w:b/>
          <w:sz w:val="24"/>
          <w:szCs w:val="24"/>
        </w:rPr>
      </w:pPr>
      <w:r w:rsidRPr="00887FEA">
        <w:rPr>
          <w:rFonts w:ascii="Times New Roman" w:hAnsi="Times New Roman" w:cs="Times New Roman"/>
          <w:b/>
          <w:sz w:val="24"/>
          <w:szCs w:val="24"/>
        </w:rPr>
        <w:t xml:space="preserve">Fig 3 SEM images of </w:t>
      </w:r>
      <w:proofErr w:type="spellStart"/>
      <w:r w:rsidRPr="00887FEA">
        <w:rPr>
          <w:rFonts w:ascii="Times New Roman" w:hAnsi="Times New Roman" w:cs="Times New Roman"/>
          <w:b/>
          <w:sz w:val="24"/>
          <w:szCs w:val="24"/>
        </w:rPr>
        <w:t>CuO</w:t>
      </w:r>
      <w:proofErr w:type="spellEnd"/>
      <w:r w:rsidRPr="00887FEA">
        <w:rPr>
          <w:rFonts w:ascii="Times New Roman" w:hAnsi="Times New Roman" w:cs="Times New Roman"/>
          <w:b/>
          <w:sz w:val="24"/>
          <w:szCs w:val="24"/>
        </w:rPr>
        <w:t xml:space="preserve"> NPs </w:t>
      </w:r>
    </w:p>
    <w:p w14:paraId="1AAD040F" w14:textId="77777777" w:rsidR="00811A3A" w:rsidRPr="00887FEA" w:rsidRDefault="00800CB4" w:rsidP="00811A3A">
      <w:pPr>
        <w:tabs>
          <w:tab w:val="left" w:pos="521"/>
        </w:tabs>
        <w:spacing w:before="90" w:line="360" w:lineRule="auto"/>
        <w:ind w:left="2003" w:right="284" w:firstLine="157"/>
        <w:jc w:val="both"/>
        <w:rPr>
          <w:rFonts w:ascii="Times New Roman" w:hAnsi="Times New Roman" w:cs="Times New Roman"/>
          <w:b/>
          <w:sz w:val="24"/>
          <w:szCs w:val="24"/>
        </w:rPr>
      </w:pPr>
      <w:r w:rsidRPr="00887FEA">
        <w:rPr>
          <w:rFonts w:ascii="Times New Roman" w:hAnsi="Times New Roman" w:cs="Times New Roman"/>
          <w:b/>
          <w:noProof/>
          <w:sz w:val="24"/>
          <w:szCs w:val="24"/>
        </w:rPr>
        <w:drawing>
          <wp:anchor distT="0" distB="0" distL="114300" distR="114300" simplePos="0" relativeHeight="251669504" behindDoc="0" locked="0" layoutInCell="1" allowOverlap="1" wp14:anchorId="3D9D4A4B" wp14:editId="5637ECB9">
            <wp:simplePos x="0" y="0"/>
            <wp:positionH relativeFrom="margin">
              <wp:align>left</wp:align>
            </wp:positionH>
            <wp:positionV relativeFrom="paragraph">
              <wp:posOffset>257991</wp:posOffset>
            </wp:positionV>
            <wp:extent cx="6000750" cy="3859530"/>
            <wp:effectExtent l="0" t="0" r="0" b="0"/>
            <wp:wrapSquare wrapText="bothSides"/>
            <wp:docPr id="471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10" name="Picture 2"/>
                    <pic:cNvPicPr>
                      <a:picLocks noChangeAspect="1" noChangeArrowheads="1"/>
                    </pic:cNvPicPr>
                  </pic:nvPicPr>
                  <pic:blipFill>
                    <a:blip r:embed="rId23">
                      <a:extLst>
                        <a:ext uri="{28A0092B-C50C-407E-A947-70E740481C1C}">
                          <a14:useLocalDpi xmlns:a14="http://schemas.microsoft.com/office/drawing/2010/main" val="0"/>
                        </a:ext>
                      </a:extLst>
                    </a:blip>
                    <a:srcRect l="5894" t="9598" b="2"/>
                    <a:stretch>
                      <a:fillRect/>
                    </a:stretch>
                  </pic:blipFill>
                  <pic:spPr bwMode="auto">
                    <a:xfrm>
                      <a:off x="0" y="0"/>
                      <a:ext cx="6000750" cy="38595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8179BB" w14:textId="77777777" w:rsidR="00800CB4" w:rsidRPr="00887FEA" w:rsidRDefault="00800CB4" w:rsidP="00800CB4">
      <w:pPr>
        <w:tabs>
          <w:tab w:val="left" w:pos="521"/>
        </w:tabs>
        <w:spacing w:before="90" w:line="360" w:lineRule="auto"/>
        <w:ind w:left="2003" w:right="284" w:firstLine="157"/>
        <w:jc w:val="both"/>
        <w:rPr>
          <w:rFonts w:ascii="Times New Roman" w:hAnsi="Times New Roman" w:cs="Times New Roman"/>
          <w:b/>
          <w:sz w:val="24"/>
          <w:szCs w:val="24"/>
        </w:rPr>
      </w:pPr>
      <w:r w:rsidRPr="00887FEA">
        <w:rPr>
          <w:rFonts w:ascii="Times New Roman" w:hAnsi="Times New Roman" w:cs="Times New Roman"/>
          <w:b/>
          <w:sz w:val="24"/>
          <w:szCs w:val="24"/>
        </w:rPr>
        <w:lastRenderedPageBreak/>
        <w:t xml:space="preserve">Fig </w:t>
      </w:r>
      <w:r w:rsidR="008141C8" w:rsidRPr="00887FEA">
        <w:rPr>
          <w:rFonts w:ascii="Times New Roman" w:hAnsi="Times New Roman" w:cs="Times New Roman"/>
          <w:b/>
          <w:sz w:val="24"/>
          <w:szCs w:val="24"/>
        </w:rPr>
        <w:t>4</w:t>
      </w:r>
      <w:r w:rsidRPr="00887FEA">
        <w:rPr>
          <w:rFonts w:ascii="Times New Roman" w:hAnsi="Times New Roman" w:cs="Times New Roman"/>
          <w:b/>
          <w:sz w:val="24"/>
          <w:szCs w:val="24"/>
        </w:rPr>
        <w:t xml:space="preserve"> XRD pattern of </w:t>
      </w:r>
      <w:proofErr w:type="spellStart"/>
      <w:r w:rsidRPr="00887FEA">
        <w:rPr>
          <w:rFonts w:ascii="Times New Roman" w:hAnsi="Times New Roman" w:cs="Times New Roman"/>
          <w:b/>
          <w:sz w:val="24"/>
          <w:szCs w:val="24"/>
        </w:rPr>
        <w:t>CuO</w:t>
      </w:r>
      <w:proofErr w:type="spellEnd"/>
      <w:r w:rsidRPr="00887FEA">
        <w:rPr>
          <w:rFonts w:ascii="Times New Roman" w:hAnsi="Times New Roman" w:cs="Times New Roman"/>
          <w:b/>
          <w:sz w:val="24"/>
          <w:szCs w:val="24"/>
        </w:rPr>
        <w:t xml:space="preserve"> NPs </w:t>
      </w:r>
    </w:p>
    <w:p w14:paraId="5427E34F" w14:textId="77777777" w:rsidR="001E6A96" w:rsidRDefault="001E6A96" w:rsidP="005319C6">
      <w:pPr>
        <w:pStyle w:val="BodyText"/>
        <w:spacing w:line="360" w:lineRule="auto"/>
        <w:ind w:left="720" w:right="284" w:firstLine="720"/>
        <w:jc w:val="both"/>
        <w:rPr>
          <w:b/>
          <w:shd w:val="clear" w:color="auto" w:fill="FFFFFF"/>
        </w:rPr>
      </w:pPr>
    </w:p>
    <w:p w14:paraId="19482897" w14:textId="77777777" w:rsidR="001E6A96" w:rsidRDefault="001E6A96" w:rsidP="005319C6">
      <w:pPr>
        <w:pStyle w:val="BodyText"/>
        <w:spacing w:line="360" w:lineRule="auto"/>
        <w:ind w:left="720" w:right="284" w:firstLine="720"/>
        <w:jc w:val="both"/>
        <w:rPr>
          <w:b/>
          <w:shd w:val="clear" w:color="auto" w:fill="FFFFFF"/>
        </w:rPr>
      </w:pPr>
    </w:p>
    <w:p w14:paraId="0049E900" w14:textId="77777777" w:rsidR="001E6A96" w:rsidRDefault="001E6A96" w:rsidP="005319C6">
      <w:pPr>
        <w:pStyle w:val="BodyText"/>
        <w:spacing w:line="360" w:lineRule="auto"/>
        <w:ind w:left="720" w:right="284" w:firstLine="720"/>
        <w:jc w:val="both"/>
        <w:rPr>
          <w:b/>
          <w:shd w:val="clear" w:color="auto" w:fill="FFFFFF"/>
        </w:rPr>
      </w:pPr>
    </w:p>
    <w:p w14:paraId="2E7C44B2" w14:textId="77777777" w:rsidR="001E6A96" w:rsidRDefault="001E6A96" w:rsidP="005319C6">
      <w:pPr>
        <w:pStyle w:val="BodyText"/>
        <w:spacing w:line="360" w:lineRule="auto"/>
        <w:ind w:left="720" w:right="284" w:firstLine="720"/>
        <w:jc w:val="both"/>
        <w:rPr>
          <w:b/>
          <w:shd w:val="clear" w:color="auto" w:fill="FFFFFF"/>
        </w:rPr>
      </w:pPr>
    </w:p>
    <w:p w14:paraId="70643422" w14:textId="77777777" w:rsidR="001E6A96" w:rsidRDefault="001E6A96" w:rsidP="005319C6">
      <w:pPr>
        <w:pStyle w:val="BodyText"/>
        <w:spacing w:line="360" w:lineRule="auto"/>
        <w:ind w:left="720" w:right="284" w:firstLine="720"/>
        <w:jc w:val="both"/>
        <w:rPr>
          <w:b/>
          <w:shd w:val="clear" w:color="auto" w:fill="FFFFFF"/>
        </w:rPr>
      </w:pPr>
    </w:p>
    <w:p w14:paraId="4F30F1EA" w14:textId="77777777" w:rsidR="001E6A96" w:rsidRDefault="001E6A96" w:rsidP="005319C6">
      <w:pPr>
        <w:pStyle w:val="BodyText"/>
        <w:spacing w:line="360" w:lineRule="auto"/>
        <w:ind w:left="720" w:right="284" w:firstLine="720"/>
        <w:jc w:val="both"/>
        <w:rPr>
          <w:b/>
          <w:shd w:val="clear" w:color="auto" w:fill="FFFFFF"/>
        </w:rPr>
      </w:pPr>
    </w:p>
    <w:p w14:paraId="23BD77B3" w14:textId="77777777" w:rsidR="001E6A96" w:rsidRDefault="001E6A96" w:rsidP="005319C6">
      <w:pPr>
        <w:pStyle w:val="BodyText"/>
        <w:spacing w:line="360" w:lineRule="auto"/>
        <w:ind w:left="720" w:right="284" w:firstLine="720"/>
        <w:jc w:val="both"/>
        <w:rPr>
          <w:b/>
          <w:shd w:val="clear" w:color="auto" w:fill="FFFFFF"/>
        </w:rPr>
      </w:pPr>
    </w:p>
    <w:p w14:paraId="36A5D1C3" w14:textId="77777777" w:rsidR="001E6A96" w:rsidRDefault="001E6A96" w:rsidP="005319C6">
      <w:pPr>
        <w:pStyle w:val="BodyText"/>
        <w:spacing w:line="360" w:lineRule="auto"/>
        <w:ind w:left="720" w:right="284" w:firstLine="720"/>
        <w:jc w:val="both"/>
        <w:rPr>
          <w:b/>
          <w:shd w:val="clear" w:color="auto" w:fill="FFFFFF"/>
        </w:rPr>
      </w:pPr>
    </w:p>
    <w:p w14:paraId="126D0779" w14:textId="77777777" w:rsidR="005319C6" w:rsidRPr="00887FEA" w:rsidRDefault="005319C6" w:rsidP="005319C6">
      <w:pPr>
        <w:pStyle w:val="BodyText"/>
        <w:spacing w:line="360" w:lineRule="auto"/>
        <w:ind w:left="720" w:right="284" w:firstLine="720"/>
        <w:jc w:val="both"/>
        <w:rPr>
          <w:b/>
          <w:shd w:val="clear" w:color="auto" w:fill="FFFFFF"/>
        </w:rPr>
      </w:pPr>
    </w:p>
    <w:p w14:paraId="7BC47A6E" w14:textId="77777777" w:rsidR="005319C6" w:rsidRPr="00887FEA" w:rsidRDefault="005319C6" w:rsidP="005319C6">
      <w:pPr>
        <w:pStyle w:val="BodyText"/>
        <w:spacing w:line="360" w:lineRule="auto"/>
        <w:ind w:left="720" w:right="284" w:firstLine="720"/>
        <w:jc w:val="both"/>
        <w:rPr>
          <w:b/>
        </w:rPr>
      </w:pPr>
      <w:r w:rsidRPr="00887FEA">
        <w:rPr>
          <w:noProof/>
        </w:rPr>
        <w:drawing>
          <wp:anchor distT="0" distB="0" distL="114300" distR="114300" simplePos="0" relativeHeight="251671552" behindDoc="0" locked="0" layoutInCell="1" allowOverlap="1" wp14:anchorId="130EE599" wp14:editId="3D8AE577">
            <wp:simplePos x="0" y="0"/>
            <wp:positionH relativeFrom="page">
              <wp:posOffset>1179195</wp:posOffset>
            </wp:positionH>
            <wp:positionV relativeFrom="paragraph">
              <wp:posOffset>0</wp:posOffset>
            </wp:positionV>
            <wp:extent cx="5602605" cy="2781935"/>
            <wp:effectExtent l="0" t="0" r="17145" b="13970"/>
            <wp:wrapSquare wrapText="bothSides"/>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p w14:paraId="3B99C71F" w14:textId="77777777" w:rsidR="001E6A96" w:rsidRPr="00887FEA" w:rsidRDefault="001E6A96" w:rsidP="00D867DC">
      <w:pPr>
        <w:pStyle w:val="BodyText"/>
        <w:spacing w:line="360" w:lineRule="auto"/>
        <w:ind w:left="720" w:right="284" w:firstLine="720"/>
        <w:jc w:val="center"/>
        <w:rPr>
          <w:b/>
          <w:shd w:val="clear" w:color="auto" w:fill="FFFFFF"/>
        </w:rPr>
      </w:pPr>
      <w:r w:rsidRPr="00887FEA">
        <w:rPr>
          <w:b/>
          <w:shd w:val="clear" w:color="auto" w:fill="FFFFFF"/>
        </w:rPr>
        <w:t xml:space="preserve">Fig 5. </w:t>
      </w:r>
      <w:r w:rsidR="006B0C0A">
        <w:rPr>
          <w:b/>
          <w:shd w:val="clear" w:color="auto" w:fill="FFFFFF"/>
        </w:rPr>
        <w:t>Efficacy of a</w:t>
      </w:r>
      <w:r w:rsidRPr="00887FEA">
        <w:rPr>
          <w:b/>
          <w:shd w:val="clear" w:color="auto" w:fill="FFFFFF"/>
        </w:rPr>
        <w:t xml:space="preserve">ntibacterial activity of green synthesis of </w:t>
      </w:r>
      <w:proofErr w:type="spellStart"/>
      <w:r w:rsidRPr="00887FEA">
        <w:rPr>
          <w:b/>
          <w:shd w:val="clear" w:color="auto" w:fill="FFFFFF"/>
        </w:rPr>
        <w:t>CuO</w:t>
      </w:r>
      <w:proofErr w:type="spellEnd"/>
      <w:r w:rsidRPr="00887FEA">
        <w:rPr>
          <w:b/>
          <w:shd w:val="clear" w:color="auto" w:fill="FFFFFF"/>
        </w:rPr>
        <w:t xml:space="preserve"> NPs against </w:t>
      </w:r>
      <w:r w:rsidRPr="00887FEA">
        <w:rPr>
          <w:b/>
          <w:i/>
          <w:shd w:val="clear" w:color="auto" w:fill="FFFFFF"/>
        </w:rPr>
        <w:t xml:space="preserve">S. </w:t>
      </w:r>
      <w:proofErr w:type="spellStart"/>
      <w:r w:rsidRPr="00887FEA">
        <w:rPr>
          <w:b/>
          <w:i/>
          <w:shd w:val="clear" w:color="auto" w:fill="FFFFFF"/>
        </w:rPr>
        <w:t>alagcitae</w:t>
      </w:r>
      <w:proofErr w:type="spellEnd"/>
      <w:r w:rsidRPr="00887FEA">
        <w:rPr>
          <w:b/>
          <w:shd w:val="clear" w:color="auto" w:fill="FFFFFF"/>
        </w:rPr>
        <w:t xml:space="preserve"> bacteria</w:t>
      </w:r>
    </w:p>
    <w:p w14:paraId="1578BF2A" w14:textId="77777777" w:rsidR="005319C6" w:rsidRPr="00887FEA" w:rsidRDefault="005319C6" w:rsidP="005319C6">
      <w:pPr>
        <w:pStyle w:val="BodyText"/>
        <w:spacing w:line="360" w:lineRule="auto"/>
        <w:ind w:left="720" w:right="284" w:firstLine="720"/>
        <w:jc w:val="both"/>
        <w:rPr>
          <w:b/>
        </w:rPr>
      </w:pPr>
    </w:p>
    <w:p w14:paraId="544A6BFF" w14:textId="77777777" w:rsidR="005319C6" w:rsidRPr="00887FEA" w:rsidRDefault="005319C6" w:rsidP="005319C6">
      <w:pPr>
        <w:pStyle w:val="BodyText"/>
        <w:spacing w:line="360" w:lineRule="auto"/>
        <w:ind w:left="720" w:right="284" w:firstLine="720"/>
        <w:jc w:val="both"/>
        <w:rPr>
          <w:b/>
        </w:rPr>
      </w:pPr>
    </w:p>
    <w:p w14:paraId="461E0940" w14:textId="77777777" w:rsidR="005319C6" w:rsidRPr="00887FEA" w:rsidRDefault="005319C6" w:rsidP="004D2E8E">
      <w:pPr>
        <w:pStyle w:val="BodyText"/>
        <w:spacing w:line="360" w:lineRule="auto"/>
        <w:ind w:left="720" w:right="284" w:firstLine="720"/>
        <w:jc w:val="center"/>
        <w:rPr>
          <w:b/>
          <w:shd w:val="clear" w:color="auto" w:fill="FFFFFF"/>
        </w:rPr>
      </w:pPr>
      <w:r w:rsidRPr="00887FEA">
        <w:rPr>
          <w:b/>
          <w:noProof/>
          <w:shd w:val="clear" w:color="auto" w:fill="FFFFFF"/>
        </w:rPr>
        <w:lastRenderedPageBreak/>
        <w:drawing>
          <wp:inline distT="0" distB="0" distL="0" distR="0" wp14:anchorId="1491D9A1" wp14:editId="3A56AF55">
            <wp:extent cx="2790825" cy="2225675"/>
            <wp:effectExtent l="0" t="0" r="9525" b="3175"/>
            <wp:docPr id="6246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69" name="Picture 14"/>
                    <pic:cNvPicPr>
                      <a:picLocks noChangeAspect="1" noChangeArrowheads="1"/>
                    </pic:cNvPicPr>
                  </pic:nvPicPr>
                  <pic:blipFill>
                    <a:blip r:embed="rId25">
                      <a:extLst>
                        <a:ext uri="{28A0092B-C50C-407E-A947-70E740481C1C}">
                          <a14:useLocalDpi xmlns:a14="http://schemas.microsoft.com/office/drawing/2010/main" val="0"/>
                        </a:ext>
                      </a:extLst>
                    </a:blip>
                    <a:srcRect t="20367"/>
                    <a:stretch>
                      <a:fillRect/>
                    </a:stretch>
                  </pic:blipFill>
                  <pic:spPr bwMode="auto">
                    <a:xfrm>
                      <a:off x="0" y="0"/>
                      <a:ext cx="2790825" cy="2225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0955C082" w14:textId="77777777" w:rsidR="001E6A96" w:rsidRPr="00887FEA" w:rsidRDefault="001E6A96" w:rsidP="001E6A96">
      <w:pPr>
        <w:pStyle w:val="BodyText"/>
        <w:spacing w:line="360" w:lineRule="auto"/>
        <w:ind w:left="720" w:right="284" w:firstLine="720"/>
        <w:jc w:val="center"/>
        <w:rPr>
          <w:b/>
          <w:shd w:val="clear" w:color="auto" w:fill="FFFFFF"/>
        </w:rPr>
      </w:pPr>
      <w:r w:rsidRPr="00887FEA">
        <w:rPr>
          <w:b/>
          <w:shd w:val="clear" w:color="auto" w:fill="FFFFFF"/>
        </w:rPr>
        <w:t xml:space="preserve">Fig 6. </w:t>
      </w:r>
      <w:r w:rsidRPr="00887FEA">
        <w:rPr>
          <w:b/>
          <w:i/>
          <w:shd w:val="clear" w:color="auto" w:fill="FFFFFF"/>
        </w:rPr>
        <w:t>invitro</w:t>
      </w:r>
      <w:r w:rsidRPr="00887FEA">
        <w:rPr>
          <w:b/>
          <w:shd w:val="clear" w:color="auto" w:fill="FFFFFF"/>
        </w:rPr>
        <w:t xml:space="preserve"> Antibacterial activity of green synthesis of </w:t>
      </w:r>
      <w:proofErr w:type="spellStart"/>
      <w:r w:rsidRPr="00887FEA">
        <w:rPr>
          <w:b/>
          <w:shd w:val="clear" w:color="auto" w:fill="FFFFFF"/>
        </w:rPr>
        <w:t>CuO</w:t>
      </w:r>
      <w:proofErr w:type="spellEnd"/>
      <w:r w:rsidRPr="00887FEA">
        <w:rPr>
          <w:b/>
          <w:shd w:val="clear" w:color="auto" w:fill="FFFFFF"/>
        </w:rPr>
        <w:t xml:space="preserve"> NPs against </w:t>
      </w:r>
      <w:r w:rsidRPr="00887FEA">
        <w:rPr>
          <w:b/>
          <w:i/>
          <w:shd w:val="clear" w:color="auto" w:fill="FFFFFF"/>
        </w:rPr>
        <w:t xml:space="preserve">S. </w:t>
      </w:r>
      <w:proofErr w:type="spellStart"/>
      <w:r w:rsidRPr="00887FEA">
        <w:rPr>
          <w:b/>
          <w:i/>
          <w:shd w:val="clear" w:color="auto" w:fill="FFFFFF"/>
        </w:rPr>
        <w:t>alagcitae</w:t>
      </w:r>
      <w:proofErr w:type="spellEnd"/>
      <w:r w:rsidRPr="00887FEA">
        <w:rPr>
          <w:b/>
          <w:shd w:val="clear" w:color="auto" w:fill="FFFFFF"/>
        </w:rPr>
        <w:t xml:space="preserve"> bacteria</w:t>
      </w:r>
    </w:p>
    <w:p w14:paraId="39C6F00D" w14:textId="77777777" w:rsidR="00CB0D35" w:rsidRPr="00887FEA" w:rsidRDefault="00CB0D35" w:rsidP="00645631">
      <w:pPr>
        <w:pStyle w:val="NormalWeb"/>
        <w:spacing w:line="360" w:lineRule="auto"/>
        <w:jc w:val="both"/>
      </w:pPr>
    </w:p>
    <w:sectPr w:rsidR="00CB0D35" w:rsidRPr="00887FEA">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924BC" w14:textId="77777777" w:rsidR="00400491" w:rsidRDefault="00400491" w:rsidP="00AA6031">
      <w:pPr>
        <w:spacing w:after="0" w:line="240" w:lineRule="auto"/>
      </w:pPr>
      <w:r>
        <w:separator/>
      </w:r>
    </w:p>
  </w:endnote>
  <w:endnote w:type="continuationSeparator" w:id="0">
    <w:p w14:paraId="2B6FDEA7" w14:textId="77777777" w:rsidR="00400491" w:rsidRDefault="00400491" w:rsidP="00AA6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6C8C2" w14:textId="77777777" w:rsidR="00AA6031" w:rsidRDefault="00AA6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C06DD" w14:textId="77777777" w:rsidR="00AA6031" w:rsidRDefault="00AA60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199CC" w14:textId="77777777" w:rsidR="00AA6031" w:rsidRDefault="00AA6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AE4F2" w14:textId="77777777" w:rsidR="00400491" w:rsidRDefault="00400491" w:rsidP="00AA6031">
      <w:pPr>
        <w:spacing w:after="0" w:line="240" w:lineRule="auto"/>
      </w:pPr>
      <w:r>
        <w:separator/>
      </w:r>
    </w:p>
  </w:footnote>
  <w:footnote w:type="continuationSeparator" w:id="0">
    <w:p w14:paraId="71EF30EB" w14:textId="77777777" w:rsidR="00400491" w:rsidRDefault="00400491" w:rsidP="00AA60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A3892" w14:textId="509B751B" w:rsidR="00AA6031" w:rsidRDefault="00400491">
    <w:pPr>
      <w:pStyle w:val="Header"/>
    </w:pPr>
    <w:r>
      <w:rPr>
        <w:noProof/>
      </w:rPr>
      <w:pict w14:anchorId="673E00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0126" o:spid="_x0000_s2051" type="#_x0000_t136" alt="" style="position:absolute;margin-left:0;margin-top:0;width:555.05pt;height:104.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23687" w14:textId="3E46079B" w:rsidR="00AA6031" w:rsidRDefault="00400491">
    <w:pPr>
      <w:pStyle w:val="Header"/>
    </w:pPr>
    <w:r>
      <w:rPr>
        <w:noProof/>
      </w:rPr>
      <w:pict w14:anchorId="768097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0127" o:spid="_x0000_s2050" type="#_x0000_t136" alt="" style="position:absolute;margin-left:0;margin-top:0;width:555.05pt;height:104.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A95C7" w14:textId="31013B96" w:rsidR="00AA6031" w:rsidRDefault="00400491">
    <w:pPr>
      <w:pStyle w:val="Header"/>
    </w:pPr>
    <w:r>
      <w:rPr>
        <w:noProof/>
      </w:rPr>
      <w:pict w14:anchorId="4730AA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0125" o:spid="_x0000_s2049" type="#_x0000_t136" alt="" style="position:absolute;margin-left:0;margin-top:0;width:555.05pt;height:104.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26466"/>
    <w:multiLevelType w:val="hybridMultilevel"/>
    <w:tmpl w:val="83A83A06"/>
    <w:lvl w:ilvl="0" w:tplc="4F945DC2">
      <w:start w:val="5"/>
      <w:numFmt w:val="decimal"/>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2B897530"/>
    <w:multiLevelType w:val="multilevel"/>
    <w:tmpl w:val="EFA8826C"/>
    <w:lvl w:ilvl="0">
      <w:start w:val="4"/>
      <w:numFmt w:val="decimal"/>
      <w:lvlText w:val="%1."/>
      <w:lvlJc w:val="left"/>
      <w:pPr>
        <w:ind w:left="600" w:hanging="600"/>
      </w:pPr>
      <w:rPr>
        <w:rFonts w:hint="default"/>
      </w:rPr>
    </w:lvl>
    <w:lvl w:ilvl="1">
      <w:start w:val="4"/>
      <w:numFmt w:val="decimal"/>
      <w:lvlText w:val="%1.%2."/>
      <w:lvlJc w:val="left"/>
      <w:pPr>
        <w:ind w:left="862" w:hanging="600"/>
      </w:pPr>
      <w:rPr>
        <w:rFonts w:hint="default"/>
      </w:rPr>
    </w:lvl>
    <w:lvl w:ilvl="2">
      <w:start w:val="1"/>
      <w:numFmt w:val="decimal"/>
      <w:lvlText w:val="%1.%2.%3."/>
      <w:lvlJc w:val="left"/>
      <w:pPr>
        <w:ind w:left="1244" w:hanging="720"/>
      </w:pPr>
      <w:rPr>
        <w:rFonts w:hint="default"/>
      </w:rPr>
    </w:lvl>
    <w:lvl w:ilvl="3">
      <w:start w:val="1"/>
      <w:numFmt w:val="decimal"/>
      <w:lvlText w:val="%1.%2.%3.%4."/>
      <w:lvlJc w:val="left"/>
      <w:pPr>
        <w:ind w:left="1506" w:hanging="720"/>
      </w:pPr>
      <w:rPr>
        <w:rFonts w:hint="default"/>
      </w:rPr>
    </w:lvl>
    <w:lvl w:ilvl="4">
      <w:start w:val="1"/>
      <w:numFmt w:val="decimal"/>
      <w:lvlText w:val="%1.%2.%3.%4.%5."/>
      <w:lvlJc w:val="left"/>
      <w:pPr>
        <w:ind w:left="2128" w:hanging="1080"/>
      </w:pPr>
      <w:rPr>
        <w:rFonts w:hint="default"/>
      </w:rPr>
    </w:lvl>
    <w:lvl w:ilvl="5">
      <w:start w:val="1"/>
      <w:numFmt w:val="decimal"/>
      <w:lvlText w:val="%1.%2.%3.%4.%5.%6."/>
      <w:lvlJc w:val="left"/>
      <w:pPr>
        <w:ind w:left="2390" w:hanging="1080"/>
      </w:pPr>
      <w:rPr>
        <w:rFonts w:hint="default"/>
      </w:rPr>
    </w:lvl>
    <w:lvl w:ilvl="6">
      <w:start w:val="1"/>
      <w:numFmt w:val="decimal"/>
      <w:lvlText w:val="%1.%2.%3.%4.%5.%6.%7."/>
      <w:lvlJc w:val="left"/>
      <w:pPr>
        <w:ind w:left="3012" w:hanging="1440"/>
      </w:pPr>
      <w:rPr>
        <w:rFonts w:hint="default"/>
      </w:rPr>
    </w:lvl>
    <w:lvl w:ilvl="7">
      <w:start w:val="1"/>
      <w:numFmt w:val="decimal"/>
      <w:lvlText w:val="%1.%2.%3.%4.%5.%6.%7.%8."/>
      <w:lvlJc w:val="left"/>
      <w:pPr>
        <w:ind w:left="3274" w:hanging="1440"/>
      </w:pPr>
      <w:rPr>
        <w:rFonts w:hint="default"/>
      </w:rPr>
    </w:lvl>
    <w:lvl w:ilvl="8">
      <w:start w:val="1"/>
      <w:numFmt w:val="decimal"/>
      <w:lvlText w:val="%1.%2.%3.%4.%5.%6.%7.%8.%9."/>
      <w:lvlJc w:val="left"/>
      <w:pPr>
        <w:ind w:left="3896" w:hanging="1800"/>
      </w:pPr>
      <w:rPr>
        <w:rFonts w:hint="default"/>
      </w:rPr>
    </w:lvl>
  </w:abstractNum>
  <w:abstractNum w:abstractNumId="2" w15:restartNumberingAfterBreak="0">
    <w:nsid w:val="31443BF5"/>
    <w:multiLevelType w:val="multilevel"/>
    <w:tmpl w:val="EECCB120"/>
    <w:lvl w:ilvl="0">
      <w:start w:val="4"/>
      <w:numFmt w:val="decimal"/>
      <w:lvlText w:val="%1"/>
      <w:lvlJc w:val="left"/>
      <w:pPr>
        <w:ind w:left="480" w:hanging="480"/>
      </w:pPr>
      <w:rPr>
        <w:rFonts w:hint="default"/>
      </w:rPr>
    </w:lvl>
    <w:lvl w:ilvl="1">
      <w:start w:val="4"/>
      <w:numFmt w:val="decimal"/>
      <w:lvlText w:val="%1.%2"/>
      <w:lvlJc w:val="left"/>
      <w:pPr>
        <w:ind w:left="611" w:hanging="480"/>
      </w:pPr>
      <w:rPr>
        <w:rFonts w:hint="default"/>
      </w:rPr>
    </w:lvl>
    <w:lvl w:ilvl="2">
      <w:start w:val="3"/>
      <w:numFmt w:val="decimal"/>
      <w:lvlText w:val="%1.%2.%3"/>
      <w:lvlJc w:val="left"/>
      <w:pPr>
        <w:ind w:left="982" w:hanging="720"/>
      </w:pPr>
      <w:rPr>
        <w:rFonts w:hint="default"/>
      </w:rPr>
    </w:lvl>
    <w:lvl w:ilvl="3">
      <w:start w:val="1"/>
      <w:numFmt w:val="decimal"/>
      <w:lvlText w:val="%1.%2.%3.%4"/>
      <w:lvlJc w:val="left"/>
      <w:pPr>
        <w:ind w:left="1113" w:hanging="720"/>
      </w:pPr>
      <w:rPr>
        <w:rFonts w:hint="default"/>
      </w:rPr>
    </w:lvl>
    <w:lvl w:ilvl="4">
      <w:start w:val="1"/>
      <w:numFmt w:val="decimal"/>
      <w:lvlText w:val="%1.%2.%3.%4.%5"/>
      <w:lvlJc w:val="left"/>
      <w:pPr>
        <w:ind w:left="1604" w:hanging="1080"/>
      </w:pPr>
      <w:rPr>
        <w:rFonts w:hint="default"/>
      </w:rPr>
    </w:lvl>
    <w:lvl w:ilvl="5">
      <w:start w:val="1"/>
      <w:numFmt w:val="decimal"/>
      <w:lvlText w:val="%1.%2.%3.%4.%5.%6"/>
      <w:lvlJc w:val="left"/>
      <w:pPr>
        <w:ind w:left="1735" w:hanging="1080"/>
      </w:pPr>
      <w:rPr>
        <w:rFonts w:hint="default"/>
      </w:rPr>
    </w:lvl>
    <w:lvl w:ilvl="6">
      <w:start w:val="1"/>
      <w:numFmt w:val="decimal"/>
      <w:lvlText w:val="%1.%2.%3.%4.%5.%6.%7"/>
      <w:lvlJc w:val="left"/>
      <w:pPr>
        <w:ind w:left="2226" w:hanging="1440"/>
      </w:pPr>
      <w:rPr>
        <w:rFonts w:hint="default"/>
      </w:rPr>
    </w:lvl>
    <w:lvl w:ilvl="7">
      <w:start w:val="1"/>
      <w:numFmt w:val="decimal"/>
      <w:lvlText w:val="%1.%2.%3.%4.%5.%6.%7.%8"/>
      <w:lvlJc w:val="left"/>
      <w:pPr>
        <w:ind w:left="2357" w:hanging="1440"/>
      </w:pPr>
      <w:rPr>
        <w:rFonts w:hint="default"/>
      </w:rPr>
    </w:lvl>
    <w:lvl w:ilvl="8">
      <w:start w:val="1"/>
      <w:numFmt w:val="decimal"/>
      <w:lvlText w:val="%1.%2.%3.%4.%5.%6.%7.%8.%9"/>
      <w:lvlJc w:val="left"/>
      <w:pPr>
        <w:ind w:left="2848" w:hanging="1800"/>
      </w:pPr>
      <w:rPr>
        <w:rFonts w:hint="default"/>
      </w:rPr>
    </w:lvl>
  </w:abstractNum>
  <w:abstractNum w:abstractNumId="3" w15:restartNumberingAfterBreak="0">
    <w:nsid w:val="43543433"/>
    <w:multiLevelType w:val="multilevel"/>
    <w:tmpl w:val="BA1420CE"/>
    <w:lvl w:ilvl="0">
      <w:start w:val="3"/>
      <w:numFmt w:val="decimal"/>
      <w:lvlText w:val="%1"/>
      <w:lvlJc w:val="left"/>
      <w:pPr>
        <w:ind w:left="360" w:hanging="360"/>
      </w:pPr>
      <w:rPr>
        <w:rFonts w:hint="default"/>
      </w:rPr>
    </w:lvl>
    <w:lvl w:ilvl="1">
      <w:start w:val="1"/>
      <w:numFmt w:val="decimal"/>
      <w:lvlText w:val="%1.%2"/>
      <w:lvlJc w:val="left"/>
      <w:pPr>
        <w:ind w:left="923" w:hanging="360"/>
      </w:pPr>
      <w:rPr>
        <w:rFonts w:hint="default"/>
        <w:b/>
      </w:rPr>
    </w:lvl>
    <w:lvl w:ilvl="2">
      <w:start w:val="1"/>
      <w:numFmt w:val="decimal"/>
      <w:lvlText w:val="%1.%2.%3"/>
      <w:lvlJc w:val="left"/>
      <w:pPr>
        <w:ind w:left="1846" w:hanging="720"/>
      </w:pPr>
      <w:rPr>
        <w:rFonts w:hint="default"/>
      </w:rPr>
    </w:lvl>
    <w:lvl w:ilvl="3">
      <w:start w:val="1"/>
      <w:numFmt w:val="decimal"/>
      <w:lvlText w:val="%1.%2.%3.%4"/>
      <w:lvlJc w:val="left"/>
      <w:pPr>
        <w:ind w:left="2409" w:hanging="720"/>
      </w:pPr>
      <w:rPr>
        <w:rFonts w:hint="default"/>
      </w:rPr>
    </w:lvl>
    <w:lvl w:ilvl="4">
      <w:start w:val="1"/>
      <w:numFmt w:val="decimal"/>
      <w:lvlText w:val="%1.%2.%3.%4.%5"/>
      <w:lvlJc w:val="left"/>
      <w:pPr>
        <w:ind w:left="3332" w:hanging="1080"/>
      </w:pPr>
      <w:rPr>
        <w:rFonts w:hint="default"/>
      </w:rPr>
    </w:lvl>
    <w:lvl w:ilvl="5">
      <w:start w:val="1"/>
      <w:numFmt w:val="decimal"/>
      <w:lvlText w:val="%1.%2.%3.%4.%5.%6"/>
      <w:lvlJc w:val="left"/>
      <w:pPr>
        <w:ind w:left="3895" w:hanging="1080"/>
      </w:pPr>
      <w:rPr>
        <w:rFonts w:hint="default"/>
      </w:rPr>
    </w:lvl>
    <w:lvl w:ilvl="6">
      <w:start w:val="1"/>
      <w:numFmt w:val="decimal"/>
      <w:lvlText w:val="%1.%2.%3.%4.%5.%6.%7"/>
      <w:lvlJc w:val="left"/>
      <w:pPr>
        <w:ind w:left="4818" w:hanging="1440"/>
      </w:pPr>
      <w:rPr>
        <w:rFonts w:hint="default"/>
      </w:rPr>
    </w:lvl>
    <w:lvl w:ilvl="7">
      <w:start w:val="1"/>
      <w:numFmt w:val="decimal"/>
      <w:lvlText w:val="%1.%2.%3.%4.%5.%6.%7.%8"/>
      <w:lvlJc w:val="left"/>
      <w:pPr>
        <w:ind w:left="5381" w:hanging="1440"/>
      </w:pPr>
      <w:rPr>
        <w:rFonts w:hint="default"/>
      </w:rPr>
    </w:lvl>
    <w:lvl w:ilvl="8">
      <w:start w:val="1"/>
      <w:numFmt w:val="decimal"/>
      <w:lvlText w:val="%1.%2.%3.%4.%5.%6.%7.%8.%9"/>
      <w:lvlJc w:val="left"/>
      <w:pPr>
        <w:ind w:left="6304" w:hanging="1800"/>
      </w:pPr>
      <w:rPr>
        <w:rFonts w:hint="default"/>
      </w:rPr>
    </w:lvl>
  </w:abstractNum>
  <w:abstractNum w:abstractNumId="4" w15:restartNumberingAfterBreak="0">
    <w:nsid w:val="5A984AB3"/>
    <w:multiLevelType w:val="multilevel"/>
    <w:tmpl w:val="7DD0353A"/>
    <w:lvl w:ilvl="0">
      <w:start w:val="1"/>
      <w:numFmt w:val="decimal"/>
      <w:lvlText w:val="%1."/>
      <w:lvlJc w:val="left"/>
      <w:pPr>
        <w:ind w:left="720" w:hanging="360"/>
      </w:pPr>
      <w:rPr>
        <w:rFonts w:hint="default"/>
        <w:b/>
      </w:rPr>
    </w:lvl>
    <w:lvl w:ilvl="1">
      <w:start w:val="5"/>
      <w:numFmt w:val="decimal"/>
      <w:isLgl/>
      <w:lvlText w:val="%1.%2"/>
      <w:lvlJc w:val="left"/>
      <w:pPr>
        <w:ind w:left="923" w:hanging="360"/>
      </w:pPr>
      <w:rPr>
        <w:rFonts w:hint="default"/>
      </w:rPr>
    </w:lvl>
    <w:lvl w:ilvl="2">
      <w:start w:val="1"/>
      <w:numFmt w:val="decimal"/>
      <w:isLgl/>
      <w:lvlText w:val="%1.%2.%3"/>
      <w:lvlJc w:val="left"/>
      <w:pPr>
        <w:ind w:left="1486" w:hanging="720"/>
      </w:pPr>
      <w:rPr>
        <w:rFonts w:hint="default"/>
      </w:rPr>
    </w:lvl>
    <w:lvl w:ilvl="3">
      <w:start w:val="1"/>
      <w:numFmt w:val="decimal"/>
      <w:isLgl/>
      <w:lvlText w:val="%1.%2.%3.%4"/>
      <w:lvlJc w:val="left"/>
      <w:pPr>
        <w:ind w:left="1689" w:hanging="720"/>
      </w:pPr>
      <w:rPr>
        <w:rFonts w:hint="default"/>
      </w:rPr>
    </w:lvl>
    <w:lvl w:ilvl="4">
      <w:start w:val="1"/>
      <w:numFmt w:val="decimal"/>
      <w:isLgl/>
      <w:lvlText w:val="%1.%2.%3.%4.%5"/>
      <w:lvlJc w:val="left"/>
      <w:pPr>
        <w:ind w:left="2252"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3018" w:hanging="1440"/>
      </w:pPr>
      <w:rPr>
        <w:rFonts w:hint="default"/>
      </w:rPr>
    </w:lvl>
    <w:lvl w:ilvl="7">
      <w:start w:val="1"/>
      <w:numFmt w:val="decimal"/>
      <w:isLgl/>
      <w:lvlText w:val="%1.%2.%3.%4.%5.%6.%7.%8"/>
      <w:lvlJc w:val="left"/>
      <w:pPr>
        <w:ind w:left="3221" w:hanging="1440"/>
      </w:pPr>
      <w:rPr>
        <w:rFonts w:hint="default"/>
      </w:rPr>
    </w:lvl>
    <w:lvl w:ilvl="8">
      <w:start w:val="1"/>
      <w:numFmt w:val="decimal"/>
      <w:isLgl/>
      <w:lvlText w:val="%1.%2.%3.%4.%5.%6.%7.%8.%9"/>
      <w:lvlJc w:val="left"/>
      <w:pPr>
        <w:ind w:left="3784" w:hanging="1800"/>
      </w:pPr>
      <w:rPr>
        <w:rFonts w:hint="default"/>
      </w:rPr>
    </w:lvl>
  </w:abstractNum>
  <w:abstractNum w:abstractNumId="5" w15:restartNumberingAfterBreak="0">
    <w:nsid w:val="5EAD5E22"/>
    <w:multiLevelType w:val="multilevel"/>
    <w:tmpl w:val="F82C7C9C"/>
    <w:lvl w:ilvl="0">
      <w:start w:val="3"/>
      <w:numFmt w:val="decimal"/>
      <w:lvlText w:val="%1."/>
      <w:lvlJc w:val="left"/>
      <w:pPr>
        <w:ind w:left="540" w:hanging="540"/>
      </w:pPr>
      <w:rPr>
        <w:rFonts w:hint="default"/>
      </w:rPr>
    </w:lvl>
    <w:lvl w:ilvl="1">
      <w:start w:val="8"/>
      <w:numFmt w:val="decimal"/>
      <w:lvlText w:val="%1.%2."/>
      <w:lvlJc w:val="left"/>
      <w:pPr>
        <w:ind w:left="821" w:hanging="540"/>
      </w:pPr>
      <w:rPr>
        <w:rFonts w:hint="default"/>
      </w:rPr>
    </w:lvl>
    <w:lvl w:ilvl="2">
      <w:start w:val="1"/>
      <w:numFmt w:val="decimal"/>
      <w:lvlText w:val="%1.%2.%3."/>
      <w:lvlJc w:val="left"/>
      <w:pPr>
        <w:ind w:left="1282" w:hanging="720"/>
      </w:pPr>
      <w:rPr>
        <w:rFonts w:hint="default"/>
      </w:rPr>
    </w:lvl>
    <w:lvl w:ilvl="3">
      <w:start w:val="1"/>
      <w:numFmt w:val="decimal"/>
      <w:lvlText w:val="%1.%2.%3.%4."/>
      <w:lvlJc w:val="left"/>
      <w:pPr>
        <w:ind w:left="1563" w:hanging="720"/>
      </w:pPr>
      <w:rPr>
        <w:rFonts w:hint="default"/>
      </w:rPr>
    </w:lvl>
    <w:lvl w:ilvl="4">
      <w:start w:val="1"/>
      <w:numFmt w:val="decimal"/>
      <w:lvlText w:val="%1.%2.%3.%4.%5."/>
      <w:lvlJc w:val="left"/>
      <w:pPr>
        <w:ind w:left="2204" w:hanging="1080"/>
      </w:pPr>
      <w:rPr>
        <w:rFonts w:hint="default"/>
      </w:rPr>
    </w:lvl>
    <w:lvl w:ilvl="5">
      <w:start w:val="1"/>
      <w:numFmt w:val="decimal"/>
      <w:lvlText w:val="%1.%2.%3.%4.%5.%6."/>
      <w:lvlJc w:val="left"/>
      <w:pPr>
        <w:ind w:left="2485" w:hanging="1080"/>
      </w:pPr>
      <w:rPr>
        <w:rFonts w:hint="default"/>
      </w:rPr>
    </w:lvl>
    <w:lvl w:ilvl="6">
      <w:start w:val="1"/>
      <w:numFmt w:val="decimal"/>
      <w:lvlText w:val="%1.%2.%3.%4.%5.%6.%7."/>
      <w:lvlJc w:val="left"/>
      <w:pPr>
        <w:ind w:left="3126" w:hanging="1440"/>
      </w:pPr>
      <w:rPr>
        <w:rFonts w:hint="default"/>
      </w:rPr>
    </w:lvl>
    <w:lvl w:ilvl="7">
      <w:start w:val="1"/>
      <w:numFmt w:val="decimal"/>
      <w:lvlText w:val="%1.%2.%3.%4.%5.%6.%7.%8."/>
      <w:lvlJc w:val="left"/>
      <w:pPr>
        <w:ind w:left="3407" w:hanging="1440"/>
      </w:pPr>
      <w:rPr>
        <w:rFonts w:hint="default"/>
      </w:rPr>
    </w:lvl>
    <w:lvl w:ilvl="8">
      <w:start w:val="1"/>
      <w:numFmt w:val="decimal"/>
      <w:lvlText w:val="%1.%2.%3.%4.%5.%6.%7.%8.%9."/>
      <w:lvlJc w:val="left"/>
      <w:pPr>
        <w:ind w:left="4048" w:hanging="1800"/>
      </w:pPr>
      <w:rPr>
        <w:rFonts w:hint="default"/>
      </w:rPr>
    </w:lvl>
  </w:abstractNum>
  <w:abstractNum w:abstractNumId="6" w15:restartNumberingAfterBreak="0">
    <w:nsid w:val="74B35759"/>
    <w:multiLevelType w:val="multilevel"/>
    <w:tmpl w:val="797AA26A"/>
    <w:lvl w:ilvl="0">
      <w:start w:val="4"/>
      <w:numFmt w:val="decimal"/>
      <w:lvlText w:val="%1."/>
      <w:lvlJc w:val="left"/>
      <w:pPr>
        <w:ind w:left="540" w:hanging="540"/>
      </w:pPr>
      <w:rPr>
        <w:rFonts w:hint="default"/>
      </w:rPr>
    </w:lvl>
    <w:lvl w:ilvl="1">
      <w:start w:val="4"/>
      <w:numFmt w:val="decimal"/>
      <w:lvlText w:val="%1.%2."/>
      <w:lvlJc w:val="left"/>
      <w:pPr>
        <w:ind w:left="802" w:hanging="540"/>
      </w:pPr>
      <w:rPr>
        <w:rFonts w:hint="default"/>
      </w:rPr>
    </w:lvl>
    <w:lvl w:ilvl="2">
      <w:start w:val="4"/>
      <w:numFmt w:val="decimal"/>
      <w:lvlText w:val="%1.%2.%3."/>
      <w:lvlJc w:val="left"/>
      <w:pPr>
        <w:ind w:left="1244" w:hanging="720"/>
      </w:pPr>
      <w:rPr>
        <w:rFonts w:hint="default"/>
      </w:rPr>
    </w:lvl>
    <w:lvl w:ilvl="3">
      <w:start w:val="1"/>
      <w:numFmt w:val="decimal"/>
      <w:lvlText w:val="%1.%2.%3.%4."/>
      <w:lvlJc w:val="left"/>
      <w:pPr>
        <w:ind w:left="1506" w:hanging="720"/>
      </w:pPr>
      <w:rPr>
        <w:rFonts w:hint="default"/>
      </w:rPr>
    </w:lvl>
    <w:lvl w:ilvl="4">
      <w:start w:val="1"/>
      <w:numFmt w:val="decimal"/>
      <w:lvlText w:val="%1.%2.%3.%4.%5."/>
      <w:lvlJc w:val="left"/>
      <w:pPr>
        <w:ind w:left="2128" w:hanging="1080"/>
      </w:pPr>
      <w:rPr>
        <w:rFonts w:hint="default"/>
      </w:rPr>
    </w:lvl>
    <w:lvl w:ilvl="5">
      <w:start w:val="1"/>
      <w:numFmt w:val="decimal"/>
      <w:lvlText w:val="%1.%2.%3.%4.%5.%6."/>
      <w:lvlJc w:val="left"/>
      <w:pPr>
        <w:ind w:left="2390" w:hanging="1080"/>
      </w:pPr>
      <w:rPr>
        <w:rFonts w:hint="default"/>
      </w:rPr>
    </w:lvl>
    <w:lvl w:ilvl="6">
      <w:start w:val="1"/>
      <w:numFmt w:val="decimal"/>
      <w:lvlText w:val="%1.%2.%3.%4.%5.%6.%7."/>
      <w:lvlJc w:val="left"/>
      <w:pPr>
        <w:ind w:left="3012" w:hanging="1440"/>
      </w:pPr>
      <w:rPr>
        <w:rFonts w:hint="default"/>
      </w:rPr>
    </w:lvl>
    <w:lvl w:ilvl="7">
      <w:start w:val="1"/>
      <w:numFmt w:val="decimal"/>
      <w:lvlText w:val="%1.%2.%3.%4.%5.%6.%7.%8."/>
      <w:lvlJc w:val="left"/>
      <w:pPr>
        <w:ind w:left="3274" w:hanging="1440"/>
      </w:pPr>
      <w:rPr>
        <w:rFonts w:hint="default"/>
      </w:rPr>
    </w:lvl>
    <w:lvl w:ilvl="8">
      <w:start w:val="1"/>
      <w:numFmt w:val="decimal"/>
      <w:lvlText w:val="%1.%2.%3.%4.%5.%6.%7.%8.%9."/>
      <w:lvlJc w:val="left"/>
      <w:pPr>
        <w:ind w:left="3896" w:hanging="1800"/>
      </w:pPr>
      <w:rPr>
        <w:rFonts w:hint="default"/>
      </w:r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33D"/>
    <w:rsid w:val="000048EC"/>
    <w:rsid w:val="00005075"/>
    <w:rsid w:val="0001647A"/>
    <w:rsid w:val="00030043"/>
    <w:rsid w:val="00031D43"/>
    <w:rsid w:val="00036A39"/>
    <w:rsid w:val="00036D9F"/>
    <w:rsid w:val="00056227"/>
    <w:rsid w:val="00056A6F"/>
    <w:rsid w:val="00063F30"/>
    <w:rsid w:val="00065D28"/>
    <w:rsid w:val="0008722B"/>
    <w:rsid w:val="00087A58"/>
    <w:rsid w:val="00090E50"/>
    <w:rsid w:val="0009140B"/>
    <w:rsid w:val="00093A6F"/>
    <w:rsid w:val="000957FB"/>
    <w:rsid w:val="0009758E"/>
    <w:rsid w:val="000A418D"/>
    <w:rsid w:val="000A647B"/>
    <w:rsid w:val="000B12CB"/>
    <w:rsid w:val="000B77D0"/>
    <w:rsid w:val="000C0D52"/>
    <w:rsid w:val="000C5772"/>
    <w:rsid w:val="000C746C"/>
    <w:rsid w:val="000D03AC"/>
    <w:rsid w:val="000D0F0A"/>
    <w:rsid w:val="000D2A7B"/>
    <w:rsid w:val="000E6ECC"/>
    <w:rsid w:val="000E7AE4"/>
    <w:rsid w:val="000F383E"/>
    <w:rsid w:val="00100334"/>
    <w:rsid w:val="00101DDC"/>
    <w:rsid w:val="001137FB"/>
    <w:rsid w:val="0012572B"/>
    <w:rsid w:val="00126FF7"/>
    <w:rsid w:val="001273ED"/>
    <w:rsid w:val="001315DD"/>
    <w:rsid w:val="00132E73"/>
    <w:rsid w:val="00132E94"/>
    <w:rsid w:val="0014037D"/>
    <w:rsid w:val="00141FA2"/>
    <w:rsid w:val="00144F66"/>
    <w:rsid w:val="00150CFD"/>
    <w:rsid w:val="00157C3D"/>
    <w:rsid w:val="00176E06"/>
    <w:rsid w:val="00180589"/>
    <w:rsid w:val="001876E7"/>
    <w:rsid w:val="00187C18"/>
    <w:rsid w:val="00195273"/>
    <w:rsid w:val="001A445E"/>
    <w:rsid w:val="001A49CD"/>
    <w:rsid w:val="001A639C"/>
    <w:rsid w:val="001B0088"/>
    <w:rsid w:val="001B2EFC"/>
    <w:rsid w:val="001B60A5"/>
    <w:rsid w:val="001D3D1F"/>
    <w:rsid w:val="001D6F22"/>
    <w:rsid w:val="001E3F17"/>
    <w:rsid w:val="001E40DB"/>
    <w:rsid w:val="001E6A96"/>
    <w:rsid w:val="001F6504"/>
    <w:rsid w:val="002061BD"/>
    <w:rsid w:val="00215C00"/>
    <w:rsid w:val="00216D94"/>
    <w:rsid w:val="00217D04"/>
    <w:rsid w:val="0022514B"/>
    <w:rsid w:val="002305A4"/>
    <w:rsid w:val="00237F21"/>
    <w:rsid w:val="0024383D"/>
    <w:rsid w:val="002452E3"/>
    <w:rsid w:val="002470F1"/>
    <w:rsid w:val="00247ED4"/>
    <w:rsid w:val="0025357A"/>
    <w:rsid w:val="002632F1"/>
    <w:rsid w:val="002656E2"/>
    <w:rsid w:val="00266B17"/>
    <w:rsid w:val="0026754A"/>
    <w:rsid w:val="00272849"/>
    <w:rsid w:val="00274238"/>
    <w:rsid w:val="00287509"/>
    <w:rsid w:val="00292823"/>
    <w:rsid w:val="002A0353"/>
    <w:rsid w:val="002A07BA"/>
    <w:rsid w:val="002A51B2"/>
    <w:rsid w:val="002B13DF"/>
    <w:rsid w:val="002B16FD"/>
    <w:rsid w:val="002B1F2F"/>
    <w:rsid w:val="002B2453"/>
    <w:rsid w:val="002B2E73"/>
    <w:rsid w:val="002B46C6"/>
    <w:rsid w:val="002C0E85"/>
    <w:rsid w:val="002E402C"/>
    <w:rsid w:val="002F02E0"/>
    <w:rsid w:val="002F0635"/>
    <w:rsid w:val="00301510"/>
    <w:rsid w:val="00303202"/>
    <w:rsid w:val="00323C30"/>
    <w:rsid w:val="003339A1"/>
    <w:rsid w:val="0034249B"/>
    <w:rsid w:val="00345C15"/>
    <w:rsid w:val="00352969"/>
    <w:rsid w:val="003536A1"/>
    <w:rsid w:val="00353F9A"/>
    <w:rsid w:val="00354437"/>
    <w:rsid w:val="00354E3B"/>
    <w:rsid w:val="00367C34"/>
    <w:rsid w:val="00373C05"/>
    <w:rsid w:val="003762B7"/>
    <w:rsid w:val="00392665"/>
    <w:rsid w:val="00393764"/>
    <w:rsid w:val="003952C6"/>
    <w:rsid w:val="003A6634"/>
    <w:rsid w:val="003B530B"/>
    <w:rsid w:val="003B7D99"/>
    <w:rsid w:val="003C357A"/>
    <w:rsid w:val="003D04B2"/>
    <w:rsid w:val="003D7B49"/>
    <w:rsid w:val="003E2CA1"/>
    <w:rsid w:val="003E2DC7"/>
    <w:rsid w:val="003E7701"/>
    <w:rsid w:val="00400491"/>
    <w:rsid w:val="00407173"/>
    <w:rsid w:val="00416FBA"/>
    <w:rsid w:val="0042039C"/>
    <w:rsid w:val="00434C47"/>
    <w:rsid w:val="0043563D"/>
    <w:rsid w:val="00436415"/>
    <w:rsid w:val="00445E04"/>
    <w:rsid w:val="004512D0"/>
    <w:rsid w:val="00455D76"/>
    <w:rsid w:val="004564F5"/>
    <w:rsid w:val="00456CA4"/>
    <w:rsid w:val="00456D6C"/>
    <w:rsid w:val="00464D7F"/>
    <w:rsid w:val="004748E4"/>
    <w:rsid w:val="00484173"/>
    <w:rsid w:val="00484733"/>
    <w:rsid w:val="00493E1A"/>
    <w:rsid w:val="004A4185"/>
    <w:rsid w:val="004B03B7"/>
    <w:rsid w:val="004C7FF8"/>
    <w:rsid w:val="004D2E8E"/>
    <w:rsid w:val="004F7592"/>
    <w:rsid w:val="0050127A"/>
    <w:rsid w:val="005032A5"/>
    <w:rsid w:val="00505F5A"/>
    <w:rsid w:val="005106E3"/>
    <w:rsid w:val="005319C6"/>
    <w:rsid w:val="00535D51"/>
    <w:rsid w:val="0053657E"/>
    <w:rsid w:val="005413C7"/>
    <w:rsid w:val="00545B05"/>
    <w:rsid w:val="00547179"/>
    <w:rsid w:val="005472B3"/>
    <w:rsid w:val="00553894"/>
    <w:rsid w:val="00560C2B"/>
    <w:rsid w:val="005626CC"/>
    <w:rsid w:val="00566B69"/>
    <w:rsid w:val="00571B06"/>
    <w:rsid w:val="00571D16"/>
    <w:rsid w:val="00590E55"/>
    <w:rsid w:val="005A5284"/>
    <w:rsid w:val="005A68AD"/>
    <w:rsid w:val="005B1CD7"/>
    <w:rsid w:val="005B3AE9"/>
    <w:rsid w:val="005C4C75"/>
    <w:rsid w:val="005D3C25"/>
    <w:rsid w:val="005E0A74"/>
    <w:rsid w:val="005E128B"/>
    <w:rsid w:val="005E213C"/>
    <w:rsid w:val="005E479B"/>
    <w:rsid w:val="005E74BA"/>
    <w:rsid w:val="005F2038"/>
    <w:rsid w:val="00603122"/>
    <w:rsid w:val="00603D98"/>
    <w:rsid w:val="00620C91"/>
    <w:rsid w:val="006230C2"/>
    <w:rsid w:val="0062490A"/>
    <w:rsid w:val="0063674C"/>
    <w:rsid w:val="00636EED"/>
    <w:rsid w:val="006411A6"/>
    <w:rsid w:val="00645631"/>
    <w:rsid w:val="006464CE"/>
    <w:rsid w:val="006469AE"/>
    <w:rsid w:val="00652EF8"/>
    <w:rsid w:val="00653337"/>
    <w:rsid w:val="0065354D"/>
    <w:rsid w:val="00656B33"/>
    <w:rsid w:val="00663B07"/>
    <w:rsid w:val="00664D05"/>
    <w:rsid w:val="0068140E"/>
    <w:rsid w:val="00681581"/>
    <w:rsid w:val="006908DA"/>
    <w:rsid w:val="00693F11"/>
    <w:rsid w:val="006A0CE6"/>
    <w:rsid w:val="006A2FF4"/>
    <w:rsid w:val="006B0C0A"/>
    <w:rsid w:val="006B3A85"/>
    <w:rsid w:val="006B4974"/>
    <w:rsid w:val="006C2289"/>
    <w:rsid w:val="006D041D"/>
    <w:rsid w:val="006D08B6"/>
    <w:rsid w:val="006D0CB6"/>
    <w:rsid w:val="006D2223"/>
    <w:rsid w:val="006D5115"/>
    <w:rsid w:val="006E2F4A"/>
    <w:rsid w:val="006E71C6"/>
    <w:rsid w:val="006E7280"/>
    <w:rsid w:val="006F0A7D"/>
    <w:rsid w:val="006F647E"/>
    <w:rsid w:val="00701659"/>
    <w:rsid w:val="007130CD"/>
    <w:rsid w:val="00714751"/>
    <w:rsid w:val="00722D91"/>
    <w:rsid w:val="00733036"/>
    <w:rsid w:val="00740274"/>
    <w:rsid w:val="0074604C"/>
    <w:rsid w:val="00746DBF"/>
    <w:rsid w:val="00757023"/>
    <w:rsid w:val="00761166"/>
    <w:rsid w:val="00767A66"/>
    <w:rsid w:val="00770C3C"/>
    <w:rsid w:val="00770C40"/>
    <w:rsid w:val="007719AD"/>
    <w:rsid w:val="00776AA8"/>
    <w:rsid w:val="0077795F"/>
    <w:rsid w:val="00781213"/>
    <w:rsid w:val="00782C46"/>
    <w:rsid w:val="007A7CA8"/>
    <w:rsid w:val="007B0B95"/>
    <w:rsid w:val="007B31B1"/>
    <w:rsid w:val="007B6319"/>
    <w:rsid w:val="007C55BF"/>
    <w:rsid w:val="007D1D7F"/>
    <w:rsid w:val="007D6B2F"/>
    <w:rsid w:val="007D71CB"/>
    <w:rsid w:val="007E223B"/>
    <w:rsid w:val="007F2BE5"/>
    <w:rsid w:val="007F630A"/>
    <w:rsid w:val="00800CB4"/>
    <w:rsid w:val="008021B3"/>
    <w:rsid w:val="00807DFE"/>
    <w:rsid w:val="00811A3A"/>
    <w:rsid w:val="00813101"/>
    <w:rsid w:val="008141C8"/>
    <w:rsid w:val="00815672"/>
    <w:rsid w:val="00825429"/>
    <w:rsid w:val="00826846"/>
    <w:rsid w:val="008305B3"/>
    <w:rsid w:val="0083199A"/>
    <w:rsid w:val="008351B6"/>
    <w:rsid w:val="0087564E"/>
    <w:rsid w:val="00885E2E"/>
    <w:rsid w:val="00887FEA"/>
    <w:rsid w:val="00893D40"/>
    <w:rsid w:val="00896078"/>
    <w:rsid w:val="00897813"/>
    <w:rsid w:val="008A51B1"/>
    <w:rsid w:val="008B13B2"/>
    <w:rsid w:val="008C1D05"/>
    <w:rsid w:val="008C21DB"/>
    <w:rsid w:val="008C6097"/>
    <w:rsid w:val="008D31D1"/>
    <w:rsid w:val="008E1BB0"/>
    <w:rsid w:val="008F042B"/>
    <w:rsid w:val="008F0DAE"/>
    <w:rsid w:val="008F1CEA"/>
    <w:rsid w:val="008F4D37"/>
    <w:rsid w:val="008F6D0E"/>
    <w:rsid w:val="008F7D9F"/>
    <w:rsid w:val="009102BA"/>
    <w:rsid w:val="00913500"/>
    <w:rsid w:val="009315F2"/>
    <w:rsid w:val="00936D82"/>
    <w:rsid w:val="00940A99"/>
    <w:rsid w:val="009417B0"/>
    <w:rsid w:val="00943A15"/>
    <w:rsid w:val="00950C34"/>
    <w:rsid w:val="00953A72"/>
    <w:rsid w:val="00954212"/>
    <w:rsid w:val="0095516D"/>
    <w:rsid w:val="00955CDE"/>
    <w:rsid w:val="0096277D"/>
    <w:rsid w:val="00980196"/>
    <w:rsid w:val="00981C2E"/>
    <w:rsid w:val="00994D93"/>
    <w:rsid w:val="00997444"/>
    <w:rsid w:val="009A308B"/>
    <w:rsid w:val="009A634D"/>
    <w:rsid w:val="009A7212"/>
    <w:rsid w:val="009B782A"/>
    <w:rsid w:val="009D0052"/>
    <w:rsid w:val="009D0121"/>
    <w:rsid w:val="009D219C"/>
    <w:rsid w:val="009D2FBA"/>
    <w:rsid w:val="009D38C0"/>
    <w:rsid w:val="00A01DB6"/>
    <w:rsid w:val="00A02858"/>
    <w:rsid w:val="00A06EB2"/>
    <w:rsid w:val="00A15CFE"/>
    <w:rsid w:val="00A34400"/>
    <w:rsid w:val="00A444D5"/>
    <w:rsid w:val="00A4706F"/>
    <w:rsid w:val="00A57BEF"/>
    <w:rsid w:val="00A70336"/>
    <w:rsid w:val="00A70D0E"/>
    <w:rsid w:val="00A75E03"/>
    <w:rsid w:val="00A768A6"/>
    <w:rsid w:val="00A7725A"/>
    <w:rsid w:val="00A82E9E"/>
    <w:rsid w:val="00A85238"/>
    <w:rsid w:val="00AA6031"/>
    <w:rsid w:val="00AA7B1D"/>
    <w:rsid w:val="00AB3738"/>
    <w:rsid w:val="00AC105F"/>
    <w:rsid w:val="00AC119F"/>
    <w:rsid w:val="00AC49C2"/>
    <w:rsid w:val="00AC5E42"/>
    <w:rsid w:val="00AD368E"/>
    <w:rsid w:val="00AE00F0"/>
    <w:rsid w:val="00AE5295"/>
    <w:rsid w:val="00AF1788"/>
    <w:rsid w:val="00B001AC"/>
    <w:rsid w:val="00B015EC"/>
    <w:rsid w:val="00B12F23"/>
    <w:rsid w:val="00B142BC"/>
    <w:rsid w:val="00B15FD1"/>
    <w:rsid w:val="00B21E7F"/>
    <w:rsid w:val="00B246CB"/>
    <w:rsid w:val="00B42782"/>
    <w:rsid w:val="00B4729E"/>
    <w:rsid w:val="00B634CD"/>
    <w:rsid w:val="00B6443C"/>
    <w:rsid w:val="00B64D46"/>
    <w:rsid w:val="00B670C5"/>
    <w:rsid w:val="00B70A11"/>
    <w:rsid w:val="00B71200"/>
    <w:rsid w:val="00B71461"/>
    <w:rsid w:val="00B758DD"/>
    <w:rsid w:val="00B76495"/>
    <w:rsid w:val="00B96CAD"/>
    <w:rsid w:val="00BA0ED5"/>
    <w:rsid w:val="00BB075A"/>
    <w:rsid w:val="00BB2100"/>
    <w:rsid w:val="00BC202D"/>
    <w:rsid w:val="00BD0277"/>
    <w:rsid w:val="00BD087A"/>
    <w:rsid w:val="00BD0CF3"/>
    <w:rsid w:val="00BD4FAF"/>
    <w:rsid w:val="00BE062A"/>
    <w:rsid w:val="00BE3D8E"/>
    <w:rsid w:val="00BF29DD"/>
    <w:rsid w:val="00C011F2"/>
    <w:rsid w:val="00C05604"/>
    <w:rsid w:val="00C1046F"/>
    <w:rsid w:val="00C16001"/>
    <w:rsid w:val="00C16DC6"/>
    <w:rsid w:val="00C20A38"/>
    <w:rsid w:val="00C22E25"/>
    <w:rsid w:val="00C233FD"/>
    <w:rsid w:val="00C410AA"/>
    <w:rsid w:val="00C412B6"/>
    <w:rsid w:val="00C72629"/>
    <w:rsid w:val="00C766E8"/>
    <w:rsid w:val="00C83238"/>
    <w:rsid w:val="00C86F84"/>
    <w:rsid w:val="00C97948"/>
    <w:rsid w:val="00C97A16"/>
    <w:rsid w:val="00CA35B0"/>
    <w:rsid w:val="00CA733D"/>
    <w:rsid w:val="00CB0D35"/>
    <w:rsid w:val="00CB53F5"/>
    <w:rsid w:val="00CB5EDD"/>
    <w:rsid w:val="00CB5FCA"/>
    <w:rsid w:val="00CC042A"/>
    <w:rsid w:val="00CC20EB"/>
    <w:rsid w:val="00CC2A8D"/>
    <w:rsid w:val="00CC5D73"/>
    <w:rsid w:val="00CC7B40"/>
    <w:rsid w:val="00CD19D0"/>
    <w:rsid w:val="00CD2AC8"/>
    <w:rsid w:val="00CE77F1"/>
    <w:rsid w:val="00D21C0F"/>
    <w:rsid w:val="00D34D77"/>
    <w:rsid w:val="00D36BAC"/>
    <w:rsid w:val="00D41E54"/>
    <w:rsid w:val="00D42967"/>
    <w:rsid w:val="00D46FBF"/>
    <w:rsid w:val="00D51D4B"/>
    <w:rsid w:val="00D53E0E"/>
    <w:rsid w:val="00D57234"/>
    <w:rsid w:val="00D64437"/>
    <w:rsid w:val="00D64572"/>
    <w:rsid w:val="00D7764C"/>
    <w:rsid w:val="00D80F1F"/>
    <w:rsid w:val="00D82D94"/>
    <w:rsid w:val="00D867DC"/>
    <w:rsid w:val="00D91B54"/>
    <w:rsid w:val="00DA37BF"/>
    <w:rsid w:val="00DB3A72"/>
    <w:rsid w:val="00DC0B5E"/>
    <w:rsid w:val="00DC3A35"/>
    <w:rsid w:val="00DD0B4A"/>
    <w:rsid w:val="00DD2BF9"/>
    <w:rsid w:val="00DD33AB"/>
    <w:rsid w:val="00DE04BF"/>
    <w:rsid w:val="00E0665B"/>
    <w:rsid w:val="00E110CB"/>
    <w:rsid w:val="00E2017C"/>
    <w:rsid w:val="00E21529"/>
    <w:rsid w:val="00E2539D"/>
    <w:rsid w:val="00E32F9C"/>
    <w:rsid w:val="00E35815"/>
    <w:rsid w:val="00E37AD1"/>
    <w:rsid w:val="00E4535B"/>
    <w:rsid w:val="00E468A8"/>
    <w:rsid w:val="00E46A90"/>
    <w:rsid w:val="00E50C38"/>
    <w:rsid w:val="00E524A9"/>
    <w:rsid w:val="00E526EC"/>
    <w:rsid w:val="00E5614C"/>
    <w:rsid w:val="00E70411"/>
    <w:rsid w:val="00E732FF"/>
    <w:rsid w:val="00E7515A"/>
    <w:rsid w:val="00E7526E"/>
    <w:rsid w:val="00E802CF"/>
    <w:rsid w:val="00E83AF2"/>
    <w:rsid w:val="00E96EFE"/>
    <w:rsid w:val="00E974B7"/>
    <w:rsid w:val="00EA5154"/>
    <w:rsid w:val="00EB3CB8"/>
    <w:rsid w:val="00EB6A03"/>
    <w:rsid w:val="00ED1B7A"/>
    <w:rsid w:val="00ED2361"/>
    <w:rsid w:val="00ED5955"/>
    <w:rsid w:val="00F01245"/>
    <w:rsid w:val="00F01B22"/>
    <w:rsid w:val="00F05ED5"/>
    <w:rsid w:val="00F15588"/>
    <w:rsid w:val="00F15ED7"/>
    <w:rsid w:val="00F21667"/>
    <w:rsid w:val="00F227F2"/>
    <w:rsid w:val="00F26042"/>
    <w:rsid w:val="00F30CE1"/>
    <w:rsid w:val="00F42CC1"/>
    <w:rsid w:val="00F51C60"/>
    <w:rsid w:val="00F558A6"/>
    <w:rsid w:val="00F559EB"/>
    <w:rsid w:val="00F606F4"/>
    <w:rsid w:val="00F675A2"/>
    <w:rsid w:val="00F90B62"/>
    <w:rsid w:val="00F936AD"/>
    <w:rsid w:val="00FB5522"/>
    <w:rsid w:val="00FC051B"/>
    <w:rsid w:val="00FD3CD3"/>
    <w:rsid w:val="00FE329A"/>
    <w:rsid w:val="00FE4597"/>
    <w:rsid w:val="00FF696E"/>
    <w:rsid w:val="00FF7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EF7A99"/>
  <w15:chartTrackingRefBased/>
  <w15:docId w15:val="{D87E1591-54F3-4BF8-BD24-B9B964C99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73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CA733D"/>
  </w:style>
  <w:style w:type="paragraph" w:styleId="ListParagraph">
    <w:name w:val="List Paragraph"/>
    <w:basedOn w:val="Normal"/>
    <w:uiPriority w:val="1"/>
    <w:qFormat/>
    <w:rsid w:val="005C4C75"/>
    <w:pPr>
      <w:widowControl w:val="0"/>
      <w:autoSpaceDE w:val="0"/>
      <w:autoSpaceDN w:val="0"/>
      <w:spacing w:after="0" w:line="240" w:lineRule="auto"/>
      <w:ind w:left="923" w:hanging="360"/>
      <w:jc w:val="both"/>
    </w:pPr>
    <w:rPr>
      <w:rFonts w:ascii="Times New Roman" w:eastAsia="Times New Roman" w:hAnsi="Times New Roman" w:cs="Times New Roman"/>
    </w:rPr>
  </w:style>
  <w:style w:type="paragraph" w:styleId="BodyText">
    <w:name w:val="Body Text"/>
    <w:basedOn w:val="Normal"/>
    <w:link w:val="BodyTextChar"/>
    <w:uiPriority w:val="1"/>
    <w:qFormat/>
    <w:rsid w:val="00AD368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D368E"/>
    <w:rPr>
      <w:rFonts w:ascii="Times New Roman" w:eastAsia="Times New Roman" w:hAnsi="Times New Roman" w:cs="Times New Roman"/>
      <w:sz w:val="24"/>
      <w:szCs w:val="24"/>
    </w:rPr>
  </w:style>
  <w:style w:type="character" w:styleId="Emphasis">
    <w:name w:val="Emphasis"/>
    <w:uiPriority w:val="20"/>
    <w:qFormat/>
    <w:rsid w:val="00571B06"/>
    <w:rPr>
      <w:i/>
      <w:iCs/>
    </w:rPr>
  </w:style>
  <w:style w:type="character" w:styleId="Strong">
    <w:name w:val="Strong"/>
    <w:basedOn w:val="DefaultParagraphFont"/>
    <w:uiPriority w:val="22"/>
    <w:qFormat/>
    <w:rsid w:val="000A647B"/>
    <w:rPr>
      <w:b/>
      <w:bCs/>
    </w:rPr>
  </w:style>
  <w:style w:type="character" w:styleId="HTMLCite">
    <w:name w:val="HTML Cite"/>
    <w:basedOn w:val="DefaultParagraphFont"/>
    <w:uiPriority w:val="99"/>
    <w:semiHidden/>
    <w:unhideWhenUsed/>
    <w:rsid w:val="00B15FD1"/>
    <w:rPr>
      <w:i/>
      <w:iCs/>
    </w:rPr>
  </w:style>
  <w:style w:type="character" w:styleId="Hyperlink">
    <w:name w:val="Hyperlink"/>
    <w:basedOn w:val="DefaultParagraphFont"/>
    <w:uiPriority w:val="99"/>
    <w:unhideWhenUsed/>
    <w:rsid w:val="0025357A"/>
    <w:rPr>
      <w:color w:val="0000FF" w:themeColor="hyperlink"/>
      <w:u w:val="single"/>
    </w:rPr>
  </w:style>
  <w:style w:type="character" w:styleId="UnresolvedMention">
    <w:name w:val="Unresolved Mention"/>
    <w:basedOn w:val="DefaultParagraphFont"/>
    <w:uiPriority w:val="99"/>
    <w:semiHidden/>
    <w:unhideWhenUsed/>
    <w:rsid w:val="0063674C"/>
    <w:rPr>
      <w:color w:val="605E5C"/>
      <w:shd w:val="clear" w:color="auto" w:fill="E1DFDD"/>
    </w:rPr>
  </w:style>
  <w:style w:type="paragraph" w:styleId="Header">
    <w:name w:val="header"/>
    <w:basedOn w:val="Normal"/>
    <w:link w:val="HeaderChar"/>
    <w:uiPriority w:val="99"/>
    <w:unhideWhenUsed/>
    <w:rsid w:val="00AA60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031"/>
  </w:style>
  <w:style w:type="paragraph" w:styleId="Footer">
    <w:name w:val="footer"/>
    <w:basedOn w:val="Normal"/>
    <w:link w:val="FooterChar"/>
    <w:uiPriority w:val="99"/>
    <w:unhideWhenUsed/>
    <w:rsid w:val="00AA60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031"/>
  </w:style>
  <w:style w:type="paragraph" w:customStyle="1" w:styleId="isselectedend">
    <w:name w:val="isselectedend"/>
    <w:basedOn w:val="Normal"/>
    <w:rsid w:val="00CB5EDD"/>
    <w:pPr>
      <w:spacing w:before="100" w:beforeAutospacing="1" w:after="100" w:afterAutospacing="1" w:line="240" w:lineRule="auto"/>
    </w:pPr>
    <w:rPr>
      <w:rFonts w:ascii="Times New Roman" w:eastAsia="Times New Roman" w:hAnsi="Times New Roman" w:cs="Times New Roman"/>
      <w:sz w:val="24"/>
      <w:szCs w:val="24"/>
      <w:lang w:val="en-I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884863">
      <w:bodyDiv w:val="1"/>
      <w:marLeft w:val="0"/>
      <w:marRight w:val="0"/>
      <w:marTop w:val="0"/>
      <w:marBottom w:val="0"/>
      <w:divBdr>
        <w:top w:val="none" w:sz="0" w:space="0" w:color="auto"/>
        <w:left w:val="none" w:sz="0" w:space="0" w:color="auto"/>
        <w:bottom w:val="none" w:sz="0" w:space="0" w:color="auto"/>
        <w:right w:val="none" w:sz="0" w:space="0" w:color="auto"/>
      </w:divBdr>
    </w:div>
    <w:div w:id="572589834">
      <w:bodyDiv w:val="1"/>
      <w:marLeft w:val="0"/>
      <w:marRight w:val="0"/>
      <w:marTop w:val="0"/>
      <w:marBottom w:val="0"/>
      <w:divBdr>
        <w:top w:val="none" w:sz="0" w:space="0" w:color="auto"/>
        <w:left w:val="none" w:sz="0" w:space="0" w:color="auto"/>
        <w:bottom w:val="none" w:sz="0" w:space="0" w:color="auto"/>
        <w:right w:val="none" w:sz="0" w:space="0" w:color="auto"/>
      </w:divBdr>
    </w:div>
    <w:div w:id="1430540358">
      <w:bodyDiv w:val="1"/>
      <w:marLeft w:val="0"/>
      <w:marRight w:val="0"/>
      <w:marTop w:val="0"/>
      <w:marBottom w:val="0"/>
      <w:divBdr>
        <w:top w:val="none" w:sz="0" w:space="0" w:color="auto"/>
        <w:left w:val="none" w:sz="0" w:space="0" w:color="auto"/>
        <w:bottom w:val="none" w:sz="0" w:space="0" w:color="auto"/>
        <w:right w:val="none" w:sz="0" w:space="0" w:color="auto"/>
      </w:divBdr>
    </w:div>
    <w:div w:id="1822193651">
      <w:bodyDiv w:val="1"/>
      <w:marLeft w:val="0"/>
      <w:marRight w:val="0"/>
      <w:marTop w:val="0"/>
      <w:marBottom w:val="0"/>
      <w:divBdr>
        <w:top w:val="none" w:sz="0" w:space="0" w:color="auto"/>
        <w:left w:val="none" w:sz="0" w:space="0" w:color="auto"/>
        <w:bottom w:val="none" w:sz="0" w:space="0" w:color="auto"/>
        <w:right w:val="none" w:sz="0" w:space="0" w:color="auto"/>
      </w:divBdr>
    </w:div>
    <w:div w:id="1864896572">
      <w:bodyDiv w:val="1"/>
      <w:marLeft w:val="0"/>
      <w:marRight w:val="0"/>
      <w:marTop w:val="0"/>
      <w:marBottom w:val="0"/>
      <w:divBdr>
        <w:top w:val="none" w:sz="0" w:space="0" w:color="auto"/>
        <w:left w:val="none" w:sz="0" w:space="0" w:color="auto"/>
        <w:bottom w:val="none" w:sz="0" w:space="0" w:color="auto"/>
        <w:right w:val="none" w:sz="0" w:space="0" w:color="auto"/>
      </w:divBdr>
    </w:div>
    <w:div w:id="203819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978-3-031-78845-1_10%20pp%20243&#8211;267" TargetMode="External"/><Relationship Id="rId18" Type="http://schemas.openxmlformats.org/officeDocument/2006/relationships/image" Target="media/image1.pn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4.tiff"/><Relationship Id="rId7" Type="http://schemas.openxmlformats.org/officeDocument/2006/relationships/hyperlink" Target="https://doi.org/10.1007/978-981-95-0329-2_4%20pp%2055&#8211;80" TargetMode="External"/><Relationship Id="rId12" Type="http://schemas.openxmlformats.org/officeDocument/2006/relationships/hyperlink" Target="https://doi.org/10.1016/j.susmat.2024.e01182" TargetMode="External"/><Relationship Id="rId17" Type="http://schemas.openxmlformats.org/officeDocument/2006/relationships/hyperlink" Target="https://doi.org/10.1007/s42398-025-00366-8" TargetMode="External"/><Relationship Id="rId25" Type="http://schemas.openxmlformats.org/officeDocument/2006/relationships/image" Target="media/image6.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38/s41598-023-41119-z" TargetMode="External"/><Relationship Id="rId20" Type="http://schemas.openxmlformats.org/officeDocument/2006/relationships/image" Target="media/image3.tiff"/><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55/2022/3829180" TargetMode="External"/><Relationship Id="rId24" Type="http://schemas.openxmlformats.org/officeDocument/2006/relationships/chart" Target="charts/chart1.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38/s41598-024-75147-0" TargetMode="External"/><Relationship Id="rId23" Type="http://schemas.openxmlformats.org/officeDocument/2006/relationships/image" Target="media/image5.wmf"/><Relationship Id="rId28" Type="http://schemas.openxmlformats.org/officeDocument/2006/relationships/footer" Target="footer1.xml"/><Relationship Id="rId10" Type="http://schemas.openxmlformats.org/officeDocument/2006/relationships/hyperlink" Target="https://doi.org/10.1016/j.materresbull.2023.112233" TargetMode="External"/><Relationship Id="rId19" Type="http://schemas.openxmlformats.org/officeDocument/2006/relationships/image" Target="media/image2.emf"/><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016/j.susmat.2022.e00463" TargetMode="External"/><Relationship Id="rId14" Type="http://schemas.openxmlformats.org/officeDocument/2006/relationships/hyperlink" Target="https://doi.org/10.1007/978-3-031-40908-0_6%20pp%20123&#8211;139" TargetMode="External"/><Relationship Id="rId22" Type="http://schemas.openxmlformats.org/officeDocument/2006/relationships/image" Target="media/image5.png"/><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doi.org/10.1016/j.scitotenv.2022.160391"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D%20colon%20sytem%20files\peles\purnima\graphs_purnima22333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530635302685092"/>
          <c:y val="7.1430911026496277E-2"/>
          <c:w val="0.85744024431492138"/>
          <c:h val="0.73903519485105762"/>
        </c:manualLayout>
      </c:layout>
      <c:barChart>
        <c:barDir val="col"/>
        <c:grouping val="clustered"/>
        <c:varyColors val="0"/>
        <c:ser>
          <c:idx val="0"/>
          <c:order val="0"/>
          <c:spPr>
            <a:solidFill>
              <a:srgbClr val="9999FF"/>
            </a:solidFill>
            <a:ln w="12700">
              <a:solidFill>
                <a:srgbClr val="000000"/>
              </a:solidFill>
              <a:prstDash val="solid"/>
            </a:ln>
          </c:spPr>
          <c:invertIfNegative val="0"/>
          <c:dPt>
            <c:idx val="0"/>
            <c:invertIfNegative val="0"/>
            <c:bubble3D val="0"/>
            <c:spPr>
              <a:pattFill prst="wdUpDiag">
                <a:fgClr>
                  <a:srgbClr xmlns:mc="http://schemas.openxmlformats.org/markup-compatibility/2006" xmlns:a14="http://schemas.microsoft.com/office/drawing/2010/main" val="000080" mc:Ignorable="a14" a14:legacySpreadsheetColorIndex="18"/>
                </a:fgClr>
                <a:bgClr>
                  <a:srgbClr xmlns:mc="http://schemas.openxmlformats.org/markup-compatibility/2006" xmlns:a14="http://schemas.microsoft.com/office/drawing/2010/main" val="FFFFFF" mc:Ignorable="a14" a14:legacySpreadsheetColorIndex="9"/>
                </a:bgClr>
              </a:pattFill>
              <a:ln w="12700">
                <a:solidFill>
                  <a:srgbClr val="000000"/>
                </a:solidFill>
                <a:prstDash val="solid"/>
              </a:ln>
            </c:spPr>
            <c:extLst>
              <c:ext xmlns:c16="http://schemas.microsoft.com/office/drawing/2014/chart" uri="{C3380CC4-5D6E-409C-BE32-E72D297353CC}">
                <c16:uniqueId val="{00000001-59EA-4FD9-B8F6-2EDD5F72F0E0}"/>
              </c:ext>
            </c:extLst>
          </c:dPt>
          <c:dPt>
            <c:idx val="1"/>
            <c:invertIfNegative val="0"/>
            <c:bubble3D val="0"/>
            <c:spPr>
              <a:pattFill prst="sphere">
                <a:fgClr>
                  <a:srgbClr xmlns:mc="http://schemas.openxmlformats.org/markup-compatibility/2006" xmlns:a14="http://schemas.microsoft.com/office/drawing/2010/main" val="000080" mc:Ignorable="a14" a14:legacySpreadsheetColorIndex="18"/>
                </a:fgClr>
                <a:bgClr>
                  <a:srgbClr xmlns:mc="http://schemas.openxmlformats.org/markup-compatibility/2006" xmlns:a14="http://schemas.microsoft.com/office/drawing/2010/main" val="FFFFFF" mc:Ignorable="a14" a14:legacySpreadsheetColorIndex="9"/>
                </a:bgClr>
              </a:pattFill>
              <a:ln w="12700">
                <a:solidFill>
                  <a:srgbClr val="000000"/>
                </a:solidFill>
                <a:prstDash val="solid"/>
              </a:ln>
            </c:spPr>
            <c:extLst>
              <c:ext xmlns:c16="http://schemas.microsoft.com/office/drawing/2014/chart" uri="{C3380CC4-5D6E-409C-BE32-E72D297353CC}">
                <c16:uniqueId val="{00000003-59EA-4FD9-B8F6-2EDD5F72F0E0}"/>
              </c:ext>
            </c:extLst>
          </c:dPt>
          <c:dPt>
            <c:idx val="2"/>
            <c:invertIfNegative val="0"/>
            <c:bubble3D val="0"/>
            <c:spPr>
              <a:pattFill prst="diagBrick">
                <a:fgClr>
                  <a:srgbClr xmlns:mc="http://schemas.openxmlformats.org/markup-compatibility/2006" xmlns:a14="http://schemas.microsoft.com/office/drawing/2010/main" val="333399" mc:Ignorable="a14" a14:legacySpreadsheetColorIndex="62"/>
                </a:fgClr>
                <a:bgClr>
                  <a:srgbClr xmlns:mc="http://schemas.openxmlformats.org/markup-compatibility/2006" xmlns:a14="http://schemas.microsoft.com/office/drawing/2010/main" val="FFFFFF" mc:Ignorable="a14" a14:legacySpreadsheetColorIndex="9"/>
                </a:bgClr>
              </a:pattFill>
              <a:ln w="12700">
                <a:solidFill>
                  <a:srgbClr val="000000"/>
                </a:solidFill>
                <a:prstDash val="solid"/>
              </a:ln>
            </c:spPr>
            <c:extLst>
              <c:ext xmlns:c16="http://schemas.microsoft.com/office/drawing/2014/chart" uri="{C3380CC4-5D6E-409C-BE32-E72D297353CC}">
                <c16:uniqueId val="{00000005-59EA-4FD9-B8F6-2EDD5F72F0E0}"/>
              </c:ext>
            </c:extLst>
          </c:dPt>
          <c:dPt>
            <c:idx val="3"/>
            <c:invertIfNegative val="0"/>
            <c:bubble3D val="0"/>
            <c:spPr>
              <a:pattFill prst="divot">
                <a:fgClr>
                  <a:srgbClr xmlns:mc="http://schemas.openxmlformats.org/markup-compatibility/2006" xmlns:a14="http://schemas.microsoft.com/office/drawing/2010/main" val="000080" mc:Ignorable="a14" a14:legacySpreadsheetColorIndex="18"/>
                </a:fgClr>
                <a:bgClr>
                  <a:srgbClr xmlns:mc="http://schemas.openxmlformats.org/markup-compatibility/2006" xmlns:a14="http://schemas.microsoft.com/office/drawing/2010/main" val="FFFFFF" mc:Ignorable="a14" a14:legacySpreadsheetColorIndex="9"/>
                </a:bgClr>
              </a:pattFill>
              <a:ln w="12700">
                <a:solidFill>
                  <a:srgbClr val="000000"/>
                </a:solidFill>
                <a:prstDash val="solid"/>
              </a:ln>
            </c:spPr>
            <c:extLst>
              <c:ext xmlns:c16="http://schemas.microsoft.com/office/drawing/2014/chart" uri="{C3380CC4-5D6E-409C-BE32-E72D297353CC}">
                <c16:uniqueId val="{00000007-59EA-4FD9-B8F6-2EDD5F72F0E0}"/>
              </c:ext>
            </c:extLst>
          </c:dPt>
          <c:errBars>
            <c:errBarType val="both"/>
            <c:errValType val="cust"/>
            <c:noEndCap val="0"/>
            <c:plus>
              <c:numRef>
                <c:f>Sheet1!$C$483:$F$483</c:f>
                <c:numCache>
                  <c:formatCode>General</c:formatCode>
                  <c:ptCount val="4"/>
                  <c:pt idx="0">
                    <c:v>0.28648213710397313</c:v>
                  </c:pt>
                  <c:pt idx="1">
                    <c:v>0.35256956805979822</c:v>
                  </c:pt>
                  <c:pt idx="2">
                    <c:v>0.39898352810979743</c:v>
                  </c:pt>
                  <c:pt idx="3">
                    <c:v>0.39713689036743033</c:v>
                  </c:pt>
                </c:numCache>
              </c:numRef>
            </c:plus>
            <c:minus>
              <c:numRef>
                <c:f>Sheet1!$C$483:$F$483</c:f>
                <c:numCache>
                  <c:formatCode>General</c:formatCode>
                  <c:ptCount val="4"/>
                  <c:pt idx="0">
                    <c:v>0.28648213710397313</c:v>
                  </c:pt>
                  <c:pt idx="1">
                    <c:v>0.35256956805979822</c:v>
                  </c:pt>
                  <c:pt idx="2">
                    <c:v>0.39898352810979743</c:v>
                  </c:pt>
                  <c:pt idx="3">
                    <c:v>0.39713689036743033</c:v>
                  </c:pt>
                </c:numCache>
              </c:numRef>
            </c:minus>
          </c:errBars>
          <c:cat>
            <c:strRef>
              <c:f>Sheet1!$C$474:$F$474</c:f>
              <c:strCache>
                <c:ptCount val="4"/>
                <c:pt idx="0">
                  <c:v>25 µg/mL</c:v>
                </c:pt>
                <c:pt idx="1">
                  <c:v>50 µg/mL</c:v>
                </c:pt>
                <c:pt idx="2">
                  <c:v>75 µg/mL</c:v>
                </c:pt>
                <c:pt idx="3">
                  <c:v>100 µg/mL</c:v>
                </c:pt>
              </c:strCache>
            </c:strRef>
          </c:cat>
          <c:val>
            <c:numRef>
              <c:f>Sheet1!$C$475:$F$475</c:f>
              <c:numCache>
                <c:formatCode>General</c:formatCode>
                <c:ptCount val="4"/>
                <c:pt idx="0">
                  <c:v>7.6933333333333342</c:v>
                </c:pt>
                <c:pt idx="1">
                  <c:v>7.9933333333333323</c:v>
                </c:pt>
                <c:pt idx="2">
                  <c:v>7.7733333333333334</c:v>
                </c:pt>
                <c:pt idx="3">
                  <c:v>9.6366666666666685</c:v>
                </c:pt>
              </c:numCache>
            </c:numRef>
          </c:val>
          <c:extLst>
            <c:ext xmlns:c16="http://schemas.microsoft.com/office/drawing/2014/chart" uri="{C3380CC4-5D6E-409C-BE32-E72D297353CC}">
              <c16:uniqueId val="{00000008-59EA-4FD9-B8F6-2EDD5F72F0E0}"/>
            </c:ext>
          </c:extLst>
        </c:ser>
        <c:dLbls>
          <c:showLegendKey val="0"/>
          <c:showVal val="0"/>
          <c:showCatName val="0"/>
          <c:showSerName val="0"/>
          <c:showPercent val="0"/>
          <c:showBubbleSize val="0"/>
        </c:dLbls>
        <c:gapWidth val="150"/>
        <c:axId val="1514884576"/>
        <c:axId val="1"/>
      </c:barChart>
      <c:catAx>
        <c:axId val="1514884576"/>
        <c:scaling>
          <c:orientation val="minMax"/>
        </c:scaling>
        <c:delete val="0"/>
        <c:axPos val="b"/>
        <c:title>
          <c:tx>
            <c:rich>
              <a:bodyPr/>
              <a:lstStyle/>
              <a:p>
                <a:pPr>
                  <a:defRPr sz="975" b="1" i="0" u="none" strike="noStrike" baseline="0">
                    <a:solidFill>
                      <a:srgbClr val="000000"/>
                    </a:solidFill>
                    <a:latin typeface="Arial"/>
                    <a:ea typeface="Arial"/>
                    <a:cs typeface="Arial"/>
                  </a:defRPr>
                </a:pPr>
                <a:r>
                  <a:rPr lang="en-US"/>
                  <a:t>CuO NPs concentrations</a:t>
                </a:r>
              </a:p>
            </c:rich>
          </c:tx>
          <c:layout>
            <c:manualLayout>
              <c:xMode val="edge"/>
              <c:yMode val="edge"/>
              <c:x val="0.43458136008474052"/>
              <c:y val="0.8956337305629917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75" b="0" i="0" u="none" strike="noStrike" baseline="0">
                <a:solidFill>
                  <a:srgbClr val="000000"/>
                </a:solidFill>
                <a:latin typeface="Arial"/>
                <a:ea typeface="Arial"/>
                <a:cs typeface="Arial"/>
              </a:defRPr>
            </a:pPr>
            <a:endParaRPr lang="en-US"/>
          </a:p>
        </c:txPr>
        <c:crossAx val="1"/>
        <c:crosses val="autoZero"/>
        <c:auto val="1"/>
        <c:lblAlgn val="ctr"/>
        <c:lblOffset val="100"/>
        <c:tickLblSkip val="1"/>
        <c:tickMarkSkip val="1"/>
        <c:noMultiLvlLbl val="0"/>
      </c:catAx>
      <c:valAx>
        <c:axId val="1"/>
        <c:scaling>
          <c:orientation val="minMax"/>
        </c:scaling>
        <c:delete val="0"/>
        <c:axPos val="l"/>
        <c:title>
          <c:tx>
            <c:rich>
              <a:bodyPr/>
              <a:lstStyle/>
              <a:p>
                <a:pPr>
                  <a:defRPr sz="975" b="1" i="0" u="none" strike="noStrike" baseline="0">
                    <a:solidFill>
                      <a:srgbClr val="000000"/>
                    </a:solidFill>
                    <a:latin typeface="Arial"/>
                    <a:ea typeface="Arial"/>
                    <a:cs typeface="Arial"/>
                  </a:defRPr>
                </a:pPr>
                <a:r>
                  <a:rPr lang="en-US"/>
                  <a:t>Zone of inhibition (mm)</a:t>
                </a:r>
              </a:p>
            </c:rich>
          </c:tx>
          <c:layout>
            <c:manualLayout>
              <c:xMode val="edge"/>
              <c:yMode val="edge"/>
              <c:x val="4.3947235259312406E-2"/>
              <c:y val="0.24265448330029279"/>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75" b="0" i="0" u="none" strike="noStrike" baseline="0">
                <a:solidFill>
                  <a:srgbClr val="000000"/>
                </a:solidFill>
                <a:latin typeface="Arial"/>
                <a:ea typeface="Arial"/>
                <a:cs typeface="Arial"/>
              </a:defRPr>
            </a:pPr>
            <a:endParaRPr lang="en-US"/>
          </a:p>
        </c:txPr>
        <c:crossAx val="1514884576"/>
        <c:crosses val="autoZero"/>
        <c:crossBetween val="between"/>
      </c:valAx>
      <c:spPr>
        <a:noFill/>
        <a:ln w="25400">
          <a:noFill/>
        </a:ln>
      </c:spPr>
    </c:plotArea>
    <c:plotVisOnly val="1"/>
    <c:dispBlanksAs val="gap"/>
    <c:showDLblsOverMax val="0"/>
  </c:chart>
  <c:spPr>
    <a:solidFill>
      <a:srgbClr val="FFFFFF"/>
    </a:solidFill>
    <a:ln w="3175">
      <a:solidFill>
        <a:srgbClr val="000000"/>
      </a:solidFill>
      <a:prstDash val="solid"/>
    </a:ln>
  </c:spPr>
  <c:txPr>
    <a:bodyPr/>
    <a:lstStyle/>
    <a:p>
      <a:pPr>
        <a:defRPr sz="975"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20</Pages>
  <Words>5764</Words>
  <Characters>32860</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SDI 1022</cp:lastModifiedBy>
  <cp:revision>15</cp:revision>
  <dcterms:created xsi:type="dcterms:W3CDTF">2026-04-17T09:10:00Z</dcterms:created>
  <dcterms:modified xsi:type="dcterms:W3CDTF">2026-04-23T11:32:00Z</dcterms:modified>
</cp:coreProperties>
</file>