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94FF4" w:rsidRPr="00D535D8">
        <w:trPr>
          <w:trHeight w:val="20"/>
          <w:jc w:val="center"/>
        </w:trPr>
        <w:tc>
          <w:tcPr>
            <w:tcW w:w="1186" w:type="pct"/>
          </w:tcPr>
          <w:p w:rsidR="00694FF4" w:rsidRPr="00D535D8" w:rsidRDefault="00E77310">
            <w:pPr>
              <w:pStyle w:val="BodyText"/>
              <w:ind w:left="90"/>
              <w:jc w:val="left"/>
              <w:rPr>
                <w:rFonts w:ascii="Arial" w:hAnsi="Arial" w:cs="Arial"/>
                <w:bCs/>
                <w:sz w:val="20"/>
                <w:szCs w:val="20"/>
                <w:lang w:val="en-GB" w:eastAsia="en-US"/>
              </w:rPr>
            </w:pPr>
            <w:r w:rsidRPr="00D535D8">
              <w:rPr>
                <w:rFonts w:ascii="Arial" w:hAnsi="Arial" w:cs="Arial"/>
                <w:bCs/>
                <w:sz w:val="20"/>
                <w:szCs w:val="20"/>
                <w:lang w:val="en-GB" w:eastAsia="en-US"/>
              </w:rPr>
              <w:t>Journal Name:</w:t>
            </w:r>
          </w:p>
        </w:tc>
        <w:tc>
          <w:tcPr>
            <w:tcW w:w="3814" w:type="pct"/>
          </w:tcPr>
          <w:p w:rsidR="00694FF4" w:rsidRPr="00D535D8" w:rsidRDefault="00E77310">
            <w:pPr>
              <w:rPr>
                <w:rFonts w:ascii="Arial" w:hAnsi="Arial" w:cs="Arial"/>
                <w:b/>
                <w:bCs/>
                <w:color w:val="0000FF"/>
                <w:sz w:val="20"/>
                <w:szCs w:val="20"/>
                <w:lang w:val="en-GB"/>
              </w:rPr>
            </w:pPr>
            <w:r w:rsidRPr="00D535D8">
              <w:rPr>
                <w:rFonts w:ascii="Arial" w:hAnsi="Arial" w:cs="Arial"/>
                <w:b/>
                <w:bCs/>
                <w:color w:val="0000FF"/>
                <w:sz w:val="20"/>
                <w:szCs w:val="20"/>
                <w:lang w:val="en-GB"/>
              </w:rPr>
              <w:t>UTTAR PRADESH JOURNAL OF ZOOLOGY</w:t>
            </w:r>
          </w:p>
        </w:tc>
      </w:tr>
      <w:tr w:rsidR="00694FF4" w:rsidRPr="00D535D8">
        <w:trPr>
          <w:trHeight w:val="20"/>
          <w:jc w:val="center"/>
        </w:trPr>
        <w:tc>
          <w:tcPr>
            <w:tcW w:w="1186" w:type="pct"/>
          </w:tcPr>
          <w:p w:rsidR="00694FF4" w:rsidRPr="00D535D8" w:rsidRDefault="00E77310">
            <w:pPr>
              <w:pStyle w:val="BodyText"/>
              <w:ind w:left="90"/>
              <w:jc w:val="left"/>
              <w:rPr>
                <w:rFonts w:ascii="Arial" w:hAnsi="Arial" w:cs="Arial"/>
                <w:bCs/>
                <w:sz w:val="20"/>
                <w:szCs w:val="20"/>
                <w:lang w:val="en-GB" w:eastAsia="en-US"/>
              </w:rPr>
            </w:pPr>
            <w:r w:rsidRPr="00D535D8">
              <w:rPr>
                <w:rFonts w:ascii="Arial" w:hAnsi="Arial" w:cs="Arial"/>
                <w:bCs/>
                <w:sz w:val="20"/>
                <w:szCs w:val="20"/>
                <w:lang w:val="en-GB" w:eastAsia="en-US"/>
              </w:rPr>
              <w:t>Manuscript Number:</w:t>
            </w:r>
          </w:p>
        </w:tc>
        <w:tc>
          <w:tcPr>
            <w:tcW w:w="3814" w:type="pct"/>
          </w:tcPr>
          <w:p w:rsidR="00694FF4" w:rsidRPr="00D535D8" w:rsidRDefault="0050058F">
            <w:pPr>
              <w:pStyle w:val="NormalWeb"/>
              <w:spacing w:before="0" w:beforeAutospacing="0" w:after="0" w:afterAutospacing="0"/>
              <w:rPr>
                <w:rFonts w:ascii="Arial" w:hAnsi="Arial" w:cs="Arial"/>
                <w:b/>
                <w:bCs/>
                <w:sz w:val="20"/>
                <w:szCs w:val="20"/>
                <w:lang w:val="en-GB"/>
              </w:rPr>
            </w:pPr>
            <w:r w:rsidRPr="00D535D8">
              <w:rPr>
                <w:rFonts w:ascii="Arial" w:hAnsi="Arial" w:cs="Arial"/>
                <w:b/>
                <w:bCs/>
                <w:sz w:val="20"/>
                <w:szCs w:val="20"/>
                <w:lang w:val="en-GB"/>
              </w:rPr>
              <w:t>Ms_UPJOZ_5930</w:t>
            </w:r>
          </w:p>
        </w:tc>
      </w:tr>
      <w:tr w:rsidR="00694FF4" w:rsidRPr="00D535D8">
        <w:trPr>
          <w:trHeight w:val="20"/>
          <w:jc w:val="center"/>
        </w:trPr>
        <w:tc>
          <w:tcPr>
            <w:tcW w:w="1186" w:type="pct"/>
          </w:tcPr>
          <w:p w:rsidR="00694FF4" w:rsidRPr="00D535D8" w:rsidRDefault="00E77310">
            <w:pPr>
              <w:pStyle w:val="BodyText"/>
              <w:ind w:left="90"/>
              <w:jc w:val="left"/>
              <w:rPr>
                <w:rFonts w:ascii="Arial" w:hAnsi="Arial" w:cs="Arial"/>
                <w:bCs/>
                <w:sz w:val="20"/>
                <w:szCs w:val="20"/>
                <w:lang w:val="en-GB" w:eastAsia="en-US"/>
              </w:rPr>
            </w:pPr>
            <w:r w:rsidRPr="00D535D8">
              <w:rPr>
                <w:rFonts w:ascii="Arial" w:hAnsi="Arial" w:cs="Arial"/>
                <w:bCs/>
                <w:sz w:val="20"/>
                <w:szCs w:val="20"/>
                <w:lang w:val="en-GB" w:eastAsia="en-US"/>
              </w:rPr>
              <w:t xml:space="preserve">Title of the Manuscript: </w:t>
            </w:r>
          </w:p>
        </w:tc>
        <w:tc>
          <w:tcPr>
            <w:tcW w:w="3814" w:type="pct"/>
          </w:tcPr>
          <w:p w:rsidR="00694FF4" w:rsidRPr="00D535D8" w:rsidRDefault="0050058F">
            <w:pPr>
              <w:pStyle w:val="NormalWeb"/>
              <w:spacing w:before="0" w:beforeAutospacing="0" w:after="0" w:afterAutospacing="0"/>
              <w:rPr>
                <w:rFonts w:ascii="Arial" w:hAnsi="Arial" w:cs="Arial"/>
                <w:b/>
                <w:sz w:val="20"/>
                <w:szCs w:val="20"/>
                <w:lang w:val="en-GB"/>
              </w:rPr>
            </w:pPr>
            <w:r w:rsidRPr="00D535D8">
              <w:rPr>
                <w:rFonts w:ascii="Arial" w:hAnsi="Arial" w:cs="Arial"/>
                <w:b/>
                <w:sz w:val="20"/>
                <w:szCs w:val="20"/>
                <w:lang w:val="en-GB"/>
              </w:rPr>
              <w:t xml:space="preserve">A Review of Helminthological Studies in Wallago </w:t>
            </w:r>
            <w:proofErr w:type="spellStart"/>
            <w:r w:rsidRPr="00D535D8">
              <w:rPr>
                <w:rFonts w:ascii="Arial" w:hAnsi="Arial" w:cs="Arial"/>
                <w:b/>
                <w:sz w:val="20"/>
                <w:szCs w:val="20"/>
                <w:lang w:val="en-GB"/>
              </w:rPr>
              <w:t>attu</w:t>
            </w:r>
            <w:proofErr w:type="spellEnd"/>
            <w:r w:rsidRPr="00D535D8">
              <w:rPr>
                <w:rFonts w:ascii="Arial" w:hAnsi="Arial" w:cs="Arial"/>
                <w:b/>
                <w:sz w:val="20"/>
                <w:szCs w:val="20"/>
                <w:lang w:val="en-GB"/>
              </w:rPr>
              <w:t xml:space="preserve"> from the Godavari River, Nashik District, India</w:t>
            </w:r>
          </w:p>
        </w:tc>
      </w:tr>
      <w:tr w:rsidR="00694FF4" w:rsidRPr="00D535D8">
        <w:trPr>
          <w:trHeight w:val="20"/>
          <w:jc w:val="center"/>
        </w:trPr>
        <w:tc>
          <w:tcPr>
            <w:tcW w:w="1186" w:type="pct"/>
          </w:tcPr>
          <w:p w:rsidR="00694FF4" w:rsidRPr="00D535D8" w:rsidRDefault="00E77310">
            <w:pPr>
              <w:pStyle w:val="BodyText"/>
              <w:ind w:left="90"/>
              <w:jc w:val="left"/>
              <w:rPr>
                <w:rFonts w:ascii="Arial" w:hAnsi="Arial" w:cs="Arial"/>
                <w:bCs/>
                <w:sz w:val="20"/>
                <w:szCs w:val="20"/>
                <w:lang w:val="en-GB" w:eastAsia="en-US"/>
              </w:rPr>
            </w:pPr>
            <w:r w:rsidRPr="00D535D8">
              <w:rPr>
                <w:rFonts w:ascii="Arial" w:hAnsi="Arial" w:cs="Arial"/>
                <w:bCs/>
                <w:sz w:val="20"/>
                <w:szCs w:val="20"/>
                <w:lang w:val="en-GB" w:eastAsia="en-US"/>
              </w:rPr>
              <w:t>Type of the Article</w:t>
            </w:r>
          </w:p>
        </w:tc>
        <w:tc>
          <w:tcPr>
            <w:tcW w:w="3814" w:type="pct"/>
          </w:tcPr>
          <w:p w:rsidR="00694FF4" w:rsidRPr="00D535D8" w:rsidRDefault="00E77310">
            <w:pPr>
              <w:pStyle w:val="NormalWeb"/>
              <w:spacing w:before="0" w:beforeAutospacing="0" w:after="0" w:afterAutospacing="0"/>
              <w:rPr>
                <w:rFonts w:ascii="Arial" w:hAnsi="Arial" w:cs="Arial"/>
                <w:b/>
                <w:sz w:val="20"/>
                <w:szCs w:val="20"/>
                <w:lang w:val="en-GB"/>
              </w:rPr>
            </w:pPr>
            <w:r w:rsidRPr="00D535D8">
              <w:rPr>
                <w:rFonts w:ascii="Arial" w:hAnsi="Arial" w:cs="Arial"/>
                <w:b/>
                <w:sz w:val="20"/>
                <w:szCs w:val="20"/>
                <w:lang w:val="en-GB"/>
              </w:rPr>
              <w:t>REVIEW ARTICLE</w:t>
            </w:r>
          </w:p>
          <w:p w:rsidR="00694FF4" w:rsidRPr="00D535D8" w:rsidRDefault="00694FF4">
            <w:pPr>
              <w:pStyle w:val="NormalWeb"/>
              <w:spacing w:before="0" w:beforeAutospacing="0" w:after="0" w:afterAutospacing="0"/>
              <w:rPr>
                <w:rFonts w:ascii="Arial" w:hAnsi="Arial" w:cs="Arial"/>
                <w:b/>
                <w:sz w:val="20"/>
                <w:szCs w:val="20"/>
                <w:lang w:val="en-GB"/>
              </w:rPr>
            </w:pPr>
          </w:p>
        </w:tc>
      </w:tr>
    </w:tbl>
    <w:p w:rsidR="00694FF4" w:rsidRPr="00D535D8" w:rsidRDefault="00694FF4">
      <w:pPr>
        <w:pStyle w:val="BodyText"/>
        <w:rPr>
          <w:rFonts w:ascii="Arial" w:hAnsi="Arial" w:cs="Arial"/>
          <w:sz w:val="20"/>
          <w:szCs w:val="20"/>
          <w:lang w:val="en-GB"/>
        </w:rPr>
      </w:pPr>
    </w:p>
    <w:p w:rsidR="00694FF4" w:rsidRPr="00D535D8" w:rsidRDefault="00E77310">
      <w:pPr>
        <w:pStyle w:val="BodyText"/>
        <w:rPr>
          <w:rFonts w:ascii="Arial" w:hAnsi="Arial" w:cs="Arial"/>
          <w:b/>
          <w:sz w:val="20"/>
          <w:szCs w:val="20"/>
          <w:u w:val="single"/>
          <w:lang w:val="en-GB"/>
        </w:rPr>
      </w:pPr>
      <w:r w:rsidRPr="00D535D8">
        <w:rPr>
          <w:rFonts w:ascii="Arial" w:hAnsi="Arial" w:cs="Arial"/>
          <w:b/>
          <w:sz w:val="20"/>
          <w:szCs w:val="20"/>
          <w:highlight w:val="yellow"/>
          <w:u w:val="single"/>
          <w:lang w:val="en-GB"/>
        </w:rPr>
        <w:t>PART 1 (Importance of the manuscript)</w:t>
      </w:r>
    </w:p>
    <w:p w:rsidR="00694FF4" w:rsidRPr="00D535D8" w:rsidRDefault="00694FF4">
      <w:pPr>
        <w:pStyle w:val="BodyText"/>
        <w:ind w:left="1440"/>
        <w:rPr>
          <w:rFonts w:ascii="Arial" w:hAnsi="Arial" w:cs="Arial"/>
          <w:bCs/>
          <w:sz w:val="20"/>
          <w:szCs w:val="20"/>
          <w:lang w:val="en-GB"/>
        </w:rPr>
      </w:pPr>
    </w:p>
    <w:p w:rsidR="00694FF4" w:rsidRPr="00D535D8" w:rsidRDefault="00694FF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94FF4" w:rsidRPr="00D535D8">
        <w:trPr>
          <w:trHeight w:val="20"/>
          <w:jc w:val="center"/>
        </w:trPr>
        <w:tc>
          <w:tcPr>
            <w:tcW w:w="1789" w:type="pct"/>
            <w:noWrap/>
          </w:tcPr>
          <w:p w:rsidR="00694FF4" w:rsidRPr="00D535D8" w:rsidRDefault="00694FF4">
            <w:pPr>
              <w:pStyle w:val="Heading2"/>
              <w:keepNext w:val="0"/>
              <w:jc w:val="left"/>
              <w:rPr>
                <w:rFonts w:ascii="Arial" w:hAnsi="Arial" w:cs="Arial"/>
                <w:lang w:val="en-GB" w:eastAsia="en-US"/>
              </w:rPr>
            </w:pPr>
          </w:p>
        </w:tc>
        <w:tc>
          <w:tcPr>
            <w:tcW w:w="1844" w:type="pct"/>
          </w:tcPr>
          <w:p w:rsidR="00694FF4" w:rsidRPr="00D535D8" w:rsidRDefault="00E77310">
            <w:pPr>
              <w:pStyle w:val="Heading2"/>
              <w:keepNext w:val="0"/>
              <w:jc w:val="left"/>
              <w:rPr>
                <w:rFonts w:ascii="Arial" w:hAnsi="Arial" w:cs="Arial"/>
                <w:lang w:val="en-GB" w:eastAsia="en-US"/>
              </w:rPr>
            </w:pPr>
            <w:r w:rsidRPr="00D535D8">
              <w:rPr>
                <w:rFonts w:ascii="Arial" w:hAnsi="Arial" w:cs="Arial"/>
                <w:lang w:val="en-GB" w:eastAsia="en-US"/>
              </w:rPr>
              <w:t>Comments of the Reviewers</w:t>
            </w:r>
          </w:p>
        </w:tc>
        <w:tc>
          <w:tcPr>
            <w:tcW w:w="1367" w:type="pct"/>
          </w:tcPr>
          <w:p w:rsidR="00694FF4" w:rsidRPr="00D535D8" w:rsidRDefault="00E77310">
            <w:pPr>
              <w:spacing w:after="160" w:line="259" w:lineRule="auto"/>
              <w:rPr>
                <w:rFonts w:ascii="Arial" w:eastAsia="Calibri" w:hAnsi="Arial" w:cs="Arial"/>
                <w:kern w:val="2"/>
                <w:sz w:val="20"/>
                <w:szCs w:val="20"/>
                <w:lang w:val="en-GB"/>
              </w:rPr>
            </w:pPr>
            <w:r w:rsidRPr="00D535D8">
              <w:rPr>
                <w:rFonts w:ascii="Arial" w:eastAsia="Calibri" w:hAnsi="Arial" w:cs="Arial"/>
                <w:b/>
                <w:kern w:val="2"/>
                <w:sz w:val="20"/>
                <w:szCs w:val="20"/>
                <w:lang w:val="en-GB"/>
              </w:rPr>
              <w:t>Author’s Feedback</w:t>
            </w:r>
            <w:r w:rsidRPr="00D535D8">
              <w:rPr>
                <w:rFonts w:ascii="Arial" w:eastAsia="Calibri" w:hAnsi="Arial" w:cs="Arial"/>
                <w:kern w:val="2"/>
                <w:sz w:val="20"/>
                <w:szCs w:val="20"/>
                <w:lang w:val="en-GB"/>
              </w:rPr>
              <w:t xml:space="preserve"> </w:t>
            </w:r>
          </w:p>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89" w:type="pct"/>
            <w:noWrap/>
          </w:tcPr>
          <w:p w:rsidR="00694FF4" w:rsidRPr="00D535D8" w:rsidRDefault="00E77310">
            <w:pPr>
              <w:rPr>
                <w:rFonts w:ascii="Arial" w:hAnsi="Arial" w:cs="Arial"/>
                <w:bCs/>
                <w:sz w:val="20"/>
                <w:szCs w:val="20"/>
                <w:lang w:val="en-GB"/>
              </w:rPr>
            </w:pPr>
            <w:r w:rsidRPr="00D535D8">
              <w:rPr>
                <w:rFonts w:ascii="Arial" w:hAnsi="Arial" w:cs="Arial"/>
                <w:b/>
                <w:bCs/>
                <w:sz w:val="20"/>
                <w:szCs w:val="20"/>
                <w:lang w:val="en-GB"/>
              </w:rPr>
              <w:t>Please write a few sentences regarding the importance of this manuscript for the scientific community.</w:t>
            </w:r>
            <w:r w:rsidRPr="00D535D8">
              <w:rPr>
                <w:rFonts w:ascii="Arial" w:hAnsi="Arial" w:cs="Arial"/>
                <w:bCs/>
                <w:sz w:val="20"/>
                <w:szCs w:val="20"/>
                <w:lang w:val="en-GB"/>
              </w:rPr>
              <w:t xml:space="preserve"> A minimum of 3-4 sentences may be required for this part.</w:t>
            </w:r>
          </w:p>
          <w:p w:rsidR="00694FF4" w:rsidRPr="00D535D8" w:rsidRDefault="00694FF4">
            <w:pPr>
              <w:rPr>
                <w:rFonts w:ascii="Arial" w:eastAsia="MS Mincho" w:hAnsi="Arial" w:cs="Arial"/>
                <w:bCs/>
                <w:sz w:val="20"/>
                <w:szCs w:val="20"/>
                <w:lang w:val="en-GB"/>
              </w:rPr>
            </w:pPr>
          </w:p>
        </w:tc>
        <w:tc>
          <w:tcPr>
            <w:tcW w:w="1844" w:type="pct"/>
          </w:tcPr>
          <w:p w:rsidR="00694FF4" w:rsidRPr="00D535D8" w:rsidRDefault="00863050">
            <w:pPr>
              <w:pStyle w:val="ListParagraph"/>
              <w:ind w:left="0"/>
              <w:rPr>
                <w:rFonts w:ascii="Arial" w:hAnsi="Arial" w:cs="Arial"/>
                <w:sz w:val="20"/>
                <w:szCs w:val="20"/>
                <w:lang w:val="en-GB"/>
              </w:rPr>
            </w:pPr>
            <w:r w:rsidRPr="00D535D8">
              <w:rPr>
                <w:rFonts w:ascii="Arial" w:hAnsi="Arial" w:cs="Arial"/>
                <w:sz w:val="20"/>
                <w:szCs w:val="20"/>
                <w:lang w:val="en-GB"/>
              </w:rPr>
              <w:t xml:space="preserve">This manuscript is a vital scientific reference that bridges the knowledge gap regarding the parasites of the Wallago </w:t>
            </w:r>
            <w:proofErr w:type="spellStart"/>
            <w:r w:rsidRPr="00D535D8">
              <w:rPr>
                <w:rFonts w:ascii="Arial" w:hAnsi="Arial" w:cs="Arial"/>
                <w:sz w:val="20"/>
                <w:szCs w:val="20"/>
                <w:lang w:val="en-GB"/>
              </w:rPr>
              <w:t>attu</w:t>
            </w:r>
            <w:proofErr w:type="spellEnd"/>
            <w:r w:rsidRPr="00D535D8">
              <w:rPr>
                <w:rFonts w:ascii="Arial" w:hAnsi="Arial" w:cs="Arial"/>
                <w:sz w:val="20"/>
                <w:szCs w:val="20"/>
                <w:lang w:val="en-GB"/>
              </w:rPr>
              <w:t xml:space="preserve"> fish in the Godavari River, integrating epidemiological and ecological data. Its importance lies in supporting fisheries sustainability and food security by understanding parasitic infection patterns and their histological effects, as well as guiding future research towards adopting modern molecular techniques to ensure accurate diagnosis and preserve biodiversity.</w:t>
            </w:r>
          </w:p>
        </w:tc>
        <w:tc>
          <w:tcPr>
            <w:tcW w:w="1367" w:type="pct"/>
          </w:tcPr>
          <w:p w:rsidR="00694FF4" w:rsidRPr="00D535D8" w:rsidRDefault="00694FF4">
            <w:pPr>
              <w:pStyle w:val="Heading2"/>
              <w:keepNext w:val="0"/>
              <w:jc w:val="left"/>
              <w:rPr>
                <w:rFonts w:ascii="Arial" w:hAnsi="Arial" w:cs="Arial"/>
                <w:b w:val="0"/>
                <w:lang w:val="en-GB" w:eastAsia="en-US"/>
              </w:rPr>
            </w:pPr>
          </w:p>
        </w:tc>
      </w:tr>
    </w:tbl>
    <w:p w:rsidR="00694FF4" w:rsidRPr="00D535D8" w:rsidRDefault="00694FF4">
      <w:pPr>
        <w:rPr>
          <w:rFonts w:ascii="Arial" w:hAnsi="Arial" w:cs="Arial"/>
          <w:sz w:val="20"/>
          <w:szCs w:val="20"/>
          <w:lang w:val="en-GB"/>
        </w:rPr>
      </w:pPr>
    </w:p>
    <w:p w:rsidR="00694FF4" w:rsidRPr="00D535D8" w:rsidRDefault="00E77310">
      <w:pPr>
        <w:pStyle w:val="Heading2"/>
        <w:keepNext w:val="0"/>
        <w:jc w:val="left"/>
        <w:rPr>
          <w:rFonts w:ascii="Arial" w:hAnsi="Arial" w:cs="Arial"/>
          <w:u w:val="single"/>
          <w:lang w:val="en-GB" w:eastAsia="en-US"/>
        </w:rPr>
      </w:pPr>
      <w:r w:rsidRPr="00D535D8">
        <w:rPr>
          <w:rFonts w:ascii="Arial" w:hAnsi="Arial" w:cs="Arial"/>
          <w:highlight w:val="yellow"/>
          <w:u w:val="single"/>
          <w:lang w:val="en-GB" w:eastAsia="en-US"/>
        </w:rPr>
        <w:t>PART 2.1 (Objective Publication)</w:t>
      </w:r>
    </w:p>
    <w:p w:rsidR="00694FF4" w:rsidRPr="00D535D8" w:rsidRDefault="00694F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94FF4" w:rsidRPr="00D535D8">
        <w:trPr>
          <w:trHeight w:val="20"/>
          <w:jc w:val="center"/>
        </w:trPr>
        <w:tc>
          <w:tcPr>
            <w:tcW w:w="5000" w:type="pct"/>
            <w:gridSpan w:val="3"/>
            <w:noWrap/>
          </w:tcPr>
          <w:p w:rsidR="00694FF4" w:rsidRPr="00D535D8" w:rsidRDefault="00694FF4">
            <w:pPr>
              <w:rPr>
                <w:rFonts w:ascii="Arial" w:hAnsi="Arial" w:cs="Arial"/>
                <w:sz w:val="20"/>
                <w:szCs w:val="20"/>
                <w:lang w:val="en-GB"/>
              </w:rPr>
            </w:pPr>
          </w:p>
          <w:p w:rsidR="00694FF4" w:rsidRPr="00D535D8" w:rsidRDefault="00694FF4">
            <w:pPr>
              <w:rPr>
                <w:rFonts w:ascii="Arial" w:hAnsi="Arial" w:cs="Arial"/>
                <w:sz w:val="20"/>
                <w:szCs w:val="20"/>
                <w:lang w:val="en-GB"/>
              </w:rPr>
            </w:pPr>
          </w:p>
        </w:tc>
      </w:tr>
      <w:tr w:rsidR="00694FF4" w:rsidRPr="00D535D8">
        <w:trPr>
          <w:trHeight w:val="20"/>
          <w:jc w:val="center"/>
        </w:trPr>
        <w:tc>
          <w:tcPr>
            <w:tcW w:w="1790" w:type="pct"/>
            <w:noWrap/>
          </w:tcPr>
          <w:p w:rsidR="00694FF4" w:rsidRPr="00D535D8" w:rsidRDefault="00694FF4">
            <w:pPr>
              <w:pStyle w:val="Heading2"/>
              <w:keepNext w:val="0"/>
              <w:jc w:val="left"/>
              <w:rPr>
                <w:rFonts w:ascii="Arial" w:hAnsi="Arial" w:cs="Arial"/>
                <w:lang w:val="en-GB" w:eastAsia="en-US"/>
              </w:rPr>
            </w:pPr>
          </w:p>
        </w:tc>
        <w:tc>
          <w:tcPr>
            <w:tcW w:w="1843" w:type="pct"/>
          </w:tcPr>
          <w:p w:rsidR="00694FF4" w:rsidRPr="00D535D8" w:rsidRDefault="00E77310">
            <w:pPr>
              <w:pStyle w:val="Heading2"/>
              <w:keepNext w:val="0"/>
              <w:jc w:val="left"/>
              <w:rPr>
                <w:rFonts w:ascii="Arial" w:hAnsi="Arial" w:cs="Arial"/>
                <w:lang w:val="en-GB" w:eastAsia="en-US"/>
              </w:rPr>
            </w:pPr>
            <w:r w:rsidRPr="00D535D8">
              <w:rPr>
                <w:rFonts w:ascii="Arial" w:hAnsi="Arial" w:cs="Arial"/>
                <w:lang w:val="en-GB" w:eastAsia="en-US"/>
              </w:rPr>
              <w:t>Rating of the Reviewers</w:t>
            </w:r>
          </w:p>
        </w:tc>
        <w:tc>
          <w:tcPr>
            <w:tcW w:w="1367" w:type="pct"/>
          </w:tcPr>
          <w:p w:rsidR="00694FF4" w:rsidRPr="00D535D8" w:rsidRDefault="00E77310">
            <w:pPr>
              <w:spacing w:after="160" w:line="259" w:lineRule="auto"/>
              <w:rPr>
                <w:rFonts w:ascii="Arial" w:hAnsi="Arial" w:cs="Arial"/>
                <w:b/>
                <w:sz w:val="20"/>
                <w:szCs w:val="20"/>
                <w:lang w:val="en-GB"/>
              </w:rPr>
            </w:pPr>
            <w:r w:rsidRPr="00D535D8">
              <w:rPr>
                <w:rFonts w:ascii="Arial" w:eastAsia="Calibri" w:hAnsi="Arial" w:cs="Arial"/>
                <w:b/>
                <w:kern w:val="2"/>
                <w:sz w:val="20"/>
                <w:szCs w:val="20"/>
                <w:lang w:val="en-GB"/>
              </w:rPr>
              <w:t>Author’s Feedback</w:t>
            </w:r>
            <w:r w:rsidRPr="00D535D8">
              <w:rPr>
                <w:rFonts w:ascii="Arial" w:eastAsia="Calibri" w:hAnsi="Arial" w:cs="Arial"/>
                <w:kern w:val="2"/>
                <w:sz w:val="20"/>
                <w:szCs w:val="20"/>
                <w:lang w:val="en-GB"/>
              </w:rPr>
              <w:t xml:space="preserve"> </w:t>
            </w:r>
          </w:p>
        </w:tc>
      </w:tr>
      <w:tr w:rsidR="00694FF4" w:rsidRPr="00D535D8">
        <w:trPr>
          <w:trHeight w:val="20"/>
          <w:jc w:val="center"/>
        </w:trPr>
        <w:tc>
          <w:tcPr>
            <w:tcW w:w="1790" w:type="pct"/>
            <w:noWrap/>
          </w:tcPr>
          <w:p w:rsidR="00694FF4" w:rsidRPr="00D535D8" w:rsidRDefault="00E77310">
            <w:pPr>
              <w:rPr>
                <w:rFonts w:ascii="Arial" w:hAnsi="Arial" w:cs="Arial"/>
                <w:b/>
                <w:bCs/>
                <w:sz w:val="20"/>
                <w:szCs w:val="20"/>
                <w:lang w:val="en-GB"/>
              </w:rPr>
            </w:pPr>
            <w:r w:rsidRPr="00D535D8">
              <w:rPr>
                <w:rFonts w:ascii="Arial" w:hAnsi="Arial" w:cs="Arial"/>
                <w:b/>
                <w:bCs/>
                <w:sz w:val="20"/>
                <w:szCs w:val="20"/>
                <w:lang w:val="en-GB"/>
              </w:rPr>
              <w:t xml:space="preserve">1. Is the title clear and appropriate for the paper? </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u w:val="single"/>
                <w:lang w:val="en-GB"/>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ind w:left="360"/>
              <w:rPr>
                <w:rFonts w:ascii="Arial" w:hAnsi="Arial" w:cs="Arial"/>
                <w:b/>
                <w:bCs/>
                <w:sz w:val="20"/>
                <w:szCs w:val="20"/>
                <w:lang w:val="en-GB"/>
              </w:rPr>
            </w:pPr>
            <w:r w:rsidRPr="00D535D8">
              <w:rPr>
                <w:rFonts w:ascii="Arial" w:hAnsi="Arial" w:cs="Arial"/>
                <w:b/>
                <w:bCs/>
                <w:sz w:val="20"/>
                <w:szCs w:val="20"/>
                <w:lang w:val="en-GB"/>
              </w:rPr>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pStyle w:val="Heading2"/>
              <w:keepNext w:val="0"/>
              <w:jc w:val="left"/>
              <w:rPr>
                <w:rFonts w:ascii="Arial" w:hAnsi="Arial" w:cs="Arial"/>
                <w:lang w:val="en-GB" w:eastAsia="en-US"/>
              </w:rPr>
            </w:pPr>
            <w:r w:rsidRPr="00D535D8">
              <w:rPr>
                <w:rFonts w:ascii="Arial" w:hAnsi="Arial" w:cs="Arial"/>
                <w:lang w:val="en-GB" w:eastAsia="en-US"/>
              </w:rPr>
              <w:t xml:space="preserve">2. Is the abstract of the article comprehensive? </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lang w:val="en-GB"/>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ind w:left="360"/>
              <w:rPr>
                <w:rFonts w:ascii="Arial" w:hAnsi="Arial" w:cs="Arial"/>
                <w:b/>
                <w:bCs/>
                <w:sz w:val="20"/>
                <w:szCs w:val="20"/>
                <w:lang w:val="en-GB"/>
              </w:rPr>
            </w:pPr>
            <w:r w:rsidRPr="00D535D8">
              <w:rPr>
                <w:rFonts w:ascii="Arial" w:hAnsi="Arial" w:cs="Arial"/>
                <w:b/>
                <w:bCs/>
                <w:sz w:val="20"/>
                <w:szCs w:val="20"/>
                <w:lang w:val="en-GB"/>
              </w:rPr>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pStyle w:val="Heading2"/>
              <w:keepNext w:val="0"/>
              <w:jc w:val="left"/>
              <w:rPr>
                <w:rFonts w:ascii="Arial" w:hAnsi="Arial" w:cs="Arial"/>
                <w:lang w:val="en-GB"/>
              </w:rPr>
            </w:pPr>
            <w:r w:rsidRPr="00D535D8">
              <w:rPr>
                <w:rFonts w:ascii="Arial" w:hAnsi="Arial" w:cs="Arial"/>
                <w:lang w:val="en-GB"/>
              </w:rPr>
              <w:t>3. Are the keywords appropriate and useful?</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lang w:val="en-GB" w:eastAsia="x-none"/>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ind w:left="360"/>
              <w:rPr>
                <w:rFonts w:ascii="Arial" w:hAnsi="Arial" w:cs="Arial"/>
                <w:b/>
                <w:bCs/>
                <w:sz w:val="20"/>
                <w:szCs w:val="20"/>
                <w:lang w:val="en-GB"/>
              </w:rPr>
            </w:pPr>
            <w:r w:rsidRPr="00D535D8">
              <w:rPr>
                <w:rFonts w:ascii="Arial" w:hAnsi="Arial" w:cs="Arial"/>
                <w:b/>
                <w:bCs/>
                <w:sz w:val="20"/>
                <w:szCs w:val="20"/>
                <w:lang w:val="en-GB"/>
              </w:rPr>
              <w:t>4 = Good</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pStyle w:val="Heading2"/>
              <w:keepNext w:val="0"/>
              <w:jc w:val="left"/>
              <w:rPr>
                <w:rFonts w:ascii="Arial" w:hAnsi="Arial" w:cs="Arial"/>
                <w:lang w:val="en-GB"/>
              </w:rPr>
            </w:pPr>
            <w:r w:rsidRPr="00D535D8">
              <w:rPr>
                <w:rFonts w:ascii="Arial" w:hAnsi="Arial" w:cs="Arial"/>
                <w:lang w:val="en-GB"/>
              </w:rPr>
              <w:t>4. Is the background information of the paper sufficient and well organized?</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lang w:val="en-GB" w:eastAsia="x-none"/>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ind w:left="360"/>
              <w:rPr>
                <w:rFonts w:ascii="Arial" w:hAnsi="Arial" w:cs="Arial"/>
                <w:b/>
                <w:bCs/>
                <w:sz w:val="20"/>
                <w:szCs w:val="20"/>
                <w:lang w:val="en-GB"/>
              </w:rPr>
            </w:pPr>
            <w:r w:rsidRPr="00D535D8">
              <w:rPr>
                <w:rFonts w:ascii="Arial" w:hAnsi="Arial" w:cs="Arial"/>
                <w:b/>
                <w:bCs/>
                <w:sz w:val="20"/>
                <w:szCs w:val="20"/>
                <w:lang w:val="en-GB"/>
              </w:rPr>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pStyle w:val="Heading2"/>
              <w:keepNext w:val="0"/>
              <w:jc w:val="left"/>
              <w:rPr>
                <w:rFonts w:ascii="Arial" w:hAnsi="Arial" w:cs="Arial"/>
                <w:lang w:val="en-GB"/>
              </w:rPr>
            </w:pPr>
            <w:r w:rsidRPr="00D535D8">
              <w:rPr>
                <w:rFonts w:ascii="Arial" w:hAnsi="Arial" w:cs="Arial"/>
                <w:lang w:val="en-GB"/>
              </w:rPr>
              <w:t>5. Are the objectives clearly stated?</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lang w:val="en-GB" w:eastAsia="x-none"/>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ind w:left="360"/>
              <w:rPr>
                <w:rFonts w:ascii="Arial" w:hAnsi="Arial" w:cs="Arial"/>
                <w:b/>
                <w:bCs/>
                <w:sz w:val="20"/>
                <w:szCs w:val="20"/>
                <w:lang w:val="en-GB"/>
              </w:rPr>
            </w:pPr>
            <w:r w:rsidRPr="00D535D8">
              <w:rPr>
                <w:rFonts w:ascii="Arial" w:hAnsi="Arial" w:cs="Arial"/>
                <w:b/>
                <w:bCs/>
                <w:sz w:val="20"/>
                <w:szCs w:val="20"/>
                <w:lang w:val="en-GB"/>
              </w:rPr>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pStyle w:val="Heading2"/>
              <w:keepNext w:val="0"/>
              <w:jc w:val="left"/>
              <w:rPr>
                <w:rFonts w:ascii="Arial" w:hAnsi="Arial" w:cs="Arial"/>
                <w:lang w:val="en-GB"/>
              </w:rPr>
            </w:pPr>
            <w:r w:rsidRPr="00D535D8">
              <w:rPr>
                <w:rFonts w:ascii="Arial" w:hAnsi="Arial" w:cs="Arial"/>
                <w:lang w:val="en-GB"/>
              </w:rPr>
              <w:t>6. Is the literature review relevant?</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lang w:val="en-GB" w:eastAsia="x-none"/>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ind w:left="360"/>
              <w:rPr>
                <w:rFonts w:ascii="Arial" w:hAnsi="Arial" w:cs="Arial"/>
                <w:b/>
                <w:bCs/>
                <w:sz w:val="20"/>
                <w:szCs w:val="20"/>
                <w:lang w:val="en-GB"/>
              </w:rPr>
            </w:pPr>
            <w:r w:rsidRPr="00D535D8">
              <w:rPr>
                <w:rFonts w:ascii="Arial" w:hAnsi="Arial" w:cs="Arial"/>
                <w:b/>
                <w:bCs/>
                <w:sz w:val="20"/>
                <w:szCs w:val="20"/>
                <w:lang w:val="en-GB"/>
              </w:rPr>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pStyle w:val="Heading2"/>
              <w:keepNext w:val="0"/>
              <w:jc w:val="left"/>
              <w:rPr>
                <w:rFonts w:ascii="Arial" w:hAnsi="Arial" w:cs="Arial"/>
                <w:lang w:val="en-GB"/>
              </w:rPr>
            </w:pPr>
            <w:r w:rsidRPr="00D535D8">
              <w:rPr>
                <w:rFonts w:ascii="Arial" w:hAnsi="Arial" w:cs="Arial"/>
                <w:lang w:val="en-GB"/>
              </w:rPr>
              <w:t>7. Is the literature review recent?</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pStyle w:val="Heading2"/>
              <w:keepNext w:val="0"/>
              <w:jc w:val="left"/>
              <w:rPr>
                <w:rFonts w:ascii="Arial" w:hAnsi="Arial" w:cs="Arial"/>
                <w:lang w:val="en-GB"/>
              </w:rPr>
            </w:pPr>
            <w:r w:rsidRPr="00D535D8">
              <w:rPr>
                <w:rFonts w:ascii="Arial" w:hAnsi="Arial" w:cs="Arial"/>
                <w:color w:val="404040"/>
                <w:shd w:val="clear" w:color="auto" w:fill="FFFFFF"/>
                <w:lang w:val="en-GB"/>
              </w:rPr>
              <w:t>5 = Excellent 4 = Good 3 = Satisfactory 2 = Needs Improvement 1 = Poor N/A = Not Applicable</w:t>
            </w:r>
          </w:p>
        </w:tc>
        <w:tc>
          <w:tcPr>
            <w:tcW w:w="1843" w:type="pct"/>
          </w:tcPr>
          <w:p w:rsidR="00694FF4" w:rsidRPr="00D535D8" w:rsidRDefault="00863050">
            <w:pPr>
              <w:ind w:left="360"/>
              <w:rPr>
                <w:rFonts w:ascii="Arial" w:hAnsi="Arial" w:cs="Arial"/>
                <w:b/>
                <w:bCs/>
                <w:sz w:val="20"/>
                <w:szCs w:val="20"/>
                <w:lang w:val="en-GB"/>
              </w:rPr>
            </w:pPr>
            <w:r w:rsidRPr="00D535D8">
              <w:rPr>
                <w:rFonts w:ascii="Arial" w:hAnsi="Arial" w:cs="Arial"/>
                <w:b/>
                <w:bCs/>
                <w:sz w:val="20"/>
                <w:szCs w:val="20"/>
                <w:lang w:val="en-GB"/>
              </w:rPr>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pStyle w:val="Heading2"/>
              <w:keepNext w:val="0"/>
              <w:jc w:val="left"/>
              <w:rPr>
                <w:rFonts w:ascii="Arial" w:hAnsi="Arial" w:cs="Arial"/>
                <w:lang w:val="en-GB"/>
              </w:rPr>
            </w:pPr>
            <w:r w:rsidRPr="00D535D8">
              <w:rPr>
                <w:rFonts w:ascii="Arial" w:hAnsi="Arial" w:cs="Arial"/>
                <w:lang w:val="en-GB"/>
              </w:rPr>
              <w:t xml:space="preserve">8. Is the literature search methodology explained properly? </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lang w:val="en-GB"/>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ind w:left="360"/>
              <w:rPr>
                <w:rFonts w:ascii="Arial" w:hAnsi="Arial" w:cs="Arial"/>
                <w:b/>
                <w:bCs/>
                <w:sz w:val="20"/>
                <w:szCs w:val="20"/>
                <w:lang w:val="en-GB"/>
              </w:rPr>
            </w:pPr>
            <w:r w:rsidRPr="00D535D8">
              <w:rPr>
                <w:rFonts w:ascii="Arial" w:hAnsi="Arial" w:cs="Arial"/>
                <w:b/>
                <w:bCs/>
                <w:sz w:val="20"/>
                <w:szCs w:val="20"/>
                <w:lang w:val="en-GB"/>
              </w:rPr>
              <w:t>4 = Good</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pStyle w:val="Heading2"/>
              <w:keepNext w:val="0"/>
              <w:jc w:val="left"/>
              <w:rPr>
                <w:rFonts w:ascii="Arial" w:hAnsi="Arial" w:cs="Arial"/>
                <w:lang w:val="en-GB"/>
              </w:rPr>
            </w:pPr>
            <w:r w:rsidRPr="00D535D8">
              <w:rPr>
                <w:rFonts w:ascii="Arial" w:hAnsi="Arial" w:cs="Arial"/>
                <w:lang w:val="en-GB"/>
              </w:rPr>
              <w:t>9. Is the Critical analysis of literature done?</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lang w:val="en-GB" w:eastAsia="x-none"/>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ind w:left="360"/>
              <w:rPr>
                <w:rFonts w:ascii="Arial" w:hAnsi="Arial" w:cs="Arial"/>
                <w:b/>
                <w:bCs/>
                <w:sz w:val="20"/>
                <w:szCs w:val="20"/>
                <w:lang w:val="en-GB"/>
              </w:rPr>
            </w:pPr>
            <w:r w:rsidRPr="00D535D8">
              <w:rPr>
                <w:rFonts w:ascii="Arial" w:hAnsi="Arial" w:cs="Arial"/>
                <w:b/>
                <w:bCs/>
                <w:sz w:val="20"/>
                <w:szCs w:val="20"/>
                <w:lang w:val="en-GB"/>
              </w:rPr>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rPr>
                <w:rFonts w:ascii="Arial" w:hAnsi="Arial" w:cs="Arial"/>
                <w:b/>
                <w:sz w:val="20"/>
                <w:szCs w:val="20"/>
                <w:lang w:val="en-GB"/>
              </w:rPr>
            </w:pPr>
            <w:r w:rsidRPr="00D535D8">
              <w:rPr>
                <w:rFonts w:ascii="Arial" w:hAnsi="Arial" w:cs="Arial"/>
                <w:b/>
                <w:sz w:val="20"/>
                <w:szCs w:val="20"/>
                <w:lang w:val="en-GB"/>
              </w:rPr>
              <w:t xml:space="preserve">10. Is </w:t>
            </w:r>
            <w:r w:rsidRPr="00D535D8">
              <w:rPr>
                <w:rFonts w:ascii="Arial" w:hAnsi="Arial" w:cs="Arial"/>
                <w:sz w:val="20"/>
                <w:szCs w:val="20"/>
                <w:lang w:val="en-GB"/>
              </w:rPr>
              <w:t xml:space="preserve">Identification of research gaps/future directions done </w:t>
            </w:r>
            <w:r w:rsidRPr="00D535D8">
              <w:rPr>
                <w:rFonts w:ascii="Arial" w:hAnsi="Arial" w:cs="Arial"/>
                <w:b/>
                <w:sz w:val="20"/>
                <w:szCs w:val="20"/>
                <w:lang w:val="en-GB"/>
              </w:rPr>
              <w:t>?</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lang w:val="en-GB"/>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pStyle w:val="ListParagraph"/>
              <w:ind w:left="0"/>
              <w:rPr>
                <w:rFonts w:ascii="Arial" w:hAnsi="Arial" w:cs="Arial"/>
                <w:bCs/>
                <w:sz w:val="20"/>
                <w:szCs w:val="20"/>
                <w:lang w:val="en-GB"/>
              </w:rPr>
            </w:pPr>
            <w:r w:rsidRPr="00D535D8">
              <w:rPr>
                <w:rFonts w:ascii="Arial" w:hAnsi="Arial" w:cs="Arial"/>
                <w:bCs/>
                <w:sz w:val="20"/>
                <w:szCs w:val="20"/>
                <w:lang w:val="en-GB"/>
              </w:rPr>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rPr>
                <w:rFonts w:ascii="Arial" w:hAnsi="Arial" w:cs="Arial"/>
                <w:b/>
                <w:sz w:val="20"/>
                <w:szCs w:val="20"/>
                <w:lang w:val="en-GB"/>
              </w:rPr>
            </w:pPr>
            <w:r w:rsidRPr="00D535D8">
              <w:rPr>
                <w:rFonts w:ascii="Arial" w:hAnsi="Arial" w:cs="Arial"/>
                <w:b/>
                <w:sz w:val="20"/>
                <w:szCs w:val="20"/>
                <w:lang w:val="en-GB"/>
              </w:rPr>
              <w:t>11. Are the conclusions logically arrived?</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lang w:val="en-GB"/>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pStyle w:val="ListParagraph"/>
              <w:ind w:left="0"/>
              <w:rPr>
                <w:rFonts w:ascii="Arial" w:hAnsi="Arial" w:cs="Arial"/>
                <w:bCs/>
                <w:sz w:val="20"/>
                <w:szCs w:val="20"/>
                <w:lang w:val="en-GB"/>
              </w:rPr>
            </w:pPr>
            <w:r w:rsidRPr="00D535D8">
              <w:rPr>
                <w:rFonts w:ascii="Arial" w:hAnsi="Arial" w:cs="Arial"/>
                <w:bCs/>
                <w:sz w:val="20"/>
                <w:szCs w:val="20"/>
                <w:lang w:val="en-GB"/>
              </w:rPr>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rPr>
                <w:rFonts w:ascii="Arial" w:hAnsi="Arial" w:cs="Arial"/>
                <w:b/>
                <w:sz w:val="20"/>
                <w:szCs w:val="20"/>
                <w:lang w:val="en-GB"/>
              </w:rPr>
            </w:pPr>
            <w:r w:rsidRPr="00D535D8">
              <w:rPr>
                <w:rFonts w:ascii="Arial" w:hAnsi="Arial" w:cs="Arial"/>
                <w:b/>
                <w:sz w:val="20"/>
                <w:szCs w:val="20"/>
                <w:lang w:val="en-GB"/>
              </w:rPr>
              <w:t>12. Are the limitations of the paper discussed?</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sz w:val="20"/>
                <w:szCs w:val="20"/>
                <w:lang w:val="en-GB"/>
              </w:rPr>
            </w:pPr>
            <w:r w:rsidRPr="00D535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94FF4" w:rsidRPr="00D535D8" w:rsidRDefault="00863050">
            <w:pPr>
              <w:pStyle w:val="ListParagraph"/>
              <w:ind w:left="0"/>
              <w:rPr>
                <w:rFonts w:ascii="Arial" w:hAnsi="Arial" w:cs="Arial"/>
                <w:bCs/>
                <w:sz w:val="20"/>
                <w:szCs w:val="20"/>
                <w:lang w:val="en-GB"/>
              </w:rPr>
            </w:pPr>
            <w:r w:rsidRPr="00D535D8">
              <w:rPr>
                <w:rFonts w:ascii="Arial" w:hAnsi="Arial" w:cs="Arial"/>
                <w:bCs/>
                <w:sz w:val="20"/>
                <w:szCs w:val="20"/>
                <w:lang w:val="en-GB"/>
              </w:rPr>
              <w:t>4 = Good</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rPr>
                <w:rFonts w:ascii="Arial" w:hAnsi="Arial" w:cs="Arial"/>
                <w:b/>
                <w:sz w:val="20"/>
                <w:szCs w:val="20"/>
                <w:lang w:val="en-GB"/>
              </w:rPr>
            </w:pPr>
            <w:r w:rsidRPr="00D535D8">
              <w:rPr>
                <w:rFonts w:ascii="Arial" w:hAnsi="Arial" w:cs="Arial"/>
                <w:b/>
                <w:sz w:val="20"/>
                <w:szCs w:val="20"/>
                <w:lang w:val="en-GB"/>
              </w:rPr>
              <w:t xml:space="preserve">13. What is the </w:t>
            </w:r>
            <w:r w:rsidRPr="00D535D8">
              <w:rPr>
                <w:rFonts w:ascii="Arial" w:hAnsi="Arial" w:cs="Arial"/>
                <w:sz w:val="20"/>
                <w:szCs w:val="20"/>
                <w:lang w:val="en-GB"/>
              </w:rPr>
              <w:t>Quality of references (i.e. from peer reviewed authentic sources)</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5 = Excellent 4 = Good 3 = Satisfactory 2 = Needs Improvement 1 = Poor </w:t>
            </w:r>
          </w:p>
          <w:p w:rsidR="00694FF4" w:rsidRPr="00D535D8" w:rsidRDefault="00E77310">
            <w:pPr>
              <w:rPr>
                <w:rFonts w:ascii="Arial" w:hAnsi="Arial" w:cs="Arial"/>
                <w:sz w:val="20"/>
                <w:szCs w:val="20"/>
                <w:lang w:val="en-GB"/>
              </w:rPr>
            </w:pPr>
            <w:r w:rsidRPr="00D535D8">
              <w:rPr>
                <w:rFonts w:ascii="Arial" w:hAnsi="Arial" w:cs="Arial"/>
                <w:color w:val="404040"/>
                <w:sz w:val="20"/>
                <w:szCs w:val="20"/>
                <w:shd w:val="clear" w:color="auto" w:fill="FFFFFF"/>
                <w:lang w:val="en-GB"/>
              </w:rPr>
              <w:t>N/A = Not Applicable</w:t>
            </w:r>
          </w:p>
        </w:tc>
        <w:tc>
          <w:tcPr>
            <w:tcW w:w="1843" w:type="pct"/>
          </w:tcPr>
          <w:p w:rsidR="00694FF4" w:rsidRPr="00D535D8" w:rsidRDefault="00863050">
            <w:pPr>
              <w:pStyle w:val="ListParagraph"/>
              <w:ind w:left="0"/>
              <w:rPr>
                <w:rFonts w:ascii="Arial" w:hAnsi="Arial" w:cs="Arial"/>
                <w:bCs/>
                <w:sz w:val="20"/>
                <w:szCs w:val="20"/>
                <w:lang w:val="en-GB"/>
              </w:rPr>
            </w:pPr>
            <w:r w:rsidRPr="00D535D8">
              <w:rPr>
                <w:rFonts w:ascii="Arial" w:hAnsi="Arial" w:cs="Arial"/>
                <w:bCs/>
                <w:sz w:val="20"/>
                <w:szCs w:val="20"/>
                <w:lang w:val="en-GB"/>
              </w:rPr>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790" w:type="pct"/>
            <w:noWrap/>
          </w:tcPr>
          <w:p w:rsidR="00694FF4" w:rsidRPr="00D535D8" w:rsidRDefault="00E77310">
            <w:pPr>
              <w:rPr>
                <w:rFonts w:ascii="Arial" w:hAnsi="Arial" w:cs="Arial"/>
                <w:b/>
                <w:sz w:val="20"/>
                <w:szCs w:val="20"/>
                <w:lang w:val="en-GB"/>
              </w:rPr>
            </w:pPr>
            <w:r w:rsidRPr="00D535D8">
              <w:rPr>
                <w:rFonts w:ascii="Arial" w:hAnsi="Arial" w:cs="Arial"/>
                <w:b/>
                <w:sz w:val="20"/>
                <w:szCs w:val="20"/>
                <w:lang w:val="en-GB"/>
              </w:rPr>
              <w:t>14. Is the manuscript written in clear and understandable language?</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t xml:space="preserve">Rating Scale: </w:t>
            </w:r>
          </w:p>
          <w:p w:rsidR="00694FF4" w:rsidRPr="00D535D8" w:rsidRDefault="00E77310">
            <w:pPr>
              <w:rPr>
                <w:rFonts w:ascii="Arial" w:hAnsi="Arial" w:cs="Arial"/>
                <w:color w:val="404040"/>
                <w:sz w:val="20"/>
                <w:szCs w:val="20"/>
                <w:shd w:val="clear" w:color="auto" w:fill="FFFFFF"/>
                <w:lang w:val="en-GB"/>
              </w:rPr>
            </w:pPr>
            <w:r w:rsidRPr="00D535D8">
              <w:rPr>
                <w:rFonts w:ascii="Arial" w:hAnsi="Arial" w:cs="Arial"/>
                <w:color w:val="404040"/>
                <w:sz w:val="20"/>
                <w:szCs w:val="20"/>
                <w:shd w:val="clear" w:color="auto" w:fill="FFFFFF"/>
                <w:lang w:val="en-GB"/>
              </w:rPr>
              <w:lastRenderedPageBreak/>
              <w:t xml:space="preserve">5 = Excellent 4 = Good 3 = Satisfactory 2 = Needs Improvement 1 = Poor </w:t>
            </w:r>
          </w:p>
          <w:p w:rsidR="00694FF4" w:rsidRPr="00D535D8" w:rsidRDefault="00E77310">
            <w:pPr>
              <w:rPr>
                <w:rFonts w:ascii="Arial" w:hAnsi="Arial" w:cs="Arial"/>
                <w:sz w:val="20"/>
                <w:szCs w:val="20"/>
                <w:lang w:val="en-GB"/>
              </w:rPr>
            </w:pPr>
            <w:r w:rsidRPr="00D535D8">
              <w:rPr>
                <w:rFonts w:ascii="Arial" w:hAnsi="Arial" w:cs="Arial"/>
                <w:color w:val="404040"/>
                <w:sz w:val="20"/>
                <w:szCs w:val="20"/>
                <w:shd w:val="clear" w:color="auto" w:fill="FFFFFF"/>
                <w:lang w:val="en-GB"/>
              </w:rPr>
              <w:t>N/A = Not Applicable</w:t>
            </w:r>
          </w:p>
        </w:tc>
        <w:tc>
          <w:tcPr>
            <w:tcW w:w="1843" w:type="pct"/>
          </w:tcPr>
          <w:p w:rsidR="00694FF4" w:rsidRPr="00D535D8" w:rsidRDefault="00863050">
            <w:pPr>
              <w:pStyle w:val="ListParagraph"/>
              <w:ind w:left="0"/>
              <w:rPr>
                <w:rFonts w:ascii="Arial" w:hAnsi="Arial" w:cs="Arial"/>
                <w:bCs/>
                <w:sz w:val="20"/>
                <w:szCs w:val="20"/>
                <w:lang w:val="en-GB"/>
              </w:rPr>
            </w:pPr>
            <w:r w:rsidRPr="00D535D8">
              <w:rPr>
                <w:rFonts w:ascii="Arial" w:hAnsi="Arial" w:cs="Arial"/>
                <w:bCs/>
                <w:sz w:val="20"/>
                <w:szCs w:val="20"/>
                <w:lang w:val="en-GB"/>
              </w:rPr>
              <w:lastRenderedPageBreak/>
              <w:t>5 = Excellent</w:t>
            </w:r>
          </w:p>
        </w:tc>
        <w:tc>
          <w:tcPr>
            <w:tcW w:w="1367" w:type="pct"/>
          </w:tcPr>
          <w:p w:rsidR="00694FF4" w:rsidRPr="00D535D8" w:rsidRDefault="00694FF4">
            <w:pPr>
              <w:pStyle w:val="Heading2"/>
              <w:keepNext w:val="0"/>
              <w:jc w:val="left"/>
              <w:rPr>
                <w:rFonts w:ascii="Arial" w:hAnsi="Arial" w:cs="Arial"/>
                <w:b w:val="0"/>
                <w:lang w:val="en-GB" w:eastAsia="en-US"/>
              </w:rPr>
            </w:pPr>
          </w:p>
        </w:tc>
      </w:tr>
    </w:tbl>
    <w:p w:rsidR="00694FF4" w:rsidRPr="00D535D8" w:rsidRDefault="00694FF4">
      <w:pPr>
        <w:pStyle w:val="BodyText"/>
        <w:rPr>
          <w:rFonts w:ascii="Arial" w:hAnsi="Arial" w:cs="Arial"/>
          <w:b/>
          <w:bCs/>
          <w:sz w:val="20"/>
          <w:szCs w:val="20"/>
          <w:u w:val="single"/>
          <w:lang w:val="en-GB"/>
        </w:rPr>
      </w:pPr>
    </w:p>
    <w:p w:rsidR="00694FF4" w:rsidRPr="00D535D8" w:rsidRDefault="00E77310">
      <w:pPr>
        <w:pStyle w:val="Heading2"/>
        <w:keepNext w:val="0"/>
        <w:jc w:val="left"/>
        <w:rPr>
          <w:rFonts w:ascii="Arial" w:hAnsi="Arial" w:cs="Arial"/>
          <w:u w:val="single"/>
          <w:lang w:val="en-GB" w:eastAsia="en-US"/>
        </w:rPr>
      </w:pPr>
      <w:r w:rsidRPr="00D535D8">
        <w:rPr>
          <w:rFonts w:ascii="Arial" w:hAnsi="Arial" w:cs="Arial"/>
          <w:highlight w:val="yellow"/>
          <w:u w:val="single"/>
          <w:lang w:val="en-GB" w:eastAsia="en-US"/>
        </w:rPr>
        <w:t>PART 2.2 (Subjective Evaluation)</w:t>
      </w:r>
    </w:p>
    <w:p w:rsidR="00694FF4" w:rsidRPr="00D535D8" w:rsidRDefault="00694F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94FF4" w:rsidRPr="00D535D8">
        <w:trPr>
          <w:trHeight w:val="20"/>
          <w:jc w:val="center"/>
        </w:trPr>
        <w:tc>
          <w:tcPr>
            <w:tcW w:w="1265" w:type="pct"/>
            <w:noWrap/>
          </w:tcPr>
          <w:p w:rsidR="00694FF4" w:rsidRPr="00D535D8" w:rsidRDefault="00694FF4">
            <w:pPr>
              <w:pStyle w:val="Heading2"/>
              <w:keepNext w:val="0"/>
              <w:jc w:val="left"/>
              <w:rPr>
                <w:rFonts w:ascii="Arial" w:hAnsi="Arial" w:cs="Arial"/>
                <w:lang w:val="en-GB" w:eastAsia="en-US"/>
              </w:rPr>
            </w:pPr>
          </w:p>
        </w:tc>
        <w:tc>
          <w:tcPr>
            <w:tcW w:w="2212" w:type="pct"/>
          </w:tcPr>
          <w:p w:rsidR="00694FF4" w:rsidRPr="00D535D8" w:rsidRDefault="00E77310">
            <w:pPr>
              <w:pStyle w:val="Heading2"/>
              <w:keepNext w:val="0"/>
              <w:jc w:val="left"/>
              <w:rPr>
                <w:rFonts w:ascii="Arial" w:hAnsi="Arial" w:cs="Arial"/>
                <w:lang w:val="en-GB" w:eastAsia="en-US"/>
              </w:rPr>
            </w:pPr>
            <w:r w:rsidRPr="00D535D8">
              <w:rPr>
                <w:rFonts w:ascii="Arial" w:hAnsi="Arial" w:cs="Arial"/>
                <w:lang w:val="en-GB" w:eastAsia="en-US"/>
              </w:rPr>
              <w:t>Reviewer’s comment</w:t>
            </w:r>
          </w:p>
          <w:p w:rsidR="00694FF4" w:rsidRPr="00D535D8" w:rsidRDefault="00694FF4">
            <w:pPr>
              <w:rPr>
                <w:rFonts w:ascii="Arial" w:hAnsi="Arial" w:cs="Arial"/>
                <w:sz w:val="20"/>
                <w:szCs w:val="20"/>
                <w:lang w:val="en-GB"/>
              </w:rPr>
            </w:pPr>
          </w:p>
        </w:tc>
        <w:tc>
          <w:tcPr>
            <w:tcW w:w="1523" w:type="pct"/>
          </w:tcPr>
          <w:p w:rsidR="00694FF4" w:rsidRPr="00D535D8" w:rsidRDefault="00E77310">
            <w:pPr>
              <w:spacing w:after="160" w:line="259" w:lineRule="auto"/>
              <w:rPr>
                <w:rFonts w:ascii="Arial" w:eastAsia="Calibri" w:hAnsi="Arial" w:cs="Arial"/>
                <w:kern w:val="2"/>
                <w:sz w:val="20"/>
                <w:szCs w:val="20"/>
                <w:lang w:val="en-IN"/>
              </w:rPr>
            </w:pPr>
            <w:r w:rsidRPr="00D535D8">
              <w:rPr>
                <w:rFonts w:ascii="Arial" w:eastAsia="Calibri" w:hAnsi="Arial" w:cs="Arial"/>
                <w:b/>
                <w:kern w:val="2"/>
                <w:sz w:val="20"/>
                <w:szCs w:val="20"/>
                <w:lang w:val="en-IN"/>
              </w:rPr>
              <w:t>Author’s Feedback</w:t>
            </w:r>
            <w:r w:rsidRPr="00D535D8">
              <w:rPr>
                <w:rFonts w:ascii="Arial" w:eastAsia="Calibri" w:hAnsi="Arial" w:cs="Arial"/>
                <w:kern w:val="2"/>
                <w:sz w:val="20"/>
                <w:szCs w:val="20"/>
                <w:lang w:val="en-IN"/>
              </w:rPr>
              <w:t xml:space="preserve"> (It is mandatory that authors should write his/her feedback here)</w:t>
            </w:r>
          </w:p>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265" w:type="pct"/>
            <w:noWrap/>
          </w:tcPr>
          <w:p w:rsidR="00694FF4" w:rsidRPr="00D535D8" w:rsidRDefault="00E77310">
            <w:pPr>
              <w:rPr>
                <w:rFonts w:ascii="Arial" w:hAnsi="Arial" w:cs="Arial"/>
                <w:b/>
                <w:bCs/>
                <w:sz w:val="20"/>
                <w:szCs w:val="20"/>
                <w:lang w:val="en-GB"/>
              </w:rPr>
            </w:pPr>
            <w:r w:rsidRPr="00D535D8">
              <w:rPr>
                <w:rFonts w:ascii="Arial" w:hAnsi="Arial" w:cs="Arial"/>
                <w:b/>
                <w:bCs/>
                <w:sz w:val="20"/>
                <w:szCs w:val="20"/>
                <w:lang w:val="en-GB"/>
              </w:rPr>
              <w:t>Is the title of the article suitable?</w:t>
            </w:r>
          </w:p>
          <w:p w:rsidR="00694FF4" w:rsidRPr="00D535D8" w:rsidRDefault="00694FF4">
            <w:pPr>
              <w:rPr>
                <w:rFonts w:ascii="Arial" w:hAnsi="Arial" w:cs="Arial"/>
                <w:bCs/>
                <w:sz w:val="20"/>
                <w:szCs w:val="20"/>
                <w:lang w:val="en-GB"/>
              </w:rPr>
            </w:pPr>
          </w:p>
          <w:p w:rsidR="00694FF4" w:rsidRPr="00D535D8" w:rsidRDefault="00E77310">
            <w:pPr>
              <w:rPr>
                <w:rFonts w:ascii="Arial" w:hAnsi="Arial" w:cs="Arial"/>
                <w:sz w:val="20"/>
                <w:szCs w:val="20"/>
                <w:u w:val="single"/>
                <w:lang w:val="en-GB"/>
              </w:rPr>
            </w:pPr>
            <w:r w:rsidRPr="00D535D8">
              <w:rPr>
                <w:rFonts w:ascii="Arial" w:hAnsi="Arial" w:cs="Arial"/>
                <w:bCs/>
                <w:sz w:val="20"/>
                <w:szCs w:val="20"/>
                <w:lang w:val="en-GB"/>
              </w:rPr>
              <w:t>If your answer is NO, please provide a brief, clear suggestion for improvement.</w:t>
            </w:r>
          </w:p>
        </w:tc>
        <w:tc>
          <w:tcPr>
            <w:tcW w:w="2212" w:type="pct"/>
          </w:tcPr>
          <w:p w:rsidR="00694FF4" w:rsidRPr="00D535D8" w:rsidRDefault="00075CFC" w:rsidP="00075CFC">
            <w:pPr>
              <w:ind w:left="31" w:firstLine="329"/>
              <w:rPr>
                <w:rFonts w:ascii="Arial" w:hAnsi="Arial" w:cs="Arial"/>
                <w:sz w:val="20"/>
                <w:szCs w:val="20"/>
                <w:lang w:val="en-GB"/>
              </w:rPr>
            </w:pPr>
            <w:r w:rsidRPr="00D535D8">
              <w:rPr>
                <w:rFonts w:ascii="Arial" w:hAnsi="Arial" w:cs="Arial"/>
                <w:sz w:val="20"/>
                <w:szCs w:val="20"/>
                <w:lang w:val="en-GB"/>
              </w:rPr>
              <w:t xml:space="preserve">Yes. The title is clear, scientifically specific, and accurately covers the type of study (review), the target host (Wallago </w:t>
            </w:r>
            <w:proofErr w:type="spellStart"/>
            <w:r w:rsidRPr="00D535D8">
              <w:rPr>
                <w:rFonts w:ascii="Arial" w:hAnsi="Arial" w:cs="Arial"/>
                <w:sz w:val="20"/>
                <w:szCs w:val="20"/>
                <w:lang w:val="en-GB"/>
              </w:rPr>
              <w:t>attu</w:t>
            </w:r>
            <w:proofErr w:type="spellEnd"/>
            <w:r w:rsidRPr="00D535D8">
              <w:rPr>
                <w:rFonts w:ascii="Arial" w:hAnsi="Arial" w:cs="Arial"/>
                <w:sz w:val="20"/>
                <w:szCs w:val="20"/>
                <w:lang w:val="en-GB"/>
              </w:rPr>
              <w:t>), and the geographic scope.</w:t>
            </w:r>
          </w:p>
        </w:tc>
        <w:tc>
          <w:tcPr>
            <w:tcW w:w="1523"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265" w:type="pct"/>
            <w:noWrap/>
          </w:tcPr>
          <w:p w:rsidR="00694FF4" w:rsidRPr="00D535D8" w:rsidRDefault="00E77310">
            <w:pPr>
              <w:pStyle w:val="Heading2"/>
              <w:keepNext w:val="0"/>
              <w:jc w:val="left"/>
              <w:rPr>
                <w:rFonts w:ascii="Arial" w:hAnsi="Arial" w:cs="Arial"/>
                <w:lang w:val="en-GB" w:eastAsia="en-US"/>
              </w:rPr>
            </w:pPr>
            <w:r w:rsidRPr="00D535D8">
              <w:rPr>
                <w:rFonts w:ascii="Arial" w:hAnsi="Arial" w:cs="Arial"/>
                <w:lang w:val="en-GB" w:eastAsia="en-US"/>
              </w:rPr>
              <w:t xml:space="preserve">Is the abstract of the article comprehensive? </w:t>
            </w:r>
          </w:p>
          <w:p w:rsidR="00694FF4" w:rsidRPr="00D535D8" w:rsidRDefault="00694FF4">
            <w:pPr>
              <w:rPr>
                <w:rFonts w:ascii="Arial" w:hAnsi="Arial" w:cs="Arial"/>
                <w:bCs/>
                <w:sz w:val="20"/>
                <w:szCs w:val="20"/>
                <w:lang w:val="en-GB"/>
              </w:rPr>
            </w:pPr>
          </w:p>
          <w:p w:rsidR="00694FF4" w:rsidRPr="00D535D8" w:rsidRDefault="00E77310">
            <w:pPr>
              <w:rPr>
                <w:rFonts w:ascii="Arial" w:hAnsi="Arial" w:cs="Arial"/>
                <w:sz w:val="20"/>
                <w:szCs w:val="20"/>
                <w:lang w:val="en-GB"/>
              </w:rPr>
            </w:pPr>
            <w:r w:rsidRPr="00D535D8">
              <w:rPr>
                <w:rFonts w:ascii="Arial" w:hAnsi="Arial" w:cs="Arial"/>
                <w:bCs/>
                <w:sz w:val="20"/>
                <w:szCs w:val="20"/>
                <w:lang w:val="en-GB"/>
              </w:rPr>
              <w:t>If your answer is NO, please provide a brief, clear suggestion for improvement.</w:t>
            </w:r>
          </w:p>
        </w:tc>
        <w:tc>
          <w:tcPr>
            <w:tcW w:w="2212" w:type="pct"/>
          </w:tcPr>
          <w:p w:rsidR="00075CFC" w:rsidRPr="00D535D8" w:rsidRDefault="00FA0164" w:rsidP="00075CFC">
            <w:pPr>
              <w:ind w:left="31" w:firstLine="329"/>
              <w:rPr>
                <w:rFonts w:ascii="Arial" w:hAnsi="Arial" w:cs="Arial"/>
                <w:sz w:val="20"/>
                <w:szCs w:val="20"/>
                <w:lang w:val="en-GB"/>
              </w:rPr>
            </w:pPr>
            <w:r w:rsidRPr="00D535D8">
              <w:rPr>
                <w:rFonts w:ascii="Arial" w:hAnsi="Arial" w:cs="Arial"/>
                <w:sz w:val="20"/>
                <w:szCs w:val="20"/>
                <w:lang w:val="en-GB"/>
              </w:rPr>
              <w:t>Y</w:t>
            </w:r>
            <w:r w:rsidR="00075CFC" w:rsidRPr="00D535D8">
              <w:rPr>
                <w:rFonts w:ascii="Arial" w:hAnsi="Arial" w:cs="Arial"/>
                <w:sz w:val="20"/>
                <w:szCs w:val="20"/>
                <w:lang w:val="en-GB"/>
              </w:rPr>
              <w:t xml:space="preserve">es. The abstract </w:t>
            </w:r>
            <w:proofErr w:type="spellStart"/>
            <w:r w:rsidR="00075CFC" w:rsidRPr="00D535D8">
              <w:rPr>
                <w:rFonts w:ascii="Arial" w:hAnsi="Arial" w:cs="Arial"/>
                <w:sz w:val="20"/>
                <w:szCs w:val="20"/>
                <w:lang w:val="en-GB"/>
              </w:rPr>
              <w:t>skillfully</w:t>
            </w:r>
            <w:proofErr w:type="spellEnd"/>
            <w:r w:rsidR="00075CFC" w:rsidRPr="00D535D8">
              <w:rPr>
                <w:rFonts w:ascii="Arial" w:hAnsi="Arial" w:cs="Arial"/>
                <w:sz w:val="20"/>
                <w:szCs w:val="20"/>
                <w:lang w:val="en-GB"/>
              </w:rPr>
              <w:t xml:space="preserve"> covers the study context, objectives, methodology, main findings, and recommendations, giving the reader a complete picture of the research.</w:t>
            </w:r>
          </w:p>
          <w:p w:rsidR="00694FF4" w:rsidRPr="00D535D8" w:rsidRDefault="00694FF4" w:rsidP="00075CFC">
            <w:pPr>
              <w:ind w:left="31" w:firstLine="329"/>
              <w:rPr>
                <w:rFonts w:ascii="Arial" w:hAnsi="Arial" w:cs="Arial"/>
                <w:sz w:val="20"/>
                <w:szCs w:val="20"/>
                <w:lang w:val="en-GB"/>
              </w:rPr>
            </w:pPr>
          </w:p>
        </w:tc>
        <w:tc>
          <w:tcPr>
            <w:tcW w:w="1523"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265" w:type="pct"/>
            <w:noWrap/>
          </w:tcPr>
          <w:p w:rsidR="00694FF4" w:rsidRPr="00D535D8" w:rsidRDefault="00E77310">
            <w:pPr>
              <w:pStyle w:val="Heading2"/>
              <w:keepNext w:val="0"/>
              <w:jc w:val="left"/>
              <w:rPr>
                <w:rFonts w:ascii="Arial" w:hAnsi="Arial" w:cs="Arial"/>
                <w:b w:val="0"/>
                <w:lang w:val="en-GB" w:eastAsia="en-US"/>
              </w:rPr>
            </w:pPr>
            <w:r w:rsidRPr="00D535D8">
              <w:rPr>
                <w:rFonts w:ascii="Arial" w:hAnsi="Arial" w:cs="Arial"/>
                <w:lang w:val="en-GB" w:eastAsia="en-US"/>
              </w:rPr>
              <w:t xml:space="preserve">Is the manuscript scientifically correct? </w:t>
            </w:r>
            <w:r w:rsidRPr="00D535D8">
              <w:rPr>
                <w:rFonts w:ascii="Arial" w:hAnsi="Arial" w:cs="Arial"/>
                <w:lang w:val="en-GB" w:eastAsia="en-US"/>
              </w:rPr>
              <w:br/>
            </w:r>
          </w:p>
          <w:p w:rsidR="00694FF4" w:rsidRPr="00D535D8" w:rsidRDefault="00E77310">
            <w:pPr>
              <w:rPr>
                <w:rFonts w:ascii="Arial" w:hAnsi="Arial" w:cs="Arial"/>
                <w:b/>
                <w:sz w:val="20"/>
                <w:szCs w:val="20"/>
                <w:lang w:val="en-GB"/>
              </w:rPr>
            </w:pPr>
            <w:r w:rsidRPr="00D535D8">
              <w:rPr>
                <w:rFonts w:ascii="Arial" w:hAnsi="Arial" w:cs="Arial"/>
                <w:bCs/>
                <w:sz w:val="20"/>
                <w:szCs w:val="20"/>
                <w:lang w:val="en-GB"/>
              </w:rPr>
              <w:t>If your answer is NO, please provide a brief, clear suggestion for improvement.</w:t>
            </w:r>
          </w:p>
        </w:tc>
        <w:tc>
          <w:tcPr>
            <w:tcW w:w="2212" w:type="pct"/>
          </w:tcPr>
          <w:p w:rsidR="00694FF4" w:rsidRPr="00D535D8" w:rsidRDefault="00075CFC" w:rsidP="00075CFC">
            <w:pPr>
              <w:pStyle w:val="ListParagraph"/>
              <w:ind w:left="31" w:firstLine="329"/>
              <w:rPr>
                <w:rFonts w:ascii="Arial" w:hAnsi="Arial" w:cs="Arial"/>
                <w:sz w:val="20"/>
                <w:szCs w:val="20"/>
                <w:lang w:val="en-GB"/>
              </w:rPr>
            </w:pPr>
            <w:r w:rsidRPr="00D535D8">
              <w:rPr>
                <w:rFonts w:ascii="Arial" w:hAnsi="Arial" w:cs="Arial"/>
                <w:sz w:val="20"/>
                <w:szCs w:val="20"/>
                <w:lang w:val="en-GB"/>
              </w:rPr>
              <w:t xml:space="preserve">Yes. The manuscript follows a sound reference review methodology. The classification of parasites (nematodes, flukes, tapeworms, and echinococcosis) is accurate and consistent with recognized </w:t>
            </w:r>
            <w:proofErr w:type="spellStart"/>
            <w:r w:rsidRPr="00D535D8">
              <w:rPr>
                <w:rFonts w:ascii="Arial" w:hAnsi="Arial" w:cs="Arial"/>
                <w:sz w:val="20"/>
                <w:szCs w:val="20"/>
                <w:lang w:val="en-GB"/>
              </w:rPr>
              <w:t>helmethological</w:t>
            </w:r>
            <w:proofErr w:type="spellEnd"/>
            <w:r w:rsidRPr="00D535D8">
              <w:rPr>
                <w:rFonts w:ascii="Arial" w:hAnsi="Arial" w:cs="Arial"/>
                <w:sz w:val="20"/>
                <w:szCs w:val="20"/>
                <w:lang w:val="en-GB"/>
              </w:rPr>
              <w:t xml:space="preserve"> studies.</w:t>
            </w:r>
          </w:p>
        </w:tc>
        <w:tc>
          <w:tcPr>
            <w:tcW w:w="1523"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265" w:type="pct"/>
            <w:noWrap/>
          </w:tcPr>
          <w:p w:rsidR="00694FF4" w:rsidRPr="00D535D8" w:rsidRDefault="00E77310">
            <w:pPr>
              <w:rPr>
                <w:rFonts w:ascii="Arial" w:hAnsi="Arial" w:cs="Arial"/>
                <w:b/>
                <w:bCs/>
                <w:sz w:val="20"/>
                <w:szCs w:val="20"/>
                <w:lang w:val="en-GB"/>
              </w:rPr>
            </w:pPr>
            <w:r w:rsidRPr="00D535D8">
              <w:rPr>
                <w:rFonts w:ascii="Arial" w:hAnsi="Arial" w:cs="Arial"/>
                <w:b/>
                <w:bCs/>
                <w:sz w:val="20"/>
                <w:szCs w:val="20"/>
                <w:lang w:val="en-GB"/>
              </w:rPr>
              <w:t xml:space="preserve">Are the references sufficient and recent? </w:t>
            </w:r>
          </w:p>
          <w:p w:rsidR="00694FF4" w:rsidRPr="00D535D8" w:rsidRDefault="00694FF4">
            <w:pPr>
              <w:rPr>
                <w:rFonts w:ascii="Arial" w:hAnsi="Arial" w:cs="Arial"/>
                <w:bCs/>
                <w:sz w:val="20"/>
                <w:szCs w:val="20"/>
                <w:lang w:val="en-GB"/>
              </w:rPr>
            </w:pPr>
          </w:p>
          <w:p w:rsidR="00694FF4" w:rsidRPr="00D535D8" w:rsidRDefault="00E77310">
            <w:pPr>
              <w:rPr>
                <w:rFonts w:ascii="Arial" w:hAnsi="Arial" w:cs="Arial"/>
                <w:b/>
                <w:bCs/>
                <w:sz w:val="20"/>
                <w:szCs w:val="20"/>
                <w:lang w:val="en-GB"/>
              </w:rPr>
            </w:pPr>
            <w:r w:rsidRPr="00D535D8">
              <w:rPr>
                <w:rFonts w:ascii="Arial" w:hAnsi="Arial" w:cs="Arial"/>
                <w:bCs/>
                <w:sz w:val="20"/>
                <w:szCs w:val="20"/>
                <w:lang w:val="en-GB"/>
              </w:rPr>
              <w:t>If your answer is NO, please provide clear suggestion for improvement.</w:t>
            </w:r>
          </w:p>
        </w:tc>
        <w:tc>
          <w:tcPr>
            <w:tcW w:w="2212" w:type="pct"/>
          </w:tcPr>
          <w:p w:rsidR="00694FF4" w:rsidRPr="00D535D8" w:rsidRDefault="00734AC4">
            <w:pPr>
              <w:pStyle w:val="ListParagraph"/>
              <w:ind w:left="0"/>
              <w:rPr>
                <w:rFonts w:ascii="Arial" w:hAnsi="Arial" w:cs="Arial"/>
                <w:bCs/>
                <w:sz w:val="20"/>
                <w:szCs w:val="20"/>
                <w:lang w:val="en-GB"/>
              </w:rPr>
            </w:pPr>
            <w:r w:rsidRPr="00D535D8">
              <w:rPr>
                <w:rFonts w:ascii="Arial" w:hAnsi="Arial" w:cs="Arial"/>
                <w:bCs/>
                <w:sz w:val="20"/>
                <w:szCs w:val="20"/>
                <w:lang w:val="en-GB"/>
              </w:rPr>
              <w:t>Yes. The manuscript includes 70 references, which is more than enough for a review article. It also covers the most recent studies up to 2024, ensuring the data presented is current.</w:t>
            </w:r>
          </w:p>
        </w:tc>
        <w:tc>
          <w:tcPr>
            <w:tcW w:w="1523" w:type="pct"/>
          </w:tcPr>
          <w:p w:rsidR="00694FF4" w:rsidRPr="00D535D8" w:rsidRDefault="00694FF4">
            <w:pPr>
              <w:pStyle w:val="Heading2"/>
              <w:keepNext w:val="0"/>
              <w:jc w:val="left"/>
              <w:rPr>
                <w:rFonts w:ascii="Arial" w:hAnsi="Arial" w:cs="Arial"/>
                <w:b w:val="0"/>
                <w:lang w:val="en-GB" w:eastAsia="en-US"/>
              </w:rPr>
            </w:pPr>
          </w:p>
        </w:tc>
      </w:tr>
      <w:tr w:rsidR="00694FF4" w:rsidRPr="00D535D8">
        <w:trPr>
          <w:trHeight w:val="20"/>
          <w:jc w:val="center"/>
        </w:trPr>
        <w:tc>
          <w:tcPr>
            <w:tcW w:w="1265" w:type="pct"/>
            <w:noWrap/>
          </w:tcPr>
          <w:p w:rsidR="00694FF4" w:rsidRPr="00D535D8" w:rsidRDefault="00E77310">
            <w:pPr>
              <w:rPr>
                <w:rFonts w:ascii="Arial" w:hAnsi="Arial" w:cs="Arial"/>
                <w:b/>
                <w:bCs/>
                <w:sz w:val="20"/>
                <w:szCs w:val="20"/>
                <w:lang w:val="en-GB"/>
              </w:rPr>
            </w:pPr>
            <w:r w:rsidRPr="00D535D8">
              <w:rPr>
                <w:rFonts w:ascii="Arial" w:hAnsi="Arial" w:cs="Arial"/>
                <w:b/>
                <w:bCs/>
                <w:sz w:val="20"/>
                <w:szCs w:val="20"/>
                <w:lang w:val="en-GB"/>
              </w:rPr>
              <w:t>Are there ethical issues in this manuscript?</w:t>
            </w:r>
          </w:p>
          <w:p w:rsidR="00694FF4" w:rsidRPr="00D535D8" w:rsidRDefault="00E77310">
            <w:pPr>
              <w:rPr>
                <w:rFonts w:ascii="Arial" w:hAnsi="Arial" w:cs="Arial"/>
                <w:bCs/>
                <w:sz w:val="20"/>
                <w:szCs w:val="20"/>
                <w:lang w:val="en-GB"/>
              </w:rPr>
            </w:pPr>
            <w:r w:rsidRPr="00D535D8">
              <w:rPr>
                <w:rFonts w:ascii="Arial" w:hAnsi="Arial" w:cs="Arial"/>
                <w:bCs/>
                <w:sz w:val="20"/>
                <w:szCs w:val="20"/>
                <w:lang w:val="en-GB"/>
              </w:rPr>
              <w:t>(YES or NO)</w:t>
            </w:r>
          </w:p>
          <w:p w:rsidR="00694FF4" w:rsidRPr="00D535D8" w:rsidRDefault="00694FF4">
            <w:pPr>
              <w:rPr>
                <w:rFonts w:ascii="Arial" w:hAnsi="Arial" w:cs="Arial"/>
                <w:bCs/>
                <w:sz w:val="20"/>
                <w:szCs w:val="20"/>
                <w:lang w:val="en-GB"/>
              </w:rPr>
            </w:pPr>
          </w:p>
          <w:p w:rsidR="00694FF4" w:rsidRPr="00D535D8" w:rsidRDefault="00E77310">
            <w:pPr>
              <w:rPr>
                <w:rFonts w:ascii="Arial" w:hAnsi="Arial" w:cs="Arial"/>
                <w:bCs/>
                <w:sz w:val="20"/>
                <w:szCs w:val="20"/>
                <w:lang w:val="en-GB"/>
              </w:rPr>
            </w:pPr>
            <w:r w:rsidRPr="00D535D8">
              <w:rPr>
                <w:rFonts w:ascii="Arial" w:hAnsi="Arial" w:cs="Arial"/>
                <w:bCs/>
                <w:sz w:val="20"/>
                <w:szCs w:val="20"/>
                <w:lang w:val="en-GB"/>
              </w:rPr>
              <w:t>(If yes, kindly please write down the ethical issues here in details)</w:t>
            </w:r>
          </w:p>
          <w:p w:rsidR="00694FF4" w:rsidRPr="00D535D8" w:rsidRDefault="00694FF4">
            <w:pPr>
              <w:rPr>
                <w:rFonts w:ascii="Arial" w:hAnsi="Arial" w:cs="Arial"/>
                <w:b/>
                <w:bCs/>
                <w:sz w:val="20"/>
                <w:szCs w:val="20"/>
                <w:lang w:val="en-GB"/>
              </w:rPr>
            </w:pPr>
          </w:p>
        </w:tc>
        <w:tc>
          <w:tcPr>
            <w:tcW w:w="2212" w:type="pct"/>
          </w:tcPr>
          <w:p w:rsidR="00694FF4" w:rsidRPr="00D535D8" w:rsidRDefault="00734AC4" w:rsidP="00734AC4">
            <w:pPr>
              <w:pStyle w:val="ListParagraph"/>
              <w:ind w:left="0"/>
              <w:rPr>
                <w:rFonts w:ascii="Arial" w:hAnsi="Arial" w:cs="Arial"/>
                <w:bCs/>
                <w:sz w:val="20"/>
                <w:szCs w:val="20"/>
                <w:lang w:val="en-GB"/>
              </w:rPr>
            </w:pPr>
            <w:r w:rsidRPr="00D535D8">
              <w:rPr>
                <w:rFonts w:ascii="Arial" w:hAnsi="Arial" w:cs="Arial"/>
                <w:bCs/>
                <w:sz w:val="20"/>
                <w:szCs w:val="20"/>
                <w:lang w:val="en-GB"/>
              </w:rPr>
              <w:t>NO, There are no ethical issues ,as the manuscript is a "reference review" that does not involve direct experiments on living organisms.</w:t>
            </w:r>
          </w:p>
        </w:tc>
        <w:tc>
          <w:tcPr>
            <w:tcW w:w="1523" w:type="pct"/>
          </w:tcPr>
          <w:p w:rsidR="00694FF4" w:rsidRPr="00D535D8" w:rsidRDefault="00694FF4">
            <w:pPr>
              <w:pStyle w:val="Heading2"/>
              <w:keepNext w:val="0"/>
              <w:jc w:val="left"/>
              <w:rPr>
                <w:rFonts w:ascii="Arial" w:hAnsi="Arial" w:cs="Arial"/>
                <w:b w:val="0"/>
                <w:lang w:val="en-GB" w:eastAsia="en-US"/>
              </w:rPr>
            </w:pPr>
          </w:p>
        </w:tc>
      </w:tr>
    </w:tbl>
    <w:p w:rsidR="00694FF4" w:rsidRPr="00D535D8" w:rsidRDefault="00694FF4">
      <w:pPr>
        <w:rPr>
          <w:rFonts w:ascii="Arial" w:hAnsi="Arial" w:cs="Arial"/>
          <w:sz w:val="20"/>
          <w:szCs w:val="20"/>
          <w:lang w:val="en-GB"/>
        </w:rPr>
      </w:pPr>
    </w:p>
    <w:p w:rsidR="004C63A4" w:rsidRPr="00D535D8" w:rsidRDefault="004C63A4" w:rsidP="004C63A4">
      <w:pPr>
        <w:rPr>
          <w:rFonts w:ascii="Arial" w:eastAsia="Arial Unicode MS" w:hAnsi="Arial" w:cs="Arial"/>
          <w:b/>
          <w:sz w:val="20"/>
          <w:szCs w:val="20"/>
          <w:u w:val="single"/>
          <w:lang w:val="en-GB"/>
        </w:rPr>
      </w:pPr>
      <w:bookmarkStart w:id="0" w:name="_Hlk225946856"/>
      <w:r w:rsidRPr="00D535D8">
        <w:rPr>
          <w:rFonts w:ascii="Arial" w:eastAsia="Arial Unicode MS" w:hAnsi="Arial" w:cs="Arial"/>
          <w:b/>
          <w:sz w:val="20"/>
          <w:szCs w:val="20"/>
          <w:highlight w:val="yellow"/>
          <w:u w:val="single"/>
          <w:lang w:val="en-GB"/>
        </w:rPr>
        <w:t>PART  3:</w:t>
      </w:r>
      <w:r w:rsidRPr="00D535D8">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4C63A4" w:rsidRPr="00D535D8" w:rsidTr="000778A6">
        <w:tc>
          <w:tcPr>
            <w:tcW w:w="5000" w:type="pct"/>
            <w:gridSpan w:val="3"/>
            <w:tcBorders>
              <w:top w:val="nil"/>
              <w:left w:val="nil"/>
              <w:right w:val="nil"/>
            </w:tcBorders>
            <w:noWrap/>
            <w:tcMar>
              <w:top w:w="0" w:type="dxa"/>
              <w:left w:w="108" w:type="dxa"/>
              <w:bottom w:w="0" w:type="dxa"/>
              <w:right w:w="108" w:type="dxa"/>
            </w:tcMar>
            <w:vAlign w:val="center"/>
          </w:tcPr>
          <w:p w:rsidR="004C63A4" w:rsidRPr="00D535D8" w:rsidRDefault="004C63A4" w:rsidP="000778A6">
            <w:pPr>
              <w:rPr>
                <w:rFonts w:ascii="Arial" w:eastAsia="Arial Unicode MS" w:hAnsi="Arial" w:cs="Arial"/>
                <w:b/>
                <w:sz w:val="20"/>
                <w:szCs w:val="20"/>
                <w:u w:val="single"/>
                <w:lang w:val="en-GB"/>
              </w:rPr>
            </w:pPr>
            <w:r w:rsidRPr="00D535D8">
              <w:rPr>
                <w:rFonts w:ascii="Arial" w:eastAsia="Arial Unicode MS" w:hAnsi="Arial" w:cs="Arial"/>
                <w:b/>
                <w:sz w:val="20"/>
                <w:szCs w:val="20"/>
                <w:u w:val="single"/>
                <w:lang w:val="en-GB"/>
              </w:rPr>
              <w:t xml:space="preserve">  </w:t>
            </w:r>
          </w:p>
        </w:tc>
      </w:tr>
      <w:tr w:rsidR="004C63A4" w:rsidRPr="00D535D8" w:rsidTr="000778A6">
        <w:tc>
          <w:tcPr>
            <w:tcW w:w="1660" w:type="pct"/>
            <w:noWrap/>
            <w:tcMar>
              <w:top w:w="0" w:type="dxa"/>
              <w:left w:w="108" w:type="dxa"/>
              <w:bottom w:w="0" w:type="dxa"/>
              <w:right w:w="108" w:type="dxa"/>
            </w:tcMar>
            <w:vAlign w:val="center"/>
          </w:tcPr>
          <w:p w:rsidR="004C63A4" w:rsidRPr="00D535D8" w:rsidRDefault="004C63A4"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4C63A4" w:rsidRPr="00D535D8" w:rsidRDefault="004C63A4" w:rsidP="000778A6">
            <w:pPr>
              <w:keepNext/>
              <w:outlineLvl w:val="1"/>
              <w:rPr>
                <w:rFonts w:ascii="Arial" w:eastAsia="MS Mincho" w:hAnsi="Arial" w:cs="Arial"/>
                <w:b/>
                <w:bCs/>
                <w:sz w:val="20"/>
                <w:szCs w:val="20"/>
                <w:lang w:val="en-GB"/>
              </w:rPr>
            </w:pPr>
            <w:r w:rsidRPr="00D535D8">
              <w:rPr>
                <w:rFonts w:ascii="Arial" w:eastAsia="MS Mincho" w:hAnsi="Arial" w:cs="Arial"/>
                <w:b/>
                <w:bCs/>
                <w:sz w:val="20"/>
                <w:szCs w:val="20"/>
                <w:lang w:val="en-GB"/>
              </w:rPr>
              <w:t>Reviewer’s comment</w:t>
            </w:r>
          </w:p>
        </w:tc>
        <w:tc>
          <w:tcPr>
            <w:tcW w:w="1647" w:type="pct"/>
          </w:tcPr>
          <w:p w:rsidR="004C63A4" w:rsidRPr="00D535D8" w:rsidRDefault="004C63A4" w:rsidP="000778A6">
            <w:pPr>
              <w:spacing w:after="160" w:line="252" w:lineRule="auto"/>
              <w:rPr>
                <w:rFonts w:ascii="Arial" w:eastAsia="Calibri" w:hAnsi="Arial" w:cs="Arial"/>
                <w:kern w:val="2"/>
                <w:sz w:val="20"/>
                <w:szCs w:val="20"/>
                <w:lang w:val="en-IN"/>
              </w:rPr>
            </w:pPr>
            <w:r w:rsidRPr="00D535D8">
              <w:rPr>
                <w:rFonts w:ascii="Arial" w:eastAsia="Calibri" w:hAnsi="Arial" w:cs="Arial"/>
                <w:b/>
                <w:kern w:val="2"/>
                <w:sz w:val="20"/>
                <w:szCs w:val="20"/>
                <w:lang w:val="en-IN"/>
              </w:rPr>
              <w:t>Author’s Feedback</w:t>
            </w:r>
            <w:r w:rsidRPr="00D535D8">
              <w:rPr>
                <w:rFonts w:ascii="Arial" w:eastAsia="Calibri" w:hAnsi="Arial" w:cs="Arial"/>
                <w:kern w:val="2"/>
                <w:sz w:val="20"/>
                <w:szCs w:val="20"/>
                <w:lang w:val="en-IN"/>
              </w:rPr>
              <w:t xml:space="preserve"> (It is mandatory that authors should write his/her feedback here)</w:t>
            </w:r>
          </w:p>
          <w:p w:rsidR="004C63A4" w:rsidRPr="00D535D8" w:rsidRDefault="004C63A4" w:rsidP="000778A6">
            <w:pPr>
              <w:keepNext/>
              <w:outlineLvl w:val="1"/>
              <w:rPr>
                <w:rFonts w:ascii="Arial" w:eastAsia="MS Mincho" w:hAnsi="Arial" w:cs="Arial"/>
                <w:bCs/>
                <w:sz w:val="20"/>
                <w:szCs w:val="20"/>
                <w:lang w:val="en-GB"/>
              </w:rPr>
            </w:pPr>
          </w:p>
        </w:tc>
      </w:tr>
      <w:tr w:rsidR="004C63A4" w:rsidRPr="00D535D8" w:rsidTr="000778A6">
        <w:trPr>
          <w:trHeight w:val="890"/>
        </w:trPr>
        <w:tc>
          <w:tcPr>
            <w:tcW w:w="1660" w:type="pct"/>
            <w:noWrap/>
            <w:tcMar>
              <w:top w:w="0" w:type="dxa"/>
              <w:left w:w="108" w:type="dxa"/>
              <w:bottom w:w="0" w:type="dxa"/>
              <w:right w:w="108" w:type="dxa"/>
            </w:tcMar>
            <w:vAlign w:val="center"/>
          </w:tcPr>
          <w:p w:rsidR="004C63A4" w:rsidRPr="00D535D8" w:rsidRDefault="004C63A4" w:rsidP="000778A6">
            <w:pPr>
              <w:rPr>
                <w:rFonts w:ascii="Arial" w:eastAsia="Arial Unicode MS" w:hAnsi="Arial" w:cs="Arial"/>
                <w:b/>
                <w:sz w:val="20"/>
                <w:szCs w:val="20"/>
                <w:lang w:val="en-GB"/>
              </w:rPr>
            </w:pPr>
            <w:r w:rsidRPr="00D535D8">
              <w:rPr>
                <w:rFonts w:ascii="Arial" w:eastAsia="Arial Unicode MS" w:hAnsi="Arial" w:cs="Arial"/>
                <w:b/>
                <w:sz w:val="20"/>
                <w:szCs w:val="20"/>
                <w:lang w:val="en-GB"/>
              </w:rPr>
              <w:t xml:space="preserve">Are there ethical issues in this manuscript? </w:t>
            </w:r>
          </w:p>
          <w:p w:rsidR="004C63A4" w:rsidRPr="00D535D8" w:rsidRDefault="004C63A4"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4C63A4" w:rsidRPr="00D535D8" w:rsidRDefault="004C63A4" w:rsidP="000778A6">
            <w:pPr>
              <w:rPr>
                <w:rFonts w:ascii="Arial" w:eastAsia="Arial Unicode MS" w:hAnsi="Arial" w:cs="Arial"/>
                <w:i/>
                <w:iCs/>
                <w:sz w:val="20"/>
                <w:szCs w:val="20"/>
                <w:u w:val="single"/>
                <w:lang w:val="en-GB"/>
              </w:rPr>
            </w:pPr>
            <w:r w:rsidRPr="00D535D8">
              <w:rPr>
                <w:rFonts w:ascii="Arial" w:eastAsia="Arial Unicode MS" w:hAnsi="Arial" w:cs="Arial"/>
                <w:i/>
                <w:iCs/>
                <w:sz w:val="20"/>
                <w:szCs w:val="20"/>
                <w:u w:val="single"/>
                <w:lang w:val="en-GB"/>
              </w:rPr>
              <w:t>(If yes, Kindly please write down the ethical issues here in details)</w:t>
            </w:r>
          </w:p>
          <w:p w:rsidR="004C63A4" w:rsidRPr="00D535D8" w:rsidRDefault="004C63A4" w:rsidP="000778A6">
            <w:pPr>
              <w:rPr>
                <w:rFonts w:ascii="Arial" w:eastAsia="Arial Unicode MS" w:hAnsi="Arial" w:cs="Arial"/>
                <w:sz w:val="20"/>
                <w:szCs w:val="20"/>
                <w:lang w:val="en-GB"/>
              </w:rPr>
            </w:pPr>
            <w:bookmarkStart w:id="1" w:name="_GoBack"/>
            <w:bookmarkEnd w:id="1"/>
          </w:p>
        </w:tc>
        <w:tc>
          <w:tcPr>
            <w:tcW w:w="1647" w:type="pct"/>
            <w:vAlign w:val="center"/>
          </w:tcPr>
          <w:p w:rsidR="004C63A4" w:rsidRPr="00D535D8" w:rsidRDefault="004C63A4" w:rsidP="000778A6">
            <w:pPr>
              <w:rPr>
                <w:rFonts w:ascii="Arial" w:eastAsia="Arial Unicode MS" w:hAnsi="Arial" w:cs="Arial"/>
                <w:sz w:val="20"/>
                <w:szCs w:val="20"/>
                <w:lang w:val="en-GB"/>
              </w:rPr>
            </w:pPr>
          </w:p>
          <w:p w:rsidR="004C63A4" w:rsidRPr="00D535D8" w:rsidRDefault="004C63A4" w:rsidP="000778A6">
            <w:pPr>
              <w:rPr>
                <w:rFonts w:ascii="Arial" w:eastAsia="Arial Unicode MS" w:hAnsi="Arial" w:cs="Arial"/>
                <w:sz w:val="20"/>
                <w:szCs w:val="20"/>
                <w:lang w:val="en-GB"/>
              </w:rPr>
            </w:pPr>
          </w:p>
          <w:p w:rsidR="004C63A4" w:rsidRPr="00D535D8" w:rsidRDefault="004C63A4" w:rsidP="000778A6">
            <w:pPr>
              <w:rPr>
                <w:rFonts w:ascii="Arial" w:eastAsia="Arial Unicode MS" w:hAnsi="Arial" w:cs="Arial"/>
                <w:sz w:val="20"/>
                <w:szCs w:val="20"/>
                <w:lang w:val="en-GB"/>
              </w:rPr>
            </w:pPr>
          </w:p>
        </w:tc>
      </w:tr>
    </w:tbl>
    <w:p w:rsidR="004C63A4" w:rsidRPr="00D535D8" w:rsidRDefault="004C63A4" w:rsidP="004C63A4">
      <w:pPr>
        <w:pStyle w:val="BodyText"/>
        <w:rPr>
          <w:rFonts w:ascii="Arial" w:hAnsi="Arial" w:cs="Arial"/>
          <w:b/>
          <w:bCs/>
          <w:sz w:val="20"/>
          <w:szCs w:val="20"/>
          <w:u w:val="single"/>
          <w:lang w:val="en-GB"/>
        </w:rPr>
      </w:pPr>
    </w:p>
    <w:p w:rsidR="00D535D8" w:rsidRPr="00D535D8" w:rsidRDefault="00D535D8" w:rsidP="00D535D8">
      <w:pPr>
        <w:rPr>
          <w:rFonts w:ascii="Arial" w:hAnsi="Arial" w:cs="Arial"/>
          <w:b/>
          <w:sz w:val="20"/>
          <w:szCs w:val="20"/>
        </w:rPr>
      </w:pPr>
    </w:p>
    <w:p w:rsidR="00D535D8" w:rsidRPr="00D535D8" w:rsidRDefault="00D535D8" w:rsidP="00D535D8">
      <w:pPr>
        <w:rPr>
          <w:rFonts w:ascii="Arial" w:hAnsi="Arial" w:cs="Arial"/>
          <w:b/>
          <w:sz w:val="20"/>
          <w:szCs w:val="20"/>
          <w:u w:val="single"/>
        </w:rPr>
      </w:pPr>
      <w:r w:rsidRPr="00D535D8">
        <w:rPr>
          <w:rFonts w:ascii="Arial" w:hAnsi="Arial" w:cs="Arial"/>
          <w:b/>
          <w:sz w:val="20"/>
          <w:szCs w:val="20"/>
          <w:u w:val="single"/>
        </w:rPr>
        <w:t>Reviewer details:</w:t>
      </w:r>
    </w:p>
    <w:p w:rsidR="00D535D8" w:rsidRPr="00D535D8" w:rsidRDefault="00D535D8" w:rsidP="00D535D8">
      <w:pPr>
        <w:rPr>
          <w:rFonts w:ascii="Arial" w:hAnsi="Arial" w:cs="Arial"/>
          <w:sz w:val="20"/>
          <w:szCs w:val="20"/>
        </w:rPr>
      </w:pPr>
      <w:r w:rsidRPr="00D535D8">
        <w:rPr>
          <w:rFonts w:ascii="Arial" w:hAnsi="Arial" w:cs="Arial"/>
          <w:color w:val="000000"/>
          <w:sz w:val="20"/>
          <w:szCs w:val="20"/>
        </w:rPr>
        <w:t xml:space="preserve">Bent </w:t>
      </w:r>
      <w:proofErr w:type="spellStart"/>
      <w:r w:rsidRPr="00D535D8">
        <w:rPr>
          <w:rFonts w:ascii="Arial" w:hAnsi="Arial" w:cs="Arial"/>
          <w:color w:val="000000"/>
          <w:sz w:val="20"/>
          <w:szCs w:val="20"/>
        </w:rPr>
        <w:t>Alhuda</w:t>
      </w:r>
      <w:proofErr w:type="spellEnd"/>
      <w:r w:rsidRPr="00D535D8">
        <w:rPr>
          <w:rFonts w:ascii="Arial" w:hAnsi="Arial" w:cs="Arial"/>
          <w:color w:val="000000"/>
          <w:sz w:val="20"/>
          <w:szCs w:val="20"/>
        </w:rPr>
        <w:t xml:space="preserve"> Hussein </w:t>
      </w:r>
      <w:proofErr w:type="spellStart"/>
      <w:r w:rsidRPr="00D535D8">
        <w:rPr>
          <w:rFonts w:ascii="Arial" w:hAnsi="Arial" w:cs="Arial"/>
          <w:color w:val="000000"/>
          <w:sz w:val="20"/>
          <w:szCs w:val="20"/>
        </w:rPr>
        <w:t>Neamah</w:t>
      </w:r>
      <w:proofErr w:type="spellEnd"/>
      <w:r w:rsidRPr="00D535D8">
        <w:rPr>
          <w:rFonts w:ascii="Arial" w:hAnsi="Arial" w:cs="Arial"/>
          <w:color w:val="000000"/>
          <w:sz w:val="20"/>
          <w:szCs w:val="20"/>
        </w:rPr>
        <w:t xml:space="preserve">, Jabir Ibn </w:t>
      </w:r>
      <w:proofErr w:type="spellStart"/>
      <w:r w:rsidRPr="00D535D8">
        <w:rPr>
          <w:rFonts w:ascii="Arial" w:hAnsi="Arial" w:cs="Arial"/>
          <w:color w:val="000000"/>
          <w:sz w:val="20"/>
          <w:szCs w:val="20"/>
        </w:rPr>
        <w:t>Hayyan</w:t>
      </w:r>
      <w:proofErr w:type="spellEnd"/>
      <w:r w:rsidRPr="00D535D8">
        <w:rPr>
          <w:rFonts w:ascii="Arial" w:hAnsi="Arial" w:cs="Arial"/>
          <w:color w:val="000000"/>
          <w:sz w:val="20"/>
          <w:szCs w:val="20"/>
        </w:rPr>
        <w:t xml:space="preserve"> University for Medical and  Pharmaceutical Sciences, Iraq</w:t>
      </w:r>
      <w:r w:rsidRPr="00D535D8">
        <w:rPr>
          <w:rFonts w:ascii="Arial" w:hAnsi="Arial" w:cs="Arial"/>
          <w:color w:val="000000"/>
          <w:sz w:val="20"/>
          <w:szCs w:val="20"/>
        </w:rPr>
        <w:br/>
      </w:r>
    </w:p>
    <w:p w:rsidR="004C63A4" w:rsidRPr="00D535D8" w:rsidRDefault="004C63A4" w:rsidP="004C63A4">
      <w:pPr>
        <w:rPr>
          <w:rFonts w:ascii="Arial" w:hAnsi="Arial" w:cs="Arial"/>
          <w:sz w:val="20"/>
          <w:szCs w:val="20"/>
        </w:rPr>
      </w:pPr>
    </w:p>
    <w:bookmarkEnd w:id="0"/>
    <w:p w:rsidR="00694FF4" w:rsidRPr="00D535D8" w:rsidRDefault="00694FF4">
      <w:pPr>
        <w:pStyle w:val="BodyText"/>
        <w:rPr>
          <w:rFonts w:ascii="Arial" w:hAnsi="Arial" w:cs="Arial"/>
          <w:b/>
          <w:bCs/>
          <w:sz w:val="20"/>
          <w:szCs w:val="20"/>
          <w:u w:val="single"/>
          <w:lang w:val="en-GB"/>
        </w:rPr>
      </w:pPr>
    </w:p>
    <w:sectPr w:rsidR="00694FF4" w:rsidRPr="00D535D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FB5" w:rsidRDefault="00202FB5">
      <w:r>
        <w:separator/>
      </w:r>
    </w:p>
  </w:endnote>
  <w:endnote w:type="continuationSeparator" w:id="0">
    <w:p w:rsidR="00202FB5" w:rsidRDefault="0020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FF4" w:rsidRDefault="00E77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A016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A0164">
      <w:rPr>
        <w:b/>
        <w:noProof/>
        <w:sz w:val="20"/>
      </w:rPr>
      <w:t>3</w:t>
    </w:r>
    <w:r>
      <w:rPr>
        <w:b/>
        <w:sz w:val="20"/>
      </w:rPr>
      <w:fldChar w:fldCharType="end"/>
    </w:r>
    <w:r>
      <w:rPr>
        <w:b/>
        <w:sz w:val="20"/>
      </w:rPr>
      <w:br/>
      <w:t>V240326</w:t>
    </w:r>
  </w:p>
  <w:p w:rsidR="00694FF4" w:rsidRDefault="00694FF4">
    <w:pPr>
      <w:pStyle w:val="Footer"/>
      <w:jc w:val="right"/>
    </w:pPr>
  </w:p>
  <w:p w:rsidR="00694FF4" w:rsidRDefault="00694FF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FB5" w:rsidRDefault="00202FB5">
      <w:r>
        <w:separator/>
      </w:r>
    </w:p>
  </w:footnote>
  <w:footnote w:type="continuationSeparator" w:id="0">
    <w:p w:rsidR="00202FB5" w:rsidRDefault="0020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FF4" w:rsidRDefault="00694FF4">
    <w:pPr>
      <w:spacing w:before="100" w:beforeAutospacing="1" w:after="100" w:afterAutospacing="1"/>
      <w:jc w:val="center"/>
      <w:rPr>
        <w:rFonts w:ascii="Arial" w:hAnsi="Arial" w:cs="Arial"/>
        <w:b/>
        <w:bCs/>
        <w:color w:val="003399"/>
        <w:szCs w:val="20"/>
        <w:u w:val="single"/>
        <w:lang w:val="en-GB"/>
      </w:rPr>
    </w:pPr>
  </w:p>
  <w:p w:rsidR="00694FF4" w:rsidRDefault="00E77310">
    <w:pPr>
      <w:spacing w:before="100" w:beforeAutospacing="1" w:after="100" w:afterAutospacing="1"/>
      <w:jc w:val="center"/>
      <w:rPr>
        <w:color w:val="000000"/>
        <w:sz w:val="20"/>
      </w:rPr>
    </w:pPr>
    <w:r w:rsidRPr="00E7731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FF4"/>
    <w:rsid w:val="00075CFC"/>
    <w:rsid w:val="000E4644"/>
    <w:rsid w:val="00202FB5"/>
    <w:rsid w:val="003145C1"/>
    <w:rsid w:val="003A4FB5"/>
    <w:rsid w:val="004C63A4"/>
    <w:rsid w:val="0050058F"/>
    <w:rsid w:val="005C3753"/>
    <w:rsid w:val="005C5C24"/>
    <w:rsid w:val="00637A44"/>
    <w:rsid w:val="00694FF4"/>
    <w:rsid w:val="00734AC4"/>
    <w:rsid w:val="00815042"/>
    <w:rsid w:val="00863050"/>
    <w:rsid w:val="00933C91"/>
    <w:rsid w:val="00A067C7"/>
    <w:rsid w:val="00CF5BA2"/>
    <w:rsid w:val="00D535D8"/>
    <w:rsid w:val="00E77310"/>
    <w:rsid w:val="00F40876"/>
    <w:rsid w:val="00FA0164"/>
    <w:rsid w:val="00FA499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01B82B-4F2D-4600-B6C5-7B1AFC22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41636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826</Words>
  <Characters>4710</Characters>
  <Application>Microsoft Office Word</Application>
  <DocSecurity>0</DocSecurity>
  <Lines>39</Lines>
  <Paragraphs>11</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kaf</Company>
  <LinksUpToDate>false</LinksUpToDate>
  <CharactersWithSpaces>5525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13</cp:revision>
  <dcterms:created xsi:type="dcterms:W3CDTF">2026-03-31T12:58:00Z</dcterms:created>
  <dcterms:modified xsi:type="dcterms:W3CDTF">2026-04-08T08:24:00Z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