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CC4DF3" w14:paraId="51D1C58A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3013B4DA" w14:textId="77777777" w:rsidR="00CC4DF3" w:rsidRDefault="00D04B9A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14:paraId="7F0DDC85" w14:textId="77777777" w:rsidR="00CC4DF3" w:rsidRDefault="00D04B9A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UTTAR PRADESH JOURNAL OF ZOOLOGY</w:t>
            </w:r>
          </w:p>
        </w:tc>
      </w:tr>
      <w:tr w:rsidR="00CC4DF3" w14:paraId="0C6C1978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77941645" w14:textId="77777777" w:rsidR="00CC4DF3" w:rsidRDefault="00D04B9A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14:paraId="07275ECA" w14:textId="77777777" w:rsidR="00CC4DF3" w:rsidRDefault="00BF03D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F03D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Ms_UPJOZ_5905</w:t>
            </w:r>
          </w:p>
        </w:tc>
      </w:tr>
      <w:tr w:rsidR="00CC4DF3" w14:paraId="5E43274C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2A19B8E8" w14:textId="77777777" w:rsidR="00CC4DF3" w:rsidRDefault="00D04B9A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14:paraId="37D76B7B" w14:textId="77777777" w:rsidR="00CC4DF3" w:rsidRDefault="00BF03D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F03DE">
              <w:rPr>
                <w:rFonts w:ascii="Arial" w:hAnsi="Arial" w:cs="Arial"/>
                <w:b/>
                <w:sz w:val="20"/>
                <w:szCs w:val="20"/>
                <w:lang w:val="en-GB"/>
              </w:rPr>
              <w:t>NOVEL LARVAL HOST ASSOCIATIONS OF COMMON EMIGRANT (CATOPSILIA POMONA FABRICIUS) LEPIDOPTERA: PAPILIONOIDEA SPECIES FROM ALATHUR, PALAKKAD, KERALA, INDIA</w:t>
            </w:r>
          </w:p>
        </w:tc>
      </w:tr>
      <w:tr w:rsidR="00CC4DF3" w14:paraId="49EBF6FD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514771BD" w14:textId="77777777" w:rsidR="00CC4DF3" w:rsidRDefault="00D04B9A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14:paraId="3CE3456A" w14:textId="77777777" w:rsidR="00CC4DF3" w:rsidRDefault="00D04B9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75EAC09B" w14:textId="77777777" w:rsidR="00CC4DF3" w:rsidRDefault="00CC4DF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7C6F2B56" w14:textId="77777777" w:rsidR="00CC4DF3" w:rsidRDefault="00CC4DF3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14:paraId="4FDE83DE" w14:textId="77777777" w:rsidR="00CC4DF3" w:rsidRDefault="00CC4DF3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14:paraId="3466D2E3" w14:textId="77777777" w:rsidR="00CC4DF3" w:rsidRDefault="00CC4DF3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67B52408" w14:textId="77777777" w:rsidR="00CC4DF3" w:rsidRDefault="00D04B9A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2B343162" w14:textId="77777777" w:rsidR="00CC4DF3" w:rsidRDefault="00CC4DF3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CC4DF3" w14:paraId="2E2A8F0F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0C57345A" w14:textId="77777777" w:rsidR="00CC4DF3" w:rsidRDefault="00CC4DF3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  <w:shd w:val="clear" w:color="auto" w:fill="auto"/>
          </w:tcPr>
          <w:p w14:paraId="08801992" w14:textId="77777777" w:rsidR="00CC4DF3" w:rsidRDefault="00D04B9A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14:paraId="3561A459" w14:textId="77777777" w:rsidR="00CC4DF3" w:rsidRDefault="00D04B9A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7DEAA78C" w14:textId="77777777" w:rsidR="00CC4DF3" w:rsidRDefault="00CC4DF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CC4DF3" w14:paraId="51140B7A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31BF0D30" w14:textId="77777777" w:rsidR="00CC4DF3" w:rsidRDefault="00D04B9A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14:paraId="0969C302" w14:textId="34CC3070" w:rsidR="00CC4DF3" w:rsidRPr="005E2993" w:rsidRDefault="005E2993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E2993">
              <w:rPr>
                <w:rFonts w:ascii="Arial" w:hAnsi="Arial" w:cs="Arial"/>
                <w:sz w:val="20"/>
                <w:szCs w:val="20"/>
                <w:lang w:val="en-GB"/>
              </w:rPr>
              <w:t>Overall, the study presents a significant record at the local level in terms of biodiversity and species-host interaction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  <w:tc>
          <w:tcPr>
            <w:tcW w:w="1367" w:type="pct"/>
            <w:shd w:val="clear" w:color="auto" w:fill="auto"/>
          </w:tcPr>
          <w:p w14:paraId="02E183A6" w14:textId="77777777" w:rsidR="002F5EFA" w:rsidRDefault="002F5EFA" w:rsidP="002F5EFA">
            <w:pPr>
              <w:pStyle w:val="Heading2"/>
              <w:spacing w:before="240" w:after="240"/>
              <w:rPr>
                <w:rFonts w:ascii="Arial" w:eastAsia="Times New Roman" w:hAnsi="Arial" w:cs="Arial"/>
                <w:b w:val="0"/>
                <w:bCs w:val="0"/>
              </w:rPr>
            </w:pPr>
            <w:r>
              <w:rPr>
                <w:rFonts w:ascii="Arial" w:eastAsia="Times New Roman" w:hAnsi="Arial" w:cs="Arial"/>
                <w:b w:val="0"/>
                <w:bCs w:val="0"/>
              </w:rPr>
              <w:t xml:space="preserve">This report </w:t>
            </w:r>
            <w:proofErr w:type="spellStart"/>
            <w:r>
              <w:rPr>
                <w:rFonts w:ascii="Arial" w:eastAsia="Times New Roman" w:hAnsi="Arial" w:cs="Arial"/>
                <w:b w:val="0"/>
                <w:bCs w:val="0"/>
              </w:rPr>
              <w:t>makes</w:t>
            </w:r>
            <w:proofErr w:type="spellEnd"/>
            <w:r>
              <w:rPr>
                <w:rFonts w:ascii="Arial" w:eastAsia="Times New Roman" w:hAnsi="Arial" w:cs="Arial"/>
                <w:b w:val="0"/>
                <w:bCs w:val="0"/>
              </w:rPr>
              <w:t xml:space="preserve"> a </w:t>
            </w:r>
            <w:proofErr w:type="spellStart"/>
            <w:r>
              <w:rPr>
                <w:rFonts w:ascii="Arial" w:eastAsia="Times New Roman" w:hAnsi="Arial" w:cs="Arial"/>
                <w:b w:val="0"/>
                <w:bCs w:val="0"/>
              </w:rPr>
              <w:t>significant</w:t>
            </w:r>
            <w:proofErr w:type="spellEnd"/>
            <w:r>
              <w:rPr>
                <w:rFonts w:ascii="Arial" w:eastAsia="Times New Roman" w:hAnsi="Arial" w:cs="Arial"/>
                <w:b w:val="0"/>
                <w:bCs w:val="0"/>
              </w:rPr>
              <w:t xml:space="preserve"> contribution to the </w:t>
            </w:r>
            <w:proofErr w:type="spellStart"/>
            <w:r>
              <w:rPr>
                <w:rFonts w:ascii="Arial" w:eastAsia="Times New Roman" w:hAnsi="Arial" w:cs="Arial"/>
                <w:b w:val="0"/>
                <w:bCs w:val="0"/>
              </w:rPr>
              <w:t>scientific</w:t>
            </w:r>
            <w:proofErr w:type="spellEnd"/>
            <w:r>
              <w:rPr>
                <w:rFonts w:ascii="Arial" w:eastAsia="Times New Roman" w:hAnsi="Arial" w:cs="Arial"/>
                <w:b w:val="0"/>
                <w:bCs w:val="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b w:val="0"/>
                <w:bCs w:val="0"/>
              </w:rPr>
              <w:t>community</w:t>
            </w:r>
            <w:proofErr w:type="spellEnd"/>
            <w:r>
              <w:rPr>
                <w:rFonts w:ascii="Arial" w:eastAsia="Times New Roman" w:hAnsi="Arial" w:cs="Arial"/>
                <w:b w:val="0"/>
                <w:bCs w:val="0"/>
              </w:rPr>
              <w:t xml:space="preserve"> by </w:t>
            </w:r>
            <w:proofErr w:type="spellStart"/>
            <w:r>
              <w:rPr>
                <w:rFonts w:ascii="Arial" w:eastAsia="Times New Roman" w:hAnsi="Arial" w:cs="Arial"/>
                <w:b w:val="0"/>
                <w:bCs w:val="0"/>
              </w:rPr>
              <w:t>documenting</w:t>
            </w:r>
            <w:proofErr w:type="spellEnd"/>
            <w:r>
              <w:rPr>
                <w:rFonts w:ascii="Arial" w:eastAsia="Times New Roman" w:hAnsi="Arial" w:cs="Arial"/>
                <w:b w:val="0"/>
                <w:bCs w:val="0"/>
              </w:rPr>
              <w:t xml:space="preserve"> a </w:t>
            </w:r>
            <w:proofErr w:type="spellStart"/>
            <w:r>
              <w:rPr>
                <w:rFonts w:ascii="Arial" w:eastAsia="Times New Roman" w:hAnsi="Arial" w:cs="Arial"/>
                <w:b w:val="0"/>
                <w:bCs w:val="0"/>
              </w:rPr>
              <w:t>novel</w:t>
            </w:r>
            <w:proofErr w:type="spellEnd"/>
            <w:r>
              <w:rPr>
                <w:rFonts w:ascii="Arial" w:eastAsia="Times New Roman" w:hAnsi="Arial" w:cs="Arial"/>
                <w:b w:val="0"/>
                <w:bCs w:val="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b w:val="0"/>
                <w:bCs w:val="0"/>
              </w:rPr>
              <w:t>larval</w:t>
            </w:r>
            <w:proofErr w:type="spellEnd"/>
            <w:r>
              <w:rPr>
                <w:rFonts w:ascii="Arial" w:eastAsia="Times New Roman" w:hAnsi="Arial" w:cs="Arial"/>
                <w:b w:val="0"/>
                <w:bCs w:val="0"/>
              </w:rPr>
              <w:t xml:space="preserve"> host association </w:t>
            </w:r>
            <w:proofErr w:type="spellStart"/>
            <w:r>
              <w:rPr>
                <w:rFonts w:ascii="Arial" w:eastAsia="Times New Roman" w:hAnsi="Arial" w:cs="Arial"/>
                <w:b w:val="0"/>
                <w:bCs w:val="0"/>
              </w:rPr>
              <w:t>between</w:t>
            </w:r>
            <w:proofErr w:type="spellEnd"/>
            <w:r>
              <w:rPr>
                <w:rFonts w:ascii="Arial" w:eastAsia="Times New Roman" w:hAnsi="Arial" w:cs="Arial"/>
                <w:b w:val="0"/>
                <w:bCs w:val="0"/>
              </w:rPr>
              <w:t xml:space="preserve"> the </w:t>
            </w:r>
            <w:proofErr w:type="spellStart"/>
            <w:r>
              <w:rPr>
                <w:rFonts w:ascii="Arial" w:eastAsia="Times New Roman" w:hAnsi="Arial" w:cs="Arial"/>
                <w:b w:val="0"/>
                <w:bCs w:val="0"/>
              </w:rPr>
              <w:t>butterfly</w:t>
            </w:r>
            <w:proofErr w:type="spellEnd"/>
            <w:r>
              <w:rPr>
                <w:rFonts w:ascii="Arial" w:eastAsia="Times New Roman" w:hAnsi="Arial" w:cs="Arial"/>
                <w:b w:val="0"/>
                <w:bCs w:val="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b w:val="0"/>
                <w:bCs w:val="0"/>
                <w:i/>
                <w:iCs/>
              </w:rPr>
              <w:t>Catopsilia</w:t>
            </w:r>
            <w:proofErr w:type="spellEnd"/>
            <w:r>
              <w:rPr>
                <w:rFonts w:ascii="Arial" w:eastAsia="Times New Roman" w:hAnsi="Arial" w:cs="Arial"/>
                <w:b w:val="0"/>
                <w:bCs w:val="0"/>
                <w:i/>
                <w:iCs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b w:val="0"/>
                <w:bCs w:val="0"/>
                <w:i/>
                <w:iCs/>
              </w:rPr>
              <w:t>pomona</w:t>
            </w:r>
            <w:proofErr w:type="spellEnd"/>
            <w:r>
              <w:rPr>
                <w:rFonts w:ascii="Arial" w:eastAsia="Times New Roman" w:hAnsi="Arial" w:cs="Arial"/>
                <w:b w:val="0"/>
                <w:bCs w:val="0"/>
              </w:rPr>
              <w:t xml:space="preserve"> and the plant </w:t>
            </w:r>
            <w:r>
              <w:rPr>
                <w:rFonts w:ascii="Arial" w:eastAsia="Times New Roman" w:hAnsi="Arial" w:cs="Arial"/>
                <w:b w:val="0"/>
                <w:bCs w:val="0"/>
                <w:i/>
                <w:iCs/>
              </w:rPr>
              <w:t xml:space="preserve">Senna </w:t>
            </w:r>
            <w:proofErr w:type="spellStart"/>
            <w:r>
              <w:rPr>
                <w:rFonts w:ascii="Arial" w:eastAsia="Times New Roman" w:hAnsi="Arial" w:cs="Arial"/>
                <w:b w:val="0"/>
                <w:bCs w:val="0"/>
                <w:i/>
                <w:iCs/>
              </w:rPr>
              <w:t>polyphylla</w:t>
            </w:r>
            <w:proofErr w:type="spellEnd"/>
            <w:r>
              <w:rPr>
                <w:rFonts w:ascii="Arial" w:eastAsia="Times New Roman" w:hAnsi="Arial" w:cs="Arial"/>
                <w:b w:val="0"/>
                <w:bCs w:val="0"/>
              </w:rPr>
              <w:t xml:space="preserve">. </w:t>
            </w:r>
            <w:proofErr w:type="spellStart"/>
            <w:r>
              <w:rPr>
                <w:rFonts w:ascii="Arial" w:eastAsia="Times New Roman" w:hAnsi="Arial" w:cs="Arial"/>
                <w:b w:val="0"/>
                <w:bCs w:val="0"/>
              </w:rPr>
              <w:t>Such</w:t>
            </w:r>
            <w:proofErr w:type="spellEnd"/>
            <w:r>
              <w:rPr>
                <w:rFonts w:ascii="Arial" w:eastAsia="Times New Roman" w:hAnsi="Arial" w:cs="Arial"/>
                <w:b w:val="0"/>
                <w:bCs w:val="0"/>
              </w:rPr>
              <w:t xml:space="preserve"> new host plant records are crucial for </w:t>
            </w:r>
            <w:proofErr w:type="spellStart"/>
            <w:r>
              <w:rPr>
                <w:rFonts w:ascii="Arial" w:eastAsia="Times New Roman" w:hAnsi="Arial" w:cs="Arial"/>
                <w:b w:val="0"/>
                <w:bCs w:val="0"/>
              </w:rPr>
              <w:t>improving</w:t>
            </w:r>
            <w:proofErr w:type="spellEnd"/>
            <w:r>
              <w:rPr>
                <w:rFonts w:ascii="Arial" w:eastAsia="Times New Roman" w:hAnsi="Arial" w:cs="Arial"/>
                <w:b w:val="0"/>
                <w:bCs w:val="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b w:val="0"/>
                <w:bCs w:val="0"/>
              </w:rPr>
              <w:t>our</w:t>
            </w:r>
            <w:proofErr w:type="spellEnd"/>
            <w:r>
              <w:rPr>
                <w:rFonts w:ascii="Arial" w:eastAsia="Times New Roman" w:hAnsi="Arial" w:cs="Arial"/>
                <w:b w:val="0"/>
                <w:bCs w:val="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b w:val="0"/>
                <w:bCs w:val="0"/>
              </w:rPr>
              <w:t>understanding</w:t>
            </w:r>
            <w:proofErr w:type="spellEnd"/>
            <w:r>
              <w:rPr>
                <w:rFonts w:ascii="Arial" w:eastAsia="Times New Roman" w:hAnsi="Arial" w:cs="Arial"/>
                <w:b w:val="0"/>
                <w:bCs w:val="0"/>
              </w:rPr>
              <w:t xml:space="preserve"> of </w:t>
            </w:r>
            <w:proofErr w:type="spellStart"/>
            <w:r>
              <w:rPr>
                <w:rFonts w:ascii="Arial" w:eastAsia="Times New Roman" w:hAnsi="Arial" w:cs="Arial"/>
                <w:b w:val="0"/>
                <w:bCs w:val="0"/>
              </w:rPr>
              <w:t>insect</w:t>
            </w:r>
            <w:proofErr w:type="spellEnd"/>
            <w:r>
              <w:rPr>
                <w:rFonts w:ascii="Arial" w:eastAsia="Times New Roman" w:hAnsi="Arial" w:cs="Arial"/>
                <w:b w:val="0"/>
                <w:bCs w:val="0"/>
              </w:rPr>
              <w:t xml:space="preserve"> - plant interactions, host range expansion, and adaptive </w:t>
            </w:r>
            <w:proofErr w:type="spellStart"/>
            <w:r>
              <w:rPr>
                <w:rFonts w:ascii="Arial" w:eastAsia="Times New Roman" w:hAnsi="Arial" w:cs="Arial"/>
                <w:b w:val="0"/>
                <w:bCs w:val="0"/>
              </w:rPr>
              <w:t>ecological</w:t>
            </w:r>
            <w:proofErr w:type="spellEnd"/>
            <w:r>
              <w:rPr>
                <w:rFonts w:ascii="Arial" w:eastAsia="Times New Roman" w:hAnsi="Arial" w:cs="Arial"/>
                <w:b w:val="0"/>
                <w:bCs w:val="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b w:val="0"/>
                <w:bCs w:val="0"/>
              </w:rPr>
              <w:t>strategies</w:t>
            </w:r>
            <w:proofErr w:type="spellEnd"/>
            <w:r>
              <w:rPr>
                <w:rFonts w:ascii="Arial" w:eastAsia="Times New Roman" w:hAnsi="Arial" w:cs="Arial"/>
                <w:b w:val="0"/>
                <w:bCs w:val="0"/>
              </w:rPr>
              <w:t xml:space="preserve"> in </w:t>
            </w:r>
            <w:proofErr w:type="spellStart"/>
            <w:r>
              <w:rPr>
                <w:rFonts w:ascii="Arial" w:eastAsia="Times New Roman" w:hAnsi="Arial" w:cs="Arial"/>
                <w:b w:val="0"/>
                <w:bCs w:val="0"/>
              </w:rPr>
              <w:t>Lepidopterans</w:t>
            </w:r>
            <w:proofErr w:type="spellEnd"/>
            <w:r>
              <w:rPr>
                <w:rFonts w:ascii="Arial" w:eastAsia="Times New Roman" w:hAnsi="Arial" w:cs="Arial"/>
                <w:b w:val="0"/>
                <w:bCs w:val="0"/>
              </w:rPr>
              <w:t xml:space="preserve">. The </w:t>
            </w:r>
            <w:proofErr w:type="spellStart"/>
            <w:r>
              <w:rPr>
                <w:rFonts w:ascii="Arial" w:eastAsia="Times New Roman" w:hAnsi="Arial" w:cs="Arial"/>
                <w:b w:val="0"/>
                <w:bCs w:val="0"/>
              </w:rPr>
              <w:t>study</w:t>
            </w:r>
            <w:proofErr w:type="spellEnd"/>
            <w:r>
              <w:rPr>
                <w:rFonts w:ascii="Arial" w:eastAsia="Times New Roman" w:hAnsi="Arial" w:cs="Arial"/>
                <w:b w:val="0"/>
                <w:bCs w:val="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b w:val="0"/>
                <w:bCs w:val="0"/>
              </w:rPr>
              <w:t>also</w:t>
            </w:r>
            <w:proofErr w:type="spellEnd"/>
            <w:r>
              <w:rPr>
                <w:rFonts w:ascii="Arial" w:eastAsia="Times New Roman" w:hAnsi="Arial" w:cs="Arial"/>
                <w:b w:val="0"/>
                <w:bCs w:val="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b w:val="0"/>
                <w:bCs w:val="0"/>
              </w:rPr>
              <w:t>provides</w:t>
            </w:r>
            <w:proofErr w:type="spellEnd"/>
            <w:r>
              <w:rPr>
                <w:rFonts w:ascii="Arial" w:eastAsia="Times New Roman" w:hAnsi="Arial" w:cs="Arial"/>
                <w:b w:val="0"/>
                <w:bCs w:val="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b w:val="0"/>
                <w:bCs w:val="0"/>
              </w:rPr>
              <w:t>valuable</w:t>
            </w:r>
            <w:proofErr w:type="spellEnd"/>
            <w:r>
              <w:rPr>
                <w:rFonts w:ascii="Arial" w:eastAsia="Times New Roman" w:hAnsi="Arial" w:cs="Arial"/>
                <w:b w:val="0"/>
                <w:bCs w:val="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b w:val="0"/>
                <w:bCs w:val="0"/>
              </w:rPr>
              <w:t>baseline</w:t>
            </w:r>
            <w:proofErr w:type="spellEnd"/>
            <w:r>
              <w:rPr>
                <w:rFonts w:ascii="Arial" w:eastAsia="Times New Roman" w:hAnsi="Arial" w:cs="Arial"/>
                <w:b w:val="0"/>
                <w:bCs w:val="0"/>
              </w:rPr>
              <w:t xml:space="preserve"> data for </w:t>
            </w:r>
            <w:proofErr w:type="spellStart"/>
            <w:r>
              <w:rPr>
                <w:rFonts w:ascii="Arial" w:eastAsia="Times New Roman" w:hAnsi="Arial" w:cs="Arial"/>
                <w:b w:val="0"/>
                <w:bCs w:val="0"/>
              </w:rPr>
              <w:t>biodiversity</w:t>
            </w:r>
            <w:proofErr w:type="spellEnd"/>
            <w:r>
              <w:rPr>
                <w:rFonts w:ascii="Arial" w:eastAsia="Times New Roman" w:hAnsi="Arial" w:cs="Arial"/>
                <w:b w:val="0"/>
                <w:bCs w:val="0"/>
              </w:rPr>
              <w:t xml:space="preserve"> documentation and supports conservation efforts, </w:t>
            </w:r>
            <w:proofErr w:type="spellStart"/>
            <w:r>
              <w:rPr>
                <w:rFonts w:ascii="Arial" w:eastAsia="Times New Roman" w:hAnsi="Arial" w:cs="Arial"/>
                <w:b w:val="0"/>
                <w:bCs w:val="0"/>
              </w:rPr>
              <w:t>particularly</w:t>
            </w:r>
            <w:proofErr w:type="spellEnd"/>
            <w:r>
              <w:rPr>
                <w:rFonts w:ascii="Arial" w:eastAsia="Times New Roman" w:hAnsi="Arial" w:cs="Arial"/>
                <w:b w:val="0"/>
                <w:bCs w:val="0"/>
              </w:rPr>
              <w:t xml:space="preserve"> in </w:t>
            </w:r>
            <w:proofErr w:type="spellStart"/>
            <w:r>
              <w:rPr>
                <w:rFonts w:ascii="Arial" w:eastAsia="Times New Roman" w:hAnsi="Arial" w:cs="Arial"/>
                <w:b w:val="0"/>
                <w:bCs w:val="0"/>
              </w:rPr>
              <w:t>ecologically</w:t>
            </w:r>
            <w:proofErr w:type="spellEnd"/>
            <w:r>
              <w:rPr>
                <w:rFonts w:ascii="Arial" w:eastAsia="Times New Roman" w:hAnsi="Arial" w:cs="Arial"/>
                <w:b w:val="0"/>
                <w:bCs w:val="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b w:val="0"/>
                <w:bCs w:val="0"/>
              </w:rPr>
              <w:t>rich</w:t>
            </w:r>
            <w:proofErr w:type="spellEnd"/>
            <w:r>
              <w:rPr>
                <w:rFonts w:ascii="Arial" w:eastAsia="Times New Roman" w:hAnsi="Arial" w:cs="Arial"/>
                <w:b w:val="0"/>
                <w:bCs w:val="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b w:val="0"/>
                <w:bCs w:val="0"/>
              </w:rPr>
              <w:t>regions</w:t>
            </w:r>
            <w:proofErr w:type="spellEnd"/>
            <w:r>
              <w:rPr>
                <w:rFonts w:ascii="Arial" w:eastAsia="Times New Roman" w:hAnsi="Arial" w:cs="Arial"/>
                <w:b w:val="0"/>
                <w:bCs w:val="0"/>
              </w:rPr>
              <w:t xml:space="preserve"> like the Western Ghats. </w:t>
            </w:r>
            <w:proofErr w:type="spellStart"/>
            <w:r>
              <w:rPr>
                <w:rFonts w:ascii="Arial" w:eastAsia="Times New Roman" w:hAnsi="Arial" w:cs="Arial"/>
                <w:b w:val="0"/>
                <w:bCs w:val="0"/>
              </w:rPr>
              <w:t>Furthermore</w:t>
            </w:r>
            <w:proofErr w:type="spellEnd"/>
            <w:r>
              <w:rPr>
                <w:rFonts w:ascii="Arial" w:eastAsia="Times New Roman" w:hAnsi="Arial" w:cs="Arial"/>
                <w:b w:val="0"/>
                <w:bCs w:val="0"/>
              </w:rPr>
              <w:t xml:space="preserve">, the </w:t>
            </w:r>
            <w:proofErr w:type="spellStart"/>
            <w:r>
              <w:rPr>
                <w:rFonts w:ascii="Arial" w:eastAsia="Times New Roman" w:hAnsi="Arial" w:cs="Arial"/>
                <w:b w:val="0"/>
                <w:bCs w:val="0"/>
              </w:rPr>
              <w:t>detailed</w:t>
            </w:r>
            <w:proofErr w:type="spellEnd"/>
            <w:r>
              <w:rPr>
                <w:rFonts w:ascii="Arial" w:eastAsia="Times New Roman" w:hAnsi="Arial" w:cs="Arial"/>
                <w:b w:val="0"/>
                <w:bCs w:val="0"/>
              </w:rPr>
              <w:t xml:space="preserve"> life cycle observations </w:t>
            </w:r>
            <w:proofErr w:type="spellStart"/>
            <w:r>
              <w:rPr>
                <w:rFonts w:ascii="Arial" w:eastAsia="Times New Roman" w:hAnsi="Arial" w:cs="Arial"/>
                <w:b w:val="0"/>
                <w:bCs w:val="0"/>
              </w:rPr>
              <w:t>enhance</w:t>
            </w:r>
            <w:proofErr w:type="spellEnd"/>
            <w:r>
              <w:rPr>
                <w:rFonts w:ascii="Arial" w:eastAsia="Times New Roman" w:hAnsi="Arial" w:cs="Arial"/>
                <w:b w:val="0"/>
                <w:bCs w:val="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b w:val="0"/>
                <w:bCs w:val="0"/>
              </w:rPr>
              <w:t>existing</w:t>
            </w:r>
            <w:proofErr w:type="spellEnd"/>
            <w:r>
              <w:rPr>
                <w:rFonts w:ascii="Arial" w:eastAsia="Times New Roman" w:hAnsi="Arial" w:cs="Arial"/>
                <w:b w:val="0"/>
                <w:bCs w:val="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b w:val="0"/>
                <w:bCs w:val="0"/>
              </w:rPr>
              <w:t>knowledge</w:t>
            </w:r>
            <w:proofErr w:type="spellEnd"/>
            <w:r>
              <w:rPr>
                <w:rFonts w:ascii="Arial" w:eastAsia="Times New Roman" w:hAnsi="Arial" w:cs="Arial"/>
                <w:b w:val="0"/>
                <w:bCs w:val="0"/>
              </w:rPr>
              <w:t xml:space="preserve"> on the </w:t>
            </w:r>
            <w:proofErr w:type="spellStart"/>
            <w:r>
              <w:rPr>
                <w:rFonts w:ascii="Arial" w:eastAsia="Times New Roman" w:hAnsi="Arial" w:cs="Arial"/>
                <w:b w:val="0"/>
                <w:bCs w:val="0"/>
              </w:rPr>
              <w:t>species</w:t>
            </w:r>
            <w:proofErr w:type="spellEnd"/>
            <w:r>
              <w:rPr>
                <w:rFonts w:ascii="Arial" w:eastAsia="Times New Roman" w:hAnsi="Arial" w:cs="Arial"/>
                <w:b w:val="0"/>
                <w:bCs w:val="0"/>
              </w:rPr>
              <w:t xml:space="preserve">’ </w:t>
            </w:r>
            <w:proofErr w:type="spellStart"/>
            <w:r>
              <w:rPr>
                <w:rFonts w:ascii="Arial" w:eastAsia="Times New Roman" w:hAnsi="Arial" w:cs="Arial"/>
                <w:b w:val="0"/>
                <w:bCs w:val="0"/>
              </w:rPr>
              <w:t>developmental</w:t>
            </w:r>
            <w:proofErr w:type="spellEnd"/>
            <w:r>
              <w:rPr>
                <w:rFonts w:ascii="Arial" w:eastAsia="Times New Roman" w:hAnsi="Arial" w:cs="Arial"/>
                <w:b w:val="0"/>
                <w:bCs w:val="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b w:val="0"/>
                <w:bCs w:val="0"/>
              </w:rPr>
              <w:t>biology</w:t>
            </w:r>
            <w:proofErr w:type="spellEnd"/>
            <w:r>
              <w:rPr>
                <w:rFonts w:ascii="Arial" w:eastAsia="Times New Roman" w:hAnsi="Arial" w:cs="Arial"/>
                <w:b w:val="0"/>
                <w:bCs w:val="0"/>
              </w:rPr>
              <w:t xml:space="preserve">, </w:t>
            </w:r>
            <w:proofErr w:type="spellStart"/>
            <w:r>
              <w:rPr>
                <w:rFonts w:ascii="Arial" w:eastAsia="Times New Roman" w:hAnsi="Arial" w:cs="Arial"/>
                <w:b w:val="0"/>
                <w:bCs w:val="0"/>
              </w:rPr>
              <w:t>offering</w:t>
            </w:r>
            <w:proofErr w:type="spellEnd"/>
            <w:r>
              <w:rPr>
                <w:rFonts w:ascii="Arial" w:eastAsia="Times New Roman" w:hAnsi="Arial" w:cs="Arial"/>
                <w:b w:val="0"/>
                <w:bCs w:val="0"/>
              </w:rPr>
              <w:t xml:space="preserve"> insights </w:t>
            </w:r>
            <w:proofErr w:type="spellStart"/>
            <w:r>
              <w:rPr>
                <w:rFonts w:ascii="Arial" w:eastAsia="Times New Roman" w:hAnsi="Arial" w:cs="Arial"/>
                <w:b w:val="0"/>
                <w:bCs w:val="0"/>
              </w:rPr>
              <w:t>that</w:t>
            </w:r>
            <w:proofErr w:type="spellEnd"/>
            <w:r>
              <w:rPr>
                <w:rFonts w:ascii="Arial" w:eastAsia="Times New Roman" w:hAnsi="Arial" w:cs="Arial"/>
                <w:b w:val="0"/>
                <w:bCs w:val="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b w:val="0"/>
                <w:bCs w:val="0"/>
              </w:rPr>
              <w:t>may</w:t>
            </w:r>
            <w:proofErr w:type="spellEnd"/>
            <w:r>
              <w:rPr>
                <w:rFonts w:ascii="Arial" w:eastAsia="Times New Roman" w:hAnsi="Arial" w:cs="Arial"/>
                <w:b w:val="0"/>
                <w:bCs w:val="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b w:val="0"/>
                <w:bCs w:val="0"/>
              </w:rPr>
              <w:t>be</w:t>
            </w:r>
            <w:proofErr w:type="spellEnd"/>
            <w:r>
              <w:rPr>
                <w:rFonts w:ascii="Arial" w:eastAsia="Times New Roman" w:hAnsi="Arial" w:cs="Arial"/>
                <w:b w:val="0"/>
                <w:bCs w:val="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b w:val="0"/>
                <w:bCs w:val="0"/>
              </w:rPr>
              <w:t>useful</w:t>
            </w:r>
            <w:proofErr w:type="spellEnd"/>
            <w:r>
              <w:rPr>
                <w:rFonts w:ascii="Arial" w:eastAsia="Times New Roman" w:hAnsi="Arial" w:cs="Arial"/>
                <w:b w:val="0"/>
                <w:bCs w:val="0"/>
              </w:rPr>
              <w:t xml:space="preserve"> for future </w:t>
            </w:r>
            <w:proofErr w:type="spellStart"/>
            <w:r>
              <w:rPr>
                <w:rFonts w:ascii="Arial" w:eastAsia="Times New Roman" w:hAnsi="Arial" w:cs="Arial"/>
                <w:b w:val="0"/>
                <w:bCs w:val="0"/>
              </w:rPr>
              <w:t>ecological</w:t>
            </w:r>
            <w:proofErr w:type="spellEnd"/>
            <w:r>
              <w:rPr>
                <w:rFonts w:ascii="Arial" w:eastAsia="Times New Roman" w:hAnsi="Arial" w:cs="Arial"/>
                <w:b w:val="0"/>
                <w:bCs w:val="0"/>
              </w:rPr>
              <w:t xml:space="preserve">, </w:t>
            </w:r>
            <w:proofErr w:type="spellStart"/>
            <w:r>
              <w:rPr>
                <w:rFonts w:ascii="Arial" w:eastAsia="Times New Roman" w:hAnsi="Arial" w:cs="Arial"/>
                <w:b w:val="0"/>
                <w:bCs w:val="0"/>
              </w:rPr>
              <w:t>evolutionary</w:t>
            </w:r>
            <w:proofErr w:type="spellEnd"/>
            <w:r>
              <w:rPr>
                <w:rFonts w:ascii="Arial" w:eastAsia="Times New Roman" w:hAnsi="Arial" w:cs="Arial"/>
                <w:b w:val="0"/>
                <w:bCs w:val="0"/>
              </w:rPr>
              <w:t xml:space="preserve">, and conservation </w:t>
            </w:r>
            <w:proofErr w:type="spellStart"/>
            <w:r>
              <w:rPr>
                <w:rFonts w:ascii="Arial" w:eastAsia="Times New Roman" w:hAnsi="Arial" w:cs="Arial"/>
                <w:b w:val="0"/>
                <w:bCs w:val="0"/>
              </w:rPr>
              <w:t>research</w:t>
            </w:r>
            <w:proofErr w:type="spellEnd"/>
            <w:r>
              <w:rPr>
                <w:rFonts w:ascii="Arial" w:eastAsia="Times New Roman" w:hAnsi="Arial" w:cs="Arial"/>
                <w:b w:val="0"/>
                <w:bCs w:val="0"/>
              </w:rPr>
              <w:t>.</w:t>
            </w:r>
          </w:p>
          <w:p w14:paraId="396ACBAA" w14:textId="77777777" w:rsidR="00CC4DF3" w:rsidRDefault="00CC4DF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60E25D53" w14:textId="77777777" w:rsidR="00CC4DF3" w:rsidRDefault="00CC4DF3">
      <w:pPr>
        <w:rPr>
          <w:rFonts w:ascii="Arial" w:hAnsi="Arial" w:cs="Arial"/>
          <w:sz w:val="20"/>
          <w:szCs w:val="20"/>
          <w:lang w:val="en-GB"/>
        </w:rPr>
      </w:pPr>
    </w:p>
    <w:p w14:paraId="6723208D" w14:textId="77777777" w:rsidR="00CC4DF3" w:rsidRDefault="00D04B9A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14:paraId="49A4B489" w14:textId="77777777" w:rsidR="00CC4DF3" w:rsidRDefault="00CC4DF3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CC4DF3" w14:paraId="31B86038" w14:textId="77777777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14:paraId="4EAEDA83" w14:textId="77777777" w:rsidR="00CC4DF3" w:rsidRDefault="00CC4DF3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14:paraId="2501BF44" w14:textId="77777777" w:rsidR="00CC4DF3" w:rsidRDefault="00D04B9A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14:paraId="4F1347DA" w14:textId="77777777" w:rsidR="00CC4DF3" w:rsidRDefault="00D04B9A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CC4DF3" w14:paraId="620C2A5B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09501F03" w14:textId="77777777" w:rsidR="00CC4DF3" w:rsidRDefault="00D04B9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61C26152" w14:textId="77777777" w:rsidR="00CC4DF3" w:rsidRDefault="00D04B9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1C7F92" w14:textId="77777777" w:rsidR="00CC4DF3" w:rsidRDefault="00D04B9A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5556FCBF" w14:textId="186AF5FB" w:rsidR="00CC4DF3" w:rsidRDefault="005E299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052B1D35" w14:textId="62CEB4D9" w:rsidR="00CC4DF3" w:rsidRDefault="00093E4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</w:rPr>
              <w:t>Yes, Good</w:t>
            </w:r>
          </w:p>
        </w:tc>
      </w:tr>
      <w:tr w:rsidR="00CC4DF3" w14:paraId="47ACA88E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07C1D66E" w14:textId="77777777" w:rsidR="00CC4DF3" w:rsidRDefault="00D04B9A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324BE69F" w14:textId="77777777" w:rsidR="00CC4DF3" w:rsidRDefault="00D04B9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4DB1F21" w14:textId="77777777" w:rsidR="00CC4DF3" w:rsidRDefault="00D04B9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054605C4" w14:textId="5A6B67FD" w:rsidR="00CC4DF3" w:rsidRDefault="005E299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6A57DC55" w14:textId="1970DD1D" w:rsidR="00CC4DF3" w:rsidRDefault="00093E4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</w:rPr>
              <w:t>Yes, Good</w:t>
            </w:r>
          </w:p>
        </w:tc>
      </w:tr>
      <w:tr w:rsidR="00CC4DF3" w14:paraId="2B685A37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45CB3D35" w14:textId="77777777" w:rsidR="00CC4DF3" w:rsidRDefault="00D04B9A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20F7EA21" w14:textId="77777777" w:rsidR="00CC4DF3" w:rsidRDefault="00D04B9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1DDBF97" w14:textId="77777777" w:rsidR="00CC4DF3" w:rsidRDefault="00D04B9A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130BE843" w14:textId="65812B86" w:rsidR="00CC4DF3" w:rsidRDefault="005E299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367" w:type="pct"/>
            <w:shd w:val="clear" w:color="auto" w:fill="auto"/>
          </w:tcPr>
          <w:p w14:paraId="4ADA151A" w14:textId="62890426" w:rsidR="00CC4DF3" w:rsidRDefault="00093E4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</w:rPr>
              <w:t>Yes, Good</w:t>
            </w:r>
          </w:p>
        </w:tc>
      </w:tr>
      <w:tr w:rsidR="00CC4DF3" w14:paraId="77A1B2AD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5D59CCAA" w14:textId="77777777" w:rsidR="00CC4DF3" w:rsidRDefault="00D04B9A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590D8A0C" w14:textId="77777777" w:rsidR="00CC4DF3" w:rsidRDefault="00D04B9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75C499" w14:textId="77777777" w:rsidR="00CC4DF3" w:rsidRDefault="00D04B9A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7C042467" w14:textId="276FB2FC" w:rsidR="00CC4DF3" w:rsidRDefault="005E299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45F58951" w14:textId="329129A7" w:rsidR="00CC4DF3" w:rsidRDefault="00093E4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</w:rPr>
              <w:t>Yes, Good</w:t>
            </w:r>
          </w:p>
        </w:tc>
      </w:tr>
      <w:tr w:rsidR="00CC4DF3" w14:paraId="722FCF7F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11509747" w14:textId="77777777" w:rsidR="00CC4DF3" w:rsidRDefault="00D04B9A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5BC83F28" w14:textId="77777777" w:rsidR="00CC4DF3" w:rsidRDefault="00D04B9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C2BBC7F" w14:textId="77777777" w:rsidR="00CC4DF3" w:rsidRDefault="00D04B9A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24EB1B3F" w14:textId="03323854" w:rsidR="00CC4DF3" w:rsidRDefault="005E299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6A8101D2" w14:textId="121A4163" w:rsidR="00CC4DF3" w:rsidRDefault="00093E4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</w:rPr>
              <w:t>Yes, Good</w:t>
            </w:r>
          </w:p>
        </w:tc>
      </w:tr>
      <w:tr w:rsidR="00CC4DF3" w14:paraId="1930E3EF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F381ECB" w14:textId="77777777" w:rsidR="00CC4DF3" w:rsidRDefault="00D04B9A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17021BB4" w14:textId="77777777" w:rsidR="00CC4DF3" w:rsidRDefault="00D04B9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6ED8695" w14:textId="77777777" w:rsidR="00CC4DF3" w:rsidRDefault="00D04B9A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2150D2D4" w14:textId="38A7ACA2" w:rsidR="00CC4DF3" w:rsidRDefault="005E299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34B4DA8B" w14:textId="77777777" w:rsidR="00CC4DF3" w:rsidRDefault="00CC4DF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CC4DF3" w14:paraId="0070D810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03A50EB6" w14:textId="77777777" w:rsidR="00CC4DF3" w:rsidRDefault="00D04B9A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6E320926" w14:textId="77777777" w:rsidR="00CC4DF3" w:rsidRDefault="00D04B9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095D704" w14:textId="77777777" w:rsidR="00CC4DF3" w:rsidRDefault="00D04B9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5F66709E" w14:textId="13968C96" w:rsidR="00CC4DF3" w:rsidRDefault="005E299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77FB5821" w14:textId="3D70FF58" w:rsidR="00CC4DF3" w:rsidRDefault="00CC4DF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bookmarkStart w:id="0" w:name="_GoBack"/>
            <w:bookmarkEnd w:id="0"/>
          </w:p>
        </w:tc>
      </w:tr>
      <w:tr w:rsidR="00CC4DF3" w14:paraId="7E2911A6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041D8AD9" w14:textId="77777777" w:rsidR="00CC4DF3" w:rsidRDefault="00D04B9A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7C6460AD" w14:textId="77777777" w:rsidR="00CC4DF3" w:rsidRDefault="00D04B9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1DDBAE0" w14:textId="77777777" w:rsidR="00CC4DF3" w:rsidRDefault="00D04B9A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2256FEDD" w14:textId="119C16C9" w:rsidR="00CC4DF3" w:rsidRDefault="005E299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7E7C35CE" w14:textId="0E2E00FD" w:rsidR="00CC4DF3" w:rsidRDefault="00093E4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</w:rPr>
              <w:t>Yes, Good</w:t>
            </w:r>
          </w:p>
        </w:tc>
      </w:tr>
      <w:tr w:rsidR="00CC4DF3" w14:paraId="048845D9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08970A37" w14:textId="77777777" w:rsidR="00CC4DF3" w:rsidRDefault="00D04B9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256F8BAA" w14:textId="77777777" w:rsidR="00CC4DF3" w:rsidRDefault="00D04B9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34DCEA0" w14:textId="77777777" w:rsidR="00CC4DF3" w:rsidRDefault="00D04B9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1AFCB01C" w14:textId="2C22CAA7" w:rsidR="00CC4DF3" w:rsidRDefault="005E299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6AFCEFCC" w14:textId="77777777" w:rsidR="00CC4DF3" w:rsidRDefault="00CC4DF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CC4DF3" w14:paraId="32F98F80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AEC361F" w14:textId="77777777" w:rsidR="00CC4DF3" w:rsidRDefault="00D04B9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10. Are tables and figures clear, relevant, and necessary?</w:t>
            </w:r>
          </w:p>
          <w:p w14:paraId="52E54E7A" w14:textId="77777777" w:rsidR="00CC4DF3" w:rsidRDefault="00D04B9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2008B0B" w14:textId="77777777" w:rsidR="00CC4DF3" w:rsidRDefault="00D04B9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29E2EDFA" w14:textId="4DC533E5" w:rsidR="00CC4DF3" w:rsidRDefault="005E299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01D06684" w14:textId="24D4D20F" w:rsidR="00CC4DF3" w:rsidRDefault="00093E4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</w:rPr>
              <w:t>Yes, Good</w:t>
            </w:r>
          </w:p>
        </w:tc>
      </w:tr>
      <w:tr w:rsidR="00CC4DF3" w14:paraId="5873E6C7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B02E829" w14:textId="77777777" w:rsidR="00CC4DF3" w:rsidRDefault="00D04B9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9914264" w14:textId="77777777" w:rsidR="00CC4DF3" w:rsidRDefault="00D04B9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4ACB378" w14:textId="77777777" w:rsidR="00CC4DF3" w:rsidRDefault="00D04B9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306DE4D3" w14:textId="2164C01E" w:rsidR="00CC4DF3" w:rsidRDefault="005E299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02F05184" w14:textId="68CF9FFC" w:rsidR="00CC4DF3" w:rsidRDefault="00093E4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</w:rPr>
              <w:t>Yes, Good</w:t>
            </w:r>
          </w:p>
        </w:tc>
      </w:tr>
      <w:tr w:rsidR="00CC4DF3" w14:paraId="391CE82B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169587A" w14:textId="77777777" w:rsidR="00CC4DF3" w:rsidRDefault="00D04B9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71743EA6" w14:textId="77777777" w:rsidR="00CC4DF3" w:rsidRDefault="00D04B9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39449BD" w14:textId="77777777" w:rsidR="00CC4DF3" w:rsidRDefault="00D04B9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3ADD8CA3" w14:textId="312B1644" w:rsidR="00CC4DF3" w:rsidRDefault="005E299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60690CCC" w14:textId="1EAAA1CB" w:rsidR="00CC4DF3" w:rsidRDefault="00093E4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</w:rPr>
              <w:t>Yes, Good</w:t>
            </w:r>
          </w:p>
        </w:tc>
      </w:tr>
      <w:tr w:rsidR="00CC4DF3" w14:paraId="6431C164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5038F57" w14:textId="77777777" w:rsidR="00CC4DF3" w:rsidRDefault="00D04B9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149ECEA8" w14:textId="77777777" w:rsidR="00CC4DF3" w:rsidRDefault="00D04B9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6AB28A" w14:textId="77777777" w:rsidR="00CC4DF3" w:rsidRDefault="00D04B9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375011C1" w14:textId="5D020099" w:rsidR="00CC4DF3" w:rsidRDefault="005E299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14:paraId="15C5E6BE" w14:textId="3D190A79" w:rsidR="00CC4DF3" w:rsidRDefault="00093E4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</w:rPr>
              <w:t>Yes, Good</w:t>
            </w:r>
          </w:p>
        </w:tc>
      </w:tr>
      <w:tr w:rsidR="00CC4DF3" w14:paraId="24341EE9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3D50646" w14:textId="77777777" w:rsidR="00CC4DF3" w:rsidRDefault="00D04B9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7E5E8950" w14:textId="77777777" w:rsidR="00CC4DF3" w:rsidRDefault="00D04B9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C6B2C2" w14:textId="77777777" w:rsidR="00CC4DF3" w:rsidRDefault="00D04B9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0C47725" w14:textId="77777777" w:rsidR="00CC4DF3" w:rsidRDefault="00D04B9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6C1BA8E5" w14:textId="30DDDBE1" w:rsidR="00CC4DF3" w:rsidRDefault="005E299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7C2B4CF4" w14:textId="481E20E4" w:rsidR="00CC4DF3" w:rsidRDefault="00093E4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</w:rPr>
              <w:t>Yes, Good</w:t>
            </w:r>
          </w:p>
        </w:tc>
      </w:tr>
      <w:tr w:rsidR="00CC4DF3" w14:paraId="3E4C7383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E928444" w14:textId="77777777" w:rsidR="00CC4DF3" w:rsidRDefault="00D04B9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55E92AAD" w14:textId="77777777" w:rsidR="00CC4DF3" w:rsidRDefault="00D04B9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D16FFFE" w14:textId="77777777" w:rsidR="00CC4DF3" w:rsidRDefault="00D04B9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667A89D" w14:textId="77777777" w:rsidR="00CC4DF3" w:rsidRDefault="00D04B9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71BC53E4" w14:textId="4A49089A" w:rsidR="00CC4DF3" w:rsidRDefault="005E299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60EB4F42" w14:textId="313BECB0" w:rsidR="00CC4DF3" w:rsidRDefault="00093E4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</w:rPr>
              <w:t>Yes, Good</w:t>
            </w:r>
          </w:p>
        </w:tc>
      </w:tr>
    </w:tbl>
    <w:p w14:paraId="04CCFEFC" w14:textId="77777777" w:rsidR="00CC4DF3" w:rsidRDefault="00CC4DF3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75EC99C" w14:textId="77777777" w:rsidR="00CC4DF3" w:rsidRDefault="00D04B9A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1A694B21" w14:textId="77777777" w:rsidR="00CC4DF3" w:rsidRDefault="00CC4DF3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05"/>
        <w:gridCol w:w="61"/>
        <w:gridCol w:w="4665"/>
        <w:gridCol w:w="215"/>
        <w:gridCol w:w="4213"/>
        <w:gridCol w:w="290"/>
      </w:tblGrid>
      <w:tr w:rsidR="00CC4DF3" w14:paraId="1A9A6DDF" w14:textId="77777777" w:rsidTr="006E4C98">
        <w:trPr>
          <w:gridAfter w:val="1"/>
          <w:wAfter w:w="102" w:type="pct"/>
          <w:trHeight w:val="20"/>
          <w:jc w:val="center"/>
        </w:trPr>
        <w:tc>
          <w:tcPr>
            <w:tcW w:w="1637" w:type="pct"/>
            <w:gridSpan w:val="2"/>
            <w:shd w:val="clear" w:color="auto" w:fill="auto"/>
            <w:noWrap/>
          </w:tcPr>
          <w:p w14:paraId="5473E237" w14:textId="77777777" w:rsidR="00CC4DF3" w:rsidRDefault="00CC4DF3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49" w:type="pct"/>
            <w:gridSpan w:val="2"/>
            <w:shd w:val="clear" w:color="auto" w:fill="auto"/>
          </w:tcPr>
          <w:p w14:paraId="7CBA3EC7" w14:textId="77777777" w:rsidR="00CC4DF3" w:rsidRDefault="00D04B9A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10076097" w14:textId="77777777" w:rsidR="00CC4DF3" w:rsidRDefault="00CC4DF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10" w:type="pct"/>
            <w:shd w:val="clear" w:color="auto" w:fill="auto"/>
          </w:tcPr>
          <w:p w14:paraId="061143EC" w14:textId="77777777" w:rsidR="00CC4DF3" w:rsidRDefault="00D04B9A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F6757A6" w14:textId="77777777" w:rsidR="00CC4DF3" w:rsidRDefault="00CC4DF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CC4DF3" w14:paraId="0B0C1BD5" w14:textId="77777777" w:rsidTr="006E4C98">
        <w:trPr>
          <w:gridAfter w:val="1"/>
          <w:wAfter w:w="102" w:type="pct"/>
          <w:trHeight w:val="20"/>
          <w:jc w:val="center"/>
        </w:trPr>
        <w:tc>
          <w:tcPr>
            <w:tcW w:w="1637" w:type="pct"/>
            <w:gridSpan w:val="2"/>
            <w:shd w:val="clear" w:color="auto" w:fill="auto"/>
            <w:noWrap/>
          </w:tcPr>
          <w:p w14:paraId="3175D370" w14:textId="77777777" w:rsidR="00CC4DF3" w:rsidRDefault="00D04B9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03D37D9" w14:textId="77777777" w:rsidR="00CC4DF3" w:rsidRDefault="00CC4DF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794303D" w14:textId="77777777" w:rsidR="00CC4DF3" w:rsidRDefault="00D04B9A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49" w:type="pct"/>
            <w:gridSpan w:val="2"/>
            <w:shd w:val="clear" w:color="auto" w:fill="auto"/>
          </w:tcPr>
          <w:p w14:paraId="2B0B54AD" w14:textId="533EB3C7" w:rsidR="00CC4DF3" w:rsidRDefault="005E299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10" w:type="pct"/>
            <w:shd w:val="clear" w:color="auto" w:fill="auto"/>
          </w:tcPr>
          <w:p w14:paraId="6CBC3362" w14:textId="77342E7D" w:rsidR="00CC4DF3" w:rsidRDefault="00093E4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</w:rPr>
              <w:t>Yes, Good</w:t>
            </w:r>
          </w:p>
        </w:tc>
      </w:tr>
      <w:tr w:rsidR="00CC4DF3" w14:paraId="00C9CDAB" w14:textId="77777777" w:rsidTr="006E4C98">
        <w:trPr>
          <w:gridAfter w:val="1"/>
          <w:wAfter w:w="102" w:type="pct"/>
          <w:trHeight w:val="20"/>
          <w:jc w:val="center"/>
        </w:trPr>
        <w:tc>
          <w:tcPr>
            <w:tcW w:w="1637" w:type="pct"/>
            <w:gridSpan w:val="2"/>
            <w:shd w:val="clear" w:color="auto" w:fill="auto"/>
            <w:noWrap/>
          </w:tcPr>
          <w:p w14:paraId="6A947D23" w14:textId="77777777" w:rsidR="00CC4DF3" w:rsidRDefault="00D04B9A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5D91A1D9" w14:textId="77777777" w:rsidR="00CC4DF3" w:rsidRDefault="00CC4DF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6FADE85" w14:textId="77777777" w:rsidR="00CC4DF3" w:rsidRDefault="00D04B9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49" w:type="pct"/>
            <w:gridSpan w:val="2"/>
            <w:shd w:val="clear" w:color="auto" w:fill="auto"/>
          </w:tcPr>
          <w:p w14:paraId="5137623E" w14:textId="5845D4BC" w:rsidR="00CC4DF3" w:rsidRDefault="005E299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10" w:type="pct"/>
            <w:shd w:val="clear" w:color="auto" w:fill="auto"/>
          </w:tcPr>
          <w:p w14:paraId="54C0BAC4" w14:textId="7FB75DCC" w:rsidR="00CC4DF3" w:rsidRDefault="00093E4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</w:rPr>
              <w:t>Yes, Good</w:t>
            </w:r>
          </w:p>
        </w:tc>
      </w:tr>
      <w:tr w:rsidR="00CC4DF3" w14:paraId="63D3712F" w14:textId="77777777" w:rsidTr="006E4C98">
        <w:trPr>
          <w:gridAfter w:val="1"/>
          <w:wAfter w:w="102" w:type="pct"/>
          <w:trHeight w:val="20"/>
          <w:jc w:val="center"/>
        </w:trPr>
        <w:tc>
          <w:tcPr>
            <w:tcW w:w="1637" w:type="pct"/>
            <w:gridSpan w:val="2"/>
            <w:shd w:val="clear" w:color="auto" w:fill="auto"/>
            <w:noWrap/>
          </w:tcPr>
          <w:p w14:paraId="58E3D224" w14:textId="77777777" w:rsidR="00CC4DF3" w:rsidRDefault="00D04B9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>
              <w:rPr>
                <w:rFonts w:ascii="Arial" w:hAnsi="Arial" w:cs="Arial"/>
                <w:lang w:val="en-GB" w:eastAsia="en-US"/>
              </w:rPr>
              <w:br/>
            </w:r>
          </w:p>
          <w:p w14:paraId="370191B0" w14:textId="77777777" w:rsidR="00CC4DF3" w:rsidRDefault="00D04B9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49" w:type="pct"/>
            <w:gridSpan w:val="2"/>
            <w:shd w:val="clear" w:color="auto" w:fill="auto"/>
          </w:tcPr>
          <w:p w14:paraId="523ECD60" w14:textId="41834165" w:rsidR="00CC4DF3" w:rsidRDefault="005E299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10" w:type="pct"/>
            <w:shd w:val="clear" w:color="auto" w:fill="auto"/>
          </w:tcPr>
          <w:p w14:paraId="4E59BDCE" w14:textId="6265F842" w:rsidR="00CC4DF3" w:rsidRDefault="00093E4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</w:rPr>
              <w:t>Yes, Good</w:t>
            </w:r>
          </w:p>
        </w:tc>
      </w:tr>
      <w:tr w:rsidR="00CC4DF3" w14:paraId="029866AF" w14:textId="77777777" w:rsidTr="006E4C98">
        <w:trPr>
          <w:gridAfter w:val="1"/>
          <w:wAfter w:w="102" w:type="pct"/>
          <w:trHeight w:val="20"/>
          <w:jc w:val="center"/>
        </w:trPr>
        <w:tc>
          <w:tcPr>
            <w:tcW w:w="1637" w:type="pct"/>
            <w:gridSpan w:val="2"/>
            <w:shd w:val="clear" w:color="auto" w:fill="auto"/>
            <w:noWrap/>
          </w:tcPr>
          <w:p w14:paraId="41AA00C0" w14:textId="77777777" w:rsidR="00CC4DF3" w:rsidRDefault="00D04B9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31EB9613" w14:textId="77777777" w:rsidR="00CC4DF3" w:rsidRDefault="00D04B9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35E925F4" w14:textId="77777777" w:rsidR="00CC4DF3" w:rsidRDefault="00CC4DF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C61CD51" w14:textId="77777777" w:rsidR="00CC4DF3" w:rsidRDefault="00D04B9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49" w:type="pct"/>
            <w:gridSpan w:val="2"/>
            <w:shd w:val="clear" w:color="auto" w:fill="auto"/>
          </w:tcPr>
          <w:p w14:paraId="5F0E87CC" w14:textId="68365910" w:rsidR="00CC4DF3" w:rsidRDefault="005E299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10" w:type="pct"/>
            <w:shd w:val="clear" w:color="auto" w:fill="auto"/>
          </w:tcPr>
          <w:p w14:paraId="4B7C821D" w14:textId="2403B43A" w:rsidR="00CC4DF3" w:rsidRDefault="00093E4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</w:rPr>
              <w:t>Yes, Good</w:t>
            </w:r>
          </w:p>
        </w:tc>
      </w:tr>
      <w:tr w:rsidR="00CC4DF3" w14:paraId="0FC5F085" w14:textId="77777777" w:rsidTr="006E4C98">
        <w:trPr>
          <w:gridAfter w:val="1"/>
          <w:wAfter w:w="102" w:type="pct"/>
          <w:trHeight w:val="896"/>
          <w:jc w:val="center"/>
        </w:trPr>
        <w:tc>
          <w:tcPr>
            <w:tcW w:w="1637" w:type="pct"/>
            <w:gridSpan w:val="2"/>
            <w:shd w:val="clear" w:color="auto" w:fill="auto"/>
            <w:noWrap/>
          </w:tcPr>
          <w:p w14:paraId="2BA7FA61" w14:textId="77777777" w:rsidR="00CC4DF3" w:rsidRDefault="00D04B9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663D148F" w14:textId="77777777" w:rsidR="00CC4DF3" w:rsidRDefault="00D04B9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504AA111" w14:textId="77777777" w:rsidR="00CC4DF3" w:rsidRDefault="00CC4DF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A11F153" w14:textId="77777777" w:rsidR="00CC4DF3" w:rsidRDefault="00D04B9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7D63E96C" w14:textId="77777777" w:rsidR="00CC4DF3" w:rsidRDefault="00CC4DF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gridSpan w:val="2"/>
            <w:shd w:val="clear" w:color="auto" w:fill="auto"/>
          </w:tcPr>
          <w:p w14:paraId="7CFEC021" w14:textId="10A36BB7" w:rsidR="00CC4DF3" w:rsidRDefault="005E299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10" w:type="pct"/>
            <w:shd w:val="clear" w:color="auto" w:fill="auto"/>
          </w:tcPr>
          <w:p w14:paraId="541DA168" w14:textId="5D63AD8A" w:rsidR="00CC4DF3" w:rsidRDefault="00093E4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rPr>
                <w:rFonts w:ascii="Arial" w:hAnsi="Arial" w:cs="Arial"/>
              </w:rPr>
              <w:t>Yes, Good</w:t>
            </w:r>
          </w:p>
        </w:tc>
      </w:tr>
      <w:tr w:rsidR="007F46E9" w:rsidRPr="007F46E9" w14:paraId="7CAF3F1B" w14:textId="77777777" w:rsidTr="006E4C98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EBFFFF"/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c>
          <w:tcPr>
            <w:tcW w:w="5000" w:type="pct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372F73" w14:textId="77777777" w:rsidR="007F46E9" w:rsidRPr="007F46E9" w:rsidRDefault="007F46E9" w:rsidP="007F46E9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7F46E9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 w:rsidRPr="007F46E9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0F243FC6" w14:textId="77777777" w:rsidR="007F46E9" w:rsidRPr="007F46E9" w:rsidRDefault="007F46E9" w:rsidP="007F46E9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7F46E9" w:rsidRPr="007F46E9" w14:paraId="2015EFCF" w14:textId="77777777" w:rsidTr="006E4C98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EBFFFF"/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14E724" w14:textId="77777777" w:rsidR="007F46E9" w:rsidRPr="007F46E9" w:rsidRDefault="007F46E9" w:rsidP="007F46E9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F4457E" w14:textId="77777777" w:rsidR="007F46E9" w:rsidRPr="007F46E9" w:rsidRDefault="007F46E9" w:rsidP="007F46E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F46E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gridSpan w:val="3"/>
            <w:shd w:val="clear" w:color="auto" w:fill="auto"/>
          </w:tcPr>
          <w:p w14:paraId="3C1ABE74" w14:textId="77777777" w:rsidR="007F46E9" w:rsidRPr="007F46E9" w:rsidRDefault="007F46E9" w:rsidP="007F46E9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7F46E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7F46E9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9092D26" w14:textId="77777777" w:rsidR="007F46E9" w:rsidRPr="007F46E9" w:rsidRDefault="007F46E9" w:rsidP="007F46E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7F46E9" w:rsidRPr="007F46E9" w14:paraId="3B298812" w14:textId="77777777" w:rsidTr="006E4C98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EBFFFF"/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890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9DAC59" w14:textId="77777777" w:rsidR="007F46E9" w:rsidRPr="007F46E9" w:rsidRDefault="007F46E9" w:rsidP="007F46E9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7F46E9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2FE98522" w14:textId="77777777" w:rsidR="007F46E9" w:rsidRPr="007F46E9" w:rsidRDefault="007F46E9" w:rsidP="007F46E9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A54909" w14:textId="77777777" w:rsidR="007F46E9" w:rsidRPr="007F46E9" w:rsidRDefault="007F46E9" w:rsidP="007F46E9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7F46E9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7F46E9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7F46E9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5BEFB662" w14:textId="77777777" w:rsidR="007F46E9" w:rsidRPr="007F46E9" w:rsidRDefault="007F46E9" w:rsidP="007F46E9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gridSpan w:val="3"/>
            <w:shd w:val="clear" w:color="auto" w:fill="auto"/>
            <w:vAlign w:val="center"/>
          </w:tcPr>
          <w:p w14:paraId="1634BED2" w14:textId="77777777" w:rsidR="007F46E9" w:rsidRPr="007F46E9" w:rsidRDefault="007F46E9" w:rsidP="007F46E9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0894361" w14:textId="77777777" w:rsidR="007F46E9" w:rsidRPr="007F46E9" w:rsidRDefault="007F46E9" w:rsidP="007F46E9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CEA7F7C" w14:textId="77777777" w:rsidR="007F46E9" w:rsidRPr="007F46E9" w:rsidRDefault="007F46E9" w:rsidP="007F46E9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14:paraId="4355FF94" w14:textId="77777777" w:rsidR="007F46E9" w:rsidRPr="007F46E9" w:rsidRDefault="007F46E9" w:rsidP="007F46E9"/>
    <w:p w14:paraId="553ABB9D" w14:textId="77777777" w:rsidR="007F46E9" w:rsidRPr="007F46E9" w:rsidRDefault="007F46E9" w:rsidP="007F46E9"/>
    <w:p w14:paraId="493C50A0" w14:textId="77777777" w:rsidR="007F46E9" w:rsidRPr="007F46E9" w:rsidRDefault="007F46E9" w:rsidP="007F46E9">
      <w:pPr>
        <w:rPr>
          <w:bCs/>
          <w:u w:val="single"/>
          <w:lang w:val="en-GB"/>
        </w:rPr>
      </w:pPr>
    </w:p>
    <w:bookmarkEnd w:id="2"/>
    <w:p w14:paraId="29EDD4C1" w14:textId="77777777" w:rsidR="007F46E9" w:rsidRPr="007F46E9" w:rsidRDefault="007F46E9" w:rsidP="007F46E9"/>
    <w:p w14:paraId="56441B47" w14:textId="77777777" w:rsidR="00CC4DF3" w:rsidRDefault="00CC4DF3" w:rsidP="007F46E9">
      <w:pPr>
        <w:rPr>
          <w:rFonts w:ascii="Arial" w:hAnsi="Arial" w:cs="Arial"/>
          <w:sz w:val="20"/>
          <w:szCs w:val="20"/>
        </w:rPr>
      </w:pPr>
    </w:p>
    <w:sectPr w:rsidR="00CC4DF3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126FEE" w14:textId="77777777" w:rsidR="00425BF7" w:rsidRDefault="00425BF7">
      <w:r>
        <w:separator/>
      </w:r>
    </w:p>
  </w:endnote>
  <w:endnote w:type="continuationSeparator" w:id="0">
    <w:p w14:paraId="211B7DE4" w14:textId="77777777" w:rsidR="00425BF7" w:rsidRDefault="00425B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FA6E98" w14:textId="77777777" w:rsidR="00CC4DF3" w:rsidRDefault="00CC4DF3">
    <w:pPr>
      <w:pStyle w:val="Footer"/>
      <w:jc w:val="right"/>
    </w:pPr>
  </w:p>
  <w:p w14:paraId="6C71ACDC" w14:textId="662CEA73" w:rsidR="00CC4DF3" w:rsidRDefault="00D04B9A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7F46E9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7F46E9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6001667C" w14:textId="77777777" w:rsidR="00CC4DF3" w:rsidRDefault="00D04B9A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30C598E9" w14:textId="77777777" w:rsidR="00CC4DF3" w:rsidRDefault="00CC4DF3">
    <w:pPr>
      <w:pStyle w:val="Footer"/>
      <w:jc w:val="right"/>
    </w:pPr>
  </w:p>
  <w:p w14:paraId="2787F1C5" w14:textId="77777777" w:rsidR="00CC4DF3" w:rsidRDefault="00CC4DF3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5A5D3F" w14:textId="77777777" w:rsidR="00425BF7" w:rsidRDefault="00425BF7">
      <w:r>
        <w:separator/>
      </w:r>
    </w:p>
  </w:footnote>
  <w:footnote w:type="continuationSeparator" w:id="0">
    <w:p w14:paraId="2B7CEE58" w14:textId="77777777" w:rsidR="00425BF7" w:rsidRDefault="00425B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69D503" w14:textId="77777777" w:rsidR="00CC4DF3" w:rsidRDefault="00CC4DF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051DC3F6" w14:textId="77777777" w:rsidR="00CC4DF3" w:rsidRDefault="00D04B9A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4DF3"/>
    <w:rsid w:val="00093E4F"/>
    <w:rsid w:val="002F5EFA"/>
    <w:rsid w:val="003173EC"/>
    <w:rsid w:val="00425BF7"/>
    <w:rsid w:val="0049721E"/>
    <w:rsid w:val="005E2993"/>
    <w:rsid w:val="006E4C98"/>
    <w:rsid w:val="007F46E9"/>
    <w:rsid w:val="0083140C"/>
    <w:rsid w:val="00B05163"/>
    <w:rsid w:val="00BF03DE"/>
    <w:rsid w:val="00C22D62"/>
    <w:rsid w:val="00CC4DF3"/>
    <w:rsid w:val="00D04B9A"/>
    <w:rsid w:val="00D528B6"/>
    <w:rsid w:val="00E45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97063D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1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779</Words>
  <Characters>4446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5215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23</cp:revision>
  <dcterms:created xsi:type="dcterms:W3CDTF">2026-04-01T08:05:00Z</dcterms:created>
  <dcterms:modified xsi:type="dcterms:W3CDTF">2026-04-07T08:23:00Z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