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rsidR="0000007A" w:rsidRPr="009762F8" w14:paraId="6CB2BF2E" w14:textId="77777777" w:rsidTr="00796EB3">
        <w:trPr>
          <w:trHeight w:val="290"/>
        </w:trPr>
        <w:tc>
          <w:tcPr>
            <w:tcW w:w="2160" w:type="dxa"/>
          </w:tcPr>
          <w:p w14:paraId="1CD0B1AB" w14:textId="77777777" w:rsidR="0000007A" w:rsidRPr="009762F8" w:rsidRDefault="0000007A" w:rsidP="00696CAD">
            <w:pPr>
              <w:pStyle w:val="BodyText"/>
              <w:ind w:left="90"/>
              <w:jc w:val="left"/>
              <w:rPr>
                <w:rFonts w:ascii="Arial" w:hAnsi="Arial" w:cs="Arial"/>
                <w:bCs/>
                <w:sz w:val="20"/>
                <w:szCs w:val="20"/>
                <w:lang w:val="en-GB"/>
              </w:rPr>
            </w:pPr>
            <w:r w:rsidRPr="009762F8">
              <w:rPr>
                <w:rFonts w:ascii="Arial" w:hAnsi="Arial" w:cs="Arial"/>
                <w:bCs/>
                <w:sz w:val="20"/>
                <w:szCs w:val="20"/>
                <w:lang w:val="en-GB"/>
              </w:rPr>
              <w:t>Journal Name:</w:t>
            </w:r>
          </w:p>
        </w:tc>
        <w:tc>
          <w:tcPr>
            <w:tcW w:w="10625" w:type="dxa"/>
            <w:tcMar>
              <w:top w:w="0" w:type="dxa"/>
              <w:left w:w="108" w:type="dxa"/>
              <w:bottom w:w="0" w:type="dxa"/>
              <w:right w:w="108" w:type="dxa"/>
            </w:tcMar>
            <w:vAlign w:val="center"/>
          </w:tcPr>
          <w:p w14:paraId="0D3CB32F" w14:textId="77777777" w:rsidR="0000007A" w:rsidRPr="009762F8" w:rsidRDefault="00492B6E" w:rsidP="00F3669D">
            <w:pPr>
              <w:pStyle w:val="NormalWeb"/>
              <w:spacing w:before="0" w:beforeAutospacing="0" w:after="0" w:afterAutospacing="0"/>
              <w:rPr>
                <w:rFonts w:ascii="Arial" w:hAnsi="Arial" w:cs="Arial"/>
                <w:b/>
                <w:bCs/>
                <w:sz w:val="20"/>
                <w:szCs w:val="20"/>
                <w:lang w:val="en-GB"/>
              </w:rPr>
            </w:pPr>
            <w:hyperlink r:id="rId8" w:history="1">
              <w:r w:rsidRPr="009762F8">
                <w:rPr>
                  <w:rStyle w:val="Hyperlink"/>
                  <w:rFonts w:ascii="Arial" w:hAnsi="Arial" w:cs="Arial"/>
                  <w:b/>
                  <w:sz w:val="20"/>
                  <w:szCs w:val="20"/>
                </w:rPr>
                <w:t>Asian Journal of Advances in Research</w:t>
              </w:r>
            </w:hyperlink>
          </w:p>
        </w:tc>
      </w:tr>
      <w:tr w:rsidR="0000007A" w:rsidRPr="009762F8" w14:paraId="76E47DFD" w14:textId="77777777" w:rsidTr="00796EB3">
        <w:trPr>
          <w:trHeight w:val="290"/>
        </w:trPr>
        <w:tc>
          <w:tcPr>
            <w:tcW w:w="2160" w:type="dxa"/>
          </w:tcPr>
          <w:p w14:paraId="205D2EE4" w14:textId="77777777" w:rsidR="0000007A" w:rsidRPr="009762F8" w:rsidRDefault="0000007A" w:rsidP="00696CAD">
            <w:pPr>
              <w:pStyle w:val="BodyText"/>
              <w:ind w:left="90"/>
              <w:jc w:val="left"/>
              <w:rPr>
                <w:rFonts w:ascii="Arial" w:hAnsi="Arial" w:cs="Arial"/>
                <w:bCs/>
                <w:sz w:val="20"/>
                <w:szCs w:val="20"/>
                <w:lang w:val="en-GB"/>
              </w:rPr>
            </w:pPr>
            <w:r w:rsidRPr="009762F8">
              <w:rPr>
                <w:rFonts w:ascii="Arial" w:hAnsi="Arial" w:cs="Arial"/>
                <w:bCs/>
                <w:sz w:val="20"/>
                <w:szCs w:val="20"/>
                <w:lang w:val="en-GB"/>
              </w:rPr>
              <w:t>Manuscript Number:</w:t>
            </w:r>
          </w:p>
        </w:tc>
        <w:tc>
          <w:tcPr>
            <w:tcW w:w="10625" w:type="dxa"/>
            <w:tcMar>
              <w:top w:w="0" w:type="dxa"/>
              <w:left w:w="108" w:type="dxa"/>
              <w:bottom w:w="0" w:type="dxa"/>
              <w:right w:w="108" w:type="dxa"/>
            </w:tcMar>
            <w:vAlign w:val="center"/>
          </w:tcPr>
          <w:p w14:paraId="31DC98F3" w14:textId="77777777" w:rsidR="0000007A" w:rsidRPr="009762F8" w:rsidRDefault="004742C4" w:rsidP="00F3669D">
            <w:pPr>
              <w:pStyle w:val="NormalWeb"/>
              <w:spacing w:before="0" w:beforeAutospacing="0" w:after="0" w:afterAutospacing="0"/>
              <w:rPr>
                <w:rFonts w:ascii="Arial" w:hAnsi="Arial" w:cs="Arial"/>
                <w:b/>
                <w:bCs/>
                <w:sz w:val="20"/>
                <w:szCs w:val="20"/>
                <w:lang w:val="en-GB"/>
              </w:rPr>
            </w:pPr>
            <w:r w:rsidRPr="009762F8">
              <w:rPr>
                <w:rFonts w:ascii="Arial" w:hAnsi="Arial" w:cs="Arial"/>
                <w:b/>
                <w:bCs/>
                <w:sz w:val="20"/>
                <w:szCs w:val="20"/>
                <w:lang w:val="en-GB"/>
              </w:rPr>
              <w:t>Ms_AJOAIR_5841</w:t>
            </w:r>
          </w:p>
        </w:tc>
      </w:tr>
      <w:tr w:rsidR="0000007A" w:rsidRPr="009762F8" w14:paraId="30CBCD21" w14:textId="77777777" w:rsidTr="00796EB3">
        <w:trPr>
          <w:trHeight w:val="650"/>
        </w:trPr>
        <w:tc>
          <w:tcPr>
            <w:tcW w:w="2160" w:type="dxa"/>
          </w:tcPr>
          <w:p w14:paraId="36C23957" w14:textId="77777777" w:rsidR="0000007A" w:rsidRPr="009762F8" w:rsidRDefault="0000007A" w:rsidP="00696CAD">
            <w:pPr>
              <w:pStyle w:val="BodyText"/>
              <w:ind w:left="90"/>
              <w:jc w:val="left"/>
              <w:rPr>
                <w:rFonts w:ascii="Arial" w:hAnsi="Arial" w:cs="Arial"/>
                <w:bCs/>
                <w:sz w:val="20"/>
                <w:szCs w:val="20"/>
                <w:lang w:val="en-GB"/>
              </w:rPr>
            </w:pPr>
            <w:r w:rsidRPr="009762F8">
              <w:rPr>
                <w:rFonts w:ascii="Arial" w:hAnsi="Arial" w:cs="Arial"/>
                <w:bCs/>
                <w:sz w:val="20"/>
                <w:szCs w:val="20"/>
                <w:lang w:val="en-GB"/>
              </w:rPr>
              <w:t xml:space="preserve">Title of the Manuscript: </w:t>
            </w:r>
          </w:p>
        </w:tc>
        <w:tc>
          <w:tcPr>
            <w:tcW w:w="10625" w:type="dxa"/>
            <w:tcMar>
              <w:top w:w="0" w:type="dxa"/>
              <w:left w:w="108" w:type="dxa"/>
              <w:bottom w:w="0" w:type="dxa"/>
              <w:right w:w="108" w:type="dxa"/>
            </w:tcMar>
            <w:vAlign w:val="center"/>
          </w:tcPr>
          <w:p w14:paraId="541E7DC5" w14:textId="77777777" w:rsidR="0000007A" w:rsidRPr="009762F8" w:rsidRDefault="004742C4" w:rsidP="00BF75D4">
            <w:pPr>
              <w:pStyle w:val="NormalWeb"/>
              <w:spacing w:before="0" w:beforeAutospacing="0" w:after="0" w:afterAutospacing="0"/>
              <w:rPr>
                <w:rFonts w:ascii="Arial" w:hAnsi="Arial" w:cs="Arial"/>
                <w:b/>
                <w:sz w:val="20"/>
                <w:szCs w:val="20"/>
                <w:lang w:val="en-GB"/>
              </w:rPr>
            </w:pPr>
            <w:r w:rsidRPr="009762F8">
              <w:rPr>
                <w:rFonts w:ascii="Arial" w:hAnsi="Arial" w:cs="Arial"/>
                <w:b/>
                <w:sz w:val="20"/>
                <w:szCs w:val="20"/>
                <w:lang w:val="en-GB"/>
              </w:rPr>
              <w:t xml:space="preserve">Biometric Relationships, Sex Ratio, and Seasonal Condition Factor of </w:t>
            </w:r>
            <w:r w:rsidRPr="009762F8">
              <w:rPr>
                <w:rFonts w:ascii="Arial" w:hAnsi="Arial" w:cs="Arial"/>
                <w:b/>
                <w:i/>
                <w:iCs/>
                <w:sz w:val="20"/>
                <w:szCs w:val="20"/>
                <w:lang w:val="en-GB"/>
              </w:rPr>
              <w:t>Sardinella maderensis</w:t>
            </w:r>
            <w:r w:rsidRPr="009762F8">
              <w:rPr>
                <w:rFonts w:ascii="Arial" w:hAnsi="Arial" w:cs="Arial"/>
                <w:b/>
                <w:sz w:val="20"/>
                <w:szCs w:val="20"/>
                <w:lang w:val="en-GB"/>
              </w:rPr>
              <w:t xml:space="preserve"> in the Eastern Mediterranean</w:t>
            </w:r>
          </w:p>
        </w:tc>
      </w:tr>
      <w:tr w:rsidR="00CF0BBB" w:rsidRPr="009762F8" w14:paraId="5C392267" w14:textId="77777777" w:rsidTr="00796EB3">
        <w:trPr>
          <w:trHeight w:val="332"/>
        </w:trPr>
        <w:tc>
          <w:tcPr>
            <w:tcW w:w="2160" w:type="dxa"/>
          </w:tcPr>
          <w:p w14:paraId="1589274F" w14:textId="77777777" w:rsidR="00CF0BBB" w:rsidRPr="009762F8" w:rsidRDefault="00CF0BBB" w:rsidP="00696CAD">
            <w:pPr>
              <w:pStyle w:val="BodyText"/>
              <w:ind w:left="90"/>
              <w:jc w:val="left"/>
              <w:rPr>
                <w:rFonts w:ascii="Arial" w:hAnsi="Arial" w:cs="Arial"/>
                <w:bCs/>
                <w:sz w:val="20"/>
                <w:szCs w:val="20"/>
                <w:lang w:val="en-GB"/>
              </w:rPr>
            </w:pPr>
            <w:r w:rsidRPr="009762F8">
              <w:rPr>
                <w:rFonts w:ascii="Arial" w:hAnsi="Arial" w:cs="Arial"/>
                <w:bCs/>
                <w:sz w:val="20"/>
                <w:szCs w:val="20"/>
                <w:lang w:val="en-GB"/>
              </w:rPr>
              <w:t>Type of the Article</w:t>
            </w:r>
          </w:p>
        </w:tc>
        <w:tc>
          <w:tcPr>
            <w:tcW w:w="10625" w:type="dxa"/>
            <w:tcMar>
              <w:top w:w="0" w:type="dxa"/>
              <w:left w:w="108" w:type="dxa"/>
              <w:bottom w:w="0" w:type="dxa"/>
              <w:right w:w="108" w:type="dxa"/>
            </w:tcMar>
            <w:vAlign w:val="center"/>
          </w:tcPr>
          <w:p w14:paraId="49B5BDA4" w14:textId="77777777" w:rsidR="00CF0BBB" w:rsidRPr="009762F8" w:rsidRDefault="002E05D4" w:rsidP="000450FC">
            <w:pPr>
              <w:pStyle w:val="NormalWeb"/>
              <w:spacing w:before="0" w:beforeAutospacing="0" w:after="0" w:afterAutospacing="0"/>
              <w:rPr>
                <w:rFonts w:ascii="Arial" w:hAnsi="Arial" w:cs="Arial"/>
                <w:b/>
                <w:sz w:val="20"/>
                <w:szCs w:val="20"/>
                <w:lang w:val="en-GB"/>
              </w:rPr>
            </w:pPr>
            <w:r w:rsidRPr="009762F8">
              <w:rPr>
                <w:rFonts w:ascii="Arial" w:hAnsi="Arial" w:cs="Arial"/>
                <w:b/>
                <w:sz w:val="20"/>
                <w:szCs w:val="20"/>
                <w:lang w:val="en-GB"/>
              </w:rPr>
              <w:t>Research article</w:t>
            </w:r>
          </w:p>
        </w:tc>
      </w:tr>
    </w:tbl>
    <w:p w14:paraId="4AD61CE1" w14:textId="736B593B" w:rsidR="00CF7440" w:rsidRPr="009762F8" w:rsidRDefault="00CF7440" w:rsidP="00CF7440">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5734"/>
        <w:gridCol w:w="3948"/>
      </w:tblGrid>
      <w:tr w:rsidR="00CF7440" w:rsidRPr="009762F8" w14:paraId="2CF4AEB5" w14:textId="77777777" w:rsidTr="000E3817">
        <w:tc>
          <w:tcPr>
            <w:tcW w:w="5000" w:type="pct"/>
            <w:gridSpan w:val="3"/>
            <w:tcBorders>
              <w:top w:val="nil"/>
              <w:left w:val="nil"/>
              <w:right w:val="nil"/>
            </w:tcBorders>
            <w:noWrap/>
          </w:tcPr>
          <w:p w14:paraId="131EC55F" w14:textId="77777777" w:rsidR="00CF7440" w:rsidRPr="009762F8" w:rsidRDefault="00CF7440" w:rsidP="00CF7440">
            <w:pPr>
              <w:keepNext/>
              <w:outlineLvl w:val="1"/>
              <w:rPr>
                <w:rFonts w:ascii="Arial" w:eastAsia="MS Mincho" w:hAnsi="Arial" w:cs="Arial"/>
                <w:b/>
                <w:bCs/>
                <w:sz w:val="20"/>
                <w:szCs w:val="20"/>
                <w:lang w:val="en-GB"/>
              </w:rPr>
            </w:pPr>
            <w:r w:rsidRPr="009762F8">
              <w:rPr>
                <w:rFonts w:ascii="Arial" w:eastAsia="MS Mincho" w:hAnsi="Arial" w:cs="Arial"/>
                <w:b/>
                <w:bCs/>
                <w:sz w:val="20"/>
                <w:szCs w:val="20"/>
                <w:highlight w:val="yellow"/>
                <w:lang w:val="en-GB"/>
              </w:rPr>
              <w:t>PART  1:</w:t>
            </w:r>
            <w:r w:rsidRPr="009762F8">
              <w:rPr>
                <w:rFonts w:ascii="Arial" w:eastAsia="MS Mincho" w:hAnsi="Arial" w:cs="Arial"/>
                <w:b/>
                <w:bCs/>
                <w:sz w:val="20"/>
                <w:szCs w:val="20"/>
                <w:lang w:val="en-GB"/>
              </w:rPr>
              <w:t xml:space="preserve"> Comments</w:t>
            </w:r>
          </w:p>
          <w:p w14:paraId="1E869AFD" w14:textId="77777777" w:rsidR="00CF7440" w:rsidRPr="009762F8" w:rsidRDefault="00CF7440" w:rsidP="00CF7440">
            <w:pPr>
              <w:rPr>
                <w:rFonts w:ascii="Arial" w:hAnsi="Arial" w:cs="Arial"/>
                <w:sz w:val="20"/>
                <w:szCs w:val="20"/>
                <w:lang w:val="en-GB"/>
              </w:rPr>
            </w:pPr>
          </w:p>
        </w:tc>
      </w:tr>
      <w:tr w:rsidR="00CF7440" w:rsidRPr="009762F8" w14:paraId="1E89196D" w14:textId="77777777" w:rsidTr="000E3817">
        <w:tc>
          <w:tcPr>
            <w:tcW w:w="1265" w:type="pct"/>
            <w:noWrap/>
          </w:tcPr>
          <w:p w14:paraId="41DF2494" w14:textId="77777777" w:rsidR="00CF7440" w:rsidRPr="009762F8" w:rsidRDefault="00CF7440" w:rsidP="00CF7440">
            <w:pPr>
              <w:keepNext/>
              <w:outlineLvl w:val="1"/>
              <w:rPr>
                <w:rFonts w:ascii="Arial" w:eastAsia="MS Mincho" w:hAnsi="Arial" w:cs="Arial"/>
                <w:b/>
                <w:bCs/>
                <w:sz w:val="20"/>
                <w:szCs w:val="20"/>
                <w:lang w:val="en-GB"/>
              </w:rPr>
            </w:pPr>
          </w:p>
        </w:tc>
        <w:tc>
          <w:tcPr>
            <w:tcW w:w="2212" w:type="pct"/>
          </w:tcPr>
          <w:p w14:paraId="288B1EE7" w14:textId="77777777" w:rsidR="00CF7440" w:rsidRPr="009762F8" w:rsidRDefault="00CF7440" w:rsidP="00CF7440">
            <w:pPr>
              <w:keepNext/>
              <w:outlineLvl w:val="1"/>
              <w:rPr>
                <w:rFonts w:ascii="Arial" w:eastAsia="MS Mincho" w:hAnsi="Arial" w:cs="Arial"/>
                <w:b/>
                <w:bCs/>
                <w:sz w:val="20"/>
                <w:szCs w:val="20"/>
                <w:lang w:val="en-GB"/>
              </w:rPr>
            </w:pPr>
            <w:r w:rsidRPr="009762F8">
              <w:rPr>
                <w:rFonts w:ascii="Arial" w:eastAsia="MS Mincho" w:hAnsi="Arial" w:cs="Arial"/>
                <w:b/>
                <w:bCs/>
                <w:sz w:val="20"/>
                <w:szCs w:val="20"/>
                <w:lang w:val="en-GB"/>
              </w:rPr>
              <w:t>Reviewer’s comment</w:t>
            </w:r>
          </w:p>
          <w:p w14:paraId="7C2D5549" w14:textId="77777777" w:rsidR="00345D35" w:rsidRPr="009762F8" w:rsidRDefault="00345D35" w:rsidP="00CF7440">
            <w:pPr>
              <w:keepNext/>
              <w:outlineLvl w:val="1"/>
              <w:rPr>
                <w:rFonts w:ascii="Arial" w:eastAsia="MS Mincho" w:hAnsi="Arial" w:cs="Arial"/>
                <w:b/>
                <w:bCs/>
                <w:sz w:val="20"/>
                <w:szCs w:val="20"/>
                <w:lang w:val="en-GB"/>
              </w:rPr>
            </w:pPr>
          </w:p>
        </w:tc>
        <w:tc>
          <w:tcPr>
            <w:tcW w:w="1523" w:type="pct"/>
          </w:tcPr>
          <w:p w14:paraId="722DDBC2" w14:textId="77777777" w:rsidR="000B2A33" w:rsidRPr="009762F8" w:rsidRDefault="000B2A33" w:rsidP="000B2A33">
            <w:pPr>
              <w:keepNext/>
              <w:outlineLvl w:val="1"/>
              <w:rPr>
                <w:rFonts w:ascii="Arial" w:eastAsia="MS Mincho" w:hAnsi="Arial" w:cs="Arial"/>
                <w:bCs/>
                <w:sz w:val="20"/>
                <w:szCs w:val="20"/>
                <w:lang w:val="en-GB"/>
              </w:rPr>
            </w:pPr>
            <w:r w:rsidRPr="009762F8">
              <w:rPr>
                <w:rFonts w:ascii="Arial" w:eastAsia="MS Mincho" w:hAnsi="Arial" w:cs="Arial"/>
                <w:b/>
                <w:bCs/>
                <w:sz w:val="20"/>
                <w:szCs w:val="20"/>
                <w:lang w:val="en-GB"/>
              </w:rPr>
              <w:t xml:space="preserve">Author’s Feedback </w:t>
            </w:r>
            <w:r w:rsidRPr="009762F8">
              <w:rPr>
                <w:rFonts w:ascii="Arial" w:eastAsia="MS Mincho" w:hAnsi="Arial" w:cs="Arial"/>
                <w:sz w:val="20"/>
                <w:szCs w:val="20"/>
                <w:lang w:val="en-GB"/>
              </w:rPr>
              <w:t>(It is mandatory that authors should write his/her feedback here)</w:t>
            </w:r>
          </w:p>
          <w:p w14:paraId="6454A69F" w14:textId="77777777" w:rsidR="00CF7440" w:rsidRPr="009762F8" w:rsidRDefault="00CF7440" w:rsidP="00CF7440">
            <w:pPr>
              <w:keepNext/>
              <w:outlineLvl w:val="1"/>
              <w:rPr>
                <w:rFonts w:ascii="Arial" w:eastAsia="MS Mincho" w:hAnsi="Arial" w:cs="Arial"/>
                <w:bCs/>
                <w:sz w:val="20"/>
                <w:szCs w:val="20"/>
                <w:lang w:val="en-GB"/>
              </w:rPr>
            </w:pPr>
          </w:p>
        </w:tc>
      </w:tr>
      <w:tr w:rsidR="00CF7440" w:rsidRPr="009762F8" w14:paraId="6699FF56" w14:textId="77777777" w:rsidTr="000E3817">
        <w:trPr>
          <w:trHeight w:val="1264"/>
        </w:trPr>
        <w:tc>
          <w:tcPr>
            <w:tcW w:w="1265" w:type="pct"/>
            <w:noWrap/>
          </w:tcPr>
          <w:p w14:paraId="0CA12126" w14:textId="77777777" w:rsidR="00CF7440" w:rsidRPr="009762F8" w:rsidRDefault="00CF7440" w:rsidP="00CF7440">
            <w:pPr>
              <w:ind w:left="360"/>
              <w:rPr>
                <w:rFonts w:ascii="Arial" w:hAnsi="Arial" w:cs="Arial"/>
                <w:b/>
                <w:bCs/>
                <w:sz w:val="20"/>
                <w:szCs w:val="20"/>
                <w:lang w:val="en-GB"/>
              </w:rPr>
            </w:pPr>
            <w:r w:rsidRPr="009762F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C816B46" w14:textId="77777777" w:rsidR="00CF7440" w:rsidRPr="009762F8" w:rsidRDefault="00CF7440" w:rsidP="00CF7440">
            <w:pPr>
              <w:ind w:left="360"/>
              <w:rPr>
                <w:rFonts w:ascii="Arial" w:eastAsia="MS Mincho" w:hAnsi="Arial" w:cs="Arial"/>
                <w:b/>
                <w:bCs/>
                <w:sz w:val="20"/>
                <w:szCs w:val="20"/>
                <w:lang w:val="en-GB"/>
              </w:rPr>
            </w:pPr>
          </w:p>
        </w:tc>
        <w:tc>
          <w:tcPr>
            <w:tcW w:w="2212" w:type="pct"/>
          </w:tcPr>
          <w:p w14:paraId="2BFD264F" w14:textId="77777777" w:rsidR="00CF7440" w:rsidRPr="009762F8" w:rsidRDefault="002E05D4" w:rsidP="002E05D4">
            <w:pPr>
              <w:contextualSpacing/>
              <w:jc w:val="both"/>
              <w:rPr>
                <w:rFonts w:ascii="Arial" w:hAnsi="Arial" w:cs="Arial"/>
                <w:b/>
                <w:bCs/>
                <w:sz w:val="20"/>
                <w:szCs w:val="20"/>
                <w:lang w:val="en-GB"/>
              </w:rPr>
            </w:pPr>
            <w:r w:rsidRPr="009762F8">
              <w:rPr>
                <w:rFonts w:ascii="Arial" w:hAnsi="Arial" w:cs="Arial"/>
                <w:b/>
                <w:bCs/>
                <w:sz w:val="20"/>
                <w:szCs w:val="20"/>
              </w:rPr>
              <w:t xml:space="preserve">Biometric relationships, such as length-weight ratios, sex ratios, and seasonal condition factors for </w:t>
            </w:r>
            <w:r w:rsidRPr="009762F8">
              <w:rPr>
                <w:rFonts w:ascii="Arial" w:hAnsi="Arial" w:cs="Arial"/>
                <w:b/>
                <w:bCs/>
                <w:i/>
                <w:iCs/>
                <w:sz w:val="20"/>
                <w:szCs w:val="20"/>
              </w:rPr>
              <w:t>Sardinella maderensis</w:t>
            </w:r>
            <w:r w:rsidRPr="009762F8">
              <w:rPr>
                <w:rFonts w:ascii="Arial" w:hAnsi="Arial" w:cs="Arial"/>
                <w:b/>
                <w:bCs/>
                <w:sz w:val="20"/>
                <w:szCs w:val="20"/>
              </w:rPr>
              <w:t>, are crucial for evaluating population health, estimating biomass, and managing fisheries in the Eastern Mediterranean. These metrics provide insights into growth patterns (isometric and allometric), reproductive potential, and environmental adaptability. For instance, a predominance of females in the population and seasonal fluctuations in body weight are associated with food availability and spawning activities.</w:t>
            </w:r>
          </w:p>
        </w:tc>
        <w:tc>
          <w:tcPr>
            <w:tcW w:w="1523" w:type="pct"/>
          </w:tcPr>
          <w:p w14:paraId="29B38249" w14:textId="77777777" w:rsidR="00CF7440" w:rsidRPr="009762F8" w:rsidRDefault="00CF7440" w:rsidP="00CF7440">
            <w:pPr>
              <w:keepNext/>
              <w:outlineLvl w:val="1"/>
              <w:rPr>
                <w:rFonts w:ascii="Arial" w:eastAsia="MS Mincho" w:hAnsi="Arial" w:cs="Arial"/>
                <w:bCs/>
                <w:sz w:val="20"/>
                <w:szCs w:val="20"/>
                <w:lang w:val="en-GB"/>
              </w:rPr>
            </w:pPr>
          </w:p>
        </w:tc>
      </w:tr>
      <w:tr w:rsidR="00CF7440" w:rsidRPr="009762F8" w14:paraId="31C5EAF5" w14:textId="77777777" w:rsidTr="000E3817">
        <w:trPr>
          <w:trHeight w:val="1262"/>
        </w:trPr>
        <w:tc>
          <w:tcPr>
            <w:tcW w:w="1265" w:type="pct"/>
            <w:noWrap/>
          </w:tcPr>
          <w:p w14:paraId="3CE577C2" w14:textId="77777777" w:rsidR="00CF7440" w:rsidRPr="009762F8" w:rsidRDefault="00CF7440" w:rsidP="00CF7440">
            <w:pPr>
              <w:ind w:left="360"/>
              <w:rPr>
                <w:rFonts w:ascii="Arial" w:hAnsi="Arial" w:cs="Arial"/>
                <w:b/>
                <w:bCs/>
                <w:sz w:val="20"/>
                <w:szCs w:val="20"/>
                <w:lang w:val="en-GB"/>
              </w:rPr>
            </w:pPr>
            <w:r w:rsidRPr="009762F8">
              <w:rPr>
                <w:rFonts w:ascii="Arial" w:hAnsi="Arial" w:cs="Arial"/>
                <w:b/>
                <w:bCs/>
                <w:sz w:val="20"/>
                <w:szCs w:val="20"/>
                <w:lang w:val="en-GB"/>
              </w:rPr>
              <w:t>Is the title of the article suitable?</w:t>
            </w:r>
          </w:p>
          <w:p w14:paraId="4A302E6F" w14:textId="77777777" w:rsidR="00CF7440" w:rsidRPr="009762F8" w:rsidRDefault="00CF7440" w:rsidP="00CF7440">
            <w:pPr>
              <w:ind w:left="360"/>
              <w:rPr>
                <w:rFonts w:ascii="Arial" w:hAnsi="Arial" w:cs="Arial"/>
                <w:b/>
                <w:bCs/>
                <w:sz w:val="20"/>
                <w:szCs w:val="20"/>
                <w:lang w:val="en-GB"/>
              </w:rPr>
            </w:pPr>
            <w:r w:rsidRPr="009762F8">
              <w:rPr>
                <w:rFonts w:ascii="Arial" w:hAnsi="Arial" w:cs="Arial"/>
                <w:b/>
                <w:bCs/>
                <w:sz w:val="20"/>
                <w:szCs w:val="20"/>
                <w:lang w:val="en-GB"/>
              </w:rPr>
              <w:t>(If not please suggest an alternative title)</w:t>
            </w:r>
          </w:p>
          <w:p w14:paraId="357233D0" w14:textId="77777777" w:rsidR="00CF7440" w:rsidRPr="009762F8" w:rsidRDefault="00CF7440" w:rsidP="00CF7440">
            <w:pPr>
              <w:keepNext/>
              <w:outlineLvl w:val="1"/>
              <w:rPr>
                <w:rFonts w:ascii="Arial" w:eastAsia="MS Mincho" w:hAnsi="Arial" w:cs="Arial"/>
                <w:b/>
                <w:bCs/>
                <w:sz w:val="20"/>
                <w:szCs w:val="20"/>
                <w:u w:val="single"/>
                <w:lang w:val="en-GB"/>
              </w:rPr>
            </w:pPr>
          </w:p>
        </w:tc>
        <w:tc>
          <w:tcPr>
            <w:tcW w:w="2212" w:type="pct"/>
          </w:tcPr>
          <w:p w14:paraId="793A8415" w14:textId="77777777" w:rsidR="00CF7440" w:rsidRPr="009762F8" w:rsidRDefault="002E05D4" w:rsidP="00CF7440">
            <w:pPr>
              <w:ind w:left="360"/>
              <w:rPr>
                <w:rFonts w:ascii="Arial" w:hAnsi="Arial" w:cs="Arial"/>
                <w:b/>
                <w:bCs/>
                <w:sz w:val="20"/>
                <w:szCs w:val="20"/>
                <w:lang w:val="en-GB"/>
              </w:rPr>
            </w:pPr>
            <w:r w:rsidRPr="009762F8">
              <w:rPr>
                <w:rFonts w:ascii="Arial" w:hAnsi="Arial" w:cs="Arial"/>
                <w:b/>
                <w:bCs/>
                <w:sz w:val="20"/>
                <w:szCs w:val="20"/>
                <w:lang w:val="en-GB"/>
              </w:rPr>
              <w:t>Ok</w:t>
            </w:r>
          </w:p>
        </w:tc>
        <w:tc>
          <w:tcPr>
            <w:tcW w:w="1523" w:type="pct"/>
          </w:tcPr>
          <w:p w14:paraId="54EA0B72" w14:textId="77777777" w:rsidR="00CF7440" w:rsidRPr="009762F8" w:rsidRDefault="00CF7440" w:rsidP="00CF7440">
            <w:pPr>
              <w:keepNext/>
              <w:outlineLvl w:val="1"/>
              <w:rPr>
                <w:rFonts w:ascii="Arial" w:eastAsia="MS Mincho" w:hAnsi="Arial" w:cs="Arial"/>
                <w:bCs/>
                <w:sz w:val="20"/>
                <w:szCs w:val="20"/>
                <w:lang w:val="en-GB"/>
              </w:rPr>
            </w:pPr>
          </w:p>
        </w:tc>
      </w:tr>
      <w:tr w:rsidR="00CF7440" w:rsidRPr="009762F8" w14:paraId="26810F20" w14:textId="77777777" w:rsidTr="000E3817">
        <w:trPr>
          <w:trHeight w:val="1262"/>
        </w:trPr>
        <w:tc>
          <w:tcPr>
            <w:tcW w:w="1265" w:type="pct"/>
            <w:noWrap/>
          </w:tcPr>
          <w:p w14:paraId="10D38AFB" w14:textId="77777777" w:rsidR="00CF7440" w:rsidRPr="009762F8" w:rsidRDefault="00CF7440" w:rsidP="00CF7440">
            <w:pPr>
              <w:keepNext/>
              <w:ind w:left="360"/>
              <w:outlineLvl w:val="1"/>
              <w:rPr>
                <w:rFonts w:ascii="Arial" w:eastAsia="MS Mincho" w:hAnsi="Arial" w:cs="Arial"/>
                <w:b/>
                <w:bCs/>
                <w:sz w:val="20"/>
                <w:szCs w:val="20"/>
                <w:lang w:val="en-GB"/>
              </w:rPr>
            </w:pPr>
            <w:r w:rsidRPr="009762F8">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1E8767B9" w14:textId="77777777" w:rsidR="00CF7440" w:rsidRPr="009762F8" w:rsidRDefault="00CF7440" w:rsidP="00CF7440">
            <w:pPr>
              <w:keepNext/>
              <w:outlineLvl w:val="1"/>
              <w:rPr>
                <w:rFonts w:ascii="Arial" w:eastAsia="MS Mincho" w:hAnsi="Arial" w:cs="Arial"/>
                <w:b/>
                <w:bCs/>
                <w:sz w:val="20"/>
                <w:szCs w:val="20"/>
                <w:u w:val="single"/>
                <w:lang w:val="en-GB"/>
              </w:rPr>
            </w:pPr>
          </w:p>
        </w:tc>
        <w:tc>
          <w:tcPr>
            <w:tcW w:w="2212" w:type="pct"/>
          </w:tcPr>
          <w:p w14:paraId="4BA2E1F3" w14:textId="77777777" w:rsidR="00CF7440" w:rsidRPr="009762F8" w:rsidRDefault="002E05D4" w:rsidP="002E05D4">
            <w:pPr>
              <w:rPr>
                <w:rFonts w:ascii="Arial" w:hAnsi="Arial" w:cs="Arial"/>
                <w:b/>
                <w:bCs/>
                <w:sz w:val="20"/>
                <w:szCs w:val="20"/>
                <w:lang w:val="en-GB"/>
              </w:rPr>
            </w:pPr>
            <w:r w:rsidRPr="009762F8">
              <w:rPr>
                <w:rFonts w:ascii="Arial" w:hAnsi="Arial" w:cs="Arial"/>
                <w:b/>
                <w:bCs/>
                <w:sz w:val="20"/>
                <w:szCs w:val="20"/>
                <w:lang w:val="en-GB"/>
              </w:rPr>
              <w:t>No</w:t>
            </w:r>
          </w:p>
          <w:p w14:paraId="42C2F487" w14:textId="77777777" w:rsidR="002E05D4" w:rsidRPr="009762F8" w:rsidRDefault="002E05D4" w:rsidP="002E05D4">
            <w:pPr>
              <w:rPr>
                <w:rFonts w:ascii="Arial" w:hAnsi="Arial" w:cs="Arial"/>
                <w:b/>
                <w:bCs/>
                <w:sz w:val="20"/>
                <w:szCs w:val="20"/>
                <w:lang w:val="en-GB"/>
              </w:rPr>
            </w:pPr>
          </w:p>
          <w:p w14:paraId="4C2BC34C" w14:textId="77777777" w:rsidR="002E05D4" w:rsidRPr="009762F8" w:rsidRDefault="002E05D4" w:rsidP="002E05D4">
            <w:pPr>
              <w:rPr>
                <w:rFonts w:ascii="Arial" w:hAnsi="Arial" w:cs="Arial"/>
                <w:b/>
                <w:bCs/>
                <w:sz w:val="20"/>
                <w:szCs w:val="20"/>
                <w:lang w:val="en-GB"/>
              </w:rPr>
            </w:pPr>
          </w:p>
        </w:tc>
        <w:tc>
          <w:tcPr>
            <w:tcW w:w="1523" w:type="pct"/>
          </w:tcPr>
          <w:p w14:paraId="45F015CC" w14:textId="77777777" w:rsidR="00CF7440" w:rsidRPr="009762F8" w:rsidRDefault="00CF7440" w:rsidP="00CF7440">
            <w:pPr>
              <w:keepNext/>
              <w:outlineLvl w:val="1"/>
              <w:rPr>
                <w:rFonts w:ascii="Arial" w:eastAsia="MS Mincho" w:hAnsi="Arial" w:cs="Arial"/>
                <w:bCs/>
                <w:sz w:val="20"/>
                <w:szCs w:val="20"/>
                <w:lang w:val="en-GB"/>
              </w:rPr>
            </w:pPr>
          </w:p>
        </w:tc>
      </w:tr>
      <w:tr w:rsidR="00CF7440" w:rsidRPr="009762F8" w14:paraId="7C16FA41" w14:textId="77777777" w:rsidTr="000E3817">
        <w:trPr>
          <w:trHeight w:val="704"/>
        </w:trPr>
        <w:tc>
          <w:tcPr>
            <w:tcW w:w="1265" w:type="pct"/>
            <w:noWrap/>
          </w:tcPr>
          <w:p w14:paraId="402DF433" w14:textId="77777777" w:rsidR="00CF7440" w:rsidRPr="009762F8" w:rsidRDefault="00CF7440" w:rsidP="00CF7440">
            <w:pPr>
              <w:keepNext/>
              <w:ind w:left="360"/>
              <w:outlineLvl w:val="1"/>
              <w:rPr>
                <w:rFonts w:ascii="Arial" w:eastAsia="MS Mincho" w:hAnsi="Arial" w:cs="Arial"/>
                <w:sz w:val="20"/>
                <w:szCs w:val="20"/>
                <w:u w:val="single"/>
                <w:lang w:val="en-GB"/>
              </w:rPr>
            </w:pPr>
            <w:r w:rsidRPr="009762F8">
              <w:rPr>
                <w:rFonts w:ascii="Arial" w:eastAsia="MS Mincho" w:hAnsi="Arial" w:cs="Arial"/>
                <w:b/>
                <w:bCs/>
                <w:sz w:val="20"/>
                <w:szCs w:val="20"/>
                <w:lang w:val="en-GB"/>
              </w:rPr>
              <w:t>Is the manuscript scientifically correct? Please write here.</w:t>
            </w:r>
          </w:p>
        </w:tc>
        <w:tc>
          <w:tcPr>
            <w:tcW w:w="2212" w:type="pct"/>
          </w:tcPr>
          <w:p w14:paraId="3DFE1D7F" w14:textId="77777777" w:rsidR="00CF7440" w:rsidRPr="009762F8" w:rsidRDefault="002E05D4" w:rsidP="00CF7440">
            <w:pPr>
              <w:contextualSpacing/>
              <w:rPr>
                <w:rFonts w:ascii="Arial" w:hAnsi="Arial" w:cs="Arial"/>
                <w:bCs/>
                <w:sz w:val="20"/>
                <w:szCs w:val="20"/>
                <w:lang w:val="en-GB"/>
              </w:rPr>
            </w:pPr>
            <w:r w:rsidRPr="009762F8">
              <w:rPr>
                <w:rFonts w:ascii="Arial" w:hAnsi="Arial" w:cs="Arial"/>
                <w:bCs/>
                <w:sz w:val="20"/>
                <w:szCs w:val="20"/>
                <w:lang w:val="en-GB"/>
              </w:rPr>
              <w:t>No</w:t>
            </w:r>
          </w:p>
          <w:p w14:paraId="58BE6A3A" w14:textId="77777777" w:rsidR="002E05D4" w:rsidRPr="009762F8" w:rsidRDefault="002E05D4" w:rsidP="00CF7440">
            <w:pPr>
              <w:contextualSpacing/>
              <w:rPr>
                <w:rFonts w:ascii="Arial" w:hAnsi="Arial" w:cs="Arial"/>
                <w:bCs/>
                <w:sz w:val="20"/>
                <w:szCs w:val="20"/>
                <w:lang w:val="en-GB"/>
              </w:rPr>
            </w:pPr>
            <w:r w:rsidRPr="009762F8">
              <w:rPr>
                <w:rFonts w:ascii="Arial" w:hAnsi="Arial" w:cs="Arial"/>
                <w:bCs/>
                <w:sz w:val="20"/>
                <w:szCs w:val="20"/>
                <w:lang w:val="en-GB"/>
              </w:rPr>
              <w:t>Improve your English grammar throughout the paper.</w:t>
            </w:r>
          </w:p>
        </w:tc>
        <w:tc>
          <w:tcPr>
            <w:tcW w:w="1523" w:type="pct"/>
          </w:tcPr>
          <w:p w14:paraId="1BFE0BCA" w14:textId="2718298D" w:rsidR="00CF7440" w:rsidRPr="009762F8" w:rsidRDefault="006E25F4" w:rsidP="006E25F4">
            <w:pPr>
              <w:keepNext/>
              <w:outlineLvl w:val="1"/>
              <w:rPr>
                <w:rFonts w:ascii="Arial" w:eastAsia="MS Mincho" w:hAnsi="Arial" w:cs="Arial"/>
                <w:bCs/>
                <w:sz w:val="20"/>
                <w:szCs w:val="20"/>
                <w:lang w:val="en-GB"/>
              </w:rPr>
            </w:pPr>
            <w:r w:rsidRPr="009762F8">
              <w:rPr>
                <w:rFonts w:ascii="Arial" w:eastAsia="MS Mincho" w:hAnsi="Arial" w:cs="Arial"/>
                <w:bCs/>
                <w:sz w:val="20"/>
                <w:szCs w:val="20"/>
                <w:lang w:val="en-GB"/>
              </w:rPr>
              <w:t xml:space="preserve"> Some sentences have been improved  in terms of language</w:t>
            </w:r>
          </w:p>
        </w:tc>
      </w:tr>
      <w:tr w:rsidR="00CF7440" w:rsidRPr="009762F8" w14:paraId="0A69191E" w14:textId="77777777" w:rsidTr="000E3817">
        <w:trPr>
          <w:trHeight w:val="703"/>
        </w:trPr>
        <w:tc>
          <w:tcPr>
            <w:tcW w:w="1265" w:type="pct"/>
            <w:noWrap/>
          </w:tcPr>
          <w:p w14:paraId="188B8075" w14:textId="77777777" w:rsidR="00CF7440" w:rsidRPr="009762F8" w:rsidRDefault="00CF7440" w:rsidP="00CF7440">
            <w:pPr>
              <w:ind w:left="360"/>
              <w:rPr>
                <w:rFonts w:ascii="Arial" w:hAnsi="Arial" w:cs="Arial"/>
                <w:b/>
                <w:bCs/>
                <w:sz w:val="20"/>
                <w:szCs w:val="20"/>
                <w:lang w:val="en-GB"/>
              </w:rPr>
            </w:pPr>
            <w:r w:rsidRPr="009762F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3ACBD11C" w14:textId="77777777" w:rsidR="00CF7440" w:rsidRPr="009762F8" w:rsidRDefault="002E05D4" w:rsidP="00CF7440">
            <w:pPr>
              <w:contextualSpacing/>
              <w:rPr>
                <w:rFonts w:ascii="Arial" w:hAnsi="Arial" w:cs="Arial"/>
                <w:bCs/>
                <w:sz w:val="20"/>
                <w:szCs w:val="20"/>
                <w:lang w:val="en-GB"/>
              </w:rPr>
            </w:pPr>
            <w:r w:rsidRPr="009762F8">
              <w:rPr>
                <w:rFonts w:ascii="Arial" w:hAnsi="Arial" w:cs="Arial"/>
                <w:bCs/>
                <w:sz w:val="20"/>
                <w:szCs w:val="20"/>
                <w:lang w:val="en-GB"/>
              </w:rPr>
              <w:t>Insufficient one.</w:t>
            </w:r>
            <w:r w:rsidR="00FA17EE" w:rsidRPr="009762F8">
              <w:rPr>
                <w:rFonts w:ascii="Arial" w:hAnsi="Arial" w:cs="Arial"/>
                <w:bCs/>
                <w:sz w:val="20"/>
                <w:szCs w:val="20"/>
                <w:lang w:val="en-GB"/>
              </w:rPr>
              <w:t xml:space="preserve"> Add</w:t>
            </w:r>
          </w:p>
        </w:tc>
        <w:tc>
          <w:tcPr>
            <w:tcW w:w="1523" w:type="pct"/>
          </w:tcPr>
          <w:p w14:paraId="3821F963" w14:textId="6032283B" w:rsidR="00CF7440" w:rsidRPr="009762F8" w:rsidRDefault="006E25F4" w:rsidP="00CF7440">
            <w:pPr>
              <w:keepNext/>
              <w:outlineLvl w:val="1"/>
              <w:rPr>
                <w:rFonts w:ascii="Arial" w:eastAsia="MS Mincho" w:hAnsi="Arial" w:cs="Arial"/>
                <w:bCs/>
                <w:sz w:val="20"/>
                <w:szCs w:val="20"/>
                <w:lang w:val="en-GB"/>
              </w:rPr>
            </w:pPr>
            <w:r w:rsidRPr="009762F8">
              <w:rPr>
                <w:rFonts w:ascii="Arial" w:eastAsia="MS Mincho" w:hAnsi="Arial" w:cs="Arial"/>
                <w:bCs/>
                <w:sz w:val="20"/>
                <w:szCs w:val="20"/>
                <w:lang w:val="en-GB"/>
              </w:rPr>
              <w:t>references have been added</w:t>
            </w:r>
          </w:p>
        </w:tc>
      </w:tr>
      <w:tr w:rsidR="00CF7440" w:rsidRPr="009762F8" w14:paraId="59B6D412" w14:textId="77777777" w:rsidTr="000E3817">
        <w:trPr>
          <w:trHeight w:val="386"/>
        </w:trPr>
        <w:tc>
          <w:tcPr>
            <w:tcW w:w="1265" w:type="pct"/>
            <w:noWrap/>
          </w:tcPr>
          <w:p w14:paraId="7CF558AE" w14:textId="77777777" w:rsidR="00CF7440" w:rsidRPr="009762F8" w:rsidRDefault="00CF7440" w:rsidP="00CF7440">
            <w:pPr>
              <w:keepNext/>
              <w:ind w:left="360"/>
              <w:outlineLvl w:val="1"/>
              <w:rPr>
                <w:rFonts w:ascii="Arial" w:eastAsia="MS Mincho" w:hAnsi="Arial" w:cs="Arial"/>
                <w:b/>
                <w:sz w:val="20"/>
                <w:szCs w:val="20"/>
                <w:lang w:val="en-GB"/>
              </w:rPr>
            </w:pPr>
            <w:r w:rsidRPr="009762F8">
              <w:rPr>
                <w:rFonts w:ascii="Arial" w:eastAsia="MS Mincho" w:hAnsi="Arial" w:cs="Arial"/>
                <w:b/>
                <w:sz w:val="20"/>
                <w:szCs w:val="20"/>
                <w:lang w:val="en-GB"/>
              </w:rPr>
              <w:t>Is the language/English quality of the article suitable for scholarly communications?</w:t>
            </w:r>
          </w:p>
          <w:p w14:paraId="6B5801AC" w14:textId="77777777" w:rsidR="00CF7440" w:rsidRPr="009762F8" w:rsidRDefault="00CF7440" w:rsidP="00CF7440">
            <w:pPr>
              <w:rPr>
                <w:rFonts w:ascii="Arial" w:hAnsi="Arial" w:cs="Arial"/>
                <w:sz w:val="20"/>
                <w:szCs w:val="20"/>
                <w:lang w:val="en-GB"/>
              </w:rPr>
            </w:pPr>
          </w:p>
        </w:tc>
        <w:tc>
          <w:tcPr>
            <w:tcW w:w="2212" w:type="pct"/>
          </w:tcPr>
          <w:p w14:paraId="2A450412" w14:textId="77777777" w:rsidR="00CF7440" w:rsidRPr="009762F8" w:rsidRDefault="002E05D4" w:rsidP="00CF7440">
            <w:pPr>
              <w:rPr>
                <w:rFonts w:ascii="Arial" w:hAnsi="Arial" w:cs="Arial"/>
                <w:sz w:val="20"/>
                <w:szCs w:val="20"/>
                <w:lang w:val="en-GB"/>
              </w:rPr>
            </w:pPr>
            <w:r w:rsidRPr="009762F8">
              <w:rPr>
                <w:rFonts w:ascii="Arial" w:hAnsi="Arial" w:cs="Arial"/>
                <w:sz w:val="20"/>
                <w:szCs w:val="20"/>
                <w:lang w:val="en-GB"/>
              </w:rPr>
              <w:t>Need language improvement</w:t>
            </w:r>
          </w:p>
        </w:tc>
        <w:tc>
          <w:tcPr>
            <w:tcW w:w="1523" w:type="pct"/>
          </w:tcPr>
          <w:p w14:paraId="34B9DF43" w14:textId="5B29C56D" w:rsidR="00CF7440" w:rsidRPr="009762F8" w:rsidRDefault="00CF7440" w:rsidP="00CF7440">
            <w:pPr>
              <w:rPr>
                <w:rFonts w:ascii="Arial" w:hAnsi="Arial" w:cs="Arial"/>
                <w:sz w:val="20"/>
                <w:szCs w:val="20"/>
                <w:lang w:val="en-GB"/>
              </w:rPr>
            </w:pPr>
          </w:p>
        </w:tc>
      </w:tr>
      <w:tr w:rsidR="00CF7440" w:rsidRPr="009762F8" w14:paraId="6EDD1D72" w14:textId="77777777" w:rsidTr="000E3817">
        <w:trPr>
          <w:trHeight w:val="1178"/>
        </w:trPr>
        <w:tc>
          <w:tcPr>
            <w:tcW w:w="1265" w:type="pct"/>
            <w:noWrap/>
          </w:tcPr>
          <w:p w14:paraId="55F2A25C" w14:textId="77777777" w:rsidR="00CF7440" w:rsidRPr="009762F8" w:rsidRDefault="00CF7440" w:rsidP="00CF7440">
            <w:pPr>
              <w:keepNext/>
              <w:outlineLvl w:val="1"/>
              <w:rPr>
                <w:rFonts w:ascii="Arial" w:eastAsia="MS Mincho" w:hAnsi="Arial" w:cs="Arial"/>
                <w:sz w:val="20"/>
                <w:szCs w:val="20"/>
                <w:lang w:val="en-GB"/>
              </w:rPr>
            </w:pPr>
            <w:r w:rsidRPr="009762F8">
              <w:rPr>
                <w:rFonts w:ascii="Arial" w:eastAsia="MS Mincho" w:hAnsi="Arial" w:cs="Arial"/>
                <w:b/>
                <w:sz w:val="20"/>
                <w:szCs w:val="20"/>
                <w:u w:val="single"/>
                <w:lang w:val="en-GB"/>
              </w:rPr>
              <w:t>Optional/General</w:t>
            </w:r>
            <w:r w:rsidRPr="009762F8">
              <w:rPr>
                <w:rFonts w:ascii="Arial" w:eastAsia="MS Mincho" w:hAnsi="Arial" w:cs="Arial"/>
                <w:b/>
                <w:sz w:val="20"/>
                <w:szCs w:val="20"/>
                <w:lang w:val="en-GB"/>
              </w:rPr>
              <w:t xml:space="preserve"> </w:t>
            </w:r>
            <w:r w:rsidRPr="009762F8">
              <w:rPr>
                <w:rFonts w:ascii="Arial" w:eastAsia="MS Mincho" w:hAnsi="Arial" w:cs="Arial"/>
                <w:sz w:val="20"/>
                <w:szCs w:val="20"/>
                <w:lang w:val="en-GB"/>
              </w:rPr>
              <w:t>comments</w:t>
            </w:r>
          </w:p>
          <w:p w14:paraId="584B8BDF" w14:textId="77777777" w:rsidR="00CF7440" w:rsidRPr="009762F8" w:rsidRDefault="00CF7440" w:rsidP="00CF7440">
            <w:pPr>
              <w:keepNext/>
              <w:outlineLvl w:val="1"/>
              <w:rPr>
                <w:rFonts w:ascii="Arial" w:eastAsia="MS Mincho" w:hAnsi="Arial" w:cs="Arial"/>
                <w:bCs/>
                <w:sz w:val="20"/>
                <w:szCs w:val="20"/>
                <w:lang w:val="en-GB"/>
              </w:rPr>
            </w:pPr>
          </w:p>
        </w:tc>
        <w:tc>
          <w:tcPr>
            <w:tcW w:w="2212" w:type="pct"/>
          </w:tcPr>
          <w:p w14:paraId="6541CBCB" w14:textId="77777777" w:rsidR="002E05D4" w:rsidRPr="009762F8" w:rsidRDefault="002E05D4" w:rsidP="002E05D4">
            <w:pPr>
              <w:jc w:val="both"/>
              <w:rPr>
                <w:rFonts w:ascii="Arial" w:eastAsia="Arial Unicode MS" w:hAnsi="Arial" w:cs="Arial"/>
                <w:b/>
                <w:sz w:val="20"/>
                <w:szCs w:val="20"/>
                <w:lang w:val="en-GB"/>
              </w:rPr>
            </w:pPr>
            <w:r w:rsidRPr="009762F8">
              <w:rPr>
                <w:rFonts w:ascii="Arial" w:hAnsi="Arial" w:cs="Arial"/>
                <w:color w:val="1C1C1C"/>
                <w:sz w:val="20"/>
                <w:szCs w:val="20"/>
                <w:shd w:val="clear" w:color="auto" w:fill="FFFFFF"/>
              </w:rPr>
              <w:t>Please adhere to the journal's format and rules and regulations. Since there is no sampling site map, include it in the materials and methods section. Make sure to correct all errors in the manuscript. If the author addresses all mistakes, the manuscript may be accepted.</w:t>
            </w:r>
          </w:p>
        </w:tc>
        <w:tc>
          <w:tcPr>
            <w:tcW w:w="1523" w:type="pct"/>
          </w:tcPr>
          <w:p w14:paraId="28340629" w14:textId="1D45D610" w:rsidR="00CF7440" w:rsidRPr="009762F8" w:rsidRDefault="00206C4D" w:rsidP="00CF7440">
            <w:pPr>
              <w:rPr>
                <w:rFonts w:ascii="Arial" w:hAnsi="Arial" w:cs="Arial"/>
                <w:sz w:val="20"/>
                <w:szCs w:val="20"/>
                <w:lang w:val="en-GB"/>
              </w:rPr>
            </w:pPr>
            <w:r w:rsidRPr="009762F8">
              <w:rPr>
                <w:rFonts w:ascii="Arial" w:hAnsi="Arial" w:cs="Arial"/>
                <w:sz w:val="20"/>
                <w:szCs w:val="20"/>
                <w:lang w:val="en-GB"/>
              </w:rPr>
              <w:t xml:space="preserve">The map has </w:t>
            </w:r>
            <w:proofErr w:type="spellStart"/>
            <w:r w:rsidRPr="009762F8">
              <w:rPr>
                <w:rFonts w:ascii="Arial" w:hAnsi="Arial" w:cs="Arial"/>
                <w:sz w:val="20"/>
                <w:szCs w:val="20"/>
                <w:lang w:val="en-GB"/>
              </w:rPr>
              <w:t>veen</w:t>
            </w:r>
            <w:proofErr w:type="spellEnd"/>
            <w:r w:rsidRPr="009762F8">
              <w:rPr>
                <w:rFonts w:ascii="Arial" w:hAnsi="Arial" w:cs="Arial"/>
                <w:sz w:val="20"/>
                <w:szCs w:val="20"/>
                <w:lang w:val="en-GB"/>
              </w:rPr>
              <w:t xml:space="preserve"> added to the site.</w:t>
            </w:r>
          </w:p>
        </w:tc>
      </w:tr>
    </w:tbl>
    <w:p w14:paraId="6D39D8E8" w14:textId="77777777" w:rsidR="00CF7440" w:rsidRPr="009762F8" w:rsidRDefault="00CF7440" w:rsidP="00CF7440">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303"/>
        <w:gridCol w:w="4295"/>
      </w:tblGrid>
      <w:tr w:rsidR="0010526B" w:rsidRPr="009762F8" w14:paraId="5C651083" w14:textId="77777777">
        <w:tc>
          <w:tcPr>
            <w:tcW w:w="5000" w:type="pct"/>
            <w:gridSpan w:val="3"/>
            <w:tcBorders>
              <w:top w:val="nil"/>
              <w:left w:val="nil"/>
              <w:right w:val="nil"/>
            </w:tcBorders>
            <w:noWrap/>
            <w:tcMar>
              <w:top w:w="0" w:type="dxa"/>
              <w:left w:w="108" w:type="dxa"/>
              <w:bottom w:w="0" w:type="dxa"/>
              <w:right w:w="108" w:type="dxa"/>
            </w:tcMar>
            <w:vAlign w:val="center"/>
          </w:tcPr>
          <w:p w14:paraId="5F431E23" w14:textId="77777777" w:rsidR="0010526B" w:rsidRPr="009762F8" w:rsidRDefault="0010526B">
            <w:pPr>
              <w:rPr>
                <w:rFonts w:ascii="Arial" w:eastAsia="Arial Unicode MS" w:hAnsi="Arial" w:cs="Arial"/>
                <w:b/>
                <w:sz w:val="20"/>
                <w:szCs w:val="20"/>
                <w:u w:val="single"/>
                <w:lang w:val="en-GB"/>
              </w:rPr>
            </w:pPr>
            <w:bookmarkStart w:id="2" w:name="_Hlk156057883"/>
            <w:bookmarkStart w:id="3" w:name="_Hlk156057704"/>
            <w:r w:rsidRPr="009762F8">
              <w:rPr>
                <w:rFonts w:ascii="Arial" w:eastAsia="Arial Unicode MS" w:hAnsi="Arial" w:cs="Arial"/>
                <w:b/>
                <w:sz w:val="20"/>
                <w:szCs w:val="20"/>
                <w:highlight w:val="yellow"/>
                <w:u w:val="single"/>
                <w:lang w:val="en-GB"/>
              </w:rPr>
              <w:t>PART  2:</w:t>
            </w:r>
            <w:r w:rsidRPr="009762F8">
              <w:rPr>
                <w:rFonts w:ascii="Arial" w:eastAsia="Arial Unicode MS" w:hAnsi="Arial" w:cs="Arial"/>
                <w:b/>
                <w:sz w:val="20"/>
                <w:szCs w:val="20"/>
                <w:u w:val="single"/>
                <w:lang w:val="en-GB"/>
              </w:rPr>
              <w:t xml:space="preserve"> </w:t>
            </w:r>
          </w:p>
          <w:p w14:paraId="2CE80719" w14:textId="77777777" w:rsidR="0010526B" w:rsidRPr="009762F8" w:rsidRDefault="0010526B">
            <w:pPr>
              <w:rPr>
                <w:rFonts w:ascii="Arial" w:eastAsia="Arial Unicode MS" w:hAnsi="Arial" w:cs="Arial"/>
                <w:b/>
                <w:sz w:val="20"/>
                <w:szCs w:val="20"/>
                <w:u w:val="single"/>
                <w:lang w:val="en-GB"/>
              </w:rPr>
            </w:pPr>
          </w:p>
        </w:tc>
      </w:tr>
      <w:tr w:rsidR="0010526B" w:rsidRPr="009762F8" w14:paraId="4451D5B9" w14:textId="77777777">
        <w:tc>
          <w:tcPr>
            <w:tcW w:w="1615" w:type="pct"/>
            <w:noWrap/>
            <w:tcMar>
              <w:top w:w="0" w:type="dxa"/>
              <w:left w:w="108" w:type="dxa"/>
              <w:bottom w:w="0" w:type="dxa"/>
              <w:right w:w="108" w:type="dxa"/>
            </w:tcMar>
            <w:vAlign w:val="center"/>
          </w:tcPr>
          <w:p w14:paraId="2C3767E7" w14:textId="77777777" w:rsidR="0010526B" w:rsidRPr="009762F8" w:rsidRDefault="0010526B">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499DB7D" w14:textId="77777777" w:rsidR="0010526B" w:rsidRPr="009762F8" w:rsidRDefault="0010526B">
            <w:pPr>
              <w:keepNext/>
              <w:outlineLvl w:val="1"/>
              <w:rPr>
                <w:rFonts w:ascii="Arial" w:eastAsia="MS Mincho" w:hAnsi="Arial" w:cs="Arial"/>
                <w:b/>
                <w:bCs/>
                <w:sz w:val="20"/>
                <w:szCs w:val="20"/>
                <w:lang w:val="en-GB"/>
              </w:rPr>
            </w:pPr>
            <w:r w:rsidRPr="009762F8">
              <w:rPr>
                <w:rFonts w:ascii="Arial" w:eastAsia="MS Mincho" w:hAnsi="Arial" w:cs="Arial"/>
                <w:b/>
                <w:bCs/>
                <w:sz w:val="20"/>
                <w:szCs w:val="20"/>
                <w:lang w:val="en-GB"/>
              </w:rPr>
              <w:t>Reviewer’s comment</w:t>
            </w:r>
          </w:p>
        </w:tc>
        <w:tc>
          <w:tcPr>
            <w:tcW w:w="1691" w:type="pct"/>
          </w:tcPr>
          <w:p w14:paraId="7D862AB1" w14:textId="77777777" w:rsidR="0010526B" w:rsidRPr="009762F8" w:rsidRDefault="0010526B">
            <w:pPr>
              <w:spacing w:after="160" w:line="252" w:lineRule="auto"/>
              <w:rPr>
                <w:rFonts w:ascii="Arial" w:eastAsia="Calibri" w:hAnsi="Arial" w:cs="Arial"/>
                <w:kern w:val="2"/>
                <w:sz w:val="20"/>
                <w:szCs w:val="20"/>
                <w:lang w:val="en-IN"/>
              </w:rPr>
            </w:pPr>
            <w:r w:rsidRPr="009762F8">
              <w:rPr>
                <w:rFonts w:ascii="Arial" w:eastAsia="Calibri" w:hAnsi="Arial" w:cs="Arial"/>
                <w:b/>
                <w:kern w:val="2"/>
                <w:sz w:val="20"/>
                <w:szCs w:val="20"/>
                <w:lang w:val="en-IN"/>
              </w:rPr>
              <w:t>Author’s Feedback</w:t>
            </w:r>
            <w:r w:rsidRPr="009762F8">
              <w:rPr>
                <w:rFonts w:ascii="Arial" w:eastAsia="Calibri" w:hAnsi="Arial" w:cs="Arial"/>
                <w:kern w:val="2"/>
                <w:sz w:val="20"/>
                <w:szCs w:val="20"/>
                <w:lang w:val="en-IN"/>
              </w:rPr>
              <w:t xml:space="preserve"> (It is mandatory that authors should write his/her feedback here)</w:t>
            </w:r>
          </w:p>
          <w:p w14:paraId="1F20B1CD" w14:textId="77777777" w:rsidR="0010526B" w:rsidRPr="009762F8" w:rsidRDefault="0010526B">
            <w:pPr>
              <w:keepNext/>
              <w:outlineLvl w:val="1"/>
              <w:rPr>
                <w:rFonts w:ascii="Arial" w:eastAsia="MS Mincho" w:hAnsi="Arial" w:cs="Arial"/>
                <w:bCs/>
                <w:sz w:val="20"/>
                <w:szCs w:val="20"/>
                <w:lang w:val="en-GB"/>
              </w:rPr>
            </w:pPr>
          </w:p>
        </w:tc>
      </w:tr>
      <w:tr w:rsidR="0010526B" w:rsidRPr="009762F8" w14:paraId="1D39A1E3" w14:textId="77777777">
        <w:trPr>
          <w:trHeight w:val="890"/>
        </w:trPr>
        <w:tc>
          <w:tcPr>
            <w:tcW w:w="1615" w:type="pct"/>
            <w:noWrap/>
            <w:tcMar>
              <w:top w:w="0" w:type="dxa"/>
              <w:left w:w="108" w:type="dxa"/>
              <w:bottom w:w="0" w:type="dxa"/>
              <w:right w:w="108" w:type="dxa"/>
            </w:tcMar>
            <w:vAlign w:val="center"/>
          </w:tcPr>
          <w:p w14:paraId="1280E24B" w14:textId="77777777" w:rsidR="0010526B" w:rsidRPr="009762F8" w:rsidRDefault="0010526B">
            <w:pPr>
              <w:rPr>
                <w:rFonts w:ascii="Arial" w:eastAsia="Arial Unicode MS" w:hAnsi="Arial" w:cs="Arial"/>
                <w:b/>
                <w:sz w:val="20"/>
                <w:szCs w:val="20"/>
                <w:lang w:val="en-GB"/>
              </w:rPr>
            </w:pPr>
            <w:r w:rsidRPr="009762F8">
              <w:rPr>
                <w:rFonts w:ascii="Arial" w:eastAsia="Arial Unicode MS" w:hAnsi="Arial" w:cs="Arial"/>
                <w:b/>
                <w:sz w:val="20"/>
                <w:szCs w:val="20"/>
                <w:lang w:val="en-GB"/>
              </w:rPr>
              <w:t xml:space="preserve">Are there ethical issues in this manuscript? </w:t>
            </w:r>
          </w:p>
          <w:p w14:paraId="757600AE" w14:textId="77777777" w:rsidR="0010526B" w:rsidRPr="009762F8" w:rsidRDefault="0010526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B04FE35" w14:textId="77777777" w:rsidR="0010526B" w:rsidRPr="009762F8" w:rsidRDefault="0010526B">
            <w:pPr>
              <w:rPr>
                <w:rFonts w:ascii="Arial" w:eastAsia="Arial Unicode MS" w:hAnsi="Arial" w:cs="Arial"/>
                <w:i/>
                <w:iCs/>
                <w:sz w:val="20"/>
                <w:szCs w:val="20"/>
                <w:u w:val="single"/>
                <w:lang w:val="en-GB"/>
              </w:rPr>
            </w:pPr>
            <w:r w:rsidRPr="009762F8">
              <w:rPr>
                <w:rFonts w:ascii="Arial" w:eastAsia="Arial Unicode MS" w:hAnsi="Arial" w:cs="Arial"/>
                <w:i/>
                <w:iCs/>
                <w:sz w:val="20"/>
                <w:szCs w:val="20"/>
                <w:u w:val="single"/>
                <w:lang w:val="en-GB"/>
              </w:rPr>
              <w:t>(If yes, Kindly please write down the ethical issues here in details)</w:t>
            </w:r>
          </w:p>
          <w:p w14:paraId="19991FC8" w14:textId="77777777" w:rsidR="0010526B" w:rsidRPr="009762F8" w:rsidRDefault="0010526B">
            <w:pPr>
              <w:rPr>
                <w:rFonts w:ascii="Arial" w:eastAsia="Arial Unicode MS" w:hAnsi="Arial" w:cs="Arial"/>
                <w:sz w:val="20"/>
                <w:szCs w:val="20"/>
                <w:lang w:val="en-GB"/>
              </w:rPr>
            </w:pPr>
          </w:p>
          <w:p w14:paraId="2264FE0B" w14:textId="77777777" w:rsidR="0010526B" w:rsidRPr="009762F8" w:rsidRDefault="0010526B">
            <w:pPr>
              <w:rPr>
                <w:rFonts w:ascii="Arial" w:eastAsia="Arial Unicode MS" w:hAnsi="Arial" w:cs="Arial"/>
                <w:sz w:val="20"/>
                <w:szCs w:val="20"/>
                <w:lang w:val="en-GB"/>
              </w:rPr>
            </w:pPr>
          </w:p>
        </w:tc>
        <w:tc>
          <w:tcPr>
            <w:tcW w:w="1691" w:type="pct"/>
            <w:vAlign w:val="center"/>
          </w:tcPr>
          <w:p w14:paraId="1772C34A" w14:textId="77777777" w:rsidR="0010526B" w:rsidRPr="009762F8" w:rsidRDefault="0010526B">
            <w:pPr>
              <w:rPr>
                <w:rFonts w:ascii="Arial" w:eastAsia="Arial Unicode MS" w:hAnsi="Arial" w:cs="Arial"/>
                <w:sz w:val="20"/>
                <w:szCs w:val="20"/>
                <w:lang w:val="en-GB"/>
              </w:rPr>
            </w:pPr>
          </w:p>
          <w:p w14:paraId="28BAB8D0" w14:textId="1E2F1B73" w:rsidR="0010526B" w:rsidRPr="009762F8" w:rsidRDefault="00D241C7">
            <w:pPr>
              <w:rPr>
                <w:rFonts w:ascii="Arial" w:eastAsia="Arial Unicode MS" w:hAnsi="Arial" w:cs="Arial"/>
                <w:sz w:val="20"/>
                <w:szCs w:val="20"/>
                <w:lang w:val="en-GB"/>
              </w:rPr>
            </w:pPr>
            <w:r w:rsidRPr="009762F8">
              <w:rPr>
                <w:rFonts w:ascii="Arial" w:eastAsia="Arial Unicode MS" w:hAnsi="Arial" w:cs="Arial"/>
                <w:sz w:val="20"/>
                <w:szCs w:val="20"/>
                <w:lang w:val="en-GB" w:bidi="ar-EG"/>
              </w:rPr>
              <w:t>No</w:t>
            </w:r>
          </w:p>
          <w:p w14:paraId="1E50CF9E" w14:textId="77777777" w:rsidR="0010526B" w:rsidRPr="009762F8" w:rsidRDefault="0010526B">
            <w:pPr>
              <w:rPr>
                <w:rFonts w:ascii="Arial" w:eastAsia="Arial Unicode MS" w:hAnsi="Arial" w:cs="Arial"/>
                <w:sz w:val="20"/>
                <w:szCs w:val="20"/>
                <w:lang w:val="en-GB"/>
              </w:rPr>
            </w:pPr>
          </w:p>
        </w:tc>
      </w:tr>
      <w:bookmarkEnd w:id="0"/>
      <w:bookmarkEnd w:id="1"/>
      <w:bookmarkEnd w:id="2"/>
      <w:bookmarkEnd w:id="3"/>
    </w:tbl>
    <w:p w14:paraId="470451DD" w14:textId="77777777" w:rsidR="0010526B" w:rsidRPr="009762F8" w:rsidRDefault="0010526B" w:rsidP="009762F8">
      <w:pPr>
        <w:rPr>
          <w:rFonts w:ascii="Arial" w:hAnsi="Arial" w:cs="Arial"/>
          <w:sz w:val="20"/>
          <w:szCs w:val="20"/>
        </w:rPr>
      </w:pPr>
    </w:p>
    <w:sectPr w:rsidR="0010526B" w:rsidRPr="009762F8" w:rsidSect="00D9392F">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22F80" w14:textId="77777777" w:rsidR="009D2B6D" w:rsidRPr="0000007A" w:rsidRDefault="009D2B6D" w:rsidP="0099583E">
      <w:r>
        <w:separator/>
      </w:r>
    </w:p>
  </w:endnote>
  <w:endnote w:type="continuationSeparator" w:id="0">
    <w:p w14:paraId="776E7CA3" w14:textId="77777777" w:rsidR="009D2B6D" w:rsidRPr="0000007A" w:rsidRDefault="009D2B6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5AB8F" w14:textId="77777777" w:rsidR="009D2B6D" w:rsidRPr="0000007A" w:rsidRDefault="009D2B6D" w:rsidP="0099583E">
      <w:r>
        <w:separator/>
      </w:r>
    </w:p>
  </w:footnote>
  <w:footnote w:type="continuationSeparator" w:id="0">
    <w:p w14:paraId="667B8CA0" w14:textId="77777777" w:rsidR="009D2B6D" w:rsidRPr="0000007A" w:rsidRDefault="009D2B6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8DBA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F803A4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72D22AC1"/>
    <w:multiLevelType w:val="hybridMultilevel"/>
    <w:tmpl w:val="DC622A00"/>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450080767">
    <w:abstractNumId w:val="3"/>
  </w:num>
  <w:num w:numId="2" w16cid:durableId="432749198">
    <w:abstractNumId w:val="6"/>
  </w:num>
  <w:num w:numId="3" w16cid:durableId="1277908828">
    <w:abstractNumId w:val="5"/>
  </w:num>
  <w:num w:numId="4" w16cid:durableId="1034576613">
    <w:abstractNumId w:val="7"/>
  </w:num>
  <w:num w:numId="5" w16cid:durableId="1377394160">
    <w:abstractNumId w:val="4"/>
  </w:num>
  <w:num w:numId="6" w16cid:durableId="2103909166">
    <w:abstractNumId w:val="0"/>
  </w:num>
  <w:num w:numId="7" w16cid:durableId="554466507">
    <w:abstractNumId w:val="2"/>
  </w:num>
  <w:num w:numId="8" w16cid:durableId="1982343872">
    <w:abstractNumId w:val="9"/>
  </w:num>
  <w:num w:numId="9" w16cid:durableId="2044360293">
    <w:abstractNumId w:val="8"/>
  </w:num>
  <w:num w:numId="10" w16cid:durableId="191765079">
    <w:abstractNumId w:val="1"/>
  </w:num>
  <w:num w:numId="11" w16cid:durableId="101726919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K0NDSwNDc2NjEGYiUdpeDU4uLM/DyQAqNaAABRIKgsAAAA"/>
  </w:docVars>
  <w:rsids>
    <w:rsidRoot w:val="0000007A"/>
    <w:rsid w:val="0000007A"/>
    <w:rsid w:val="00010403"/>
    <w:rsid w:val="00012C8B"/>
    <w:rsid w:val="000137C6"/>
    <w:rsid w:val="00021981"/>
    <w:rsid w:val="00021A0D"/>
    <w:rsid w:val="000234E1"/>
    <w:rsid w:val="00024CAE"/>
    <w:rsid w:val="0002598E"/>
    <w:rsid w:val="00037D52"/>
    <w:rsid w:val="00040915"/>
    <w:rsid w:val="000450FC"/>
    <w:rsid w:val="00056CB0"/>
    <w:rsid w:val="0006257C"/>
    <w:rsid w:val="00084D7C"/>
    <w:rsid w:val="000936AC"/>
    <w:rsid w:val="00095A59"/>
    <w:rsid w:val="000A2134"/>
    <w:rsid w:val="000A5E36"/>
    <w:rsid w:val="000A6F41"/>
    <w:rsid w:val="000B2A33"/>
    <w:rsid w:val="000B4EE5"/>
    <w:rsid w:val="000B4EFF"/>
    <w:rsid w:val="000B74A1"/>
    <w:rsid w:val="000B757E"/>
    <w:rsid w:val="000C0837"/>
    <w:rsid w:val="000C3B7E"/>
    <w:rsid w:val="000E3817"/>
    <w:rsid w:val="00101322"/>
    <w:rsid w:val="001026F5"/>
    <w:rsid w:val="0010526B"/>
    <w:rsid w:val="00114CDC"/>
    <w:rsid w:val="00135749"/>
    <w:rsid w:val="00136984"/>
    <w:rsid w:val="00150304"/>
    <w:rsid w:val="0015296D"/>
    <w:rsid w:val="00163622"/>
    <w:rsid w:val="001645A2"/>
    <w:rsid w:val="00164F4E"/>
    <w:rsid w:val="00165685"/>
    <w:rsid w:val="00167BF6"/>
    <w:rsid w:val="001766DF"/>
    <w:rsid w:val="0018753A"/>
    <w:rsid w:val="00197E68"/>
    <w:rsid w:val="001A1605"/>
    <w:rsid w:val="001B0C63"/>
    <w:rsid w:val="001B2CCC"/>
    <w:rsid w:val="001D3A1D"/>
    <w:rsid w:val="001D7343"/>
    <w:rsid w:val="001E62AC"/>
    <w:rsid w:val="001F24FF"/>
    <w:rsid w:val="001F707F"/>
    <w:rsid w:val="002011F3"/>
    <w:rsid w:val="00201B85"/>
    <w:rsid w:val="00206C4D"/>
    <w:rsid w:val="002105F7"/>
    <w:rsid w:val="00220111"/>
    <w:rsid w:val="0022369C"/>
    <w:rsid w:val="002320EB"/>
    <w:rsid w:val="0023696A"/>
    <w:rsid w:val="002422CB"/>
    <w:rsid w:val="00245241"/>
    <w:rsid w:val="00245E23"/>
    <w:rsid w:val="0025366D"/>
    <w:rsid w:val="00262634"/>
    <w:rsid w:val="00275984"/>
    <w:rsid w:val="00276324"/>
    <w:rsid w:val="00280EC9"/>
    <w:rsid w:val="0028120E"/>
    <w:rsid w:val="00291D08"/>
    <w:rsid w:val="00293482"/>
    <w:rsid w:val="002A5799"/>
    <w:rsid w:val="002E05D4"/>
    <w:rsid w:val="002E2339"/>
    <w:rsid w:val="002E6D86"/>
    <w:rsid w:val="002F6935"/>
    <w:rsid w:val="003204B8"/>
    <w:rsid w:val="0033692F"/>
    <w:rsid w:val="00345D35"/>
    <w:rsid w:val="00351211"/>
    <w:rsid w:val="003945EC"/>
    <w:rsid w:val="003A04E7"/>
    <w:rsid w:val="003A6E1A"/>
    <w:rsid w:val="003B2172"/>
    <w:rsid w:val="003C02B9"/>
    <w:rsid w:val="003C3543"/>
    <w:rsid w:val="003C54D9"/>
    <w:rsid w:val="003E746A"/>
    <w:rsid w:val="00407D92"/>
    <w:rsid w:val="00421245"/>
    <w:rsid w:val="0044519B"/>
    <w:rsid w:val="00457AB1"/>
    <w:rsid w:val="00457BC0"/>
    <w:rsid w:val="00462996"/>
    <w:rsid w:val="004742C4"/>
    <w:rsid w:val="004830D1"/>
    <w:rsid w:val="004909B5"/>
    <w:rsid w:val="00492B6E"/>
    <w:rsid w:val="004B4CAD"/>
    <w:rsid w:val="004C3DF1"/>
    <w:rsid w:val="004D2E36"/>
    <w:rsid w:val="004F6EDB"/>
    <w:rsid w:val="00503AB6"/>
    <w:rsid w:val="005047C5"/>
    <w:rsid w:val="005264AD"/>
    <w:rsid w:val="00531C82"/>
    <w:rsid w:val="0053217A"/>
    <w:rsid w:val="00533FC1"/>
    <w:rsid w:val="00535A4C"/>
    <w:rsid w:val="00544229"/>
    <w:rsid w:val="0054564B"/>
    <w:rsid w:val="00545A13"/>
    <w:rsid w:val="00546343"/>
    <w:rsid w:val="00553A39"/>
    <w:rsid w:val="00557CD3"/>
    <w:rsid w:val="00560D3C"/>
    <w:rsid w:val="00567DE0"/>
    <w:rsid w:val="005735A5"/>
    <w:rsid w:val="005B2B00"/>
    <w:rsid w:val="005C25A0"/>
    <w:rsid w:val="005D230D"/>
    <w:rsid w:val="005E19B5"/>
    <w:rsid w:val="006011B8"/>
    <w:rsid w:val="00602F7D"/>
    <w:rsid w:val="00605952"/>
    <w:rsid w:val="00620677"/>
    <w:rsid w:val="00624032"/>
    <w:rsid w:val="00645A56"/>
    <w:rsid w:val="00645DDE"/>
    <w:rsid w:val="006532DF"/>
    <w:rsid w:val="0065579D"/>
    <w:rsid w:val="00663792"/>
    <w:rsid w:val="0067046C"/>
    <w:rsid w:val="00680EB4"/>
    <w:rsid w:val="0068446F"/>
    <w:rsid w:val="00696CAD"/>
    <w:rsid w:val="006A5E0B"/>
    <w:rsid w:val="006B6D2C"/>
    <w:rsid w:val="006C3797"/>
    <w:rsid w:val="006D5C3A"/>
    <w:rsid w:val="006E25F4"/>
    <w:rsid w:val="006E7D6E"/>
    <w:rsid w:val="00701186"/>
    <w:rsid w:val="00707BE1"/>
    <w:rsid w:val="007238EB"/>
    <w:rsid w:val="007317C3"/>
    <w:rsid w:val="0073538B"/>
    <w:rsid w:val="00742BD0"/>
    <w:rsid w:val="00766889"/>
    <w:rsid w:val="00766A0D"/>
    <w:rsid w:val="00767F8C"/>
    <w:rsid w:val="00774427"/>
    <w:rsid w:val="00780B67"/>
    <w:rsid w:val="00796EB3"/>
    <w:rsid w:val="007D0246"/>
    <w:rsid w:val="007E2523"/>
    <w:rsid w:val="007E497C"/>
    <w:rsid w:val="007F4B4F"/>
    <w:rsid w:val="007F5873"/>
    <w:rsid w:val="00815F94"/>
    <w:rsid w:val="008224E2"/>
    <w:rsid w:val="00825DC9"/>
    <w:rsid w:val="0082676D"/>
    <w:rsid w:val="00846F1F"/>
    <w:rsid w:val="00864044"/>
    <w:rsid w:val="00877F10"/>
    <w:rsid w:val="00882091"/>
    <w:rsid w:val="008850FA"/>
    <w:rsid w:val="00893E75"/>
    <w:rsid w:val="008C2F62"/>
    <w:rsid w:val="008D020E"/>
    <w:rsid w:val="008F0300"/>
    <w:rsid w:val="008F36E4"/>
    <w:rsid w:val="00922E2F"/>
    <w:rsid w:val="009419BC"/>
    <w:rsid w:val="009553EC"/>
    <w:rsid w:val="009762F8"/>
    <w:rsid w:val="00982766"/>
    <w:rsid w:val="009852C4"/>
    <w:rsid w:val="0099583E"/>
    <w:rsid w:val="009A0242"/>
    <w:rsid w:val="009A59ED"/>
    <w:rsid w:val="009C5642"/>
    <w:rsid w:val="009C567D"/>
    <w:rsid w:val="009C5EC7"/>
    <w:rsid w:val="009C61D3"/>
    <w:rsid w:val="009D2B6D"/>
    <w:rsid w:val="009E13C3"/>
    <w:rsid w:val="009E6A30"/>
    <w:rsid w:val="009F29EB"/>
    <w:rsid w:val="00A001A0"/>
    <w:rsid w:val="00A038E0"/>
    <w:rsid w:val="00A038ED"/>
    <w:rsid w:val="00A06CCE"/>
    <w:rsid w:val="00A113F9"/>
    <w:rsid w:val="00A12C83"/>
    <w:rsid w:val="00A31AAC"/>
    <w:rsid w:val="00A32905"/>
    <w:rsid w:val="00A36C95"/>
    <w:rsid w:val="00A37DE3"/>
    <w:rsid w:val="00A452CA"/>
    <w:rsid w:val="00A519D1"/>
    <w:rsid w:val="00A652B4"/>
    <w:rsid w:val="00A65C50"/>
    <w:rsid w:val="00AA41B3"/>
    <w:rsid w:val="00AB1ED6"/>
    <w:rsid w:val="00AB397D"/>
    <w:rsid w:val="00AB638A"/>
    <w:rsid w:val="00AB6E43"/>
    <w:rsid w:val="00AC1349"/>
    <w:rsid w:val="00AE3ABC"/>
    <w:rsid w:val="00AF3016"/>
    <w:rsid w:val="00B22FE6"/>
    <w:rsid w:val="00B3033D"/>
    <w:rsid w:val="00B32F02"/>
    <w:rsid w:val="00B44D5B"/>
    <w:rsid w:val="00B60E9B"/>
    <w:rsid w:val="00B62087"/>
    <w:rsid w:val="00B62F41"/>
    <w:rsid w:val="00B760E1"/>
    <w:rsid w:val="00B91832"/>
    <w:rsid w:val="00BA1AB3"/>
    <w:rsid w:val="00BA6421"/>
    <w:rsid w:val="00BB4FEC"/>
    <w:rsid w:val="00BC0A02"/>
    <w:rsid w:val="00BC402F"/>
    <w:rsid w:val="00BE13EF"/>
    <w:rsid w:val="00BE40A5"/>
    <w:rsid w:val="00BE42FA"/>
    <w:rsid w:val="00BE6454"/>
    <w:rsid w:val="00BE7286"/>
    <w:rsid w:val="00BF75D4"/>
    <w:rsid w:val="00C069B5"/>
    <w:rsid w:val="00C10283"/>
    <w:rsid w:val="00C1142C"/>
    <w:rsid w:val="00C22886"/>
    <w:rsid w:val="00C25C8F"/>
    <w:rsid w:val="00C263C6"/>
    <w:rsid w:val="00C635B6"/>
    <w:rsid w:val="00C84097"/>
    <w:rsid w:val="00CB429B"/>
    <w:rsid w:val="00CD093E"/>
    <w:rsid w:val="00CD1556"/>
    <w:rsid w:val="00CD1FD7"/>
    <w:rsid w:val="00CE5AC7"/>
    <w:rsid w:val="00CF0BBB"/>
    <w:rsid w:val="00CF52C0"/>
    <w:rsid w:val="00CF5CAE"/>
    <w:rsid w:val="00CF7440"/>
    <w:rsid w:val="00D1283A"/>
    <w:rsid w:val="00D17979"/>
    <w:rsid w:val="00D2075F"/>
    <w:rsid w:val="00D241C7"/>
    <w:rsid w:val="00D37E12"/>
    <w:rsid w:val="00D40416"/>
    <w:rsid w:val="00D40553"/>
    <w:rsid w:val="00D4782A"/>
    <w:rsid w:val="00D7603E"/>
    <w:rsid w:val="00D90124"/>
    <w:rsid w:val="00D90D23"/>
    <w:rsid w:val="00D9392F"/>
    <w:rsid w:val="00DA41F5"/>
    <w:rsid w:val="00DB4568"/>
    <w:rsid w:val="00DB7E1B"/>
    <w:rsid w:val="00DC1D81"/>
    <w:rsid w:val="00E451EA"/>
    <w:rsid w:val="00E5042D"/>
    <w:rsid w:val="00E55639"/>
    <w:rsid w:val="00E57F4B"/>
    <w:rsid w:val="00E63889"/>
    <w:rsid w:val="00E71C8D"/>
    <w:rsid w:val="00E72360"/>
    <w:rsid w:val="00E9078C"/>
    <w:rsid w:val="00E972A7"/>
    <w:rsid w:val="00EB3E91"/>
    <w:rsid w:val="00EC6894"/>
    <w:rsid w:val="00ED0959"/>
    <w:rsid w:val="00ED6B12"/>
    <w:rsid w:val="00EF2AA5"/>
    <w:rsid w:val="00EF326D"/>
    <w:rsid w:val="00EF53FE"/>
    <w:rsid w:val="00F251E7"/>
    <w:rsid w:val="00F2643C"/>
    <w:rsid w:val="00F3669D"/>
    <w:rsid w:val="00F405F8"/>
    <w:rsid w:val="00F430FB"/>
    <w:rsid w:val="00F4700F"/>
    <w:rsid w:val="00F573EA"/>
    <w:rsid w:val="00F57E9D"/>
    <w:rsid w:val="00F6121C"/>
    <w:rsid w:val="00FA17EE"/>
    <w:rsid w:val="00FA6528"/>
    <w:rsid w:val="00FC6387"/>
    <w:rsid w:val="00FD41A0"/>
    <w:rsid w:val="00FD70A7"/>
    <w:rsid w:val="00FF09A0"/>
    <w:rsid w:val="00FF2FF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25F0CF"/>
  <w15:chartTrackingRefBased/>
  <w15:docId w15:val="{251E9403-95A0-2F41-9B58-EDCD5138B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1">
    <w:name w:val="heading 1"/>
    <w:basedOn w:val="Normal"/>
    <w:next w:val="Normal"/>
    <w:link w:val="Heading1Char"/>
    <w:uiPriority w:val="9"/>
    <w:qFormat/>
    <w:rsid w:val="004742C4"/>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796EB3"/>
    <w:rPr>
      <w:color w:val="800080"/>
      <w:u w:val="single"/>
    </w:rPr>
  </w:style>
  <w:style w:type="character" w:customStyle="1" w:styleId="1">
    <w:name w:val="إشارة لم يتم حلها1"/>
    <w:uiPriority w:val="99"/>
    <w:semiHidden/>
    <w:unhideWhenUsed/>
    <w:rsid w:val="00245241"/>
    <w:rPr>
      <w:color w:val="605E5C"/>
      <w:shd w:val="clear" w:color="auto" w:fill="E1DFDD"/>
    </w:rPr>
  </w:style>
  <w:style w:type="character" w:customStyle="1" w:styleId="Heading1Char">
    <w:name w:val="Heading 1 Char"/>
    <w:link w:val="Heading1"/>
    <w:uiPriority w:val="9"/>
    <w:rsid w:val="004742C4"/>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2877">
      <w:bodyDiv w:val="1"/>
      <w:marLeft w:val="0"/>
      <w:marRight w:val="0"/>
      <w:marTop w:val="0"/>
      <w:marBottom w:val="0"/>
      <w:divBdr>
        <w:top w:val="none" w:sz="0" w:space="0" w:color="auto"/>
        <w:left w:val="none" w:sz="0" w:space="0" w:color="auto"/>
        <w:bottom w:val="none" w:sz="0" w:space="0" w:color="auto"/>
        <w:right w:val="none" w:sz="0" w:space="0" w:color="auto"/>
      </w:divBdr>
    </w:div>
    <w:div w:id="15737324">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99487021">
      <w:bodyDiv w:val="1"/>
      <w:marLeft w:val="0"/>
      <w:marRight w:val="0"/>
      <w:marTop w:val="0"/>
      <w:marBottom w:val="0"/>
      <w:divBdr>
        <w:top w:val="none" w:sz="0" w:space="0" w:color="auto"/>
        <w:left w:val="none" w:sz="0" w:space="0" w:color="auto"/>
        <w:bottom w:val="none" w:sz="0" w:space="0" w:color="auto"/>
        <w:right w:val="none" w:sz="0" w:space="0" w:color="auto"/>
      </w:divBdr>
    </w:div>
    <w:div w:id="1205101170">
      <w:bodyDiv w:val="1"/>
      <w:marLeft w:val="0"/>
      <w:marRight w:val="0"/>
      <w:marTop w:val="0"/>
      <w:marBottom w:val="0"/>
      <w:divBdr>
        <w:top w:val="none" w:sz="0" w:space="0" w:color="auto"/>
        <w:left w:val="none" w:sz="0" w:space="0" w:color="auto"/>
        <w:bottom w:val="none" w:sz="0" w:space="0" w:color="auto"/>
        <w:right w:val="none" w:sz="0" w:space="0" w:color="auto"/>
      </w:divBdr>
    </w:div>
    <w:div w:id="1251311609">
      <w:bodyDiv w:val="1"/>
      <w:marLeft w:val="0"/>
      <w:marRight w:val="0"/>
      <w:marTop w:val="0"/>
      <w:marBottom w:val="0"/>
      <w:divBdr>
        <w:top w:val="none" w:sz="0" w:space="0" w:color="auto"/>
        <w:left w:val="none" w:sz="0" w:space="0" w:color="auto"/>
        <w:bottom w:val="none" w:sz="0" w:space="0" w:color="auto"/>
        <w:right w:val="none" w:sz="0" w:space="0" w:color="auto"/>
      </w:divBdr>
    </w:div>
    <w:div w:id="1891262076">
      <w:bodyDiv w:val="1"/>
      <w:marLeft w:val="0"/>
      <w:marRight w:val="0"/>
      <w:marTop w:val="0"/>
      <w:marBottom w:val="0"/>
      <w:divBdr>
        <w:top w:val="none" w:sz="0" w:space="0" w:color="auto"/>
        <w:left w:val="none" w:sz="0" w:space="0" w:color="auto"/>
        <w:bottom w:val="none" w:sz="0" w:space="0" w:color="auto"/>
        <w:right w:val="none" w:sz="0" w:space="0" w:color="auto"/>
      </w:divBdr>
    </w:div>
    <w:div w:id="192606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asianresearch.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6BCF6-BD3D-4EE6-84A9-87A49A227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2454</CharactersWithSpaces>
  <SharedDoc>false</SharedDoc>
  <HLinks>
    <vt:vector size="6" baseType="variant">
      <vt:variant>
        <vt:i4>3801210</vt:i4>
      </vt:variant>
      <vt:variant>
        <vt:i4>0</vt:i4>
      </vt:variant>
      <vt:variant>
        <vt:i4>0</vt:i4>
      </vt:variant>
      <vt:variant>
        <vt:i4>5</vt:i4>
      </vt:variant>
      <vt:variant>
        <vt:lpwstr>https://www.jasianresearch.com/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3</cp:revision>
  <dcterms:created xsi:type="dcterms:W3CDTF">2026-03-12T12:20:00Z</dcterms:created>
  <dcterms:modified xsi:type="dcterms:W3CDTF">2026-03-13T07:07:00Z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03156608-c5d6-477e-b242-a797be665f9d</vt:lpwstr>
  </property>
</Properties>
</file>