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29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2160"/>
        <w:gridCol w:w="10795"/>
      </w:tblGrid>
      <w:tr w:rsidR="0000007A" w:rsidRPr="00690601" w14:paraId="0109182E" w14:textId="77777777" w:rsidTr="00690601">
        <w:trPr>
          <w:trHeight w:val="290"/>
        </w:trPr>
        <w:tc>
          <w:tcPr>
            <w:tcW w:w="2160" w:type="dxa"/>
          </w:tcPr>
          <w:p w14:paraId="45047B54" w14:textId="77777777" w:rsidR="0000007A" w:rsidRPr="00690601" w:rsidRDefault="0000007A" w:rsidP="00696CAD">
            <w:pPr>
              <w:pStyle w:val="BodyText"/>
              <w:ind w:left="90"/>
              <w:jc w:val="left"/>
              <w:rPr>
                <w:rFonts w:ascii="Arial" w:hAnsi="Arial" w:cs="Arial"/>
                <w:bCs/>
                <w:sz w:val="20"/>
                <w:szCs w:val="20"/>
                <w:lang w:val="en-GB"/>
              </w:rPr>
            </w:pPr>
            <w:r w:rsidRPr="00690601">
              <w:rPr>
                <w:rFonts w:ascii="Arial" w:hAnsi="Arial" w:cs="Arial"/>
                <w:bCs/>
                <w:sz w:val="20"/>
                <w:szCs w:val="20"/>
                <w:lang w:val="en-GB" w:bidi="ar-EG"/>
              </w:rPr>
              <w:t>J</w:t>
            </w:r>
            <w:r w:rsidRPr="00690601">
              <w:rPr>
                <w:rFonts w:ascii="Arial" w:hAnsi="Arial" w:cs="Arial"/>
                <w:bCs/>
                <w:sz w:val="20"/>
                <w:szCs w:val="20"/>
                <w:lang w:val="en-GB"/>
              </w:rPr>
              <w:t>ournal Name:</w:t>
            </w:r>
          </w:p>
        </w:tc>
        <w:tc>
          <w:tcPr>
            <w:tcW w:w="10795" w:type="dxa"/>
            <w:tcMar>
              <w:top w:w="0" w:type="dxa"/>
              <w:left w:w="108" w:type="dxa"/>
              <w:bottom w:w="0" w:type="dxa"/>
              <w:right w:w="108" w:type="dxa"/>
            </w:tcMar>
            <w:vAlign w:val="center"/>
          </w:tcPr>
          <w:p w14:paraId="57FC31A3" w14:textId="77777777" w:rsidR="0000007A" w:rsidRPr="00690601" w:rsidRDefault="00492B6E" w:rsidP="00F3669D">
            <w:pPr>
              <w:pStyle w:val="NormalWeb"/>
              <w:spacing w:before="0" w:beforeAutospacing="0" w:after="0" w:afterAutospacing="0"/>
              <w:rPr>
                <w:rFonts w:ascii="Arial" w:hAnsi="Arial" w:cs="Arial"/>
                <w:b/>
                <w:bCs/>
                <w:sz w:val="20"/>
                <w:szCs w:val="20"/>
                <w:lang w:val="en-GB"/>
              </w:rPr>
            </w:pPr>
            <w:hyperlink r:id="rId8" w:history="1">
              <w:r w:rsidRPr="00690601">
                <w:rPr>
                  <w:rStyle w:val="Hyperlink"/>
                  <w:rFonts w:ascii="Arial" w:hAnsi="Arial" w:cs="Arial"/>
                  <w:b/>
                  <w:sz w:val="20"/>
                  <w:szCs w:val="20"/>
                </w:rPr>
                <w:t>Asian Journal of Advances in Research</w:t>
              </w:r>
            </w:hyperlink>
          </w:p>
        </w:tc>
      </w:tr>
      <w:tr w:rsidR="0000007A" w:rsidRPr="00690601" w14:paraId="57F4D67D" w14:textId="77777777" w:rsidTr="00690601">
        <w:trPr>
          <w:trHeight w:val="290"/>
        </w:trPr>
        <w:tc>
          <w:tcPr>
            <w:tcW w:w="2160" w:type="dxa"/>
          </w:tcPr>
          <w:p w14:paraId="54F147A5" w14:textId="77777777" w:rsidR="0000007A" w:rsidRPr="00690601" w:rsidRDefault="0000007A" w:rsidP="00696CAD">
            <w:pPr>
              <w:pStyle w:val="BodyText"/>
              <w:ind w:left="90"/>
              <w:jc w:val="left"/>
              <w:rPr>
                <w:rFonts w:ascii="Arial" w:hAnsi="Arial" w:cs="Arial"/>
                <w:bCs/>
                <w:sz w:val="20"/>
                <w:szCs w:val="20"/>
                <w:lang w:val="en-GB"/>
              </w:rPr>
            </w:pPr>
            <w:r w:rsidRPr="00690601">
              <w:rPr>
                <w:rFonts w:ascii="Arial" w:hAnsi="Arial" w:cs="Arial"/>
                <w:bCs/>
                <w:sz w:val="20"/>
                <w:szCs w:val="20"/>
                <w:lang w:val="en-GB"/>
              </w:rPr>
              <w:t>Manuscript Number:</w:t>
            </w:r>
          </w:p>
        </w:tc>
        <w:tc>
          <w:tcPr>
            <w:tcW w:w="10795" w:type="dxa"/>
            <w:tcMar>
              <w:top w:w="0" w:type="dxa"/>
              <w:left w:w="108" w:type="dxa"/>
              <w:bottom w:w="0" w:type="dxa"/>
              <w:right w:w="108" w:type="dxa"/>
            </w:tcMar>
            <w:vAlign w:val="center"/>
          </w:tcPr>
          <w:p w14:paraId="475661DB" w14:textId="77777777" w:rsidR="0000007A" w:rsidRPr="00690601" w:rsidRDefault="004742C4" w:rsidP="00F3669D">
            <w:pPr>
              <w:pStyle w:val="NormalWeb"/>
              <w:spacing w:before="0" w:beforeAutospacing="0" w:after="0" w:afterAutospacing="0"/>
              <w:rPr>
                <w:rFonts w:ascii="Arial" w:hAnsi="Arial" w:cs="Arial"/>
                <w:b/>
                <w:bCs/>
                <w:sz w:val="20"/>
                <w:szCs w:val="20"/>
                <w:lang w:val="en-GB"/>
              </w:rPr>
            </w:pPr>
            <w:r w:rsidRPr="00690601">
              <w:rPr>
                <w:rFonts w:ascii="Arial" w:hAnsi="Arial" w:cs="Arial"/>
                <w:b/>
                <w:bCs/>
                <w:sz w:val="20"/>
                <w:szCs w:val="20"/>
                <w:lang w:val="en-GB"/>
              </w:rPr>
              <w:t>Ms_AJOAIR_5841</w:t>
            </w:r>
          </w:p>
        </w:tc>
      </w:tr>
      <w:tr w:rsidR="0000007A" w:rsidRPr="00690601" w14:paraId="23589522" w14:textId="77777777" w:rsidTr="00690601">
        <w:trPr>
          <w:trHeight w:val="650"/>
        </w:trPr>
        <w:tc>
          <w:tcPr>
            <w:tcW w:w="2160" w:type="dxa"/>
          </w:tcPr>
          <w:p w14:paraId="66D561A2" w14:textId="77777777" w:rsidR="0000007A" w:rsidRPr="00690601" w:rsidRDefault="0000007A" w:rsidP="00696CAD">
            <w:pPr>
              <w:pStyle w:val="BodyText"/>
              <w:ind w:left="90"/>
              <w:jc w:val="left"/>
              <w:rPr>
                <w:rFonts w:ascii="Arial" w:hAnsi="Arial" w:cs="Arial"/>
                <w:bCs/>
                <w:sz w:val="20"/>
                <w:szCs w:val="20"/>
                <w:lang w:val="en-GB"/>
              </w:rPr>
            </w:pPr>
            <w:r w:rsidRPr="00690601">
              <w:rPr>
                <w:rFonts w:ascii="Arial" w:hAnsi="Arial" w:cs="Arial"/>
                <w:bCs/>
                <w:sz w:val="20"/>
                <w:szCs w:val="20"/>
                <w:lang w:val="en-GB"/>
              </w:rPr>
              <w:t xml:space="preserve">Title of the Manuscript: </w:t>
            </w:r>
          </w:p>
        </w:tc>
        <w:tc>
          <w:tcPr>
            <w:tcW w:w="10795" w:type="dxa"/>
            <w:tcMar>
              <w:top w:w="0" w:type="dxa"/>
              <w:left w:w="108" w:type="dxa"/>
              <w:bottom w:w="0" w:type="dxa"/>
              <w:right w:w="108" w:type="dxa"/>
            </w:tcMar>
            <w:vAlign w:val="center"/>
          </w:tcPr>
          <w:p w14:paraId="230F7718" w14:textId="77777777" w:rsidR="0000007A" w:rsidRPr="00690601" w:rsidRDefault="004742C4" w:rsidP="00BF75D4">
            <w:pPr>
              <w:pStyle w:val="NormalWeb"/>
              <w:spacing w:before="0" w:beforeAutospacing="0" w:after="0" w:afterAutospacing="0"/>
              <w:rPr>
                <w:rFonts w:ascii="Arial" w:hAnsi="Arial" w:cs="Arial"/>
                <w:b/>
                <w:sz w:val="20"/>
                <w:szCs w:val="20"/>
                <w:lang w:val="en-GB"/>
              </w:rPr>
            </w:pPr>
            <w:r w:rsidRPr="00690601">
              <w:rPr>
                <w:rFonts w:ascii="Arial" w:hAnsi="Arial" w:cs="Arial"/>
                <w:b/>
                <w:sz w:val="20"/>
                <w:szCs w:val="20"/>
                <w:lang w:val="en-GB"/>
              </w:rPr>
              <w:t>Biometric Relationships, Sex Ratio, and Seasonal Condition Factor of Sardinella maderensis in the Eastern Mediterranean</w:t>
            </w:r>
          </w:p>
        </w:tc>
      </w:tr>
      <w:tr w:rsidR="00CF0BBB" w:rsidRPr="00690601" w14:paraId="5C2F354A" w14:textId="77777777" w:rsidTr="00690601">
        <w:trPr>
          <w:trHeight w:val="332"/>
        </w:trPr>
        <w:tc>
          <w:tcPr>
            <w:tcW w:w="2160" w:type="dxa"/>
          </w:tcPr>
          <w:p w14:paraId="185E02C9" w14:textId="77777777" w:rsidR="00CF0BBB" w:rsidRPr="00690601" w:rsidRDefault="00CF0BBB" w:rsidP="00696CAD">
            <w:pPr>
              <w:pStyle w:val="BodyText"/>
              <w:ind w:left="90"/>
              <w:jc w:val="left"/>
              <w:rPr>
                <w:rFonts w:ascii="Arial" w:hAnsi="Arial" w:cs="Arial"/>
                <w:bCs/>
                <w:sz w:val="20"/>
                <w:szCs w:val="20"/>
                <w:lang w:val="en-GB"/>
              </w:rPr>
            </w:pPr>
            <w:r w:rsidRPr="00690601">
              <w:rPr>
                <w:rFonts w:ascii="Arial" w:hAnsi="Arial" w:cs="Arial"/>
                <w:bCs/>
                <w:sz w:val="20"/>
                <w:szCs w:val="20"/>
                <w:lang w:val="en-GB"/>
              </w:rPr>
              <w:t>Type of the Article</w:t>
            </w:r>
          </w:p>
        </w:tc>
        <w:tc>
          <w:tcPr>
            <w:tcW w:w="10795" w:type="dxa"/>
            <w:tcMar>
              <w:top w:w="0" w:type="dxa"/>
              <w:left w:w="108" w:type="dxa"/>
              <w:bottom w:w="0" w:type="dxa"/>
              <w:right w:w="108" w:type="dxa"/>
            </w:tcMar>
            <w:vAlign w:val="center"/>
          </w:tcPr>
          <w:p w14:paraId="699D8CCB" w14:textId="77777777" w:rsidR="00CF0BBB" w:rsidRPr="00690601" w:rsidRDefault="00CF0BBB" w:rsidP="000450FC">
            <w:pPr>
              <w:pStyle w:val="NormalWeb"/>
              <w:spacing w:before="0" w:beforeAutospacing="0" w:after="0" w:afterAutospacing="0"/>
              <w:rPr>
                <w:rFonts w:ascii="Arial" w:hAnsi="Arial" w:cs="Arial"/>
                <w:b/>
                <w:sz w:val="20"/>
                <w:szCs w:val="20"/>
                <w:lang w:val="en-GB"/>
              </w:rPr>
            </w:pPr>
          </w:p>
        </w:tc>
      </w:tr>
    </w:tbl>
    <w:p w14:paraId="364F5635" w14:textId="65998AA9" w:rsidR="00CF7440" w:rsidRPr="00690601" w:rsidRDefault="00CF7440" w:rsidP="00CF7440">
      <w:pPr>
        <w:rPr>
          <w:rFonts w:ascii="Arial" w:hAnsi="Arial" w:cs="Arial"/>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78"/>
        <w:gridCol w:w="5734"/>
        <w:gridCol w:w="3948"/>
      </w:tblGrid>
      <w:tr w:rsidR="00CF7440" w:rsidRPr="00690601" w14:paraId="6345DF7C" w14:textId="77777777" w:rsidTr="000E3817">
        <w:tc>
          <w:tcPr>
            <w:tcW w:w="5000" w:type="pct"/>
            <w:gridSpan w:val="3"/>
            <w:tcBorders>
              <w:top w:val="nil"/>
              <w:left w:val="nil"/>
              <w:right w:val="nil"/>
            </w:tcBorders>
            <w:noWrap/>
          </w:tcPr>
          <w:p w14:paraId="1CAAF145" w14:textId="77777777" w:rsidR="00CF7440" w:rsidRPr="00690601" w:rsidRDefault="00CF7440" w:rsidP="00CF7440">
            <w:pPr>
              <w:keepNext/>
              <w:outlineLvl w:val="1"/>
              <w:rPr>
                <w:rFonts w:ascii="Arial" w:eastAsia="MS Mincho" w:hAnsi="Arial" w:cs="Arial"/>
                <w:b/>
                <w:bCs/>
                <w:sz w:val="20"/>
                <w:szCs w:val="20"/>
                <w:lang w:val="en-GB"/>
              </w:rPr>
            </w:pPr>
            <w:r w:rsidRPr="00690601">
              <w:rPr>
                <w:rFonts w:ascii="Arial" w:eastAsia="MS Mincho" w:hAnsi="Arial" w:cs="Arial"/>
                <w:b/>
                <w:bCs/>
                <w:sz w:val="20"/>
                <w:szCs w:val="20"/>
                <w:highlight w:val="yellow"/>
                <w:lang w:val="en-GB"/>
              </w:rPr>
              <w:t>PART  1:</w:t>
            </w:r>
            <w:r w:rsidRPr="00690601">
              <w:rPr>
                <w:rFonts w:ascii="Arial" w:eastAsia="MS Mincho" w:hAnsi="Arial" w:cs="Arial"/>
                <w:b/>
                <w:bCs/>
                <w:sz w:val="20"/>
                <w:szCs w:val="20"/>
                <w:lang w:val="en-GB"/>
              </w:rPr>
              <w:t xml:space="preserve"> Comments</w:t>
            </w:r>
          </w:p>
          <w:p w14:paraId="64F69884" w14:textId="77777777" w:rsidR="00CF7440" w:rsidRPr="00690601" w:rsidRDefault="00CF7440" w:rsidP="00CF7440">
            <w:pPr>
              <w:rPr>
                <w:rFonts w:ascii="Arial" w:hAnsi="Arial" w:cs="Arial"/>
                <w:sz w:val="20"/>
                <w:szCs w:val="20"/>
                <w:lang w:val="en-GB"/>
              </w:rPr>
            </w:pPr>
          </w:p>
        </w:tc>
      </w:tr>
      <w:tr w:rsidR="00CF7440" w:rsidRPr="00690601" w14:paraId="133A48D0" w14:textId="77777777" w:rsidTr="000E3817">
        <w:tc>
          <w:tcPr>
            <w:tcW w:w="1265" w:type="pct"/>
            <w:noWrap/>
          </w:tcPr>
          <w:p w14:paraId="0A9B8898" w14:textId="77777777" w:rsidR="00CF7440" w:rsidRPr="00690601" w:rsidRDefault="00CF7440" w:rsidP="00CF7440">
            <w:pPr>
              <w:keepNext/>
              <w:outlineLvl w:val="1"/>
              <w:rPr>
                <w:rFonts w:ascii="Arial" w:eastAsia="MS Mincho" w:hAnsi="Arial" w:cs="Arial"/>
                <w:b/>
                <w:bCs/>
                <w:sz w:val="20"/>
                <w:szCs w:val="20"/>
                <w:lang w:val="en-GB"/>
              </w:rPr>
            </w:pPr>
          </w:p>
        </w:tc>
        <w:tc>
          <w:tcPr>
            <w:tcW w:w="2212" w:type="pct"/>
          </w:tcPr>
          <w:p w14:paraId="0BD3DBF4" w14:textId="77777777" w:rsidR="00CF7440" w:rsidRPr="00690601" w:rsidRDefault="00CF7440" w:rsidP="00CF7440">
            <w:pPr>
              <w:keepNext/>
              <w:outlineLvl w:val="1"/>
              <w:rPr>
                <w:rFonts w:ascii="Arial" w:eastAsia="MS Mincho" w:hAnsi="Arial" w:cs="Arial"/>
                <w:b/>
                <w:bCs/>
                <w:sz w:val="20"/>
                <w:szCs w:val="20"/>
                <w:lang w:val="en-GB"/>
              </w:rPr>
            </w:pPr>
            <w:r w:rsidRPr="00690601">
              <w:rPr>
                <w:rFonts w:ascii="Arial" w:eastAsia="MS Mincho" w:hAnsi="Arial" w:cs="Arial"/>
                <w:b/>
                <w:bCs/>
                <w:sz w:val="20"/>
                <w:szCs w:val="20"/>
                <w:lang w:val="en-GB"/>
              </w:rPr>
              <w:t>Reviewer’s comment</w:t>
            </w:r>
          </w:p>
          <w:p w14:paraId="59A9E3F9" w14:textId="77777777" w:rsidR="00345D35" w:rsidRPr="00690601" w:rsidRDefault="00345D35" w:rsidP="00CF7440">
            <w:pPr>
              <w:keepNext/>
              <w:outlineLvl w:val="1"/>
              <w:rPr>
                <w:rFonts w:ascii="Arial" w:eastAsia="MS Mincho" w:hAnsi="Arial" w:cs="Arial"/>
                <w:b/>
                <w:bCs/>
                <w:sz w:val="20"/>
                <w:szCs w:val="20"/>
                <w:lang w:val="en-GB"/>
              </w:rPr>
            </w:pPr>
          </w:p>
        </w:tc>
        <w:tc>
          <w:tcPr>
            <w:tcW w:w="1523" w:type="pct"/>
          </w:tcPr>
          <w:p w14:paraId="659BBA78" w14:textId="77777777" w:rsidR="000B2A33" w:rsidRPr="00690601" w:rsidRDefault="000B2A33" w:rsidP="000B2A33">
            <w:pPr>
              <w:keepNext/>
              <w:outlineLvl w:val="1"/>
              <w:rPr>
                <w:rFonts w:ascii="Arial" w:eastAsia="MS Mincho" w:hAnsi="Arial" w:cs="Arial"/>
                <w:bCs/>
                <w:sz w:val="20"/>
                <w:szCs w:val="20"/>
                <w:lang w:val="en-GB"/>
              </w:rPr>
            </w:pPr>
            <w:r w:rsidRPr="00690601">
              <w:rPr>
                <w:rFonts w:ascii="Arial" w:eastAsia="MS Mincho" w:hAnsi="Arial" w:cs="Arial"/>
                <w:b/>
                <w:bCs/>
                <w:sz w:val="20"/>
                <w:szCs w:val="20"/>
                <w:lang w:val="en-GB"/>
              </w:rPr>
              <w:t xml:space="preserve">Author’s Feedback </w:t>
            </w:r>
            <w:r w:rsidRPr="00690601">
              <w:rPr>
                <w:rFonts w:ascii="Arial" w:eastAsia="MS Mincho" w:hAnsi="Arial" w:cs="Arial"/>
                <w:sz w:val="20"/>
                <w:szCs w:val="20"/>
                <w:lang w:val="en-GB"/>
              </w:rPr>
              <w:t>(It is mandatory that authors should write his/her feedback here)</w:t>
            </w:r>
          </w:p>
          <w:p w14:paraId="224D86D4" w14:textId="77777777" w:rsidR="00CF7440" w:rsidRPr="00690601" w:rsidRDefault="00CF7440" w:rsidP="00CF7440">
            <w:pPr>
              <w:keepNext/>
              <w:outlineLvl w:val="1"/>
              <w:rPr>
                <w:rFonts w:ascii="Arial" w:eastAsia="MS Mincho" w:hAnsi="Arial" w:cs="Arial"/>
                <w:bCs/>
                <w:sz w:val="20"/>
                <w:szCs w:val="20"/>
                <w:lang w:val="en-GB"/>
              </w:rPr>
            </w:pPr>
          </w:p>
        </w:tc>
      </w:tr>
      <w:tr w:rsidR="00CF7440" w:rsidRPr="00690601" w14:paraId="0D0DD2CE" w14:textId="77777777" w:rsidTr="000E3817">
        <w:trPr>
          <w:trHeight w:val="1264"/>
        </w:trPr>
        <w:tc>
          <w:tcPr>
            <w:tcW w:w="1265" w:type="pct"/>
            <w:noWrap/>
          </w:tcPr>
          <w:p w14:paraId="3E080637" w14:textId="77777777" w:rsidR="00CF7440" w:rsidRPr="00690601" w:rsidRDefault="00CF7440" w:rsidP="00CF7440">
            <w:pPr>
              <w:ind w:left="360"/>
              <w:rPr>
                <w:rFonts w:ascii="Arial" w:hAnsi="Arial" w:cs="Arial"/>
                <w:b/>
                <w:bCs/>
                <w:sz w:val="20"/>
                <w:szCs w:val="20"/>
                <w:lang w:val="en-GB"/>
              </w:rPr>
            </w:pPr>
            <w:r w:rsidRPr="00690601">
              <w:rPr>
                <w:rFonts w:ascii="Arial" w:hAnsi="Arial" w:cs="Arial"/>
                <w:b/>
                <w:bCs/>
                <w:sz w:val="20"/>
                <w:szCs w:val="20"/>
                <w:lang w:val="en-GB"/>
              </w:rPr>
              <w:t>Please write a few sentences regarding the importance of this manuscript for the scientific community. A minimum of 3-4 sentences may be required for this part.</w:t>
            </w:r>
          </w:p>
          <w:p w14:paraId="54E33DBA" w14:textId="77777777" w:rsidR="00CF7440" w:rsidRPr="00690601" w:rsidRDefault="00CF7440" w:rsidP="00CF7440">
            <w:pPr>
              <w:ind w:left="360"/>
              <w:rPr>
                <w:rFonts w:ascii="Arial" w:eastAsia="MS Mincho" w:hAnsi="Arial" w:cs="Arial"/>
                <w:b/>
                <w:bCs/>
                <w:sz w:val="20"/>
                <w:szCs w:val="20"/>
                <w:lang w:val="en-GB"/>
              </w:rPr>
            </w:pPr>
          </w:p>
        </w:tc>
        <w:tc>
          <w:tcPr>
            <w:tcW w:w="2212" w:type="pct"/>
          </w:tcPr>
          <w:p w14:paraId="2CC3E8EE" w14:textId="77777777" w:rsidR="00CF7440" w:rsidRPr="00690601" w:rsidRDefault="00E87FC7" w:rsidP="00CF7440">
            <w:pPr>
              <w:contextualSpacing/>
              <w:rPr>
                <w:rFonts w:ascii="Arial" w:hAnsi="Arial" w:cs="Arial"/>
                <w:bCs/>
                <w:sz w:val="20"/>
                <w:szCs w:val="20"/>
                <w:lang w:val="en-GB"/>
              </w:rPr>
            </w:pPr>
            <w:r w:rsidRPr="00690601">
              <w:rPr>
                <w:rFonts w:ascii="Arial" w:hAnsi="Arial" w:cs="Arial"/>
                <w:bCs/>
                <w:sz w:val="20"/>
                <w:szCs w:val="20"/>
                <w:lang w:val="en-GB"/>
              </w:rPr>
              <w:t>This manuscript provides important biological information on Sardinella maderensis, a key small pelagic species that supports coastal fisheries in the Eastern Mediterranean. By examining length–weight relationships, population size structure, and seasonal variations in condition factor, the study offers valuable baseline data for understanding the growth patterns and physiological dynamics of the species. The findings highlight the strong link between fish condition and reproductive cycles, identifying critical seasonal periods that are important for conservation and sustainable harvesting. Overall, this research contributes to fisheries science by supporting evidence-based management strategies and improving stock assessment for a commercially significant marine resource.</w:t>
            </w:r>
          </w:p>
        </w:tc>
        <w:tc>
          <w:tcPr>
            <w:tcW w:w="1523" w:type="pct"/>
          </w:tcPr>
          <w:p w14:paraId="72CBBC90" w14:textId="77777777" w:rsidR="00CF7440" w:rsidRPr="00690601" w:rsidRDefault="00CF7440" w:rsidP="00CF7440">
            <w:pPr>
              <w:keepNext/>
              <w:outlineLvl w:val="1"/>
              <w:rPr>
                <w:rFonts w:ascii="Arial" w:eastAsia="MS Mincho" w:hAnsi="Arial" w:cs="Arial"/>
                <w:bCs/>
                <w:sz w:val="20"/>
                <w:szCs w:val="20"/>
                <w:lang w:val="en-GB"/>
              </w:rPr>
            </w:pPr>
          </w:p>
        </w:tc>
      </w:tr>
      <w:tr w:rsidR="00CF7440" w:rsidRPr="00690601" w14:paraId="2756FB15" w14:textId="77777777" w:rsidTr="000E3817">
        <w:trPr>
          <w:trHeight w:val="1262"/>
        </w:trPr>
        <w:tc>
          <w:tcPr>
            <w:tcW w:w="1265" w:type="pct"/>
            <w:noWrap/>
          </w:tcPr>
          <w:p w14:paraId="665CF14A" w14:textId="77777777" w:rsidR="00CF7440" w:rsidRPr="00690601" w:rsidRDefault="00CF7440" w:rsidP="00CF7440">
            <w:pPr>
              <w:ind w:left="360"/>
              <w:rPr>
                <w:rFonts w:ascii="Arial" w:hAnsi="Arial" w:cs="Arial"/>
                <w:b/>
                <w:bCs/>
                <w:sz w:val="20"/>
                <w:szCs w:val="20"/>
                <w:lang w:val="en-GB"/>
              </w:rPr>
            </w:pPr>
            <w:r w:rsidRPr="00690601">
              <w:rPr>
                <w:rFonts w:ascii="Arial" w:hAnsi="Arial" w:cs="Arial"/>
                <w:b/>
                <w:bCs/>
                <w:sz w:val="20"/>
                <w:szCs w:val="20"/>
                <w:lang w:val="en-GB"/>
              </w:rPr>
              <w:t>Is the title of the article suitable?</w:t>
            </w:r>
          </w:p>
          <w:p w14:paraId="16A19687" w14:textId="77777777" w:rsidR="00CF7440" w:rsidRPr="00690601" w:rsidRDefault="00CF7440" w:rsidP="00CF7440">
            <w:pPr>
              <w:ind w:left="360"/>
              <w:rPr>
                <w:rFonts w:ascii="Arial" w:hAnsi="Arial" w:cs="Arial"/>
                <w:b/>
                <w:bCs/>
                <w:sz w:val="20"/>
                <w:szCs w:val="20"/>
                <w:lang w:val="en-GB"/>
              </w:rPr>
            </w:pPr>
            <w:r w:rsidRPr="00690601">
              <w:rPr>
                <w:rFonts w:ascii="Arial" w:hAnsi="Arial" w:cs="Arial"/>
                <w:b/>
                <w:bCs/>
                <w:sz w:val="20"/>
                <w:szCs w:val="20"/>
                <w:lang w:val="en-GB"/>
              </w:rPr>
              <w:t>(If not please suggest an alternative title)</w:t>
            </w:r>
          </w:p>
          <w:p w14:paraId="50186912" w14:textId="77777777" w:rsidR="00CF7440" w:rsidRPr="00690601" w:rsidRDefault="00CF7440" w:rsidP="00CF7440">
            <w:pPr>
              <w:keepNext/>
              <w:outlineLvl w:val="1"/>
              <w:rPr>
                <w:rFonts w:ascii="Arial" w:eastAsia="MS Mincho" w:hAnsi="Arial" w:cs="Arial"/>
                <w:b/>
                <w:bCs/>
                <w:sz w:val="20"/>
                <w:szCs w:val="20"/>
                <w:u w:val="single"/>
                <w:lang w:val="en-GB"/>
              </w:rPr>
            </w:pPr>
          </w:p>
        </w:tc>
        <w:tc>
          <w:tcPr>
            <w:tcW w:w="2212" w:type="pct"/>
          </w:tcPr>
          <w:p w14:paraId="5383C1F0" w14:textId="77777777" w:rsidR="00CF7440" w:rsidRPr="00690601" w:rsidRDefault="00E87FC7" w:rsidP="00E87FC7">
            <w:pPr>
              <w:rPr>
                <w:rFonts w:ascii="Arial" w:hAnsi="Arial" w:cs="Arial"/>
                <w:bCs/>
                <w:sz w:val="20"/>
                <w:szCs w:val="20"/>
                <w:lang w:val="en-GB"/>
              </w:rPr>
            </w:pPr>
            <w:r w:rsidRPr="00690601">
              <w:rPr>
                <w:rFonts w:ascii="Arial" w:hAnsi="Arial" w:cs="Arial"/>
                <w:bCs/>
                <w:sz w:val="20"/>
                <w:szCs w:val="20"/>
                <w:lang w:val="en-GB"/>
              </w:rPr>
              <w:t>Suggested Title:</w:t>
            </w:r>
          </w:p>
          <w:p w14:paraId="00B3EB55" w14:textId="77777777" w:rsidR="00E87FC7" w:rsidRPr="00690601" w:rsidRDefault="00E87FC7" w:rsidP="00E87FC7">
            <w:pPr>
              <w:rPr>
                <w:rFonts w:ascii="Arial" w:hAnsi="Arial" w:cs="Arial"/>
                <w:bCs/>
                <w:sz w:val="20"/>
                <w:szCs w:val="20"/>
                <w:lang w:val="en-GB"/>
              </w:rPr>
            </w:pPr>
          </w:p>
          <w:p w14:paraId="1157D8E0" w14:textId="77777777" w:rsidR="00E87FC7" w:rsidRPr="00690601" w:rsidRDefault="00E87FC7" w:rsidP="00E87FC7">
            <w:pPr>
              <w:rPr>
                <w:rFonts w:ascii="Arial" w:hAnsi="Arial" w:cs="Arial"/>
                <w:bCs/>
                <w:sz w:val="20"/>
                <w:szCs w:val="20"/>
                <w:lang w:val="en-GB"/>
              </w:rPr>
            </w:pPr>
            <w:r w:rsidRPr="00690601">
              <w:rPr>
                <w:rFonts w:ascii="Arial" w:hAnsi="Arial" w:cs="Arial"/>
                <w:bCs/>
                <w:sz w:val="20"/>
                <w:szCs w:val="20"/>
                <w:lang w:val="en-GB"/>
              </w:rPr>
              <w:t>Biological Characteristics and Seasonal Condition of the African Sardine Sardinella maderensis in the Eastern Mediterranean</w:t>
            </w:r>
          </w:p>
          <w:p w14:paraId="7227B74E" w14:textId="77777777" w:rsidR="00E87FC7" w:rsidRPr="00690601" w:rsidRDefault="00E87FC7" w:rsidP="00CF7440">
            <w:pPr>
              <w:ind w:left="360"/>
              <w:rPr>
                <w:rFonts w:ascii="Arial" w:hAnsi="Arial" w:cs="Arial"/>
                <w:bCs/>
                <w:sz w:val="20"/>
                <w:szCs w:val="20"/>
                <w:lang w:val="en-GB"/>
              </w:rPr>
            </w:pPr>
          </w:p>
          <w:p w14:paraId="78B01DF0" w14:textId="77777777" w:rsidR="00E87FC7" w:rsidRPr="00690601" w:rsidRDefault="00E87FC7" w:rsidP="00CF7440">
            <w:pPr>
              <w:ind w:left="360"/>
              <w:rPr>
                <w:rFonts w:ascii="Arial" w:hAnsi="Arial" w:cs="Arial"/>
                <w:bCs/>
                <w:sz w:val="20"/>
                <w:szCs w:val="20"/>
                <w:lang w:val="en-GB"/>
              </w:rPr>
            </w:pPr>
          </w:p>
        </w:tc>
        <w:tc>
          <w:tcPr>
            <w:tcW w:w="1523" w:type="pct"/>
          </w:tcPr>
          <w:p w14:paraId="17796651" w14:textId="37A08D73" w:rsidR="00CF7440" w:rsidRPr="00690601" w:rsidRDefault="001E7999" w:rsidP="00CF7440">
            <w:pPr>
              <w:keepNext/>
              <w:outlineLvl w:val="1"/>
              <w:rPr>
                <w:rFonts w:ascii="Arial" w:eastAsia="MS Mincho" w:hAnsi="Arial" w:cs="Arial"/>
                <w:bCs/>
                <w:sz w:val="20"/>
                <w:szCs w:val="20"/>
                <w:lang w:val="en-GB"/>
              </w:rPr>
            </w:pPr>
            <w:r w:rsidRPr="00690601">
              <w:rPr>
                <w:rFonts w:ascii="Arial" w:eastAsia="MS Mincho" w:hAnsi="Arial" w:cs="Arial"/>
                <w:bCs/>
                <w:sz w:val="20"/>
                <w:szCs w:val="20"/>
                <w:lang w:val="en-GB" w:bidi="ar-EG"/>
              </w:rPr>
              <w:t>The</w:t>
            </w:r>
            <w:r w:rsidR="00EA7C9B" w:rsidRPr="00690601">
              <w:rPr>
                <w:rFonts w:ascii="Arial" w:eastAsia="MS Mincho" w:hAnsi="Arial" w:cs="Arial"/>
                <w:bCs/>
                <w:sz w:val="20"/>
                <w:szCs w:val="20"/>
                <w:lang w:val="en-GB"/>
              </w:rPr>
              <w:t xml:space="preserve"> title of the article </w:t>
            </w:r>
            <w:r w:rsidRPr="00690601">
              <w:rPr>
                <w:rFonts w:ascii="Arial" w:eastAsia="MS Mincho" w:hAnsi="Arial" w:cs="Arial"/>
                <w:bCs/>
                <w:sz w:val="20"/>
                <w:szCs w:val="20"/>
                <w:lang w:val="en-GB" w:bidi="ar-EG"/>
              </w:rPr>
              <w:t>h</w:t>
            </w:r>
            <w:r w:rsidR="002A5FDE" w:rsidRPr="00690601">
              <w:rPr>
                <w:rFonts w:ascii="Arial" w:eastAsia="MS Mincho" w:hAnsi="Arial" w:cs="Arial"/>
                <w:bCs/>
                <w:sz w:val="20"/>
                <w:szCs w:val="20"/>
                <w:lang w:val="en-GB" w:bidi="ar-EG"/>
              </w:rPr>
              <w:t xml:space="preserve">as been </w:t>
            </w:r>
            <w:r w:rsidR="00EA7C9B" w:rsidRPr="00690601">
              <w:rPr>
                <w:rFonts w:ascii="Arial" w:eastAsia="MS Mincho" w:hAnsi="Arial" w:cs="Arial"/>
                <w:bCs/>
                <w:sz w:val="20"/>
                <w:szCs w:val="20"/>
                <w:lang w:val="en-GB"/>
              </w:rPr>
              <w:t>changed</w:t>
            </w:r>
          </w:p>
        </w:tc>
      </w:tr>
      <w:tr w:rsidR="00CF7440" w:rsidRPr="00690601" w14:paraId="63C6AE30" w14:textId="77777777" w:rsidTr="000E3817">
        <w:trPr>
          <w:trHeight w:val="1262"/>
        </w:trPr>
        <w:tc>
          <w:tcPr>
            <w:tcW w:w="1265" w:type="pct"/>
            <w:noWrap/>
          </w:tcPr>
          <w:p w14:paraId="4EEB1D4F" w14:textId="77777777" w:rsidR="00CF7440" w:rsidRPr="00690601" w:rsidRDefault="00CF7440" w:rsidP="00CF7440">
            <w:pPr>
              <w:keepNext/>
              <w:ind w:left="360"/>
              <w:outlineLvl w:val="1"/>
              <w:rPr>
                <w:rFonts w:ascii="Arial" w:eastAsia="MS Mincho" w:hAnsi="Arial" w:cs="Arial"/>
                <w:b/>
                <w:bCs/>
                <w:sz w:val="20"/>
                <w:szCs w:val="20"/>
                <w:lang w:val="en-GB"/>
              </w:rPr>
            </w:pPr>
            <w:r w:rsidRPr="00690601">
              <w:rPr>
                <w:rFonts w:ascii="Arial" w:eastAsia="MS Mincho" w:hAnsi="Arial" w:cs="Arial"/>
                <w:b/>
                <w:bCs/>
                <w:sz w:val="20"/>
                <w:szCs w:val="20"/>
                <w:lang w:val="en-GB"/>
              </w:rPr>
              <w:lastRenderedPageBreak/>
              <w:t>Is the abstract of the article comprehensive? Do you suggest the addition (or deletion) of some points in this section? Please write your suggestions here.</w:t>
            </w:r>
          </w:p>
          <w:p w14:paraId="2CD040E2" w14:textId="77777777" w:rsidR="00CF7440" w:rsidRPr="00690601" w:rsidRDefault="00CF7440" w:rsidP="00CF7440">
            <w:pPr>
              <w:keepNext/>
              <w:outlineLvl w:val="1"/>
              <w:rPr>
                <w:rFonts w:ascii="Arial" w:eastAsia="MS Mincho" w:hAnsi="Arial" w:cs="Arial"/>
                <w:b/>
                <w:bCs/>
                <w:sz w:val="20"/>
                <w:szCs w:val="20"/>
                <w:u w:val="single"/>
                <w:lang w:val="en-GB"/>
              </w:rPr>
            </w:pPr>
          </w:p>
        </w:tc>
        <w:tc>
          <w:tcPr>
            <w:tcW w:w="2212" w:type="pct"/>
          </w:tcPr>
          <w:p w14:paraId="4C55E821" w14:textId="77777777" w:rsidR="00E87FC7" w:rsidRPr="00690601" w:rsidRDefault="00E87FC7" w:rsidP="00E87FC7">
            <w:pPr>
              <w:rPr>
                <w:rFonts w:ascii="Arial" w:hAnsi="Arial" w:cs="Arial"/>
                <w:bCs/>
                <w:sz w:val="20"/>
                <w:szCs w:val="20"/>
                <w:lang w:val="en-GB"/>
              </w:rPr>
            </w:pPr>
            <w:r w:rsidRPr="00690601">
              <w:rPr>
                <w:rFonts w:ascii="Arial" w:hAnsi="Arial" w:cs="Arial"/>
                <w:bCs/>
                <w:sz w:val="20"/>
                <w:szCs w:val="20"/>
                <w:lang w:val="en-GB"/>
              </w:rPr>
              <w:t>Yes, the abstract is generally comprehensive and clearly summarizes the objectives, methodology, and key findings of the study. It effectively highlights the importance of Sardinella maderensis, the sample size analyzed, and the major results related to the length–weight relationship and seasonal variation in condition factor.</w:t>
            </w:r>
          </w:p>
          <w:p w14:paraId="16B72583" w14:textId="77777777" w:rsidR="00E87FC7" w:rsidRPr="00690601" w:rsidRDefault="00E87FC7" w:rsidP="00E87FC7">
            <w:pPr>
              <w:rPr>
                <w:rFonts w:ascii="Arial" w:hAnsi="Arial" w:cs="Arial"/>
                <w:bCs/>
                <w:sz w:val="20"/>
                <w:szCs w:val="20"/>
                <w:lang w:val="en-GB"/>
              </w:rPr>
            </w:pPr>
          </w:p>
          <w:p w14:paraId="0B26DF2C" w14:textId="77777777" w:rsidR="00E87FC7" w:rsidRPr="00690601" w:rsidRDefault="00E87FC7" w:rsidP="00E87FC7">
            <w:pPr>
              <w:rPr>
                <w:rFonts w:ascii="Arial" w:hAnsi="Arial" w:cs="Arial"/>
                <w:bCs/>
                <w:sz w:val="20"/>
                <w:szCs w:val="20"/>
                <w:lang w:val="en-GB"/>
              </w:rPr>
            </w:pPr>
            <w:r w:rsidRPr="00690601">
              <w:rPr>
                <w:rFonts w:ascii="Arial" w:hAnsi="Arial" w:cs="Arial"/>
                <w:bCs/>
                <w:sz w:val="20"/>
                <w:szCs w:val="20"/>
                <w:lang w:val="en-GB"/>
              </w:rPr>
              <w:t>However, a few improvements can strengthen this section. First, the abstract contains repetition of the results paragraph, which should be removed to improve clarity and conciseness. Second, the study location and sampling period (Eastern Mediterranean coast, Latakia region, Syria, January–December 2023) could be stated more explicitly in one sentence to provide clearer context. Finally, the abstract could briefly mention the management implications of the findings, such as their relevance to stock assessment or seasonal fisheries regulation, to better emphasize the significance of the research.</w:t>
            </w:r>
          </w:p>
          <w:p w14:paraId="6D4C4085" w14:textId="77777777" w:rsidR="00E87FC7" w:rsidRPr="00690601" w:rsidRDefault="00E87FC7" w:rsidP="00E87FC7">
            <w:pPr>
              <w:rPr>
                <w:rFonts w:ascii="Arial" w:hAnsi="Arial" w:cs="Arial"/>
                <w:bCs/>
                <w:sz w:val="20"/>
                <w:szCs w:val="20"/>
                <w:lang w:val="en-GB"/>
              </w:rPr>
            </w:pPr>
          </w:p>
          <w:p w14:paraId="21542E99" w14:textId="77777777" w:rsidR="00CF7440" w:rsidRPr="00690601" w:rsidRDefault="00E87FC7" w:rsidP="00E87FC7">
            <w:pPr>
              <w:rPr>
                <w:rFonts w:ascii="Arial" w:hAnsi="Arial" w:cs="Arial"/>
                <w:bCs/>
                <w:sz w:val="20"/>
                <w:szCs w:val="20"/>
                <w:lang w:val="en-GB"/>
              </w:rPr>
            </w:pPr>
            <w:r w:rsidRPr="00690601">
              <w:rPr>
                <w:rFonts w:ascii="Arial" w:hAnsi="Arial" w:cs="Arial"/>
                <w:bCs/>
                <w:sz w:val="20"/>
                <w:szCs w:val="20"/>
                <w:lang w:val="en-GB"/>
              </w:rPr>
              <w:t>Overall, with the removal of repeated sentences and minor clarification of the study context, the abstract will be clearer, more concise, and better aligned with scientific journal standards.</w:t>
            </w:r>
          </w:p>
        </w:tc>
        <w:tc>
          <w:tcPr>
            <w:tcW w:w="1523" w:type="pct"/>
          </w:tcPr>
          <w:p w14:paraId="358C55DC" w14:textId="31DF2614" w:rsidR="00CF7440" w:rsidRPr="00690601" w:rsidRDefault="00EA7C9B" w:rsidP="00CF7440">
            <w:pPr>
              <w:keepNext/>
              <w:outlineLvl w:val="1"/>
              <w:rPr>
                <w:rFonts w:ascii="Arial" w:eastAsia="MS Mincho" w:hAnsi="Arial" w:cs="Arial"/>
                <w:bCs/>
                <w:sz w:val="20"/>
                <w:szCs w:val="20"/>
                <w:lang w:val="en-GB"/>
              </w:rPr>
            </w:pPr>
            <w:r w:rsidRPr="00690601">
              <w:rPr>
                <w:rFonts w:ascii="Arial" w:eastAsia="MS Mincho" w:hAnsi="Arial" w:cs="Arial"/>
                <w:bCs/>
                <w:sz w:val="20"/>
                <w:szCs w:val="20"/>
                <w:lang w:val="en-GB"/>
              </w:rPr>
              <w:t>Puplicate results werw removed . the study area and sampling period werw specified</w:t>
            </w:r>
          </w:p>
        </w:tc>
      </w:tr>
      <w:tr w:rsidR="00CF7440" w:rsidRPr="00690601" w14:paraId="4AD623F1" w14:textId="77777777" w:rsidTr="000E3817">
        <w:trPr>
          <w:trHeight w:val="704"/>
        </w:trPr>
        <w:tc>
          <w:tcPr>
            <w:tcW w:w="1265" w:type="pct"/>
            <w:noWrap/>
          </w:tcPr>
          <w:p w14:paraId="58155C66" w14:textId="77777777" w:rsidR="00CF7440" w:rsidRPr="00690601" w:rsidRDefault="00CF7440" w:rsidP="00CF7440">
            <w:pPr>
              <w:keepNext/>
              <w:ind w:left="360"/>
              <w:outlineLvl w:val="1"/>
              <w:rPr>
                <w:rFonts w:ascii="Arial" w:eastAsia="MS Mincho" w:hAnsi="Arial" w:cs="Arial"/>
                <w:sz w:val="20"/>
                <w:szCs w:val="20"/>
                <w:u w:val="single"/>
                <w:lang w:val="en-GB"/>
              </w:rPr>
            </w:pPr>
            <w:r w:rsidRPr="00690601">
              <w:rPr>
                <w:rFonts w:ascii="Arial" w:eastAsia="MS Mincho" w:hAnsi="Arial" w:cs="Arial"/>
                <w:b/>
                <w:bCs/>
                <w:sz w:val="20"/>
                <w:szCs w:val="20"/>
                <w:lang w:val="en-GB"/>
              </w:rPr>
              <w:lastRenderedPageBreak/>
              <w:t>Is the manuscript scientifically, correct? Please write here.</w:t>
            </w:r>
          </w:p>
        </w:tc>
        <w:tc>
          <w:tcPr>
            <w:tcW w:w="2212" w:type="pct"/>
          </w:tcPr>
          <w:p w14:paraId="4686A3A6" w14:textId="77777777" w:rsidR="00E87FC7" w:rsidRPr="00690601" w:rsidRDefault="00E87FC7" w:rsidP="00E87FC7">
            <w:pPr>
              <w:contextualSpacing/>
              <w:rPr>
                <w:rFonts w:ascii="Arial" w:hAnsi="Arial" w:cs="Arial"/>
                <w:bCs/>
                <w:sz w:val="20"/>
                <w:szCs w:val="20"/>
                <w:lang w:val="en-GB"/>
              </w:rPr>
            </w:pPr>
            <w:r w:rsidRPr="00690601">
              <w:rPr>
                <w:rFonts w:ascii="Arial" w:hAnsi="Arial" w:cs="Arial"/>
                <w:bCs/>
                <w:sz w:val="20"/>
                <w:szCs w:val="20"/>
                <w:lang w:val="en-GB"/>
              </w:rPr>
              <w:t>es, the manuscript is generally scientifically sound and methodologically appropriate. The study applies standard fisheries biology approaches, including length–weight relationship analysis, length–frequency distribution, sex ratio examination, and calculation of the Fulton condition factor. The statistical methods used such as logarithmic regression for the length–weight relationship, t-tests for testing the allometric coefficient, and ANOVA for assessing seasonal variation in the condition factor are appropriate and widely accepted in fisheries research. The results are clearly presented and interpreted in relation to previous studies, which supports the scientific validity of the findings.</w:t>
            </w:r>
          </w:p>
          <w:p w14:paraId="3640F50A" w14:textId="77777777" w:rsidR="00E87FC7" w:rsidRPr="00690601" w:rsidRDefault="00E87FC7" w:rsidP="00E87FC7">
            <w:pPr>
              <w:contextualSpacing/>
              <w:rPr>
                <w:rFonts w:ascii="Arial" w:hAnsi="Arial" w:cs="Arial"/>
                <w:bCs/>
                <w:sz w:val="20"/>
                <w:szCs w:val="20"/>
                <w:lang w:val="en-GB"/>
              </w:rPr>
            </w:pPr>
          </w:p>
          <w:p w14:paraId="75056363" w14:textId="77777777" w:rsidR="00CF7440" w:rsidRPr="00690601" w:rsidRDefault="00E87FC7" w:rsidP="00E87FC7">
            <w:pPr>
              <w:contextualSpacing/>
              <w:rPr>
                <w:rFonts w:ascii="Arial" w:hAnsi="Arial" w:cs="Arial"/>
                <w:bCs/>
                <w:sz w:val="20"/>
                <w:szCs w:val="20"/>
                <w:lang w:val="en-GB"/>
              </w:rPr>
            </w:pPr>
            <w:r w:rsidRPr="00690601">
              <w:rPr>
                <w:rFonts w:ascii="Arial" w:hAnsi="Arial" w:cs="Arial"/>
                <w:bCs/>
                <w:sz w:val="20"/>
                <w:szCs w:val="20"/>
                <w:lang w:val="en-GB"/>
              </w:rPr>
              <w:t>However, a few minor points could be clarified to further strengthen the manuscript. Some methodological details, such as the sampling design and data consistency (e.g., confirming the exact value of the female growth coefficient b), should be carefully checked to avoid discrepancies. In addition, minor typographical and formatting issues in tables and figures should be corrected to improve clarity and readability. Overall, the manuscript is scientifically correct and provides reliable biological information relevant to fisheries science and resource management.</w:t>
            </w:r>
          </w:p>
        </w:tc>
        <w:tc>
          <w:tcPr>
            <w:tcW w:w="1523" w:type="pct"/>
          </w:tcPr>
          <w:p w14:paraId="6AC2B63D" w14:textId="558E471A" w:rsidR="00CF7440" w:rsidRPr="00690601" w:rsidRDefault="00EA7C9B" w:rsidP="00CF7440">
            <w:pPr>
              <w:keepNext/>
              <w:outlineLvl w:val="1"/>
              <w:rPr>
                <w:rFonts w:ascii="Arial" w:eastAsia="MS Mincho" w:hAnsi="Arial" w:cs="Arial"/>
                <w:bCs/>
                <w:sz w:val="20"/>
                <w:szCs w:val="20"/>
                <w:lang w:val="en-GB"/>
              </w:rPr>
            </w:pPr>
            <w:r w:rsidRPr="00690601">
              <w:rPr>
                <w:rFonts w:ascii="Arial" w:eastAsia="MS Mincho" w:hAnsi="Arial" w:cs="Arial"/>
                <w:bCs/>
                <w:sz w:val="20"/>
                <w:szCs w:val="20"/>
                <w:lang w:val="en-GB"/>
              </w:rPr>
              <w:t>The value b is in Table 1</w:t>
            </w:r>
          </w:p>
        </w:tc>
      </w:tr>
      <w:tr w:rsidR="00CF7440" w:rsidRPr="00690601" w14:paraId="1CFE57D0" w14:textId="77777777" w:rsidTr="000E3817">
        <w:trPr>
          <w:trHeight w:val="703"/>
        </w:trPr>
        <w:tc>
          <w:tcPr>
            <w:tcW w:w="1265" w:type="pct"/>
            <w:noWrap/>
          </w:tcPr>
          <w:p w14:paraId="142DAFF7" w14:textId="77777777" w:rsidR="00CF7440" w:rsidRPr="00690601" w:rsidRDefault="00CF7440" w:rsidP="00CF7440">
            <w:pPr>
              <w:ind w:left="360"/>
              <w:rPr>
                <w:rFonts w:ascii="Arial" w:hAnsi="Arial" w:cs="Arial"/>
                <w:b/>
                <w:bCs/>
                <w:sz w:val="20"/>
                <w:szCs w:val="20"/>
                <w:lang w:val="en-GB"/>
              </w:rPr>
            </w:pPr>
            <w:r w:rsidRPr="00690601">
              <w:rPr>
                <w:rFonts w:ascii="Arial" w:hAnsi="Arial" w:cs="Arial"/>
                <w:b/>
                <w:bCs/>
                <w:sz w:val="20"/>
                <w:szCs w:val="20"/>
                <w:lang w:val="en-GB"/>
              </w:rPr>
              <w:t>Are the references sufficient and recent? If you have suggestions of additional references, please mention them in the review form.</w:t>
            </w:r>
          </w:p>
        </w:tc>
        <w:tc>
          <w:tcPr>
            <w:tcW w:w="2212" w:type="pct"/>
          </w:tcPr>
          <w:p w14:paraId="37C46149" w14:textId="77777777" w:rsidR="00CF7440" w:rsidRPr="00690601" w:rsidRDefault="00CF7440" w:rsidP="00CF7440">
            <w:pPr>
              <w:contextualSpacing/>
              <w:rPr>
                <w:rFonts w:ascii="Arial" w:hAnsi="Arial" w:cs="Arial"/>
                <w:bCs/>
                <w:sz w:val="20"/>
                <w:szCs w:val="20"/>
                <w:lang w:val="en-GB"/>
              </w:rPr>
            </w:pPr>
          </w:p>
        </w:tc>
        <w:tc>
          <w:tcPr>
            <w:tcW w:w="1523" w:type="pct"/>
          </w:tcPr>
          <w:p w14:paraId="03D4FD19" w14:textId="77777777" w:rsidR="00CF7440" w:rsidRPr="00690601" w:rsidRDefault="00CF7440" w:rsidP="00CF7440">
            <w:pPr>
              <w:keepNext/>
              <w:outlineLvl w:val="1"/>
              <w:rPr>
                <w:rFonts w:ascii="Arial" w:eastAsia="MS Mincho" w:hAnsi="Arial" w:cs="Arial"/>
                <w:bCs/>
                <w:sz w:val="20"/>
                <w:szCs w:val="20"/>
                <w:lang w:val="en-GB"/>
              </w:rPr>
            </w:pPr>
          </w:p>
        </w:tc>
      </w:tr>
      <w:tr w:rsidR="00CF7440" w:rsidRPr="00690601" w14:paraId="664CAB11" w14:textId="77777777" w:rsidTr="000E3817">
        <w:trPr>
          <w:trHeight w:val="386"/>
        </w:trPr>
        <w:tc>
          <w:tcPr>
            <w:tcW w:w="1265" w:type="pct"/>
            <w:noWrap/>
          </w:tcPr>
          <w:p w14:paraId="647B9516" w14:textId="77777777" w:rsidR="00CF7440" w:rsidRPr="00690601" w:rsidRDefault="00CF7440" w:rsidP="00CF7440">
            <w:pPr>
              <w:keepNext/>
              <w:ind w:left="360"/>
              <w:outlineLvl w:val="1"/>
              <w:rPr>
                <w:rFonts w:ascii="Arial" w:eastAsia="MS Mincho" w:hAnsi="Arial" w:cs="Arial"/>
                <w:b/>
                <w:sz w:val="20"/>
                <w:szCs w:val="20"/>
                <w:lang w:val="en-GB"/>
              </w:rPr>
            </w:pPr>
            <w:r w:rsidRPr="00690601">
              <w:rPr>
                <w:rFonts w:ascii="Arial" w:eastAsia="MS Mincho" w:hAnsi="Arial" w:cs="Arial"/>
                <w:b/>
                <w:sz w:val="20"/>
                <w:szCs w:val="20"/>
                <w:lang w:val="en-GB"/>
              </w:rPr>
              <w:lastRenderedPageBreak/>
              <w:t>Is the language/English quality of the article suitable for scholarly communications?</w:t>
            </w:r>
          </w:p>
          <w:p w14:paraId="7413549D" w14:textId="77777777" w:rsidR="00CF7440" w:rsidRPr="00690601" w:rsidRDefault="00CF7440" w:rsidP="00CF7440">
            <w:pPr>
              <w:rPr>
                <w:rFonts w:ascii="Arial" w:hAnsi="Arial" w:cs="Arial"/>
                <w:sz w:val="20"/>
                <w:szCs w:val="20"/>
                <w:lang w:val="en-GB"/>
              </w:rPr>
            </w:pPr>
          </w:p>
        </w:tc>
        <w:tc>
          <w:tcPr>
            <w:tcW w:w="2212" w:type="pct"/>
          </w:tcPr>
          <w:p w14:paraId="24A21342" w14:textId="77777777" w:rsidR="00CF7440" w:rsidRPr="00690601" w:rsidRDefault="00CF7440" w:rsidP="00CF7440">
            <w:pPr>
              <w:rPr>
                <w:rFonts w:ascii="Arial" w:hAnsi="Arial" w:cs="Arial"/>
                <w:sz w:val="20"/>
                <w:szCs w:val="20"/>
                <w:lang w:val="en-GB"/>
              </w:rPr>
            </w:pPr>
          </w:p>
        </w:tc>
        <w:tc>
          <w:tcPr>
            <w:tcW w:w="1523" w:type="pct"/>
          </w:tcPr>
          <w:p w14:paraId="78C986FE" w14:textId="77777777" w:rsidR="00CF7440" w:rsidRPr="00690601" w:rsidRDefault="00CF7440" w:rsidP="00CF7440">
            <w:pPr>
              <w:rPr>
                <w:rFonts w:ascii="Arial" w:hAnsi="Arial" w:cs="Arial"/>
                <w:sz w:val="20"/>
                <w:szCs w:val="20"/>
                <w:lang w:val="en-GB"/>
              </w:rPr>
            </w:pPr>
          </w:p>
        </w:tc>
      </w:tr>
      <w:tr w:rsidR="00CF7440" w:rsidRPr="00690601" w14:paraId="4777C3D0" w14:textId="77777777" w:rsidTr="000E3817">
        <w:trPr>
          <w:trHeight w:val="1178"/>
        </w:trPr>
        <w:tc>
          <w:tcPr>
            <w:tcW w:w="1265" w:type="pct"/>
            <w:noWrap/>
          </w:tcPr>
          <w:p w14:paraId="264BA17D" w14:textId="77777777" w:rsidR="00CF7440" w:rsidRPr="00690601" w:rsidRDefault="00CF7440" w:rsidP="00CF7440">
            <w:pPr>
              <w:keepNext/>
              <w:outlineLvl w:val="1"/>
              <w:rPr>
                <w:rFonts w:ascii="Arial" w:eastAsia="MS Mincho" w:hAnsi="Arial" w:cs="Arial"/>
                <w:sz w:val="20"/>
                <w:szCs w:val="20"/>
                <w:lang w:val="en-GB"/>
              </w:rPr>
            </w:pPr>
            <w:r w:rsidRPr="00690601">
              <w:rPr>
                <w:rFonts w:ascii="Arial" w:eastAsia="MS Mincho" w:hAnsi="Arial" w:cs="Arial"/>
                <w:b/>
                <w:sz w:val="20"/>
                <w:szCs w:val="20"/>
                <w:u w:val="single"/>
                <w:lang w:val="en-GB"/>
              </w:rPr>
              <w:lastRenderedPageBreak/>
              <w:t>Optional/General</w:t>
            </w:r>
            <w:r w:rsidRPr="00690601">
              <w:rPr>
                <w:rFonts w:ascii="Arial" w:eastAsia="MS Mincho" w:hAnsi="Arial" w:cs="Arial"/>
                <w:b/>
                <w:sz w:val="20"/>
                <w:szCs w:val="20"/>
                <w:lang w:val="en-GB"/>
              </w:rPr>
              <w:t xml:space="preserve"> </w:t>
            </w:r>
            <w:r w:rsidRPr="00690601">
              <w:rPr>
                <w:rFonts w:ascii="Arial" w:eastAsia="MS Mincho" w:hAnsi="Arial" w:cs="Arial"/>
                <w:sz w:val="20"/>
                <w:szCs w:val="20"/>
                <w:lang w:val="en-GB"/>
              </w:rPr>
              <w:t>comments</w:t>
            </w:r>
          </w:p>
          <w:p w14:paraId="3E7F0AFB" w14:textId="77777777" w:rsidR="00CF7440" w:rsidRPr="00690601" w:rsidRDefault="00CF7440" w:rsidP="00CF7440">
            <w:pPr>
              <w:keepNext/>
              <w:outlineLvl w:val="1"/>
              <w:rPr>
                <w:rFonts w:ascii="Arial" w:eastAsia="MS Mincho" w:hAnsi="Arial" w:cs="Arial"/>
                <w:bCs/>
                <w:sz w:val="20"/>
                <w:szCs w:val="20"/>
                <w:lang w:val="en-GB"/>
              </w:rPr>
            </w:pPr>
          </w:p>
        </w:tc>
        <w:tc>
          <w:tcPr>
            <w:tcW w:w="2212" w:type="pct"/>
          </w:tcPr>
          <w:p w14:paraId="2AD51F78" w14:textId="77777777" w:rsidR="00E87FC7" w:rsidRPr="00690601" w:rsidRDefault="00E87FC7" w:rsidP="00E87FC7">
            <w:pPr>
              <w:rPr>
                <w:rFonts w:ascii="Arial" w:eastAsia="Arial Unicode MS" w:hAnsi="Arial" w:cs="Arial"/>
                <w:sz w:val="20"/>
                <w:szCs w:val="20"/>
                <w:lang w:val="en-GB"/>
              </w:rPr>
            </w:pPr>
            <w:r w:rsidRPr="00690601">
              <w:rPr>
                <w:rFonts w:ascii="Arial" w:eastAsia="Arial Unicode MS" w:hAnsi="Arial" w:cs="Arial"/>
                <w:sz w:val="20"/>
                <w:szCs w:val="20"/>
                <w:lang w:val="en-GB"/>
              </w:rPr>
              <w:t>The manuscript presents a valuable contribution to fisheries biology by examining the biometric relationships, population structure, and seasonal physiological condition of Sardinella maderensis in the Eastern Mediterranean. The study addresses an economically important species and provides useful baseline biological information that can support stock assessment and sustainable fisheries management. The objectives are clearly stated, and the methodology follows standard procedures commonly used in fish population studies.</w:t>
            </w:r>
          </w:p>
          <w:p w14:paraId="4D2501BB" w14:textId="77777777" w:rsidR="00E87FC7" w:rsidRPr="00690601" w:rsidRDefault="00E87FC7" w:rsidP="00E87FC7">
            <w:pPr>
              <w:rPr>
                <w:rFonts w:ascii="Arial" w:eastAsia="Arial Unicode MS" w:hAnsi="Arial" w:cs="Arial"/>
                <w:sz w:val="20"/>
                <w:szCs w:val="20"/>
                <w:lang w:val="en-GB"/>
              </w:rPr>
            </w:pPr>
          </w:p>
          <w:p w14:paraId="1FC0332F" w14:textId="77777777" w:rsidR="00E87FC7" w:rsidRPr="00690601" w:rsidRDefault="00E87FC7" w:rsidP="00E87FC7">
            <w:pPr>
              <w:rPr>
                <w:rFonts w:ascii="Arial" w:eastAsia="Arial Unicode MS" w:hAnsi="Arial" w:cs="Arial"/>
                <w:sz w:val="20"/>
                <w:szCs w:val="20"/>
                <w:lang w:val="en-GB"/>
              </w:rPr>
            </w:pPr>
            <w:r w:rsidRPr="00690601">
              <w:rPr>
                <w:rFonts w:ascii="Arial" w:eastAsia="Arial Unicode MS" w:hAnsi="Arial" w:cs="Arial"/>
                <w:sz w:val="20"/>
                <w:szCs w:val="20"/>
                <w:lang w:val="en-GB"/>
              </w:rPr>
              <w:t>The results are generally well presented and supported by appropriate statistical analyses. The discussion effectively compares the findings with previous studies from the Mediterranean and other regions, which strengthens the scientific context of the work. The identification of seasonal fluctuations in the condition factor and their relationship to the reproductive cycle is particularly valuable for understanding the biological dynamics of the species and for informing fisheries management strategies.</w:t>
            </w:r>
          </w:p>
          <w:p w14:paraId="2B785A28" w14:textId="77777777" w:rsidR="00E87FC7" w:rsidRPr="00690601" w:rsidRDefault="00E87FC7" w:rsidP="00E87FC7">
            <w:pPr>
              <w:rPr>
                <w:rFonts w:ascii="Arial" w:eastAsia="Arial Unicode MS" w:hAnsi="Arial" w:cs="Arial"/>
                <w:sz w:val="20"/>
                <w:szCs w:val="20"/>
                <w:lang w:val="en-GB"/>
              </w:rPr>
            </w:pPr>
          </w:p>
          <w:p w14:paraId="43278054" w14:textId="77777777" w:rsidR="00E87FC7" w:rsidRPr="00690601" w:rsidRDefault="00E87FC7" w:rsidP="00E87FC7">
            <w:pPr>
              <w:rPr>
                <w:rFonts w:ascii="Arial" w:eastAsia="Arial Unicode MS" w:hAnsi="Arial" w:cs="Arial"/>
                <w:sz w:val="20"/>
                <w:szCs w:val="20"/>
                <w:lang w:val="en-GB"/>
              </w:rPr>
            </w:pPr>
            <w:r w:rsidRPr="00690601">
              <w:rPr>
                <w:rFonts w:ascii="Arial" w:eastAsia="Arial Unicode MS" w:hAnsi="Arial" w:cs="Arial"/>
                <w:sz w:val="20"/>
                <w:szCs w:val="20"/>
                <w:lang w:val="en-GB"/>
              </w:rPr>
              <w:t>However, several minor improvements could enhance the quality of the manuscript. Some sections contain repetitive statements, particularly in the abstract, which should be removed to improve conciseness. Minor grammatical and typographical errors are present throughout the text and should be carefully edited for clarity and consistency. In addition, the formatting of tables, figures, and figure captions should be standardized, and some methodological details (such as sampling description and parameter consistency) could be clarified.</w:t>
            </w:r>
          </w:p>
          <w:p w14:paraId="5D730183" w14:textId="77777777" w:rsidR="00E87FC7" w:rsidRPr="00690601" w:rsidRDefault="00E87FC7" w:rsidP="00E87FC7">
            <w:pPr>
              <w:rPr>
                <w:rFonts w:ascii="Arial" w:eastAsia="Arial Unicode MS" w:hAnsi="Arial" w:cs="Arial"/>
                <w:sz w:val="20"/>
                <w:szCs w:val="20"/>
                <w:lang w:val="en-GB"/>
              </w:rPr>
            </w:pPr>
          </w:p>
          <w:p w14:paraId="200DE71E" w14:textId="77777777" w:rsidR="00CF7440" w:rsidRPr="00690601" w:rsidRDefault="00E87FC7" w:rsidP="00E87FC7">
            <w:pPr>
              <w:rPr>
                <w:rFonts w:ascii="Arial" w:eastAsia="Arial Unicode MS" w:hAnsi="Arial" w:cs="Arial"/>
                <w:sz w:val="20"/>
                <w:szCs w:val="20"/>
                <w:lang w:val="en-GB"/>
              </w:rPr>
            </w:pPr>
            <w:r w:rsidRPr="00690601">
              <w:rPr>
                <w:rFonts w:ascii="Arial" w:eastAsia="Arial Unicode MS" w:hAnsi="Arial" w:cs="Arial"/>
                <w:sz w:val="20"/>
                <w:szCs w:val="20"/>
                <w:lang w:val="en-GB"/>
              </w:rPr>
              <w:t>Overall, the manuscript is scientifically sound and provides important information on the biology of S. maderensis. With minor revisions related to language, formatting, and clarity, the paper will be suitable for publication and will contribute meaningfully to the scientific literature on fisheries biology and marine resource management.</w:t>
            </w:r>
          </w:p>
        </w:tc>
        <w:tc>
          <w:tcPr>
            <w:tcW w:w="1523" w:type="pct"/>
          </w:tcPr>
          <w:p w14:paraId="50682C49" w14:textId="45878894" w:rsidR="00CF7440" w:rsidRPr="00690601" w:rsidRDefault="001804B3" w:rsidP="00CF7440">
            <w:pPr>
              <w:rPr>
                <w:rFonts w:ascii="Arial" w:hAnsi="Arial" w:cs="Arial"/>
                <w:sz w:val="20"/>
                <w:szCs w:val="20"/>
                <w:lang w:val="en-GB"/>
              </w:rPr>
            </w:pPr>
            <w:r w:rsidRPr="00690601">
              <w:rPr>
                <w:rFonts w:ascii="Arial" w:hAnsi="Arial" w:cs="Arial"/>
                <w:sz w:val="20"/>
                <w:szCs w:val="20"/>
                <w:lang w:val="en-GB" w:bidi="ar-EG"/>
              </w:rPr>
              <w:t xml:space="preserve">Done </w:t>
            </w:r>
          </w:p>
        </w:tc>
      </w:tr>
    </w:tbl>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4362"/>
        <w:gridCol w:w="4303"/>
        <w:gridCol w:w="4295"/>
      </w:tblGrid>
      <w:tr w:rsidR="002349B9" w:rsidRPr="00690601" w14:paraId="478CED1A" w14:textId="77777777">
        <w:tc>
          <w:tcPr>
            <w:tcW w:w="5000" w:type="pct"/>
            <w:gridSpan w:val="3"/>
            <w:tcBorders>
              <w:top w:val="nil"/>
              <w:left w:val="nil"/>
              <w:right w:val="nil"/>
            </w:tcBorders>
            <w:noWrap/>
            <w:tcMar>
              <w:top w:w="0" w:type="dxa"/>
              <w:left w:w="108" w:type="dxa"/>
              <w:bottom w:w="0" w:type="dxa"/>
              <w:right w:w="108" w:type="dxa"/>
            </w:tcMar>
            <w:vAlign w:val="center"/>
          </w:tcPr>
          <w:p w14:paraId="33DB285D" w14:textId="77777777" w:rsidR="002349B9" w:rsidRPr="00690601" w:rsidRDefault="002349B9">
            <w:pPr>
              <w:rPr>
                <w:rFonts w:ascii="Arial" w:eastAsia="Arial Unicode MS" w:hAnsi="Arial" w:cs="Arial"/>
                <w:b/>
                <w:sz w:val="20"/>
                <w:szCs w:val="20"/>
                <w:u w:val="single"/>
                <w:lang w:val="en-GB"/>
              </w:rPr>
            </w:pPr>
            <w:bookmarkStart w:id="2" w:name="_Hlk156057883"/>
            <w:bookmarkStart w:id="3" w:name="_Hlk156057704"/>
            <w:r w:rsidRPr="00690601">
              <w:rPr>
                <w:rFonts w:ascii="Arial" w:eastAsia="Arial Unicode MS" w:hAnsi="Arial" w:cs="Arial"/>
                <w:b/>
                <w:sz w:val="20"/>
                <w:szCs w:val="20"/>
                <w:highlight w:val="yellow"/>
                <w:u w:val="single"/>
                <w:lang w:val="en-GB"/>
              </w:rPr>
              <w:lastRenderedPageBreak/>
              <w:t>PART  2:</w:t>
            </w:r>
            <w:r w:rsidRPr="00690601">
              <w:rPr>
                <w:rFonts w:ascii="Arial" w:eastAsia="Arial Unicode MS" w:hAnsi="Arial" w:cs="Arial"/>
                <w:b/>
                <w:sz w:val="20"/>
                <w:szCs w:val="20"/>
                <w:u w:val="single"/>
                <w:lang w:val="en-GB"/>
              </w:rPr>
              <w:t xml:space="preserve"> </w:t>
            </w:r>
          </w:p>
          <w:p w14:paraId="79A845DB" w14:textId="77777777" w:rsidR="002349B9" w:rsidRPr="00690601" w:rsidRDefault="002349B9">
            <w:pPr>
              <w:rPr>
                <w:rFonts w:ascii="Arial" w:eastAsia="Arial Unicode MS" w:hAnsi="Arial" w:cs="Arial"/>
                <w:b/>
                <w:sz w:val="20"/>
                <w:szCs w:val="20"/>
                <w:u w:val="single"/>
                <w:lang w:val="en-GB"/>
              </w:rPr>
            </w:pPr>
          </w:p>
        </w:tc>
      </w:tr>
      <w:tr w:rsidR="002349B9" w:rsidRPr="00690601" w14:paraId="429EDFDC" w14:textId="77777777" w:rsidTr="00690601">
        <w:tc>
          <w:tcPr>
            <w:tcW w:w="1683" w:type="pct"/>
            <w:noWrap/>
            <w:tcMar>
              <w:top w:w="0" w:type="dxa"/>
              <w:left w:w="108" w:type="dxa"/>
              <w:bottom w:w="0" w:type="dxa"/>
              <w:right w:w="108" w:type="dxa"/>
            </w:tcMar>
            <w:vAlign w:val="center"/>
          </w:tcPr>
          <w:p w14:paraId="0470D2BE" w14:textId="77777777" w:rsidR="002349B9" w:rsidRPr="00690601" w:rsidRDefault="002349B9">
            <w:pPr>
              <w:rPr>
                <w:rFonts w:ascii="Arial" w:eastAsia="Arial Unicode MS" w:hAnsi="Arial" w:cs="Arial"/>
                <w:sz w:val="20"/>
                <w:szCs w:val="20"/>
                <w:lang w:val="en-GB"/>
              </w:rPr>
            </w:pPr>
          </w:p>
        </w:tc>
        <w:tc>
          <w:tcPr>
            <w:tcW w:w="1660" w:type="pct"/>
            <w:tcMar>
              <w:top w:w="0" w:type="dxa"/>
              <w:left w:w="108" w:type="dxa"/>
              <w:bottom w:w="0" w:type="dxa"/>
              <w:right w:w="108" w:type="dxa"/>
            </w:tcMar>
          </w:tcPr>
          <w:p w14:paraId="775183C2" w14:textId="77777777" w:rsidR="002349B9" w:rsidRPr="00690601" w:rsidRDefault="002349B9">
            <w:pPr>
              <w:keepNext/>
              <w:outlineLvl w:val="1"/>
              <w:rPr>
                <w:rFonts w:ascii="Arial" w:eastAsia="MS Mincho" w:hAnsi="Arial" w:cs="Arial"/>
                <w:b/>
                <w:bCs/>
                <w:sz w:val="20"/>
                <w:szCs w:val="20"/>
                <w:lang w:val="en-GB"/>
              </w:rPr>
            </w:pPr>
            <w:r w:rsidRPr="00690601">
              <w:rPr>
                <w:rFonts w:ascii="Arial" w:eastAsia="MS Mincho" w:hAnsi="Arial" w:cs="Arial"/>
                <w:b/>
                <w:bCs/>
                <w:sz w:val="20"/>
                <w:szCs w:val="20"/>
                <w:lang w:val="en-GB"/>
              </w:rPr>
              <w:t>Reviewer’s comment</w:t>
            </w:r>
          </w:p>
        </w:tc>
        <w:tc>
          <w:tcPr>
            <w:tcW w:w="1657" w:type="pct"/>
          </w:tcPr>
          <w:p w14:paraId="0D38A749" w14:textId="77777777" w:rsidR="002349B9" w:rsidRPr="00690601" w:rsidRDefault="002349B9">
            <w:pPr>
              <w:spacing w:after="160" w:line="252" w:lineRule="auto"/>
              <w:rPr>
                <w:rFonts w:ascii="Arial" w:eastAsia="Calibri" w:hAnsi="Arial" w:cs="Arial"/>
                <w:kern w:val="2"/>
                <w:sz w:val="20"/>
                <w:szCs w:val="20"/>
                <w:lang w:val="en-IN"/>
              </w:rPr>
            </w:pPr>
            <w:r w:rsidRPr="00690601">
              <w:rPr>
                <w:rFonts w:ascii="Arial" w:eastAsia="Calibri" w:hAnsi="Arial" w:cs="Arial"/>
                <w:b/>
                <w:kern w:val="2"/>
                <w:sz w:val="20"/>
                <w:szCs w:val="20"/>
                <w:lang w:val="en-IN"/>
              </w:rPr>
              <w:t>Author’s Feedback</w:t>
            </w:r>
            <w:r w:rsidRPr="00690601">
              <w:rPr>
                <w:rFonts w:ascii="Arial" w:eastAsia="Calibri" w:hAnsi="Arial" w:cs="Arial"/>
                <w:kern w:val="2"/>
                <w:sz w:val="20"/>
                <w:szCs w:val="20"/>
                <w:lang w:val="en-IN"/>
              </w:rPr>
              <w:t xml:space="preserve"> (It is mandatory that authors should write his/her feedback here)</w:t>
            </w:r>
          </w:p>
          <w:p w14:paraId="51764E18" w14:textId="77777777" w:rsidR="002349B9" w:rsidRPr="00690601" w:rsidRDefault="002349B9">
            <w:pPr>
              <w:keepNext/>
              <w:outlineLvl w:val="1"/>
              <w:rPr>
                <w:rFonts w:ascii="Arial" w:eastAsia="MS Mincho" w:hAnsi="Arial" w:cs="Arial"/>
                <w:bCs/>
                <w:sz w:val="20"/>
                <w:szCs w:val="20"/>
                <w:lang w:val="en-GB"/>
              </w:rPr>
            </w:pPr>
          </w:p>
        </w:tc>
      </w:tr>
      <w:tr w:rsidR="002349B9" w:rsidRPr="00690601" w14:paraId="6D25925A" w14:textId="77777777" w:rsidTr="00690601">
        <w:trPr>
          <w:trHeight w:val="890"/>
        </w:trPr>
        <w:tc>
          <w:tcPr>
            <w:tcW w:w="1683" w:type="pct"/>
            <w:noWrap/>
            <w:tcMar>
              <w:top w:w="0" w:type="dxa"/>
              <w:left w:w="108" w:type="dxa"/>
              <w:bottom w:w="0" w:type="dxa"/>
              <w:right w:w="108" w:type="dxa"/>
            </w:tcMar>
            <w:vAlign w:val="center"/>
          </w:tcPr>
          <w:p w14:paraId="63FEDF66" w14:textId="77777777" w:rsidR="002349B9" w:rsidRPr="00690601" w:rsidRDefault="002349B9">
            <w:pPr>
              <w:rPr>
                <w:rFonts w:ascii="Arial" w:eastAsia="Arial Unicode MS" w:hAnsi="Arial" w:cs="Arial"/>
                <w:b/>
                <w:sz w:val="20"/>
                <w:szCs w:val="20"/>
                <w:lang w:val="en-GB"/>
              </w:rPr>
            </w:pPr>
            <w:r w:rsidRPr="00690601">
              <w:rPr>
                <w:rFonts w:ascii="Arial" w:eastAsia="Arial Unicode MS" w:hAnsi="Arial" w:cs="Arial"/>
                <w:b/>
                <w:sz w:val="20"/>
                <w:szCs w:val="20"/>
                <w:lang w:val="en-GB"/>
              </w:rPr>
              <w:t xml:space="preserve">Are there ethical issues in this manuscript? </w:t>
            </w:r>
          </w:p>
          <w:p w14:paraId="43CD3C26" w14:textId="77777777" w:rsidR="002349B9" w:rsidRPr="00690601" w:rsidRDefault="002349B9">
            <w:pPr>
              <w:rPr>
                <w:rFonts w:ascii="Arial" w:eastAsia="Arial Unicode MS" w:hAnsi="Arial" w:cs="Arial"/>
                <w:sz w:val="20"/>
                <w:szCs w:val="20"/>
                <w:lang w:val="en-GB"/>
              </w:rPr>
            </w:pPr>
          </w:p>
        </w:tc>
        <w:tc>
          <w:tcPr>
            <w:tcW w:w="1660" w:type="pct"/>
            <w:tcMar>
              <w:top w:w="0" w:type="dxa"/>
              <w:left w:w="108" w:type="dxa"/>
              <w:bottom w:w="0" w:type="dxa"/>
              <w:right w:w="108" w:type="dxa"/>
            </w:tcMar>
            <w:vAlign w:val="center"/>
          </w:tcPr>
          <w:p w14:paraId="33894D74" w14:textId="77777777" w:rsidR="002349B9" w:rsidRPr="00690601" w:rsidRDefault="002349B9">
            <w:pPr>
              <w:rPr>
                <w:rFonts w:ascii="Arial" w:eastAsia="Arial Unicode MS" w:hAnsi="Arial" w:cs="Arial"/>
                <w:i/>
                <w:iCs/>
                <w:sz w:val="20"/>
                <w:szCs w:val="20"/>
                <w:u w:val="single"/>
                <w:lang w:val="en-GB"/>
              </w:rPr>
            </w:pPr>
            <w:r w:rsidRPr="00690601">
              <w:rPr>
                <w:rFonts w:ascii="Arial" w:eastAsia="Arial Unicode MS" w:hAnsi="Arial" w:cs="Arial"/>
                <w:i/>
                <w:iCs/>
                <w:sz w:val="20"/>
                <w:szCs w:val="20"/>
                <w:u w:val="single"/>
                <w:lang w:val="en-GB"/>
              </w:rPr>
              <w:t>(If yes, Kindly please write down the ethical issues here in details)</w:t>
            </w:r>
          </w:p>
          <w:p w14:paraId="356D3834" w14:textId="77777777" w:rsidR="002349B9" w:rsidRPr="00690601" w:rsidRDefault="002349B9">
            <w:pPr>
              <w:rPr>
                <w:rFonts w:ascii="Arial" w:eastAsia="Arial Unicode MS" w:hAnsi="Arial" w:cs="Arial"/>
                <w:sz w:val="20"/>
                <w:szCs w:val="20"/>
                <w:lang w:val="en-GB"/>
              </w:rPr>
            </w:pPr>
          </w:p>
          <w:p w14:paraId="3A11ED4C" w14:textId="77777777" w:rsidR="002349B9" w:rsidRPr="00690601" w:rsidRDefault="002349B9">
            <w:pPr>
              <w:rPr>
                <w:rFonts w:ascii="Arial" w:eastAsia="Arial Unicode MS" w:hAnsi="Arial" w:cs="Arial"/>
                <w:sz w:val="20"/>
                <w:szCs w:val="20"/>
                <w:lang w:val="en-GB"/>
              </w:rPr>
            </w:pPr>
          </w:p>
        </w:tc>
        <w:tc>
          <w:tcPr>
            <w:tcW w:w="1657" w:type="pct"/>
            <w:vAlign w:val="center"/>
          </w:tcPr>
          <w:p w14:paraId="5CC93E3F" w14:textId="2D895CDA" w:rsidR="002349B9" w:rsidRPr="00690601" w:rsidRDefault="00312C69">
            <w:pPr>
              <w:rPr>
                <w:rFonts w:ascii="Arial" w:eastAsia="Arial Unicode MS" w:hAnsi="Arial" w:cs="Arial"/>
                <w:sz w:val="20"/>
                <w:szCs w:val="20"/>
                <w:lang w:val="en-GB"/>
              </w:rPr>
            </w:pPr>
            <w:r w:rsidRPr="00690601">
              <w:rPr>
                <w:rFonts w:ascii="Arial" w:eastAsia="Arial Unicode MS" w:hAnsi="Arial" w:cs="Arial"/>
                <w:sz w:val="20"/>
                <w:szCs w:val="20"/>
                <w:lang w:val="en-GB" w:bidi="ar-EG"/>
              </w:rPr>
              <w:t>No</w:t>
            </w:r>
          </w:p>
          <w:p w14:paraId="2F65D539" w14:textId="77777777" w:rsidR="002349B9" w:rsidRPr="00690601" w:rsidRDefault="002349B9">
            <w:pPr>
              <w:rPr>
                <w:rFonts w:ascii="Arial" w:eastAsia="Arial Unicode MS" w:hAnsi="Arial" w:cs="Arial"/>
                <w:sz w:val="20"/>
                <w:szCs w:val="20"/>
                <w:lang w:val="en-GB"/>
              </w:rPr>
            </w:pPr>
          </w:p>
          <w:p w14:paraId="70B1B97B" w14:textId="77777777" w:rsidR="002349B9" w:rsidRPr="00690601" w:rsidRDefault="002349B9">
            <w:pPr>
              <w:rPr>
                <w:rFonts w:ascii="Arial" w:eastAsia="Arial Unicode MS" w:hAnsi="Arial" w:cs="Arial"/>
                <w:sz w:val="20"/>
                <w:szCs w:val="20"/>
                <w:lang w:val="en-GB"/>
              </w:rPr>
            </w:pPr>
          </w:p>
        </w:tc>
      </w:tr>
      <w:bookmarkEnd w:id="2"/>
    </w:tbl>
    <w:p w14:paraId="556C6B79" w14:textId="77777777" w:rsidR="002349B9" w:rsidRPr="00690601" w:rsidRDefault="002349B9" w:rsidP="002349B9">
      <w:pPr>
        <w:rPr>
          <w:rFonts w:ascii="Arial" w:hAnsi="Arial" w:cs="Arial"/>
          <w:sz w:val="20"/>
          <w:szCs w:val="20"/>
        </w:rPr>
      </w:pPr>
    </w:p>
    <w:p w14:paraId="3B63E6A3" w14:textId="77777777" w:rsidR="002349B9" w:rsidRPr="00690601" w:rsidRDefault="002349B9" w:rsidP="002349B9">
      <w:pPr>
        <w:rPr>
          <w:rFonts w:ascii="Arial" w:hAnsi="Arial" w:cs="Arial"/>
          <w:sz w:val="20"/>
          <w:szCs w:val="20"/>
        </w:rPr>
      </w:pPr>
    </w:p>
    <w:p w14:paraId="0293C15A" w14:textId="77777777" w:rsidR="002349B9" w:rsidRPr="00690601" w:rsidRDefault="002349B9" w:rsidP="002349B9">
      <w:pPr>
        <w:rPr>
          <w:rFonts w:ascii="Arial" w:hAnsi="Arial" w:cs="Arial"/>
          <w:bCs/>
          <w:sz w:val="20"/>
          <w:szCs w:val="20"/>
          <w:u w:val="single"/>
          <w:lang w:val="en-GB"/>
        </w:rPr>
      </w:pPr>
    </w:p>
    <w:bookmarkEnd w:id="3"/>
    <w:p w14:paraId="796D4DC4" w14:textId="77777777" w:rsidR="002349B9" w:rsidRPr="00690601" w:rsidRDefault="002349B9" w:rsidP="002349B9">
      <w:pPr>
        <w:rPr>
          <w:rFonts w:ascii="Arial" w:hAnsi="Arial" w:cs="Arial"/>
          <w:sz w:val="20"/>
          <w:szCs w:val="20"/>
        </w:rPr>
      </w:pPr>
    </w:p>
    <w:bookmarkEnd w:id="0"/>
    <w:bookmarkEnd w:id="1"/>
    <w:p w14:paraId="714D619F" w14:textId="77777777" w:rsidR="00CF7440" w:rsidRPr="00690601" w:rsidRDefault="00CF7440" w:rsidP="00CF7440">
      <w:pPr>
        <w:jc w:val="both"/>
        <w:rPr>
          <w:rFonts w:ascii="Arial" w:eastAsia="MS Mincho" w:hAnsi="Arial" w:cs="Arial"/>
          <w:b/>
          <w:bCs/>
          <w:sz w:val="20"/>
          <w:szCs w:val="20"/>
          <w:u w:val="single"/>
          <w:lang w:val="en-GB"/>
        </w:rPr>
      </w:pPr>
    </w:p>
    <w:sectPr w:rsidR="00CF7440" w:rsidRPr="00690601" w:rsidSect="00D9392F">
      <w:headerReference w:type="default" r:id="rId9"/>
      <w:pgSz w:w="15840" w:h="12240"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DA8DEA" w14:textId="77777777" w:rsidR="00D02215" w:rsidRPr="0000007A" w:rsidRDefault="00D02215" w:rsidP="0099583E">
      <w:r>
        <w:separator/>
      </w:r>
    </w:p>
  </w:endnote>
  <w:endnote w:type="continuationSeparator" w:id="0">
    <w:p w14:paraId="6AE8D7A5" w14:textId="77777777" w:rsidR="00D02215" w:rsidRPr="0000007A" w:rsidRDefault="00D02215"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0ACBAA" w14:textId="77777777" w:rsidR="00D02215" w:rsidRPr="0000007A" w:rsidRDefault="00D02215" w:rsidP="0099583E">
      <w:r>
        <w:separator/>
      </w:r>
    </w:p>
  </w:footnote>
  <w:footnote w:type="continuationSeparator" w:id="0">
    <w:p w14:paraId="35CEBF5F" w14:textId="77777777" w:rsidR="00D02215" w:rsidRPr="0000007A" w:rsidRDefault="00D02215"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B2D4C3"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60990CA3"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7"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9"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169443169">
    <w:abstractNumId w:val="3"/>
  </w:num>
  <w:num w:numId="2" w16cid:durableId="1705012870">
    <w:abstractNumId w:val="6"/>
  </w:num>
  <w:num w:numId="3" w16cid:durableId="167595318">
    <w:abstractNumId w:val="5"/>
  </w:num>
  <w:num w:numId="4" w16cid:durableId="594048966">
    <w:abstractNumId w:val="7"/>
  </w:num>
  <w:num w:numId="5" w16cid:durableId="1029839372">
    <w:abstractNumId w:val="4"/>
  </w:num>
  <w:num w:numId="6" w16cid:durableId="1948853488">
    <w:abstractNumId w:val="0"/>
  </w:num>
  <w:num w:numId="7" w16cid:durableId="1756246995">
    <w:abstractNumId w:val="2"/>
  </w:num>
  <w:num w:numId="8" w16cid:durableId="1940407017">
    <w:abstractNumId w:val="9"/>
  </w:num>
  <w:num w:numId="9" w16cid:durableId="750201179">
    <w:abstractNumId w:val="8"/>
  </w:num>
  <w:num w:numId="10" w16cid:durableId="13533877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M7K0NDSwNDc2NjEGYiUdpeDU4uLM/DyQAqNaAABRIKgsAAAA"/>
  </w:docVars>
  <w:rsids>
    <w:rsidRoot w:val="0000007A"/>
    <w:rsid w:val="0000007A"/>
    <w:rsid w:val="00010403"/>
    <w:rsid w:val="00012C8B"/>
    <w:rsid w:val="000137C6"/>
    <w:rsid w:val="00021981"/>
    <w:rsid w:val="00021A0D"/>
    <w:rsid w:val="000234E1"/>
    <w:rsid w:val="00024CAE"/>
    <w:rsid w:val="0002598E"/>
    <w:rsid w:val="00037D52"/>
    <w:rsid w:val="00040915"/>
    <w:rsid w:val="000450FC"/>
    <w:rsid w:val="00056CB0"/>
    <w:rsid w:val="0006257C"/>
    <w:rsid w:val="00084D7C"/>
    <w:rsid w:val="000936AC"/>
    <w:rsid w:val="00095A59"/>
    <w:rsid w:val="000A2134"/>
    <w:rsid w:val="000A2843"/>
    <w:rsid w:val="000A5E36"/>
    <w:rsid w:val="000A6F41"/>
    <w:rsid w:val="000B2A33"/>
    <w:rsid w:val="000B4EE5"/>
    <w:rsid w:val="000B4EFF"/>
    <w:rsid w:val="000B74A1"/>
    <w:rsid w:val="000B757E"/>
    <w:rsid w:val="000C0837"/>
    <w:rsid w:val="000C3B7E"/>
    <w:rsid w:val="000E3817"/>
    <w:rsid w:val="00101322"/>
    <w:rsid w:val="001026F5"/>
    <w:rsid w:val="00114CDC"/>
    <w:rsid w:val="001216A5"/>
    <w:rsid w:val="00135749"/>
    <w:rsid w:val="00136984"/>
    <w:rsid w:val="00150304"/>
    <w:rsid w:val="0015296D"/>
    <w:rsid w:val="00163622"/>
    <w:rsid w:val="001645A2"/>
    <w:rsid w:val="00164F4E"/>
    <w:rsid w:val="00165685"/>
    <w:rsid w:val="00167BF6"/>
    <w:rsid w:val="001766DF"/>
    <w:rsid w:val="001804B3"/>
    <w:rsid w:val="0018753A"/>
    <w:rsid w:val="00197E68"/>
    <w:rsid w:val="001A1605"/>
    <w:rsid w:val="001B0C63"/>
    <w:rsid w:val="001B2CCC"/>
    <w:rsid w:val="001D3A1D"/>
    <w:rsid w:val="001D7343"/>
    <w:rsid w:val="001E62AC"/>
    <w:rsid w:val="001E7999"/>
    <w:rsid w:val="001F24FF"/>
    <w:rsid w:val="001F707F"/>
    <w:rsid w:val="002011F3"/>
    <w:rsid w:val="00201B85"/>
    <w:rsid w:val="00201D59"/>
    <w:rsid w:val="002105F7"/>
    <w:rsid w:val="00220111"/>
    <w:rsid w:val="0022369C"/>
    <w:rsid w:val="002320EB"/>
    <w:rsid w:val="002349B9"/>
    <w:rsid w:val="0023696A"/>
    <w:rsid w:val="002422CB"/>
    <w:rsid w:val="00245241"/>
    <w:rsid w:val="00245E23"/>
    <w:rsid w:val="0025366D"/>
    <w:rsid w:val="00262634"/>
    <w:rsid w:val="00275984"/>
    <w:rsid w:val="00276324"/>
    <w:rsid w:val="00280EC9"/>
    <w:rsid w:val="0028120E"/>
    <w:rsid w:val="00291D08"/>
    <w:rsid w:val="00293482"/>
    <w:rsid w:val="002A5799"/>
    <w:rsid w:val="002A5FDE"/>
    <w:rsid w:val="002E2339"/>
    <w:rsid w:val="002E6D86"/>
    <w:rsid w:val="002F6935"/>
    <w:rsid w:val="00312C69"/>
    <w:rsid w:val="003204B8"/>
    <w:rsid w:val="0033692F"/>
    <w:rsid w:val="00345D35"/>
    <w:rsid w:val="00351211"/>
    <w:rsid w:val="003A04E7"/>
    <w:rsid w:val="003A6E1A"/>
    <w:rsid w:val="003B2172"/>
    <w:rsid w:val="003C02B9"/>
    <w:rsid w:val="003C3543"/>
    <w:rsid w:val="003C3C9A"/>
    <w:rsid w:val="003C54D9"/>
    <w:rsid w:val="003E746A"/>
    <w:rsid w:val="00407D92"/>
    <w:rsid w:val="00421245"/>
    <w:rsid w:val="0044519B"/>
    <w:rsid w:val="00457AB1"/>
    <w:rsid w:val="00457BC0"/>
    <w:rsid w:val="00462996"/>
    <w:rsid w:val="004742C4"/>
    <w:rsid w:val="004909B5"/>
    <w:rsid w:val="00492B6E"/>
    <w:rsid w:val="004B4CAD"/>
    <w:rsid w:val="004C3DF1"/>
    <w:rsid w:val="004D2E36"/>
    <w:rsid w:val="004F6EDB"/>
    <w:rsid w:val="00503AB6"/>
    <w:rsid w:val="005047C5"/>
    <w:rsid w:val="00531C82"/>
    <w:rsid w:val="0053217A"/>
    <w:rsid w:val="00533FC1"/>
    <w:rsid w:val="00535A4C"/>
    <w:rsid w:val="00544229"/>
    <w:rsid w:val="0054564B"/>
    <w:rsid w:val="00545A13"/>
    <w:rsid w:val="00546343"/>
    <w:rsid w:val="00553A39"/>
    <w:rsid w:val="00557CD3"/>
    <w:rsid w:val="00560D3C"/>
    <w:rsid w:val="00567DE0"/>
    <w:rsid w:val="005735A5"/>
    <w:rsid w:val="005C25A0"/>
    <w:rsid w:val="005D230D"/>
    <w:rsid w:val="005E19B5"/>
    <w:rsid w:val="006011B8"/>
    <w:rsid w:val="00602F7D"/>
    <w:rsid w:val="00605952"/>
    <w:rsid w:val="00613ACA"/>
    <w:rsid w:val="00620677"/>
    <w:rsid w:val="00624032"/>
    <w:rsid w:val="00634CF8"/>
    <w:rsid w:val="00645A56"/>
    <w:rsid w:val="00645DDE"/>
    <w:rsid w:val="006532DF"/>
    <w:rsid w:val="0065579D"/>
    <w:rsid w:val="00663792"/>
    <w:rsid w:val="0067046C"/>
    <w:rsid w:val="00680EB4"/>
    <w:rsid w:val="0068446F"/>
    <w:rsid w:val="00690601"/>
    <w:rsid w:val="00696CAD"/>
    <w:rsid w:val="006A5E0B"/>
    <w:rsid w:val="006B6317"/>
    <w:rsid w:val="006B6D2C"/>
    <w:rsid w:val="006C3797"/>
    <w:rsid w:val="006E7D6E"/>
    <w:rsid w:val="00701186"/>
    <w:rsid w:val="007046CC"/>
    <w:rsid w:val="00707BE1"/>
    <w:rsid w:val="007238EB"/>
    <w:rsid w:val="007317C3"/>
    <w:rsid w:val="0073538B"/>
    <w:rsid w:val="00766889"/>
    <w:rsid w:val="00766A0D"/>
    <w:rsid w:val="00767F8C"/>
    <w:rsid w:val="00774427"/>
    <w:rsid w:val="00780B67"/>
    <w:rsid w:val="00796EB3"/>
    <w:rsid w:val="007D0246"/>
    <w:rsid w:val="007E2523"/>
    <w:rsid w:val="007E497C"/>
    <w:rsid w:val="007F4B4F"/>
    <w:rsid w:val="007F5873"/>
    <w:rsid w:val="008145E1"/>
    <w:rsid w:val="00815F94"/>
    <w:rsid w:val="008224E2"/>
    <w:rsid w:val="00825DC9"/>
    <w:rsid w:val="0082676D"/>
    <w:rsid w:val="00846F1F"/>
    <w:rsid w:val="00864044"/>
    <w:rsid w:val="00877F10"/>
    <w:rsid w:val="00882091"/>
    <w:rsid w:val="00893E75"/>
    <w:rsid w:val="008C2F62"/>
    <w:rsid w:val="008D020E"/>
    <w:rsid w:val="008F36E4"/>
    <w:rsid w:val="00922E2F"/>
    <w:rsid w:val="009419BC"/>
    <w:rsid w:val="009553EC"/>
    <w:rsid w:val="00982766"/>
    <w:rsid w:val="009852C4"/>
    <w:rsid w:val="0099583E"/>
    <w:rsid w:val="009A0242"/>
    <w:rsid w:val="009A59ED"/>
    <w:rsid w:val="009C5642"/>
    <w:rsid w:val="009C567D"/>
    <w:rsid w:val="009C5EC7"/>
    <w:rsid w:val="009C61D3"/>
    <w:rsid w:val="009E13C3"/>
    <w:rsid w:val="009E6A30"/>
    <w:rsid w:val="009F29EB"/>
    <w:rsid w:val="00A001A0"/>
    <w:rsid w:val="00A038E0"/>
    <w:rsid w:val="00A038ED"/>
    <w:rsid w:val="00A06CCE"/>
    <w:rsid w:val="00A113F9"/>
    <w:rsid w:val="00A12C83"/>
    <w:rsid w:val="00A31AAC"/>
    <w:rsid w:val="00A32905"/>
    <w:rsid w:val="00A36C95"/>
    <w:rsid w:val="00A37DE3"/>
    <w:rsid w:val="00A452CA"/>
    <w:rsid w:val="00A519D1"/>
    <w:rsid w:val="00A652B4"/>
    <w:rsid w:val="00A65C50"/>
    <w:rsid w:val="00AA41B3"/>
    <w:rsid w:val="00AB1ED6"/>
    <w:rsid w:val="00AB397D"/>
    <w:rsid w:val="00AB638A"/>
    <w:rsid w:val="00AB6E43"/>
    <w:rsid w:val="00AC1349"/>
    <w:rsid w:val="00AE3ABC"/>
    <w:rsid w:val="00AF3016"/>
    <w:rsid w:val="00B22FE6"/>
    <w:rsid w:val="00B3033D"/>
    <w:rsid w:val="00B32F02"/>
    <w:rsid w:val="00B44D5B"/>
    <w:rsid w:val="00B60E9B"/>
    <w:rsid w:val="00B62087"/>
    <w:rsid w:val="00B62F41"/>
    <w:rsid w:val="00B760E1"/>
    <w:rsid w:val="00B91832"/>
    <w:rsid w:val="00BA1AB3"/>
    <w:rsid w:val="00BA6421"/>
    <w:rsid w:val="00BB4FEC"/>
    <w:rsid w:val="00BC0A02"/>
    <w:rsid w:val="00BC402F"/>
    <w:rsid w:val="00BE13EF"/>
    <w:rsid w:val="00BE40A5"/>
    <w:rsid w:val="00BE42FA"/>
    <w:rsid w:val="00BE6454"/>
    <w:rsid w:val="00BE7286"/>
    <w:rsid w:val="00BF75D4"/>
    <w:rsid w:val="00C069B5"/>
    <w:rsid w:val="00C10283"/>
    <w:rsid w:val="00C1142C"/>
    <w:rsid w:val="00C22886"/>
    <w:rsid w:val="00C25C8F"/>
    <w:rsid w:val="00C263C6"/>
    <w:rsid w:val="00C635B6"/>
    <w:rsid w:val="00C84097"/>
    <w:rsid w:val="00CB429B"/>
    <w:rsid w:val="00CD093E"/>
    <w:rsid w:val="00CD1556"/>
    <w:rsid w:val="00CD1FD7"/>
    <w:rsid w:val="00CE5AC7"/>
    <w:rsid w:val="00CF0BBB"/>
    <w:rsid w:val="00CF52C0"/>
    <w:rsid w:val="00CF5CAE"/>
    <w:rsid w:val="00CF7440"/>
    <w:rsid w:val="00D02215"/>
    <w:rsid w:val="00D1283A"/>
    <w:rsid w:val="00D17979"/>
    <w:rsid w:val="00D2075F"/>
    <w:rsid w:val="00D37E12"/>
    <w:rsid w:val="00D40416"/>
    <w:rsid w:val="00D40553"/>
    <w:rsid w:val="00D4782A"/>
    <w:rsid w:val="00D7603E"/>
    <w:rsid w:val="00D90124"/>
    <w:rsid w:val="00D90D23"/>
    <w:rsid w:val="00D9392F"/>
    <w:rsid w:val="00DA41F5"/>
    <w:rsid w:val="00DB4568"/>
    <w:rsid w:val="00DB7E1B"/>
    <w:rsid w:val="00DC1D81"/>
    <w:rsid w:val="00E451EA"/>
    <w:rsid w:val="00E5042D"/>
    <w:rsid w:val="00E51D51"/>
    <w:rsid w:val="00E57F4B"/>
    <w:rsid w:val="00E63889"/>
    <w:rsid w:val="00E66F30"/>
    <w:rsid w:val="00E71C8D"/>
    <w:rsid w:val="00E72360"/>
    <w:rsid w:val="00E87FC7"/>
    <w:rsid w:val="00E9078C"/>
    <w:rsid w:val="00E972A7"/>
    <w:rsid w:val="00EA7C9B"/>
    <w:rsid w:val="00EB3E91"/>
    <w:rsid w:val="00EC6894"/>
    <w:rsid w:val="00ED0959"/>
    <w:rsid w:val="00ED6B12"/>
    <w:rsid w:val="00EF2AA5"/>
    <w:rsid w:val="00EF326D"/>
    <w:rsid w:val="00EF53FE"/>
    <w:rsid w:val="00EF6C74"/>
    <w:rsid w:val="00F2643C"/>
    <w:rsid w:val="00F3669D"/>
    <w:rsid w:val="00F405F8"/>
    <w:rsid w:val="00F4700F"/>
    <w:rsid w:val="00F573EA"/>
    <w:rsid w:val="00F57E9D"/>
    <w:rsid w:val="00F6121C"/>
    <w:rsid w:val="00FA6528"/>
    <w:rsid w:val="00FC6387"/>
    <w:rsid w:val="00FD70A7"/>
    <w:rsid w:val="00FF09A0"/>
    <w:rsid w:val="00FF2FF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BFEA6A"/>
  <w15:chartTrackingRefBased/>
  <w15:docId w15:val="{62AFE8B7-89B5-394E-BF60-2182899483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0007A"/>
    <w:rPr>
      <w:rFonts w:ascii="Times New Roman" w:eastAsia="Times New Roman" w:hAnsi="Times New Roman"/>
      <w:sz w:val="24"/>
      <w:szCs w:val="24"/>
    </w:rPr>
  </w:style>
  <w:style w:type="paragraph" w:styleId="Heading1">
    <w:name w:val="heading 1"/>
    <w:basedOn w:val="Normal"/>
    <w:next w:val="Normal"/>
    <w:link w:val="Heading1Char"/>
    <w:uiPriority w:val="9"/>
    <w:qFormat/>
    <w:rsid w:val="004742C4"/>
    <w:pPr>
      <w:keepNext/>
      <w:spacing w:before="240" w:after="60"/>
      <w:outlineLvl w:val="0"/>
    </w:pPr>
    <w:rPr>
      <w:rFonts w:ascii="Calibri Light" w:hAnsi="Calibri Light"/>
      <w:b/>
      <w:bCs/>
      <w:kern w:val="32"/>
      <w:sz w:val="32"/>
      <w:szCs w:val="32"/>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rPr>
  </w:style>
  <w:style w:type="character" w:styleId="FollowedHyperlink">
    <w:name w:val="FollowedHyperlink"/>
    <w:uiPriority w:val="99"/>
    <w:semiHidden/>
    <w:unhideWhenUsed/>
    <w:rsid w:val="00796EB3"/>
    <w:rPr>
      <w:color w:val="800080"/>
      <w:u w:val="single"/>
    </w:rPr>
  </w:style>
  <w:style w:type="character" w:customStyle="1" w:styleId="1">
    <w:name w:val="إشارة لم يتم حلها1"/>
    <w:uiPriority w:val="99"/>
    <w:semiHidden/>
    <w:unhideWhenUsed/>
    <w:rsid w:val="00245241"/>
    <w:rPr>
      <w:color w:val="605E5C"/>
      <w:shd w:val="clear" w:color="auto" w:fill="E1DFDD"/>
    </w:rPr>
  </w:style>
  <w:style w:type="character" w:customStyle="1" w:styleId="Heading1Char">
    <w:name w:val="Heading 1 Char"/>
    <w:link w:val="Heading1"/>
    <w:uiPriority w:val="9"/>
    <w:rsid w:val="004742C4"/>
    <w:rPr>
      <w:rFonts w:ascii="Calibri Light" w:eastAsia="Times New Roman" w:hAnsi="Calibri Light" w:cs="Times New Roman"/>
      <w:b/>
      <w:bCs/>
      <w:kern w:val="32"/>
      <w:sz w:val="32"/>
      <w:szCs w:val="32"/>
    </w:rPr>
  </w:style>
  <w:style w:type="paragraph" w:styleId="BalloonText">
    <w:name w:val="Balloon Text"/>
    <w:basedOn w:val="Normal"/>
    <w:link w:val="BalloonTextChar"/>
    <w:uiPriority w:val="99"/>
    <w:semiHidden/>
    <w:unhideWhenUsed/>
    <w:rsid w:val="00EA7C9B"/>
    <w:rPr>
      <w:rFonts w:ascii="Tahoma" w:hAnsi="Tahoma" w:cs="Tahoma"/>
      <w:sz w:val="18"/>
      <w:szCs w:val="18"/>
    </w:rPr>
  </w:style>
  <w:style w:type="character" w:customStyle="1" w:styleId="BalloonTextChar">
    <w:name w:val="Balloon Text Char"/>
    <w:basedOn w:val="DefaultParagraphFont"/>
    <w:link w:val="BalloonText"/>
    <w:uiPriority w:val="99"/>
    <w:semiHidden/>
    <w:rsid w:val="00EA7C9B"/>
    <w:rPr>
      <w:rFonts w:ascii="Tahoma" w:eastAsia="Times New Roman" w:hAnsi="Tahoma" w:cs="Tahoma"/>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52877">
      <w:bodyDiv w:val="1"/>
      <w:marLeft w:val="0"/>
      <w:marRight w:val="0"/>
      <w:marTop w:val="0"/>
      <w:marBottom w:val="0"/>
      <w:divBdr>
        <w:top w:val="none" w:sz="0" w:space="0" w:color="auto"/>
        <w:left w:val="none" w:sz="0" w:space="0" w:color="auto"/>
        <w:bottom w:val="none" w:sz="0" w:space="0" w:color="auto"/>
        <w:right w:val="none" w:sz="0" w:space="0" w:color="auto"/>
      </w:divBdr>
    </w:div>
    <w:div w:id="15737324">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99487021">
      <w:bodyDiv w:val="1"/>
      <w:marLeft w:val="0"/>
      <w:marRight w:val="0"/>
      <w:marTop w:val="0"/>
      <w:marBottom w:val="0"/>
      <w:divBdr>
        <w:top w:val="none" w:sz="0" w:space="0" w:color="auto"/>
        <w:left w:val="none" w:sz="0" w:space="0" w:color="auto"/>
        <w:bottom w:val="none" w:sz="0" w:space="0" w:color="auto"/>
        <w:right w:val="none" w:sz="0" w:space="0" w:color="auto"/>
      </w:divBdr>
    </w:div>
    <w:div w:id="1205101170">
      <w:bodyDiv w:val="1"/>
      <w:marLeft w:val="0"/>
      <w:marRight w:val="0"/>
      <w:marTop w:val="0"/>
      <w:marBottom w:val="0"/>
      <w:divBdr>
        <w:top w:val="none" w:sz="0" w:space="0" w:color="auto"/>
        <w:left w:val="none" w:sz="0" w:space="0" w:color="auto"/>
        <w:bottom w:val="none" w:sz="0" w:space="0" w:color="auto"/>
        <w:right w:val="none" w:sz="0" w:space="0" w:color="auto"/>
      </w:divBdr>
    </w:div>
    <w:div w:id="1251311609">
      <w:bodyDiv w:val="1"/>
      <w:marLeft w:val="0"/>
      <w:marRight w:val="0"/>
      <w:marTop w:val="0"/>
      <w:marBottom w:val="0"/>
      <w:divBdr>
        <w:top w:val="none" w:sz="0" w:space="0" w:color="auto"/>
        <w:left w:val="none" w:sz="0" w:space="0" w:color="auto"/>
        <w:bottom w:val="none" w:sz="0" w:space="0" w:color="auto"/>
        <w:right w:val="none" w:sz="0" w:space="0" w:color="auto"/>
      </w:divBdr>
    </w:div>
    <w:div w:id="1891262076">
      <w:bodyDiv w:val="1"/>
      <w:marLeft w:val="0"/>
      <w:marRight w:val="0"/>
      <w:marTop w:val="0"/>
      <w:marBottom w:val="0"/>
      <w:divBdr>
        <w:top w:val="none" w:sz="0" w:space="0" w:color="auto"/>
        <w:left w:val="none" w:sz="0" w:space="0" w:color="auto"/>
        <w:bottom w:val="none" w:sz="0" w:space="0" w:color="auto"/>
        <w:right w:val="none" w:sz="0" w:space="0" w:color="auto"/>
      </w:divBdr>
    </w:div>
    <w:div w:id="19260622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jasianresearch.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4642F4-C2BA-40AC-9191-D7F1051A5A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1015</Words>
  <Characters>5792</Characters>
  <Application>Microsoft Office Word</Application>
  <DocSecurity>0</DocSecurity>
  <Lines>48</Lines>
  <Paragraphs>13</Paragraphs>
  <ScaleCrop>false</ScaleCrop>
  <HeadingPairs>
    <vt:vector size="4" baseType="variant">
      <vt:variant>
        <vt:lpstr>العنوان</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6794</CharactersWithSpaces>
  <SharedDoc>false</SharedDoc>
  <HLinks>
    <vt:vector size="6" baseType="variant">
      <vt:variant>
        <vt:i4>3801210</vt:i4>
      </vt:variant>
      <vt:variant>
        <vt:i4>0</vt:i4>
      </vt:variant>
      <vt:variant>
        <vt:i4>0</vt:i4>
      </vt:variant>
      <vt:variant>
        <vt:i4>5</vt:i4>
      </vt:variant>
      <vt:variant>
        <vt:lpwstr>https://www.jasianresearch.com/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SDI 91</cp:lastModifiedBy>
  <cp:revision>3</cp:revision>
  <cp:lastPrinted>2026-03-12T09:36:00Z</cp:lastPrinted>
  <dcterms:created xsi:type="dcterms:W3CDTF">2026-03-12T12:21:00Z</dcterms:created>
  <dcterms:modified xsi:type="dcterms:W3CDTF">2026-03-13T07:07:00Z</dcterms:modified>
</cp:coreProperties>
</file>