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EEE" w:rsidRPr="000A2A35" w:rsidRDefault="00851EEE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851EEE" w:rsidRPr="000A2A35">
        <w:trPr>
          <w:trHeight w:val="290"/>
        </w:trPr>
        <w:tc>
          <w:tcPr>
            <w:tcW w:w="2160" w:type="dxa"/>
          </w:tcPr>
          <w:p w:rsidR="00851EEE" w:rsidRPr="000A2A35" w:rsidRDefault="008A15F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851EEE" w:rsidRPr="000A2A35" w:rsidRDefault="003B5333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8A15F9" w:rsidRPr="000A2A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8A15F9" w:rsidRPr="000A2A3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5F9" w:rsidRPr="000A2A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8A15F9" w:rsidRPr="000A2A3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5F9" w:rsidRPr="000A2A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A15F9" w:rsidRPr="000A2A3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A15F9" w:rsidRPr="000A2A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A15F9" w:rsidRPr="000A2A3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A15F9" w:rsidRPr="000A2A3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851EEE" w:rsidRPr="000A2A35">
        <w:trPr>
          <w:trHeight w:val="290"/>
        </w:trPr>
        <w:tc>
          <w:tcPr>
            <w:tcW w:w="2160" w:type="dxa"/>
          </w:tcPr>
          <w:p w:rsidR="00851EEE" w:rsidRPr="000A2A35" w:rsidRDefault="008A15F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0A2A3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851EEE" w:rsidRPr="000A2A35" w:rsidRDefault="008A15F9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Ms_UPJOZ_5890</w:t>
            </w:r>
          </w:p>
        </w:tc>
      </w:tr>
      <w:tr w:rsidR="00851EEE" w:rsidRPr="000A2A35">
        <w:trPr>
          <w:trHeight w:val="650"/>
        </w:trPr>
        <w:tc>
          <w:tcPr>
            <w:tcW w:w="2160" w:type="dxa"/>
          </w:tcPr>
          <w:p w:rsidR="00851EEE" w:rsidRPr="000A2A35" w:rsidRDefault="008A15F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sz w:val="20"/>
                <w:szCs w:val="20"/>
              </w:rPr>
              <w:t>Title</w:t>
            </w:r>
            <w:r w:rsidRPr="000A2A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of</w:t>
            </w:r>
            <w:r w:rsidRPr="000A2A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851EEE" w:rsidRPr="000A2A35" w:rsidRDefault="008A15F9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Reproductive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Biology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Scombrids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Occurring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Coast: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851EEE" w:rsidRPr="000A2A35">
        <w:trPr>
          <w:trHeight w:val="333"/>
        </w:trPr>
        <w:tc>
          <w:tcPr>
            <w:tcW w:w="2160" w:type="dxa"/>
          </w:tcPr>
          <w:p w:rsidR="00851EEE" w:rsidRPr="000A2A35" w:rsidRDefault="008A15F9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sz w:val="20"/>
                <w:szCs w:val="20"/>
              </w:rPr>
              <w:t>Type</w:t>
            </w:r>
            <w:r w:rsidRPr="000A2A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of</w:t>
            </w:r>
            <w:r w:rsidRPr="000A2A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EEE" w:rsidRPr="000A2A35" w:rsidRDefault="00851EEE">
      <w:pPr>
        <w:pStyle w:val="BodyText"/>
        <w:rPr>
          <w:rFonts w:ascii="Arial" w:hAnsi="Arial" w:cs="Arial"/>
          <w:b w:val="0"/>
        </w:rPr>
      </w:pPr>
    </w:p>
    <w:p w:rsidR="00851EEE" w:rsidRPr="000A2A35" w:rsidRDefault="00851EEE">
      <w:pPr>
        <w:pStyle w:val="BodyText"/>
        <w:spacing w:before="6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851EEE" w:rsidRPr="000A2A35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851EEE" w:rsidRPr="000A2A35" w:rsidRDefault="008A15F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A2A3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A2A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A2A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51EEE" w:rsidRPr="000A2A35">
        <w:trPr>
          <w:trHeight w:val="688"/>
        </w:trPr>
        <w:tc>
          <w:tcPr>
            <w:tcW w:w="333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51EEE" w:rsidRPr="000A2A35" w:rsidRDefault="00851EEE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851EEE" w:rsidRPr="000A2A35" w:rsidRDefault="008A15F9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A2A35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0A2A3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should</w:t>
            </w:r>
            <w:r w:rsidRPr="000A2A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write</w:t>
            </w:r>
            <w:r w:rsidRPr="000A2A3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his/her</w:t>
            </w:r>
            <w:r w:rsidRPr="000A2A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feedback</w:t>
            </w:r>
            <w:r w:rsidRPr="000A2A3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51EEE" w:rsidRPr="000A2A35">
        <w:trPr>
          <w:trHeight w:val="1610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before="1"/>
              <w:ind w:right="95" w:hanging="5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The manuscript provides a valuable historical overview of scombrid reproductive biology along the Indian coast</w:t>
            </w:r>
            <w:r w:rsidRPr="000A2A3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(1962-2025).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It synthesizes a vast amount of studies, serving as a helpful reference for researchers in ichthyology and marine biology.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EEE" w:rsidRPr="000A2A35">
        <w:trPr>
          <w:trHeight w:val="1262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A2A3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EEE" w:rsidRPr="000A2A35">
        <w:trPr>
          <w:trHeight w:val="1610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before="1"/>
              <w:ind w:hanging="53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findings.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However, adding more specific values for </w:t>
            </w:r>
            <w:proofErr w:type="spellStart"/>
            <w:r w:rsidRPr="000A2A3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0A2A3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proofErr w:type="spellEnd"/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 could enhance it.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EEE" w:rsidRPr="000A2A35">
        <w:trPr>
          <w:trHeight w:val="761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line="25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clarifications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>on</w:t>
            </w:r>
          </w:p>
          <w:p w:rsidR="00851EEE" w:rsidRPr="000A2A35" w:rsidRDefault="008A15F9">
            <w:pPr>
              <w:pStyle w:val="TableParagraph"/>
              <w:spacing w:line="252" w:lineRule="exact"/>
              <w:ind w:right="93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0A2A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standardization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disclosure as detailed in the general comments.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EEE" w:rsidRPr="000A2A35">
        <w:trPr>
          <w:trHeight w:val="1149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851EEE" w:rsidRPr="000A2A35" w:rsidRDefault="008A15F9">
            <w:pPr>
              <w:pStyle w:val="TableParagraph"/>
              <w:spacing w:line="21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:rsidR="00851EEE" w:rsidRPr="000A2A35" w:rsidRDefault="008A15F9">
            <w:pPr>
              <w:pStyle w:val="TableParagraph"/>
              <w:spacing w:before="250"/>
              <w:ind w:right="553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A2A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from 2024-2025 to ensure the review is fully up to date.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1EEE" w:rsidRPr="000A2A35" w:rsidRDefault="00851EEE">
      <w:pPr>
        <w:pStyle w:val="TableParagraph"/>
        <w:rPr>
          <w:rFonts w:ascii="Arial" w:hAnsi="Arial" w:cs="Arial"/>
          <w:sz w:val="20"/>
          <w:szCs w:val="20"/>
        </w:rPr>
        <w:sectPr w:rsidR="00851EEE" w:rsidRPr="000A2A3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851EEE" w:rsidRPr="000A2A35" w:rsidRDefault="00851EEE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1389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334"/>
        <w:gridCol w:w="794"/>
        <w:gridCol w:w="4708"/>
        <w:gridCol w:w="329"/>
        <w:gridCol w:w="4014"/>
        <w:gridCol w:w="357"/>
      </w:tblGrid>
      <w:tr w:rsidR="00851EEE" w:rsidRPr="000A2A35" w:rsidTr="000A2A35">
        <w:trPr>
          <w:gridBefore w:val="1"/>
          <w:gridAfter w:val="1"/>
          <w:wBefore w:w="360" w:type="dxa"/>
          <w:wAfter w:w="357" w:type="dxa"/>
          <w:trHeight w:val="1107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A2A3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  <w:gridSpan w:val="3"/>
          </w:tcPr>
          <w:p w:rsidR="00851EEE" w:rsidRPr="000A2A35" w:rsidRDefault="008A15F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Suitable,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(italics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scientific names) needs correction.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EEE" w:rsidRPr="000A2A35" w:rsidTr="000A2A35">
        <w:trPr>
          <w:gridBefore w:val="1"/>
          <w:gridAfter w:val="1"/>
          <w:wBefore w:w="360" w:type="dxa"/>
          <w:wAfter w:w="357" w:type="dxa"/>
          <w:trHeight w:val="1178"/>
        </w:trPr>
        <w:tc>
          <w:tcPr>
            <w:tcW w:w="3334" w:type="dxa"/>
          </w:tcPr>
          <w:p w:rsidR="00851EEE" w:rsidRPr="000A2A35" w:rsidRDefault="008A15F9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A2A3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  <w:gridSpan w:val="3"/>
          </w:tcPr>
          <w:p w:rsidR="003E1439" w:rsidRPr="000A2A35" w:rsidRDefault="003E1439" w:rsidP="003E143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1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Clarify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A2A3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A2A35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0A2A3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proofErr w:type="spellEnd"/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measurements</w:t>
            </w:r>
            <w:r w:rsidRPr="000A2A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refer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TL,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FL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>SL.</w:t>
            </w:r>
          </w:p>
          <w:p w:rsidR="003E1439" w:rsidRPr="000A2A35" w:rsidRDefault="003E1439" w:rsidP="003E143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52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Disclose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sizes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(N)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A2A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>and3.</w:t>
            </w:r>
          </w:p>
          <w:p w:rsidR="003E1439" w:rsidRPr="000A2A35" w:rsidRDefault="003E1439" w:rsidP="003E143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ova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diameter</w:t>
            </w:r>
            <w:r w:rsidRPr="000A2A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discrepancy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2A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i/>
                <w:sz w:val="20"/>
                <w:szCs w:val="20"/>
              </w:rPr>
              <w:t>E.</w:t>
            </w:r>
            <w:r w:rsidRPr="000A2A35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A2A35">
              <w:rPr>
                <w:rFonts w:ascii="Arial" w:hAnsi="Arial" w:cs="Arial"/>
                <w:b/>
                <w:i/>
                <w:sz w:val="20"/>
                <w:szCs w:val="20"/>
              </w:rPr>
              <w:t>affinis</w:t>
            </w:r>
            <w:proofErr w:type="spellEnd"/>
            <w:r w:rsidRPr="000A2A35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0A2A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sources.</w:t>
            </w:r>
          </w:p>
          <w:p w:rsidR="00851EEE" w:rsidRPr="000A2A35" w:rsidRDefault="003E1439" w:rsidP="003E1439">
            <w:pPr>
              <w:pStyle w:val="TableParagraph"/>
              <w:spacing w:line="228" w:lineRule="exact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A35">
              <w:rPr>
                <w:rFonts w:ascii="Arial" w:hAnsi="Arial" w:cs="Arial"/>
                <w:b/>
                <w:sz w:val="20"/>
                <w:szCs w:val="20"/>
              </w:rPr>
              <w:t>Consider</w:t>
            </w:r>
            <w:r w:rsidRPr="000A2A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graphical</w:t>
            </w:r>
            <w:r w:rsidRPr="000A2A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0A2A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0A2A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2A35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0A2A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visualization.</w:t>
            </w:r>
          </w:p>
        </w:tc>
        <w:tc>
          <w:tcPr>
            <w:tcW w:w="4014" w:type="dxa"/>
          </w:tcPr>
          <w:p w:rsidR="00851EEE" w:rsidRPr="000A2A35" w:rsidRDefault="00851EE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4B0" w:rsidRPr="000A2A35" w:rsidTr="000A2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13896" w:type="dxa"/>
            <w:gridSpan w:val="7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333" w:rsidRDefault="003B5333" w:rsidP="00EB6BA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GoBack"/>
            <w:bookmarkEnd w:id="2"/>
            <w:r w:rsidRPr="000A2A3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2A3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64B0" w:rsidRPr="000A2A35" w:rsidTr="000A2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c>
          <w:tcPr>
            <w:tcW w:w="448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4B0" w:rsidRPr="000A2A35" w:rsidRDefault="005564B0" w:rsidP="00EB6B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2A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4700" w:type="dxa"/>
            <w:gridSpan w:val="3"/>
          </w:tcPr>
          <w:p w:rsidR="005564B0" w:rsidRPr="000A2A35" w:rsidRDefault="005564B0" w:rsidP="00EB6B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2A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2A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64B0" w:rsidRPr="000A2A35" w:rsidRDefault="005564B0" w:rsidP="00EB6B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4B0" w:rsidRPr="000A2A35" w:rsidTr="000A2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4488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B0" w:rsidRPr="000A2A35" w:rsidRDefault="005564B0" w:rsidP="00EB6B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2A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4B0" w:rsidRPr="000A2A35" w:rsidRDefault="005564B0" w:rsidP="00EB6B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2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2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2A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0" w:type="dxa"/>
            <w:gridSpan w:val="3"/>
            <w:vAlign w:val="center"/>
          </w:tcPr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64B0" w:rsidRPr="000A2A35" w:rsidRDefault="005564B0" w:rsidP="00EB6B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564B0" w:rsidRPr="000A2A35" w:rsidRDefault="005564B0" w:rsidP="005564B0">
      <w:pPr>
        <w:rPr>
          <w:rFonts w:ascii="Arial" w:hAnsi="Arial" w:cs="Arial"/>
          <w:sz w:val="20"/>
          <w:szCs w:val="20"/>
        </w:rPr>
      </w:pPr>
    </w:p>
    <w:p w:rsidR="005564B0" w:rsidRPr="000A2A35" w:rsidRDefault="005564B0" w:rsidP="005564B0">
      <w:pPr>
        <w:rPr>
          <w:rFonts w:ascii="Arial" w:hAnsi="Arial" w:cs="Arial"/>
          <w:sz w:val="20"/>
          <w:szCs w:val="20"/>
        </w:rPr>
      </w:pPr>
    </w:p>
    <w:p w:rsidR="005564B0" w:rsidRPr="000A2A35" w:rsidRDefault="000A2A35" w:rsidP="005564B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0A2A35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0A2A35" w:rsidRPr="000A2A35" w:rsidRDefault="000A2A35" w:rsidP="005564B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2A35" w:rsidRPr="000A2A35" w:rsidRDefault="000A2A35" w:rsidP="005564B0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0A2A35">
        <w:rPr>
          <w:rFonts w:ascii="Arial" w:hAnsi="Arial" w:cs="Arial"/>
          <w:b/>
          <w:bCs/>
          <w:sz w:val="20"/>
          <w:szCs w:val="20"/>
          <w:lang w:val="en-GB"/>
        </w:rPr>
        <w:t xml:space="preserve">Nour </w:t>
      </w:r>
      <w:proofErr w:type="spellStart"/>
      <w:r w:rsidRPr="000A2A35">
        <w:rPr>
          <w:rFonts w:ascii="Arial" w:hAnsi="Arial" w:cs="Arial"/>
          <w:b/>
          <w:bCs/>
          <w:sz w:val="20"/>
          <w:szCs w:val="20"/>
          <w:lang w:val="en-GB"/>
        </w:rPr>
        <w:t>Baddour</w:t>
      </w:r>
      <w:proofErr w:type="spellEnd"/>
      <w:r w:rsidRPr="000A2A35">
        <w:rPr>
          <w:rFonts w:ascii="Arial" w:hAnsi="Arial" w:cs="Arial"/>
          <w:b/>
          <w:bCs/>
          <w:sz w:val="20"/>
          <w:szCs w:val="20"/>
          <w:lang w:val="en-GB"/>
        </w:rPr>
        <w:t>, Latakia University, Syria</w:t>
      </w:r>
    </w:p>
    <w:bookmarkEnd w:id="1"/>
    <w:p w:rsidR="005564B0" w:rsidRPr="000A2A35" w:rsidRDefault="005564B0" w:rsidP="005564B0">
      <w:pPr>
        <w:rPr>
          <w:rFonts w:ascii="Arial" w:hAnsi="Arial" w:cs="Arial"/>
          <w:sz w:val="20"/>
          <w:szCs w:val="20"/>
        </w:rPr>
      </w:pPr>
    </w:p>
    <w:p w:rsidR="00851EEE" w:rsidRPr="000A2A35" w:rsidRDefault="00851EEE">
      <w:pPr>
        <w:pStyle w:val="BodyText"/>
        <w:rPr>
          <w:rFonts w:ascii="Arial" w:hAnsi="Arial" w:cs="Arial"/>
          <w:b w:val="0"/>
        </w:rPr>
      </w:pPr>
    </w:p>
    <w:sectPr w:rsidR="00851EEE" w:rsidRPr="000A2A3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0BA"/>
    <w:multiLevelType w:val="hybridMultilevel"/>
    <w:tmpl w:val="0E40108E"/>
    <w:lvl w:ilvl="0" w:tplc="57E6973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F4BF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8864D75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045C8376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BAB41B56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5" w:tplc="13A06928">
      <w:numFmt w:val="bullet"/>
      <w:lvlText w:val="•"/>
      <w:lvlJc w:val="left"/>
      <w:pPr>
        <w:ind w:left="4531" w:hanging="360"/>
      </w:pPr>
      <w:rPr>
        <w:rFonts w:hint="default"/>
        <w:lang w:val="en-US" w:eastAsia="en-US" w:bidi="ar-SA"/>
      </w:rPr>
    </w:lvl>
    <w:lvl w:ilvl="6" w:tplc="B9F699A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7" w:tplc="3972127A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8" w:tplc="1FA0A54A">
      <w:numFmt w:val="bullet"/>
      <w:lvlText w:val="•"/>
      <w:lvlJc w:val="left"/>
      <w:pPr>
        <w:ind w:left="675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EEE"/>
    <w:rsid w:val="0003497F"/>
    <w:rsid w:val="000A2A35"/>
    <w:rsid w:val="001839AD"/>
    <w:rsid w:val="003B5333"/>
    <w:rsid w:val="003E1439"/>
    <w:rsid w:val="00472125"/>
    <w:rsid w:val="005564B0"/>
    <w:rsid w:val="00573DF8"/>
    <w:rsid w:val="00851EEE"/>
    <w:rsid w:val="008A15F9"/>
    <w:rsid w:val="00C5250A"/>
    <w:rsid w:val="00D00519"/>
    <w:rsid w:val="00EF5A38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ACF3"/>
  <w15:docId w15:val="{3EA25762-2C0B-41EC-805B-E6119678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1185</cp:lastModifiedBy>
  <cp:revision>12</cp:revision>
  <dcterms:created xsi:type="dcterms:W3CDTF">2026-03-17T08:26:00Z</dcterms:created>
  <dcterms:modified xsi:type="dcterms:W3CDTF">2026-03-21T09:30:00Z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</vt:lpwstr>
  </property>
</Properties>
</file>