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10C38" w14:textId="77777777" w:rsidR="009377ED" w:rsidRDefault="005C7DF1">
      <w:pPr>
        <w:pStyle w:val="Heading1"/>
        <w:spacing w:before="59" w:line="360" w:lineRule="auto"/>
        <w:ind w:left="328" w:right="275" w:firstLine="0"/>
        <w:jc w:val="center"/>
      </w:pPr>
      <w:bookmarkStart w:id="0" w:name="_Hlk220434492"/>
      <w:r>
        <w:t xml:space="preserve">EVALUATION OF </w:t>
      </w:r>
      <w:r w:rsidR="00C50E53">
        <w:t>QUALITY OF COMPOST</w:t>
      </w:r>
      <w:r w:rsidR="00742930">
        <w:t xml:space="preserve"> PRODUCED</w:t>
      </w:r>
      <w:r w:rsidR="00FA36F3">
        <w:t xml:space="preserve"> F</w:t>
      </w:r>
      <w:r w:rsidR="00742930">
        <w:t>ROM</w:t>
      </w:r>
      <w:r>
        <w:t xml:space="preserve"> </w:t>
      </w:r>
      <w:r w:rsidR="00FA36F3">
        <w:t>SHREDDED</w:t>
      </w:r>
      <w:r>
        <w:t xml:space="preserve"> </w:t>
      </w:r>
      <w:r w:rsidR="00FA36F3">
        <w:t>MULBERRY</w:t>
      </w:r>
      <w:r>
        <w:t xml:space="preserve"> </w:t>
      </w:r>
      <w:r w:rsidR="00FA36F3">
        <w:t>SHOOTS</w:t>
      </w:r>
      <w:r>
        <w:t xml:space="preserve"> </w:t>
      </w:r>
      <w:r w:rsidR="00FA36F3">
        <w:t>(SMS)</w:t>
      </w:r>
      <w:r>
        <w:t xml:space="preserve"> </w:t>
      </w:r>
      <w:r w:rsidR="00FA36F3">
        <w:t>USING DIFFERENT DECOMPOSERS</w:t>
      </w:r>
    </w:p>
    <w:bookmarkEnd w:id="0"/>
    <w:p w14:paraId="412E81D5" w14:textId="77777777" w:rsidR="00A37F3F" w:rsidRDefault="00A37F3F">
      <w:pPr>
        <w:pStyle w:val="Heading2"/>
        <w:spacing w:before="271"/>
        <w:rPr>
          <w:spacing w:val="-2"/>
        </w:rPr>
      </w:pPr>
    </w:p>
    <w:p w14:paraId="303798C7" w14:textId="77777777" w:rsidR="009377ED" w:rsidRDefault="002A703F">
      <w:pPr>
        <w:pStyle w:val="Heading2"/>
        <w:spacing w:before="271"/>
      </w:pPr>
      <w:r>
        <w:rPr>
          <w:spacing w:val="-2"/>
        </w:rPr>
        <w:t>ABSTRACT</w:t>
      </w:r>
    </w:p>
    <w:p w14:paraId="5FECE04F" w14:textId="77777777" w:rsidR="009377ED" w:rsidRDefault="009377ED">
      <w:pPr>
        <w:pStyle w:val="BodyText"/>
        <w:spacing w:before="4"/>
        <w:rPr>
          <w:b/>
        </w:rPr>
      </w:pPr>
    </w:p>
    <w:p w14:paraId="1D66249F" w14:textId="79D806CC" w:rsidR="004D0A56" w:rsidRDefault="002A703F" w:rsidP="00242617">
      <w:pPr>
        <w:pStyle w:val="BodyText"/>
        <w:tabs>
          <w:tab w:val="left" w:pos="3656"/>
          <w:tab w:val="left" w:pos="6347"/>
          <w:tab w:val="left" w:pos="8758"/>
        </w:tabs>
        <w:spacing w:line="360" w:lineRule="auto"/>
        <w:ind w:left="731" w:right="678" w:firstLine="720"/>
        <w:jc w:val="both"/>
      </w:pPr>
      <w:r>
        <w:t xml:space="preserve">Mulberry shoot residues generated after silkworm rearing and also </w:t>
      </w:r>
      <w:r w:rsidRPr="004D0A56">
        <w:rPr>
          <w:color w:val="000000" w:themeColor="text1"/>
        </w:rPr>
        <w:t>from annual bottom pruning</w:t>
      </w:r>
      <w:r w:rsidR="00CA7337">
        <w:rPr>
          <w:color w:val="000000" w:themeColor="text1"/>
        </w:rPr>
        <w:t xml:space="preserve"> </w:t>
      </w:r>
      <w:r w:rsidRPr="004D0A56">
        <w:rPr>
          <w:color w:val="000000" w:themeColor="text1"/>
        </w:rPr>
        <w:t>in</w:t>
      </w:r>
      <w:r w:rsidR="00CA7337">
        <w:rPr>
          <w:color w:val="000000" w:themeColor="text1"/>
        </w:rPr>
        <w:t xml:space="preserve"> </w:t>
      </w:r>
      <w:r w:rsidRPr="004D0A56">
        <w:rPr>
          <w:color w:val="000000" w:themeColor="text1"/>
        </w:rPr>
        <w:t>the</w:t>
      </w:r>
      <w:r w:rsidR="00CA7337">
        <w:rPr>
          <w:color w:val="000000" w:themeColor="text1"/>
        </w:rPr>
        <w:t xml:space="preserve"> </w:t>
      </w:r>
      <w:r w:rsidRPr="004D0A56">
        <w:rPr>
          <w:color w:val="000000" w:themeColor="text1"/>
        </w:rPr>
        <w:t>field</w:t>
      </w:r>
      <w:r>
        <w:t>.</w:t>
      </w:r>
      <w:r w:rsidR="00CA7337">
        <w:t xml:space="preserve"> </w:t>
      </w:r>
      <w:r w:rsidR="004D0A56">
        <w:rPr>
          <w:spacing w:val="-13"/>
        </w:rPr>
        <w:t>H</w:t>
      </w:r>
      <w:r>
        <w:t>uge</w:t>
      </w:r>
      <w:r w:rsidR="00CA7337">
        <w:t xml:space="preserve"> </w:t>
      </w:r>
      <w:r>
        <w:t>quantity</w:t>
      </w:r>
      <w:r w:rsidR="00CA7337">
        <w:t xml:space="preserve"> </w:t>
      </w:r>
      <w:r>
        <w:t>of</w:t>
      </w:r>
      <w:r w:rsidR="00CA7337">
        <w:t xml:space="preserve"> </w:t>
      </w:r>
      <w:r>
        <w:t>mulberry</w:t>
      </w:r>
      <w:r w:rsidR="00CA7337">
        <w:t xml:space="preserve"> </w:t>
      </w:r>
      <w:r>
        <w:t>shoot</w:t>
      </w:r>
      <w:r w:rsidR="00CA7337">
        <w:t xml:space="preserve"> </w:t>
      </w:r>
      <w:r>
        <w:t>is</w:t>
      </w:r>
      <w:r w:rsidR="00CA7337">
        <w:t xml:space="preserve"> </w:t>
      </w:r>
      <w:r>
        <w:t>often</w:t>
      </w:r>
      <w:r w:rsidR="00432AE5">
        <w:t xml:space="preserve"> </w:t>
      </w:r>
      <w:r>
        <w:t>left</w:t>
      </w:r>
      <w:r w:rsidR="00432AE5">
        <w:t xml:space="preserve"> </w:t>
      </w:r>
      <w:r>
        <w:t>over</w:t>
      </w:r>
      <w:r w:rsidR="00432AE5">
        <w:t xml:space="preserve"> </w:t>
      </w:r>
      <w:r>
        <w:t>as</w:t>
      </w:r>
      <w:r w:rsidR="00432AE5">
        <w:t xml:space="preserve"> </w:t>
      </w:r>
      <w:r>
        <w:t xml:space="preserve">waste after silkworm rearing especially with the introduction of shoot rearing </w:t>
      </w:r>
      <w:r w:rsidRPr="004D0A56">
        <w:rPr>
          <w:color w:val="000000" w:themeColor="text1"/>
        </w:rPr>
        <w:t>method</w:t>
      </w:r>
      <w:r>
        <w:t>. These shootstake10</w:t>
      </w:r>
      <w:r w:rsidRPr="007B4EF4">
        <w:rPr>
          <w:shd w:val="clear" w:color="auto" w:fill="FFFFFF" w:themeFill="background1"/>
        </w:rPr>
        <w:t>-12</w:t>
      </w:r>
      <w:r w:rsidR="008E3D19" w:rsidRPr="007B4EF4">
        <w:rPr>
          <w:shd w:val="clear" w:color="auto" w:fill="FFFFFF" w:themeFill="background1"/>
        </w:rPr>
        <w:t xml:space="preserve"> </w:t>
      </w:r>
      <w:r w:rsidRPr="007B4EF4">
        <w:rPr>
          <w:shd w:val="clear" w:color="auto" w:fill="FFFFFF" w:themeFill="background1"/>
        </w:rPr>
        <w:t>months</w:t>
      </w:r>
      <w:r w:rsidR="008E3D19" w:rsidRPr="007B4EF4">
        <w:rPr>
          <w:shd w:val="clear" w:color="auto" w:fill="FFFFFF" w:themeFill="background1"/>
        </w:rPr>
        <w:t xml:space="preserve"> </w:t>
      </w:r>
      <w:r w:rsidRPr="007B4EF4">
        <w:rPr>
          <w:shd w:val="clear" w:color="auto" w:fill="FFFFFF" w:themeFill="background1"/>
        </w:rPr>
        <w:t>for</w:t>
      </w:r>
      <w:r w:rsidR="008E3D19" w:rsidRPr="007B4EF4">
        <w:rPr>
          <w:shd w:val="clear" w:color="auto" w:fill="FFFFFF" w:themeFill="background1"/>
        </w:rPr>
        <w:t xml:space="preserve"> </w:t>
      </w:r>
      <w:r w:rsidRPr="007B4EF4">
        <w:rPr>
          <w:shd w:val="clear" w:color="auto" w:fill="FFFFFF" w:themeFill="background1"/>
        </w:rPr>
        <w:t>decomposition</w:t>
      </w:r>
      <w:r w:rsidR="008E3D19" w:rsidRPr="007B4EF4">
        <w:rPr>
          <w:shd w:val="clear" w:color="auto" w:fill="FFFFFF" w:themeFill="background1"/>
        </w:rPr>
        <w:t xml:space="preserve"> </w:t>
      </w:r>
      <w:r w:rsidRPr="007B4EF4">
        <w:rPr>
          <w:shd w:val="clear" w:color="auto" w:fill="FFFFFF" w:themeFill="background1"/>
        </w:rPr>
        <w:t>under</w:t>
      </w:r>
      <w:r w:rsidR="008E3D19" w:rsidRPr="007B4EF4">
        <w:rPr>
          <w:shd w:val="clear" w:color="auto" w:fill="FFFFFF" w:themeFill="background1"/>
        </w:rPr>
        <w:t xml:space="preserve"> </w:t>
      </w:r>
      <w:r w:rsidRPr="007B4EF4">
        <w:rPr>
          <w:shd w:val="clear" w:color="auto" w:fill="FFFFFF" w:themeFill="background1"/>
        </w:rPr>
        <w:t>natural</w:t>
      </w:r>
      <w:r w:rsidR="008E3D19" w:rsidRPr="007B4EF4">
        <w:rPr>
          <w:shd w:val="clear" w:color="auto" w:fill="FFFFFF" w:themeFill="background1"/>
        </w:rPr>
        <w:t xml:space="preserve"> </w:t>
      </w:r>
      <w:r w:rsidRPr="007B4EF4">
        <w:rPr>
          <w:shd w:val="clear" w:color="auto" w:fill="FFFFFF" w:themeFill="background1"/>
        </w:rPr>
        <w:t>condition</w:t>
      </w:r>
      <w:r w:rsidR="008E3D19" w:rsidRPr="007B4EF4">
        <w:rPr>
          <w:shd w:val="clear" w:color="auto" w:fill="FFFFFF" w:themeFill="background1"/>
        </w:rPr>
        <w:t xml:space="preserve"> </w:t>
      </w:r>
      <w:r w:rsidRPr="007B4EF4">
        <w:rPr>
          <w:shd w:val="clear" w:color="auto" w:fill="FFFFFF" w:themeFill="background1"/>
        </w:rPr>
        <w:t>as</w:t>
      </w:r>
      <w:r w:rsidR="008E3D19" w:rsidRPr="007B4EF4">
        <w:rPr>
          <w:shd w:val="clear" w:color="auto" w:fill="FFFFFF" w:themeFill="background1"/>
        </w:rPr>
        <w:t xml:space="preserve"> </w:t>
      </w:r>
      <w:r w:rsidRPr="007B4EF4">
        <w:rPr>
          <w:shd w:val="clear" w:color="auto" w:fill="FFFFFF" w:themeFill="background1"/>
        </w:rPr>
        <w:t>it</w:t>
      </w:r>
      <w:r w:rsidR="008E3D19" w:rsidRPr="007B4EF4">
        <w:rPr>
          <w:shd w:val="clear" w:color="auto" w:fill="FFFFFF" w:themeFill="background1"/>
        </w:rPr>
        <w:t xml:space="preserve"> </w:t>
      </w:r>
      <w:r w:rsidRPr="007B4EF4">
        <w:rPr>
          <w:shd w:val="clear" w:color="auto" w:fill="FFFFFF" w:themeFill="background1"/>
        </w:rPr>
        <w:t>contains</w:t>
      </w:r>
      <w:r w:rsidR="008E3D19" w:rsidRPr="007B4EF4">
        <w:rPr>
          <w:shd w:val="clear" w:color="auto" w:fill="FFFFFF" w:themeFill="background1"/>
        </w:rPr>
        <w:t xml:space="preserve"> </w:t>
      </w:r>
      <w:r w:rsidRPr="007B4EF4">
        <w:rPr>
          <w:shd w:val="clear" w:color="auto" w:fill="FFFFFF" w:themeFill="background1"/>
        </w:rPr>
        <w:t>high</w:t>
      </w:r>
      <w:r w:rsidR="008E3D19" w:rsidRPr="007B4EF4">
        <w:rPr>
          <w:shd w:val="clear" w:color="auto" w:fill="FFFFFF" w:themeFill="background1"/>
        </w:rPr>
        <w:t xml:space="preserve"> </w:t>
      </w:r>
      <w:r w:rsidRPr="007B4EF4">
        <w:rPr>
          <w:shd w:val="clear" w:color="auto" w:fill="FFFFFF" w:themeFill="background1"/>
        </w:rPr>
        <w:t>amount</w:t>
      </w:r>
      <w:r w:rsidR="008E3D19" w:rsidRPr="007B4EF4">
        <w:rPr>
          <w:shd w:val="clear" w:color="auto" w:fill="FFFFFF" w:themeFill="background1"/>
        </w:rPr>
        <w:t xml:space="preserve"> </w:t>
      </w:r>
      <w:r w:rsidRPr="007B4EF4">
        <w:rPr>
          <w:shd w:val="clear" w:color="auto" w:fill="FFFFFF" w:themeFill="background1"/>
        </w:rPr>
        <w:t xml:space="preserve">of </w:t>
      </w:r>
      <w:r w:rsidRPr="007B4EF4">
        <w:rPr>
          <w:spacing w:val="-2"/>
          <w:shd w:val="clear" w:color="auto" w:fill="FFFFFF" w:themeFill="background1"/>
        </w:rPr>
        <w:t>cellulose</w:t>
      </w:r>
      <w:r w:rsidR="008E3D19">
        <w:rPr>
          <w:spacing w:val="-2"/>
        </w:rPr>
        <w:t xml:space="preserve"> </w:t>
      </w:r>
      <w:r>
        <w:rPr>
          <w:spacing w:val="-2"/>
        </w:rPr>
        <w:t>(37.38</w:t>
      </w:r>
      <w:r>
        <w:rPr>
          <w:spacing w:val="-4"/>
        </w:rPr>
        <w:t>%),</w:t>
      </w:r>
      <w:r w:rsidR="002F535F">
        <w:rPr>
          <w:spacing w:val="-4"/>
        </w:rPr>
        <w:t xml:space="preserve"> </w:t>
      </w:r>
      <w:r w:rsidR="002F535F">
        <w:rPr>
          <w:spacing w:val="-2"/>
        </w:rPr>
        <w:t>hemicelluloses</w:t>
      </w:r>
      <w:r>
        <w:rPr>
          <w:spacing w:val="-2"/>
        </w:rPr>
        <w:t xml:space="preserve"> </w:t>
      </w:r>
      <w:r>
        <w:t>(25.32%)</w:t>
      </w:r>
      <w:r w:rsidR="002F535F">
        <w:t xml:space="preserve"> </w:t>
      </w:r>
      <w:r>
        <w:t>and</w:t>
      </w:r>
      <w:r w:rsidR="002F535F">
        <w:t xml:space="preserve"> </w:t>
      </w:r>
      <w:r>
        <w:t>lignin</w:t>
      </w:r>
      <w:r w:rsidR="002F535F">
        <w:t xml:space="preserve"> </w:t>
      </w:r>
      <w:r>
        <w:t>(9.99%).</w:t>
      </w:r>
      <w:r w:rsidRPr="004D0A56">
        <w:rPr>
          <w:color w:val="000000" w:themeColor="text1"/>
        </w:rPr>
        <w:t>The</w:t>
      </w:r>
      <w:r w:rsidR="002F535F">
        <w:rPr>
          <w:color w:val="000000" w:themeColor="text1"/>
        </w:rPr>
        <w:t xml:space="preserve"> </w:t>
      </w:r>
      <w:r>
        <w:t>present</w:t>
      </w:r>
      <w:r w:rsidR="002F535F">
        <w:t xml:space="preserve"> </w:t>
      </w:r>
      <w:r>
        <w:t>study</w:t>
      </w:r>
      <w:r w:rsidR="002F535F">
        <w:t xml:space="preserve"> </w:t>
      </w:r>
      <w:r>
        <w:t>focus</w:t>
      </w:r>
      <w:r w:rsidR="002F535F">
        <w:t xml:space="preserve"> </w:t>
      </w:r>
      <w:r>
        <w:t>on</w:t>
      </w:r>
      <w:r w:rsidR="002F535F">
        <w:t xml:space="preserve"> </w:t>
      </w:r>
      <w:r w:rsidRPr="004D0A56">
        <w:rPr>
          <w:color w:val="000000" w:themeColor="text1"/>
        </w:rPr>
        <w:t>left</w:t>
      </w:r>
      <w:r w:rsidR="002F535F">
        <w:rPr>
          <w:color w:val="000000" w:themeColor="text1"/>
        </w:rPr>
        <w:t xml:space="preserve"> </w:t>
      </w:r>
      <w:r w:rsidRPr="004D0A56">
        <w:rPr>
          <w:color w:val="000000" w:themeColor="text1"/>
        </w:rPr>
        <w:t>over</w:t>
      </w:r>
      <w:r w:rsidR="002F535F">
        <w:rPr>
          <w:color w:val="000000" w:themeColor="text1"/>
        </w:rPr>
        <w:t xml:space="preserve"> </w:t>
      </w:r>
      <w:r>
        <w:t>mulberry</w:t>
      </w:r>
      <w:r w:rsidR="002F535F">
        <w:t xml:space="preserve"> </w:t>
      </w:r>
      <w:r>
        <w:t xml:space="preserve">shoots </w:t>
      </w:r>
      <w:r w:rsidRPr="004D0A56">
        <w:rPr>
          <w:color w:val="000000" w:themeColor="text1"/>
        </w:rPr>
        <w:t xml:space="preserve">after rearing </w:t>
      </w:r>
      <w:r w:rsidR="002F535F">
        <w:t xml:space="preserve">were shredded and </w:t>
      </w:r>
      <w:r>
        <w:t xml:space="preserve">used for composting </w:t>
      </w:r>
      <w:r w:rsidR="00CA7337">
        <w:t>treating with</w:t>
      </w:r>
      <w:r w:rsidR="002F535F">
        <w:t xml:space="preserve"> </w:t>
      </w:r>
      <w:r>
        <w:t>microbial</w:t>
      </w:r>
      <w:r w:rsidR="002F535F">
        <w:t xml:space="preserve"> </w:t>
      </w:r>
      <w:r>
        <w:t>agents</w:t>
      </w:r>
      <w:r w:rsidR="002F535F">
        <w:t xml:space="preserve"> </w:t>
      </w:r>
      <w:r>
        <w:rPr>
          <w:i/>
        </w:rPr>
        <w:t>viz</w:t>
      </w:r>
      <w:r>
        <w:t>.,</w:t>
      </w:r>
      <w:r w:rsidR="002F535F">
        <w:t xml:space="preserve"> </w:t>
      </w:r>
      <w:r>
        <w:t>organic</w:t>
      </w:r>
      <w:r w:rsidR="002F535F">
        <w:t xml:space="preserve"> </w:t>
      </w:r>
      <w:r>
        <w:t>waste</w:t>
      </w:r>
      <w:r w:rsidR="002F535F">
        <w:t xml:space="preserve"> </w:t>
      </w:r>
      <w:r>
        <w:t>decomposer,</w:t>
      </w:r>
      <w:r w:rsidR="002F535F">
        <w:t xml:space="preserve"> </w:t>
      </w:r>
      <w:proofErr w:type="spellStart"/>
      <w:r>
        <w:rPr>
          <w:i/>
        </w:rPr>
        <w:t>Trichoderma</w:t>
      </w:r>
      <w:proofErr w:type="spellEnd"/>
      <w:r w:rsidR="002F535F">
        <w:rPr>
          <w:i/>
        </w:rPr>
        <w:t xml:space="preserve"> </w:t>
      </w:r>
      <w:proofErr w:type="spellStart"/>
      <w:r>
        <w:t>spp</w:t>
      </w:r>
      <w:proofErr w:type="spellEnd"/>
      <w:r>
        <w:t>,</w:t>
      </w:r>
      <w:r w:rsidR="002F535F">
        <w:t xml:space="preserve"> </w:t>
      </w:r>
      <w:r>
        <w:rPr>
          <w:i/>
        </w:rPr>
        <w:t>Pseudomonas</w:t>
      </w:r>
      <w:r w:rsidR="002F535F">
        <w:rPr>
          <w:i/>
        </w:rPr>
        <w:t xml:space="preserve"> </w:t>
      </w:r>
      <w:proofErr w:type="spellStart"/>
      <w:r>
        <w:t>spp</w:t>
      </w:r>
      <w:proofErr w:type="spellEnd"/>
      <w:r>
        <w:t>,</w:t>
      </w:r>
      <w:r w:rsidR="002F535F">
        <w:t xml:space="preserve"> </w:t>
      </w:r>
      <w:r>
        <w:t>cow dung slurry and biogas slurry</w:t>
      </w:r>
      <w:r w:rsidR="00CA7337">
        <w:t>.</w:t>
      </w:r>
      <w:r>
        <w:t xml:space="preserve"> </w:t>
      </w:r>
      <w:r w:rsidR="00CA7337">
        <w:t xml:space="preserve">Addition of microbial inoculants </w:t>
      </w:r>
      <w:r>
        <w:t xml:space="preserve">significantly accelerated the process of decomposition and </w:t>
      </w:r>
      <w:r w:rsidR="00CF0A5D">
        <w:t xml:space="preserve">enhanced </w:t>
      </w:r>
      <w:r>
        <w:t xml:space="preserve">nutrient content </w:t>
      </w:r>
      <w:r w:rsidR="00CF0A5D">
        <w:t>at different</w:t>
      </w:r>
      <w:r>
        <w:t xml:space="preserve"> time</w:t>
      </w:r>
      <w:r w:rsidR="00CF0A5D">
        <w:t xml:space="preserve"> intervals</w:t>
      </w:r>
      <w:r w:rsidR="008C5130">
        <w:t>.</w:t>
      </w:r>
      <w:r>
        <w:t xml:space="preserve"> </w:t>
      </w:r>
      <w:r w:rsidR="008C5130">
        <w:t xml:space="preserve">This ensures for a </w:t>
      </w:r>
      <w:r>
        <w:t xml:space="preserve">sustainable </w:t>
      </w:r>
      <w:r w:rsidR="002F535F">
        <w:t>recycl</w:t>
      </w:r>
      <w:r w:rsidR="009571BE">
        <w:t>ing</w:t>
      </w:r>
      <w:r w:rsidR="002F535F">
        <w:t xml:space="preserve"> </w:t>
      </w:r>
      <w:r w:rsidR="00420CAD">
        <w:t>option</w:t>
      </w:r>
      <w:r>
        <w:t xml:space="preserve"> for converting </w:t>
      </w:r>
      <w:r w:rsidR="002F535F">
        <w:t xml:space="preserve">bulk biomass </w:t>
      </w:r>
      <w:r>
        <w:t>into nutrient- rich</w:t>
      </w:r>
      <w:r w:rsidR="00535833">
        <w:t xml:space="preserve"> </w:t>
      </w:r>
      <w:r>
        <w:t>compost.</w:t>
      </w:r>
      <w:r w:rsidR="00535833">
        <w:t xml:space="preserve"> </w:t>
      </w:r>
      <w:r>
        <w:t>Shredded</w:t>
      </w:r>
      <w:r w:rsidR="00535833">
        <w:t xml:space="preserve"> </w:t>
      </w:r>
      <w:r>
        <w:t>mulberry</w:t>
      </w:r>
      <w:r w:rsidR="00535833">
        <w:t xml:space="preserve"> </w:t>
      </w:r>
      <w:r>
        <w:t>shoot</w:t>
      </w:r>
      <w:r w:rsidR="00535833">
        <w:t xml:space="preserve"> </w:t>
      </w:r>
      <w:r>
        <w:t>compost</w:t>
      </w:r>
      <w:r w:rsidR="00535833">
        <w:t xml:space="preserve"> </w:t>
      </w:r>
      <w:r>
        <w:t>samples</w:t>
      </w:r>
      <w:r w:rsidR="00535833">
        <w:t xml:space="preserve"> </w:t>
      </w:r>
      <w:r>
        <w:t>were</w:t>
      </w:r>
      <w:r w:rsidR="00535833">
        <w:t xml:space="preserve"> </w:t>
      </w:r>
      <w:r>
        <w:t>analyzed</w:t>
      </w:r>
      <w:r w:rsidR="00535833">
        <w:t xml:space="preserve"> </w:t>
      </w:r>
      <w:r>
        <w:t>at</w:t>
      </w:r>
      <w:r w:rsidR="00535833">
        <w:t xml:space="preserve"> </w:t>
      </w:r>
      <w:r>
        <w:t>30,60,90</w:t>
      </w:r>
      <w:r w:rsidR="00E02A31">
        <w:t xml:space="preserve"> </w:t>
      </w:r>
      <w:r>
        <w:t>and120days for nitrogen, phosphorus, potassium, organic carbon and CO₂ evolution.</w:t>
      </w:r>
      <w:r w:rsidR="000872FA">
        <w:t xml:space="preserve"> </w:t>
      </w:r>
      <w:r>
        <w:t xml:space="preserve">The </w:t>
      </w:r>
      <w:r>
        <w:rPr>
          <w:position w:val="1"/>
        </w:rPr>
        <w:t>combined</w:t>
      </w:r>
      <w:r w:rsidR="00535833">
        <w:rPr>
          <w:position w:val="1"/>
        </w:rPr>
        <w:t xml:space="preserve"> </w:t>
      </w:r>
      <w:r>
        <w:rPr>
          <w:position w:val="1"/>
        </w:rPr>
        <w:t>microbial</w:t>
      </w:r>
      <w:r w:rsidR="00535833">
        <w:rPr>
          <w:position w:val="1"/>
        </w:rPr>
        <w:t xml:space="preserve"> </w:t>
      </w:r>
      <w:r>
        <w:rPr>
          <w:position w:val="1"/>
        </w:rPr>
        <w:t>inoculation</w:t>
      </w:r>
      <w:r w:rsidR="00535833">
        <w:rPr>
          <w:position w:val="1"/>
        </w:rPr>
        <w:t xml:space="preserve"> </w:t>
      </w:r>
      <w:r>
        <w:rPr>
          <w:position w:val="1"/>
        </w:rPr>
        <w:t>T</w:t>
      </w:r>
      <w:r>
        <w:rPr>
          <w:sz w:val="16"/>
        </w:rPr>
        <w:t>4</w:t>
      </w:r>
      <w:r w:rsidR="00866344">
        <w:rPr>
          <w:sz w:val="16"/>
        </w:rPr>
        <w:t xml:space="preserve"> </w:t>
      </w:r>
      <w:r>
        <w:rPr>
          <w:position w:val="1"/>
        </w:rPr>
        <w:t>(50Kg</w:t>
      </w:r>
      <w:r w:rsidR="00866344">
        <w:rPr>
          <w:position w:val="1"/>
        </w:rPr>
        <w:t xml:space="preserve"> </w:t>
      </w:r>
      <w:r>
        <w:rPr>
          <w:position w:val="1"/>
        </w:rPr>
        <w:t>of</w:t>
      </w:r>
      <w:r w:rsidR="00866344">
        <w:rPr>
          <w:position w:val="1"/>
        </w:rPr>
        <w:t xml:space="preserve"> </w:t>
      </w:r>
      <w:r>
        <w:rPr>
          <w:position w:val="1"/>
        </w:rPr>
        <w:t>SMS+50grams</w:t>
      </w:r>
      <w:r w:rsidR="00866344">
        <w:rPr>
          <w:position w:val="1"/>
        </w:rPr>
        <w:t xml:space="preserve"> </w:t>
      </w:r>
      <w:r>
        <w:rPr>
          <w:position w:val="1"/>
        </w:rPr>
        <w:t>of</w:t>
      </w:r>
      <w:r w:rsidR="00866344">
        <w:rPr>
          <w:position w:val="1"/>
        </w:rPr>
        <w:t xml:space="preserve"> </w:t>
      </w:r>
      <w:proofErr w:type="spellStart"/>
      <w:r>
        <w:rPr>
          <w:i/>
          <w:position w:val="1"/>
        </w:rPr>
        <w:t>Trichoderma</w:t>
      </w:r>
      <w:proofErr w:type="spellEnd"/>
      <w:r w:rsidR="00866344">
        <w:rPr>
          <w:i/>
          <w:position w:val="1"/>
        </w:rPr>
        <w:t xml:space="preserve"> </w:t>
      </w:r>
      <w:proofErr w:type="spellStart"/>
      <w:r>
        <w:rPr>
          <w:position w:val="1"/>
        </w:rPr>
        <w:t>spp</w:t>
      </w:r>
      <w:proofErr w:type="spellEnd"/>
      <w:r>
        <w:rPr>
          <w:position w:val="1"/>
        </w:rPr>
        <w:t xml:space="preserve">+ </w:t>
      </w:r>
      <w:r>
        <w:t>50grams</w:t>
      </w:r>
      <w:r w:rsidR="00866344">
        <w:t xml:space="preserve"> </w:t>
      </w:r>
      <w:r>
        <w:t>of</w:t>
      </w:r>
      <w:r w:rsidR="00866344">
        <w:t xml:space="preserve"> </w:t>
      </w:r>
      <w:r>
        <w:rPr>
          <w:i/>
        </w:rPr>
        <w:t>Pseudomonas</w:t>
      </w:r>
      <w:r w:rsidR="00866344">
        <w:rPr>
          <w:i/>
        </w:rPr>
        <w:t xml:space="preserve"> </w:t>
      </w:r>
      <w:proofErr w:type="spellStart"/>
      <w:r>
        <w:t>spp</w:t>
      </w:r>
      <w:proofErr w:type="spellEnd"/>
      <w:r>
        <w:t>)</w:t>
      </w:r>
      <w:r w:rsidR="00361435">
        <w:t xml:space="preserve"> </w:t>
      </w:r>
      <w:r>
        <w:t>had</w:t>
      </w:r>
      <w:r w:rsidR="00361435">
        <w:t xml:space="preserve"> </w:t>
      </w:r>
      <w:r>
        <w:t>a</w:t>
      </w:r>
      <w:r w:rsidR="00361435">
        <w:t xml:space="preserve"> </w:t>
      </w:r>
      <w:r>
        <w:t>highest</w:t>
      </w:r>
      <w:r w:rsidR="00361435">
        <w:t xml:space="preserve"> </w:t>
      </w:r>
      <w:r>
        <w:t>nutrient</w:t>
      </w:r>
      <w:r w:rsidR="00361435">
        <w:t xml:space="preserve"> </w:t>
      </w:r>
      <w:r>
        <w:t>co</w:t>
      </w:r>
      <w:r w:rsidR="00AA1777">
        <w:t xml:space="preserve">mposition </w:t>
      </w:r>
      <w:r>
        <w:t>at</w:t>
      </w:r>
      <w:r w:rsidR="00AA1777">
        <w:t xml:space="preserve"> </w:t>
      </w:r>
      <w:r>
        <w:t>120days,</w:t>
      </w:r>
      <w:r w:rsidR="00866344">
        <w:t xml:space="preserve"> </w:t>
      </w:r>
      <w:r>
        <w:t>with</w:t>
      </w:r>
      <w:r w:rsidR="00866344">
        <w:t xml:space="preserve"> </w:t>
      </w:r>
      <w:r>
        <w:t>N</w:t>
      </w:r>
      <w:proofErr w:type="gramStart"/>
      <w:r>
        <w:t>:P:K</w:t>
      </w:r>
      <w:proofErr w:type="gramEnd"/>
      <w:r>
        <w:t xml:space="preserve"> </w:t>
      </w:r>
      <w:r>
        <w:rPr>
          <w:position w:val="1"/>
        </w:rPr>
        <w:t>(2.58 %: 1.29 %: 3.34 %). Organic carbon reduces from 31.13 to 18.42 per cent in T</w:t>
      </w:r>
      <w:r>
        <w:rPr>
          <w:sz w:val="16"/>
        </w:rPr>
        <w:t>4</w:t>
      </w:r>
      <w:r>
        <w:rPr>
          <w:position w:val="1"/>
        </w:rPr>
        <w:t xml:space="preserve">. CO₂ </w:t>
      </w:r>
      <w:r>
        <w:t xml:space="preserve">evolution, a key indicator of microbial activity, peaked at 102.01 mg CO₂/100 g at 75 days under </w:t>
      </w:r>
      <w:r>
        <w:rPr>
          <w:position w:val="1"/>
        </w:rPr>
        <w:t>T</w:t>
      </w:r>
      <w:r>
        <w:rPr>
          <w:sz w:val="16"/>
        </w:rPr>
        <w:t>4</w:t>
      </w:r>
      <w:r>
        <w:rPr>
          <w:position w:val="1"/>
        </w:rPr>
        <w:t xml:space="preserve">, confirming rapid </w:t>
      </w:r>
      <w:r w:rsidR="00E02A31">
        <w:rPr>
          <w:position w:val="1"/>
        </w:rPr>
        <w:t>lingo-</w:t>
      </w:r>
      <w:r>
        <w:rPr>
          <w:position w:val="1"/>
        </w:rPr>
        <w:t xml:space="preserve">cellulosic degradation. After the peak, CO₂ evolution declined sharply </w:t>
      </w:r>
      <w:r>
        <w:t xml:space="preserve">(90–120 days), representing the stabilization or maturation phase, where organic matter had been </w:t>
      </w:r>
      <w:r>
        <w:rPr>
          <w:position w:val="1"/>
        </w:rPr>
        <w:t>decomposed and compost approached maturit</w:t>
      </w:r>
      <w:r w:rsidR="004D0A56">
        <w:rPr>
          <w:position w:val="1"/>
        </w:rPr>
        <w:t>y.</w:t>
      </w:r>
      <w:r w:rsidR="001E3679">
        <w:rPr>
          <w:position w:val="1"/>
        </w:rPr>
        <w:t xml:space="preserve"> composting </w:t>
      </w:r>
      <w:r>
        <w:t>approach provides a sustainable waste- management st</w:t>
      </w:r>
      <w:r w:rsidR="00897B13">
        <w:t>rategy for cost effective mulberry cultivation</w:t>
      </w:r>
      <w:r>
        <w:t>.</w:t>
      </w:r>
    </w:p>
    <w:p w14:paraId="7297AD24" w14:textId="77777777" w:rsidR="004D0A56" w:rsidRDefault="004D0A56" w:rsidP="004D0A56">
      <w:pPr>
        <w:pStyle w:val="BodyText"/>
        <w:spacing w:before="59"/>
        <w:rPr>
          <w:spacing w:val="-2"/>
        </w:rPr>
      </w:pPr>
      <w:r>
        <w:rPr>
          <w:b/>
        </w:rPr>
        <w:t xml:space="preserve">            Keywords:</w:t>
      </w:r>
      <w:r w:rsidR="00C95049">
        <w:rPr>
          <w:b/>
        </w:rPr>
        <w:t xml:space="preserve"> </w:t>
      </w:r>
      <w:r>
        <w:t>SMS,</w:t>
      </w:r>
      <w:r w:rsidR="00C95049">
        <w:t xml:space="preserve"> </w:t>
      </w:r>
      <w:r>
        <w:t>Compost</w:t>
      </w:r>
      <w:r>
        <w:rPr>
          <w:sz w:val="28"/>
        </w:rPr>
        <w:t>,</w:t>
      </w:r>
      <w:r w:rsidR="00C95049">
        <w:rPr>
          <w:sz w:val="28"/>
        </w:rPr>
        <w:t xml:space="preserve"> </w:t>
      </w:r>
      <w:r>
        <w:t>Waste-management,</w:t>
      </w:r>
      <w:r w:rsidR="00C95049">
        <w:t xml:space="preserve"> </w:t>
      </w:r>
      <w:r>
        <w:t>Nutrient</w:t>
      </w:r>
      <w:r w:rsidR="00C95049">
        <w:t xml:space="preserve"> </w:t>
      </w:r>
      <w:r>
        <w:t>mineralization,</w:t>
      </w:r>
      <w:r w:rsidR="00C95049">
        <w:t xml:space="preserve"> </w:t>
      </w:r>
      <w:r>
        <w:t>Rapid</w:t>
      </w:r>
      <w:r w:rsidR="00C95049">
        <w:t xml:space="preserve"> </w:t>
      </w:r>
      <w:r>
        <w:rPr>
          <w:spacing w:val="-2"/>
        </w:rPr>
        <w:t>decomposition</w:t>
      </w:r>
    </w:p>
    <w:p w14:paraId="3FDA45EC" w14:textId="77777777" w:rsidR="00242617" w:rsidRDefault="00242617" w:rsidP="004D0A56">
      <w:pPr>
        <w:pStyle w:val="BodyText"/>
        <w:spacing w:before="59"/>
        <w:rPr>
          <w:spacing w:val="-2"/>
        </w:rPr>
      </w:pPr>
    </w:p>
    <w:p w14:paraId="33B954B6" w14:textId="77777777" w:rsidR="009377ED" w:rsidRPr="004D0A56" w:rsidRDefault="006F56AB" w:rsidP="004D0A56">
      <w:pPr>
        <w:pStyle w:val="Heading1"/>
        <w:tabs>
          <w:tab w:val="left" w:pos="1010"/>
        </w:tabs>
        <w:spacing w:before="60"/>
        <w:ind w:left="0" w:firstLine="0"/>
      </w:pPr>
      <w:r>
        <w:rPr>
          <w:spacing w:val="-2"/>
        </w:rPr>
        <w:tab/>
      </w:r>
      <w:r w:rsidR="002A703F">
        <w:rPr>
          <w:spacing w:val="-2"/>
        </w:rPr>
        <w:t>Introduction</w:t>
      </w:r>
    </w:p>
    <w:p w14:paraId="67F3AC1F" w14:textId="77777777" w:rsidR="004D0A56" w:rsidRPr="004D0A56" w:rsidRDefault="004D0A56" w:rsidP="004D0A56">
      <w:pPr>
        <w:pStyle w:val="Heading1"/>
        <w:tabs>
          <w:tab w:val="left" w:pos="1010"/>
        </w:tabs>
        <w:spacing w:before="60"/>
        <w:ind w:firstLine="0"/>
      </w:pPr>
    </w:p>
    <w:p w14:paraId="0A1F1195" w14:textId="3B566AE4" w:rsidR="009377ED" w:rsidRDefault="002A703F" w:rsidP="004D0A56">
      <w:pPr>
        <w:pStyle w:val="BodyText"/>
        <w:spacing w:line="360" w:lineRule="auto"/>
        <w:ind w:left="732" w:right="1011" w:firstLine="960"/>
        <w:jc w:val="both"/>
      </w:pPr>
      <w:r>
        <w:t>Mulberry (</w:t>
      </w:r>
      <w:proofErr w:type="spellStart"/>
      <w:r>
        <w:rPr>
          <w:i/>
        </w:rPr>
        <w:t>Morus</w:t>
      </w:r>
      <w:proofErr w:type="spellEnd"/>
      <w:r>
        <w:rPr>
          <w:i/>
        </w:rPr>
        <w:t xml:space="preserve"> </w:t>
      </w:r>
      <w:proofErr w:type="spellStart"/>
      <w:r w:rsidRPr="00251D33">
        <w:rPr>
          <w:i/>
        </w:rPr>
        <w:t>spp</w:t>
      </w:r>
      <w:proofErr w:type="spellEnd"/>
      <w:r>
        <w:t xml:space="preserve">) is a woody, deciduous and perennial plant exclusively cultivated as a primary host plant for rearing of silkworm, </w:t>
      </w:r>
      <w:r>
        <w:rPr>
          <w:i/>
        </w:rPr>
        <w:t xml:space="preserve">Bombyx mori </w:t>
      </w:r>
      <w:r>
        <w:t xml:space="preserve">L. (Lepidoptera: Bombycidae) to produce mulberry silk. The area under mulberry cultivation in India is 2.61 lakh hectares in the year 2024-2025 (CSB report 2025). In Karnataka area under mulberry cultivation is 112658.19 ha. During 2024-25 the mulberry raw silk production in India was </w:t>
      </w:r>
      <w:r w:rsidRPr="0063434E">
        <w:lastRenderedPageBreak/>
        <w:t>about</w:t>
      </w:r>
      <w:r w:rsidR="0063434E" w:rsidRPr="0063434E">
        <w:t xml:space="preserve"> </w:t>
      </w:r>
      <w:r w:rsidRPr="0063434E">
        <w:t>31119</w:t>
      </w:r>
      <w:r w:rsidR="0063434E" w:rsidRPr="0063434E">
        <w:t xml:space="preserve"> </w:t>
      </w:r>
      <w:r w:rsidRPr="0063434E">
        <w:t>MT</w:t>
      </w:r>
      <w:r w:rsidR="0063434E" w:rsidRPr="0063434E">
        <w:t xml:space="preserve"> </w:t>
      </w:r>
      <w:r w:rsidRPr="0063434E">
        <w:t>out</w:t>
      </w:r>
      <w:r w:rsidR="0063434E" w:rsidRPr="0063434E">
        <w:t xml:space="preserve"> </w:t>
      </w:r>
      <w:r w:rsidRPr="0063434E">
        <w:t>of</w:t>
      </w:r>
      <w:r w:rsidR="0063434E" w:rsidRPr="0063434E">
        <w:t xml:space="preserve"> </w:t>
      </w:r>
      <w:r w:rsidRPr="0063434E">
        <w:t>which</w:t>
      </w:r>
      <w:r w:rsidR="0063434E" w:rsidRPr="0063434E">
        <w:t xml:space="preserve"> </w:t>
      </w:r>
      <w:proofErr w:type="gramStart"/>
      <w:r w:rsidRPr="0063434E">
        <w:t>11823</w:t>
      </w:r>
      <w:r w:rsidR="0063434E" w:rsidRPr="0063434E">
        <w:t xml:space="preserve"> </w:t>
      </w:r>
      <w:r w:rsidRPr="0063434E">
        <w:t>MT</w:t>
      </w:r>
      <w:r w:rsidR="0063434E" w:rsidRPr="0063434E">
        <w:t xml:space="preserve"> </w:t>
      </w:r>
      <w:r w:rsidRPr="0063434E">
        <w:t>mulberry</w:t>
      </w:r>
      <w:r w:rsidR="0063434E" w:rsidRPr="0063434E">
        <w:t xml:space="preserve"> </w:t>
      </w:r>
      <w:r w:rsidRPr="0063434E">
        <w:t>raw</w:t>
      </w:r>
      <w:r w:rsidR="0063434E" w:rsidRPr="0063434E">
        <w:t xml:space="preserve"> </w:t>
      </w:r>
      <w:r w:rsidRPr="0063434E">
        <w:t>silk</w:t>
      </w:r>
      <w:proofErr w:type="gramEnd"/>
      <w:r w:rsidR="0063434E" w:rsidRPr="0063434E">
        <w:t xml:space="preserve"> </w:t>
      </w:r>
      <w:r w:rsidRPr="0063434E">
        <w:t>produced</w:t>
      </w:r>
      <w:r w:rsidR="0063434E" w:rsidRPr="0063434E">
        <w:t xml:space="preserve"> </w:t>
      </w:r>
      <w:r w:rsidRPr="0063434E">
        <w:t>in</w:t>
      </w:r>
      <w:r w:rsidR="0063434E" w:rsidRPr="0063434E">
        <w:t xml:space="preserve"> </w:t>
      </w:r>
      <w:r w:rsidRPr="0063434E">
        <w:t>Karnataka</w:t>
      </w:r>
      <w:r w:rsidR="0063434E" w:rsidRPr="0063434E">
        <w:t xml:space="preserve"> </w:t>
      </w:r>
      <w:r w:rsidRPr="0063434E">
        <w:t>contributing</w:t>
      </w:r>
      <w:r w:rsidR="0063434E" w:rsidRPr="0063434E">
        <w:t xml:space="preserve"> </w:t>
      </w:r>
      <w:r w:rsidRPr="0063434E">
        <w:t>43</w:t>
      </w:r>
      <w:r w:rsidR="0063434E" w:rsidRPr="0063434E">
        <w:t xml:space="preserve"> </w:t>
      </w:r>
      <w:r w:rsidRPr="0063434E">
        <w:t>percent</w:t>
      </w:r>
      <w:r w:rsidR="0063434E" w:rsidRPr="0063434E">
        <w:t xml:space="preserve"> </w:t>
      </w:r>
      <w:r w:rsidRPr="0063434E">
        <w:t>to</w:t>
      </w:r>
      <w:r w:rsidR="0063434E" w:rsidRPr="0063434E">
        <w:t xml:space="preserve"> </w:t>
      </w:r>
      <w:r w:rsidRPr="0063434E">
        <w:t>total</w:t>
      </w:r>
      <w:r w:rsidR="0063434E" w:rsidRPr="0063434E">
        <w:t xml:space="preserve"> </w:t>
      </w:r>
      <w:r w:rsidRPr="0063434E">
        <w:t>mulberry</w:t>
      </w:r>
      <w:r w:rsidR="0063434E" w:rsidRPr="0063434E">
        <w:t xml:space="preserve"> </w:t>
      </w:r>
      <w:r w:rsidRPr="0063434E">
        <w:t>raw</w:t>
      </w:r>
      <w:r w:rsidR="0063434E" w:rsidRPr="0063434E">
        <w:t xml:space="preserve"> </w:t>
      </w:r>
      <w:r w:rsidRPr="0063434E">
        <w:t>silk</w:t>
      </w:r>
      <w:r w:rsidR="0063434E" w:rsidRPr="0063434E">
        <w:t xml:space="preserve"> </w:t>
      </w:r>
      <w:r w:rsidRPr="0063434E">
        <w:t>production</w:t>
      </w:r>
      <w:r w:rsidR="0063434E" w:rsidRPr="0063434E">
        <w:t xml:space="preserve"> </w:t>
      </w:r>
      <w:r w:rsidRPr="0063434E">
        <w:t>and</w:t>
      </w:r>
      <w:r w:rsidR="0063434E" w:rsidRPr="0063434E">
        <w:t xml:space="preserve"> </w:t>
      </w:r>
      <w:r w:rsidRPr="0063434E">
        <w:t>the</w:t>
      </w:r>
      <w:r w:rsidR="0063434E" w:rsidRPr="0063434E">
        <w:t xml:space="preserve"> </w:t>
      </w:r>
      <w:r w:rsidRPr="0063434E">
        <w:t>state</w:t>
      </w:r>
      <w:r w:rsidR="0063434E" w:rsidRPr="0063434E">
        <w:t xml:space="preserve"> </w:t>
      </w:r>
      <w:r w:rsidRPr="0063434E">
        <w:t>continues</w:t>
      </w:r>
      <w:r w:rsidR="0063434E" w:rsidRPr="0063434E">
        <w:t xml:space="preserve"> </w:t>
      </w:r>
      <w:r w:rsidRPr="0063434E">
        <w:t>to</w:t>
      </w:r>
      <w:r w:rsidR="0063434E" w:rsidRPr="0063434E">
        <w:t xml:space="preserve"> </w:t>
      </w:r>
      <w:r w:rsidRPr="0063434E">
        <w:t>be</w:t>
      </w:r>
      <w:r w:rsidR="0063434E" w:rsidRPr="0063434E">
        <w:t xml:space="preserve"> </w:t>
      </w:r>
      <w:r w:rsidRPr="0063434E">
        <w:t>the</w:t>
      </w:r>
      <w:r w:rsidR="0063434E" w:rsidRPr="0063434E">
        <w:t xml:space="preserve"> </w:t>
      </w:r>
      <w:r w:rsidRPr="0063434E">
        <w:t>premier</w:t>
      </w:r>
      <w:r w:rsidR="0063434E" w:rsidRPr="0063434E">
        <w:t xml:space="preserve"> </w:t>
      </w:r>
      <w:r w:rsidRPr="0063434E">
        <w:t>state</w:t>
      </w:r>
      <w:r>
        <w:t xml:space="preserve"> in the production of mulberry raw silk in the country (GOK Annual Report Department of Sericulture 2022-23).</w:t>
      </w:r>
    </w:p>
    <w:p w14:paraId="48D06FF0" w14:textId="23053725" w:rsidR="009377ED" w:rsidRDefault="002A703F" w:rsidP="00860DEF">
      <w:pPr>
        <w:pStyle w:val="BodyText"/>
        <w:spacing w:line="360" w:lineRule="auto"/>
        <w:ind w:left="731" w:right="1011" w:firstLine="720"/>
        <w:jc w:val="both"/>
      </w:pPr>
      <w:r w:rsidRPr="001E6E18">
        <w:t>Since</w:t>
      </w:r>
      <w:r w:rsidR="001E6E18" w:rsidRPr="001E6E18">
        <w:t xml:space="preserve"> </w:t>
      </w:r>
      <w:r w:rsidRPr="001E6E18">
        <w:t>huge</w:t>
      </w:r>
      <w:r w:rsidR="001E6E18" w:rsidRPr="001E6E18">
        <w:t xml:space="preserve"> </w:t>
      </w:r>
      <w:r w:rsidRPr="001E6E18">
        <w:t>quantity</w:t>
      </w:r>
      <w:r w:rsidR="001E6E18" w:rsidRPr="001E6E18">
        <w:t xml:space="preserve"> </w:t>
      </w:r>
      <w:r w:rsidRPr="001E6E18">
        <w:t>of</w:t>
      </w:r>
      <w:r w:rsidR="001E6E18" w:rsidRPr="001E6E18">
        <w:t xml:space="preserve"> </w:t>
      </w:r>
      <w:r w:rsidRPr="001E6E18">
        <w:t>mulberry</w:t>
      </w:r>
      <w:r w:rsidR="001E6E18" w:rsidRPr="001E6E18">
        <w:t xml:space="preserve"> </w:t>
      </w:r>
      <w:r w:rsidRPr="001E6E18">
        <w:t>shoot</w:t>
      </w:r>
      <w:r w:rsidR="001E6E18" w:rsidRPr="001E6E18">
        <w:t xml:space="preserve"> </w:t>
      </w:r>
      <w:r w:rsidRPr="001E6E18">
        <w:t>is</w:t>
      </w:r>
      <w:r w:rsidR="001E6E18" w:rsidRPr="001E6E18">
        <w:t xml:space="preserve"> </w:t>
      </w:r>
      <w:r w:rsidRPr="001E6E18">
        <w:t>often</w:t>
      </w:r>
      <w:r w:rsidR="001E6E18" w:rsidRPr="001E6E18">
        <w:t xml:space="preserve"> </w:t>
      </w:r>
      <w:r w:rsidRPr="001E6E18">
        <w:t>left</w:t>
      </w:r>
      <w:r w:rsidR="001E6E18" w:rsidRPr="001E6E18">
        <w:t xml:space="preserve"> </w:t>
      </w:r>
      <w:r w:rsidRPr="001E6E18">
        <w:t>over</w:t>
      </w:r>
      <w:r w:rsidR="001E6E18" w:rsidRPr="001E6E18">
        <w:t xml:space="preserve"> </w:t>
      </w:r>
      <w:r w:rsidRPr="001E6E18">
        <w:t>as</w:t>
      </w:r>
      <w:r w:rsidR="001E6E18" w:rsidRPr="001E6E18">
        <w:t xml:space="preserve"> </w:t>
      </w:r>
      <w:r w:rsidRPr="001E6E18">
        <w:t>waste</w:t>
      </w:r>
      <w:r w:rsidR="001E6E18" w:rsidRPr="001E6E18">
        <w:t xml:space="preserve"> </w:t>
      </w:r>
      <w:r w:rsidRPr="001E6E18">
        <w:t>after</w:t>
      </w:r>
      <w:r w:rsidR="001E6E18" w:rsidRPr="001E6E18">
        <w:t xml:space="preserve"> </w:t>
      </w:r>
      <w:r w:rsidRPr="001E6E18">
        <w:t>silk</w:t>
      </w:r>
      <w:r w:rsidR="001E6E18" w:rsidRPr="001E6E18">
        <w:t xml:space="preserve"> </w:t>
      </w:r>
      <w:r w:rsidRPr="001E6E18">
        <w:t>worm</w:t>
      </w:r>
      <w:r w:rsidR="001E6E18" w:rsidRPr="001E6E18">
        <w:t xml:space="preserve"> </w:t>
      </w:r>
      <w:r w:rsidRPr="001E6E18">
        <w:t xml:space="preserve">rearing especially with the introduction of shoot rearing </w:t>
      </w:r>
      <w:r w:rsidRPr="001E6E18">
        <w:rPr>
          <w:color w:val="000000" w:themeColor="text1"/>
        </w:rPr>
        <w:t>method</w:t>
      </w:r>
      <w:r w:rsidRPr="001E6E18">
        <w:t xml:space="preserve">. These </w:t>
      </w:r>
      <w:r w:rsidRPr="001E6E18">
        <w:rPr>
          <w:color w:val="000000" w:themeColor="text1"/>
        </w:rPr>
        <w:t xml:space="preserve">leftover mulberry </w:t>
      </w:r>
      <w:r w:rsidRPr="001E6E18">
        <w:t>shoots</w:t>
      </w:r>
      <w:r w:rsidR="001E6E18" w:rsidRPr="001E6E18">
        <w:t xml:space="preserve"> </w:t>
      </w:r>
      <w:r w:rsidRPr="001E6E18">
        <w:t>take</w:t>
      </w:r>
      <w:r w:rsidR="001E6E18" w:rsidRPr="001E6E18">
        <w:t xml:space="preserve"> </w:t>
      </w:r>
      <w:r w:rsidRPr="001E6E18">
        <w:t>10-12</w:t>
      </w:r>
      <w:r w:rsidR="001E6E18" w:rsidRPr="001E6E18">
        <w:t xml:space="preserve"> </w:t>
      </w:r>
      <w:r w:rsidRPr="001E6E18">
        <w:t>months</w:t>
      </w:r>
      <w:r w:rsidR="001E6E18" w:rsidRPr="001E6E18">
        <w:t xml:space="preserve"> </w:t>
      </w:r>
      <w:r w:rsidRPr="001E6E18">
        <w:t>for</w:t>
      </w:r>
      <w:r w:rsidR="001E6E18" w:rsidRPr="001E6E18">
        <w:t xml:space="preserve"> </w:t>
      </w:r>
      <w:r w:rsidRPr="001E6E18">
        <w:t>decomposition</w:t>
      </w:r>
      <w:r w:rsidR="001E6E18" w:rsidRPr="001E6E18">
        <w:t xml:space="preserve"> </w:t>
      </w:r>
      <w:r w:rsidRPr="001E6E18">
        <w:t>under</w:t>
      </w:r>
      <w:r w:rsidR="001E6E18" w:rsidRPr="001E6E18">
        <w:t xml:space="preserve"> </w:t>
      </w:r>
      <w:r w:rsidRPr="001E6E18">
        <w:t>natural</w:t>
      </w:r>
      <w:r w:rsidR="001E6E18" w:rsidRPr="001E6E18">
        <w:t xml:space="preserve"> </w:t>
      </w:r>
      <w:r w:rsidRPr="001E6E18">
        <w:t>condition</w:t>
      </w:r>
      <w:r w:rsidR="001E6E18" w:rsidRPr="001E6E18">
        <w:t xml:space="preserve"> </w:t>
      </w:r>
      <w:r w:rsidRPr="001E6E18">
        <w:t>as</w:t>
      </w:r>
      <w:r w:rsidR="001E6E18" w:rsidRPr="001E6E18">
        <w:t xml:space="preserve"> </w:t>
      </w:r>
      <w:r w:rsidRPr="001E6E18">
        <w:t>it</w:t>
      </w:r>
      <w:r w:rsidR="001E6E18" w:rsidRPr="001E6E18">
        <w:t xml:space="preserve"> </w:t>
      </w:r>
      <w:r w:rsidRPr="001E6E18">
        <w:t>contains</w:t>
      </w:r>
      <w:r w:rsidR="001E6E18" w:rsidRPr="001E6E18">
        <w:t xml:space="preserve"> </w:t>
      </w:r>
      <w:r w:rsidRPr="001E6E18">
        <w:t>high</w:t>
      </w:r>
      <w:r w:rsidR="001E6E18" w:rsidRPr="001E6E18">
        <w:t xml:space="preserve"> </w:t>
      </w:r>
      <w:r w:rsidRPr="001E6E18">
        <w:t>amount of</w:t>
      </w:r>
      <w:r w:rsidR="001E6E18" w:rsidRPr="001E6E18">
        <w:t xml:space="preserve"> </w:t>
      </w:r>
      <w:r w:rsidRPr="001E6E18">
        <w:t>cellulose,</w:t>
      </w:r>
      <w:r w:rsidR="001E6E18" w:rsidRPr="001E6E18">
        <w:t xml:space="preserve"> </w:t>
      </w:r>
      <w:r w:rsidRPr="001E6E18">
        <w:t>lignin</w:t>
      </w:r>
      <w:r w:rsidR="001E6E18" w:rsidRPr="001E6E18">
        <w:t xml:space="preserve"> </w:t>
      </w:r>
      <w:r w:rsidRPr="001E6E18">
        <w:t>and</w:t>
      </w:r>
      <w:r w:rsidR="001E6E18" w:rsidRPr="001E6E18">
        <w:t xml:space="preserve"> </w:t>
      </w:r>
      <w:r w:rsidRPr="001E6E18">
        <w:t>hemicelluloses</w:t>
      </w:r>
      <w:r w:rsidR="001E6E18" w:rsidRPr="001E6E18">
        <w:t xml:space="preserve"> </w:t>
      </w:r>
      <w:r w:rsidRPr="001E6E18">
        <w:t>(</w:t>
      </w:r>
      <w:proofErr w:type="spellStart"/>
      <w:r w:rsidRPr="001E6E18">
        <w:t>Naik</w:t>
      </w:r>
      <w:proofErr w:type="spellEnd"/>
      <w:r w:rsidR="001E6E18" w:rsidRPr="001E6E18">
        <w:t xml:space="preserve"> </w:t>
      </w:r>
      <w:r w:rsidRPr="001E6E18">
        <w:rPr>
          <w:i/>
        </w:rPr>
        <w:t>et</w:t>
      </w:r>
      <w:r w:rsidR="001E6E18" w:rsidRPr="001E6E18">
        <w:rPr>
          <w:i/>
        </w:rPr>
        <w:t xml:space="preserve"> </w:t>
      </w:r>
      <w:r w:rsidRPr="001E6E18">
        <w:rPr>
          <w:i/>
        </w:rPr>
        <w:t>al</w:t>
      </w:r>
      <w:r w:rsidRPr="001E6E18">
        <w:t>.,</w:t>
      </w:r>
      <w:r w:rsidR="001E6E18" w:rsidRPr="001E6E18">
        <w:t xml:space="preserve"> </w:t>
      </w:r>
      <w:r w:rsidRPr="001E6E18">
        <w:t>2013).</w:t>
      </w:r>
      <w:r w:rsidR="001E6E18" w:rsidRPr="001E6E18">
        <w:t xml:space="preserve"> </w:t>
      </w:r>
      <w:r w:rsidRPr="001E6E18">
        <w:t>The</w:t>
      </w:r>
      <w:r w:rsidR="001E6E18" w:rsidRPr="001E6E18">
        <w:t xml:space="preserve"> </w:t>
      </w:r>
      <w:r w:rsidRPr="001E6E18">
        <w:t>mulberry</w:t>
      </w:r>
      <w:r w:rsidR="001E6E18" w:rsidRPr="001E6E18">
        <w:t xml:space="preserve"> </w:t>
      </w:r>
      <w:r w:rsidRPr="001E6E18">
        <w:t>bark</w:t>
      </w:r>
      <w:r w:rsidR="001E6E18" w:rsidRPr="001E6E18">
        <w:t xml:space="preserve"> </w:t>
      </w:r>
      <w:r w:rsidRPr="001E6E18">
        <w:t>consists</w:t>
      </w:r>
      <w:r w:rsidR="001E6E18" w:rsidRPr="001E6E18">
        <w:t xml:space="preserve"> </w:t>
      </w:r>
      <w:r w:rsidRPr="001E6E18">
        <w:t>of</w:t>
      </w:r>
      <w:r w:rsidR="001E6E18" w:rsidRPr="001E6E18">
        <w:t xml:space="preserve"> </w:t>
      </w:r>
      <w:r w:rsidRPr="001E6E18">
        <w:t>37.38</w:t>
      </w:r>
      <w:r>
        <w:t xml:space="preserve"> per cent of </w:t>
      </w:r>
      <w:r>
        <w:rPr>
          <w:i/>
        </w:rPr>
        <w:t>α</w:t>
      </w:r>
      <w:r>
        <w:t xml:space="preserve">-cellulose, 25.32 per cent of hemicelluloses, 9.99 per cent of lignin (Li. </w:t>
      </w:r>
      <w:r>
        <w:rPr>
          <w:i/>
        </w:rPr>
        <w:t>et al</w:t>
      </w:r>
      <w:r>
        <w:t xml:space="preserve">., 2008). Rearing of 100 Disease free </w:t>
      </w:r>
      <w:proofErr w:type="spellStart"/>
      <w:r>
        <w:t>layings</w:t>
      </w:r>
      <w:proofErr w:type="spellEnd"/>
      <w:r>
        <w:t xml:space="preserve"> of silkworm requires 1000 kg of mulberry leaves which results in production of approximately 300 kg of litter and 500 kg of leftover mulberry </w:t>
      </w:r>
      <w:r w:rsidRPr="00EC417D">
        <w:t>shoots</w:t>
      </w:r>
      <w:r w:rsidR="00EC417D" w:rsidRPr="00EC417D">
        <w:t xml:space="preserve"> </w:t>
      </w:r>
      <w:r w:rsidRPr="00EC417D">
        <w:t>comprising</w:t>
      </w:r>
      <w:r w:rsidR="00EC417D" w:rsidRPr="00EC417D">
        <w:t xml:space="preserve"> </w:t>
      </w:r>
      <w:r w:rsidRPr="00EC417D">
        <w:t>of</w:t>
      </w:r>
      <w:r w:rsidR="00EC417D" w:rsidRPr="00EC417D">
        <w:t xml:space="preserve"> </w:t>
      </w:r>
      <w:r w:rsidRPr="00EC417D">
        <w:t>dried</w:t>
      </w:r>
      <w:r w:rsidR="00EC417D" w:rsidRPr="00EC417D">
        <w:t xml:space="preserve"> </w:t>
      </w:r>
      <w:r w:rsidRPr="00EC417D">
        <w:t>leaves,</w:t>
      </w:r>
      <w:r w:rsidR="00EC417D" w:rsidRPr="00EC417D">
        <w:t xml:space="preserve"> </w:t>
      </w:r>
      <w:r w:rsidRPr="00EC417D">
        <w:t>veins</w:t>
      </w:r>
      <w:r w:rsidR="00EC417D" w:rsidRPr="00EC417D">
        <w:t xml:space="preserve"> </w:t>
      </w:r>
      <w:r w:rsidRPr="00EC417D">
        <w:t>of</w:t>
      </w:r>
      <w:r w:rsidR="00EC417D" w:rsidRPr="00EC417D">
        <w:t xml:space="preserve"> </w:t>
      </w:r>
      <w:r w:rsidRPr="00EC417D">
        <w:t>leaves,</w:t>
      </w:r>
      <w:r w:rsidR="00EC417D" w:rsidRPr="00EC417D">
        <w:t xml:space="preserve"> </w:t>
      </w:r>
      <w:r w:rsidRPr="00EC417D">
        <w:t>leaf</w:t>
      </w:r>
      <w:r w:rsidR="00EC417D" w:rsidRPr="00EC417D">
        <w:t xml:space="preserve"> </w:t>
      </w:r>
      <w:r w:rsidRPr="00EC417D">
        <w:t>stalks</w:t>
      </w:r>
      <w:r w:rsidR="00EC417D" w:rsidRPr="00EC417D">
        <w:t xml:space="preserve"> </w:t>
      </w:r>
      <w:r w:rsidRPr="00EC417D">
        <w:rPr>
          <w:i/>
        </w:rPr>
        <w:t>etc</w:t>
      </w:r>
      <w:r w:rsidRPr="00EC417D">
        <w:t>.</w:t>
      </w:r>
      <w:r w:rsidR="00EC417D" w:rsidRPr="00EC417D">
        <w:t xml:space="preserve"> </w:t>
      </w:r>
      <w:r w:rsidRPr="00EC417D">
        <w:t>(Mala</w:t>
      </w:r>
      <w:r w:rsidR="00EC417D" w:rsidRPr="00EC417D">
        <w:t xml:space="preserve"> </w:t>
      </w:r>
      <w:r w:rsidRPr="00EC417D">
        <w:t>and</w:t>
      </w:r>
      <w:r w:rsidR="00EC417D" w:rsidRPr="00EC417D">
        <w:t xml:space="preserve"> </w:t>
      </w:r>
      <w:proofErr w:type="spellStart"/>
      <w:r w:rsidRPr="00EC417D">
        <w:t>Chandrashekhar</w:t>
      </w:r>
      <w:proofErr w:type="spellEnd"/>
      <w:r w:rsidRPr="00EC417D">
        <w:t>.,</w:t>
      </w:r>
      <w:r>
        <w:t xml:space="preserve"> 2020) of rich source of nutrients to mulberry fields. A sericultural farm waste comprising of </w:t>
      </w:r>
      <w:r w:rsidRPr="003067F9">
        <w:t>silkworm</w:t>
      </w:r>
      <w:r w:rsidR="003067F9" w:rsidRPr="003067F9">
        <w:t xml:space="preserve"> </w:t>
      </w:r>
      <w:r w:rsidRPr="003067F9">
        <w:t>litter,</w:t>
      </w:r>
      <w:r w:rsidR="003067F9" w:rsidRPr="003067F9">
        <w:t xml:space="preserve"> </w:t>
      </w:r>
      <w:r w:rsidRPr="003067F9">
        <w:t>left</w:t>
      </w:r>
      <w:r w:rsidR="003067F9" w:rsidRPr="003067F9">
        <w:t xml:space="preserve"> </w:t>
      </w:r>
      <w:r w:rsidRPr="003067F9">
        <w:t>over</w:t>
      </w:r>
      <w:r w:rsidR="003067F9" w:rsidRPr="003067F9">
        <w:t xml:space="preserve"> </w:t>
      </w:r>
      <w:r w:rsidRPr="003067F9">
        <w:t>leaves,</w:t>
      </w:r>
      <w:r w:rsidR="003067F9" w:rsidRPr="003067F9">
        <w:t xml:space="preserve"> </w:t>
      </w:r>
      <w:r w:rsidRPr="003067F9">
        <w:t>soft</w:t>
      </w:r>
      <w:r w:rsidR="003067F9" w:rsidRPr="003067F9">
        <w:t xml:space="preserve"> </w:t>
      </w:r>
      <w:r w:rsidRPr="003067F9">
        <w:t>twig,</w:t>
      </w:r>
      <w:r w:rsidR="003067F9" w:rsidRPr="003067F9">
        <w:t xml:space="preserve"> </w:t>
      </w:r>
      <w:r w:rsidRPr="003067F9">
        <w:rPr>
          <w:color w:val="000000" w:themeColor="text1"/>
        </w:rPr>
        <w:t>pruned</w:t>
      </w:r>
      <w:r w:rsidR="003067F9" w:rsidRPr="003067F9">
        <w:rPr>
          <w:color w:val="000000" w:themeColor="text1"/>
        </w:rPr>
        <w:t xml:space="preserve"> </w:t>
      </w:r>
      <w:r w:rsidRPr="003067F9">
        <w:rPr>
          <w:color w:val="000000" w:themeColor="text1"/>
        </w:rPr>
        <w:t>twigs</w:t>
      </w:r>
      <w:r w:rsidR="003067F9" w:rsidRPr="003067F9">
        <w:rPr>
          <w:color w:val="000000" w:themeColor="text1"/>
        </w:rPr>
        <w:t xml:space="preserve"> </w:t>
      </w:r>
      <w:r w:rsidRPr="003067F9">
        <w:t xml:space="preserve">and </w:t>
      </w:r>
      <w:r w:rsidR="004D0A56" w:rsidRPr="003067F9">
        <w:t>a</w:t>
      </w:r>
      <w:r w:rsidR="004D0A56">
        <w:t xml:space="preserve"> </w:t>
      </w:r>
      <w:r>
        <w:t xml:space="preserve">farm of one hectare can generate annually an approximate quantity of 12-15 MT shoots/ha. </w:t>
      </w:r>
      <w:r w:rsidRPr="004D0A56">
        <w:rPr>
          <w:color w:val="000000" w:themeColor="text1"/>
        </w:rPr>
        <w:t xml:space="preserve">This waste has a tremendous manurial value of nitrogen (280-300 kg), phosphorus (90-100 kg) and potassium (150-200 kg) as well as micronutrient like iron, zinc, copper </w:t>
      </w:r>
      <w:r w:rsidRPr="004D0A56">
        <w:rPr>
          <w:i/>
          <w:color w:val="000000" w:themeColor="text1"/>
        </w:rPr>
        <w:t xml:space="preserve">etc. </w:t>
      </w:r>
      <w:r w:rsidRPr="004D0A56">
        <w:rPr>
          <w:color w:val="000000" w:themeColor="text1"/>
        </w:rPr>
        <w:t xml:space="preserve">(Das </w:t>
      </w:r>
      <w:r w:rsidRPr="004D0A56">
        <w:rPr>
          <w:i/>
          <w:color w:val="000000" w:themeColor="text1"/>
        </w:rPr>
        <w:t>et al</w:t>
      </w:r>
      <w:r w:rsidRPr="004D0A56">
        <w:rPr>
          <w:color w:val="000000" w:themeColor="text1"/>
        </w:rPr>
        <w:t xml:space="preserve">., 1997) </w:t>
      </w:r>
      <w:r>
        <w:t xml:space="preserve">Mulberry wastes serve as a secondary proponent which inflates generating great revenue to sericulture farmer. Present days in the world several corporate industries aimed to collect the </w:t>
      </w:r>
      <w:r w:rsidRPr="00C52B7A">
        <w:t>left</w:t>
      </w:r>
      <w:r w:rsidR="00C52B7A" w:rsidRPr="00C52B7A">
        <w:t xml:space="preserve"> </w:t>
      </w:r>
      <w:r w:rsidRPr="00C52B7A">
        <w:t>over</w:t>
      </w:r>
      <w:r w:rsidR="00C52B7A" w:rsidRPr="00C52B7A">
        <w:t xml:space="preserve"> </w:t>
      </w:r>
      <w:r w:rsidRPr="00C52B7A">
        <w:t>mulberry</w:t>
      </w:r>
      <w:r w:rsidR="00C52B7A" w:rsidRPr="00C52B7A">
        <w:t xml:space="preserve"> </w:t>
      </w:r>
      <w:r w:rsidRPr="00C52B7A">
        <w:t>from</w:t>
      </w:r>
      <w:r w:rsidR="00C52B7A" w:rsidRPr="00C52B7A">
        <w:t xml:space="preserve"> </w:t>
      </w:r>
      <w:r w:rsidRPr="00C52B7A">
        <w:t>the</w:t>
      </w:r>
      <w:r w:rsidR="00C52B7A" w:rsidRPr="00C52B7A">
        <w:t xml:space="preserve"> </w:t>
      </w:r>
      <w:r w:rsidRPr="00C52B7A">
        <w:t>sericulture</w:t>
      </w:r>
      <w:r w:rsidR="00C52B7A" w:rsidRPr="00C52B7A">
        <w:t xml:space="preserve"> </w:t>
      </w:r>
      <w:r w:rsidRPr="00C52B7A">
        <w:t>farmer</w:t>
      </w:r>
      <w:r w:rsidR="00C52B7A" w:rsidRPr="00C52B7A">
        <w:t xml:space="preserve"> </w:t>
      </w:r>
      <w:r w:rsidRPr="00C52B7A">
        <w:t>and</w:t>
      </w:r>
      <w:r w:rsidR="00C52B7A" w:rsidRPr="00C52B7A">
        <w:t xml:space="preserve"> </w:t>
      </w:r>
      <w:r w:rsidRPr="00C52B7A">
        <w:t>utilized</w:t>
      </w:r>
      <w:r w:rsidR="00C52B7A" w:rsidRPr="00C52B7A">
        <w:t xml:space="preserve"> </w:t>
      </w:r>
      <w:r w:rsidRPr="00C52B7A">
        <w:t>for</w:t>
      </w:r>
      <w:r w:rsidR="00C52B7A" w:rsidRPr="00C52B7A">
        <w:t xml:space="preserve"> </w:t>
      </w:r>
      <w:r w:rsidRPr="00C52B7A">
        <w:t>commercial</w:t>
      </w:r>
      <w:r w:rsidR="00C52B7A" w:rsidRPr="00C52B7A">
        <w:t xml:space="preserve"> </w:t>
      </w:r>
      <w:r w:rsidRPr="00C52B7A">
        <w:t>production</w:t>
      </w:r>
      <w:r w:rsidR="00C52B7A" w:rsidRPr="00C52B7A">
        <w:t xml:space="preserve"> </w:t>
      </w:r>
      <w:r w:rsidRPr="00C52B7A">
        <w:t>of</w:t>
      </w:r>
      <w:r w:rsidR="00C52B7A" w:rsidRPr="00C52B7A">
        <w:t xml:space="preserve"> </w:t>
      </w:r>
      <w:r w:rsidRPr="00C52B7A">
        <w:t>value- added</w:t>
      </w:r>
      <w:r w:rsidR="00C52B7A" w:rsidRPr="00C52B7A">
        <w:t xml:space="preserve"> </w:t>
      </w:r>
      <w:r w:rsidRPr="00C52B7A">
        <w:t>products.</w:t>
      </w:r>
      <w:r w:rsidR="00C52B7A" w:rsidRPr="00C52B7A">
        <w:t xml:space="preserve"> </w:t>
      </w:r>
      <w:r w:rsidRPr="00C52B7A">
        <w:t>It</w:t>
      </w:r>
      <w:r w:rsidR="00C52B7A" w:rsidRPr="00C52B7A">
        <w:t xml:space="preserve"> </w:t>
      </w:r>
      <w:r w:rsidRPr="00C52B7A">
        <w:t>is</w:t>
      </w:r>
      <w:r w:rsidR="00C52B7A" w:rsidRPr="00C52B7A">
        <w:t xml:space="preserve"> </w:t>
      </w:r>
      <w:r w:rsidRPr="00C52B7A">
        <w:t>estimated</w:t>
      </w:r>
      <w:r w:rsidR="00C52B7A" w:rsidRPr="00C52B7A">
        <w:t xml:space="preserve"> </w:t>
      </w:r>
      <w:r w:rsidRPr="00C52B7A">
        <w:t>that</w:t>
      </w:r>
      <w:r w:rsidR="00C52B7A" w:rsidRPr="00C52B7A">
        <w:t xml:space="preserve"> </w:t>
      </w:r>
      <w:r w:rsidRPr="00C52B7A">
        <w:t>15</w:t>
      </w:r>
      <w:r w:rsidR="00C52B7A" w:rsidRPr="00C52B7A">
        <w:t xml:space="preserve"> </w:t>
      </w:r>
      <w:r w:rsidRPr="00C52B7A">
        <w:t>MT</w:t>
      </w:r>
      <w:r w:rsidR="00C52B7A" w:rsidRPr="00C52B7A">
        <w:t xml:space="preserve"> </w:t>
      </w:r>
      <w:r w:rsidRPr="00C52B7A">
        <w:t>of</w:t>
      </w:r>
      <w:r w:rsidR="00C52B7A" w:rsidRPr="00C52B7A">
        <w:t xml:space="preserve"> </w:t>
      </w:r>
      <w:r w:rsidRPr="00C52B7A">
        <w:t>wastes</w:t>
      </w:r>
      <w:r w:rsidR="00C52B7A" w:rsidRPr="00C52B7A">
        <w:t xml:space="preserve"> </w:t>
      </w:r>
      <w:r w:rsidRPr="00C52B7A">
        <w:t>(including</w:t>
      </w:r>
      <w:r w:rsidR="00C52B7A" w:rsidRPr="00C52B7A">
        <w:t xml:space="preserve"> </w:t>
      </w:r>
      <w:r w:rsidRPr="00C52B7A">
        <w:t>both</w:t>
      </w:r>
      <w:r w:rsidR="00C52B7A" w:rsidRPr="00C52B7A">
        <w:t xml:space="preserve"> </w:t>
      </w:r>
      <w:r w:rsidRPr="00C52B7A">
        <w:t>the</w:t>
      </w:r>
      <w:r w:rsidR="00C52B7A" w:rsidRPr="00C52B7A">
        <w:t xml:space="preserve"> </w:t>
      </w:r>
      <w:r w:rsidRPr="00C52B7A">
        <w:t>rearing</w:t>
      </w:r>
      <w:r w:rsidR="00C52B7A" w:rsidRPr="00C52B7A">
        <w:t xml:space="preserve"> </w:t>
      </w:r>
      <w:r w:rsidRPr="00C52B7A">
        <w:t>and</w:t>
      </w:r>
      <w:r w:rsidR="00C52B7A" w:rsidRPr="00C52B7A">
        <w:t xml:space="preserve"> </w:t>
      </w:r>
      <w:r w:rsidRPr="00C52B7A">
        <w:t>other</w:t>
      </w:r>
      <w:r w:rsidR="00C52B7A" w:rsidRPr="00C52B7A">
        <w:t xml:space="preserve"> </w:t>
      </w:r>
      <w:r w:rsidRPr="00C52B7A">
        <w:t>farm waste</w:t>
      </w:r>
      <w:r>
        <w:t xml:space="preserve">) is generated from one hectare of mulberry farm annually (Ghosh </w:t>
      </w:r>
      <w:r>
        <w:rPr>
          <w:i/>
        </w:rPr>
        <w:t>et al</w:t>
      </w:r>
      <w:r>
        <w:t xml:space="preserve">., 2017). Choudhary </w:t>
      </w:r>
      <w:r>
        <w:rPr>
          <w:i/>
        </w:rPr>
        <w:t>et al</w:t>
      </w:r>
      <w:r>
        <w:t>. (1993) developed a recycling of sericulture wastes by which nutrient rich compost contain N (1.6 %), P (0.7 %) and K (0.3 %) in addition to various micronutrients. Compost</w:t>
      </w:r>
      <w:r w:rsidR="0079025B">
        <w:t xml:space="preserve"> </w:t>
      </w:r>
      <w:r>
        <w:t>manure</w:t>
      </w:r>
      <w:r w:rsidR="0079025B">
        <w:t xml:space="preserve"> </w:t>
      </w:r>
      <w:r w:rsidRPr="00860DEF">
        <w:t>produced</w:t>
      </w:r>
      <w:r w:rsidR="00860DEF" w:rsidRPr="00860DEF">
        <w:t xml:space="preserve"> </w:t>
      </w:r>
      <w:r w:rsidRPr="00860DEF">
        <w:t>from</w:t>
      </w:r>
      <w:r w:rsidR="00860DEF" w:rsidRPr="00860DEF">
        <w:t xml:space="preserve"> </w:t>
      </w:r>
      <w:r w:rsidRPr="00860DEF">
        <w:t>left</w:t>
      </w:r>
      <w:r w:rsidR="00860DEF" w:rsidRPr="00860DEF">
        <w:t xml:space="preserve"> </w:t>
      </w:r>
      <w:r w:rsidRPr="00860DEF">
        <w:t>over mulberry</w:t>
      </w:r>
      <w:r w:rsidR="00860DEF" w:rsidRPr="00860DEF">
        <w:t xml:space="preserve"> </w:t>
      </w:r>
      <w:r w:rsidRPr="00860DEF">
        <w:t>shoots</w:t>
      </w:r>
      <w:r w:rsidR="00860DEF" w:rsidRPr="00860DEF">
        <w:t xml:space="preserve"> </w:t>
      </w:r>
      <w:r w:rsidRPr="00860DEF">
        <w:t>and</w:t>
      </w:r>
      <w:r w:rsidR="00860DEF" w:rsidRPr="00860DEF">
        <w:t xml:space="preserve"> </w:t>
      </w:r>
      <w:r w:rsidRPr="00860DEF">
        <w:t>silkworm</w:t>
      </w:r>
      <w:r w:rsidR="00860DEF" w:rsidRPr="00860DEF">
        <w:t xml:space="preserve"> </w:t>
      </w:r>
      <w:r w:rsidRPr="00860DEF">
        <w:t>litter</w:t>
      </w:r>
      <w:r w:rsidR="00860DEF" w:rsidRPr="00860DEF">
        <w:t xml:space="preserve"> </w:t>
      </w:r>
      <w:r w:rsidRPr="00860DEF">
        <w:t>was</w:t>
      </w:r>
      <w:r w:rsidR="00860DEF" w:rsidRPr="00860DEF">
        <w:t xml:space="preserve"> </w:t>
      </w:r>
      <w:r w:rsidRPr="00860DEF">
        <w:t>found</w:t>
      </w:r>
      <w:r w:rsidR="00860DEF" w:rsidRPr="00860DEF">
        <w:t xml:space="preserve"> </w:t>
      </w:r>
      <w:r w:rsidRPr="00860DEF">
        <w:t xml:space="preserve">to </w:t>
      </w:r>
      <w:r w:rsidRPr="00860DEF">
        <w:rPr>
          <w:spacing w:val="-5"/>
        </w:rPr>
        <w:t>be</w:t>
      </w:r>
      <w:r w:rsidR="00860DEF" w:rsidRPr="00860DEF">
        <w:rPr>
          <w:spacing w:val="-5"/>
        </w:rPr>
        <w:t xml:space="preserve"> </w:t>
      </w:r>
      <w:r w:rsidR="00860DEF" w:rsidRPr="00860DEF">
        <w:t>M</w:t>
      </w:r>
      <w:r w:rsidRPr="00860DEF">
        <w:t>ore</w:t>
      </w:r>
      <w:r w:rsidR="00860DEF" w:rsidRPr="00860DEF">
        <w:t xml:space="preserve"> </w:t>
      </w:r>
      <w:r w:rsidRPr="00860DEF">
        <w:t>efficient</w:t>
      </w:r>
      <w:r w:rsidR="00860DEF" w:rsidRPr="00860DEF">
        <w:t xml:space="preserve"> </w:t>
      </w:r>
      <w:r w:rsidRPr="00860DEF">
        <w:t>than</w:t>
      </w:r>
      <w:r w:rsidR="00860DEF" w:rsidRPr="00860DEF">
        <w:t xml:space="preserve"> </w:t>
      </w:r>
      <w:r w:rsidRPr="00860DEF">
        <w:t>farm</w:t>
      </w:r>
      <w:r w:rsidR="00860DEF" w:rsidRPr="00860DEF">
        <w:t xml:space="preserve"> </w:t>
      </w:r>
      <w:r w:rsidRPr="00860DEF">
        <w:t>yard</w:t>
      </w:r>
      <w:r w:rsidR="00860DEF" w:rsidRPr="00860DEF">
        <w:t xml:space="preserve"> </w:t>
      </w:r>
      <w:r w:rsidRPr="00860DEF">
        <w:t>manure</w:t>
      </w:r>
      <w:r w:rsidR="00860DEF" w:rsidRPr="00860DEF">
        <w:t xml:space="preserve"> </w:t>
      </w:r>
      <w:r w:rsidRPr="00860DEF">
        <w:t>(FYM)</w:t>
      </w:r>
      <w:r w:rsidR="00860DEF" w:rsidRPr="00860DEF">
        <w:t xml:space="preserve"> </w:t>
      </w:r>
      <w:r w:rsidRPr="00860DEF">
        <w:t>of</w:t>
      </w:r>
      <w:r w:rsidR="00860DEF" w:rsidRPr="00860DEF">
        <w:t xml:space="preserve"> </w:t>
      </w:r>
      <w:r w:rsidRPr="00860DEF">
        <w:t>cow</w:t>
      </w:r>
      <w:r w:rsidR="00860DEF" w:rsidRPr="00860DEF">
        <w:t xml:space="preserve"> </w:t>
      </w:r>
      <w:r w:rsidRPr="00860DEF">
        <w:t>dung</w:t>
      </w:r>
      <w:r w:rsidR="00860DEF" w:rsidRPr="00860DEF">
        <w:t xml:space="preserve"> </w:t>
      </w:r>
      <w:r w:rsidRPr="00860DEF">
        <w:t>origin</w:t>
      </w:r>
      <w:r w:rsidR="00860DEF" w:rsidRPr="00860DEF">
        <w:t xml:space="preserve"> </w:t>
      </w:r>
      <w:r w:rsidRPr="00860DEF">
        <w:t>in</w:t>
      </w:r>
      <w:r w:rsidR="00860DEF" w:rsidRPr="00860DEF">
        <w:t xml:space="preserve"> </w:t>
      </w:r>
      <w:r w:rsidRPr="00860DEF">
        <w:t>the</w:t>
      </w:r>
      <w:r w:rsidR="00860DEF" w:rsidRPr="00860DEF">
        <w:t xml:space="preserve"> </w:t>
      </w:r>
      <w:r w:rsidRPr="00860DEF">
        <w:t>production</w:t>
      </w:r>
      <w:r w:rsidR="00860DEF" w:rsidRPr="00860DEF">
        <w:t xml:space="preserve"> </w:t>
      </w:r>
      <w:r w:rsidRPr="00860DEF">
        <w:t>of</w:t>
      </w:r>
      <w:r w:rsidR="00860DEF" w:rsidRPr="00860DEF">
        <w:t xml:space="preserve"> </w:t>
      </w:r>
      <w:r w:rsidRPr="00860DEF">
        <w:t>mulberry leaves</w:t>
      </w:r>
      <w:r w:rsidR="00860DEF" w:rsidRPr="00860DEF">
        <w:t xml:space="preserve"> </w:t>
      </w:r>
      <w:r w:rsidRPr="00860DEF">
        <w:t>in</w:t>
      </w:r>
      <w:r w:rsidR="00860DEF" w:rsidRPr="00860DEF">
        <w:t xml:space="preserve"> </w:t>
      </w:r>
      <w:r w:rsidRPr="00860DEF">
        <w:t>terms</w:t>
      </w:r>
      <w:r w:rsidR="00860DEF" w:rsidRPr="00860DEF">
        <w:t xml:space="preserve"> </w:t>
      </w:r>
      <w:r w:rsidRPr="00860DEF">
        <w:t>of</w:t>
      </w:r>
      <w:r w:rsidR="00860DEF" w:rsidRPr="00860DEF">
        <w:t xml:space="preserve"> </w:t>
      </w:r>
      <w:r w:rsidRPr="00860DEF">
        <w:t>quantity</w:t>
      </w:r>
      <w:r w:rsidR="00860DEF" w:rsidRPr="00860DEF">
        <w:t xml:space="preserve"> </w:t>
      </w:r>
      <w:r w:rsidRPr="00860DEF">
        <w:t>and</w:t>
      </w:r>
      <w:r w:rsidR="00860DEF" w:rsidRPr="00860DEF">
        <w:t xml:space="preserve"> </w:t>
      </w:r>
      <w:r w:rsidRPr="00860DEF">
        <w:t>quality</w:t>
      </w:r>
      <w:r w:rsidR="00860DEF">
        <w:t xml:space="preserve"> </w:t>
      </w:r>
      <w:r>
        <w:t>(Pain,19</w:t>
      </w:r>
      <w:r w:rsidR="004D0A56">
        <w:t>96</w:t>
      </w:r>
      <w:r>
        <w:t>. During these circumstances, use of sericulture farm waste may help farmer which decreases the dependency and expenditure on farm yard manure and chemical fertilizers (G</w:t>
      </w:r>
      <w:r w:rsidR="004D0A56">
        <w:t>a</w:t>
      </w:r>
      <w:r>
        <w:t>jalakshmi and Abbasi, 2008).</w:t>
      </w:r>
    </w:p>
    <w:p w14:paraId="7F63279F" w14:textId="77777777" w:rsidR="009377ED" w:rsidRDefault="009377ED">
      <w:pPr>
        <w:pStyle w:val="BodyText"/>
        <w:spacing w:before="4"/>
      </w:pPr>
    </w:p>
    <w:p w14:paraId="19F3EC03" w14:textId="2C0AA21D" w:rsidR="009377ED" w:rsidRDefault="002A703F">
      <w:pPr>
        <w:pStyle w:val="BodyText"/>
        <w:spacing w:line="360" w:lineRule="auto"/>
        <w:ind w:left="732" w:right="1011" w:firstLine="600"/>
        <w:jc w:val="both"/>
      </w:pPr>
      <w:r>
        <w:t xml:space="preserve">Therefore, the present study was undertaken with the specific objective: Evaluation of in-situ composting of Shredded Mulberry Shoots (SMS) using different decomposers. This </w:t>
      </w:r>
      <w:r w:rsidRPr="00F40E63">
        <w:t>research</w:t>
      </w:r>
      <w:r w:rsidR="00F40E63" w:rsidRPr="00F40E63">
        <w:t xml:space="preserve"> </w:t>
      </w:r>
      <w:r w:rsidRPr="00F40E63">
        <w:t>provides</w:t>
      </w:r>
      <w:r w:rsidR="00F40E63" w:rsidRPr="00F40E63">
        <w:t xml:space="preserve"> </w:t>
      </w:r>
      <w:r w:rsidRPr="00F40E63">
        <w:t>valuable</w:t>
      </w:r>
      <w:r w:rsidR="00F40E63" w:rsidRPr="00F40E63">
        <w:t xml:space="preserve"> </w:t>
      </w:r>
      <w:r w:rsidRPr="00F40E63">
        <w:t>insights</w:t>
      </w:r>
      <w:r w:rsidR="00F40E63" w:rsidRPr="00F40E63">
        <w:t xml:space="preserve"> </w:t>
      </w:r>
      <w:r w:rsidRPr="00F40E63">
        <w:t>for</w:t>
      </w:r>
      <w:r w:rsidR="00F40E63" w:rsidRPr="00F40E63">
        <w:t xml:space="preserve"> </w:t>
      </w:r>
      <w:r w:rsidRPr="00F40E63">
        <w:t>sericulture</w:t>
      </w:r>
      <w:r w:rsidR="00F40E63" w:rsidRPr="00F40E63">
        <w:t xml:space="preserve"> </w:t>
      </w:r>
      <w:r w:rsidRPr="00F40E63">
        <w:t>farmers</w:t>
      </w:r>
      <w:r w:rsidR="00F40E63" w:rsidRPr="00F40E63">
        <w:t xml:space="preserve"> </w:t>
      </w:r>
      <w:r w:rsidRPr="00F40E63">
        <w:t>on</w:t>
      </w:r>
      <w:r w:rsidR="00F40E63" w:rsidRPr="00F40E63">
        <w:t xml:space="preserve"> </w:t>
      </w:r>
      <w:r w:rsidRPr="00F40E63">
        <w:t>how</w:t>
      </w:r>
      <w:r w:rsidR="00F40E63" w:rsidRPr="00F40E63">
        <w:t xml:space="preserve"> </w:t>
      </w:r>
      <w:r w:rsidRPr="00F40E63">
        <w:t>to</w:t>
      </w:r>
      <w:r w:rsidR="00F40E63" w:rsidRPr="00F40E63">
        <w:t xml:space="preserve"> </w:t>
      </w:r>
      <w:r w:rsidRPr="00F40E63">
        <w:t>convert</w:t>
      </w:r>
      <w:r w:rsidR="00F40E63" w:rsidRPr="00F40E63">
        <w:t xml:space="preserve"> </w:t>
      </w:r>
      <w:r w:rsidRPr="00F40E63">
        <w:t>left</w:t>
      </w:r>
      <w:r w:rsidR="00F40E63" w:rsidRPr="00F40E63">
        <w:t xml:space="preserve"> </w:t>
      </w:r>
      <w:r w:rsidRPr="00F40E63">
        <w:t>over</w:t>
      </w:r>
      <w:r w:rsidR="00F40E63" w:rsidRPr="00F40E63">
        <w:t xml:space="preserve"> </w:t>
      </w:r>
      <w:r w:rsidRPr="00F40E63">
        <w:t>mulberry</w:t>
      </w:r>
      <w:r>
        <w:t xml:space="preserve"> shoots into high-quality compost efficiently, reducing waste after the silkworm </w:t>
      </w:r>
      <w:r>
        <w:lastRenderedPageBreak/>
        <w:t>rearing and contributing to sustainable mulberry cultivation.</w:t>
      </w:r>
    </w:p>
    <w:p w14:paraId="3DB1DC46" w14:textId="77777777" w:rsidR="009377ED" w:rsidRPr="008A6899" w:rsidRDefault="009377ED">
      <w:pPr>
        <w:pStyle w:val="BodyText"/>
        <w:spacing w:before="5"/>
        <w:rPr>
          <w:sz w:val="12"/>
        </w:rPr>
      </w:pPr>
    </w:p>
    <w:p w14:paraId="6B5C3135" w14:textId="77777777" w:rsidR="009377ED" w:rsidRDefault="002A703F">
      <w:pPr>
        <w:pStyle w:val="Heading1"/>
        <w:numPr>
          <w:ilvl w:val="0"/>
          <w:numId w:val="2"/>
        </w:numPr>
        <w:tabs>
          <w:tab w:val="left" w:pos="1010"/>
        </w:tabs>
        <w:ind w:left="1010" w:hanging="278"/>
      </w:pPr>
      <w:r>
        <w:t>Material</w:t>
      </w:r>
      <w:r w:rsidR="00D90E12">
        <w:t xml:space="preserve"> </w:t>
      </w:r>
      <w:r>
        <w:t>and</w:t>
      </w:r>
      <w:r w:rsidR="00382655">
        <w:t xml:space="preserve"> </w:t>
      </w:r>
      <w:r>
        <w:rPr>
          <w:spacing w:val="-2"/>
        </w:rPr>
        <w:t>Methods</w:t>
      </w:r>
    </w:p>
    <w:p w14:paraId="4AD8BEE8" w14:textId="77777777" w:rsidR="009377ED" w:rsidRPr="008A6899" w:rsidRDefault="009377ED">
      <w:pPr>
        <w:pStyle w:val="BodyText"/>
        <w:spacing w:before="118"/>
        <w:rPr>
          <w:b/>
          <w:sz w:val="2"/>
        </w:rPr>
      </w:pPr>
    </w:p>
    <w:p w14:paraId="78209F79" w14:textId="2B1D1ED1" w:rsidR="009377ED" w:rsidRDefault="002A703F">
      <w:pPr>
        <w:pStyle w:val="BodyText"/>
        <w:spacing w:line="360" w:lineRule="auto"/>
        <w:ind w:left="732" w:right="1012" w:firstLine="720"/>
        <w:jc w:val="both"/>
      </w:pPr>
      <w:r>
        <w:t xml:space="preserve">The investigation on “Evaluation of in-situ composting of Shredded Mulberry Shoots (SMS) using different decomposers” was conducted during 2024-2025, at the ICAR-KVK, </w:t>
      </w:r>
      <w:r w:rsidRPr="00C50E98">
        <w:t>Chamarajanagara,</w:t>
      </w:r>
      <w:r>
        <w:t xml:space="preserve"> University of Agricultural Sciences, Bangalore, </w:t>
      </w:r>
      <w:r w:rsidRPr="004D0A56">
        <w:t>Karnataka. The material used and the meth</w:t>
      </w:r>
      <w:r w:rsidR="00D90E12">
        <w:t xml:space="preserve">ods adopted during the study were </w:t>
      </w:r>
      <w:r w:rsidR="00382655">
        <w:t>as below.</w:t>
      </w:r>
    </w:p>
    <w:p w14:paraId="1692D2F4" w14:textId="77777777" w:rsidR="009377ED" w:rsidRPr="008A6899" w:rsidRDefault="009377ED">
      <w:pPr>
        <w:pStyle w:val="BodyText"/>
        <w:spacing w:before="4"/>
        <w:rPr>
          <w:sz w:val="12"/>
        </w:rPr>
      </w:pPr>
    </w:p>
    <w:p w14:paraId="19B3A6FF" w14:textId="0FBF412F" w:rsidR="009377ED" w:rsidRPr="0003522F" w:rsidRDefault="00E56947" w:rsidP="00365563">
      <w:pPr>
        <w:pStyle w:val="ListParagraph"/>
        <w:numPr>
          <w:ilvl w:val="1"/>
          <w:numId w:val="2"/>
        </w:numPr>
        <w:tabs>
          <w:tab w:val="left" w:pos="1035"/>
        </w:tabs>
        <w:ind w:left="1035"/>
        <w:jc w:val="left"/>
        <w:rPr>
          <w:b/>
          <w:color w:val="000000" w:themeColor="text1"/>
          <w:sz w:val="24"/>
        </w:rPr>
      </w:pPr>
      <w:r w:rsidRPr="0003522F">
        <w:rPr>
          <w:b/>
          <w:color w:val="000000" w:themeColor="text1"/>
          <w:sz w:val="24"/>
          <w:shd w:val="clear" w:color="auto" w:fill="FEEC99"/>
        </w:rPr>
        <w:t>Table 1 :</w:t>
      </w:r>
      <w:r w:rsidR="002A703F" w:rsidRPr="0003522F">
        <w:rPr>
          <w:b/>
          <w:color w:val="000000" w:themeColor="text1"/>
          <w:sz w:val="24"/>
          <w:shd w:val="clear" w:color="auto" w:fill="FEEC99"/>
        </w:rPr>
        <w:t>Experimental</w:t>
      </w:r>
      <w:r w:rsidR="00382655" w:rsidRPr="0003522F">
        <w:rPr>
          <w:b/>
          <w:color w:val="000000" w:themeColor="text1"/>
          <w:spacing w:val="-2"/>
          <w:sz w:val="24"/>
          <w:shd w:val="clear" w:color="auto" w:fill="FEEC99"/>
        </w:rPr>
        <w:t xml:space="preserve"> set</w:t>
      </w:r>
      <w:r w:rsidR="0003522F" w:rsidRPr="0003522F">
        <w:rPr>
          <w:b/>
          <w:color w:val="000000" w:themeColor="text1"/>
          <w:spacing w:val="-2"/>
          <w:sz w:val="24"/>
          <w:shd w:val="clear" w:color="auto" w:fill="FEEC99"/>
        </w:rPr>
        <w:t xml:space="preserve"> </w:t>
      </w:r>
      <w:r w:rsidR="00382655" w:rsidRPr="0003522F">
        <w:rPr>
          <w:b/>
          <w:color w:val="000000" w:themeColor="text1"/>
          <w:spacing w:val="-2"/>
          <w:sz w:val="24"/>
          <w:shd w:val="clear" w:color="auto" w:fill="FEEC99"/>
        </w:rPr>
        <w:t>up</w:t>
      </w:r>
    </w:p>
    <w:p w14:paraId="1C1A3BA3" w14:textId="77777777" w:rsidR="004D0A56" w:rsidRPr="008A6899" w:rsidRDefault="004D0A56">
      <w:pPr>
        <w:ind w:left="675"/>
        <w:rPr>
          <w:b/>
          <w:color w:val="000000"/>
          <w:spacing w:val="-2"/>
          <w:sz w:val="12"/>
        </w:rPr>
      </w:pPr>
    </w:p>
    <w:tbl>
      <w:tblPr>
        <w:tblpPr w:leftFromText="180" w:rightFromText="180" w:vertAnchor="text" w:horzAnchor="margin" w:tblpXSpec="center" w:tblpY="83"/>
        <w:tblW w:w="34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8"/>
        <w:gridCol w:w="4111"/>
      </w:tblGrid>
      <w:tr w:rsidR="00CD23ED" w14:paraId="1570B5B3" w14:textId="77777777" w:rsidTr="007B06C2">
        <w:trPr>
          <w:trHeight w:val="558"/>
        </w:trPr>
        <w:tc>
          <w:tcPr>
            <w:tcW w:w="2266" w:type="pct"/>
          </w:tcPr>
          <w:p w14:paraId="356E9C21" w14:textId="77777777" w:rsidR="004D0A56" w:rsidRDefault="004D0A56" w:rsidP="00CD23ED">
            <w:pPr>
              <w:pStyle w:val="TableParagraph"/>
              <w:ind w:left="107"/>
              <w:jc w:val="left"/>
              <w:rPr>
                <w:b/>
                <w:sz w:val="24"/>
              </w:rPr>
            </w:pPr>
            <w:r>
              <w:rPr>
                <w:b/>
                <w:sz w:val="24"/>
              </w:rPr>
              <w:t>Crop</w:t>
            </w:r>
            <w:r w:rsidR="00382655">
              <w:rPr>
                <w:b/>
                <w:sz w:val="24"/>
              </w:rPr>
              <w:t xml:space="preserve"> </w:t>
            </w:r>
            <w:r>
              <w:rPr>
                <w:b/>
                <w:sz w:val="24"/>
              </w:rPr>
              <w:t>residues</w:t>
            </w:r>
            <w:r w:rsidR="00382655">
              <w:rPr>
                <w:b/>
                <w:sz w:val="24"/>
              </w:rPr>
              <w:t xml:space="preserve"> </w:t>
            </w:r>
            <w:r>
              <w:rPr>
                <w:b/>
                <w:spacing w:val="-5"/>
                <w:sz w:val="24"/>
              </w:rPr>
              <w:t>for</w:t>
            </w:r>
            <w:r w:rsidR="00CD23ED">
              <w:rPr>
                <w:b/>
                <w:spacing w:val="-5"/>
                <w:sz w:val="24"/>
              </w:rPr>
              <w:t xml:space="preserve"> </w:t>
            </w:r>
            <w:r>
              <w:rPr>
                <w:b/>
                <w:spacing w:val="-2"/>
                <w:sz w:val="24"/>
              </w:rPr>
              <w:t>compost</w:t>
            </w:r>
          </w:p>
        </w:tc>
        <w:tc>
          <w:tcPr>
            <w:tcW w:w="2734" w:type="pct"/>
          </w:tcPr>
          <w:p w14:paraId="6F687581" w14:textId="77777777" w:rsidR="004D0A56" w:rsidRDefault="004D0A56" w:rsidP="004D0A56">
            <w:pPr>
              <w:pStyle w:val="TableParagraph"/>
              <w:spacing w:before="215"/>
              <w:ind w:left="107"/>
              <w:jc w:val="left"/>
              <w:rPr>
                <w:sz w:val="24"/>
              </w:rPr>
            </w:pPr>
            <w:r>
              <w:rPr>
                <w:sz w:val="24"/>
              </w:rPr>
              <w:t>Leftover</w:t>
            </w:r>
            <w:r w:rsidR="00CD23ED">
              <w:rPr>
                <w:sz w:val="24"/>
              </w:rPr>
              <w:t xml:space="preserve"> </w:t>
            </w:r>
            <w:r>
              <w:rPr>
                <w:sz w:val="24"/>
              </w:rPr>
              <w:t>mulberry</w:t>
            </w:r>
            <w:r w:rsidR="00CD23ED">
              <w:rPr>
                <w:sz w:val="24"/>
              </w:rPr>
              <w:t xml:space="preserve"> </w:t>
            </w:r>
            <w:r>
              <w:rPr>
                <w:spacing w:val="-2"/>
                <w:sz w:val="24"/>
              </w:rPr>
              <w:t>shoots</w:t>
            </w:r>
          </w:p>
        </w:tc>
      </w:tr>
      <w:tr w:rsidR="00CD23ED" w14:paraId="0220C43B" w14:textId="77777777" w:rsidTr="00CD23ED">
        <w:trPr>
          <w:trHeight w:val="427"/>
        </w:trPr>
        <w:tc>
          <w:tcPr>
            <w:tcW w:w="2266" w:type="pct"/>
          </w:tcPr>
          <w:p w14:paraId="1FF753CB" w14:textId="77777777" w:rsidR="004D0A56" w:rsidRDefault="004D0A56" w:rsidP="004D0A56">
            <w:pPr>
              <w:pStyle w:val="TableParagraph"/>
              <w:spacing w:before="1"/>
              <w:ind w:left="107"/>
              <w:jc w:val="left"/>
              <w:rPr>
                <w:b/>
                <w:sz w:val="24"/>
              </w:rPr>
            </w:pPr>
            <w:r>
              <w:rPr>
                <w:b/>
                <w:spacing w:val="-2"/>
                <w:sz w:val="24"/>
              </w:rPr>
              <w:t>Variety</w:t>
            </w:r>
          </w:p>
        </w:tc>
        <w:tc>
          <w:tcPr>
            <w:tcW w:w="2734" w:type="pct"/>
          </w:tcPr>
          <w:p w14:paraId="6E565C53" w14:textId="77777777" w:rsidR="004D0A56" w:rsidRDefault="004D0A56" w:rsidP="004D0A56">
            <w:pPr>
              <w:pStyle w:val="TableParagraph"/>
              <w:spacing w:before="1"/>
              <w:ind w:left="107"/>
              <w:jc w:val="left"/>
              <w:rPr>
                <w:sz w:val="24"/>
              </w:rPr>
            </w:pPr>
            <w:r>
              <w:rPr>
                <w:spacing w:val="-5"/>
                <w:sz w:val="24"/>
              </w:rPr>
              <w:t>V1</w:t>
            </w:r>
          </w:p>
        </w:tc>
      </w:tr>
      <w:tr w:rsidR="00CD23ED" w14:paraId="384340FB" w14:textId="77777777" w:rsidTr="00CD23ED">
        <w:trPr>
          <w:trHeight w:val="428"/>
        </w:trPr>
        <w:tc>
          <w:tcPr>
            <w:tcW w:w="2266" w:type="pct"/>
          </w:tcPr>
          <w:p w14:paraId="3E14CA73" w14:textId="77777777" w:rsidR="004D0A56" w:rsidRDefault="004D0A56" w:rsidP="004D0A56">
            <w:pPr>
              <w:pStyle w:val="TableParagraph"/>
              <w:ind w:left="107"/>
              <w:jc w:val="left"/>
              <w:rPr>
                <w:b/>
                <w:sz w:val="24"/>
              </w:rPr>
            </w:pPr>
            <w:r>
              <w:rPr>
                <w:b/>
                <w:spacing w:val="-2"/>
                <w:sz w:val="24"/>
              </w:rPr>
              <w:t>Design</w:t>
            </w:r>
          </w:p>
        </w:tc>
        <w:tc>
          <w:tcPr>
            <w:tcW w:w="2734" w:type="pct"/>
          </w:tcPr>
          <w:p w14:paraId="3EA76E67" w14:textId="77777777" w:rsidR="004D0A56" w:rsidRDefault="004D0A56" w:rsidP="004D0A56">
            <w:pPr>
              <w:pStyle w:val="TableParagraph"/>
              <w:ind w:left="107"/>
              <w:jc w:val="left"/>
              <w:rPr>
                <w:sz w:val="24"/>
              </w:rPr>
            </w:pPr>
            <w:r>
              <w:rPr>
                <w:sz w:val="24"/>
              </w:rPr>
              <w:t>Completely</w:t>
            </w:r>
            <w:r w:rsidR="00CD23ED">
              <w:rPr>
                <w:sz w:val="24"/>
              </w:rPr>
              <w:t xml:space="preserve"> </w:t>
            </w:r>
            <w:r>
              <w:rPr>
                <w:sz w:val="24"/>
              </w:rPr>
              <w:t>Randomized</w:t>
            </w:r>
            <w:r w:rsidR="00CD23ED">
              <w:rPr>
                <w:sz w:val="24"/>
              </w:rPr>
              <w:t xml:space="preserve"> </w:t>
            </w:r>
            <w:r>
              <w:rPr>
                <w:sz w:val="24"/>
              </w:rPr>
              <w:t>Design</w:t>
            </w:r>
            <w:r w:rsidR="008A6899">
              <w:rPr>
                <w:sz w:val="24"/>
              </w:rPr>
              <w:t xml:space="preserve"> </w:t>
            </w:r>
            <w:r>
              <w:rPr>
                <w:spacing w:val="-4"/>
                <w:sz w:val="24"/>
              </w:rPr>
              <w:t>(CRD)</w:t>
            </w:r>
          </w:p>
        </w:tc>
      </w:tr>
      <w:tr w:rsidR="00CD23ED" w14:paraId="002A3C8F" w14:textId="77777777" w:rsidTr="00CD23ED">
        <w:trPr>
          <w:trHeight w:val="428"/>
        </w:trPr>
        <w:tc>
          <w:tcPr>
            <w:tcW w:w="2266" w:type="pct"/>
          </w:tcPr>
          <w:p w14:paraId="0720B5AD" w14:textId="77777777" w:rsidR="004D0A56" w:rsidRDefault="004D0A56" w:rsidP="004D0A56">
            <w:pPr>
              <w:pStyle w:val="TableParagraph"/>
              <w:ind w:left="107"/>
              <w:jc w:val="left"/>
              <w:rPr>
                <w:b/>
                <w:sz w:val="24"/>
              </w:rPr>
            </w:pPr>
            <w:r>
              <w:rPr>
                <w:b/>
                <w:sz w:val="24"/>
              </w:rPr>
              <w:t>Polythene</w:t>
            </w:r>
            <w:r w:rsidR="007B06C2">
              <w:rPr>
                <w:b/>
                <w:sz w:val="24"/>
              </w:rPr>
              <w:t xml:space="preserve"> </w:t>
            </w:r>
            <w:r>
              <w:rPr>
                <w:b/>
                <w:sz w:val="24"/>
              </w:rPr>
              <w:t>bag</w:t>
            </w:r>
            <w:r>
              <w:rPr>
                <w:b/>
                <w:spacing w:val="-2"/>
                <w:sz w:val="24"/>
              </w:rPr>
              <w:t xml:space="preserve"> dimension</w:t>
            </w:r>
          </w:p>
        </w:tc>
        <w:tc>
          <w:tcPr>
            <w:tcW w:w="2734" w:type="pct"/>
          </w:tcPr>
          <w:p w14:paraId="0CE6752F" w14:textId="77777777" w:rsidR="004D0A56" w:rsidRDefault="00426A26" w:rsidP="002C624B">
            <w:pPr>
              <w:pStyle w:val="TableParagraph"/>
              <w:ind w:left="107"/>
              <w:jc w:val="left"/>
              <w:rPr>
                <w:sz w:val="24"/>
              </w:rPr>
            </w:pPr>
            <w:r>
              <w:rPr>
                <w:sz w:val="24"/>
              </w:rPr>
              <w:t>90 cm</w:t>
            </w:r>
            <w:r w:rsidR="004D0A56">
              <w:rPr>
                <w:sz w:val="24"/>
              </w:rPr>
              <w:t xml:space="preserve"> x </w:t>
            </w:r>
            <w:r>
              <w:rPr>
                <w:sz w:val="24"/>
              </w:rPr>
              <w:t>90 cm</w:t>
            </w:r>
          </w:p>
        </w:tc>
      </w:tr>
      <w:tr w:rsidR="00CD23ED" w14:paraId="51F127B4" w14:textId="77777777" w:rsidTr="00CD23ED">
        <w:trPr>
          <w:trHeight w:val="426"/>
        </w:trPr>
        <w:tc>
          <w:tcPr>
            <w:tcW w:w="2266" w:type="pct"/>
          </w:tcPr>
          <w:p w14:paraId="6F61DB11" w14:textId="77777777" w:rsidR="004D0A56" w:rsidRDefault="007B06C2" w:rsidP="004D0A56">
            <w:pPr>
              <w:pStyle w:val="TableParagraph"/>
              <w:ind w:left="107"/>
              <w:jc w:val="left"/>
              <w:rPr>
                <w:b/>
                <w:sz w:val="24"/>
              </w:rPr>
            </w:pPr>
            <w:r>
              <w:rPr>
                <w:b/>
                <w:sz w:val="24"/>
              </w:rPr>
              <w:t xml:space="preserve">Number of </w:t>
            </w:r>
            <w:r w:rsidR="004D0A56">
              <w:rPr>
                <w:b/>
                <w:sz w:val="24"/>
              </w:rPr>
              <w:t>Treatment</w:t>
            </w:r>
          </w:p>
        </w:tc>
        <w:tc>
          <w:tcPr>
            <w:tcW w:w="2734" w:type="pct"/>
          </w:tcPr>
          <w:p w14:paraId="181DFFF5" w14:textId="77777777" w:rsidR="004D0A56" w:rsidRDefault="004D0A56" w:rsidP="004D0A56">
            <w:pPr>
              <w:pStyle w:val="TableParagraph"/>
              <w:ind w:left="107"/>
              <w:jc w:val="left"/>
              <w:rPr>
                <w:sz w:val="24"/>
              </w:rPr>
            </w:pPr>
            <w:r>
              <w:rPr>
                <w:spacing w:val="-10"/>
                <w:sz w:val="24"/>
              </w:rPr>
              <w:t>7</w:t>
            </w:r>
          </w:p>
        </w:tc>
      </w:tr>
      <w:tr w:rsidR="00CD23ED" w14:paraId="25213DF9" w14:textId="77777777" w:rsidTr="00CD23ED">
        <w:trPr>
          <w:trHeight w:val="428"/>
        </w:trPr>
        <w:tc>
          <w:tcPr>
            <w:tcW w:w="2266" w:type="pct"/>
          </w:tcPr>
          <w:p w14:paraId="2B8D0C18" w14:textId="77777777" w:rsidR="004D0A56" w:rsidRDefault="004D0A56" w:rsidP="004D0A56">
            <w:pPr>
              <w:pStyle w:val="TableParagraph"/>
              <w:spacing w:before="1"/>
              <w:ind w:left="107"/>
              <w:jc w:val="left"/>
              <w:rPr>
                <w:b/>
                <w:sz w:val="24"/>
              </w:rPr>
            </w:pPr>
            <w:r>
              <w:rPr>
                <w:b/>
                <w:spacing w:val="-2"/>
                <w:sz w:val="24"/>
              </w:rPr>
              <w:t>Replications</w:t>
            </w:r>
          </w:p>
        </w:tc>
        <w:tc>
          <w:tcPr>
            <w:tcW w:w="2734" w:type="pct"/>
          </w:tcPr>
          <w:p w14:paraId="5D15B72E" w14:textId="77777777" w:rsidR="004D0A56" w:rsidRDefault="004D0A56" w:rsidP="004D0A56">
            <w:pPr>
              <w:pStyle w:val="TableParagraph"/>
              <w:spacing w:before="1"/>
              <w:ind w:left="107"/>
              <w:jc w:val="left"/>
              <w:rPr>
                <w:sz w:val="24"/>
              </w:rPr>
            </w:pPr>
            <w:r>
              <w:rPr>
                <w:spacing w:val="-10"/>
                <w:sz w:val="24"/>
              </w:rPr>
              <w:t>3</w:t>
            </w:r>
          </w:p>
        </w:tc>
      </w:tr>
      <w:tr w:rsidR="00CD23ED" w14:paraId="5296FF51" w14:textId="77777777" w:rsidTr="00CD23ED">
        <w:trPr>
          <w:trHeight w:val="427"/>
        </w:trPr>
        <w:tc>
          <w:tcPr>
            <w:tcW w:w="2266" w:type="pct"/>
          </w:tcPr>
          <w:p w14:paraId="07534045" w14:textId="77777777" w:rsidR="004D0A56" w:rsidRDefault="004D0A56" w:rsidP="004D0A56">
            <w:pPr>
              <w:pStyle w:val="TableParagraph"/>
              <w:spacing w:before="1"/>
              <w:ind w:left="107"/>
              <w:jc w:val="left"/>
              <w:rPr>
                <w:b/>
                <w:sz w:val="24"/>
              </w:rPr>
            </w:pPr>
            <w:r>
              <w:rPr>
                <w:b/>
                <w:spacing w:val="-2"/>
                <w:sz w:val="24"/>
              </w:rPr>
              <w:t>Location</w:t>
            </w:r>
          </w:p>
        </w:tc>
        <w:tc>
          <w:tcPr>
            <w:tcW w:w="2734" w:type="pct"/>
          </w:tcPr>
          <w:p w14:paraId="1FD53D22" w14:textId="77777777" w:rsidR="004D0A56" w:rsidRDefault="004D0A56" w:rsidP="004D0A56">
            <w:pPr>
              <w:pStyle w:val="TableParagraph"/>
              <w:spacing w:before="1"/>
              <w:ind w:left="107"/>
              <w:jc w:val="left"/>
              <w:rPr>
                <w:sz w:val="24"/>
              </w:rPr>
            </w:pPr>
            <w:r>
              <w:rPr>
                <w:sz w:val="24"/>
              </w:rPr>
              <w:t>ICAR-KVK,</w:t>
            </w:r>
            <w:r w:rsidR="007B06C2">
              <w:rPr>
                <w:sz w:val="24"/>
              </w:rPr>
              <w:t xml:space="preserve"> </w:t>
            </w:r>
            <w:r>
              <w:rPr>
                <w:spacing w:val="-2"/>
                <w:sz w:val="24"/>
              </w:rPr>
              <w:t>Chamarajanagara</w:t>
            </w:r>
          </w:p>
        </w:tc>
      </w:tr>
    </w:tbl>
    <w:p w14:paraId="05CDA896" w14:textId="77777777" w:rsidR="004D0A56" w:rsidRDefault="004D0A56">
      <w:pPr>
        <w:ind w:left="675"/>
        <w:rPr>
          <w:b/>
          <w:color w:val="000000"/>
          <w:spacing w:val="-2"/>
          <w:sz w:val="24"/>
        </w:rPr>
      </w:pPr>
    </w:p>
    <w:p w14:paraId="3DC93405" w14:textId="77777777" w:rsidR="004D0A56" w:rsidRDefault="004D0A56">
      <w:pPr>
        <w:ind w:left="675"/>
        <w:rPr>
          <w:b/>
          <w:color w:val="000000"/>
          <w:spacing w:val="-2"/>
          <w:sz w:val="24"/>
        </w:rPr>
      </w:pPr>
    </w:p>
    <w:p w14:paraId="6ADD8020" w14:textId="77777777" w:rsidR="004D0A56" w:rsidRDefault="004D0A56">
      <w:pPr>
        <w:ind w:left="675"/>
        <w:rPr>
          <w:b/>
          <w:color w:val="000000"/>
          <w:spacing w:val="-2"/>
          <w:sz w:val="24"/>
        </w:rPr>
      </w:pPr>
    </w:p>
    <w:p w14:paraId="4E89436F" w14:textId="77777777" w:rsidR="004D0A56" w:rsidRDefault="004D0A56">
      <w:pPr>
        <w:ind w:left="675"/>
        <w:rPr>
          <w:b/>
          <w:color w:val="000000"/>
          <w:spacing w:val="-2"/>
          <w:sz w:val="24"/>
        </w:rPr>
      </w:pPr>
    </w:p>
    <w:p w14:paraId="02ECE440" w14:textId="77777777" w:rsidR="004D0A56" w:rsidRDefault="004D0A56">
      <w:pPr>
        <w:ind w:left="675"/>
        <w:rPr>
          <w:b/>
          <w:color w:val="000000"/>
          <w:spacing w:val="-2"/>
          <w:sz w:val="24"/>
        </w:rPr>
      </w:pPr>
    </w:p>
    <w:p w14:paraId="54FD2671" w14:textId="77777777" w:rsidR="004D0A56" w:rsidRDefault="004D0A56">
      <w:pPr>
        <w:ind w:left="675"/>
        <w:rPr>
          <w:b/>
          <w:color w:val="000000"/>
          <w:spacing w:val="-2"/>
          <w:sz w:val="24"/>
        </w:rPr>
      </w:pPr>
    </w:p>
    <w:p w14:paraId="0EB8A9ED" w14:textId="77777777" w:rsidR="004D0A56" w:rsidRDefault="004D0A56">
      <w:pPr>
        <w:ind w:left="675"/>
        <w:rPr>
          <w:b/>
          <w:color w:val="000000"/>
          <w:spacing w:val="-2"/>
          <w:sz w:val="24"/>
        </w:rPr>
      </w:pPr>
    </w:p>
    <w:p w14:paraId="5D5BB0A7" w14:textId="77777777" w:rsidR="004D0A56" w:rsidRDefault="004D0A56">
      <w:pPr>
        <w:ind w:left="675"/>
        <w:rPr>
          <w:b/>
          <w:sz w:val="24"/>
        </w:rPr>
      </w:pPr>
    </w:p>
    <w:p w14:paraId="2194E26B" w14:textId="77777777" w:rsidR="009377ED" w:rsidRDefault="009377ED">
      <w:pPr>
        <w:pStyle w:val="BodyText"/>
        <w:spacing w:before="51"/>
        <w:rPr>
          <w:b/>
          <w:sz w:val="20"/>
        </w:rPr>
      </w:pPr>
    </w:p>
    <w:p w14:paraId="67BEDDFD" w14:textId="77777777" w:rsidR="00E56947" w:rsidRDefault="00E56947">
      <w:pPr>
        <w:pStyle w:val="BodyText"/>
        <w:spacing w:before="51"/>
        <w:rPr>
          <w:b/>
          <w:sz w:val="20"/>
        </w:rPr>
      </w:pPr>
    </w:p>
    <w:p w14:paraId="205718D1" w14:textId="77777777" w:rsidR="00E56947" w:rsidRDefault="00E56947">
      <w:pPr>
        <w:pStyle w:val="BodyText"/>
        <w:spacing w:before="51"/>
        <w:rPr>
          <w:b/>
          <w:sz w:val="20"/>
        </w:rPr>
      </w:pPr>
    </w:p>
    <w:p w14:paraId="485FBE9A" w14:textId="77777777" w:rsidR="00E56947" w:rsidRDefault="00E56947">
      <w:pPr>
        <w:pStyle w:val="BodyText"/>
        <w:spacing w:before="51"/>
        <w:rPr>
          <w:b/>
          <w:sz w:val="20"/>
        </w:rPr>
      </w:pPr>
    </w:p>
    <w:p w14:paraId="1C1FE806" w14:textId="77777777" w:rsidR="00E56947" w:rsidRPr="007B06C2" w:rsidRDefault="00E56947">
      <w:pPr>
        <w:pStyle w:val="BodyText"/>
        <w:spacing w:before="51"/>
        <w:rPr>
          <w:b/>
          <w:sz w:val="12"/>
        </w:rPr>
      </w:pPr>
    </w:p>
    <w:p w14:paraId="0F14EC00" w14:textId="77777777" w:rsidR="009377ED" w:rsidRDefault="002A703F">
      <w:pPr>
        <w:pStyle w:val="ListParagraph"/>
        <w:numPr>
          <w:ilvl w:val="2"/>
          <w:numId w:val="2"/>
        </w:numPr>
        <w:tabs>
          <w:tab w:val="left" w:pos="1272"/>
        </w:tabs>
        <w:spacing w:before="21"/>
        <w:ind w:hanging="540"/>
        <w:rPr>
          <w:b/>
          <w:sz w:val="24"/>
        </w:rPr>
      </w:pPr>
      <w:r>
        <w:rPr>
          <w:b/>
          <w:sz w:val="24"/>
        </w:rPr>
        <w:t>Treatment</w:t>
      </w:r>
      <w:r>
        <w:rPr>
          <w:b/>
          <w:spacing w:val="-2"/>
          <w:sz w:val="24"/>
        </w:rPr>
        <w:t xml:space="preserve"> details:</w:t>
      </w:r>
    </w:p>
    <w:p w14:paraId="30AE69DB" w14:textId="4BBE2F30" w:rsidR="009377ED" w:rsidRDefault="002A703F">
      <w:pPr>
        <w:spacing w:before="242"/>
        <w:ind w:left="732"/>
        <w:rPr>
          <w:b/>
          <w:sz w:val="24"/>
        </w:rPr>
      </w:pPr>
      <w:r>
        <w:rPr>
          <w:b/>
          <w:sz w:val="24"/>
        </w:rPr>
        <w:t>Table2:</w:t>
      </w:r>
      <w:r w:rsidR="00FE6E93">
        <w:rPr>
          <w:b/>
          <w:sz w:val="24"/>
        </w:rPr>
        <w:t xml:space="preserve"> </w:t>
      </w:r>
      <w:r>
        <w:rPr>
          <w:b/>
          <w:sz w:val="24"/>
        </w:rPr>
        <w:t>Treatments</w:t>
      </w:r>
      <w:r w:rsidR="008A6899">
        <w:rPr>
          <w:b/>
          <w:sz w:val="24"/>
        </w:rPr>
        <w:t xml:space="preserve"> </w:t>
      </w:r>
      <w:r>
        <w:rPr>
          <w:b/>
          <w:sz w:val="24"/>
        </w:rPr>
        <w:t>details</w:t>
      </w:r>
      <w:r w:rsidR="008A6899">
        <w:rPr>
          <w:b/>
          <w:sz w:val="24"/>
        </w:rPr>
        <w:t xml:space="preserve"> </w:t>
      </w:r>
      <w:r>
        <w:rPr>
          <w:b/>
          <w:sz w:val="24"/>
        </w:rPr>
        <w:t>for</w:t>
      </w:r>
      <w:r w:rsidR="008A6899">
        <w:rPr>
          <w:b/>
          <w:sz w:val="24"/>
        </w:rPr>
        <w:t xml:space="preserve"> </w:t>
      </w:r>
      <w:r>
        <w:rPr>
          <w:b/>
          <w:sz w:val="24"/>
        </w:rPr>
        <w:t>SMS</w:t>
      </w:r>
      <w:r>
        <w:rPr>
          <w:b/>
          <w:spacing w:val="-2"/>
          <w:sz w:val="24"/>
        </w:rPr>
        <w:t xml:space="preserve"> compost</w:t>
      </w:r>
    </w:p>
    <w:p w14:paraId="2E1FD6B1" w14:textId="77777777" w:rsidR="009377ED" w:rsidRDefault="009377ED">
      <w:pPr>
        <w:pStyle w:val="BodyText"/>
        <w:ind w:left="5862"/>
        <w:rPr>
          <w:sz w:val="20"/>
        </w:rPr>
      </w:pPr>
    </w:p>
    <w:tbl>
      <w:tblPr>
        <w:tblW w:w="0" w:type="auto"/>
        <w:tblInd w:w="1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9"/>
        <w:gridCol w:w="5969"/>
      </w:tblGrid>
      <w:tr w:rsidR="009377ED" w14:paraId="38B84EA0" w14:textId="77777777" w:rsidTr="008A6899">
        <w:trPr>
          <w:trHeight w:val="540"/>
        </w:trPr>
        <w:tc>
          <w:tcPr>
            <w:tcW w:w="0" w:type="auto"/>
          </w:tcPr>
          <w:p w14:paraId="167C1FDE" w14:textId="77777777" w:rsidR="009377ED" w:rsidRDefault="002A703F">
            <w:pPr>
              <w:pStyle w:val="TableParagraph"/>
              <w:spacing w:before="120" w:line="360" w:lineRule="auto"/>
              <w:ind w:left="750" w:right="90" w:hanging="500"/>
              <w:jc w:val="left"/>
              <w:rPr>
                <w:b/>
                <w:sz w:val="24"/>
              </w:rPr>
            </w:pPr>
            <w:r>
              <w:rPr>
                <w:b/>
                <w:spacing w:val="-2"/>
                <w:sz w:val="24"/>
              </w:rPr>
              <w:t>Treatment</w:t>
            </w:r>
            <w:r>
              <w:rPr>
                <w:b/>
                <w:spacing w:val="-10"/>
                <w:sz w:val="24"/>
              </w:rPr>
              <w:t>s</w:t>
            </w:r>
          </w:p>
        </w:tc>
        <w:tc>
          <w:tcPr>
            <w:tcW w:w="5969" w:type="dxa"/>
          </w:tcPr>
          <w:p w14:paraId="32DF39C7" w14:textId="77777777" w:rsidR="009377ED" w:rsidRDefault="002A703F">
            <w:pPr>
              <w:pStyle w:val="TableParagraph"/>
              <w:spacing w:before="120"/>
              <w:ind w:left="117"/>
              <w:rPr>
                <w:b/>
                <w:sz w:val="24"/>
              </w:rPr>
            </w:pPr>
            <w:r>
              <w:rPr>
                <w:b/>
                <w:sz w:val="24"/>
              </w:rPr>
              <w:t>Treatment</w:t>
            </w:r>
            <w:r w:rsidR="008A6899">
              <w:rPr>
                <w:b/>
                <w:sz w:val="24"/>
              </w:rPr>
              <w:t xml:space="preserve"> </w:t>
            </w:r>
            <w:r>
              <w:rPr>
                <w:b/>
                <w:spacing w:val="-2"/>
                <w:sz w:val="24"/>
              </w:rPr>
              <w:t>details</w:t>
            </w:r>
          </w:p>
        </w:tc>
      </w:tr>
      <w:tr w:rsidR="009377ED" w14:paraId="760E4F2E" w14:textId="77777777" w:rsidTr="008A6899">
        <w:trPr>
          <w:trHeight w:val="437"/>
        </w:trPr>
        <w:tc>
          <w:tcPr>
            <w:tcW w:w="0" w:type="auto"/>
          </w:tcPr>
          <w:p w14:paraId="11AD26F8" w14:textId="77777777" w:rsidR="009377ED" w:rsidRDefault="002A703F">
            <w:pPr>
              <w:pStyle w:val="TableParagraph"/>
              <w:spacing w:before="81"/>
              <w:ind w:left="40"/>
              <w:rPr>
                <w:sz w:val="16"/>
              </w:rPr>
            </w:pPr>
            <w:r>
              <w:rPr>
                <w:spacing w:val="-5"/>
                <w:position w:val="1"/>
                <w:sz w:val="24"/>
              </w:rPr>
              <w:t>T</w:t>
            </w:r>
            <w:r>
              <w:rPr>
                <w:spacing w:val="-5"/>
                <w:sz w:val="16"/>
              </w:rPr>
              <w:t>1</w:t>
            </w:r>
          </w:p>
        </w:tc>
        <w:tc>
          <w:tcPr>
            <w:tcW w:w="5969" w:type="dxa"/>
          </w:tcPr>
          <w:p w14:paraId="3ABCBF93" w14:textId="77777777" w:rsidR="009377ED" w:rsidRDefault="002A703F">
            <w:pPr>
              <w:pStyle w:val="TableParagraph"/>
              <w:spacing w:before="81"/>
              <w:ind w:left="107"/>
              <w:jc w:val="left"/>
              <w:rPr>
                <w:sz w:val="24"/>
              </w:rPr>
            </w:pPr>
            <w:r>
              <w:rPr>
                <w:sz w:val="24"/>
              </w:rPr>
              <w:t>50kg of</w:t>
            </w:r>
            <w:r w:rsidR="002F5B3B">
              <w:rPr>
                <w:sz w:val="24"/>
              </w:rPr>
              <w:t xml:space="preserve"> </w:t>
            </w:r>
            <w:r>
              <w:rPr>
                <w:sz w:val="24"/>
              </w:rPr>
              <w:t>SMS+1 liter of</w:t>
            </w:r>
            <w:r w:rsidR="002F5B3B">
              <w:rPr>
                <w:sz w:val="24"/>
              </w:rPr>
              <w:t xml:space="preserve"> </w:t>
            </w:r>
            <w:r>
              <w:rPr>
                <w:sz w:val="24"/>
              </w:rPr>
              <w:t xml:space="preserve">waste </w:t>
            </w:r>
            <w:r>
              <w:rPr>
                <w:spacing w:val="-2"/>
                <w:sz w:val="24"/>
              </w:rPr>
              <w:t>decomposer</w:t>
            </w:r>
          </w:p>
        </w:tc>
      </w:tr>
      <w:tr w:rsidR="009377ED" w14:paraId="5264BE6A" w14:textId="77777777" w:rsidTr="008A6899">
        <w:trPr>
          <w:trHeight w:val="396"/>
        </w:trPr>
        <w:tc>
          <w:tcPr>
            <w:tcW w:w="0" w:type="auto"/>
          </w:tcPr>
          <w:p w14:paraId="1E007D51" w14:textId="77777777" w:rsidR="009377ED" w:rsidRDefault="002A703F">
            <w:pPr>
              <w:pStyle w:val="TableParagraph"/>
              <w:spacing w:before="61"/>
              <w:ind w:left="40"/>
              <w:rPr>
                <w:sz w:val="16"/>
              </w:rPr>
            </w:pPr>
            <w:r>
              <w:rPr>
                <w:spacing w:val="-5"/>
                <w:position w:val="1"/>
                <w:sz w:val="24"/>
              </w:rPr>
              <w:t>T</w:t>
            </w:r>
            <w:r>
              <w:rPr>
                <w:spacing w:val="-5"/>
                <w:sz w:val="16"/>
              </w:rPr>
              <w:t>2</w:t>
            </w:r>
          </w:p>
        </w:tc>
        <w:tc>
          <w:tcPr>
            <w:tcW w:w="5969" w:type="dxa"/>
          </w:tcPr>
          <w:p w14:paraId="13D44B98" w14:textId="77777777" w:rsidR="009377ED" w:rsidRDefault="002A703F">
            <w:pPr>
              <w:pStyle w:val="TableParagraph"/>
              <w:spacing w:before="61"/>
              <w:ind w:left="107"/>
              <w:jc w:val="left"/>
              <w:rPr>
                <w:sz w:val="24"/>
              </w:rPr>
            </w:pPr>
            <w:r>
              <w:rPr>
                <w:sz w:val="24"/>
              </w:rPr>
              <w:t>50kg of</w:t>
            </w:r>
            <w:r w:rsidR="002F5B3B">
              <w:rPr>
                <w:sz w:val="24"/>
              </w:rPr>
              <w:t xml:space="preserve"> </w:t>
            </w:r>
            <w:r>
              <w:rPr>
                <w:sz w:val="24"/>
              </w:rPr>
              <w:t>SMS+100 grams</w:t>
            </w:r>
            <w:r w:rsidR="002F5B3B">
              <w:rPr>
                <w:sz w:val="24"/>
              </w:rPr>
              <w:t xml:space="preserve"> </w:t>
            </w:r>
            <w:r>
              <w:rPr>
                <w:sz w:val="24"/>
              </w:rPr>
              <w:t>of</w:t>
            </w:r>
            <w:r w:rsidR="002F5B3B">
              <w:rPr>
                <w:sz w:val="24"/>
              </w:rPr>
              <w:t xml:space="preserve"> </w:t>
            </w:r>
            <w:proofErr w:type="spellStart"/>
            <w:r>
              <w:rPr>
                <w:i/>
                <w:sz w:val="24"/>
              </w:rPr>
              <w:t>Trichoderma</w:t>
            </w:r>
            <w:proofErr w:type="spellEnd"/>
            <w:r>
              <w:rPr>
                <w:i/>
                <w:sz w:val="24"/>
              </w:rPr>
              <w:t xml:space="preserve"> </w:t>
            </w:r>
            <w:proofErr w:type="spellStart"/>
            <w:r w:rsidRPr="00D76BC4">
              <w:rPr>
                <w:i/>
                <w:spacing w:val="-5"/>
                <w:sz w:val="24"/>
              </w:rPr>
              <w:t>spp</w:t>
            </w:r>
            <w:proofErr w:type="spellEnd"/>
          </w:p>
        </w:tc>
      </w:tr>
      <w:tr w:rsidR="009377ED" w14:paraId="58B5A8DA" w14:textId="77777777" w:rsidTr="008A6899">
        <w:trPr>
          <w:trHeight w:val="395"/>
        </w:trPr>
        <w:tc>
          <w:tcPr>
            <w:tcW w:w="0" w:type="auto"/>
          </w:tcPr>
          <w:p w14:paraId="7DE9CB2F" w14:textId="77777777" w:rsidR="009377ED" w:rsidRDefault="002A703F">
            <w:pPr>
              <w:pStyle w:val="TableParagraph"/>
              <w:spacing w:before="59"/>
              <w:ind w:left="40"/>
              <w:rPr>
                <w:sz w:val="16"/>
              </w:rPr>
            </w:pPr>
            <w:r>
              <w:rPr>
                <w:spacing w:val="-5"/>
                <w:position w:val="1"/>
                <w:sz w:val="24"/>
              </w:rPr>
              <w:t>T</w:t>
            </w:r>
            <w:r>
              <w:rPr>
                <w:spacing w:val="-5"/>
                <w:sz w:val="16"/>
              </w:rPr>
              <w:t>3</w:t>
            </w:r>
          </w:p>
        </w:tc>
        <w:tc>
          <w:tcPr>
            <w:tcW w:w="5969" w:type="dxa"/>
          </w:tcPr>
          <w:p w14:paraId="0D24D2BF" w14:textId="77777777" w:rsidR="009377ED" w:rsidRDefault="002A703F">
            <w:pPr>
              <w:pStyle w:val="TableParagraph"/>
              <w:spacing w:before="60"/>
              <w:ind w:left="107"/>
              <w:jc w:val="left"/>
              <w:rPr>
                <w:sz w:val="24"/>
              </w:rPr>
            </w:pPr>
            <w:r>
              <w:rPr>
                <w:sz w:val="24"/>
              </w:rPr>
              <w:t>50kg</w:t>
            </w:r>
            <w:r w:rsidR="002F5B3B">
              <w:rPr>
                <w:sz w:val="24"/>
              </w:rPr>
              <w:t xml:space="preserve"> </w:t>
            </w:r>
            <w:r>
              <w:rPr>
                <w:sz w:val="24"/>
              </w:rPr>
              <w:t>of</w:t>
            </w:r>
            <w:r w:rsidR="002F5B3B">
              <w:rPr>
                <w:sz w:val="24"/>
              </w:rPr>
              <w:t xml:space="preserve"> </w:t>
            </w:r>
            <w:r>
              <w:rPr>
                <w:sz w:val="24"/>
              </w:rPr>
              <w:t>SMS+ 100gramsof</w:t>
            </w:r>
            <w:r>
              <w:rPr>
                <w:i/>
                <w:sz w:val="24"/>
              </w:rPr>
              <w:t xml:space="preserve">Pseudomonas </w:t>
            </w:r>
            <w:proofErr w:type="spellStart"/>
            <w:r w:rsidRPr="00D76BC4">
              <w:rPr>
                <w:i/>
                <w:spacing w:val="-5"/>
                <w:sz w:val="24"/>
              </w:rPr>
              <w:t>spp</w:t>
            </w:r>
            <w:proofErr w:type="spellEnd"/>
          </w:p>
        </w:tc>
      </w:tr>
      <w:tr w:rsidR="009377ED" w14:paraId="57D04AA2" w14:textId="77777777" w:rsidTr="008A6899">
        <w:trPr>
          <w:trHeight w:val="671"/>
        </w:trPr>
        <w:tc>
          <w:tcPr>
            <w:tcW w:w="0" w:type="auto"/>
          </w:tcPr>
          <w:p w14:paraId="4C1B8744" w14:textId="77777777" w:rsidR="009377ED" w:rsidRDefault="009377ED">
            <w:pPr>
              <w:pStyle w:val="TableParagraph"/>
              <w:spacing w:before="13"/>
              <w:ind w:left="0"/>
              <w:jc w:val="left"/>
              <w:rPr>
                <w:b/>
                <w:sz w:val="16"/>
              </w:rPr>
            </w:pPr>
          </w:p>
          <w:p w14:paraId="57210DE6" w14:textId="77777777" w:rsidR="009377ED" w:rsidRDefault="002A703F">
            <w:pPr>
              <w:pStyle w:val="TableParagraph"/>
              <w:ind w:left="40"/>
              <w:rPr>
                <w:sz w:val="16"/>
              </w:rPr>
            </w:pPr>
            <w:r>
              <w:rPr>
                <w:spacing w:val="-5"/>
                <w:position w:val="1"/>
                <w:sz w:val="24"/>
              </w:rPr>
              <w:t>T</w:t>
            </w:r>
            <w:r>
              <w:rPr>
                <w:spacing w:val="-5"/>
                <w:sz w:val="16"/>
              </w:rPr>
              <w:t>4</w:t>
            </w:r>
          </w:p>
        </w:tc>
        <w:tc>
          <w:tcPr>
            <w:tcW w:w="5969" w:type="dxa"/>
          </w:tcPr>
          <w:p w14:paraId="2A1F145C" w14:textId="77777777" w:rsidR="009377ED" w:rsidRDefault="002A703F">
            <w:pPr>
              <w:pStyle w:val="TableParagraph"/>
              <w:spacing w:before="60"/>
              <w:ind w:left="107"/>
              <w:jc w:val="left"/>
              <w:rPr>
                <w:sz w:val="24"/>
              </w:rPr>
            </w:pPr>
            <w:r>
              <w:rPr>
                <w:sz w:val="24"/>
              </w:rPr>
              <w:t>50kg of</w:t>
            </w:r>
            <w:r w:rsidR="008A6899">
              <w:rPr>
                <w:sz w:val="24"/>
              </w:rPr>
              <w:t xml:space="preserve"> </w:t>
            </w:r>
            <w:r w:rsidR="002F5B3B">
              <w:rPr>
                <w:sz w:val="24"/>
              </w:rPr>
              <w:t xml:space="preserve"> </w:t>
            </w:r>
            <w:r>
              <w:rPr>
                <w:sz w:val="24"/>
              </w:rPr>
              <w:t>SMS+ 50grams of</w:t>
            </w:r>
            <w:r w:rsidR="008A6899">
              <w:rPr>
                <w:sz w:val="24"/>
              </w:rPr>
              <w:t xml:space="preserve"> </w:t>
            </w:r>
            <w:proofErr w:type="spellStart"/>
            <w:r>
              <w:rPr>
                <w:i/>
                <w:sz w:val="24"/>
              </w:rPr>
              <w:t>Trichoderma</w:t>
            </w:r>
            <w:proofErr w:type="spellEnd"/>
            <w:r>
              <w:rPr>
                <w:i/>
                <w:sz w:val="24"/>
              </w:rPr>
              <w:t xml:space="preserve"> </w:t>
            </w:r>
            <w:r w:rsidR="008A6899">
              <w:rPr>
                <w:i/>
                <w:sz w:val="24"/>
              </w:rPr>
              <w:t xml:space="preserve"> </w:t>
            </w:r>
            <w:proofErr w:type="spellStart"/>
            <w:r w:rsidRPr="00D76BC4">
              <w:rPr>
                <w:i/>
                <w:sz w:val="24"/>
              </w:rPr>
              <w:t>spp</w:t>
            </w:r>
            <w:proofErr w:type="spellEnd"/>
            <w:r>
              <w:rPr>
                <w:sz w:val="24"/>
              </w:rPr>
              <w:t xml:space="preserve"> +50 grams </w:t>
            </w:r>
            <w:r>
              <w:rPr>
                <w:spacing w:val="-5"/>
                <w:sz w:val="24"/>
              </w:rPr>
              <w:t>of</w:t>
            </w:r>
          </w:p>
          <w:p w14:paraId="055CE52B" w14:textId="77777777" w:rsidR="009377ED" w:rsidRDefault="002A703F">
            <w:pPr>
              <w:pStyle w:val="TableParagraph"/>
              <w:ind w:left="107"/>
              <w:jc w:val="left"/>
              <w:rPr>
                <w:sz w:val="24"/>
              </w:rPr>
            </w:pPr>
            <w:r>
              <w:rPr>
                <w:i/>
                <w:sz w:val="24"/>
              </w:rPr>
              <w:t>Pseudomonas</w:t>
            </w:r>
            <w:r w:rsidR="008A6899" w:rsidRPr="002F5B3B">
              <w:rPr>
                <w:i/>
                <w:sz w:val="24"/>
              </w:rPr>
              <w:t xml:space="preserve"> </w:t>
            </w:r>
            <w:proofErr w:type="spellStart"/>
            <w:r w:rsidRPr="002F5B3B">
              <w:rPr>
                <w:i/>
                <w:spacing w:val="-5"/>
                <w:sz w:val="24"/>
              </w:rPr>
              <w:t>spp</w:t>
            </w:r>
            <w:proofErr w:type="spellEnd"/>
          </w:p>
        </w:tc>
      </w:tr>
      <w:tr w:rsidR="009377ED" w14:paraId="7A818310" w14:textId="77777777" w:rsidTr="008A6899">
        <w:trPr>
          <w:trHeight w:val="395"/>
        </w:trPr>
        <w:tc>
          <w:tcPr>
            <w:tcW w:w="0" w:type="auto"/>
          </w:tcPr>
          <w:p w14:paraId="6CCC028A" w14:textId="77777777" w:rsidR="009377ED" w:rsidRDefault="002A703F">
            <w:pPr>
              <w:pStyle w:val="TableParagraph"/>
              <w:spacing w:before="59"/>
              <w:ind w:left="40"/>
              <w:rPr>
                <w:sz w:val="16"/>
              </w:rPr>
            </w:pPr>
            <w:r>
              <w:rPr>
                <w:spacing w:val="-5"/>
                <w:position w:val="1"/>
                <w:sz w:val="24"/>
              </w:rPr>
              <w:t>T</w:t>
            </w:r>
            <w:r>
              <w:rPr>
                <w:spacing w:val="-5"/>
                <w:sz w:val="16"/>
              </w:rPr>
              <w:t>5</w:t>
            </w:r>
          </w:p>
        </w:tc>
        <w:tc>
          <w:tcPr>
            <w:tcW w:w="5969" w:type="dxa"/>
          </w:tcPr>
          <w:p w14:paraId="698A523B" w14:textId="77777777" w:rsidR="009377ED" w:rsidRDefault="002A703F">
            <w:pPr>
              <w:pStyle w:val="TableParagraph"/>
              <w:spacing w:before="60"/>
              <w:ind w:left="107"/>
              <w:jc w:val="left"/>
              <w:rPr>
                <w:sz w:val="24"/>
              </w:rPr>
            </w:pPr>
            <w:r>
              <w:rPr>
                <w:sz w:val="24"/>
              </w:rPr>
              <w:t>50kg of</w:t>
            </w:r>
            <w:r w:rsidR="002F5B3B">
              <w:rPr>
                <w:sz w:val="24"/>
              </w:rPr>
              <w:t xml:space="preserve"> </w:t>
            </w:r>
            <w:r>
              <w:rPr>
                <w:sz w:val="24"/>
              </w:rPr>
              <w:t>SMS+2 lit of</w:t>
            </w:r>
            <w:r w:rsidR="008A6899">
              <w:rPr>
                <w:sz w:val="24"/>
              </w:rPr>
              <w:t xml:space="preserve"> </w:t>
            </w:r>
            <w:r>
              <w:rPr>
                <w:sz w:val="24"/>
              </w:rPr>
              <w:t xml:space="preserve">biogas </w:t>
            </w:r>
            <w:r>
              <w:rPr>
                <w:spacing w:val="-2"/>
                <w:sz w:val="24"/>
              </w:rPr>
              <w:t>slurry</w:t>
            </w:r>
          </w:p>
        </w:tc>
      </w:tr>
      <w:tr w:rsidR="009377ED" w14:paraId="1CBBA8CD" w14:textId="77777777" w:rsidTr="008A6899">
        <w:trPr>
          <w:trHeight w:val="396"/>
        </w:trPr>
        <w:tc>
          <w:tcPr>
            <w:tcW w:w="0" w:type="auto"/>
          </w:tcPr>
          <w:p w14:paraId="558DF0A7" w14:textId="77777777" w:rsidR="009377ED" w:rsidRDefault="002A703F">
            <w:pPr>
              <w:pStyle w:val="TableParagraph"/>
              <w:spacing w:before="61"/>
              <w:ind w:left="40"/>
              <w:rPr>
                <w:sz w:val="16"/>
              </w:rPr>
            </w:pPr>
            <w:r>
              <w:rPr>
                <w:spacing w:val="-5"/>
                <w:position w:val="1"/>
                <w:sz w:val="24"/>
              </w:rPr>
              <w:t>T</w:t>
            </w:r>
            <w:r>
              <w:rPr>
                <w:spacing w:val="-5"/>
                <w:sz w:val="16"/>
              </w:rPr>
              <w:t>6</w:t>
            </w:r>
          </w:p>
        </w:tc>
        <w:tc>
          <w:tcPr>
            <w:tcW w:w="5969" w:type="dxa"/>
          </w:tcPr>
          <w:p w14:paraId="4156099D" w14:textId="77777777" w:rsidR="009377ED" w:rsidRDefault="002A703F">
            <w:pPr>
              <w:pStyle w:val="TableParagraph"/>
              <w:spacing w:before="61"/>
              <w:ind w:left="107"/>
              <w:jc w:val="left"/>
              <w:rPr>
                <w:sz w:val="24"/>
              </w:rPr>
            </w:pPr>
            <w:r>
              <w:rPr>
                <w:sz w:val="24"/>
              </w:rPr>
              <w:t>50kg of</w:t>
            </w:r>
            <w:r w:rsidR="002F5B3B">
              <w:rPr>
                <w:sz w:val="24"/>
              </w:rPr>
              <w:t xml:space="preserve"> </w:t>
            </w:r>
            <w:r>
              <w:rPr>
                <w:sz w:val="24"/>
              </w:rPr>
              <w:t>SMS+ 4lit of</w:t>
            </w:r>
            <w:r w:rsidR="008A6899">
              <w:rPr>
                <w:sz w:val="24"/>
              </w:rPr>
              <w:t xml:space="preserve"> </w:t>
            </w:r>
            <w:r>
              <w:rPr>
                <w:sz w:val="24"/>
              </w:rPr>
              <w:t>cow</w:t>
            </w:r>
            <w:r w:rsidR="002F5B3B">
              <w:rPr>
                <w:sz w:val="24"/>
              </w:rPr>
              <w:t xml:space="preserve"> </w:t>
            </w:r>
            <w:r>
              <w:rPr>
                <w:sz w:val="24"/>
              </w:rPr>
              <w:t xml:space="preserve">dung </w:t>
            </w:r>
            <w:r>
              <w:rPr>
                <w:spacing w:val="-2"/>
                <w:sz w:val="24"/>
              </w:rPr>
              <w:t>slurry</w:t>
            </w:r>
          </w:p>
        </w:tc>
      </w:tr>
      <w:tr w:rsidR="009377ED" w14:paraId="37AEB0E2" w14:textId="77777777" w:rsidTr="008A6899">
        <w:trPr>
          <w:trHeight w:val="413"/>
        </w:trPr>
        <w:tc>
          <w:tcPr>
            <w:tcW w:w="0" w:type="auto"/>
          </w:tcPr>
          <w:p w14:paraId="66476F00" w14:textId="77777777" w:rsidR="009377ED" w:rsidRDefault="002A703F">
            <w:pPr>
              <w:pStyle w:val="TableParagraph"/>
              <w:spacing w:before="69"/>
              <w:ind w:left="40"/>
              <w:rPr>
                <w:sz w:val="16"/>
              </w:rPr>
            </w:pPr>
            <w:r>
              <w:rPr>
                <w:spacing w:val="-5"/>
                <w:position w:val="1"/>
                <w:sz w:val="24"/>
              </w:rPr>
              <w:t>T</w:t>
            </w:r>
            <w:r>
              <w:rPr>
                <w:spacing w:val="-5"/>
                <w:sz w:val="16"/>
              </w:rPr>
              <w:t>7</w:t>
            </w:r>
          </w:p>
        </w:tc>
        <w:tc>
          <w:tcPr>
            <w:tcW w:w="5969" w:type="dxa"/>
          </w:tcPr>
          <w:p w14:paraId="5D7A4B7C" w14:textId="77777777" w:rsidR="009377ED" w:rsidRDefault="002A703F">
            <w:pPr>
              <w:pStyle w:val="TableParagraph"/>
              <w:ind w:left="107"/>
              <w:jc w:val="left"/>
              <w:rPr>
                <w:sz w:val="24"/>
              </w:rPr>
            </w:pPr>
            <w:r>
              <w:rPr>
                <w:sz w:val="24"/>
              </w:rPr>
              <w:t>50 kg of</w:t>
            </w:r>
            <w:r w:rsidR="002F5B3B">
              <w:rPr>
                <w:sz w:val="24"/>
              </w:rPr>
              <w:t xml:space="preserve"> </w:t>
            </w:r>
            <w:r>
              <w:rPr>
                <w:sz w:val="24"/>
              </w:rPr>
              <w:t>SMS</w:t>
            </w:r>
            <w:r w:rsidR="002F5B3B">
              <w:rPr>
                <w:sz w:val="24"/>
              </w:rPr>
              <w:t xml:space="preserve"> </w:t>
            </w:r>
            <w:r>
              <w:rPr>
                <w:sz w:val="24"/>
              </w:rPr>
              <w:t xml:space="preserve">only </w:t>
            </w:r>
            <w:r>
              <w:rPr>
                <w:spacing w:val="-2"/>
                <w:sz w:val="24"/>
              </w:rPr>
              <w:t>(Control)</w:t>
            </w:r>
          </w:p>
        </w:tc>
      </w:tr>
    </w:tbl>
    <w:p w14:paraId="43C4A9F7" w14:textId="77777777" w:rsidR="009377ED" w:rsidRDefault="009377ED">
      <w:pPr>
        <w:pStyle w:val="BodyText"/>
        <w:spacing w:before="20"/>
        <w:rPr>
          <w:b/>
        </w:rPr>
      </w:pPr>
    </w:p>
    <w:p w14:paraId="5E758125" w14:textId="41AED707" w:rsidR="009377ED" w:rsidRDefault="002A703F" w:rsidP="00251D33">
      <w:pPr>
        <w:ind w:left="642"/>
        <w:rPr>
          <w:sz w:val="24"/>
          <w:szCs w:val="24"/>
        </w:rPr>
      </w:pPr>
      <w:r>
        <w:rPr>
          <w:b/>
          <w:spacing w:val="-2"/>
          <w:sz w:val="24"/>
        </w:rPr>
        <w:t>Note:</w:t>
      </w:r>
      <w:r w:rsidR="00251D33">
        <w:rPr>
          <w:b/>
          <w:spacing w:val="-2"/>
          <w:sz w:val="24"/>
        </w:rPr>
        <w:t xml:space="preserve">  </w:t>
      </w:r>
      <w:r w:rsidRPr="00B4393A">
        <w:rPr>
          <w:sz w:val="24"/>
          <w:szCs w:val="24"/>
        </w:rPr>
        <w:t>SMS</w:t>
      </w:r>
      <w:r w:rsidRPr="00B4393A">
        <w:rPr>
          <w:b/>
          <w:bCs/>
          <w:sz w:val="24"/>
          <w:szCs w:val="24"/>
        </w:rPr>
        <w:t>-</w:t>
      </w:r>
      <w:r w:rsidRPr="00B4393A">
        <w:rPr>
          <w:sz w:val="24"/>
          <w:szCs w:val="24"/>
        </w:rPr>
        <w:t>Shredded</w:t>
      </w:r>
      <w:r w:rsidR="00445C49">
        <w:rPr>
          <w:sz w:val="24"/>
          <w:szCs w:val="24"/>
        </w:rPr>
        <w:t xml:space="preserve"> </w:t>
      </w:r>
      <w:r w:rsidRPr="00B4393A">
        <w:rPr>
          <w:sz w:val="24"/>
          <w:szCs w:val="24"/>
        </w:rPr>
        <w:t>mulberry</w:t>
      </w:r>
      <w:r w:rsidR="00445C49">
        <w:rPr>
          <w:sz w:val="24"/>
          <w:szCs w:val="24"/>
        </w:rPr>
        <w:t xml:space="preserve"> </w:t>
      </w:r>
      <w:r w:rsidRPr="00B4393A">
        <w:rPr>
          <w:sz w:val="24"/>
          <w:szCs w:val="24"/>
        </w:rPr>
        <w:t>shoots</w:t>
      </w:r>
    </w:p>
    <w:p w14:paraId="5CE840C8" w14:textId="77777777" w:rsidR="009377ED" w:rsidRDefault="009377ED">
      <w:pPr>
        <w:pStyle w:val="BodyText"/>
        <w:spacing w:before="99"/>
      </w:pPr>
    </w:p>
    <w:p w14:paraId="550A186A" w14:textId="77777777" w:rsidR="009377ED" w:rsidRDefault="002A703F">
      <w:pPr>
        <w:pStyle w:val="Heading2"/>
        <w:numPr>
          <w:ilvl w:val="2"/>
          <w:numId w:val="2"/>
        </w:numPr>
        <w:tabs>
          <w:tab w:val="left" w:pos="1272"/>
        </w:tabs>
        <w:ind w:hanging="540"/>
      </w:pPr>
      <w:r>
        <w:t>Pro</w:t>
      </w:r>
      <w:r w:rsidR="00576139">
        <w:t>cedure</w:t>
      </w:r>
      <w:r w:rsidR="008C311C">
        <w:t xml:space="preserve"> </w:t>
      </w:r>
      <w:r w:rsidR="00516635">
        <w:t>followed for</w:t>
      </w:r>
      <w:r w:rsidR="008C311C">
        <w:t xml:space="preserve"> </w:t>
      </w:r>
      <w:r>
        <w:t>preparation</w:t>
      </w:r>
      <w:r w:rsidR="008C311C">
        <w:t xml:space="preserve"> </w:t>
      </w:r>
      <w:r>
        <w:t>of</w:t>
      </w:r>
      <w:r w:rsidR="008C311C">
        <w:t xml:space="preserve"> </w:t>
      </w:r>
      <w:r>
        <w:t>mulberry</w:t>
      </w:r>
      <w:r w:rsidR="008C311C">
        <w:t xml:space="preserve"> </w:t>
      </w:r>
      <w:r>
        <w:t>shoot</w:t>
      </w:r>
      <w:r>
        <w:rPr>
          <w:spacing w:val="-2"/>
        </w:rPr>
        <w:t xml:space="preserve"> compost</w:t>
      </w:r>
    </w:p>
    <w:p w14:paraId="7F577997" w14:textId="77777777" w:rsidR="009377ED" w:rsidRDefault="009377ED">
      <w:pPr>
        <w:pStyle w:val="BodyText"/>
        <w:spacing w:before="6"/>
        <w:rPr>
          <w:b/>
        </w:rPr>
      </w:pPr>
    </w:p>
    <w:p w14:paraId="59E082F3" w14:textId="77777777" w:rsidR="009377ED" w:rsidRPr="00B4393A" w:rsidRDefault="002A703F" w:rsidP="00B4393A">
      <w:pPr>
        <w:pStyle w:val="BodyText"/>
        <w:spacing w:line="276" w:lineRule="auto"/>
        <w:ind w:left="732" w:right="1012" w:firstLine="360"/>
        <w:jc w:val="both"/>
      </w:pPr>
      <w:r w:rsidRPr="00B4393A">
        <w:rPr>
          <w:color w:val="000000" w:themeColor="text1"/>
        </w:rPr>
        <w:t>Left</w:t>
      </w:r>
      <w:r w:rsidR="008C311C">
        <w:rPr>
          <w:color w:val="000000" w:themeColor="text1"/>
        </w:rPr>
        <w:t xml:space="preserve"> </w:t>
      </w:r>
      <w:r w:rsidRPr="00B4393A">
        <w:rPr>
          <w:color w:val="000000" w:themeColor="text1"/>
        </w:rPr>
        <w:t>over</w:t>
      </w:r>
      <w:r w:rsidR="008C311C">
        <w:rPr>
          <w:color w:val="000000" w:themeColor="text1"/>
        </w:rPr>
        <w:t xml:space="preserve"> m</w:t>
      </w:r>
      <w:r w:rsidRPr="00B4393A">
        <w:rPr>
          <w:color w:val="000000" w:themeColor="text1"/>
        </w:rPr>
        <w:t>ulberry</w:t>
      </w:r>
      <w:r w:rsidR="008C311C">
        <w:rPr>
          <w:color w:val="000000" w:themeColor="text1"/>
        </w:rPr>
        <w:t xml:space="preserve"> </w:t>
      </w:r>
      <w:r w:rsidRPr="00B4393A">
        <w:rPr>
          <w:color w:val="000000" w:themeColor="text1"/>
        </w:rPr>
        <w:t>shoots</w:t>
      </w:r>
      <w:r w:rsidR="008C311C">
        <w:rPr>
          <w:color w:val="000000" w:themeColor="text1"/>
        </w:rPr>
        <w:t xml:space="preserve"> </w:t>
      </w:r>
      <w:r w:rsidRPr="00B4393A">
        <w:rPr>
          <w:color w:val="000000" w:themeColor="text1"/>
        </w:rPr>
        <w:t>after</w:t>
      </w:r>
      <w:r w:rsidR="008C311C">
        <w:rPr>
          <w:color w:val="000000" w:themeColor="text1"/>
        </w:rPr>
        <w:t xml:space="preserve"> </w:t>
      </w:r>
      <w:r w:rsidRPr="00B4393A">
        <w:rPr>
          <w:color w:val="000000" w:themeColor="text1"/>
        </w:rPr>
        <w:t>rearing</w:t>
      </w:r>
      <w:r w:rsidR="008C311C">
        <w:rPr>
          <w:color w:val="000000" w:themeColor="text1"/>
        </w:rPr>
        <w:t xml:space="preserve"> </w:t>
      </w:r>
      <w:r w:rsidR="00FE006C">
        <w:rPr>
          <w:color w:val="000000" w:themeColor="text1"/>
        </w:rPr>
        <w:t>were treated with different decomposing</w:t>
      </w:r>
      <w:r w:rsidR="008C311C">
        <w:rPr>
          <w:color w:val="000000" w:themeColor="text1"/>
        </w:rPr>
        <w:t xml:space="preserve"> </w:t>
      </w:r>
      <w:r w:rsidRPr="00B4393A">
        <w:rPr>
          <w:color w:val="000000" w:themeColor="text1"/>
        </w:rPr>
        <w:t>shredded</w:t>
      </w:r>
      <w:r w:rsidR="008C311C">
        <w:rPr>
          <w:color w:val="000000" w:themeColor="text1"/>
        </w:rPr>
        <w:t xml:space="preserve"> </w:t>
      </w:r>
      <w:r w:rsidRPr="00B4393A">
        <w:rPr>
          <w:color w:val="000000" w:themeColor="text1"/>
        </w:rPr>
        <w:t>and</w:t>
      </w:r>
      <w:r w:rsidR="008C311C">
        <w:rPr>
          <w:color w:val="000000" w:themeColor="text1"/>
        </w:rPr>
        <w:t xml:space="preserve"> </w:t>
      </w:r>
      <w:r w:rsidRPr="00B4393A">
        <w:rPr>
          <w:color w:val="000000" w:themeColor="text1"/>
        </w:rPr>
        <w:t>to</w:t>
      </w:r>
      <w:r w:rsidR="008C311C">
        <w:rPr>
          <w:color w:val="000000" w:themeColor="text1"/>
        </w:rPr>
        <w:t xml:space="preserve"> </w:t>
      </w:r>
      <w:r w:rsidRPr="00B4393A">
        <w:rPr>
          <w:color w:val="000000" w:themeColor="text1"/>
        </w:rPr>
        <w:t>know</w:t>
      </w:r>
      <w:r w:rsidR="008C311C">
        <w:rPr>
          <w:color w:val="000000" w:themeColor="text1"/>
        </w:rPr>
        <w:t xml:space="preserve"> </w:t>
      </w:r>
      <w:r w:rsidRPr="00B4393A">
        <w:rPr>
          <w:color w:val="000000" w:themeColor="text1"/>
        </w:rPr>
        <w:t>the</w:t>
      </w:r>
      <w:r w:rsidR="008C311C">
        <w:rPr>
          <w:color w:val="000000" w:themeColor="text1"/>
        </w:rPr>
        <w:t xml:space="preserve"> </w:t>
      </w:r>
      <w:r w:rsidRPr="00B4393A">
        <w:rPr>
          <w:color w:val="000000" w:themeColor="text1"/>
        </w:rPr>
        <w:t xml:space="preserve">efficiency </w:t>
      </w:r>
      <w:r w:rsidRPr="00B4393A">
        <w:rPr>
          <w:color w:val="000000" w:themeColor="text1"/>
          <w:spacing w:val="-2"/>
        </w:rPr>
        <w:t>of</w:t>
      </w:r>
      <w:r w:rsidR="008C311C">
        <w:rPr>
          <w:color w:val="000000" w:themeColor="text1"/>
          <w:spacing w:val="-2"/>
        </w:rPr>
        <w:t xml:space="preserve"> </w:t>
      </w:r>
      <w:r w:rsidRPr="00B4393A">
        <w:rPr>
          <w:color w:val="000000" w:themeColor="text1"/>
          <w:spacing w:val="-2"/>
        </w:rPr>
        <w:t>decomposition</w:t>
      </w:r>
      <w:r w:rsidR="008C311C">
        <w:rPr>
          <w:color w:val="000000" w:themeColor="text1"/>
          <w:spacing w:val="-2"/>
        </w:rPr>
        <w:t xml:space="preserve"> </w:t>
      </w:r>
      <w:r w:rsidRPr="00B4393A">
        <w:rPr>
          <w:color w:val="000000" w:themeColor="text1"/>
          <w:spacing w:val="-2"/>
        </w:rPr>
        <w:t>in</w:t>
      </w:r>
      <w:r w:rsidR="008C311C">
        <w:rPr>
          <w:color w:val="000000" w:themeColor="text1"/>
          <w:spacing w:val="-2"/>
        </w:rPr>
        <w:t xml:space="preserve"> </w:t>
      </w:r>
      <w:r w:rsidRPr="00B4393A">
        <w:rPr>
          <w:color w:val="000000" w:themeColor="text1"/>
          <w:spacing w:val="-2"/>
        </w:rPr>
        <w:t>different</w:t>
      </w:r>
      <w:r w:rsidR="008C311C">
        <w:rPr>
          <w:color w:val="000000" w:themeColor="text1"/>
          <w:spacing w:val="-2"/>
        </w:rPr>
        <w:t xml:space="preserve"> </w:t>
      </w:r>
      <w:r w:rsidRPr="00B4393A">
        <w:rPr>
          <w:color w:val="000000" w:themeColor="text1"/>
          <w:spacing w:val="-2"/>
        </w:rPr>
        <w:t>combination</w:t>
      </w:r>
      <w:r w:rsidR="008C311C">
        <w:rPr>
          <w:color w:val="000000" w:themeColor="text1"/>
          <w:spacing w:val="-2"/>
        </w:rPr>
        <w:t xml:space="preserve"> </w:t>
      </w:r>
      <w:r w:rsidRPr="00B4393A">
        <w:rPr>
          <w:color w:val="000000" w:themeColor="text1"/>
          <w:spacing w:val="-2"/>
        </w:rPr>
        <w:t>by</w:t>
      </w:r>
      <w:r w:rsidR="008C311C">
        <w:rPr>
          <w:color w:val="000000" w:themeColor="text1"/>
          <w:spacing w:val="-2"/>
        </w:rPr>
        <w:t xml:space="preserve"> </w:t>
      </w:r>
      <w:r w:rsidRPr="00B4393A">
        <w:rPr>
          <w:color w:val="000000" w:themeColor="text1"/>
          <w:spacing w:val="-2"/>
        </w:rPr>
        <w:t>using</w:t>
      </w:r>
      <w:r w:rsidR="008C311C">
        <w:rPr>
          <w:color w:val="000000" w:themeColor="text1"/>
          <w:spacing w:val="-2"/>
        </w:rPr>
        <w:t xml:space="preserve"> </w:t>
      </w:r>
      <w:r w:rsidRPr="00B4393A">
        <w:rPr>
          <w:color w:val="000000" w:themeColor="text1"/>
          <w:spacing w:val="-2"/>
        </w:rPr>
        <w:t>bio</w:t>
      </w:r>
      <w:r w:rsidR="008C311C">
        <w:rPr>
          <w:color w:val="000000" w:themeColor="text1"/>
          <w:spacing w:val="-2"/>
        </w:rPr>
        <w:t>-</w:t>
      </w:r>
      <w:r w:rsidRPr="00B4393A">
        <w:rPr>
          <w:color w:val="000000" w:themeColor="text1"/>
          <w:spacing w:val="-2"/>
        </w:rPr>
        <w:t>inoculants,</w:t>
      </w:r>
      <w:r w:rsidR="008C311C">
        <w:rPr>
          <w:color w:val="000000" w:themeColor="text1"/>
          <w:spacing w:val="-2"/>
        </w:rPr>
        <w:t xml:space="preserve"> </w:t>
      </w:r>
      <w:r w:rsidRPr="00B4393A">
        <w:rPr>
          <w:color w:val="000000" w:themeColor="text1"/>
          <w:spacing w:val="-2"/>
        </w:rPr>
        <w:t>the</w:t>
      </w:r>
      <w:r w:rsidR="008C311C">
        <w:rPr>
          <w:color w:val="000000" w:themeColor="text1"/>
          <w:spacing w:val="-2"/>
        </w:rPr>
        <w:t xml:space="preserve"> procedure followed is as follows </w:t>
      </w:r>
    </w:p>
    <w:p w14:paraId="150C901A" w14:textId="77777777" w:rsidR="009377ED" w:rsidRDefault="009377ED">
      <w:pPr>
        <w:pStyle w:val="BodyText"/>
        <w:spacing w:before="3"/>
      </w:pPr>
    </w:p>
    <w:p w14:paraId="1E00F789" w14:textId="77777777" w:rsidR="009377ED" w:rsidRDefault="002A703F">
      <w:pPr>
        <w:pStyle w:val="ListParagraph"/>
        <w:numPr>
          <w:ilvl w:val="0"/>
          <w:numId w:val="1"/>
        </w:numPr>
        <w:tabs>
          <w:tab w:val="left" w:pos="1003"/>
          <w:tab w:val="left" w:pos="1092"/>
        </w:tabs>
        <w:ind w:right="1071" w:hanging="360"/>
        <w:rPr>
          <w:sz w:val="24"/>
        </w:rPr>
      </w:pPr>
      <w:r>
        <w:rPr>
          <w:sz w:val="24"/>
        </w:rPr>
        <w:lastRenderedPageBreak/>
        <w:t>Mulberry</w:t>
      </w:r>
      <w:r w:rsidR="004B1D4E">
        <w:rPr>
          <w:sz w:val="24"/>
        </w:rPr>
        <w:t xml:space="preserve"> </w:t>
      </w:r>
      <w:r>
        <w:rPr>
          <w:sz w:val="24"/>
        </w:rPr>
        <w:t>shoots</w:t>
      </w:r>
      <w:r w:rsidR="004B1D4E">
        <w:rPr>
          <w:sz w:val="24"/>
        </w:rPr>
        <w:t xml:space="preserve"> </w:t>
      </w:r>
      <w:r>
        <w:rPr>
          <w:sz w:val="24"/>
        </w:rPr>
        <w:t>are</w:t>
      </w:r>
      <w:r w:rsidR="004B1D4E">
        <w:rPr>
          <w:sz w:val="24"/>
        </w:rPr>
        <w:t xml:space="preserve"> </w:t>
      </w:r>
      <w:r>
        <w:rPr>
          <w:sz w:val="24"/>
        </w:rPr>
        <w:t>dried</w:t>
      </w:r>
      <w:r w:rsidR="004B1D4E">
        <w:rPr>
          <w:sz w:val="24"/>
        </w:rPr>
        <w:t xml:space="preserve"> for one </w:t>
      </w:r>
      <w:r>
        <w:rPr>
          <w:sz w:val="24"/>
        </w:rPr>
        <w:t>week</w:t>
      </w:r>
      <w:r w:rsidR="004B1D4E">
        <w:rPr>
          <w:sz w:val="24"/>
        </w:rPr>
        <w:t xml:space="preserve"> </w:t>
      </w:r>
      <w:r>
        <w:rPr>
          <w:sz w:val="24"/>
        </w:rPr>
        <w:t>and</w:t>
      </w:r>
      <w:r w:rsidR="004B1D4E">
        <w:rPr>
          <w:sz w:val="24"/>
        </w:rPr>
        <w:t xml:space="preserve"> shoots are then </w:t>
      </w:r>
      <w:r>
        <w:rPr>
          <w:sz w:val="24"/>
        </w:rPr>
        <w:t>shredded</w:t>
      </w:r>
      <w:r w:rsidR="004B1D4E">
        <w:rPr>
          <w:sz w:val="24"/>
        </w:rPr>
        <w:t xml:space="preserve"> using </w:t>
      </w:r>
      <w:r>
        <w:rPr>
          <w:sz w:val="24"/>
        </w:rPr>
        <w:t>a</w:t>
      </w:r>
      <w:r w:rsidR="004B1D4E">
        <w:rPr>
          <w:sz w:val="24"/>
        </w:rPr>
        <w:t xml:space="preserve"> </w:t>
      </w:r>
      <w:r>
        <w:rPr>
          <w:sz w:val="24"/>
        </w:rPr>
        <w:t>biomass</w:t>
      </w:r>
      <w:r w:rsidR="004B1D4E">
        <w:rPr>
          <w:sz w:val="24"/>
        </w:rPr>
        <w:t xml:space="preserve"> </w:t>
      </w:r>
      <w:r>
        <w:rPr>
          <w:sz w:val="24"/>
        </w:rPr>
        <w:t>shredder</w:t>
      </w:r>
      <w:r w:rsidR="004B1D4E">
        <w:rPr>
          <w:sz w:val="24"/>
        </w:rPr>
        <w:t xml:space="preserve"> </w:t>
      </w:r>
      <w:r>
        <w:rPr>
          <w:sz w:val="24"/>
        </w:rPr>
        <w:t>machine,</w:t>
      </w:r>
      <w:r w:rsidR="008C311C">
        <w:rPr>
          <w:sz w:val="24"/>
        </w:rPr>
        <w:t xml:space="preserve"> </w:t>
      </w:r>
      <w:r>
        <w:rPr>
          <w:sz w:val="24"/>
        </w:rPr>
        <w:t xml:space="preserve">then </w:t>
      </w:r>
      <w:r w:rsidR="004B1D4E">
        <w:rPr>
          <w:sz w:val="24"/>
        </w:rPr>
        <w:t xml:space="preserve">they are filled </w:t>
      </w:r>
      <w:r>
        <w:rPr>
          <w:sz w:val="24"/>
        </w:rPr>
        <w:t xml:space="preserve">in a </w:t>
      </w:r>
      <w:r w:rsidR="000C12FD">
        <w:rPr>
          <w:sz w:val="24"/>
        </w:rPr>
        <w:t>90 cm</w:t>
      </w:r>
      <w:r>
        <w:rPr>
          <w:sz w:val="24"/>
        </w:rPr>
        <w:t xml:space="preserve"> x </w:t>
      </w:r>
      <w:r w:rsidR="000C12FD">
        <w:rPr>
          <w:sz w:val="24"/>
        </w:rPr>
        <w:t>9</w:t>
      </w:r>
      <w:r w:rsidR="001B4118">
        <w:rPr>
          <w:sz w:val="24"/>
        </w:rPr>
        <w:t>0</w:t>
      </w:r>
      <w:r w:rsidR="000C12FD">
        <w:rPr>
          <w:sz w:val="24"/>
        </w:rPr>
        <w:t xml:space="preserve"> cm</w:t>
      </w:r>
      <w:r>
        <w:rPr>
          <w:sz w:val="24"/>
        </w:rPr>
        <w:t xml:space="preserve"> polythene bag.</w:t>
      </w:r>
    </w:p>
    <w:p w14:paraId="2624FE31" w14:textId="77777777" w:rsidR="009377ED" w:rsidRDefault="009377ED">
      <w:pPr>
        <w:pStyle w:val="BodyText"/>
        <w:spacing w:before="4"/>
      </w:pPr>
    </w:p>
    <w:p w14:paraId="743852D9" w14:textId="77777777" w:rsidR="009377ED" w:rsidRDefault="00AD00A1">
      <w:pPr>
        <w:pStyle w:val="ListParagraph"/>
        <w:numPr>
          <w:ilvl w:val="0"/>
          <w:numId w:val="1"/>
        </w:numPr>
        <w:tabs>
          <w:tab w:val="left" w:pos="972"/>
          <w:tab w:val="left" w:pos="1092"/>
        </w:tabs>
        <w:spacing w:line="276" w:lineRule="auto"/>
        <w:ind w:right="1199" w:hanging="360"/>
        <w:rPr>
          <w:sz w:val="24"/>
        </w:rPr>
      </w:pPr>
      <w:r>
        <w:rPr>
          <w:color w:val="000000" w:themeColor="text1"/>
          <w:sz w:val="24"/>
        </w:rPr>
        <w:t>Treating with b</w:t>
      </w:r>
      <w:r w:rsidR="002A703F" w:rsidRPr="00B4393A">
        <w:rPr>
          <w:color w:val="000000" w:themeColor="text1"/>
          <w:sz w:val="24"/>
        </w:rPr>
        <w:t>io</w:t>
      </w:r>
      <w:r w:rsidR="008C311C">
        <w:rPr>
          <w:color w:val="000000" w:themeColor="text1"/>
          <w:sz w:val="24"/>
        </w:rPr>
        <w:t>-</w:t>
      </w:r>
      <w:r w:rsidR="002A703F" w:rsidRPr="00B4393A">
        <w:rPr>
          <w:color w:val="000000" w:themeColor="text1"/>
          <w:sz w:val="24"/>
        </w:rPr>
        <w:t>decomposers</w:t>
      </w:r>
      <w:r w:rsidR="008C311C">
        <w:rPr>
          <w:color w:val="000000" w:themeColor="text1"/>
          <w:sz w:val="24"/>
        </w:rPr>
        <w:t xml:space="preserve"> </w:t>
      </w:r>
      <w:r w:rsidR="002A703F">
        <w:rPr>
          <w:sz w:val="24"/>
        </w:rPr>
        <w:t>in</w:t>
      </w:r>
      <w:r w:rsidR="008C311C">
        <w:rPr>
          <w:sz w:val="24"/>
        </w:rPr>
        <w:t xml:space="preserve"> </w:t>
      </w:r>
      <w:r w:rsidR="002A703F">
        <w:rPr>
          <w:sz w:val="24"/>
        </w:rPr>
        <w:t>the</w:t>
      </w:r>
      <w:r w:rsidR="008C311C">
        <w:rPr>
          <w:sz w:val="24"/>
        </w:rPr>
        <w:t xml:space="preserve"> </w:t>
      </w:r>
      <w:r w:rsidR="002A703F">
        <w:rPr>
          <w:sz w:val="24"/>
        </w:rPr>
        <w:t>proper</w:t>
      </w:r>
      <w:r w:rsidR="008C311C">
        <w:rPr>
          <w:sz w:val="24"/>
        </w:rPr>
        <w:t xml:space="preserve"> </w:t>
      </w:r>
      <w:r w:rsidR="002A703F">
        <w:rPr>
          <w:sz w:val="24"/>
        </w:rPr>
        <w:t xml:space="preserve">proportions as per </w:t>
      </w:r>
      <w:r>
        <w:rPr>
          <w:sz w:val="24"/>
        </w:rPr>
        <w:t xml:space="preserve">set </w:t>
      </w:r>
      <w:r w:rsidR="002A703F">
        <w:rPr>
          <w:sz w:val="24"/>
        </w:rPr>
        <w:t>treatments, as follows:</w:t>
      </w:r>
    </w:p>
    <w:p w14:paraId="2FCF3FC0" w14:textId="77777777" w:rsidR="009377ED" w:rsidRDefault="009377ED">
      <w:pPr>
        <w:pStyle w:val="BodyText"/>
        <w:spacing w:before="5"/>
      </w:pPr>
    </w:p>
    <w:p w14:paraId="3CCD7866" w14:textId="77777777" w:rsidR="009377ED" w:rsidRDefault="000A5F63" w:rsidP="00A5789E">
      <w:pPr>
        <w:pStyle w:val="ListParagraph"/>
        <w:numPr>
          <w:ilvl w:val="1"/>
          <w:numId w:val="3"/>
        </w:numPr>
        <w:tabs>
          <w:tab w:val="left" w:pos="1631"/>
        </w:tabs>
        <w:spacing w:before="1"/>
        <w:rPr>
          <w:sz w:val="24"/>
        </w:rPr>
      </w:pPr>
      <w:r>
        <w:rPr>
          <w:sz w:val="24"/>
        </w:rPr>
        <w:t>Each</w:t>
      </w:r>
      <w:r w:rsidR="00AD00A1">
        <w:rPr>
          <w:sz w:val="24"/>
        </w:rPr>
        <w:t xml:space="preserve"> </w:t>
      </w:r>
      <w:r w:rsidR="002A703F">
        <w:rPr>
          <w:sz w:val="24"/>
        </w:rPr>
        <w:t>layer</w:t>
      </w:r>
      <w:r w:rsidR="00AD00A1">
        <w:rPr>
          <w:sz w:val="24"/>
        </w:rPr>
        <w:t xml:space="preserve"> filled (up to7 cm in </w:t>
      </w:r>
      <w:r w:rsidR="00AD00A1">
        <w:rPr>
          <w:spacing w:val="-2"/>
          <w:sz w:val="24"/>
        </w:rPr>
        <w:t>height)</w:t>
      </w:r>
      <w:r w:rsidR="00AD00A1">
        <w:rPr>
          <w:sz w:val="24"/>
        </w:rPr>
        <w:t xml:space="preserve"> with  </w:t>
      </w:r>
      <w:r w:rsidR="002A703F">
        <w:rPr>
          <w:sz w:val="24"/>
        </w:rPr>
        <w:t>shredded</w:t>
      </w:r>
      <w:r w:rsidR="00AD00A1">
        <w:rPr>
          <w:sz w:val="24"/>
        </w:rPr>
        <w:t xml:space="preserve"> </w:t>
      </w:r>
      <w:r w:rsidR="002A703F">
        <w:rPr>
          <w:sz w:val="24"/>
        </w:rPr>
        <w:t>mulberry</w:t>
      </w:r>
      <w:r w:rsidR="00AD00A1">
        <w:rPr>
          <w:sz w:val="24"/>
        </w:rPr>
        <w:t xml:space="preserve"> </w:t>
      </w:r>
      <w:r w:rsidR="002A703F">
        <w:rPr>
          <w:sz w:val="24"/>
        </w:rPr>
        <w:t>shoots</w:t>
      </w:r>
      <w:r w:rsidR="00AD00A1">
        <w:rPr>
          <w:sz w:val="24"/>
        </w:rPr>
        <w:t xml:space="preserve"> </w:t>
      </w:r>
    </w:p>
    <w:p w14:paraId="3190BE1E" w14:textId="77777777" w:rsidR="000A5F63" w:rsidRDefault="003E18BE" w:rsidP="00A5789E">
      <w:pPr>
        <w:pStyle w:val="ListParagraph"/>
        <w:numPr>
          <w:ilvl w:val="1"/>
          <w:numId w:val="3"/>
        </w:numPr>
        <w:tabs>
          <w:tab w:val="left" w:pos="1632"/>
        </w:tabs>
        <w:spacing w:before="124" w:line="343" w:lineRule="auto"/>
        <w:ind w:right="1014"/>
        <w:rPr>
          <w:sz w:val="24"/>
        </w:rPr>
      </w:pPr>
      <w:r>
        <w:rPr>
          <w:sz w:val="24"/>
        </w:rPr>
        <w:t xml:space="preserve">Then as per the set </w:t>
      </w:r>
      <w:r w:rsidR="002A703F">
        <w:rPr>
          <w:sz w:val="24"/>
        </w:rPr>
        <w:t>treatment</w:t>
      </w:r>
      <w:r w:rsidR="000A5F63">
        <w:rPr>
          <w:sz w:val="24"/>
        </w:rPr>
        <w:t>s</w:t>
      </w:r>
      <w:r w:rsidR="008C311C">
        <w:rPr>
          <w:sz w:val="24"/>
        </w:rPr>
        <w:t xml:space="preserve"> </w:t>
      </w:r>
      <w:r w:rsidR="002A703F">
        <w:rPr>
          <w:sz w:val="24"/>
        </w:rPr>
        <w:t>a</w:t>
      </w:r>
      <w:r w:rsidR="008C311C">
        <w:rPr>
          <w:sz w:val="24"/>
        </w:rPr>
        <w:t xml:space="preserve"> </w:t>
      </w:r>
      <w:r w:rsidR="002A703F">
        <w:rPr>
          <w:sz w:val="24"/>
        </w:rPr>
        <w:t>total</w:t>
      </w:r>
      <w:r w:rsidR="008C311C">
        <w:rPr>
          <w:sz w:val="24"/>
        </w:rPr>
        <w:t xml:space="preserve"> </w:t>
      </w:r>
      <w:r w:rsidR="002A703F">
        <w:rPr>
          <w:sz w:val="24"/>
        </w:rPr>
        <w:t>of</w:t>
      </w:r>
      <w:r w:rsidR="008C311C">
        <w:rPr>
          <w:sz w:val="24"/>
        </w:rPr>
        <w:t xml:space="preserve"> </w:t>
      </w:r>
      <w:r w:rsidR="00F0272F">
        <w:rPr>
          <w:sz w:val="24"/>
        </w:rPr>
        <w:t>four such</w:t>
      </w:r>
      <w:r w:rsidR="008C311C">
        <w:rPr>
          <w:sz w:val="24"/>
        </w:rPr>
        <w:t xml:space="preserve"> </w:t>
      </w:r>
      <w:r w:rsidR="002A703F">
        <w:rPr>
          <w:sz w:val="24"/>
        </w:rPr>
        <w:t>layers</w:t>
      </w:r>
      <w:r w:rsidR="008C311C">
        <w:rPr>
          <w:sz w:val="24"/>
        </w:rPr>
        <w:t xml:space="preserve"> </w:t>
      </w:r>
      <w:r w:rsidR="002A703F">
        <w:rPr>
          <w:sz w:val="24"/>
        </w:rPr>
        <w:t>of</w:t>
      </w:r>
      <w:r w:rsidR="008C311C">
        <w:rPr>
          <w:sz w:val="24"/>
        </w:rPr>
        <w:t xml:space="preserve"> </w:t>
      </w:r>
      <w:r w:rsidR="002A703F">
        <w:rPr>
          <w:sz w:val="24"/>
        </w:rPr>
        <w:t>SMS added</w:t>
      </w:r>
      <w:r w:rsidR="008C311C">
        <w:rPr>
          <w:sz w:val="24"/>
        </w:rPr>
        <w:t xml:space="preserve"> </w:t>
      </w:r>
      <w:r w:rsidR="000A5F63">
        <w:rPr>
          <w:sz w:val="24"/>
        </w:rPr>
        <w:t xml:space="preserve">layer by layer </w:t>
      </w:r>
    </w:p>
    <w:p w14:paraId="18DA4F4E" w14:textId="77777777" w:rsidR="009377ED" w:rsidRDefault="00EE04DB" w:rsidP="00A5789E">
      <w:pPr>
        <w:pStyle w:val="ListParagraph"/>
        <w:numPr>
          <w:ilvl w:val="1"/>
          <w:numId w:val="3"/>
        </w:numPr>
        <w:tabs>
          <w:tab w:val="left" w:pos="1632"/>
        </w:tabs>
        <w:spacing w:before="124" w:line="343" w:lineRule="auto"/>
        <w:ind w:right="1014"/>
        <w:rPr>
          <w:sz w:val="24"/>
        </w:rPr>
      </w:pPr>
      <w:r>
        <w:rPr>
          <w:sz w:val="24"/>
        </w:rPr>
        <w:t>A</w:t>
      </w:r>
      <w:r w:rsidR="00F0272F">
        <w:rPr>
          <w:sz w:val="24"/>
        </w:rPr>
        <w:t>fter every layer of SMS a layer</w:t>
      </w:r>
      <w:r w:rsidR="002A703F">
        <w:rPr>
          <w:sz w:val="24"/>
        </w:rPr>
        <w:t xml:space="preserve"> </w:t>
      </w:r>
      <w:r w:rsidR="001B5E4B">
        <w:rPr>
          <w:sz w:val="24"/>
        </w:rPr>
        <w:t xml:space="preserve">were treated by </w:t>
      </w:r>
      <w:r w:rsidR="002A703F">
        <w:rPr>
          <w:sz w:val="24"/>
        </w:rPr>
        <w:t xml:space="preserve">application </w:t>
      </w:r>
      <w:r w:rsidR="00F0272F">
        <w:rPr>
          <w:sz w:val="24"/>
        </w:rPr>
        <w:t xml:space="preserve">of bio-decomposers </w:t>
      </w:r>
      <w:r w:rsidR="00E4181A">
        <w:rPr>
          <w:sz w:val="24"/>
        </w:rPr>
        <w:t>in the polythene bag.</w:t>
      </w:r>
    </w:p>
    <w:p w14:paraId="0A2124FA" w14:textId="77777777" w:rsidR="009377ED" w:rsidRPr="00B4393A" w:rsidRDefault="002A703F" w:rsidP="00A5789E">
      <w:pPr>
        <w:pStyle w:val="ListParagraph"/>
        <w:numPr>
          <w:ilvl w:val="1"/>
          <w:numId w:val="3"/>
        </w:numPr>
        <w:tabs>
          <w:tab w:val="left" w:pos="1631"/>
        </w:tabs>
        <w:spacing w:before="19"/>
        <w:rPr>
          <w:sz w:val="24"/>
        </w:rPr>
      </w:pPr>
      <w:r>
        <w:rPr>
          <w:sz w:val="24"/>
        </w:rPr>
        <w:t>The</w:t>
      </w:r>
      <w:r w:rsidR="00E4181A">
        <w:rPr>
          <w:sz w:val="24"/>
        </w:rPr>
        <w:t>n the</w:t>
      </w:r>
      <w:r w:rsidR="008C311C">
        <w:rPr>
          <w:sz w:val="24"/>
        </w:rPr>
        <w:t xml:space="preserve"> </w:t>
      </w:r>
      <w:r>
        <w:rPr>
          <w:sz w:val="24"/>
        </w:rPr>
        <w:t>top</w:t>
      </w:r>
      <w:r w:rsidR="008C311C">
        <w:rPr>
          <w:sz w:val="24"/>
        </w:rPr>
        <w:t xml:space="preserve"> </w:t>
      </w:r>
      <w:r w:rsidR="001B5E4B">
        <w:rPr>
          <w:sz w:val="24"/>
        </w:rPr>
        <w:t xml:space="preserve">layer </w:t>
      </w:r>
      <w:r w:rsidR="00E4181A">
        <w:rPr>
          <w:sz w:val="24"/>
        </w:rPr>
        <w:t>wa</w:t>
      </w:r>
      <w:r>
        <w:rPr>
          <w:sz w:val="24"/>
        </w:rPr>
        <w:t>s</w:t>
      </w:r>
      <w:r w:rsidR="008C311C">
        <w:rPr>
          <w:sz w:val="24"/>
        </w:rPr>
        <w:t xml:space="preserve"> </w:t>
      </w:r>
      <w:r>
        <w:rPr>
          <w:sz w:val="24"/>
        </w:rPr>
        <w:t>covered</w:t>
      </w:r>
      <w:r w:rsidR="008C311C">
        <w:rPr>
          <w:sz w:val="24"/>
        </w:rPr>
        <w:t xml:space="preserve"> </w:t>
      </w:r>
      <w:r>
        <w:rPr>
          <w:sz w:val="24"/>
        </w:rPr>
        <w:t>with</w:t>
      </w:r>
      <w:r w:rsidR="008C311C">
        <w:rPr>
          <w:sz w:val="24"/>
        </w:rPr>
        <w:t xml:space="preserve"> </w:t>
      </w:r>
      <w:r>
        <w:rPr>
          <w:sz w:val="24"/>
        </w:rPr>
        <w:t>the</w:t>
      </w:r>
      <w:r w:rsidR="008C311C">
        <w:rPr>
          <w:sz w:val="24"/>
        </w:rPr>
        <w:t xml:space="preserve"> </w:t>
      </w:r>
      <w:r>
        <w:rPr>
          <w:sz w:val="24"/>
        </w:rPr>
        <w:t>red</w:t>
      </w:r>
      <w:r w:rsidR="008C311C">
        <w:rPr>
          <w:sz w:val="24"/>
        </w:rPr>
        <w:t xml:space="preserve"> </w:t>
      </w:r>
      <w:r>
        <w:rPr>
          <w:spacing w:val="-4"/>
          <w:sz w:val="24"/>
        </w:rPr>
        <w:t>soil</w:t>
      </w:r>
      <w:r w:rsidR="00E4181A">
        <w:rPr>
          <w:spacing w:val="-4"/>
          <w:sz w:val="24"/>
        </w:rPr>
        <w:t xml:space="preserve"> to facilitate for proper decomposition </w:t>
      </w:r>
    </w:p>
    <w:p w14:paraId="349442CB" w14:textId="77777777" w:rsidR="00B4393A" w:rsidRDefault="00B4393A" w:rsidP="00B4393A">
      <w:pPr>
        <w:pStyle w:val="ListParagraph"/>
        <w:tabs>
          <w:tab w:val="left" w:pos="1631"/>
        </w:tabs>
        <w:spacing w:before="19"/>
        <w:ind w:left="1631" w:firstLine="0"/>
        <w:rPr>
          <w:sz w:val="24"/>
        </w:rPr>
      </w:pPr>
    </w:p>
    <w:p w14:paraId="36D33386" w14:textId="77777777" w:rsidR="00A70C9D" w:rsidRDefault="00A70C9D" w:rsidP="00B4393A">
      <w:pPr>
        <w:pStyle w:val="ListParagraph"/>
        <w:tabs>
          <w:tab w:val="left" w:pos="1631"/>
        </w:tabs>
        <w:spacing w:before="19"/>
        <w:ind w:left="1631" w:firstLine="0"/>
        <w:rPr>
          <w:sz w:val="24"/>
        </w:rPr>
      </w:pPr>
    </w:p>
    <w:p w14:paraId="2F21DD9F" w14:textId="77777777" w:rsidR="00C474FC" w:rsidRDefault="00C474FC" w:rsidP="00B4393A">
      <w:pPr>
        <w:pStyle w:val="ListParagraph"/>
        <w:tabs>
          <w:tab w:val="left" w:pos="1631"/>
        </w:tabs>
        <w:spacing w:before="19"/>
        <w:ind w:left="1631" w:firstLine="0"/>
        <w:rPr>
          <w:sz w:val="24"/>
        </w:rPr>
      </w:pPr>
    </w:p>
    <w:p w14:paraId="413FE5AB" w14:textId="77777777" w:rsidR="00C474FC" w:rsidRDefault="00C474FC" w:rsidP="00B4393A">
      <w:pPr>
        <w:pStyle w:val="ListParagraph"/>
        <w:tabs>
          <w:tab w:val="left" w:pos="1631"/>
        </w:tabs>
        <w:spacing w:before="19"/>
        <w:ind w:left="1631" w:firstLine="0"/>
        <w:rPr>
          <w:sz w:val="24"/>
        </w:rPr>
      </w:pPr>
    </w:p>
    <w:p w14:paraId="4B5AA0D8" w14:textId="77777777" w:rsidR="00C474FC" w:rsidRDefault="00C474FC" w:rsidP="00B4393A">
      <w:pPr>
        <w:pStyle w:val="ListParagraph"/>
        <w:tabs>
          <w:tab w:val="left" w:pos="1631"/>
        </w:tabs>
        <w:spacing w:before="19"/>
        <w:ind w:left="1631" w:firstLine="0"/>
        <w:rPr>
          <w:sz w:val="24"/>
        </w:rPr>
      </w:pPr>
    </w:p>
    <w:p w14:paraId="6ED9627F" w14:textId="77777777" w:rsidR="00C474FC" w:rsidRDefault="00C474FC" w:rsidP="00B4393A">
      <w:pPr>
        <w:pStyle w:val="ListParagraph"/>
        <w:tabs>
          <w:tab w:val="left" w:pos="1631"/>
        </w:tabs>
        <w:spacing w:before="19"/>
        <w:ind w:left="1631" w:firstLine="0"/>
        <w:rPr>
          <w:sz w:val="24"/>
        </w:rPr>
      </w:pPr>
    </w:p>
    <w:p w14:paraId="24A48EC9" w14:textId="77777777" w:rsidR="00C474FC" w:rsidRDefault="00C474FC" w:rsidP="00B4393A">
      <w:pPr>
        <w:pStyle w:val="ListParagraph"/>
        <w:tabs>
          <w:tab w:val="left" w:pos="1631"/>
        </w:tabs>
        <w:spacing w:before="19"/>
        <w:ind w:left="1631" w:firstLine="0"/>
        <w:rPr>
          <w:sz w:val="24"/>
        </w:rPr>
      </w:pPr>
    </w:p>
    <w:p w14:paraId="58067708" w14:textId="77777777" w:rsidR="00C474FC" w:rsidRDefault="00C474FC" w:rsidP="00B4393A">
      <w:pPr>
        <w:pStyle w:val="ListParagraph"/>
        <w:tabs>
          <w:tab w:val="left" w:pos="1631"/>
        </w:tabs>
        <w:spacing w:before="19"/>
        <w:ind w:left="1631" w:firstLine="0"/>
        <w:rPr>
          <w:sz w:val="24"/>
        </w:rPr>
      </w:pPr>
    </w:p>
    <w:p w14:paraId="0B1148B9" w14:textId="77777777" w:rsidR="00C474FC" w:rsidRDefault="00C474FC" w:rsidP="00B4393A">
      <w:pPr>
        <w:pStyle w:val="ListParagraph"/>
        <w:tabs>
          <w:tab w:val="left" w:pos="1631"/>
        </w:tabs>
        <w:spacing w:before="19"/>
        <w:ind w:left="1631" w:firstLine="0"/>
        <w:rPr>
          <w:sz w:val="24"/>
        </w:rPr>
      </w:pPr>
    </w:p>
    <w:p w14:paraId="311F9A61" w14:textId="77777777" w:rsidR="00C474FC" w:rsidRDefault="00C474FC" w:rsidP="00B4393A">
      <w:pPr>
        <w:pStyle w:val="ListParagraph"/>
        <w:tabs>
          <w:tab w:val="left" w:pos="1631"/>
        </w:tabs>
        <w:spacing w:before="19"/>
        <w:ind w:left="1631" w:firstLine="0"/>
        <w:rPr>
          <w:sz w:val="24"/>
        </w:rPr>
      </w:pPr>
    </w:p>
    <w:p w14:paraId="2472456B" w14:textId="77777777" w:rsidR="00C474FC" w:rsidRDefault="00C474FC" w:rsidP="00B4393A">
      <w:pPr>
        <w:pStyle w:val="ListParagraph"/>
        <w:tabs>
          <w:tab w:val="left" w:pos="1631"/>
        </w:tabs>
        <w:spacing w:before="19"/>
        <w:ind w:left="1631" w:firstLine="0"/>
        <w:rPr>
          <w:sz w:val="24"/>
        </w:rPr>
      </w:pPr>
    </w:p>
    <w:p w14:paraId="4EDDECF7" w14:textId="77777777" w:rsidR="00C474FC" w:rsidRDefault="00C474FC" w:rsidP="00B4393A">
      <w:pPr>
        <w:pStyle w:val="ListParagraph"/>
        <w:tabs>
          <w:tab w:val="left" w:pos="1631"/>
        </w:tabs>
        <w:spacing w:before="19"/>
        <w:ind w:left="1631" w:firstLine="0"/>
        <w:rPr>
          <w:sz w:val="24"/>
        </w:rPr>
      </w:pPr>
    </w:p>
    <w:p w14:paraId="32D8AA6E" w14:textId="77777777" w:rsidR="00C474FC" w:rsidRDefault="00C474FC" w:rsidP="00B4393A">
      <w:pPr>
        <w:pStyle w:val="ListParagraph"/>
        <w:tabs>
          <w:tab w:val="left" w:pos="1631"/>
        </w:tabs>
        <w:spacing w:before="19"/>
        <w:ind w:left="1631" w:firstLine="0"/>
        <w:rPr>
          <w:sz w:val="24"/>
        </w:rPr>
      </w:pPr>
    </w:p>
    <w:p w14:paraId="3D0F0A9D" w14:textId="77777777" w:rsidR="00C474FC" w:rsidRDefault="00C474FC" w:rsidP="00B4393A">
      <w:pPr>
        <w:pStyle w:val="ListParagraph"/>
        <w:tabs>
          <w:tab w:val="left" w:pos="1631"/>
        </w:tabs>
        <w:spacing w:before="19"/>
        <w:ind w:left="1631" w:firstLine="0"/>
        <w:rPr>
          <w:sz w:val="24"/>
        </w:rPr>
      </w:pPr>
    </w:p>
    <w:p w14:paraId="0516FBE9" w14:textId="77777777" w:rsidR="00C474FC" w:rsidRDefault="00C474FC" w:rsidP="00B4393A">
      <w:pPr>
        <w:pStyle w:val="ListParagraph"/>
        <w:tabs>
          <w:tab w:val="left" w:pos="1631"/>
        </w:tabs>
        <w:spacing w:before="19"/>
        <w:ind w:left="1631" w:firstLine="0"/>
        <w:rPr>
          <w:sz w:val="24"/>
        </w:rPr>
      </w:pPr>
    </w:p>
    <w:p w14:paraId="5DCAC913" w14:textId="77777777" w:rsidR="00C474FC" w:rsidRDefault="00C474FC" w:rsidP="00B4393A">
      <w:pPr>
        <w:pStyle w:val="ListParagraph"/>
        <w:tabs>
          <w:tab w:val="left" w:pos="1631"/>
        </w:tabs>
        <w:spacing w:before="19"/>
        <w:ind w:left="1631" w:firstLine="0"/>
        <w:rPr>
          <w:sz w:val="24"/>
        </w:rPr>
      </w:pPr>
    </w:p>
    <w:p w14:paraId="4790B6EB" w14:textId="77777777" w:rsidR="00C474FC" w:rsidRDefault="00C474FC" w:rsidP="00B4393A">
      <w:pPr>
        <w:pStyle w:val="ListParagraph"/>
        <w:tabs>
          <w:tab w:val="left" w:pos="1631"/>
        </w:tabs>
        <w:spacing w:before="19"/>
        <w:ind w:left="1631" w:firstLine="0"/>
        <w:rPr>
          <w:sz w:val="24"/>
        </w:rPr>
      </w:pPr>
    </w:p>
    <w:p w14:paraId="15C6271F" w14:textId="77777777" w:rsidR="00C474FC" w:rsidRDefault="00C474FC" w:rsidP="00B4393A">
      <w:pPr>
        <w:pStyle w:val="ListParagraph"/>
        <w:tabs>
          <w:tab w:val="left" w:pos="1631"/>
        </w:tabs>
        <w:spacing w:before="19"/>
        <w:ind w:left="1631" w:firstLine="0"/>
        <w:rPr>
          <w:sz w:val="24"/>
        </w:rPr>
      </w:pPr>
    </w:p>
    <w:p w14:paraId="6DD78A41" w14:textId="77777777" w:rsidR="00C474FC" w:rsidRDefault="00C474FC" w:rsidP="00B4393A">
      <w:pPr>
        <w:pStyle w:val="ListParagraph"/>
        <w:tabs>
          <w:tab w:val="left" w:pos="1631"/>
        </w:tabs>
        <w:spacing w:before="19"/>
        <w:ind w:left="1631" w:firstLine="0"/>
        <w:rPr>
          <w:sz w:val="24"/>
        </w:rPr>
      </w:pPr>
    </w:p>
    <w:p w14:paraId="00DFD016" w14:textId="77777777" w:rsidR="00C474FC" w:rsidRDefault="00C474FC" w:rsidP="00B4393A">
      <w:pPr>
        <w:pStyle w:val="ListParagraph"/>
        <w:tabs>
          <w:tab w:val="left" w:pos="1631"/>
        </w:tabs>
        <w:spacing w:before="19"/>
        <w:ind w:left="1631" w:firstLine="0"/>
        <w:rPr>
          <w:sz w:val="24"/>
        </w:rPr>
      </w:pPr>
    </w:p>
    <w:p w14:paraId="253E81D5" w14:textId="77777777" w:rsidR="00C474FC" w:rsidRDefault="00C474FC" w:rsidP="00B4393A">
      <w:pPr>
        <w:pStyle w:val="ListParagraph"/>
        <w:tabs>
          <w:tab w:val="left" w:pos="1631"/>
        </w:tabs>
        <w:spacing w:before="19"/>
        <w:ind w:left="1631" w:firstLine="0"/>
        <w:rPr>
          <w:sz w:val="24"/>
        </w:rPr>
      </w:pPr>
    </w:p>
    <w:p w14:paraId="6A0797CD" w14:textId="77777777" w:rsidR="00C474FC" w:rsidRDefault="00C474FC" w:rsidP="00B4393A">
      <w:pPr>
        <w:pStyle w:val="ListParagraph"/>
        <w:tabs>
          <w:tab w:val="left" w:pos="1631"/>
        </w:tabs>
        <w:spacing w:before="19"/>
        <w:ind w:left="1631" w:firstLine="0"/>
        <w:rPr>
          <w:sz w:val="24"/>
        </w:rPr>
      </w:pPr>
    </w:p>
    <w:p w14:paraId="40578D7E" w14:textId="77777777" w:rsidR="00C474FC" w:rsidRDefault="00C474FC" w:rsidP="00B4393A">
      <w:pPr>
        <w:pStyle w:val="ListParagraph"/>
        <w:tabs>
          <w:tab w:val="left" w:pos="1631"/>
        </w:tabs>
        <w:spacing w:before="19"/>
        <w:ind w:left="1631" w:firstLine="0"/>
        <w:rPr>
          <w:sz w:val="24"/>
        </w:rPr>
      </w:pPr>
    </w:p>
    <w:p w14:paraId="79DC0039" w14:textId="77777777" w:rsidR="00C474FC" w:rsidRDefault="00C474FC" w:rsidP="00B4393A">
      <w:pPr>
        <w:pStyle w:val="ListParagraph"/>
        <w:tabs>
          <w:tab w:val="left" w:pos="1631"/>
        </w:tabs>
        <w:spacing w:before="19"/>
        <w:ind w:left="1631" w:firstLine="0"/>
        <w:rPr>
          <w:sz w:val="24"/>
        </w:rPr>
      </w:pPr>
    </w:p>
    <w:p w14:paraId="080188AA" w14:textId="77777777" w:rsidR="00C474FC" w:rsidRDefault="00C474FC" w:rsidP="00B4393A">
      <w:pPr>
        <w:pStyle w:val="ListParagraph"/>
        <w:tabs>
          <w:tab w:val="left" w:pos="1631"/>
        </w:tabs>
        <w:spacing w:before="19"/>
        <w:ind w:left="1631" w:firstLine="0"/>
        <w:rPr>
          <w:sz w:val="24"/>
        </w:rPr>
      </w:pPr>
    </w:p>
    <w:p w14:paraId="3DE4A246" w14:textId="77777777" w:rsidR="00C474FC" w:rsidRDefault="00C474FC" w:rsidP="00B4393A">
      <w:pPr>
        <w:pStyle w:val="ListParagraph"/>
        <w:tabs>
          <w:tab w:val="left" w:pos="1631"/>
        </w:tabs>
        <w:spacing w:before="19"/>
        <w:ind w:left="1631" w:firstLine="0"/>
        <w:rPr>
          <w:sz w:val="24"/>
        </w:rPr>
      </w:pPr>
    </w:p>
    <w:p w14:paraId="073219F8" w14:textId="77777777" w:rsidR="00C474FC" w:rsidRDefault="00C474FC" w:rsidP="00B4393A">
      <w:pPr>
        <w:pStyle w:val="ListParagraph"/>
        <w:tabs>
          <w:tab w:val="left" w:pos="1631"/>
        </w:tabs>
        <w:spacing w:before="19"/>
        <w:ind w:left="1631" w:firstLine="0"/>
        <w:rPr>
          <w:sz w:val="24"/>
        </w:rPr>
      </w:pPr>
    </w:p>
    <w:p w14:paraId="281AFDF6" w14:textId="77777777" w:rsidR="00C474FC" w:rsidRDefault="00C474FC" w:rsidP="00B4393A">
      <w:pPr>
        <w:pStyle w:val="ListParagraph"/>
        <w:tabs>
          <w:tab w:val="left" w:pos="1631"/>
        </w:tabs>
        <w:spacing w:before="19"/>
        <w:ind w:left="1631" w:firstLine="0"/>
        <w:rPr>
          <w:sz w:val="24"/>
        </w:rPr>
      </w:pPr>
    </w:p>
    <w:p w14:paraId="2E8D890E" w14:textId="77777777" w:rsidR="00C474FC" w:rsidRDefault="00C474FC" w:rsidP="00B4393A">
      <w:pPr>
        <w:pStyle w:val="ListParagraph"/>
        <w:tabs>
          <w:tab w:val="left" w:pos="1631"/>
        </w:tabs>
        <w:spacing w:before="19"/>
        <w:ind w:left="1631" w:firstLine="0"/>
        <w:rPr>
          <w:sz w:val="24"/>
        </w:rPr>
      </w:pPr>
    </w:p>
    <w:p w14:paraId="06CFAAE4" w14:textId="77777777" w:rsidR="00C474FC" w:rsidRDefault="00C474FC" w:rsidP="00B4393A">
      <w:pPr>
        <w:pStyle w:val="ListParagraph"/>
        <w:tabs>
          <w:tab w:val="left" w:pos="1631"/>
        </w:tabs>
        <w:spacing w:before="19"/>
        <w:ind w:left="1631" w:firstLine="0"/>
        <w:rPr>
          <w:sz w:val="24"/>
        </w:rPr>
      </w:pPr>
    </w:p>
    <w:p w14:paraId="67DBA745" w14:textId="77777777" w:rsidR="00C474FC" w:rsidRDefault="00C474FC" w:rsidP="00B4393A">
      <w:pPr>
        <w:pStyle w:val="ListParagraph"/>
        <w:tabs>
          <w:tab w:val="left" w:pos="1631"/>
        </w:tabs>
        <w:spacing w:before="19"/>
        <w:ind w:left="1631" w:firstLine="0"/>
        <w:rPr>
          <w:sz w:val="24"/>
        </w:rPr>
      </w:pPr>
    </w:p>
    <w:p w14:paraId="70ACF5FA" w14:textId="77777777" w:rsidR="00C474FC" w:rsidRDefault="00C474FC" w:rsidP="00B4393A">
      <w:pPr>
        <w:pStyle w:val="ListParagraph"/>
        <w:tabs>
          <w:tab w:val="left" w:pos="1631"/>
        </w:tabs>
        <w:spacing w:before="19"/>
        <w:ind w:left="1631" w:firstLine="0"/>
        <w:rPr>
          <w:sz w:val="24"/>
        </w:rPr>
      </w:pPr>
    </w:p>
    <w:p w14:paraId="366577F3" w14:textId="77777777" w:rsidR="00C474FC" w:rsidRDefault="00C474FC" w:rsidP="00B4393A">
      <w:pPr>
        <w:pStyle w:val="ListParagraph"/>
        <w:tabs>
          <w:tab w:val="left" w:pos="1631"/>
        </w:tabs>
        <w:spacing w:before="19"/>
        <w:ind w:left="1631" w:firstLine="0"/>
        <w:rPr>
          <w:sz w:val="24"/>
        </w:rPr>
      </w:pPr>
    </w:p>
    <w:p w14:paraId="6DB76FFA" w14:textId="77777777" w:rsidR="00C474FC" w:rsidRDefault="00C474FC" w:rsidP="00B4393A">
      <w:pPr>
        <w:pStyle w:val="ListParagraph"/>
        <w:tabs>
          <w:tab w:val="left" w:pos="1631"/>
        </w:tabs>
        <w:spacing w:before="19"/>
        <w:ind w:left="1631" w:firstLine="0"/>
        <w:rPr>
          <w:sz w:val="24"/>
        </w:rPr>
      </w:pPr>
    </w:p>
    <w:p w14:paraId="485135AF" w14:textId="77777777" w:rsidR="00A70C9D" w:rsidRDefault="00A70C9D" w:rsidP="00A70C9D">
      <w:pPr>
        <w:pStyle w:val="BodyText"/>
        <w:spacing w:before="116"/>
        <w:rPr>
          <w:b/>
        </w:rPr>
      </w:pPr>
    </w:p>
    <w:p w14:paraId="6E854AF8" w14:textId="77777777" w:rsidR="00A70C9D" w:rsidRDefault="00231A36" w:rsidP="00A70C9D">
      <w:pPr>
        <w:ind w:right="1417"/>
        <w:jc w:val="right"/>
        <w:rPr>
          <w:b/>
          <w:sz w:val="24"/>
        </w:rPr>
      </w:pPr>
      <w:r>
        <w:rPr>
          <w:b/>
          <w:sz w:val="24"/>
        </w:rPr>
        <w:pict w14:anchorId="327651BE">
          <v:group id="docshapegroup403" o:spid="_x0000_s1257" style="position:absolute;left:0;text-align:left;margin-left:101.95pt;margin-top:-19.7pt;width:270.95pt;height:221.55pt;z-index:251660288;mso-position-horizontal-relative:page" coordorigin="2039,-394" coordsize="5419,4431">
            <v:rect id="docshape404" o:spid="_x0000_s1258" style="position:absolute;left:2057;top:25;width:3690;height:276" fillcolor="#d99493" stroked="f"/>
            <v:shape id="docshape405" o:spid="_x0000_s1259" style="position:absolute;left:2047;top:16;width:3709;height:286" coordorigin="2048,16" coordsize="3709,286" o:spt="100" adj="0,,0" path="m5746,16r-3689,l2048,16r,10l2048,302r9,l2057,26r3689,l5746,16xm5756,16r-9,l5747,26r,276l5756,302r,-276l5756,16xe" fillcolor="black" stroked="f">
              <v:stroke joinstyle="round"/>
              <v:formulas/>
              <v:path arrowok="t" o:connecttype="segments"/>
            </v:shape>
            <v:rect id="docshape406" o:spid="_x0000_s1260" style="position:absolute;left:2057;top:311;width:3690;height:769" fillcolor="#fad3b4" stroked="f"/>
            <v:shape id="docshape407" o:spid="_x0000_s1261" style="position:absolute;left:2047;top:301;width:3709;height:778" coordorigin="2048,302" coordsize="3709,778" o:spt="100" adj="0,,0" path="m5746,302r-3689,l2048,302r,9l2048,311r,769l2057,1080r,-769l5746,311r,-9xm5756,302r-9,l5747,311r,l5747,1080r9,l5756,311r,l5756,302xe" fillcolor="black" stroked="f">
              <v:stroke joinstyle="round"/>
              <v:formulas/>
              <v:path arrowok="t" o:connecttype="segments"/>
            </v:shape>
            <v:rect id="docshape408" o:spid="_x0000_s1262" style="position:absolute;left:2057;top:1089;width:3690;height:276" fillcolor="#b6dde8" stroked="f"/>
            <v:shape id="docshape409" o:spid="_x0000_s1263" style="position:absolute;left:2047;top:1079;width:3709;height:286" coordorigin="2048,1080" coordsize="3709,286" o:spt="100" adj="0,,0" path="m2057,1089r-9,l2048,1365r9,l2057,1089xm5746,1080r-3689,l2048,1080r,9l2057,1089r3689,l5746,1080xm5756,1089r-9,l5747,1365r9,l5756,1089xm5756,1080r-9,l5747,1089r9,l5756,1080xe" fillcolor="black" stroked="f">
              <v:stroke joinstyle="round"/>
              <v:formulas/>
              <v:path arrowok="t" o:connecttype="segments"/>
            </v:shape>
            <v:rect id="docshape410" o:spid="_x0000_s1264" style="position:absolute;left:2057;top:1374;width:3690;height:658" fillcolor="#fad3b4" stroked="f"/>
            <v:shape id="docshape411" o:spid="_x0000_s1265" style="position:absolute;left:2047;top:1365;width:3709;height:668" coordorigin="2048,1365" coordsize="3709,668" o:spt="100" adj="0,,0" path="m5746,1365r-3689,l2048,1365r,10l2048,2032r9,l2057,1375r3689,l5746,1365xm5756,1365r-9,l5747,1375r,657l5756,2032r,-657l5756,1365xe" fillcolor="black" stroked="f">
              <v:stroke joinstyle="round"/>
              <v:formulas/>
              <v:path arrowok="t" o:connecttype="segments"/>
            </v:shape>
            <v:rect id="docshape412" o:spid="_x0000_s1266" style="position:absolute;left:2057;top:2042;width:3690;height:276" fillcolor="#b6dde8" stroked="f"/>
            <v:shape id="docshape413" o:spid="_x0000_s1267" style="position:absolute;left:2047;top:2032;width:3709;height:286" coordorigin="2048,2032" coordsize="3709,286" o:spt="100" adj="0,,0" path="m5746,2032r-3689,l2048,2032r,10l2048,2318r9,l2057,2042r3689,l5746,2032xm5756,2032r-9,l5747,2042r,276l5756,2318r,-276l5756,2032xe" fillcolor="black" stroked="f">
              <v:stroke joinstyle="round"/>
              <v:formulas/>
              <v:path arrowok="t" o:connecttype="segments"/>
            </v:shape>
            <v:rect id="docshape414" o:spid="_x0000_s1268" style="position:absolute;left:2057;top:2327;width:3690;height:754" fillcolor="#fad3b4" stroked="f"/>
            <v:shape id="docshape415" o:spid="_x0000_s1269" style="position:absolute;left:2047;top:2318;width:3709;height:764" coordorigin="2048,2318" coordsize="3709,764" o:spt="100" adj="0,,0" path="m5746,2318r-3689,l2048,2318r,10l2048,3081r9,l2057,2328r3689,l5746,2318xm5756,2318r-9,l5747,2328r,753l5756,3081r,-753l5756,2318xe" fillcolor="black" stroked="f">
              <v:stroke joinstyle="round"/>
              <v:formulas/>
              <v:path arrowok="t" o:connecttype="segments"/>
            </v:shape>
            <v:rect id="docshape416" o:spid="_x0000_s1270" style="position:absolute;left:2057;top:3090;width:3690;height:276" fillcolor="#b6dde8" stroked="f"/>
            <v:shape id="docshape417" o:spid="_x0000_s1271" style="position:absolute;left:2047;top:3081;width:3709;height:286" coordorigin="2048,3081" coordsize="3709,286" o:spt="100" adj="0,,0" path="m2057,3091r-9,l2048,3367r9,l2057,3091xm5746,3081r-3689,l2048,3081r,10l2057,3091r3689,l5746,3081xm5756,3091r-9,l5747,3367r9,l5756,3091xm5756,3081r-9,l5747,3091r9,l5756,3081xe" fillcolor="black" stroked="f">
              <v:stroke joinstyle="round"/>
              <v:formulas/>
              <v:path arrowok="t" o:connecttype="segments"/>
            </v:shape>
            <v:rect id="docshape418" o:spid="_x0000_s1272" style="position:absolute;left:2057;top:3376;width:3690;height:651" fillcolor="#fad3b4" stroked="f"/>
            <v:shape id="docshape419" o:spid="_x0000_s1273" style="position:absolute;left:2047;top:3366;width:3709;height:671" coordorigin="2048,3367" coordsize="3709,671" o:spt="100" adj="0,,0" path="m5746,4027r-3689,l2057,3377r-9,l2048,4027r,10l2057,4037r3689,l5746,4027xm5746,3367r-3689,l2048,3367r,9l2057,3376r3689,l5746,3367xm5756,3377r-9,l5747,4027r,10l5756,4037r,-10l5756,3377xm5756,3367r-9,l5747,3376r9,l5756,3367xe" fillcolor="black" stroked="f">
              <v:stroke joinstyle="round"/>
              <v:formulas/>
              <v:path arrowok="t" o:connecttype="segments"/>
            </v:shape>
            <v:shape id="docshape420" o:spid="_x0000_s1274" style="position:absolute;left:2047;top:-394;width:3701;height:593" coordorigin="2047,-394" coordsize="3701,593" o:spt="100" adj="0,,0" path="m2047,199r,-502m5748,108r,-502e" filled="f">
              <v:stroke joinstyle="round"/>
              <v:formulas/>
              <v:path arrowok="t" o:connecttype="segments"/>
            </v:shape>
            <v:shape id="docshape421" o:spid="_x0000_s1275" style="position:absolute;left:5823;top:1190;width:1635;height:120" coordorigin="5823,1190" coordsize="1635,120" o:spt="100" adj="0,,0" path="m7338,1190r,120l7438,1260r-80,l7358,1240r80,l7338,1190xm7338,1240r-1515,l5823,1260r1515,l7338,1240xm7438,1240r-80,l7358,1260r80,l7458,1250r-20,-10xe" fillcolor="black" stroked="f">
              <v:stroke joinstyle="round"/>
              <v:formulas/>
              <v:path arrowok="t" o:connecttype="segments"/>
            </v:shape>
            <v:rect id="docshape422" o:spid="_x0000_s1276" style="position:absolute;left:6061;top:3101;width:514;height:507" filled="f"/>
            <v:shapetype id="_x0000_t202" coordsize="21600,21600" o:spt="202" path="m,l,21600r21600,l21600,xe">
              <v:stroke joinstyle="miter"/>
              <v:path gradientshapeok="t" o:connecttype="rect"/>
            </v:shapetype>
            <v:shape id="docshape423" o:spid="_x0000_s1277" type="#_x0000_t202" style="position:absolute;left:6214;top:3193;width:223;height:311" filled="f" stroked="f">
              <v:textbox inset="0,0,0,0">
                <w:txbxContent>
                  <w:p w14:paraId="343ED5BE" w14:textId="77777777" w:rsidR="002A2008" w:rsidRDefault="002A2008" w:rsidP="00A70C9D">
                    <w:pPr>
                      <w:spacing w:line="311" w:lineRule="exact"/>
                      <w:rPr>
                        <w:b/>
                        <w:sz w:val="28"/>
                      </w:rPr>
                    </w:pPr>
                    <w:r>
                      <w:rPr>
                        <w:b/>
                        <w:spacing w:val="-10"/>
                        <w:sz w:val="28"/>
                      </w:rPr>
                      <w:t>A</w:t>
                    </w:r>
                  </w:p>
                </w:txbxContent>
              </v:textbox>
            </v:shape>
            <w10:wrap anchorx="page"/>
          </v:group>
        </w:pict>
      </w:r>
      <w:r>
        <w:rPr>
          <w:b/>
          <w:sz w:val="24"/>
        </w:rPr>
        <w:pict w14:anchorId="002AA2DF">
          <v:shape id="docshape424" o:spid="_x0000_s1301" style="position:absolute;left:0;text-align:left;margin-left:292.2pt;margin-top:2.4pt;width:81.75pt;height:6pt;z-index:251662336;mso-position-horizontal-relative:page" coordorigin="5844,48" coordsize="1635,120" o:spt="100" adj="0,,0" path="m7359,48r,120l7459,118r-80,l7379,98r80,l7359,48xm7359,98r-1515,l5844,118r1515,l7359,98xm7459,98r-80,l7379,118r80,l7479,108,7459,98xe" fillcolor="black" stroked="f">
            <v:stroke joinstyle="round"/>
            <v:formulas/>
            <v:path arrowok="t" o:connecttype="segments"/>
            <w10:wrap anchorx="page"/>
          </v:shape>
        </w:pict>
      </w:r>
      <w:r w:rsidR="00A70C9D">
        <w:rPr>
          <w:b/>
          <w:sz w:val="24"/>
        </w:rPr>
        <w:t>Red</w:t>
      </w:r>
      <w:r w:rsidR="001A0B8F">
        <w:rPr>
          <w:b/>
          <w:sz w:val="24"/>
        </w:rPr>
        <w:t xml:space="preserve"> </w:t>
      </w:r>
      <w:r w:rsidR="00A70C9D">
        <w:rPr>
          <w:b/>
          <w:sz w:val="24"/>
        </w:rPr>
        <w:t>sandy</w:t>
      </w:r>
      <w:r w:rsidR="001A0B8F">
        <w:rPr>
          <w:b/>
          <w:sz w:val="24"/>
        </w:rPr>
        <w:t xml:space="preserve"> </w:t>
      </w:r>
      <w:r w:rsidR="00A70C9D">
        <w:rPr>
          <w:b/>
          <w:sz w:val="24"/>
        </w:rPr>
        <w:t>loamy</w:t>
      </w:r>
      <w:r w:rsidR="001A0B8F">
        <w:rPr>
          <w:b/>
          <w:sz w:val="24"/>
        </w:rPr>
        <w:t xml:space="preserve"> </w:t>
      </w:r>
      <w:r w:rsidR="00A70C9D">
        <w:rPr>
          <w:b/>
          <w:spacing w:val="-4"/>
          <w:sz w:val="24"/>
        </w:rPr>
        <w:t>soil</w:t>
      </w:r>
    </w:p>
    <w:p w14:paraId="0A9A087A" w14:textId="77777777" w:rsidR="00A70C9D" w:rsidRDefault="00A70C9D" w:rsidP="00A70C9D">
      <w:pPr>
        <w:pStyle w:val="BodyText"/>
        <w:spacing w:before="85"/>
        <w:rPr>
          <w:b/>
        </w:rPr>
      </w:pPr>
    </w:p>
    <w:p w14:paraId="5243F7E0" w14:textId="77777777" w:rsidR="00A70C9D" w:rsidRDefault="00231A36" w:rsidP="00A70C9D">
      <w:pPr>
        <w:ind w:left="7098"/>
        <w:rPr>
          <w:b/>
          <w:sz w:val="24"/>
        </w:rPr>
      </w:pPr>
      <w:r>
        <w:rPr>
          <w:b/>
          <w:sz w:val="24"/>
        </w:rPr>
        <w:pict w14:anchorId="7EB6E501">
          <v:shape id="docshape425" o:spid="_x0000_s1302" style="position:absolute;left:0;text-align:left;margin-left:292.8pt;margin-top:2.25pt;width:81.75pt;height:6pt;z-index:251663360;mso-position-horizontal-relative:page" coordorigin="5856,45" coordsize="1635,120" o:spt="100" adj="0,,0" path="m7371,45r,120l7471,115r-80,l7391,95r80,l7371,45xm7371,95r-1515,l5856,115r1515,l7371,95xm7471,95r-80,l7391,115r80,l7491,105,7471,95xe" fillcolor="black" stroked="f">
            <v:stroke joinstyle="round"/>
            <v:formulas/>
            <v:path arrowok="t" o:connecttype="segments"/>
            <w10:wrap anchorx="page"/>
          </v:shape>
        </w:pict>
      </w:r>
      <w:r w:rsidR="00A70C9D">
        <w:rPr>
          <w:b/>
          <w:sz w:val="24"/>
        </w:rPr>
        <w:t>Shredded</w:t>
      </w:r>
      <w:r w:rsidR="001A0B8F">
        <w:rPr>
          <w:b/>
          <w:sz w:val="24"/>
        </w:rPr>
        <w:t xml:space="preserve"> </w:t>
      </w:r>
      <w:r w:rsidR="00A70C9D">
        <w:rPr>
          <w:b/>
          <w:sz w:val="24"/>
        </w:rPr>
        <w:t>mulberry</w:t>
      </w:r>
      <w:r w:rsidR="001A0B8F">
        <w:rPr>
          <w:b/>
          <w:sz w:val="24"/>
        </w:rPr>
        <w:t xml:space="preserve"> </w:t>
      </w:r>
      <w:r w:rsidR="00A70C9D">
        <w:rPr>
          <w:b/>
          <w:sz w:val="24"/>
        </w:rPr>
        <w:t>shoots</w:t>
      </w:r>
      <w:r w:rsidR="00A70C9D">
        <w:rPr>
          <w:b/>
          <w:spacing w:val="-4"/>
          <w:sz w:val="24"/>
        </w:rPr>
        <w:t xml:space="preserve"> (SMS)</w:t>
      </w:r>
    </w:p>
    <w:p w14:paraId="14893820" w14:textId="77777777" w:rsidR="00A70C9D" w:rsidRDefault="00A70C9D" w:rsidP="00A70C9D">
      <w:pPr>
        <w:spacing w:before="264" w:line="276" w:lineRule="exact"/>
        <w:ind w:left="7182"/>
        <w:rPr>
          <w:b/>
          <w:sz w:val="24"/>
        </w:rPr>
      </w:pPr>
      <w:r>
        <w:rPr>
          <w:b/>
          <w:sz w:val="24"/>
        </w:rPr>
        <w:t>Treatment</w:t>
      </w:r>
      <w:r w:rsidR="001A0B8F">
        <w:rPr>
          <w:b/>
          <w:sz w:val="24"/>
        </w:rPr>
        <w:t xml:space="preserve"> </w:t>
      </w:r>
      <w:r>
        <w:rPr>
          <w:b/>
          <w:spacing w:val="-2"/>
          <w:sz w:val="24"/>
        </w:rPr>
        <w:t>application</w:t>
      </w:r>
    </w:p>
    <w:p w14:paraId="6F3ADEBE" w14:textId="77777777" w:rsidR="00A70C9D" w:rsidRDefault="00A70C9D" w:rsidP="00A70C9D">
      <w:pPr>
        <w:spacing w:line="253" w:lineRule="exact"/>
        <w:ind w:left="653"/>
        <w:rPr>
          <w:b/>
        </w:rPr>
      </w:pPr>
      <w:r>
        <w:rPr>
          <w:b/>
        </w:rPr>
        <w:t xml:space="preserve">3 </w:t>
      </w:r>
      <w:r>
        <w:rPr>
          <w:b/>
          <w:spacing w:val="-4"/>
        </w:rPr>
        <w:t>feet</w:t>
      </w:r>
    </w:p>
    <w:p w14:paraId="408004ED" w14:textId="77777777" w:rsidR="00A70C9D" w:rsidRDefault="00A70C9D" w:rsidP="00A70C9D">
      <w:pPr>
        <w:pStyle w:val="BodyText"/>
        <w:rPr>
          <w:b/>
          <w:sz w:val="20"/>
        </w:rPr>
      </w:pPr>
    </w:p>
    <w:p w14:paraId="0A49D324" w14:textId="77777777" w:rsidR="00A70C9D" w:rsidRDefault="00A70C9D" w:rsidP="00A70C9D">
      <w:pPr>
        <w:pStyle w:val="BodyText"/>
        <w:rPr>
          <w:b/>
          <w:sz w:val="20"/>
        </w:rPr>
      </w:pPr>
    </w:p>
    <w:p w14:paraId="4D35B3CA" w14:textId="77777777" w:rsidR="00A70C9D" w:rsidRDefault="00A70C9D" w:rsidP="00A70C9D">
      <w:pPr>
        <w:pStyle w:val="BodyText"/>
        <w:rPr>
          <w:b/>
          <w:sz w:val="20"/>
        </w:rPr>
      </w:pPr>
    </w:p>
    <w:p w14:paraId="203F3090" w14:textId="77777777" w:rsidR="00A70C9D" w:rsidRDefault="00A70C9D" w:rsidP="00A70C9D">
      <w:pPr>
        <w:pStyle w:val="BodyText"/>
        <w:rPr>
          <w:b/>
          <w:sz w:val="20"/>
        </w:rPr>
      </w:pPr>
    </w:p>
    <w:p w14:paraId="3336D888" w14:textId="77777777" w:rsidR="00A70C9D" w:rsidRDefault="00A70C9D" w:rsidP="00A70C9D">
      <w:pPr>
        <w:pStyle w:val="BodyText"/>
        <w:rPr>
          <w:b/>
          <w:sz w:val="20"/>
        </w:rPr>
      </w:pPr>
    </w:p>
    <w:p w14:paraId="5A1DB98A" w14:textId="77777777" w:rsidR="00A70C9D" w:rsidRDefault="00A70C9D" w:rsidP="00A70C9D">
      <w:pPr>
        <w:pStyle w:val="BodyText"/>
        <w:rPr>
          <w:b/>
          <w:sz w:val="20"/>
        </w:rPr>
      </w:pPr>
    </w:p>
    <w:p w14:paraId="4163BEB2" w14:textId="77777777" w:rsidR="00A70C9D" w:rsidRDefault="00A70C9D" w:rsidP="00A70C9D">
      <w:pPr>
        <w:pStyle w:val="BodyText"/>
        <w:rPr>
          <w:b/>
          <w:sz w:val="20"/>
        </w:rPr>
      </w:pPr>
    </w:p>
    <w:p w14:paraId="2A978B28" w14:textId="77777777" w:rsidR="00A70C9D" w:rsidRDefault="00A70C9D" w:rsidP="00A70C9D">
      <w:pPr>
        <w:pStyle w:val="BodyText"/>
        <w:rPr>
          <w:b/>
          <w:sz w:val="20"/>
        </w:rPr>
      </w:pPr>
    </w:p>
    <w:p w14:paraId="12C244DE" w14:textId="77777777" w:rsidR="00A70C9D" w:rsidRDefault="00A70C9D" w:rsidP="00A70C9D">
      <w:pPr>
        <w:pStyle w:val="BodyText"/>
        <w:rPr>
          <w:b/>
          <w:sz w:val="20"/>
        </w:rPr>
      </w:pPr>
    </w:p>
    <w:p w14:paraId="41D8A921" w14:textId="77777777" w:rsidR="00A70C9D" w:rsidRDefault="00A70C9D" w:rsidP="00A70C9D">
      <w:pPr>
        <w:pStyle w:val="BodyText"/>
        <w:rPr>
          <w:b/>
          <w:sz w:val="20"/>
        </w:rPr>
      </w:pPr>
    </w:p>
    <w:p w14:paraId="2FDD1E79" w14:textId="77777777" w:rsidR="00A70C9D" w:rsidRDefault="00231A36" w:rsidP="00A70C9D">
      <w:pPr>
        <w:pStyle w:val="BodyText"/>
        <w:spacing w:before="112"/>
        <w:rPr>
          <w:b/>
          <w:sz w:val="20"/>
        </w:rPr>
      </w:pPr>
      <w:r>
        <w:rPr>
          <w:b/>
          <w:sz w:val="20"/>
        </w:rPr>
        <w:pict w14:anchorId="497C46B5">
          <v:line id="_x0000_s1306" style="position:absolute;z-index:-251649024;mso-wrap-distance-left:0;mso-wrap-distance-right:0;mso-position-horizontal-relative:page" from="101.7pt,18.35pt" to="300.45pt,18.4pt">
            <w10:wrap type="topAndBottom" anchorx="page"/>
          </v:line>
        </w:pict>
      </w:r>
    </w:p>
    <w:p w14:paraId="50E6C65F" w14:textId="77777777" w:rsidR="00A70C9D" w:rsidRDefault="00231A36" w:rsidP="00A70C9D">
      <w:pPr>
        <w:pStyle w:val="BodyText"/>
        <w:rPr>
          <w:b/>
          <w:sz w:val="22"/>
        </w:rPr>
      </w:pPr>
      <w:r>
        <w:rPr>
          <w:b/>
        </w:rPr>
        <w:pict w14:anchorId="3FB172D5">
          <v:group id="docshapegroup426" o:spid="_x0000_s1278" style="position:absolute;margin-left:102.85pt;margin-top:1.25pt;width:476.45pt;height:355.5pt;z-index:251661312;mso-position-horizontal-relative:page" coordorigin="2026,-4702" coordsize="9529,7110">
            <v:rect id="docshape427" o:spid="_x0000_s1279" style="position:absolute;left:2057;top:-1688;width:3968;height:276" fillcolor="#d99493" stroked="f"/>
            <v:shape id="docshape428" o:spid="_x0000_s1280" style="position:absolute;left:2047;top:-1698;width:3990;height:286" coordorigin="2048,-1697" coordsize="3990,286" o:spt="100" adj="0,,0" path="m6027,-1697r-3970,l2048,-1697r,9l2048,-1412r9,l2057,-1688r3970,l6027,-1697xm6037,-1697r-10,l6027,-1688r,276l6037,-1412r,-276l6037,-1697xe" fillcolor="black" stroked="f">
              <v:stroke joinstyle="round"/>
              <v:formulas/>
              <v:path arrowok="t" o:connecttype="segments"/>
            </v:shape>
            <v:rect id="docshape429" o:spid="_x0000_s1281" style="position:absolute;left:2057;top:-1403;width:3968;height:3716" fillcolor="#fad3b4" stroked="f"/>
            <v:shape id="docshape430" o:spid="_x0000_s1282" style="position:absolute;left:2047;top:-1412;width:3990;height:3735" coordorigin="2048,-1412" coordsize="3990,3735" o:spt="100" adj="0,,0" path="m2057,-1402r-9,l2048,2314r9,l2057,-1402xm6027,2314r-3970,l2048,2314r,9l2057,2323r3970,l6027,2314xm6027,-1412r-3970,l2048,-1412r,10l2057,-1402r3970,l6027,-1412xm6037,2314r-10,l6027,2323r10,l6037,2314xm6037,-1402r-10,l6027,2314r10,l6037,-1402xm6037,-1412r-10,l6027,-1402r10,l6037,-1412xe" fillcolor="black" stroked="f">
              <v:stroke joinstyle="round"/>
              <v:formulas/>
              <v:path arrowok="t" o:connecttype="segments"/>
            </v:shape>
            <v:rect id="docshape431" o:spid="_x0000_s1283" style="position:absolute;left:6540;top:-4695;width:5008;height:3548" filled="f"/>
            <v:rect id="docshape432" o:spid="_x0000_s1284" style="position:absolute;left:6855;top:-4525;width:750;height:435" fillcolor="#d99493" stroked="f"/>
            <v:rect id="docshape433" o:spid="_x0000_s1285" style="position:absolute;left:6855;top:-4525;width:750;height:435"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34" o:spid="_x0000_s1286" type="#_x0000_t75" style="position:absolute;left:7813;top:-4473;width:360;height:120">
              <v:imagedata r:id="rId9" o:title=""/>
            </v:shape>
            <v:rect id="docshape435" o:spid="_x0000_s1287" style="position:absolute;left:6855;top:-3694;width:750;height:435" fillcolor="#fad3b4" stroked="f"/>
            <v:rect id="docshape436" o:spid="_x0000_s1288" style="position:absolute;left:6855;top:-3694;width:750;height:435" filled="f"/>
            <v:shape id="docshape437" o:spid="_x0000_s1289" type="#_x0000_t75" style="position:absolute;left:7813;top:-3619;width:360;height:120">
              <v:imagedata r:id="rId9" o:title=""/>
            </v:shape>
            <v:rect id="docshape438" o:spid="_x0000_s1290" style="position:absolute;left:6855;top:-2769;width:750;height:435" fillcolor="#b8cce3" stroked="f"/>
            <v:rect id="docshape439" o:spid="_x0000_s1291" style="position:absolute;left:6855;top:-2769;width:750;height:435" filled="f"/>
            <v:shape id="docshape440" o:spid="_x0000_s1292" type="#_x0000_t75" style="position:absolute;left:7749;top:-2658;width:360;height:120">
              <v:imagedata r:id="rId9" o:title=""/>
            </v:shape>
            <v:shape id="docshape441" o:spid="_x0000_s1293" style="position:absolute;left:2034;top:-1905;width:3975;height:4305" coordorigin="2034,-1904" coordsize="3975,4305" o:spt="100" adj="0,,0" path="m6009,-1402r,-502m2034,-1402r,-502m2034,2400r3975,1e" filled="f">
              <v:stroke joinstyle="round"/>
              <v:formulas/>
              <v:path arrowok="t" o:connecttype="segments"/>
            </v:shape>
            <v:shape id="docshape442" o:spid="_x0000_s1294" style="position:absolute;left:6009;top:-1550;width:1804;height:2038" coordorigin="6009,-1549" coordsize="1804,2038" o:spt="100" adj="0,,0" path="m6855,-698r-20,-10l6735,-758r,50l6442,-708r,-821l6442,-1539r,-10l6009,-1549r,20l6422,-1529r,841l6735,-688r,50l6835,-688r20,-10xm7813,429r-20,-10l7693,369r,50l6178,419r,20l7693,439r,50l7793,439r20,-10xe" fillcolor="black" stroked="f">
              <v:stroke joinstyle="round"/>
              <v:formulas/>
              <v:path arrowok="t" o:connecttype="segments"/>
            </v:shape>
            <v:rect id="docshape443" o:spid="_x0000_s1295" style="position:absolute;left:6448;top:1767;width:514;height:494" filled="f"/>
            <v:shape id="docshape444" o:spid="_x0000_s1296" type="#_x0000_t202" style="position:absolute;left:3358;top:-4662;width:528;height:245" filled="f" stroked="f">
              <v:textbox inset="0,0,0,0">
                <w:txbxContent>
                  <w:p w14:paraId="6A8F0985" w14:textId="77777777" w:rsidR="002A2008" w:rsidRDefault="002A2008" w:rsidP="00A70C9D">
                    <w:pPr>
                      <w:spacing w:line="244" w:lineRule="exact"/>
                      <w:rPr>
                        <w:b/>
                      </w:rPr>
                    </w:pPr>
                    <w:r>
                      <w:rPr>
                        <w:b/>
                      </w:rPr>
                      <w:t xml:space="preserve">3 </w:t>
                    </w:r>
                    <w:r>
                      <w:rPr>
                        <w:b/>
                        <w:spacing w:val="-4"/>
                      </w:rPr>
                      <w:t>feet</w:t>
                    </w:r>
                  </w:p>
                </w:txbxContent>
              </v:textbox>
            </v:shape>
            <v:shape id="docshape445" o:spid="_x0000_s1297" type="#_x0000_t202" style="position:absolute;left:8237;top:-4490;width:2828;height:2910" filled="f" stroked="f">
              <v:textbox inset="0,0,0,0">
                <w:txbxContent>
                  <w:p w14:paraId="544FE7A2" w14:textId="77777777" w:rsidR="002A2008" w:rsidRDefault="002A2008" w:rsidP="00A70C9D">
                    <w:pPr>
                      <w:spacing w:line="346" w:lineRule="exact"/>
                      <w:rPr>
                        <w:b/>
                        <w:sz w:val="31"/>
                      </w:rPr>
                    </w:pPr>
                    <w:r>
                      <w:rPr>
                        <w:b/>
                        <w:w w:val="80"/>
                        <w:sz w:val="31"/>
                      </w:rPr>
                      <w:t xml:space="preserve">Red sandy loamy </w:t>
                    </w:r>
                    <w:r>
                      <w:rPr>
                        <w:b/>
                        <w:spacing w:val="-4"/>
                        <w:w w:val="80"/>
                        <w:sz w:val="31"/>
                      </w:rPr>
                      <w:t>soil</w:t>
                    </w:r>
                  </w:p>
                  <w:p w14:paraId="18761FD9" w14:textId="77777777" w:rsidR="002A2008" w:rsidRDefault="002A2008" w:rsidP="00A70C9D">
                    <w:pPr>
                      <w:spacing w:before="150" w:line="259" w:lineRule="auto"/>
                      <w:ind w:left="89"/>
                      <w:rPr>
                        <w:b/>
                        <w:sz w:val="24"/>
                      </w:rPr>
                    </w:pPr>
                    <w:r>
                      <w:rPr>
                        <w:b/>
                        <w:sz w:val="24"/>
                      </w:rPr>
                      <w:t xml:space="preserve">Shredded mulberry shoots </w:t>
                    </w:r>
                    <w:r>
                      <w:rPr>
                        <w:b/>
                        <w:spacing w:val="-2"/>
                        <w:sz w:val="24"/>
                      </w:rPr>
                      <w:t>(SMS)</w:t>
                    </w:r>
                  </w:p>
                  <w:p w14:paraId="06B09430" w14:textId="77777777" w:rsidR="002A2008" w:rsidRDefault="002A2008" w:rsidP="00A70C9D">
                    <w:pPr>
                      <w:spacing w:before="219"/>
                      <w:ind w:left="89"/>
                      <w:rPr>
                        <w:b/>
                      </w:rPr>
                    </w:pPr>
                    <w:r>
                      <w:rPr>
                        <w:b/>
                      </w:rPr>
                      <w:t xml:space="preserve">Treatment </w:t>
                    </w:r>
                    <w:r>
                      <w:rPr>
                        <w:b/>
                        <w:spacing w:val="-2"/>
                      </w:rPr>
                      <w:t>application:</w:t>
                    </w:r>
                  </w:p>
                  <w:p w14:paraId="3F31AC6F" w14:textId="39F3B888" w:rsidR="002A2008" w:rsidRDefault="002A2008" w:rsidP="00A70C9D">
                    <w:pPr>
                      <w:numPr>
                        <w:ilvl w:val="0"/>
                        <w:numId w:val="4"/>
                      </w:numPr>
                      <w:tabs>
                        <w:tab w:val="left" w:pos="989"/>
                      </w:tabs>
                      <w:spacing w:line="269" w:lineRule="exact"/>
                    </w:pPr>
                    <w:r>
                      <w:t xml:space="preserve">Waste </w:t>
                    </w:r>
                    <w:r>
                      <w:rPr>
                        <w:spacing w:val="-2"/>
                      </w:rPr>
                      <w:t>Decomposer</w:t>
                    </w:r>
                  </w:p>
                  <w:p w14:paraId="6FB10499" w14:textId="55FB1B43" w:rsidR="002A2008" w:rsidRDefault="002A2008" w:rsidP="00A70C9D">
                    <w:pPr>
                      <w:numPr>
                        <w:ilvl w:val="0"/>
                        <w:numId w:val="4"/>
                      </w:numPr>
                      <w:tabs>
                        <w:tab w:val="left" w:pos="989"/>
                      </w:tabs>
                      <w:spacing w:line="269" w:lineRule="exact"/>
                    </w:pPr>
                    <w:proofErr w:type="spellStart"/>
                    <w:r>
                      <w:rPr>
                        <w:i/>
                      </w:rPr>
                      <w:t>Trichoderma</w:t>
                    </w:r>
                    <w:proofErr w:type="spellEnd"/>
                    <w:r>
                      <w:rPr>
                        <w:i/>
                      </w:rPr>
                      <w:t xml:space="preserve"> </w:t>
                    </w:r>
                    <w:proofErr w:type="spellStart"/>
                    <w:r w:rsidRPr="003D6B91">
                      <w:rPr>
                        <w:i/>
                        <w:spacing w:val="-5"/>
                      </w:rPr>
                      <w:t>spp</w:t>
                    </w:r>
                    <w:proofErr w:type="spellEnd"/>
                  </w:p>
                  <w:p w14:paraId="750A5F75" w14:textId="1D51BBB9" w:rsidR="002A2008" w:rsidRDefault="002A2008" w:rsidP="00A70C9D">
                    <w:pPr>
                      <w:numPr>
                        <w:ilvl w:val="0"/>
                        <w:numId w:val="4"/>
                      </w:numPr>
                      <w:tabs>
                        <w:tab w:val="left" w:pos="989"/>
                      </w:tabs>
                      <w:spacing w:line="269" w:lineRule="exact"/>
                    </w:pPr>
                    <w:r>
                      <w:rPr>
                        <w:i/>
                      </w:rPr>
                      <w:t xml:space="preserve">Pseudomonas </w:t>
                    </w:r>
                    <w:proofErr w:type="spellStart"/>
                    <w:r w:rsidRPr="003D6B91">
                      <w:rPr>
                        <w:i/>
                        <w:spacing w:val="-5"/>
                      </w:rPr>
                      <w:t>spp</w:t>
                    </w:r>
                    <w:proofErr w:type="spellEnd"/>
                  </w:p>
                  <w:p w14:paraId="29FD11B4" w14:textId="5CF05986" w:rsidR="002A2008" w:rsidRDefault="002A2008" w:rsidP="00A70C9D">
                    <w:pPr>
                      <w:numPr>
                        <w:ilvl w:val="0"/>
                        <w:numId w:val="4"/>
                      </w:numPr>
                      <w:tabs>
                        <w:tab w:val="left" w:pos="989"/>
                      </w:tabs>
                      <w:spacing w:line="269" w:lineRule="exact"/>
                    </w:pPr>
                    <w:r>
                      <w:t xml:space="preserve">Cow dung </w:t>
                    </w:r>
                    <w:r>
                      <w:rPr>
                        <w:spacing w:val="-2"/>
                      </w:rPr>
                      <w:t>slurry</w:t>
                    </w:r>
                  </w:p>
                  <w:p w14:paraId="6C9CE627" w14:textId="0BA7629E" w:rsidR="002A2008" w:rsidRDefault="002A2008" w:rsidP="00A70C9D">
                    <w:pPr>
                      <w:numPr>
                        <w:ilvl w:val="0"/>
                        <w:numId w:val="4"/>
                      </w:numPr>
                      <w:tabs>
                        <w:tab w:val="left" w:pos="989"/>
                      </w:tabs>
                    </w:pPr>
                    <w:r>
                      <w:t xml:space="preserve">Biogas </w:t>
                    </w:r>
                    <w:r>
                      <w:rPr>
                        <w:spacing w:val="-2"/>
                      </w:rPr>
                      <w:t>slurry</w:t>
                    </w:r>
                  </w:p>
                </w:txbxContent>
              </v:textbox>
            </v:shape>
            <v:shape id="docshape446" o:spid="_x0000_s1298" type="#_x0000_t202" style="position:absolute;left:7328;top:-757;width:2188;height:266" filled="f" stroked="f">
              <v:textbox inset="0,0,0,0">
                <w:txbxContent>
                  <w:p w14:paraId="71925865" w14:textId="77777777" w:rsidR="002A2008" w:rsidRDefault="002A2008" w:rsidP="00A70C9D">
                    <w:pPr>
                      <w:spacing w:line="266" w:lineRule="exact"/>
                      <w:rPr>
                        <w:b/>
                        <w:sz w:val="24"/>
                      </w:rPr>
                    </w:pPr>
                    <w:r>
                      <w:rPr>
                        <w:b/>
                        <w:sz w:val="24"/>
                      </w:rPr>
                      <w:t xml:space="preserve">Red sandy loamy </w:t>
                    </w:r>
                    <w:r>
                      <w:rPr>
                        <w:b/>
                        <w:spacing w:val="-4"/>
                        <w:sz w:val="24"/>
                      </w:rPr>
                      <w:t>soil</w:t>
                    </w:r>
                  </w:p>
                </w:txbxContent>
              </v:textbox>
            </v:shape>
            <v:shape id="docshape447" o:spid="_x0000_s1299" type="#_x0000_t202" style="position:absolute;left:8351;top:275;width:2041;height:564" filled="f" stroked="f">
              <v:textbox inset="0,0,0,0">
                <w:txbxContent>
                  <w:p w14:paraId="7E614B62" w14:textId="77777777" w:rsidR="002A2008" w:rsidRDefault="002A2008" w:rsidP="00A70C9D">
                    <w:pPr>
                      <w:spacing w:line="259" w:lineRule="auto"/>
                      <w:ind w:left="103" w:right="18" w:hanging="104"/>
                      <w:rPr>
                        <w:b/>
                        <w:position w:val="1"/>
                        <w:sz w:val="24"/>
                      </w:rPr>
                    </w:pPr>
                    <w:r>
                      <w:rPr>
                        <w:b/>
                        <w:sz w:val="24"/>
                      </w:rPr>
                      <w:t xml:space="preserve">Shredded mulberry </w:t>
                    </w:r>
                    <w:r>
                      <w:rPr>
                        <w:b/>
                        <w:position w:val="1"/>
                        <w:sz w:val="24"/>
                      </w:rPr>
                      <w:t>shoots (SMS) (T</w:t>
                    </w:r>
                    <w:r>
                      <w:rPr>
                        <w:b/>
                        <w:sz w:val="16"/>
                      </w:rPr>
                      <w:t>7</w:t>
                    </w:r>
                    <w:r>
                      <w:rPr>
                        <w:b/>
                        <w:position w:val="1"/>
                        <w:sz w:val="24"/>
                      </w:rPr>
                      <w:t>)</w:t>
                    </w:r>
                  </w:p>
                </w:txbxContent>
              </v:textbox>
            </v:shape>
            <v:shape id="docshape448" o:spid="_x0000_s1300" type="#_x0000_t202" style="position:absolute;left:6601;top:1861;width:208;height:311" filled="f" stroked="f">
              <v:textbox inset="0,0,0,0">
                <w:txbxContent>
                  <w:p w14:paraId="13984AEE" w14:textId="77777777" w:rsidR="002A2008" w:rsidRDefault="002A2008" w:rsidP="00A70C9D">
                    <w:pPr>
                      <w:spacing w:line="311" w:lineRule="exact"/>
                      <w:rPr>
                        <w:b/>
                        <w:sz w:val="28"/>
                      </w:rPr>
                    </w:pPr>
                    <w:r>
                      <w:rPr>
                        <w:b/>
                        <w:spacing w:val="-10"/>
                        <w:sz w:val="28"/>
                      </w:rPr>
                      <w:t>B</w:t>
                    </w:r>
                  </w:p>
                </w:txbxContent>
              </v:textbox>
            </v:shape>
            <w10:wrap anchorx="page"/>
          </v:group>
        </w:pict>
      </w:r>
    </w:p>
    <w:p w14:paraId="4055101D" w14:textId="77777777" w:rsidR="00A70C9D" w:rsidRDefault="00A70C9D" w:rsidP="00A70C9D">
      <w:pPr>
        <w:pStyle w:val="BodyText"/>
        <w:rPr>
          <w:b/>
          <w:sz w:val="22"/>
        </w:rPr>
      </w:pPr>
    </w:p>
    <w:p w14:paraId="1A580E11" w14:textId="77777777" w:rsidR="00A70C9D" w:rsidRDefault="00A70C9D" w:rsidP="00A70C9D">
      <w:pPr>
        <w:pStyle w:val="BodyText"/>
        <w:rPr>
          <w:b/>
          <w:sz w:val="22"/>
        </w:rPr>
      </w:pPr>
    </w:p>
    <w:p w14:paraId="3F205A5F" w14:textId="77777777" w:rsidR="00A70C9D" w:rsidRDefault="00A70C9D" w:rsidP="00A70C9D">
      <w:pPr>
        <w:pStyle w:val="BodyText"/>
        <w:rPr>
          <w:b/>
          <w:sz w:val="22"/>
        </w:rPr>
      </w:pPr>
    </w:p>
    <w:p w14:paraId="5737D131" w14:textId="77777777" w:rsidR="00A70C9D" w:rsidRDefault="00A70C9D" w:rsidP="00A70C9D">
      <w:pPr>
        <w:pStyle w:val="BodyText"/>
        <w:rPr>
          <w:b/>
          <w:sz w:val="22"/>
        </w:rPr>
      </w:pPr>
    </w:p>
    <w:p w14:paraId="1361271C" w14:textId="77777777" w:rsidR="00A70C9D" w:rsidRDefault="00A70C9D" w:rsidP="00A70C9D">
      <w:pPr>
        <w:pStyle w:val="BodyText"/>
        <w:rPr>
          <w:b/>
          <w:sz w:val="22"/>
        </w:rPr>
      </w:pPr>
    </w:p>
    <w:p w14:paraId="11261CA4" w14:textId="77777777" w:rsidR="00A70C9D" w:rsidRDefault="00A70C9D" w:rsidP="00A70C9D">
      <w:pPr>
        <w:pStyle w:val="BodyText"/>
        <w:rPr>
          <w:b/>
          <w:sz w:val="22"/>
        </w:rPr>
      </w:pPr>
    </w:p>
    <w:p w14:paraId="7E256D48" w14:textId="77777777" w:rsidR="00A70C9D" w:rsidRDefault="00A70C9D" w:rsidP="00A70C9D">
      <w:pPr>
        <w:pStyle w:val="BodyText"/>
        <w:rPr>
          <w:b/>
          <w:sz w:val="22"/>
        </w:rPr>
      </w:pPr>
    </w:p>
    <w:p w14:paraId="7CDE5BB6" w14:textId="77777777" w:rsidR="00A70C9D" w:rsidRDefault="00A70C9D" w:rsidP="00A70C9D">
      <w:pPr>
        <w:pStyle w:val="BodyText"/>
        <w:rPr>
          <w:b/>
          <w:sz w:val="22"/>
        </w:rPr>
      </w:pPr>
    </w:p>
    <w:p w14:paraId="79715F5B" w14:textId="77777777" w:rsidR="00A70C9D" w:rsidRDefault="00A70C9D" w:rsidP="00A70C9D">
      <w:pPr>
        <w:pStyle w:val="BodyText"/>
        <w:rPr>
          <w:b/>
          <w:sz w:val="22"/>
        </w:rPr>
      </w:pPr>
    </w:p>
    <w:p w14:paraId="0D642B36" w14:textId="77777777" w:rsidR="00A70C9D" w:rsidRDefault="00A70C9D" w:rsidP="00A70C9D">
      <w:pPr>
        <w:pStyle w:val="BodyText"/>
        <w:rPr>
          <w:b/>
          <w:sz w:val="22"/>
        </w:rPr>
      </w:pPr>
    </w:p>
    <w:p w14:paraId="56DA618D" w14:textId="77777777" w:rsidR="00A70C9D" w:rsidRDefault="00A70C9D" w:rsidP="00A70C9D">
      <w:pPr>
        <w:pStyle w:val="BodyText"/>
        <w:rPr>
          <w:b/>
          <w:sz w:val="22"/>
        </w:rPr>
      </w:pPr>
    </w:p>
    <w:p w14:paraId="12DD3B23" w14:textId="77777777" w:rsidR="00A70C9D" w:rsidRDefault="00A70C9D" w:rsidP="00A70C9D">
      <w:pPr>
        <w:pStyle w:val="BodyText"/>
        <w:rPr>
          <w:b/>
          <w:sz w:val="22"/>
        </w:rPr>
      </w:pPr>
    </w:p>
    <w:p w14:paraId="4C326A2E" w14:textId="77777777" w:rsidR="00A70C9D" w:rsidRDefault="00A70C9D" w:rsidP="00A70C9D">
      <w:pPr>
        <w:pStyle w:val="BodyText"/>
        <w:rPr>
          <w:b/>
          <w:sz w:val="22"/>
        </w:rPr>
      </w:pPr>
    </w:p>
    <w:p w14:paraId="452056F4" w14:textId="77777777" w:rsidR="00A70C9D" w:rsidRDefault="00A70C9D" w:rsidP="00A70C9D">
      <w:pPr>
        <w:pStyle w:val="BodyText"/>
        <w:rPr>
          <w:b/>
          <w:sz w:val="22"/>
        </w:rPr>
      </w:pPr>
    </w:p>
    <w:p w14:paraId="04B4AC3B" w14:textId="77777777" w:rsidR="00A70C9D" w:rsidRDefault="00A70C9D" w:rsidP="00A70C9D">
      <w:pPr>
        <w:pStyle w:val="BodyText"/>
        <w:rPr>
          <w:b/>
          <w:sz w:val="22"/>
        </w:rPr>
      </w:pPr>
    </w:p>
    <w:p w14:paraId="224001E4" w14:textId="77777777" w:rsidR="00A70C9D" w:rsidRDefault="00A70C9D" w:rsidP="00A70C9D">
      <w:pPr>
        <w:pStyle w:val="BodyText"/>
        <w:rPr>
          <w:b/>
          <w:sz w:val="22"/>
        </w:rPr>
      </w:pPr>
    </w:p>
    <w:p w14:paraId="0C9552FC" w14:textId="77777777" w:rsidR="00A70C9D" w:rsidRDefault="00A70C9D" w:rsidP="00A70C9D">
      <w:pPr>
        <w:pStyle w:val="BodyText"/>
        <w:rPr>
          <w:b/>
          <w:sz w:val="22"/>
        </w:rPr>
      </w:pPr>
    </w:p>
    <w:p w14:paraId="579D4824" w14:textId="77777777" w:rsidR="00A70C9D" w:rsidRDefault="00A70C9D" w:rsidP="00A70C9D">
      <w:pPr>
        <w:pStyle w:val="BodyText"/>
        <w:spacing w:before="83"/>
        <w:rPr>
          <w:b/>
          <w:sz w:val="22"/>
        </w:rPr>
      </w:pPr>
    </w:p>
    <w:p w14:paraId="47E56891" w14:textId="77777777" w:rsidR="00A70C9D" w:rsidRDefault="00231A36" w:rsidP="00A70C9D">
      <w:pPr>
        <w:ind w:left="170"/>
        <w:rPr>
          <w:b/>
        </w:rPr>
      </w:pPr>
      <w:r>
        <w:rPr>
          <w:b/>
        </w:rPr>
        <w:pict w14:anchorId="158F307F">
          <v:line id="_x0000_s1303" style="position:absolute;left:0;text-align:left;z-index:251664384;mso-position-horizontal-relative:page" from="86.4pt,-95.2pt" to="86.4pt,120pt">
            <w10:wrap anchorx="page"/>
          </v:line>
        </w:pict>
      </w:r>
      <w:r w:rsidR="00A70C9D">
        <w:rPr>
          <w:b/>
        </w:rPr>
        <w:t xml:space="preserve">3 </w:t>
      </w:r>
      <w:r w:rsidR="00A70C9D">
        <w:rPr>
          <w:b/>
          <w:spacing w:val="-4"/>
        </w:rPr>
        <w:t>feet</w:t>
      </w:r>
    </w:p>
    <w:p w14:paraId="46E95433" w14:textId="77777777" w:rsidR="00A70C9D" w:rsidRDefault="00A70C9D" w:rsidP="00A70C9D">
      <w:pPr>
        <w:pStyle w:val="BodyText"/>
        <w:rPr>
          <w:b/>
          <w:sz w:val="22"/>
        </w:rPr>
      </w:pPr>
    </w:p>
    <w:p w14:paraId="004FF3FC" w14:textId="77777777" w:rsidR="00A70C9D" w:rsidRDefault="00A70C9D" w:rsidP="00A70C9D">
      <w:pPr>
        <w:pStyle w:val="BodyText"/>
        <w:rPr>
          <w:b/>
          <w:sz w:val="22"/>
        </w:rPr>
      </w:pPr>
    </w:p>
    <w:p w14:paraId="164FBAA7" w14:textId="77777777" w:rsidR="00A70C9D" w:rsidRDefault="00A70C9D" w:rsidP="00A70C9D">
      <w:pPr>
        <w:pStyle w:val="BodyText"/>
        <w:rPr>
          <w:b/>
          <w:sz w:val="22"/>
        </w:rPr>
      </w:pPr>
    </w:p>
    <w:p w14:paraId="0BB863AD" w14:textId="77777777" w:rsidR="00A70C9D" w:rsidRDefault="00A70C9D" w:rsidP="00A70C9D">
      <w:pPr>
        <w:pStyle w:val="BodyText"/>
        <w:rPr>
          <w:b/>
          <w:sz w:val="22"/>
        </w:rPr>
      </w:pPr>
    </w:p>
    <w:p w14:paraId="3BD49EDF" w14:textId="77777777" w:rsidR="00A70C9D" w:rsidRDefault="00A70C9D" w:rsidP="00A70C9D">
      <w:pPr>
        <w:pStyle w:val="BodyText"/>
        <w:rPr>
          <w:b/>
          <w:sz w:val="22"/>
        </w:rPr>
      </w:pPr>
    </w:p>
    <w:p w14:paraId="66DFB7CB" w14:textId="77777777" w:rsidR="00A70C9D" w:rsidRDefault="00A70C9D" w:rsidP="00A70C9D">
      <w:pPr>
        <w:pStyle w:val="BodyText"/>
        <w:rPr>
          <w:b/>
          <w:sz w:val="22"/>
        </w:rPr>
      </w:pPr>
    </w:p>
    <w:p w14:paraId="2F9AD08C" w14:textId="77777777" w:rsidR="00A70C9D" w:rsidRDefault="00A70C9D" w:rsidP="00A70C9D">
      <w:pPr>
        <w:pStyle w:val="BodyText"/>
        <w:rPr>
          <w:b/>
          <w:sz w:val="22"/>
        </w:rPr>
      </w:pPr>
    </w:p>
    <w:p w14:paraId="613F509E" w14:textId="77777777" w:rsidR="00A70C9D" w:rsidRDefault="00A70C9D" w:rsidP="00A70C9D">
      <w:pPr>
        <w:pStyle w:val="BodyText"/>
        <w:rPr>
          <w:b/>
          <w:sz w:val="22"/>
        </w:rPr>
      </w:pPr>
    </w:p>
    <w:p w14:paraId="55049B5C" w14:textId="77777777" w:rsidR="00A70C9D" w:rsidRDefault="00A70C9D" w:rsidP="00A70C9D">
      <w:pPr>
        <w:pStyle w:val="BodyText"/>
        <w:spacing w:before="65"/>
        <w:rPr>
          <w:b/>
          <w:sz w:val="22"/>
        </w:rPr>
      </w:pPr>
    </w:p>
    <w:p w14:paraId="2CC8E9B8" w14:textId="77777777" w:rsidR="00A70C9D" w:rsidRDefault="00A70C9D" w:rsidP="00A70C9D">
      <w:pPr>
        <w:ind w:left="2767"/>
        <w:rPr>
          <w:b/>
        </w:rPr>
      </w:pPr>
      <w:r>
        <w:rPr>
          <w:b/>
        </w:rPr>
        <w:t xml:space="preserve">3 </w:t>
      </w:r>
      <w:r>
        <w:rPr>
          <w:b/>
          <w:spacing w:val="-4"/>
        </w:rPr>
        <w:t>feet</w:t>
      </w:r>
    </w:p>
    <w:p w14:paraId="32BB14C2" w14:textId="0F1E37A8" w:rsidR="00A70C9D" w:rsidRDefault="00231A36" w:rsidP="00A70C9D">
      <w:pPr>
        <w:spacing w:before="117" w:line="259" w:lineRule="auto"/>
        <w:ind w:left="2977" w:right="632" w:hanging="1710"/>
        <w:jc w:val="both"/>
        <w:rPr>
          <w:b/>
          <w:position w:val="1"/>
          <w:sz w:val="24"/>
        </w:rPr>
      </w:pPr>
      <w:r>
        <w:rPr>
          <w:b/>
        </w:rPr>
        <w:pict w14:anchorId="314426D1">
          <v:rect id="docshape449" o:spid="_x0000_s1305" style="position:absolute;left:0;text-align:left;margin-left:89.9pt;margin-top:2.25pt;width:449.05pt;height:43pt;z-index:-251650048;mso-position-horizontal-relative:page" stroked="f">
            <w10:wrap anchorx="page"/>
          </v:rect>
        </w:pict>
      </w:r>
      <w:r>
        <w:rPr>
          <w:b/>
          <w:position w:val="1"/>
          <w:sz w:val="24"/>
        </w:rPr>
        <w:pict w14:anchorId="1E91FFFC">
          <v:shape id="docshape450" o:spid="_x0000_s1304" type="#_x0000_t202" style="position:absolute;left:0;text-align:left;margin-left:108pt;margin-top:23.9pt;width:375.4pt;height:13.3pt;z-index:-251651072;mso-position-horizontal-relative:page" filled="f" stroked="f">
            <v:textbox inset="0,0,0,0">
              <w:txbxContent>
                <w:p w14:paraId="302F3296" w14:textId="77777777" w:rsidR="002A2008" w:rsidRDefault="002A2008" w:rsidP="00A70C9D">
                  <w:pPr>
                    <w:spacing w:line="266" w:lineRule="exact"/>
                    <w:rPr>
                      <w:b/>
                      <w:sz w:val="24"/>
                    </w:rPr>
                  </w:pPr>
                  <w:r>
                    <w:rPr>
                      <w:b/>
                      <w:sz w:val="24"/>
                    </w:rPr>
                    <w:t>Table9</w:t>
                  </w:r>
                  <w:proofErr w:type="gramStart"/>
                  <w:r>
                    <w:rPr>
                      <w:b/>
                      <w:sz w:val="24"/>
                    </w:rPr>
                    <w:t>:Standardmethodsadoptedformulberryshootscompost</w:t>
                  </w:r>
                  <w:proofErr w:type="gramEnd"/>
                  <w:r>
                    <w:rPr>
                      <w:b/>
                      <w:spacing w:val="-2"/>
                      <w:sz w:val="24"/>
                    </w:rPr>
                    <w:t xml:space="preserve"> analysis</w:t>
                  </w:r>
                </w:p>
              </w:txbxContent>
            </v:textbox>
            <w10:wrap anchorx="page"/>
          </v:shape>
        </w:pict>
      </w:r>
      <w:r w:rsidR="00A70C9D">
        <w:rPr>
          <w:b/>
          <w:position w:val="1"/>
          <w:sz w:val="24"/>
        </w:rPr>
        <w:t>Fig.1: A &amp; B: Cross sectional view of Polythene bag filled with SMS with different treatment combinations for compost (T</w:t>
      </w:r>
      <w:r w:rsidR="00A70C9D">
        <w:rPr>
          <w:b/>
          <w:sz w:val="16"/>
        </w:rPr>
        <w:t>1</w:t>
      </w:r>
      <w:r w:rsidR="00C474FC">
        <w:rPr>
          <w:b/>
          <w:sz w:val="16"/>
        </w:rPr>
        <w:t xml:space="preserve"> </w:t>
      </w:r>
      <w:r w:rsidR="00A70C9D">
        <w:rPr>
          <w:b/>
          <w:position w:val="1"/>
          <w:sz w:val="24"/>
        </w:rPr>
        <w:t>to</w:t>
      </w:r>
      <w:r w:rsidR="00C474FC">
        <w:rPr>
          <w:b/>
          <w:position w:val="1"/>
          <w:sz w:val="24"/>
        </w:rPr>
        <w:t xml:space="preserve"> </w:t>
      </w:r>
      <w:r w:rsidR="00A70C9D">
        <w:rPr>
          <w:b/>
          <w:position w:val="1"/>
          <w:sz w:val="24"/>
        </w:rPr>
        <w:t>T</w:t>
      </w:r>
      <w:r w:rsidR="00A70C9D">
        <w:rPr>
          <w:b/>
          <w:sz w:val="16"/>
        </w:rPr>
        <w:t>6</w:t>
      </w:r>
      <w:r w:rsidR="00A70C9D">
        <w:rPr>
          <w:b/>
          <w:position w:val="1"/>
          <w:sz w:val="24"/>
        </w:rPr>
        <w:t xml:space="preserve">) and untreated SMS </w:t>
      </w:r>
      <w:r w:rsidR="00A70C9D">
        <w:rPr>
          <w:b/>
          <w:spacing w:val="-4"/>
          <w:position w:val="1"/>
          <w:sz w:val="24"/>
        </w:rPr>
        <w:t>(T</w:t>
      </w:r>
      <w:r w:rsidR="00A70C9D">
        <w:rPr>
          <w:b/>
          <w:spacing w:val="-4"/>
          <w:sz w:val="16"/>
        </w:rPr>
        <w:t>7</w:t>
      </w:r>
      <w:r w:rsidR="00A70C9D">
        <w:rPr>
          <w:b/>
          <w:spacing w:val="-4"/>
          <w:position w:val="1"/>
          <w:sz w:val="24"/>
        </w:rPr>
        <w:t>)</w:t>
      </w:r>
    </w:p>
    <w:p w14:paraId="4E1812F1" w14:textId="77777777" w:rsidR="009377ED" w:rsidRDefault="009377ED">
      <w:pPr>
        <w:pStyle w:val="BodyText"/>
        <w:spacing w:before="129"/>
      </w:pPr>
    </w:p>
    <w:p w14:paraId="314FCDB2" w14:textId="77777777" w:rsidR="00C474FC" w:rsidRDefault="00C474FC">
      <w:pPr>
        <w:pStyle w:val="BodyText"/>
        <w:spacing w:before="129"/>
      </w:pPr>
    </w:p>
    <w:p w14:paraId="5D92F383" w14:textId="77777777" w:rsidR="00C474FC" w:rsidRDefault="00C474FC">
      <w:pPr>
        <w:pStyle w:val="BodyText"/>
        <w:spacing w:before="129"/>
      </w:pPr>
    </w:p>
    <w:p w14:paraId="0C9B97CC" w14:textId="77777777" w:rsidR="009377ED" w:rsidRPr="00B90ADB" w:rsidRDefault="002A703F">
      <w:pPr>
        <w:pStyle w:val="Heading2"/>
        <w:numPr>
          <w:ilvl w:val="1"/>
          <w:numId w:val="2"/>
        </w:numPr>
        <w:tabs>
          <w:tab w:val="left" w:pos="1092"/>
        </w:tabs>
        <w:spacing w:before="281"/>
        <w:ind w:left="1092"/>
        <w:jc w:val="left"/>
      </w:pPr>
      <w:r>
        <w:t>Estimation</w:t>
      </w:r>
      <w:r w:rsidR="004B1D4E">
        <w:t xml:space="preserve"> </w:t>
      </w:r>
      <w:r>
        <w:t>of</w:t>
      </w:r>
      <w:r w:rsidR="004B1D4E">
        <w:t xml:space="preserve"> </w:t>
      </w:r>
      <w:r>
        <w:t>chemical</w:t>
      </w:r>
      <w:r>
        <w:rPr>
          <w:spacing w:val="-2"/>
        </w:rPr>
        <w:t xml:space="preserve"> properties</w:t>
      </w:r>
    </w:p>
    <w:p w14:paraId="481B2455" w14:textId="77777777" w:rsidR="00B90ADB" w:rsidRPr="00B90ADB" w:rsidRDefault="00B90ADB" w:rsidP="00B4393A">
      <w:pPr>
        <w:pStyle w:val="BodyText"/>
        <w:spacing w:before="79" w:line="360" w:lineRule="auto"/>
        <w:ind w:right="1011" w:firstLine="720"/>
        <w:jc w:val="both"/>
        <w:rPr>
          <w:sz w:val="8"/>
        </w:rPr>
      </w:pPr>
    </w:p>
    <w:p w14:paraId="544DA5B2" w14:textId="77777777" w:rsidR="009377ED" w:rsidRDefault="002A703F" w:rsidP="00B4393A">
      <w:pPr>
        <w:pStyle w:val="BodyText"/>
        <w:spacing w:before="79" w:line="360" w:lineRule="auto"/>
        <w:ind w:right="1011" w:firstLine="720"/>
        <w:jc w:val="both"/>
      </w:pPr>
      <w:r>
        <w:t>The raw materials and compost samples collected at</w:t>
      </w:r>
      <w:r w:rsidR="007436C8">
        <w:t xml:space="preserve"> each time from the treatment set from the same stock by removing the top covered layer with soil</w:t>
      </w:r>
      <w:r w:rsidR="009E53E5">
        <w:t xml:space="preserve"> at</w:t>
      </w:r>
      <w:r>
        <w:t xml:space="preserve"> 30, 60, 90 and 120 days</w:t>
      </w:r>
      <w:r w:rsidR="009E53E5">
        <w:t>.</w:t>
      </w:r>
      <w:r>
        <w:t xml:space="preserve"> </w:t>
      </w:r>
      <w:r w:rsidR="009E53E5">
        <w:t>Then the collected compost was</w:t>
      </w:r>
      <w:r>
        <w:t xml:space="preserve"> dried, powdered and assessed for N, P and K. </w:t>
      </w:r>
      <w:r w:rsidR="00E33918">
        <w:t>whereas</w:t>
      </w:r>
      <w:r w:rsidR="009E53E5">
        <w:t xml:space="preserve"> to assess the</w:t>
      </w:r>
      <w:r>
        <w:t xml:space="preserve"> rate of </w:t>
      </w:r>
      <w:r>
        <w:rPr>
          <w:position w:val="1"/>
        </w:rPr>
        <w:t>decomposition</w:t>
      </w:r>
      <w:r w:rsidR="009E53E5">
        <w:rPr>
          <w:position w:val="1"/>
        </w:rPr>
        <w:t xml:space="preserve"> </w:t>
      </w:r>
      <w:r>
        <w:rPr>
          <w:position w:val="1"/>
        </w:rPr>
        <w:t>at</w:t>
      </w:r>
      <w:r w:rsidR="009E53E5">
        <w:rPr>
          <w:position w:val="1"/>
        </w:rPr>
        <w:t xml:space="preserve"> </w:t>
      </w:r>
      <w:r w:rsidR="008D6959">
        <w:t>every 15 days interval</w:t>
      </w:r>
      <w:r w:rsidR="008D6959">
        <w:rPr>
          <w:position w:val="1"/>
        </w:rPr>
        <w:t xml:space="preserve"> i.e. </w:t>
      </w:r>
      <w:r>
        <w:rPr>
          <w:position w:val="1"/>
        </w:rPr>
        <w:t>15,</w:t>
      </w:r>
      <w:r w:rsidR="00C93D86">
        <w:rPr>
          <w:position w:val="1"/>
        </w:rPr>
        <w:t xml:space="preserve"> </w:t>
      </w:r>
      <w:r>
        <w:rPr>
          <w:position w:val="1"/>
        </w:rPr>
        <w:t>30,</w:t>
      </w:r>
      <w:r w:rsidR="00C93D86">
        <w:rPr>
          <w:position w:val="1"/>
        </w:rPr>
        <w:t xml:space="preserve"> </w:t>
      </w:r>
      <w:r>
        <w:rPr>
          <w:position w:val="1"/>
        </w:rPr>
        <w:t>45,</w:t>
      </w:r>
      <w:r w:rsidR="00C93D86">
        <w:rPr>
          <w:position w:val="1"/>
        </w:rPr>
        <w:t xml:space="preserve"> </w:t>
      </w:r>
      <w:r>
        <w:rPr>
          <w:position w:val="1"/>
        </w:rPr>
        <w:t>60,</w:t>
      </w:r>
      <w:r w:rsidR="00C93D86">
        <w:rPr>
          <w:position w:val="1"/>
        </w:rPr>
        <w:t xml:space="preserve"> </w:t>
      </w:r>
      <w:r>
        <w:rPr>
          <w:position w:val="1"/>
        </w:rPr>
        <w:t>75,</w:t>
      </w:r>
      <w:r w:rsidR="00C93D86">
        <w:rPr>
          <w:position w:val="1"/>
        </w:rPr>
        <w:t xml:space="preserve"> </w:t>
      </w:r>
      <w:r>
        <w:rPr>
          <w:position w:val="1"/>
        </w:rPr>
        <w:t>90,</w:t>
      </w:r>
      <w:r w:rsidR="00C93D86">
        <w:rPr>
          <w:position w:val="1"/>
        </w:rPr>
        <w:t xml:space="preserve"> </w:t>
      </w:r>
      <w:r>
        <w:rPr>
          <w:position w:val="1"/>
        </w:rPr>
        <w:t>105</w:t>
      </w:r>
      <w:r w:rsidR="00C93D86">
        <w:rPr>
          <w:position w:val="1"/>
        </w:rPr>
        <w:t xml:space="preserve"> </w:t>
      </w:r>
      <w:r>
        <w:rPr>
          <w:position w:val="1"/>
        </w:rPr>
        <w:t>and</w:t>
      </w:r>
      <w:r w:rsidR="00332D91">
        <w:rPr>
          <w:position w:val="1"/>
        </w:rPr>
        <w:t xml:space="preserve"> </w:t>
      </w:r>
      <w:r>
        <w:rPr>
          <w:position w:val="1"/>
        </w:rPr>
        <w:t>120</w:t>
      </w:r>
      <w:r w:rsidR="00332D91">
        <w:rPr>
          <w:position w:val="1"/>
        </w:rPr>
        <w:t xml:space="preserve"> </w:t>
      </w:r>
      <w:r>
        <w:rPr>
          <w:position w:val="1"/>
        </w:rPr>
        <w:t>days</w:t>
      </w:r>
      <w:r w:rsidR="00C93D86">
        <w:rPr>
          <w:position w:val="1"/>
        </w:rPr>
        <w:t xml:space="preserve"> </w:t>
      </w:r>
      <w:r w:rsidR="008D6959">
        <w:rPr>
          <w:position w:val="1"/>
        </w:rPr>
        <w:t>CO</w:t>
      </w:r>
      <w:r w:rsidR="008D6959">
        <w:rPr>
          <w:sz w:val="16"/>
        </w:rPr>
        <w:t xml:space="preserve">2 </w:t>
      </w:r>
      <w:r w:rsidR="008D6959">
        <w:rPr>
          <w:position w:val="1"/>
        </w:rPr>
        <w:t xml:space="preserve">evolved was </w:t>
      </w:r>
      <w:r>
        <w:rPr>
          <w:position w:val="1"/>
        </w:rPr>
        <w:t>assessed</w:t>
      </w:r>
      <w:r>
        <w:t>.</w:t>
      </w:r>
    </w:p>
    <w:p w14:paraId="41DA8F2E" w14:textId="77777777" w:rsidR="009377ED" w:rsidRDefault="002A703F">
      <w:pPr>
        <w:pStyle w:val="Heading2"/>
        <w:numPr>
          <w:ilvl w:val="2"/>
          <w:numId w:val="2"/>
        </w:numPr>
        <w:tabs>
          <w:tab w:val="left" w:pos="1632"/>
          <w:tab w:val="left" w:pos="3666"/>
        </w:tabs>
        <w:spacing w:before="146"/>
        <w:ind w:left="1632" w:hanging="540"/>
        <w:jc w:val="both"/>
      </w:pPr>
      <w:r>
        <w:t>Nitrogen</w:t>
      </w:r>
      <w:r w:rsidR="00332D91">
        <w:t xml:space="preserve"> </w:t>
      </w:r>
      <w:r>
        <w:rPr>
          <w:spacing w:val="-5"/>
        </w:rPr>
        <w:t>(%)</w:t>
      </w:r>
      <w:r>
        <w:tab/>
      </w:r>
    </w:p>
    <w:p w14:paraId="78B3B8AA" w14:textId="77777777" w:rsidR="009377ED" w:rsidRDefault="009377ED">
      <w:pPr>
        <w:pStyle w:val="BodyText"/>
        <w:spacing w:before="57"/>
        <w:rPr>
          <w:b/>
        </w:rPr>
      </w:pPr>
    </w:p>
    <w:p w14:paraId="21C0539C" w14:textId="77777777" w:rsidR="009377ED" w:rsidRDefault="002A703F" w:rsidP="00FE006C">
      <w:pPr>
        <w:pStyle w:val="BodyText"/>
        <w:spacing w:line="360" w:lineRule="auto"/>
        <w:ind w:left="1092" w:right="1012" w:firstLine="348"/>
        <w:jc w:val="both"/>
      </w:pPr>
      <w:r>
        <w:t>Nitrogen in organic material was estimated by following Kjeldahl method as outlined by Piper (1966).</w:t>
      </w:r>
    </w:p>
    <w:p w14:paraId="6A545944" w14:textId="77777777" w:rsidR="009377ED" w:rsidRDefault="002A703F">
      <w:pPr>
        <w:pStyle w:val="Heading2"/>
        <w:numPr>
          <w:ilvl w:val="2"/>
          <w:numId w:val="2"/>
        </w:numPr>
        <w:tabs>
          <w:tab w:val="left" w:pos="1692"/>
        </w:tabs>
        <w:spacing w:before="200"/>
        <w:ind w:left="1692" w:hanging="540"/>
        <w:jc w:val="both"/>
        <w:rPr>
          <w:position w:val="-6"/>
        </w:rPr>
      </w:pPr>
      <w:r>
        <w:t>Phosphorus (%)</w:t>
      </w:r>
    </w:p>
    <w:p w14:paraId="40F17E7D" w14:textId="77777777" w:rsidR="009377ED" w:rsidRDefault="009377ED">
      <w:pPr>
        <w:pStyle w:val="BodyText"/>
        <w:spacing w:before="42"/>
        <w:rPr>
          <w:b/>
        </w:rPr>
      </w:pPr>
    </w:p>
    <w:p w14:paraId="0B8E53C3" w14:textId="77777777" w:rsidR="009377ED" w:rsidRDefault="002A703F">
      <w:pPr>
        <w:pStyle w:val="BodyText"/>
        <w:spacing w:line="360" w:lineRule="auto"/>
        <w:ind w:left="1092" w:right="1012" w:firstLine="360"/>
        <w:jc w:val="both"/>
      </w:pPr>
      <w:r>
        <w:t xml:space="preserve">Using an aliquot of di-acid extract with suitable dilutions, phosphorus in compost sample was estimated by following the </w:t>
      </w:r>
      <w:proofErr w:type="spellStart"/>
      <w:r w:rsidRPr="00974700">
        <w:t>Vanadomolybdate</w:t>
      </w:r>
      <w:proofErr w:type="spellEnd"/>
      <w:r w:rsidRPr="00974700">
        <w:t xml:space="preserve"> yellow </w:t>
      </w:r>
      <w:proofErr w:type="spellStart"/>
      <w:r w:rsidRPr="00974700">
        <w:t>colour</w:t>
      </w:r>
      <w:proofErr w:type="spellEnd"/>
      <w:r w:rsidRPr="00974700">
        <w:t xml:space="preserve"> method as</w:t>
      </w:r>
      <w:r>
        <w:t xml:space="preserve"> outlined by Piper (1966).</w:t>
      </w:r>
    </w:p>
    <w:p w14:paraId="6E3004DA" w14:textId="77777777" w:rsidR="009377ED" w:rsidRDefault="002A703F">
      <w:pPr>
        <w:pStyle w:val="Heading2"/>
        <w:numPr>
          <w:ilvl w:val="2"/>
          <w:numId w:val="2"/>
        </w:numPr>
        <w:tabs>
          <w:tab w:val="left" w:pos="1632"/>
        </w:tabs>
        <w:spacing w:before="201"/>
        <w:ind w:left="1632" w:hanging="540"/>
        <w:jc w:val="both"/>
      </w:pPr>
      <w:proofErr w:type="gramStart"/>
      <w:r>
        <w:t>Potassium</w:t>
      </w:r>
      <w:r>
        <w:rPr>
          <w:spacing w:val="-5"/>
        </w:rPr>
        <w:t>(</w:t>
      </w:r>
      <w:proofErr w:type="gramEnd"/>
      <w:r>
        <w:rPr>
          <w:spacing w:val="-5"/>
        </w:rPr>
        <w:t>%)</w:t>
      </w:r>
    </w:p>
    <w:p w14:paraId="4337150F" w14:textId="77777777" w:rsidR="009377ED" w:rsidRDefault="009377ED">
      <w:pPr>
        <w:pStyle w:val="BodyText"/>
        <w:spacing w:before="61"/>
        <w:rPr>
          <w:b/>
        </w:rPr>
      </w:pPr>
    </w:p>
    <w:p w14:paraId="332FAFA6" w14:textId="18487300" w:rsidR="009377ED" w:rsidRDefault="002A703F">
      <w:pPr>
        <w:pStyle w:val="BodyText"/>
        <w:spacing w:line="360" w:lineRule="auto"/>
        <w:ind w:left="1092" w:right="854" w:firstLine="420"/>
      </w:pPr>
      <w:r w:rsidRPr="00353E11">
        <w:t>Using</w:t>
      </w:r>
      <w:r w:rsidR="00353E11" w:rsidRPr="00353E11">
        <w:t xml:space="preserve"> </w:t>
      </w:r>
      <w:r w:rsidRPr="00353E11">
        <w:t>an</w:t>
      </w:r>
      <w:r w:rsidR="00353E11" w:rsidRPr="00353E11">
        <w:t xml:space="preserve"> </w:t>
      </w:r>
      <w:r w:rsidRPr="00353E11">
        <w:t>aliquot</w:t>
      </w:r>
      <w:r w:rsidR="00353E11" w:rsidRPr="00353E11">
        <w:t xml:space="preserve"> </w:t>
      </w:r>
      <w:r w:rsidRPr="00353E11">
        <w:t>of</w:t>
      </w:r>
      <w:r w:rsidR="00353E11" w:rsidRPr="00353E11">
        <w:t xml:space="preserve"> </w:t>
      </w:r>
      <w:r w:rsidRPr="00353E11">
        <w:t>di-acid</w:t>
      </w:r>
      <w:r w:rsidR="00353E11" w:rsidRPr="00353E11">
        <w:t xml:space="preserve"> </w:t>
      </w:r>
      <w:r w:rsidRPr="00353E11">
        <w:t>extract</w:t>
      </w:r>
      <w:r w:rsidR="00353E11" w:rsidRPr="00353E11">
        <w:t xml:space="preserve"> </w:t>
      </w:r>
      <w:r w:rsidRPr="00353E11">
        <w:t>with</w:t>
      </w:r>
      <w:r w:rsidR="00353E11" w:rsidRPr="00353E11">
        <w:t xml:space="preserve"> </w:t>
      </w:r>
      <w:r w:rsidRPr="00353E11">
        <w:t>suitable</w:t>
      </w:r>
      <w:r w:rsidR="00353E11" w:rsidRPr="00353E11">
        <w:t xml:space="preserve"> </w:t>
      </w:r>
      <w:r w:rsidRPr="00353E11">
        <w:t>dilutions,</w:t>
      </w:r>
      <w:r w:rsidR="00353E11" w:rsidRPr="00353E11">
        <w:t xml:space="preserve"> </w:t>
      </w:r>
      <w:r w:rsidRPr="00353E11">
        <w:t>potassium</w:t>
      </w:r>
      <w:r w:rsidR="00353E11" w:rsidRPr="00353E11">
        <w:t xml:space="preserve"> </w:t>
      </w:r>
      <w:r w:rsidRPr="00353E11">
        <w:t>in</w:t>
      </w:r>
      <w:r w:rsidR="00353E11" w:rsidRPr="00353E11">
        <w:t xml:space="preserve"> </w:t>
      </w:r>
      <w:r w:rsidRPr="00353E11">
        <w:t>compost</w:t>
      </w:r>
      <w:r>
        <w:t xml:space="preserve"> sample was estimated by using flame photometry as outlined by Piper (1966).</w:t>
      </w:r>
    </w:p>
    <w:p w14:paraId="47724CEB" w14:textId="77777777" w:rsidR="009377ED" w:rsidRDefault="002A703F">
      <w:pPr>
        <w:pStyle w:val="Heading2"/>
        <w:numPr>
          <w:ilvl w:val="2"/>
          <w:numId w:val="2"/>
        </w:numPr>
        <w:tabs>
          <w:tab w:val="left" w:pos="1632"/>
        </w:tabs>
        <w:spacing w:before="200"/>
        <w:ind w:left="1632" w:hanging="540"/>
      </w:pPr>
      <w:r>
        <w:t>Organic</w:t>
      </w:r>
      <w:r w:rsidR="007436C8">
        <w:t xml:space="preserve"> </w:t>
      </w:r>
      <w:proofErr w:type="gramStart"/>
      <w:r>
        <w:t>carbon</w:t>
      </w:r>
      <w:r>
        <w:rPr>
          <w:spacing w:val="-5"/>
        </w:rPr>
        <w:t>(</w:t>
      </w:r>
      <w:proofErr w:type="gramEnd"/>
      <w:r>
        <w:rPr>
          <w:spacing w:val="-5"/>
        </w:rPr>
        <w:t>%)</w:t>
      </w:r>
    </w:p>
    <w:p w14:paraId="06FDB681" w14:textId="77777777" w:rsidR="009377ED" w:rsidRDefault="009377ED">
      <w:pPr>
        <w:pStyle w:val="BodyText"/>
        <w:spacing w:before="62"/>
        <w:rPr>
          <w:b/>
        </w:rPr>
      </w:pPr>
    </w:p>
    <w:p w14:paraId="4E4F3241" w14:textId="7F593DF5" w:rsidR="009377ED" w:rsidRDefault="002A703F">
      <w:pPr>
        <w:pStyle w:val="BodyText"/>
        <w:spacing w:line="360" w:lineRule="auto"/>
        <w:ind w:left="1092" w:right="854" w:firstLine="360"/>
      </w:pPr>
      <w:r w:rsidRPr="00273932">
        <w:t>Total</w:t>
      </w:r>
      <w:r w:rsidR="00273932" w:rsidRPr="00273932">
        <w:t xml:space="preserve"> </w:t>
      </w:r>
      <w:r w:rsidRPr="00273932">
        <w:t>organic</w:t>
      </w:r>
      <w:r w:rsidR="00273932" w:rsidRPr="00273932">
        <w:t xml:space="preserve"> </w:t>
      </w:r>
      <w:r w:rsidRPr="00273932">
        <w:t>carbon</w:t>
      </w:r>
      <w:r w:rsidR="00273932" w:rsidRPr="00273932">
        <w:t xml:space="preserve"> </w:t>
      </w:r>
      <w:r w:rsidRPr="00273932">
        <w:t>content</w:t>
      </w:r>
      <w:r w:rsidR="00273932" w:rsidRPr="00273932">
        <w:t xml:space="preserve"> </w:t>
      </w:r>
      <w:r w:rsidRPr="00273932">
        <w:t>was</w:t>
      </w:r>
      <w:r w:rsidR="00273932" w:rsidRPr="00273932">
        <w:t xml:space="preserve"> </w:t>
      </w:r>
      <w:r w:rsidRPr="00273932">
        <w:t>determined</w:t>
      </w:r>
      <w:r w:rsidR="00273932" w:rsidRPr="00273932">
        <w:t xml:space="preserve"> </w:t>
      </w:r>
      <w:r w:rsidRPr="00273932">
        <w:t>from</w:t>
      </w:r>
      <w:r w:rsidR="00273932" w:rsidRPr="00273932">
        <w:t xml:space="preserve"> </w:t>
      </w:r>
      <w:r w:rsidRPr="00273932">
        <w:t>dry</w:t>
      </w:r>
      <w:r w:rsidR="00273932" w:rsidRPr="00273932">
        <w:t xml:space="preserve"> </w:t>
      </w:r>
      <w:r w:rsidRPr="00273932">
        <w:t>combustion</w:t>
      </w:r>
      <w:r w:rsidR="00273932" w:rsidRPr="00273932">
        <w:t xml:space="preserve"> </w:t>
      </w:r>
      <w:r w:rsidRPr="00273932">
        <w:t>method</w:t>
      </w:r>
      <w:r w:rsidR="00273932" w:rsidRPr="00273932">
        <w:t xml:space="preserve"> </w:t>
      </w:r>
      <w:r w:rsidRPr="00273932">
        <w:t>outlined</w:t>
      </w:r>
      <w:r w:rsidR="00273932" w:rsidRPr="00273932">
        <w:t xml:space="preserve"> </w:t>
      </w:r>
      <w:r w:rsidRPr="00273932">
        <w:t>by</w:t>
      </w:r>
      <w:r>
        <w:t xml:space="preserve"> Jackson (1973). </w:t>
      </w:r>
    </w:p>
    <w:p w14:paraId="4F47B4B7" w14:textId="77777777" w:rsidR="001B034A" w:rsidRPr="001B034A" w:rsidRDefault="001B034A" w:rsidP="001B034A">
      <w:pPr>
        <w:pStyle w:val="Heading2"/>
        <w:numPr>
          <w:ilvl w:val="2"/>
          <w:numId w:val="2"/>
        </w:numPr>
        <w:tabs>
          <w:tab w:val="left" w:pos="1632"/>
          <w:tab w:val="left" w:pos="6160"/>
        </w:tabs>
        <w:spacing w:before="201"/>
        <w:ind w:left="1632" w:hanging="540"/>
        <w:rPr>
          <w:position w:val="-9"/>
        </w:rPr>
      </w:pPr>
      <w:r>
        <w:rPr>
          <w:position w:val="-9"/>
        </w:rPr>
        <w:t xml:space="preserve">  </w:t>
      </w:r>
      <w:r>
        <w:t>Rate of decomposition (mgofCO</w:t>
      </w:r>
      <w:r w:rsidRPr="001B034A">
        <w:rPr>
          <w:vertAlign w:val="subscript"/>
        </w:rPr>
        <w:t>2</w:t>
      </w:r>
      <w:r>
        <w:t>/100</w:t>
      </w:r>
      <w:r w:rsidRPr="001B034A">
        <w:rPr>
          <w:spacing w:val="-5"/>
        </w:rPr>
        <w:t>g)</w:t>
      </w:r>
    </w:p>
    <w:p w14:paraId="0CECA6CD" w14:textId="77777777" w:rsidR="009377ED" w:rsidRPr="001A0B8F" w:rsidRDefault="001B034A" w:rsidP="00F25A54">
      <w:pPr>
        <w:pStyle w:val="Heading2"/>
        <w:tabs>
          <w:tab w:val="left" w:pos="1632"/>
          <w:tab w:val="left" w:pos="6160"/>
        </w:tabs>
        <w:spacing w:before="201"/>
        <w:ind w:left="1092"/>
        <w:rPr>
          <w:b w:val="0"/>
          <w:sz w:val="4"/>
        </w:rPr>
      </w:pPr>
      <w:r>
        <w:tab/>
      </w:r>
    </w:p>
    <w:p w14:paraId="6DC7C389" w14:textId="4FB4A478" w:rsidR="009377ED" w:rsidRPr="001A0B8F" w:rsidRDefault="002A703F" w:rsidP="001A0B8F">
      <w:pPr>
        <w:pStyle w:val="BodyText"/>
        <w:spacing w:before="1" w:line="360" w:lineRule="auto"/>
        <w:ind w:left="1092" w:right="1011" w:firstLine="360"/>
        <w:jc w:val="both"/>
        <w:rPr>
          <w:position w:val="1"/>
        </w:rPr>
      </w:pPr>
      <w:r>
        <w:rPr>
          <w:position w:val="1"/>
        </w:rPr>
        <w:t xml:space="preserve"> The rate of decomposition of SMS compost </w:t>
      </w:r>
      <w:r w:rsidR="00F25A54">
        <w:rPr>
          <w:color w:val="000000" w:themeColor="text1"/>
          <w:position w:val="1"/>
        </w:rPr>
        <w:t>wa</w:t>
      </w:r>
      <w:r w:rsidRPr="00B4393A">
        <w:rPr>
          <w:color w:val="000000" w:themeColor="text1"/>
          <w:position w:val="1"/>
        </w:rPr>
        <w:t xml:space="preserve">s done based on </w:t>
      </w:r>
      <w:r>
        <w:rPr>
          <w:position w:val="1"/>
        </w:rPr>
        <w:t>CO</w:t>
      </w:r>
      <w:r>
        <w:rPr>
          <w:sz w:val="16"/>
        </w:rPr>
        <w:t>2</w:t>
      </w:r>
      <w:r w:rsidR="00F25A54">
        <w:rPr>
          <w:sz w:val="16"/>
        </w:rPr>
        <w:t xml:space="preserve"> </w:t>
      </w:r>
      <w:r>
        <w:rPr>
          <w:position w:val="1"/>
        </w:rPr>
        <w:t xml:space="preserve">evolution </w:t>
      </w:r>
      <w:r>
        <w:t xml:space="preserve">method under incubation. The </w:t>
      </w:r>
      <w:r w:rsidR="001A65B9">
        <w:t>compost material thus obtained from</w:t>
      </w:r>
      <w:r>
        <w:t xml:space="preserve"> Sh</w:t>
      </w:r>
      <w:r w:rsidR="001A65B9">
        <w:t>redded mulberry shoots compost i.e.</w:t>
      </w:r>
      <w:r>
        <w:t>100 g</w:t>
      </w:r>
      <w:r w:rsidR="001A65B9">
        <w:t xml:space="preserve"> was collected from each treatment </w:t>
      </w:r>
      <w:r>
        <w:t>combination</w:t>
      </w:r>
      <w:r w:rsidR="001A65B9">
        <w:t xml:space="preserve">s was </w:t>
      </w:r>
      <w:r>
        <w:t>transferred</w:t>
      </w:r>
      <w:r w:rsidR="001A65B9">
        <w:t xml:space="preserve"> </w:t>
      </w:r>
      <w:r>
        <w:t>to</w:t>
      </w:r>
      <w:r w:rsidR="001A65B9">
        <w:t xml:space="preserve"> </w:t>
      </w:r>
      <w:r>
        <w:t>a</w:t>
      </w:r>
      <w:r w:rsidR="001A65B9">
        <w:t xml:space="preserve"> </w:t>
      </w:r>
      <w:r>
        <w:t>series</w:t>
      </w:r>
      <w:r w:rsidR="001A65B9">
        <w:t xml:space="preserve"> </w:t>
      </w:r>
      <w:r>
        <w:t>of</w:t>
      </w:r>
      <w:r w:rsidR="001A65B9">
        <w:t xml:space="preserve"> </w:t>
      </w:r>
      <w:r>
        <w:t>1000</w:t>
      </w:r>
      <w:r w:rsidR="001A65B9">
        <w:t xml:space="preserve"> </w:t>
      </w:r>
      <w:r>
        <w:t>ml</w:t>
      </w:r>
      <w:r w:rsidR="001A65B9">
        <w:t xml:space="preserve"> </w:t>
      </w:r>
      <w:r>
        <w:t>round</w:t>
      </w:r>
      <w:r w:rsidR="001A65B9">
        <w:t xml:space="preserve"> </w:t>
      </w:r>
      <w:r>
        <w:t xml:space="preserve">bottom flask. Moisture was maintained at field capacity (60 % WHC). Mouth of the flask tightly covered with a rubber stopper having a hook inside. Before closing a flask test tube containing 25 ml of 0.5 N NaOH was hung on the hook of the trap. The flasks were </w:t>
      </w:r>
      <w:r>
        <w:rPr>
          <w:position w:val="1"/>
        </w:rPr>
        <w:t>incubated at 28 °C. The CO</w:t>
      </w:r>
      <w:r>
        <w:rPr>
          <w:sz w:val="16"/>
        </w:rPr>
        <w:t>2</w:t>
      </w:r>
      <w:r>
        <w:rPr>
          <w:position w:val="1"/>
        </w:rPr>
        <w:t>was trapped in alkali and determined at suitable intervals up to120days.</w:t>
      </w:r>
      <w:r w:rsidR="00E33918">
        <w:rPr>
          <w:position w:val="1"/>
        </w:rPr>
        <w:t xml:space="preserve"> </w:t>
      </w:r>
      <w:r>
        <w:rPr>
          <w:position w:val="1"/>
        </w:rPr>
        <w:t>The</w:t>
      </w:r>
      <w:r w:rsidR="00E33918">
        <w:rPr>
          <w:position w:val="1"/>
        </w:rPr>
        <w:t xml:space="preserve"> </w:t>
      </w:r>
      <w:r>
        <w:rPr>
          <w:position w:val="1"/>
        </w:rPr>
        <w:t>trapped</w:t>
      </w:r>
      <w:r w:rsidR="00E33918">
        <w:rPr>
          <w:position w:val="1"/>
        </w:rPr>
        <w:t xml:space="preserve"> </w:t>
      </w:r>
      <w:r>
        <w:rPr>
          <w:position w:val="1"/>
        </w:rPr>
        <w:t>CO</w:t>
      </w:r>
      <w:r>
        <w:rPr>
          <w:sz w:val="16"/>
        </w:rPr>
        <w:t>2</w:t>
      </w:r>
      <w:r w:rsidR="00E33918">
        <w:rPr>
          <w:sz w:val="16"/>
        </w:rPr>
        <w:t xml:space="preserve"> </w:t>
      </w:r>
      <w:r>
        <w:rPr>
          <w:position w:val="1"/>
        </w:rPr>
        <w:t>was</w:t>
      </w:r>
      <w:r w:rsidR="00E33918">
        <w:rPr>
          <w:position w:val="1"/>
        </w:rPr>
        <w:t xml:space="preserve"> </w:t>
      </w:r>
      <w:r>
        <w:rPr>
          <w:position w:val="1"/>
        </w:rPr>
        <w:t>determined</w:t>
      </w:r>
      <w:r w:rsidR="00E33918">
        <w:rPr>
          <w:position w:val="1"/>
        </w:rPr>
        <w:t xml:space="preserve"> </w:t>
      </w:r>
      <w:r>
        <w:rPr>
          <w:position w:val="1"/>
        </w:rPr>
        <w:t>with1ml40</w:t>
      </w:r>
      <w:r w:rsidR="00E33918">
        <w:rPr>
          <w:position w:val="1"/>
        </w:rPr>
        <w:t xml:space="preserve"> </w:t>
      </w:r>
      <w:r>
        <w:rPr>
          <w:position w:val="1"/>
        </w:rPr>
        <w:t>per</w:t>
      </w:r>
      <w:r w:rsidR="00E33918">
        <w:rPr>
          <w:position w:val="1"/>
        </w:rPr>
        <w:t xml:space="preserve"> </w:t>
      </w:r>
      <w:r>
        <w:rPr>
          <w:position w:val="1"/>
        </w:rPr>
        <w:t>cent</w:t>
      </w:r>
      <w:r w:rsidR="00E33918">
        <w:rPr>
          <w:position w:val="1"/>
        </w:rPr>
        <w:t xml:space="preserve"> </w:t>
      </w:r>
      <w:r>
        <w:rPr>
          <w:position w:val="1"/>
        </w:rPr>
        <w:t>of</w:t>
      </w:r>
      <w:r w:rsidR="00E33918">
        <w:rPr>
          <w:position w:val="1"/>
        </w:rPr>
        <w:t xml:space="preserve"> </w:t>
      </w:r>
      <w:proofErr w:type="spellStart"/>
      <w:r>
        <w:rPr>
          <w:position w:val="1"/>
        </w:rPr>
        <w:t>BaCl</w:t>
      </w:r>
      <w:proofErr w:type="spellEnd"/>
      <w:r>
        <w:rPr>
          <w:sz w:val="16"/>
        </w:rPr>
        <w:t>2</w:t>
      </w:r>
      <w:r w:rsidR="00E33918">
        <w:rPr>
          <w:sz w:val="16"/>
        </w:rPr>
        <w:t xml:space="preserve"> </w:t>
      </w:r>
      <w:r>
        <w:rPr>
          <w:position w:val="1"/>
        </w:rPr>
        <w:t>and</w:t>
      </w:r>
      <w:r w:rsidR="00E33918">
        <w:rPr>
          <w:position w:val="1"/>
        </w:rPr>
        <w:t xml:space="preserve"> </w:t>
      </w:r>
      <w:r>
        <w:rPr>
          <w:spacing w:val="-2"/>
          <w:position w:val="1"/>
        </w:rPr>
        <w:t>titrated</w:t>
      </w:r>
      <w:r w:rsidR="001A0B8F">
        <w:rPr>
          <w:position w:val="1"/>
        </w:rPr>
        <w:t xml:space="preserve"> </w:t>
      </w:r>
      <w:r>
        <w:rPr>
          <w:position w:val="1"/>
        </w:rPr>
        <w:t>against</w:t>
      </w:r>
      <w:r w:rsidR="001A0B8F">
        <w:rPr>
          <w:position w:val="1"/>
        </w:rPr>
        <w:t xml:space="preserve"> </w:t>
      </w:r>
      <w:r>
        <w:rPr>
          <w:position w:val="1"/>
        </w:rPr>
        <w:t>standard</w:t>
      </w:r>
      <w:r w:rsidR="001A0B8F">
        <w:rPr>
          <w:position w:val="1"/>
        </w:rPr>
        <w:t xml:space="preserve"> </w:t>
      </w:r>
      <w:r w:rsidRPr="00B4393A">
        <w:rPr>
          <w:color w:val="000000" w:themeColor="text1"/>
          <w:position w:val="1"/>
        </w:rPr>
        <w:t>0.5</w:t>
      </w:r>
      <w:r w:rsidR="001A0B8F">
        <w:rPr>
          <w:color w:val="000000" w:themeColor="text1"/>
          <w:position w:val="1"/>
        </w:rPr>
        <w:t xml:space="preserve"> </w:t>
      </w:r>
      <w:r w:rsidRPr="00B4393A">
        <w:rPr>
          <w:color w:val="000000" w:themeColor="text1"/>
          <w:position w:val="1"/>
        </w:rPr>
        <w:t>M</w:t>
      </w:r>
      <w:r w:rsidR="001A0B8F">
        <w:rPr>
          <w:color w:val="000000" w:themeColor="text1"/>
          <w:position w:val="1"/>
        </w:rPr>
        <w:t xml:space="preserve"> </w:t>
      </w:r>
      <w:r w:rsidRPr="0097672B">
        <w:rPr>
          <w:color w:val="000000" w:themeColor="text1"/>
          <w:position w:val="1"/>
        </w:rPr>
        <w:t>hydro</w:t>
      </w:r>
      <w:r w:rsidR="0097672B" w:rsidRPr="0097672B">
        <w:rPr>
          <w:color w:val="000000" w:themeColor="text1"/>
          <w:position w:val="1"/>
        </w:rPr>
        <w:t xml:space="preserve"> </w:t>
      </w:r>
      <w:r w:rsidRPr="0097672B">
        <w:rPr>
          <w:color w:val="000000" w:themeColor="text1"/>
          <w:position w:val="1"/>
        </w:rPr>
        <w:t>chloric</w:t>
      </w:r>
      <w:r w:rsidR="0097672B" w:rsidRPr="0097672B">
        <w:rPr>
          <w:color w:val="000000" w:themeColor="text1"/>
          <w:position w:val="1"/>
        </w:rPr>
        <w:t xml:space="preserve"> </w:t>
      </w:r>
      <w:r w:rsidRPr="0097672B">
        <w:rPr>
          <w:color w:val="000000" w:themeColor="text1"/>
          <w:position w:val="1"/>
        </w:rPr>
        <w:t>acid.</w:t>
      </w:r>
      <w:r w:rsidR="0097672B" w:rsidRPr="0097672B">
        <w:rPr>
          <w:color w:val="000000" w:themeColor="text1"/>
          <w:position w:val="1"/>
        </w:rPr>
        <w:t xml:space="preserve"> </w:t>
      </w:r>
      <w:r w:rsidRPr="0097672B">
        <w:rPr>
          <w:position w:val="1"/>
        </w:rPr>
        <w:t>The</w:t>
      </w:r>
      <w:r w:rsidR="0097672B" w:rsidRPr="0097672B">
        <w:rPr>
          <w:position w:val="1"/>
        </w:rPr>
        <w:t xml:space="preserve"> </w:t>
      </w:r>
      <w:r w:rsidRPr="0097672B">
        <w:rPr>
          <w:position w:val="1"/>
        </w:rPr>
        <w:lastRenderedPageBreak/>
        <w:t>quantity</w:t>
      </w:r>
      <w:r w:rsidR="0097672B" w:rsidRPr="0097672B">
        <w:rPr>
          <w:position w:val="1"/>
        </w:rPr>
        <w:t xml:space="preserve"> </w:t>
      </w:r>
      <w:r w:rsidRPr="0097672B">
        <w:rPr>
          <w:position w:val="1"/>
        </w:rPr>
        <w:t>of</w:t>
      </w:r>
      <w:r w:rsidR="0097672B" w:rsidRPr="0097672B">
        <w:rPr>
          <w:position w:val="1"/>
        </w:rPr>
        <w:t xml:space="preserve"> </w:t>
      </w:r>
      <w:r w:rsidRPr="0097672B">
        <w:rPr>
          <w:position w:val="1"/>
        </w:rPr>
        <w:t>CO</w:t>
      </w:r>
      <w:r w:rsidRPr="0097672B">
        <w:rPr>
          <w:sz w:val="16"/>
        </w:rPr>
        <w:t>2</w:t>
      </w:r>
      <w:r w:rsidR="0097672B" w:rsidRPr="0097672B">
        <w:rPr>
          <w:sz w:val="16"/>
        </w:rPr>
        <w:t xml:space="preserve"> </w:t>
      </w:r>
      <w:r w:rsidRPr="0097672B">
        <w:rPr>
          <w:position w:val="1"/>
        </w:rPr>
        <w:t>produced</w:t>
      </w:r>
      <w:r w:rsidR="0097672B" w:rsidRPr="0097672B">
        <w:rPr>
          <w:position w:val="1"/>
        </w:rPr>
        <w:t xml:space="preserve"> </w:t>
      </w:r>
      <w:r w:rsidRPr="0097672B">
        <w:rPr>
          <w:position w:val="1"/>
        </w:rPr>
        <w:t>during</w:t>
      </w:r>
      <w:r>
        <w:rPr>
          <w:position w:val="1"/>
        </w:rPr>
        <w:t xml:space="preserve"> </w:t>
      </w:r>
      <w:r>
        <w:t xml:space="preserve">decomposition and lost as gas was calculated as described by </w:t>
      </w:r>
      <w:proofErr w:type="spellStart"/>
      <w:r>
        <w:t>Puechner</w:t>
      </w:r>
      <w:proofErr w:type="spellEnd"/>
      <w:r>
        <w:t xml:space="preserve"> </w:t>
      </w:r>
      <w:r>
        <w:rPr>
          <w:i/>
        </w:rPr>
        <w:t>et al</w:t>
      </w:r>
      <w:r>
        <w:t>. (1995).</w:t>
      </w:r>
    </w:p>
    <w:p w14:paraId="23A56066" w14:textId="77777777" w:rsidR="009377ED" w:rsidRDefault="002A703F">
      <w:pPr>
        <w:pStyle w:val="BodyText"/>
        <w:spacing w:before="199" w:line="360" w:lineRule="auto"/>
        <w:ind w:left="1092" w:right="854"/>
      </w:pPr>
      <w:r>
        <w:rPr>
          <w:position w:val="1"/>
        </w:rPr>
        <w:t>The following formula was used to determine the amount of CO</w:t>
      </w:r>
      <w:r>
        <w:rPr>
          <w:sz w:val="16"/>
        </w:rPr>
        <w:t>2</w:t>
      </w:r>
      <w:r>
        <w:rPr>
          <w:position w:val="1"/>
        </w:rPr>
        <w:t xml:space="preserve">released at the periodic </w:t>
      </w:r>
      <w:r>
        <w:t>intervals from the sample during the incubation period.</w:t>
      </w:r>
    </w:p>
    <w:p w14:paraId="1A6FE5D3" w14:textId="77777777" w:rsidR="009377ED" w:rsidRDefault="002A703F">
      <w:pPr>
        <w:pStyle w:val="Heading2"/>
        <w:spacing w:before="201"/>
        <w:ind w:left="3776"/>
      </w:pPr>
      <w:r>
        <w:t>CO</w:t>
      </w:r>
      <w:r>
        <w:rPr>
          <w:vertAlign w:val="subscript"/>
        </w:rPr>
        <w:t>2</w:t>
      </w:r>
      <w:r>
        <w:t>evolvedmg= (B-V</w:t>
      </w:r>
      <w:proofErr w:type="gramStart"/>
      <w:r>
        <w:t>)</w:t>
      </w:r>
      <w:proofErr w:type="spellStart"/>
      <w:r>
        <w:t>xNx</w:t>
      </w:r>
      <w:proofErr w:type="spellEnd"/>
      <w:proofErr w:type="gramEnd"/>
      <w:r>
        <w:t xml:space="preserve"> </w:t>
      </w:r>
      <w:r>
        <w:rPr>
          <w:spacing w:val="-10"/>
        </w:rPr>
        <w:t>E</w:t>
      </w:r>
    </w:p>
    <w:p w14:paraId="51D08F0A" w14:textId="77777777" w:rsidR="009377ED" w:rsidRDefault="009377ED">
      <w:pPr>
        <w:pStyle w:val="BodyText"/>
        <w:spacing w:before="61"/>
        <w:rPr>
          <w:b/>
        </w:rPr>
      </w:pPr>
    </w:p>
    <w:p w14:paraId="490C6619" w14:textId="011DEF21" w:rsidR="009377ED" w:rsidRPr="00EA389E" w:rsidRDefault="002A703F">
      <w:pPr>
        <w:pStyle w:val="BodyText"/>
        <w:spacing w:line="360" w:lineRule="auto"/>
        <w:ind w:left="1092" w:right="854"/>
      </w:pPr>
      <w:r w:rsidRPr="00EA389E">
        <w:t>Where,</w:t>
      </w:r>
      <w:r w:rsidR="00EA389E" w:rsidRPr="00EA389E">
        <w:t xml:space="preserve"> </w:t>
      </w:r>
      <w:r w:rsidRPr="00EA389E">
        <w:t>B-Volume</w:t>
      </w:r>
      <w:r w:rsidR="00EA389E" w:rsidRPr="00EA389E">
        <w:t xml:space="preserve"> </w:t>
      </w:r>
      <w:r w:rsidRPr="00EA389E">
        <w:t>(mL)</w:t>
      </w:r>
      <w:r w:rsidR="00EA389E" w:rsidRPr="00EA389E">
        <w:t xml:space="preserve"> </w:t>
      </w:r>
      <w:r w:rsidRPr="00EA389E">
        <w:t>of</w:t>
      </w:r>
      <w:r w:rsidR="00EA389E" w:rsidRPr="00EA389E">
        <w:t xml:space="preserve"> </w:t>
      </w:r>
      <w:r w:rsidRPr="00EA389E">
        <w:t>the</w:t>
      </w:r>
      <w:r w:rsidR="00EA389E" w:rsidRPr="00EA389E">
        <w:t xml:space="preserve"> </w:t>
      </w:r>
      <w:r w:rsidRPr="00EA389E">
        <w:t>standard</w:t>
      </w:r>
      <w:r w:rsidR="00EA389E" w:rsidRPr="00EA389E">
        <w:t xml:space="preserve"> </w:t>
      </w:r>
      <w:r w:rsidRPr="00EA389E">
        <w:t>blank</w:t>
      </w:r>
      <w:r w:rsidR="00EA389E" w:rsidRPr="00EA389E">
        <w:t xml:space="preserve"> </w:t>
      </w:r>
      <w:proofErr w:type="spellStart"/>
      <w:r w:rsidRPr="00EA389E">
        <w:t>HCl</w:t>
      </w:r>
      <w:proofErr w:type="spellEnd"/>
      <w:r w:rsidR="00EA389E" w:rsidRPr="00EA389E">
        <w:t xml:space="preserve"> </w:t>
      </w:r>
      <w:r w:rsidRPr="00EA389E">
        <w:t>needed</w:t>
      </w:r>
      <w:r w:rsidR="00EA389E" w:rsidRPr="00EA389E">
        <w:t xml:space="preserve"> </w:t>
      </w:r>
      <w:r w:rsidRPr="00EA389E">
        <w:t>to</w:t>
      </w:r>
      <w:r w:rsidR="00EA389E" w:rsidRPr="00EA389E">
        <w:t xml:space="preserve"> </w:t>
      </w:r>
      <w:proofErr w:type="gramStart"/>
      <w:r w:rsidRPr="00EA389E">
        <w:t>titrate</w:t>
      </w:r>
      <w:proofErr w:type="gramEnd"/>
      <w:r w:rsidR="00EA389E" w:rsidRPr="00EA389E">
        <w:t xml:space="preserve"> </w:t>
      </w:r>
      <w:r w:rsidRPr="00EA389E">
        <w:t>the</w:t>
      </w:r>
      <w:r w:rsidR="00EA389E" w:rsidRPr="00EA389E">
        <w:t xml:space="preserve"> </w:t>
      </w:r>
      <w:r w:rsidRPr="00EA389E">
        <w:t>trap</w:t>
      </w:r>
      <w:r w:rsidR="00EA389E" w:rsidRPr="00EA389E">
        <w:t xml:space="preserve"> </w:t>
      </w:r>
      <w:r w:rsidRPr="00EA389E">
        <w:t>solution</w:t>
      </w:r>
      <w:r w:rsidR="00EA389E" w:rsidRPr="00EA389E">
        <w:t xml:space="preserve"> </w:t>
      </w:r>
      <w:r w:rsidRPr="00EA389E">
        <w:t>from the blank to the end point</w:t>
      </w:r>
    </w:p>
    <w:p w14:paraId="7BB5A365" w14:textId="70BDE629" w:rsidR="009377ED" w:rsidRPr="00606E1E" w:rsidRDefault="002A703F">
      <w:pPr>
        <w:pStyle w:val="BodyText"/>
        <w:spacing w:before="200" w:line="360" w:lineRule="auto"/>
        <w:ind w:left="1091" w:right="854" w:firstLine="60"/>
      </w:pPr>
      <w:r w:rsidRPr="00606E1E">
        <w:rPr>
          <w:position w:val="1"/>
        </w:rPr>
        <w:t>V-Volume</w:t>
      </w:r>
      <w:r w:rsidR="00606E1E" w:rsidRPr="00606E1E">
        <w:rPr>
          <w:position w:val="1"/>
        </w:rPr>
        <w:t xml:space="preserve"> </w:t>
      </w:r>
      <w:r w:rsidRPr="00606E1E">
        <w:rPr>
          <w:position w:val="1"/>
        </w:rPr>
        <w:t>(m</w:t>
      </w:r>
      <w:r w:rsidR="00606E1E" w:rsidRPr="00606E1E">
        <w:rPr>
          <w:position w:val="1"/>
        </w:rPr>
        <w:t>l</w:t>
      </w:r>
      <w:r w:rsidRPr="00606E1E">
        <w:rPr>
          <w:position w:val="1"/>
        </w:rPr>
        <w:t>)</w:t>
      </w:r>
      <w:r w:rsidR="00606E1E" w:rsidRPr="00606E1E">
        <w:rPr>
          <w:position w:val="1"/>
        </w:rPr>
        <w:t xml:space="preserve"> </w:t>
      </w:r>
      <w:r w:rsidRPr="00606E1E">
        <w:rPr>
          <w:position w:val="1"/>
        </w:rPr>
        <w:t>of</w:t>
      </w:r>
      <w:r w:rsidR="00606E1E" w:rsidRPr="00606E1E">
        <w:rPr>
          <w:position w:val="1"/>
        </w:rPr>
        <w:t xml:space="preserve"> </w:t>
      </w:r>
      <w:r w:rsidRPr="00606E1E">
        <w:rPr>
          <w:position w:val="1"/>
        </w:rPr>
        <w:t>the</w:t>
      </w:r>
      <w:r w:rsidR="00606E1E" w:rsidRPr="00606E1E">
        <w:rPr>
          <w:position w:val="1"/>
        </w:rPr>
        <w:t xml:space="preserve"> </w:t>
      </w:r>
      <w:r w:rsidRPr="00606E1E">
        <w:rPr>
          <w:position w:val="1"/>
        </w:rPr>
        <w:t>standard</w:t>
      </w:r>
      <w:r w:rsidR="00606E1E" w:rsidRPr="00606E1E">
        <w:rPr>
          <w:position w:val="1"/>
        </w:rPr>
        <w:t xml:space="preserve"> </w:t>
      </w:r>
      <w:r w:rsidRPr="00606E1E">
        <w:rPr>
          <w:position w:val="1"/>
        </w:rPr>
        <w:t>acid</w:t>
      </w:r>
      <w:r w:rsidR="00606E1E" w:rsidRPr="00606E1E">
        <w:rPr>
          <w:position w:val="1"/>
        </w:rPr>
        <w:t xml:space="preserve"> </w:t>
      </w:r>
      <w:r w:rsidRPr="00606E1E">
        <w:rPr>
          <w:position w:val="1"/>
        </w:rPr>
        <w:t>(</w:t>
      </w:r>
      <w:proofErr w:type="spellStart"/>
      <w:r w:rsidRPr="00606E1E">
        <w:rPr>
          <w:position w:val="1"/>
        </w:rPr>
        <w:t>HCl</w:t>
      </w:r>
      <w:proofErr w:type="spellEnd"/>
      <w:r w:rsidRPr="00606E1E">
        <w:rPr>
          <w:position w:val="1"/>
        </w:rPr>
        <w:t>)</w:t>
      </w:r>
      <w:r w:rsidR="00606E1E" w:rsidRPr="00606E1E">
        <w:rPr>
          <w:position w:val="1"/>
        </w:rPr>
        <w:t xml:space="preserve"> </w:t>
      </w:r>
      <w:r w:rsidRPr="00606E1E">
        <w:rPr>
          <w:position w:val="1"/>
        </w:rPr>
        <w:t>needed</w:t>
      </w:r>
      <w:r w:rsidR="00606E1E" w:rsidRPr="00606E1E">
        <w:rPr>
          <w:position w:val="1"/>
        </w:rPr>
        <w:t xml:space="preserve"> </w:t>
      </w:r>
      <w:r w:rsidRPr="00606E1E">
        <w:rPr>
          <w:position w:val="1"/>
        </w:rPr>
        <w:t>to</w:t>
      </w:r>
      <w:r w:rsidR="00606E1E" w:rsidRPr="00606E1E">
        <w:rPr>
          <w:position w:val="1"/>
        </w:rPr>
        <w:t xml:space="preserve"> </w:t>
      </w:r>
      <w:proofErr w:type="gramStart"/>
      <w:r w:rsidRPr="00606E1E">
        <w:rPr>
          <w:position w:val="1"/>
        </w:rPr>
        <w:t>titrate</w:t>
      </w:r>
      <w:proofErr w:type="gramEnd"/>
      <w:r w:rsidR="00606E1E" w:rsidRPr="00606E1E">
        <w:rPr>
          <w:position w:val="1"/>
        </w:rPr>
        <w:t xml:space="preserve"> </w:t>
      </w:r>
      <w:r w:rsidRPr="00606E1E">
        <w:rPr>
          <w:position w:val="1"/>
        </w:rPr>
        <w:t>the</w:t>
      </w:r>
      <w:r w:rsidR="00606E1E" w:rsidRPr="00606E1E">
        <w:rPr>
          <w:position w:val="1"/>
        </w:rPr>
        <w:t xml:space="preserve"> </w:t>
      </w:r>
      <w:r w:rsidRPr="00606E1E">
        <w:rPr>
          <w:position w:val="1"/>
        </w:rPr>
        <w:t>CO</w:t>
      </w:r>
      <w:r w:rsidRPr="00606E1E">
        <w:rPr>
          <w:sz w:val="16"/>
        </w:rPr>
        <w:t>2</w:t>
      </w:r>
      <w:r w:rsidR="00606E1E" w:rsidRPr="00606E1E">
        <w:rPr>
          <w:sz w:val="16"/>
        </w:rPr>
        <w:t xml:space="preserve"> </w:t>
      </w:r>
      <w:r w:rsidRPr="00606E1E">
        <w:rPr>
          <w:position w:val="1"/>
        </w:rPr>
        <w:t>trapped</w:t>
      </w:r>
      <w:r w:rsidR="00606E1E" w:rsidRPr="00606E1E">
        <w:rPr>
          <w:position w:val="1"/>
        </w:rPr>
        <w:t xml:space="preserve"> </w:t>
      </w:r>
      <w:r w:rsidRPr="00606E1E">
        <w:rPr>
          <w:position w:val="1"/>
        </w:rPr>
        <w:t>solution</w:t>
      </w:r>
      <w:r w:rsidR="00606E1E" w:rsidRPr="00606E1E">
        <w:rPr>
          <w:position w:val="1"/>
        </w:rPr>
        <w:t xml:space="preserve"> </w:t>
      </w:r>
      <w:r w:rsidRPr="00606E1E">
        <w:rPr>
          <w:position w:val="1"/>
        </w:rPr>
        <w:t xml:space="preserve">from </w:t>
      </w:r>
      <w:r w:rsidRPr="00606E1E">
        <w:t>the sample to end point</w:t>
      </w:r>
    </w:p>
    <w:p w14:paraId="024A637D" w14:textId="41AA8373" w:rsidR="00B4393A" w:rsidRDefault="002A703F">
      <w:pPr>
        <w:pStyle w:val="BodyText"/>
        <w:spacing w:before="201" w:line="532" w:lineRule="auto"/>
        <w:ind w:left="1091" w:right="2179"/>
        <w:rPr>
          <w:color w:val="FF0000"/>
        </w:rPr>
      </w:pPr>
      <w:r w:rsidRPr="00606E1E">
        <w:t>N-Normality</w:t>
      </w:r>
      <w:r w:rsidR="00606E1E" w:rsidRPr="00606E1E">
        <w:t xml:space="preserve"> </w:t>
      </w:r>
      <w:r w:rsidRPr="00606E1E">
        <w:t>of</w:t>
      </w:r>
      <w:r w:rsidR="00606E1E" w:rsidRPr="00606E1E">
        <w:t xml:space="preserve"> </w:t>
      </w:r>
      <w:proofErr w:type="spellStart"/>
      <w:r w:rsidRPr="00606E1E">
        <w:t>HCl</w:t>
      </w:r>
      <w:proofErr w:type="spellEnd"/>
      <w:r w:rsidR="00606E1E" w:rsidRPr="00606E1E">
        <w:t xml:space="preserve"> </w:t>
      </w:r>
      <w:r w:rsidR="00B4393A" w:rsidRPr="00606E1E">
        <w:rPr>
          <w:color w:val="000000" w:themeColor="text1"/>
          <w:position w:val="1"/>
        </w:rPr>
        <w:t>0.5M</w:t>
      </w:r>
    </w:p>
    <w:p w14:paraId="7AD76762" w14:textId="77777777" w:rsidR="009377ED" w:rsidRDefault="002A703F">
      <w:pPr>
        <w:pStyle w:val="BodyText"/>
        <w:spacing w:before="201" w:line="532" w:lineRule="auto"/>
        <w:ind w:left="1091" w:right="2179"/>
        <w:rPr>
          <w:position w:val="1"/>
        </w:rPr>
      </w:pPr>
      <w:r>
        <w:rPr>
          <w:position w:val="1"/>
        </w:rPr>
        <w:t xml:space="preserve">E- Equivalent weight of C in </w:t>
      </w:r>
      <w:proofErr w:type="gramStart"/>
      <w:r>
        <w:rPr>
          <w:position w:val="1"/>
        </w:rPr>
        <w:t>CO</w:t>
      </w:r>
      <w:r>
        <w:rPr>
          <w:sz w:val="16"/>
        </w:rPr>
        <w:t>2</w:t>
      </w:r>
      <w:r>
        <w:rPr>
          <w:position w:val="1"/>
        </w:rPr>
        <w:t>(</w:t>
      </w:r>
      <w:proofErr w:type="gramEnd"/>
      <w:r>
        <w:rPr>
          <w:position w:val="1"/>
        </w:rPr>
        <w:t>1 mL of 1N NaOH = 22 mg CO</w:t>
      </w:r>
      <w:r>
        <w:rPr>
          <w:sz w:val="16"/>
        </w:rPr>
        <w:t>2</w:t>
      </w:r>
      <w:r>
        <w:rPr>
          <w:position w:val="1"/>
        </w:rPr>
        <w:t>)</w:t>
      </w:r>
    </w:p>
    <w:p w14:paraId="34A6048E" w14:textId="77777777" w:rsidR="009377ED" w:rsidRDefault="009377ED">
      <w:pPr>
        <w:pStyle w:val="BodyText"/>
      </w:pPr>
    </w:p>
    <w:p w14:paraId="60097FFE" w14:textId="77777777" w:rsidR="009377ED" w:rsidRDefault="009377ED">
      <w:pPr>
        <w:pStyle w:val="BodyText"/>
        <w:spacing w:before="65"/>
      </w:pPr>
    </w:p>
    <w:p w14:paraId="67802D41" w14:textId="26C4E5D8" w:rsidR="009377ED" w:rsidRPr="00F13B0B" w:rsidRDefault="002A703F">
      <w:pPr>
        <w:pStyle w:val="Heading2"/>
        <w:numPr>
          <w:ilvl w:val="1"/>
          <w:numId w:val="2"/>
        </w:numPr>
        <w:tabs>
          <w:tab w:val="left" w:pos="1451"/>
        </w:tabs>
        <w:ind w:left="1451"/>
        <w:jc w:val="left"/>
      </w:pPr>
      <w:r w:rsidRPr="00F13B0B">
        <w:t>Statistical</w:t>
      </w:r>
      <w:r w:rsidR="00F13B0B" w:rsidRPr="00F13B0B">
        <w:t xml:space="preserve"> </w:t>
      </w:r>
      <w:r w:rsidRPr="00F13B0B">
        <w:t>analysis</w:t>
      </w:r>
      <w:r w:rsidR="00F13B0B" w:rsidRPr="00F13B0B">
        <w:t xml:space="preserve"> </w:t>
      </w:r>
      <w:r w:rsidRPr="00F13B0B">
        <w:t>and</w:t>
      </w:r>
      <w:r w:rsidR="00F13B0B" w:rsidRPr="00F13B0B">
        <w:t xml:space="preserve"> </w:t>
      </w:r>
      <w:r w:rsidRPr="00F13B0B">
        <w:t>interpretation</w:t>
      </w:r>
      <w:r w:rsidR="00F13B0B" w:rsidRPr="00F13B0B">
        <w:t xml:space="preserve"> </w:t>
      </w:r>
      <w:r w:rsidRPr="00F13B0B">
        <w:t>of</w:t>
      </w:r>
      <w:r w:rsidR="00F13B0B" w:rsidRPr="00F13B0B">
        <w:t xml:space="preserve"> </w:t>
      </w:r>
      <w:r w:rsidRPr="00F13B0B">
        <w:rPr>
          <w:spacing w:val="-4"/>
        </w:rPr>
        <w:t>data</w:t>
      </w:r>
    </w:p>
    <w:p w14:paraId="3B550BBA" w14:textId="77777777" w:rsidR="009377ED" w:rsidRDefault="009377ED">
      <w:pPr>
        <w:pStyle w:val="BodyText"/>
        <w:spacing w:before="141"/>
      </w:pPr>
    </w:p>
    <w:p w14:paraId="48AFB4BD" w14:textId="71597589" w:rsidR="009377ED" w:rsidRDefault="002A703F">
      <w:pPr>
        <w:pStyle w:val="BodyText"/>
        <w:tabs>
          <w:tab w:val="left" w:pos="6828"/>
        </w:tabs>
        <w:spacing w:before="1" w:line="360" w:lineRule="auto"/>
        <w:ind w:left="731" w:right="1011" w:firstLine="720"/>
        <w:jc w:val="both"/>
        <w:rPr>
          <w:position w:val="-5"/>
        </w:rPr>
      </w:pPr>
      <w:r>
        <w:t xml:space="preserve">The data collected from the lab experiment briquettes analysis and mulberry shoots composting in polyhouse were pooled and subjected for statistical analysis by using one-way CRD, respectively for testing of significance by Fisher’s method of analysis of variance. The level of significance used in F test was P=0.05. The critical difference (CD) values were computed where F test was found significant to compare the treatments. The data were </w:t>
      </w:r>
      <w:r w:rsidRPr="00F13B0B">
        <w:t>analyzed</w:t>
      </w:r>
      <w:r w:rsidR="00F13B0B" w:rsidRPr="00F13B0B">
        <w:t xml:space="preserve"> </w:t>
      </w:r>
      <w:r w:rsidRPr="00F13B0B">
        <w:t>statistically</w:t>
      </w:r>
      <w:r w:rsidR="00F13B0B" w:rsidRPr="00F13B0B">
        <w:t xml:space="preserve"> </w:t>
      </w:r>
      <w:r w:rsidRPr="00F13B0B">
        <w:t>for</w:t>
      </w:r>
      <w:r w:rsidR="00F13B0B" w:rsidRPr="00F13B0B">
        <w:t xml:space="preserve"> </w:t>
      </w:r>
      <w:r w:rsidRPr="00F13B0B">
        <w:t>the</w:t>
      </w:r>
      <w:r w:rsidR="00F13B0B" w:rsidRPr="00F13B0B">
        <w:t xml:space="preserve"> </w:t>
      </w:r>
      <w:r w:rsidRPr="00F13B0B">
        <w:t>test</w:t>
      </w:r>
      <w:r w:rsidR="00F13B0B" w:rsidRPr="00F13B0B">
        <w:t xml:space="preserve"> </w:t>
      </w:r>
      <w:r w:rsidRPr="00F13B0B">
        <w:t>of</w:t>
      </w:r>
      <w:r w:rsidR="00F13B0B" w:rsidRPr="00F13B0B">
        <w:t xml:space="preserve"> </w:t>
      </w:r>
      <w:r w:rsidRPr="00F13B0B">
        <w:t>significance</w:t>
      </w:r>
      <w:r w:rsidR="00F13B0B" w:rsidRPr="00F13B0B">
        <w:t xml:space="preserve"> </w:t>
      </w:r>
      <w:r w:rsidRPr="00F13B0B">
        <w:t>using</w:t>
      </w:r>
      <w:r w:rsidR="00F13B0B" w:rsidRPr="00F13B0B">
        <w:t xml:space="preserve"> </w:t>
      </w:r>
      <w:r w:rsidRPr="00F13B0B">
        <w:t>Fisher</w:t>
      </w:r>
      <w:r w:rsidR="00F13B0B" w:rsidRPr="00F13B0B">
        <w:t xml:space="preserve"> </w:t>
      </w:r>
      <w:r w:rsidRPr="00F13B0B">
        <w:t>method</w:t>
      </w:r>
      <w:r w:rsidR="00F13B0B" w:rsidRPr="00F13B0B">
        <w:t xml:space="preserve"> </w:t>
      </w:r>
      <w:r w:rsidRPr="00F13B0B">
        <w:t>of</w:t>
      </w:r>
      <w:r w:rsidR="00F13B0B" w:rsidRPr="00F13B0B">
        <w:t xml:space="preserve"> </w:t>
      </w:r>
      <w:r w:rsidRPr="00F13B0B">
        <w:t>analysis</w:t>
      </w:r>
      <w:r w:rsidR="00F13B0B" w:rsidRPr="00F13B0B">
        <w:t xml:space="preserve"> </w:t>
      </w:r>
      <w:r w:rsidRPr="00F13B0B">
        <w:t>of</w:t>
      </w:r>
      <w:r w:rsidR="00F13B0B" w:rsidRPr="00F13B0B">
        <w:t xml:space="preserve"> </w:t>
      </w:r>
      <w:r w:rsidRPr="00F13B0B">
        <w:t>variance</w:t>
      </w:r>
      <w:r w:rsidR="00F13B0B" w:rsidRPr="00F13B0B">
        <w:t xml:space="preserve"> </w:t>
      </w:r>
      <w:r w:rsidRPr="00F13B0B">
        <w:t>as</w:t>
      </w:r>
      <w:r>
        <w:t xml:space="preserve"> outlined by </w:t>
      </w:r>
      <w:proofErr w:type="spellStart"/>
      <w:r>
        <w:t>Sundararaj</w:t>
      </w:r>
      <w:proofErr w:type="spellEnd"/>
      <w:r>
        <w:t xml:space="preserve"> </w:t>
      </w:r>
      <w:r>
        <w:rPr>
          <w:i/>
        </w:rPr>
        <w:t xml:space="preserve">et al. </w:t>
      </w:r>
      <w:r>
        <w:t>(1972).</w:t>
      </w:r>
      <w:r>
        <w:rPr>
          <w:color w:val="FF0000"/>
        </w:rPr>
        <w:tab/>
      </w:r>
    </w:p>
    <w:p w14:paraId="17B58C28" w14:textId="3B251452" w:rsidR="009377ED" w:rsidRDefault="002A703F">
      <w:pPr>
        <w:pStyle w:val="Heading1"/>
        <w:numPr>
          <w:ilvl w:val="0"/>
          <w:numId w:val="2"/>
        </w:numPr>
        <w:tabs>
          <w:tab w:val="left" w:pos="1010"/>
        </w:tabs>
        <w:spacing w:before="266"/>
        <w:ind w:left="1010" w:hanging="278"/>
      </w:pPr>
      <w:r>
        <w:t>Result</w:t>
      </w:r>
      <w:r w:rsidR="00630610">
        <w:t>s</w:t>
      </w:r>
      <w:r w:rsidR="00237E86">
        <w:t xml:space="preserve"> </w:t>
      </w:r>
      <w:r>
        <w:t>and</w:t>
      </w:r>
      <w:r w:rsidR="00237E86">
        <w:t xml:space="preserve"> </w:t>
      </w:r>
      <w:r>
        <w:rPr>
          <w:spacing w:val="-2"/>
        </w:rPr>
        <w:t>discussion</w:t>
      </w:r>
    </w:p>
    <w:p w14:paraId="2ACE97AD" w14:textId="77777777" w:rsidR="009377ED" w:rsidRDefault="009377ED">
      <w:pPr>
        <w:pStyle w:val="BodyText"/>
        <w:spacing w:before="39"/>
        <w:rPr>
          <w:b/>
          <w:sz w:val="28"/>
        </w:rPr>
      </w:pPr>
    </w:p>
    <w:p w14:paraId="529D83B7" w14:textId="1D78FA66" w:rsidR="009377ED" w:rsidRDefault="002A703F">
      <w:pPr>
        <w:pStyle w:val="Heading2"/>
        <w:numPr>
          <w:ilvl w:val="1"/>
          <w:numId w:val="2"/>
        </w:numPr>
        <w:tabs>
          <w:tab w:val="left" w:pos="1272"/>
        </w:tabs>
        <w:jc w:val="left"/>
      </w:pPr>
      <w:r>
        <w:t>Nitrogen</w:t>
      </w:r>
      <w:r w:rsidR="008F1542">
        <w:t xml:space="preserve"> </w:t>
      </w:r>
      <w:r>
        <w:rPr>
          <w:spacing w:val="-5"/>
        </w:rPr>
        <w:t>(%)</w:t>
      </w:r>
    </w:p>
    <w:p w14:paraId="7FD2E256" w14:textId="77777777" w:rsidR="009377ED" w:rsidRDefault="009377ED">
      <w:pPr>
        <w:pStyle w:val="BodyText"/>
        <w:spacing w:before="22"/>
        <w:rPr>
          <w:b/>
        </w:rPr>
      </w:pPr>
    </w:p>
    <w:p w14:paraId="0025C443" w14:textId="5ECC3124" w:rsidR="009377ED" w:rsidRDefault="002A703F" w:rsidP="00616C81">
      <w:pPr>
        <w:pStyle w:val="BodyText"/>
        <w:spacing w:line="360" w:lineRule="auto"/>
        <w:ind w:left="732" w:right="1012" w:firstLine="840"/>
        <w:jc w:val="both"/>
      </w:pPr>
      <w:r w:rsidRPr="008F1542">
        <w:t>Nitrogen</w:t>
      </w:r>
      <w:r w:rsidR="008F1542" w:rsidRPr="008F1542">
        <w:t xml:space="preserve"> </w:t>
      </w:r>
      <w:r w:rsidRPr="008F1542">
        <w:t>content</w:t>
      </w:r>
      <w:r w:rsidR="008F1542" w:rsidRPr="008F1542">
        <w:t xml:space="preserve"> </w:t>
      </w:r>
      <w:r w:rsidRPr="008F1542">
        <w:t>in</w:t>
      </w:r>
      <w:r w:rsidR="008F1542" w:rsidRPr="008F1542">
        <w:t xml:space="preserve"> </w:t>
      </w:r>
      <w:r w:rsidRPr="008F1542">
        <w:t>shredded</w:t>
      </w:r>
      <w:r w:rsidR="008F1542" w:rsidRPr="008F1542">
        <w:t xml:space="preserve"> </w:t>
      </w:r>
      <w:r w:rsidRPr="008F1542">
        <w:t>mulberry</w:t>
      </w:r>
      <w:r w:rsidR="008F1542" w:rsidRPr="008F1542">
        <w:t xml:space="preserve"> </w:t>
      </w:r>
      <w:r w:rsidRPr="008F1542">
        <w:t>shoots</w:t>
      </w:r>
      <w:r w:rsidR="008F1542" w:rsidRPr="008F1542">
        <w:t xml:space="preserve"> </w:t>
      </w:r>
      <w:r w:rsidRPr="008F1542">
        <w:t>(SMS)</w:t>
      </w:r>
      <w:r w:rsidR="008F1542" w:rsidRPr="008F1542">
        <w:t xml:space="preserve"> </w:t>
      </w:r>
      <w:r w:rsidRPr="008F1542">
        <w:t>compost</w:t>
      </w:r>
      <w:r w:rsidR="008F1542" w:rsidRPr="008F1542">
        <w:t xml:space="preserve"> </w:t>
      </w:r>
      <w:r w:rsidRPr="008F1542">
        <w:t>increased</w:t>
      </w:r>
      <w:r w:rsidR="008F1542" w:rsidRPr="008F1542">
        <w:t xml:space="preserve"> </w:t>
      </w:r>
      <w:r w:rsidRPr="008F1542">
        <w:t>progressively with</w:t>
      </w:r>
      <w:r w:rsidR="008F1542" w:rsidRPr="008F1542">
        <w:t xml:space="preserve"> </w:t>
      </w:r>
      <w:r w:rsidRPr="008F1542">
        <w:t>composting</w:t>
      </w:r>
      <w:r w:rsidR="008F1542" w:rsidRPr="008F1542">
        <w:t xml:space="preserve"> </w:t>
      </w:r>
      <w:r w:rsidRPr="008F1542">
        <w:t>duration</w:t>
      </w:r>
      <w:r w:rsidR="008F1542" w:rsidRPr="008F1542">
        <w:t xml:space="preserve"> </w:t>
      </w:r>
      <w:r w:rsidRPr="008F1542">
        <w:t>among</w:t>
      </w:r>
      <w:r w:rsidR="008F1542" w:rsidRPr="008F1542">
        <w:t xml:space="preserve"> </w:t>
      </w:r>
      <w:r w:rsidRPr="008F1542">
        <w:t>all</w:t>
      </w:r>
      <w:r w:rsidR="008F1542" w:rsidRPr="008F1542">
        <w:t xml:space="preserve"> </w:t>
      </w:r>
      <w:r w:rsidRPr="008F1542">
        <w:t>treatments</w:t>
      </w:r>
      <w:r w:rsidR="008F1542" w:rsidRPr="008F1542">
        <w:t xml:space="preserve"> </w:t>
      </w:r>
      <w:r w:rsidRPr="008F1542">
        <w:rPr>
          <w:color w:val="000000" w:themeColor="text1"/>
        </w:rPr>
        <w:t>except</w:t>
      </w:r>
      <w:r w:rsidR="008F1542" w:rsidRPr="008F1542">
        <w:rPr>
          <w:color w:val="000000" w:themeColor="text1"/>
        </w:rPr>
        <w:t xml:space="preserve"> </w:t>
      </w:r>
      <w:r w:rsidRPr="008F1542">
        <w:rPr>
          <w:color w:val="000000" w:themeColor="text1"/>
        </w:rPr>
        <w:t>control</w:t>
      </w:r>
      <w:r w:rsidRPr="008F1542">
        <w:t>.</w:t>
      </w:r>
      <w:r w:rsidR="008F1542" w:rsidRPr="008F1542">
        <w:t xml:space="preserve"> </w:t>
      </w:r>
      <w:r w:rsidRPr="008F1542">
        <w:t>The</w:t>
      </w:r>
      <w:r w:rsidR="008F1542" w:rsidRPr="008F1542">
        <w:t xml:space="preserve"> </w:t>
      </w:r>
      <w:r w:rsidRPr="008F1542">
        <w:t>maximum</w:t>
      </w:r>
      <w:r w:rsidR="008F1542" w:rsidRPr="008F1542">
        <w:t xml:space="preserve"> </w:t>
      </w:r>
      <w:r w:rsidRPr="008F1542">
        <w:t>nitrogen</w:t>
      </w:r>
      <w:r w:rsidR="008F1542" w:rsidRPr="008F1542">
        <w:t xml:space="preserve"> </w:t>
      </w:r>
      <w:r w:rsidRPr="008F1542">
        <w:t xml:space="preserve">content </w:t>
      </w:r>
      <w:r w:rsidRPr="008F1542">
        <w:rPr>
          <w:position w:val="1"/>
        </w:rPr>
        <w:t>(2.4</w:t>
      </w:r>
      <w:r>
        <w:rPr>
          <w:position w:val="1"/>
        </w:rPr>
        <w:t>3 %) was recorded in T</w:t>
      </w:r>
      <w:r>
        <w:rPr>
          <w:sz w:val="16"/>
        </w:rPr>
        <w:t xml:space="preserve">4 </w:t>
      </w:r>
      <w:r>
        <w:rPr>
          <w:position w:val="1"/>
        </w:rPr>
        <w:t xml:space="preserve">(50 kg of SMS + 50 grams of </w:t>
      </w:r>
      <w:proofErr w:type="spellStart"/>
      <w:r>
        <w:rPr>
          <w:i/>
          <w:position w:val="1"/>
        </w:rPr>
        <w:t>Trichoderma</w:t>
      </w:r>
      <w:proofErr w:type="spellEnd"/>
      <w:r>
        <w:rPr>
          <w:i/>
          <w:position w:val="1"/>
        </w:rPr>
        <w:t xml:space="preserve"> </w:t>
      </w:r>
      <w:proofErr w:type="spellStart"/>
      <w:r>
        <w:rPr>
          <w:position w:val="1"/>
        </w:rPr>
        <w:t>spp</w:t>
      </w:r>
      <w:proofErr w:type="spellEnd"/>
      <w:r>
        <w:rPr>
          <w:position w:val="1"/>
        </w:rPr>
        <w:t xml:space="preserve"> + 50 grams of </w:t>
      </w:r>
      <w:r>
        <w:rPr>
          <w:i/>
          <w:position w:val="1"/>
        </w:rPr>
        <w:t xml:space="preserve">Pseudomonas </w:t>
      </w:r>
      <w:proofErr w:type="spellStart"/>
      <w:r>
        <w:rPr>
          <w:position w:val="1"/>
        </w:rPr>
        <w:t>spp</w:t>
      </w:r>
      <w:proofErr w:type="spellEnd"/>
      <w:r>
        <w:rPr>
          <w:position w:val="1"/>
        </w:rPr>
        <w:t xml:space="preserve">) at 120 days, followed by </w:t>
      </w:r>
      <w:proofErr w:type="gramStart"/>
      <w:r>
        <w:rPr>
          <w:position w:val="1"/>
        </w:rPr>
        <w:t>T</w:t>
      </w:r>
      <w:r>
        <w:rPr>
          <w:sz w:val="16"/>
        </w:rPr>
        <w:t>2</w:t>
      </w:r>
      <w:r>
        <w:rPr>
          <w:position w:val="1"/>
        </w:rPr>
        <w:t>(</w:t>
      </w:r>
      <w:proofErr w:type="gramEnd"/>
      <w:r>
        <w:rPr>
          <w:position w:val="1"/>
        </w:rPr>
        <w:t xml:space="preserve">50 kg of SMS + 100 grams of </w:t>
      </w:r>
      <w:proofErr w:type="spellStart"/>
      <w:r>
        <w:rPr>
          <w:i/>
          <w:position w:val="1"/>
        </w:rPr>
        <w:t>Trichoderma</w:t>
      </w:r>
      <w:proofErr w:type="spellEnd"/>
      <w:r>
        <w:rPr>
          <w:i/>
          <w:position w:val="1"/>
        </w:rPr>
        <w:t xml:space="preserve"> </w:t>
      </w:r>
      <w:proofErr w:type="spellStart"/>
      <w:r w:rsidRPr="008274CD">
        <w:rPr>
          <w:i/>
          <w:position w:val="1"/>
        </w:rPr>
        <w:t>spp</w:t>
      </w:r>
      <w:proofErr w:type="spellEnd"/>
      <w:r w:rsidRPr="008274CD">
        <w:rPr>
          <w:position w:val="1"/>
        </w:rPr>
        <w:t>)</w:t>
      </w:r>
      <w:r w:rsidR="008274CD" w:rsidRPr="008274CD">
        <w:rPr>
          <w:position w:val="1"/>
        </w:rPr>
        <w:t xml:space="preserve"> </w:t>
      </w:r>
      <w:r w:rsidRPr="008274CD">
        <w:rPr>
          <w:position w:val="1"/>
        </w:rPr>
        <w:t>and</w:t>
      </w:r>
      <w:r w:rsidR="008274CD" w:rsidRPr="008274CD">
        <w:rPr>
          <w:position w:val="1"/>
        </w:rPr>
        <w:t xml:space="preserve"> </w:t>
      </w:r>
      <w:r w:rsidRPr="008274CD">
        <w:rPr>
          <w:position w:val="1"/>
        </w:rPr>
        <w:t>T</w:t>
      </w:r>
      <w:r w:rsidRPr="008274CD">
        <w:rPr>
          <w:sz w:val="16"/>
        </w:rPr>
        <w:t>3</w:t>
      </w:r>
      <w:r w:rsidR="008274CD" w:rsidRPr="008274CD">
        <w:rPr>
          <w:sz w:val="16"/>
        </w:rPr>
        <w:t xml:space="preserve"> </w:t>
      </w:r>
      <w:r w:rsidRPr="008274CD">
        <w:rPr>
          <w:position w:val="1"/>
        </w:rPr>
        <w:t>(50</w:t>
      </w:r>
      <w:r w:rsidR="008274CD" w:rsidRPr="008274CD">
        <w:rPr>
          <w:position w:val="1"/>
        </w:rPr>
        <w:t xml:space="preserve"> </w:t>
      </w:r>
      <w:r w:rsidRPr="008274CD">
        <w:rPr>
          <w:position w:val="1"/>
        </w:rPr>
        <w:t>kg</w:t>
      </w:r>
      <w:r w:rsidR="008274CD" w:rsidRPr="008274CD">
        <w:rPr>
          <w:position w:val="1"/>
        </w:rPr>
        <w:t xml:space="preserve"> </w:t>
      </w:r>
      <w:r w:rsidRPr="008274CD">
        <w:rPr>
          <w:position w:val="1"/>
        </w:rPr>
        <w:t>of</w:t>
      </w:r>
      <w:r w:rsidR="008274CD" w:rsidRPr="008274CD">
        <w:rPr>
          <w:position w:val="1"/>
        </w:rPr>
        <w:t xml:space="preserve"> </w:t>
      </w:r>
      <w:r w:rsidRPr="008274CD">
        <w:rPr>
          <w:position w:val="1"/>
        </w:rPr>
        <w:t>SMS</w:t>
      </w:r>
      <w:r w:rsidR="008274CD" w:rsidRPr="008274CD">
        <w:rPr>
          <w:position w:val="1"/>
        </w:rPr>
        <w:t xml:space="preserve"> </w:t>
      </w:r>
      <w:r w:rsidRPr="008274CD">
        <w:rPr>
          <w:position w:val="1"/>
        </w:rPr>
        <w:t>+</w:t>
      </w:r>
      <w:r w:rsidR="008274CD" w:rsidRPr="008274CD">
        <w:rPr>
          <w:position w:val="1"/>
        </w:rPr>
        <w:t xml:space="preserve"> </w:t>
      </w:r>
      <w:r w:rsidRPr="008274CD">
        <w:rPr>
          <w:position w:val="1"/>
        </w:rPr>
        <w:t>100</w:t>
      </w:r>
      <w:r w:rsidR="008274CD" w:rsidRPr="008274CD">
        <w:rPr>
          <w:position w:val="1"/>
        </w:rPr>
        <w:t xml:space="preserve"> </w:t>
      </w:r>
      <w:r w:rsidRPr="008274CD">
        <w:rPr>
          <w:position w:val="1"/>
        </w:rPr>
        <w:t>grams</w:t>
      </w:r>
      <w:r w:rsidR="008274CD" w:rsidRPr="008274CD">
        <w:rPr>
          <w:position w:val="1"/>
        </w:rPr>
        <w:t xml:space="preserve"> </w:t>
      </w:r>
      <w:r w:rsidRPr="008274CD">
        <w:rPr>
          <w:position w:val="1"/>
        </w:rPr>
        <w:t>of</w:t>
      </w:r>
      <w:r w:rsidR="008274CD" w:rsidRPr="008274CD">
        <w:rPr>
          <w:position w:val="1"/>
        </w:rPr>
        <w:t xml:space="preserve"> </w:t>
      </w:r>
      <w:r w:rsidRPr="008274CD">
        <w:rPr>
          <w:i/>
          <w:position w:val="1"/>
        </w:rPr>
        <w:t>Pseudomonas</w:t>
      </w:r>
      <w:r w:rsidR="008274CD" w:rsidRPr="008274CD">
        <w:rPr>
          <w:i/>
          <w:position w:val="1"/>
        </w:rPr>
        <w:t xml:space="preserve"> </w:t>
      </w:r>
      <w:proofErr w:type="spellStart"/>
      <w:r w:rsidRPr="008274CD">
        <w:rPr>
          <w:i/>
          <w:position w:val="1"/>
        </w:rPr>
        <w:t>spp</w:t>
      </w:r>
      <w:proofErr w:type="spellEnd"/>
      <w:r w:rsidRPr="008274CD">
        <w:rPr>
          <w:position w:val="1"/>
        </w:rPr>
        <w:t>,</w:t>
      </w:r>
      <w:r w:rsidR="008274CD" w:rsidRPr="008274CD">
        <w:rPr>
          <w:position w:val="1"/>
        </w:rPr>
        <w:t xml:space="preserve"> </w:t>
      </w:r>
      <w:r w:rsidRPr="008274CD">
        <w:rPr>
          <w:position w:val="1"/>
        </w:rPr>
        <w:t>2.21%),</w:t>
      </w:r>
      <w:r w:rsidR="008274CD" w:rsidRPr="008274CD">
        <w:rPr>
          <w:position w:val="1"/>
        </w:rPr>
        <w:t xml:space="preserve"> </w:t>
      </w:r>
      <w:r w:rsidRPr="008274CD">
        <w:rPr>
          <w:position w:val="1"/>
        </w:rPr>
        <w:t>whereas</w:t>
      </w:r>
      <w:r w:rsidR="008274CD" w:rsidRPr="008274CD">
        <w:rPr>
          <w:position w:val="1"/>
        </w:rPr>
        <w:t xml:space="preserve"> </w:t>
      </w:r>
      <w:r w:rsidRPr="008274CD">
        <w:rPr>
          <w:position w:val="1"/>
        </w:rPr>
        <w:t>the</w:t>
      </w:r>
      <w:r w:rsidR="008274CD" w:rsidRPr="008274CD">
        <w:rPr>
          <w:position w:val="1"/>
        </w:rPr>
        <w:t xml:space="preserve"> </w:t>
      </w:r>
      <w:r w:rsidRPr="008274CD">
        <w:rPr>
          <w:spacing w:val="-2"/>
          <w:position w:val="1"/>
        </w:rPr>
        <w:t>lowest</w:t>
      </w:r>
      <w:r w:rsidR="00A95225">
        <w:rPr>
          <w:position w:val="1"/>
        </w:rPr>
        <w:t xml:space="preserve"> </w:t>
      </w:r>
      <w:r w:rsidR="00A95225" w:rsidRPr="00A95225">
        <w:rPr>
          <w:position w:val="1"/>
        </w:rPr>
        <w:t>N</w:t>
      </w:r>
      <w:r w:rsidRPr="00A95225">
        <w:rPr>
          <w:position w:val="1"/>
        </w:rPr>
        <w:t>itrogen</w:t>
      </w:r>
      <w:r w:rsidR="00A95225" w:rsidRPr="00A95225">
        <w:rPr>
          <w:position w:val="1"/>
        </w:rPr>
        <w:t xml:space="preserve"> </w:t>
      </w:r>
      <w:r w:rsidRPr="00A95225">
        <w:rPr>
          <w:position w:val="1"/>
        </w:rPr>
        <w:t>content</w:t>
      </w:r>
      <w:r w:rsidR="00A95225" w:rsidRPr="00A95225">
        <w:rPr>
          <w:position w:val="1"/>
        </w:rPr>
        <w:t xml:space="preserve"> </w:t>
      </w:r>
      <w:r w:rsidRPr="00A95225">
        <w:rPr>
          <w:position w:val="1"/>
        </w:rPr>
        <w:t>(1.79%)</w:t>
      </w:r>
      <w:r w:rsidR="00A95225" w:rsidRPr="00A95225">
        <w:rPr>
          <w:position w:val="1"/>
        </w:rPr>
        <w:t xml:space="preserve"> </w:t>
      </w:r>
      <w:r w:rsidRPr="00A95225">
        <w:rPr>
          <w:position w:val="1"/>
        </w:rPr>
        <w:t>was</w:t>
      </w:r>
      <w:r w:rsidR="00A95225" w:rsidRPr="00A95225">
        <w:rPr>
          <w:position w:val="1"/>
        </w:rPr>
        <w:t xml:space="preserve"> </w:t>
      </w:r>
      <w:r w:rsidRPr="00A95225">
        <w:rPr>
          <w:position w:val="1"/>
        </w:rPr>
        <w:t>observed</w:t>
      </w:r>
      <w:r w:rsidR="00A95225" w:rsidRPr="00A95225">
        <w:rPr>
          <w:position w:val="1"/>
        </w:rPr>
        <w:t xml:space="preserve"> </w:t>
      </w:r>
      <w:r w:rsidRPr="00A95225">
        <w:rPr>
          <w:position w:val="1"/>
        </w:rPr>
        <w:t>in</w:t>
      </w:r>
      <w:r w:rsidR="00A95225" w:rsidRPr="00A95225">
        <w:rPr>
          <w:position w:val="1"/>
        </w:rPr>
        <w:t xml:space="preserve"> </w:t>
      </w:r>
      <w:r w:rsidRPr="00A95225">
        <w:rPr>
          <w:position w:val="1"/>
        </w:rPr>
        <w:t>the</w:t>
      </w:r>
      <w:r w:rsidR="00A95225" w:rsidRPr="00A95225">
        <w:rPr>
          <w:position w:val="1"/>
        </w:rPr>
        <w:t xml:space="preserve"> </w:t>
      </w:r>
      <w:r w:rsidRPr="00A95225">
        <w:rPr>
          <w:position w:val="1"/>
        </w:rPr>
        <w:t>control</w:t>
      </w:r>
      <w:r w:rsidR="00A95225" w:rsidRPr="00A95225">
        <w:rPr>
          <w:position w:val="1"/>
        </w:rPr>
        <w:t xml:space="preserve"> </w:t>
      </w:r>
      <w:r w:rsidRPr="00A95225">
        <w:rPr>
          <w:position w:val="1"/>
        </w:rPr>
        <w:t>T</w:t>
      </w:r>
      <w:r w:rsidRPr="00A95225">
        <w:rPr>
          <w:sz w:val="16"/>
        </w:rPr>
        <w:t>7</w:t>
      </w:r>
      <w:r w:rsidR="00A95225" w:rsidRPr="00A95225">
        <w:rPr>
          <w:sz w:val="16"/>
        </w:rPr>
        <w:t xml:space="preserve"> </w:t>
      </w:r>
      <w:r w:rsidRPr="00A95225">
        <w:rPr>
          <w:position w:val="1"/>
        </w:rPr>
        <w:t>(50</w:t>
      </w:r>
      <w:r w:rsidR="00A95225" w:rsidRPr="00A95225">
        <w:rPr>
          <w:position w:val="1"/>
        </w:rPr>
        <w:t xml:space="preserve"> </w:t>
      </w:r>
      <w:r w:rsidRPr="00A95225">
        <w:rPr>
          <w:position w:val="1"/>
        </w:rPr>
        <w:t>kg</w:t>
      </w:r>
      <w:r w:rsidR="00A95225" w:rsidRPr="00A95225">
        <w:rPr>
          <w:position w:val="1"/>
        </w:rPr>
        <w:t xml:space="preserve"> </w:t>
      </w:r>
      <w:r w:rsidRPr="00A95225">
        <w:rPr>
          <w:position w:val="1"/>
        </w:rPr>
        <w:t>of</w:t>
      </w:r>
      <w:r w:rsidR="00A95225" w:rsidRPr="00A95225">
        <w:rPr>
          <w:position w:val="1"/>
        </w:rPr>
        <w:t xml:space="preserve"> </w:t>
      </w:r>
      <w:r w:rsidRPr="00A95225">
        <w:rPr>
          <w:position w:val="1"/>
        </w:rPr>
        <w:t>SMS</w:t>
      </w:r>
      <w:r w:rsidR="00A95225" w:rsidRPr="00A95225">
        <w:rPr>
          <w:position w:val="1"/>
        </w:rPr>
        <w:t xml:space="preserve"> </w:t>
      </w:r>
      <w:r w:rsidRPr="00A95225">
        <w:rPr>
          <w:position w:val="1"/>
        </w:rPr>
        <w:t>only).</w:t>
      </w:r>
      <w:r w:rsidR="00A95225" w:rsidRPr="00A95225">
        <w:rPr>
          <w:position w:val="1"/>
        </w:rPr>
        <w:t xml:space="preserve"> </w:t>
      </w:r>
      <w:r w:rsidRPr="00A95225">
        <w:rPr>
          <w:position w:val="1"/>
        </w:rPr>
        <w:lastRenderedPageBreak/>
        <w:t>Nitrogen</w:t>
      </w:r>
      <w:r w:rsidR="00A95225" w:rsidRPr="00A95225">
        <w:rPr>
          <w:position w:val="1"/>
        </w:rPr>
        <w:t xml:space="preserve"> </w:t>
      </w:r>
      <w:r w:rsidRPr="00A95225">
        <w:rPr>
          <w:position w:val="1"/>
        </w:rPr>
        <w:t xml:space="preserve">content </w:t>
      </w:r>
      <w:r w:rsidRPr="00A95225">
        <w:t>increased</w:t>
      </w:r>
      <w:r w:rsidR="00A95225" w:rsidRPr="00A95225">
        <w:t xml:space="preserve"> </w:t>
      </w:r>
      <w:r w:rsidRPr="00A95225">
        <w:t>due</w:t>
      </w:r>
      <w:r w:rsidR="00A95225" w:rsidRPr="00A95225">
        <w:t xml:space="preserve"> </w:t>
      </w:r>
      <w:r w:rsidRPr="00A95225">
        <w:t>to</w:t>
      </w:r>
      <w:r w:rsidR="00A95225" w:rsidRPr="00A95225">
        <w:t xml:space="preserve"> </w:t>
      </w:r>
      <w:r w:rsidRPr="00A95225">
        <w:t>the</w:t>
      </w:r>
      <w:r w:rsidR="00A95225" w:rsidRPr="00A95225">
        <w:t xml:space="preserve"> </w:t>
      </w:r>
      <w:r w:rsidRPr="00A95225">
        <w:t>enhanced</w:t>
      </w:r>
      <w:r w:rsidR="00A95225" w:rsidRPr="00A95225">
        <w:t xml:space="preserve"> </w:t>
      </w:r>
      <w:r w:rsidRPr="00A95225">
        <w:t>decomposition</w:t>
      </w:r>
      <w:r w:rsidR="00A95225" w:rsidRPr="00A95225">
        <w:t xml:space="preserve"> </w:t>
      </w:r>
      <w:r w:rsidRPr="00A95225">
        <w:t>of</w:t>
      </w:r>
      <w:r w:rsidR="00A95225" w:rsidRPr="00A95225">
        <w:t xml:space="preserve"> </w:t>
      </w:r>
      <w:r w:rsidRPr="00A95225">
        <w:t>organic</w:t>
      </w:r>
      <w:r w:rsidR="00A95225" w:rsidRPr="00A95225">
        <w:t xml:space="preserve"> </w:t>
      </w:r>
      <w:r w:rsidRPr="00A95225">
        <w:t>matter</w:t>
      </w:r>
      <w:r w:rsidR="00A95225" w:rsidRPr="00A95225">
        <w:t xml:space="preserve"> </w:t>
      </w:r>
      <w:r w:rsidRPr="00A95225">
        <w:t>by</w:t>
      </w:r>
      <w:r w:rsidR="00A95225" w:rsidRPr="00A95225">
        <w:t xml:space="preserve"> </w:t>
      </w:r>
      <w:r w:rsidRPr="00A95225">
        <w:t>microbial</w:t>
      </w:r>
      <w:r w:rsidR="00A95225" w:rsidRPr="00A95225">
        <w:t xml:space="preserve"> </w:t>
      </w:r>
      <w:r w:rsidRPr="00A95225">
        <w:t>inoculants,</w:t>
      </w:r>
      <w:r w:rsidR="00A95225" w:rsidRPr="00A95225">
        <w:t xml:space="preserve"> </w:t>
      </w:r>
      <w:r w:rsidRPr="00A95225">
        <w:t>which</w:t>
      </w:r>
      <w:r>
        <w:t xml:space="preserve"> accelerated the breakdown of proteins into simpler nitrogenous compounds. Additionally, microbial biomass turnover and enzymatic activity contributed to the release and mineralization of</w:t>
      </w:r>
      <w:r w:rsidR="00993076">
        <w:t xml:space="preserve"> </w:t>
      </w:r>
      <w:r>
        <w:t xml:space="preserve">nitrogen into available forms. Goyal </w:t>
      </w:r>
      <w:r>
        <w:rPr>
          <w:i/>
        </w:rPr>
        <w:t>et al</w:t>
      </w:r>
      <w:proofErr w:type="gramStart"/>
      <w:r>
        <w:t>.(</w:t>
      </w:r>
      <w:proofErr w:type="gramEnd"/>
      <w:r>
        <w:t xml:space="preserve">2005) observed that the nitrogen content of various organic wastes ranged from 0.93 per cent to 3.16 per cent at the beginning </w:t>
      </w:r>
      <w:r w:rsidRPr="0062136D">
        <w:t>of</w:t>
      </w:r>
      <w:r w:rsidR="0062136D" w:rsidRPr="0062136D">
        <w:t xml:space="preserve"> </w:t>
      </w:r>
      <w:r w:rsidRPr="0062136D">
        <w:t>composting,</w:t>
      </w:r>
      <w:r w:rsidR="0062136D" w:rsidRPr="0062136D">
        <w:t xml:space="preserve"> </w:t>
      </w:r>
      <w:r w:rsidRPr="0062136D">
        <w:t>with</w:t>
      </w:r>
      <w:r w:rsidR="0062136D" w:rsidRPr="0062136D">
        <w:t xml:space="preserve"> </w:t>
      </w:r>
      <w:r w:rsidRPr="0062136D">
        <w:t>poultry</w:t>
      </w:r>
      <w:r w:rsidR="0062136D" w:rsidRPr="0062136D">
        <w:t xml:space="preserve"> </w:t>
      </w:r>
      <w:r w:rsidRPr="0062136D">
        <w:t>waste</w:t>
      </w:r>
      <w:r w:rsidR="0062136D" w:rsidRPr="0062136D">
        <w:t xml:space="preserve"> </w:t>
      </w:r>
      <w:r w:rsidRPr="0062136D">
        <w:t>having</w:t>
      </w:r>
      <w:r w:rsidR="0062136D" w:rsidRPr="0062136D">
        <w:t xml:space="preserve"> </w:t>
      </w:r>
      <w:r w:rsidRPr="0062136D">
        <w:t>the</w:t>
      </w:r>
      <w:r w:rsidR="0062136D" w:rsidRPr="0062136D">
        <w:t xml:space="preserve"> </w:t>
      </w:r>
      <w:r w:rsidRPr="0062136D">
        <w:t>highest</w:t>
      </w:r>
      <w:r w:rsidR="0062136D" w:rsidRPr="0062136D">
        <w:t xml:space="preserve"> </w:t>
      </w:r>
      <w:r w:rsidRPr="0062136D">
        <w:t>N</w:t>
      </w:r>
      <w:r w:rsidR="0062136D" w:rsidRPr="0062136D">
        <w:t xml:space="preserve"> </w:t>
      </w:r>
      <w:r w:rsidRPr="0062136D">
        <w:t>content</w:t>
      </w:r>
      <w:r w:rsidR="0062136D" w:rsidRPr="0062136D">
        <w:t xml:space="preserve"> </w:t>
      </w:r>
      <w:r w:rsidRPr="0062136D">
        <w:t>and</w:t>
      </w:r>
      <w:r w:rsidR="0062136D" w:rsidRPr="0062136D">
        <w:t xml:space="preserve"> </w:t>
      </w:r>
      <w:r w:rsidRPr="0062136D">
        <w:t>sugarcane</w:t>
      </w:r>
      <w:r w:rsidR="0062136D" w:rsidRPr="0062136D">
        <w:t xml:space="preserve"> </w:t>
      </w:r>
      <w:r w:rsidRPr="0062136D">
        <w:t>trash</w:t>
      </w:r>
      <w:r w:rsidR="0062136D" w:rsidRPr="0062136D">
        <w:t xml:space="preserve"> </w:t>
      </w:r>
      <w:r w:rsidRPr="0062136D">
        <w:t>having</w:t>
      </w:r>
      <w:r w:rsidR="0062136D" w:rsidRPr="0062136D">
        <w:t xml:space="preserve"> </w:t>
      </w:r>
      <w:r w:rsidRPr="0062136D">
        <w:t xml:space="preserve">the </w:t>
      </w:r>
      <w:r>
        <w:t xml:space="preserve">lowest (4:1) ratio. </w:t>
      </w:r>
      <w:proofErr w:type="spellStart"/>
      <w:r>
        <w:t>Siddiquee</w:t>
      </w:r>
      <w:proofErr w:type="spellEnd"/>
      <w:r>
        <w:t xml:space="preserve"> </w:t>
      </w:r>
      <w:r>
        <w:rPr>
          <w:i/>
        </w:rPr>
        <w:t>et al</w:t>
      </w:r>
      <w:r>
        <w:t xml:space="preserve">. (2017), who observed higher nitrogen content in </w:t>
      </w:r>
      <w:r>
        <w:rPr>
          <w:i/>
        </w:rPr>
        <w:t>Trichoderma</w:t>
      </w:r>
      <w:r>
        <w:t xml:space="preserve">-inoculated empty fruit bunch compost. </w:t>
      </w:r>
      <w:proofErr w:type="gramStart"/>
      <w:r>
        <w:t xml:space="preserve">After 8 weeks, EFB inoculated with </w:t>
      </w:r>
      <w:proofErr w:type="spellStart"/>
      <w:r w:rsidRPr="00902446">
        <w:rPr>
          <w:i/>
        </w:rPr>
        <w:t>Trichoderma</w:t>
      </w:r>
      <w:proofErr w:type="spellEnd"/>
      <w:r w:rsidR="00902446" w:rsidRPr="00902446">
        <w:rPr>
          <w:i/>
        </w:rPr>
        <w:t xml:space="preserve"> </w:t>
      </w:r>
      <w:r w:rsidRPr="00902446">
        <w:t>strain</w:t>
      </w:r>
      <w:r w:rsidR="00902446" w:rsidRPr="00902446">
        <w:t xml:space="preserve"> </w:t>
      </w:r>
      <w:r w:rsidRPr="00902446">
        <w:t>SICCI</w:t>
      </w:r>
      <w:r w:rsidR="00902446" w:rsidRPr="00902446">
        <w:t xml:space="preserve"> </w:t>
      </w:r>
      <w:r w:rsidRPr="00902446">
        <w:t>showed</w:t>
      </w:r>
      <w:r w:rsidR="00902446" w:rsidRPr="00902446">
        <w:t xml:space="preserve"> </w:t>
      </w:r>
      <w:r w:rsidRPr="00902446">
        <w:t>the</w:t>
      </w:r>
      <w:r w:rsidR="00902446" w:rsidRPr="00902446">
        <w:t xml:space="preserve"> </w:t>
      </w:r>
      <w:r w:rsidRPr="00902446">
        <w:t>highest</w:t>
      </w:r>
      <w:r w:rsidR="00902446" w:rsidRPr="00902446">
        <w:t xml:space="preserve"> </w:t>
      </w:r>
      <w:r w:rsidRPr="00902446">
        <w:t>nitrogen</w:t>
      </w:r>
      <w:r w:rsidR="00902446" w:rsidRPr="00902446">
        <w:t xml:space="preserve"> </w:t>
      </w:r>
      <w:r w:rsidRPr="00902446">
        <w:t>(0.91%),</w:t>
      </w:r>
      <w:r w:rsidR="00902446" w:rsidRPr="00902446">
        <w:t xml:space="preserve"> </w:t>
      </w:r>
      <w:r w:rsidRPr="00902446">
        <w:t>followed</w:t>
      </w:r>
      <w:r w:rsidR="00902446" w:rsidRPr="00902446">
        <w:t xml:space="preserve"> </w:t>
      </w:r>
      <w:r w:rsidRPr="00902446">
        <w:t>by</w:t>
      </w:r>
      <w:r w:rsidR="00902446" w:rsidRPr="00902446">
        <w:t xml:space="preserve"> </w:t>
      </w:r>
      <w:r w:rsidRPr="00902446">
        <w:t>strain11B</w:t>
      </w:r>
      <w:r w:rsidR="00616C81">
        <w:t xml:space="preserve"> </w:t>
      </w:r>
      <w:r w:rsidRPr="00902446">
        <w:rPr>
          <w:spacing w:val="-2"/>
        </w:rPr>
        <w:t>(0.46</w:t>
      </w:r>
      <w:r>
        <w:t>%) and the control (0.32 %).</w:t>
      </w:r>
      <w:proofErr w:type="gramEnd"/>
      <w:r>
        <w:t xml:space="preserve"> The increase was attributed to enhanced enzymatic activity that improved lignocellulose degradation and nitrogen retention. Tibu </w:t>
      </w:r>
      <w:r>
        <w:rPr>
          <w:i/>
        </w:rPr>
        <w:t>et al</w:t>
      </w:r>
      <w:r>
        <w:t>. (2019)</w:t>
      </w:r>
      <w:r>
        <w:rPr>
          <w:b/>
        </w:rPr>
        <w:t xml:space="preserve">. </w:t>
      </w:r>
      <w:r>
        <w:t xml:space="preserve">At week 3, nitrogen content ranged from 1.46 to 1.71 per cent across the treatments, with recording the highest value (1.71 %). By week 15, nitrogen content increased in all treatments, reaching 1.59–1.85 per cent, with the maximum again observed in AS2 (1.85 %). </w:t>
      </w:r>
      <w:proofErr w:type="spellStart"/>
      <w:r w:rsidRPr="007D586D">
        <w:t>Komolafe</w:t>
      </w:r>
      <w:proofErr w:type="spellEnd"/>
      <w:r w:rsidR="007D586D" w:rsidRPr="007D586D">
        <w:t xml:space="preserve"> </w:t>
      </w:r>
      <w:r w:rsidRPr="007D586D">
        <w:t>and</w:t>
      </w:r>
      <w:r w:rsidR="007D586D" w:rsidRPr="007D586D">
        <w:t xml:space="preserve"> </w:t>
      </w:r>
      <w:proofErr w:type="spellStart"/>
      <w:r w:rsidRPr="007D586D">
        <w:t>Adejuyigbe</w:t>
      </w:r>
      <w:proofErr w:type="spellEnd"/>
      <w:r w:rsidR="007D586D" w:rsidRPr="007D586D">
        <w:t xml:space="preserve"> </w:t>
      </w:r>
      <w:r w:rsidRPr="007D586D">
        <w:t>(2020)</w:t>
      </w:r>
      <w:r w:rsidRPr="007D586D">
        <w:rPr>
          <w:b/>
        </w:rPr>
        <w:t>,</w:t>
      </w:r>
      <w:r w:rsidR="007D586D" w:rsidRPr="007D586D">
        <w:rPr>
          <w:b/>
        </w:rPr>
        <w:t xml:space="preserve"> </w:t>
      </w:r>
      <w:r w:rsidRPr="007D586D">
        <w:t>reported</w:t>
      </w:r>
      <w:r w:rsidR="007D586D" w:rsidRPr="007D586D">
        <w:t xml:space="preserve"> </w:t>
      </w:r>
      <w:r w:rsidRPr="007D586D">
        <w:t>higher</w:t>
      </w:r>
      <w:r w:rsidR="007D586D" w:rsidRPr="007D586D">
        <w:t xml:space="preserve"> </w:t>
      </w:r>
      <w:r w:rsidRPr="007D586D">
        <w:t>nitrogen</w:t>
      </w:r>
      <w:r w:rsidR="007D586D" w:rsidRPr="007D586D">
        <w:t xml:space="preserve"> </w:t>
      </w:r>
      <w:r w:rsidRPr="007D586D">
        <w:t>content</w:t>
      </w:r>
      <w:r w:rsidR="007D586D" w:rsidRPr="007D586D">
        <w:t xml:space="preserve"> </w:t>
      </w:r>
      <w:r w:rsidRPr="007D586D">
        <w:t>in</w:t>
      </w:r>
      <w:r w:rsidR="007D586D" w:rsidRPr="007D586D">
        <w:t xml:space="preserve"> </w:t>
      </w:r>
      <w:proofErr w:type="spellStart"/>
      <w:r w:rsidRPr="007D586D">
        <w:t>Trichoderma</w:t>
      </w:r>
      <w:proofErr w:type="spellEnd"/>
      <w:r w:rsidRPr="007D586D">
        <w:t xml:space="preserve">-inoculated </w:t>
      </w:r>
      <w:r>
        <w:t xml:space="preserve">composts at 8 weeks, with 2.90 per cent in panicum-based and 2.41 per cent in </w:t>
      </w:r>
      <w:proofErr w:type="spellStart"/>
      <w:r>
        <w:t>Tridax</w:t>
      </w:r>
      <w:proofErr w:type="spellEnd"/>
      <w:r>
        <w:t>-based composts, compared to 1.23 per cent and 1.87 per cent</w:t>
      </w:r>
      <w:r>
        <w:rPr>
          <w:b/>
        </w:rPr>
        <w:t xml:space="preserve">, </w:t>
      </w:r>
      <w:r>
        <w:t xml:space="preserve">respectively, in non-inoculated </w:t>
      </w:r>
      <w:r w:rsidRPr="00EB3C03">
        <w:t>treatments.</w:t>
      </w:r>
      <w:r w:rsidR="00EB3C03" w:rsidRPr="00EB3C03">
        <w:t xml:space="preserve"> </w:t>
      </w:r>
      <w:r w:rsidRPr="00EB3C03">
        <w:t>Similarly,</w:t>
      </w:r>
      <w:r w:rsidR="00EB3C03" w:rsidRPr="00EB3C03">
        <w:t xml:space="preserve"> </w:t>
      </w:r>
      <w:proofErr w:type="spellStart"/>
      <w:r w:rsidRPr="00EB3C03">
        <w:t>Sajid</w:t>
      </w:r>
      <w:proofErr w:type="spellEnd"/>
      <w:r w:rsidR="00EB3C03" w:rsidRPr="00EB3C03">
        <w:t xml:space="preserve"> </w:t>
      </w:r>
      <w:r w:rsidRPr="00EB3C03">
        <w:rPr>
          <w:i/>
        </w:rPr>
        <w:t>e</w:t>
      </w:r>
      <w:r w:rsidR="00EB3C03" w:rsidRPr="00EB3C03">
        <w:rPr>
          <w:i/>
        </w:rPr>
        <w:t>.</w:t>
      </w:r>
      <w:r w:rsidRPr="00EB3C03">
        <w:rPr>
          <w:i/>
        </w:rPr>
        <w:t>t</w:t>
      </w:r>
      <w:r w:rsidR="00EB3C03" w:rsidRPr="00EB3C03">
        <w:rPr>
          <w:i/>
        </w:rPr>
        <w:t xml:space="preserve"> </w:t>
      </w:r>
      <w:r w:rsidRPr="00EB3C03">
        <w:rPr>
          <w:i/>
        </w:rPr>
        <w:t>al.</w:t>
      </w:r>
      <w:r w:rsidR="00EB3C03" w:rsidRPr="00EB3C03">
        <w:rPr>
          <w:i/>
        </w:rPr>
        <w:t xml:space="preserve"> </w:t>
      </w:r>
      <w:r w:rsidRPr="00EB3C03">
        <w:t>(2024)</w:t>
      </w:r>
      <w:r w:rsidR="00EB3C03" w:rsidRPr="00EB3C03">
        <w:t xml:space="preserve"> </w:t>
      </w:r>
      <w:r w:rsidRPr="00EB3C03">
        <w:t>observed</w:t>
      </w:r>
      <w:r w:rsidR="00EB3C03" w:rsidRPr="00EB3C03">
        <w:t xml:space="preserve"> </w:t>
      </w:r>
      <w:r w:rsidRPr="00EB3C03">
        <w:t>higher</w:t>
      </w:r>
      <w:r w:rsidR="00EB3C03" w:rsidRPr="00EB3C03">
        <w:t xml:space="preserve"> </w:t>
      </w:r>
      <w:r w:rsidRPr="00EB3C03">
        <w:t>nitrogen</w:t>
      </w:r>
      <w:r w:rsidR="00EB3C03" w:rsidRPr="00EB3C03">
        <w:t xml:space="preserve"> </w:t>
      </w:r>
      <w:r w:rsidRPr="00EB3C03">
        <w:t>content</w:t>
      </w:r>
      <w:r w:rsidR="00EB3C03" w:rsidRPr="00EB3C03">
        <w:t xml:space="preserve"> </w:t>
      </w:r>
      <w:r w:rsidRPr="00EB3C03">
        <w:t>(1.48%)</w:t>
      </w:r>
      <w:r w:rsidR="00EB3C03" w:rsidRPr="00EB3C03">
        <w:t xml:space="preserve"> </w:t>
      </w:r>
      <w:r w:rsidRPr="00EB3C03">
        <w:t>in</w:t>
      </w:r>
      <w:r w:rsidR="00EB3C03" w:rsidRPr="00EB3C03">
        <w:t xml:space="preserve"> </w:t>
      </w:r>
      <w:r w:rsidRPr="00EB3C03">
        <w:rPr>
          <w:i/>
        </w:rPr>
        <w:t>Bacillus</w:t>
      </w:r>
      <w:r w:rsidRPr="00EB3C03">
        <w:t xml:space="preserve">- </w:t>
      </w:r>
      <w:r>
        <w:t xml:space="preserve">treated </w:t>
      </w:r>
      <w:proofErr w:type="spellStart"/>
      <w:r w:rsidR="00565D69">
        <w:t>press</w:t>
      </w:r>
      <w:r w:rsidR="001779BB">
        <w:t>mud</w:t>
      </w:r>
      <w:proofErr w:type="spellEnd"/>
      <w:r>
        <w:t xml:space="preserve"> composts after 60 days than in the control (0.98 %) </w:t>
      </w:r>
      <w:proofErr w:type="gramStart"/>
      <w:r>
        <w:t>(Table 1 and Fig. 1).</w:t>
      </w:r>
      <w:proofErr w:type="gramEnd"/>
    </w:p>
    <w:p w14:paraId="43E6E4DA" w14:textId="77777777" w:rsidR="009377ED" w:rsidRDefault="002A703F">
      <w:pPr>
        <w:pStyle w:val="Heading2"/>
        <w:numPr>
          <w:ilvl w:val="1"/>
          <w:numId w:val="2"/>
        </w:numPr>
        <w:tabs>
          <w:tab w:val="left" w:pos="1091"/>
        </w:tabs>
        <w:spacing w:before="200"/>
        <w:ind w:left="1091"/>
        <w:jc w:val="both"/>
      </w:pPr>
      <w:r>
        <w:t>Phosphorus</w:t>
      </w:r>
      <w:r>
        <w:rPr>
          <w:spacing w:val="-5"/>
        </w:rPr>
        <w:t xml:space="preserve"> (%)</w:t>
      </w:r>
    </w:p>
    <w:p w14:paraId="0BE666FA" w14:textId="77777777" w:rsidR="009377ED" w:rsidRDefault="009377ED">
      <w:pPr>
        <w:pStyle w:val="BodyText"/>
        <w:spacing w:before="102"/>
        <w:rPr>
          <w:b/>
        </w:rPr>
      </w:pPr>
    </w:p>
    <w:p w14:paraId="6FE8B17F" w14:textId="0F44ED4C" w:rsidR="009377ED" w:rsidRDefault="002A703F" w:rsidP="003C72BB">
      <w:pPr>
        <w:pStyle w:val="BodyText"/>
        <w:spacing w:line="360" w:lineRule="auto"/>
        <w:ind w:left="731" w:right="1011" w:firstLine="838"/>
        <w:jc w:val="both"/>
      </w:pPr>
      <w:r>
        <w:t xml:space="preserve">Phosphorus content also showed a gradual increase with the advancement of </w:t>
      </w:r>
      <w:r>
        <w:rPr>
          <w:position w:val="1"/>
        </w:rPr>
        <w:t xml:space="preserve">composting. The highest phosphorus content (0.92 %) was found in </w:t>
      </w:r>
      <w:proofErr w:type="gramStart"/>
      <w:r>
        <w:rPr>
          <w:position w:val="1"/>
        </w:rPr>
        <w:t>T</w:t>
      </w:r>
      <w:r>
        <w:rPr>
          <w:sz w:val="16"/>
        </w:rPr>
        <w:t>4</w:t>
      </w:r>
      <w:r>
        <w:rPr>
          <w:position w:val="1"/>
        </w:rPr>
        <w:t>(</w:t>
      </w:r>
      <w:proofErr w:type="gramEnd"/>
      <w:r>
        <w:rPr>
          <w:position w:val="1"/>
        </w:rPr>
        <w:t xml:space="preserve">50 kg of SMS + 50 </w:t>
      </w:r>
      <w:r w:rsidRPr="00DB4B55">
        <w:t>grams</w:t>
      </w:r>
      <w:r w:rsidR="00DB4B55" w:rsidRPr="00DB4B55">
        <w:t xml:space="preserve"> </w:t>
      </w:r>
      <w:r w:rsidRPr="00DB4B55">
        <w:t>of</w:t>
      </w:r>
      <w:r w:rsidR="00DB4B55" w:rsidRPr="00DB4B55">
        <w:t xml:space="preserve"> </w:t>
      </w:r>
      <w:proofErr w:type="spellStart"/>
      <w:r w:rsidRPr="00DB4B55">
        <w:rPr>
          <w:i/>
        </w:rPr>
        <w:t>Trichoderma</w:t>
      </w:r>
      <w:proofErr w:type="spellEnd"/>
      <w:r w:rsidR="00DB4B55" w:rsidRPr="00DB4B55">
        <w:rPr>
          <w:i/>
        </w:rPr>
        <w:t xml:space="preserve"> </w:t>
      </w:r>
      <w:proofErr w:type="spellStart"/>
      <w:r w:rsidRPr="00DB4B55">
        <w:rPr>
          <w:i/>
        </w:rPr>
        <w:t>spp</w:t>
      </w:r>
      <w:proofErr w:type="spellEnd"/>
      <w:r w:rsidR="00DB4B55" w:rsidRPr="00DB4B55">
        <w:t xml:space="preserve"> </w:t>
      </w:r>
      <w:r w:rsidRPr="00DB4B55">
        <w:t>+</w:t>
      </w:r>
      <w:r w:rsidR="00DB4B55" w:rsidRPr="00DB4B55">
        <w:t xml:space="preserve"> </w:t>
      </w:r>
      <w:r w:rsidRPr="00DB4B55">
        <w:t>50</w:t>
      </w:r>
      <w:r w:rsidR="00DB4B55" w:rsidRPr="00DB4B55">
        <w:t xml:space="preserve"> </w:t>
      </w:r>
      <w:r w:rsidRPr="00DB4B55">
        <w:t>grams</w:t>
      </w:r>
      <w:r w:rsidR="00DB4B55" w:rsidRPr="00DB4B55">
        <w:t xml:space="preserve"> </w:t>
      </w:r>
      <w:r w:rsidRPr="00DB4B55">
        <w:t>of</w:t>
      </w:r>
      <w:r w:rsidR="00DB4B55" w:rsidRPr="00DB4B55">
        <w:t xml:space="preserve"> </w:t>
      </w:r>
      <w:r w:rsidRPr="00DB4B55">
        <w:rPr>
          <w:i/>
        </w:rPr>
        <w:t>Pseudomonas</w:t>
      </w:r>
      <w:r w:rsidR="00DB4B55" w:rsidRPr="00DB4B55">
        <w:rPr>
          <w:i/>
        </w:rPr>
        <w:t xml:space="preserve"> </w:t>
      </w:r>
      <w:proofErr w:type="spellStart"/>
      <w:r w:rsidRPr="00DB4B55">
        <w:rPr>
          <w:i/>
        </w:rPr>
        <w:t>spp</w:t>
      </w:r>
      <w:proofErr w:type="spellEnd"/>
      <w:r w:rsidRPr="00DB4B55">
        <w:t>)</w:t>
      </w:r>
      <w:r w:rsidR="00DB4B55" w:rsidRPr="00DB4B55">
        <w:t xml:space="preserve"> </w:t>
      </w:r>
      <w:r w:rsidRPr="00DB4B55">
        <w:t>at</w:t>
      </w:r>
      <w:r w:rsidR="00DB4B55" w:rsidRPr="00DB4B55">
        <w:t xml:space="preserve"> </w:t>
      </w:r>
      <w:r w:rsidRPr="00DB4B55">
        <w:t>120</w:t>
      </w:r>
      <w:r w:rsidR="00DB4B55" w:rsidRPr="00DB4B55">
        <w:t xml:space="preserve"> </w:t>
      </w:r>
      <w:r w:rsidRPr="00DB4B55">
        <w:t>days,</w:t>
      </w:r>
      <w:r w:rsidR="00DB4B55" w:rsidRPr="00DB4B55">
        <w:t xml:space="preserve"> </w:t>
      </w:r>
      <w:r w:rsidRPr="00DB4B55">
        <w:t>which</w:t>
      </w:r>
      <w:r w:rsidR="00DB4B55" w:rsidRPr="00DB4B55">
        <w:t xml:space="preserve"> </w:t>
      </w:r>
      <w:r w:rsidRPr="00DB4B55">
        <w:t>was</w:t>
      </w:r>
      <w:r w:rsidR="00DB4B55" w:rsidRPr="00DB4B55">
        <w:t xml:space="preserve"> </w:t>
      </w:r>
      <w:r w:rsidRPr="00DB4B55">
        <w:t xml:space="preserve">followed </w:t>
      </w:r>
      <w:r w:rsidRPr="00DB4B55">
        <w:rPr>
          <w:position w:val="1"/>
        </w:rPr>
        <w:t>by</w:t>
      </w:r>
      <w:r w:rsidR="00DB4B55" w:rsidRPr="00DB4B55">
        <w:rPr>
          <w:position w:val="1"/>
        </w:rPr>
        <w:t xml:space="preserve"> </w:t>
      </w:r>
      <w:r w:rsidRPr="00DB4B55">
        <w:rPr>
          <w:position w:val="1"/>
        </w:rPr>
        <w:t>T</w:t>
      </w:r>
      <w:r w:rsidRPr="00DB4B55">
        <w:rPr>
          <w:sz w:val="16"/>
        </w:rPr>
        <w:t>2</w:t>
      </w:r>
      <w:r w:rsidR="00DB4B55" w:rsidRPr="00DB4B55">
        <w:rPr>
          <w:sz w:val="16"/>
        </w:rPr>
        <w:t xml:space="preserve"> </w:t>
      </w:r>
      <w:r w:rsidRPr="00DB4B55">
        <w:rPr>
          <w:position w:val="1"/>
        </w:rPr>
        <w:t>(0.87%)</w:t>
      </w:r>
      <w:r w:rsidR="00DB4B55" w:rsidRPr="00DB4B55">
        <w:rPr>
          <w:position w:val="1"/>
        </w:rPr>
        <w:t xml:space="preserve"> </w:t>
      </w:r>
      <w:r w:rsidRPr="00DB4B55">
        <w:rPr>
          <w:position w:val="1"/>
        </w:rPr>
        <w:t>and</w:t>
      </w:r>
      <w:r w:rsidR="00DB4B55" w:rsidRPr="00DB4B55">
        <w:rPr>
          <w:position w:val="1"/>
        </w:rPr>
        <w:t xml:space="preserve"> </w:t>
      </w:r>
      <w:r w:rsidRPr="00DB4B55">
        <w:rPr>
          <w:position w:val="1"/>
        </w:rPr>
        <w:t>T</w:t>
      </w:r>
      <w:r w:rsidRPr="00DB4B55">
        <w:rPr>
          <w:sz w:val="16"/>
        </w:rPr>
        <w:t>1</w:t>
      </w:r>
      <w:r w:rsidR="00DB4B55" w:rsidRPr="00DB4B55">
        <w:rPr>
          <w:sz w:val="16"/>
        </w:rPr>
        <w:t xml:space="preserve"> </w:t>
      </w:r>
      <w:r w:rsidRPr="00DB4B55">
        <w:rPr>
          <w:position w:val="1"/>
        </w:rPr>
        <w:t>(50</w:t>
      </w:r>
      <w:r w:rsidR="00DB4B55" w:rsidRPr="00DB4B55">
        <w:rPr>
          <w:position w:val="1"/>
        </w:rPr>
        <w:t xml:space="preserve"> </w:t>
      </w:r>
      <w:r w:rsidRPr="00DB4B55">
        <w:rPr>
          <w:position w:val="1"/>
        </w:rPr>
        <w:t>kg</w:t>
      </w:r>
      <w:r w:rsidR="00DB4B55" w:rsidRPr="00DB4B55">
        <w:rPr>
          <w:position w:val="1"/>
        </w:rPr>
        <w:t xml:space="preserve"> </w:t>
      </w:r>
      <w:r w:rsidRPr="00DB4B55">
        <w:rPr>
          <w:position w:val="1"/>
        </w:rPr>
        <w:t>of</w:t>
      </w:r>
      <w:r w:rsidR="00DB4B55" w:rsidRPr="00DB4B55">
        <w:rPr>
          <w:position w:val="1"/>
        </w:rPr>
        <w:t xml:space="preserve"> </w:t>
      </w:r>
      <w:r w:rsidRPr="00DB4B55">
        <w:rPr>
          <w:position w:val="1"/>
        </w:rPr>
        <w:t>SMS</w:t>
      </w:r>
      <w:r w:rsidR="00DB4B55" w:rsidRPr="00DB4B55">
        <w:rPr>
          <w:position w:val="1"/>
        </w:rPr>
        <w:t xml:space="preserve"> </w:t>
      </w:r>
      <w:r w:rsidRPr="00DB4B55">
        <w:rPr>
          <w:position w:val="1"/>
        </w:rPr>
        <w:t>+</w:t>
      </w:r>
      <w:r w:rsidR="00DB4B55" w:rsidRPr="00DB4B55">
        <w:rPr>
          <w:position w:val="1"/>
        </w:rPr>
        <w:t xml:space="preserve"> </w:t>
      </w:r>
      <w:r w:rsidRPr="00DB4B55">
        <w:rPr>
          <w:position w:val="1"/>
        </w:rPr>
        <w:t>1liter</w:t>
      </w:r>
      <w:r w:rsidR="00DB4B55" w:rsidRPr="00DB4B55">
        <w:rPr>
          <w:position w:val="1"/>
        </w:rPr>
        <w:t xml:space="preserve"> </w:t>
      </w:r>
      <w:r w:rsidRPr="00DB4B55">
        <w:rPr>
          <w:position w:val="1"/>
        </w:rPr>
        <w:t>of</w:t>
      </w:r>
      <w:r w:rsidR="00DB4B55" w:rsidRPr="00DB4B55">
        <w:rPr>
          <w:position w:val="1"/>
        </w:rPr>
        <w:t xml:space="preserve"> </w:t>
      </w:r>
      <w:r w:rsidRPr="00DB4B55">
        <w:rPr>
          <w:position w:val="1"/>
        </w:rPr>
        <w:t>waste</w:t>
      </w:r>
      <w:r w:rsidR="00DB4B55" w:rsidRPr="00DB4B55">
        <w:rPr>
          <w:position w:val="1"/>
        </w:rPr>
        <w:t xml:space="preserve"> </w:t>
      </w:r>
      <w:r w:rsidRPr="00DB4B55">
        <w:rPr>
          <w:position w:val="1"/>
        </w:rPr>
        <w:t>decomposer,</w:t>
      </w:r>
      <w:r w:rsidR="00DB4B55" w:rsidRPr="00DB4B55">
        <w:rPr>
          <w:position w:val="1"/>
        </w:rPr>
        <w:t xml:space="preserve"> </w:t>
      </w:r>
      <w:r w:rsidRPr="00DB4B55">
        <w:rPr>
          <w:position w:val="1"/>
        </w:rPr>
        <w:t>0.82%),</w:t>
      </w:r>
      <w:r w:rsidR="00DB4B55" w:rsidRPr="00DB4B55">
        <w:rPr>
          <w:position w:val="1"/>
        </w:rPr>
        <w:t xml:space="preserve"> </w:t>
      </w:r>
      <w:r w:rsidRPr="00DB4B55">
        <w:rPr>
          <w:position w:val="1"/>
        </w:rPr>
        <w:t>while</w:t>
      </w:r>
      <w:r w:rsidR="00DB4B55" w:rsidRPr="00DB4B55">
        <w:rPr>
          <w:position w:val="1"/>
        </w:rPr>
        <w:t xml:space="preserve"> </w:t>
      </w:r>
      <w:r w:rsidRPr="00DB4B55">
        <w:rPr>
          <w:position w:val="1"/>
        </w:rPr>
        <w:t>the</w:t>
      </w:r>
      <w:r w:rsidR="00DB4B55" w:rsidRPr="00DB4B55">
        <w:rPr>
          <w:position w:val="1"/>
        </w:rPr>
        <w:t xml:space="preserve"> </w:t>
      </w:r>
      <w:r w:rsidRPr="00DB4B55">
        <w:rPr>
          <w:position w:val="1"/>
        </w:rPr>
        <w:t>control T</w:t>
      </w:r>
      <w:r w:rsidRPr="00DB4B55">
        <w:rPr>
          <w:sz w:val="16"/>
        </w:rPr>
        <w:t>7</w:t>
      </w:r>
      <w:r w:rsidR="00DB4B55" w:rsidRPr="00DB4B55">
        <w:rPr>
          <w:sz w:val="16"/>
        </w:rPr>
        <w:t xml:space="preserve"> </w:t>
      </w:r>
      <w:r w:rsidRPr="00DB4B55">
        <w:rPr>
          <w:position w:val="1"/>
        </w:rPr>
        <w:t>(50</w:t>
      </w:r>
      <w:r w:rsidR="00DB4B55" w:rsidRPr="00DB4B55">
        <w:rPr>
          <w:position w:val="1"/>
        </w:rPr>
        <w:t xml:space="preserve"> </w:t>
      </w:r>
      <w:r w:rsidRPr="00DB4B55">
        <w:rPr>
          <w:position w:val="1"/>
        </w:rPr>
        <w:t>kg</w:t>
      </w:r>
      <w:r w:rsidR="00DB4B55" w:rsidRPr="00DB4B55">
        <w:rPr>
          <w:position w:val="1"/>
        </w:rPr>
        <w:t xml:space="preserve"> </w:t>
      </w:r>
      <w:r w:rsidRPr="00DB4B55">
        <w:rPr>
          <w:position w:val="1"/>
        </w:rPr>
        <w:t>of</w:t>
      </w:r>
      <w:r w:rsidR="00DB4B55" w:rsidRPr="00DB4B55">
        <w:rPr>
          <w:position w:val="1"/>
        </w:rPr>
        <w:t xml:space="preserve"> </w:t>
      </w:r>
      <w:r w:rsidRPr="00DB4B55">
        <w:rPr>
          <w:position w:val="1"/>
        </w:rPr>
        <w:t>SMS</w:t>
      </w:r>
      <w:r w:rsidR="00DB4B55" w:rsidRPr="00DB4B55">
        <w:rPr>
          <w:position w:val="1"/>
        </w:rPr>
        <w:t xml:space="preserve"> </w:t>
      </w:r>
      <w:r w:rsidRPr="00DB4B55">
        <w:rPr>
          <w:position w:val="1"/>
        </w:rPr>
        <w:t>only)</w:t>
      </w:r>
      <w:r w:rsidR="00DB4B55" w:rsidRPr="00DB4B55">
        <w:rPr>
          <w:position w:val="1"/>
        </w:rPr>
        <w:t xml:space="preserve"> </w:t>
      </w:r>
      <w:r w:rsidRPr="00DB4B55">
        <w:rPr>
          <w:position w:val="1"/>
        </w:rPr>
        <w:t>recorded</w:t>
      </w:r>
      <w:r w:rsidR="00DB4B55" w:rsidRPr="00DB4B55">
        <w:rPr>
          <w:position w:val="1"/>
        </w:rPr>
        <w:t xml:space="preserve"> </w:t>
      </w:r>
      <w:r w:rsidRPr="00DB4B55">
        <w:rPr>
          <w:position w:val="1"/>
        </w:rPr>
        <w:t>the</w:t>
      </w:r>
      <w:r w:rsidR="00DB4B55" w:rsidRPr="00DB4B55">
        <w:rPr>
          <w:position w:val="1"/>
        </w:rPr>
        <w:t xml:space="preserve"> </w:t>
      </w:r>
      <w:r w:rsidRPr="00DB4B55">
        <w:rPr>
          <w:position w:val="1"/>
        </w:rPr>
        <w:t>lowest</w:t>
      </w:r>
      <w:r w:rsidR="00DB4B55" w:rsidRPr="00DB4B55">
        <w:rPr>
          <w:position w:val="1"/>
        </w:rPr>
        <w:t xml:space="preserve"> </w:t>
      </w:r>
      <w:r w:rsidRPr="00DB4B55">
        <w:rPr>
          <w:position w:val="1"/>
        </w:rPr>
        <w:t>value</w:t>
      </w:r>
      <w:r w:rsidR="00DB4B55" w:rsidRPr="00DB4B55">
        <w:rPr>
          <w:position w:val="1"/>
        </w:rPr>
        <w:t xml:space="preserve"> </w:t>
      </w:r>
      <w:r w:rsidRPr="00DB4B55">
        <w:rPr>
          <w:position w:val="1"/>
        </w:rPr>
        <w:t>(0.60%).</w:t>
      </w:r>
      <w:r w:rsidR="00DB4B55" w:rsidRPr="00DB4B55">
        <w:rPr>
          <w:position w:val="1"/>
        </w:rPr>
        <w:t xml:space="preserve"> </w:t>
      </w:r>
      <w:r w:rsidRPr="00DB4B55">
        <w:rPr>
          <w:position w:val="1"/>
        </w:rPr>
        <w:t>Phosphorus</w:t>
      </w:r>
      <w:r w:rsidR="00DB4B55" w:rsidRPr="00DB4B55">
        <w:rPr>
          <w:position w:val="1"/>
        </w:rPr>
        <w:t xml:space="preserve"> </w:t>
      </w:r>
      <w:r w:rsidRPr="00DB4B55">
        <w:rPr>
          <w:position w:val="1"/>
        </w:rPr>
        <w:t>enrichment</w:t>
      </w:r>
      <w:r w:rsidR="00DB4B55" w:rsidRPr="00DB4B55">
        <w:rPr>
          <w:position w:val="1"/>
        </w:rPr>
        <w:t xml:space="preserve"> </w:t>
      </w:r>
      <w:r w:rsidRPr="00DB4B55">
        <w:rPr>
          <w:position w:val="1"/>
        </w:rPr>
        <w:t>was</w:t>
      </w:r>
      <w:r w:rsidR="00DB4B55" w:rsidRPr="00DB4B55">
        <w:rPr>
          <w:position w:val="1"/>
        </w:rPr>
        <w:t xml:space="preserve"> </w:t>
      </w:r>
      <w:r w:rsidRPr="00DB4B55">
        <w:rPr>
          <w:position w:val="1"/>
        </w:rPr>
        <w:t xml:space="preserve">mainly </w:t>
      </w:r>
      <w:r w:rsidRPr="00DB4B55">
        <w:t xml:space="preserve">attributed to the phosphate-solubilizing ability of </w:t>
      </w:r>
      <w:r w:rsidRPr="00DB4B55">
        <w:rPr>
          <w:i/>
        </w:rPr>
        <w:t xml:space="preserve">Pseudomonas </w:t>
      </w:r>
      <w:r w:rsidRPr="00DB4B55">
        <w:t>through the production of organic</w:t>
      </w:r>
      <w:r w:rsidR="00DB4B55" w:rsidRPr="00DB4B55">
        <w:t xml:space="preserve"> </w:t>
      </w:r>
      <w:r w:rsidRPr="00DB4B55">
        <w:t>acids</w:t>
      </w:r>
      <w:r w:rsidR="00DB4B55" w:rsidRPr="00DB4B55">
        <w:t xml:space="preserve"> </w:t>
      </w:r>
      <w:r w:rsidRPr="00DB4B55">
        <w:t>that</w:t>
      </w:r>
      <w:r w:rsidR="00DB4B55" w:rsidRPr="00DB4B55">
        <w:t xml:space="preserve"> </w:t>
      </w:r>
      <w:r w:rsidRPr="00DB4B55">
        <w:t>converted</w:t>
      </w:r>
      <w:r w:rsidR="00DB4B55" w:rsidRPr="00DB4B55">
        <w:t xml:space="preserve"> </w:t>
      </w:r>
      <w:r w:rsidRPr="00DB4B55">
        <w:t>insoluble</w:t>
      </w:r>
      <w:r w:rsidR="00DB4B55" w:rsidRPr="00DB4B55">
        <w:t xml:space="preserve"> </w:t>
      </w:r>
      <w:r w:rsidRPr="00DB4B55">
        <w:t>forms</w:t>
      </w:r>
      <w:r w:rsidR="00DB4B55" w:rsidRPr="00DB4B55">
        <w:t xml:space="preserve"> </w:t>
      </w:r>
      <w:r w:rsidRPr="00DB4B55">
        <w:t>in</w:t>
      </w:r>
      <w:r w:rsidR="00DB4B55" w:rsidRPr="00DB4B55">
        <w:t xml:space="preserve"> </w:t>
      </w:r>
      <w:r w:rsidRPr="00DB4B55">
        <w:t>to</w:t>
      </w:r>
      <w:r w:rsidR="00DB4B55" w:rsidRPr="00DB4B55">
        <w:t xml:space="preserve"> </w:t>
      </w:r>
      <w:r w:rsidRPr="00DB4B55">
        <w:t>available</w:t>
      </w:r>
      <w:r w:rsidR="00DB4B55" w:rsidRPr="00DB4B55">
        <w:t xml:space="preserve"> </w:t>
      </w:r>
      <w:r w:rsidRPr="00DB4B55">
        <w:t>phosphates.</w:t>
      </w:r>
      <w:r w:rsidR="00DB4B55" w:rsidRPr="00DB4B55">
        <w:t xml:space="preserve"> </w:t>
      </w:r>
      <w:r w:rsidRPr="00DB4B55">
        <w:t xml:space="preserve">Further, </w:t>
      </w:r>
      <w:proofErr w:type="spellStart"/>
      <w:r w:rsidRPr="00DB4B55">
        <w:rPr>
          <w:i/>
        </w:rPr>
        <w:t>Trichoderma</w:t>
      </w:r>
      <w:proofErr w:type="spellEnd"/>
      <w:r w:rsidRPr="00DB4B55">
        <w:rPr>
          <w:i/>
        </w:rPr>
        <w:t xml:space="preserve"> </w:t>
      </w:r>
      <w:r w:rsidRPr="00DB4B55">
        <w:t>aided</w:t>
      </w:r>
      <w:r>
        <w:t xml:space="preserve"> in phosphorus release by secreting enzymes like phytases that hydrolyzed organic phosphorus compounds. </w:t>
      </w:r>
      <w:proofErr w:type="spellStart"/>
      <w:r>
        <w:t>Siddiquee</w:t>
      </w:r>
      <w:proofErr w:type="spellEnd"/>
      <w:r>
        <w:t xml:space="preserve"> </w:t>
      </w:r>
      <w:r>
        <w:rPr>
          <w:i/>
        </w:rPr>
        <w:t xml:space="preserve">et al. </w:t>
      </w:r>
      <w:r>
        <w:t xml:space="preserve">(2017) reported higher phosphorus availability in </w:t>
      </w:r>
      <w:r>
        <w:rPr>
          <w:i/>
        </w:rPr>
        <w:t>Trichoderma</w:t>
      </w:r>
      <w:r>
        <w:t xml:space="preserve">-inoculated compost, with strain SICCI recording 2.13 per cent at 8 weeks, compared to 0.83 per cent with strain 11B and 0.26 per cent in the control, due to </w:t>
      </w:r>
      <w:r w:rsidRPr="003C72BB">
        <w:t>enhanced</w:t>
      </w:r>
      <w:r w:rsidR="003C72BB" w:rsidRPr="003C72BB">
        <w:t xml:space="preserve"> </w:t>
      </w:r>
      <w:r w:rsidRPr="003C72BB">
        <w:t>phosphorus</w:t>
      </w:r>
      <w:r w:rsidR="003C72BB" w:rsidRPr="003C72BB">
        <w:t xml:space="preserve"> </w:t>
      </w:r>
      <w:proofErr w:type="spellStart"/>
      <w:r w:rsidR="000B1791">
        <w:t>solubi</w:t>
      </w:r>
      <w:r w:rsidRPr="003C72BB">
        <w:t>lization</w:t>
      </w:r>
      <w:proofErr w:type="spellEnd"/>
      <w:r w:rsidRPr="003C72BB">
        <w:t>.</w:t>
      </w:r>
      <w:r w:rsidR="003C72BB" w:rsidRPr="003C72BB">
        <w:t xml:space="preserve"> </w:t>
      </w:r>
      <w:proofErr w:type="spellStart"/>
      <w:r w:rsidRPr="003C72BB">
        <w:t>Tibu</w:t>
      </w:r>
      <w:proofErr w:type="spellEnd"/>
      <w:r w:rsidR="003C72BB" w:rsidRPr="003C72BB">
        <w:t xml:space="preserve"> </w:t>
      </w:r>
      <w:proofErr w:type="gramStart"/>
      <w:r w:rsidRPr="003C72BB">
        <w:rPr>
          <w:i/>
        </w:rPr>
        <w:t>et</w:t>
      </w:r>
      <w:r w:rsidR="003C72BB" w:rsidRPr="003C72BB">
        <w:rPr>
          <w:i/>
        </w:rPr>
        <w:t>.</w:t>
      </w:r>
      <w:r w:rsidRPr="003C72BB">
        <w:rPr>
          <w:i/>
        </w:rPr>
        <w:t>al</w:t>
      </w:r>
      <w:r w:rsidRPr="003C72BB">
        <w:t>.</w:t>
      </w:r>
      <w:r w:rsidR="003C72BB" w:rsidRPr="003C72BB">
        <w:t>,</w:t>
      </w:r>
      <w:proofErr w:type="gramEnd"/>
      <w:r w:rsidR="003C72BB" w:rsidRPr="003C72BB">
        <w:t xml:space="preserve"> </w:t>
      </w:r>
      <w:r w:rsidRPr="003C72BB">
        <w:t>(2019)</w:t>
      </w:r>
      <w:r w:rsidR="003C72BB" w:rsidRPr="003C72BB">
        <w:t xml:space="preserve"> </w:t>
      </w:r>
      <w:r w:rsidRPr="003C72BB">
        <w:t>reported</w:t>
      </w:r>
      <w:r w:rsidR="003C72BB" w:rsidRPr="003C72BB">
        <w:t xml:space="preserve"> </w:t>
      </w:r>
      <w:r w:rsidRPr="003C72BB">
        <w:t>that</w:t>
      </w:r>
      <w:r w:rsidR="003C72BB" w:rsidRPr="003C72BB">
        <w:t xml:space="preserve"> </w:t>
      </w:r>
      <w:r w:rsidRPr="003C72BB">
        <w:t>phosphorus</w:t>
      </w:r>
      <w:r w:rsidR="003C72BB" w:rsidRPr="003C72BB">
        <w:t xml:space="preserve"> </w:t>
      </w:r>
      <w:r w:rsidRPr="003C72BB">
        <w:rPr>
          <w:spacing w:val="-2"/>
        </w:rPr>
        <w:t>content</w:t>
      </w:r>
      <w:r w:rsidR="003C72BB">
        <w:rPr>
          <w:spacing w:val="-2"/>
        </w:rPr>
        <w:t xml:space="preserve"> </w:t>
      </w:r>
      <w:r>
        <w:t xml:space="preserve">increased during composting, from 0.92–0.99 per cent at week 3 across </w:t>
      </w:r>
      <w:r>
        <w:lastRenderedPageBreak/>
        <w:t xml:space="preserve">different waste combinations to 1.05–1.11 per cent by week 15. </w:t>
      </w:r>
      <w:proofErr w:type="spellStart"/>
      <w:r>
        <w:t>Komolafe</w:t>
      </w:r>
      <w:proofErr w:type="spellEnd"/>
      <w:r>
        <w:t xml:space="preserve"> and </w:t>
      </w:r>
      <w:proofErr w:type="spellStart"/>
      <w:r>
        <w:t>Adejuyigbe</w:t>
      </w:r>
      <w:proofErr w:type="spellEnd"/>
      <w:r>
        <w:t xml:space="preserve"> (2020) reported higher phosphorus content in </w:t>
      </w:r>
      <w:proofErr w:type="spellStart"/>
      <w:r>
        <w:rPr>
          <w:i/>
        </w:rPr>
        <w:t>Trichoderma</w:t>
      </w:r>
      <w:proofErr w:type="spellEnd"/>
      <w:r>
        <w:t xml:space="preserve">-treated </w:t>
      </w:r>
      <w:proofErr w:type="spellStart"/>
      <w:r>
        <w:t>Tridax</w:t>
      </w:r>
      <w:proofErr w:type="spellEnd"/>
      <w:r>
        <w:t xml:space="preserve"> (0.63 %) and </w:t>
      </w:r>
      <w:proofErr w:type="spellStart"/>
      <w:r>
        <w:t>Panicum</w:t>
      </w:r>
      <w:proofErr w:type="spellEnd"/>
      <w:r>
        <w:t xml:space="preserve"> (0.59 %) </w:t>
      </w:r>
      <w:r w:rsidRPr="000B1791">
        <w:t>composts</w:t>
      </w:r>
      <w:r w:rsidR="000B1791" w:rsidRPr="000B1791">
        <w:t xml:space="preserve"> </w:t>
      </w:r>
      <w:r w:rsidRPr="000B1791">
        <w:t>than</w:t>
      </w:r>
      <w:r w:rsidR="000B1791" w:rsidRPr="000B1791">
        <w:t xml:space="preserve"> </w:t>
      </w:r>
      <w:r w:rsidRPr="000B1791">
        <w:t>in</w:t>
      </w:r>
      <w:r w:rsidR="000B1791" w:rsidRPr="000B1791">
        <w:t xml:space="preserve"> </w:t>
      </w:r>
      <w:r w:rsidRPr="000B1791">
        <w:t>their</w:t>
      </w:r>
      <w:r w:rsidR="000B1791" w:rsidRPr="000B1791">
        <w:t xml:space="preserve"> </w:t>
      </w:r>
      <w:r w:rsidRPr="000B1791">
        <w:t>un</w:t>
      </w:r>
      <w:r w:rsidR="000B1791" w:rsidRPr="000B1791">
        <w:t xml:space="preserve"> </w:t>
      </w:r>
      <w:r w:rsidRPr="000B1791">
        <w:t>inoculated</w:t>
      </w:r>
      <w:r w:rsidR="000B1791" w:rsidRPr="000B1791">
        <w:t xml:space="preserve"> </w:t>
      </w:r>
      <w:r w:rsidRPr="000B1791">
        <w:t>counter</w:t>
      </w:r>
      <w:r w:rsidR="000B1791" w:rsidRPr="000B1791">
        <w:t xml:space="preserve"> </w:t>
      </w:r>
      <w:r w:rsidRPr="000B1791">
        <w:t>parts</w:t>
      </w:r>
      <w:r w:rsidR="000B1791" w:rsidRPr="000B1791">
        <w:t xml:space="preserve"> </w:t>
      </w:r>
      <w:r w:rsidRPr="000B1791">
        <w:t>(0.43%</w:t>
      </w:r>
      <w:r w:rsidR="000B1791" w:rsidRPr="000B1791">
        <w:t xml:space="preserve"> </w:t>
      </w:r>
      <w:r w:rsidRPr="000B1791">
        <w:t>and</w:t>
      </w:r>
      <w:r w:rsidR="000B1791" w:rsidRPr="000B1791">
        <w:t xml:space="preserve"> </w:t>
      </w:r>
      <w:r w:rsidRPr="000B1791">
        <w:t>0.33%),</w:t>
      </w:r>
      <w:r w:rsidR="000B1791" w:rsidRPr="000B1791">
        <w:t xml:space="preserve"> </w:t>
      </w:r>
      <w:r w:rsidRPr="000B1791">
        <w:t>attributing</w:t>
      </w:r>
      <w:r w:rsidR="000B1791" w:rsidRPr="000B1791">
        <w:t xml:space="preserve"> </w:t>
      </w:r>
      <w:r w:rsidRPr="000B1791">
        <w:t>the</w:t>
      </w:r>
      <w:r w:rsidR="000B1791" w:rsidRPr="000B1791">
        <w:t xml:space="preserve"> </w:t>
      </w:r>
      <w:r w:rsidRPr="000B1791">
        <w:t xml:space="preserve">increase to </w:t>
      </w:r>
      <w:r>
        <w:t>enhanced</w:t>
      </w:r>
      <w:r w:rsidR="00F75AA0">
        <w:t xml:space="preserve"> </w:t>
      </w:r>
      <w:r>
        <w:t xml:space="preserve">organic matter degradation and phosphorus mineralization. Similarly, Sajid </w:t>
      </w:r>
      <w:r>
        <w:rPr>
          <w:i/>
        </w:rPr>
        <w:t xml:space="preserve">et al. </w:t>
      </w:r>
      <w:r>
        <w:t xml:space="preserve">(2024) observed greater total phosphorus in </w:t>
      </w:r>
      <w:r>
        <w:rPr>
          <w:i/>
        </w:rPr>
        <w:t>Bacillus</w:t>
      </w:r>
      <w:r>
        <w:t xml:space="preserve">-treated </w:t>
      </w:r>
      <w:proofErr w:type="spellStart"/>
      <w:r w:rsidR="00F75AA0">
        <w:t>pressmud</w:t>
      </w:r>
      <w:proofErr w:type="spellEnd"/>
      <w:r>
        <w:t xml:space="preserve"> compost (5.41 and 4.1 ppm) compared to the uninoculated control (1.98 ppm) (Table 1 and Fig. 2).</w:t>
      </w:r>
    </w:p>
    <w:p w14:paraId="4CEE3FC2" w14:textId="77777777" w:rsidR="009377ED" w:rsidRDefault="009377ED">
      <w:pPr>
        <w:pStyle w:val="BodyText"/>
        <w:spacing w:before="4"/>
      </w:pPr>
    </w:p>
    <w:p w14:paraId="6B10E199" w14:textId="77777777" w:rsidR="009377ED" w:rsidRDefault="002A703F">
      <w:pPr>
        <w:pStyle w:val="Heading2"/>
        <w:numPr>
          <w:ilvl w:val="1"/>
          <w:numId w:val="2"/>
        </w:numPr>
        <w:tabs>
          <w:tab w:val="left" w:pos="1092"/>
          <w:tab w:val="left" w:pos="3372"/>
        </w:tabs>
        <w:ind w:left="1092"/>
        <w:jc w:val="left"/>
      </w:pPr>
      <w:proofErr w:type="gramStart"/>
      <w:r>
        <w:t>Potassium</w:t>
      </w:r>
      <w:r>
        <w:rPr>
          <w:spacing w:val="-5"/>
        </w:rPr>
        <w:t>(</w:t>
      </w:r>
      <w:proofErr w:type="gramEnd"/>
      <w:r>
        <w:rPr>
          <w:spacing w:val="-5"/>
        </w:rPr>
        <w:t>%)</w:t>
      </w:r>
      <w:r>
        <w:tab/>
      </w:r>
    </w:p>
    <w:p w14:paraId="01AB888C" w14:textId="77777777" w:rsidR="009377ED" w:rsidRDefault="009377ED">
      <w:pPr>
        <w:pStyle w:val="BodyText"/>
        <w:spacing w:before="117"/>
        <w:rPr>
          <w:b/>
        </w:rPr>
      </w:pPr>
    </w:p>
    <w:p w14:paraId="5FFDC166" w14:textId="5A861715" w:rsidR="009377ED" w:rsidRDefault="002A703F" w:rsidP="00BB0A33">
      <w:pPr>
        <w:pStyle w:val="BodyText"/>
        <w:spacing w:line="360" w:lineRule="auto"/>
        <w:ind w:left="732" w:right="1013" w:firstLine="622"/>
        <w:jc w:val="both"/>
      </w:pPr>
      <w:r w:rsidRPr="00BB0A33">
        <w:t>The</w:t>
      </w:r>
      <w:r w:rsidR="00BB0A33" w:rsidRPr="00BB0A33">
        <w:t xml:space="preserve"> </w:t>
      </w:r>
      <w:r w:rsidRPr="00BB0A33">
        <w:t>potassium</w:t>
      </w:r>
      <w:r w:rsidR="00BB0A33" w:rsidRPr="00BB0A33">
        <w:t xml:space="preserve"> </w:t>
      </w:r>
      <w:r w:rsidRPr="00BB0A33">
        <w:t xml:space="preserve">content steadily increased during the composting period. The maximum </w:t>
      </w:r>
      <w:r w:rsidRPr="00BB0A33">
        <w:rPr>
          <w:position w:val="1"/>
        </w:rPr>
        <w:t>potassium</w:t>
      </w:r>
      <w:r w:rsidR="00BB0A33" w:rsidRPr="00BB0A33">
        <w:rPr>
          <w:position w:val="1"/>
        </w:rPr>
        <w:t xml:space="preserve"> </w:t>
      </w:r>
      <w:r w:rsidRPr="00BB0A33">
        <w:rPr>
          <w:position w:val="1"/>
        </w:rPr>
        <w:t>content</w:t>
      </w:r>
      <w:r w:rsidR="00BB0A33" w:rsidRPr="00BB0A33">
        <w:rPr>
          <w:position w:val="1"/>
        </w:rPr>
        <w:t xml:space="preserve"> </w:t>
      </w:r>
      <w:r w:rsidRPr="00BB0A33">
        <w:rPr>
          <w:position w:val="1"/>
        </w:rPr>
        <w:t>(3.34%)</w:t>
      </w:r>
      <w:r w:rsidR="00BB0A33" w:rsidRPr="00BB0A33">
        <w:rPr>
          <w:position w:val="1"/>
        </w:rPr>
        <w:t xml:space="preserve"> </w:t>
      </w:r>
      <w:r w:rsidRPr="00BB0A33">
        <w:rPr>
          <w:position w:val="1"/>
        </w:rPr>
        <w:t>was</w:t>
      </w:r>
      <w:r w:rsidR="00BB0A33" w:rsidRPr="00BB0A33">
        <w:rPr>
          <w:position w:val="1"/>
        </w:rPr>
        <w:t xml:space="preserve"> </w:t>
      </w:r>
      <w:r w:rsidRPr="00BB0A33">
        <w:rPr>
          <w:position w:val="1"/>
        </w:rPr>
        <w:t>observed</w:t>
      </w:r>
      <w:r w:rsidR="00BB0A33" w:rsidRPr="00BB0A33">
        <w:rPr>
          <w:position w:val="1"/>
        </w:rPr>
        <w:t xml:space="preserve"> </w:t>
      </w:r>
      <w:r w:rsidRPr="00BB0A33">
        <w:rPr>
          <w:position w:val="1"/>
        </w:rPr>
        <w:t>in</w:t>
      </w:r>
      <w:r w:rsidR="00BB0A33" w:rsidRPr="00BB0A33">
        <w:rPr>
          <w:position w:val="1"/>
        </w:rPr>
        <w:t xml:space="preserve"> </w:t>
      </w:r>
      <w:r w:rsidRPr="00BB0A33">
        <w:rPr>
          <w:position w:val="1"/>
        </w:rPr>
        <w:t>T</w:t>
      </w:r>
      <w:r w:rsidRPr="00BB0A33">
        <w:rPr>
          <w:sz w:val="16"/>
        </w:rPr>
        <w:t>4</w:t>
      </w:r>
      <w:r w:rsidR="00BB0A33" w:rsidRPr="00BB0A33">
        <w:rPr>
          <w:sz w:val="16"/>
        </w:rPr>
        <w:t xml:space="preserve"> </w:t>
      </w:r>
      <w:r w:rsidRPr="00BB0A33">
        <w:rPr>
          <w:position w:val="1"/>
        </w:rPr>
        <w:t>(50</w:t>
      </w:r>
      <w:r w:rsidR="00BB0A33" w:rsidRPr="00BB0A33">
        <w:rPr>
          <w:position w:val="1"/>
        </w:rPr>
        <w:t xml:space="preserve"> </w:t>
      </w:r>
      <w:r w:rsidRPr="00BB0A33">
        <w:rPr>
          <w:position w:val="1"/>
        </w:rPr>
        <w:t>kg</w:t>
      </w:r>
      <w:r w:rsidR="00BB0A33" w:rsidRPr="00BB0A33">
        <w:rPr>
          <w:position w:val="1"/>
        </w:rPr>
        <w:t xml:space="preserve"> </w:t>
      </w:r>
      <w:r w:rsidRPr="00BB0A33">
        <w:rPr>
          <w:position w:val="1"/>
        </w:rPr>
        <w:t>of</w:t>
      </w:r>
      <w:r w:rsidR="00BB0A33" w:rsidRPr="00BB0A33">
        <w:rPr>
          <w:position w:val="1"/>
        </w:rPr>
        <w:t xml:space="preserve"> </w:t>
      </w:r>
      <w:r w:rsidRPr="00BB0A33">
        <w:rPr>
          <w:position w:val="1"/>
        </w:rPr>
        <w:t>SMS</w:t>
      </w:r>
      <w:r w:rsidR="00BB0A33" w:rsidRPr="00BB0A33">
        <w:rPr>
          <w:position w:val="1"/>
        </w:rPr>
        <w:t xml:space="preserve"> </w:t>
      </w:r>
      <w:r w:rsidRPr="00BB0A33">
        <w:rPr>
          <w:position w:val="1"/>
        </w:rPr>
        <w:t>+</w:t>
      </w:r>
      <w:r w:rsidR="00BB0A33" w:rsidRPr="00BB0A33">
        <w:rPr>
          <w:position w:val="1"/>
        </w:rPr>
        <w:t xml:space="preserve"> </w:t>
      </w:r>
      <w:r w:rsidRPr="00BB0A33">
        <w:rPr>
          <w:position w:val="1"/>
        </w:rPr>
        <w:t>50</w:t>
      </w:r>
      <w:r w:rsidR="00BB0A33" w:rsidRPr="00BB0A33">
        <w:rPr>
          <w:position w:val="1"/>
        </w:rPr>
        <w:t xml:space="preserve"> </w:t>
      </w:r>
      <w:r w:rsidRPr="00BB0A33">
        <w:rPr>
          <w:position w:val="1"/>
        </w:rPr>
        <w:t>grams</w:t>
      </w:r>
      <w:r w:rsidR="00BB0A33" w:rsidRPr="00BB0A33">
        <w:rPr>
          <w:position w:val="1"/>
        </w:rPr>
        <w:t xml:space="preserve"> </w:t>
      </w:r>
      <w:r w:rsidRPr="00BB0A33">
        <w:rPr>
          <w:position w:val="1"/>
        </w:rPr>
        <w:t>of</w:t>
      </w:r>
      <w:r w:rsidR="00BB0A33" w:rsidRPr="00BB0A33">
        <w:rPr>
          <w:position w:val="1"/>
        </w:rPr>
        <w:t xml:space="preserve"> </w:t>
      </w:r>
      <w:proofErr w:type="spellStart"/>
      <w:r w:rsidRPr="00BB0A33">
        <w:rPr>
          <w:i/>
          <w:position w:val="1"/>
        </w:rPr>
        <w:t>Trichoderma</w:t>
      </w:r>
      <w:proofErr w:type="spellEnd"/>
      <w:r w:rsidR="00BB0A33" w:rsidRPr="00BB0A33">
        <w:rPr>
          <w:i/>
          <w:position w:val="1"/>
        </w:rPr>
        <w:t xml:space="preserve"> </w:t>
      </w:r>
      <w:proofErr w:type="spellStart"/>
      <w:r w:rsidRPr="00BB0A33">
        <w:rPr>
          <w:i/>
          <w:spacing w:val="-5"/>
          <w:position w:val="1"/>
        </w:rPr>
        <w:t>spp</w:t>
      </w:r>
      <w:proofErr w:type="spellEnd"/>
      <w:r>
        <w:rPr>
          <w:position w:val="1"/>
        </w:rPr>
        <w:t xml:space="preserve">+ 50 grams of </w:t>
      </w:r>
      <w:r>
        <w:rPr>
          <w:i/>
          <w:position w:val="1"/>
        </w:rPr>
        <w:t xml:space="preserve">Pseudomonas </w:t>
      </w:r>
      <w:proofErr w:type="spellStart"/>
      <w:r>
        <w:rPr>
          <w:position w:val="1"/>
        </w:rPr>
        <w:t>spp</w:t>
      </w:r>
      <w:proofErr w:type="spellEnd"/>
      <w:r>
        <w:rPr>
          <w:position w:val="1"/>
        </w:rPr>
        <w:t xml:space="preserve">) at 120 days, followed by </w:t>
      </w:r>
      <w:proofErr w:type="gramStart"/>
      <w:r>
        <w:rPr>
          <w:position w:val="1"/>
        </w:rPr>
        <w:t>T</w:t>
      </w:r>
      <w:r>
        <w:rPr>
          <w:sz w:val="16"/>
        </w:rPr>
        <w:t>2</w:t>
      </w:r>
      <w:r>
        <w:rPr>
          <w:position w:val="1"/>
        </w:rPr>
        <w:t>(</w:t>
      </w:r>
      <w:proofErr w:type="gramEnd"/>
      <w:r>
        <w:rPr>
          <w:position w:val="1"/>
        </w:rPr>
        <w:t>2.97 %) and T</w:t>
      </w:r>
      <w:r>
        <w:rPr>
          <w:sz w:val="16"/>
        </w:rPr>
        <w:t xml:space="preserve">3 </w:t>
      </w:r>
      <w:r>
        <w:rPr>
          <w:position w:val="1"/>
        </w:rPr>
        <w:t>(2.86 %), whereas the minimum potassium content (1.79 %) was recorded in the control T</w:t>
      </w:r>
      <w:r>
        <w:rPr>
          <w:sz w:val="16"/>
        </w:rPr>
        <w:t>7</w:t>
      </w:r>
      <w:r>
        <w:rPr>
          <w:position w:val="1"/>
        </w:rPr>
        <w:t xml:space="preserve">(50 kg of </w:t>
      </w:r>
      <w:r w:rsidRPr="005C0822">
        <w:t>SMS</w:t>
      </w:r>
      <w:r w:rsidR="005C0822" w:rsidRPr="005C0822">
        <w:t xml:space="preserve"> </w:t>
      </w:r>
      <w:r w:rsidRPr="005C0822">
        <w:t>only)</w:t>
      </w:r>
      <w:r w:rsidR="005C0822" w:rsidRPr="005C0822">
        <w:t xml:space="preserve"> </w:t>
      </w:r>
      <w:r w:rsidRPr="005C0822">
        <w:t>(Table1)</w:t>
      </w:r>
      <w:r w:rsidR="005C0822" w:rsidRPr="005C0822">
        <w:t xml:space="preserve"> </w:t>
      </w:r>
      <w:r w:rsidRPr="005C0822">
        <w:t>(Fig.3).</w:t>
      </w:r>
      <w:r w:rsidR="005C0822" w:rsidRPr="005C0822">
        <w:t xml:space="preserve"> </w:t>
      </w:r>
      <w:r w:rsidRPr="005C0822">
        <w:t>Potassium</w:t>
      </w:r>
      <w:r w:rsidR="005C0822" w:rsidRPr="005C0822">
        <w:t xml:space="preserve"> </w:t>
      </w:r>
      <w:r w:rsidRPr="005C0822">
        <w:t>content</w:t>
      </w:r>
      <w:r w:rsidR="005C0822" w:rsidRPr="005C0822">
        <w:t xml:space="preserve"> </w:t>
      </w:r>
      <w:r w:rsidRPr="005C0822">
        <w:t>increased</w:t>
      </w:r>
      <w:r w:rsidR="005C0822" w:rsidRPr="005C0822">
        <w:t xml:space="preserve"> </w:t>
      </w:r>
      <w:r w:rsidRPr="005C0822">
        <w:t>as</w:t>
      </w:r>
      <w:r w:rsidR="005C0822" w:rsidRPr="005C0822">
        <w:t xml:space="preserve"> </w:t>
      </w:r>
      <w:r w:rsidRPr="005C0822">
        <w:t>a</w:t>
      </w:r>
      <w:r w:rsidR="005C0822" w:rsidRPr="005C0822">
        <w:t xml:space="preserve"> </w:t>
      </w:r>
      <w:r w:rsidRPr="005C0822">
        <w:t>result</w:t>
      </w:r>
      <w:r w:rsidR="005C0822" w:rsidRPr="005C0822">
        <w:t xml:space="preserve"> </w:t>
      </w:r>
      <w:r w:rsidRPr="005C0822">
        <w:t>of</w:t>
      </w:r>
      <w:r w:rsidR="005C0822" w:rsidRPr="005C0822">
        <w:t xml:space="preserve"> </w:t>
      </w:r>
      <w:r w:rsidRPr="005C0822">
        <w:t>mineral</w:t>
      </w:r>
      <w:r w:rsidR="005C0822" w:rsidRPr="005C0822">
        <w:t xml:space="preserve"> </w:t>
      </w:r>
      <w:proofErr w:type="spellStart"/>
      <w:r w:rsidRPr="005C0822">
        <w:t>solubilization</w:t>
      </w:r>
      <w:proofErr w:type="spellEnd"/>
      <w:r w:rsidRPr="005C0822">
        <w:t xml:space="preserve"> </w:t>
      </w:r>
      <w:r>
        <w:t xml:space="preserve">and the leaching of potassium ions from lignocellulosic residues during decomposition. The secretion of organic acids by microbes also facilitated the release of exchangeable potassium </w:t>
      </w:r>
      <w:r w:rsidRPr="009B2F54">
        <w:t>in</w:t>
      </w:r>
      <w:r w:rsidR="009B2F54" w:rsidRPr="009B2F54">
        <w:t xml:space="preserve"> </w:t>
      </w:r>
      <w:r w:rsidRPr="009B2F54">
        <w:t>to</w:t>
      </w:r>
      <w:r w:rsidR="009B2F54" w:rsidRPr="009B2F54">
        <w:t xml:space="preserve"> </w:t>
      </w:r>
      <w:r w:rsidRPr="009B2F54">
        <w:t>the</w:t>
      </w:r>
      <w:r w:rsidR="009B2F54" w:rsidRPr="009B2F54">
        <w:t xml:space="preserve"> </w:t>
      </w:r>
      <w:r w:rsidRPr="009B2F54">
        <w:t>compost</w:t>
      </w:r>
      <w:r w:rsidR="009B2F54" w:rsidRPr="009B2F54">
        <w:t xml:space="preserve"> </w:t>
      </w:r>
      <w:r w:rsidRPr="009B2F54">
        <w:t>matrix.</w:t>
      </w:r>
      <w:r w:rsidR="009B2F54" w:rsidRPr="009B2F54">
        <w:t xml:space="preserve"> </w:t>
      </w:r>
      <w:proofErr w:type="spellStart"/>
      <w:r w:rsidRPr="009B2F54">
        <w:t>Siddiquee</w:t>
      </w:r>
      <w:proofErr w:type="spellEnd"/>
      <w:r w:rsidR="009B2F54" w:rsidRPr="009B2F54">
        <w:t xml:space="preserve"> </w:t>
      </w:r>
      <w:proofErr w:type="gramStart"/>
      <w:r w:rsidRPr="009B2F54">
        <w:rPr>
          <w:i/>
        </w:rPr>
        <w:t>et</w:t>
      </w:r>
      <w:proofErr w:type="gramEnd"/>
      <w:r w:rsidR="009B2F54" w:rsidRPr="009B2F54">
        <w:rPr>
          <w:i/>
        </w:rPr>
        <w:t xml:space="preserve">. </w:t>
      </w:r>
      <w:r w:rsidRPr="009B2F54">
        <w:rPr>
          <w:i/>
        </w:rPr>
        <w:t>al</w:t>
      </w:r>
      <w:r w:rsidRPr="009B2F54">
        <w:t>.</w:t>
      </w:r>
      <w:r w:rsidR="009B2F54" w:rsidRPr="009B2F54">
        <w:t xml:space="preserve"> </w:t>
      </w:r>
      <w:r w:rsidRPr="009B2F54">
        <w:t>(2017)</w:t>
      </w:r>
      <w:r w:rsidR="009B2F54" w:rsidRPr="009B2F54">
        <w:t xml:space="preserve"> </w:t>
      </w:r>
      <w:r w:rsidRPr="009B2F54">
        <w:t>reported</w:t>
      </w:r>
      <w:r w:rsidR="009B2F54" w:rsidRPr="009B2F54">
        <w:t xml:space="preserve"> </w:t>
      </w:r>
      <w:r w:rsidRPr="009B2F54">
        <w:t>the</w:t>
      </w:r>
      <w:r w:rsidR="009B2F54" w:rsidRPr="009B2F54">
        <w:t xml:space="preserve"> </w:t>
      </w:r>
      <w:r w:rsidRPr="009B2F54">
        <w:t>highest</w:t>
      </w:r>
      <w:r w:rsidR="009B2F54" w:rsidRPr="009B2F54">
        <w:t xml:space="preserve"> </w:t>
      </w:r>
      <w:r w:rsidRPr="009B2F54">
        <w:t>potassium</w:t>
      </w:r>
      <w:r w:rsidR="009B2F54" w:rsidRPr="009B2F54">
        <w:t xml:space="preserve"> </w:t>
      </w:r>
      <w:r w:rsidRPr="009B2F54">
        <w:t>content</w:t>
      </w:r>
      <w:r w:rsidR="009B2F54" w:rsidRPr="009B2F54">
        <w:t xml:space="preserve"> </w:t>
      </w:r>
      <w:r w:rsidRPr="009B2F54">
        <w:t>in</w:t>
      </w:r>
      <w:r w:rsidR="009B2F54" w:rsidRPr="009B2F54">
        <w:t xml:space="preserve"> </w:t>
      </w:r>
      <w:r w:rsidRPr="009B2F54">
        <w:t xml:space="preserve">EFB </w:t>
      </w:r>
      <w:r>
        <w:t xml:space="preserve">compost inoculated with Trichoderma strain SICCI (6.68 %), followed by strain 11B (5.85 %) and the uninoculated control (5.76 %), attributed to enhanced </w:t>
      </w:r>
      <w:proofErr w:type="spellStart"/>
      <w:r>
        <w:t>lignocellulosic</w:t>
      </w:r>
      <w:proofErr w:type="spellEnd"/>
      <w:r>
        <w:t xml:space="preserve"> </w:t>
      </w:r>
      <w:r w:rsidRPr="00A9161B">
        <w:t>decomposition</w:t>
      </w:r>
      <w:r w:rsidR="00A9161B" w:rsidRPr="00A9161B">
        <w:t xml:space="preserve"> </w:t>
      </w:r>
      <w:r w:rsidRPr="00A9161B">
        <w:t>and</w:t>
      </w:r>
      <w:r w:rsidR="00A9161B" w:rsidRPr="00A9161B">
        <w:t xml:space="preserve"> </w:t>
      </w:r>
      <w:r w:rsidRPr="00A9161B">
        <w:t>potassium</w:t>
      </w:r>
      <w:r w:rsidR="00A9161B" w:rsidRPr="00A9161B">
        <w:t xml:space="preserve"> </w:t>
      </w:r>
      <w:r w:rsidRPr="00A9161B">
        <w:t>release</w:t>
      </w:r>
      <w:r w:rsidR="00A9161B" w:rsidRPr="00A9161B">
        <w:t xml:space="preserve"> </w:t>
      </w:r>
      <w:r w:rsidRPr="00A9161B">
        <w:t>by</w:t>
      </w:r>
      <w:r w:rsidR="00A9161B" w:rsidRPr="00A9161B">
        <w:t xml:space="preserve"> </w:t>
      </w:r>
      <w:r w:rsidRPr="00A9161B">
        <w:t>the</w:t>
      </w:r>
      <w:r w:rsidR="00A9161B" w:rsidRPr="00A9161B">
        <w:t xml:space="preserve"> </w:t>
      </w:r>
      <w:r w:rsidRPr="00A9161B">
        <w:t>SICCI</w:t>
      </w:r>
      <w:r w:rsidR="00A9161B" w:rsidRPr="00A9161B">
        <w:t xml:space="preserve"> </w:t>
      </w:r>
      <w:r w:rsidRPr="00A9161B">
        <w:t>strain.</w:t>
      </w:r>
      <w:r w:rsidR="00A9161B" w:rsidRPr="00A9161B">
        <w:t xml:space="preserve"> </w:t>
      </w:r>
      <w:proofErr w:type="spellStart"/>
      <w:proofErr w:type="gramStart"/>
      <w:r w:rsidRPr="00A9161B">
        <w:t>Tibu</w:t>
      </w:r>
      <w:proofErr w:type="spellEnd"/>
      <w:r w:rsidR="00A9161B" w:rsidRPr="00A9161B">
        <w:t xml:space="preserve"> </w:t>
      </w:r>
      <w:r w:rsidRPr="00A9161B">
        <w:rPr>
          <w:i/>
        </w:rPr>
        <w:t>et</w:t>
      </w:r>
      <w:r w:rsidR="00A9161B" w:rsidRPr="00A9161B">
        <w:rPr>
          <w:i/>
        </w:rPr>
        <w:t>.</w:t>
      </w:r>
      <w:r w:rsidRPr="00A9161B">
        <w:rPr>
          <w:i/>
        </w:rPr>
        <w:t>al</w:t>
      </w:r>
      <w:r w:rsidRPr="00A9161B">
        <w:t>.</w:t>
      </w:r>
      <w:proofErr w:type="gramEnd"/>
      <w:r w:rsidR="00A9161B" w:rsidRPr="00A9161B">
        <w:t xml:space="preserve"> </w:t>
      </w:r>
      <w:r w:rsidRPr="00A9161B">
        <w:t>(2019)</w:t>
      </w:r>
      <w:r w:rsidR="00A9161B" w:rsidRPr="00A9161B">
        <w:t xml:space="preserve"> </w:t>
      </w:r>
      <w:r w:rsidRPr="00A9161B">
        <w:t>reported</w:t>
      </w:r>
      <w:r w:rsidR="00A9161B" w:rsidRPr="00A9161B">
        <w:t xml:space="preserve"> </w:t>
      </w:r>
      <w:r w:rsidRPr="00A9161B">
        <w:t>an</w:t>
      </w:r>
      <w:r w:rsidR="00A9161B" w:rsidRPr="00A9161B">
        <w:t xml:space="preserve"> </w:t>
      </w:r>
      <w:r w:rsidRPr="00A9161B">
        <w:t>increase</w:t>
      </w:r>
      <w:r w:rsidR="00A9161B" w:rsidRPr="00A9161B">
        <w:t xml:space="preserve"> </w:t>
      </w:r>
      <w:r w:rsidRPr="00A9161B">
        <w:t>in</w:t>
      </w:r>
      <w:r w:rsidR="00A9161B" w:rsidRPr="00A9161B">
        <w:t xml:space="preserve"> </w:t>
      </w:r>
      <w:r w:rsidRPr="00A9161B">
        <w:t>potassium</w:t>
      </w:r>
      <w:r w:rsidR="00A9161B" w:rsidRPr="00A9161B">
        <w:t xml:space="preserve"> </w:t>
      </w:r>
      <w:r w:rsidRPr="00A9161B">
        <w:t>content</w:t>
      </w:r>
      <w:r w:rsidR="00A9161B" w:rsidRPr="00A9161B">
        <w:t xml:space="preserve"> </w:t>
      </w:r>
      <w:r w:rsidRPr="00A9161B">
        <w:t>from</w:t>
      </w:r>
      <w:r w:rsidR="00A9161B" w:rsidRPr="00A9161B">
        <w:t xml:space="preserve"> </w:t>
      </w:r>
      <w:r w:rsidRPr="00A9161B">
        <w:t>2.06–2.19</w:t>
      </w:r>
      <w:r w:rsidR="00A9161B" w:rsidRPr="00A9161B">
        <w:t xml:space="preserve"> </w:t>
      </w:r>
      <w:r w:rsidRPr="00A9161B">
        <w:t>per</w:t>
      </w:r>
      <w:r w:rsidR="00A9161B" w:rsidRPr="00A9161B">
        <w:t xml:space="preserve"> </w:t>
      </w:r>
      <w:r w:rsidRPr="00A9161B">
        <w:t>cent</w:t>
      </w:r>
      <w:r w:rsidR="00A9161B" w:rsidRPr="00A9161B">
        <w:t xml:space="preserve"> </w:t>
      </w:r>
      <w:r w:rsidRPr="00A9161B">
        <w:t>at</w:t>
      </w:r>
      <w:r w:rsidR="00A9161B" w:rsidRPr="00A9161B">
        <w:t xml:space="preserve"> </w:t>
      </w:r>
      <w:r w:rsidRPr="00A9161B">
        <w:t>3</w:t>
      </w:r>
      <w:r w:rsidR="00A9161B" w:rsidRPr="00A9161B">
        <w:t xml:space="preserve"> </w:t>
      </w:r>
      <w:r w:rsidRPr="00A9161B">
        <w:t>weeks to2.28–2.41</w:t>
      </w:r>
      <w:r w:rsidR="00A9161B" w:rsidRPr="00A9161B">
        <w:t xml:space="preserve"> </w:t>
      </w:r>
      <w:r w:rsidRPr="00A9161B">
        <w:t>per</w:t>
      </w:r>
      <w:r w:rsidR="00A9161B" w:rsidRPr="00A9161B">
        <w:t xml:space="preserve"> </w:t>
      </w:r>
      <w:r w:rsidRPr="00A9161B">
        <w:t>cent</w:t>
      </w:r>
      <w:r w:rsidR="00A9161B" w:rsidRPr="00A9161B">
        <w:t xml:space="preserve"> </w:t>
      </w:r>
      <w:r w:rsidRPr="00A9161B">
        <w:t>by</w:t>
      </w:r>
      <w:r w:rsidR="00A9161B" w:rsidRPr="00A9161B">
        <w:t xml:space="preserve"> </w:t>
      </w:r>
      <w:r w:rsidRPr="00A9161B">
        <w:t>15</w:t>
      </w:r>
      <w:r w:rsidR="00A9161B" w:rsidRPr="00A9161B">
        <w:t xml:space="preserve"> </w:t>
      </w:r>
      <w:r w:rsidRPr="00A9161B">
        <w:t>weeks</w:t>
      </w:r>
      <w:r w:rsidR="00A9161B" w:rsidRPr="00A9161B">
        <w:t xml:space="preserve"> </w:t>
      </w:r>
      <w:r w:rsidRPr="00A9161B">
        <w:t>across</w:t>
      </w:r>
      <w:r w:rsidR="00A9161B" w:rsidRPr="00A9161B">
        <w:t xml:space="preserve"> </w:t>
      </w:r>
      <w:r w:rsidRPr="00A9161B">
        <w:t>different</w:t>
      </w:r>
      <w:r w:rsidR="00A9161B" w:rsidRPr="00A9161B">
        <w:t xml:space="preserve"> </w:t>
      </w:r>
      <w:r w:rsidRPr="00A9161B">
        <w:t>compost</w:t>
      </w:r>
      <w:r w:rsidR="00A9161B" w:rsidRPr="00A9161B">
        <w:t xml:space="preserve"> </w:t>
      </w:r>
      <w:r w:rsidRPr="00A9161B">
        <w:t>mixtures.</w:t>
      </w:r>
      <w:r w:rsidR="00993076">
        <w:t xml:space="preserve"> </w:t>
      </w:r>
      <w:r w:rsidRPr="00A9161B">
        <w:t>Similarly,</w:t>
      </w:r>
      <w:r w:rsidR="00A9161B" w:rsidRPr="00A9161B">
        <w:t xml:space="preserve"> </w:t>
      </w:r>
      <w:proofErr w:type="spellStart"/>
      <w:r w:rsidRPr="00A9161B">
        <w:t>Komolafe</w:t>
      </w:r>
      <w:proofErr w:type="spellEnd"/>
      <w:r w:rsidR="00A9161B" w:rsidRPr="00A9161B">
        <w:t xml:space="preserve"> </w:t>
      </w:r>
      <w:r w:rsidRPr="00A9161B">
        <w:t xml:space="preserve">and </w:t>
      </w:r>
      <w:proofErr w:type="spellStart"/>
      <w:r w:rsidRPr="00A9161B">
        <w:t>Adejuyigbe</w:t>
      </w:r>
      <w:proofErr w:type="spellEnd"/>
      <w:r w:rsidR="00A9161B" w:rsidRPr="00A9161B">
        <w:t xml:space="preserve"> </w:t>
      </w:r>
      <w:r w:rsidRPr="00A9161B">
        <w:t>(2020)</w:t>
      </w:r>
      <w:r w:rsidR="00A9161B" w:rsidRPr="00A9161B">
        <w:t xml:space="preserve"> </w:t>
      </w:r>
      <w:r w:rsidRPr="00A9161B">
        <w:t>observed</w:t>
      </w:r>
      <w:r w:rsidR="00A9161B" w:rsidRPr="00A9161B">
        <w:t xml:space="preserve"> </w:t>
      </w:r>
      <w:r w:rsidRPr="00A9161B">
        <w:t>higher</w:t>
      </w:r>
      <w:r w:rsidR="00A9161B" w:rsidRPr="00A9161B">
        <w:t xml:space="preserve"> </w:t>
      </w:r>
      <w:r w:rsidRPr="00A9161B">
        <w:t>potassium</w:t>
      </w:r>
      <w:r w:rsidR="00A9161B" w:rsidRPr="00A9161B">
        <w:t xml:space="preserve"> </w:t>
      </w:r>
      <w:r w:rsidRPr="00A9161B">
        <w:t>levels</w:t>
      </w:r>
      <w:r w:rsidR="00A9161B" w:rsidRPr="00A9161B">
        <w:t xml:space="preserve"> </w:t>
      </w:r>
      <w:r w:rsidRPr="00A9161B">
        <w:t>in</w:t>
      </w:r>
      <w:r w:rsidR="00A9161B" w:rsidRPr="00A9161B">
        <w:t xml:space="preserve"> </w:t>
      </w:r>
      <w:proofErr w:type="spellStart"/>
      <w:r w:rsidRPr="00A9161B">
        <w:rPr>
          <w:i/>
        </w:rPr>
        <w:t>Trichoderma</w:t>
      </w:r>
      <w:proofErr w:type="spellEnd"/>
      <w:r w:rsidRPr="00A9161B">
        <w:t>-treated</w:t>
      </w:r>
      <w:r w:rsidR="00A9161B" w:rsidRPr="00A9161B">
        <w:t xml:space="preserve"> </w:t>
      </w:r>
      <w:proofErr w:type="spellStart"/>
      <w:r w:rsidRPr="00A9161B">
        <w:t>panicum</w:t>
      </w:r>
      <w:proofErr w:type="spellEnd"/>
      <w:r w:rsidR="00A9161B" w:rsidRPr="00A9161B">
        <w:t xml:space="preserve"> </w:t>
      </w:r>
      <w:r w:rsidRPr="00A9161B">
        <w:rPr>
          <w:spacing w:val="-2"/>
        </w:rPr>
        <w:t>(2.88</w:t>
      </w:r>
      <w:r w:rsidRPr="00A9161B">
        <w:t xml:space="preserve">%) and </w:t>
      </w:r>
      <w:proofErr w:type="spellStart"/>
      <w:r w:rsidRPr="00A9161B">
        <w:t>tridax</w:t>
      </w:r>
      <w:proofErr w:type="spellEnd"/>
      <w:r w:rsidRPr="00A9161B">
        <w:t xml:space="preserve"> (2.50</w:t>
      </w:r>
      <w:r>
        <w:t xml:space="preserve"> %) composts compared to untreated composts, attributing the increase to microbial solubilization and improved potassium retention.</w:t>
      </w:r>
    </w:p>
    <w:p w14:paraId="24F157A6" w14:textId="77777777" w:rsidR="001235BC" w:rsidRDefault="001235BC">
      <w:pPr>
        <w:pStyle w:val="Heading2"/>
        <w:spacing w:before="200"/>
        <w:ind w:left="1632" w:right="1859" w:hanging="810"/>
        <w:jc w:val="both"/>
      </w:pPr>
    </w:p>
    <w:p w14:paraId="59BC3CDE" w14:textId="77777777" w:rsidR="00237E86" w:rsidRDefault="00237E86">
      <w:pPr>
        <w:pStyle w:val="Heading2"/>
        <w:spacing w:before="200"/>
        <w:ind w:left="1632" w:right="1859" w:hanging="810"/>
        <w:jc w:val="both"/>
      </w:pPr>
    </w:p>
    <w:p w14:paraId="2577E804" w14:textId="77777777" w:rsidR="00237E86" w:rsidRDefault="00237E86">
      <w:pPr>
        <w:pStyle w:val="Heading2"/>
        <w:spacing w:before="200"/>
        <w:ind w:left="1632" w:right="1859" w:hanging="810"/>
        <w:jc w:val="both"/>
      </w:pPr>
    </w:p>
    <w:p w14:paraId="040CB35B" w14:textId="77777777" w:rsidR="00237E86" w:rsidRDefault="00237E86">
      <w:pPr>
        <w:pStyle w:val="Heading2"/>
        <w:spacing w:before="200"/>
        <w:ind w:left="1632" w:right="1859" w:hanging="810"/>
        <w:jc w:val="both"/>
      </w:pPr>
    </w:p>
    <w:p w14:paraId="76494BA0" w14:textId="77777777" w:rsidR="00237E86" w:rsidRDefault="00237E86">
      <w:pPr>
        <w:pStyle w:val="Heading2"/>
        <w:spacing w:before="200"/>
        <w:ind w:left="1632" w:right="1859" w:hanging="810"/>
        <w:jc w:val="both"/>
      </w:pPr>
    </w:p>
    <w:p w14:paraId="74E72159" w14:textId="77777777" w:rsidR="00237E86" w:rsidRDefault="00237E86">
      <w:pPr>
        <w:pStyle w:val="Heading2"/>
        <w:spacing w:before="200"/>
        <w:ind w:left="1632" w:right="1859" w:hanging="810"/>
        <w:jc w:val="both"/>
      </w:pPr>
    </w:p>
    <w:p w14:paraId="61F746A5" w14:textId="77777777" w:rsidR="00237E86" w:rsidRDefault="00237E86">
      <w:pPr>
        <w:pStyle w:val="Heading2"/>
        <w:spacing w:before="200"/>
        <w:ind w:left="1632" w:right="1859" w:hanging="810"/>
        <w:jc w:val="both"/>
      </w:pPr>
    </w:p>
    <w:p w14:paraId="665E16C2" w14:textId="77777777" w:rsidR="00237E86" w:rsidRDefault="00237E86">
      <w:pPr>
        <w:pStyle w:val="Heading2"/>
        <w:spacing w:before="200"/>
        <w:ind w:left="1632" w:right="1859" w:hanging="810"/>
        <w:jc w:val="both"/>
      </w:pPr>
    </w:p>
    <w:p w14:paraId="429C031E" w14:textId="653054C5" w:rsidR="009377ED" w:rsidRDefault="002A703F">
      <w:pPr>
        <w:pStyle w:val="Heading2"/>
        <w:spacing w:before="200"/>
        <w:ind w:left="1632" w:right="1859" w:hanging="810"/>
        <w:jc w:val="both"/>
      </w:pPr>
      <w:r w:rsidRPr="00415353">
        <w:lastRenderedPageBreak/>
        <w:t>Table</w:t>
      </w:r>
      <w:r w:rsidR="003D7EDE" w:rsidRPr="00415353">
        <w:t>3</w:t>
      </w:r>
      <w:r w:rsidRPr="00415353">
        <w:t>:</w:t>
      </w:r>
      <w:r w:rsidR="00415353" w:rsidRPr="00415353">
        <w:t xml:space="preserve"> </w:t>
      </w:r>
      <w:r w:rsidRPr="00415353">
        <w:t>Changes</w:t>
      </w:r>
      <w:r w:rsidR="00415353" w:rsidRPr="00415353">
        <w:t xml:space="preserve"> </w:t>
      </w:r>
      <w:r w:rsidRPr="00415353">
        <w:t>in</w:t>
      </w:r>
      <w:r w:rsidR="00415353" w:rsidRPr="00415353">
        <w:t xml:space="preserve"> </w:t>
      </w:r>
      <w:r w:rsidRPr="00415353">
        <w:t>nitrogen,</w:t>
      </w:r>
      <w:r w:rsidR="00415353" w:rsidRPr="00415353">
        <w:t xml:space="preserve"> </w:t>
      </w:r>
      <w:r w:rsidRPr="00415353">
        <w:t>phosphorus</w:t>
      </w:r>
      <w:r w:rsidR="00415353" w:rsidRPr="00415353">
        <w:t xml:space="preserve"> </w:t>
      </w:r>
      <w:r w:rsidRPr="00415353">
        <w:t>and</w:t>
      </w:r>
      <w:r w:rsidR="00415353" w:rsidRPr="00415353">
        <w:t xml:space="preserve"> </w:t>
      </w:r>
      <w:r w:rsidRPr="00415353">
        <w:t>potassium</w:t>
      </w:r>
      <w:r w:rsidR="00415353" w:rsidRPr="00415353">
        <w:t xml:space="preserve"> </w:t>
      </w:r>
      <w:r w:rsidRPr="00415353">
        <w:t>during</w:t>
      </w:r>
      <w:r w:rsidR="00415353" w:rsidRPr="00415353">
        <w:t xml:space="preserve"> </w:t>
      </w:r>
      <w:r w:rsidRPr="00415353">
        <w:t>composting</w:t>
      </w:r>
      <w:r w:rsidR="00415353" w:rsidRPr="00415353">
        <w:t xml:space="preserve"> </w:t>
      </w:r>
      <w:r w:rsidRPr="00415353">
        <w:t>of</w:t>
      </w:r>
      <w:r w:rsidR="008B6BEA">
        <w:t xml:space="preserve"> </w:t>
      </w:r>
      <w:r w:rsidRPr="00415353">
        <w:t>shredded mulberry shoots (SMS) at different intervals</w:t>
      </w:r>
    </w:p>
    <w:p w14:paraId="76306C4A" w14:textId="77777777" w:rsidR="009377ED" w:rsidRDefault="009377ED">
      <w:pPr>
        <w:pStyle w:val="BodyText"/>
        <w:rPr>
          <w:b/>
          <w:sz w:val="20"/>
        </w:rPr>
      </w:pPr>
    </w:p>
    <w:p w14:paraId="3AB73D48" w14:textId="77777777" w:rsidR="009377ED" w:rsidRPr="00237E86" w:rsidRDefault="009377ED">
      <w:pPr>
        <w:pStyle w:val="BodyText"/>
        <w:spacing w:before="37"/>
        <w:rPr>
          <w:b/>
          <w:sz w:val="2"/>
        </w:rPr>
      </w:pP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1"/>
        <w:gridCol w:w="763"/>
        <w:gridCol w:w="763"/>
        <w:gridCol w:w="767"/>
        <w:gridCol w:w="755"/>
        <w:gridCol w:w="762"/>
        <w:gridCol w:w="763"/>
        <w:gridCol w:w="680"/>
        <w:gridCol w:w="848"/>
        <w:gridCol w:w="768"/>
        <w:gridCol w:w="763"/>
        <w:gridCol w:w="764"/>
        <w:gridCol w:w="789"/>
      </w:tblGrid>
      <w:tr w:rsidR="009377ED" w14:paraId="7BCC3796" w14:textId="77777777">
        <w:trPr>
          <w:trHeight w:val="607"/>
        </w:trPr>
        <w:tc>
          <w:tcPr>
            <w:tcW w:w="1541" w:type="dxa"/>
            <w:vMerge w:val="restart"/>
          </w:tcPr>
          <w:p w14:paraId="22B6CA4D" w14:textId="77777777" w:rsidR="009377ED" w:rsidRDefault="009377ED">
            <w:pPr>
              <w:pStyle w:val="TableParagraph"/>
              <w:ind w:left="0"/>
              <w:jc w:val="left"/>
              <w:rPr>
                <w:b/>
                <w:sz w:val="24"/>
              </w:rPr>
            </w:pPr>
          </w:p>
          <w:p w14:paraId="597BA8F7" w14:textId="77777777" w:rsidR="009377ED" w:rsidRDefault="009377ED">
            <w:pPr>
              <w:pStyle w:val="TableParagraph"/>
              <w:spacing w:before="206"/>
              <w:ind w:left="0"/>
              <w:jc w:val="left"/>
              <w:rPr>
                <w:b/>
                <w:sz w:val="24"/>
              </w:rPr>
            </w:pPr>
          </w:p>
          <w:p w14:paraId="780DE006" w14:textId="77777777" w:rsidR="009377ED" w:rsidRDefault="002A703F">
            <w:pPr>
              <w:pStyle w:val="TableParagraph"/>
              <w:ind w:left="177"/>
              <w:jc w:val="left"/>
              <w:rPr>
                <w:b/>
                <w:sz w:val="24"/>
              </w:rPr>
            </w:pPr>
            <w:r>
              <w:rPr>
                <w:b/>
                <w:spacing w:val="-2"/>
                <w:sz w:val="24"/>
              </w:rPr>
              <w:t>Treatments</w:t>
            </w:r>
          </w:p>
        </w:tc>
        <w:tc>
          <w:tcPr>
            <w:tcW w:w="3048" w:type="dxa"/>
            <w:gridSpan w:val="4"/>
          </w:tcPr>
          <w:p w14:paraId="47582D48" w14:textId="77777777" w:rsidR="009377ED" w:rsidRDefault="002A703F">
            <w:pPr>
              <w:pStyle w:val="TableParagraph"/>
              <w:spacing w:before="174"/>
              <w:ind w:left="839"/>
              <w:jc w:val="left"/>
              <w:rPr>
                <w:b/>
                <w:sz w:val="24"/>
              </w:rPr>
            </w:pPr>
            <w:proofErr w:type="gramStart"/>
            <w:r>
              <w:rPr>
                <w:b/>
                <w:sz w:val="24"/>
              </w:rPr>
              <w:t>Nitrogen</w:t>
            </w:r>
            <w:r>
              <w:rPr>
                <w:b/>
                <w:spacing w:val="-5"/>
                <w:sz w:val="24"/>
              </w:rPr>
              <w:t>(</w:t>
            </w:r>
            <w:proofErr w:type="gramEnd"/>
            <w:r>
              <w:rPr>
                <w:b/>
                <w:spacing w:val="-5"/>
                <w:sz w:val="24"/>
              </w:rPr>
              <w:t>%)</w:t>
            </w:r>
          </w:p>
        </w:tc>
        <w:tc>
          <w:tcPr>
            <w:tcW w:w="3053" w:type="dxa"/>
            <w:gridSpan w:val="4"/>
          </w:tcPr>
          <w:p w14:paraId="1CCDFA9A" w14:textId="77777777" w:rsidR="009377ED" w:rsidRDefault="002A703F">
            <w:pPr>
              <w:pStyle w:val="TableParagraph"/>
              <w:spacing w:before="174"/>
              <w:ind w:left="689"/>
              <w:jc w:val="left"/>
              <w:rPr>
                <w:b/>
                <w:sz w:val="24"/>
              </w:rPr>
            </w:pPr>
            <w:r>
              <w:rPr>
                <w:b/>
                <w:sz w:val="24"/>
              </w:rPr>
              <w:t>Phosphorus</w:t>
            </w:r>
            <w:r>
              <w:rPr>
                <w:b/>
                <w:spacing w:val="-5"/>
                <w:sz w:val="24"/>
              </w:rPr>
              <w:t xml:space="preserve"> (%)</w:t>
            </w:r>
          </w:p>
        </w:tc>
        <w:tc>
          <w:tcPr>
            <w:tcW w:w="3084" w:type="dxa"/>
            <w:gridSpan w:val="4"/>
          </w:tcPr>
          <w:p w14:paraId="25139873" w14:textId="77777777" w:rsidR="009377ED" w:rsidRDefault="002A703F">
            <w:pPr>
              <w:pStyle w:val="TableParagraph"/>
              <w:spacing w:before="153"/>
              <w:ind w:left="786"/>
              <w:jc w:val="left"/>
              <w:rPr>
                <w:b/>
                <w:sz w:val="24"/>
              </w:rPr>
            </w:pPr>
            <w:proofErr w:type="gramStart"/>
            <w:r>
              <w:rPr>
                <w:b/>
                <w:sz w:val="24"/>
              </w:rPr>
              <w:t>Potassium</w:t>
            </w:r>
            <w:r>
              <w:rPr>
                <w:b/>
                <w:spacing w:val="-5"/>
                <w:sz w:val="24"/>
              </w:rPr>
              <w:t>(</w:t>
            </w:r>
            <w:proofErr w:type="gramEnd"/>
            <w:r>
              <w:rPr>
                <w:b/>
                <w:spacing w:val="-5"/>
                <w:sz w:val="24"/>
              </w:rPr>
              <w:t>%)</w:t>
            </w:r>
          </w:p>
        </w:tc>
      </w:tr>
      <w:tr w:rsidR="009377ED" w14:paraId="590F90E2" w14:textId="77777777">
        <w:trPr>
          <w:trHeight w:val="1148"/>
        </w:trPr>
        <w:tc>
          <w:tcPr>
            <w:tcW w:w="1541" w:type="dxa"/>
            <w:vMerge/>
            <w:tcBorders>
              <w:top w:val="nil"/>
            </w:tcBorders>
          </w:tcPr>
          <w:p w14:paraId="647D5E17" w14:textId="77777777" w:rsidR="009377ED" w:rsidRDefault="009377ED">
            <w:pPr>
              <w:rPr>
                <w:sz w:val="2"/>
                <w:szCs w:val="2"/>
              </w:rPr>
            </w:pPr>
          </w:p>
        </w:tc>
        <w:tc>
          <w:tcPr>
            <w:tcW w:w="763" w:type="dxa"/>
          </w:tcPr>
          <w:p w14:paraId="388F8813" w14:textId="77777777" w:rsidR="009377ED" w:rsidRDefault="009377ED">
            <w:pPr>
              <w:pStyle w:val="TableParagraph"/>
              <w:spacing w:before="29"/>
              <w:ind w:left="0"/>
              <w:jc w:val="left"/>
              <w:rPr>
                <w:b/>
                <w:sz w:val="24"/>
              </w:rPr>
            </w:pPr>
          </w:p>
          <w:p w14:paraId="75641412" w14:textId="77777777" w:rsidR="009377ED" w:rsidRDefault="002A703F">
            <w:pPr>
              <w:pStyle w:val="TableParagraph"/>
              <w:spacing w:before="1"/>
              <w:ind w:left="259"/>
              <w:jc w:val="left"/>
              <w:rPr>
                <w:b/>
                <w:sz w:val="24"/>
              </w:rPr>
            </w:pPr>
            <w:r>
              <w:rPr>
                <w:b/>
                <w:spacing w:val="-5"/>
                <w:sz w:val="24"/>
              </w:rPr>
              <w:t>30</w:t>
            </w:r>
          </w:p>
          <w:p w14:paraId="1B62E835" w14:textId="77777777" w:rsidR="009377ED" w:rsidRDefault="002A703F">
            <w:pPr>
              <w:pStyle w:val="TableParagraph"/>
              <w:ind w:left="147"/>
              <w:jc w:val="left"/>
              <w:rPr>
                <w:b/>
                <w:sz w:val="24"/>
              </w:rPr>
            </w:pPr>
            <w:r>
              <w:rPr>
                <w:b/>
                <w:spacing w:val="-4"/>
                <w:sz w:val="24"/>
              </w:rPr>
              <w:t>days</w:t>
            </w:r>
          </w:p>
        </w:tc>
        <w:tc>
          <w:tcPr>
            <w:tcW w:w="763" w:type="dxa"/>
          </w:tcPr>
          <w:p w14:paraId="3C7301DC" w14:textId="77777777" w:rsidR="009377ED" w:rsidRDefault="009377ED">
            <w:pPr>
              <w:pStyle w:val="TableParagraph"/>
              <w:spacing w:before="29"/>
              <w:ind w:left="0"/>
              <w:jc w:val="left"/>
              <w:rPr>
                <w:b/>
                <w:sz w:val="24"/>
              </w:rPr>
            </w:pPr>
          </w:p>
          <w:p w14:paraId="231B2F23" w14:textId="77777777" w:rsidR="009377ED" w:rsidRDefault="002A703F">
            <w:pPr>
              <w:pStyle w:val="TableParagraph"/>
              <w:spacing w:before="1"/>
              <w:ind w:left="261"/>
              <w:jc w:val="left"/>
              <w:rPr>
                <w:b/>
                <w:sz w:val="24"/>
              </w:rPr>
            </w:pPr>
            <w:r>
              <w:rPr>
                <w:b/>
                <w:spacing w:val="-5"/>
                <w:sz w:val="24"/>
              </w:rPr>
              <w:t>60</w:t>
            </w:r>
          </w:p>
          <w:p w14:paraId="64EC1FDD" w14:textId="77777777" w:rsidR="009377ED" w:rsidRDefault="002A703F">
            <w:pPr>
              <w:pStyle w:val="TableParagraph"/>
              <w:ind w:left="147"/>
              <w:jc w:val="left"/>
              <w:rPr>
                <w:b/>
                <w:sz w:val="24"/>
              </w:rPr>
            </w:pPr>
            <w:r>
              <w:rPr>
                <w:b/>
                <w:spacing w:val="-4"/>
                <w:sz w:val="24"/>
              </w:rPr>
              <w:t>days</w:t>
            </w:r>
          </w:p>
        </w:tc>
        <w:tc>
          <w:tcPr>
            <w:tcW w:w="767" w:type="dxa"/>
            <w:tcBorders>
              <w:right w:val="single" w:sz="4" w:space="0" w:color="000000"/>
            </w:tcBorders>
          </w:tcPr>
          <w:p w14:paraId="518F4C6F" w14:textId="77777777" w:rsidR="009377ED" w:rsidRDefault="009377ED">
            <w:pPr>
              <w:pStyle w:val="TableParagraph"/>
              <w:spacing w:before="29"/>
              <w:ind w:left="0"/>
              <w:jc w:val="left"/>
              <w:rPr>
                <w:b/>
                <w:sz w:val="24"/>
              </w:rPr>
            </w:pPr>
          </w:p>
          <w:p w14:paraId="01740E6D" w14:textId="77777777" w:rsidR="009377ED" w:rsidRDefault="002A703F">
            <w:pPr>
              <w:pStyle w:val="TableParagraph"/>
              <w:spacing w:before="1"/>
              <w:ind w:left="263"/>
              <w:jc w:val="left"/>
              <w:rPr>
                <w:b/>
                <w:sz w:val="24"/>
              </w:rPr>
            </w:pPr>
            <w:r>
              <w:rPr>
                <w:b/>
                <w:spacing w:val="-5"/>
                <w:sz w:val="24"/>
              </w:rPr>
              <w:t>90</w:t>
            </w:r>
          </w:p>
          <w:p w14:paraId="5C5A25BE" w14:textId="77777777" w:rsidR="009377ED" w:rsidRDefault="002A703F">
            <w:pPr>
              <w:pStyle w:val="TableParagraph"/>
              <w:ind w:left="149"/>
              <w:jc w:val="left"/>
              <w:rPr>
                <w:b/>
                <w:sz w:val="24"/>
              </w:rPr>
            </w:pPr>
            <w:r>
              <w:rPr>
                <w:b/>
                <w:spacing w:val="-4"/>
                <w:sz w:val="24"/>
              </w:rPr>
              <w:t>days</w:t>
            </w:r>
          </w:p>
        </w:tc>
        <w:tc>
          <w:tcPr>
            <w:tcW w:w="755" w:type="dxa"/>
            <w:tcBorders>
              <w:left w:val="single" w:sz="4" w:space="0" w:color="000000"/>
            </w:tcBorders>
          </w:tcPr>
          <w:p w14:paraId="0966C212" w14:textId="77777777" w:rsidR="009377ED" w:rsidRDefault="009377ED">
            <w:pPr>
              <w:pStyle w:val="TableParagraph"/>
              <w:spacing w:before="53"/>
              <w:ind w:left="0"/>
              <w:jc w:val="left"/>
              <w:rPr>
                <w:b/>
                <w:sz w:val="23"/>
              </w:rPr>
            </w:pPr>
          </w:p>
          <w:p w14:paraId="462FD586" w14:textId="77777777" w:rsidR="009377ED" w:rsidRDefault="002A703F">
            <w:pPr>
              <w:pStyle w:val="TableParagraph"/>
              <w:spacing w:line="264" w:lineRule="exact"/>
              <w:ind w:left="208"/>
              <w:jc w:val="left"/>
              <w:rPr>
                <w:b/>
                <w:sz w:val="23"/>
              </w:rPr>
            </w:pPr>
            <w:r>
              <w:rPr>
                <w:b/>
                <w:spacing w:val="-5"/>
                <w:sz w:val="23"/>
              </w:rPr>
              <w:t>120</w:t>
            </w:r>
          </w:p>
          <w:p w14:paraId="341F5D3B" w14:textId="77777777" w:rsidR="009377ED" w:rsidRDefault="002A703F">
            <w:pPr>
              <w:pStyle w:val="TableParagraph"/>
              <w:spacing w:line="264" w:lineRule="exact"/>
              <w:ind w:left="156"/>
              <w:jc w:val="left"/>
              <w:rPr>
                <w:b/>
                <w:sz w:val="23"/>
              </w:rPr>
            </w:pPr>
            <w:r>
              <w:rPr>
                <w:b/>
                <w:spacing w:val="-4"/>
                <w:sz w:val="23"/>
              </w:rPr>
              <w:t>days</w:t>
            </w:r>
          </w:p>
        </w:tc>
        <w:tc>
          <w:tcPr>
            <w:tcW w:w="762" w:type="dxa"/>
          </w:tcPr>
          <w:p w14:paraId="32487B53" w14:textId="77777777" w:rsidR="009377ED" w:rsidRDefault="009377ED">
            <w:pPr>
              <w:pStyle w:val="TableParagraph"/>
              <w:spacing w:before="29"/>
              <w:ind w:left="0"/>
              <w:jc w:val="left"/>
              <w:rPr>
                <w:b/>
                <w:sz w:val="24"/>
              </w:rPr>
            </w:pPr>
          </w:p>
          <w:p w14:paraId="21AFDF4B" w14:textId="77777777" w:rsidR="009377ED" w:rsidRDefault="002A703F">
            <w:pPr>
              <w:pStyle w:val="TableParagraph"/>
              <w:spacing w:before="1"/>
              <w:ind w:left="259"/>
              <w:jc w:val="left"/>
              <w:rPr>
                <w:b/>
                <w:sz w:val="24"/>
              </w:rPr>
            </w:pPr>
            <w:r>
              <w:rPr>
                <w:b/>
                <w:spacing w:val="-5"/>
                <w:sz w:val="24"/>
              </w:rPr>
              <w:t>30</w:t>
            </w:r>
          </w:p>
          <w:p w14:paraId="7316064D" w14:textId="77777777" w:rsidR="009377ED" w:rsidRDefault="002A703F">
            <w:pPr>
              <w:pStyle w:val="TableParagraph"/>
              <w:ind w:left="145"/>
              <w:jc w:val="left"/>
              <w:rPr>
                <w:b/>
                <w:sz w:val="24"/>
              </w:rPr>
            </w:pPr>
            <w:r>
              <w:rPr>
                <w:b/>
                <w:spacing w:val="-4"/>
                <w:sz w:val="24"/>
              </w:rPr>
              <w:t>days</w:t>
            </w:r>
          </w:p>
        </w:tc>
        <w:tc>
          <w:tcPr>
            <w:tcW w:w="763" w:type="dxa"/>
          </w:tcPr>
          <w:p w14:paraId="2EFCB1CF" w14:textId="77777777" w:rsidR="009377ED" w:rsidRDefault="009377ED">
            <w:pPr>
              <w:pStyle w:val="TableParagraph"/>
              <w:spacing w:before="29"/>
              <w:ind w:left="0"/>
              <w:jc w:val="left"/>
              <w:rPr>
                <w:b/>
                <w:sz w:val="24"/>
              </w:rPr>
            </w:pPr>
          </w:p>
          <w:p w14:paraId="2F3E132A" w14:textId="77777777" w:rsidR="009377ED" w:rsidRDefault="002A703F">
            <w:pPr>
              <w:pStyle w:val="TableParagraph"/>
              <w:spacing w:before="1"/>
              <w:ind w:left="260"/>
              <w:jc w:val="left"/>
              <w:rPr>
                <w:b/>
                <w:sz w:val="24"/>
              </w:rPr>
            </w:pPr>
            <w:r>
              <w:rPr>
                <w:b/>
                <w:spacing w:val="-5"/>
                <w:sz w:val="24"/>
              </w:rPr>
              <w:t>60</w:t>
            </w:r>
          </w:p>
          <w:p w14:paraId="7B71F83D" w14:textId="77777777" w:rsidR="009377ED" w:rsidRDefault="002A703F">
            <w:pPr>
              <w:pStyle w:val="TableParagraph"/>
              <w:ind w:left="146"/>
              <w:jc w:val="left"/>
              <w:rPr>
                <w:b/>
                <w:sz w:val="24"/>
              </w:rPr>
            </w:pPr>
            <w:r>
              <w:rPr>
                <w:b/>
                <w:spacing w:val="-4"/>
                <w:sz w:val="24"/>
              </w:rPr>
              <w:t>days</w:t>
            </w:r>
          </w:p>
        </w:tc>
        <w:tc>
          <w:tcPr>
            <w:tcW w:w="680" w:type="dxa"/>
            <w:tcBorders>
              <w:right w:val="single" w:sz="4" w:space="0" w:color="000000"/>
            </w:tcBorders>
          </w:tcPr>
          <w:p w14:paraId="5E4D2F06" w14:textId="77777777" w:rsidR="009377ED" w:rsidRDefault="002A703F">
            <w:pPr>
              <w:pStyle w:val="TableParagraph"/>
              <w:spacing w:before="168"/>
              <w:ind w:left="220"/>
              <w:jc w:val="left"/>
              <w:rPr>
                <w:b/>
                <w:sz w:val="24"/>
              </w:rPr>
            </w:pPr>
            <w:r>
              <w:rPr>
                <w:b/>
                <w:spacing w:val="-5"/>
                <w:sz w:val="24"/>
              </w:rPr>
              <w:t>90</w:t>
            </w:r>
          </w:p>
          <w:p w14:paraId="5211E48D" w14:textId="77777777" w:rsidR="009377ED" w:rsidRDefault="002A703F">
            <w:pPr>
              <w:pStyle w:val="TableParagraph"/>
              <w:ind w:left="293" w:right="131" w:hanging="141"/>
              <w:jc w:val="left"/>
              <w:rPr>
                <w:b/>
                <w:sz w:val="24"/>
              </w:rPr>
            </w:pPr>
            <w:r>
              <w:rPr>
                <w:b/>
                <w:spacing w:val="-4"/>
                <w:sz w:val="24"/>
              </w:rPr>
              <w:t xml:space="preserve">day </w:t>
            </w:r>
            <w:r>
              <w:rPr>
                <w:b/>
                <w:spacing w:val="-10"/>
                <w:sz w:val="24"/>
              </w:rPr>
              <w:t>s</w:t>
            </w:r>
          </w:p>
        </w:tc>
        <w:tc>
          <w:tcPr>
            <w:tcW w:w="848" w:type="dxa"/>
            <w:tcBorders>
              <w:left w:val="single" w:sz="4" w:space="0" w:color="000000"/>
            </w:tcBorders>
          </w:tcPr>
          <w:p w14:paraId="1379DA3B" w14:textId="77777777" w:rsidR="009377ED" w:rsidRDefault="009377ED">
            <w:pPr>
              <w:pStyle w:val="TableParagraph"/>
              <w:spacing w:before="53"/>
              <w:ind w:left="0"/>
              <w:jc w:val="left"/>
              <w:rPr>
                <w:b/>
                <w:sz w:val="23"/>
              </w:rPr>
            </w:pPr>
          </w:p>
          <w:p w14:paraId="44B5B737" w14:textId="77777777" w:rsidR="009377ED" w:rsidRDefault="002A703F">
            <w:pPr>
              <w:pStyle w:val="TableParagraph"/>
              <w:spacing w:line="264" w:lineRule="exact"/>
              <w:ind w:left="255"/>
              <w:jc w:val="left"/>
              <w:rPr>
                <w:b/>
                <w:sz w:val="23"/>
              </w:rPr>
            </w:pPr>
            <w:r>
              <w:rPr>
                <w:b/>
                <w:spacing w:val="-5"/>
                <w:sz w:val="23"/>
              </w:rPr>
              <w:t>120</w:t>
            </w:r>
          </w:p>
          <w:p w14:paraId="0A429226" w14:textId="77777777" w:rsidR="009377ED" w:rsidRDefault="002A703F">
            <w:pPr>
              <w:pStyle w:val="TableParagraph"/>
              <w:spacing w:line="264" w:lineRule="exact"/>
              <w:ind w:left="204"/>
              <w:jc w:val="left"/>
              <w:rPr>
                <w:b/>
                <w:sz w:val="23"/>
              </w:rPr>
            </w:pPr>
            <w:r>
              <w:rPr>
                <w:b/>
                <w:spacing w:val="-4"/>
                <w:sz w:val="23"/>
              </w:rPr>
              <w:t>days</w:t>
            </w:r>
          </w:p>
        </w:tc>
        <w:tc>
          <w:tcPr>
            <w:tcW w:w="768" w:type="dxa"/>
          </w:tcPr>
          <w:p w14:paraId="36ED7520" w14:textId="77777777" w:rsidR="009377ED" w:rsidRDefault="009377ED">
            <w:pPr>
              <w:pStyle w:val="TableParagraph"/>
              <w:spacing w:before="29"/>
              <w:ind w:left="0"/>
              <w:jc w:val="left"/>
              <w:rPr>
                <w:b/>
                <w:sz w:val="24"/>
              </w:rPr>
            </w:pPr>
          </w:p>
          <w:p w14:paraId="4EB324BD" w14:textId="77777777" w:rsidR="009377ED" w:rsidRDefault="002A703F">
            <w:pPr>
              <w:pStyle w:val="TableParagraph"/>
              <w:spacing w:before="1"/>
              <w:ind w:left="263"/>
              <w:jc w:val="left"/>
              <w:rPr>
                <w:b/>
                <w:sz w:val="24"/>
              </w:rPr>
            </w:pPr>
            <w:r>
              <w:rPr>
                <w:b/>
                <w:spacing w:val="-5"/>
                <w:sz w:val="24"/>
              </w:rPr>
              <w:t>30</w:t>
            </w:r>
          </w:p>
          <w:p w14:paraId="499557E0" w14:textId="77777777" w:rsidR="009377ED" w:rsidRDefault="002A703F">
            <w:pPr>
              <w:pStyle w:val="TableParagraph"/>
              <w:ind w:left="150"/>
              <w:jc w:val="left"/>
              <w:rPr>
                <w:b/>
                <w:sz w:val="24"/>
              </w:rPr>
            </w:pPr>
            <w:r>
              <w:rPr>
                <w:b/>
                <w:spacing w:val="-4"/>
                <w:sz w:val="24"/>
              </w:rPr>
              <w:t>days</w:t>
            </w:r>
          </w:p>
        </w:tc>
        <w:tc>
          <w:tcPr>
            <w:tcW w:w="763" w:type="dxa"/>
          </w:tcPr>
          <w:p w14:paraId="015917D4" w14:textId="77777777" w:rsidR="009377ED" w:rsidRDefault="009377ED">
            <w:pPr>
              <w:pStyle w:val="TableParagraph"/>
              <w:spacing w:before="29"/>
              <w:ind w:left="0"/>
              <w:jc w:val="left"/>
              <w:rPr>
                <w:b/>
                <w:sz w:val="24"/>
              </w:rPr>
            </w:pPr>
          </w:p>
          <w:p w14:paraId="51F3BF43" w14:textId="77777777" w:rsidR="009377ED" w:rsidRDefault="002A703F">
            <w:pPr>
              <w:pStyle w:val="TableParagraph"/>
              <w:spacing w:before="1"/>
              <w:ind w:left="262"/>
              <w:jc w:val="left"/>
              <w:rPr>
                <w:b/>
                <w:sz w:val="24"/>
              </w:rPr>
            </w:pPr>
            <w:r>
              <w:rPr>
                <w:b/>
                <w:spacing w:val="-5"/>
                <w:sz w:val="24"/>
              </w:rPr>
              <w:t>60</w:t>
            </w:r>
          </w:p>
          <w:p w14:paraId="0EFD3D5E" w14:textId="77777777" w:rsidR="009377ED" w:rsidRDefault="002A703F">
            <w:pPr>
              <w:pStyle w:val="TableParagraph"/>
              <w:ind w:left="148"/>
              <w:jc w:val="left"/>
              <w:rPr>
                <w:b/>
                <w:sz w:val="24"/>
              </w:rPr>
            </w:pPr>
            <w:r>
              <w:rPr>
                <w:b/>
                <w:spacing w:val="-4"/>
                <w:sz w:val="24"/>
              </w:rPr>
              <w:t>days</w:t>
            </w:r>
          </w:p>
        </w:tc>
        <w:tc>
          <w:tcPr>
            <w:tcW w:w="764" w:type="dxa"/>
            <w:tcBorders>
              <w:right w:val="single" w:sz="4" w:space="0" w:color="000000"/>
            </w:tcBorders>
          </w:tcPr>
          <w:p w14:paraId="2427FDCA" w14:textId="77777777" w:rsidR="009377ED" w:rsidRDefault="009377ED">
            <w:pPr>
              <w:pStyle w:val="TableParagraph"/>
              <w:spacing w:before="29"/>
              <w:ind w:left="0"/>
              <w:jc w:val="left"/>
              <w:rPr>
                <w:b/>
                <w:sz w:val="24"/>
              </w:rPr>
            </w:pPr>
          </w:p>
          <w:p w14:paraId="2D400287" w14:textId="77777777" w:rsidR="009377ED" w:rsidRDefault="002A703F">
            <w:pPr>
              <w:pStyle w:val="TableParagraph"/>
              <w:spacing w:before="1"/>
              <w:ind w:left="263"/>
              <w:jc w:val="left"/>
              <w:rPr>
                <w:b/>
                <w:sz w:val="24"/>
              </w:rPr>
            </w:pPr>
            <w:r>
              <w:rPr>
                <w:b/>
                <w:spacing w:val="-5"/>
                <w:sz w:val="24"/>
              </w:rPr>
              <w:t>90</w:t>
            </w:r>
          </w:p>
          <w:p w14:paraId="0BADCE36" w14:textId="77777777" w:rsidR="009377ED" w:rsidRDefault="002A703F">
            <w:pPr>
              <w:pStyle w:val="TableParagraph"/>
              <w:ind w:left="149"/>
              <w:jc w:val="left"/>
              <w:rPr>
                <w:b/>
                <w:sz w:val="24"/>
              </w:rPr>
            </w:pPr>
            <w:r>
              <w:rPr>
                <w:b/>
                <w:spacing w:val="-4"/>
                <w:sz w:val="24"/>
              </w:rPr>
              <w:t>days</w:t>
            </w:r>
          </w:p>
        </w:tc>
        <w:tc>
          <w:tcPr>
            <w:tcW w:w="789" w:type="dxa"/>
            <w:tcBorders>
              <w:left w:val="single" w:sz="4" w:space="0" w:color="000000"/>
            </w:tcBorders>
          </w:tcPr>
          <w:p w14:paraId="25CCA6F0" w14:textId="77777777" w:rsidR="009377ED" w:rsidRDefault="009377ED">
            <w:pPr>
              <w:pStyle w:val="TableParagraph"/>
              <w:spacing w:before="53"/>
              <w:ind w:left="0"/>
              <w:jc w:val="left"/>
              <w:rPr>
                <w:b/>
                <w:sz w:val="23"/>
              </w:rPr>
            </w:pPr>
          </w:p>
          <w:p w14:paraId="372D1D4E" w14:textId="77777777" w:rsidR="009377ED" w:rsidRDefault="002A703F">
            <w:pPr>
              <w:pStyle w:val="TableParagraph"/>
              <w:spacing w:line="264" w:lineRule="exact"/>
              <w:ind w:left="225"/>
              <w:jc w:val="left"/>
              <w:rPr>
                <w:b/>
                <w:sz w:val="23"/>
              </w:rPr>
            </w:pPr>
            <w:r>
              <w:rPr>
                <w:b/>
                <w:spacing w:val="-5"/>
                <w:sz w:val="23"/>
              </w:rPr>
              <w:t>120</w:t>
            </w:r>
          </w:p>
          <w:p w14:paraId="58CA0430" w14:textId="77777777" w:rsidR="009377ED" w:rsidRDefault="002A703F">
            <w:pPr>
              <w:pStyle w:val="TableParagraph"/>
              <w:spacing w:line="264" w:lineRule="exact"/>
              <w:ind w:left="174"/>
              <w:jc w:val="left"/>
              <w:rPr>
                <w:b/>
                <w:sz w:val="23"/>
              </w:rPr>
            </w:pPr>
            <w:r>
              <w:rPr>
                <w:b/>
                <w:spacing w:val="-4"/>
                <w:sz w:val="23"/>
              </w:rPr>
              <w:t>days</w:t>
            </w:r>
          </w:p>
        </w:tc>
      </w:tr>
      <w:tr w:rsidR="009377ED" w14:paraId="545C6E9C" w14:textId="77777777">
        <w:trPr>
          <w:trHeight w:val="431"/>
        </w:trPr>
        <w:tc>
          <w:tcPr>
            <w:tcW w:w="1541" w:type="dxa"/>
          </w:tcPr>
          <w:p w14:paraId="45361A13" w14:textId="77777777" w:rsidR="009377ED" w:rsidRDefault="002A703F">
            <w:pPr>
              <w:pStyle w:val="TableParagraph"/>
              <w:spacing w:before="85"/>
              <w:ind w:left="21" w:right="3"/>
              <w:rPr>
                <w:b/>
                <w:sz w:val="24"/>
              </w:rPr>
            </w:pPr>
            <w:r>
              <w:rPr>
                <w:b/>
                <w:spacing w:val="-5"/>
                <w:sz w:val="24"/>
              </w:rPr>
              <w:t>T</w:t>
            </w:r>
            <w:r>
              <w:rPr>
                <w:b/>
                <w:spacing w:val="-5"/>
                <w:sz w:val="24"/>
                <w:vertAlign w:val="subscript"/>
              </w:rPr>
              <w:t>1</w:t>
            </w:r>
          </w:p>
        </w:tc>
        <w:tc>
          <w:tcPr>
            <w:tcW w:w="763" w:type="dxa"/>
          </w:tcPr>
          <w:p w14:paraId="47931AED" w14:textId="77777777" w:rsidR="009377ED" w:rsidRDefault="002A703F">
            <w:pPr>
              <w:pStyle w:val="TableParagraph"/>
              <w:spacing w:before="112"/>
              <w:ind w:left="169"/>
              <w:jc w:val="left"/>
              <w:rPr>
                <w:sz w:val="24"/>
              </w:rPr>
            </w:pPr>
            <w:r>
              <w:rPr>
                <w:spacing w:val="-4"/>
                <w:sz w:val="24"/>
              </w:rPr>
              <w:t>1.57</w:t>
            </w:r>
          </w:p>
        </w:tc>
        <w:tc>
          <w:tcPr>
            <w:tcW w:w="763" w:type="dxa"/>
          </w:tcPr>
          <w:p w14:paraId="717CCFA2" w14:textId="77777777" w:rsidR="009377ED" w:rsidRDefault="002A703F">
            <w:pPr>
              <w:pStyle w:val="TableParagraph"/>
              <w:spacing w:before="112"/>
              <w:ind w:left="171"/>
              <w:jc w:val="left"/>
              <w:rPr>
                <w:sz w:val="24"/>
              </w:rPr>
            </w:pPr>
            <w:r>
              <w:rPr>
                <w:spacing w:val="-4"/>
                <w:sz w:val="24"/>
              </w:rPr>
              <w:t>1.72</w:t>
            </w:r>
          </w:p>
        </w:tc>
        <w:tc>
          <w:tcPr>
            <w:tcW w:w="767" w:type="dxa"/>
            <w:tcBorders>
              <w:right w:val="single" w:sz="4" w:space="0" w:color="000000"/>
            </w:tcBorders>
          </w:tcPr>
          <w:p w14:paraId="5C367C60" w14:textId="77777777" w:rsidR="009377ED" w:rsidRDefault="002A703F">
            <w:pPr>
              <w:pStyle w:val="TableParagraph"/>
              <w:spacing w:before="112"/>
              <w:ind w:left="172"/>
              <w:jc w:val="left"/>
              <w:rPr>
                <w:sz w:val="24"/>
              </w:rPr>
            </w:pPr>
            <w:r>
              <w:rPr>
                <w:spacing w:val="-4"/>
                <w:sz w:val="24"/>
              </w:rPr>
              <w:t>1.92</w:t>
            </w:r>
          </w:p>
        </w:tc>
        <w:tc>
          <w:tcPr>
            <w:tcW w:w="755" w:type="dxa"/>
            <w:tcBorders>
              <w:left w:val="single" w:sz="4" w:space="0" w:color="000000"/>
            </w:tcBorders>
          </w:tcPr>
          <w:p w14:paraId="314E58E6" w14:textId="77777777" w:rsidR="009377ED" w:rsidRDefault="002A703F">
            <w:pPr>
              <w:pStyle w:val="TableParagraph"/>
              <w:spacing w:before="112"/>
              <w:ind w:left="171"/>
              <w:jc w:val="left"/>
              <w:rPr>
                <w:sz w:val="24"/>
              </w:rPr>
            </w:pPr>
            <w:r>
              <w:rPr>
                <w:spacing w:val="-4"/>
                <w:sz w:val="24"/>
              </w:rPr>
              <w:t>2.13</w:t>
            </w:r>
          </w:p>
        </w:tc>
        <w:tc>
          <w:tcPr>
            <w:tcW w:w="762" w:type="dxa"/>
          </w:tcPr>
          <w:p w14:paraId="25B54A38" w14:textId="77777777" w:rsidR="009377ED" w:rsidRDefault="002A703F">
            <w:pPr>
              <w:pStyle w:val="TableParagraph"/>
              <w:spacing w:before="112"/>
              <w:ind w:left="169"/>
              <w:jc w:val="left"/>
              <w:rPr>
                <w:sz w:val="24"/>
              </w:rPr>
            </w:pPr>
            <w:r>
              <w:rPr>
                <w:spacing w:val="-4"/>
                <w:sz w:val="24"/>
              </w:rPr>
              <w:t>0.38</w:t>
            </w:r>
          </w:p>
        </w:tc>
        <w:tc>
          <w:tcPr>
            <w:tcW w:w="763" w:type="dxa"/>
          </w:tcPr>
          <w:p w14:paraId="36ED17F1" w14:textId="77777777" w:rsidR="009377ED" w:rsidRDefault="002A703F">
            <w:pPr>
              <w:pStyle w:val="TableParagraph"/>
              <w:spacing w:before="112"/>
              <w:ind w:left="171"/>
              <w:jc w:val="left"/>
              <w:rPr>
                <w:sz w:val="24"/>
              </w:rPr>
            </w:pPr>
            <w:r>
              <w:rPr>
                <w:spacing w:val="-4"/>
                <w:sz w:val="24"/>
              </w:rPr>
              <w:t>0.56</w:t>
            </w:r>
          </w:p>
        </w:tc>
        <w:tc>
          <w:tcPr>
            <w:tcW w:w="680" w:type="dxa"/>
            <w:tcBorders>
              <w:right w:val="single" w:sz="4" w:space="0" w:color="000000"/>
            </w:tcBorders>
          </w:tcPr>
          <w:p w14:paraId="40BC4AF9" w14:textId="77777777" w:rsidR="009377ED" w:rsidRDefault="002A703F">
            <w:pPr>
              <w:pStyle w:val="TableParagraph"/>
              <w:spacing w:before="112"/>
              <w:ind w:left="130"/>
              <w:jc w:val="left"/>
              <w:rPr>
                <w:sz w:val="24"/>
              </w:rPr>
            </w:pPr>
            <w:r>
              <w:rPr>
                <w:spacing w:val="-4"/>
                <w:sz w:val="24"/>
              </w:rPr>
              <w:t>0.75</w:t>
            </w:r>
          </w:p>
        </w:tc>
        <w:tc>
          <w:tcPr>
            <w:tcW w:w="848" w:type="dxa"/>
            <w:tcBorders>
              <w:left w:val="single" w:sz="4" w:space="0" w:color="000000"/>
            </w:tcBorders>
          </w:tcPr>
          <w:p w14:paraId="129504CE" w14:textId="77777777" w:rsidR="009377ED" w:rsidRDefault="002A703F">
            <w:pPr>
              <w:pStyle w:val="TableParagraph"/>
              <w:spacing w:before="112"/>
              <w:ind w:left="218"/>
              <w:jc w:val="left"/>
              <w:rPr>
                <w:sz w:val="24"/>
              </w:rPr>
            </w:pPr>
            <w:r>
              <w:rPr>
                <w:spacing w:val="-4"/>
                <w:sz w:val="24"/>
              </w:rPr>
              <w:t>0.97</w:t>
            </w:r>
          </w:p>
        </w:tc>
        <w:tc>
          <w:tcPr>
            <w:tcW w:w="768" w:type="dxa"/>
          </w:tcPr>
          <w:p w14:paraId="79E61E36" w14:textId="77777777" w:rsidR="009377ED" w:rsidRDefault="002A703F">
            <w:pPr>
              <w:pStyle w:val="TableParagraph"/>
              <w:spacing w:before="112"/>
              <w:ind w:left="174"/>
              <w:jc w:val="left"/>
              <w:rPr>
                <w:sz w:val="24"/>
              </w:rPr>
            </w:pPr>
            <w:r>
              <w:rPr>
                <w:spacing w:val="-4"/>
                <w:sz w:val="24"/>
              </w:rPr>
              <w:t>2.09</w:t>
            </w:r>
          </w:p>
        </w:tc>
        <w:tc>
          <w:tcPr>
            <w:tcW w:w="763" w:type="dxa"/>
          </w:tcPr>
          <w:p w14:paraId="0C21F37C" w14:textId="77777777" w:rsidR="009377ED" w:rsidRDefault="002A703F">
            <w:pPr>
              <w:pStyle w:val="TableParagraph"/>
              <w:spacing w:before="112"/>
              <w:ind w:left="172"/>
              <w:jc w:val="left"/>
              <w:rPr>
                <w:sz w:val="24"/>
              </w:rPr>
            </w:pPr>
            <w:r>
              <w:rPr>
                <w:spacing w:val="-4"/>
                <w:sz w:val="24"/>
              </w:rPr>
              <w:t>2.23</w:t>
            </w:r>
          </w:p>
        </w:tc>
        <w:tc>
          <w:tcPr>
            <w:tcW w:w="764" w:type="dxa"/>
            <w:tcBorders>
              <w:right w:val="single" w:sz="4" w:space="0" w:color="000000"/>
            </w:tcBorders>
          </w:tcPr>
          <w:p w14:paraId="0D8684E3" w14:textId="77777777" w:rsidR="009377ED" w:rsidRDefault="002A703F">
            <w:pPr>
              <w:pStyle w:val="TableParagraph"/>
              <w:spacing w:before="112"/>
              <w:ind w:left="173"/>
              <w:jc w:val="left"/>
              <w:rPr>
                <w:sz w:val="24"/>
              </w:rPr>
            </w:pPr>
            <w:r>
              <w:rPr>
                <w:spacing w:val="-4"/>
                <w:sz w:val="24"/>
              </w:rPr>
              <w:t>2.46</w:t>
            </w:r>
          </w:p>
        </w:tc>
        <w:tc>
          <w:tcPr>
            <w:tcW w:w="789" w:type="dxa"/>
            <w:tcBorders>
              <w:left w:val="single" w:sz="4" w:space="0" w:color="000000"/>
            </w:tcBorders>
          </w:tcPr>
          <w:p w14:paraId="7CA4ABB6" w14:textId="77777777" w:rsidR="009377ED" w:rsidRDefault="002A703F">
            <w:pPr>
              <w:pStyle w:val="TableParagraph"/>
              <w:spacing w:before="112"/>
              <w:ind w:left="188"/>
              <w:jc w:val="left"/>
              <w:rPr>
                <w:sz w:val="24"/>
              </w:rPr>
            </w:pPr>
            <w:r>
              <w:rPr>
                <w:spacing w:val="-4"/>
                <w:sz w:val="24"/>
              </w:rPr>
              <w:t>2.71</w:t>
            </w:r>
          </w:p>
        </w:tc>
      </w:tr>
    </w:tbl>
    <w:p w14:paraId="790C3C7F" w14:textId="77777777" w:rsidR="009377ED" w:rsidRDefault="009377ED">
      <w:pPr>
        <w:pStyle w:val="TableParagraph"/>
        <w:jc w:val="left"/>
        <w:rPr>
          <w:sz w:val="24"/>
        </w:rPr>
        <w:sectPr w:rsidR="009377ED">
          <w:headerReference w:type="even" r:id="rId10"/>
          <w:headerReference w:type="default" r:id="rId11"/>
          <w:footerReference w:type="even" r:id="rId12"/>
          <w:footerReference w:type="default" r:id="rId13"/>
          <w:headerReference w:type="first" r:id="rId14"/>
          <w:footerReference w:type="first" r:id="rId15"/>
          <w:pgSz w:w="11910" w:h="16840"/>
          <w:pgMar w:top="1160" w:right="425" w:bottom="1220" w:left="708" w:header="0" w:footer="978" w:gutter="0"/>
          <w:cols w:space="720"/>
        </w:sect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763"/>
        <w:gridCol w:w="763"/>
        <w:gridCol w:w="767"/>
        <w:gridCol w:w="755"/>
        <w:gridCol w:w="762"/>
        <w:gridCol w:w="763"/>
        <w:gridCol w:w="680"/>
        <w:gridCol w:w="848"/>
        <w:gridCol w:w="768"/>
        <w:gridCol w:w="763"/>
        <w:gridCol w:w="764"/>
        <w:gridCol w:w="789"/>
      </w:tblGrid>
      <w:tr w:rsidR="009377ED" w14:paraId="6F6A1133" w14:textId="77777777">
        <w:trPr>
          <w:trHeight w:val="547"/>
        </w:trPr>
        <w:tc>
          <w:tcPr>
            <w:tcW w:w="1541" w:type="dxa"/>
            <w:tcBorders>
              <w:left w:val="single" w:sz="8" w:space="0" w:color="000000"/>
              <w:bottom w:val="single" w:sz="8" w:space="0" w:color="000000"/>
              <w:right w:val="single" w:sz="8" w:space="0" w:color="000000"/>
            </w:tcBorders>
          </w:tcPr>
          <w:p w14:paraId="6579CE91" w14:textId="77777777" w:rsidR="009377ED" w:rsidRDefault="002A703F">
            <w:pPr>
              <w:pStyle w:val="TableParagraph"/>
              <w:spacing w:before="143"/>
              <w:ind w:left="21" w:right="3"/>
              <w:rPr>
                <w:b/>
                <w:sz w:val="24"/>
              </w:rPr>
            </w:pPr>
            <w:r>
              <w:rPr>
                <w:b/>
                <w:spacing w:val="-5"/>
                <w:sz w:val="24"/>
              </w:rPr>
              <w:lastRenderedPageBreak/>
              <w:t>T</w:t>
            </w:r>
            <w:r>
              <w:rPr>
                <w:b/>
                <w:spacing w:val="-5"/>
                <w:sz w:val="24"/>
                <w:vertAlign w:val="subscript"/>
              </w:rPr>
              <w:t>2</w:t>
            </w:r>
          </w:p>
        </w:tc>
        <w:tc>
          <w:tcPr>
            <w:tcW w:w="763" w:type="dxa"/>
            <w:tcBorders>
              <w:left w:val="single" w:sz="8" w:space="0" w:color="000000"/>
              <w:bottom w:val="single" w:sz="8" w:space="0" w:color="000000"/>
              <w:right w:val="single" w:sz="8" w:space="0" w:color="000000"/>
            </w:tcBorders>
          </w:tcPr>
          <w:p w14:paraId="0CF68964" w14:textId="77777777" w:rsidR="009377ED" w:rsidRDefault="002A703F">
            <w:pPr>
              <w:pStyle w:val="TableParagraph"/>
              <w:spacing w:before="230"/>
              <w:ind w:left="21" w:right="5"/>
              <w:rPr>
                <w:sz w:val="24"/>
              </w:rPr>
            </w:pPr>
            <w:r>
              <w:rPr>
                <w:spacing w:val="-4"/>
                <w:sz w:val="24"/>
              </w:rPr>
              <w:t>1.70</w:t>
            </w:r>
          </w:p>
        </w:tc>
        <w:tc>
          <w:tcPr>
            <w:tcW w:w="763" w:type="dxa"/>
            <w:tcBorders>
              <w:left w:val="single" w:sz="8" w:space="0" w:color="000000"/>
              <w:bottom w:val="single" w:sz="8" w:space="0" w:color="000000"/>
              <w:right w:val="single" w:sz="8" w:space="0" w:color="000000"/>
            </w:tcBorders>
          </w:tcPr>
          <w:p w14:paraId="69016657" w14:textId="77777777" w:rsidR="009377ED" w:rsidRDefault="002A703F">
            <w:pPr>
              <w:pStyle w:val="TableParagraph"/>
              <w:spacing w:before="230"/>
              <w:ind w:left="21" w:right="2"/>
              <w:rPr>
                <w:sz w:val="24"/>
              </w:rPr>
            </w:pPr>
            <w:r>
              <w:rPr>
                <w:spacing w:val="-4"/>
                <w:sz w:val="24"/>
              </w:rPr>
              <w:t>1.91</w:t>
            </w:r>
          </w:p>
        </w:tc>
        <w:tc>
          <w:tcPr>
            <w:tcW w:w="767" w:type="dxa"/>
            <w:tcBorders>
              <w:left w:val="single" w:sz="8" w:space="0" w:color="000000"/>
              <w:bottom w:val="single" w:sz="8" w:space="0" w:color="000000"/>
            </w:tcBorders>
          </w:tcPr>
          <w:p w14:paraId="75C00D77" w14:textId="77777777" w:rsidR="009377ED" w:rsidRDefault="002A703F">
            <w:pPr>
              <w:pStyle w:val="TableParagraph"/>
              <w:spacing w:before="230"/>
              <w:ind w:left="13"/>
              <w:rPr>
                <w:sz w:val="24"/>
              </w:rPr>
            </w:pPr>
            <w:r>
              <w:rPr>
                <w:spacing w:val="-4"/>
                <w:sz w:val="24"/>
              </w:rPr>
              <w:t>2.12</w:t>
            </w:r>
          </w:p>
        </w:tc>
        <w:tc>
          <w:tcPr>
            <w:tcW w:w="755" w:type="dxa"/>
            <w:tcBorders>
              <w:bottom w:val="single" w:sz="8" w:space="0" w:color="000000"/>
              <w:right w:val="single" w:sz="8" w:space="0" w:color="000000"/>
            </w:tcBorders>
          </w:tcPr>
          <w:p w14:paraId="63D183B7" w14:textId="77777777" w:rsidR="009377ED" w:rsidRDefault="002A703F">
            <w:pPr>
              <w:pStyle w:val="TableParagraph"/>
              <w:spacing w:before="230"/>
              <w:ind w:left="22"/>
              <w:rPr>
                <w:sz w:val="24"/>
              </w:rPr>
            </w:pPr>
            <w:r>
              <w:rPr>
                <w:spacing w:val="-4"/>
                <w:sz w:val="24"/>
              </w:rPr>
              <w:t>2.29</w:t>
            </w:r>
          </w:p>
        </w:tc>
        <w:tc>
          <w:tcPr>
            <w:tcW w:w="762" w:type="dxa"/>
            <w:tcBorders>
              <w:left w:val="single" w:sz="8" w:space="0" w:color="000000"/>
              <w:bottom w:val="single" w:sz="8" w:space="0" w:color="000000"/>
              <w:right w:val="single" w:sz="8" w:space="0" w:color="000000"/>
            </w:tcBorders>
          </w:tcPr>
          <w:p w14:paraId="77B6FC7D" w14:textId="77777777" w:rsidR="009377ED" w:rsidRDefault="002A703F">
            <w:pPr>
              <w:pStyle w:val="TableParagraph"/>
              <w:spacing w:before="230"/>
              <w:ind w:left="17"/>
              <w:rPr>
                <w:sz w:val="24"/>
              </w:rPr>
            </w:pPr>
            <w:r>
              <w:rPr>
                <w:spacing w:val="-4"/>
                <w:sz w:val="24"/>
              </w:rPr>
              <w:t>0.46</w:t>
            </w:r>
          </w:p>
        </w:tc>
        <w:tc>
          <w:tcPr>
            <w:tcW w:w="763" w:type="dxa"/>
            <w:tcBorders>
              <w:left w:val="single" w:sz="8" w:space="0" w:color="000000"/>
              <w:bottom w:val="single" w:sz="8" w:space="0" w:color="000000"/>
              <w:right w:val="single" w:sz="8" w:space="0" w:color="000000"/>
            </w:tcBorders>
          </w:tcPr>
          <w:p w14:paraId="42012EA9" w14:textId="77777777" w:rsidR="009377ED" w:rsidRDefault="002A703F">
            <w:pPr>
              <w:pStyle w:val="TableParagraph"/>
              <w:spacing w:before="230"/>
              <w:ind w:left="21" w:right="2"/>
              <w:rPr>
                <w:sz w:val="24"/>
              </w:rPr>
            </w:pPr>
            <w:r>
              <w:rPr>
                <w:spacing w:val="-4"/>
                <w:sz w:val="24"/>
              </w:rPr>
              <w:t>0.69</w:t>
            </w:r>
          </w:p>
        </w:tc>
        <w:tc>
          <w:tcPr>
            <w:tcW w:w="680" w:type="dxa"/>
            <w:tcBorders>
              <w:left w:val="single" w:sz="8" w:space="0" w:color="000000"/>
              <w:bottom w:val="single" w:sz="8" w:space="0" w:color="000000"/>
            </w:tcBorders>
          </w:tcPr>
          <w:p w14:paraId="4267EEEC" w14:textId="77777777" w:rsidR="009377ED" w:rsidRDefault="002A703F">
            <w:pPr>
              <w:pStyle w:val="TableParagraph"/>
              <w:spacing w:before="230"/>
              <w:ind w:left="15"/>
              <w:rPr>
                <w:sz w:val="24"/>
              </w:rPr>
            </w:pPr>
            <w:r>
              <w:rPr>
                <w:spacing w:val="-4"/>
                <w:sz w:val="24"/>
              </w:rPr>
              <w:t>0.87</w:t>
            </w:r>
          </w:p>
        </w:tc>
        <w:tc>
          <w:tcPr>
            <w:tcW w:w="848" w:type="dxa"/>
            <w:tcBorders>
              <w:bottom w:val="single" w:sz="8" w:space="0" w:color="000000"/>
              <w:right w:val="single" w:sz="8" w:space="0" w:color="000000"/>
            </w:tcBorders>
          </w:tcPr>
          <w:p w14:paraId="2845B24C" w14:textId="77777777" w:rsidR="009377ED" w:rsidRDefault="002A703F">
            <w:pPr>
              <w:pStyle w:val="TableParagraph"/>
              <w:spacing w:before="230"/>
              <w:ind w:left="24"/>
              <w:rPr>
                <w:sz w:val="24"/>
              </w:rPr>
            </w:pPr>
            <w:r>
              <w:rPr>
                <w:spacing w:val="-4"/>
                <w:sz w:val="24"/>
              </w:rPr>
              <w:t>1.14</w:t>
            </w:r>
          </w:p>
        </w:tc>
        <w:tc>
          <w:tcPr>
            <w:tcW w:w="768" w:type="dxa"/>
            <w:tcBorders>
              <w:left w:val="single" w:sz="8" w:space="0" w:color="000000"/>
              <w:bottom w:val="single" w:sz="8" w:space="0" w:color="000000"/>
              <w:right w:val="single" w:sz="8" w:space="0" w:color="000000"/>
            </w:tcBorders>
          </w:tcPr>
          <w:p w14:paraId="14D5C9EE" w14:textId="77777777" w:rsidR="009377ED" w:rsidRDefault="002A703F">
            <w:pPr>
              <w:pStyle w:val="TableParagraph"/>
              <w:spacing w:before="230"/>
              <w:ind w:left="20"/>
              <w:rPr>
                <w:sz w:val="24"/>
              </w:rPr>
            </w:pPr>
            <w:r>
              <w:rPr>
                <w:spacing w:val="-4"/>
                <w:sz w:val="24"/>
              </w:rPr>
              <w:t>2.21</w:t>
            </w:r>
          </w:p>
        </w:tc>
        <w:tc>
          <w:tcPr>
            <w:tcW w:w="763" w:type="dxa"/>
            <w:tcBorders>
              <w:left w:val="single" w:sz="8" w:space="0" w:color="000000"/>
              <w:bottom w:val="single" w:sz="8" w:space="0" w:color="000000"/>
              <w:right w:val="single" w:sz="8" w:space="0" w:color="000000"/>
            </w:tcBorders>
          </w:tcPr>
          <w:p w14:paraId="68B06B67" w14:textId="77777777" w:rsidR="009377ED" w:rsidRDefault="002A703F">
            <w:pPr>
              <w:pStyle w:val="TableParagraph"/>
              <w:spacing w:before="230"/>
              <w:ind w:left="21"/>
              <w:rPr>
                <w:sz w:val="24"/>
              </w:rPr>
            </w:pPr>
            <w:r>
              <w:rPr>
                <w:spacing w:val="-4"/>
                <w:sz w:val="24"/>
              </w:rPr>
              <w:t>2.44</w:t>
            </w:r>
          </w:p>
        </w:tc>
        <w:tc>
          <w:tcPr>
            <w:tcW w:w="764" w:type="dxa"/>
            <w:tcBorders>
              <w:left w:val="single" w:sz="8" w:space="0" w:color="000000"/>
              <w:bottom w:val="single" w:sz="8" w:space="0" w:color="000000"/>
            </w:tcBorders>
          </w:tcPr>
          <w:p w14:paraId="5315343F" w14:textId="77777777" w:rsidR="009377ED" w:rsidRDefault="002A703F">
            <w:pPr>
              <w:pStyle w:val="TableParagraph"/>
              <w:spacing w:before="230"/>
              <w:ind w:left="17"/>
              <w:rPr>
                <w:sz w:val="24"/>
              </w:rPr>
            </w:pPr>
            <w:r>
              <w:rPr>
                <w:spacing w:val="-4"/>
                <w:sz w:val="24"/>
              </w:rPr>
              <w:t>2.64</w:t>
            </w:r>
          </w:p>
        </w:tc>
        <w:tc>
          <w:tcPr>
            <w:tcW w:w="789" w:type="dxa"/>
            <w:tcBorders>
              <w:bottom w:val="single" w:sz="8" w:space="0" w:color="000000"/>
              <w:right w:val="single" w:sz="8" w:space="0" w:color="000000"/>
            </w:tcBorders>
          </w:tcPr>
          <w:p w14:paraId="6F8228F4" w14:textId="77777777" w:rsidR="009377ED" w:rsidRDefault="002A703F">
            <w:pPr>
              <w:pStyle w:val="TableParagraph"/>
              <w:spacing w:before="230"/>
              <w:ind w:left="22"/>
              <w:rPr>
                <w:sz w:val="24"/>
              </w:rPr>
            </w:pPr>
            <w:r>
              <w:rPr>
                <w:spacing w:val="-4"/>
                <w:sz w:val="24"/>
              </w:rPr>
              <w:t>2.97</w:t>
            </w:r>
          </w:p>
        </w:tc>
      </w:tr>
      <w:tr w:rsidR="009377ED" w14:paraId="799B4424" w14:textId="77777777">
        <w:trPr>
          <w:trHeight w:val="456"/>
        </w:trPr>
        <w:tc>
          <w:tcPr>
            <w:tcW w:w="1541" w:type="dxa"/>
            <w:tcBorders>
              <w:top w:val="single" w:sz="8" w:space="0" w:color="000000"/>
              <w:left w:val="single" w:sz="8" w:space="0" w:color="000000"/>
              <w:bottom w:val="single" w:sz="8" w:space="0" w:color="000000"/>
              <w:right w:val="single" w:sz="8" w:space="0" w:color="000000"/>
            </w:tcBorders>
          </w:tcPr>
          <w:p w14:paraId="5322B568" w14:textId="77777777" w:rsidR="009377ED" w:rsidRDefault="002A703F">
            <w:pPr>
              <w:pStyle w:val="TableParagraph"/>
              <w:spacing w:before="98"/>
              <w:ind w:left="21" w:right="3"/>
              <w:rPr>
                <w:b/>
                <w:sz w:val="24"/>
              </w:rPr>
            </w:pPr>
            <w:r>
              <w:rPr>
                <w:b/>
                <w:spacing w:val="-5"/>
                <w:sz w:val="24"/>
              </w:rPr>
              <w:t>T</w:t>
            </w:r>
            <w:r>
              <w:rPr>
                <w:b/>
                <w:spacing w:val="-5"/>
                <w:sz w:val="24"/>
                <w:vertAlign w:val="subscript"/>
              </w:rPr>
              <w:t>3</w:t>
            </w:r>
          </w:p>
        </w:tc>
        <w:tc>
          <w:tcPr>
            <w:tcW w:w="763" w:type="dxa"/>
            <w:tcBorders>
              <w:top w:val="single" w:sz="8" w:space="0" w:color="000000"/>
              <w:left w:val="single" w:sz="8" w:space="0" w:color="000000"/>
              <w:bottom w:val="single" w:sz="8" w:space="0" w:color="000000"/>
              <w:right w:val="single" w:sz="8" w:space="0" w:color="000000"/>
            </w:tcBorders>
          </w:tcPr>
          <w:p w14:paraId="75963590" w14:textId="77777777" w:rsidR="009377ED" w:rsidRDefault="002A703F">
            <w:pPr>
              <w:pStyle w:val="TableParagraph"/>
              <w:spacing w:before="140"/>
              <w:ind w:left="21" w:right="5"/>
              <w:rPr>
                <w:sz w:val="24"/>
              </w:rPr>
            </w:pPr>
            <w:r>
              <w:rPr>
                <w:spacing w:val="-4"/>
                <w:sz w:val="24"/>
              </w:rPr>
              <w:t>1.61</w:t>
            </w:r>
          </w:p>
        </w:tc>
        <w:tc>
          <w:tcPr>
            <w:tcW w:w="763" w:type="dxa"/>
            <w:tcBorders>
              <w:top w:val="single" w:sz="8" w:space="0" w:color="000000"/>
              <w:left w:val="single" w:sz="8" w:space="0" w:color="000000"/>
              <w:bottom w:val="single" w:sz="8" w:space="0" w:color="000000"/>
              <w:right w:val="single" w:sz="8" w:space="0" w:color="000000"/>
            </w:tcBorders>
          </w:tcPr>
          <w:p w14:paraId="1E91CCE7" w14:textId="77777777" w:rsidR="009377ED" w:rsidRDefault="002A703F">
            <w:pPr>
              <w:pStyle w:val="TableParagraph"/>
              <w:spacing w:before="140"/>
              <w:ind w:left="21" w:right="2"/>
              <w:rPr>
                <w:sz w:val="24"/>
              </w:rPr>
            </w:pPr>
            <w:r>
              <w:rPr>
                <w:spacing w:val="-4"/>
                <w:sz w:val="24"/>
              </w:rPr>
              <w:t>1.83</w:t>
            </w:r>
          </w:p>
        </w:tc>
        <w:tc>
          <w:tcPr>
            <w:tcW w:w="767" w:type="dxa"/>
            <w:tcBorders>
              <w:top w:val="single" w:sz="8" w:space="0" w:color="000000"/>
              <w:left w:val="single" w:sz="8" w:space="0" w:color="000000"/>
              <w:bottom w:val="single" w:sz="8" w:space="0" w:color="000000"/>
            </w:tcBorders>
          </w:tcPr>
          <w:p w14:paraId="5A6E697F" w14:textId="77777777" w:rsidR="009377ED" w:rsidRDefault="002A703F">
            <w:pPr>
              <w:pStyle w:val="TableParagraph"/>
              <w:spacing w:before="140"/>
              <w:ind w:left="13"/>
              <w:rPr>
                <w:sz w:val="24"/>
              </w:rPr>
            </w:pPr>
            <w:r>
              <w:rPr>
                <w:spacing w:val="-4"/>
                <w:sz w:val="24"/>
              </w:rPr>
              <w:t>2.04</w:t>
            </w:r>
          </w:p>
        </w:tc>
        <w:tc>
          <w:tcPr>
            <w:tcW w:w="755" w:type="dxa"/>
            <w:tcBorders>
              <w:top w:val="single" w:sz="8" w:space="0" w:color="000000"/>
              <w:bottom w:val="single" w:sz="8" w:space="0" w:color="000000"/>
              <w:right w:val="single" w:sz="8" w:space="0" w:color="000000"/>
            </w:tcBorders>
          </w:tcPr>
          <w:p w14:paraId="58D21416" w14:textId="77777777" w:rsidR="009377ED" w:rsidRDefault="002A703F">
            <w:pPr>
              <w:pStyle w:val="TableParagraph"/>
              <w:spacing w:before="140"/>
              <w:ind w:left="22"/>
              <w:rPr>
                <w:sz w:val="24"/>
              </w:rPr>
            </w:pPr>
            <w:r>
              <w:rPr>
                <w:spacing w:val="-4"/>
                <w:sz w:val="24"/>
              </w:rPr>
              <w:t>2.21</w:t>
            </w:r>
          </w:p>
        </w:tc>
        <w:tc>
          <w:tcPr>
            <w:tcW w:w="762" w:type="dxa"/>
            <w:tcBorders>
              <w:top w:val="single" w:sz="8" w:space="0" w:color="000000"/>
              <w:left w:val="single" w:sz="8" w:space="0" w:color="000000"/>
              <w:bottom w:val="single" w:sz="8" w:space="0" w:color="000000"/>
              <w:right w:val="single" w:sz="8" w:space="0" w:color="000000"/>
            </w:tcBorders>
          </w:tcPr>
          <w:p w14:paraId="0E597FDD" w14:textId="77777777" w:rsidR="009377ED" w:rsidRDefault="002A703F">
            <w:pPr>
              <w:pStyle w:val="TableParagraph"/>
              <w:spacing w:before="140"/>
              <w:ind w:left="17"/>
              <w:rPr>
                <w:sz w:val="24"/>
              </w:rPr>
            </w:pPr>
            <w:r>
              <w:rPr>
                <w:spacing w:val="-4"/>
                <w:sz w:val="24"/>
              </w:rPr>
              <w:t>0.41</w:t>
            </w:r>
          </w:p>
        </w:tc>
        <w:tc>
          <w:tcPr>
            <w:tcW w:w="763" w:type="dxa"/>
            <w:tcBorders>
              <w:top w:val="single" w:sz="8" w:space="0" w:color="000000"/>
              <w:left w:val="single" w:sz="8" w:space="0" w:color="000000"/>
              <w:bottom w:val="single" w:sz="8" w:space="0" w:color="000000"/>
              <w:right w:val="single" w:sz="8" w:space="0" w:color="000000"/>
            </w:tcBorders>
          </w:tcPr>
          <w:p w14:paraId="1A8AFC08" w14:textId="77777777" w:rsidR="009377ED" w:rsidRDefault="002A703F">
            <w:pPr>
              <w:pStyle w:val="TableParagraph"/>
              <w:spacing w:before="140"/>
              <w:ind w:left="21" w:right="2"/>
              <w:rPr>
                <w:sz w:val="24"/>
              </w:rPr>
            </w:pPr>
            <w:r>
              <w:rPr>
                <w:spacing w:val="-4"/>
                <w:sz w:val="24"/>
              </w:rPr>
              <w:t>0.61</w:t>
            </w:r>
          </w:p>
        </w:tc>
        <w:tc>
          <w:tcPr>
            <w:tcW w:w="680" w:type="dxa"/>
            <w:tcBorders>
              <w:top w:val="single" w:sz="8" w:space="0" w:color="000000"/>
              <w:left w:val="single" w:sz="8" w:space="0" w:color="000000"/>
              <w:bottom w:val="single" w:sz="8" w:space="0" w:color="000000"/>
            </w:tcBorders>
          </w:tcPr>
          <w:p w14:paraId="60F381F7" w14:textId="77777777" w:rsidR="009377ED" w:rsidRDefault="002A703F">
            <w:pPr>
              <w:pStyle w:val="TableParagraph"/>
              <w:spacing w:before="140"/>
              <w:ind w:left="15"/>
              <w:rPr>
                <w:sz w:val="24"/>
              </w:rPr>
            </w:pPr>
            <w:r>
              <w:rPr>
                <w:spacing w:val="-4"/>
                <w:sz w:val="24"/>
              </w:rPr>
              <w:t>0.80</w:t>
            </w:r>
          </w:p>
        </w:tc>
        <w:tc>
          <w:tcPr>
            <w:tcW w:w="848" w:type="dxa"/>
            <w:tcBorders>
              <w:top w:val="single" w:sz="8" w:space="0" w:color="000000"/>
              <w:bottom w:val="single" w:sz="8" w:space="0" w:color="000000"/>
              <w:right w:val="single" w:sz="8" w:space="0" w:color="000000"/>
            </w:tcBorders>
          </w:tcPr>
          <w:p w14:paraId="78CDD05F" w14:textId="77777777" w:rsidR="009377ED" w:rsidRDefault="002A703F">
            <w:pPr>
              <w:pStyle w:val="TableParagraph"/>
              <w:spacing w:before="140"/>
              <w:ind w:left="24"/>
              <w:rPr>
                <w:sz w:val="24"/>
              </w:rPr>
            </w:pPr>
            <w:r>
              <w:rPr>
                <w:spacing w:val="-4"/>
                <w:sz w:val="24"/>
              </w:rPr>
              <w:t>1.08</w:t>
            </w:r>
          </w:p>
        </w:tc>
        <w:tc>
          <w:tcPr>
            <w:tcW w:w="768" w:type="dxa"/>
            <w:tcBorders>
              <w:top w:val="single" w:sz="8" w:space="0" w:color="000000"/>
              <w:left w:val="single" w:sz="8" w:space="0" w:color="000000"/>
              <w:bottom w:val="single" w:sz="8" w:space="0" w:color="000000"/>
              <w:right w:val="single" w:sz="8" w:space="0" w:color="000000"/>
            </w:tcBorders>
          </w:tcPr>
          <w:p w14:paraId="0ABFBF15" w14:textId="77777777" w:rsidR="009377ED" w:rsidRDefault="002A703F">
            <w:pPr>
              <w:pStyle w:val="TableParagraph"/>
              <w:spacing w:before="140"/>
              <w:ind w:left="20"/>
              <w:rPr>
                <w:sz w:val="24"/>
              </w:rPr>
            </w:pPr>
            <w:r>
              <w:rPr>
                <w:spacing w:val="-4"/>
                <w:sz w:val="24"/>
              </w:rPr>
              <w:t>2.14</w:t>
            </w:r>
          </w:p>
        </w:tc>
        <w:tc>
          <w:tcPr>
            <w:tcW w:w="763" w:type="dxa"/>
            <w:tcBorders>
              <w:top w:val="single" w:sz="8" w:space="0" w:color="000000"/>
              <w:left w:val="single" w:sz="8" w:space="0" w:color="000000"/>
              <w:bottom w:val="single" w:sz="8" w:space="0" w:color="000000"/>
              <w:right w:val="single" w:sz="8" w:space="0" w:color="000000"/>
            </w:tcBorders>
          </w:tcPr>
          <w:p w14:paraId="791231C3" w14:textId="77777777" w:rsidR="009377ED" w:rsidRDefault="002A703F">
            <w:pPr>
              <w:pStyle w:val="TableParagraph"/>
              <w:spacing w:before="140"/>
              <w:ind w:left="21"/>
              <w:rPr>
                <w:sz w:val="24"/>
              </w:rPr>
            </w:pPr>
            <w:r>
              <w:rPr>
                <w:spacing w:val="-4"/>
                <w:sz w:val="24"/>
              </w:rPr>
              <w:t>2.32</w:t>
            </w:r>
          </w:p>
        </w:tc>
        <w:tc>
          <w:tcPr>
            <w:tcW w:w="764" w:type="dxa"/>
            <w:tcBorders>
              <w:top w:val="single" w:sz="8" w:space="0" w:color="000000"/>
              <w:left w:val="single" w:sz="8" w:space="0" w:color="000000"/>
              <w:bottom w:val="single" w:sz="8" w:space="0" w:color="000000"/>
            </w:tcBorders>
          </w:tcPr>
          <w:p w14:paraId="4A0BFB54" w14:textId="77777777" w:rsidR="009377ED" w:rsidRDefault="002A703F">
            <w:pPr>
              <w:pStyle w:val="TableParagraph"/>
              <w:spacing w:before="140"/>
              <w:ind w:left="17"/>
              <w:rPr>
                <w:sz w:val="24"/>
              </w:rPr>
            </w:pPr>
            <w:r>
              <w:rPr>
                <w:spacing w:val="-4"/>
                <w:sz w:val="24"/>
              </w:rPr>
              <w:t>2.53</w:t>
            </w:r>
          </w:p>
        </w:tc>
        <w:tc>
          <w:tcPr>
            <w:tcW w:w="789" w:type="dxa"/>
            <w:tcBorders>
              <w:top w:val="single" w:sz="8" w:space="0" w:color="000000"/>
              <w:bottom w:val="single" w:sz="8" w:space="0" w:color="000000"/>
              <w:right w:val="single" w:sz="8" w:space="0" w:color="000000"/>
            </w:tcBorders>
          </w:tcPr>
          <w:p w14:paraId="48B59829" w14:textId="77777777" w:rsidR="009377ED" w:rsidRDefault="002A703F">
            <w:pPr>
              <w:pStyle w:val="TableParagraph"/>
              <w:spacing w:before="140"/>
              <w:ind w:left="22"/>
              <w:rPr>
                <w:sz w:val="24"/>
              </w:rPr>
            </w:pPr>
            <w:r>
              <w:rPr>
                <w:spacing w:val="-4"/>
                <w:sz w:val="24"/>
              </w:rPr>
              <w:t>2.86</w:t>
            </w:r>
          </w:p>
        </w:tc>
      </w:tr>
      <w:tr w:rsidR="009377ED" w14:paraId="2CFA6932" w14:textId="77777777">
        <w:trPr>
          <w:trHeight w:val="547"/>
        </w:trPr>
        <w:tc>
          <w:tcPr>
            <w:tcW w:w="1541" w:type="dxa"/>
            <w:tcBorders>
              <w:top w:val="single" w:sz="8" w:space="0" w:color="000000"/>
              <w:left w:val="single" w:sz="8" w:space="0" w:color="000000"/>
              <w:bottom w:val="single" w:sz="8" w:space="0" w:color="000000"/>
              <w:right w:val="single" w:sz="8" w:space="0" w:color="000000"/>
            </w:tcBorders>
          </w:tcPr>
          <w:p w14:paraId="549224D2" w14:textId="77777777" w:rsidR="009377ED" w:rsidRDefault="002A703F">
            <w:pPr>
              <w:pStyle w:val="TableParagraph"/>
              <w:spacing w:before="144"/>
              <w:ind w:left="21" w:right="3"/>
              <w:rPr>
                <w:b/>
                <w:sz w:val="24"/>
              </w:rPr>
            </w:pPr>
            <w:r>
              <w:rPr>
                <w:b/>
                <w:spacing w:val="-5"/>
                <w:sz w:val="24"/>
              </w:rPr>
              <w:t>T</w:t>
            </w:r>
            <w:r>
              <w:rPr>
                <w:b/>
                <w:spacing w:val="-5"/>
                <w:sz w:val="24"/>
                <w:vertAlign w:val="subscript"/>
              </w:rPr>
              <w:t>4</w:t>
            </w:r>
          </w:p>
        </w:tc>
        <w:tc>
          <w:tcPr>
            <w:tcW w:w="763" w:type="dxa"/>
            <w:tcBorders>
              <w:top w:val="single" w:sz="8" w:space="0" w:color="000000"/>
              <w:left w:val="single" w:sz="8" w:space="0" w:color="000000"/>
              <w:bottom w:val="single" w:sz="8" w:space="0" w:color="000000"/>
              <w:right w:val="single" w:sz="8" w:space="0" w:color="000000"/>
            </w:tcBorders>
          </w:tcPr>
          <w:p w14:paraId="059B5CFE" w14:textId="77777777" w:rsidR="009377ED" w:rsidRDefault="002A703F">
            <w:pPr>
              <w:pStyle w:val="TableParagraph"/>
              <w:spacing w:before="230"/>
              <w:ind w:left="21" w:right="5"/>
              <w:rPr>
                <w:sz w:val="24"/>
              </w:rPr>
            </w:pPr>
            <w:r>
              <w:rPr>
                <w:spacing w:val="-4"/>
                <w:sz w:val="24"/>
              </w:rPr>
              <w:t>1.83</w:t>
            </w:r>
          </w:p>
        </w:tc>
        <w:tc>
          <w:tcPr>
            <w:tcW w:w="763" w:type="dxa"/>
            <w:tcBorders>
              <w:top w:val="single" w:sz="8" w:space="0" w:color="000000"/>
              <w:left w:val="single" w:sz="8" w:space="0" w:color="000000"/>
              <w:bottom w:val="single" w:sz="8" w:space="0" w:color="000000"/>
              <w:right w:val="single" w:sz="8" w:space="0" w:color="000000"/>
            </w:tcBorders>
          </w:tcPr>
          <w:p w14:paraId="344B2170" w14:textId="77777777" w:rsidR="009377ED" w:rsidRDefault="002A703F">
            <w:pPr>
              <w:pStyle w:val="TableParagraph"/>
              <w:spacing w:before="230"/>
              <w:ind w:left="21" w:right="2"/>
              <w:rPr>
                <w:sz w:val="24"/>
              </w:rPr>
            </w:pPr>
            <w:r>
              <w:rPr>
                <w:spacing w:val="-4"/>
                <w:sz w:val="24"/>
              </w:rPr>
              <w:t>2.08</w:t>
            </w:r>
          </w:p>
        </w:tc>
        <w:tc>
          <w:tcPr>
            <w:tcW w:w="767" w:type="dxa"/>
            <w:tcBorders>
              <w:top w:val="single" w:sz="8" w:space="0" w:color="000000"/>
              <w:left w:val="single" w:sz="8" w:space="0" w:color="000000"/>
              <w:bottom w:val="single" w:sz="8" w:space="0" w:color="000000"/>
            </w:tcBorders>
          </w:tcPr>
          <w:p w14:paraId="414EA320" w14:textId="77777777" w:rsidR="009377ED" w:rsidRDefault="002A703F">
            <w:pPr>
              <w:pStyle w:val="TableParagraph"/>
              <w:spacing w:before="230"/>
              <w:ind w:left="13"/>
              <w:rPr>
                <w:sz w:val="24"/>
              </w:rPr>
            </w:pPr>
            <w:r>
              <w:rPr>
                <w:spacing w:val="-4"/>
                <w:sz w:val="24"/>
              </w:rPr>
              <w:t>2.27</w:t>
            </w:r>
          </w:p>
        </w:tc>
        <w:tc>
          <w:tcPr>
            <w:tcW w:w="755" w:type="dxa"/>
            <w:tcBorders>
              <w:top w:val="single" w:sz="8" w:space="0" w:color="000000"/>
              <w:bottom w:val="single" w:sz="8" w:space="0" w:color="000000"/>
              <w:right w:val="single" w:sz="8" w:space="0" w:color="000000"/>
            </w:tcBorders>
          </w:tcPr>
          <w:p w14:paraId="00D4C983" w14:textId="77777777" w:rsidR="009377ED" w:rsidRDefault="002A703F">
            <w:pPr>
              <w:pStyle w:val="TableParagraph"/>
              <w:spacing w:before="230"/>
              <w:ind w:left="22"/>
              <w:rPr>
                <w:sz w:val="24"/>
              </w:rPr>
            </w:pPr>
            <w:r>
              <w:rPr>
                <w:spacing w:val="-4"/>
                <w:sz w:val="24"/>
              </w:rPr>
              <w:t>2.58</w:t>
            </w:r>
          </w:p>
        </w:tc>
        <w:tc>
          <w:tcPr>
            <w:tcW w:w="762" w:type="dxa"/>
            <w:tcBorders>
              <w:top w:val="single" w:sz="8" w:space="0" w:color="000000"/>
              <w:left w:val="single" w:sz="8" w:space="0" w:color="000000"/>
              <w:bottom w:val="single" w:sz="8" w:space="0" w:color="000000"/>
              <w:right w:val="single" w:sz="8" w:space="0" w:color="000000"/>
            </w:tcBorders>
          </w:tcPr>
          <w:p w14:paraId="7E43539E" w14:textId="77777777" w:rsidR="009377ED" w:rsidRDefault="002A703F">
            <w:pPr>
              <w:pStyle w:val="TableParagraph"/>
              <w:spacing w:before="230"/>
              <w:ind w:left="17"/>
              <w:rPr>
                <w:sz w:val="24"/>
              </w:rPr>
            </w:pPr>
            <w:r>
              <w:rPr>
                <w:spacing w:val="-4"/>
                <w:sz w:val="24"/>
              </w:rPr>
              <w:t>0.57</w:t>
            </w:r>
          </w:p>
        </w:tc>
        <w:tc>
          <w:tcPr>
            <w:tcW w:w="763" w:type="dxa"/>
            <w:tcBorders>
              <w:top w:val="single" w:sz="8" w:space="0" w:color="000000"/>
              <w:left w:val="single" w:sz="8" w:space="0" w:color="000000"/>
              <w:bottom w:val="single" w:sz="8" w:space="0" w:color="000000"/>
              <w:right w:val="single" w:sz="8" w:space="0" w:color="000000"/>
            </w:tcBorders>
          </w:tcPr>
          <w:p w14:paraId="77EBDAF8" w14:textId="77777777" w:rsidR="009377ED" w:rsidRDefault="002A703F">
            <w:pPr>
              <w:pStyle w:val="TableParagraph"/>
              <w:spacing w:before="230"/>
              <w:ind w:left="21" w:right="2"/>
              <w:rPr>
                <w:sz w:val="24"/>
              </w:rPr>
            </w:pPr>
            <w:r>
              <w:rPr>
                <w:spacing w:val="-4"/>
                <w:sz w:val="24"/>
              </w:rPr>
              <w:t>0.77</w:t>
            </w:r>
          </w:p>
        </w:tc>
        <w:tc>
          <w:tcPr>
            <w:tcW w:w="680" w:type="dxa"/>
            <w:tcBorders>
              <w:top w:val="single" w:sz="8" w:space="0" w:color="000000"/>
              <w:left w:val="single" w:sz="8" w:space="0" w:color="000000"/>
              <w:bottom w:val="single" w:sz="8" w:space="0" w:color="000000"/>
            </w:tcBorders>
          </w:tcPr>
          <w:p w14:paraId="2E3C4A2A" w14:textId="77777777" w:rsidR="009377ED" w:rsidRDefault="002A703F">
            <w:pPr>
              <w:pStyle w:val="TableParagraph"/>
              <w:spacing w:before="230"/>
              <w:ind w:left="15"/>
              <w:rPr>
                <w:sz w:val="24"/>
              </w:rPr>
            </w:pPr>
            <w:r>
              <w:rPr>
                <w:spacing w:val="-4"/>
                <w:sz w:val="24"/>
              </w:rPr>
              <w:t>0.98</w:t>
            </w:r>
          </w:p>
        </w:tc>
        <w:tc>
          <w:tcPr>
            <w:tcW w:w="848" w:type="dxa"/>
            <w:tcBorders>
              <w:top w:val="single" w:sz="8" w:space="0" w:color="000000"/>
              <w:bottom w:val="single" w:sz="8" w:space="0" w:color="000000"/>
              <w:right w:val="single" w:sz="8" w:space="0" w:color="000000"/>
            </w:tcBorders>
          </w:tcPr>
          <w:p w14:paraId="59F600A7" w14:textId="77777777" w:rsidR="009377ED" w:rsidRDefault="002A703F">
            <w:pPr>
              <w:pStyle w:val="TableParagraph"/>
              <w:spacing w:before="230"/>
              <w:ind w:left="24"/>
              <w:rPr>
                <w:sz w:val="24"/>
              </w:rPr>
            </w:pPr>
            <w:r>
              <w:rPr>
                <w:spacing w:val="-4"/>
                <w:sz w:val="24"/>
              </w:rPr>
              <w:t>1.29</w:t>
            </w:r>
          </w:p>
        </w:tc>
        <w:tc>
          <w:tcPr>
            <w:tcW w:w="768" w:type="dxa"/>
            <w:tcBorders>
              <w:top w:val="single" w:sz="8" w:space="0" w:color="000000"/>
              <w:left w:val="single" w:sz="8" w:space="0" w:color="000000"/>
              <w:bottom w:val="single" w:sz="8" w:space="0" w:color="000000"/>
              <w:right w:val="single" w:sz="8" w:space="0" w:color="000000"/>
            </w:tcBorders>
          </w:tcPr>
          <w:p w14:paraId="4D83E6E0" w14:textId="77777777" w:rsidR="009377ED" w:rsidRDefault="002A703F">
            <w:pPr>
              <w:pStyle w:val="TableParagraph"/>
              <w:spacing w:before="230"/>
              <w:ind w:left="20"/>
              <w:rPr>
                <w:sz w:val="24"/>
              </w:rPr>
            </w:pPr>
            <w:r>
              <w:rPr>
                <w:spacing w:val="-4"/>
                <w:sz w:val="24"/>
              </w:rPr>
              <w:t>2.42</w:t>
            </w:r>
          </w:p>
        </w:tc>
        <w:tc>
          <w:tcPr>
            <w:tcW w:w="763" w:type="dxa"/>
            <w:tcBorders>
              <w:top w:val="single" w:sz="8" w:space="0" w:color="000000"/>
              <w:left w:val="single" w:sz="8" w:space="0" w:color="000000"/>
              <w:bottom w:val="single" w:sz="8" w:space="0" w:color="000000"/>
              <w:right w:val="single" w:sz="8" w:space="0" w:color="000000"/>
            </w:tcBorders>
          </w:tcPr>
          <w:p w14:paraId="583D01E8" w14:textId="77777777" w:rsidR="009377ED" w:rsidRDefault="002A703F">
            <w:pPr>
              <w:pStyle w:val="TableParagraph"/>
              <w:spacing w:before="230"/>
              <w:ind w:left="21"/>
              <w:rPr>
                <w:sz w:val="24"/>
              </w:rPr>
            </w:pPr>
            <w:r>
              <w:rPr>
                <w:spacing w:val="-4"/>
                <w:sz w:val="24"/>
              </w:rPr>
              <w:t>2.65</w:t>
            </w:r>
          </w:p>
        </w:tc>
        <w:tc>
          <w:tcPr>
            <w:tcW w:w="764" w:type="dxa"/>
            <w:tcBorders>
              <w:top w:val="single" w:sz="8" w:space="0" w:color="000000"/>
              <w:left w:val="single" w:sz="8" w:space="0" w:color="000000"/>
              <w:bottom w:val="single" w:sz="8" w:space="0" w:color="000000"/>
            </w:tcBorders>
          </w:tcPr>
          <w:p w14:paraId="377EF5A7" w14:textId="77777777" w:rsidR="009377ED" w:rsidRDefault="002A703F">
            <w:pPr>
              <w:pStyle w:val="TableParagraph"/>
              <w:spacing w:before="230"/>
              <w:ind w:left="17"/>
              <w:rPr>
                <w:sz w:val="24"/>
              </w:rPr>
            </w:pPr>
            <w:r>
              <w:rPr>
                <w:spacing w:val="-4"/>
                <w:sz w:val="24"/>
              </w:rPr>
              <w:t>3.02</w:t>
            </w:r>
          </w:p>
        </w:tc>
        <w:tc>
          <w:tcPr>
            <w:tcW w:w="789" w:type="dxa"/>
            <w:tcBorders>
              <w:top w:val="single" w:sz="8" w:space="0" w:color="000000"/>
              <w:bottom w:val="single" w:sz="8" w:space="0" w:color="000000"/>
              <w:right w:val="single" w:sz="8" w:space="0" w:color="000000"/>
            </w:tcBorders>
          </w:tcPr>
          <w:p w14:paraId="1CA2CF60" w14:textId="77777777" w:rsidR="009377ED" w:rsidRDefault="002A703F">
            <w:pPr>
              <w:pStyle w:val="TableParagraph"/>
              <w:spacing w:before="230"/>
              <w:ind w:left="22"/>
              <w:rPr>
                <w:sz w:val="24"/>
              </w:rPr>
            </w:pPr>
            <w:r>
              <w:rPr>
                <w:spacing w:val="-4"/>
                <w:sz w:val="24"/>
              </w:rPr>
              <w:t>3.34</w:t>
            </w:r>
          </w:p>
        </w:tc>
      </w:tr>
      <w:tr w:rsidR="009377ED" w14:paraId="1F72D78A" w14:textId="77777777">
        <w:trPr>
          <w:trHeight w:val="474"/>
        </w:trPr>
        <w:tc>
          <w:tcPr>
            <w:tcW w:w="1541" w:type="dxa"/>
            <w:tcBorders>
              <w:top w:val="single" w:sz="8" w:space="0" w:color="000000"/>
              <w:left w:val="single" w:sz="8" w:space="0" w:color="000000"/>
              <w:bottom w:val="single" w:sz="8" w:space="0" w:color="000000"/>
              <w:right w:val="single" w:sz="8" w:space="0" w:color="000000"/>
            </w:tcBorders>
          </w:tcPr>
          <w:p w14:paraId="1DA27C68" w14:textId="77777777" w:rsidR="009377ED" w:rsidRDefault="002A703F">
            <w:pPr>
              <w:pStyle w:val="TableParagraph"/>
              <w:spacing w:before="106"/>
              <w:ind w:left="21" w:right="3"/>
              <w:rPr>
                <w:b/>
                <w:sz w:val="24"/>
              </w:rPr>
            </w:pPr>
            <w:r>
              <w:rPr>
                <w:b/>
                <w:spacing w:val="-5"/>
                <w:sz w:val="24"/>
              </w:rPr>
              <w:t>T</w:t>
            </w:r>
            <w:r>
              <w:rPr>
                <w:b/>
                <w:spacing w:val="-5"/>
                <w:sz w:val="24"/>
                <w:vertAlign w:val="subscript"/>
              </w:rPr>
              <w:t>5</w:t>
            </w:r>
          </w:p>
        </w:tc>
        <w:tc>
          <w:tcPr>
            <w:tcW w:w="763" w:type="dxa"/>
            <w:tcBorders>
              <w:top w:val="single" w:sz="8" w:space="0" w:color="000000"/>
              <w:left w:val="single" w:sz="8" w:space="0" w:color="000000"/>
              <w:bottom w:val="single" w:sz="8" w:space="0" w:color="000000"/>
              <w:right w:val="single" w:sz="8" w:space="0" w:color="000000"/>
            </w:tcBorders>
          </w:tcPr>
          <w:p w14:paraId="7D8B6211" w14:textId="77777777" w:rsidR="009377ED" w:rsidRDefault="002A703F">
            <w:pPr>
              <w:pStyle w:val="TableParagraph"/>
              <w:spacing w:before="158"/>
              <w:ind w:left="21" w:right="5"/>
              <w:rPr>
                <w:sz w:val="24"/>
              </w:rPr>
            </w:pPr>
            <w:r>
              <w:rPr>
                <w:spacing w:val="-4"/>
                <w:sz w:val="24"/>
              </w:rPr>
              <w:t>1.48</w:t>
            </w:r>
          </w:p>
        </w:tc>
        <w:tc>
          <w:tcPr>
            <w:tcW w:w="763" w:type="dxa"/>
            <w:tcBorders>
              <w:top w:val="single" w:sz="8" w:space="0" w:color="000000"/>
              <w:left w:val="single" w:sz="8" w:space="0" w:color="000000"/>
              <w:bottom w:val="single" w:sz="8" w:space="0" w:color="000000"/>
              <w:right w:val="single" w:sz="8" w:space="0" w:color="000000"/>
            </w:tcBorders>
          </w:tcPr>
          <w:p w14:paraId="673E2088" w14:textId="77777777" w:rsidR="009377ED" w:rsidRDefault="002A703F">
            <w:pPr>
              <w:pStyle w:val="TableParagraph"/>
              <w:spacing w:before="158"/>
              <w:ind w:left="21" w:right="2"/>
              <w:rPr>
                <w:sz w:val="24"/>
              </w:rPr>
            </w:pPr>
            <w:r>
              <w:rPr>
                <w:spacing w:val="-4"/>
                <w:sz w:val="24"/>
              </w:rPr>
              <w:t>1.63</w:t>
            </w:r>
          </w:p>
        </w:tc>
        <w:tc>
          <w:tcPr>
            <w:tcW w:w="767" w:type="dxa"/>
            <w:tcBorders>
              <w:top w:val="single" w:sz="8" w:space="0" w:color="000000"/>
              <w:left w:val="single" w:sz="8" w:space="0" w:color="000000"/>
              <w:bottom w:val="single" w:sz="8" w:space="0" w:color="000000"/>
            </w:tcBorders>
          </w:tcPr>
          <w:p w14:paraId="5572F312" w14:textId="77777777" w:rsidR="009377ED" w:rsidRDefault="002A703F">
            <w:pPr>
              <w:pStyle w:val="TableParagraph"/>
              <w:spacing w:before="158"/>
              <w:ind w:left="13"/>
              <w:rPr>
                <w:sz w:val="24"/>
              </w:rPr>
            </w:pPr>
            <w:r>
              <w:rPr>
                <w:spacing w:val="-4"/>
                <w:sz w:val="24"/>
              </w:rPr>
              <w:t>1.83</w:t>
            </w:r>
          </w:p>
        </w:tc>
        <w:tc>
          <w:tcPr>
            <w:tcW w:w="755" w:type="dxa"/>
            <w:tcBorders>
              <w:top w:val="single" w:sz="8" w:space="0" w:color="000000"/>
              <w:bottom w:val="single" w:sz="8" w:space="0" w:color="000000"/>
              <w:right w:val="single" w:sz="8" w:space="0" w:color="000000"/>
            </w:tcBorders>
          </w:tcPr>
          <w:p w14:paraId="35E3E86F" w14:textId="77777777" w:rsidR="009377ED" w:rsidRDefault="002A703F">
            <w:pPr>
              <w:pStyle w:val="TableParagraph"/>
              <w:spacing w:before="158"/>
              <w:ind w:left="22"/>
              <w:rPr>
                <w:sz w:val="24"/>
              </w:rPr>
            </w:pPr>
            <w:r>
              <w:rPr>
                <w:spacing w:val="-4"/>
                <w:sz w:val="24"/>
              </w:rPr>
              <w:t>2.04</w:t>
            </w:r>
          </w:p>
        </w:tc>
        <w:tc>
          <w:tcPr>
            <w:tcW w:w="762" w:type="dxa"/>
            <w:tcBorders>
              <w:top w:val="single" w:sz="8" w:space="0" w:color="000000"/>
              <w:left w:val="single" w:sz="8" w:space="0" w:color="000000"/>
              <w:bottom w:val="single" w:sz="8" w:space="0" w:color="000000"/>
              <w:right w:val="single" w:sz="8" w:space="0" w:color="000000"/>
            </w:tcBorders>
          </w:tcPr>
          <w:p w14:paraId="0358BD93" w14:textId="77777777" w:rsidR="009377ED" w:rsidRDefault="002A703F">
            <w:pPr>
              <w:pStyle w:val="TableParagraph"/>
              <w:spacing w:before="158"/>
              <w:ind w:left="17"/>
              <w:rPr>
                <w:sz w:val="24"/>
              </w:rPr>
            </w:pPr>
            <w:r>
              <w:rPr>
                <w:spacing w:val="-4"/>
                <w:sz w:val="24"/>
              </w:rPr>
              <w:t>0.32</w:t>
            </w:r>
          </w:p>
        </w:tc>
        <w:tc>
          <w:tcPr>
            <w:tcW w:w="763" w:type="dxa"/>
            <w:tcBorders>
              <w:top w:val="single" w:sz="8" w:space="0" w:color="000000"/>
              <w:left w:val="single" w:sz="8" w:space="0" w:color="000000"/>
              <w:bottom w:val="single" w:sz="8" w:space="0" w:color="000000"/>
              <w:right w:val="single" w:sz="8" w:space="0" w:color="000000"/>
            </w:tcBorders>
          </w:tcPr>
          <w:p w14:paraId="7E6D5C4F" w14:textId="77777777" w:rsidR="009377ED" w:rsidRDefault="002A703F">
            <w:pPr>
              <w:pStyle w:val="TableParagraph"/>
              <w:spacing w:before="158"/>
              <w:ind w:left="21" w:right="2"/>
              <w:rPr>
                <w:sz w:val="24"/>
              </w:rPr>
            </w:pPr>
            <w:r>
              <w:rPr>
                <w:spacing w:val="-4"/>
                <w:sz w:val="24"/>
              </w:rPr>
              <w:t>0.51</w:t>
            </w:r>
          </w:p>
        </w:tc>
        <w:tc>
          <w:tcPr>
            <w:tcW w:w="680" w:type="dxa"/>
            <w:tcBorders>
              <w:top w:val="single" w:sz="8" w:space="0" w:color="000000"/>
              <w:left w:val="single" w:sz="8" w:space="0" w:color="000000"/>
              <w:bottom w:val="single" w:sz="8" w:space="0" w:color="000000"/>
            </w:tcBorders>
          </w:tcPr>
          <w:p w14:paraId="447B2D79" w14:textId="77777777" w:rsidR="009377ED" w:rsidRDefault="002A703F">
            <w:pPr>
              <w:pStyle w:val="TableParagraph"/>
              <w:spacing w:before="158"/>
              <w:ind w:left="15"/>
              <w:rPr>
                <w:sz w:val="24"/>
              </w:rPr>
            </w:pPr>
            <w:r>
              <w:rPr>
                <w:spacing w:val="-4"/>
                <w:sz w:val="24"/>
              </w:rPr>
              <w:t>0.70</w:t>
            </w:r>
          </w:p>
        </w:tc>
        <w:tc>
          <w:tcPr>
            <w:tcW w:w="848" w:type="dxa"/>
            <w:tcBorders>
              <w:top w:val="single" w:sz="8" w:space="0" w:color="000000"/>
              <w:bottom w:val="single" w:sz="8" w:space="0" w:color="000000"/>
              <w:right w:val="single" w:sz="8" w:space="0" w:color="000000"/>
            </w:tcBorders>
          </w:tcPr>
          <w:p w14:paraId="448C4EA7" w14:textId="77777777" w:rsidR="009377ED" w:rsidRDefault="002A703F">
            <w:pPr>
              <w:pStyle w:val="TableParagraph"/>
              <w:spacing w:before="158"/>
              <w:ind w:left="24"/>
              <w:rPr>
                <w:sz w:val="24"/>
              </w:rPr>
            </w:pPr>
            <w:r>
              <w:rPr>
                <w:spacing w:val="-4"/>
                <w:sz w:val="24"/>
              </w:rPr>
              <w:t>0.88</w:t>
            </w:r>
          </w:p>
        </w:tc>
        <w:tc>
          <w:tcPr>
            <w:tcW w:w="768" w:type="dxa"/>
            <w:tcBorders>
              <w:top w:val="single" w:sz="8" w:space="0" w:color="000000"/>
              <w:left w:val="single" w:sz="8" w:space="0" w:color="000000"/>
              <w:bottom w:val="single" w:sz="8" w:space="0" w:color="000000"/>
              <w:right w:val="single" w:sz="8" w:space="0" w:color="000000"/>
            </w:tcBorders>
          </w:tcPr>
          <w:p w14:paraId="55B23263" w14:textId="77777777" w:rsidR="009377ED" w:rsidRDefault="002A703F">
            <w:pPr>
              <w:pStyle w:val="TableParagraph"/>
              <w:spacing w:before="158"/>
              <w:ind w:left="20"/>
              <w:rPr>
                <w:sz w:val="24"/>
              </w:rPr>
            </w:pPr>
            <w:r>
              <w:rPr>
                <w:spacing w:val="-4"/>
                <w:sz w:val="24"/>
              </w:rPr>
              <w:t>1.96</w:t>
            </w:r>
          </w:p>
        </w:tc>
        <w:tc>
          <w:tcPr>
            <w:tcW w:w="763" w:type="dxa"/>
            <w:tcBorders>
              <w:top w:val="single" w:sz="8" w:space="0" w:color="000000"/>
              <w:left w:val="single" w:sz="8" w:space="0" w:color="000000"/>
              <w:bottom w:val="single" w:sz="8" w:space="0" w:color="000000"/>
              <w:right w:val="single" w:sz="8" w:space="0" w:color="000000"/>
            </w:tcBorders>
          </w:tcPr>
          <w:p w14:paraId="3043D203" w14:textId="77777777" w:rsidR="009377ED" w:rsidRDefault="002A703F">
            <w:pPr>
              <w:pStyle w:val="TableParagraph"/>
              <w:spacing w:before="158"/>
              <w:ind w:left="21"/>
              <w:rPr>
                <w:sz w:val="24"/>
              </w:rPr>
            </w:pPr>
            <w:r>
              <w:rPr>
                <w:spacing w:val="-4"/>
                <w:sz w:val="24"/>
              </w:rPr>
              <w:t>2.15</w:t>
            </w:r>
          </w:p>
        </w:tc>
        <w:tc>
          <w:tcPr>
            <w:tcW w:w="764" w:type="dxa"/>
            <w:tcBorders>
              <w:top w:val="single" w:sz="8" w:space="0" w:color="000000"/>
              <w:left w:val="single" w:sz="8" w:space="0" w:color="000000"/>
              <w:bottom w:val="single" w:sz="8" w:space="0" w:color="000000"/>
            </w:tcBorders>
          </w:tcPr>
          <w:p w14:paraId="34DC92F5" w14:textId="77777777" w:rsidR="009377ED" w:rsidRDefault="002A703F">
            <w:pPr>
              <w:pStyle w:val="TableParagraph"/>
              <w:spacing w:before="158"/>
              <w:ind w:left="17"/>
              <w:rPr>
                <w:sz w:val="24"/>
              </w:rPr>
            </w:pPr>
            <w:r>
              <w:rPr>
                <w:spacing w:val="-4"/>
                <w:sz w:val="24"/>
              </w:rPr>
              <w:t>2.37</w:t>
            </w:r>
          </w:p>
        </w:tc>
        <w:tc>
          <w:tcPr>
            <w:tcW w:w="789" w:type="dxa"/>
            <w:tcBorders>
              <w:top w:val="single" w:sz="8" w:space="0" w:color="000000"/>
              <w:bottom w:val="single" w:sz="8" w:space="0" w:color="000000"/>
              <w:right w:val="single" w:sz="8" w:space="0" w:color="000000"/>
            </w:tcBorders>
          </w:tcPr>
          <w:p w14:paraId="0CFEA0FE" w14:textId="77777777" w:rsidR="009377ED" w:rsidRDefault="002A703F">
            <w:pPr>
              <w:pStyle w:val="TableParagraph"/>
              <w:spacing w:before="158"/>
              <w:ind w:left="22"/>
              <w:rPr>
                <w:sz w:val="24"/>
              </w:rPr>
            </w:pPr>
            <w:r>
              <w:rPr>
                <w:spacing w:val="-4"/>
                <w:sz w:val="24"/>
              </w:rPr>
              <w:t>2.63</w:t>
            </w:r>
          </w:p>
        </w:tc>
      </w:tr>
      <w:tr w:rsidR="009377ED" w14:paraId="129563E1" w14:textId="77777777">
        <w:trPr>
          <w:trHeight w:val="475"/>
        </w:trPr>
        <w:tc>
          <w:tcPr>
            <w:tcW w:w="1541" w:type="dxa"/>
            <w:tcBorders>
              <w:top w:val="single" w:sz="8" w:space="0" w:color="000000"/>
              <w:left w:val="single" w:sz="8" w:space="0" w:color="000000"/>
              <w:bottom w:val="single" w:sz="8" w:space="0" w:color="000000"/>
              <w:right w:val="single" w:sz="8" w:space="0" w:color="000000"/>
            </w:tcBorders>
          </w:tcPr>
          <w:p w14:paraId="13C38381" w14:textId="77777777" w:rsidR="009377ED" w:rsidRDefault="002A703F">
            <w:pPr>
              <w:pStyle w:val="TableParagraph"/>
              <w:spacing w:before="108"/>
              <w:ind w:left="21" w:right="3"/>
              <w:rPr>
                <w:b/>
                <w:sz w:val="24"/>
              </w:rPr>
            </w:pPr>
            <w:r>
              <w:rPr>
                <w:b/>
                <w:spacing w:val="-5"/>
                <w:sz w:val="24"/>
              </w:rPr>
              <w:t>T</w:t>
            </w:r>
            <w:r>
              <w:rPr>
                <w:b/>
                <w:spacing w:val="-5"/>
                <w:sz w:val="24"/>
                <w:vertAlign w:val="subscript"/>
              </w:rPr>
              <w:t>6</w:t>
            </w:r>
          </w:p>
        </w:tc>
        <w:tc>
          <w:tcPr>
            <w:tcW w:w="763" w:type="dxa"/>
            <w:tcBorders>
              <w:top w:val="single" w:sz="8" w:space="0" w:color="000000"/>
              <w:left w:val="single" w:sz="8" w:space="0" w:color="000000"/>
              <w:bottom w:val="single" w:sz="8" w:space="0" w:color="000000"/>
              <w:right w:val="single" w:sz="8" w:space="0" w:color="000000"/>
            </w:tcBorders>
          </w:tcPr>
          <w:p w14:paraId="4E98B272" w14:textId="77777777" w:rsidR="009377ED" w:rsidRDefault="002A703F">
            <w:pPr>
              <w:pStyle w:val="TableParagraph"/>
              <w:spacing w:before="158"/>
              <w:ind w:left="21" w:right="5"/>
              <w:rPr>
                <w:sz w:val="24"/>
              </w:rPr>
            </w:pPr>
            <w:r>
              <w:rPr>
                <w:spacing w:val="-4"/>
                <w:sz w:val="24"/>
              </w:rPr>
              <w:t>1.40</w:t>
            </w:r>
          </w:p>
        </w:tc>
        <w:tc>
          <w:tcPr>
            <w:tcW w:w="763" w:type="dxa"/>
            <w:tcBorders>
              <w:top w:val="single" w:sz="8" w:space="0" w:color="000000"/>
              <w:left w:val="single" w:sz="8" w:space="0" w:color="000000"/>
              <w:bottom w:val="single" w:sz="8" w:space="0" w:color="000000"/>
              <w:right w:val="single" w:sz="8" w:space="0" w:color="000000"/>
            </w:tcBorders>
          </w:tcPr>
          <w:p w14:paraId="53029D4C" w14:textId="77777777" w:rsidR="009377ED" w:rsidRDefault="002A703F">
            <w:pPr>
              <w:pStyle w:val="TableParagraph"/>
              <w:spacing w:before="158"/>
              <w:ind w:left="21" w:right="2"/>
              <w:rPr>
                <w:sz w:val="24"/>
              </w:rPr>
            </w:pPr>
            <w:r>
              <w:rPr>
                <w:spacing w:val="-4"/>
                <w:sz w:val="24"/>
              </w:rPr>
              <w:t>1.56</w:t>
            </w:r>
          </w:p>
        </w:tc>
        <w:tc>
          <w:tcPr>
            <w:tcW w:w="767" w:type="dxa"/>
            <w:tcBorders>
              <w:top w:val="single" w:sz="8" w:space="0" w:color="000000"/>
              <w:left w:val="single" w:sz="8" w:space="0" w:color="000000"/>
              <w:bottom w:val="single" w:sz="8" w:space="0" w:color="000000"/>
            </w:tcBorders>
          </w:tcPr>
          <w:p w14:paraId="26595D4E" w14:textId="77777777" w:rsidR="009377ED" w:rsidRDefault="002A703F">
            <w:pPr>
              <w:pStyle w:val="TableParagraph"/>
              <w:spacing w:before="158"/>
              <w:ind w:left="13"/>
              <w:rPr>
                <w:sz w:val="24"/>
              </w:rPr>
            </w:pPr>
            <w:r>
              <w:rPr>
                <w:spacing w:val="-4"/>
                <w:sz w:val="24"/>
              </w:rPr>
              <w:t>1.74</w:t>
            </w:r>
          </w:p>
        </w:tc>
        <w:tc>
          <w:tcPr>
            <w:tcW w:w="755" w:type="dxa"/>
            <w:tcBorders>
              <w:top w:val="single" w:sz="8" w:space="0" w:color="000000"/>
              <w:bottom w:val="single" w:sz="8" w:space="0" w:color="000000"/>
              <w:right w:val="single" w:sz="8" w:space="0" w:color="000000"/>
            </w:tcBorders>
          </w:tcPr>
          <w:p w14:paraId="4D5D3401" w14:textId="77777777" w:rsidR="009377ED" w:rsidRDefault="002A703F">
            <w:pPr>
              <w:pStyle w:val="TableParagraph"/>
              <w:spacing w:before="158"/>
              <w:ind w:left="22"/>
              <w:rPr>
                <w:sz w:val="24"/>
              </w:rPr>
            </w:pPr>
            <w:r>
              <w:rPr>
                <w:spacing w:val="-4"/>
                <w:sz w:val="24"/>
              </w:rPr>
              <w:t>1.93</w:t>
            </w:r>
          </w:p>
        </w:tc>
        <w:tc>
          <w:tcPr>
            <w:tcW w:w="762" w:type="dxa"/>
            <w:tcBorders>
              <w:top w:val="single" w:sz="8" w:space="0" w:color="000000"/>
              <w:left w:val="single" w:sz="8" w:space="0" w:color="000000"/>
              <w:bottom w:val="single" w:sz="8" w:space="0" w:color="000000"/>
              <w:right w:val="single" w:sz="8" w:space="0" w:color="000000"/>
            </w:tcBorders>
          </w:tcPr>
          <w:p w14:paraId="0BA0ECD3" w14:textId="77777777" w:rsidR="009377ED" w:rsidRDefault="002A703F">
            <w:pPr>
              <w:pStyle w:val="TableParagraph"/>
              <w:spacing w:before="158"/>
              <w:ind w:left="17"/>
              <w:rPr>
                <w:sz w:val="24"/>
              </w:rPr>
            </w:pPr>
            <w:r>
              <w:rPr>
                <w:spacing w:val="-4"/>
                <w:sz w:val="24"/>
              </w:rPr>
              <w:t>0.29</w:t>
            </w:r>
          </w:p>
        </w:tc>
        <w:tc>
          <w:tcPr>
            <w:tcW w:w="763" w:type="dxa"/>
            <w:tcBorders>
              <w:top w:val="single" w:sz="8" w:space="0" w:color="000000"/>
              <w:left w:val="single" w:sz="8" w:space="0" w:color="000000"/>
              <w:bottom w:val="single" w:sz="8" w:space="0" w:color="000000"/>
              <w:right w:val="single" w:sz="8" w:space="0" w:color="000000"/>
            </w:tcBorders>
          </w:tcPr>
          <w:p w14:paraId="37AA01B1" w14:textId="77777777" w:rsidR="009377ED" w:rsidRDefault="002A703F">
            <w:pPr>
              <w:pStyle w:val="TableParagraph"/>
              <w:spacing w:before="158"/>
              <w:ind w:left="21" w:right="2"/>
              <w:rPr>
                <w:sz w:val="24"/>
              </w:rPr>
            </w:pPr>
            <w:r>
              <w:rPr>
                <w:spacing w:val="-4"/>
                <w:sz w:val="24"/>
              </w:rPr>
              <w:t>0.48</w:t>
            </w:r>
          </w:p>
        </w:tc>
        <w:tc>
          <w:tcPr>
            <w:tcW w:w="680" w:type="dxa"/>
            <w:tcBorders>
              <w:top w:val="single" w:sz="8" w:space="0" w:color="000000"/>
              <w:left w:val="single" w:sz="8" w:space="0" w:color="000000"/>
              <w:bottom w:val="single" w:sz="8" w:space="0" w:color="000000"/>
            </w:tcBorders>
          </w:tcPr>
          <w:p w14:paraId="100FAF22" w14:textId="77777777" w:rsidR="009377ED" w:rsidRDefault="002A703F">
            <w:pPr>
              <w:pStyle w:val="TableParagraph"/>
              <w:spacing w:before="158"/>
              <w:ind w:left="15"/>
              <w:rPr>
                <w:sz w:val="24"/>
              </w:rPr>
            </w:pPr>
            <w:r>
              <w:rPr>
                <w:spacing w:val="-4"/>
                <w:sz w:val="24"/>
              </w:rPr>
              <w:t>0.66</w:t>
            </w:r>
          </w:p>
        </w:tc>
        <w:tc>
          <w:tcPr>
            <w:tcW w:w="848" w:type="dxa"/>
            <w:tcBorders>
              <w:top w:val="single" w:sz="8" w:space="0" w:color="000000"/>
              <w:bottom w:val="single" w:sz="8" w:space="0" w:color="000000"/>
              <w:right w:val="single" w:sz="8" w:space="0" w:color="000000"/>
            </w:tcBorders>
          </w:tcPr>
          <w:p w14:paraId="44BE57EF" w14:textId="77777777" w:rsidR="009377ED" w:rsidRDefault="002A703F">
            <w:pPr>
              <w:pStyle w:val="TableParagraph"/>
              <w:spacing w:before="158"/>
              <w:ind w:left="24"/>
              <w:rPr>
                <w:sz w:val="24"/>
              </w:rPr>
            </w:pPr>
            <w:r>
              <w:rPr>
                <w:spacing w:val="-4"/>
                <w:sz w:val="24"/>
              </w:rPr>
              <w:t>0.81</w:t>
            </w:r>
          </w:p>
        </w:tc>
        <w:tc>
          <w:tcPr>
            <w:tcW w:w="768" w:type="dxa"/>
            <w:tcBorders>
              <w:top w:val="single" w:sz="8" w:space="0" w:color="000000"/>
              <w:left w:val="single" w:sz="8" w:space="0" w:color="000000"/>
              <w:bottom w:val="single" w:sz="8" w:space="0" w:color="000000"/>
              <w:right w:val="single" w:sz="8" w:space="0" w:color="000000"/>
            </w:tcBorders>
          </w:tcPr>
          <w:p w14:paraId="55404896" w14:textId="77777777" w:rsidR="009377ED" w:rsidRDefault="002A703F">
            <w:pPr>
              <w:pStyle w:val="TableParagraph"/>
              <w:spacing w:before="158"/>
              <w:ind w:left="20"/>
              <w:rPr>
                <w:sz w:val="24"/>
              </w:rPr>
            </w:pPr>
            <w:r>
              <w:rPr>
                <w:spacing w:val="-4"/>
                <w:sz w:val="24"/>
              </w:rPr>
              <w:t>1.87</w:t>
            </w:r>
          </w:p>
        </w:tc>
        <w:tc>
          <w:tcPr>
            <w:tcW w:w="763" w:type="dxa"/>
            <w:tcBorders>
              <w:top w:val="single" w:sz="8" w:space="0" w:color="000000"/>
              <w:left w:val="single" w:sz="8" w:space="0" w:color="000000"/>
              <w:bottom w:val="single" w:sz="8" w:space="0" w:color="000000"/>
              <w:right w:val="single" w:sz="8" w:space="0" w:color="000000"/>
            </w:tcBorders>
          </w:tcPr>
          <w:p w14:paraId="1E2D7763" w14:textId="77777777" w:rsidR="009377ED" w:rsidRDefault="002A703F">
            <w:pPr>
              <w:pStyle w:val="TableParagraph"/>
              <w:spacing w:before="158"/>
              <w:ind w:left="21"/>
              <w:rPr>
                <w:sz w:val="24"/>
              </w:rPr>
            </w:pPr>
            <w:r>
              <w:rPr>
                <w:spacing w:val="-4"/>
                <w:sz w:val="24"/>
              </w:rPr>
              <w:t>2.06</w:t>
            </w:r>
          </w:p>
        </w:tc>
        <w:tc>
          <w:tcPr>
            <w:tcW w:w="764" w:type="dxa"/>
            <w:tcBorders>
              <w:top w:val="single" w:sz="8" w:space="0" w:color="000000"/>
              <w:left w:val="single" w:sz="8" w:space="0" w:color="000000"/>
              <w:bottom w:val="single" w:sz="8" w:space="0" w:color="000000"/>
            </w:tcBorders>
          </w:tcPr>
          <w:p w14:paraId="5149E316" w14:textId="77777777" w:rsidR="009377ED" w:rsidRDefault="002A703F">
            <w:pPr>
              <w:pStyle w:val="TableParagraph"/>
              <w:spacing w:before="158"/>
              <w:ind w:left="17"/>
              <w:rPr>
                <w:sz w:val="24"/>
              </w:rPr>
            </w:pPr>
            <w:r>
              <w:rPr>
                <w:spacing w:val="-4"/>
                <w:sz w:val="24"/>
              </w:rPr>
              <w:t>2.29</w:t>
            </w:r>
          </w:p>
        </w:tc>
        <w:tc>
          <w:tcPr>
            <w:tcW w:w="789" w:type="dxa"/>
            <w:tcBorders>
              <w:top w:val="single" w:sz="8" w:space="0" w:color="000000"/>
              <w:bottom w:val="single" w:sz="8" w:space="0" w:color="000000"/>
              <w:right w:val="single" w:sz="8" w:space="0" w:color="000000"/>
            </w:tcBorders>
          </w:tcPr>
          <w:p w14:paraId="1A999FD5" w14:textId="77777777" w:rsidR="009377ED" w:rsidRDefault="002A703F">
            <w:pPr>
              <w:pStyle w:val="TableParagraph"/>
              <w:spacing w:before="158"/>
              <w:ind w:left="22"/>
              <w:rPr>
                <w:sz w:val="24"/>
              </w:rPr>
            </w:pPr>
            <w:r>
              <w:rPr>
                <w:spacing w:val="-4"/>
                <w:sz w:val="24"/>
              </w:rPr>
              <w:t>2.55</w:t>
            </w:r>
          </w:p>
        </w:tc>
      </w:tr>
      <w:tr w:rsidR="009377ED" w14:paraId="516D0583" w14:textId="77777777">
        <w:trPr>
          <w:trHeight w:val="582"/>
        </w:trPr>
        <w:tc>
          <w:tcPr>
            <w:tcW w:w="1541" w:type="dxa"/>
            <w:tcBorders>
              <w:top w:val="single" w:sz="8" w:space="0" w:color="000000"/>
              <w:left w:val="single" w:sz="8" w:space="0" w:color="000000"/>
              <w:bottom w:val="single" w:sz="8" w:space="0" w:color="000000"/>
              <w:right w:val="single" w:sz="8" w:space="0" w:color="000000"/>
            </w:tcBorders>
          </w:tcPr>
          <w:p w14:paraId="08257CBE" w14:textId="77777777" w:rsidR="009377ED" w:rsidRDefault="002A703F">
            <w:pPr>
              <w:pStyle w:val="TableParagraph"/>
              <w:spacing w:before="160"/>
              <w:ind w:left="21" w:right="3"/>
              <w:rPr>
                <w:b/>
                <w:sz w:val="24"/>
              </w:rPr>
            </w:pPr>
            <w:r>
              <w:rPr>
                <w:b/>
                <w:spacing w:val="-5"/>
                <w:sz w:val="24"/>
              </w:rPr>
              <w:t>T</w:t>
            </w:r>
            <w:r>
              <w:rPr>
                <w:b/>
                <w:spacing w:val="-5"/>
                <w:sz w:val="24"/>
                <w:vertAlign w:val="subscript"/>
              </w:rPr>
              <w:t>7</w:t>
            </w:r>
          </w:p>
        </w:tc>
        <w:tc>
          <w:tcPr>
            <w:tcW w:w="763" w:type="dxa"/>
            <w:tcBorders>
              <w:top w:val="single" w:sz="8" w:space="0" w:color="000000"/>
              <w:left w:val="single" w:sz="8" w:space="0" w:color="000000"/>
              <w:bottom w:val="single" w:sz="8" w:space="0" w:color="000000"/>
              <w:right w:val="single" w:sz="8" w:space="0" w:color="000000"/>
            </w:tcBorders>
          </w:tcPr>
          <w:p w14:paraId="212F3BE0" w14:textId="77777777" w:rsidR="009377ED" w:rsidRDefault="002A703F">
            <w:pPr>
              <w:pStyle w:val="TableParagraph"/>
              <w:spacing w:before="266"/>
              <w:ind w:left="21" w:right="5"/>
              <w:rPr>
                <w:sz w:val="24"/>
              </w:rPr>
            </w:pPr>
            <w:r>
              <w:rPr>
                <w:spacing w:val="-4"/>
                <w:sz w:val="24"/>
              </w:rPr>
              <w:t>1.29</w:t>
            </w:r>
          </w:p>
        </w:tc>
        <w:tc>
          <w:tcPr>
            <w:tcW w:w="763" w:type="dxa"/>
            <w:tcBorders>
              <w:top w:val="single" w:sz="8" w:space="0" w:color="000000"/>
              <w:left w:val="single" w:sz="8" w:space="0" w:color="000000"/>
              <w:bottom w:val="single" w:sz="8" w:space="0" w:color="000000"/>
              <w:right w:val="single" w:sz="8" w:space="0" w:color="000000"/>
            </w:tcBorders>
          </w:tcPr>
          <w:p w14:paraId="2C18B25B" w14:textId="77777777" w:rsidR="009377ED" w:rsidRDefault="002A703F">
            <w:pPr>
              <w:pStyle w:val="TableParagraph"/>
              <w:spacing w:before="266"/>
              <w:ind w:left="21" w:right="2"/>
              <w:rPr>
                <w:sz w:val="24"/>
              </w:rPr>
            </w:pPr>
            <w:r>
              <w:rPr>
                <w:spacing w:val="-4"/>
                <w:sz w:val="24"/>
              </w:rPr>
              <w:t>1.32</w:t>
            </w:r>
          </w:p>
        </w:tc>
        <w:tc>
          <w:tcPr>
            <w:tcW w:w="767" w:type="dxa"/>
            <w:tcBorders>
              <w:top w:val="single" w:sz="8" w:space="0" w:color="000000"/>
              <w:left w:val="single" w:sz="8" w:space="0" w:color="000000"/>
              <w:bottom w:val="single" w:sz="8" w:space="0" w:color="000000"/>
            </w:tcBorders>
          </w:tcPr>
          <w:p w14:paraId="4A7F0674" w14:textId="77777777" w:rsidR="009377ED" w:rsidRDefault="002A703F">
            <w:pPr>
              <w:pStyle w:val="TableParagraph"/>
              <w:spacing w:before="266"/>
              <w:ind w:left="13"/>
              <w:rPr>
                <w:sz w:val="24"/>
              </w:rPr>
            </w:pPr>
            <w:r>
              <w:rPr>
                <w:spacing w:val="-4"/>
                <w:sz w:val="24"/>
              </w:rPr>
              <w:t>1.36</w:t>
            </w:r>
          </w:p>
        </w:tc>
        <w:tc>
          <w:tcPr>
            <w:tcW w:w="755" w:type="dxa"/>
            <w:tcBorders>
              <w:top w:val="single" w:sz="8" w:space="0" w:color="000000"/>
              <w:bottom w:val="single" w:sz="8" w:space="0" w:color="000000"/>
              <w:right w:val="single" w:sz="8" w:space="0" w:color="000000"/>
            </w:tcBorders>
          </w:tcPr>
          <w:p w14:paraId="06276F3A" w14:textId="77777777" w:rsidR="009377ED" w:rsidRDefault="002A703F">
            <w:pPr>
              <w:pStyle w:val="TableParagraph"/>
              <w:spacing w:before="266"/>
              <w:ind w:left="22"/>
              <w:rPr>
                <w:sz w:val="24"/>
              </w:rPr>
            </w:pPr>
            <w:r>
              <w:rPr>
                <w:spacing w:val="-4"/>
                <w:sz w:val="24"/>
              </w:rPr>
              <w:t>1.39</w:t>
            </w:r>
          </w:p>
        </w:tc>
        <w:tc>
          <w:tcPr>
            <w:tcW w:w="762" w:type="dxa"/>
            <w:tcBorders>
              <w:top w:val="single" w:sz="8" w:space="0" w:color="000000"/>
              <w:left w:val="single" w:sz="8" w:space="0" w:color="000000"/>
              <w:bottom w:val="single" w:sz="8" w:space="0" w:color="000000"/>
              <w:right w:val="single" w:sz="8" w:space="0" w:color="000000"/>
            </w:tcBorders>
          </w:tcPr>
          <w:p w14:paraId="31E2CACE" w14:textId="77777777" w:rsidR="009377ED" w:rsidRDefault="002A703F">
            <w:pPr>
              <w:pStyle w:val="TableParagraph"/>
              <w:spacing w:before="266"/>
              <w:ind w:left="17"/>
              <w:rPr>
                <w:sz w:val="24"/>
              </w:rPr>
            </w:pPr>
            <w:r>
              <w:rPr>
                <w:spacing w:val="-4"/>
                <w:sz w:val="24"/>
              </w:rPr>
              <w:t>0.19</w:t>
            </w:r>
          </w:p>
        </w:tc>
        <w:tc>
          <w:tcPr>
            <w:tcW w:w="763" w:type="dxa"/>
            <w:tcBorders>
              <w:top w:val="single" w:sz="8" w:space="0" w:color="000000"/>
              <w:left w:val="single" w:sz="8" w:space="0" w:color="000000"/>
              <w:bottom w:val="single" w:sz="8" w:space="0" w:color="000000"/>
              <w:right w:val="single" w:sz="8" w:space="0" w:color="000000"/>
            </w:tcBorders>
          </w:tcPr>
          <w:p w14:paraId="648B064B" w14:textId="77777777" w:rsidR="009377ED" w:rsidRDefault="002A703F">
            <w:pPr>
              <w:pStyle w:val="TableParagraph"/>
              <w:spacing w:before="266"/>
              <w:ind w:left="21" w:right="2"/>
              <w:rPr>
                <w:sz w:val="24"/>
              </w:rPr>
            </w:pPr>
            <w:r>
              <w:rPr>
                <w:spacing w:val="-4"/>
                <w:sz w:val="24"/>
              </w:rPr>
              <w:t>0.23</w:t>
            </w:r>
          </w:p>
        </w:tc>
        <w:tc>
          <w:tcPr>
            <w:tcW w:w="680" w:type="dxa"/>
            <w:tcBorders>
              <w:top w:val="single" w:sz="8" w:space="0" w:color="000000"/>
              <w:left w:val="single" w:sz="8" w:space="0" w:color="000000"/>
              <w:bottom w:val="single" w:sz="8" w:space="0" w:color="000000"/>
            </w:tcBorders>
          </w:tcPr>
          <w:p w14:paraId="447D53B2" w14:textId="77777777" w:rsidR="009377ED" w:rsidRDefault="002A703F">
            <w:pPr>
              <w:pStyle w:val="TableParagraph"/>
              <w:spacing w:before="266"/>
              <w:ind w:left="15"/>
              <w:rPr>
                <w:sz w:val="24"/>
              </w:rPr>
            </w:pPr>
            <w:r>
              <w:rPr>
                <w:spacing w:val="-4"/>
                <w:sz w:val="24"/>
              </w:rPr>
              <w:t>0.28</w:t>
            </w:r>
          </w:p>
        </w:tc>
        <w:tc>
          <w:tcPr>
            <w:tcW w:w="848" w:type="dxa"/>
            <w:tcBorders>
              <w:top w:val="single" w:sz="8" w:space="0" w:color="000000"/>
              <w:bottom w:val="single" w:sz="8" w:space="0" w:color="000000"/>
              <w:right w:val="single" w:sz="8" w:space="0" w:color="000000"/>
            </w:tcBorders>
          </w:tcPr>
          <w:p w14:paraId="1700B573" w14:textId="77777777" w:rsidR="009377ED" w:rsidRDefault="002A703F">
            <w:pPr>
              <w:pStyle w:val="TableParagraph"/>
              <w:spacing w:before="266"/>
              <w:ind w:left="24"/>
              <w:rPr>
                <w:sz w:val="24"/>
              </w:rPr>
            </w:pPr>
            <w:r>
              <w:rPr>
                <w:spacing w:val="-4"/>
                <w:sz w:val="24"/>
              </w:rPr>
              <w:t>0.33</w:t>
            </w:r>
          </w:p>
        </w:tc>
        <w:tc>
          <w:tcPr>
            <w:tcW w:w="768" w:type="dxa"/>
            <w:tcBorders>
              <w:top w:val="single" w:sz="8" w:space="0" w:color="000000"/>
              <w:left w:val="single" w:sz="8" w:space="0" w:color="000000"/>
              <w:bottom w:val="single" w:sz="8" w:space="0" w:color="000000"/>
              <w:right w:val="single" w:sz="8" w:space="0" w:color="000000"/>
            </w:tcBorders>
          </w:tcPr>
          <w:p w14:paraId="113DB1D4" w14:textId="77777777" w:rsidR="009377ED" w:rsidRDefault="002A703F">
            <w:pPr>
              <w:pStyle w:val="TableParagraph"/>
              <w:spacing w:before="266"/>
              <w:ind w:left="20"/>
              <w:rPr>
                <w:sz w:val="24"/>
              </w:rPr>
            </w:pPr>
            <w:r>
              <w:rPr>
                <w:spacing w:val="-4"/>
                <w:sz w:val="24"/>
              </w:rPr>
              <w:t>1.63</w:t>
            </w:r>
          </w:p>
        </w:tc>
        <w:tc>
          <w:tcPr>
            <w:tcW w:w="763" w:type="dxa"/>
            <w:tcBorders>
              <w:top w:val="single" w:sz="8" w:space="0" w:color="000000"/>
              <w:left w:val="single" w:sz="8" w:space="0" w:color="000000"/>
              <w:bottom w:val="single" w:sz="8" w:space="0" w:color="000000"/>
              <w:right w:val="single" w:sz="8" w:space="0" w:color="000000"/>
            </w:tcBorders>
          </w:tcPr>
          <w:p w14:paraId="06DBDC93" w14:textId="77777777" w:rsidR="009377ED" w:rsidRDefault="002A703F">
            <w:pPr>
              <w:pStyle w:val="TableParagraph"/>
              <w:spacing w:before="266"/>
              <w:ind w:left="21"/>
              <w:rPr>
                <w:sz w:val="24"/>
              </w:rPr>
            </w:pPr>
            <w:r>
              <w:rPr>
                <w:spacing w:val="-4"/>
                <w:sz w:val="24"/>
              </w:rPr>
              <w:t>1.68</w:t>
            </w:r>
          </w:p>
        </w:tc>
        <w:tc>
          <w:tcPr>
            <w:tcW w:w="764" w:type="dxa"/>
            <w:tcBorders>
              <w:top w:val="single" w:sz="8" w:space="0" w:color="000000"/>
              <w:left w:val="single" w:sz="8" w:space="0" w:color="000000"/>
              <w:bottom w:val="single" w:sz="8" w:space="0" w:color="000000"/>
            </w:tcBorders>
          </w:tcPr>
          <w:p w14:paraId="3BA99C9D" w14:textId="77777777" w:rsidR="009377ED" w:rsidRDefault="002A703F">
            <w:pPr>
              <w:pStyle w:val="TableParagraph"/>
              <w:spacing w:before="266"/>
              <w:ind w:left="17"/>
              <w:rPr>
                <w:sz w:val="24"/>
              </w:rPr>
            </w:pPr>
            <w:r>
              <w:rPr>
                <w:spacing w:val="-4"/>
                <w:sz w:val="24"/>
              </w:rPr>
              <w:t>1.74</w:t>
            </w:r>
          </w:p>
        </w:tc>
        <w:tc>
          <w:tcPr>
            <w:tcW w:w="789" w:type="dxa"/>
            <w:tcBorders>
              <w:top w:val="single" w:sz="8" w:space="0" w:color="000000"/>
              <w:bottom w:val="single" w:sz="8" w:space="0" w:color="000000"/>
              <w:right w:val="single" w:sz="8" w:space="0" w:color="000000"/>
            </w:tcBorders>
          </w:tcPr>
          <w:p w14:paraId="74EA0920" w14:textId="77777777" w:rsidR="009377ED" w:rsidRDefault="002A703F">
            <w:pPr>
              <w:pStyle w:val="TableParagraph"/>
              <w:spacing w:before="266"/>
              <w:ind w:left="22"/>
              <w:rPr>
                <w:sz w:val="24"/>
              </w:rPr>
            </w:pPr>
            <w:r>
              <w:rPr>
                <w:spacing w:val="-4"/>
                <w:sz w:val="24"/>
              </w:rPr>
              <w:t>1.79</w:t>
            </w:r>
          </w:p>
        </w:tc>
      </w:tr>
      <w:tr w:rsidR="009377ED" w14:paraId="1B338135" w14:textId="77777777">
        <w:trPr>
          <w:trHeight w:val="493"/>
        </w:trPr>
        <w:tc>
          <w:tcPr>
            <w:tcW w:w="1541" w:type="dxa"/>
            <w:tcBorders>
              <w:top w:val="single" w:sz="8" w:space="0" w:color="000000"/>
              <w:left w:val="single" w:sz="8" w:space="0" w:color="000000"/>
              <w:bottom w:val="single" w:sz="8" w:space="0" w:color="000000"/>
              <w:right w:val="single" w:sz="8" w:space="0" w:color="000000"/>
            </w:tcBorders>
          </w:tcPr>
          <w:p w14:paraId="5E795A37" w14:textId="77777777" w:rsidR="009377ED" w:rsidRDefault="002A703F">
            <w:pPr>
              <w:pStyle w:val="TableParagraph"/>
              <w:spacing w:before="116"/>
              <w:ind w:left="21"/>
              <w:rPr>
                <w:b/>
                <w:sz w:val="24"/>
              </w:rPr>
            </w:pPr>
            <w:r>
              <w:rPr>
                <w:b/>
                <w:sz w:val="24"/>
              </w:rPr>
              <w:t xml:space="preserve">F- </w:t>
            </w:r>
            <w:r>
              <w:rPr>
                <w:b/>
                <w:spacing w:val="-4"/>
                <w:sz w:val="24"/>
              </w:rPr>
              <w:t>test</w:t>
            </w:r>
          </w:p>
        </w:tc>
        <w:tc>
          <w:tcPr>
            <w:tcW w:w="763" w:type="dxa"/>
            <w:tcBorders>
              <w:top w:val="single" w:sz="8" w:space="0" w:color="000000"/>
              <w:left w:val="single" w:sz="8" w:space="0" w:color="000000"/>
              <w:bottom w:val="single" w:sz="8" w:space="0" w:color="000000"/>
              <w:right w:val="single" w:sz="8" w:space="0" w:color="000000"/>
            </w:tcBorders>
          </w:tcPr>
          <w:p w14:paraId="7086D1D6" w14:textId="77777777" w:rsidR="009377ED" w:rsidRDefault="002A703F">
            <w:pPr>
              <w:pStyle w:val="TableParagraph"/>
              <w:spacing w:before="218" w:line="255" w:lineRule="exact"/>
              <w:ind w:left="21" w:right="2"/>
              <w:rPr>
                <w:sz w:val="24"/>
              </w:rPr>
            </w:pPr>
            <w:r>
              <w:rPr>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7F2CE11F" w14:textId="77777777" w:rsidR="009377ED" w:rsidRDefault="002A703F">
            <w:pPr>
              <w:pStyle w:val="TableParagraph"/>
              <w:spacing w:before="218" w:line="255" w:lineRule="exact"/>
              <w:ind w:left="21" w:right="2"/>
              <w:rPr>
                <w:sz w:val="24"/>
              </w:rPr>
            </w:pPr>
            <w:r>
              <w:rPr>
                <w:spacing w:val="-10"/>
                <w:sz w:val="24"/>
              </w:rPr>
              <w:t>*</w:t>
            </w:r>
          </w:p>
        </w:tc>
        <w:tc>
          <w:tcPr>
            <w:tcW w:w="767" w:type="dxa"/>
            <w:tcBorders>
              <w:top w:val="single" w:sz="8" w:space="0" w:color="000000"/>
              <w:left w:val="single" w:sz="8" w:space="0" w:color="000000"/>
              <w:bottom w:val="single" w:sz="8" w:space="0" w:color="000000"/>
            </w:tcBorders>
          </w:tcPr>
          <w:p w14:paraId="77C54F21" w14:textId="77777777" w:rsidR="009377ED" w:rsidRDefault="002A703F">
            <w:pPr>
              <w:pStyle w:val="TableParagraph"/>
              <w:spacing w:before="218" w:line="255" w:lineRule="exact"/>
              <w:ind w:left="13"/>
              <w:rPr>
                <w:sz w:val="24"/>
              </w:rPr>
            </w:pPr>
            <w:r>
              <w:rPr>
                <w:spacing w:val="-10"/>
                <w:sz w:val="24"/>
              </w:rPr>
              <w:t>*</w:t>
            </w:r>
          </w:p>
        </w:tc>
        <w:tc>
          <w:tcPr>
            <w:tcW w:w="755" w:type="dxa"/>
            <w:tcBorders>
              <w:top w:val="single" w:sz="8" w:space="0" w:color="000000"/>
              <w:bottom w:val="single" w:sz="8" w:space="0" w:color="000000"/>
              <w:right w:val="single" w:sz="8" w:space="0" w:color="000000"/>
            </w:tcBorders>
          </w:tcPr>
          <w:p w14:paraId="6779A257" w14:textId="77777777" w:rsidR="009377ED" w:rsidRDefault="002A703F">
            <w:pPr>
              <w:pStyle w:val="TableParagraph"/>
              <w:spacing w:before="218" w:line="255" w:lineRule="exact"/>
              <w:ind w:left="22"/>
              <w:rPr>
                <w:sz w:val="24"/>
              </w:rPr>
            </w:pPr>
            <w:r>
              <w:rPr>
                <w:spacing w:val="-10"/>
                <w:sz w:val="24"/>
              </w:rPr>
              <w:t>*</w:t>
            </w:r>
          </w:p>
        </w:tc>
        <w:tc>
          <w:tcPr>
            <w:tcW w:w="762" w:type="dxa"/>
            <w:tcBorders>
              <w:top w:val="single" w:sz="8" w:space="0" w:color="000000"/>
              <w:left w:val="single" w:sz="8" w:space="0" w:color="000000"/>
              <w:bottom w:val="single" w:sz="8" w:space="0" w:color="000000"/>
              <w:right w:val="single" w:sz="8" w:space="0" w:color="000000"/>
            </w:tcBorders>
          </w:tcPr>
          <w:p w14:paraId="4055DF76" w14:textId="77777777" w:rsidR="009377ED" w:rsidRDefault="002A703F">
            <w:pPr>
              <w:pStyle w:val="TableParagraph"/>
              <w:spacing w:before="218" w:line="255" w:lineRule="exact"/>
              <w:ind w:left="17"/>
              <w:rPr>
                <w:sz w:val="24"/>
              </w:rPr>
            </w:pPr>
            <w:r>
              <w:rPr>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396A955F" w14:textId="77777777" w:rsidR="009377ED" w:rsidRDefault="002A703F">
            <w:pPr>
              <w:pStyle w:val="TableParagraph"/>
              <w:spacing w:before="218" w:line="255" w:lineRule="exact"/>
              <w:ind w:left="21" w:right="2"/>
              <w:rPr>
                <w:sz w:val="24"/>
              </w:rPr>
            </w:pPr>
            <w:r>
              <w:rPr>
                <w:spacing w:val="-10"/>
                <w:sz w:val="24"/>
              </w:rPr>
              <w:t>*</w:t>
            </w:r>
          </w:p>
        </w:tc>
        <w:tc>
          <w:tcPr>
            <w:tcW w:w="680" w:type="dxa"/>
            <w:tcBorders>
              <w:top w:val="single" w:sz="8" w:space="0" w:color="000000"/>
              <w:left w:val="single" w:sz="8" w:space="0" w:color="000000"/>
              <w:bottom w:val="single" w:sz="8" w:space="0" w:color="000000"/>
            </w:tcBorders>
          </w:tcPr>
          <w:p w14:paraId="48F13FBE" w14:textId="77777777" w:rsidR="009377ED" w:rsidRDefault="002A703F">
            <w:pPr>
              <w:pStyle w:val="TableParagraph"/>
              <w:spacing w:before="218" w:line="255" w:lineRule="exact"/>
              <w:ind w:left="15"/>
              <w:rPr>
                <w:sz w:val="24"/>
              </w:rPr>
            </w:pPr>
            <w:r>
              <w:rPr>
                <w:spacing w:val="-10"/>
                <w:sz w:val="24"/>
              </w:rPr>
              <w:t>*</w:t>
            </w:r>
          </w:p>
        </w:tc>
        <w:tc>
          <w:tcPr>
            <w:tcW w:w="848" w:type="dxa"/>
            <w:tcBorders>
              <w:top w:val="single" w:sz="8" w:space="0" w:color="000000"/>
              <w:bottom w:val="single" w:sz="8" w:space="0" w:color="000000"/>
              <w:right w:val="single" w:sz="8" w:space="0" w:color="000000"/>
            </w:tcBorders>
          </w:tcPr>
          <w:p w14:paraId="6A273AE1" w14:textId="77777777" w:rsidR="009377ED" w:rsidRDefault="002A703F">
            <w:pPr>
              <w:pStyle w:val="TableParagraph"/>
              <w:spacing w:before="218" w:line="255" w:lineRule="exact"/>
              <w:ind w:left="24"/>
              <w:rPr>
                <w:sz w:val="24"/>
              </w:rPr>
            </w:pPr>
            <w:r>
              <w:rPr>
                <w:spacing w:val="-10"/>
                <w:sz w:val="24"/>
              </w:rPr>
              <w:t>*</w:t>
            </w:r>
          </w:p>
        </w:tc>
        <w:tc>
          <w:tcPr>
            <w:tcW w:w="768" w:type="dxa"/>
            <w:tcBorders>
              <w:top w:val="single" w:sz="8" w:space="0" w:color="000000"/>
              <w:left w:val="single" w:sz="8" w:space="0" w:color="000000"/>
              <w:bottom w:val="single" w:sz="8" w:space="0" w:color="000000"/>
              <w:right w:val="single" w:sz="8" w:space="0" w:color="000000"/>
            </w:tcBorders>
          </w:tcPr>
          <w:p w14:paraId="7E0AC84A" w14:textId="77777777" w:rsidR="009377ED" w:rsidRDefault="002A703F">
            <w:pPr>
              <w:pStyle w:val="TableParagraph"/>
              <w:spacing w:before="218" w:line="255" w:lineRule="exact"/>
              <w:ind w:left="20"/>
              <w:rPr>
                <w:sz w:val="24"/>
              </w:rPr>
            </w:pPr>
            <w:r>
              <w:rPr>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7EB2B710" w14:textId="77777777" w:rsidR="009377ED" w:rsidRDefault="002A703F">
            <w:pPr>
              <w:pStyle w:val="TableParagraph"/>
              <w:spacing w:before="218" w:line="255" w:lineRule="exact"/>
              <w:ind w:left="21"/>
              <w:rPr>
                <w:sz w:val="24"/>
              </w:rPr>
            </w:pPr>
            <w:r>
              <w:rPr>
                <w:spacing w:val="-10"/>
                <w:sz w:val="24"/>
              </w:rPr>
              <w:t>*</w:t>
            </w:r>
          </w:p>
        </w:tc>
        <w:tc>
          <w:tcPr>
            <w:tcW w:w="764" w:type="dxa"/>
            <w:tcBorders>
              <w:top w:val="single" w:sz="8" w:space="0" w:color="000000"/>
              <w:left w:val="single" w:sz="8" w:space="0" w:color="000000"/>
              <w:bottom w:val="single" w:sz="8" w:space="0" w:color="000000"/>
            </w:tcBorders>
          </w:tcPr>
          <w:p w14:paraId="2925EE81" w14:textId="77777777" w:rsidR="009377ED" w:rsidRDefault="002A703F">
            <w:pPr>
              <w:pStyle w:val="TableParagraph"/>
              <w:spacing w:before="218" w:line="255" w:lineRule="exact"/>
              <w:ind w:left="17"/>
              <w:rPr>
                <w:sz w:val="24"/>
              </w:rPr>
            </w:pPr>
            <w:r>
              <w:rPr>
                <w:spacing w:val="-10"/>
                <w:sz w:val="24"/>
              </w:rPr>
              <w:t>*</w:t>
            </w:r>
          </w:p>
        </w:tc>
        <w:tc>
          <w:tcPr>
            <w:tcW w:w="789" w:type="dxa"/>
            <w:tcBorders>
              <w:top w:val="single" w:sz="8" w:space="0" w:color="000000"/>
              <w:bottom w:val="single" w:sz="8" w:space="0" w:color="000000"/>
              <w:right w:val="single" w:sz="8" w:space="0" w:color="000000"/>
            </w:tcBorders>
          </w:tcPr>
          <w:p w14:paraId="2F3B90EC" w14:textId="77777777" w:rsidR="009377ED" w:rsidRDefault="002A703F">
            <w:pPr>
              <w:pStyle w:val="TableParagraph"/>
              <w:spacing w:before="218" w:line="255" w:lineRule="exact"/>
              <w:ind w:left="22"/>
              <w:rPr>
                <w:sz w:val="24"/>
              </w:rPr>
            </w:pPr>
            <w:r>
              <w:rPr>
                <w:spacing w:val="-10"/>
                <w:sz w:val="24"/>
              </w:rPr>
              <w:t>*</w:t>
            </w:r>
          </w:p>
        </w:tc>
      </w:tr>
      <w:tr w:rsidR="009377ED" w14:paraId="3A4851A2" w14:textId="77777777">
        <w:trPr>
          <w:trHeight w:val="627"/>
        </w:trPr>
        <w:tc>
          <w:tcPr>
            <w:tcW w:w="1541" w:type="dxa"/>
            <w:tcBorders>
              <w:top w:val="single" w:sz="8" w:space="0" w:color="000000"/>
              <w:left w:val="single" w:sz="8" w:space="0" w:color="000000"/>
              <w:bottom w:val="single" w:sz="8" w:space="0" w:color="000000"/>
              <w:right w:val="single" w:sz="8" w:space="0" w:color="000000"/>
            </w:tcBorders>
          </w:tcPr>
          <w:p w14:paraId="21F08F12" w14:textId="77777777" w:rsidR="009377ED" w:rsidRDefault="002A703F">
            <w:pPr>
              <w:pStyle w:val="TableParagraph"/>
              <w:spacing w:before="183"/>
              <w:ind w:left="21" w:right="2"/>
              <w:rPr>
                <w:b/>
                <w:sz w:val="24"/>
              </w:rPr>
            </w:pPr>
            <w:proofErr w:type="spellStart"/>
            <w:r>
              <w:rPr>
                <w:b/>
                <w:sz w:val="24"/>
              </w:rPr>
              <w:t>S.Em</w:t>
            </w:r>
            <w:proofErr w:type="spellEnd"/>
            <w:r>
              <w:rPr>
                <w:b/>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24AD5D96" w14:textId="77777777" w:rsidR="009377ED" w:rsidRDefault="009377ED">
            <w:pPr>
              <w:pStyle w:val="TableParagraph"/>
              <w:spacing w:before="34"/>
              <w:ind w:left="0"/>
              <w:jc w:val="left"/>
              <w:rPr>
                <w:b/>
                <w:sz w:val="24"/>
              </w:rPr>
            </w:pPr>
          </w:p>
          <w:p w14:paraId="29EC183D" w14:textId="77777777" w:rsidR="009377ED" w:rsidRDefault="002A703F">
            <w:pPr>
              <w:pStyle w:val="TableParagraph"/>
              <w:ind w:left="21" w:right="2"/>
              <w:rPr>
                <w:sz w:val="24"/>
              </w:rPr>
            </w:pPr>
            <w:r>
              <w:rPr>
                <w:spacing w:val="-4"/>
                <w:sz w:val="24"/>
              </w:rPr>
              <w:t>0.03</w:t>
            </w:r>
          </w:p>
        </w:tc>
        <w:tc>
          <w:tcPr>
            <w:tcW w:w="763" w:type="dxa"/>
            <w:tcBorders>
              <w:top w:val="single" w:sz="8" w:space="0" w:color="000000"/>
              <w:left w:val="single" w:sz="8" w:space="0" w:color="000000"/>
              <w:bottom w:val="single" w:sz="8" w:space="0" w:color="000000"/>
              <w:right w:val="single" w:sz="8" w:space="0" w:color="000000"/>
            </w:tcBorders>
          </w:tcPr>
          <w:p w14:paraId="616AA058" w14:textId="77777777" w:rsidR="009377ED" w:rsidRDefault="009377ED">
            <w:pPr>
              <w:pStyle w:val="TableParagraph"/>
              <w:spacing w:before="34"/>
              <w:ind w:left="0"/>
              <w:jc w:val="left"/>
              <w:rPr>
                <w:b/>
                <w:sz w:val="24"/>
              </w:rPr>
            </w:pPr>
          </w:p>
          <w:p w14:paraId="5296350C" w14:textId="77777777" w:rsidR="009377ED" w:rsidRDefault="002A703F">
            <w:pPr>
              <w:pStyle w:val="TableParagraph"/>
              <w:ind w:left="21" w:right="2"/>
              <w:rPr>
                <w:sz w:val="24"/>
              </w:rPr>
            </w:pPr>
            <w:r>
              <w:rPr>
                <w:spacing w:val="-4"/>
                <w:sz w:val="24"/>
              </w:rPr>
              <w:t>0.04</w:t>
            </w:r>
          </w:p>
        </w:tc>
        <w:tc>
          <w:tcPr>
            <w:tcW w:w="767" w:type="dxa"/>
            <w:tcBorders>
              <w:top w:val="single" w:sz="8" w:space="0" w:color="000000"/>
              <w:left w:val="single" w:sz="8" w:space="0" w:color="000000"/>
              <w:bottom w:val="single" w:sz="8" w:space="0" w:color="000000"/>
            </w:tcBorders>
          </w:tcPr>
          <w:p w14:paraId="677DE878" w14:textId="77777777" w:rsidR="009377ED" w:rsidRDefault="009377ED">
            <w:pPr>
              <w:pStyle w:val="TableParagraph"/>
              <w:spacing w:before="34"/>
              <w:ind w:left="0"/>
              <w:jc w:val="left"/>
              <w:rPr>
                <w:b/>
                <w:sz w:val="24"/>
              </w:rPr>
            </w:pPr>
          </w:p>
          <w:p w14:paraId="644C3F00" w14:textId="77777777" w:rsidR="009377ED" w:rsidRDefault="002A703F">
            <w:pPr>
              <w:pStyle w:val="TableParagraph"/>
              <w:ind w:left="13"/>
              <w:rPr>
                <w:sz w:val="24"/>
              </w:rPr>
            </w:pPr>
            <w:r>
              <w:rPr>
                <w:spacing w:val="-4"/>
                <w:sz w:val="24"/>
              </w:rPr>
              <w:t>0.05</w:t>
            </w:r>
          </w:p>
        </w:tc>
        <w:tc>
          <w:tcPr>
            <w:tcW w:w="755" w:type="dxa"/>
            <w:tcBorders>
              <w:top w:val="single" w:sz="8" w:space="0" w:color="000000"/>
              <w:bottom w:val="single" w:sz="8" w:space="0" w:color="000000"/>
              <w:right w:val="single" w:sz="8" w:space="0" w:color="000000"/>
            </w:tcBorders>
          </w:tcPr>
          <w:p w14:paraId="5C19C30F" w14:textId="77777777" w:rsidR="009377ED" w:rsidRDefault="009377ED">
            <w:pPr>
              <w:pStyle w:val="TableParagraph"/>
              <w:spacing w:before="34"/>
              <w:ind w:left="0"/>
              <w:jc w:val="left"/>
              <w:rPr>
                <w:b/>
                <w:sz w:val="24"/>
              </w:rPr>
            </w:pPr>
          </w:p>
          <w:p w14:paraId="635CEB0B" w14:textId="77777777" w:rsidR="009377ED" w:rsidRDefault="002A703F">
            <w:pPr>
              <w:pStyle w:val="TableParagraph"/>
              <w:ind w:left="22"/>
              <w:rPr>
                <w:sz w:val="24"/>
              </w:rPr>
            </w:pPr>
            <w:r>
              <w:rPr>
                <w:spacing w:val="-4"/>
                <w:sz w:val="24"/>
              </w:rPr>
              <w:t>0.05</w:t>
            </w:r>
          </w:p>
        </w:tc>
        <w:tc>
          <w:tcPr>
            <w:tcW w:w="762" w:type="dxa"/>
            <w:tcBorders>
              <w:top w:val="single" w:sz="8" w:space="0" w:color="000000"/>
              <w:left w:val="single" w:sz="8" w:space="0" w:color="000000"/>
              <w:bottom w:val="single" w:sz="8" w:space="0" w:color="000000"/>
              <w:right w:val="single" w:sz="8" w:space="0" w:color="000000"/>
            </w:tcBorders>
          </w:tcPr>
          <w:p w14:paraId="7EB1E19B" w14:textId="77777777" w:rsidR="009377ED" w:rsidRDefault="009377ED">
            <w:pPr>
              <w:pStyle w:val="TableParagraph"/>
              <w:spacing w:before="34"/>
              <w:ind w:left="0"/>
              <w:jc w:val="left"/>
              <w:rPr>
                <w:b/>
                <w:sz w:val="24"/>
              </w:rPr>
            </w:pPr>
          </w:p>
          <w:p w14:paraId="0928E4A2" w14:textId="77777777" w:rsidR="009377ED" w:rsidRDefault="002A703F">
            <w:pPr>
              <w:pStyle w:val="TableParagraph"/>
              <w:ind w:left="17"/>
              <w:rPr>
                <w:sz w:val="24"/>
              </w:rPr>
            </w:pPr>
            <w:r>
              <w:rPr>
                <w:spacing w:val="-4"/>
                <w:sz w:val="24"/>
              </w:rPr>
              <w:t>0.00</w:t>
            </w:r>
          </w:p>
        </w:tc>
        <w:tc>
          <w:tcPr>
            <w:tcW w:w="763" w:type="dxa"/>
            <w:tcBorders>
              <w:top w:val="single" w:sz="8" w:space="0" w:color="000000"/>
              <w:left w:val="single" w:sz="8" w:space="0" w:color="000000"/>
              <w:bottom w:val="single" w:sz="8" w:space="0" w:color="000000"/>
              <w:right w:val="single" w:sz="8" w:space="0" w:color="000000"/>
            </w:tcBorders>
          </w:tcPr>
          <w:p w14:paraId="00D7CEEE" w14:textId="77777777" w:rsidR="009377ED" w:rsidRDefault="009377ED">
            <w:pPr>
              <w:pStyle w:val="TableParagraph"/>
              <w:spacing w:before="34"/>
              <w:ind w:left="0"/>
              <w:jc w:val="left"/>
              <w:rPr>
                <w:b/>
                <w:sz w:val="24"/>
              </w:rPr>
            </w:pPr>
          </w:p>
          <w:p w14:paraId="722A3D26" w14:textId="77777777" w:rsidR="009377ED" w:rsidRDefault="002A703F">
            <w:pPr>
              <w:pStyle w:val="TableParagraph"/>
              <w:ind w:left="21" w:right="2"/>
              <w:rPr>
                <w:sz w:val="24"/>
              </w:rPr>
            </w:pPr>
            <w:r>
              <w:rPr>
                <w:spacing w:val="-4"/>
                <w:sz w:val="24"/>
              </w:rPr>
              <w:t>0.01</w:t>
            </w:r>
          </w:p>
        </w:tc>
        <w:tc>
          <w:tcPr>
            <w:tcW w:w="680" w:type="dxa"/>
            <w:tcBorders>
              <w:top w:val="single" w:sz="8" w:space="0" w:color="000000"/>
              <w:left w:val="single" w:sz="8" w:space="0" w:color="000000"/>
              <w:bottom w:val="single" w:sz="8" w:space="0" w:color="000000"/>
            </w:tcBorders>
          </w:tcPr>
          <w:p w14:paraId="5978DFF4" w14:textId="77777777" w:rsidR="009377ED" w:rsidRDefault="009377ED">
            <w:pPr>
              <w:pStyle w:val="TableParagraph"/>
              <w:spacing w:before="34"/>
              <w:ind w:left="0"/>
              <w:jc w:val="left"/>
              <w:rPr>
                <w:b/>
                <w:sz w:val="24"/>
              </w:rPr>
            </w:pPr>
          </w:p>
          <w:p w14:paraId="0D34707B" w14:textId="77777777" w:rsidR="009377ED" w:rsidRDefault="002A703F">
            <w:pPr>
              <w:pStyle w:val="TableParagraph"/>
              <w:ind w:left="15"/>
              <w:rPr>
                <w:sz w:val="24"/>
              </w:rPr>
            </w:pPr>
            <w:r>
              <w:rPr>
                <w:spacing w:val="-4"/>
                <w:sz w:val="24"/>
              </w:rPr>
              <w:t>0.02</w:t>
            </w:r>
          </w:p>
        </w:tc>
        <w:tc>
          <w:tcPr>
            <w:tcW w:w="848" w:type="dxa"/>
            <w:tcBorders>
              <w:top w:val="single" w:sz="8" w:space="0" w:color="000000"/>
              <w:bottom w:val="single" w:sz="8" w:space="0" w:color="000000"/>
              <w:right w:val="single" w:sz="8" w:space="0" w:color="000000"/>
            </w:tcBorders>
          </w:tcPr>
          <w:p w14:paraId="2FCBD42F" w14:textId="77777777" w:rsidR="009377ED" w:rsidRDefault="009377ED">
            <w:pPr>
              <w:pStyle w:val="TableParagraph"/>
              <w:spacing w:before="34"/>
              <w:ind w:left="0"/>
              <w:jc w:val="left"/>
              <w:rPr>
                <w:b/>
                <w:sz w:val="24"/>
              </w:rPr>
            </w:pPr>
          </w:p>
          <w:p w14:paraId="3997DD13" w14:textId="77777777" w:rsidR="009377ED" w:rsidRDefault="002A703F">
            <w:pPr>
              <w:pStyle w:val="TableParagraph"/>
              <w:ind w:left="24"/>
              <w:rPr>
                <w:sz w:val="24"/>
              </w:rPr>
            </w:pPr>
            <w:r>
              <w:rPr>
                <w:spacing w:val="-4"/>
                <w:sz w:val="24"/>
              </w:rPr>
              <w:t>0.02</w:t>
            </w:r>
          </w:p>
        </w:tc>
        <w:tc>
          <w:tcPr>
            <w:tcW w:w="768" w:type="dxa"/>
            <w:tcBorders>
              <w:top w:val="single" w:sz="8" w:space="0" w:color="000000"/>
              <w:left w:val="single" w:sz="8" w:space="0" w:color="000000"/>
              <w:bottom w:val="single" w:sz="8" w:space="0" w:color="000000"/>
              <w:right w:val="single" w:sz="8" w:space="0" w:color="000000"/>
            </w:tcBorders>
          </w:tcPr>
          <w:p w14:paraId="1208FF1E" w14:textId="77777777" w:rsidR="009377ED" w:rsidRDefault="009377ED">
            <w:pPr>
              <w:pStyle w:val="TableParagraph"/>
              <w:spacing w:before="34"/>
              <w:ind w:left="0"/>
              <w:jc w:val="left"/>
              <w:rPr>
                <w:b/>
                <w:sz w:val="24"/>
              </w:rPr>
            </w:pPr>
          </w:p>
          <w:p w14:paraId="7E2FD3DF" w14:textId="77777777" w:rsidR="009377ED" w:rsidRDefault="002A703F">
            <w:pPr>
              <w:pStyle w:val="TableParagraph"/>
              <w:ind w:left="20"/>
              <w:rPr>
                <w:sz w:val="24"/>
              </w:rPr>
            </w:pPr>
            <w:r>
              <w:rPr>
                <w:spacing w:val="-4"/>
                <w:sz w:val="24"/>
              </w:rPr>
              <w:t>0.05</w:t>
            </w:r>
          </w:p>
        </w:tc>
        <w:tc>
          <w:tcPr>
            <w:tcW w:w="763" w:type="dxa"/>
            <w:tcBorders>
              <w:top w:val="single" w:sz="8" w:space="0" w:color="000000"/>
              <w:left w:val="single" w:sz="8" w:space="0" w:color="000000"/>
              <w:bottom w:val="single" w:sz="8" w:space="0" w:color="000000"/>
              <w:right w:val="single" w:sz="8" w:space="0" w:color="000000"/>
            </w:tcBorders>
          </w:tcPr>
          <w:p w14:paraId="0BE01823" w14:textId="77777777" w:rsidR="009377ED" w:rsidRDefault="009377ED">
            <w:pPr>
              <w:pStyle w:val="TableParagraph"/>
              <w:spacing w:before="34"/>
              <w:ind w:left="0"/>
              <w:jc w:val="left"/>
              <w:rPr>
                <w:b/>
                <w:sz w:val="24"/>
              </w:rPr>
            </w:pPr>
          </w:p>
          <w:p w14:paraId="2F0AAF96" w14:textId="77777777" w:rsidR="009377ED" w:rsidRDefault="002A703F">
            <w:pPr>
              <w:pStyle w:val="TableParagraph"/>
              <w:ind w:left="21"/>
              <w:rPr>
                <w:sz w:val="24"/>
              </w:rPr>
            </w:pPr>
            <w:r>
              <w:rPr>
                <w:spacing w:val="-4"/>
                <w:sz w:val="24"/>
              </w:rPr>
              <w:t>0.06</w:t>
            </w:r>
          </w:p>
        </w:tc>
        <w:tc>
          <w:tcPr>
            <w:tcW w:w="764" w:type="dxa"/>
            <w:tcBorders>
              <w:top w:val="single" w:sz="8" w:space="0" w:color="000000"/>
              <w:left w:val="single" w:sz="8" w:space="0" w:color="000000"/>
              <w:bottom w:val="single" w:sz="8" w:space="0" w:color="000000"/>
            </w:tcBorders>
          </w:tcPr>
          <w:p w14:paraId="47FEE229" w14:textId="77777777" w:rsidR="009377ED" w:rsidRDefault="009377ED">
            <w:pPr>
              <w:pStyle w:val="TableParagraph"/>
              <w:spacing w:before="34"/>
              <w:ind w:left="0"/>
              <w:jc w:val="left"/>
              <w:rPr>
                <w:b/>
                <w:sz w:val="24"/>
              </w:rPr>
            </w:pPr>
          </w:p>
          <w:p w14:paraId="1837227A" w14:textId="77777777" w:rsidR="009377ED" w:rsidRDefault="002A703F">
            <w:pPr>
              <w:pStyle w:val="TableParagraph"/>
              <w:ind w:left="17"/>
              <w:rPr>
                <w:sz w:val="24"/>
              </w:rPr>
            </w:pPr>
            <w:r>
              <w:rPr>
                <w:spacing w:val="-4"/>
                <w:sz w:val="24"/>
              </w:rPr>
              <w:t>0.04</w:t>
            </w:r>
          </w:p>
        </w:tc>
        <w:tc>
          <w:tcPr>
            <w:tcW w:w="789" w:type="dxa"/>
            <w:tcBorders>
              <w:top w:val="single" w:sz="8" w:space="0" w:color="000000"/>
              <w:bottom w:val="single" w:sz="8" w:space="0" w:color="000000"/>
              <w:right w:val="single" w:sz="8" w:space="0" w:color="000000"/>
            </w:tcBorders>
          </w:tcPr>
          <w:p w14:paraId="16326529" w14:textId="77777777" w:rsidR="009377ED" w:rsidRDefault="009377ED">
            <w:pPr>
              <w:pStyle w:val="TableParagraph"/>
              <w:spacing w:before="34"/>
              <w:ind w:left="0"/>
              <w:jc w:val="left"/>
              <w:rPr>
                <w:b/>
                <w:sz w:val="24"/>
              </w:rPr>
            </w:pPr>
          </w:p>
          <w:p w14:paraId="265F8A45" w14:textId="77777777" w:rsidR="009377ED" w:rsidRDefault="002A703F">
            <w:pPr>
              <w:pStyle w:val="TableParagraph"/>
              <w:ind w:left="22"/>
              <w:rPr>
                <w:sz w:val="24"/>
              </w:rPr>
            </w:pPr>
            <w:r>
              <w:rPr>
                <w:spacing w:val="-4"/>
                <w:sz w:val="24"/>
              </w:rPr>
              <w:t>0.06</w:t>
            </w:r>
          </w:p>
        </w:tc>
      </w:tr>
      <w:tr w:rsidR="009377ED" w14:paraId="1DDD1478" w14:textId="77777777">
        <w:trPr>
          <w:trHeight w:val="546"/>
        </w:trPr>
        <w:tc>
          <w:tcPr>
            <w:tcW w:w="1541" w:type="dxa"/>
            <w:tcBorders>
              <w:top w:val="single" w:sz="8" w:space="0" w:color="000000"/>
              <w:left w:val="single" w:sz="8" w:space="0" w:color="000000"/>
              <w:bottom w:val="single" w:sz="8" w:space="0" w:color="000000"/>
              <w:right w:val="single" w:sz="8" w:space="0" w:color="000000"/>
            </w:tcBorders>
          </w:tcPr>
          <w:p w14:paraId="03708228" w14:textId="77777777" w:rsidR="009377ED" w:rsidRDefault="002A703F">
            <w:pPr>
              <w:pStyle w:val="TableParagraph"/>
              <w:spacing w:before="143"/>
              <w:ind w:left="396"/>
              <w:jc w:val="left"/>
              <w:rPr>
                <w:b/>
                <w:sz w:val="16"/>
              </w:rPr>
            </w:pPr>
            <w:r>
              <w:rPr>
                <w:b/>
                <w:position w:val="2"/>
                <w:sz w:val="24"/>
              </w:rPr>
              <w:t>C.D</w:t>
            </w:r>
            <w:r>
              <w:rPr>
                <w:b/>
                <w:spacing w:val="-4"/>
                <w:sz w:val="16"/>
              </w:rPr>
              <w:t>0.05</w:t>
            </w:r>
          </w:p>
        </w:tc>
        <w:tc>
          <w:tcPr>
            <w:tcW w:w="763" w:type="dxa"/>
            <w:tcBorders>
              <w:top w:val="single" w:sz="8" w:space="0" w:color="000000"/>
              <w:left w:val="single" w:sz="8" w:space="0" w:color="000000"/>
              <w:bottom w:val="single" w:sz="8" w:space="0" w:color="000000"/>
              <w:right w:val="single" w:sz="8" w:space="0" w:color="000000"/>
            </w:tcBorders>
          </w:tcPr>
          <w:p w14:paraId="0E3DE4E4" w14:textId="77777777" w:rsidR="009377ED" w:rsidRDefault="002A703F">
            <w:pPr>
              <w:pStyle w:val="TableParagraph"/>
              <w:spacing w:before="230"/>
              <w:ind w:left="21" w:right="2"/>
              <w:rPr>
                <w:sz w:val="24"/>
              </w:rPr>
            </w:pPr>
            <w:r>
              <w:rPr>
                <w:spacing w:val="-4"/>
                <w:sz w:val="24"/>
              </w:rPr>
              <w:t>0.10</w:t>
            </w:r>
          </w:p>
        </w:tc>
        <w:tc>
          <w:tcPr>
            <w:tcW w:w="763" w:type="dxa"/>
            <w:tcBorders>
              <w:top w:val="single" w:sz="8" w:space="0" w:color="000000"/>
              <w:left w:val="single" w:sz="8" w:space="0" w:color="000000"/>
              <w:bottom w:val="single" w:sz="8" w:space="0" w:color="000000"/>
              <w:right w:val="single" w:sz="8" w:space="0" w:color="000000"/>
            </w:tcBorders>
          </w:tcPr>
          <w:p w14:paraId="7782C6AE" w14:textId="77777777" w:rsidR="009377ED" w:rsidRDefault="002A703F">
            <w:pPr>
              <w:pStyle w:val="TableParagraph"/>
              <w:spacing w:before="230"/>
              <w:ind w:left="21" w:right="2"/>
              <w:rPr>
                <w:sz w:val="24"/>
              </w:rPr>
            </w:pPr>
            <w:r>
              <w:rPr>
                <w:spacing w:val="-4"/>
                <w:sz w:val="24"/>
              </w:rPr>
              <w:t>0.14</w:t>
            </w:r>
          </w:p>
        </w:tc>
        <w:tc>
          <w:tcPr>
            <w:tcW w:w="767" w:type="dxa"/>
            <w:tcBorders>
              <w:top w:val="single" w:sz="8" w:space="0" w:color="000000"/>
              <w:left w:val="single" w:sz="8" w:space="0" w:color="000000"/>
              <w:bottom w:val="single" w:sz="8" w:space="0" w:color="000000"/>
            </w:tcBorders>
          </w:tcPr>
          <w:p w14:paraId="6F0D08D4" w14:textId="77777777" w:rsidR="009377ED" w:rsidRDefault="002A703F">
            <w:pPr>
              <w:pStyle w:val="TableParagraph"/>
              <w:spacing w:before="230"/>
              <w:ind w:left="13"/>
              <w:rPr>
                <w:sz w:val="24"/>
              </w:rPr>
            </w:pPr>
            <w:r>
              <w:rPr>
                <w:spacing w:val="-4"/>
                <w:sz w:val="24"/>
              </w:rPr>
              <w:t>0.16</w:t>
            </w:r>
          </w:p>
        </w:tc>
        <w:tc>
          <w:tcPr>
            <w:tcW w:w="755" w:type="dxa"/>
            <w:tcBorders>
              <w:top w:val="single" w:sz="8" w:space="0" w:color="000000"/>
              <w:bottom w:val="single" w:sz="8" w:space="0" w:color="000000"/>
              <w:right w:val="single" w:sz="8" w:space="0" w:color="000000"/>
            </w:tcBorders>
          </w:tcPr>
          <w:p w14:paraId="6218A486" w14:textId="77777777" w:rsidR="009377ED" w:rsidRDefault="002A703F">
            <w:pPr>
              <w:pStyle w:val="TableParagraph"/>
              <w:spacing w:before="230"/>
              <w:ind w:left="22"/>
              <w:rPr>
                <w:sz w:val="24"/>
              </w:rPr>
            </w:pPr>
            <w:r>
              <w:rPr>
                <w:spacing w:val="-4"/>
                <w:sz w:val="24"/>
              </w:rPr>
              <w:t>0.18</w:t>
            </w:r>
          </w:p>
        </w:tc>
        <w:tc>
          <w:tcPr>
            <w:tcW w:w="762" w:type="dxa"/>
            <w:tcBorders>
              <w:top w:val="single" w:sz="8" w:space="0" w:color="000000"/>
              <w:left w:val="single" w:sz="8" w:space="0" w:color="000000"/>
              <w:bottom w:val="single" w:sz="8" w:space="0" w:color="000000"/>
              <w:right w:val="single" w:sz="8" w:space="0" w:color="000000"/>
            </w:tcBorders>
          </w:tcPr>
          <w:p w14:paraId="666C9E17" w14:textId="77777777" w:rsidR="009377ED" w:rsidRDefault="002A703F">
            <w:pPr>
              <w:pStyle w:val="TableParagraph"/>
              <w:spacing w:before="230"/>
              <w:ind w:left="17"/>
              <w:rPr>
                <w:sz w:val="24"/>
              </w:rPr>
            </w:pPr>
            <w:r>
              <w:rPr>
                <w:spacing w:val="-4"/>
                <w:sz w:val="24"/>
              </w:rPr>
              <w:t>0.02</w:t>
            </w:r>
          </w:p>
        </w:tc>
        <w:tc>
          <w:tcPr>
            <w:tcW w:w="763" w:type="dxa"/>
            <w:tcBorders>
              <w:top w:val="single" w:sz="8" w:space="0" w:color="000000"/>
              <w:left w:val="single" w:sz="8" w:space="0" w:color="000000"/>
              <w:bottom w:val="single" w:sz="8" w:space="0" w:color="000000"/>
              <w:right w:val="single" w:sz="8" w:space="0" w:color="000000"/>
            </w:tcBorders>
          </w:tcPr>
          <w:p w14:paraId="6FF9CA65" w14:textId="77777777" w:rsidR="009377ED" w:rsidRDefault="002A703F">
            <w:pPr>
              <w:pStyle w:val="TableParagraph"/>
              <w:spacing w:before="230"/>
              <w:ind w:left="21" w:right="2"/>
              <w:rPr>
                <w:sz w:val="24"/>
              </w:rPr>
            </w:pPr>
            <w:r>
              <w:rPr>
                <w:spacing w:val="-4"/>
                <w:sz w:val="24"/>
              </w:rPr>
              <w:t>0.03</w:t>
            </w:r>
          </w:p>
        </w:tc>
        <w:tc>
          <w:tcPr>
            <w:tcW w:w="680" w:type="dxa"/>
            <w:tcBorders>
              <w:top w:val="single" w:sz="8" w:space="0" w:color="000000"/>
              <w:left w:val="single" w:sz="8" w:space="0" w:color="000000"/>
              <w:bottom w:val="single" w:sz="8" w:space="0" w:color="000000"/>
            </w:tcBorders>
          </w:tcPr>
          <w:p w14:paraId="5CD67010" w14:textId="77777777" w:rsidR="009377ED" w:rsidRDefault="002A703F">
            <w:pPr>
              <w:pStyle w:val="TableParagraph"/>
              <w:spacing w:before="230"/>
              <w:ind w:left="15"/>
              <w:rPr>
                <w:sz w:val="24"/>
              </w:rPr>
            </w:pPr>
            <w:r>
              <w:rPr>
                <w:spacing w:val="-4"/>
                <w:sz w:val="24"/>
              </w:rPr>
              <w:t>0.06</w:t>
            </w:r>
          </w:p>
        </w:tc>
        <w:tc>
          <w:tcPr>
            <w:tcW w:w="848" w:type="dxa"/>
            <w:tcBorders>
              <w:top w:val="single" w:sz="8" w:space="0" w:color="000000"/>
              <w:bottom w:val="single" w:sz="8" w:space="0" w:color="000000"/>
              <w:right w:val="single" w:sz="8" w:space="0" w:color="000000"/>
            </w:tcBorders>
          </w:tcPr>
          <w:p w14:paraId="2995FAE4" w14:textId="77777777" w:rsidR="009377ED" w:rsidRDefault="002A703F">
            <w:pPr>
              <w:pStyle w:val="TableParagraph"/>
              <w:spacing w:before="230"/>
              <w:ind w:left="24"/>
              <w:rPr>
                <w:sz w:val="24"/>
              </w:rPr>
            </w:pPr>
            <w:r>
              <w:rPr>
                <w:spacing w:val="-4"/>
                <w:sz w:val="24"/>
              </w:rPr>
              <w:t>0.06</w:t>
            </w:r>
          </w:p>
        </w:tc>
        <w:tc>
          <w:tcPr>
            <w:tcW w:w="768" w:type="dxa"/>
            <w:tcBorders>
              <w:top w:val="single" w:sz="8" w:space="0" w:color="000000"/>
              <w:left w:val="single" w:sz="8" w:space="0" w:color="000000"/>
              <w:bottom w:val="single" w:sz="8" w:space="0" w:color="000000"/>
              <w:right w:val="single" w:sz="8" w:space="0" w:color="000000"/>
            </w:tcBorders>
          </w:tcPr>
          <w:p w14:paraId="79C6D7F0" w14:textId="77777777" w:rsidR="009377ED" w:rsidRDefault="002A703F">
            <w:pPr>
              <w:pStyle w:val="TableParagraph"/>
              <w:spacing w:before="230"/>
              <w:ind w:left="20"/>
              <w:rPr>
                <w:sz w:val="24"/>
              </w:rPr>
            </w:pPr>
            <w:r>
              <w:rPr>
                <w:spacing w:val="-4"/>
                <w:sz w:val="24"/>
              </w:rPr>
              <w:t>0.17</w:t>
            </w:r>
          </w:p>
        </w:tc>
        <w:tc>
          <w:tcPr>
            <w:tcW w:w="763" w:type="dxa"/>
            <w:tcBorders>
              <w:top w:val="single" w:sz="8" w:space="0" w:color="000000"/>
              <w:left w:val="single" w:sz="8" w:space="0" w:color="000000"/>
              <w:bottom w:val="single" w:sz="8" w:space="0" w:color="000000"/>
              <w:right w:val="single" w:sz="8" w:space="0" w:color="000000"/>
            </w:tcBorders>
          </w:tcPr>
          <w:p w14:paraId="5C570D98" w14:textId="77777777" w:rsidR="009377ED" w:rsidRDefault="002A703F">
            <w:pPr>
              <w:pStyle w:val="TableParagraph"/>
              <w:spacing w:before="230"/>
              <w:ind w:left="21"/>
              <w:rPr>
                <w:sz w:val="24"/>
              </w:rPr>
            </w:pPr>
            <w:r>
              <w:rPr>
                <w:spacing w:val="-4"/>
                <w:sz w:val="24"/>
              </w:rPr>
              <w:t>0.18</w:t>
            </w:r>
          </w:p>
        </w:tc>
        <w:tc>
          <w:tcPr>
            <w:tcW w:w="764" w:type="dxa"/>
            <w:tcBorders>
              <w:top w:val="single" w:sz="8" w:space="0" w:color="000000"/>
              <w:left w:val="single" w:sz="8" w:space="0" w:color="000000"/>
              <w:bottom w:val="single" w:sz="8" w:space="0" w:color="000000"/>
            </w:tcBorders>
          </w:tcPr>
          <w:p w14:paraId="12B1605B" w14:textId="77777777" w:rsidR="009377ED" w:rsidRDefault="002A703F">
            <w:pPr>
              <w:pStyle w:val="TableParagraph"/>
              <w:spacing w:before="230"/>
              <w:ind w:left="17"/>
              <w:rPr>
                <w:sz w:val="24"/>
              </w:rPr>
            </w:pPr>
            <w:r>
              <w:rPr>
                <w:spacing w:val="-4"/>
                <w:sz w:val="24"/>
              </w:rPr>
              <w:t>0.13</w:t>
            </w:r>
          </w:p>
        </w:tc>
        <w:tc>
          <w:tcPr>
            <w:tcW w:w="789" w:type="dxa"/>
            <w:tcBorders>
              <w:top w:val="single" w:sz="8" w:space="0" w:color="000000"/>
              <w:bottom w:val="single" w:sz="8" w:space="0" w:color="000000"/>
              <w:right w:val="single" w:sz="8" w:space="0" w:color="000000"/>
            </w:tcBorders>
          </w:tcPr>
          <w:p w14:paraId="39CA3842" w14:textId="77777777" w:rsidR="009377ED" w:rsidRDefault="002A703F">
            <w:pPr>
              <w:pStyle w:val="TableParagraph"/>
              <w:spacing w:before="230"/>
              <w:ind w:left="22"/>
              <w:rPr>
                <w:sz w:val="24"/>
              </w:rPr>
            </w:pPr>
            <w:r>
              <w:rPr>
                <w:spacing w:val="-4"/>
                <w:sz w:val="24"/>
              </w:rPr>
              <w:t>0.20</w:t>
            </w:r>
          </w:p>
        </w:tc>
      </w:tr>
      <w:tr w:rsidR="009377ED" w14:paraId="7925B90C" w14:textId="77777777">
        <w:trPr>
          <w:trHeight w:val="565"/>
        </w:trPr>
        <w:tc>
          <w:tcPr>
            <w:tcW w:w="1541" w:type="dxa"/>
            <w:tcBorders>
              <w:top w:val="single" w:sz="8" w:space="0" w:color="000000"/>
              <w:left w:val="single" w:sz="8" w:space="0" w:color="000000"/>
              <w:bottom w:val="single" w:sz="8" w:space="0" w:color="000000"/>
              <w:right w:val="single" w:sz="8" w:space="0" w:color="000000"/>
            </w:tcBorders>
          </w:tcPr>
          <w:p w14:paraId="456706ED" w14:textId="77777777" w:rsidR="009377ED" w:rsidRDefault="002A703F">
            <w:pPr>
              <w:pStyle w:val="TableParagraph"/>
              <w:spacing w:before="152"/>
              <w:ind w:left="21" w:right="2"/>
              <w:rPr>
                <w:b/>
                <w:sz w:val="24"/>
              </w:rPr>
            </w:pPr>
            <w:r>
              <w:rPr>
                <w:b/>
                <w:spacing w:val="-5"/>
                <w:sz w:val="24"/>
              </w:rPr>
              <w:t>C.V</w:t>
            </w:r>
          </w:p>
        </w:tc>
        <w:tc>
          <w:tcPr>
            <w:tcW w:w="763" w:type="dxa"/>
            <w:tcBorders>
              <w:top w:val="single" w:sz="8" w:space="0" w:color="000000"/>
              <w:left w:val="single" w:sz="8" w:space="0" w:color="000000"/>
              <w:bottom w:val="single" w:sz="8" w:space="0" w:color="000000"/>
              <w:right w:val="single" w:sz="8" w:space="0" w:color="000000"/>
            </w:tcBorders>
          </w:tcPr>
          <w:p w14:paraId="1C8188F1" w14:textId="77777777" w:rsidR="009377ED" w:rsidRDefault="002A703F">
            <w:pPr>
              <w:pStyle w:val="TableParagraph"/>
              <w:spacing w:before="248"/>
              <w:ind w:left="21" w:right="2"/>
              <w:rPr>
                <w:sz w:val="24"/>
              </w:rPr>
            </w:pPr>
            <w:r>
              <w:rPr>
                <w:spacing w:val="-5"/>
                <w:sz w:val="24"/>
              </w:rPr>
              <w:t>3.9</w:t>
            </w:r>
          </w:p>
        </w:tc>
        <w:tc>
          <w:tcPr>
            <w:tcW w:w="763" w:type="dxa"/>
            <w:tcBorders>
              <w:top w:val="single" w:sz="8" w:space="0" w:color="000000"/>
              <w:left w:val="single" w:sz="8" w:space="0" w:color="000000"/>
              <w:bottom w:val="single" w:sz="8" w:space="0" w:color="000000"/>
              <w:right w:val="single" w:sz="8" w:space="0" w:color="000000"/>
            </w:tcBorders>
          </w:tcPr>
          <w:p w14:paraId="306F4D09" w14:textId="77777777" w:rsidR="009377ED" w:rsidRDefault="002A703F">
            <w:pPr>
              <w:pStyle w:val="TableParagraph"/>
              <w:spacing w:before="248"/>
              <w:ind w:left="21" w:right="2"/>
              <w:rPr>
                <w:sz w:val="24"/>
              </w:rPr>
            </w:pPr>
            <w:r>
              <w:rPr>
                <w:spacing w:val="-4"/>
                <w:sz w:val="24"/>
              </w:rPr>
              <w:t>4.88</w:t>
            </w:r>
          </w:p>
        </w:tc>
        <w:tc>
          <w:tcPr>
            <w:tcW w:w="767" w:type="dxa"/>
            <w:tcBorders>
              <w:top w:val="single" w:sz="8" w:space="0" w:color="000000"/>
              <w:left w:val="single" w:sz="8" w:space="0" w:color="000000"/>
              <w:bottom w:val="single" w:sz="8" w:space="0" w:color="000000"/>
            </w:tcBorders>
          </w:tcPr>
          <w:p w14:paraId="38EB10B0" w14:textId="77777777" w:rsidR="009377ED" w:rsidRDefault="002A703F">
            <w:pPr>
              <w:pStyle w:val="TableParagraph"/>
              <w:spacing w:before="248"/>
              <w:ind w:left="13"/>
              <w:rPr>
                <w:sz w:val="24"/>
              </w:rPr>
            </w:pPr>
            <w:r>
              <w:rPr>
                <w:spacing w:val="-4"/>
                <w:sz w:val="24"/>
              </w:rPr>
              <w:t>4.93</w:t>
            </w:r>
          </w:p>
        </w:tc>
        <w:tc>
          <w:tcPr>
            <w:tcW w:w="755" w:type="dxa"/>
            <w:tcBorders>
              <w:top w:val="single" w:sz="8" w:space="0" w:color="000000"/>
              <w:bottom w:val="single" w:sz="8" w:space="0" w:color="000000"/>
              <w:right w:val="single" w:sz="8" w:space="0" w:color="000000"/>
            </w:tcBorders>
          </w:tcPr>
          <w:p w14:paraId="2CEBEF2E" w14:textId="77777777" w:rsidR="009377ED" w:rsidRDefault="002A703F">
            <w:pPr>
              <w:pStyle w:val="TableParagraph"/>
              <w:spacing w:before="248"/>
              <w:ind w:left="22"/>
              <w:rPr>
                <w:sz w:val="24"/>
              </w:rPr>
            </w:pPr>
            <w:r>
              <w:rPr>
                <w:spacing w:val="-4"/>
                <w:sz w:val="24"/>
              </w:rPr>
              <w:t>4.94</w:t>
            </w:r>
          </w:p>
        </w:tc>
        <w:tc>
          <w:tcPr>
            <w:tcW w:w="762" w:type="dxa"/>
            <w:tcBorders>
              <w:top w:val="single" w:sz="8" w:space="0" w:color="000000"/>
              <w:left w:val="single" w:sz="8" w:space="0" w:color="000000"/>
              <w:bottom w:val="single" w:sz="8" w:space="0" w:color="000000"/>
              <w:right w:val="single" w:sz="8" w:space="0" w:color="000000"/>
            </w:tcBorders>
          </w:tcPr>
          <w:p w14:paraId="724376DF" w14:textId="77777777" w:rsidR="009377ED" w:rsidRDefault="002A703F">
            <w:pPr>
              <w:pStyle w:val="TableParagraph"/>
              <w:spacing w:before="248"/>
              <w:ind w:left="17"/>
              <w:rPr>
                <w:sz w:val="24"/>
              </w:rPr>
            </w:pPr>
            <w:r>
              <w:rPr>
                <w:spacing w:val="-4"/>
                <w:sz w:val="24"/>
              </w:rPr>
              <w:t>4.41</w:t>
            </w:r>
          </w:p>
        </w:tc>
        <w:tc>
          <w:tcPr>
            <w:tcW w:w="763" w:type="dxa"/>
            <w:tcBorders>
              <w:top w:val="single" w:sz="8" w:space="0" w:color="000000"/>
              <w:left w:val="single" w:sz="8" w:space="0" w:color="000000"/>
              <w:bottom w:val="single" w:sz="8" w:space="0" w:color="000000"/>
              <w:right w:val="single" w:sz="8" w:space="0" w:color="000000"/>
            </w:tcBorders>
          </w:tcPr>
          <w:p w14:paraId="21344DF0" w14:textId="77777777" w:rsidR="009377ED" w:rsidRDefault="002A703F">
            <w:pPr>
              <w:pStyle w:val="TableParagraph"/>
              <w:spacing w:before="248"/>
              <w:ind w:left="21" w:right="2"/>
              <w:rPr>
                <w:sz w:val="24"/>
              </w:rPr>
            </w:pPr>
            <w:r>
              <w:rPr>
                <w:spacing w:val="-4"/>
                <w:sz w:val="24"/>
              </w:rPr>
              <w:t>3.95</w:t>
            </w:r>
          </w:p>
        </w:tc>
        <w:tc>
          <w:tcPr>
            <w:tcW w:w="680" w:type="dxa"/>
            <w:tcBorders>
              <w:top w:val="single" w:sz="8" w:space="0" w:color="000000"/>
              <w:left w:val="single" w:sz="8" w:space="0" w:color="000000"/>
              <w:bottom w:val="single" w:sz="8" w:space="0" w:color="000000"/>
            </w:tcBorders>
          </w:tcPr>
          <w:p w14:paraId="6E9EACA7" w14:textId="77777777" w:rsidR="009377ED" w:rsidRDefault="002A703F">
            <w:pPr>
              <w:pStyle w:val="TableParagraph"/>
              <w:spacing w:before="248"/>
              <w:ind w:left="15"/>
              <w:rPr>
                <w:sz w:val="24"/>
              </w:rPr>
            </w:pPr>
            <w:r>
              <w:rPr>
                <w:spacing w:val="-4"/>
                <w:sz w:val="24"/>
              </w:rPr>
              <w:t>4.75</w:t>
            </w:r>
          </w:p>
        </w:tc>
        <w:tc>
          <w:tcPr>
            <w:tcW w:w="848" w:type="dxa"/>
            <w:tcBorders>
              <w:top w:val="single" w:sz="8" w:space="0" w:color="000000"/>
              <w:bottom w:val="single" w:sz="8" w:space="0" w:color="000000"/>
              <w:right w:val="single" w:sz="8" w:space="0" w:color="000000"/>
            </w:tcBorders>
          </w:tcPr>
          <w:p w14:paraId="585272E9" w14:textId="77777777" w:rsidR="009377ED" w:rsidRDefault="002A703F">
            <w:pPr>
              <w:pStyle w:val="TableParagraph"/>
              <w:spacing w:before="248"/>
              <w:ind w:left="24"/>
              <w:rPr>
                <w:sz w:val="24"/>
              </w:rPr>
            </w:pPr>
            <w:r>
              <w:rPr>
                <w:spacing w:val="-4"/>
                <w:sz w:val="24"/>
              </w:rPr>
              <w:t>3.68</w:t>
            </w:r>
          </w:p>
        </w:tc>
        <w:tc>
          <w:tcPr>
            <w:tcW w:w="768" w:type="dxa"/>
            <w:tcBorders>
              <w:top w:val="single" w:sz="8" w:space="0" w:color="000000"/>
              <w:left w:val="single" w:sz="8" w:space="0" w:color="000000"/>
              <w:bottom w:val="single" w:sz="8" w:space="0" w:color="000000"/>
              <w:right w:val="single" w:sz="8" w:space="0" w:color="000000"/>
            </w:tcBorders>
          </w:tcPr>
          <w:p w14:paraId="6E0F3261" w14:textId="77777777" w:rsidR="009377ED" w:rsidRDefault="002A703F">
            <w:pPr>
              <w:pStyle w:val="TableParagraph"/>
              <w:spacing w:before="248"/>
              <w:ind w:left="20"/>
              <w:rPr>
                <w:sz w:val="24"/>
              </w:rPr>
            </w:pPr>
            <w:r>
              <w:rPr>
                <w:spacing w:val="-4"/>
                <w:sz w:val="24"/>
              </w:rPr>
              <w:t>4.82</w:t>
            </w:r>
          </w:p>
        </w:tc>
        <w:tc>
          <w:tcPr>
            <w:tcW w:w="763" w:type="dxa"/>
            <w:tcBorders>
              <w:top w:val="single" w:sz="8" w:space="0" w:color="000000"/>
              <w:left w:val="single" w:sz="8" w:space="0" w:color="000000"/>
              <w:bottom w:val="single" w:sz="8" w:space="0" w:color="000000"/>
              <w:right w:val="single" w:sz="8" w:space="0" w:color="000000"/>
            </w:tcBorders>
          </w:tcPr>
          <w:p w14:paraId="580C95FE" w14:textId="77777777" w:rsidR="009377ED" w:rsidRDefault="002A703F">
            <w:pPr>
              <w:pStyle w:val="TableParagraph"/>
              <w:spacing w:before="248"/>
              <w:ind w:left="21"/>
              <w:rPr>
                <w:sz w:val="24"/>
              </w:rPr>
            </w:pPr>
            <w:r>
              <w:rPr>
                <w:spacing w:val="-4"/>
                <w:sz w:val="24"/>
              </w:rPr>
              <w:t>4.84</w:t>
            </w:r>
          </w:p>
        </w:tc>
        <w:tc>
          <w:tcPr>
            <w:tcW w:w="764" w:type="dxa"/>
            <w:tcBorders>
              <w:top w:val="single" w:sz="8" w:space="0" w:color="000000"/>
              <w:left w:val="single" w:sz="8" w:space="0" w:color="000000"/>
              <w:bottom w:val="single" w:sz="8" w:space="0" w:color="000000"/>
            </w:tcBorders>
          </w:tcPr>
          <w:p w14:paraId="75E31AB2" w14:textId="77777777" w:rsidR="009377ED" w:rsidRDefault="002A703F">
            <w:pPr>
              <w:pStyle w:val="TableParagraph"/>
              <w:spacing w:before="248"/>
              <w:ind w:left="17"/>
              <w:rPr>
                <w:sz w:val="24"/>
              </w:rPr>
            </w:pPr>
            <w:r>
              <w:rPr>
                <w:spacing w:val="-4"/>
                <w:sz w:val="24"/>
              </w:rPr>
              <w:t>3.19</w:t>
            </w:r>
          </w:p>
        </w:tc>
        <w:tc>
          <w:tcPr>
            <w:tcW w:w="789" w:type="dxa"/>
            <w:tcBorders>
              <w:top w:val="single" w:sz="8" w:space="0" w:color="000000"/>
              <w:bottom w:val="single" w:sz="8" w:space="0" w:color="000000"/>
              <w:right w:val="single" w:sz="8" w:space="0" w:color="000000"/>
            </w:tcBorders>
          </w:tcPr>
          <w:p w14:paraId="24840E4F" w14:textId="77777777" w:rsidR="009377ED" w:rsidRDefault="002A703F">
            <w:pPr>
              <w:pStyle w:val="TableParagraph"/>
              <w:spacing w:before="248"/>
              <w:ind w:left="22"/>
              <w:rPr>
                <w:sz w:val="24"/>
              </w:rPr>
            </w:pPr>
            <w:r>
              <w:rPr>
                <w:spacing w:val="-4"/>
                <w:sz w:val="24"/>
              </w:rPr>
              <w:t>4.26</w:t>
            </w:r>
          </w:p>
        </w:tc>
      </w:tr>
    </w:tbl>
    <w:p w14:paraId="37390516" w14:textId="77777777" w:rsidR="009377ED" w:rsidRPr="00237E86" w:rsidRDefault="009377ED">
      <w:pPr>
        <w:pStyle w:val="BodyText"/>
        <w:spacing w:before="66"/>
        <w:rPr>
          <w:b/>
          <w:sz w:val="6"/>
        </w:rPr>
      </w:pPr>
    </w:p>
    <w:p w14:paraId="2184DD0F" w14:textId="77777777" w:rsidR="009377ED" w:rsidRDefault="00231A36">
      <w:pPr>
        <w:pStyle w:val="BodyText"/>
        <w:ind w:left="732"/>
      </w:pPr>
      <w:r>
        <w:rPr>
          <w:noProof/>
        </w:rPr>
        <w:pict w14:anchorId="62163B24">
          <v:shape id="Textbox 49" o:spid="_x0000_s1026" type="#_x0000_t202" style="position:absolute;left:0;text-align:left;margin-left:83.95pt;margin-top:117.65pt;width:13.1pt;height:58.8pt;z-index:2516526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" filled="f" stroked="f">
            <v:textbox style="layout-flow:vertical;mso-layout-flow-alt:bottom-to-top" inset="0,0,0,0">
              <w:txbxContent>
                <w:p w14:paraId="2DECB0BF" w14:textId="77777777" w:rsidR="002A2008" w:rsidRDefault="002A2008">
                  <w:pPr>
                    <w:spacing w:before="12"/>
                    <w:ind w:left="20"/>
                    <w:rPr>
                      <w:b/>
                      <w:sz w:val="20"/>
                    </w:rPr>
                  </w:pPr>
                  <w:proofErr w:type="gramStart"/>
                  <w:r>
                    <w:rPr>
                      <w:b/>
                      <w:sz w:val="20"/>
                    </w:rPr>
                    <w:t>Nitrogen</w:t>
                  </w:r>
                  <w:r>
                    <w:rPr>
                      <w:b/>
                      <w:spacing w:val="-5"/>
                      <w:sz w:val="20"/>
                    </w:rPr>
                    <w:t>(</w:t>
                  </w:r>
                  <w:proofErr w:type="gramEnd"/>
                  <w:r>
                    <w:rPr>
                      <w:b/>
                      <w:spacing w:val="-5"/>
                      <w:sz w:val="20"/>
                    </w:rPr>
                    <w:t>%)</w:t>
                  </w:r>
                </w:p>
              </w:txbxContent>
            </v:textbox>
            <w10:wrap anchorx="page"/>
          </v:shape>
        </w:pict>
      </w:r>
      <w:r w:rsidR="002A703F">
        <w:t>*-Significant@</w:t>
      </w:r>
      <w:r w:rsidR="002A703F">
        <w:rPr>
          <w:spacing w:val="-4"/>
        </w:rPr>
        <w:t>0.05</w:t>
      </w:r>
    </w:p>
    <w:p w14:paraId="0121478B" w14:textId="77777777" w:rsidR="009377ED" w:rsidRDefault="00231A36">
      <w:pPr>
        <w:pStyle w:val="BodyText"/>
      </w:pPr>
      <w:r>
        <w:rPr>
          <w:noProof/>
        </w:rPr>
        <w:pict w14:anchorId="09E7B0B1">
          <v:group id="Group 17" o:spid="_x0000_s1027" style="position:absolute;margin-left:71.25pt;margin-top:1.75pt;width:452.25pt;height:246.75pt;z-index:251650560;mso-wrap-distance-left:0;mso-wrap-distance-right:0;mso-position-horizontal-relative:page;mso-width-relative:margin;mso-height-relative:margin" coordsize="59416,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">
            <v:shape id="Graphic 18" o:spid="_x0000_s1028" style="position:absolute;left:6289;top:9334;width:44031;height:14732;visibility:visible" coordsize="4403090,147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" adj="0,,0" path="m4316644,1472946r85887,em543220,1472946r171450,em3687994,1472946r171450,em,1472946r86020,em2429932,1472946r171450,em1171870,1472946r171450,em1801282,1472946r171450,em3058582,1472946r172212,em4316644,1104900r85887,em3058582,1104900r172212,em3687994,1104900r171450,em1801282,1104900r171450,em,1104900r86020,em543220,1104900r171450,em1171870,1104900r171450,em2429932,1104900r171450,em543220,736854r171450,em3687994,736854r714537,em,736854r86020,em2429932,736854r285750,em1801282,736854r171450,em3058582,736854r286512,em1171870,736854r171450,em543220,368808r400050,em2429932,368808r514350,em1171870,368808r400812,em,368808r428920,em1801282,368808r285750,em3058582,368808r1343949,em,l2315632,em2429932,l4402531,e" filled="f" strokecolor="#858585">
              <v:stroke joinstyle="round"/>
              <v:formulas/>
              <v:path arrowok="t" o:connecttype="segments"/>
            </v:shape>
            <v:shape id="Graphic 19" o:spid="_x0000_s1029" style="position:absolute;left:6289;top:5653;width:44031;height:13;visibility:visible;mso-wrap-style:square;v-text-anchor:top" coordsize="4403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" path="m,l4402531,e" filled="f" strokecolor="#858585">
              <v:path arrowok="t"/>
            </v:shape>
            <v:shape id="Graphic 20" o:spid="_x0000_s1030" style="position:absolute;left:7149;top:14272;width:38881;height:13481;visibility:visible" coordsize="3888104,1348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" adj="0,,0" path="m114300,191262l,191262,,1347825r114300,l114300,191262xem742950,96012r-114300,l628650,1347825r114300,l742950,96012xem1371600,162306r-114300,l1257300,1347825r114300,l1371600,162306xem2001012,l1886712,r,1347825l2001012,1347825,2001012,xem2629662,257556r-114300,l2515362,1347825r114300,l2629662,257556xem3259074,316992r-114300,l3144774,1347825r114300,l3259074,316992xem3887724,397764r-114300,l3773424,1347825r114300,l3887724,397764xe" fillcolor="#4f81bc" stroked="f">
              <v:stroke joinstyle="round"/>
              <v:formulas/>
              <v:path arrowok="t" o:connecttype="segments"/>
            </v:shape>
            <v:shape id="Graphic 21" o:spid="_x0000_s1031" style="position:absolute;left:7149;top:14272;width:38881;height:13481;visibility:visible" coordsize="3888104,1348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" adj="0,,0" path="m,191262r114300,l114300,1347825,,1347825,,191262xem628649,96012r114300,l742949,1347825r-114300,l628649,96012xem1257299,162306r114300,l1371599,1347825r-114300,l1257299,162306xem1886712,r114300,l2001012,1347825r-114300,l1886712,xem2515362,257556r114300,l2629662,1347825r-114300,l2515362,257556xem3144774,316992r114300,l3259074,1347825r-114300,l3144774,316992xem3773424,397763r114300,l3887724,1347825r-114300,l3773424,397763xe" filled="f">
              <v:stroke joinstyle="round"/>
              <v:formulas/>
              <v:path arrowok="t" o:connecttype="segments"/>
            </v:shape>
            <v:shape id="Graphic 22" o:spid="_x0000_s1032" style="position:absolute;left:8292;top:12428;width:38881;height:15323;visibility:visible" coordsize="3888104,15322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" adj="0,,0" path="m114300,265176l,265176,,1532229r114300,l114300,265176xem742950,125730r-114300,l628650,1532229r114300,l742950,125730xem1372362,184404r-115062,l1257300,1532229r115062,l1372362,184404xem2001012,l1886712,r,1532229l2001012,1532229,2001012,xem2629662,331470r-114300,l2515362,1532229r114300,l2629662,331470xem3259074,383286r-114300,l3144774,1532229r114300,l3259074,383286xem3887724,560070r-114300,l3773424,1532229r114300,l3887724,560070xe" fillcolor="#c0504d" stroked="f">
              <v:stroke joinstyle="round"/>
              <v:formulas/>
              <v:path arrowok="t" o:connecttype="segments"/>
            </v:shape>
            <v:shape id="Graphic 23" o:spid="_x0000_s1033" style="position:absolute;left:8292;top:12428;width:38881;height:15323;visibility:visible" coordsize="3888104,15322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" adj="0,,0" path="m,265175r114300,l114300,1532229,,1532229,,265175xem628650,125729r114300,l742950,1532229r-114300,l628650,125729xem1257300,184403r115062,l1372362,1532229r-115062,l1257300,184403xem1886712,r114300,l2001012,1532229r-114300,l1886712,xem2515362,331470r114300,l2629662,1532229r-114300,l2515362,331470xem3144774,383286r114300,l3259074,1532229r-114300,l3144774,383286xem3773424,560070r114300,l3887724,1532229r-114300,l3773424,560070xe" filled="f">
              <v:stroke joinstyle="round"/>
              <v:formulas/>
              <v:path arrowok="t" o:connecttype="segments"/>
            </v:shape>
            <v:shape id="Graphic 24" o:spid="_x0000_s1034" style="position:absolute;left:9435;top:11034;width:38881;height:16719;visibility:visible" coordsize="3888104,16719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" adj="0,,0" path="m114300,257543l,257543,,1671662r114300,l114300,257543xem742950,110477r-114300,l628650,1671662r114300,l742950,110477xem1372362,169151r-114300,l1258062,1671662r114300,l1372362,169151xem2001012,l1886712,r,1671662l2001012,1671662,2001012,xem2629662,323837r-114300,l2515362,1671662r114300,l2629662,323837xem3259074,390131r-114300,l3144774,1671662r114300,l3259074,390131xem3887724,669785r-114300,l3773424,1671662r114300,l3887724,669785xe" fillcolor="#9bba58" stroked="f">
              <v:stroke joinstyle="round"/>
              <v:formulas/>
              <v:path arrowok="t" o:connecttype="segments"/>
            </v:shape>
            <v:shape id="Graphic 25" o:spid="_x0000_s1035" style="position:absolute;left:9435;top:11034;width:38881;height:16719;visibility:visible" coordsize="3888104,16719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" adj="0,,0" path="m,257556r114300,l114300,1671675,,1671675,,257556xem628650,110489r114300,l742950,1671675r-114300,l628650,110489xem1258062,169163r114300,l1372362,1671675r-114300,l1258062,169163xem1886712,r114300,l2001012,1671675r-114300,l1886712,xem2515362,323850r114300,l2629662,1671675r-114300,l2515362,323850xem3144774,390144r114300,l3259074,1671675r-114300,l3144774,390144xem3773424,669798r114300,l3887724,1671675r-114300,l3773424,669798xe" filled="f">
              <v:stroke joinstyle="round"/>
              <v:formulas/>
              <v:path arrowok="t" o:connecttype="segments"/>
            </v:shape>
            <v:shape id="Graphic 26" o:spid="_x0000_s1036" style="position:absolute;left:10578;top:8748;width:38881;height:19005;visibility:visible" coordsize="3888104,1900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" adj="0,,0" path="m114300,331457l,331457,,1900262r114300,l114300,331457xem742950,213347r-114300,l628650,1900262r114300,l742950,213347xem1372362,272783r-114300,l1258062,1900262r114300,l1372362,272783xem2001012,l1886712,r,1900262l2001012,1900262,2001012,xem2629662,397751r-114300,l2515362,1900262r114300,l2629662,397751xem3259074,478523r-114300,l3144774,1900262r114300,l3259074,478523xem3887724,876287r-114300,l3773424,1900262r114300,l3887724,876287xe" fillcolor="#8063a1" stroked="f">
              <v:stroke joinstyle="round"/>
              <v:formulas/>
              <v:path arrowok="t" o:connecttype="segments"/>
            </v:shape>
            <v:shape id="Graphic 27" o:spid="_x0000_s1037" style="position:absolute;left:6289;top:5653;width:12;height:22098;visibility:visible;mso-wrap-style:square;v-text-anchor:top" coordsize="1270,22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" path="m,2209736l,e" filled="f" strokecolor="#858585">
              <v:path arrowok="t"/>
            </v:shape>
            <v:shape id="Graphic 28" o:spid="_x0000_s1038" style="position:absolute;left:5887;top:5653;width:406;height:22098;visibility:visible" coordsize="40640,2209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" adj="0,,0" path="m,2209736r40220,em,1841080r40220,em,1473034r40220,em,1104988r40220,em,736942r40220,em,368134r40220,em,l40220,e" filled="f" strokecolor="#858585">
              <v:stroke joinstyle="round"/>
              <v:formulas/>
              <v:path arrowok="t" o:connecttype="segments"/>
            </v:shape>
            <v:shape id="Graphic 29" o:spid="_x0000_s1039" style="position:absolute;left:6289;top:27750;width:44031;height:13;visibility:visible;mso-wrap-style:square;v-text-anchor:top" coordsize="4403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" path="m,l4402531,e" filled="f" strokecolor="#858585">
              <v:path arrowok="t"/>
            </v:shape>
            <v:shape id="Graphic 30" o:spid="_x0000_s1040" style="position:absolute;left:52313;top:1525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" path="m63296,l,,,63296r63296,l63296,xe" fillcolor="#4f81bc" stroked="f">
              <v:path arrowok="t"/>
            </v:shape>
            <v:shape id="Graphic 31" o:spid="_x0000_s1041" style="position:absolute;left:52313;top:1525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" path="m,l63296,r,63296l,63296,,xe" filled="f">
              <v:path arrowok="t"/>
            </v:shape>
            <v:shape id="Graphic 32" o:spid="_x0000_s1042" style="position:absolute;left:52313;top:1740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" path="m63296,l,,,63296r63296,l63296,xe" fillcolor="#c0504d" stroked="f">
              <v:path arrowok="t"/>
            </v:shape>
            <v:shape id="Graphic 33" o:spid="_x0000_s1043" style="position:absolute;left:52313;top:1740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" path="m,l63296,r,63296l,63296,,xe" filled="f">
              <v:path arrowok="t"/>
            </v:shape>
            <v:shape id="Graphic 34" o:spid="_x0000_s1044" style="position:absolute;left:52313;top:1955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" path="m63296,l,,,63296r63296,l63296,xe" fillcolor="#9bba58" stroked="f">
              <v:path arrowok="t"/>
            </v:shape>
            <v:shape id="Graphic 35" o:spid="_x0000_s1045" style="position:absolute;left:52313;top:1955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" path="m,l63296,r,63296l,63296,,xe" filled="f">
              <v:path arrowok="t"/>
            </v:shape>
            <v:shape id="Graphic 36" o:spid="_x0000_s1046" style="position:absolute;left:52313;top:2171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" path="m63296,l,,,63296r63296,l63296,xe" fillcolor="#8063a1" stroked="f">
              <v:path arrowok="t"/>
            </v:shape>
            <v:shape id="Graphic 37" o:spid="_x0000_s1047" style="position:absolute;left:47;top:47;width:59322;height:33293;visibility:visible;mso-wrap-style:square;v-text-anchor:top" coordsize="5932170,332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" path="m,l5932170,r,3329304l,3329304,,xe" filled="f" strokecolor="#858585">
              <v:path arrowok="t"/>
            </v:shape>
            <v:shape id="Textbox 38" o:spid="_x0000_s1048" type="#_x0000_t202" style="position:absolute;left:20061;top:1053;width:19418;height:1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A78CF0F" w14:textId="77777777" w:rsidR="002A2008" w:rsidRDefault="002A2008">
                    <w:pPr>
                      <w:spacing w:line="233" w:lineRule="exact"/>
                      <w:rPr>
                        <w:b/>
                        <w:sz w:val="20"/>
                      </w:rPr>
                    </w:pPr>
                    <w:r>
                      <w:rPr>
                        <w:b/>
                        <w:sz w:val="21"/>
                      </w:rPr>
                      <w:t>Nitrogenat</w:t>
                    </w:r>
                    <w:r>
                      <w:rPr>
                        <w:b/>
                        <w:sz w:val="20"/>
                      </w:rPr>
                      <w:t>30,60,90and120</w:t>
                    </w:r>
                    <w:r>
                      <w:rPr>
                        <w:b/>
                        <w:spacing w:val="-4"/>
                        <w:sz w:val="20"/>
                      </w:rPr>
                      <w:t>days</w:t>
                    </w:r>
                  </w:p>
                </w:txbxContent>
              </v:textbox>
            </v:shape>
            <v:shape id="Textbox 39" o:spid="_x0000_s1049" type="#_x0000_t202" style="position:absolute;left:3476;top:4850;width:1797;height:16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5F21BD6" w14:textId="77777777" w:rsidR="002A2008" w:rsidRDefault="002A2008">
                    <w:pPr>
                      <w:ind w:right="18"/>
                      <w:jc w:val="right"/>
                      <w:rPr>
                        <w:rFonts w:ascii="Cambria"/>
                        <w:sz w:val="20"/>
                      </w:rPr>
                    </w:pPr>
                    <w:r>
                      <w:rPr>
                        <w:rFonts w:ascii="Cambria"/>
                        <w:spacing w:val="-10"/>
                        <w:sz w:val="20"/>
                      </w:rPr>
                      <w:t>3</w:t>
                    </w:r>
                  </w:p>
                  <w:p w14:paraId="2422A0A8" w14:textId="77777777" w:rsidR="002A2008" w:rsidRDefault="002A2008">
                    <w:pPr>
                      <w:spacing w:before="111"/>
                      <w:rPr>
                        <w:rFonts w:ascii="Cambria"/>
                        <w:sz w:val="20"/>
                      </w:rPr>
                    </w:pPr>
                  </w:p>
                  <w:p w14:paraId="5F7A248C" w14:textId="77777777" w:rsidR="002A2008" w:rsidRDefault="002A2008">
                    <w:pPr>
                      <w:ind w:right="18"/>
                      <w:jc w:val="right"/>
                      <w:rPr>
                        <w:rFonts w:ascii="Cambria"/>
                        <w:sz w:val="20"/>
                      </w:rPr>
                    </w:pPr>
                    <w:r>
                      <w:rPr>
                        <w:rFonts w:ascii="Cambria"/>
                        <w:spacing w:val="-5"/>
                        <w:sz w:val="20"/>
                      </w:rPr>
                      <w:t>2.5</w:t>
                    </w:r>
                  </w:p>
                  <w:p w14:paraId="6BD8EEB1" w14:textId="77777777" w:rsidR="002A2008" w:rsidRDefault="002A2008">
                    <w:pPr>
                      <w:spacing w:before="111"/>
                      <w:rPr>
                        <w:rFonts w:ascii="Cambria"/>
                        <w:sz w:val="20"/>
                      </w:rPr>
                    </w:pPr>
                  </w:p>
                  <w:p w14:paraId="7C49E25A" w14:textId="77777777" w:rsidR="002A2008" w:rsidRDefault="002A2008">
                    <w:pPr>
                      <w:ind w:right="18"/>
                      <w:jc w:val="right"/>
                      <w:rPr>
                        <w:rFonts w:ascii="Cambria"/>
                        <w:sz w:val="20"/>
                      </w:rPr>
                    </w:pPr>
                    <w:r>
                      <w:rPr>
                        <w:rFonts w:ascii="Cambria"/>
                        <w:spacing w:val="-10"/>
                        <w:sz w:val="20"/>
                      </w:rPr>
                      <w:t>2</w:t>
                    </w:r>
                  </w:p>
                  <w:p w14:paraId="397D7FD2" w14:textId="77777777" w:rsidR="002A2008" w:rsidRDefault="002A2008">
                    <w:pPr>
                      <w:spacing w:before="111"/>
                      <w:rPr>
                        <w:rFonts w:ascii="Cambria"/>
                        <w:sz w:val="20"/>
                      </w:rPr>
                    </w:pPr>
                  </w:p>
                  <w:p w14:paraId="1E9D6F23" w14:textId="77777777" w:rsidR="002A2008" w:rsidRDefault="002A2008">
                    <w:pPr>
                      <w:ind w:right="18"/>
                      <w:jc w:val="right"/>
                      <w:rPr>
                        <w:rFonts w:ascii="Cambria"/>
                        <w:sz w:val="20"/>
                      </w:rPr>
                    </w:pPr>
                    <w:r>
                      <w:rPr>
                        <w:rFonts w:ascii="Cambria"/>
                        <w:spacing w:val="-5"/>
                        <w:sz w:val="20"/>
                      </w:rPr>
                      <w:t>1.5</w:t>
                    </w:r>
                  </w:p>
                  <w:p w14:paraId="18BD4F02" w14:textId="77777777" w:rsidR="002A2008" w:rsidRDefault="002A2008">
                    <w:pPr>
                      <w:spacing w:before="111"/>
                      <w:rPr>
                        <w:rFonts w:ascii="Cambria"/>
                        <w:sz w:val="20"/>
                      </w:rPr>
                    </w:pPr>
                  </w:p>
                  <w:p w14:paraId="318CC988" w14:textId="77777777" w:rsidR="002A2008" w:rsidRDefault="002A2008">
                    <w:pPr>
                      <w:ind w:right="18"/>
                      <w:jc w:val="right"/>
                      <w:rPr>
                        <w:rFonts w:ascii="Cambria"/>
                        <w:sz w:val="20"/>
                      </w:rPr>
                    </w:pPr>
                    <w:r>
                      <w:rPr>
                        <w:rFonts w:ascii="Cambria"/>
                        <w:spacing w:val="-10"/>
                        <w:sz w:val="20"/>
                      </w:rPr>
                      <w:t>1</w:t>
                    </w:r>
                  </w:p>
                </w:txbxContent>
              </v:textbox>
            </v:shape>
            <v:shape id="Textbox 40" o:spid="_x0000_s1050" type="#_x0000_t202" style="position:absolute;left:53215;top:14830;width:4674;height:78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35DE81F" w14:textId="77777777" w:rsidR="002A2008" w:rsidRDefault="002A2008">
                    <w:pPr>
                      <w:spacing w:line="222" w:lineRule="exact"/>
                      <w:rPr>
                        <w:sz w:val="20"/>
                      </w:rPr>
                    </w:pPr>
                    <w:r>
                      <w:rPr>
                        <w:sz w:val="20"/>
                      </w:rPr>
                      <w:t>30</w:t>
                    </w:r>
                    <w:r>
                      <w:rPr>
                        <w:spacing w:val="-4"/>
                        <w:sz w:val="20"/>
                      </w:rPr>
                      <w:t xml:space="preserve"> days</w:t>
                    </w:r>
                  </w:p>
                  <w:p w14:paraId="349EB80B" w14:textId="77777777" w:rsidR="002A2008" w:rsidRDefault="002A2008">
                    <w:pPr>
                      <w:spacing w:before="109"/>
                      <w:rPr>
                        <w:sz w:val="20"/>
                      </w:rPr>
                    </w:pPr>
                    <w:r>
                      <w:rPr>
                        <w:sz w:val="20"/>
                      </w:rPr>
                      <w:t>60</w:t>
                    </w:r>
                    <w:r>
                      <w:rPr>
                        <w:spacing w:val="-4"/>
                        <w:sz w:val="20"/>
                      </w:rPr>
                      <w:t xml:space="preserve"> days</w:t>
                    </w:r>
                  </w:p>
                  <w:p w14:paraId="4807479D" w14:textId="77777777" w:rsidR="002A2008" w:rsidRDefault="002A2008">
                    <w:pPr>
                      <w:spacing w:before="109"/>
                      <w:rPr>
                        <w:sz w:val="20"/>
                      </w:rPr>
                    </w:pPr>
                    <w:r>
                      <w:rPr>
                        <w:sz w:val="20"/>
                      </w:rPr>
                      <w:t>90</w:t>
                    </w:r>
                    <w:r>
                      <w:rPr>
                        <w:spacing w:val="-4"/>
                        <w:sz w:val="20"/>
                      </w:rPr>
                      <w:t xml:space="preserve"> days</w:t>
                    </w:r>
                  </w:p>
                  <w:p w14:paraId="5A532A69" w14:textId="77777777" w:rsidR="002A2008" w:rsidRDefault="002A2008">
                    <w:pPr>
                      <w:spacing w:before="110"/>
                      <w:rPr>
                        <w:sz w:val="20"/>
                      </w:rPr>
                    </w:pPr>
                    <w:r>
                      <w:rPr>
                        <w:sz w:val="20"/>
                      </w:rPr>
                      <w:t>120</w:t>
                    </w:r>
                    <w:r>
                      <w:rPr>
                        <w:spacing w:val="-4"/>
                        <w:sz w:val="20"/>
                      </w:rPr>
                      <w:t>days</w:t>
                    </w:r>
                  </w:p>
                </w:txbxContent>
              </v:textbox>
            </v:shape>
            <v:shape id="Textbox 41" o:spid="_x0000_s1051" type="#_x0000_t202" style="position:absolute;left:3476;top:23263;width:1797;height:51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E47DEF2" w14:textId="77777777" w:rsidR="002A2008" w:rsidRDefault="002A2008">
                    <w:pPr>
                      <w:ind w:right="18"/>
                      <w:jc w:val="right"/>
                      <w:rPr>
                        <w:rFonts w:ascii="Cambria"/>
                        <w:sz w:val="20"/>
                      </w:rPr>
                    </w:pPr>
                    <w:r>
                      <w:rPr>
                        <w:rFonts w:ascii="Cambria"/>
                        <w:spacing w:val="-5"/>
                        <w:sz w:val="20"/>
                      </w:rPr>
                      <w:t>0.5</w:t>
                    </w:r>
                  </w:p>
                  <w:p w14:paraId="0640C614" w14:textId="77777777" w:rsidR="002A2008" w:rsidRDefault="002A2008">
                    <w:pPr>
                      <w:spacing w:before="111"/>
                      <w:rPr>
                        <w:rFonts w:ascii="Cambria"/>
                        <w:sz w:val="20"/>
                      </w:rPr>
                    </w:pPr>
                  </w:p>
                  <w:p w14:paraId="7DFBB0C6" w14:textId="77777777" w:rsidR="002A2008" w:rsidRDefault="002A2008">
                    <w:pPr>
                      <w:ind w:right="18"/>
                      <w:jc w:val="right"/>
                      <w:rPr>
                        <w:rFonts w:ascii="Cambria"/>
                        <w:sz w:val="20"/>
                      </w:rPr>
                    </w:pPr>
                    <w:r>
                      <w:rPr>
                        <w:rFonts w:ascii="Cambria"/>
                        <w:spacing w:val="-10"/>
                        <w:sz w:val="20"/>
                      </w:rPr>
                      <w:t>0</w:t>
                    </w:r>
                  </w:p>
                </w:txbxContent>
              </v:textbox>
            </v:shape>
            <v:shape id="Textbox 42" o:spid="_x0000_s1052" type="#_x0000_t202" style="position:absolute;left:8728;top:28508;width:1543;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8B08CA7" w14:textId="77777777" w:rsidR="002A2008" w:rsidRDefault="002A2008">
                    <w:pPr>
                      <w:spacing w:line="222" w:lineRule="exact"/>
                      <w:rPr>
                        <w:sz w:val="20"/>
                      </w:rPr>
                    </w:pPr>
                    <w:r>
                      <w:rPr>
                        <w:spacing w:val="-5"/>
                        <w:sz w:val="20"/>
                      </w:rPr>
                      <w:t>T1</w:t>
                    </w:r>
                  </w:p>
                </w:txbxContent>
              </v:textbox>
            </v:shape>
            <v:shape id="Textbox 43" o:spid="_x0000_s1053" type="#_x0000_t202" style="position:absolute;left:15017;top:28508;width:1543;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9A304C9" w14:textId="77777777" w:rsidR="002A2008" w:rsidRDefault="002A2008">
                    <w:pPr>
                      <w:spacing w:line="222" w:lineRule="exact"/>
                      <w:rPr>
                        <w:sz w:val="20"/>
                      </w:rPr>
                    </w:pPr>
                    <w:r>
                      <w:rPr>
                        <w:spacing w:val="-5"/>
                        <w:sz w:val="20"/>
                      </w:rPr>
                      <w:t>T2</w:t>
                    </w:r>
                  </w:p>
                </w:txbxContent>
              </v:textbox>
            </v:shape>
            <v:shape id="Textbox 44" o:spid="_x0000_s1054" type="#_x0000_t202" style="position:absolute;left:21306;top:28508;width:1543;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A0EBBDB" w14:textId="77777777" w:rsidR="002A2008" w:rsidRDefault="002A2008">
                    <w:pPr>
                      <w:spacing w:line="222" w:lineRule="exact"/>
                      <w:rPr>
                        <w:sz w:val="20"/>
                      </w:rPr>
                    </w:pPr>
                    <w:r>
                      <w:rPr>
                        <w:spacing w:val="-5"/>
                        <w:sz w:val="20"/>
                      </w:rPr>
                      <w:t>T3</w:t>
                    </w:r>
                  </w:p>
                </w:txbxContent>
              </v:textbox>
            </v:shape>
            <v:shape id="Textbox 45" o:spid="_x0000_s1055" type="#_x0000_t202" style="position:absolute;left:25154;top:28508;width:6420;height:32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AA144A7" w14:textId="77777777" w:rsidR="002A2008" w:rsidRDefault="002A2008">
                    <w:pPr>
                      <w:spacing w:line="222" w:lineRule="exact"/>
                      <w:ind w:right="17"/>
                      <w:jc w:val="center"/>
                      <w:rPr>
                        <w:sz w:val="20"/>
                      </w:rPr>
                    </w:pPr>
                    <w:r>
                      <w:rPr>
                        <w:spacing w:val="-5"/>
                        <w:sz w:val="20"/>
                      </w:rPr>
                      <w:t>T4</w:t>
                    </w:r>
                  </w:p>
                  <w:p w14:paraId="57D38F30" w14:textId="77777777" w:rsidR="002A2008" w:rsidRDefault="002A2008">
                    <w:pPr>
                      <w:spacing w:before="59"/>
                      <w:ind w:right="18"/>
                      <w:jc w:val="center"/>
                      <w:rPr>
                        <w:b/>
                        <w:sz w:val="20"/>
                      </w:rPr>
                    </w:pPr>
                    <w:r>
                      <w:rPr>
                        <w:b/>
                        <w:spacing w:val="-2"/>
                        <w:sz w:val="20"/>
                      </w:rPr>
                      <w:t>Treatments</w:t>
                    </w:r>
                  </w:p>
                </w:txbxContent>
              </v:textbox>
            </v:shape>
            <v:shape id="Textbox 46" o:spid="_x0000_s1056" type="#_x0000_t202" style="position:absolute;left:33883;top:28508;width:1544;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10EC2B5" w14:textId="77777777" w:rsidR="002A2008" w:rsidRDefault="002A2008">
                    <w:pPr>
                      <w:spacing w:line="222" w:lineRule="exact"/>
                      <w:rPr>
                        <w:sz w:val="20"/>
                      </w:rPr>
                    </w:pPr>
                    <w:r>
                      <w:rPr>
                        <w:spacing w:val="-5"/>
                        <w:sz w:val="20"/>
                      </w:rPr>
                      <w:t>T5</w:t>
                    </w:r>
                  </w:p>
                </w:txbxContent>
              </v:textbox>
            </v:shape>
            <v:shape id="Textbox 47" o:spid="_x0000_s1057" type="#_x0000_t202" style="position:absolute;left:40172;top:28508;width:1543;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F751FA2" w14:textId="77777777" w:rsidR="002A2008" w:rsidRDefault="002A2008">
                    <w:pPr>
                      <w:spacing w:line="222" w:lineRule="exact"/>
                      <w:rPr>
                        <w:sz w:val="20"/>
                      </w:rPr>
                    </w:pPr>
                    <w:r>
                      <w:rPr>
                        <w:spacing w:val="-5"/>
                        <w:sz w:val="20"/>
                      </w:rPr>
                      <w:t>T6</w:t>
                    </w:r>
                  </w:p>
                </w:txbxContent>
              </v:textbox>
            </v:shape>
            <v:shape id="Textbox 48" o:spid="_x0000_s1058" type="#_x0000_t202" style="position:absolute;left:46461;top:28508;width:1543;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4EEDDF9" w14:textId="77777777" w:rsidR="002A2008" w:rsidRDefault="002A2008">
                    <w:pPr>
                      <w:spacing w:line="222" w:lineRule="exact"/>
                      <w:rPr>
                        <w:sz w:val="20"/>
                      </w:rPr>
                    </w:pPr>
                    <w:r>
                      <w:rPr>
                        <w:spacing w:val="-5"/>
                        <w:sz w:val="20"/>
                      </w:rPr>
                      <w:t>T7</w:t>
                    </w:r>
                  </w:p>
                </w:txbxContent>
              </v:textbox>
            </v:shape>
            <w10:wrap anchorx="page"/>
          </v:group>
        </w:pict>
      </w:r>
    </w:p>
    <w:p w14:paraId="74C250B9" w14:textId="77777777" w:rsidR="009377ED" w:rsidRDefault="009377ED">
      <w:pPr>
        <w:pStyle w:val="BodyText"/>
      </w:pPr>
    </w:p>
    <w:p w14:paraId="5D9FB002" w14:textId="77777777" w:rsidR="009377ED" w:rsidRDefault="009377ED">
      <w:pPr>
        <w:pStyle w:val="BodyText"/>
      </w:pPr>
    </w:p>
    <w:p w14:paraId="52302A32" w14:textId="77777777" w:rsidR="009377ED" w:rsidRDefault="009377ED">
      <w:pPr>
        <w:pStyle w:val="BodyText"/>
      </w:pPr>
    </w:p>
    <w:p w14:paraId="1CCFA877" w14:textId="77777777" w:rsidR="009377ED" w:rsidRDefault="009377ED">
      <w:pPr>
        <w:pStyle w:val="BodyText"/>
      </w:pPr>
    </w:p>
    <w:p w14:paraId="657EB113" w14:textId="77777777" w:rsidR="009377ED" w:rsidRDefault="009377ED">
      <w:pPr>
        <w:pStyle w:val="BodyText"/>
      </w:pPr>
    </w:p>
    <w:p w14:paraId="485C098F" w14:textId="77777777" w:rsidR="009377ED" w:rsidRDefault="009377ED">
      <w:pPr>
        <w:pStyle w:val="BodyText"/>
      </w:pPr>
    </w:p>
    <w:p w14:paraId="0DE77CC2" w14:textId="77777777" w:rsidR="009377ED" w:rsidRDefault="009377ED">
      <w:pPr>
        <w:pStyle w:val="BodyText"/>
      </w:pPr>
    </w:p>
    <w:p w14:paraId="04A9CEBC" w14:textId="77777777" w:rsidR="009377ED" w:rsidRDefault="009377ED">
      <w:pPr>
        <w:pStyle w:val="BodyText"/>
      </w:pPr>
    </w:p>
    <w:p w14:paraId="016CB4E1" w14:textId="77777777" w:rsidR="009377ED" w:rsidRDefault="009377ED">
      <w:pPr>
        <w:pStyle w:val="BodyText"/>
      </w:pPr>
    </w:p>
    <w:p w14:paraId="4263C027" w14:textId="77777777" w:rsidR="009377ED" w:rsidRDefault="009377ED">
      <w:pPr>
        <w:pStyle w:val="BodyText"/>
      </w:pPr>
    </w:p>
    <w:p w14:paraId="07CF7CA7" w14:textId="77777777" w:rsidR="009377ED" w:rsidRDefault="009377ED">
      <w:pPr>
        <w:pStyle w:val="BodyText"/>
      </w:pPr>
    </w:p>
    <w:p w14:paraId="3DEDC180" w14:textId="77777777" w:rsidR="009377ED" w:rsidRDefault="009377ED">
      <w:pPr>
        <w:pStyle w:val="BodyText"/>
      </w:pPr>
    </w:p>
    <w:p w14:paraId="65251321" w14:textId="77777777" w:rsidR="009377ED" w:rsidRDefault="009377ED">
      <w:pPr>
        <w:pStyle w:val="BodyText"/>
      </w:pPr>
    </w:p>
    <w:p w14:paraId="5A5BCBB4" w14:textId="77777777" w:rsidR="009377ED" w:rsidRDefault="009377ED">
      <w:pPr>
        <w:pStyle w:val="BodyText"/>
      </w:pPr>
    </w:p>
    <w:p w14:paraId="0EA295C1" w14:textId="77777777" w:rsidR="009377ED" w:rsidRDefault="009377ED">
      <w:pPr>
        <w:pStyle w:val="BodyText"/>
      </w:pPr>
    </w:p>
    <w:p w14:paraId="0E57CD08" w14:textId="77777777" w:rsidR="009377ED" w:rsidRDefault="009377ED">
      <w:pPr>
        <w:pStyle w:val="BodyText"/>
      </w:pPr>
    </w:p>
    <w:p w14:paraId="59615D0F" w14:textId="77777777" w:rsidR="009377ED" w:rsidRDefault="009377ED">
      <w:pPr>
        <w:pStyle w:val="BodyText"/>
      </w:pPr>
    </w:p>
    <w:p w14:paraId="073BE849" w14:textId="55442828" w:rsidR="009377ED" w:rsidRDefault="002A703F">
      <w:pPr>
        <w:ind w:left="732"/>
        <w:rPr>
          <w:b/>
        </w:rPr>
      </w:pPr>
      <w:r w:rsidRPr="008B6BEA">
        <w:rPr>
          <w:b/>
          <w:sz w:val="24"/>
        </w:rPr>
        <w:t>Fig.1:</w:t>
      </w:r>
      <w:r w:rsidR="008B6BEA" w:rsidRPr="008B6BEA">
        <w:rPr>
          <w:b/>
          <w:sz w:val="24"/>
        </w:rPr>
        <w:t xml:space="preserve"> </w:t>
      </w:r>
      <w:r w:rsidRPr="008B6BEA">
        <w:rPr>
          <w:b/>
          <w:sz w:val="24"/>
        </w:rPr>
        <w:t>Nitrogen</w:t>
      </w:r>
      <w:r w:rsidR="008B6BEA" w:rsidRPr="008B6BEA">
        <w:rPr>
          <w:b/>
          <w:sz w:val="24"/>
        </w:rPr>
        <w:t xml:space="preserve"> </w:t>
      </w:r>
      <w:r w:rsidRPr="008B6BEA">
        <w:rPr>
          <w:b/>
          <w:sz w:val="24"/>
        </w:rPr>
        <w:t>at different</w:t>
      </w:r>
      <w:r w:rsidR="008B6BEA" w:rsidRPr="008B6BEA">
        <w:rPr>
          <w:b/>
          <w:sz w:val="24"/>
        </w:rPr>
        <w:t xml:space="preserve"> </w:t>
      </w:r>
      <w:r w:rsidRPr="008B6BEA">
        <w:rPr>
          <w:b/>
          <w:sz w:val="24"/>
        </w:rPr>
        <w:t>intervals</w:t>
      </w:r>
      <w:r w:rsidR="008B6BEA" w:rsidRPr="008B6BEA">
        <w:rPr>
          <w:b/>
          <w:sz w:val="24"/>
        </w:rPr>
        <w:t xml:space="preserve"> </w:t>
      </w:r>
      <w:r w:rsidRPr="008B6BEA">
        <w:rPr>
          <w:b/>
          <w:sz w:val="24"/>
        </w:rPr>
        <w:t>of</w:t>
      </w:r>
      <w:r w:rsidR="008B6BEA" w:rsidRPr="008B6BEA">
        <w:rPr>
          <w:b/>
          <w:sz w:val="24"/>
        </w:rPr>
        <w:t xml:space="preserve"> </w:t>
      </w:r>
      <w:r w:rsidRPr="008B6BEA">
        <w:rPr>
          <w:b/>
          <w:sz w:val="24"/>
        </w:rPr>
        <w:t>SMS</w:t>
      </w:r>
      <w:r w:rsidR="008B6BEA" w:rsidRPr="008B6BEA">
        <w:rPr>
          <w:b/>
          <w:sz w:val="24"/>
        </w:rPr>
        <w:t xml:space="preserve"> </w:t>
      </w:r>
      <w:r w:rsidRPr="008B6BEA">
        <w:rPr>
          <w:b/>
          <w:sz w:val="24"/>
        </w:rPr>
        <w:t>(Shredded</w:t>
      </w:r>
      <w:r w:rsidR="008B6BEA" w:rsidRPr="008B6BEA">
        <w:rPr>
          <w:b/>
          <w:sz w:val="24"/>
        </w:rPr>
        <w:t xml:space="preserve"> </w:t>
      </w:r>
      <w:r w:rsidRPr="008B6BEA">
        <w:rPr>
          <w:b/>
          <w:sz w:val="24"/>
        </w:rPr>
        <w:t>mulberry</w:t>
      </w:r>
      <w:r w:rsidR="008B6BEA" w:rsidRPr="008B6BEA">
        <w:rPr>
          <w:b/>
          <w:sz w:val="24"/>
        </w:rPr>
        <w:t xml:space="preserve"> </w:t>
      </w:r>
      <w:r w:rsidRPr="008B6BEA">
        <w:rPr>
          <w:b/>
          <w:sz w:val="24"/>
        </w:rPr>
        <w:t>shoots)</w:t>
      </w:r>
      <w:r w:rsidR="008B6BEA" w:rsidRPr="008B6BEA">
        <w:rPr>
          <w:b/>
          <w:sz w:val="24"/>
        </w:rPr>
        <w:t xml:space="preserve"> </w:t>
      </w:r>
      <w:r w:rsidRPr="008B6BEA">
        <w:rPr>
          <w:b/>
          <w:spacing w:val="-2"/>
          <w:sz w:val="24"/>
        </w:rPr>
        <w:t>compost</w:t>
      </w:r>
      <w:r w:rsidRPr="008B6BEA">
        <w:rPr>
          <w:b/>
          <w:spacing w:val="-2"/>
        </w:rPr>
        <w:t>.</w:t>
      </w:r>
    </w:p>
    <w:p w14:paraId="204AF836" w14:textId="77777777" w:rsidR="009377ED" w:rsidRDefault="009377ED">
      <w:pPr>
        <w:rPr>
          <w:b/>
        </w:rPr>
        <w:sectPr w:rsidR="009377ED">
          <w:type w:val="continuous"/>
          <w:pgSz w:w="11910" w:h="16840"/>
          <w:pgMar w:top="1220" w:right="425" w:bottom="1220" w:left="708" w:header="0" w:footer="978" w:gutter="0"/>
          <w:cols w:space="720"/>
        </w:sectPr>
      </w:pPr>
    </w:p>
    <w:p w14:paraId="7720F23A" w14:textId="77777777" w:rsidR="009377ED" w:rsidRDefault="00231A36">
      <w:pPr>
        <w:pStyle w:val="BodyText"/>
        <w:rPr>
          <w:b/>
        </w:rPr>
      </w:pPr>
      <w:r>
        <w:rPr>
          <w:b/>
          <w:noProof/>
        </w:rPr>
        <w:lastRenderedPageBreak/>
        <w:pict w14:anchorId="18723D43">
          <v:shape id="Textbox 50" o:spid="_x0000_s1059" type="#_x0000_t202" style="position:absolute;margin-left:83.95pt;margin-top:169.9pt;width:13.1pt;height:74.2pt;z-index:157358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" filled="f" stroked="f">
            <v:textbox style="layout-flow:vertical;mso-layout-flow-alt:bottom-to-top" inset="0,0,0,0">
              <w:txbxContent>
                <w:p w14:paraId="4CDCDE47" w14:textId="77777777" w:rsidR="002A2008" w:rsidRDefault="002A2008">
                  <w:pPr>
                    <w:spacing w:before="12"/>
                    <w:ind w:left="20"/>
                    <w:rPr>
                      <w:b/>
                      <w:sz w:val="20"/>
                    </w:rPr>
                  </w:pPr>
                  <w:proofErr w:type="gramStart"/>
                  <w:r>
                    <w:rPr>
                      <w:b/>
                      <w:sz w:val="20"/>
                    </w:rPr>
                    <w:t>Phosphorus</w:t>
                  </w:r>
                  <w:r>
                    <w:rPr>
                      <w:b/>
                      <w:spacing w:val="-5"/>
                      <w:sz w:val="20"/>
                    </w:rPr>
                    <w:t>(</w:t>
                  </w:r>
                  <w:proofErr w:type="gramEnd"/>
                  <w:r>
                    <w:rPr>
                      <w:b/>
                      <w:spacing w:val="-5"/>
                      <w:sz w:val="20"/>
                    </w:rPr>
                    <w:t>%)</w:t>
                  </w:r>
                </w:p>
              </w:txbxContent>
            </v:textbox>
            <w10:wrap anchorx="page" anchory="page"/>
          </v:shape>
        </w:pict>
      </w:r>
    </w:p>
    <w:p w14:paraId="45F98744" w14:textId="77777777" w:rsidR="009377ED" w:rsidRDefault="009377ED">
      <w:pPr>
        <w:pStyle w:val="BodyText"/>
        <w:rPr>
          <w:b/>
        </w:rPr>
      </w:pPr>
    </w:p>
    <w:p w14:paraId="10C720A2" w14:textId="77777777" w:rsidR="009377ED" w:rsidRDefault="009377ED">
      <w:pPr>
        <w:pStyle w:val="BodyText"/>
        <w:rPr>
          <w:b/>
        </w:rPr>
      </w:pPr>
    </w:p>
    <w:p w14:paraId="423BB407" w14:textId="77777777" w:rsidR="009377ED" w:rsidRDefault="009377ED">
      <w:pPr>
        <w:pStyle w:val="BodyText"/>
        <w:rPr>
          <w:b/>
        </w:rPr>
      </w:pPr>
    </w:p>
    <w:p w14:paraId="07764DD5" w14:textId="77777777" w:rsidR="009377ED" w:rsidRDefault="009377ED">
      <w:pPr>
        <w:pStyle w:val="BodyText"/>
        <w:rPr>
          <w:b/>
        </w:rPr>
      </w:pPr>
    </w:p>
    <w:p w14:paraId="60949D53" w14:textId="77777777" w:rsidR="009377ED" w:rsidRDefault="009377ED">
      <w:pPr>
        <w:pStyle w:val="BodyText"/>
        <w:rPr>
          <w:b/>
        </w:rPr>
      </w:pPr>
    </w:p>
    <w:p w14:paraId="406454CA" w14:textId="77777777" w:rsidR="009377ED" w:rsidRDefault="009377ED">
      <w:pPr>
        <w:pStyle w:val="BodyText"/>
        <w:rPr>
          <w:b/>
        </w:rPr>
      </w:pPr>
    </w:p>
    <w:p w14:paraId="6415A8D7" w14:textId="77777777" w:rsidR="009377ED" w:rsidRDefault="009377ED">
      <w:pPr>
        <w:pStyle w:val="BodyText"/>
        <w:rPr>
          <w:b/>
        </w:rPr>
      </w:pPr>
    </w:p>
    <w:p w14:paraId="2DFB29AE" w14:textId="77777777" w:rsidR="009377ED" w:rsidRDefault="009377ED">
      <w:pPr>
        <w:pStyle w:val="BodyText"/>
        <w:rPr>
          <w:b/>
        </w:rPr>
      </w:pPr>
    </w:p>
    <w:p w14:paraId="177ACF6E" w14:textId="77777777" w:rsidR="009377ED" w:rsidRDefault="009377ED">
      <w:pPr>
        <w:pStyle w:val="BodyText"/>
        <w:rPr>
          <w:b/>
        </w:rPr>
      </w:pPr>
    </w:p>
    <w:p w14:paraId="5D7472EB" w14:textId="77777777" w:rsidR="009377ED" w:rsidRDefault="009377ED">
      <w:pPr>
        <w:pStyle w:val="BodyText"/>
        <w:rPr>
          <w:b/>
        </w:rPr>
      </w:pPr>
    </w:p>
    <w:p w14:paraId="576997E8" w14:textId="77777777" w:rsidR="009377ED" w:rsidRDefault="009377ED">
      <w:pPr>
        <w:pStyle w:val="BodyText"/>
        <w:rPr>
          <w:b/>
        </w:rPr>
      </w:pPr>
    </w:p>
    <w:p w14:paraId="08F586C3" w14:textId="77777777" w:rsidR="009377ED" w:rsidRDefault="009377ED">
      <w:pPr>
        <w:pStyle w:val="BodyText"/>
        <w:rPr>
          <w:b/>
        </w:rPr>
      </w:pPr>
    </w:p>
    <w:p w14:paraId="4E3F9465" w14:textId="77777777" w:rsidR="009377ED" w:rsidRDefault="009377ED">
      <w:pPr>
        <w:pStyle w:val="BodyText"/>
        <w:rPr>
          <w:b/>
        </w:rPr>
      </w:pPr>
    </w:p>
    <w:p w14:paraId="782CD150" w14:textId="77777777" w:rsidR="009377ED" w:rsidRDefault="009377ED">
      <w:pPr>
        <w:pStyle w:val="BodyText"/>
        <w:rPr>
          <w:b/>
        </w:rPr>
      </w:pPr>
    </w:p>
    <w:p w14:paraId="6A66D61B" w14:textId="77777777" w:rsidR="009377ED" w:rsidRDefault="009377ED">
      <w:pPr>
        <w:pStyle w:val="BodyText"/>
        <w:rPr>
          <w:b/>
        </w:rPr>
      </w:pPr>
    </w:p>
    <w:p w14:paraId="0630C751" w14:textId="77777777" w:rsidR="009377ED" w:rsidRDefault="009377ED">
      <w:pPr>
        <w:pStyle w:val="BodyText"/>
        <w:rPr>
          <w:b/>
        </w:rPr>
      </w:pPr>
    </w:p>
    <w:p w14:paraId="185B2B6C" w14:textId="77777777" w:rsidR="009377ED" w:rsidRDefault="009377ED">
      <w:pPr>
        <w:pStyle w:val="BodyText"/>
        <w:rPr>
          <w:b/>
        </w:rPr>
      </w:pPr>
    </w:p>
    <w:p w14:paraId="7C9D7C29" w14:textId="77777777" w:rsidR="009377ED" w:rsidRDefault="009377ED">
      <w:pPr>
        <w:pStyle w:val="BodyText"/>
        <w:rPr>
          <w:b/>
        </w:rPr>
      </w:pPr>
    </w:p>
    <w:p w14:paraId="40B13E5C" w14:textId="77777777" w:rsidR="009377ED" w:rsidRDefault="009377ED">
      <w:pPr>
        <w:pStyle w:val="BodyText"/>
        <w:rPr>
          <w:b/>
        </w:rPr>
      </w:pPr>
    </w:p>
    <w:p w14:paraId="6AB226DC" w14:textId="77777777" w:rsidR="009377ED" w:rsidRDefault="009377ED">
      <w:pPr>
        <w:pStyle w:val="BodyText"/>
        <w:rPr>
          <w:b/>
        </w:rPr>
      </w:pPr>
    </w:p>
    <w:p w14:paraId="4F89C526" w14:textId="77777777" w:rsidR="009377ED" w:rsidRDefault="009377ED">
      <w:pPr>
        <w:pStyle w:val="BodyText"/>
        <w:spacing w:before="258"/>
        <w:rPr>
          <w:b/>
        </w:rPr>
      </w:pPr>
    </w:p>
    <w:p w14:paraId="735D2CFA" w14:textId="4C76D550" w:rsidR="009377ED" w:rsidRDefault="00231A36">
      <w:pPr>
        <w:spacing w:line="276" w:lineRule="auto"/>
        <w:ind w:left="732" w:right="854"/>
        <w:rPr>
          <w:b/>
          <w:sz w:val="24"/>
        </w:rPr>
      </w:pPr>
      <w:r>
        <w:rPr>
          <w:b/>
          <w:noProof/>
          <w:sz w:val="24"/>
        </w:rPr>
        <w:pict w14:anchorId="71A4E756">
          <v:group id="Group 51" o:spid="_x0000_s1060" style="position:absolute;left:0;text-align:left;margin-left:71.6pt;margin-top:-316.9pt;width:468.2pt;height:300.95pt;z-index:15733760;mso-wrap-distance-left:0;mso-wrap-distance-right:0;mso-position-horizontal-relative:page" coordsize="59461,3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">
            <v:shape id="Graphic 52" o:spid="_x0000_s1061" style="position:absolute;left:6289;top:8188;width:44393;height:20333;visibility:visible" coordsize="4439285,2033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" adj="0,,0" path="m1815760,2033016r172974,em4352458,2033016r86268,em,2033016r86782,em3083728,2033016r172974,em3718474,2033016r288036,em1181776,2033016r172974,em547792,2033016r172974,em2449732,2033016r172986,em3083728,1626108r288798,em2449732,1626108r288810,em,1626108r201844,em547792,1626108r172974,em3718474,1626108r720252,em1181776,1626108r172974,em1815760,1626108r172974,em1815760,1219962r288036,em1181776,1219962r288036,em3718474,1219962r720252,em2449732,1219962r403872,em547792,1219962r288036,em,1219962r316906,em3083728,1219962r403860,em3083728,813053r518922,em,813053r431968,em1181776,813053r518922,em1815760,813053r403860,em2449732,813053r518934,em547792,813053r403098,em3718474,813053r720252,em1815760,406146r518922,em2449732,406146r1988994,em,406146r1066714,em1181776,406146r518922,em2449732,l4438726,em,l2334682,e" filled="f" strokecolor="#858585">
              <v:stroke joinstyle="round"/>
              <v:formulas/>
              <v:path arrowok="t" o:connecttype="segments"/>
            </v:shape>
            <v:shape id="Graphic 53" o:spid="_x0000_s1062" style="position:absolute;left:6289;top:4120;width:44393;height:13;visibility:visible;mso-wrap-style:square;v-text-anchor:top" coordsize="4439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" path="m,l4438726,e" filled="f" strokecolor="#858585">
              <v:path arrowok="t"/>
            </v:shape>
            <v:shape id="Graphic 54" o:spid="_x0000_s1063" style="position:absolute;left:7157;top:20998;width:39198;height:11589;visibility:visible" coordsize="3919854,1158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" adj="0,,0" path="m115062,385559l,385559r,772935l115062,1158494r,-772935xem749033,223253r-115049,l633984,1158494r115049,l749033,223253xem1383030,324612r-115062,l1267968,1158494r115062,l1383030,324612xem2017014,l1901952,r,1158494l2017014,1158494,2017014,xem2651760,508241r-115824,l2535936,1158494r115824,l2651760,508241xem3285744,569214r-115824,l3169920,1158494r115824,l3285744,569214xem3919715,771893r-115049,l3804666,1158494r115049,l3919715,771893xe" fillcolor="#4f81bc" stroked="f">
              <v:stroke joinstyle="round"/>
              <v:formulas/>
              <v:path arrowok="t" o:connecttype="segments"/>
            </v:shape>
            <v:shape id="Graphic 55" o:spid="_x0000_s1064" style="position:absolute;left:7157;top:20998;width:39198;height:11588;visibility:visible" coordsize="3919854,1158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" adj="0,,0" path="m,385572r115061,l115061,1158494,,1158494,,385572xem633984,223266r115062,l749046,1158494r-115062,l633984,223266xem1267967,324612r115063,l1383030,1158494r-115063,l1267967,324612xem1901952,r115062,l2017014,1158494r-115062,l1901952,xem2535936,508253r115824,l2651760,1158494r-115824,l2535936,508253xem3169919,569214r115824,l3285743,1158494r-115824,l3169919,569214xem3804666,771905r115062,l3919728,1158494r-115062,l3804666,771905xe" filled="f">
              <v:stroke joinstyle="round"/>
              <v:formulas/>
              <v:path arrowok="t" o:connecttype="segments"/>
            </v:shape>
            <v:shape id="Graphic 56" o:spid="_x0000_s1065" style="position:absolute;left:8307;top:16929;width:39199;height:15659;visibility:visible" coordsize="3919854,1565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" adj="0,,0" path="m115049,426707l,426707,,1565402r115049,l115049,426707xem749046,162306r-115062,l633984,1565402r115062,l749046,162306xem1383792,325361r-115824,l1267968,1565402r115824,l1383792,325361xem2017776,l1901952,r,1565402l2017776,1565402,2017776,xem2651760,528815r-115062,l2536698,1565402r115062,l2651760,528815xem3285731,589788r-115049,l3170682,1565402r115049,l3285731,589788xem3919728,1098029r-115062,l3804666,1565402r115062,l3919728,1098029xe" fillcolor="#c0504d" stroked="f">
              <v:stroke joinstyle="round"/>
              <v:formulas/>
              <v:path arrowok="t" o:connecttype="segments"/>
            </v:shape>
            <v:shape id="Graphic 57" o:spid="_x0000_s1066" style="position:absolute;left:8307;top:16929;width:39199;height:15659;visibility:visible" coordsize="3919854,15659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" adj="0,,0" path="m,426720r115062,l115062,1565402,,1565402,,426720xem633984,162305r115062,l749046,1565402r-115062,l633984,162305xem1267968,325374r115824,l1383792,1565402r-115824,l1267968,325374xem1901952,r115824,l2017776,1565402r-115824,l1901952,xem2536697,528827r115063,l2651760,1565402r-115063,l2536697,528827xem3170682,589787r115062,l3285744,1565401r-115062,l3170682,589787xem3804666,1098042r115062,l3919728,1565402r-115062,l3804666,1098042xe" filled="f">
              <v:stroke joinstyle="round"/>
              <v:formulas/>
              <v:path arrowok="t" o:connecttype="segments"/>
            </v:shape>
            <v:shape id="Graphic 58" o:spid="_x0000_s1067" style="position:absolute;left:9458;top:12661;width:39198;height:19927;visibility:visible" coordsize="3919854,1992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" adj="0,,0" path="m115062,467106l,467106,,1992134r115062,l115062,467106xem749808,223278r-115824,l633984,1992134r115824,l749808,223278xem1383792,365760r-115062,l1268730,1992134r115062,l1383792,365760xem2017776,l1902714,r,1992134l2017776,1992134,2017776,xem2651747,569214r-115049,l2536698,1992134r115049,l2651747,569214xem3285744,649986r-115062,l3170682,1992134r115062,l3285744,649986xem3919728,1422654r-115062,l3804666,1992134r115062,l3919728,1422654xe" fillcolor="#9bba58" stroked="f">
              <v:stroke joinstyle="round"/>
              <v:formulas/>
              <v:path arrowok="t" o:connecttype="segments"/>
            </v:shape>
            <v:shape id="Graphic 59" o:spid="_x0000_s1068" style="position:absolute;left:9458;top:12661;width:39198;height:19927;visibility:visible" coordsize="3919854,1992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" adj="0,,0" path="m,467105r115062,l115062,1992122,,1992122,,467105xem633984,223266r115824,l749808,1992122r-115824,l633984,223266xem1268730,365759r115062,l1383792,1992121r-115062,l1268730,365759xem1902714,r115062,l2017776,1992122r-115062,l1902714,xem2536697,569214r115063,l2651760,1992122r-115063,l2536697,569214xem3170682,649986r115062,l3285744,1992122r-115062,l3170682,649986xem3804666,1422653r115062,l3919728,1992122r-115062,l3804666,1422653xe" filled="f">
              <v:stroke joinstyle="round"/>
              <v:formulas/>
              <v:path arrowok="t" o:connecttype="segments"/>
            </v:shape>
            <v:shape id="Graphic 60" o:spid="_x0000_s1069" style="position:absolute;left:10608;top:6360;width:39205;height:26225;visibility:visible" coordsize="3920490,2622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" adj="0,,0" path="m115824,649998l,649998,,2622308r115824,l115824,649998xem749808,304812r-115062,l634746,2622308r115062,l749808,304812xem1383792,426720r-115062,l1268730,2622308r115062,l1383792,426720xem2017763,l1902714,r,2622308l2017763,2622308,2017763,xem2651760,832878r-115062,l2536698,2622308r115062,l2651760,832878xem3286506,975360r-115824,l3170682,2622308r115824,l3286506,975360xem3920490,1951482r-115824,l3804666,2622308r115824,l3920490,1951482xe" fillcolor="#8063a1" stroked="f">
              <v:stroke joinstyle="round"/>
              <v:formulas/>
              <v:path arrowok="t" o:connecttype="segments"/>
            </v:shape>
            <v:shape id="Graphic 61" o:spid="_x0000_s1070" style="position:absolute;left:6289;top:4120;width:12;height:28467;visibility:visible;mso-wrap-style:square;v-text-anchor:top" coordsize="1270,284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" path="m,2846260l,e" filled="f" strokecolor="#858585">
              <v:path arrowok="t"/>
            </v:shape>
            <v:shape id="Graphic 62" o:spid="_x0000_s1071" style="position:absolute;left:5887;top:4120;width:406;height:28467;visibility:visible" coordsize="40640,2846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" adj="0,,0" path="m,2846260r40220,em,2439860r40220,em,2032952r40220,em,1626806r40220,em,1219898r40220,em,812990r40220,em,406844r40220,em,l40220,e" filled="f" strokecolor="#858585">
              <v:stroke joinstyle="round"/>
              <v:formulas/>
              <v:path arrowok="t" o:connecttype="segments"/>
            </v:shape>
            <v:shape id="Graphic 63" o:spid="_x0000_s1072" style="position:absolute;left:6289;top:32583;width:44393;height:12;visibility:visible;mso-wrap-style:square;v-text-anchor:top" coordsize="44392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" path="m,l4438726,e" filled="f" strokecolor="#858585">
              <v:path arrowok="t"/>
            </v:shape>
            <v:shape id="Graphic 64" o:spid="_x0000_s1073" style="position:absolute;left:52675;top:1690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" path="m63296,l,,,63296r63296,l63296,xe" fillcolor="#4f81bc" stroked="f">
              <v:path arrowok="t"/>
            </v:shape>
            <v:shape id="Graphic 65" o:spid="_x0000_s1074" style="position:absolute;left:52675;top:16900;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" path="m,l63296,r,63296l,63296,,xe" filled="f">
              <v:path arrowok="t"/>
            </v:shape>
            <v:shape id="Graphic 66" o:spid="_x0000_s1075" style="position:absolute;left:52675;top:1905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" path="m63296,l,,,63296r63296,l63296,xe" fillcolor="#c0504d" stroked="f">
              <v:path arrowok="t"/>
            </v:shape>
            <v:shape id="Graphic 67" o:spid="_x0000_s1076" style="position:absolute;left:52675;top:1905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" path="m,l63296,r,63296l,63296,,xe" filled="f">
              <v:path arrowok="t"/>
            </v:shape>
            <v:shape id="Graphic 68" o:spid="_x0000_s1077" style="position:absolute;left:52675;top:2120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" path="m63296,l,,,63296r63296,l63296,xe" fillcolor="#9bba58" stroked="f">
              <v:path arrowok="t"/>
            </v:shape>
            <v:shape id="Graphic 69" o:spid="_x0000_s1078" style="position:absolute;left:52675;top:2120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" path="m,l63296,r,63296l,63296,,xe" filled="f">
              <v:path arrowok="t"/>
            </v:shape>
            <v:shape id="Graphic 70" o:spid="_x0000_s1079" style="position:absolute;left:52675;top:23363;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" path="m63296,l,,,63296r63296,l63296,xe" fillcolor="#8063a1" stroked="f">
              <v:path arrowok="t"/>
            </v:shape>
            <v:shape id="Graphic 71" o:spid="_x0000_s1080" style="position:absolute;left:47;top:47;width:59366;height:38126;visibility:visible;mso-wrap-style:square;v-text-anchor:top" coordsize="5936615,381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" path="m,l5936615,r,3812540l,3812540,,xe" filled="f" strokecolor="#858585">
              <v:path arrowok="t"/>
            </v:shape>
            <v:shape id="Textbox 72" o:spid="_x0000_s1081" type="#_x0000_t202" style="position:absolute;left:46800;top:33341;width:154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AED8B20" w14:textId="77777777" w:rsidR="002A2008" w:rsidRDefault="002A2008">
                    <w:pPr>
                      <w:spacing w:line="222" w:lineRule="exact"/>
                      <w:rPr>
                        <w:sz w:val="20"/>
                      </w:rPr>
                    </w:pPr>
                    <w:r>
                      <w:rPr>
                        <w:spacing w:val="-5"/>
                        <w:sz w:val="20"/>
                      </w:rPr>
                      <w:t>T7</w:t>
                    </w:r>
                  </w:p>
                </w:txbxContent>
              </v:textbox>
            </v:shape>
            <v:shape id="Textbox 73" o:spid="_x0000_s1082" type="#_x0000_t202" style="position:absolute;left:40459;top:33341;width:154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2A1524BC" w14:textId="77777777" w:rsidR="002A2008" w:rsidRDefault="002A2008">
                    <w:pPr>
                      <w:spacing w:line="222" w:lineRule="exact"/>
                      <w:rPr>
                        <w:sz w:val="20"/>
                      </w:rPr>
                    </w:pPr>
                    <w:r>
                      <w:rPr>
                        <w:spacing w:val="-5"/>
                        <w:sz w:val="20"/>
                      </w:rPr>
                      <w:t>T6</w:t>
                    </w:r>
                  </w:p>
                </w:txbxContent>
              </v:textbox>
            </v:shape>
            <v:shape id="Textbox 74" o:spid="_x0000_s1083" type="#_x0000_t202" style="position:absolute;left:34118;top:33341;width:154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04736B2" w14:textId="77777777" w:rsidR="002A2008" w:rsidRDefault="002A2008">
                    <w:pPr>
                      <w:spacing w:line="222" w:lineRule="exact"/>
                      <w:rPr>
                        <w:sz w:val="20"/>
                      </w:rPr>
                    </w:pPr>
                    <w:r>
                      <w:rPr>
                        <w:spacing w:val="-5"/>
                        <w:sz w:val="20"/>
                      </w:rPr>
                      <w:t>T5</w:t>
                    </w:r>
                  </w:p>
                </w:txbxContent>
              </v:textbox>
            </v:shape>
            <v:shape id="Textbox 75" o:spid="_x0000_s1084" type="#_x0000_t202" style="position:absolute;left:25333;top:33341;width:6420;height:32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748FE672" w14:textId="77777777" w:rsidR="002A2008" w:rsidRDefault="002A2008">
                    <w:pPr>
                      <w:spacing w:line="222" w:lineRule="exact"/>
                      <w:ind w:right="16"/>
                      <w:jc w:val="center"/>
                      <w:rPr>
                        <w:sz w:val="20"/>
                      </w:rPr>
                    </w:pPr>
                    <w:r>
                      <w:rPr>
                        <w:spacing w:val="-5"/>
                        <w:sz w:val="20"/>
                      </w:rPr>
                      <w:t>T4</w:t>
                    </w:r>
                  </w:p>
                  <w:p w14:paraId="4F88A557" w14:textId="77777777" w:rsidR="002A2008" w:rsidRDefault="002A2008">
                    <w:pPr>
                      <w:spacing w:before="59"/>
                      <w:ind w:right="18"/>
                      <w:jc w:val="center"/>
                      <w:rPr>
                        <w:b/>
                        <w:sz w:val="20"/>
                      </w:rPr>
                    </w:pPr>
                    <w:r>
                      <w:rPr>
                        <w:b/>
                        <w:spacing w:val="-2"/>
                        <w:sz w:val="20"/>
                      </w:rPr>
                      <w:t>Treatments</w:t>
                    </w:r>
                  </w:p>
                </w:txbxContent>
              </v:textbox>
            </v:shape>
            <v:shape id="Textbox 76" o:spid="_x0000_s1085" type="#_x0000_t202" style="position:absolute;left:21435;top:33341;width:1544;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A23ED28" w14:textId="77777777" w:rsidR="002A2008" w:rsidRDefault="002A2008">
                    <w:pPr>
                      <w:spacing w:line="222" w:lineRule="exact"/>
                      <w:rPr>
                        <w:sz w:val="20"/>
                      </w:rPr>
                    </w:pPr>
                    <w:r>
                      <w:rPr>
                        <w:spacing w:val="-5"/>
                        <w:sz w:val="20"/>
                      </w:rPr>
                      <w:t>T3</w:t>
                    </w:r>
                  </w:p>
                </w:txbxContent>
              </v:textbox>
            </v:shape>
            <v:shape id="Textbox 77" o:spid="_x0000_s1086" type="#_x0000_t202" style="position:absolute;left:15094;top:33341;width:154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A826E95" w14:textId="77777777" w:rsidR="002A2008" w:rsidRDefault="002A2008">
                    <w:pPr>
                      <w:spacing w:line="222" w:lineRule="exact"/>
                      <w:rPr>
                        <w:sz w:val="20"/>
                      </w:rPr>
                    </w:pPr>
                    <w:r>
                      <w:rPr>
                        <w:spacing w:val="-5"/>
                        <w:sz w:val="20"/>
                      </w:rPr>
                      <w:t>T2</w:t>
                    </w:r>
                  </w:p>
                </w:txbxContent>
              </v:textbox>
            </v:shape>
            <v:shape id="Textbox 78" o:spid="_x0000_s1087" type="#_x0000_t202" style="position:absolute;left:8753;top:33341;width:154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7DDB2C0A" w14:textId="77777777" w:rsidR="002A2008" w:rsidRDefault="002A2008">
                    <w:pPr>
                      <w:spacing w:line="222" w:lineRule="exact"/>
                      <w:rPr>
                        <w:sz w:val="20"/>
                      </w:rPr>
                    </w:pPr>
                    <w:r>
                      <w:rPr>
                        <w:spacing w:val="-5"/>
                        <w:sz w:val="20"/>
                      </w:rPr>
                      <w:t>T1</w:t>
                    </w:r>
                  </w:p>
                </w:txbxContent>
              </v:textbox>
            </v:shape>
            <v:shape id="Textbox 79" o:spid="_x0000_s1088" type="#_x0000_t202" style="position:absolute;left:4439;top:31778;width:832;height:1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076CFA11" w14:textId="77777777" w:rsidR="002A2008" w:rsidRDefault="002A2008">
                    <w:pPr>
                      <w:rPr>
                        <w:rFonts w:ascii="Cambria"/>
                        <w:sz w:val="20"/>
                      </w:rPr>
                    </w:pPr>
                    <w:r>
                      <w:rPr>
                        <w:rFonts w:ascii="Cambria"/>
                        <w:spacing w:val="-10"/>
                        <w:sz w:val="20"/>
                      </w:rPr>
                      <w:t>0</w:t>
                    </w:r>
                  </w:p>
                </w:txbxContent>
              </v:textbox>
            </v:shape>
            <v:shape id="Textbox 80" o:spid="_x0000_s1089" type="#_x0000_t202" style="position:absolute;left:3476;top:27713;width:1797;height:14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26862A1" w14:textId="77777777" w:rsidR="002A2008" w:rsidRDefault="002A2008">
                    <w:pPr>
                      <w:rPr>
                        <w:rFonts w:ascii="Cambria"/>
                        <w:sz w:val="20"/>
                      </w:rPr>
                    </w:pPr>
                    <w:r>
                      <w:rPr>
                        <w:rFonts w:ascii="Cambria"/>
                        <w:spacing w:val="-5"/>
                        <w:sz w:val="20"/>
                      </w:rPr>
                      <w:t>0.2</w:t>
                    </w:r>
                  </w:p>
                </w:txbxContent>
              </v:textbox>
            </v:shape>
            <v:shape id="Textbox 81" o:spid="_x0000_s1090" type="#_x0000_t202" style="position:absolute;left:53577;top:16480;width:4674;height:78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FAC7FFD" w14:textId="77777777" w:rsidR="002A2008" w:rsidRDefault="002A2008">
                    <w:pPr>
                      <w:spacing w:line="222" w:lineRule="exact"/>
                      <w:rPr>
                        <w:sz w:val="20"/>
                      </w:rPr>
                    </w:pPr>
                    <w:r>
                      <w:rPr>
                        <w:sz w:val="20"/>
                      </w:rPr>
                      <w:t>30</w:t>
                    </w:r>
                    <w:r>
                      <w:rPr>
                        <w:spacing w:val="-4"/>
                        <w:sz w:val="20"/>
                      </w:rPr>
                      <w:t xml:space="preserve"> days</w:t>
                    </w:r>
                  </w:p>
                  <w:p w14:paraId="17B714C2" w14:textId="77777777" w:rsidR="002A2008" w:rsidRDefault="002A2008">
                    <w:pPr>
                      <w:spacing w:before="109"/>
                      <w:rPr>
                        <w:sz w:val="20"/>
                      </w:rPr>
                    </w:pPr>
                    <w:r>
                      <w:rPr>
                        <w:sz w:val="20"/>
                      </w:rPr>
                      <w:t>60</w:t>
                    </w:r>
                    <w:r>
                      <w:rPr>
                        <w:spacing w:val="-4"/>
                        <w:sz w:val="20"/>
                      </w:rPr>
                      <w:t xml:space="preserve"> days</w:t>
                    </w:r>
                  </w:p>
                  <w:p w14:paraId="65A41617" w14:textId="77777777" w:rsidR="002A2008" w:rsidRDefault="002A2008">
                    <w:pPr>
                      <w:spacing w:before="109"/>
                      <w:rPr>
                        <w:sz w:val="20"/>
                      </w:rPr>
                    </w:pPr>
                    <w:r>
                      <w:rPr>
                        <w:sz w:val="20"/>
                      </w:rPr>
                      <w:t>90</w:t>
                    </w:r>
                    <w:r>
                      <w:rPr>
                        <w:spacing w:val="-4"/>
                        <w:sz w:val="20"/>
                      </w:rPr>
                      <w:t xml:space="preserve"> days</w:t>
                    </w:r>
                  </w:p>
                  <w:p w14:paraId="62F0525C" w14:textId="77777777" w:rsidR="002A2008" w:rsidRDefault="002A2008">
                    <w:pPr>
                      <w:spacing w:before="110"/>
                      <w:rPr>
                        <w:sz w:val="20"/>
                      </w:rPr>
                    </w:pPr>
                    <w:r>
                      <w:rPr>
                        <w:sz w:val="20"/>
                      </w:rPr>
                      <w:t>120</w:t>
                    </w:r>
                    <w:r>
                      <w:rPr>
                        <w:spacing w:val="-4"/>
                        <w:sz w:val="20"/>
                      </w:rPr>
                      <w:t>days</w:t>
                    </w:r>
                  </w:p>
                </w:txbxContent>
              </v:textbox>
            </v:shape>
            <v:shape id="Textbox 82" o:spid="_x0000_s1091" type="#_x0000_t202" style="position:absolute;left:3476;top:15515;width:1797;height:96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48ECE37" w14:textId="77777777" w:rsidR="002A2008" w:rsidRDefault="002A2008">
                    <w:pPr>
                      <w:rPr>
                        <w:rFonts w:ascii="Cambria"/>
                        <w:sz w:val="20"/>
                      </w:rPr>
                    </w:pPr>
                    <w:r>
                      <w:rPr>
                        <w:rFonts w:ascii="Cambria"/>
                        <w:spacing w:val="-5"/>
                        <w:sz w:val="20"/>
                      </w:rPr>
                      <w:t>0.8</w:t>
                    </w:r>
                  </w:p>
                  <w:p w14:paraId="6589E4AD" w14:textId="77777777" w:rsidR="002A2008" w:rsidRDefault="002A2008">
                    <w:pPr>
                      <w:spacing w:before="171"/>
                      <w:rPr>
                        <w:rFonts w:ascii="Cambria"/>
                        <w:sz w:val="20"/>
                      </w:rPr>
                    </w:pPr>
                  </w:p>
                  <w:p w14:paraId="7616B2BC" w14:textId="77777777" w:rsidR="002A2008" w:rsidRDefault="002A2008">
                    <w:pPr>
                      <w:rPr>
                        <w:rFonts w:ascii="Cambria"/>
                        <w:sz w:val="20"/>
                      </w:rPr>
                    </w:pPr>
                    <w:r>
                      <w:rPr>
                        <w:rFonts w:ascii="Cambria"/>
                        <w:spacing w:val="-5"/>
                        <w:sz w:val="20"/>
                      </w:rPr>
                      <w:t>0.6</w:t>
                    </w:r>
                  </w:p>
                  <w:p w14:paraId="5FD3DA18" w14:textId="77777777" w:rsidR="002A2008" w:rsidRDefault="002A2008">
                    <w:pPr>
                      <w:spacing w:before="172"/>
                      <w:rPr>
                        <w:rFonts w:ascii="Cambria"/>
                        <w:sz w:val="20"/>
                      </w:rPr>
                    </w:pPr>
                  </w:p>
                  <w:p w14:paraId="5D62B80A" w14:textId="77777777" w:rsidR="002A2008" w:rsidRDefault="002A2008">
                    <w:pPr>
                      <w:rPr>
                        <w:rFonts w:ascii="Cambria"/>
                        <w:sz w:val="20"/>
                      </w:rPr>
                    </w:pPr>
                    <w:r>
                      <w:rPr>
                        <w:rFonts w:ascii="Cambria"/>
                        <w:spacing w:val="-5"/>
                        <w:sz w:val="20"/>
                      </w:rPr>
                      <w:t>0.4</w:t>
                    </w:r>
                  </w:p>
                </w:txbxContent>
              </v:textbox>
            </v:shape>
            <v:shape id="Textbox 83" o:spid="_x0000_s1092" type="#_x0000_t202" style="position:absolute;left:4439;top:11450;width:832;height:14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CF9DFBA" w14:textId="77777777" w:rsidR="002A2008" w:rsidRDefault="002A2008">
                    <w:pPr>
                      <w:rPr>
                        <w:rFonts w:ascii="Cambria"/>
                        <w:sz w:val="20"/>
                      </w:rPr>
                    </w:pPr>
                    <w:r>
                      <w:rPr>
                        <w:rFonts w:ascii="Cambria"/>
                        <w:spacing w:val="-10"/>
                        <w:sz w:val="20"/>
                      </w:rPr>
                      <w:t>1</w:t>
                    </w:r>
                  </w:p>
                </w:txbxContent>
              </v:textbox>
            </v:shape>
            <v:shape id="Textbox 84" o:spid="_x0000_s1093" type="#_x0000_t202" style="position:absolute;left:3476;top:7384;width:1797;height:14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0ACCEC63" w14:textId="77777777" w:rsidR="002A2008" w:rsidRDefault="002A2008">
                    <w:pPr>
                      <w:rPr>
                        <w:rFonts w:ascii="Cambria"/>
                        <w:sz w:val="20"/>
                      </w:rPr>
                    </w:pPr>
                    <w:r>
                      <w:rPr>
                        <w:rFonts w:ascii="Cambria"/>
                        <w:spacing w:val="-5"/>
                        <w:sz w:val="20"/>
                      </w:rPr>
                      <w:t>1.2</w:t>
                    </w:r>
                  </w:p>
                </w:txbxContent>
              </v:textbox>
            </v:shape>
            <v:shape id="Textbox 85" o:spid="_x0000_s1094" type="#_x0000_t202" style="position:absolute;left:3476;top:3318;width:1797;height:14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387725E" w14:textId="77777777" w:rsidR="002A2008" w:rsidRDefault="002A2008">
                    <w:pPr>
                      <w:rPr>
                        <w:rFonts w:ascii="Cambria"/>
                        <w:sz w:val="20"/>
                      </w:rPr>
                    </w:pPr>
                    <w:r>
                      <w:rPr>
                        <w:rFonts w:ascii="Cambria"/>
                        <w:spacing w:val="-5"/>
                        <w:sz w:val="20"/>
                      </w:rPr>
                      <w:t>1.4</w:t>
                    </w:r>
                  </w:p>
                </w:txbxContent>
              </v:textbox>
            </v:shape>
            <v:shape id="Textbox 86" o:spid="_x0000_s1095" type="#_x0000_t202" style="position:absolute;left:19090;top:1053;width:21413;height:1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9002DAA" w14:textId="77777777" w:rsidR="002A2008" w:rsidRDefault="002A2008">
                    <w:pPr>
                      <w:spacing w:line="233" w:lineRule="exact"/>
                      <w:rPr>
                        <w:b/>
                        <w:sz w:val="21"/>
                      </w:rPr>
                    </w:pPr>
                    <w:r>
                      <w:rPr>
                        <w:b/>
                        <w:sz w:val="21"/>
                      </w:rPr>
                      <w:t>Phosphorusat30,60,90and120</w:t>
                    </w:r>
                    <w:r>
                      <w:rPr>
                        <w:b/>
                        <w:spacing w:val="-4"/>
                        <w:sz w:val="21"/>
                      </w:rPr>
                      <w:t>days</w:t>
                    </w:r>
                  </w:p>
                </w:txbxContent>
              </v:textbox>
            </v:shape>
            <w10:wrap anchorx="page"/>
          </v:group>
        </w:pict>
      </w:r>
      <w:r>
        <w:rPr>
          <w:b/>
          <w:noProof/>
          <w:sz w:val="24"/>
        </w:rPr>
        <w:pict w14:anchorId="5E4BD0B1">
          <v:group id="Group 87" o:spid="_x0000_s1096" style="position:absolute;left:0;text-align:left;margin-left:71.6pt;margin-top:41.35pt;width:468.2pt;height:239.1pt;z-index:15734272;mso-wrap-distance-left:0;mso-wrap-distance-right:0;mso-position-horizontal-relative:page" coordsize="59461,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">
            <v:shape id="Graphic 88" o:spid="_x0000_s1097" style="position:absolute;left:6144;top:10474;width:44533;height:11881;visibility:visible" coordsize="4453255,11880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" adj="0,,0" path="m549306,1187958r173736,em3729894,1187958r173736,em1821846,1187958r173736,em4366164,1187958r87027,em2458116,1187958r172974,em,1187958r86772,em1185576,1187958r173736,em3094386,1187958r172974,em3094386,950213r172974,em1185576,950213r173736,em2458116,950213r172974,em549306,950213r173736,em3729894,950213r173736,em1821846,950213r173736,em,950213r86772,em4366164,950213r87027,em3729894,712469r173736,em3094386,712469r172974,em,712469r86772,em2458116,712469r172974,em1821846,712469r173736,em549306,712469r173736,em4366164,712469r87027,em1185576,712469r173736,em1185576,475488r173736,em2458116,475488r288798,em,475488r86772,em1821846,475488r173736,em549306,475488r173736,em3094386,475488r288798,em3729894,475488r723297,em1821846,237743r288798,em3094386,237743r520446,em549306,237743r404622,em,237743r433482,em1185576,237743r404622,em3729894,237743r723297,em2458116,237743r520446,em2458116,l4453191,em,l2226468,e" filled="f" strokecolor="#858585">
              <v:stroke joinstyle="round"/>
              <v:formulas/>
              <v:path arrowok="t" o:connecttype="segments"/>
            </v:shape>
            <v:shape id="Graphic 89" o:spid="_x0000_s1098" style="position:absolute;left:6144;top:5726;width:44533;height:2381;visibility:visible" coordsize="4453255,238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" adj="0,,0" path="m,237845r4453191,em,l4453191,e" filled="f" strokecolor="#858585">
              <v:stroke joinstyle="round"/>
              <v:formulas/>
              <v:path arrowok="t" o:connecttype="segments"/>
            </v:shape>
            <v:shape id="Graphic 90" o:spid="_x0000_s1099" style="position:absolute;left:7012;top:13233;width:39332;height:11499;visibility:visible" coordsize="3933190,1149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" adj="0,,0" path="m115824,156972l,156972r,992530l115824,1149502r,-992530xem752094,99822r-115824,l636270,1149502r115824,l752094,99822xem1388364,132588r-115824,l1272540,1149502r115824,l1388364,132588xem2023872,l1908810,r,1149502l2023872,1149502,2023872,xem2660142,218694r-115824,l2544318,1149502r115824,l2660142,218694xem3296412,261366r-115824,l3180588,1149515r115824,l3296412,261366xem3932682,374904r-115824,l3816858,1149502r115824,l3932682,374904xe" fillcolor="#4f81bc" stroked="f">
              <v:stroke joinstyle="round"/>
              <v:formulas/>
              <v:path arrowok="t" o:connecttype="segments"/>
            </v:shape>
            <v:shape id="Graphic 91" o:spid="_x0000_s1100" style="position:absolute;left:7012;top:13233;width:39332;height:11499;visibility:visible" coordsize="3933190,1149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" adj="0,,0" path="m,156972r115824,l115824,1149502,,1149502,,156972xem636269,99822r115825,l752094,1149502r-115825,l636269,99822xem1272539,132587r115825,l1388364,1149502r-115825,l1272539,132587xem1908809,r115062,l2023871,1149502r-115062,l1908809,xem2544318,218694r115824,l2660142,1149502r-115824,l2544318,218694xem3180587,261366r115824,l3296411,1149502r-115824,l3180587,261366xem3816857,374904r115824,l3932681,1149502r-115824,l3816857,374904xe" filled="f">
              <v:stroke joinstyle="round"/>
              <v:formulas/>
              <v:path arrowok="t" o:connecttype="segments"/>
            </v:shape>
            <v:shape id="Graphic 92" o:spid="_x0000_s1101" style="position:absolute;left:8170;top:12135;width:39332;height:12599;visibility:visible" coordsize="3933190,1259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" adj="0,,0" path="m115824,199644l,199644,,1259243r115824,l115824,199644xem751332,99822r-115062,l636270,1259230r115062,l751332,99822xem1387602,156972r-115062,l1272540,1259230r115062,l1387602,156972xem2023872,l1908048,r,1259230l2023872,1259230,2023872,xem2660142,237744r-115824,l2544318,1259243r115824,l2660142,237744xem3296412,280416r-115824,l3180588,1259230r115824,l3296412,280416xem3932682,461010r-115824,l3816858,1259230r115824,l3932682,461010xe" fillcolor="#c0504d" stroked="f">
              <v:stroke joinstyle="round"/>
              <v:formulas/>
              <v:path arrowok="t" o:connecttype="segments"/>
            </v:shape>
            <v:shape id="Graphic 93" o:spid="_x0000_s1102" style="position:absolute;left:8170;top:12135;width:39332;height:12599;visibility:visible" coordsize="3933190,1259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" adj="0,,0" path="m,199644r115824,l115824,1259230,,1259230,,199644xem636269,99822r115063,l751332,1259230r-115063,l636269,99822xem1272539,156972r115063,l1387602,1259230r-115063,l1272539,156972xem1908047,r115824,l2023871,1259230r-115824,l1908047,xem2544318,237744r115824,l2660142,1259230r-115824,l2544318,237744xem3180587,280415r115824,l3296411,1259230r-115824,l3180587,280415xem3816857,461010r115824,l3932681,1259230r-115824,l3816857,461010xe" filled="f">
              <v:stroke joinstyle="round"/>
              <v:formulas/>
              <v:path arrowok="t" o:connecttype="segments"/>
            </v:shape>
            <v:shape id="Graphic 94" o:spid="_x0000_s1103" style="position:absolute;left:9328;top:10383;width:39332;height:14351;visibility:visible" coordsize="3933190,1435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" adj="0,,0" path="m115062,265938l,265938,,1434490r115062,l115062,265938xem751332,180594r-115824,l635508,1434490r115824,l751332,180594xem1387602,232410r-115824,l1271778,1434490r115824,l1387602,232410xem2023872,l1908048,r,1434490l2023872,1434490,2023872,xem2660142,308610r-115824,l2544318,1434490r115824,l2660142,308610xem3296412,346710r-115824,l3180588,1434490r115824,l3296412,346710xem3932682,608076r-115824,l3816858,1434490r115824,l3932682,608076xe" fillcolor="#9bba58" stroked="f">
              <v:stroke joinstyle="round"/>
              <v:formulas/>
              <v:path arrowok="t" o:connecttype="segments"/>
            </v:shape>
            <v:shape id="Graphic 95" o:spid="_x0000_s1104" style="position:absolute;left:9328;top:10383;width:39332;height:14351;visibility:visible" coordsize="3933190,1435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" adj="0,,0" path="m,265938r115062,l115062,1434490,,1434490,,265938xem635507,180594r115825,l751332,1434490r-115825,l635507,180594xem1271777,232410r115825,l1387602,1434490r-115825,l1271777,232410xem1908047,r115824,l2023871,1434490r-115824,l1908047,xem2544318,308610r115824,l2660142,1434490r-115824,l2544318,308610xem3180587,346710r115824,l3296411,1434490r-115824,l3180587,346710xem3816857,608076r115824,l3932681,1434490r-115824,l3816857,608076xe" filled="f">
              <v:stroke joinstyle="round"/>
              <v:formulas/>
              <v:path arrowok="t" o:connecttype="segments"/>
            </v:shape>
            <v:shape id="Graphic 96" o:spid="_x0000_s1105" style="position:absolute;left:10479;top:8859;width:39332;height:15875;visibility:visible" coordsize="3933190,1587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" adj="0,,0" path="m115824,299466l,299466,,1586903r115824,l115824,299466xem752094,176022r-115824,l636270,1586890r115824,l752094,176022xem1388364,228600r-115824,l1272540,1586890r115824,l1388364,228600xem2024634,l1908810,r,1586890l2024634,1586890,2024634,xem2660904,337566r-115824,l2545080,1586903r115824,l2660904,337566xem3296412,375666r-115062,l3181350,1586903r115062,l3296412,375666xem3932682,736854r-115062,l3817620,1586903r115062,l3932682,736854xe" fillcolor="#8063a1" stroked="f">
              <v:stroke joinstyle="round"/>
              <v:formulas/>
              <v:path arrowok="t" o:connecttype="segments"/>
            </v:shape>
            <v:shape id="Graphic 97" o:spid="_x0000_s1106" style="position:absolute;left:6144;top:5726;width:13;height:19005;visibility:visible;mso-wrap-style:square;v-text-anchor:top" coordsize="1270,1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" path="m,1900174l,e" filled="f" strokecolor="#858585">
              <v:path arrowok="t"/>
            </v:shape>
            <v:shape id="Graphic 98" o:spid="_x0000_s1107" style="position:absolute;left:5767;top:5726;width:381;height:19005;visibility:visible" coordsize="38100,1900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" adj="0,,0" path="m,1900174r37719,em,1662785r37719,em,1425041r37719,em,1187297r37719,em,950315r37719,em,712571r37719,em,474827r37719,em,237845r37719,em,l37719,e" filled="f" strokecolor="#858585">
              <v:stroke joinstyle="round"/>
              <v:formulas/>
              <v:path arrowok="t" o:connecttype="segments"/>
            </v:shape>
            <v:shape id="Graphic 99" o:spid="_x0000_s1108" style="position:absolute;left:6144;top:24728;width:44533;height:12;visibility:visible;mso-wrap-style:square;v-text-anchor:top" coordsize="4453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" path="m,l4453191,e" filled="f" strokecolor="#858585">
              <v:path arrowok="t"/>
            </v:shape>
            <v:shape id="Graphic 100" o:spid="_x0000_s1109" style="position:absolute;left:53056;top:1377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" path="m63296,l,,,63296r63296,l63296,xe" fillcolor="#4f81bc" stroked="f">
              <v:path arrowok="t"/>
            </v:shape>
            <v:shape id="Graphic 101" o:spid="_x0000_s1110" style="position:absolute;left:53056;top:13775;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" path="m,l63296,r,63296l,63296,,xe" filled="f">
              <v:path arrowok="t"/>
            </v:shape>
            <v:shape id="Graphic 102" o:spid="_x0000_s1111" style="position:absolute;left:53056;top:1592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" path="m63296,l,,,63296r63296,l63296,xe" fillcolor="#c0504d" stroked="f">
              <v:path arrowok="t"/>
            </v:shape>
            <v:shape id="Graphic 103" o:spid="_x0000_s1112" style="position:absolute;left:53056;top:15929;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" path="m,l63296,r,63296l,63296,,xe" filled="f">
              <v:path arrowok="t"/>
            </v:shape>
            <v:shape id="Graphic 104" o:spid="_x0000_s1113" style="position:absolute;left:53056;top:1808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" path="m63296,l,,,63296r63296,l63296,xe" fillcolor="#9bba58" stroked="f">
              <v:path arrowok="t"/>
            </v:shape>
            <v:shape id="Graphic 105" o:spid="_x0000_s1114" style="position:absolute;left:53056;top:1808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" path="m,l63296,r,63296l,63296,,xe" filled="f">
              <v:path arrowok="t"/>
            </v:shape>
            <v:shape id="Graphic 106" o:spid="_x0000_s1115" style="position:absolute;left:53056;top:2023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" path="m63296,l,,,63296r63296,l63296,xe" fillcolor="#8063a1" stroked="f">
              <v:path arrowok="t"/>
            </v:shape>
            <v:shape id="Graphic 107" o:spid="_x0000_s1116" style="position:absolute;left:47;top:47;width:59366;height:30271;visibility:visible;mso-wrap-style:square;v-text-anchor:top" coordsize="5936615,302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" path="m,l5936615,r,3027045l,3027045,,xe" filled="f" strokecolor="#858585">
              <v:path arrowok="t"/>
            </v:shape>
            <v:shape id="Textbox 108" o:spid="_x0000_s1117" type="#_x0000_t202" style="position:absolute;left:19486;top:1060;width:20619;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0DA73C4B" w14:textId="77777777" w:rsidR="002A2008" w:rsidRDefault="002A2008">
                    <w:pPr>
                      <w:spacing w:line="243" w:lineRule="exact"/>
                      <w:rPr>
                        <w:b/>
                        <w:sz w:val="21"/>
                      </w:rPr>
                    </w:pPr>
                    <w:r>
                      <w:rPr>
                        <w:b/>
                        <w:sz w:val="21"/>
                      </w:rPr>
                      <w:t>Potassiumat30,60,90</w:t>
                    </w:r>
                    <w:r>
                      <w:rPr>
                        <w:b/>
                      </w:rPr>
                      <w:t>and</w:t>
                    </w:r>
                    <w:r>
                      <w:rPr>
                        <w:b/>
                        <w:sz w:val="21"/>
                      </w:rPr>
                      <w:t>120</w:t>
                    </w:r>
                    <w:r>
                      <w:rPr>
                        <w:b/>
                        <w:spacing w:val="-4"/>
                        <w:sz w:val="21"/>
                      </w:rPr>
                      <w:t>days</w:t>
                    </w:r>
                  </w:p>
                </w:txbxContent>
              </v:textbox>
            </v:shape>
            <v:shape id="Textbox 109" o:spid="_x0000_s1118" type="#_x0000_t202" style="position:absolute;left:3475;top:4988;width:1721;height:204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7334A0F7" w14:textId="77777777" w:rsidR="002A2008" w:rsidRDefault="002A2008">
                    <w:pPr>
                      <w:spacing w:line="222" w:lineRule="exact"/>
                      <w:ind w:left="150"/>
                      <w:rPr>
                        <w:sz w:val="20"/>
                      </w:rPr>
                    </w:pPr>
                    <w:r>
                      <w:rPr>
                        <w:spacing w:val="-10"/>
                        <w:sz w:val="20"/>
                      </w:rPr>
                      <w:t>4</w:t>
                    </w:r>
                  </w:p>
                  <w:p w14:paraId="45100BA8" w14:textId="77777777" w:rsidR="002A2008" w:rsidRDefault="002A2008">
                    <w:pPr>
                      <w:spacing w:before="144"/>
                      <w:ind w:right="18"/>
                      <w:jc w:val="right"/>
                      <w:rPr>
                        <w:sz w:val="20"/>
                      </w:rPr>
                    </w:pPr>
                    <w:r>
                      <w:rPr>
                        <w:spacing w:val="-5"/>
                        <w:sz w:val="20"/>
                      </w:rPr>
                      <w:t>3.5</w:t>
                    </w:r>
                  </w:p>
                  <w:p w14:paraId="139C037A" w14:textId="77777777" w:rsidR="002A2008" w:rsidRDefault="002A2008">
                    <w:pPr>
                      <w:spacing w:before="144"/>
                      <w:ind w:right="18"/>
                      <w:jc w:val="right"/>
                      <w:rPr>
                        <w:sz w:val="20"/>
                      </w:rPr>
                    </w:pPr>
                    <w:r>
                      <w:rPr>
                        <w:spacing w:val="-10"/>
                        <w:sz w:val="20"/>
                      </w:rPr>
                      <w:t>3</w:t>
                    </w:r>
                  </w:p>
                  <w:p w14:paraId="633E11D2" w14:textId="77777777" w:rsidR="002A2008" w:rsidRDefault="002A2008">
                    <w:pPr>
                      <w:spacing w:before="144"/>
                      <w:ind w:right="18"/>
                      <w:jc w:val="right"/>
                      <w:rPr>
                        <w:sz w:val="20"/>
                      </w:rPr>
                    </w:pPr>
                    <w:r>
                      <w:rPr>
                        <w:spacing w:val="-5"/>
                        <w:sz w:val="20"/>
                      </w:rPr>
                      <w:t>2.5</w:t>
                    </w:r>
                  </w:p>
                  <w:p w14:paraId="5F3E8F76" w14:textId="77777777" w:rsidR="002A2008" w:rsidRDefault="002A2008">
                    <w:pPr>
                      <w:spacing w:before="144"/>
                      <w:ind w:right="18"/>
                      <w:jc w:val="right"/>
                      <w:rPr>
                        <w:sz w:val="20"/>
                      </w:rPr>
                    </w:pPr>
                    <w:r>
                      <w:rPr>
                        <w:spacing w:val="-10"/>
                        <w:sz w:val="20"/>
                      </w:rPr>
                      <w:t>2</w:t>
                    </w:r>
                  </w:p>
                  <w:p w14:paraId="7E128A77" w14:textId="77777777" w:rsidR="002A2008" w:rsidRDefault="002A2008">
                    <w:pPr>
                      <w:spacing w:before="144"/>
                      <w:ind w:right="18"/>
                      <w:jc w:val="right"/>
                      <w:rPr>
                        <w:sz w:val="20"/>
                      </w:rPr>
                    </w:pPr>
                    <w:r>
                      <w:rPr>
                        <w:spacing w:val="-5"/>
                        <w:sz w:val="20"/>
                      </w:rPr>
                      <w:t>1.5</w:t>
                    </w:r>
                  </w:p>
                  <w:p w14:paraId="2856E6F3" w14:textId="77777777" w:rsidR="002A2008" w:rsidRDefault="002A2008">
                    <w:pPr>
                      <w:spacing w:before="144"/>
                      <w:ind w:right="18"/>
                      <w:jc w:val="right"/>
                      <w:rPr>
                        <w:sz w:val="20"/>
                      </w:rPr>
                    </w:pPr>
                    <w:r>
                      <w:rPr>
                        <w:spacing w:val="-10"/>
                        <w:sz w:val="20"/>
                      </w:rPr>
                      <w:t>1</w:t>
                    </w:r>
                  </w:p>
                  <w:p w14:paraId="28E6CB86" w14:textId="77777777" w:rsidR="002A2008" w:rsidRDefault="002A2008">
                    <w:pPr>
                      <w:spacing w:before="144"/>
                      <w:ind w:right="18"/>
                      <w:jc w:val="right"/>
                      <w:rPr>
                        <w:sz w:val="20"/>
                      </w:rPr>
                    </w:pPr>
                    <w:r>
                      <w:rPr>
                        <w:spacing w:val="-5"/>
                        <w:sz w:val="20"/>
                      </w:rPr>
                      <w:t>0.5</w:t>
                    </w:r>
                  </w:p>
                  <w:p w14:paraId="391AA5F4" w14:textId="77777777" w:rsidR="002A2008" w:rsidRDefault="002A2008">
                    <w:pPr>
                      <w:spacing w:before="145"/>
                      <w:ind w:right="18"/>
                      <w:jc w:val="right"/>
                      <w:rPr>
                        <w:sz w:val="20"/>
                      </w:rPr>
                    </w:pPr>
                    <w:r>
                      <w:rPr>
                        <w:spacing w:val="-10"/>
                        <w:sz w:val="20"/>
                      </w:rPr>
                      <w:t>0</w:t>
                    </w:r>
                  </w:p>
                </w:txbxContent>
              </v:textbox>
            </v:shape>
            <v:shape id="Textbox 110" o:spid="_x0000_s1119" type="#_x0000_t202" style="position:absolute;left:53958;top:13356;width:4674;height:78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6B553457" w14:textId="77777777" w:rsidR="002A2008" w:rsidRDefault="002A2008">
                    <w:pPr>
                      <w:spacing w:line="222" w:lineRule="exact"/>
                      <w:rPr>
                        <w:sz w:val="20"/>
                      </w:rPr>
                    </w:pPr>
                    <w:r>
                      <w:rPr>
                        <w:sz w:val="20"/>
                      </w:rPr>
                      <w:t>30</w:t>
                    </w:r>
                    <w:r>
                      <w:rPr>
                        <w:spacing w:val="-4"/>
                        <w:sz w:val="20"/>
                      </w:rPr>
                      <w:t xml:space="preserve"> days</w:t>
                    </w:r>
                  </w:p>
                  <w:p w14:paraId="3EC5E2B8" w14:textId="77777777" w:rsidR="002A2008" w:rsidRDefault="002A2008">
                    <w:pPr>
                      <w:spacing w:before="109"/>
                      <w:rPr>
                        <w:sz w:val="20"/>
                      </w:rPr>
                    </w:pPr>
                    <w:r>
                      <w:rPr>
                        <w:sz w:val="20"/>
                      </w:rPr>
                      <w:t>60</w:t>
                    </w:r>
                    <w:r>
                      <w:rPr>
                        <w:spacing w:val="-5"/>
                        <w:sz w:val="20"/>
                      </w:rPr>
                      <w:t>day</w:t>
                    </w:r>
                  </w:p>
                  <w:p w14:paraId="48978316" w14:textId="77777777" w:rsidR="002A2008" w:rsidRDefault="002A2008">
                    <w:pPr>
                      <w:spacing w:before="109"/>
                      <w:rPr>
                        <w:sz w:val="20"/>
                      </w:rPr>
                    </w:pPr>
                    <w:r>
                      <w:rPr>
                        <w:sz w:val="20"/>
                      </w:rPr>
                      <w:t>90</w:t>
                    </w:r>
                    <w:r>
                      <w:rPr>
                        <w:spacing w:val="-4"/>
                        <w:sz w:val="20"/>
                      </w:rPr>
                      <w:t xml:space="preserve"> days</w:t>
                    </w:r>
                  </w:p>
                  <w:p w14:paraId="778CBF73" w14:textId="77777777" w:rsidR="002A2008" w:rsidRDefault="002A2008">
                    <w:pPr>
                      <w:spacing w:before="110"/>
                      <w:rPr>
                        <w:sz w:val="20"/>
                      </w:rPr>
                    </w:pPr>
                    <w:r>
                      <w:rPr>
                        <w:sz w:val="20"/>
                      </w:rPr>
                      <w:t>120</w:t>
                    </w:r>
                    <w:r>
                      <w:rPr>
                        <w:spacing w:val="-4"/>
                        <w:sz w:val="20"/>
                      </w:rPr>
                      <w:t>days</w:t>
                    </w:r>
                  </w:p>
                </w:txbxContent>
              </v:textbox>
            </v:shape>
            <v:shape id="Textbox 111" o:spid="_x0000_s1120" type="#_x0000_t202" style="position:absolute;left:8619;top:25481;width:14269;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3A498B5C" w14:textId="77777777" w:rsidR="002A2008" w:rsidRDefault="002A2008">
                    <w:pPr>
                      <w:tabs>
                        <w:tab w:val="left" w:pos="1001"/>
                        <w:tab w:val="left" w:pos="2003"/>
                      </w:tabs>
                      <w:spacing w:line="222" w:lineRule="exact"/>
                      <w:rPr>
                        <w:sz w:val="20"/>
                      </w:rPr>
                    </w:pPr>
                    <w:r>
                      <w:rPr>
                        <w:spacing w:val="-5"/>
                        <w:sz w:val="20"/>
                      </w:rPr>
                      <w:t>T1</w:t>
                    </w:r>
                    <w:r>
                      <w:rPr>
                        <w:sz w:val="20"/>
                      </w:rPr>
                      <w:tab/>
                    </w:r>
                    <w:r>
                      <w:rPr>
                        <w:spacing w:val="-5"/>
                        <w:sz w:val="20"/>
                      </w:rPr>
                      <w:t>T2</w:t>
                    </w:r>
                    <w:r>
                      <w:rPr>
                        <w:sz w:val="20"/>
                      </w:rPr>
                      <w:tab/>
                    </w:r>
                    <w:r>
                      <w:rPr>
                        <w:spacing w:val="-5"/>
                        <w:sz w:val="20"/>
                      </w:rPr>
                      <w:t>T3</w:t>
                    </w:r>
                  </w:p>
                </w:txbxContent>
              </v:textbox>
            </v:shape>
            <v:shape id="Textbox 112" o:spid="_x0000_s1121" type="#_x0000_t202" style="position:absolute;left:25260;top:25481;width:6420;height:3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D9AE745" w14:textId="77777777" w:rsidR="002A2008" w:rsidRDefault="002A2008">
                    <w:pPr>
                      <w:spacing w:line="222" w:lineRule="exact"/>
                      <w:ind w:right="16"/>
                      <w:jc w:val="center"/>
                      <w:rPr>
                        <w:sz w:val="20"/>
                      </w:rPr>
                    </w:pPr>
                    <w:r>
                      <w:rPr>
                        <w:spacing w:val="-5"/>
                        <w:sz w:val="20"/>
                      </w:rPr>
                      <w:t>T4</w:t>
                    </w:r>
                  </w:p>
                  <w:p w14:paraId="2AA71204" w14:textId="77777777" w:rsidR="002A2008" w:rsidRDefault="002A2008">
                    <w:pPr>
                      <w:spacing w:before="60"/>
                      <w:ind w:right="18"/>
                      <w:jc w:val="center"/>
                      <w:rPr>
                        <w:b/>
                        <w:sz w:val="20"/>
                      </w:rPr>
                    </w:pPr>
                    <w:r>
                      <w:rPr>
                        <w:b/>
                        <w:spacing w:val="-2"/>
                        <w:sz w:val="20"/>
                      </w:rPr>
                      <w:t>Treatments</w:t>
                    </w:r>
                  </w:p>
                </w:txbxContent>
              </v:textbox>
            </v:shape>
            <v:shape id="Textbox 113" o:spid="_x0000_s1122" type="#_x0000_t202" style="position:absolute;left:34065;top:25481;width:1543;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306D2477" w14:textId="77777777" w:rsidR="002A2008" w:rsidRDefault="002A2008">
                    <w:pPr>
                      <w:spacing w:line="222" w:lineRule="exact"/>
                      <w:rPr>
                        <w:sz w:val="20"/>
                      </w:rPr>
                    </w:pPr>
                    <w:r>
                      <w:rPr>
                        <w:spacing w:val="-5"/>
                        <w:sz w:val="20"/>
                      </w:rPr>
                      <w:t>T5</w:t>
                    </w:r>
                  </w:p>
                </w:txbxContent>
              </v:textbox>
            </v:shape>
            <v:shape id="Textbox 114" o:spid="_x0000_s1123" type="#_x0000_t202" style="position:absolute;left:40426;top:25481;width:1543;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750D6265" w14:textId="77777777" w:rsidR="002A2008" w:rsidRDefault="002A2008">
                    <w:pPr>
                      <w:spacing w:line="222" w:lineRule="exact"/>
                      <w:rPr>
                        <w:sz w:val="20"/>
                      </w:rPr>
                    </w:pPr>
                    <w:r>
                      <w:rPr>
                        <w:spacing w:val="-5"/>
                        <w:sz w:val="20"/>
                      </w:rPr>
                      <w:t>T6</w:t>
                    </w:r>
                  </w:p>
                </w:txbxContent>
              </v:textbox>
            </v:shape>
            <v:shape id="Textbox 115" o:spid="_x0000_s1124" type="#_x0000_t202" style="position:absolute;left:46788;top:25481;width:1543;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5A62DAB" w14:textId="77777777" w:rsidR="002A2008" w:rsidRDefault="002A2008">
                    <w:pPr>
                      <w:spacing w:line="222" w:lineRule="exact"/>
                      <w:rPr>
                        <w:sz w:val="20"/>
                      </w:rPr>
                    </w:pPr>
                    <w:r>
                      <w:rPr>
                        <w:spacing w:val="-5"/>
                        <w:sz w:val="20"/>
                      </w:rPr>
                      <w:t>T7</w:t>
                    </w:r>
                  </w:p>
                </w:txbxContent>
              </v:textbox>
            </v:shape>
            <w10:wrap anchorx="page"/>
          </v:group>
        </w:pict>
      </w:r>
      <w:r>
        <w:rPr>
          <w:b/>
          <w:noProof/>
          <w:sz w:val="24"/>
        </w:rPr>
        <w:pict w14:anchorId="1D91F949">
          <v:shape id="Textbox 116" o:spid="_x0000_s1125" type="#_x0000_t202" style="position:absolute;left:0;text-align:left;margin-left:83.95pt;margin-top:127.55pt;width:13.1pt;height:67.45pt;z-index:157352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" filled="f" stroked="f">
            <v:textbox style="layout-flow:vertical;mso-layout-flow-alt:bottom-to-top" inset="0,0,0,0">
              <w:txbxContent>
                <w:p w14:paraId="58FD67CC" w14:textId="77777777" w:rsidR="002A2008" w:rsidRDefault="002A2008">
                  <w:pPr>
                    <w:spacing w:before="12"/>
                    <w:ind w:left="20"/>
                    <w:rPr>
                      <w:b/>
                      <w:sz w:val="20"/>
                    </w:rPr>
                  </w:pPr>
                  <w:proofErr w:type="gramStart"/>
                  <w:r>
                    <w:rPr>
                      <w:b/>
                      <w:sz w:val="20"/>
                    </w:rPr>
                    <w:t>Potassium</w:t>
                  </w:r>
                  <w:r>
                    <w:rPr>
                      <w:b/>
                      <w:spacing w:val="-5"/>
                      <w:sz w:val="20"/>
                    </w:rPr>
                    <w:t>(</w:t>
                  </w:r>
                  <w:proofErr w:type="gramEnd"/>
                  <w:r>
                    <w:rPr>
                      <w:b/>
                      <w:spacing w:val="-5"/>
                      <w:sz w:val="20"/>
                    </w:rPr>
                    <w:t>%)</w:t>
                  </w:r>
                </w:p>
              </w:txbxContent>
            </v:textbox>
            <w10:wrap anchorx="page"/>
          </v:shape>
        </w:pict>
      </w:r>
      <w:r w:rsidR="002A703F" w:rsidRPr="00497C76">
        <w:rPr>
          <w:b/>
          <w:sz w:val="24"/>
        </w:rPr>
        <w:t>Fig.2:</w:t>
      </w:r>
      <w:r w:rsidR="00497C76" w:rsidRPr="00497C76">
        <w:rPr>
          <w:b/>
          <w:sz w:val="24"/>
        </w:rPr>
        <w:t xml:space="preserve"> </w:t>
      </w:r>
      <w:r w:rsidR="002A703F" w:rsidRPr="00497C76">
        <w:rPr>
          <w:b/>
          <w:sz w:val="24"/>
        </w:rPr>
        <w:t>Phosphorus</w:t>
      </w:r>
      <w:r w:rsidR="00497C76" w:rsidRPr="00497C76">
        <w:rPr>
          <w:b/>
          <w:sz w:val="24"/>
        </w:rPr>
        <w:t xml:space="preserve"> </w:t>
      </w:r>
      <w:r w:rsidR="002A703F" w:rsidRPr="00497C76">
        <w:rPr>
          <w:b/>
          <w:color w:val="000000" w:themeColor="text1"/>
          <w:sz w:val="24"/>
        </w:rPr>
        <w:t>content</w:t>
      </w:r>
      <w:r w:rsidR="00497C76" w:rsidRPr="00497C76">
        <w:rPr>
          <w:b/>
          <w:color w:val="000000" w:themeColor="text1"/>
          <w:sz w:val="24"/>
        </w:rPr>
        <w:t xml:space="preserve"> </w:t>
      </w:r>
      <w:r w:rsidR="002A703F" w:rsidRPr="00497C76">
        <w:rPr>
          <w:b/>
          <w:sz w:val="24"/>
        </w:rPr>
        <w:t>at</w:t>
      </w:r>
      <w:r w:rsidR="00497C76" w:rsidRPr="00497C76">
        <w:rPr>
          <w:b/>
          <w:sz w:val="24"/>
        </w:rPr>
        <w:t xml:space="preserve"> </w:t>
      </w:r>
      <w:r w:rsidR="002A703F" w:rsidRPr="00497C76">
        <w:rPr>
          <w:b/>
          <w:sz w:val="24"/>
        </w:rPr>
        <w:t>different</w:t>
      </w:r>
      <w:r w:rsidR="00497C76" w:rsidRPr="00497C76">
        <w:rPr>
          <w:b/>
          <w:sz w:val="24"/>
        </w:rPr>
        <w:t xml:space="preserve"> </w:t>
      </w:r>
      <w:r w:rsidR="002A703F" w:rsidRPr="00497C76">
        <w:rPr>
          <w:b/>
          <w:sz w:val="24"/>
        </w:rPr>
        <w:t>intervals</w:t>
      </w:r>
      <w:r w:rsidR="00497C76" w:rsidRPr="00497C76">
        <w:rPr>
          <w:b/>
          <w:sz w:val="24"/>
        </w:rPr>
        <w:t xml:space="preserve"> </w:t>
      </w:r>
      <w:r w:rsidR="002A703F" w:rsidRPr="00497C76">
        <w:rPr>
          <w:b/>
          <w:sz w:val="24"/>
        </w:rPr>
        <w:t>of</w:t>
      </w:r>
      <w:r w:rsidR="00497C76" w:rsidRPr="00497C76">
        <w:rPr>
          <w:b/>
          <w:sz w:val="24"/>
        </w:rPr>
        <w:t xml:space="preserve"> </w:t>
      </w:r>
      <w:r w:rsidR="002A703F" w:rsidRPr="00497C76">
        <w:rPr>
          <w:b/>
          <w:sz w:val="24"/>
        </w:rPr>
        <w:t>SMS</w:t>
      </w:r>
      <w:r w:rsidR="00497C76" w:rsidRPr="00497C76">
        <w:rPr>
          <w:b/>
          <w:sz w:val="24"/>
        </w:rPr>
        <w:t xml:space="preserve"> </w:t>
      </w:r>
      <w:r w:rsidR="002A703F" w:rsidRPr="00497C76">
        <w:rPr>
          <w:b/>
          <w:sz w:val="24"/>
        </w:rPr>
        <w:t>(Shredded</w:t>
      </w:r>
      <w:r w:rsidR="00497C76" w:rsidRPr="00497C76">
        <w:rPr>
          <w:b/>
          <w:sz w:val="24"/>
        </w:rPr>
        <w:t xml:space="preserve"> </w:t>
      </w:r>
      <w:r w:rsidR="002A703F" w:rsidRPr="00497C76">
        <w:rPr>
          <w:b/>
          <w:sz w:val="24"/>
        </w:rPr>
        <w:t>mulberry</w:t>
      </w:r>
      <w:r w:rsidR="00497C76" w:rsidRPr="00497C76">
        <w:rPr>
          <w:b/>
          <w:sz w:val="24"/>
        </w:rPr>
        <w:t xml:space="preserve"> </w:t>
      </w:r>
      <w:r w:rsidR="002A703F" w:rsidRPr="00497C76">
        <w:rPr>
          <w:b/>
          <w:sz w:val="24"/>
        </w:rPr>
        <w:t xml:space="preserve">shoots) </w:t>
      </w:r>
      <w:r w:rsidR="002A703F" w:rsidRPr="00497C76">
        <w:rPr>
          <w:b/>
          <w:spacing w:val="-2"/>
          <w:sz w:val="24"/>
        </w:rPr>
        <w:t>compost</w:t>
      </w:r>
    </w:p>
    <w:p w14:paraId="58935B6B" w14:textId="77777777" w:rsidR="009377ED" w:rsidRDefault="009377ED">
      <w:pPr>
        <w:pStyle w:val="BodyText"/>
        <w:rPr>
          <w:b/>
        </w:rPr>
      </w:pPr>
    </w:p>
    <w:p w14:paraId="28270797" w14:textId="77777777" w:rsidR="009377ED" w:rsidRDefault="009377ED">
      <w:pPr>
        <w:pStyle w:val="BodyText"/>
        <w:rPr>
          <w:b/>
        </w:rPr>
      </w:pPr>
    </w:p>
    <w:p w14:paraId="7C5AFF06" w14:textId="77777777" w:rsidR="009377ED" w:rsidRDefault="009377ED">
      <w:pPr>
        <w:pStyle w:val="BodyText"/>
        <w:rPr>
          <w:b/>
        </w:rPr>
      </w:pPr>
    </w:p>
    <w:p w14:paraId="49F67AD8" w14:textId="77777777" w:rsidR="009377ED" w:rsidRDefault="009377ED">
      <w:pPr>
        <w:pStyle w:val="BodyText"/>
        <w:rPr>
          <w:b/>
        </w:rPr>
      </w:pPr>
    </w:p>
    <w:p w14:paraId="0FD39F71" w14:textId="77777777" w:rsidR="009377ED" w:rsidRDefault="009377ED">
      <w:pPr>
        <w:pStyle w:val="BodyText"/>
        <w:rPr>
          <w:b/>
        </w:rPr>
      </w:pPr>
    </w:p>
    <w:p w14:paraId="449865E7" w14:textId="77777777" w:rsidR="009377ED" w:rsidRDefault="009377ED">
      <w:pPr>
        <w:pStyle w:val="BodyText"/>
        <w:rPr>
          <w:b/>
        </w:rPr>
      </w:pPr>
    </w:p>
    <w:p w14:paraId="258A1D12" w14:textId="77777777" w:rsidR="009377ED" w:rsidRDefault="009377ED">
      <w:pPr>
        <w:pStyle w:val="BodyText"/>
        <w:rPr>
          <w:b/>
        </w:rPr>
      </w:pPr>
    </w:p>
    <w:p w14:paraId="3E8A0053" w14:textId="77777777" w:rsidR="009377ED" w:rsidRDefault="009377ED">
      <w:pPr>
        <w:pStyle w:val="BodyText"/>
        <w:rPr>
          <w:b/>
        </w:rPr>
      </w:pPr>
    </w:p>
    <w:p w14:paraId="4F3B4040" w14:textId="77777777" w:rsidR="009377ED" w:rsidRDefault="009377ED">
      <w:pPr>
        <w:pStyle w:val="BodyText"/>
        <w:rPr>
          <w:b/>
        </w:rPr>
      </w:pPr>
    </w:p>
    <w:p w14:paraId="2F1CB7C2" w14:textId="77777777" w:rsidR="009377ED" w:rsidRDefault="009377ED">
      <w:pPr>
        <w:pStyle w:val="BodyText"/>
        <w:rPr>
          <w:b/>
        </w:rPr>
      </w:pPr>
    </w:p>
    <w:p w14:paraId="7BC26584" w14:textId="77777777" w:rsidR="009377ED" w:rsidRDefault="009377ED">
      <w:pPr>
        <w:pStyle w:val="BodyText"/>
        <w:rPr>
          <w:b/>
        </w:rPr>
      </w:pPr>
    </w:p>
    <w:p w14:paraId="6BBD6333" w14:textId="77777777" w:rsidR="009377ED" w:rsidRDefault="009377ED">
      <w:pPr>
        <w:pStyle w:val="BodyText"/>
        <w:rPr>
          <w:b/>
        </w:rPr>
      </w:pPr>
    </w:p>
    <w:p w14:paraId="5B938B3E" w14:textId="77777777" w:rsidR="009377ED" w:rsidRDefault="009377ED">
      <w:pPr>
        <w:pStyle w:val="BodyText"/>
        <w:rPr>
          <w:b/>
        </w:rPr>
      </w:pPr>
    </w:p>
    <w:p w14:paraId="4651C322" w14:textId="77777777" w:rsidR="009377ED" w:rsidRDefault="009377ED">
      <w:pPr>
        <w:pStyle w:val="BodyText"/>
        <w:rPr>
          <w:b/>
        </w:rPr>
      </w:pPr>
    </w:p>
    <w:p w14:paraId="49B7C19F" w14:textId="77777777" w:rsidR="009377ED" w:rsidRDefault="009377ED">
      <w:pPr>
        <w:pStyle w:val="BodyText"/>
        <w:rPr>
          <w:b/>
        </w:rPr>
      </w:pPr>
    </w:p>
    <w:p w14:paraId="298BDB89" w14:textId="77777777" w:rsidR="009377ED" w:rsidRDefault="009377ED">
      <w:pPr>
        <w:pStyle w:val="BodyText"/>
        <w:rPr>
          <w:b/>
        </w:rPr>
      </w:pPr>
    </w:p>
    <w:p w14:paraId="7571EA63" w14:textId="77777777" w:rsidR="009377ED" w:rsidRDefault="009377ED">
      <w:pPr>
        <w:pStyle w:val="BodyText"/>
        <w:rPr>
          <w:b/>
        </w:rPr>
      </w:pPr>
    </w:p>
    <w:p w14:paraId="2E39CD14" w14:textId="77777777" w:rsidR="009377ED" w:rsidRDefault="009377ED">
      <w:pPr>
        <w:pStyle w:val="BodyText"/>
        <w:rPr>
          <w:b/>
        </w:rPr>
      </w:pPr>
    </w:p>
    <w:p w14:paraId="7A7D4E81" w14:textId="77777777" w:rsidR="009377ED" w:rsidRDefault="009377ED">
      <w:pPr>
        <w:pStyle w:val="BodyText"/>
        <w:spacing w:before="84"/>
        <w:rPr>
          <w:b/>
        </w:rPr>
      </w:pPr>
    </w:p>
    <w:p w14:paraId="3439ADB0" w14:textId="300B8E5C" w:rsidR="009377ED" w:rsidRPr="002904B7" w:rsidRDefault="002A703F">
      <w:pPr>
        <w:spacing w:line="276" w:lineRule="auto"/>
        <w:ind w:left="732" w:right="854"/>
        <w:rPr>
          <w:b/>
          <w:sz w:val="24"/>
        </w:rPr>
      </w:pPr>
      <w:r w:rsidRPr="002904B7">
        <w:rPr>
          <w:b/>
          <w:sz w:val="24"/>
        </w:rPr>
        <w:t>Fig.3:</w:t>
      </w:r>
      <w:r w:rsidR="002904B7" w:rsidRPr="002904B7">
        <w:rPr>
          <w:b/>
          <w:sz w:val="24"/>
        </w:rPr>
        <w:t xml:space="preserve"> </w:t>
      </w:r>
      <w:r w:rsidRPr="002904B7">
        <w:rPr>
          <w:b/>
          <w:sz w:val="24"/>
        </w:rPr>
        <w:t>Potassium</w:t>
      </w:r>
      <w:r w:rsidR="002904B7" w:rsidRPr="002904B7">
        <w:rPr>
          <w:b/>
          <w:sz w:val="24"/>
        </w:rPr>
        <w:t xml:space="preserve"> </w:t>
      </w:r>
      <w:r w:rsidRPr="002904B7">
        <w:rPr>
          <w:b/>
          <w:color w:val="000000" w:themeColor="text1"/>
          <w:sz w:val="24"/>
        </w:rPr>
        <w:t>content</w:t>
      </w:r>
      <w:r w:rsidR="002904B7" w:rsidRPr="002904B7">
        <w:rPr>
          <w:b/>
          <w:color w:val="000000" w:themeColor="text1"/>
          <w:sz w:val="24"/>
        </w:rPr>
        <w:t xml:space="preserve"> </w:t>
      </w:r>
      <w:r w:rsidRPr="002904B7">
        <w:rPr>
          <w:b/>
          <w:sz w:val="24"/>
        </w:rPr>
        <w:t>at</w:t>
      </w:r>
      <w:r w:rsidR="002904B7" w:rsidRPr="002904B7">
        <w:rPr>
          <w:b/>
          <w:sz w:val="24"/>
        </w:rPr>
        <w:t xml:space="preserve"> </w:t>
      </w:r>
      <w:r w:rsidRPr="002904B7">
        <w:rPr>
          <w:b/>
          <w:sz w:val="24"/>
        </w:rPr>
        <w:t>different</w:t>
      </w:r>
      <w:r w:rsidR="002904B7" w:rsidRPr="002904B7">
        <w:rPr>
          <w:b/>
          <w:sz w:val="24"/>
        </w:rPr>
        <w:t xml:space="preserve"> </w:t>
      </w:r>
      <w:r w:rsidRPr="002904B7">
        <w:rPr>
          <w:b/>
          <w:sz w:val="24"/>
        </w:rPr>
        <w:t>intervals</w:t>
      </w:r>
      <w:r w:rsidR="002904B7" w:rsidRPr="002904B7">
        <w:rPr>
          <w:b/>
          <w:sz w:val="24"/>
        </w:rPr>
        <w:t xml:space="preserve"> </w:t>
      </w:r>
      <w:r w:rsidRPr="002904B7">
        <w:rPr>
          <w:b/>
          <w:sz w:val="24"/>
        </w:rPr>
        <w:t>of</w:t>
      </w:r>
      <w:r w:rsidR="002904B7" w:rsidRPr="002904B7">
        <w:rPr>
          <w:b/>
          <w:sz w:val="24"/>
        </w:rPr>
        <w:t xml:space="preserve"> </w:t>
      </w:r>
      <w:r w:rsidRPr="002904B7">
        <w:rPr>
          <w:b/>
          <w:sz w:val="24"/>
        </w:rPr>
        <w:t>SMS</w:t>
      </w:r>
      <w:r w:rsidR="002904B7" w:rsidRPr="002904B7">
        <w:rPr>
          <w:b/>
          <w:sz w:val="24"/>
        </w:rPr>
        <w:t xml:space="preserve"> </w:t>
      </w:r>
      <w:r w:rsidRPr="002904B7">
        <w:rPr>
          <w:b/>
          <w:sz w:val="24"/>
        </w:rPr>
        <w:t>(Shredded</w:t>
      </w:r>
      <w:r w:rsidR="002904B7" w:rsidRPr="002904B7">
        <w:rPr>
          <w:b/>
          <w:sz w:val="24"/>
        </w:rPr>
        <w:t xml:space="preserve"> </w:t>
      </w:r>
      <w:r w:rsidRPr="002904B7">
        <w:rPr>
          <w:b/>
          <w:sz w:val="24"/>
        </w:rPr>
        <w:t>mulberry</w:t>
      </w:r>
      <w:r w:rsidR="002904B7" w:rsidRPr="002904B7">
        <w:rPr>
          <w:b/>
          <w:sz w:val="24"/>
        </w:rPr>
        <w:t xml:space="preserve"> </w:t>
      </w:r>
      <w:r w:rsidRPr="002904B7">
        <w:rPr>
          <w:b/>
          <w:sz w:val="24"/>
        </w:rPr>
        <w:t xml:space="preserve">shoots) </w:t>
      </w:r>
      <w:r w:rsidRPr="002904B7">
        <w:rPr>
          <w:b/>
          <w:spacing w:val="-2"/>
          <w:sz w:val="24"/>
        </w:rPr>
        <w:t>compost</w:t>
      </w:r>
    </w:p>
    <w:p w14:paraId="23C91879" w14:textId="77777777" w:rsidR="009377ED" w:rsidRDefault="009377ED">
      <w:pPr>
        <w:pStyle w:val="BodyText"/>
        <w:rPr>
          <w:b/>
        </w:rPr>
      </w:pPr>
    </w:p>
    <w:p w14:paraId="74BCA422" w14:textId="77777777" w:rsidR="009377ED" w:rsidRDefault="009377ED">
      <w:pPr>
        <w:pStyle w:val="BodyText"/>
        <w:rPr>
          <w:b/>
        </w:rPr>
      </w:pPr>
    </w:p>
    <w:p w14:paraId="46612E06" w14:textId="77777777" w:rsidR="002904B7" w:rsidRDefault="002904B7">
      <w:pPr>
        <w:pStyle w:val="BodyText"/>
        <w:rPr>
          <w:b/>
        </w:rPr>
      </w:pPr>
    </w:p>
    <w:p w14:paraId="03F1A5D0" w14:textId="77777777" w:rsidR="009377ED" w:rsidRDefault="009377ED">
      <w:pPr>
        <w:pStyle w:val="BodyText"/>
        <w:spacing w:before="95"/>
        <w:rPr>
          <w:b/>
        </w:rPr>
      </w:pPr>
    </w:p>
    <w:p w14:paraId="6872E0F8" w14:textId="4A2BEDE1" w:rsidR="009377ED" w:rsidRPr="002904B7" w:rsidRDefault="002A703F">
      <w:pPr>
        <w:pStyle w:val="ListParagraph"/>
        <w:numPr>
          <w:ilvl w:val="1"/>
          <w:numId w:val="2"/>
        </w:numPr>
        <w:tabs>
          <w:tab w:val="left" w:pos="1092"/>
        </w:tabs>
        <w:ind w:left="1092"/>
        <w:jc w:val="left"/>
        <w:rPr>
          <w:b/>
          <w:sz w:val="24"/>
        </w:rPr>
      </w:pPr>
      <w:r w:rsidRPr="002904B7">
        <w:rPr>
          <w:b/>
          <w:sz w:val="24"/>
        </w:rPr>
        <w:lastRenderedPageBreak/>
        <w:t>Organic</w:t>
      </w:r>
      <w:r w:rsidR="002904B7" w:rsidRPr="002904B7">
        <w:rPr>
          <w:b/>
          <w:sz w:val="24"/>
        </w:rPr>
        <w:t xml:space="preserve"> </w:t>
      </w:r>
      <w:r w:rsidRPr="002904B7">
        <w:rPr>
          <w:b/>
          <w:sz w:val="24"/>
        </w:rPr>
        <w:t>carbon</w:t>
      </w:r>
      <w:r w:rsidR="002904B7" w:rsidRPr="002904B7">
        <w:rPr>
          <w:b/>
          <w:sz w:val="24"/>
        </w:rPr>
        <w:t xml:space="preserve"> </w:t>
      </w:r>
      <w:r w:rsidRPr="002904B7">
        <w:rPr>
          <w:b/>
          <w:spacing w:val="-5"/>
          <w:sz w:val="24"/>
        </w:rPr>
        <w:t>(%)</w:t>
      </w:r>
    </w:p>
    <w:p w14:paraId="1A2D8414" w14:textId="77777777" w:rsidR="009377ED" w:rsidRDefault="009377ED">
      <w:pPr>
        <w:pStyle w:val="ListParagraph"/>
        <w:rPr>
          <w:b/>
          <w:sz w:val="24"/>
        </w:rPr>
      </w:pPr>
    </w:p>
    <w:p w14:paraId="5F30C204" w14:textId="5EE7949F" w:rsidR="009377ED" w:rsidRPr="002B1CB0" w:rsidRDefault="002A703F">
      <w:pPr>
        <w:pStyle w:val="BodyText"/>
        <w:spacing w:before="78" w:line="360" w:lineRule="auto"/>
        <w:ind w:left="731" w:right="1012" w:firstLine="718"/>
        <w:jc w:val="both"/>
        <w:rPr>
          <w:position w:val="1"/>
        </w:rPr>
      </w:pPr>
      <w:r w:rsidRPr="00315592">
        <w:t>The</w:t>
      </w:r>
      <w:r w:rsidR="00315592" w:rsidRPr="00315592">
        <w:t xml:space="preserve"> </w:t>
      </w:r>
      <w:r w:rsidRPr="00315592">
        <w:t>organic</w:t>
      </w:r>
      <w:r w:rsidR="00315592" w:rsidRPr="00315592">
        <w:t xml:space="preserve"> </w:t>
      </w:r>
      <w:r w:rsidRPr="00315592">
        <w:t>carbon</w:t>
      </w:r>
      <w:r w:rsidR="00315592" w:rsidRPr="00315592">
        <w:t xml:space="preserve"> </w:t>
      </w:r>
      <w:r w:rsidRPr="00315592">
        <w:t>content</w:t>
      </w:r>
      <w:r w:rsidR="00315592" w:rsidRPr="00315592">
        <w:t xml:space="preserve"> </w:t>
      </w:r>
      <w:r w:rsidRPr="00315592">
        <w:t>decreased</w:t>
      </w:r>
      <w:r w:rsidR="00315592" w:rsidRPr="00315592">
        <w:t xml:space="preserve"> </w:t>
      </w:r>
      <w:r w:rsidRPr="00315592">
        <w:t>steadily</w:t>
      </w:r>
      <w:r w:rsidR="00315592" w:rsidRPr="00315592">
        <w:t xml:space="preserve"> </w:t>
      </w:r>
      <w:r w:rsidRPr="00315592">
        <w:t>from</w:t>
      </w:r>
      <w:r w:rsidR="00315592" w:rsidRPr="00315592">
        <w:t xml:space="preserve"> </w:t>
      </w:r>
      <w:r w:rsidRPr="00315592">
        <w:t>30</w:t>
      </w:r>
      <w:r w:rsidR="00315592" w:rsidRPr="00315592">
        <w:t xml:space="preserve"> </w:t>
      </w:r>
      <w:r w:rsidRPr="00315592">
        <w:t>to</w:t>
      </w:r>
      <w:r w:rsidR="00315592" w:rsidRPr="00315592">
        <w:t xml:space="preserve"> </w:t>
      </w:r>
      <w:r w:rsidRPr="00315592">
        <w:t>120</w:t>
      </w:r>
      <w:r w:rsidR="00315592" w:rsidRPr="00315592">
        <w:t xml:space="preserve"> </w:t>
      </w:r>
      <w:r w:rsidRPr="00315592">
        <w:t>days</w:t>
      </w:r>
      <w:r w:rsidR="00315592" w:rsidRPr="00315592">
        <w:t xml:space="preserve"> </w:t>
      </w:r>
      <w:r w:rsidRPr="00315592">
        <w:t>after</w:t>
      </w:r>
      <w:r w:rsidR="00315592" w:rsidRPr="00315592">
        <w:t xml:space="preserve"> </w:t>
      </w:r>
      <w:r w:rsidRPr="00315592">
        <w:t>application</w:t>
      </w:r>
      <w:r w:rsidR="00315592" w:rsidRPr="00315592">
        <w:t xml:space="preserve"> </w:t>
      </w:r>
      <w:r w:rsidRPr="00315592">
        <w:t xml:space="preserve">in </w:t>
      </w:r>
      <w:r w:rsidRPr="00315592">
        <w:rPr>
          <w:position w:val="1"/>
        </w:rPr>
        <w:t>all treat</w:t>
      </w:r>
      <w:r>
        <w:rPr>
          <w:position w:val="1"/>
        </w:rPr>
        <w:t xml:space="preserve">ments. At 30 days, the highest organic carbon (39.33 %) was recorded in </w:t>
      </w:r>
      <w:proofErr w:type="gramStart"/>
      <w:r>
        <w:rPr>
          <w:position w:val="1"/>
        </w:rPr>
        <w:t>T</w:t>
      </w:r>
      <w:r>
        <w:rPr>
          <w:sz w:val="16"/>
        </w:rPr>
        <w:t>7</w:t>
      </w:r>
      <w:r>
        <w:rPr>
          <w:position w:val="1"/>
        </w:rPr>
        <w:t>(</w:t>
      </w:r>
      <w:proofErr w:type="gramEnd"/>
      <w:r>
        <w:rPr>
          <w:position w:val="1"/>
        </w:rPr>
        <w:t>50 kg of SMS only), while the lowest (31.13 %) occurred in T</w:t>
      </w:r>
      <w:r>
        <w:rPr>
          <w:sz w:val="16"/>
        </w:rPr>
        <w:t>4</w:t>
      </w:r>
      <w:r>
        <w:rPr>
          <w:position w:val="1"/>
        </w:rPr>
        <w:t xml:space="preserve">(50 kg of SMS + 50 grams of </w:t>
      </w:r>
      <w:proofErr w:type="spellStart"/>
      <w:r w:rsidRPr="002B1CB0">
        <w:rPr>
          <w:i/>
        </w:rPr>
        <w:t>Trichoderma</w:t>
      </w:r>
      <w:proofErr w:type="spellEnd"/>
      <w:r w:rsidR="002B1CB0" w:rsidRPr="002B1CB0">
        <w:rPr>
          <w:i/>
        </w:rPr>
        <w:t xml:space="preserve"> </w:t>
      </w:r>
      <w:proofErr w:type="spellStart"/>
      <w:r w:rsidRPr="002B1CB0">
        <w:t>spp</w:t>
      </w:r>
      <w:proofErr w:type="spellEnd"/>
      <w:r w:rsidR="002B1CB0" w:rsidRPr="002B1CB0">
        <w:t xml:space="preserve"> </w:t>
      </w:r>
      <w:r w:rsidRPr="002B1CB0">
        <w:t>+</w:t>
      </w:r>
      <w:r w:rsidR="002B1CB0" w:rsidRPr="002B1CB0">
        <w:t xml:space="preserve"> </w:t>
      </w:r>
      <w:r w:rsidRPr="002B1CB0">
        <w:t>50</w:t>
      </w:r>
      <w:r w:rsidR="002B1CB0" w:rsidRPr="002B1CB0">
        <w:t xml:space="preserve"> </w:t>
      </w:r>
      <w:r w:rsidRPr="002B1CB0">
        <w:t>grams</w:t>
      </w:r>
      <w:r w:rsidR="002B1CB0" w:rsidRPr="002B1CB0">
        <w:t xml:space="preserve"> </w:t>
      </w:r>
      <w:r w:rsidRPr="002B1CB0">
        <w:t>of</w:t>
      </w:r>
      <w:r w:rsidR="002B1CB0" w:rsidRPr="002B1CB0">
        <w:t xml:space="preserve"> </w:t>
      </w:r>
      <w:r w:rsidRPr="002B1CB0">
        <w:rPr>
          <w:i/>
        </w:rPr>
        <w:t>Pseudomonas</w:t>
      </w:r>
      <w:r w:rsidR="002B1CB0" w:rsidRPr="002B1CB0">
        <w:rPr>
          <w:i/>
        </w:rPr>
        <w:t xml:space="preserve"> </w:t>
      </w:r>
      <w:proofErr w:type="spellStart"/>
      <w:r w:rsidRPr="002B1CB0">
        <w:t>spp</w:t>
      </w:r>
      <w:proofErr w:type="spellEnd"/>
      <w:r w:rsidRPr="002B1CB0">
        <w:t>).</w:t>
      </w:r>
      <w:r w:rsidR="002B1CB0" w:rsidRPr="002B1CB0">
        <w:t xml:space="preserve"> </w:t>
      </w:r>
      <w:r w:rsidRPr="002B1CB0">
        <w:t>By</w:t>
      </w:r>
      <w:r w:rsidR="002B1CB0" w:rsidRPr="002B1CB0">
        <w:t xml:space="preserve"> </w:t>
      </w:r>
      <w:r w:rsidRPr="002B1CB0">
        <w:t>60</w:t>
      </w:r>
      <w:r w:rsidR="002B1CB0" w:rsidRPr="002B1CB0">
        <w:t xml:space="preserve"> </w:t>
      </w:r>
      <w:r w:rsidRPr="002B1CB0">
        <w:t>days,</w:t>
      </w:r>
      <w:r w:rsidR="002B1CB0" w:rsidRPr="002B1CB0">
        <w:t xml:space="preserve"> </w:t>
      </w:r>
      <w:r w:rsidRPr="002B1CB0">
        <w:t>the</w:t>
      </w:r>
      <w:r w:rsidR="002B1CB0" w:rsidRPr="002B1CB0">
        <w:t xml:space="preserve"> </w:t>
      </w:r>
      <w:r w:rsidRPr="002B1CB0">
        <w:t>values</w:t>
      </w:r>
      <w:r w:rsidR="002B1CB0" w:rsidRPr="002B1CB0">
        <w:t xml:space="preserve"> </w:t>
      </w:r>
      <w:r w:rsidRPr="002B1CB0">
        <w:t>ranged</w:t>
      </w:r>
      <w:r w:rsidR="002B1CB0" w:rsidRPr="002B1CB0">
        <w:t xml:space="preserve"> </w:t>
      </w:r>
      <w:r w:rsidRPr="002B1CB0">
        <w:t>from</w:t>
      </w:r>
      <w:r w:rsidR="002B1CB0" w:rsidRPr="002B1CB0">
        <w:t xml:space="preserve"> </w:t>
      </w:r>
      <w:r w:rsidRPr="002B1CB0">
        <w:t xml:space="preserve">28.54 </w:t>
      </w:r>
      <w:r w:rsidRPr="002B1CB0">
        <w:rPr>
          <w:position w:val="1"/>
        </w:rPr>
        <w:t>per</w:t>
      </w:r>
      <w:r w:rsidR="002B1CB0" w:rsidRPr="002B1CB0">
        <w:rPr>
          <w:position w:val="1"/>
        </w:rPr>
        <w:t xml:space="preserve"> </w:t>
      </w:r>
      <w:r w:rsidRPr="002B1CB0">
        <w:rPr>
          <w:position w:val="1"/>
        </w:rPr>
        <w:t>cent</w:t>
      </w:r>
      <w:r w:rsidR="002B1CB0" w:rsidRPr="002B1CB0">
        <w:rPr>
          <w:position w:val="1"/>
        </w:rPr>
        <w:t xml:space="preserve"> </w:t>
      </w:r>
      <w:r w:rsidRPr="002B1CB0">
        <w:rPr>
          <w:position w:val="1"/>
        </w:rPr>
        <w:t>in</w:t>
      </w:r>
      <w:r w:rsidR="002B1CB0" w:rsidRPr="002B1CB0">
        <w:rPr>
          <w:position w:val="1"/>
        </w:rPr>
        <w:t xml:space="preserve"> </w:t>
      </w:r>
      <w:r w:rsidRPr="002B1CB0">
        <w:rPr>
          <w:position w:val="1"/>
        </w:rPr>
        <w:t>T</w:t>
      </w:r>
      <w:r w:rsidRPr="002B1CB0">
        <w:rPr>
          <w:sz w:val="16"/>
        </w:rPr>
        <w:t>4</w:t>
      </w:r>
      <w:r w:rsidR="002B1CB0" w:rsidRPr="002B1CB0">
        <w:rPr>
          <w:sz w:val="16"/>
        </w:rPr>
        <w:t xml:space="preserve"> </w:t>
      </w:r>
      <w:r w:rsidRPr="002B1CB0">
        <w:rPr>
          <w:position w:val="1"/>
        </w:rPr>
        <w:t>to</w:t>
      </w:r>
      <w:r w:rsidR="002B1CB0" w:rsidRPr="002B1CB0">
        <w:rPr>
          <w:position w:val="1"/>
        </w:rPr>
        <w:t xml:space="preserve"> </w:t>
      </w:r>
      <w:r w:rsidRPr="002B1CB0">
        <w:rPr>
          <w:position w:val="1"/>
        </w:rPr>
        <w:t>37.77</w:t>
      </w:r>
      <w:r w:rsidR="002B1CB0" w:rsidRPr="002B1CB0">
        <w:rPr>
          <w:position w:val="1"/>
        </w:rPr>
        <w:t xml:space="preserve"> </w:t>
      </w:r>
      <w:r w:rsidRPr="002B1CB0">
        <w:rPr>
          <w:position w:val="1"/>
        </w:rPr>
        <w:t>per</w:t>
      </w:r>
      <w:r w:rsidR="002B1CB0" w:rsidRPr="002B1CB0">
        <w:rPr>
          <w:position w:val="1"/>
        </w:rPr>
        <w:t xml:space="preserve"> </w:t>
      </w:r>
      <w:r w:rsidRPr="002B1CB0">
        <w:rPr>
          <w:position w:val="1"/>
        </w:rPr>
        <w:t>cent</w:t>
      </w:r>
      <w:r w:rsidR="002B1CB0" w:rsidRPr="002B1CB0">
        <w:rPr>
          <w:position w:val="1"/>
        </w:rPr>
        <w:t xml:space="preserve"> </w:t>
      </w:r>
      <w:r w:rsidRPr="002B1CB0">
        <w:rPr>
          <w:position w:val="1"/>
        </w:rPr>
        <w:t>in</w:t>
      </w:r>
      <w:r w:rsidR="002B1CB0" w:rsidRPr="002B1CB0">
        <w:rPr>
          <w:position w:val="1"/>
        </w:rPr>
        <w:t xml:space="preserve"> </w:t>
      </w:r>
      <w:r w:rsidRPr="002B1CB0">
        <w:rPr>
          <w:position w:val="1"/>
        </w:rPr>
        <w:t>T</w:t>
      </w:r>
      <w:r w:rsidRPr="002B1CB0">
        <w:rPr>
          <w:sz w:val="16"/>
        </w:rPr>
        <w:t>7</w:t>
      </w:r>
      <w:r w:rsidRPr="002B1CB0">
        <w:rPr>
          <w:position w:val="1"/>
        </w:rPr>
        <w:t>.</w:t>
      </w:r>
      <w:r w:rsidR="002B1CB0" w:rsidRPr="002B1CB0">
        <w:rPr>
          <w:position w:val="1"/>
        </w:rPr>
        <w:t xml:space="preserve"> </w:t>
      </w:r>
      <w:r w:rsidRPr="002B1CB0">
        <w:rPr>
          <w:position w:val="1"/>
        </w:rPr>
        <w:t>At</w:t>
      </w:r>
      <w:r w:rsidR="002B1CB0" w:rsidRPr="002B1CB0">
        <w:rPr>
          <w:position w:val="1"/>
        </w:rPr>
        <w:t xml:space="preserve"> </w:t>
      </w:r>
      <w:r w:rsidRPr="002B1CB0">
        <w:rPr>
          <w:position w:val="1"/>
        </w:rPr>
        <w:t>90</w:t>
      </w:r>
      <w:r w:rsidR="002B1CB0" w:rsidRPr="002B1CB0">
        <w:rPr>
          <w:position w:val="1"/>
        </w:rPr>
        <w:t xml:space="preserve"> </w:t>
      </w:r>
      <w:r w:rsidRPr="002B1CB0">
        <w:rPr>
          <w:position w:val="1"/>
        </w:rPr>
        <w:t>days,</w:t>
      </w:r>
      <w:r w:rsidR="002B1CB0" w:rsidRPr="002B1CB0">
        <w:rPr>
          <w:position w:val="1"/>
        </w:rPr>
        <w:t xml:space="preserve"> </w:t>
      </w:r>
      <w:r w:rsidRPr="002B1CB0">
        <w:rPr>
          <w:position w:val="1"/>
        </w:rPr>
        <w:t>organic</w:t>
      </w:r>
      <w:r w:rsidR="002B1CB0" w:rsidRPr="002B1CB0">
        <w:rPr>
          <w:position w:val="1"/>
        </w:rPr>
        <w:t xml:space="preserve"> </w:t>
      </w:r>
      <w:r w:rsidRPr="002B1CB0">
        <w:rPr>
          <w:position w:val="1"/>
        </w:rPr>
        <w:t>carbon</w:t>
      </w:r>
      <w:r w:rsidR="002B1CB0" w:rsidRPr="002B1CB0">
        <w:rPr>
          <w:position w:val="1"/>
        </w:rPr>
        <w:t xml:space="preserve"> </w:t>
      </w:r>
      <w:r w:rsidRPr="002B1CB0">
        <w:rPr>
          <w:position w:val="1"/>
        </w:rPr>
        <w:t>further</w:t>
      </w:r>
      <w:r w:rsidR="002B1CB0" w:rsidRPr="002B1CB0">
        <w:rPr>
          <w:position w:val="1"/>
        </w:rPr>
        <w:t xml:space="preserve"> </w:t>
      </w:r>
      <w:r w:rsidRPr="002B1CB0">
        <w:rPr>
          <w:position w:val="1"/>
        </w:rPr>
        <w:t>declined,</w:t>
      </w:r>
      <w:r w:rsidR="002B1CB0" w:rsidRPr="002B1CB0">
        <w:rPr>
          <w:position w:val="1"/>
        </w:rPr>
        <w:t xml:space="preserve"> </w:t>
      </w:r>
      <w:r w:rsidRPr="002B1CB0">
        <w:rPr>
          <w:position w:val="1"/>
        </w:rPr>
        <w:t>varying</w:t>
      </w:r>
      <w:r w:rsidR="002B1CB0" w:rsidRPr="002B1CB0">
        <w:rPr>
          <w:position w:val="1"/>
        </w:rPr>
        <w:t xml:space="preserve"> </w:t>
      </w:r>
      <w:r w:rsidRPr="002B1CB0">
        <w:rPr>
          <w:spacing w:val="-4"/>
          <w:position w:val="1"/>
        </w:rPr>
        <w:t>from</w:t>
      </w:r>
    </w:p>
    <w:p w14:paraId="6C8FE99E" w14:textId="60BF8B3A" w:rsidR="009377ED" w:rsidRPr="001235BC" w:rsidRDefault="002A703F" w:rsidP="001235BC">
      <w:pPr>
        <w:pStyle w:val="BodyText"/>
        <w:spacing w:line="360" w:lineRule="auto"/>
        <w:ind w:left="732" w:right="1011"/>
        <w:jc w:val="both"/>
        <w:rPr>
          <w:position w:val="1"/>
        </w:rPr>
      </w:pPr>
      <w:r w:rsidRPr="002B1CB0">
        <w:rPr>
          <w:position w:val="1"/>
        </w:rPr>
        <w:t>24.43 percent in T</w:t>
      </w:r>
      <w:r w:rsidRPr="002B1CB0">
        <w:rPr>
          <w:sz w:val="16"/>
        </w:rPr>
        <w:t>2</w:t>
      </w:r>
      <w:r w:rsidRPr="002B1CB0">
        <w:rPr>
          <w:position w:val="1"/>
        </w:rPr>
        <w:t xml:space="preserve">(50 kg of SMS + 100 grams of </w:t>
      </w:r>
      <w:proofErr w:type="spellStart"/>
      <w:r w:rsidRPr="002B1CB0">
        <w:rPr>
          <w:i/>
          <w:position w:val="1"/>
        </w:rPr>
        <w:t>Trichoderma</w:t>
      </w:r>
      <w:proofErr w:type="spellEnd"/>
      <w:r w:rsidRPr="002B1CB0">
        <w:rPr>
          <w:i/>
          <w:position w:val="1"/>
        </w:rPr>
        <w:t xml:space="preserve"> </w:t>
      </w:r>
      <w:proofErr w:type="spellStart"/>
      <w:r w:rsidRPr="002B1CB0">
        <w:rPr>
          <w:position w:val="1"/>
        </w:rPr>
        <w:t>spp</w:t>
      </w:r>
      <w:proofErr w:type="spellEnd"/>
      <w:r w:rsidRPr="002B1CB0">
        <w:rPr>
          <w:position w:val="1"/>
        </w:rPr>
        <w:t>) to 34.10 percent in T</w:t>
      </w:r>
      <w:r w:rsidRPr="002B1CB0">
        <w:rPr>
          <w:sz w:val="16"/>
        </w:rPr>
        <w:t>7</w:t>
      </w:r>
      <w:r w:rsidRPr="002B1CB0">
        <w:rPr>
          <w:position w:val="1"/>
        </w:rPr>
        <w:t>. By</w:t>
      </w:r>
      <w:r w:rsidR="002B1CB0" w:rsidRPr="002B1CB0">
        <w:rPr>
          <w:position w:val="1"/>
        </w:rPr>
        <w:t xml:space="preserve"> </w:t>
      </w:r>
      <w:r w:rsidRPr="002B1CB0">
        <w:rPr>
          <w:position w:val="1"/>
        </w:rPr>
        <w:t>120</w:t>
      </w:r>
      <w:r w:rsidR="002B1CB0" w:rsidRPr="002B1CB0">
        <w:rPr>
          <w:position w:val="1"/>
        </w:rPr>
        <w:t xml:space="preserve"> </w:t>
      </w:r>
      <w:r w:rsidRPr="002B1CB0">
        <w:rPr>
          <w:position w:val="1"/>
        </w:rPr>
        <w:t>days,</w:t>
      </w:r>
      <w:r w:rsidR="002B1CB0" w:rsidRPr="002B1CB0">
        <w:rPr>
          <w:position w:val="1"/>
        </w:rPr>
        <w:t xml:space="preserve"> </w:t>
      </w:r>
      <w:r w:rsidRPr="002B1CB0">
        <w:rPr>
          <w:position w:val="1"/>
        </w:rPr>
        <w:t>the</w:t>
      </w:r>
      <w:r w:rsidR="002B1CB0" w:rsidRPr="002B1CB0">
        <w:rPr>
          <w:position w:val="1"/>
        </w:rPr>
        <w:t xml:space="preserve"> </w:t>
      </w:r>
      <w:r w:rsidRPr="002B1CB0">
        <w:rPr>
          <w:position w:val="1"/>
        </w:rPr>
        <w:t>lowest</w:t>
      </w:r>
      <w:r w:rsidR="002B1CB0" w:rsidRPr="002B1CB0">
        <w:rPr>
          <w:position w:val="1"/>
        </w:rPr>
        <w:t xml:space="preserve"> </w:t>
      </w:r>
      <w:r w:rsidRPr="002B1CB0">
        <w:rPr>
          <w:position w:val="1"/>
        </w:rPr>
        <w:t>organic</w:t>
      </w:r>
      <w:r w:rsidR="002B1CB0" w:rsidRPr="002B1CB0">
        <w:rPr>
          <w:position w:val="1"/>
        </w:rPr>
        <w:t xml:space="preserve"> </w:t>
      </w:r>
      <w:r w:rsidRPr="002B1CB0">
        <w:rPr>
          <w:position w:val="1"/>
        </w:rPr>
        <w:t>carbon</w:t>
      </w:r>
      <w:r w:rsidR="002B1CB0" w:rsidRPr="002B1CB0">
        <w:rPr>
          <w:position w:val="1"/>
        </w:rPr>
        <w:t xml:space="preserve"> </w:t>
      </w:r>
      <w:r w:rsidRPr="002B1CB0">
        <w:rPr>
          <w:position w:val="1"/>
        </w:rPr>
        <w:t>(18.42%)</w:t>
      </w:r>
      <w:r w:rsidR="002B1CB0" w:rsidRPr="002B1CB0">
        <w:rPr>
          <w:position w:val="1"/>
        </w:rPr>
        <w:t xml:space="preserve"> </w:t>
      </w:r>
      <w:r w:rsidRPr="002B1CB0">
        <w:rPr>
          <w:position w:val="1"/>
        </w:rPr>
        <w:t>was</w:t>
      </w:r>
      <w:r w:rsidR="002B1CB0" w:rsidRPr="002B1CB0">
        <w:rPr>
          <w:position w:val="1"/>
        </w:rPr>
        <w:t xml:space="preserve"> </w:t>
      </w:r>
      <w:r w:rsidRPr="002B1CB0">
        <w:rPr>
          <w:color w:val="000000" w:themeColor="text1"/>
          <w:position w:val="1"/>
        </w:rPr>
        <w:t>recorded</w:t>
      </w:r>
      <w:r w:rsidR="002B1CB0" w:rsidRPr="002B1CB0">
        <w:rPr>
          <w:color w:val="000000" w:themeColor="text1"/>
          <w:position w:val="1"/>
        </w:rPr>
        <w:t xml:space="preserve"> </w:t>
      </w:r>
      <w:r w:rsidRPr="002B1CB0">
        <w:rPr>
          <w:position w:val="1"/>
        </w:rPr>
        <w:t>in</w:t>
      </w:r>
      <w:r w:rsidR="002B1CB0" w:rsidRPr="002B1CB0">
        <w:rPr>
          <w:position w:val="1"/>
        </w:rPr>
        <w:t xml:space="preserve"> </w:t>
      </w:r>
      <w:r w:rsidRPr="002B1CB0">
        <w:rPr>
          <w:position w:val="1"/>
        </w:rPr>
        <w:t>T</w:t>
      </w:r>
      <w:r w:rsidRPr="002B1CB0">
        <w:rPr>
          <w:sz w:val="16"/>
        </w:rPr>
        <w:t>4</w:t>
      </w:r>
      <w:r w:rsidRPr="002B1CB0">
        <w:rPr>
          <w:position w:val="1"/>
        </w:rPr>
        <w:t>,</w:t>
      </w:r>
      <w:r w:rsidR="002B1CB0" w:rsidRPr="002B1CB0">
        <w:rPr>
          <w:position w:val="1"/>
        </w:rPr>
        <w:t xml:space="preserve"> </w:t>
      </w:r>
      <w:r w:rsidRPr="002B1CB0">
        <w:rPr>
          <w:position w:val="1"/>
        </w:rPr>
        <w:t>and</w:t>
      </w:r>
      <w:r w:rsidR="002B1CB0" w:rsidRPr="002B1CB0">
        <w:rPr>
          <w:position w:val="1"/>
        </w:rPr>
        <w:t xml:space="preserve"> </w:t>
      </w:r>
      <w:r w:rsidRPr="002B1CB0">
        <w:rPr>
          <w:position w:val="1"/>
        </w:rPr>
        <w:t>the highest</w:t>
      </w:r>
      <w:r w:rsidR="002B1CB0" w:rsidRPr="002B1CB0">
        <w:rPr>
          <w:position w:val="1"/>
        </w:rPr>
        <w:t xml:space="preserve"> </w:t>
      </w:r>
      <w:r w:rsidRPr="002B1CB0">
        <w:rPr>
          <w:position w:val="1"/>
        </w:rPr>
        <w:t>(30.80%)</w:t>
      </w:r>
      <w:r w:rsidR="002B1CB0" w:rsidRPr="002B1CB0">
        <w:rPr>
          <w:position w:val="1"/>
        </w:rPr>
        <w:t xml:space="preserve"> </w:t>
      </w:r>
      <w:r w:rsidRPr="002B1CB0">
        <w:rPr>
          <w:position w:val="1"/>
        </w:rPr>
        <w:t>remained</w:t>
      </w:r>
      <w:r w:rsidR="002B1CB0" w:rsidRPr="002B1CB0">
        <w:rPr>
          <w:position w:val="1"/>
        </w:rPr>
        <w:t xml:space="preserve"> </w:t>
      </w:r>
      <w:r w:rsidRPr="002B1CB0">
        <w:rPr>
          <w:position w:val="1"/>
        </w:rPr>
        <w:t>in</w:t>
      </w:r>
      <w:r w:rsidR="002B1CB0" w:rsidRPr="002B1CB0">
        <w:rPr>
          <w:position w:val="1"/>
        </w:rPr>
        <w:t xml:space="preserve"> </w:t>
      </w:r>
      <w:r w:rsidRPr="002B1CB0">
        <w:rPr>
          <w:position w:val="1"/>
        </w:rPr>
        <w:t>T</w:t>
      </w:r>
      <w:r w:rsidRPr="002B1CB0">
        <w:rPr>
          <w:sz w:val="16"/>
        </w:rPr>
        <w:t>7</w:t>
      </w:r>
      <w:r w:rsidRPr="002B1CB0">
        <w:rPr>
          <w:position w:val="1"/>
        </w:rPr>
        <w:t>.</w:t>
      </w:r>
      <w:r w:rsidR="002B1CB0" w:rsidRPr="002B1CB0">
        <w:rPr>
          <w:position w:val="1"/>
        </w:rPr>
        <w:t xml:space="preserve"> </w:t>
      </w:r>
      <w:r w:rsidRPr="002B1CB0">
        <w:rPr>
          <w:position w:val="1"/>
        </w:rPr>
        <w:t>Across</w:t>
      </w:r>
      <w:r w:rsidR="002B1CB0" w:rsidRPr="002B1CB0">
        <w:rPr>
          <w:position w:val="1"/>
        </w:rPr>
        <w:t xml:space="preserve"> </w:t>
      </w:r>
      <w:r w:rsidRPr="002B1CB0">
        <w:rPr>
          <w:position w:val="1"/>
        </w:rPr>
        <w:t>all</w:t>
      </w:r>
      <w:r w:rsidR="002B1CB0" w:rsidRPr="002B1CB0">
        <w:rPr>
          <w:position w:val="1"/>
        </w:rPr>
        <w:t xml:space="preserve"> </w:t>
      </w:r>
      <w:r w:rsidRPr="002B1CB0">
        <w:rPr>
          <w:position w:val="1"/>
        </w:rPr>
        <w:t>sampling</w:t>
      </w:r>
      <w:r w:rsidR="002B1CB0" w:rsidRPr="002B1CB0">
        <w:rPr>
          <w:position w:val="1"/>
        </w:rPr>
        <w:t xml:space="preserve"> </w:t>
      </w:r>
      <w:r w:rsidRPr="002B1CB0">
        <w:rPr>
          <w:position w:val="1"/>
        </w:rPr>
        <w:t>periods,</w:t>
      </w:r>
      <w:r w:rsidR="002B1CB0" w:rsidRPr="002B1CB0">
        <w:rPr>
          <w:position w:val="1"/>
        </w:rPr>
        <w:t xml:space="preserve"> </w:t>
      </w:r>
      <w:r w:rsidRPr="002B1CB0">
        <w:rPr>
          <w:position w:val="1"/>
        </w:rPr>
        <w:t>T</w:t>
      </w:r>
      <w:r w:rsidRPr="002B1CB0">
        <w:rPr>
          <w:sz w:val="16"/>
        </w:rPr>
        <w:t>7</w:t>
      </w:r>
      <w:r w:rsidR="002B1CB0" w:rsidRPr="002B1CB0">
        <w:rPr>
          <w:sz w:val="16"/>
        </w:rPr>
        <w:t xml:space="preserve"> </w:t>
      </w:r>
      <w:r w:rsidRPr="002B1CB0">
        <w:rPr>
          <w:position w:val="1"/>
        </w:rPr>
        <w:t>consistently</w:t>
      </w:r>
      <w:r w:rsidR="002B1CB0" w:rsidRPr="002B1CB0">
        <w:rPr>
          <w:position w:val="1"/>
        </w:rPr>
        <w:t xml:space="preserve"> </w:t>
      </w:r>
      <w:r w:rsidRPr="002B1CB0">
        <w:rPr>
          <w:position w:val="1"/>
        </w:rPr>
        <w:t>maintained</w:t>
      </w:r>
      <w:r w:rsidR="002B1CB0" w:rsidRPr="002B1CB0">
        <w:rPr>
          <w:position w:val="1"/>
        </w:rPr>
        <w:t xml:space="preserve"> </w:t>
      </w:r>
      <w:r w:rsidRPr="002B1CB0">
        <w:rPr>
          <w:position w:val="1"/>
        </w:rPr>
        <w:t>the highest</w:t>
      </w:r>
      <w:r w:rsidR="002B1CB0" w:rsidRPr="002B1CB0">
        <w:rPr>
          <w:position w:val="1"/>
        </w:rPr>
        <w:t xml:space="preserve"> </w:t>
      </w:r>
      <w:r w:rsidRPr="002B1CB0">
        <w:rPr>
          <w:position w:val="1"/>
        </w:rPr>
        <w:t>organic</w:t>
      </w:r>
      <w:r w:rsidR="002B1CB0" w:rsidRPr="002B1CB0">
        <w:rPr>
          <w:position w:val="1"/>
        </w:rPr>
        <w:t xml:space="preserve"> </w:t>
      </w:r>
      <w:r w:rsidRPr="002B1CB0">
        <w:rPr>
          <w:position w:val="1"/>
        </w:rPr>
        <w:t>carbon</w:t>
      </w:r>
      <w:r w:rsidR="002B1CB0" w:rsidRPr="002B1CB0">
        <w:rPr>
          <w:position w:val="1"/>
        </w:rPr>
        <w:t xml:space="preserve"> </w:t>
      </w:r>
      <w:r w:rsidRPr="002B1CB0">
        <w:rPr>
          <w:color w:val="000000" w:themeColor="text1"/>
          <w:position w:val="1"/>
        </w:rPr>
        <w:t>decomposition</w:t>
      </w:r>
      <w:r w:rsidR="002B1CB0" w:rsidRPr="002B1CB0">
        <w:rPr>
          <w:color w:val="000000" w:themeColor="text1"/>
          <w:position w:val="1"/>
        </w:rPr>
        <w:t xml:space="preserve"> </w:t>
      </w:r>
      <w:r w:rsidRPr="002B1CB0">
        <w:rPr>
          <w:color w:val="000000" w:themeColor="text1"/>
          <w:position w:val="1"/>
        </w:rPr>
        <w:t>or</w:t>
      </w:r>
      <w:r w:rsidR="002B1CB0" w:rsidRPr="002B1CB0">
        <w:rPr>
          <w:color w:val="000000" w:themeColor="text1"/>
          <w:position w:val="1"/>
        </w:rPr>
        <w:t xml:space="preserve"> </w:t>
      </w:r>
      <w:r w:rsidRPr="002B1CB0">
        <w:rPr>
          <w:color w:val="000000" w:themeColor="text1"/>
          <w:position w:val="1"/>
        </w:rPr>
        <w:t>digestion</w:t>
      </w:r>
      <w:r w:rsidRPr="002B1CB0">
        <w:rPr>
          <w:position w:val="1"/>
        </w:rPr>
        <w:t>,</w:t>
      </w:r>
      <w:r w:rsidR="002B1CB0" w:rsidRPr="002B1CB0">
        <w:rPr>
          <w:position w:val="1"/>
        </w:rPr>
        <w:t xml:space="preserve"> </w:t>
      </w:r>
      <w:r w:rsidRPr="002B1CB0">
        <w:rPr>
          <w:position w:val="1"/>
        </w:rPr>
        <w:t>followed</w:t>
      </w:r>
      <w:r w:rsidR="002B1CB0" w:rsidRPr="002B1CB0">
        <w:rPr>
          <w:position w:val="1"/>
        </w:rPr>
        <w:t xml:space="preserve"> </w:t>
      </w:r>
      <w:r w:rsidRPr="002B1CB0">
        <w:rPr>
          <w:position w:val="1"/>
        </w:rPr>
        <w:t>by</w:t>
      </w:r>
      <w:r w:rsidR="002B1CB0" w:rsidRPr="002B1CB0">
        <w:rPr>
          <w:position w:val="1"/>
        </w:rPr>
        <w:t xml:space="preserve"> </w:t>
      </w:r>
      <w:r w:rsidRPr="002B1CB0">
        <w:rPr>
          <w:position w:val="1"/>
        </w:rPr>
        <w:t>T</w:t>
      </w:r>
      <w:r w:rsidRPr="002B1CB0">
        <w:rPr>
          <w:sz w:val="16"/>
        </w:rPr>
        <w:t>6</w:t>
      </w:r>
      <w:r w:rsidR="002B1CB0" w:rsidRPr="002B1CB0">
        <w:rPr>
          <w:sz w:val="16"/>
        </w:rPr>
        <w:t xml:space="preserve"> </w:t>
      </w:r>
      <w:r w:rsidRPr="002B1CB0">
        <w:rPr>
          <w:position w:val="1"/>
        </w:rPr>
        <w:t>(50</w:t>
      </w:r>
      <w:r w:rsidR="002B1CB0" w:rsidRPr="002B1CB0">
        <w:rPr>
          <w:position w:val="1"/>
        </w:rPr>
        <w:t xml:space="preserve"> </w:t>
      </w:r>
      <w:r w:rsidRPr="002B1CB0">
        <w:rPr>
          <w:position w:val="1"/>
        </w:rPr>
        <w:t>kg</w:t>
      </w:r>
      <w:r w:rsidR="002B1CB0" w:rsidRPr="002B1CB0">
        <w:rPr>
          <w:position w:val="1"/>
        </w:rPr>
        <w:t xml:space="preserve"> </w:t>
      </w:r>
      <w:r w:rsidRPr="002B1CB0">
        <w:rPr>
          <w:position w:val="1"/>
        </w:rPr>
        <w:t>of</w:t>
      </w:r>
      <w:r w:rsidR="002B1CB0" w:rsidRPr="002B1CB0">
        <w:rPr>
          <w:position w:val="1"/>
        </w:rPr>
        <w:t xml:space="preserve"> </w:t>
      </w:r>
      <w:r w:rsidRPr="002B1CB0">
        <w:rPr>
          <w:position w:val="1"/>
        </w:rPr>
        <w:t>SMS</w:t>
      </w:r>
      <w:r w:rsidR="002B1CB0" w:rsidRPr="002B1CB0">
        <w:rPr>
          <w:position w:val="1"/>
        </w:rPr>
        <w:t xml:space="preserve"> </w:t>
      </w:r>
      <w:r w:rsidRPr="002B1CB0">
        <w:rPr>
          <w:position w:val="1"/>
        </w:rPr>
        <w:t>+</w:t>
      </w:r>
      <w:r w:rsidR="002B1CB0" w:rsidRPr="002B1CB0">
        <w:rPr>
          <w:position w:val="1"/>
        </w:rPr>
        <w:t xml:space="preserve"> </w:t>
      </w:r>
      <w:r w:rsidRPr="002B1CB0">
        <w:rPr>
          <w:position w:val="1"/>
        </w:rPr>
        <w:t>4</w:t>
      </w:r>
      <w:r w:rsidR="002B1CB0" w:rsidRPr="002B1CB0">
        <w:rPr>
          <w:position w:val="1"/>
        </w:rPr>
        <w:t xml:space="preserve"> </w:t>
      </w:r>
      <w:r w:rsidRPr="002B1CB0">
        <w:rPr>
          <w:position w:val="1"/>
        </w:rPr>
        <w:t>lit</w:t>
      </w:r>
      <w:r w:rsidR="002B1CB0" w:rsidRPr="002B1CB0">
        <w:rPr>
          <w:position w:val="1"/>
        </w:rPr>
        <w:t xml:space="preserve"> </w:t>
      </w:r>
      <w:r w:rsidRPr="002B1CB0">
        <w:rPr>
          <w:spacing w:val="-5"/>
          <w:position w:val="1"/>
        </w:rPr>
        <w:t>of</w:t>
      </w:r>
      <w:r w:rsidR="002B1CB0" w:rsidRPr="002B1CB0">
        <w:rPr>
          <w:spacing w:val="-5"/>
          <w:position w:val="1"/>
        </w:rPr>
        <w:t xml:space="preserve"> </w:t>
      </w:r>
      <w:r w:rsidRPr="002B1CB0">
        <w:rPr>
          <w:position w:val="1"/>
        </w:rPr>
        <w:t>cow</w:t>
      </w:r>
      <w:r w:rsidR="002B1CB0" w:rsidRPr="002B1CB0">
        <w:rPr>
          <w:position w:val="1"/>
        </w:rPr>
        <w:t xml:space="preserve"> </w:t>
      </w:r>
      <w:r w:rsidRPr="002B1CB0">
        <w:rPr>
          <w:position w:val="1"/>
        </w:rPr>
        <w:t>dung</w:t>
      </w:r>
      <w:r w:rsidR="002B1CB0" w:rsidRPr="002B1CB0">
        <w:rPr>
          <w:position w:val="1"/>
        </w:rPr>
        <w:t xml:space="preserve"> </w:t>
      </w:r>
      <w:r w:rsidRPr="002B1CB0">
        <w:rPr>
          <w:position w:val="1"/>
        </w:rPr>
        <w:t>slurry)</w:t>
      </w:r>
      <w:r w:rsidR="002B1CB0" w:rsidRPr="002B1CB0">
        <w:rPr>
          <w:position w:val="1"/>
        </w:rPr>
        <w:t xml:space="preserve"> </w:t>
      </w:r>
      <w:r w:rsidRPr="002B1CB0">
        <w:rPr>
          <w:position w:val="1"/>
        </w:rPr>
        <w:t>and</w:t>
      </w:r>
      <w:r w:rsidR="002B1CB0" w:rsidRPr="002B1CB0">
        <w:rPr>
          <w:position w:val="1"/>
        </w:rPr>
        <w:t xml:space="preserve"> </w:t>
      </w:r>
      <w:r w:rsidRPr="002B1CB0">
        <w:rPr>
          <w:position w:val="1"/>
        </w:rPr>
        <w:t>T</w:t>
      </w:r>
      <w:r w:rsidRPr="002B1CB0">
        <w:rPr>
          <w:sz w:val="16"/>
        </w:rPr>
        <w:t>5</w:t>
      </w:r>
      <w:r w:rsidR="002B1CB0" w:rsidRPr="002B1CB0">
        <w:rPr>
          <w:sz w:val="16"/>
        </w:rPr>
        <w:t xml:space="preserve"> </w:t>
      </w:r>
      <w:r w:rsidRPr="002B1CB0">
        <w:rPr>
          <w:position w:val="1"/>
        </w:rPr>
        <w:t>(50</w:t>
      </w:r>
      <w:r w:rsidR="002B1CB0" w:rsidRPr="002B1CB0">
        <w:rPr>
          <w:position w:val="1"/>
        </w:rPr>
        <w:t xml:space="preserve"> </w:t>
      </w:r>
      <w:r w:rsidRPr="002B1CB0">
        <w:rPr>
          <w:position w:val="1"/>
        </w:rPr>
        <w:t>kg</w:t>
      </w:r>
      <w:r w:rsidR="002B1CB0" w:rsidRPr="002B1CB0">
        <w:rPr>
          <w:position w:val="1"/>
        </w:rPr>
        <w:t xml:space="preserve"> </w:t>
      </w:r>
      <w:r w:rsidRPr="002B1CB0">
        <w:rPr>
          <w:position w:val="1"/>
        </w:rPr>
        <w:t>of</w:t>
      </w:r>
      <w:r w:rsidR="002B1CB0" w:rsidRPr="002B1CB0">
        <w:rPr>
          <w:position w:val="1"/>
        </w:rPr>
        <w:t xml:space="preserve"> </w:t>
      </w:r>
      <w:r w:rsidRPr="002B1CB0">
        <w:rPr>
          <w:position w:val="1"/>
        </w:rPr>
        <w:t>SMS</w:t>
      </w:r>
      <w:r w:rsidR="002B1CB0" w:rsidRPr="002B1CB0">
        <w:rPr>
          <w:position w:val="1"/>
        </w:rPr>
        <w:t xml:space="preserve"> </w:t>
      </w:r>
      <w:r w:rsidRPr="002B1CB0">
        <w:rPr>
          <w:position w:val="1"/>
        </w:rPr>
        <w:t>+</w:t>
      </w:r>
      <w:r w:rsidR="002B1CB0" w:rsidRPr="002B1CB0">
        <w:rPr>
          <w:position w:val="1"/>
        </w:rPr>
        <w:t xml:space="preserve"> </w:t>
      </w:r>
      <w:r w:rsidRPr="002B1CB0">
        <w:rPr>
          <w:position w:val="1"/>
        </w:rPr>
        <w:t>2</w:t>
      </w:r>
      <w:r w:rsidR="002B1CB0" w:rsidRPr="002B1CB0">
        <w:rPr>
          <w:position w:val="1"/>
        </w:rPr>
        <w:t xml:space="preserve"> </w:t>
      </w:r>
      <w:r w:rsidRPr="002B1CB0">
        <w:rPr>
          <w:position w:val="1"/>
        </w:rPr>
        <w:t>lit</w:t>
      </w:r>
      <w:r w:rsidR="002B1CB0" w:rsidRPr="002B1CB0">
        <w:rPr>
          <w:position w:val="1"/>
        </w:rPr>
        <w:t xml:space="preserve"> </w:t>
      </w:r>
      <w:r w:rsidRPr="002B1CB0">
        <w:rPr>
          <w:position w:val="1"/>
        </w:rPr>
        <w:t>of</w:t>
      </w:r>
      <w:r w:rsidR="002B1CB0" w:rsidRPr="002B1CB0">
        <w:rPr>
          <w:position w:val="1"/>
        </w:rPr>
        <w:t xml:space="preserve"> </w:t>
      </w:r>
      <w:r w:rsidRPr="002B1CB0">
        <w:rPr>
          <w:position w:val="1"/>
        </w:rPr>
        <w:t>biogas</w:t>
      </w:r>
      <w:r w:rsidR="002B1CB0" w:rsidRPr="002B1CB0">
        <w:rPr>
          <w:position w:val="1"/>
        </w:rPr>
        <w:t xml:space="preserve"> </w:t>
      </w:r>
      <w:r w:rsidRPr="002B1CB0">
        <w:rPr>
          <w:position w:val="1"/>
        </w:rPr>
        <w:t>slurry),</w:t>
      </w:r>
      <w:r w:rsidR="002B1CB0" w:rsidRPr="002B1CB0">
        <w:rPr>
          <w:position w:val="1"/>
        </w:rPr>
        <w:t xml:space="preserve"> </w:t>
      </w:r>
      <w:r w:rsidRPr="002B1CB0">
        <w:rPr>
          <w:position w:val="1"/>
        </w:rPr>
        <w:t>whereas</w:t>
      </w:r>
      <w:r w:rsidR="002B1CB0" w:rsidRPr="002B1CB0">
        <w:rPr>
          <w:position w:val="1"/>
        </w:rPr>
        <w:t xml:space="preserve"> </w:t>
      </w:r>
      <w:r w:rsidRPr="002B1CB0">
        <w:rPr>
          <w:position w:val="1"/>
        </w:rPr>
        <w:t>T</w:t>
      </w:r>
      <w:r w:rsidRPr="002B1CB0">
        <w:rPr>
          <w:sz w:val="16"/>
        </w:rPr>
        <w:t>4</w:t>
      </w:r>
      <w:r w:rsidR="002B1CB0" w:rsidRPr="002B1CB0">
        <w:rPr>
          <w:sz w:val="16"/>
        </w:rPr>
        <w:t xml:space="preserve"> </w:t>
      </w:r>
      <w:r w:rsidRPr="002B1CB0">
        <w:rPr>
          <w:position w:val="1"/>
        </w:rPr>
        <w:t>showed</w:t>
      </w:r>
      <w:r w:rsidR="002B1CB0" w:rsidRPr="002B1CB0">
        <w:rPr>
          <w:position w:val="1"/>
        </w:rPr>
        <w:t xml:space="preserve"> </w:t>
      </w:r>
      <w:r w:rsidRPr="002B1CB0">
        <w:rPr>
          <w:position w:val="1"/>
        </w:rPr>
        <w:t>the</w:t>
      </w:r>
      <w:r w:rsidR="002B1CB0" w:rsidRPr="002B1CB0">
        <w:rPr>
          <w:position w:val="1"/>
        </w:rPr>
        <w:t xml:space="preserve"> </w:t>
      </w:r>
      <w:r w:rsidRPr="002B1CB0">
        <w:rPr>
          <w:position w:val="1"/>
        </w:rPr>
        <w:t xml:space="preserve">lowest </w:t>
      </w:r>
      <w:r w:rsidRPr="002B1CB0">
        <w:t>values</w:t>
      </w:r>
      <w:r>
        <w:t xml:space="preserve"> by the end of the study period (Table </w:t>
      </w:r>
      <w:r w:rsidR="003D7EDE">
        <w:t>4</w:t>
      </w:r>
      <w:r>
        <w:t>) (Fig. 4).</w:t>
      </w:r>
    </w:p>
    <w:p w14:paraId="68024E41" w14:textId="77777777" w:rsidR="009377ED" w:rsidRDefault="009377ED">
      <w:pPr>
        <w:pStyle w:val="BodyText"/>
        <w:spacing w:before="85"/>
      </w:pPr>
    </w:p>
    <w:p w14:paraId="3B80F732" w14:textId="668C5416" w:rsidR="009377ED" w:rsidRDefault="002A703F">
      <w:pPr>
        <w:pStyle w:val="BodyText"/>
        <w:tabs>
          <w:tab w:val="left" w:pos="9027"/>
        </w:tabs>
        <w:spacing w:line="360" w:lineRule="auto"/>
        <w:ind w:left="731" w:right="1011" w:firstLine="600"/>
        <w:jc w:val="both"/>
        <w:rPr>
          <w:position w:val="-5"/>
        </w:rPr>
      </w:pPr>
      <w:r>
        <w:t xml:space="preserve">The decline in organic carbon is due to faster microbial decomposition and mineralization of organic matter by the added inoculants and slurries, which convert organic carbon to carbon dioxide. The control retained more carbon because decomposition occurred more slowly without added microbes. </w:t>
      </w:r>
      <w:proofErr w:type="spellStart"/>
      <w:r>
        <w:t>Siddiquee</w:t>
      </w:r>
      <w:proofErr w:type="spellEnd"/>
      <w:r>
        <w:t xml:space="preserve"> </w:t>
      </w:r>
      <w:r>
        <w:rPr>
          <w:i/>
        </w:rPr>
        <w:t>et al</w:t>
      </w:r>
      <w:r>
        <w:t>. (2017</w:t>
      </w:r>
      <w:proofErr w:type="gramStart"/>
      <w:r>
        <w:t>),</w:t>
      </w:r>
      <w:proofErr w:type="gramEnd"/>
      <w:r>
        <w:t xml:space="preserve"> reported a decline in organic </w:t>
      </w:r>
      <w:r w:rsidRPr="00920D6B">
        <w:t>carbon</w:t>
      </w:r>
      <w:r w:rsidR="00920D6B" w:rsidRPr="00920D6B">
        <w:t xml:space="preserve"> </w:t>
      </w:r>
      <w:r w:rsidRPr="00920D6B">
        <w:t>during</w:t>
      </w:r>
      <w:r w:rsidR="00920D6B" w:rsidRPr="00920D6B">
        <w:t xml:space="preserve"> </w:t>
      </w:r>
      <w:r w:rsidRPr="00920D6B">
        <w:t>composting</w:t>
      </w:r>
      <w:r w:rsidR="00920D6B" w:rsidRPr="00920D6B">
        <w:t xml:space="preserve"> </w:t>
      </w:r>
      <w:r w:rsidRPr="00920D6B">
        <w:t>of</w:t>
      </w:r>
      <w:r w:rsidR="00920D6B" w:rsidRPr="00920D6B">
        <w:t xml:space="preserve"> </w:t>
      </w:r>
      <w:r w:rsidRPr="00920D6B">
        <w:t>EFB,</w:t>
      </w:r>
      <w:r w:rsidR="00920D6B" w:rsidRPr="00920D6B">
        <w:t xml:space="preserve"> </w:t>
      </w:r>
      <w:r w:rsidRPr="00920D6B">
        <w:t>with</w:t>
      </w:r>
      <w:r w:rsidR="00920D6B" w:rsidRPr="00920D6B">
        <w:t xml:space="preserve"> </w:t>
      </w:r>
      <w:proofErr w:type="spellStart"/>
      <w:r w:rsidRPr="00920D6B">
        <w:t>Trichoderma</w:t>
      </w:r>
      <w:proofErr w:type="spellEnd"/>
      <w:r w:rsidRPr="00920D6B">
        <w:t>-inoculated</w:t>
      </w:r>
      <w:r w:rsidR="00920D6B" w:rsidRPr="00920D6B">
        <w:t xml:space="preserve"> </w:t>
      </w:r>
      <w:r w:rsidRPr="00920D6B">
        <w:t>composts</w:t>
      </w:r>
      <w:r w:rsidR="00920D6B" w:rsidRPr="00920D6B">
        <w:t xml:space="preserve"> </w:t>
      </w:r>
      <w:r w:rsidRPr="00920D6B">
        <w:t>showing</w:t>
      </w:r>
      <w:r w:rsidR="00920D6B" w:rsidRPr="00920D6B">
        <w:t xml:space="preserve"> </w:t>
      </w:r>
      <w:r w:rsidRPr="00920D6B">
        <w:t>lower</w:t>
      </w:r>
      <w:r w:rsidR="00920D6B" w:rsidRPr="00920D6B">
        <w:t xml:space="preserve"> </w:t>
      </w:r>
      <w:r w:rsidRPr="00920D6B">
        <w:t>OC at</w:t>
      </w:r>
      <w:r w:rsidR="00920D6B" w:rsidRPr="00920D6B">
        <w:t xml:space="preserve"> </w:t>
      </w:r>
      <w:r w:rsidRPr="00920D6B">
        <w:t>8</w:t>
      </w:r>
      <w:r w:rsidR="00920D6B" w:rsidRPr="00920D6B">
        <w:t xml:space="preserve"> </w:t>
      </w:r>
      <w:r w:rsidRPr="00920D6B">
        <w:t>weeks</w:t>
      </w:r>
      <w:r w:rsidR="00920D6B" w:rsidRPr="00920D6B">
        <w:t xml:space="preserve"> </w:t>
      </w:r>
      <w:r w:rsidRPr="00920D6B">
        <w:t>(34.62</w:t>
      </w:r>
      <w:r w:rsidR="00920D6B" w:rsidRPr="00920D6B">
        <w:t xml:space="preserve"> </w:t>
      </w:r>
      <w:r w:rsidRPr="00920D6B">
        <w:t>%</w:t>
      </w:r>
      <w:r w:rsidR="00920D6B" w:rsidRPr="00920D6B">
        <w:t xml:space="preserve"> </w:t>
      </w:r>
      <w:r w:rsidRPr="00920D6B">
        <w:t>in</w:t>
      </w:r>
      <w:r w:rsidR="00920D6B" w:rsidRPr="00920D6B">
        <w:t xml:space="preserve"> </w:t>
      </w:r>
      <w:r w:rsidRPr="00920D6B">
        <w:t>SICCI</w:t>
      </w:r>
      <w:r w:rsidR="00920D6B" w:rsidRPr="00920D6B">
        <w:t xml:space="preserve"> </w:t>
      </w:r>
      <w:r w:rsidRPr="00920D6B">
        <w:t>and</w:t>
      </w:r>
      <w:r w:rsidR="00920D6B" w:rsidRPr="00920D6B">
        <w:t xml:space="preserve"> </w:t>
      </w:r>
      <w:r w:rsidRPr="00920D6B">
        <w:t>36.55%</w:t>
      </w:r>
      <w:r w:rsidR="00920D6B" w:rsidRPr="00920D6B">
        <w:t xml:space="preserve"> </w:t>
      </w:r>
      <w:r w:rsidRPr="00920D6B">
        <w:t>in</w:t>
      </w:r>
      <w:r w:rsidR="00920D6B" w:rsidRPr="00920D6B">
        <w:t xml:space="preserve"> </w:t>
      </w:r>
      <w:r w:rsidRPr="00920D6B">
        <w:t>11</w:t>
      </w:r>
      <w:r w:rsidR="00920D6B" w:rsidRPr="00920D6B">
        <w:t xml:space="preserve"> </w:t>
      </w:r>
      <w:r w:rsidRPr="00920D6B">
        <w:t>B)</w:t>
      </w:r>
      <w:r w:rsidR="00920D6B" w:rsidRPr="00920D6B">
        <w:t xml:space="preserve"> </w:t>
      </w:r>
      <w:r w:rsidRPr="00920D6B">
        <w:t>than</w:t>
      </w:r>
      <w:r w:rsidR="00920D6B" w:rsidRPr="00920D6B">
        <w:t xml:space="preserve"> </w:t>
      </w:r>
      <w:r w:rsidRPr="00920D6B">
        <w:t>the</w:t>
      </w:r>
      <w:r w:rsidR="00920D6B" w:rsidRPr="00920D6B">
        <w:t xml:space="preserve"> </w:t>
      </w:r>
      <w:r w:rsidRPr="00920D6B">
        <w:t>control</w:t>
      </w:r>
      <w:r w:rsidR="00920D6B" w:rsidRPr="00920D6B">
        <w:t xml:space="preserve"> </w:t>
      </w:r>
      <w:r w:rsidRPr="00920D6B">
        <w:t>(39.52%),</w:t>
      </w:r>
      <w:r w:rsidR="00920D6B" w:rsidRPr="00920D6B">
        <w:t xml:space="preserve"> </w:t>
      </w:r>
      <w:r w:rsidRPr="00920D6B">
        <w:t>indicating</w:t>
      </w:r>
      <w:r w:rsidR="00920D6B" w:rsidRPr="00920D6B">
        <w:t xml:space="preserve"> </w:t>
      </w:r>
      <w:r w:rsidRPr="00920D6B">
        <w:t xml:space="preserve">faster </w:t>
      </w:r>
      <w:r w:rsidR="005805B3">
        <w:t>lingo-</w:t>
      </w:r>
      <w:r>
        <w:t xml:space="preserve">cellulosic decomposition. Similar trends were observed by Tibu </w:t>
      </w:r>
      <w:r>
        <w:rPr>
          <w:i/>
        </w:rPr>
        <w:t>et al</w:t>
      </w:r>
      <w:r>
        <w:t>. (2019), where organic carbon in market waste compost decreased from 20.26–22.06 per cent at week 3 to 17.02–19.32 per cent by week 15 due to microbial decomposition and CO₂ loss.</w:t>
      </w:r>
      <w:r>
        <w:tab/>
      </w:r>
    </w:p>
    <w:p w14:paraId="5D97FC00" w14:textId="09960801" w:rsidR="009377ED" w:rsidRDefault="002A703F">
      <w:pPr>
        <w:pStyle w:val="Heading2"/>
        <w:ind w:left="1092" w:right="1251" w:hanging="810"/>
      </w:pPr>
      <w:r w:rsidRPr="005805B3">
        <w:t>Table</w:t>
      </w:r>
      <w:r w:rsidR="003D7EDE" w:rsidRPr="005805B3">
        <w:t>4</w:t>
      </w:r>
      <w:r w:rsidRPr="005805B3">
        <w:t>:</w:t>
      </w:r>
      <w:r w:rsidR="00920D6B" w:rsidRPr="005805B3">
        <w:t xml:space="preserve"> </w:t>
      </w:r>
      <w:r w:rsidRPr="005805B3">
        <w:t>Changes</w:t>
      </w:r>
      <w:r w:rsidR="005805B3" w:rsidRPr="005805B3">
        <w:t xml:space="preserve"> </w:t>
      </w:r>
      <w:r w:rsidRPr="005805B3">
        <w:t>in</w:t>
      </w:r>
      <w:r w:rsidR="005805B3" w:rsidRPr="005805B3">
        <w:t xml:space="preserve"> </w:t>
      </w:r>
      <w:r w:rsidRPr="005805B3">
        <w:t>organic</w:t>
      </w:r>
      <w:r w:rsidR="005805B3" w:rsidRPr="005805B3">
        <w:t xml:space="preserve"> </w:t>
      </w:r>
      <w:r w:rsidRPr="005805B3">
        <w:t>carbon</w:t>
      </w:r>
      <w:r w:rsidR="005805B3" w:rsidRPr="005805B3">
        <w:t xml:space="preserve"> </w:t>
      </w:r>
      <w:r w:rsidRPr="005805B3">
        <w:t>during</w:t>
      </w:r>
      <w:r w:rsidR="005805B3" w:rsidRPr="005805B3">
        <w:t xml:space="preserve"> </w:t>
      </w:r>
      <w:r w:rsidRPr="005805B3">
        <w:t>composting</w:t>
      </w:r>
      <w:r w:rsidR="005805B3" w:rsidRPr="005805B3">
        <w:t xml:space="preserve"> </w:t>
      </w:r>
      <w:r w:rsidRPr="005805B3">
        <w:t>of</w:t>
      </w:r>
      <w:r w:rsidR="005805B3" w:rsidRPr="005805B3">
        <w:t xml:space="preserve"> </w:t>
      </w:r>
      <w:r w:rsidRPr="005805B3">
        <w:t>shredded</w:t>
      </w:r>
      <w:r w:rsidR="005805B3" w:rsidRPr="005805B3">
        <w:t xml:space="preserve"> </w:t>
      </w:r>
      <w:r w:rsidRPr="005805B3">
        <w:t>mulberry</w:t>
      </w:r>
      <w:r w:rsidR="005805B3" w:rsidRPr="005805B3">
        <w:t xml:space="preserve"> </w:t>
      </w:r>
      <w:r w:rsidRPr="005805B3">
        <w:t>shoots (SMS) at different intervals</w:t>
      </w:r>
    </w:p>
    <w:p w14:paraId="2AAB66BD" w14:textId="77777777" w:rsidR="009377ED" w:rsidRDefault="009377ED">
      <w:pPr>
        <w:pStyle w:val="BodyText"/>
        <w:spacing w:before="5"/>
        <w:rPr>
          <w:b/>
          <w:sz w:val="17"/>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1890"/>
        <w:gridCol w:w="1800"/>
        <w:gridCol w:w="1890"/>
        <w:gridCol w:w="1876"/>
      </w:tblGrid>
      <w:tr w:rsidR="009377ED" w14:paraId="0A260CA8" w14:textId="77777777">
        <w:trPr>
          <w:trHeight w:val="433"/>
        </w:trPr>
        <w:tc>
          <w:tcPr>
            <w:tcW w:w="2389" w:type="dxa"/>
            <w:vMerge w:val="restart"/>
          </w:tcPr>
          <w:p w14:paraId="0C91393B" w14:textId="77777777" w:rsidR="009377ED" w:rsidRDefault="009377ED">
            <w:pPr>
              <w:pStyle w:val="TableParagraph"/>
              <w:spacing w:before="27"/>
              <w:ind w:left="0"/>
              <w:jc w:val="left"/>
              <w:rPr>
                <w:b/>
                <w:sz w:val="24"/>
              </w:rPr>
            </w:pPr>
          </w:p>
          <w:p w14:paraId="3A4D345F" w14:textId="77777777" w:rsidR="009377ED" w:rsidRDefault="002A703F">
            <w:pPr>
              <w:pStyle w:val="TableParagraph"/>
              <w:ind w:left="601"/>
              <w:jc w:val="left"/>
              <w:rPr>
                <w:b/>
                <w:sz w:val="24"/>
              </w:rPr>
            </w:pPr>
            <w:r>
              <w:rPr>
                <w:b/>
                <w:spacing w:val="-2"/>
                <w:sz w:val="24"/>
              </w:rPr>
              <w:t>Treatments</w:t>
            </w:r>
          </w:p>
        </w:tc>
        <w:tc>
          <w:tcPr>
            <w:tcW w:w="7456" w:type="dxa"/>
            <w:gridSpan w:val="4"/>
          </w:tcPr>
          <w:p w14:paraId="3EDEF33C" w14:textId="77777777" w:rsidR="009377ED" w:rsidRDefault="002A703F">
            <w:pPr>
              <w:pStyle w:val="TableParagraph"/>
              <w:spacing w:before="79"/>
              <w:ind w:left="6"/>
              <w:rPr>
                <w:b/>
                <w:sz w:val="24"/>
              </w:rPr>
            </w:pPr>
            <w:proofErr w:type="spellStart"/>
            <w:proofErr w:type="gramStart"/>
            <w:r>
              <w:rPr>
                <w:b/>
                <w:sz w:val="24"/>
              </w:rPr>
              <w:t>Organiccarbon</w:t>
            </w:r>
            <w:proofErr w:type="spellEnd"/>
            <w:r>
              <w:rPr>
                <w:b/>
                <w:spacing w:val="-5"/>
                <w:sz w:val="24"/>
              </w:rPr>
              <w:t>(</w:t>
            </w:r>
            <w:proofErr w:type="gramEnd"/>
            <w:r>
              <w:rPr>
                <w:b/>
                <w:spacing w:val="-5"/>
                <w:sz w:val="24"/>
              </w:rPr>
              <w:t>%)</w:t>
            </w:r>
          </w:p>
        </w:tc>
      </w:tr>
      <w:tr w:rsidR="009377ED" w14:paraId="10F7A160" w14:textId="77777777">
        <w:trPr>
          <w:trHeight w:val="440"/>
        </w:trPr>
        <w:tc>
          <w:tcPr>
            <w:tcW w:w="2389" w:type="dxa"/>
            <w:vMerge/>
            <w:tcBorders>
              <w:top w:val="nil"/>
            </w:tcBorders>
          </w:tcPr>
          <w:p w14:paraId="70C043EC" w14:textId="77777777" w:rsidR="009377ED" w:rsidRDefault="009377ED">
            <w:pPr>
              <w:rPr>
                <w:sz w:val="2"/>
                <w:szCs w:val="2"/>
              </w:rPr>
            </w:pPr>
          </w:p>
        </w:tc>
        <w:tc>
          <w:tcPr>
            <w:tcW w:w="1890" w:type="dxa"/>
          </w:tcPr>
          <w:p w14:paraId="1AFAAC19" w14:textId="77777777" w:rsidR="009377ED" w:rsidRDefault="002A703F">
            <w:pPr>
              <w:pStyle w:val="TableParagraph"/>
              <w:spacing w:before="81"/>
              <w:ind w:left="9"/>
              <w:rPr>
                <w:b/>
                <w:sz w:val="24"/>
              </w:rPr>
            </w:pPr>
            <w:r>
              <w:rPr>
                <w:b/>
                <w:sz w:val="24"/>
              </w:rPr>
              <w:t xml:space="preserve">30 </w:t>
            </w:r>
            <w:r>
              <w:rPr>
                <w:b/>
                <w:spacing w:val="-4"/>
                <w:sz w:val="24"/>
              </w:rPr>
              <w:t>days</w:t>
            </w:r>
          </w:p>
        </w:tc>
        <w:tc>
          <w:tcPr>
            <w:tcW w:w="1800" w:type="dxa"/>
          </w:tcPr>
          <w:p w14:paraId="1DA8FC32" w14:textId="77777777" w:rsidR="009377ED" w:rsidRDefault="002A703F">
            <w:pPr>
              <w:pStyle w:val="TableParagraph"/>
              <w:spacing w:before="81"/>
              <w:ind w:left="10" w:right="2"/>
              <w:rPr>
                <w:b/>
                <w:sz w:val="24"/>
              </w:rPr>
            </w:pPr>
            <w:r>
              <w:rPr>
                <w:b/>
                <w:sz w:val="24"/>
              </w:rPr>
              <w:t xml:space="preserve">60 </w:t>
            </w:r>
            <w:r>
              <w:rPr>
                <w:b/>
                <w:spacing w:val="-4"/>
                <w:sz w:val="24"/>
              </w:rPr>
              <w:t>days</w:t>
            </w:r>
          </w:p>
        </w:tc>
        <w:tc>
          <w:tcPr>
            <w:tcW w:w="1890" w:type="dxa"/>
          </w:tcPr>
          <w:p w14:paraId="76DFDE15" w14:textId="77777777" w:rsidR="009377ED" w:rsidRDefault="002A703F">
            <w:pPr>
              <w:pStyle w:val="TableParagraph"/>
              <w:spacing w:before="81"/>
              <w:ind w:left="9"/>
              <w:rPr>
                <w:b/>
                <w:sz w:val="24"/>
              </w:rPr>
            </w:pPr>
            <w:r>
              <w:rPr>
                <w:b/>
                <w:sz w:val="24"/>
              </w:rPr>
              <w:t xml:space="preserve">90 </w:t>
            </w:r>
            <w:r>
              <w:rPr>
                <w:b/>
                <w:spacing w:val="-4"/>
                <w:sz w:val="24"/>
              </w:rPr>
              <w:t>days</w:t>
            </w:r>
          </w:p>
        </w:tc>
        <w:tc>
          <w:tcPr>
            <w:tcW w:w="1876" w:type="dxa"/>
          </w:tcPr>
          <w:p w14:paraId="0557B641" w14:textId="77777777" w:rsidR="009377ED" w:rsidRDefault="002A703F">
            <w:pPr>
              <w:pStyle w:val="TableParagraph"/>
              <w:spacing w:before="81"/>
              <w:ind w:right="2"/>
              <w:rPr>
                <w:b/>
                <w:sz w:val="24"/>
              </w:rPr>
            </w:pPr>
            <w:r>
              <w:rPr>
                <w:b/>
                <w:sz w:val="24"/>
              </w:rPr>
              <w:t xml:space="preserve">120 </w:t>
            </w:r>
            <w:r>
              <w:rPr>
                <w:b/>
                <w:spacing w:val="-4"/>
                <w:sz w:val="24"/>
              </w:rPr>
              <w:t>days</w:t>
            </w:r>
          </w:p>
        </w:tc>
      </w:tr>
      <w:tr w:rsidR="009377ED" w14:paraId="72FCD754" w14:textId="77777777">
        <w:trPr>
          <w:trHeight w:val="613"/>
        </w:trPr>
        <w:tc>
          <w:tcPr>
            <w:tcW w:w="2389" w:type="dxa"/>
          </w:tcPr>
          <w:p w14:paraId="06F6977A" w14:textId="77777777" w:rsidR="009377ED" w:rsidRDefault="002A703F">
            <w:pPr>
              <w:pStyle w:val="TableParagraph"/>
              <w:spacing w:before="99"/>
              <w:ind w:left="93" w:right="85"/>
              <w:rPr>
                <w:b/>
                <w:sz w:val="24"/>
              </w:rPr>
            </w:pPr>
            <w:r>
              <w:rPr>
                <w:b/>
                <w:spacing w:val="-5"/>
                <w:sz w:val="24"/>
              </w:rPr>
              <w:t>T</w:t>
            </w:r>
            <w:r>
              <w:rPr>
                <w:b/>
                <w:spacing w:val="-5"/>
                <w:sz w:val="24"/>
                <w:vertAlign w:val="subscript"/>
              </w:rPr>
              <w:t>1</w:t>
            </w:r>
          </w:p>
        </w:tc>
        <w:tc>
          <w:tcPr>
            <w:tcW w:w="1890" w:type="dxa"/>
          </w:tcPr>
          <w:p w14:paraId="3D1DCE41" w14:textId="77777777" w:rsidR="009377ED" w:rsidRDefault="002A703F">
            <w:pPr>
              <w:pStyle w:val="TableParagraph"/>
              <w:ind w:left="9" w:right="1"/>
              <w:rPr>
                <w:sz w:val="24"/>
              </w:rPr>
            </w:pPr>
            <w:r>
              <w:rPr>
                <w:spacing w:val="-2"/>
                <w:sz w:val="24"/>
              </w:rPr>
              <w:t>33.02</w:t>
            </w:r>
          </w:p>
        </w:tc>
        <w:tc>
          <w:tcPr>
            <w:tcW w:w="1800" w:type="dxa"/>
          </w:tcPr>
          <w:p w14:paraId="3B7E7086" w14:textId="77777777" w:rsidR="009377ED" w:rsidRDefault="002A703F">
            <w:pPr>
              <w:pStyle w:val="TableParagraph"/>
              <w:ind w:left="10"/>
              <w:rPr>
                <w:sz w:val="24"/>
              </w:rPr>
            </w:pPr>
            <w:r>
              <w:rPr>
                <w:spacing w:val="-2"/>
                <w:sz w:val="24"/>
              </w:rPr>
              <w:t>30.21</w:t>
            </w:r>
          </w:p>
        </w:tc>
        <w:tc>
          <w:tcPr>
            <w:tcW w:w="1890" w:type="dxa"/>
          </w:tcPr>
          <w:p w14:paraId="7CAFA782" w14:textId="77777777" w:rsidR="009377ED" w:rsidRDefault="002A703F">
            <w:pPr>
              <w:pStyle w:val="TableParagraph"/>
              <w:ind w:left="9" w:right="1"/>
              <w:rPr>
                <w:sz w:val="24"/>
              </w:rPr>
            </w:pPr>
            <w:r>
              <w:rPr>
                <w:spacing w:val="-2"/>
                <w:sz w:val="24"/>
              </w:rPr>
              <w:t>26.30</w:t>
            </w:r>
          </w:p>
        </w:tc>
        <w:tc>
          <w:tcPr>
            <w:tcW w:w="1876" w:type="dxa"/>
          </w:tcPr>
          <w:p w14:paraId="79BA1677" w14:textId="77777777" w:rsidR="009377ED" w:rsidRDefault="002A703F">
            <w:pPr>
              <w:pStyle w:val="TableParagraph"/>
              <w:spacing w:before="99"/>
              <w:rPr>
                <w:sz w:val="24"/>
              </w:rPr>
            </w:pPr>
            <w:r>
              <w:rPr>
                <w:spacing w:val="-2"/>
                <w:sz w:val="24"/>
              </w:rPr>
              <w:t>21.10</w:t>
            </w:r>
          </w:p>
        </w:tc>
      </w:tr>
      <w:tr w:rsidR="009377ED" w14:paraId="6E370064" w14:textId="77777777">
        <w:trPr>
          <w:trHeight w:val="612"/>
        </w:trPr>
        <w:tc>
          <w:tcPr>
            <w:tcW w:w="2389" w:type="dxa"/>
          </w:tcPr>
          <w:p w14:paraId="68DD9458" w14:textId="77777777" w:rsidR="009377ED" w:rsidRDefault="002A703F">
            <w:pPr>
              <w:pStyle w:val="TableParagraph"/>
              <w:spacing w:before="99"/>
              <w:ind w:left="93" w:right="85"/>
              <w:rPr>
                <w:b/>
                <w:sz w:val="24"/>
              </w:rPr>
            </w:pPr>
            <w:r>
              <w:rPr>
                <w:b/>
                <w:spacing w:val="-5"/>
                <w:sz w:val="24"/>
              </w:rPr>
              <w:t>T</w:t>
            </w:r>
            <w:r>
              <w:rPr>
                <w:b/>
                <w:spacing w:val="-5"/>
                <w:sz w:val="24"/>
                <w:vertAlign w:val="subscript"/>
              </w:rPr>
              <w:t>2</w:t>
            </w:r>
          </w:p>
        </w:tc>
        <w:tc>
          <w:tcPr>
            <w:tcW w:w="1890" w:type="dxa"/>
          </w:tcPr>
          <w:p w14:paraId="1790E44A" w14:textId="77777777" w:rsidR="009377ED" w:rsidRDefault="002A703F">
            <w:pPr>
              <w:pStyle w:val="TableParagraph"/>
              <w:ind w:left="9" w:right="1"/>
              <w:rPr>
                <w:sz w:val="24"/>
              </w:rPr>
            </w:pPr>
            <w:r>
              <w:rPr>
                <w:spacing w:val="-2"/>
                <w:sz w:val="24"/>
              </w:rPr>
              <w:t>31.92</w:t>
            </w:r>
          </w:p>
        </w:tc>
        <w:tc>
          <w:tcPr>
            <w:tcW w:w="1800" w:type="dxa"/>
          </w:tcPr>
          <w:p w14:paraId="2C92A913" w14:textId="77777777" w:rsidR="009377ED" w:rsidRDefault="002A703F">
            <w:pPr>
              <w:pStyle w:val="TableParagraph"/>
              <w:ind w:left="10"/>
              <w:rPr>
                <w:sz w:val="24"/>
              </w:rPr>
            </w:pPr>
            <w:r>
              <w:rPr>
                <w:spacing w:val="-2"/>
                <w:sz w:val="24"/>
              </w:rPr>
              <w:t>28.84</w:t>
            </w:r>
          </w:p>
        </w:tc>
        <w:tc>
          <w:tcPr>
            <w:tcW w:w="1890" w:type="dxa"/>
          </w:tcPr>
          <w:p w14:paraId="116D0E9A" w14:textId="77777777" w:rsidR="009377ED" w:rsidRDefault="002A703F">
            <w:pPr>
              <w:pStyle w:val="TableParagraph"/>
              <w:ind w:left="9" w:right="1"/>
              <w:rPr>
                <w:sz w:val="24"/>
              </w:rPr>
            </w:pPr>
            <w:r>
              <w:rPr>
                <w:spacing w:val="-2"/>
                <w:sz w:val="24"/>
              </w:rPr>
              <w:t>24.43</w:t>
            </w:r>
          </w:p>
        </w:tc>
        <w:tc>
          <w:tcPr>
            <w:tcW w:w="1876" w:type="dxa"/>
          </w:tcPr>
          <w:p w14:paraId="1FD5F57A" w14:textId="77777777" w:rsidR="009377ED" w:rsidRDefault="002A703F">
            <w:pPr>
              <w:pStyle w:val="TableParagraph"/>
              <w:spacing w:before="99"/>
              <w:rPr>
                <w:sz w:val="24"/>
              </w:rPr>
            </w:pPr>
            <w:r>
              <w:rPr>
                <w:spacing w:val="-2"/>
                <w:sz w:val="24"/>
              </w:rPr>
              <w:t>20.58</w:t>
            </w:r>
          </w:p>
        </w:tc>
      </w:tr>
      <w:tr w:rsidR="009377ED" w14:paraId="23BC0E44" w14:textId="77777777">
        <w:trPr>
          <w:trHeight w:val="615"/>
        </w:trPr>
        <w:tc>
          <w:tcPr>
            <w:tcW w:w="2389" w:type="dxa"/>
          </w:tcPr>
          <w:p w14:paraId="4F16E993" w14:textId="77777777" w:rsidR="009377ED" w:rsidRDefault="002A703F">
            <w:pPr>
              <w:pStyle w:val="TableParagraph"/>
              <w:spacing w:before="101"/>
              <w:ind w:left="10" w:right="95"/>
              <w:rPr>
                <w:b/>
                <w:sz w:val="24"/>
              </w:rPr>
            </w:pPr>
            <w:r>
              <w:rPr>
                <w:b/>
                <w:spacing w:val="-5"/>
                <w:sz w:val="24"/>
              </w:rPr>
              <w:t>T</w:t>
            </w:r>
            <w:r>
              <w:rPr>
                <w:b/>
                <w:spacing w:val="-5"/>
                <w:sz w:val="24"/>
                <w:vertAlign w:val="subscript"/>
              </w:rPr>
              <w:t>3</w:t>
            </w:r>
          </w:p>
        </w:tc>
        <w:tc>
          <w:tcPr>
            <w:tcW w:w="1890" w:type="dxa"/>
          </w:tcPr>
          <w:p w14:paraId="3D0B7FF3" w14:textId="77777777" w:rsidR="009377ED" w:rsidRDefault="002A703F">
            <w:pPr>
              <w:pStyle w:val="TableParagraph"/>
              <w:spacing w:before="1"/>
              <w:ind w:left="9" w:right="1"/>
              <w:rPr>
                <w:sz w:val="24"/>
              </w:rPr>
            </w:pPr>
            <w:r>
              <w:rPr>
                <w:spacing w:val="-2"/>
                <w:sz w:val="24"/>
              </w:rPr>
              <w:t>32.82</w:t>
            </w:r>
          </w:p>
        </w:tc>
        <w:tc>
          <w:tcPr>
            <w:tcW w:w="1800" w:type="dxa"/>
          </w:tcPr>
          <w:p w14:paraId="7D38550E" w14:textId="77777777" w:rsidR="009377ED" w:rsidRDefault="002A703F">
            <w:pPr>
              <w:pStyle w:val="TableParagraph"/>
              <w:spacing w:before="1"/>
              <w:ind w:left="10"/>
              <w:rPr>
                <w:sz w:val="24"/>
              </w:rPr>
            </w:pPr>
            <w:r>
              <w:rPr>
                <w:spacing w:val="-2"/>
                <w:sz w:val="24"/>
              </w:rPr>
              <w:t>29.32</w:t>
            </w:r>
          </w:p>
        </w:tc>
        <w:tc>
          <w:tcPr>
            <w:tcW w:w="1890" w:type="dxa"/>
          </w:tcPr>
          <w:p w14:paraId="7523FABC" w14:textId="77777777" w:rsidR="009377ED" w:rsidRDefault="002A703F">
            <w:pPr>
              <w:pStyle w:val="TableParagraph"/>
              <w:spacing w:before="1"/>
              <w:ind w:left="9" w:right="1"/>
              <w:rPr>
                <w:sz w:val="24"/>
              </w:rPr>
            </w:pPr>
            <w:r>
              <w:rPr>
                <w:spacing w:val="-2"/>
                <w:sz w:val="24"/>
              </w:rPr>
              <w:t>25.51</w:t>
            </w:r>
          </w:p>
        </w:tc>
        <w:tc>
          <w:tcPr>
            <w:tcW w:w="1876" w:type="dxa"/>
          </w:tcPr>
          <w:p w14:paraId="0056F9DC" w14:textId="77777777" w:rsidR="009377ED" w:rsidRDefault="002A703F">
            <w:pPr>
              <w:pStyle w:val="TableParagraph"/>
              <w:spacing w:before="101"/>
              <w:rPr>
                <w:sz w:val="24"/>
              </w:rPr>
            </w:pPr>
            <w:r>
              <w:rPr>
                <w:spacing w:val="-2"/>
                <w:sz w:val="24"/>
              </w:rPr>
              <w:t>20.69</w:t>
            </w:r>
          </w:p>
        </w:tc>
      </w:tr>
    </w:tbl>
    <w:p w14:paraId="007C1A07" w14:textId="77777777" w:rsidR="009377ED" w:rsidRDefault="009377ED">
      <w:pPr>
        <w:pStyle w:val="TableParagraph"/>
        <w:rPr>
          <w:sz w:val="24"/>
        </w:rPr>
        <w:sectPr w:rsidR="009377ED">
          <w:pgSz w:w="11910" w:h="16840"/>
          <w:pgMar w:top="1160" w:right="425" w:bottom="1408" w:left="708" w:header="0" w:footer="978" w:gutter="0"/>
          <w:cols w:space="720"/>
        </w:sect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1890"/>
        <w:gridCol w:w="1800"/>
        <w:gridCol w:w="1890"/>
        <w:gridCol w:w="1876"/>
      </w:tblGrid>
      <w:tr w:rsidR="009377ED" w14:paraId="28A4527E" w14:textId="77777777">
        <w:trPr>
          <w:trHeight w:val="613"/>
        </w:trPr>
        <w:tc>
          <w:tcPr>
            <w:tcW w:w="2389" w:type="dxa"/>
          </w:tcPr>
          <w:p w14:paraId="33FF3FCE" w14:textId="77777777" w:rsidR="009377ED" w:rsidRDefault="002A703F">
            <w:pPr>
              <w:pStyle w:val="TableParagraph"/>
              <w:spacing w:before="99"/>
              <w:ind w:left="93" w:right="85"/>
              <w:rPr>
                <w:b/>
                <w:sz w:val="24"/>
              </w:rPr>
            </w:pPr>
            <w:r>
              <w:rPr>
                <w:b/>
                <w:spacing w:val="-5"/>
                <w:sz w:val="24"/>
              </w:rPr>
              <w:lastRenderedPageBreak/>
              <w:t>T</w:t>
            </w:r>
            <w:r>
              <w:rPr>
                <w:b/>
                <w:spacing w:val="-5"/>
                <w:sz w:val="24"/>
                <w:vertAlign w:val="subscript"/>
              </w:rPr>
              <w:t>4</w:t>
            </w:r>
          </w:p>
        </w:tc>
        <w:tc>
          <w:tcPr>
            <w:tcW w:w="1890" w:type="dxa"/>
          </w:tcPr>
          <w:p w14:paraId="623FA3B1" w14:textId="77777777" w:rsidR="009377ED" w:rsidRDefault="002A703F">
            <w:pPr>
              <w:pStyle w:val="TableParagraph"/>
              <w:ind w:left="9" w:right="1"/>
              <w:rPr>
                <w:sz w:val="24"/>
              </w:rPr>
            </w:pPr>
            <w:r>
              <w:rPr>
                <w:spacing w:val="-2"/>
                <w:sz w:val="24"/>
              </w:rPr>
              <w:t>31.13</w:t>
            </w:r>
          </w:p>
        </w:tc>
        <w:tc>
          <w:tcPr>
            <w:tcW w:w="1800" w:type="dxa"/>
          </w:tcPr>
          <w:p w14:paraId="3E77AB2F" w14:textId="77777777" w:rsidR="009377ED" w:rsidRDefault="002A703F">
            <w:pPr>
              <w:pStyle w:val="TableParagraph"/>
              <w:ind w:left="10"/>
              <w:rPr>
                <w:sz w:val="24"/>
              </w:rPr>
            </w:pPr>
            <w:r>
              <w:rPr>
                <w:spacing w:val="-2"/>
                <w:sz w:val="24"/>
              </w:rPr>
              <w:t>28.54</w:t>
            </w:r>
          </w:p>
        </w:tc>
        <w:tc>
          <w:tcPr>
            <w:tcW w:w="1890" w:type="dxa"/>
          </w:tcPr>
          <w:p w14:paraId="0FEEFF32" w14:textId="77777777" w:rsidR="009377ED" w:rsidRDefault="002A703F">
            <w:pPr>
              <w:pStyle w:val="TableParagraph"/>
              <w:ind w:left="9" w:right="1"/>
              <w:rPr>
                <w:sz w:val="24"/>
              </w:rPr>
            </w:pPr>
            <w:r>
              <w:rPr>
                <w:spacing w:val="-2"/>
                <w:sz w:val="24"/>
              </w:rPr>
              <w:t>24.44</w:t>
            </w:r>
          </w:p>
        </w:tc>
        <w:tc>
          <w:tcPr>
            <w:tcW w:w="1876" w:type="dxa"/>
          </w:tcPr>
          <w:p w14:paraId="5EC0E1D3" w14:textId="77777777" w:rsidR="009377ED" w:rsidRDefault="002A703F">
            <w:pPr>
              <w:pStyle w:val="TableParagraph"/>
              <w:spacing w:before="99"/>
              <w:rPr>
                <w:sz w:val="24"/>
              </w:rPr>
            </w:pPr>
            <w:r>
              <w:rPr>
                <w:spacing w:val="-2"/>
                <w:sz w:val="24"/>
              </w:rPr>
              <w:t>18.42</w:t>
            </w:r>
          </w:p>
        </w:tc>
      </w:tr>
      <w:tr w:rsidR="009377ED" w14:paraId="52271D53" w14:textId="77777777">
        <w:trPr>
          <w:trHeight w:val="613"/>
        </w:trPr>
        <w:tc>
          <w:tcPr>
            <w:tcW w:w="2389" w:type="dxa"/>
          </w:tcPr>
          <w:p w14:paraId="42FD6265" w14:textId="77777777" w:rsidR="009377ED" w:rsidRDefault="002A703F">
            <w:pPr>
              <w:pStyle w:val="TableParagraph"/>
              <w:spacing w:before="99"/>
              <w:ind w:left="93" w:right="85"/>
              <w:rPr>
                <w:b/>
                <w:sz w:val="24"/>
              </w:rPr>
            </w:pPr>
            <w:r>
              <w:rPr>
                <w:b/>
                <w:spacing w:val="-5"/>
                <w:sz w:val="24"/>
              </w:rPr>
              <w:lastRenderedPageBreak/>
              <w:t>T</w:t>
            </w:r>
            <w:r>
              <w:rPr>
                <w:b/>
                <w:spacing w:val="-5"/>
                <w:sz w:val="24"/>
                <w:vertAlign w:val="subscript"/>
              </w:rPr>
              <w:t>5</w:t>
            </w:r>
          </w:p>
        </w:tc>
        <w:tc>
          <w:tcPr>
            <w:tcW w:w="1890" w:type="dxa"/>
          </w:tcPr>
          <w:p w14:paraId="0DB4A67E" w14:textId="77777777" w:rsidR="009377ED" w:rsidRDefault="002A703F">
            <w:pPr>
              <w:pStyle w:val="TableParagraph"/>
              <w:ind w:left="9" w:right="1"/>
              <w:rPr>
                <w:sz w:val="24"/>
              </w:rPr>
            </w:pPr>
            <w:r>
              <w:rPr>
                <w:spacing w:val="-2"/>
                <w:sz w:val="24"/>
              </w:rPr>
              <w:t>33.21</w:t>
            </w:r>
          </w:p>
        </w:tc>
        <w:tc>
          <w:tcPr>
            <w:tcW w:w="1800" w:type="dxa"/>
          </w:tcPr>
          <w:p w14:paraId="6663F588" w14:textId="77777777" w:rsidR="009377ED" w:rsidRDefault="002A703F">
            <w:pPr>
              <w:pStyle w:val="TableParagraph"/>
              <w:ind w:left="10"/>
              <w:rPr>
                <w:sz w:val="24"/>
              </w:rPr>
            </w:pPr>
            <w:r>
              <w:rPr>
                <w:spacing w:val="-2"/>
                <w:sz w:val="24"/>
              </w:rPr>
              <w:t>30.06</w:t>
            </w:r>
          </w:p>
        </w:tc>
        <w:tc>
          <w:tcPr>
            <w:tcW w:w="1890" w:type="dxa"/>
          </w:tcPr>
          <w:p w14:paraId="23CF405E" w14:textId="77777777" w:rsidR="009377ED" w:rsidRDefault="002A703F">
            <w:pPr>
              <w:pStyle w:val="TableParagraph"/>
              <w:ind w:left="9" w:right="1"/>
              <w:rPr>
                <w:sz w:val="24"/>
              </w:rPr>
            </w:pPr>
            <w:r>
              <w:rPr>
                <w:spacing w:val="-2"/>
                <w:sz w:val="24"/>
              </w:rPr>
              <w:t>25.93</w:t>
            </w:r>
          </w:p>
        </w:tc>
        <w:tc>
          <w:tcPr>
            <w:tcW w:w="1876" w:type="dxa"/>
          </w:tcPr>
          <w:p w14:paraId="60E52772" w14:textId="77777777" w:rsidR="009377ED" w:rsidRDefault="002A703F">
            <w:pPr>
              <w:pStyle w:val="TableParagraph"/>
              <w:spacing w:before="99"/>
              <w:rPr>
                <w:sz w:val="24"/>
              </w:rPr>
            </w:pPr>
            <w:r>
              <w:rPr>
                <w:spacing w:val="-2"/>
                <w:sz w:val="24"/>
              </w:rPr>
              <w:t>21.50</w:t>
            </w:r>
          </w:p>
        </w:tc>
      </w:tr>
      <w:tr w:rsidR="009377ED" w14:paraId="1D112F01" w14:textId="77777777">
        <w:trPr>
          <w:trHeight w:val="614"/>
        </w:trPr>
        <w:tc>
          <w:tcPr>
            <w:tcW w:w="2389" w:type="dxa"/>
          </w:tcPr>
          <w:p w14:paraId="419CDBFC" w14:textId="77777777" w:rsidR="009377ED" w:rsidRDefault="002A703F">
            <w:pPr>
              <w:pStyle w:val="TableParagraph"/>
              <w:spacing w:before="99"/>
              <w:ind w:left="93" w:right="85"/>
              <w:rPr>
                <w:b/>
                <w:sz w:val="24"/>
              </w:rPr>
            </w:pPr>
            <w:r>
              <w:rPr>
                <w:b/>
                <w:spacing w:val="-5"/>
                <w:sz w:val="24"/>
              </w:rPr>
              <w:t>T</w:t>
            </w:r>
            <w:r>
              <w:rPr>
                <w:b/>
                <w:spacing w:val="-5"/>
                <w:sz w:val="24"/>
                <w:vertAlign w:val="subscript"/>
              </w:rPr>
              <w:t>6</w:t>
            </w:r>
          </w:p>
        </w:tc>
        <w:tc>
          <w:tcPr>
            <w:tcW w:w="1890" w:type="dxa"/>
          </w:tcPr>
          <w:p w14:paraId="39B01C6D" w14:textId="77777777" w:rsidR="009377ED" w:rsidRDefault="002A703F">
            <w:pPr>
              <w:pStyle w:val="TableParagraph"/>
              <w:ind w:left="9" w:right="1"/>
              <w:rPr>
                <w:sz w:val="24"/>
              </w:rPr>
            </w:pPr>
            <w:r>
              <w:rPr>
                <w:spacing w:val="-2"/>
                <w:sz w:val="24"/>
              </w:rPr>
              <w:t>33.60</w:t>
            </w:r>
          </w:p>
        </w:tc>
        <w:tc>
          <w:tcPr>
            <w:tcW w:w="1800" w:type="dxa"/>
          </w:tcPr>
          <w:p w14:paraId="343F5F2F" w14:textId="77777777" w:rsidR="009377ED" w:rsidRDefault="002A703F">
            <w:pPr>
              <w:pStyle w:val="TableParagraph"/>
              <w:ind w:left="10"/>
              <w:rPr>
                <w:sz w:val="24"/>
              </w:rPr>
            </w:pPr>
            <w:r>
              <w:rPr>
                <w:spacing w:val="-2"/>
                <w:sz w:val="24"/>
              </w:rPr>
              <w:t>30.31</w:t>
            </w:r>
          </w:p>
        </w:tc>
        <w:tc>
          <w:tcPr>
            <w:tcW w:w="1890" w:type="dxa"/>
          </w:tcPr>
          <w:p w14:paraId="7E3362E4" w14:textId="77777777" w:rsidR="009377ED" w:rsidRDefault="002A703F">
            <w:pPr>
              <w:pStyle w:val="TableParagraph"/>
              <w:ind w:left="9" w:right="1"/>
              <w:rPr>
                <w:sz w:val="24"/>
              </w:rPr>
            </w:pPr>
            <w:r>
              <w:rPr>
                <w:spacing w:val="-2"/>
                <w:sz w:val="24"/>
              </w:rPr>
              <w:t>27.22</w:t>
            </w:r>
          </w:p>
        </w:tc>
        <w:tc>
          <w:tcPr>
            <w:tcW w:w="1876" w:type="dxa"/>
          </w:tcPr>
          <w:p w14:paraId="1465B659" w14:textId="77777777" w:rsidR="009377ED" w:rsidRDefault="002A703F">
            <w:pPr>
              <w:pStyle w:val="TableParagraph"/>
              <w:spacing w:before="99"/>
              <w:rPr>
                <w:sz w:val="24"/>
              </w:rPr>
            </w:pPr>
            <w:r>
              <w:rPr>
                <w:spacing w:val="-2"/>
                <w:sz w:val="24"/>
              </w:rPr>
              <w:t>21.91</w:t>
            </w:r>
          </w:p>
        </w:tc>
      </w:tr>
      <w:tr w:rsidR="009377ED" w14:paraId="3D2B2A4A" w14:textId="77777777" w:rsidTr="00730E6C">
        <w:trPr>
          <w:trHeight w:val="612"/>
        </w:trPr>
        <w:tc>
          <w:tcPr>
            <w:tcW w:w="2389" w:type="dxa"/>
          </w:tcPr>
          <w:p w14:paraId="3744F575" w14:textId="77777777" w:rsidR="009377ED" w:rsidRDefault="002A703F">
            <w:pPr>
              <w:pStyle w:val="TableParagraph"/>
              <w:spacing w:before="99"/>
              <w:ind w:left="10" w:right="95"/>
              <w:rPr>
                <w:b/>
                <w:sz w:val="24"/>
              </w:rPr>
            </w:pPr>
            <w:r>
              <w:rPr>
                <w:b/>
                <w:spacing w:val="-5"/>
                <w:sz w:val="24"/>
              </w:rPr>
              <w:t>T</w:t>
            </w:r>
            <w:r>
              <w:rPr>
                <w:b/>
                <w:spacing w:val="-5"/>
                <w:sz w:val="24"/>
                <w:vertAlign w:val="subscript"/>
              </w:rPr>
              <w:t>7</w:t>
            </w:r>
          </w:p>
        </w:tc>
        <w:tc>
          <w:tcPr>
            <w:tcW w:w="1890" w:type="dxa"/>
            <w:vAlign w:val="center"/>
          </w:tcPr>
          <w:p w14:paraId="6B8956E7" w14:textId="77777777" w:rsidR="009377ED" w:rsidRDefault="002A703F" w:rsidP="00730E6C">
            <w:pPr>
              <w:pStyle w:val="TableParagraph"/>
              <w:ind w:left="9" w:right="1"/>
              <w:rPr>
                <w:sz w:val="24"/>
              </w:rPr>
            </w:pPr>
            <w:r>
              <w:rPr>
                <w:spacing w:val="-2"/>
                <w:sz w:val="24"/>
              </w:rPr>
              <w:t>39.33</w:t>
            </w:r>
          </w:p>
        </w:tc>
        <w:tc>
          <w:tcPr>
            <w:tcW w:w="1800" w:type="dxa"/>
            <w:vAlign w:val="center"/>
          </w:tcPr>
          <w:p w14:paraId="0ED7CE1D" w14:textId="77777777" w:rsidR="009377ED" w:rsidRDefault="002A703F" w:rsidP="00730E6C">
            <w:pPr>
              <w:pStyle w:val="TableParagraph"/>
              <w:ind w:left="10"/>
              <w:rPr>
                <w:sz w:val="24"/>
              </w:rPr>
            </w:pPr>
            <w:r>
              <w:rPr>
                <w:spacing w:val="-2"/>
                <w:sz w:val="24"/>
              </w:rPr>
              <w:t>37.77</w:t>
            </w:r>
          </w:p>
        </w:tc>
        <w:tc>
          <w:tcPr>
            <w:tcW w:w="1890" w:type="dxa"/>
            <w:vAlign w:val="center"/>
          </w:tcPr>
          <w:p w14:paraId="080ADB1F" w14:textId="77777777" w:rsidR="009377ED" w:rsidRDefault="002A703F" w:rsidP="00730E6C">
            <w:pPr>
              <w:pStyle w:val="TableParagraph"/>
              <w:ind w:left="9" w:right="1"/>
              <w:rPr>
                <w:sz w:val="24"/>
              </w:rPr>
            </w:pPr>
            <w:r>
              <w:rPr>
                <w:spacing w:val="-2"/>
                <w:sz w:val="24"/>
              </w:rPr>
              <w:t>34.10</w:t>
            </w:r>
          </w:p>
        </w:tc>
        <w:tc>
          <w:tcPr>
            <w:tcW w:w="1876" w:type="dxa"/>
            <w:vAlign w:val="center"/>
          </w:tcPr>
          <w:p w14:paraId="2384EAA9" w14:textId="77777777" w:rsidR="009377ED" w:rsidRDefault="002A703F" w:rsidP="00730E6C">
            <w:pPr>
              <w:pStyle w:val="TableParagraph"/>
              <w:spacing w:before="99"/>
              <w:rPr>
                <w:sz w:val="24"/>
              </w:rPr>
            </w:pPr>
            <w:r>
              <w:rPr>
                <w:spacing w:val="-2"/>
                <w:sz w:val="24"/>
              </w:rPr>
              <w:t>30.80</w:t>
            </w:r>
          </w:p>
        </w:tc>
      </w:tr>
      <w:tr w:rsidR="009377ED" w14:paraId="5A3DDAE9" w14:textId="77777777" w:rsidTr="00730E6C">
        <w:trPr>
          <w:trHeight w:val="414"/>
        </w:trPr>
        <w:tc>
          <w:tcPr>
            <w:tcW w:w="2389" w:type="dxa"/>
          </w:tcPr>
          <w:p w14:paraId="3C022B01" w14:textId="77777777" w:rsidR="009377ED" w:rsidRDefault="002A703F">
            <w:pPr>
              <w:pStyle w:val="TableParagraph"/>
              <w:spacing w:before="1"/>
              <w:ind w:left="95" w:right="85"/>
              <w:rPr>
                <w:b/>
                <w:sz w:val="24"/>
              </w:rPr>
            </w:pPr>
            <w:r>
              <w:rPr>
                <w:b/>
                <w:sz w:val="24"/>
              </w:rPr>
              <w:t xml:space="preserve">F- </w:t>
            </w:r>
            <w:r>
              <w:rPr>
                <w:b/>
                <w:spacing w:val="-4"/>
                <w:sz w:val="24"/>
              </w:rPr>
              <w:t>test</w:t>
            </w:r>
          </w:p>
        </w:tc>
        <w:tc>
          <w:tcPr>
            <w:tcW w:w="1890" w:type="dxa"/>
            <w:vAlign w:val="center"/>
          </w:tcPr>
          <w:p w14:paraId="3A38A233" w14:textId="77777777" w:rsidR="009377ED" w:rsidRDefault="002A703F" w:rsidP="00730E6C">
            <w:pPr>
              <w:pStyle w:val="TableParagraph"/>
              <w:spacing w:before="1"/>
              <w:ind w:left="9" w:right="1"/>
              <w:rPr>
                <w:b/>
                <w:sz w:val="24"/>
              </w:rPr>
            </w:pPr>
            <w:r>
              <w:rPr>
                <w:b/>
                <w:spacing w:val="-10"/>
                <w:sz w:val="24"/>
              </w:rPr>
              <w:t>*</w:t>
            </w:r>
          </w:p>
        </w:tc>
        <w:tc>
          <w:tcPr>
            <w:tcW w:w="1800" w:type="dxa"/>
            <w:vAlign w:val="center"/>
          </w:tcPr>
          <w:p w14:paraId="29B35A64" w14:textId="77777777" w:rsidR="009377ED" w:rsidRDefault="002A703F" w:rsidP="00730E6C">
            <w:pPr>
              <w:pStyle w:val="TableParagraph"/>
              <w:spacing w:before="1"/>
              <w:ind w:left="10"/>
              <w:rPr>
                <w:b/>
                <w:sz w:val="24"/>
              </w:rPr>
            </w:pPr>
            <w:r>
              <w:rPr>
                <w:b/>
                <w:spacing w:val="-10"/>
                <w:sz w:val="24"/>
              </w:rPr>
              <w:t>*</w:t>
            </w:r>
          </w:p>
        </w:tc>
        <w:tc>
          <w:tcPr>
            <w:tcW w:w="1890" w:type="dxa"/>
            <w:vAlign w:val="center"/>
          </w:tcPr>
          <w:p w14:paraId="609F7C54" w14:textId="77777777" w:rsidR="009377ED" w:rsidRDefault="002A703F" w:rsidP="00730E6C">
            <w:pPr>
              <w:pStyle w:val="TableParagraph"/>
              <w:spacing w:before="1"/>
              <w:ind w:left="9" w:right="1"/>
              <w:rPr>
                <w:b/>
                <w:sz w:val="24"/>
              </w:rPr>
            </w:pPr>
            <w:r>
              <w:rPr>
                <w:b/>
                <w:spacing w:val="-10"/>
                <w:sz w:val="24"/>
              </w:rPr>
              <w:t>*</w:t>
            </w:r>
          </w:p>
        </w:tc>
        <w:tc>
          <w:tcPr>
            <w:tcW w:w="1876" w:type="dxa"/>
            <w:vAlign w:val="center"/>
          </w:tcPr>
          <w:p w14:paraId="61717FBA" w14:textId="77777777" w:rsidR="009377ED" w:rsidRDefault="002A703F" w:rsidP="00730E6C">
            <w:pPr>
              <w:pStyle w:val="TableParagraph"/>
              <w:spacing w:before="1"/>
              <w:rPr>
                <w:b/>
                <w:sz w:val="24"/>
              </w:rPr>
            </w:pPr>
            <w:r>
              <w:rPr>
                <w:b/>
                <w:spacing w:val="-10"/>
                <w:sz w:val="24"/>
              </w:rPr>
              <w:t>*</w:t>
            </w:r>
          </w:p>
        </w:tc>
      </w:tr>
      <w:tr w:rsidR="009377ED" w14:paraId="4FE0DB69" w14:textId="77777777" w:rsidTr="00730E6C">
        <w:trPr>
          <w:trHeight w:val="413"/>
        </w:trPr>
        <w:tc>
          <w:tcPr>
            <w:tcW w:w="2389" w:type="dxa"/>
          </w:tcPr>
          <w:p w14:paraId="1203FC68" w14:textId="77777777" w:rsidR="009377ED" w:rsidRDefault="002A703F">
            <w:pPr>
              <w:pStyle w:val="TableParagraph"/>
              <w:ind w:left="94" w:right="85"/>
              <w:rPr>
                <w:b/>
                <w:sz w:val="24"/>
              </w:rPr>
            </w:pPr>
            <w:proofErr w:type="spellStart"/>
            <w:r>
              <w:rPr>
                <w:b/>
                <w:spacing w:val="-2"/>
                <w:sz w:val="24"/>
              </w:rPr>
              <w:t>S.Em</w:t>
            </w:r>
            <w:proofErr w:type="spellEnd"/>
            <w:r>
              <w:rPr>
                <w:b/>
                <w:spacing w:val="-2"/>
                <w:sz w:val="24"/>
              </w:rPr>
              <w:t>±</w:t>
            </w:r>
          </w:p>
        </w:tc>
        <w:tc>
          <w:tcPr>
            <w:tcW w:w="1890" w:type="dxa"/>
            <w:vAlign w:val="center"/>
          </w:tcPr>
          <w:p w14:paraId="3DF6DA81" w14:textId="77777777" w:rsidR="009377ED" w:rsidRDefault="002A703F" w:rsidP="00730E6C">
            <w:pPr>
              <w:pStyle w:val="TableParagraph"/>
              <w:ind w:left="9" w:right="1"/>
              <w:rPr>
                <w:sz w:val="24"/>
              </w:rPr>
            </w:pPr>
            <w:r>
              <w:rPr>
                <w:spacing w:val="-2"/>
                <w:sz w:val="24"/>
              </w:rPr>
              <w:t>0.877</w:t>
            </w:r>
          </w:p>
        </w:tc>
        <w:tc>
          <w:tcPr>
            <w:tcW w:w="1800" w:type="dxa"/>
            <w:vAlign w:val="center"/>
          </w:tcPr>
          <w:p w14:paraId="42294D99" w14:textId="77777777" w:rsidR="009377ED" w:rsidRDefault="002A703F" w:rsidP="00730E6C">
            <w:pPr>
              <w:pStyle w:val="TableParagraph"/>
              <w:ind w:left="10"/>
              <w:rPr>
                <w:sz w:val="24"/>
              </w:rPr>
            </w:pPr>
            <w:r>
              <w:rPr>
                <w:spacing w:val="-2"/>
                <w:sz w:val="24"/>
              </w:rPr>
              <w:t>0.945</w:t>
            </w:r>
          </w:p>
        </w:tc>
        <w:tc>
          <w:tcPr>
            <w:tcW w:w="1890" w:type="dxa"/>
            <w:vAlign w:val="center"/>
          </w:tcPr>
          <w:p w14:paraId="4592AC0A" w14:textId="77777777" w:rsidR="009377ED" w:rsidRDefault="002A703F" w:rsidP="00730E6C">
            <w:pPr>
              <w:pStyle w:val="TableParagraph"/>
              <w:ind w:left="9" w:right="1"/>
              <w:rPr>
                <w:sz w:val="24"/>
              </w:rPr>
            </w:pPr>
            <w:r>
              <w:rPr>
                <w:spacing w:val="-2"/>
                <w:sz w:val="24"/>
              </w:rPr>
              <w:t>0.807</w:t>
            </w:r>
          </w:p>
        </w:tc>
        <w:tc>
          <w:tcPr>
            <w:tcW w:w="1876" w:type="dxa"/>
            <w:vAlign w:val="center"/>
          </w:tcPr>
          <w:p w14:paraId="26DEE416" w14:textId="77777777" w:rsidR="009377ED" w:rsidRDefault="002A703F" w:rsidP="00730E6C">
            <w:pPr>
              <w:pStyle w:val="TableParagraph"/>
              <w:rPr>
                <w:sz w:val="24"/>
              </w:rPr>
            </w:pPr>
            <w:r>
              <w:rPr>
                <w:spacing w:val="-2"/>
                <w:sz w:val="24"/>
              </w:rPr>
              <w:t>0.186</w:t>
            </w:r>
          </w:p>
        </w:tc>
      </w:tr>
      <w:tr w:rsidR="009377ED" w14:paraId="4D582A58" w14:textId="77777777" w:rsidTr="00730E6C">
        <w:trPr>
          <w:trHeight w:val="413"/>
        </w:trPr>
        <w:tc>
          <w:tcPr>
            <w:tcW w:w="2389" w:type="dxa"/>
          </w:tcPr>
          <w:p w14:paraId="004E2690" w14:textId="77777777" w:rsidR="009377ED" w:rsidRDefault="002A703F">
            <w:pPr>
              <w:pStyle w:val="TableParagraph"/>
              <w:ind w:left="820"/>
              <w:jc w:val="left"/>
              <w:rPr>
                <w:b/>
                <w:sz w:val="16"/>
              </w:rPr>
            </w:pPr>
            <w:r>
              <w:rPr>
                <w:b/>
                <w:position w:val="2"/>
                <w:sz w:val="24"/>
              </w:rPr>
              <w:t>C.D</w:t>
            </w:r>
            <w:r>
              <w:rPr>
                <w:b/>
                <w:spacing w:val="-4"/>
                <w:sz w:val="16"/>
              </w:rPr>
              <w:t>0.05</w:t>
            </w:r>
          </w:p>
        </w:tc>
        <w:tc>
          <w:tcPr>
            <w:tcW w:w="1890" w:type="dxa"/>
            <w:vAlign w:val="center"/>
          </w:tcPr>
          <w:p w14:paraId="512A0681" w14:textId="77777777" w:rsidR="009377ED" w:rsidRDefault="002A703F" w:rsidP="00730E6C">
            <w:pPr>
              <w:pStyle w:val="TableParagraph"/>
              <w:ind w:left="9" w:right="1"/>
              <w:rPr>
                <w:sz w:val="24"/>
              </w:rPr>
            </w:pPr>
            <w:r>
              <w:rPr>
                <w:spacing w:val="-2"/>
                <w:sz w:val="24"/>
              </w:rPr>
              <w:t>2.659</w:t>
            </w:r>
          </w:p>
        </w:tc>
        <w:tc>
          <w:tcPr>
            <w:tcW w:w="1800" w:type="dxa"/>
            <w:vAlign w:val="center"/>
          </w:tcPr>
          <w:p w14:paraId="54485270" w14:textId="77777777" w:rsidR="009377ED" w:rsidRDefault="002A703F" w:rsidP="00730E6C">
            <w:pPr>
              <w:pStyle w:val="TableParagraph"/>
              <w:ind w:left="10"/>
              <w:rPr>
                <w:sz w:val="24"/>
              </w:rPr>
            </w:pPr>
            <w:r>
              <w:rPr>
                <w:spacing w:val="-2"/>
                <w:sz w:val="24"/>
              </w:rPr>
              <w:t>2.867</w:t>
            </w:r>
          </w:p>
        </w:tc>
        <w:tc>
          <w:tcPr>
            <w:tcW w:w="1890" w:type="dxa"/>
            <w:vAlign w:val="center"/>
          </w:tcPr>
          <w:p w14:paraId="758F772A" w14:textId="77777777" w:rsidR="009377ED" w:rsidRDefault="002A703F" w:rsidP="00730E6C">
            <w:pPr>
              <w:pStyle w:val="TableParagraph"/>
              <w:ind w:left="9" w:right="1"/>
              <w:rPr>
                <w:sz w:val="24"/>
              </w:rPr>
            </w:pPr>
            <w:r>
              <w:rPr>
                <w:spacing w:val="-2"/>
                <w:sz w:val="24"/>
              </w:rPr>
              <w:t>2.446</w:t>
            </w:r>
          </w:p>
        </w:tc>
        <w:tc>
          <w:tcPr>
            <w:tcW w:w="1876" w:type="dxa"/>
            <w:vAlign w:val="center"/>
          </w:tcPr>
          <w:p w14:paraId="1BDB765A" w14:textId="77777777" w:rsidR="009377ED" w:rsidRDefault="002A703F" w:rsidP="00730E6C">
            <w:pPr>
              <w:pStyle w:val="TableParagraph"/>
              <w:rPr>
                <w:sz w:val="24"/>
              </w:rPr>
            </w:pPr>
            <w:r>
              <w:rPr>
                <w:spacing w:val="-4"/>
                <w:sz w:val="24"/>
              </w:rPr>
              <w:t>0.57</w:t>
            </w:r>
          </w:p>
        </w:tc>
      </w:tr>
      <w:tr w:rsidR="009377ED" w14:paraId="7846649D" w14:textId="77777777" w:rsidTr="00730E6C">
        <w:trPr>
          <w:trHeight w:val="414"/>
        </w:trPr>
        <w:tc>
          <w:tcPr>
            <w:tcW w:w="2389" w:type="dxa"/>
          </w:tcPr>
          <w:p w14:paraId="4A5D4F08" w14:textId="77777777" w:rsidR="009377ED" w:rsidRDefault="002A703F">
            <w:pPr>
              <w:pStyle w:val="TableParagraph"/>
              <w:spacing w:before="1"/>
              <w:ind w:left="94" w:right="85"/>
              <w:rPr>
                <w:b/>
                <w:sz w:val="24"/>
              </w:rPr>
            </w:pPr>
            <w:r>
              <w:rPr>
                <w:b/>
                <w:spacing w:val="-5"/>
                <w:sz w:val="24"/>
              </w:rPr>
              <w:t>C.V</w:t>
            </w:r>
          </w:p>
        </w:tc>
        <w:tc>
          <w:tcPr>
            <w:tcW w:w="1890" w:type="dxa"/>
            <w:vAlign w:val="center"/>
          </w:tcPr>
          <w:p w14:paraId="78ADB04F" w14:textId="77777777" w:rsidR="009377ED" w:rsidRDefault="002A703F" w:rsidP="00730E6C">
            <w:pPr>
              <w:pStyle w:val="TableParagraph"/>
              <w:spacing w:before="1"/>
              <w:ind w:left="9" w:right="1"/>
              <w:rPr>
                <w:sz w:val="24"/>
              </w:rPr>
            </w:pPr>
            <w:r>
              <w:rPr>
                <w:spacing w:val="-2"/>
                <w:sz w:val="24"/>
              </w:rPr>
              <w:t>4.525</w:t>
            </w:r>
          </w:p>
        </w:tc>
        <w:tc>
          <w:tcPr>
            <w:tcW w:w="1800" w:type="dxa"/>
            <w:vAlign w:val="center"/>
          </w:tcPr>
          <w:p w14:paraId="3A51AEB3" w14:textId="77777777" w:rsidR="009377ED" w:rsidRDefault="002A703F" w:rsidP="00730E6C">
            <w:pPr>
              <w:pStyle w:val="TableParagraph"/>
              <w:spacing w:before="1"/>
              <w:ind w:left="10"/>
              <w:rPr>
                <w:sz w:val="24"/>
              </w:rPr>
            </w:pPr>
            <w:r>
              <w:rPr>
                <w:spacing w:val="-4"/>
                <w:sz w:val="24"/>
              </w:rPr>
              <w:t>4.33</w:t>
            </w:r>
          </w:p>
        </w:tc>
        <w:tc>
          <w:tcPr>
            <w:tcW w:w="1890" w:type="dxa"/>
            <w:vAlign w:val="center"/>
          </w:tcPr>
          <w:p w14:paraId="6AA7E75C" w14:textId="77777777" w:rsidR="009377ED" w:rsidRDefault="002A703F" w:rsidP="00730E6C">
            <w:pPr>
              <w:pStyle w:val="TableParagraph"/>
              <w:spacing w:before="1"/>
              <w:ind w:left="9" w:right="1"/>
              <w:rPr>
                <w:sz w:val="24"/>
              </w:rPr>
            </w:pPr>
            <w:r>
              <w:rPr>
                <w:spacing w:val="-4"/>
                <w:sz w:val="24"/>
              </w:rPr>
              <w:t>4.20</w:t>
            </w:r>
          </w:p>
        </w:tc>
        <w:tc>
          <w:tcPr>
            <w:tcW w:w="1876" w:type="dxa"/>
            <w:vAlign w:val="center"/>
          </w:tcPr>
          <w:p w14:paraId="4663A890" w14:textId="77777777" w:rsidR="009377ED" w:rsidRDefault="002A703F" w:rsidP="00730E6C">
            <w:pPr>
              <w:pStyle w:val="TableParagraph"/>
              <w:spacing w:before="1"/>
              <w:rPr>
                <w:sz w:val="24"/>
              </w:rPr>
            </w:pPr>
            <w:r>
              <w:rPr>
                <w:spacing w:val="-4"/>
                <w:sz w:val="24"/>
              </w:rPr>
              <w:t>4.11</w:t>
            </w:r>
          </w:p>
        </w:tc>
      </w:tr>
    </w:tbl>
    <w:p w14:paraId="3F8EE61A" w14:textId="77777777" w:rsidR="009377ED" w:rsidRDefault="00231A36">
      <w:pPr>
        <w:pStyle w:val="BodyText"/>
        <w:spacing w:before="24"/>
        <w:ind w:left="732"/>
      </w:pPr>
      <w:r>
        <w:rPr>
          <w:noProof/>
        </w:rPr>
        <w:pict w14:anchorId="041516FA">
          <v:group id="Group 121" o:spid="_x0000_s1126" style="position:absolute;left:0;text-align:left;margin-left:71.6pt;margin-top:32.6pt;width:446.3pt;height:225.5pt;z-index:15736832;mso-wrap-distance-left:0;mso-wrap-distance-right:0;mso-position-horizontal-relative:page;mso-position-vertical-relative:text" coordsize="56680,28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">
            <v:shape id="Graphic 122" o:spid="_x0000_s1127" style="position:absolute;left:6705;top:750;width:41301;height:19704;visibility:visible" coordsize="4130040,1970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" adj="0,,0" path="m,1970328r4129989,em,1723440r4129989,em,1477314r4129989,em,1231188r4129989,em,985062r4129989,em,738936r4129989,em,492810r4129989,em,245922r4129989,em,l4129989,e" filled="f" strokecolor="#858585">
              <v:stroke joinstyle="round"/>
              <v:formulas/>
              <v:path arrowok="t" o:connecttype="segments"/>
            </v:shape>
            <v:shape id="Graphic 123" o:spid="_x0000_s1128" style="position:absolute;left:6705;top:750;width:13;height:22168;visibility:visible;mso-wrap-style:square;v-text-anchor:top" coordsize="1270,221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" path="m,2216213l,e" filled="f" strokecolor="#858585">
              <v:path arrowok="t"/>
            </v:shape>
            <v:shape id="Graphic 124" o:spid="_x0000_s1129" style="position:absolute;left:6328;top:750;width:381;height:22168;visibility:visible" coordsize="38100,22167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" adj="0,,0" path="m,2216213r37719,em,1970328r37719,em,1723440r37719,em,1477314r37719,em,1231188r37719,em,985062r37719,em,738936r37719,em,492810r37719,em,245922r37719,em,l37719,e" filled="f" strokecolor="#858585">
              <v:stroke joinstyle="round"/>
              <v:formulas/>
              <v:path arrowok="t" o:connecttype="segments"/>
            </v:shape>
            <v:shape id="Graphic 125" o:spid="_x0000_s1130" style="position:absolute;left:6705;top:22912;width:41301;height:13;visibility:visible;mso-wrap-style:square;v-text-anchor:top" coordsize="413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" path="m,l4129989,e" filled="f" strokecolor="#858585">
              <v:path arrowok="t"/>
            </v:shape>
            <v:shape id="Image 126" o:spid="_x0000_s1131" type="#_x0000_t75" style="position:absolute;left:37574;top:25449;width:2050;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">
              <v:imagedata r:id="rId16" o:title=""/>
            </v:shape>
            <v:shape id="Graphic 127" o:spid="_x0000_s1132" style="position:absolute;left:9655;top:3543;width:35401;height:4038;visibility:visible;mso-wrap-style:square;v-text-anchor:top" coordsize="354012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" path="m,311099r589864,54102l1179652,320243r590550,83591l2359990,301193r589788,-19050l3539985,e" filled="f" strokeweight="3.75pt">
              <v:path arrowok="t"/>
            </v:shape>
            <v:shape id="Image 128" o:spid="_x0000_s1133" type="#_x0000_t75" style="position:absolute;left:38061;top:26002;width:1258;height:1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">
              <v:imagedata r:id="rId17" o:title=""/>
            </v:shape>
            <v:shape id="Graphic 129" o:spid="_x0000_s1134" style="position:absolute;left:9655;top:4311;width:35401;height:4547;visibility:visible;mso-wrap-style:square;v-text-anchor:top" coordsize="3540125,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" path="m,372198r589864,67818l1179652,416394r590550,38177l2359990,379818r589788,-12192l3539985,e" filled="f" strokecolor="#f79546" strokeweight="3.75pt">
              <v:path arrowok="t"/>
            </v:shape>
            <v:shape id="Graphic 130" o:spid="_x0000_s1135" style="position:absolute;left:9655;top:6118;width:35401;height:4763;visibility:visible;mso-wrap-style:square;v-text-anchor:top" coordsize="354012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" path="m,384238r589864,91999l1179652,423100r590550,52578l2359990,402526r589788,-64008l3539985,e" filled="f" strokecolor="#00afef" strokeweight="3.75pt">
              <v:path arrowok="t"/>
            </v:shape>
            <v:shape id="Graphic 131" o:spid="_x0000_s1136" style="position:absolute;left:9655;top:7744;width:35401;height:6102;visibility:visible;mso-wrap-style:square;v-text-anchor:top" coordsize="3540125,6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" path="m,477748r589864,25908l1179652,497560r590550,112141l2359990,457936r589788,-19812l3539985,e" filled="f" strokecolor="#ffc000" strokeweight="3.75pt">
              <v:path arrowok="t"/>
            </v:shape>
            <v:shape id="Image 132" o:spid="_x0000_s1137" type="#_x0000_t75" style="position:absolute;left:48100;top:10654;width:2439;height:8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">
              <v:imagedata r:id="rId18" o:title=""/>
            </v:shape>
            <v:shape id="Graphic 133" o:spid="_x0000_s1138" style="position:absolute;left:48100;top:13241;width:2439;height:13;visibility:visible" coordsize="243840,12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" adj="0,,0" path="m,l84454,em159892,r83947,e" filled="f" strokecolor="#f79546" strokeweight="3.75pt">
              <v:stroke joinstyle="round"/>
              <v:formulas/>
              <v:path arrowok="t" o:connecttype="segments"/>
            </v:shape>
            <v:shape id="Graphic 134" o:spid="_x0000_s1139" style="position:absolute;left:48945;top:12864;width:755;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" path="m75437,l,,,75437r75437,l75437,xe" fillcolor="red" stroked="f">
              <v:path arrowok="t"/>
            </v:shape>
            <v:shape id="Graphic 135" o:spid="_x0000_s1140" style="position:absolute;left:48945;top:12864;width:755;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" path="m,l75437,r,75437l,75437,,xe" filled="f" strokecolor="#f79546">
              <v:path arrowok="t"/>
            </v:shape>
            <v:shape id="Image 136" o:spid="_x0000_s1141" type="#_x0000_t75" style="position:absolute;left:48100;top:14967;width:2439;height:8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">
              <v:imagedata r:id="rId19" o:title=""/>
            </v:shape>
            <v:shape id="Graphic 137" o:spid="_x0000_s1142" style="position:absolute;left:48100;top:17550;width:845;height:13;visibility:visible;mso-wrap-style:square;v-text-anchor:top" coordsize="84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" path="m,l84454,e" filled="f" strokecolor="#ffc000" strokeweight="3.75pt">
              <v:path arrowok="t"/>
            </v:shape>
            <v:shape id="Image 138" o:spid="_x0000_s1143" type="#_x0000_t75" style="position:absolute;left:48100;top:17114;width:2439;height:8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">
              <v:imagedata r:id="rId20" o:title=""/>
            </v:shape>
            <v:shape id="Graphic 139" o:spid="_x0000_s1144" style="position:absolute;left:47;top:47;width:56585;height:28543;visibility:visible;mso-wrap-style:square;v-text-anchor:top" coordsize="5658485,285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" path="m,l5658484,r,2854325l,2854325,,xe" filled="f" strokecolor="#858585">
              <v:path arrowok="t"/>
            </v:shape>
            <v:shape id="Textbox 140" o:spid="_x0000_s1145" type="#_x0000_t202" style="position:absolute;left:4355;top:14;width:1403;height:235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3B32BEEC" w14:textId="77777777" w:rsidR="002A2008" w:rsidRDefault="002A2008">
                    <w:pPr>
                      <w:spacing w:line="222" w:lineRule="exact"/>
                      <w:rPr>
                        <w:sz w:val="20"/>
                      </w:rPr>
                    </w:pPr>
                    <w:r>
                      <w:rPr>
                        <w:spacing w:val="-5"/>
                        <w:sz w:val="20"/>
                      </w:rPr>
                      <w:t>45</w:t>
                    </w:r>
                  </w:p>
                  <w:p w14:paraId="24D32BD1" w14:textId="77777777" w:rsidR="002A2008" w:rsidRDefault="002A2008">
                    <w:pPr>
                      <w:spacing w:before="158"/>
                      <w:rPr>
                        <w:sz w:val="20"/>
                      </w:rPr>
                    </w:pPr>
                    <w:r>
                      <w:rPr>
                        <w:spacing w:val="-5"/>
                        <w:sz w:val="20"/>
                      </w:rPr>
                      <w:t>40</w:t>
                    </w:r>
                  </w:p>
                  <w:p w14:paraId="5444C0B9" w14:textId="77777777" w:rsidR="002A2008" w:rsidRDefault="002A2008">
                    <w:pPr>
                      <w:spacing w:before="157"/>
                      <w:rPr>
                        <w:sz w:val="20"/>
                      </w:rPr>
                    </w:pPr>
                    <w:r>
                      <w:rPr>
                        <w:spacing w:val="-5"/>
                        <w:sz w:val="20"/>
                      </w:rPr>
                      <w:t>35</w:t>
                    </w:r>
                  </w:p>
                  <w:p w14:paraId="6CA26434" w14:textId="77777777" w:rsidR="002A2008" w:rsidRDefault="002A2008">
                    <w:pPr>
                      <w:spacing w:before="158"/>
                      <w:rPr>
                        <w:sz w:val="20"/>
                      </w:rPr>
                    </w:pPr>
                    <w:r>
                      <w:rPr>
                        <w:spacing w:val="-5"/>
                        <w:sz w:val="20"/>
                      </w:rPr>
                      <w:t>30</w:t>
                    </w:r>
                  </w:p>
                  <w:p w14:paraId="2CEB076B" w14:textId="77777777" w:rsidR="002A2008" w:rsidRDefault="002A2008">
                    <w:pPr>
                      <w:spacing w:before="158"/>
                      <w:rPr>
                        <w:sz w:val="20"/>
                      </w:rPr>
                    </w:pPr>
                    <w:r>
                      <w:rPr>
                        <w:spacing w:val="-5"/>
                        <w:sz w:val="20"/>
                      </w:rPr>
                      <w:t>25</w:t>
                    </w:r>
                  </w:p>
                  <w:p w14:paraId="4F885655" w14:textId="77777777" w:rsidR="002A2008" w:rsidRDefault="002A2008">
                    <w:pPr>
                      <w:spacing w:before="158"/>
                      <w:rPr>
                        <w:sz w:val="20"/>
                      </w:rPr>
                    </w:pPr>
                    <w:r>
                      <w:rPr>
                        <w:spacing w:val="-5"/>
                        <w:sz w:val="20"/>
                      </w:rPr>
                      <w:t>20</w:t>
                    </w:r>
                  </w:p>
                  <w:p w14:paraId="3C64D924" w14:textId="77777777" w:rsidR="002A2008" w:rsidRDefault="002A2008">
                    <w:pPr>
                      <w:spacing w:before="158"/>
                      <w:rPr>
                        <w:sz w:val="20"/>
                      </w:rPr>
                    </w:pPr>
                    <w:r>
                      <w:rPr>
                        <w:spacing w:val="-5"/>
                        <w:sz w:val="20"/>
                      </w:rPr>
                      <w:t>15</w:t>
                    </w:r>
                  </w:p>
                  <w:p w14:paraId="03EB00E4" w14:textId="77777777" w:rsidR="002A2008" w:rsidRDefault="002A2008">
                    <w:pPr>
                      <w:spacing w:before="157"/>
                      <w:rPr>
                        <w:sz w:val="20"/>
                      </w:rPr>
                    </w:pPr>
                    <w:r>
                      <w:rPr>
                        <w:spacing w:val="-5"/>
                        <w:sz w:val="20"/>
                      </w:rPr>
                      <w:t>10</w:t>
                    </w:r>
                  </w:p>
                  <w:p w14:paraId="698DD0E4" w14:textId="77777777" w:rsidR="002A2008" w:rsidRDefault="002A2008">
                    <w:pPr>
                      <w:spacing w:before="158"/>
                      <w:ind w:left="100"/>
                      <w:rPr>
                        <w:sz w:val="20"/>
                      </w:rPr>
                    </w:pPr>
                    <w:r>
                      <w:rPr>
                        <w:spacing w:val="-10"/>
                        <w:sz w:val="20"/>
                      </w:rPr>
                      <w:t>5</w:t>
                    </w:r>
                  </w:p>
                  <w:p w14:paraId="00939F29" w14:textId="77777777" w:rsidR="002A2008" w:rsidRDefault="002A2008">
                    <w:pPr>
                      <w:spacing w:before="158"/>
                      <w:ind w:left="100"/>
                      <w:rPr>
                        <w:sz w:val="20"/>
                      </w:rPr>
                    </w:pPr>
                    <w:r>
                      <w:rPr>
                        <w:spacing w:val="-10"/>
                        <w:sz w:val="20"/>
                      </w:rPr>
                      <w:t>0</w:t>
                    </w:r>
                  </w:p>
                </w:txbxContent>
              </v:textbox>
            </v:shape>
            <v:shape id="Textbox 141" o:spid="_x0000_s1146" type="#_x0000_t202" style="position:absolute;left:50796;top:10351;width:4673;height:78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4F8D6ED4" w14:textId="77777777" w:rsidR="002A2008" w:rsidRDefault="002A2008">
                    <w:pPr>
                      <w:spacing w:line="222" w:lineRule="exact"/>
                      <w:rPr>
                        <w:sz w:val="20"/>
                      </w:rPr>
                    </w:pPr>
                    <w:r>
                      <w:rPr>
                        <w:sz w:val="20"/>
                      </w:rPr>
                      <w:t>30</w:t>
                    </w:r>
                    <w:r>
                      <w:rPr>
                        <w:spacing w:val="-4"/>
                        <w:sz w:val="20"/>
                      </w:rPr>
                      <w:t xml:space="preserve"> days</w:t>
                    </w:r>
                  </w:p>
                  <w:p w14:paraId="7FE1A2CA" w14:textId="77777777" w:rsidR="002A2008" w:rsidRDefault="002A2008">
                    <w:pPr>
                      <w:spacing w:before="109"/>
                      <w:rPr>
                        <w:sz w:val="20"/>
                      </w:rPr>
                    </w:pPr>
                    <w:r>
                      <w:rPr>
                        <w:sz w:val="20"/>
                      </w:rPr>
                      <w:t>60</w:t>
                    </w:r>
                    <w:r>
                      <w:rPr>
                        <w:spacing w:val="-4"/>
                        <w:sz w:val="20"/>
                      </w:rPr>
                      <w:t xml:space="preserve"> days</w:t>
                    </w:r>
                  </w:p>
                  <w:p w14:paraId="0E2F0F2E" w14:textId="77777777" w:rsidR="002A2008" w:rsidRDefault="002A2008">
                    <w:pPr>
                      <w:spacing w:before="109"/>
                      <w:rPr>
                        <w:sz w:val="20"/>
                      </w:rPr>
                    </w:pPr>
                    <w:r>
                      <w:rPr>
                        <w:sz w:val="20"/>
                      </w:rPr>
                      <w:t>90</w:t>
                    </w:r>
                    <w:r>
                      <w:rPr>
                        <w:spacing w:val="-4"/>
                        <w:sz w:val="20"/>
                      </w:rPr>
                      <w:t xml:space="preserve"> days</w:t>
                    </w:r>
                  </w:p>
                  <w:p w14:paraId="3E660B7D" w14:textId="77777777" w:rsidR="002A2008" w:rsidRDefault="002A2008">
                    <w:pPr>
                      <w:spacing w:before="110"/>
                      <w:rPr>
                        <w:sz w:val="20"/>
                      </w:rPr>
                    </w:pPr>
                    <w:r>
                      <w:rPr>
                        <w:sz w:val="20"/>
                      </w:rPr>
                      <w:t>120</w:t>
                    </w:r>
                    <w:r>
                      <w:rPr>
                        <w:spacing w:val="-4"/>
                        <w:sz w:val="20"/>
                      </w:rPr>
                      <w:t>days</w:t>
                    </w:r>
                  </w:p>
                </w:txbxContent>
              </v:textbox>
            </v:shape>
            <v:shape id="Textbox 142" o:spid="_x0000_s1147" type="#_x0000_t202" style="position:absolute;left:10217;top:23668;width:12078;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2C1F6D20" w14:textId="77777777" w:rsidR="002A2008" w:rsidRDefault="002A2008">
                    <w:pPr>
                      <w:tabs>
                        <w:tab w:val="left" w:pos="729"/>
                        <w:tab w:val="left" w:pos="1658"/>
                      </w:tabs>
                      <w:spacing w:line="222" w:lineRule="exact"/>
                      <w:rPr>
                        <w:sz w:val="20"/>
                      </w:rPr>
                    </w:pPr>
                    <w:r>
                      <w:rPr>
                        <w:spacing w:val="-5"/>
                        <w:sz w:val="20"/>
                      </w:rPr>
                      <w:t>T1</w:t>
                    </w:r>
                    <w:r>
                      <w:rPr>
                        <w:sz w:val="20"/>
                      </w:rPr>
                      <w:tab/>
                    </w:r>
                    <w:r>
                      <w:rPr>
                        <w:spacing w:val="-5"/>
                        <w:sz w:val="20"/>
                      </w:rPr>
                      <w:t>T2</w:t>
                    </w:r>
                    <w:r>
                      <w:rPr>
                        <w:sz w:val="20"/>
                      </w:rPr>
                      <w:tab/>
                    </w:r>
                    <w:r>
                      <w:rPr>
                        <w:spacing w:val="-5"/>
                        <w:sz w:val="20"/>
                      </w:rPr>
                      <w:t>T3</w:t>
                    </w:r>
                  </w:p>
                </w:txbxContent>
              </v:textbox>
            </v:shape>
            <v:shape id="Textbox 143" o:spid="_x0000_s1148" type="#_x0000_t202" style="position:absolute;left:23657;top:23668;width:7531;height:3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38A9FE3C" w14:textId="77777777" w:rsidR="002A2008" w:rsidRDefault="002A2008">
                    <w:pPr>
                      <w:spacing w:line="222" w:lineRule="exact"/>
                      <w:ind w:right="18"/>
                      <w:jc w:val="center"/>
                      <w:rPr>
                        <w:sz w:val="20"/>
                      </w:rPr>
                    </w:pPr>
                    <w:r>
                      <w:rPr>
                        <w:spacing w:val="-5"/>
                        <w:sz w:val="20"/>
                      </w:rPr>
                      <w:t>T4</w:t>
                    </w:r>
                  </w:p>
                  <w:p w14:paraId="6C8B05F5" w14:textId="77777777" w:rsidR="002A2008" w:rsidRDefault="002A2008">
                    <w:pPr>
                      <w:spacing w:before="59"/>
                      <w:ind w:right="18"/>
                      <w:jc w:val="center"/>
                      <w:rPr>
                        <w:b/>
                        <w:sz w:val="24"/>
                      </w:rPr>
                    </w:pPr>
                    <w:r>
                      <w:rPr>
                        <w:b/>
                        <w:spacing w:val="-4"/>
                        <w:sz w:val="24"/>
                      </w:rPr>
                      <w:t>Treatments</w:t>
                    </w:r>
                  </w:p>
                </w:txbxContent>
              </v:textbox>
            </v:shape>
            <v:shape id="Textbox 144" o:spid="_x0000_s1149" type="#_x0000_t202" style="position:absolute;left:32548;top:23668;width:154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70A2738D" w14:textId="77777777" w:rsidR="002A2008" w:rsidRDefault="002A2008">
                    <w:pPr>
                      <w:spacing w:line="222" w:lineRule="exact"/>
                      <w:rPr>
                        <w:sz w:val="20"/>
                      </w:rPr>
                    </w:pPr>
                    <w:r>
                      <w:rPr>
                        <w:spacing w:val="-5"/>
                        <w:sz w:val="20"/>
                      </w:rPr>
                      <w:t>T5</w:t>
                    </w:r>
                  </w:p>
                </w:txbxContent>
              </v:textbox>
            </v:shape>
            <v:shape id="Textbox 145" o:spid="_x0000_s1150" type="#_x0000_t202" style="position:absolute;left:38447;top:23668;width:154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32B7111A" w14:textId="77777777" w:rsidR="002A2008" w:rsidRDefault="002A2008">
                    <w:pPr>
                      <w:spacing w:line="222" w:lineRule="exact"/>
                      <w:rPr>
                        <w:sz w:val="20"/>
                      </w:rPr>
                    </w:pPr>
                    <w:r>
                      <w:rPr>
                        <w:spacing w:val="-5"/>
                        <w:sz w:val="20"/>
                      </w:rPr>
                      <w:t>T6</w:t>
                    </w:r>
                  </w:p>
                </w:txbxContent>
              </v:textbox>
            </v:shape>
            <v:shape id="Textbox 146" o:spid="_x0000_s1151" type="#_x0000_t202" style="position:absolute;left:44347;top:23668;width:1543;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135DAEE1" w14:textId="77777777" w:rsidR="002A2008" w:rsidRDefault="002A2008">
                    <w:pPr>
                      <w:spacing w:line="222" w:lineRule="exact"/>
                      <w:rPr>
                        <w:sz w:val="20"/>
                      </w:rPr>
                    </w:pPr>
                    <w:r>
                      <w:rPr>
                        <w:spacing w:val="-5"/>
                        <w:sz w:val="20"/>
                      </w:rPr>
                      <w:t>T7</w:t>
                    </w:r>
                  </w:p>
                </w:txbxContent>
              </v:textbox>
            </v:shape>
            <w10:wrap anchorx="page"/>
          </v:group>
        </w:pict>
      </w:r>
      <w:r>
        <w:rPr>
          <w:noProof/>
        </w:rPr>
        <w:pict w14:anchorId="381F23CD">
          <v:shape id="Textbox 148" o:spid="_x0000_s1152" type="#_x0000_t202" style="position:absolute;left:0;text-align:left;margin-left:88.65pt;margin-top:72.85pt;width:15.3pt;height:105.9pt;z-index:1573785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" filled="f" stroked="f">
            <v:textbox style="layout-flow:vertical;mso-layout-flow-alt:bottom-to-top" inset="0,0,0,0">
              <w:txbxContent>
                <w:p w14:paraId="0DF476DF" w14:textId="77777777" w:rsidR="002A2008" w:rsidRDefault="002A2008">
                  <w:pPr>
                    <w:spacing w:before="10"/>
                    <w:ind w:left="20"/>
                    <w:rPr>
                      <w:b/>
                      <w:sz w:val="24"/>
                    </w:rPr>
                  </w:pPr>
                  <w:proofErr w:type="spellStart"/>
                  <w:proofErr w:type="gramStart"/>
                  <w:r>
                    <w:rPr>
                      <w:b/>
                      <w:sz w:val="24"/>
                    </w:rPr>
                    <w:t>Organiccarbon</w:t>
                  </w:r>
                  <w:proofErr w:type="spellEnd"/>
                  <w:r>
                    <w:rPr>
                      <w:b/>
                      <w:spacing w:val="-5"/>
                      <w:sz w:val="24"/>
                    </w:rPr>
                    <w:t>(</w:t>
                  </w:r>
                  <w:proofErr w:type="gramEnd"/>
                  <w:r>
                    <w:rPr>
                      <w:b/>
                      <w:spacing w:val="-5"/>
                      <w:sz w:val="24"/>
                    </w:rPr>
                    <w:t>%)</w:t>
                  </w:r>
                </w:p>
              </w:txbxContent>
            </v:textbox>
            <w10:wrap anchorx="page"/>
          </v:shape>
        </w:pict>
      </w:r>
      <w:r w:rsidR="002A703F">
        <w:t>*-significant</w:t>
      </w:r>
      <w:r w:rsidR="002A703F">
        <w:rPr>
          <w:spacing w:val="-2"/>
        </w:rPr>
        <w:t xml:space="preserve"> @0.05</w:t>
      </w:r>
    </w:p>
    <w:p w14:paraId="681E5214" w14:textId="77777777" w:rsidR="009377ED" w:rsidRDefault="009377ED">
      <w:pPr>
        <w:pStyle w:val="BodyText"/>
      </w:pPr>
    </w:p>
    <w:p w14:paraId="6E3FB2E9" w14:textId="77777777" w:rsidR="009377ED" w:rsidRDefault="009377ED">
      <w:pPr>
        <w:pStyle w:val="BodyText"/>
      </w:pPr>
    </w:p>
    <w:p w14:paraId="1CBF9932" w14:textId="77777777" w:rsidR="009377ED" w:rsidRDefault="009377ED">
      <w:pPr>
        <w:pStyle w:val="BodyText"/>
      </w:pPr>
    </w:p>
    <w:p w14:paraId="7D64D313" w14:textId="77777777" w:rsidR="009377ED" w:rsidRDefault="009377ED">
      <w:pPr>
        <w:pStyle w:val="BodyText"/>
      </w:pPr>
    </w:p>
    <w:p w14:paraId="20027DC9" w14:textId="77777777" w:rsidR="009377ED" w:rsidRDefault="009377ED">
      <w:pPr>
        <w:pStyle w:val="BodyText"/>
      </w:pPr>
    </w:p>
    <w:p w14:paraId="1AA0417E" w14:textId="77777777" w:rsidR="009377ED" w:rsidRDefault="009377ED">
      <w:pPr>
        <w:pStyle w:val="BodyText"/>
      </w:pPr>
    </w:p>
    <w:p w14:paraId="10FD3E77" w14:textId="77777777" w:rsidR="009377ED" w:rsidRDefault="009377ED">
      <w:pPr>
        <w:pStyle w:val="BodyText"/>
      </w:pPr>
    </w:p>
    <w:p w14:paraId="5E521DD7" w14:textId="77777777" w:rsidR="009377ED" w:rsidRDefault="009377ED">
      <w:pPr>
        <w:pStyle w:val="BodyText"/>
      </w:pPr>
    </w:p>
    <w:p w14:paraId="0F4FAD4E" w14:textId="77777777" w:rsidR="009377ED" w:rsidRDefault="009377ED">
      <w:pPr>
        <w:pStyle w:val="BodyText"/>
      </w:pPr>
    </w:p>
    <w:p w14:paraId="7EB847E6" w14:textId="77777777" w:rsidR="009377ED" w:rsidRDefault="009377ED">
      <w:pPr>
        <w:pStyle w:val="BodyText"/>
      </w:pPr>
    </w:p>
    <w:p w14:paraId="7EAB3617" w14:textId="77777777" w:rsidR="009377ED" w:rsidRDefault="009377ED">
      <w:pPr>
        <w:pStyle w:val="BodyText"/>
      </w:pPr>
    </w:p>
    <w:p w14:paraId="09471428" w14:textId="77777777" w:rsidR="009377ED" w:rsidRDefault="009377ED">
      <w:pPr>
        <w:pStyle w:val="BodyText"/>
      </w:pPr>
    </w:p>
    <w:p w14:paraId="06DD097E" w14:textId="77777777" w:rsidR="009377ED" w:rsidRDefault="009377ED">
      <w:pPr>
        <w:pStyle w:val="BodyText"/>
      </w:pPr>
    </w:p>
    <w:p w14:paraId="68C1DAC6" w14:textId="77777777" w:rsidR="009377ED" w:rsidRDefault="009377ED">
      <w:pPr>
        <w:pStyle w:val="BodyText"/>
      </w:pPr>
    </w:p>
    <w:p w14:paraId="6FF2BA04" w14:textId="77777777" w:rsidR="009377ED" w:rsidRDefault="009377ED">
      <w:pPr>
        <w:pStyle w:val="BodyText"/>
      </w:pPr>
    </w:p>
    <w:p w14:paraId="4DD70E5C" w14:textId="77777777" w:rsidR="009377ED" w:rsidRDefault="009377ED">
      <w:pPr>
        <w:pStyle w:val="BodyText"/>
      </w:pPr>
    </w:p>
    <w:p w14:paraId="4E4EB045" w14:textId="77777777" w:rsidR="009377ED" w:rsidRDefault="009377ED">
      <w:pPr>
        <w:pStyle w:val="BodyText"/>
      </w:pPr>
    </w:p>
    <w:p w14:paraId="3BCD2088" w14:textId="77777777" w:rsidR="009377ED" w:rsidRDefault="009377ED">
      <w:pPr>
        <w:pStyle w:val="BodyText"/>
        <w:spacing w:before="25"/>
      </w:pPr>
    </w:p>
    <w:p w14:paraId="4765D699" w14:textId="1DF4A51F" w:rsidR="009377ED" w:rsidRPr="00252F71" w:rsidRDefault="002A703F">
      <w:pPr>
        <w:pStyle w:val="Heading2"/>
        <w:spacing w:line="276" w:lineRule="auto"/>
        <w:ind w:left="1632" w:right="999" w:hanging="810"/>
      </w:pPr>
      <w:r w:rsidRPr="00252F71">
        <w:t>Fig.4:</w:t>
      </w:r>
      <w:r w:rsidR="00252F71" w:rsidRPr="00252F71">
        <w:t xml:space="preserve"> </w:t>
      </w:r>
      <w:r w:rsidRPr="00252F71">
        <w:t>Organic</w:t>
      </w:r>
      <w:r w:rsidR="00252F71" w:rsidRPr="00252F71">
        <w:t xml:space="preserve"> </w:t>
      </w:r>
      <w:r w:rsidRPr="00252F71">
        <w:t>carbon</w:t>
      </w:r>
      <w:r w:rsidR="00252F71" w:rsidRPr="00252F71">
        <w:t xml:space="preserve"> </w:t>
      </w:r>
      <w:r w:rsidRPr="00252F71">
        <w:rPr>
          <w:color w:val="000000" w:themeColor="text1"/>
        </w:rPr>
        <w:t>content</w:t>
      </w:r>
      <w:r w:rsidR="00252F71" w:rsidRPr="00252F71">
        <w:rPr>
          <w:color w:val="000000" w:themeColor="text1"/>
        </w:rPr>
        <w:t xml:space="preserve"> </w:t>
      </w:r>
      <w:r w:rsidRPr="00252F71">
        <w:t>at</w:t>
      </w:r>
      <w:r w:rsidR="00252F71" w:rsidRPr="00252F71">
        <w:t xml:space="preserve"> </w:t>
      </w:r>
      <w:r w:rsidRPr="00252F71">
        <w:t>different</w:t>
      </w:r>
      <w:r w:rsidR="00252F71" w:rsidRPr="00252F71">
        <w:t xml:space="preserve"> </w:t>
      </w:r>
      <w:r w:rsidRPr="00252F71">
        <w:t>intervals</w:t>
      </w:r>
      <w:r w:rsidR="00252F71" w:rsidRPr="00252F71">
        <w:t xml:space="preserve"> </w:t>
      </w:r>
      <w:r w:rsidRPr="00252F71">
        <w:t>of</w:t>
      </w:r>
      <w:r w:rsidR="00252F71" w:rsidRPr="00252F71">
        <w:t xml:space="preserve"> </w:t>
      </w:r>
      <w:r w:rsidRPr="00252F71">
        <w:t>SMS</w:t>
      </w:r>
      <w:r w:rsidR="00252F71" w:rsidRPr="00252F71">
        <w:t xml:space="preserve"> </w:t>
      </w:r>
      <w:r w:rsidRPr="00252F71">
        <w:t>(Shredded</w:t>
      </w:r>
      <w:r w:rsidR="00252F71" w:rsidRPr="00252F71">
        <w:t xml:space="preserve"> </w:t>
      </w:r>
      <w:r w:rsidRPr="00252F71">
        <w:t>mulberry shoots) compost</w:t>
      </w:r>
    </w:p>
    <w:p w14:paraId="28E69994" w14:textId="45D93661" w:rsidR="009377ED" w:rsidRPr="00252F71" w:rsidRDefault="002A703F">
      <w:pPr>
        <w:pStyle w:val="ListParagraph"/>
        <w:numPr>
          <w:ilvl w:val="1"/>
          <w:numId w:val="2"/>
        </w:numPr>
        <w:tabs>
          <w:tab w:val="left" w:pos="1092"/>
          <w:tab w:val="left" w:pos="4157"/>
        </w:tabs>
        <w:spacing w:before="180"/>
        <w:ind w:left="1092"/>
        <w:jc w:val="left"/>
        <w:rPr>
          <w:b/>
          <w:sz w:val="24"/>
        </w:rPr>
      </w:pPr>
      <w:r w:rsidRPr="00252F71">
        <w:rPr>
          <w:b/>
          <w:sz w:val="24"/>
        </w:rPr>
        <w:t>Rate</w:t>
      </w:r>
      <w:r w:rsidR="00252F71" w:rsidRPr="00252F71">
        <w:rPr>
          <w:b/>
          <w:sz w:val="24"/>
        </w:rPr>
        <w:t xml:space="preserve"> </w:t>
      </w:r>
      <w:r w:rsidRPr="00252F71">
        <w:rPr>
          <w:b/>
          <w:sz w:val="24"/>
        </w:rPr>
        <w:t>of</w:t>
      </w:r>
      <w:r w:rsidR="00252F71" w:rsidRPr="00252F71">
        <w:rPr>
          <w:b/>
          <w:sz w:val="24"/>
        </w:rPr>
        <w:t xml:space="preserve"> </w:t>
      </w:r>
      <w:r w:rsidRPr="00252F71">
        <w:rPr>
          <w:b/>
          <w:spacing w:val="-2"/>
          <w:sz w:val="24"/>
        </w:rPr>
        <w:t>decomposition</w:t>
      </w:r>
      <w:r w:rsidRPr="00252F71">
        <w:rPr>
          <w:b/>
          <w:sz w:val="24"/>
        </w:rPr>
        <w:tab/>
      </w:r>
    </w:p>
    <w:p w14:paraId="319E8F1E" w14:textId="77777777" w:rsidR="009377ED" w:rsidRDefault="009377ED">
      <w:pPr>
        <w:pStyle w:val="BodyText"/>
        <w:spacing w:before="143"/>
        <w:rPr>
          <w:b/>
        </w:rPr>
      </w:pPr>
    </w:p>
    <w:p w14:paraId="2AE54F43" w14:textId="356D3610" w:rsidR="009377ED" w:rsidRPr="00C72646" w:rsidRDefault="002A703F">
      <w:pPr>
        <w:pStyle w:val="BodyText"/>
        <w:spacing w:line="360" w:lineRule="auto"/>
        <w:ind w:left="732" w:right="1011" w:firstLine="720"/>
        <w:jc w:val="both"/>
      </w:pPr>
      <w:r>
        <w:t xml:space="preserve">CO₂ evolution from shredded mulberry shoots (SMS) varied among treatments over </w:t>
      </w:r>
      <w:r w:rsidRPr="00C72646">
        <w:t>120days,</w:t>
      </w:r>
      <w:r w:rsidR="00C72646" w:rsidRPr="00C72646">
        <w:t xml:space="preserve"> </w:t>
      </w:r>
      <w:r w:rsidRPr="00C72646">
        <w:t>peaking</w:t>
      </w:r>
      <w:r w:rsidR="00C72646" w:rsidRPr="00C72646">
        <w:t xml:space="preserve"> </w:t>
      </w:r>
      <w:r w:rsidRPr="00C72646">
        <w:t>between</w:t>
      </w:r>
      <w:r w:rsidR="00C72646" w:rsidRPr="00C72646">
        <w:t xml:space="preserve"> </w:t>
      </w:r>
      <w:r w:rsidRPr="00C72646">
        <w:t>75</w:t>
      </w:r>
      <w:r w:rsidR="00C72646" w:rsidRPr="00C72646">
        <w:t xml:space="preserve"> </w:t>
      </w:r>
      <w:r w:rsidRPr="00C72646">
        <w:t>and</w:t>
      </w:r>
      <w:r w:rsidR="00C72646" w:rsidRPr="00C72646">
        <w:t xml:space="preserve"> </w:t>
      </w:r>
      <w:r w:rsidRPr="00C72646">
        <w:t>90</w:t>
      </w:r>
      <w:r w:rsidR="00C72646" w:rsidRPr="00C72646">
        <w:t xml:space="preserve"> </w:t>
      </w:r>
      <w:r w:rsidRPr="00C72646">
        <w:t>days</w:t>
      </w:r>
      <w:r w:rsidR="00C72646" w:rsidRPr="00C72646">
        <w:t xml:space="preserve"> </w:t>
      </w:r>
      <w:r w:rsidRPr="00C72646">
        <w:t>before</w:t>
      </w:r>
      <w:r w:rsidR="00C72646" w:rsidRPr="00C72646">
        <w:t xml:space="preserve"> </w:t>
      </w:r>
      <w:r w:rsidRPr="00C72646">
        <w:t>declining</w:t>
      </w:r>
      <w:r w:rsidR="00C72646" w:rsidRPr="00C72646">
        <w:t xml:space="preserve"> </w:t>
      </w:r>
      <w:r w:rsidRPr="00C72646">
        <w:t>as</w:t>
      </w:r>
      <w:r w:rsidR="00C72646" w:rsidRPr="00C72646">
        <w:t xml:space="preserve"> </w:t>
      </w:r>
      <w:r w:rsidRPr="00C72646">
        <w:t>the</w:t>
      </w:r>
      <w:r w:rsidR="00C72646" w:rsidRPr="00C72646">
        <w:t xml:space="preserve"> </w:t>
      </w:r>
      <w:r w:rsidRPr="00C72646">
        <w:t>compost</w:t>
      </w:r>
      <w:r w:rsidR="00C72646" w:rsidRPr="00C72646">
        <w:t xml:space="preserve"> </w:t>
      </w:r>
      <w:r w:rsidRPr="00C72646">
        <w:t>matured.</w:t>
      </w:r>
      <w:r w:rsidR="00C72646" w:rsidRPr="00C72646">
        <w:t xml:space="preserve"> </w:t>
      </w:r>
      <w:r w:rsidRPr="00C72646">
        <w:t>Combined inoculation</w:t>
      </w:r>
      <w:r w:rsidR="00C72646" w:rsidRPr="00C72646">
        <w:t xml:space="preserve"> </w:t>
      </w:r>
      <w:r w:rsidRPr="00C72646">
        <w:t>in T₄ (50 kg</w:t>
      </w:r>
      <w:r w:rsidR="00C72646" w:rsidRPr="00C72646">
        <w:t xml:space="preserve"> </w:t>
      </w:r>
      <w:r w:rsidRPr="00C72646">
        <w:t>of</w:t>
      </w:r>
      <w:r w:rsidR="00C72646" w:rsidRPr="00C72646">
        <w:t xml:space="preserve"> </w:t>
      </w:r>
      <w:r w:rsidRPr="00C72646">
        <w:t>SMS + 50 grams of</w:t>
      </w:r>
      <w:r w:rsidR="00C72646" w:rsidRPr="00C72646">
        <w:t xml:space="preserve"> </w:t>
      </w:r>
      <w:proofErr w:type="spellStart"/>
      <w:r w:rsidRPr="00C72646">
        <w:rPr>
          <w:i/>
        </w:rPr>
        <w:t>Trichoderma</w:t>
      </w:r>
      <w:proofErr w:type="spellEnd"/>
      <w:r w:rsidR="00C72646" w:rsidRPr="00C72646">
        <w:rPr>
          <w:i/>
        </w:rPr>
        <w:t xml:space="preserve"> </w:t>
      </w:r>
      <w:proofErr w:type="spellStart"/>
      <w:r w:rsidRPr="00C72646">
        <w:rPr>
          <w:i/>
        </w:rPr>
        <w:t>spp</w:t>
      </w:r>
      <w:proofErr w:type="spellEnd"/>
      <w:r w:rsidRPr="00C72646">
        <w:t xml:space="preserve"> + 50 grams of</w:t>
      </w:r>
      <w:r w:rsidR="00C72646" w:rsidRPr="00C72646">
        <w:t xml:space="preserve"> </w:t>
      </w:r>
      <w:r w:rsidRPr="00C72646">
        <w:rPr>
          <w:i/>
        </w:rPr>
        <w:t xml:space="preserve">Pseudomonas </w:t>
      </w:r>
      <w:proofErr w:type="spellStart"/>
      <w:r w:rsidRPr="005C14BC">
        <w:rPr>
          <w:i/>
        </w:rPr>
        <w:t>spp</w:t>
      </w:r>
      <w:proofErr w:type="spellEnd"/>
      <w:r w:rsidRPr="00C72646">
        <w:t>)</w:t>
      </w:r>
      <w:r w:rsidR="00C72646" w:rsidRPr="00C72646">
        <w:t xml:space="preserve"> </w:t>
      </w:r>
      <w:r w:rsidRPr="00C72646">
        <w:t>showed</w:t>
      </w:r>
      <w:r w:rsidR="00C72646" w:rsidRPr="00C72646">
        <w:t xml:space="preserve"> </w:t>
      </w:r>
      <w:r w:rsidRPr="00C72646">
        <w:t>rapid</w:t>
      </w:r>
      <w:r w:rsidR="00C72646" w:rsidRPr="00C72646">
        <w:t xml:space="preserve"> </w:t>
      </w:r>
      <w:r w:rsidRPr="00C72646">
        <w:t>CO₂</w:t>
      </w:r>
      <w:r w:rsidR="00C72646" w:rsidRPr="00C72646">
        <w:t xml:space="preserve"> </w:t>
      </w:r>
      <w:r w:rsidRPr="00C72646">
        <w:t>evolution,</w:t>
      </w:r>
      <w:r w:rsidR="00C72646" w:rsidRPr="00C72646">
        <w:t xml:space="preserve"> </w:t>
      </w:r>
      <w:r w:rsidRPr="00C72646">
        <w:t>peaking</w:t>
      </w:r>
      <w:r w:rsidR="00C72646" w:rsidRPr="00C72646">
        <w:t xml:space="preserve"> </w:t>
      </w:r>
      <w:r w:rsidRPr="00C72646">
        <w:t>at</w:t>
      </w:r>
      <w:r w:rsidR="00C72646" w:rsidRPr="00C72646">
        <w:t xml:space="preserve"> </w:t>
      </w:r>
      <w:r w:rsidRPr="00C72646">
        <w:t>102.01</w:t>
      </w:r>
      <w:r w:rsidR="00C72646" w:rsidRPr="00C72646">
        <w:t xml:space="preserve"> </w:t>
      </w:r>
      <w:r w:rsidRPr="00C72646">
        <w:t>mg</w:t>
      </w:r>
      <w:r w:rsidR="00C72646" w:rsidRPr="00C72646">
        <w:t xml:space="preserve"> </w:t>
      </w:r>
      <w:r w:rsidRPr="00C72646">
        <w:t>of</w:t>
      </w:r>
      <w:r w:rsidR="00C72646" w:rsidRPr="00C72646">
        <w:t xml:space="preserve"> </w:t>
      </w:r>
      <w:r w:rsidRPr="00C72646">
        <w:t>CO₂</w:t>
      </w:r>
      <w:r w:rsidR="00C72646" w:rsidRPr="00C72646">
        <w:t xml:space="preserve"> </w:t>
      </w:r>
      <w:r w:rsidRPr="00C72646">
        <w:t>/</w:t>
      </w:r>
      <w:r w:rsidR="00C72646" w:rsidRPr="00C72646">
        <w:t xml:space="preserve"> </w:t>
      </w:r>
      <w:r w:rsidRPr="00C72646">
        <w:t>100</w:t>
      </w:r>
      <w:r w:rsidR="00C72646" w:rsidRPr="00C72646">
        <w:t xml:space="preserve"> </w:t>
      </w:r>
      <w:r w:rsidRPr="00C72646">
        <w:t>g</w:t>
      </w:r>
      <w:r w:rsidR="00C72646" w:rsidRPr="00C72646">
        <w:t xml:space="preserve"> </w:t>
      </w:r>
      <w:r w:rsidRPr="00C72646">
        <w:t>compost</w:t>
      </w:r>
      <w:r w:rsidR="00C72646" w:rsidRPr="00C72646">
        <w:t xml:space="preserve"> </w:t>
      </w:r>
      <w:r w:rsidRPr="00C72646">
        <w:t>at</w:t>
      </w:r>
      <w:r w:rsidR="00C72646" w:rsidRPr="00C72646">
        <w:t xml:space="preserve"> </w:t>
      </w:r>
      <w:r w:rsidRPr="00C72646">
        <w:t>75days,</w:t>
      </w:r>
      <w:r w:rsidR="00C72646" w:rsidRPr="00C72646">
        <w:t xml:space="preserve"> </w:t>
      </w:r>
      <w:r w:rsidRPr="00C72646">
        <w:t>then declining</w:t>
      </w:r>
      <w:r w:rsidR="00C72646" w:rsidRPr="00C72646">
        <w:t xml:space="preserve"> </w:t>
      </w:r>
      <w:r w:rsidRPr="00C72646">
        <w:t>sharply</w:t>
      </w:r>
      <w:r w:rsidR="00C72646" w:rsidRPr="00C72646">
        <w:t xml:space="preserve"> </w:t>
      </w:r>
      <w:r w:rsidRPr="00C72646">
        <w:t>to</w:t>
      </w:r>
      <w:r w:rsidR="00C72646" w:rsidRPr="00C72646">
        <w:t xml:space="preserve"> </w:t>
      </w:r>
      <w:r w:rsidRPr="00C72646">
        <w:t>16.05</w:t>
      </w:r>
      <w:r w:rsidR="00C72646" w:rsidRPr="00C72646">
        <w:t xml:space="preserve"> </w:t>
      </w:r>
      <w:r w:rsidRPr="00C72646">
        <w:t>mg</w:t>
      </w:r>
      <w:r w:rsidR="00C72646" w:rsidRPr="00C72646">
        <w:t xml:space="preserve"> </w:t>
      </w:r>
      <w:r w:rsidRPr="00C72646">
        <w:t>of</w:t>
      </w:r>
      <w:r w:rsidR="00C72646" w:rsidRPr="00C72646">
        <w:t xml:space="preserve"> </w:t>
      </w:r>
      <w:r w:rsidRPr="00C72646">
        <w:t>CO₂</w:t>
      </w:r>
      <w:r w:rsidR="00C72646" w:rsidRPr="00C72646">
        <w:t xml:space="preserve"> </w:t>
      </w:r>
      <w:r w:rsidRPr="00C72646">
        <w:t>/</w:t>
      </w:r>
      <w:r w:rsidR="00C72646" w:rsidRPr="00C72646">
        <w:t xml:space="preserve"> </w:t>
      </w:r>
      <w:r w:rsidRPr="00C72646">
        <w:t>100</w:t>
      </w:r>
      <w:r w:rsidR="00C72646" w:rsidRPr="00C72646">
        <w:t xml:space="preserve"> </w:t>
      </w:r>
      <w:r w:rsidRPr="00C72646">
        <w:t>g</w:t>
      </w:r>
      <w:r w:rsidR="00C72646" w:rsidRPr="00C72646">
        <w:t xml:space="preserve"> </w:t>
      </w:r>
      <w:r w:rsidRPr="00C72646">
        <w:t>compost</w:t>
      </w:r>
      <w:r w:rsidR="00C72646" w:rsidRPr="00C72646">
        <w:t xml:space="preserve"> </w:t>
      </w:r>
      <w:r w:rsidRPr="00C72646">
        <w:t>at</w:t>
      </w:r>
      <w:r w:rsidR="00C72646" w:rsidRPr="00C72646">
        <w:t xml:space="preserve"> </w:t>
      </w:r>
      <w:r w:rsidRPr="00C72646">
        <w:t>120</w:t>
      </w:r>
      <w:r w:rsidR="00C72646" w:rsidRPr="00C72646">
        <w:t xml:space="preserve"> </w:t>
      </w:r>
      <w:r w:rsidRPr="00C72646">
        <w:t>days.</w:t>
      </w:r>
      <w:r w:rsidR="00C72646" w:rsidRPr="00C72646">
        <w:t xml:space="preserve"> </w:t>
      </w:r>
      <w:r w:rsidRPr="00C72646">
        <w:t>The</w:t>
      </w:r>
      <w:r w:rsidR="00C72646" w:rsidRPr="00C72646">
        <w:t xml:space="preserve"> </w:t>
      </w:r>
      <w:r w:rsidRPr="00C72646">
        <w:t>control,</w:t>
      </w:r>
      <w:r w:rsidR="00C72646" w:rsidRPr="00C72646">
        <w:t xml:space="preserve"> </w:t>
      </w:r>
      <w:r w:rsidRPr="00C72646">
        <w:t>T₇</w:t>
      </w:r>
      <w:r w:rsidR="00C72646" w:rsidRPr="00C72646">
        <w:t xml:space="preserve"> </w:t>
      </w:r>
      <w:r w:rsidRPr="00C72646">
        <w:t>(SMS</w:t>
      </w:r>
      <w:r w:rsidR="00C72646" w:rsidRPr="00C72646">
        <w:t xml:space="preserve"> </w:t>
      </w:r>
      <w:r w:rsidRPr="00C72646">
        <w:t>alone), showed slow decomposition with CO₂ increasing from 10.63 mg of CO₂/100 g compost at 15 days</w:t>
      </w:r>
      <w:r w:rsidR="00C72646" w:rsidRPr="00C72646">
        <w:t xml:space="preserve"> </w:t>
      </w:r>
      <w:r w:rsidRPr="00C72646">
        <w:t>to</w:t>
      </w:r>
      <w:r w:rsidR="00C72646" w:rsidRPr="00C72646">
        <w:t xml:space="preserve"> </w:t>
      </w:r>
      <w:r w:rsidRPr="00C72646">
        <w:t>62.83</w:t>
      </w:r>
      <w:r w:rsidR="00C72646" w:rsidRPr="00C72646">
        <w:t xml:space="preserve"> </w:t>
      </w:r>
      <w:r w:rsidRPr="00C72646">
        <w:t>mg</w:t>
      </w:r>
      <w:r w:rsidR="00C72646" w:rsidRPr="00C72646">
        <w:t xml:space="preserve"> </w:t>
      </w:r>
      <w:r w:rsidRPr="00C72646">
        <w:t>of</w:t>
      </w:r>
      <w:r w:rsidR="00C72646" w:rsidRPr="00C72646">
        <w:t xml:space="preserve"> </w:t>
      </w:r>
      <w:r w:rsidRPr="00C72646">
        <w:t>CO₂</w:t>
      </w:r>
      <w:r w:rsidR="00C72646" w:rsidRPr="00C72646">
        <w:t xml:space="preserve"> </w:t>
      </w:r>
      <w:r w:rsidRPr="00C72646">
        <w:t>/</w:t>
      </w:r>
      <w:r w:rsidR="00C72646" w:rsidRPr="00C72646">
        <w:t xml:space="preserve"> </w:t>
      </w:r>
      <w:r w:rsidRPr="00C72646">
        <w:t>100</w:t>
      </w:r>
      <w:r w:rsidR="00C72646" w:rsidRPr="00C72646">
        <w:t xml:space="preserve"> </w:t>
      </w:r>
      <w:r w:rsidRPr="00C72646">
        <w:t>g</w:t>
      </w:r>
      <w:r w:rsidR="00C72646" w:rsidRPr="00C72646">
        <w:t xml:space="preserve"> </w:t>
      </w:r>
      <w:r w:rsidRPr="00C72646">
        <w:t>compost</w:t>
      </w:r>
      <w:r w:rsidR="00C72646" w:rsidRPr="00C72646">
        <w:t xml:space="preserve"> </w:t>
      </w:r>
      <w:r w:rsidRPr="00C72646">
        <w:t>at</w:t>
      </w:r>
      <w:r w:rsidR="00C72646" w:rsidRPr="00C72646">
        <w:t xml:space="preserve"> </w:t>
      </w:r>
      <w:r w:rsidRPr="00C72646">
        <w:t>105</w:t>
      </w:r>
      <w:r w:rsidR="00C72646" w:rsidRPr="00C72646">
        <w:t xml:space="preserve"> </w:t>
      </w:r>
      <w:r w:rsidRPr="00C72646">
        <w:t>days</w:t>
      </w:r>
      <w:r w:rsidR="00C72646" w:rsidRPr="00C72646">
        <w:t xml:space="preserve"> </w:t>
      </w:r>
      <w:r w:rsidRPr="00C72646">
        <w:t>and</w:t>
      </w:r>
      <w:r w:rsidR="00C72646" w:rsidRPr="00C72646">
        <w:t xml:space="preserve"> </w:t>
      </w:r>
      <w:r w:rsidRPr="00C72646">
        <w:t>57.64</w:t>
      </w:r>
      <w:r w:rsidR="00C72646" w:rsidRPr="00C72646">
        <w:t xml:space="preserve"> </w:t>
      </w:r>
      <w:r w:rsidRPr="00C72646">
        <w:t>mg</w:t>
      </w:r>
      <w:r w:rsidR="00C72646" w:rsidRPr="00C72646">
        <w:t xml:space="preserve"> </w:t>
      </w:r>
      <w:r w:rsidRPr="00C72646">
        <w:t>of</w:t>
      </w:r>
      <w:r w:rsidR="00C72646" w:rsidRPr="00C72646">
        <w:t xml:space="preserve"> </w:t>
      </w:r>
      <w:r w:rsidRPr="00C72646">
        <w:t>CO₂</w:t>
      </w:r>
      <w:r w:rsidR="00C72646" w:rsidRPr="00C72646">
        <w:t xml:space="preserve"> </w:t>
      </w:r>
      <w:r w:rsidRPr="00C72646">
        <w:t>/</w:t>
      </w:r>
      <w:r w:rsidR="00C72646" w:rsidRPr="00C72646">
        <w:t xml:space="preserve"> </w:t>
      </w:r>
      <w:r w:rsidRPr="00C72646">
        <w:t>100</w:t>
      </w:r>
      <w:r w:rsidR="00C72646" w:rsidRPr="00C72646">
        <w:t xml:space="preserve"> </w:t>
      </w:r>
      <w:r w:rsidRPr="00C72646">
        <w:t>g</w:t>
      </w:r>
      <w:r w:rsidR="00C72646" w:rsidRPr="00C72646">
        <w:t xml:space="preserve"> </w:t>
      </w:r>
      <w:r w:rsidRPr="00C72646">
        <w:t>compost</w:t>
      </w:r>
      <w:r w:rsidR="00C72646" w:rsidRPr="00C72646">
        <w:t xml:space="preserve"> </w:t>
      </w:r>
      <w:r w:rsidRPr="00C72646">
        <w:rPr>
          <w:spacing w:val="-5"/>
        </w:rPr>
        <w:t>at</w:t>
      </w:r>
    </w:p>
    <w:p w14:paraId="3A1E7D41" w14:textId="77777777" w:rsidR="009377ED" w:rsidRPr="00C72646" w:rsidRDefault="009377ED">
      <w:pPr>
        <w:pStyle w:val="BodyText"/>
        <w:spacing w:line="360" w:lineRule="auto"/>
        <w:jc w:val="both"/>
        <w:sectPr w:rsidR="009377ED" w:rsidRPr="00C72646">
          <w:type w:val="continuous"/>
          <w:pgSz w:w="11910" w:h="16840"/>
          <w:pgMar w:top="1220" w:right="425" w:bottom="1220" w:left="708" w:header="0" w:footer="978" w:gutter="0"/>
          <w:cols w:space="720"/>
        </w:sectPr>
      </w:pPr>
    </w:p>
    <w:p w14:paraId="3EB7FE21" w14:textId="06E76A96" w:rsidR="009377ED" w:rsidRDefault="002A703F">
      <w:pPr>
        <w:pStyle w:val="BodyText"/>
        <w:spacing w:before="79" w:line="360" w:lineRule="auto"/>
        <w:ind w:left="732" w:right="854"/>
      </w:pPr>
      <w:r w:rsidRPr="00C72646">
        <w:lastRenderedPageBreak/>
        <w:t>120</w:t>
      </w:r>
      <w:r w:rsidR="00C72646" w:rsidRPr="00C72646">
        <w:t xml:space="preserve"> </w:t>
      </w:r>
      <w:r w:rsidRPr="00C72646">
        <w:t>days.</w:t>
      </w:r>
      <w:r w:rsidR="00C72646" w:rsidRPr="00C72646">
        <w:t xml:space="preserve"> </w:t>
      </w:r>
      <w:r w:rsidRPr="00C72646">
        <w:t>Overall,</w:t>
      </w:r>
      <w:r w:rsidR="00C72646" w:rsidRPr="00C72646">
        <w:t xml:space="preserve"> </w:t>
      </w:r>
      <w:r w:rsidRPr="00C72646">
        <w:t>microbial</w:t>
      </w:r>
      <w:r w:rsidR="00C72646" w:rsidRPr="00C72646">
        <w:t xml:space="preserve"> </w:t>
      </w:r>
      <w:r w:rsidRPr="00C72646">
        <w:t>inoculants</w:t>
      </w:r>
      <w:r w:rsidR="00C72646" w:rsidRPr="00C72646">
        <w:t xml:space="preserve"> </w:t>
      </w:r>
      <w:r w:rsidRPr="00C72646">
        <w:t>enhanced</w:t>
      </w:r>
      <w:r w:rsidR="00C72646" w:rsidRPr="00C72646">
        <w:t xml:space="preserve"> </w:t>
      </w:r>
      <w:r w:rsidRPr="00C72646">
        <w:t>decomposition</w:t>
      </w:r>
      <w:r w:rsidR="00C72646" w:rsidRPr="00C72646">
        <w:t xml:space="preserve"> </w:t>
      </w:r>
      <w:r w:rsidRPr="00C72646">
        <w:t>most</w:t>
      </w:r>
      <w:r w:rsidR="00C72646" w:rsidRPr="00C72646">
        <w:t xml:space="preserve"> </w:t>
      </w:r>
      <w:r w:rsidRPr="00C72646">
        <w:t>effectively,</w:t>
      </w:r>
      <w:r w:rsidR="00C72646" w:rsidRPr="00C72646">
        <w:t xml:space="preserve"> </w:t>
      </w:r>
      <w:r w:rsidRPr="00C72646">
        <w:t>followed</w:t>
      </w:r>
      <w:r w:rsidR="00C72646" w:rsidRPr="00C72646">
        <w:t xml:space="preserve"> </w:t>
      </w:r>
      <w:r w:rsidRPr="00C72646">
        <w:t xml:space="preserve">by slurry treatments, while the control decomposed slowly (Table </w:t>
      </w:r>
      <w:r w:rsidR="003D7EDE" w:rsidRPr="00C72646">
        <w:t>5</w:t>
      </w:r>
      <w:r w:rsidRPr="00C72646">
        <w:t>).</w:t>
      </w:r>
    </w:p>
    <w:p w14:paraId="339D17D3" w14:textId="77777777" w:rsidR="009377ED" w:rsidRDefault="009377ED">
      <w:pPr>
        <w:pStyle w:val="BodyText"/>
        <w:spacing w:before="4"/>
      </w:pPr>
    </w:p>
    <w:p w14:paraId="2CA7B958" w14:textId="75EFA29C" w:rsidR="009377ED" w:rsidRDefault="002A703F">
      <w:pPr>
        <w:pStyle w:val="BodyText"/>
        <w:spacing w:line="360" w:lineRule="auto"/>
        <w:ind w:left="732" w:right="1011" w:firstLine="1080"/>
        <w:jc w:val="both"/>
      </w:pPr>
      <w:r w:rsidRPr="00C72646">
        <w:rPr>
          <w:color w:val="000000" w:themeColor="text1"/>
        </w:rPr>
        <w:t>The</w:t>
      </w:r>
      <w:r w:rsidR="00C72646" w:rsidRPr="00C72646">
        <w:rPr>
          <w:color w:val="000000" w:themeColor="text1"/>
        </w:rPr>
        <w:t xml:space="preserve"> </w:t>
      </w:r>
      <w:r w:rsidRPr="00C72646">
        <w:rPr>
          <w:color w:val="000000" w:themeColor="text1"/>
        </w:rPr>
        <w:t>variation</w:t>
      </w:r>
      <w:r w:rsidR="00C72646" w:rsidRPr="00C72646">
        <w:rPr>
          <w:color w:val="000000" w:themeColor="text1"/>
        </w:rPr>
        <w:t xml:space="preserve"> </w:t>
      </w:r>
      <w:r w:rsidRPr="00C72646">
        <w:rPr>
          <w:color w:val="000000" w:themeColor="text1"/>
        </w:rPr>
        <w:t>in</w:t>
      </w:r>
      <w:r w:rsidR="00C72646" w:rsidRPr="00C72646">
        <w:rPr>
          <w:color w:val="000000" w:themeColor="text1"/>
        </w:rPr>
        <w:t xml:space="preserve"> </w:t>
      </w:r>
      <w:r w:rsidRPr="00C72646">
        <w:rPr>
          <w:color w:val="000000" w:themeColor="text1"/>
        </w:rPr>
        <w:t>CO₂</w:t>
      </w:r>
      <w:r w:rsidR="00C72646" w:rsidRPr="00C72646">
        <w:rPr>
          <w:color w:val="000000" w:themeColor="text1"/>
        </w:rPr>
        <w:t xml:space="preserve"> </w:t>
      </w:r>
      <w:r w:rsidRPr="00C72646">
        <w:rPr>
          <w:color w:val="000000" w:themeColor="text1"/>
        </w:rPr>
        <w:t>evolution</w:t>
      </w:r>
      <w:r w:rsidR="00C72646" w:rsidRPr="00C72646">
        <w:rPr>
          <w:color w:val="000000" w:themeColor="text1"/>
        </w:rPr>
        <w:t xml:space="preserve"> </w:t>
      </w:r>
      <w:r w:rsidRPr="00C72646">
        <w:rPr>
          <w:color w:val="000000" w:themeColor="text1"/>
        </w:rPr>
        <w:t>among</w:t>
      </w:r>
      <w:r w:rsidR="00C72646" w:rsidRPr="00C72646">
        <w:rPr>
          <w:color w:val="000000" w:themeColor="text1"/>
        </w:rPr>
        <w:t xml:space="preserve"> </w:t>
      </w:r>
      <w:r w:rsidRPr="00C72646">
        <w:rPr>
          <w:color w:val="000000" w:themeColor="text1"/>
        </w:rPr>
        <w:t>treatments</w:t>
      </w:r>
      <w:r w:rsidR="00C72646" w:rsidRPr="00C72646">
        <w:rPr>
          <w:color w:val="000000" w:themeColor="text1"/>
        </w:rPr>
        <w:t xml:space="preserve"> </w:t>
      </w:r>
      <w:r w:rsidRPr="00C72646">
        <w:rPr>
          <w:color w:val="000000" w:themeColor="text1"/>
        </w:rPr>
        <w:t>is</w:t>
      </w:r>
      <w:r w:rsidR="00C72646" w:rsidRPr="00C72646">
        <w:rPr>
          <w:color w:val="000000" w:themeColor="text1"/>
        </w:rPr>
        <w:t xml:space="preserve"> </w:t>
      </w:r>
      <w:r w:rsidRPr="00C72646">
        <w:rPr>
          <w:color w:val="000000" w:themeColor="text1"/>
        </w:rPr>
        <w:t>primarily</w:t>
      </w:r>
      <w:r w:rsidR="00C72646" w:rsidRPr="00C72646">
        <w:rPr>
          <w:color w:val="000000" w:themeColor="text1"/>
        </w:rPr>
        <w:t xml:space="preserve"> </w:t>
      </w:r>
      <w:r w:rsidRPr="00C72646">
        <w:rPr>
          <w:color w:val="000000" w:themeColor="text1"/>
        </w:rPr>
        <w:t>due</w:t>
      </w:r>
      <w:r w:rsidR="00C72646" w:rsidRPr="00C72646">
        <w:rPr>
          <w:color w:val="000000" w:themeColor="text1"/>
        </w:rPr>
        <w:t xml:space="preserve"> </w:t>
      </w:r>
      <w:r w:rsidRPr="00C72646">
        <w:rPr>
          <w:color w:val="000000" w:themeColor="text1"/>
        </w:rPr>
        <w:t>to</w:t>
      </w:r>
      <w:r w:rsidR="00C72646" w:rsidRPr="00C72646">
        <w:rPr>
          <w:color w:val="000000" w:themeColor="text1"/>
        </w:rPr>
        <w:t xml:space="preserve"> </w:t>
      </w:r>
      <w:r w:rsidRPr="00C72646">
        <w:rPr>
          <w:color w:val="000000" w:themeColor="text1"/>
        </w:rPr>
        <w:t>differences</w:t>
      </w:r>
      <w:r w:rsidR="00C72646" w:rsidRPr="00C72646">
        <w:rPr>
          <w:color w:val="000000" w:themeColor="text1"/>
        </w:rPr>
        <w:t xml:space="preserve"> </w:t>
      </w:r>
      <w:r w:rsidRPr="00C72646">
        <w:rPr>
          <w:color w:val="000000" w:themeColor="text1"/>
        </w:rPr>
        <w:t>in</w:t>
      </w:r>
      <w:r w:rsidRPr="001235BC">
        <w:rPr>
          <w:color w:val="000000" w:themeColor="text1"/>
        </w:rPr>
        <w:t xml:space="preserve"> microbial activity and nutrient availability. Combined inoculation (T₄) accelerated decomposition further due to synergistic effects between </w:t>
      </w:r>
      <w:r w:rsidRPr="001235BC">
        <w:rPr>
          <w:i/>
          <w:color w:val="000000" w:themeColor="text1"/>
        </w:rPr>
        <w:t xml:space="preserve">Trichoderma </w:t>
      </w:r>
      <w:r w:rsidRPr="001235BC">
        <w:rPr>
          <w:color w:val="000000" w:themeColor="text1"/>
        </w:rPr>
        <w:t xml:space="preserve">and </w:t>
      </w:r>
      <w:r w:rsidRPr="001235BC">
        <w:rPr>
          <w:i/>
          <w:color w:val="000000" w:themeColor="text1"/>
        </w:rPr>
        <w:t>Pseudomonas</w:t>
      </w:r>
      <w:r w:rsidRPr="001235BC">
        <w:rPr>
          <w:color w:val="000000" w:themeColor="text1"/>
        </w:rPr>
        <w:t>, leading to faster mineralization and earlier compost stabilization. The control (T₇) showed slower CO₂ evolution because natural microbial populations were limited, leading to gradual breakdownofSMS.ThedeclineinCO₂after90–105daysinmosttreatmentsreflectsreduced microbial activity as the easily degradable organic matter was consumed and the compost reached maturity</w:t>
      </w:r>
      <w:r>
        <w:t>.</w:t>
      </w:r>
    </w:p>
    <w:p w14:paraId="397E2795" w14:textId="77777777" w:rsidR="009377ED" w:rsidRDefault="009377ED">
      <w:pPr>
        <w:pStyle w:val="BodyText"/>
        <w:spacing w:before="4"/>
      </w:pPr>
    </w:p>
    <w:p w14:paraId="0C7F764D" w14:textId="627B7A84" w:rsidR="009377ED" w:rsidRDefault="002A703F" w:rsidP="00064F43">
      <w:pPr>
        <w:pStyle w:val="BodyText"/>
        <w:spacing w:line="360" w:lineRule="auto"/>
        <w:ind w:left="732" w:right="1011" w:firstLine="1080"/>
        <w:jc w:val="both"/>
      </w:pPr>
      <w:r>
        <w:t xml:space="preserve">The CO₂ evolution over the 120-day composting period exhibited a bell-shaped pattern in all treatments. Initially, CO₂ evolution was low (15–30 days) due to the lag phase, </w:t>
      </w:r>
      <w:r w:rsidRPr="00064F43">
        <w:t>where</w:t>
      </w:r>
      <w:r w:rsidR="002A2008" w:rsidRPr="00064F43">
        <w:t xml:space="preserve"> </w:t>
      </w:r>
      <w:r w:rsidRPr="00064F43">
        <w:t>microbial</w:t>
      </w:r>
      <w:r w:rsidR="002A2008" w:rsidRPr="00064F43">
        <w:t xml:space="preserve"> </w:t>
      </w:r>
      <w:r w:rsidRPr="00064F43">
        <w:t>populations</w:t>
      </w:r>
      <w:r w:rsidR="002A2008" w:rsidRPr="00064F43">
        <w:t xml:space="preserve"> </w:t>
      </w:r>
      <w:r w:rsidRPr="00064F43">
        <w:t>were</w:t>
      </w:r>
      <w:r w:rsidR="002A2008" w:rsidRPr="00064F43">
        <w:t xml:space="preserve"> </w:t>
      </w:r>
      <w:r w:rsidRPr="00064F43">
        <w:t>adapting</w:t>
      </w:r>
      <w:r w:rsidR="002A2008" w:rsidRPr="00064F43">
        <w:t xml:space="preserve"> </w:t>
      </w:r>
      <w:r w:rsidRPr="00064F43">
        <w:t>to</w:t>
      </w:r>
      <w:r w:rsidR="002A2008" w:rsidRPr="00064F43">
        <w:t xml:space="preserve"> </w:t>
      </w:r>
      <w:r w:rsidRPr="00064F43">
        <w:t>the</w:t>
      </w:r>
      <w:r w:rsidR="002A2008" w:rsidRPr="00064F43">
        <w:t xml:space="preserve"> </w:t>
      </w:r>
      <w:r w:rsidRPr="00064F43">
        <w:t>substrate</w:t>
      </w:r>
      <w:r w:rsidR="00064F43" w:rsidRPr="00064F43">
        <w:t xml:space="preserve"> </w:t>
      </w:r>
      <w:r w:rsidRPr="00064F43">
        <w:t>and</w:t>
      </w:r>
      <w:r w:rsidR="00064F43" w:rsidRPr="00064F43">
        <w:t xml:space="preserve"> </w:t>
      </w:r>
      <w:r w:rsidRPr="00064F43">
        <w:t>producing</w:t>
      </w:r>
      <w:r w:rsidR="00064F43" w:rsidRPr="00064F43">
        <w:t xml:space="preserve"> </w:t>
      </w:r>
      <w:r w:rsidRPr="00064F43">
        <w:t>enzymes</w:t>
      </w:r>
      <w:r w:rsidR="00064F43" w:rsidRPr="00064F43">
        <w:t xml:space="preserve"> </w:t>
      </w:r>
      <w:r w:rsidRPr="00064F43">
        <w:t>necessary for decomposition. From 30 to 90 days, CO₂ evolution increased rapidly, reaching a peak, indicating</w:t>
      </w:r>
      <w:r w:rsidR="00064F43" w:rsidRPr="00064F43">
        <w:t xml:space="preserve"> </w:t>
      </w:r>
      <w:r w:rsidRPr="00064F43">
        <w:t>the</w:t>
      </w:r>
      <w:r w:rsidR="00064F43" w:rsidRPr="00064F43">
        <w:t xml:space="preserve"> </w:t>
      </w:r>
      <w:r w:rsidRPr="00064F43">
        <w:t>exponential</w:t>
      </w:r>
      <w:r w:rsidR="00064F43" w:rsidRPr="00064F43">
        <w:t xml:space="preserve"> </w:t>
      </w:r>
      <w:r w:rsidRPr="00064F43">
        <w:t>or</w:t>
      </w:r>
      <w:r w:rsidR="00064F43" w:rsidRPr="00064F43">
        <w:t xml:space="preserve"> </w:t>
      </w:r>
      <w:r w:rsidRPr="00064F43">
        <w:t>active</w:t>
      </w:r>
      <w:r w:rsidR="00064F43" w:rsidRPr="00064F43">
        <w:t xml:space="preserve"> </w:t>
      </w:r>
      <w:r w:rsidRPr="00064F43">
        <w:t>decomposition</w:t>
      </w:r>
      <w:r w:rsidR="00064F43" w:rsidRPr="00064F43">
        <w:t xml:space="preserve"> </w:t>
      </w:r>
      <w:r w:rsidRPr="00064F43">
        <w:t>phase,</w:t>
      </w:r>
      <w:r w:rsidR="00064F43" w:rsidRPr="00064F43">
        <w:t xml:space="preserve"> </w:t>
      </w:r>
      <w:r w:rsidRPr="00064F43">
        <w:t>where</w:t>
      </w:r>
      <w:r w:rsidR="00064F43" w:rsidRPr="00064F43">
        <w:t xml:space="preserve"> </w:t>
      </w:r>
      <w:r w:rsidRPr="00064F43">
        <w:t>microbes</w:t>
      </w:r>
      <w:r w:rsidR="00064F43" w:rsidRPr="00064F43">
        <w:t xml:space="preserve"> </w:t>
      </w:r>
      <w:r w:rsidRPr="00064F43">
        <w:t>actively</w:t>
      </w:r>
      <w:r w:rsidR="00064F43" w:rsidRPr="00064F43">
        <w:t xml:space="preserve"> </w:t>
      </w:r>
      <w:r w:rsidRPr="00064F43">
        <w:t>mineralized easily degradable organic matter such as sugars, proteins and simple carbohydrates in the shredded</w:t>
      </w:r>
      <w:r w:rsidR="00064F43" w:rsidRPr="00064F43">
        <w:t xml:space="preserve"> </w:t>
      </w:r>
      <w:r w:rsidRPr="00064F43">
        <w:t>mulberry</w:t>
      </w:r>
      <w:r w:rsidR="00064F43" w:rsidRPr="00064F43">
        <w:t xml:space="preserve"> </w:t>
      </w:r>
      <w:r w:rsidRPr="00064F43">
        <w:t>shoots</w:t>
      </w:r>
      <w:r w:rsidR="00064F43" w:rsidRPr="00064F43">
        <w:t xml:space="preserve"> </w:t>
      </w:r>
      <w:r w:rsidRPr="00064F43">
        <w:t>(SMS).</w:t>
      </w:r>
      <w:r w:rsidR="00064F43" w:rsidRPr="00064F43">
        <w:t xml:space="preserve"> </w:t>
      </w:r>
      <w:r w:rsidRPr="00064F43">
        <w:t>For</w:t>
      </w:r>
      <w:r w:rsidR="00064F43" w:rsidRPr="00064F43">
        <w:t xml:space="preserve"> </w:t>
      </w:r>
      <w:r w:rsidRPr="00064F43">
        <w:t>example,</w:t>
      </w:r>
      <w:r w:rsidR="00064F43" w:rsidRPr="00064F43">
        <w:t xml:space="preserve"> </w:t>
      </w:r>
      <w:r w:rsidRPr="00064F43">
        <w:t>T₄</w:t>
      </w:r>
      <w:r w:rsidR="00064F43" w:rsidRPr="00064F43">
        <w:t xml:space="preserve"> </w:t>
      </w:r>
      <w:r w:rsidRPr="00064F43">
        <w:t>peaked</w:t>
      </w:r>
      <w:r w:rsidR="00064F43" w:rsidRPr="00064F43">
        <w:t xml:space="preserve"> </w:t>
      </w:r>
      <w:r w:rsidRPr="00064F43">
        <w:t>at</w:t>
      </w:r>
      <w:r w:rsidR="00064F43" w:rsidRPr="00064F43">
        <w:t xml:space="preserve"> </w:t>
      </w:r>
      <w:r w:rsidRPr="00064F43">
        <w:t>102.01</w:t>
      </w:r>
      <w:r w:rsidR="00064F43" w:rsidRPr="00064F43">
        <w:t xml:space="preserve"> </w:t>
      </w:r>
      <w:r w:rsidRPr="00064F43">
        <w:t>mg</w:t>
      </w:r>
      <w:r w:rsidR="00064F43" w:rsidRPr="00064F43">
        <w:t xml:space="preserve"> </w:t>
      </w:r>
      <w:r w:rsidRPr="00064F43">
        <w:t>of</w:t>
      </w:r>
      <w:r w:rsidR="00064F43" w:rsidRPr="00064F43">
        <w:t xml:space="preserve"> </w:t>
      </w:r>
      <w:r w:rsidRPr="00064F43">
        <w:t>CO₂</w:t>
      </w:r>
      <w:r w:rsidR="00064F43" w:rsidRPr="00064F43">
        <w:t xml:space="preserve"> </w:t>
      </w:r>
      <w:r w:rsidRPr="00064F43">
        <w:t>/</w:t>
      </w:r>
      <w:r w:rsidR="00064F43" w:rsidRPr="00064F43">
        <w:t xml:space="preserve"> </w:t>
      </w:r>
      <w:r w:rsidRPr="00064F43">
        <w:t>100</w:t>
      </w:r>
      <w:r w:rsidR="00064F43" w:rsidRPr="00064F43">
        <w:t xml:space="preserve"> </w:t>
      </w:r>
      <w:r w:rsidRPr="00064F43">
        <w:t>g</w:t>
      </w:r>
      <w:r w:rsidR="00064F43" w:rsidRPr="00064F43">
        <w:t xml:space="preserve"> </w:t>
      </w:r>
      <w:r w:rsidRPr="00064F43">
        <w:t>compost at 75 days, T₂ at 96.61 mg of CO₂/100 g compost at 90 days and T₁ at 83.98 mg of CO₂/100 g compost</w:t>
      </w:r>
      <w:r w:rsidR="00064F43" w:rsidRPr="00064F43">
        <w:t xml:space="preserve"> </w:t>
      </w:r>
      <w:r w:rsidRPr="00064F43">
        <w:t>at</w:t>
      </w:r>
      <w:r w:rsidR="00064F43" w:rsidRPr="00064F43">
        <w:t xml:space="preserve"> </w:t>
      </w:r>
      <w:r w:rsidRPr="00064F43">
        <w:t>90days.</w:t>
      </w:r>
      <w:r w:rsidR="00064F43" w:rsidRPr="00064F43">
        <w:t xml:space="preserve"> </w:t>
      </w:r>
      <w:r w:rsidRPr="00064F43">
        <w:t>After</w:t>
      </w:r>
      <w:r w:rsidR="00064F43" w:rsidRPr="00064F43">
        <w:t xml:space="preserve"> </w:t>
      </w:r>
      <w:r w:rsidRPr="00064F43">
        <w:t>the</w:t>
      </w:r>
      <w:r w:rsidR="00064F43" w:rsidRPr="00064F43">
        <w:t xml:space="preserve"> </w:t>
      </w:r>
      <w:r w:rsidRPr="00064F43">
        <w:t>peak,</w:t>
      </w:r>
      <w:r w:rsidR="00064F43" w:rsidRPr="00064F43">
        <w:t xml:space="preserve"> </w:t>
      </w:r>
      <w:r w:rsidRPr="00064F43">
        <w:t>CO₂</w:t>
      </w:r>
      <w:r w:rsidR="00064F43" w:rsidRPr="00064F43">
        <w:t xml:space="preserve"> </w:t>
      </w:r>
      <w:r w:rsidRPr="00064F43">
        <w:t>evolution</w:t>
      </w:r>
      <w:r w:rsidR="00064F43" w:rsidRPr="00064F43">
        <w:t xml:space="preserve"> </w:t>
      </w:r>
      <w:r w:rsidRPr="00064F43">
        <w:t>declined</w:t>
      </w:r>
      <w:r w:rsidR="00064F43" w:rsidRPr="00064F43">
        <w:t xml:space="preserve"> </w:t>
      </w:r>
      <w:r w:rsidRPr="00064F43">
        <w:t>sharply</w:t>
      </w:r>
      <w:r w:rsidR="00064F43" w:rsidRPr="00064F43">
        <w:t xml:space="preserve"> </w:t>
      </w:r>
      <w:r w:rsidRPr="00064F43">
        <w:t>(90–120days),</w:t>
      </w:r>
      <w:r w:rsidR="00064F43" w:rsidRPr="00064F43">
        <w:t xml:space="preserve"> </w:t>
      </w:r>
      <w:r w:rsidRPr="00064F43">
        <w:t xml:space="preserve">representing the </w:t>
      </w:r>
      <w:r>
        <w:t xml:space="preserve">stabilization or maturation phase, where most </w:t>
      </w:r>
      <w:r w:rsidRPr="001235BC">
        <w:rPr>
          <w:color w:val="000000" w:themeColor="text1"/>
        </w:rPr>
        <w:t xml:space="preserve">available </w:t>
      </w:r>
      <w:r>
        <w:t xml:space="preserve">organic matter had been decomposed, microbial activity slowed and compost </w:t>
      </w:r>
      <w:r w:rsidRPr="001235BC">
        <w:rPr>
          <w:color w:val="000000" w:themeColor="text1"/>
        </w:rPr>
        <w:t>reached</w:t>
      </w:r>
      <w:r w:rsidR="00667832">
        <w:rPr>
          <w:color w:val="000000" w:themeColor="text1"/>
        </w:rPr>
        <w:t xml:space="preserve"> </w:t>
      </w:r>
      <w:r>
        <w:t xml:space="preserve">maturity. The bell- shaped curve is characteristic of composting processes and reflects the dynamic interaction </w:t>
      </w:r>
      <w:r w:rsidRPr="00064F43">
        <w:t>between</w:t>
      </w:r>
      <w:r w:rsidR="00064F43" w:rsidRPr="00064F43">
        <w:t xml:space="preserve"> </w:t>
      </w:r>
      <w:r w:rsidRPr="00064F43">
        <w:t>microbial</w:t>
      </w:r>
      <w:r w:rsidR="00064F43" w:rsidRPr="00064F43">
        <w:t xml:space="preserve"> </w:t>
      </w:r>
      <w:r w:rsidRPr="00064F43">
        <w:t>growth,</w:t>
      </w:r>
      <w:r w:rsidR="00064F43" w:rsidRPr="00064F43">
        <w:t xml:space="preserve"> </w:t>
      </w:r>
      <w:r w:rsidRPr="00064F43">
        <w:t>substrate</w:t>
      </w:r>
      <w:r w:rsidR="00064F43" w:rsidRPr="00064F43">
        <w:t xml:space="preserve"> </w:t>
      </w:r>
      <w:r w:rsidRPr="00064F43">
        <w:t>availability</w:t>
      </w:r>
      <w:r w:rsidR="00064F43" w:rsidRPr="00064F43">
        <w:t xml:space="preserve"> </w:t>
      </w:r>
      <w:r w:rsidRPr="00064F43">
        <w:t>and</w:t>
      </w:r>
      <w:r w:rsidR="00064F43" w:rsidRPr="00064F43">
        <w:t xml:space="preserve"> </w:t>
      </w:r>
      <w:r w:rsidRPr="00064F43">
        <w:t>metabolic</w:t>
      </w:r>
      <w:r w:rsidR="00064F43" w:rsidRPr="00064F43">
        <w:t xml:space="preserve"> </w:t>
      </w:r>
      <w:r w:rsidRPr="00064F43">
        <w:t>activity</w:t>
      </w:r>
      <w:r w:rsidR="00064F43" w:rsidRPr="00064F43">
        <w:t xml:space="preserve"> </w:t>
      </w:r>
      <w:r w:rsidRPr="00064F43">
        <w:t>over</w:t>
      </w:r>
      <w:r w:rsidR="00064F43" w:rsidRPr="00064F43">
        <w:t xml:space="preserve"> </w:t>
      </w:r>
      <w:r w:rsidRPr="00064F43">
        <w:t>time</w:t>
      </w:r>
      <w:r w:rsidR="00064F43" w:rsidRPr="00064F43">
        <w:t xml:space="preserve"> </w:t>
      </w:r>
      <w:r w:rsidRPr="00064F43">
        <w:t>(Fig.5).</w:t>
      </w:r>
      <w:r w:rsidR="00064F43" w:rsidRPr="00064F43">
        <w:t xml:space="preserve"> </w:t>
      </w:r>
      <w:r w:rsidRPr="00064F43">
        <w:t xml:space="preserve">This </w:t>
      </w:r>
      <w:r>
        <w:t xml:space="preserve">agrees with </w:t>
      </w:r>
      <w:proofErr w:type="spellStart"/>
      <w:r>
        <w:t>Goyal</w:t>
      </w:r>
      <w:proofErr w:type="spellEnd"/>
      <w:r>
        <w:t xml:space="preserve"> </w:t>
      </w:r>
      <w:r>
        <w:rPr>
          <w:i/>
        </w:rPr>
        <w:t>et al</w:t>
      </w:r>
      <w:r>
        <w:t xml:space="preserve">. (2005), who reported higher CO₂ evolution from sugarcane trash + cattle dung (4:1), increasing from 22 to 46 mg 100 g⁻¹ between 7 and 21 days, while lower emissions were observed in the 1:1 mixture, press mud, poultry waste and water hyacinth. Similar trends were noted by Hossain </w:t>
      </w:r>
      <w:r>
        <w:rPr>
          <w:i/>
        </w:rPr>
        <w:t>et al</w:t>
      </w:r>
      <w:r>
        <w:t xml:space="preserve">. (2017), who recorded the highest cumulative CO₂ release from chicken manure, followed by rice straw, with lower values from cow dung and rice husk biochar, confirming that substrate type governs carbon mineralization. Likewise, Wang </w:t>
      </w:r>
      <w:r>
        <w:rPr>
          <w:i/>
        </w:rPr>
        <w:t>et al</w:t>
      </w:r>
      <w:r>
        <w:t xml:space="preserve">. (2024) found that co-inoculation of </w:t>
      </w:r>
      <w:proofErr w:type="spellStart"/>
      <w:r w:rsidRPr="00064F43">
        <w:rPr>
          <w:i/>
        </w:rPr>
        <w:t>Trichoderma</w:t>
      </w:r>
      <w:proofErr w:type="spellEnd"/>
      <w:r w:rsidRPr="00064F43">
        <w:rPr>
          <w:i/>
        </w:rPr>
        <w:t xml:space="preserve"> </w:t>
      </w:r>
      <w:proofErr w:type="spellStart"/>
      <w:r w:rsidRPr="00064F43">
        <w:rPr>
          <w:i/>
        </w:rPr>
        <w:t>viridis</w:t>
      </w:r>
      <w:proofErr w:type="spellEnd"/>
      <w:r w:rsidRPr="00064F43">
        <w:rPr>
          <w:i/>
        </w:rPr>
        <w:t xml:space="preserve"> </w:t>
      </w:r>
      <w:r w:rsidRPr="00064F43">
        <w:t xml:space="preserve">and </w:t>
      </w:r>
      <w:r w:rsidRPr="00064F43">
        <w:rPr>
          <w:i/>
        </w:rPr>
        <w:t xml:space="preserve">Bacillus </w:t>
      </w:r>
      <w:proofErr w:type="spellStart"/>
      <w:r w:rsidRPr="00064F43">
        <w:rPr>
          <w:i/>
        </w:rPr>
        <w:t>subtilis</w:t>
      </w:r>
      <w:proofErr w:type="spellEnd"/>
      <w:r w:rsidRPr="00064F43">
        <w:rPr>
          <w:i/>
        </w:rPr>
        <w:t xml:space="preserve"> </w:t>
      </w:r>
      <w:r w:rsidRPr="00064F43">
        <w:t>enhanced</w:t>
      </w:r>
      <w:r w:rsidR="00064F43" w:rsidRPr="00064F43">
        <w:t xml:space="preserve"> </w:t>
      </w:r>
      <w:r w:rsidRPr="00064F43">
        <w:t>CO₂</w:t>
      </w:r>
      <w:r w:rsidR="00064F43" w:rsidRPr="00064F43">
        <w:t xml:space="preserve"> </w:t>
      </w:r>
      <w:r w:rsidRPr="00064F43">
        <w:t>evolution</w:t>
      </w:r>
      <w:r w:rsidR="00064F43" w:rsidRPr="00064F43">
        <w:t xml:space="preserve"> </w:t>
      </w:r>
      <w:r w:rsidRPr="00064F43">
        <w:t>during</w:t>
      </w:r>
      <w:r w:rsidR="00064F43" w:rsidRPr="00064F43">
        <w:t xml:space="preserve"> </w:t>
      </w:r>
      <w:r w:rsidRPr="00064F43">
        <w:t>the</w:t>
      </w:r>
      <w:r w:rsidR="00064F43" w:rsidRPr="00064F43">
        <w:t xml:space="preserve"> </w:t>
      </w:r>
      <w:proofErr w:type="spellStart"/>
      <w:r w:rsidRPr="00064F43">
        <w:t>thermophilic</w:t>
      </w:r>
      <w:proofErr w:type="spellEnd"/>
      <w:r w:rsidR="00064F43" w:rsidRPr="00064F43">
        <w:t xml:space="preserve"> </w:t>
      </w:r>
      <w:r w:rsidRPr="00064F43">
        <w:t>phase</w:t>
      </w:r>
      <w:r w:rsidR="00064F43" w:rsidRPr="00064F43">
        <w:t xml:space="preserve"> </w:t>
      </w:r>
      <w:r w:rsidRPr="00064F43">
        <w:t>due</w:t>
      </w:r>
      <w:r w:rsidR="00064F43" w:rsidRPr="00064F43">
        <w:t xml:space="preserve"> </w:t>
      </w:r>
      <w:r w:rsidRPr="00064F43">
        <w:t>to</w:t>
      </w:r>
      <w:r w:rsidR="00064F43" w:rsidRPr="00064F43">
        <w:t xml:space="preserve"> </w:t>
      </w:r>
      <w:r w:rsidRPr="00064F43">
        <w:t>increased</w:t>
      </w:r>
      <w:r w:rsidR="00064F43" w:rsidRPr="00064F43">
        <w:t xml:space="preserve"> </w:t>
      </w:r>
      <w:r w:rsidR="00064F43" w:rsidRPr="00064F43">
        <w:rPr>
          <w:spacing w:val="-2"/>
        </w:rPr>
        <w:t>lingo-</w:t>
      </w:r>
      <w:r w:rsidRPr="00064F43">
        <w:rPr>
          <w:spacing w:val="-2"/>
        </w:rPr>
        <w:t>cellulosic</w:t>
      </w:r>
      <w:r w:rsidR="00064F43" w:rsidRPr="00064F43">
        <w:rPr>
          <w:spacing w:val="-2"/>
        </w:rPr>
        <w:t xml:space="preserve"> </w:t>
      </w:r>
      <w:r w:rsidRPr="00064F43">
        <w:rPr>
          <w:position w:val="1"/>
        </w:rPr>
        <w:t>degradation,</w:t>
      </w:r>
      <w:r w:rsidR="00064F43" w:rsidRPr="00064F43">
        <w:rPr>
          <w:position w:val="1"/>
        </w:rPr>
        <w:t xml:space="preserve"> </w:t>
      </w:r>
      <w:r w:rsidRPr="00064F43">
        <w:rPr>
          <w:position w:val="1"/>
        </w:rPr>
        <w:t>followed</w:t>
      </w:r>
      <w:r w:rsidR="00064F43" w:rsidRPr="00064F43">
        <w:rPr>
          <w:position w:val="1"/>
        </w:rPr>
        <w:t xml:space="preserve"> </w:t>
      </w:r>
      <w:r w:rsidRPr="00064F43">
        <w:rPr>
          <w:position w:val="1"/>
        </w:rPr>
        <w:t>by</w:t>
      </w:r>
      <w:r w:rsidR="00064F43" w:rsidRPr="00064F43">
        <w:rPr>
          <w:position w:val="1"/>
        </w:rPr>
        <w:t xml:space="preserve"> </w:t>
      </w:r>
      <w:r w:rsidRPr="00064F43">
        <w:rPr>
          <w:position w:val="1"/>
        </w:rPr>
        <w:t>reduced</w:t>
      </w:r>
      <w:r w:rsidR="00064F43" w:rsidRPr="00064F43">
        <w:rPr>
          <w:position w:val="1"/>
        </w:rPr>
        <w:t xml:space="preserve"> </w:t>
      </w:r>
      <w:r w:rsidRPr="00064F43">
        <w:rPr>
          <w:position w:val="1"/>
        </w:rPr>
        <w:t>emissions</w:t>
      </w:r>
      <w:r w:rsidR="00064F43" w:rsidRPr="00064F43">
        <w:rPr>
          <w:position w:val="1"/>
        </w:rPr>
        <w:t xml:space="preserve"> </w:t>
      </w:r>
      <w:r w:rsidRPr="00064F43">
        <w:rPr>
          <w:position w:val="1"/>
        </w:rPr>
        <w:t>during</w:t>
      </w:r>
      <w:r w:rsidR="00064F43" w:rsidRPr="00064F43">
        <w:rPr>
          <w:position w:val="1"/>
        </w:rPr>
        <w:t xml:space="preserve"> </w:t>
      </w:r>
      <w:r w:rsidRPr="00064F43">
        <w:rPr>
          <w:position w:val="1"/>
        </w:rPr>
        <w:t>compost</w:t>
      </w:r>
      <w:r w:rsidR="00064F43" w:rsidRPr="00064F43">
        <w:rPr>
          <w:position w:val="1"/>
        </w:rPr>
        <w:t xml:space="preserve"> </w:t>
      </w:r>
      <w:r w:rsidRPr="00064F43">
        <w:rPr>
          <w:spacing w:val="-2"/>
          <w:position w:val="1"/>
        </w:rPr>
        <w:t>maturation.</w:t>
      </w:r>
      <w:r>
        <w:rPr>
          <w:position w:val="1"/>
        </w:rPr>
        <w:tab/>
      </w:r>
    </w:p>
    <w:p w14:paraId="10EA0ECA" w14:textId="77777777" w:rsidR="009377ED" w:rsidRDefault="009377ED">
      <w:pPr>
        <w:pStyle w:val="BodyText"/>
        <w:spacing w:line="280" w:lineRule="exact"/>
        <w:sectPr w:rsidR="009377ED">
          <w:pgSz w:w="11910" w:h="16840"/>
          <w:pgMar w:top="1160" w:right="425" w:bottom="1220" w:left="708" w:header="0" w:footer="978" w:gutter="0"/>
          <w:cols w:space="720"/>
        </w:sectPr>
      </w:pPr>
    </w:p>
    <w:p w14:paraId="7E46124D" w14:textId="07BF7F40" w:rsidR="009377ED" w:rsidRDefault="002A703F">
      <w:pPr>
        <w:pStyle w:val="Heading2"/>
        <w:spacing w:before="79" w:line="276" w:lineRule="auto"/>
        <w:ind w:left="372"/>
      </w:pPr>
      <w:r w:rsidRPr="00E57685">
        <w:lastRenderedPageBreak/>
        <w:t>Table</w:t>
      </w:r>
      <w:r w:rsidR="003D7EDE" w:rsidRPr="00E57685">
        <w:t>5</w:t>
      </w:r>
      <w:r w:rsidRPr="00E57685">
        <w:t>:</w:t>
      </w:r>
      <w:r w:rsidR="00E57685" w:rsidRPr="00E57685">
        <w:t xml:space="preserve"> </w:t>
      </w:r>
      <w:r w:rsidRPr="00E57685">
        <w:t>Evolution</w:t>
      </w:r>
      <w:r w:rsidR="00E57685" w:rsidRPr="00E57685">
        <w:t xml:space="preserve"> </w:t>
      </w:r>
      <w:r w:rsidRPr="00E57685">
        <w:t>of</w:t>
      </w:r>
      <w:r w:rsidR="00E57685" w:rsidRPr="00E57685">
        <w:t xml:space="preserve"> </w:t>
      </w:r>
      <w:r w:rsidRPr="00E57685">
        <w:t>CO</w:t>
      </w:r>
      <w:r w:rsidRPr="00E57685">
        <w:rPr>
          <w:vertAlign w:val="subscript"/>
        </w:rPr>
        <w:t>2</w:t>
      </w:r>
      <w:r w:rsidR="00E57685" w:rsidRPr="00E57685">
        <w:rPr>
          <w:vertAlign w:val="subscript"/>
        </w:rPr>
        <w:t xml:space="preserve"> </w:t>
      </w:r>
      <w:r w:rsidRPr="00E57685">
        <w:t>with</w:t>
      </w:r>
      <w:r w:rsidR="00E57685" w:rsidRPr="00E57685">
        <w:t xml:space="preserve"> </w:t>
      </w:r>
      <w:r w:rsidRPr="00E57685">
        <w:t>respect</w:t>
      </w:r>
      <w:r w:rsidR="00E57685" w:rsidRPr="00E57685">
        <w:t xml:space="preserve"> </w:t>
      </w:r>
      <w:r w:rsidRPr="00E57685">
        <w:t>to</w:t>
      </w:r>
      <w:r w:rsidR="00E57685" w:rsidRPr="00E57685">
        <w:t xml:space="preserve"> </w:t>
      </w:r>
      <w:r w:rsidRPr="00E57685">
        <w:t>different</w:t>
      </w:r>
      <w:r w:rsidR="00E57685" w:rsidRPr="00E57685">
        <w:t xml:space="preserve"> </w:t>
      </w:r>
      <w:r w:rsidRPr="00E57685">
        <w:t>treatments</w:t>
      </w:r>
      <w:r w:rsidR="00E57685" w:rsidRPr="00E57685">
        <w:t xml:space="preserve"> </w:t>
      </w:r>
      <w:r w:rsidRPr="00E57685">
        <w:t>at</w:t>
      </w:r>
      <w:r w:rsidR="00E57685" w:rsidRPr="00E57685">
        <w:t xml:space="preserve"> </w:t>
      </w:r>
      <w:r w:rsidRPr="00E57685">
        <w:t>different</w:t>
      </w:r>
      <w:r w:rsidR="00E57685" w:rsidRPr="00E57685">
        <w:t xml:space="preserve"> </w:t>
      </w:r>
      <w:r w:rsidRPr="00E57685">
        <w:t>intervals</w:t>
      </w:r>
      <w:r w:rsidR="00E57685" w:rsidRPr="00E57685">
        <w:t xml:space="preserve"> </w:t>
      </w:r>
      <w:r w:rsidRPr="00E57685">
        <w:t>of</w:t>
      </w:r>
      <w:r w:rsidR="00E57685" w:rsidRPr="00E57685">
        <w:t xml:space="preserve"> </w:t>
      </w:r>
      <w:r w:rsidRPr="00E57685">
        <w:t xml:space="preserve">SMS </w:t>
      </w:r>
      <w:r w:rsidRPr="00E57685">
        <w:rPr>
          <w:spacing w:val="-2"/>
        </w:rPr>
        <w:t>composting</w:t>
      </w:r>
    </w:p>
    <w:p w14:paraId="613919A5" w14:textId="77777777" w:rsidR="009377ED" w:rsidRDefault="009377ED">
      <w:pPr>
        <w:pStyle w:val="BodyText"/>
        <w:spacing w:before="3" w:after="1"/>
        <w:rPr>
          <w:b/>
          <w:sz w:val="17"/>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1044"/>
        <w:gridCol w:w="1021"/>
        <w:gridCol w:w="1049"/>
        <w:gridCol w:w="990"/>
        <w:gridCol w:w="990"/>
        <w:gridCol w:w="990"/>
        <w:gridCol w:w="1109"/>
        <w:gridCol w:w="1141"/>
      </w:tblGrid>
      <w:tr w:rsidR="009377ED" w14:paraId="2F094C60" w14:textId="77777777">
        <w:trPr>
          <w:trHeight w:val="623"/>
        </w:trPr>
        <w:tc>
          <w:tcPr>
            <w:tcW w:w="1415" w:type="dxa"/>
            <w:vMerge w:val="restart"/>
          </w:tcPr>
          <w:p w14:paraId="6699AA94" w14:textId="77777777" w:rsidR="009377ED" w:rsidRDefault="009377ED">
            <w:pPr>
              <w:pStyle w:val="TableParagraph"/>
              <w:spacing w:before="124"/>
              <w:ind w:left="0"/>
              <w:jc w:val="left"/>
              <w:rPr>
                <w:b/>
                <w:sz w:val="24"/>
              </w:rPr>
            </w:pPr>
          </w:p>
          <w:p w14:paraId="3031CF3A" w14:textId="77777777" w:rsidR="009377ED" w:rsidRDefault="002A703F">
            <w:pPr>
              <w:pStyle w:val="TableParagraph"/>
              <w:spacing w:before="1"/>
              <w:ind w:left="661" w:right="106" w:hanging="501"/>
              <w:jc w:val="left"/>
              <w:rPr>
                <w:b/>
                <w:sz w:val="24"/>
              </w:rPr>
            </w:pPr>
            <w:r>
              <w:rPr>
                <w:b/>
                <w:spacing w:val="-2"/>
                <w:sz w:val="24"/>
              </w:rPr>
              <w:t xml:space="preserve">Treatment </w:t>
            </w:r>
            <w:r>
              <w:rPr>
                <w:b/>
                <w:spacing w:val="-10"/>
                <w:sz w:val="24"/>
              </w:rPr>
              <w:t>s</w:t>
            </w:r>
          </w:p>
        </w:tc>
        <w:tc>
          <w:tcPr>
            <w:tcW w:w="8334" w:type="dxa"/>
            <w:gridSpan w:val="8"/>
          </w:tcPr>
          <w:p w14:paraId="01E7A749" w14:textId="1E045AAB" w:rsidR="009377ED" w:rsidRDefault="002A703F">
            <w:pPr>
              <w:pStyle w:val="TableParagraph"/>
              <w:spacing w:before="174"/>
              <w:ind w:left="6"/>
              <w:rPr>
                <w:b/>
                <w:sz w:val="24"/>
              </w:rPr>
            </w:pPr>
            <w:r>
              <w:rPr>
                <w:b/>
                <w:sz w:val="24"/>
              </w:rPr>
              <w:t>CO₂</w:t>
            </w:r>
            <w:r w:rsidR="00087C17">
              <w:rPr>
                <w:b/>
                <w:sz w:val="24"/>
              </w:rPr>
              <w:t xml:space="preserve"> </w:t>
            </w:r>
            <w:r>
              <w:rPr>
                <w:b/>
                <w:sz w:val="24"/>
              </w:rPr>
              <w:t>evolution(mg</w:t>
            </w:r>
            <w:r w:rsidR="00087C17">
              <w:rPr>
                <w:b/>
                <w:sz w:val="24"/>
              </w:rPr>
              <w:t xml:space="preserve"> </w:t>
            </w:r>
            <w:r>
              <w:rPr>
                <w:b/>
                <w:sz w:val="24"/>
              </w:rPr>
              <w:t>of</w:t>
            </w:r>
            <w:r w:rsidR="00087C17">
              <w:rPr>
                <w:b/>
                <w:sz w:val="24"/>
              </w:rPr>
              <w:t xml:space="preserve"> </w:t>
            </w:r>
            <w:r>
              <w:rPr>
                <w:b/>
                <w:sz w:val="24"/>
              </w:rPr>
              <w:t>CO</w:t>
            </w:r>
            <w:r>
              <w:rPr>
                <w:b/>
                <w:sz w:val="24"/>
                <w:vertAlign w:val="subscript"/>
              </w:rPr>
              <w:t>2</w:t>
            </w:r>
            <w:r w:rsidR="00087C17">
              <w:rPr>
                <w:b/>
                <w:sz w:val="24"/>
                <w:vertAlign w:val="subscript"/>
              </w:rPr>
              <w:t xml:space="preserve"> </w:t>
            </w:r>
            <w:r>
              <w:rPr>
                <w:b/>
                <w:sz w:val="24"/>
              </w:rPr>
              <w:t>/</w:t>
            </w:r>
            <w:r w:rsidR="00087C17">
              <w:rPr>
                <w:b/>
                <w:sz w:val="24"/>
              </w:rPr>
              <w:t xml:space="preserve"> </w:t>
            </w:r>
            <w:r>
              <w:rPr>
                <w:b/>
                <w:sz w:val="24"/>
              </w:rPr>
              <w:t>100</w:t>
            </w:r>
            <w:r w:rsidR="00087C17">
              <w:rPr>
                <w:b/>
                <w:sz w:val="24"/>
              </w:rPr>
              <w:t xml:space="preserve"> </w:t>
            </w:r>
            <w:r>
              <w:rPr>
                <w:b/>
                <w:sz w:val="24"/>
              </w:rPr>
              <w:t>g</w:t>
            </w:r>
            <w:r w:rsidR="00087C17">
              <w:rPr>
                <w:b/>
                <w:sz w:val="24"/>
              </w:rPr>
              <w:t xml:space="preserve"> </w:t>
            </w:r>
            <w:r>
              <w:rPr>
                <w:b/>
                <w:spacing w:val="-4"/>
                <w:sz w:val="24"/>
              </w:rPr>
              <w:t>SMS)</w:t>
            </w:r>
          </w:p>
        </w:tc>
      </w:tr>
      <w:tr w:rsidR="009377ED" w14:paraId="160BFEC9" w14:textId="77777777">
        <w:trPr>
          <w:trHeight w:val="719"/>
        </w:trPr>
        <w:tc>
          <w:tcPr>
            <w:tcW w:w="1415" w:type="dxa"/>
            <w:vMerge/>
            <w:tcBorders>
              <w:top w:val="nil"/>
            </w:tcBorders>
          </w:tcPr>
          <w:p w14:paraId="12C3C2D7" w14:textId="77777777" w:rsidR="009377ED" w:rsidRDefault="009377ED">
            <w:pPr>
              <w:rPr>
                <w:sz w:val="2"/>
                <w:szCs w:val="2"/>
              </w:rPr>
            </w:pPr>
          </w:p>
        </w:tc>
        <w:tc>
          <w:tcPr>
            <w:tcW w:w="1044" w:type="dxa"/>
          </w:tcPr>
          <w:p w14:paraId="7B1672EA" w14:textId="77777777" w:rsidR="009377ED" w:rsidRDefault="002A703F">
            <w:pPr>
              <w:pStyle w:val="TableParagraph"/>
              <w:spacing w:before="222"/>
              <w:ind w:left="7"/>
              <w:rPr>
                <w:b/>
                <w:sz w:val="24"/>
              </w:rPr>
            </w:pPr>
            <w:r>
              <w:rPr>
                <w:b/>
                <w:sz w:val="24"/>
              </w:rPr>
              <w:t xml:space="preserve">15 </w:t>
            </w:r>
            <w:r>
              <w:rPr>
                <w:b/>
                <w:spacing w:val="-4"/>
                <w:sz w:val="24"/>
              </w:rPr>
              <w:t>days</w:t>
            </w:r>
          </w:p>
        </w:tc>
        <w:tc>
          <w:tcPr>
            <w:tcW w:w="1021" w:type="dxa"/>
          </w:tcPr>
          <w:p w14:paraId="27437FC8" w14:textId="77777777" w:rsidR="009377ED" w:rsidRDefault="002A703F">
            <w:pPr>
              <w:pStyle w:val="TableParagraph"/>
              <w:spacing w:before="222"/>
              <w:ind w:left="24" w:right="18"/>
              <w:rPr>
                <w:b/>
                <w:sz w:val="24"/>
              </w:rPr>
            </w:pPr>
            <w:r>
              <w:rPr>
                <w:b/>
                <w:sz w:val="24"/>
              </w:rPr>
              <w:t xml:space="preserve">30 </w:t>
            </w:r>
            <w:r>
              <w:rPr>
                <w:b/>
                <w:spacing w:val="-4"/>
                <w:sz w:val="24"/>
              </w:rPr>
              <w:t>days</w:t>
            </w:r>
          </w:p>
        </w:tc>
        <w:tc>
          <w:tcPr>
            <w:tcW w:w="1049" w:type="dxa"/>
          </w:tcPr>
          <w:p w14:paraId="6389F066" w14:textId="77777777" w:rsidR="009377ED" w:rsidRDefault="002A703F">
            <w:pPr>
              <w:pStyle w:val="TableParagraph"/>
              <w:spacing w:before="222"/>
              <w:ind w:left="10" w:right="3"/>
              <w:rPr>
                <w:b/>
                <w:sz w:val="24"/>
              </w:rPr>
            </w:pPr>
            <w:r>
              <w:rPr>
                <w:b/>
                <w:sz w:val="24"/>
              </w:rPr>
              <w:t xml:space="preserve">45 </w:t>
            </w:r>
            <w:r>
              <w:rPr>
                <w:b/>
                <w:spacing w:val="-4"/>
                <w:sz w:val="24"/>
              </w:rPr>
              <w:t>days</w:t>
            </w:r>
          </w:p>
        </w:tc>
        <w:tc>
          <w:tcPr>
            <w:tcW w:w="990" w:type="dxa"/>
          </w:tcPr>
          <w:p w14:paraId="3DD8639A" w14:textId="77777777" w:rsidR="009377ED" w:rsidRDefault="002A703F">
            <w:pPr>
              <w:pStyle w:val="TableParagraph"/>
              <w:spacing w:before="84"/>
              <w:rPr>
                <w:b/>
                <w:sz w:val="24"/>
              </w:rPr>
            </w:pPr>
            <w:r>
              <w:rPr>
                <w:b/>
                <w:spacing w:val="-5"/>
                <w:sz w:val="24"/>
              </w:rPr>
              <w:t>60</w:t>
            </w:r>
          </w:p>
          <w:p w14:paraId="3171F006" w14:textId="77777777" w:rsidR="009377ED" w:rsidRDefault="002A703F">
            <w:pPr>
              <w:pStyle w:val="TableParagraph"/>
              <w:ind w:right="2"/>
              <w:rPr>
                <w:b/>
                <w:sz w:val="24"/>
              </w:rPr>
            </w:pPr>
            <w:r>
              <w:rPr>
                <w:b/>
                <w:spacing w:val="-4"/>
                <w:sz w:val="24"/>
              </w:rPr>
              <w:t>days</w:t>
            </w:r>
          </w:p>
        </w:tc>
        <w:tc>
          <w:tcPr>
            <w:tcW w:w="990" w:type="dxa"/>
          </w:tcPr>
          <w:p w14:paraId="7B11F14A" w14:textId="77777777" w:rsidR="009377ED" w:rsidRDefault="002A703F">
            <w:pPr>
              <w:pStyle w:val="TableParagraph"/>
              <w:spacing w:before="84"/>
              <w:ind w:right="3"/>
              <w:rPr>
                <w:b/>
                <w:sz w:val="24"/>
              </w:rPr>
            </w:pPr>
            <w:r>
              <w:rPr>
                <w:b/>
                <w:spacing w:val="-5"/>
                <w:sz w:val="24"/>
              </w:rPr>
              <w:t>75</w:t>
            </w:r>
          </w:p>
          <w:p w14:paraId="7A629F49" w14:textId="77777777" w:rsidR="009377ED" w:rsidRDefault="002A703F">
            <w:pPr>
              <w:pStyle w:val="TableParagraph"/>
              <w:ind w:right="2"/>
              <w:rPr>
                <w:b/>
                <w:sz w:val="24"/>
              </w:rPr>
            </w:pPr>
            <w:r>
              <w:rPr>
                <w:b/>
                <w:spacing w:val="-4"/>
                <w:sz w:val="24"/>
              </w:rPr>
              <w:t>days</w:t>
            </w:r>
          </w:p>
        </w:tc>
        <w:tc>
          <w:tcPr>
            <w:tcW w:w="990" w:type="dxa"/>
          </w:tcPr>
          <w:p w14:paraId="3485BA04" w14:textId="77777777" w:rsidR="009377ED" w:rsidRDefault="002A703F">
            <w:pPr>
              <w:pStyle w:val="TableParagraph"/>
              <w:spacing w:before="84"/>
              <w:ind w:right="3"/>
              <w:rPr>
                <w:b/>
                <w:sz w:val="24"/>
              </w:rPr>
            </w:pPr>
            <w:r>
              <w:rPr>
                <w:b/>
                <w:spacing w:val="-5"/>
                <w:sz w:val="24"/>
              </w:rPr>
              <w:t>90</w:t>
            </w:r>
          </w:p>
          <w:p w14:paraId="093E0718" w14:textId="77777777" w:rsidR="009377ED" w:rsidRDefault="002A703F">
            <w:pPr>
              <w:pStyle w:val="TableParagraph"/>
              <w:ind w:right="2"/>
              <w:rPr>
                <w:b/>
                <w:sz w:val="24"/>
              </w:rPr>
            </w:pPr>
            <w:r>
              <w:rPr>
                <w:b/>
                <w:spacing w:val="-4"/>
                <w:sz w:val="24"/>
              </w:rPr>
              <w:t>days</w:t>
            </w:r>
          </w:p>
        </w:tc>
        <w:tc>
          <w:tcPr>
            <w:tcW w:w="1109" w:type="dxa"/>
          </w:tcPr>
          <w:p w14:paraId="2BA2DCD1" w14:textId="77777777" w:rsidR="009377ED" w:rsidRDefault="002A703F">
            <w:pPr>
              <w:pStyle w:val="TableParagraph"/>
              <w:spacing w:before="84"/>
              <w:ind w:left="372"/>
              <w:jc w:val="left"/>
              <w:rPr>
                <w:b/>
                <w:sz w:val="24"/>
              </w:rPr>
            </w:pPr>
            <w:r>
              <w:rPr>
                <w:b/>
                <w:spacing w:val="-5"/>
                <w:sz w:val="24"/>
              </w:rPr>
              <w:t>105</w:t>
            </w:r>
          </w:p>
          <w:p w14:paraId="21FE0123" w14:textId="77777777" w:rsidR="009377ED" w:rsidRDefault="002A703F">
            <w:pPr>
              <w:pStyle w:val="TableParagraph"/>
              <w:ind w:left="318"/>
              <w:jc w:val="left"/>
              <w:rPr>
                <w:b/>
                <w:sz w:val="24"/>
              </w:rPr>
            </w:pPr>
            <w:r>
              <w:rPr>
                <w:b/>
                <w:spacing w:val="-4"/>
                <w:sz w:val="24"/>
              </w:rPr>
              <w:t>days</w:t>
            </w:r>
          </w:p>
        </w:tc>
        <w:tc>
          <w:tcPr>
            <w:tcW w:w="1141" w:type="dxa"/>
          </w:tcPr>
          <w:p w14:paraId="287E72EF" w14:textId="77777777" w:rsidR="009377ED" w:rsidRDefault="002A703F">
            <w:pPr>
              <w:pStyle w:val="TableParagraph"/>
              <w:spacing w:before="222"/>
              <w:rPr>
                <w:b/>
                <w:sz w:val="24"/>
              </w:rPr>
            </w:pPr>
            <w:r>
              <w:rPr>
                <w:b/>
                <w:sz w:val="24"/>
              </w:rPr>
              <w:t xml:space="preserve">120 </w:t>
            </w:r>
            <w:r>
              <w:rPr>
                <w:b/>
                <w:spacing w:val="-4"/>
                <w:sz w:val="24"/>
              </w:rPr>
              <w:t>days</w:t>
            </w:r>
          </w:p>
        </w:tc>
      </w:tr>
      <w:tr w:rsidR="009377ED" w14:paraId="2A404992" w14:textId="77777777">
        <w:trPr>
          <w:trHeight w:val="518"/>
        </w:trPr>
        <w:tc>
          <w:tcPr>
            <w:tcW w:w="1415" w:type="dxa"/>
          </w:tcPr>
          <w:p w14:paraId="653A3531" w14:textId="77777777" w:rsidR="009377ED" w:rsidRDefault="002A703F">
            <w:pPr>
              <w:pStyle w:val="TableParagraph"/>
              <w:spacing w:before="121"/>
              <w:ind w:left="10"/>
              <w:rPr>
                <w:b/>
                <w:sz w:val="24"/>
              </w:rPr>
            </w:pPr>
            <w:r>
              <w:rPr>
                <w:b/>
                <w:spacing w:val="-5"/>
                <w:sz w:val="24"/>
              </w:rPr>
              <w:t>T</w:t>
            </w:r>
            <w:r>
              <w:rPr>
                <w:b/>
                <w:spacing w:val="-5"/>
                <w:sz w:val="24"/>
                <w:vertAlign w:val="subscript"/>
              </w:rPr>
              <w:t>1</w:t>
            </w:r>
          </w:p>
        </w:tc>
        <w:tc>
          <w:tcPr>
            <w:tcW w:w="1044" w:type="dxa"/>
          </w:tcPr>
          <w:p w14:paraId="05178048" w14:textId="77777777" w:rsidR="009377ED" w:rsidRDefault="002A703F">
            <w:pPr>
              <w:pStyle w:val="TableParagraph"/>
              <w:ind w:left="7" w:right="1"/>
              <w:rPr>
                <w:sz w:val="24"/>
              </w:rPr>
            </w:pPr>
            <w:r>
              <w:rPr>
                <w:spacing w:val="-2"/>
                <w:sz w:val="24"/>
              </w:rPr>
              <w:t>16.84</w:t>
            </w:r>
          </w:p>
        </w:tc>
        <w:tc>
          <w:tcPr>
            <w:tcW w:w="1021" w:type="dxa"/>
          </w:tcPr>
          <w:p w14:paraId="71A0F7B6" w14:textId="77777777" w:rsidR="009377ED" w:rsidRDefault="002A703F">
            <w:pPr>
              <w:pStyle w:val="TableParagraph"/>
              <w:ind w:left="26" w:right="18"/>
              <w:rPr>
                <w:sz w:val="24"/>
              </w:rPr>
            </w:pPr>
            <w:r>
              <w:rPr>
                <w:spacing w:val="-2"/>
                <w:sz w:val="24"/>
              </w:rPr>
              <w:t>27.94</w:t>
            </w:r>
          </w:p>
        </w:tc>
        <w:tc>
          <w:tcPr>
            <w:tcW w:w="1049" w:type="dxa"/>
          </w:tcPr>
          <w:p w14:paraId="474BEBBD" w14:textId="77777777" w:rsidR="009377ED" w:rsidRDefault="002A703F">
            <w:pPr>
              <w:pStyle w:val="TableParagraph"/>
              <w:ind w:left="10" w:right="1"/>
              <w:rPr>
                <w:sz w:val="24"/>
              </w:rPr>
            </w:pPr>
            <w:r>
              <w:rPr>
                <w:spacing w:val="-2"/>
                <w:sz w:val="24"/>
              </w:rPr>
              <w:t>51.07</w:t>
            </w:r>
          </w:p>
        </w:tc>
        <w:tc>
          <w:tcPr>
            <w:tcW w:w="990" w:type="dxa"/>
          </w:tcPr>
          <w:p w14:paraId="469F9DC8" w14:textId="77777777" w:rsidR="009377ED" w:rsidRDefault="002A703F">
            <w:pPr>
              <w:pStyle w:val="TableParagraph"/>
              <w:rPr>
                <w:sz w:val="24"/>
              </w:rPr>
            </w:pPr>
            <w:r>
              <w:rPr>
                <w:spacing w:val="-2"/>
                <w:sz w:val="24"/>
              </w:rPr>
              <w:t>64.74</w:t>
            </w:r>
          </w:p>
        </w:tc>
        <w:tc>
          <w:tcPr>
            <w:tcW w:w="990" w:type="dxa"/>
          </w:tcPr>
          <w:p w14:paraId="7474DF9D" w14:textId="77777777" w:rsidR="009377ED" w:rsidRDefault="002A703F">
            <w:pPr>
              <w:pStyle w:val="TableParagraph"/>
              <w:ind w:right="3"/>
              <w:rPr>
                <w:sz w:val="24"/>
              </w:rPr>
            </w:pPr>
            <w:r>
              <w:rPr>
                <w:spacing w:val="-2"/>
                <w:sz w:val="24"/>
              </w:rPr>
              <w:t>75.08</w:t>
            </w:r>
          </w:p>
        </w:tc>
        <w:tc>
          <w:tcPr>
            <w:tcW w:w="990" w:type="dxa"/>
          </w:tcPr>
          <w:p w14:paraId="42B381B2" w14:textId="77777777" w:rsidR="009377ED" w:rsidRDefault="002A703F">
            <w:pPr>
              <w:pStyle w:val="TableParagraph"/>
              <w:ind w:right="3"/>
              <w:rPr>
                <w:sz w:val="24"/>
              </w:rPr>
            </w:pPr>
            <w:r>
              <w:rPr>
                <w:spacing w:val="-2"/>
                <w:sz w:val="24"/>
              </w:rPr>
              <w:t>83.98</w:t>
            </w:r>
          </w:p>
        </w:tc>
        <w:tc>
          <w:tcPr>
            <w:tcW w:w="1109" w:type="dxa"/>
          </w:tcPr>
          <w:p w14:paraId="7B8366A6" w14:textId="77777777" w:rsidR="009377ED" w:rsidRDefault="002A703F">
            <w:pPr>
              <w:pStyle w:val="TableParagraph"/>
              <w:ind w:left="7" w:right="1"/>
              <w:rPr>
                <w:sz w:val="24"/>
              </w:rPr>
            </w:pPr>
            <w:r>
              <w:rPr>
                <w:spacing w:val="-2"/>
                <w:sz w:val="24"/>
              </w:rPr>
              <w:t>70.12</w:t>
            </w:r>
          </w:p>
        </w:tc>
        <w:tc>
          <w:tcPr>
            <w:tcW w:w="1141" w:type="dxa"/>
          </w:tcPr>
          <w:p w14:paraId="7B05D81A" w14:textId="77777777" w:rsidR="009377ED" w:rsidRDefault="002A703F">
            <w:pPr>
              <w:pStyle w:val="TableParagraph"/>
              <w:ind w:right="1"/>
              <w:rPr>
                <w:sz w:val="24"/>
              </w:rPr>
            </w:pPr>
            <w:r>
              <w:rPr>
                <w:spacing w:val="-2"/>
                <w:sz w:val="24"/>
              </w:rPr>
              <w:t>23.31</w:t>
            </w:r>
          </w:p>
        </w:tc>
      </w:tr>
      <w:tr w:rsidR="009377ED" w14:paraId="2CFEA87E" w14:textId="77777777">
        <w:trPr>
          <w:trHeight w:val="516"/>
        </w:trPr>
        <w:tc>
          <w:tcPr>
            <w:tcW w:w="1415" w:type="dxa"/>
          </w:tcPr>
          <w:p w14:paraId="7F531DB5" w14:textId="77777777" w:rsidR="009377ED" w:rsidRDefault="002A703F">
            <w:pPr>
              <w:pStyle w:val="TableParagraph"/>
              <w:spacing w:before="120"/>
              <w:ind w:left="10"/>
              <w:rPr>
                <w:b/>
                <w:sz w:val="24"/>
              </w:rPr>
            </w:pPr>
            <w:r>
              <w:rPr>
                <w:b/>
                <w:spacing w:val="-5"/>
                <w:sz w:val="24"/>
              </w:rPr>
              <w:t>T</w:t>
            </w:r>
            <w:r>
              <w:rPr>
                <w:b/>
                <w:spacing w:val="-5"/>
                <w:sz w:val="24"/>
                <w:vertAlign w:val="subscript"/>
              </w:rPr>
              <w:t>2</w:t>
            </w:r>
          </w:p>
        </w:tc>
        <w:tc>
          <w:tcPr>
            <w:tcW w:w="1044" w:type="dxa"/>
          </w:tcPr>
          <w:p w14:paraId="32A7A762" w14:textId="77777777" w:rsidR="009377ED" w:rsidRDefault="002A703F">
            <w:pPr>
              <w:pStyle w:val="TableParagraph"/>
              <w:ind w:left="7" w:right="1"/>
              <w:rPr>
                <w:sz w:val="24"/>
              </w:rPr>
            </w:pPr>
            <w:r>
              <w:rPr>
                <w:spacing w:val="-2"/>
                <w:sz w:val="24"/>
              </w:rPr>
              <w:t>18.35</w:t>
            </w:r>
          </w:p>
        </w:tc>
        <w:tc>
          <w:tcPr>
            <w:tcW w:w="1021" w:type="dxa"/>
          </w:tcPr>
          <w:p w14:paraId="64CD338A" w14:textId="77777777" w:rsidR="009377ED" w:rsidRDefault="002A703F">
            <w:pPr>
              <w:pStyle w:val="TableParagraph"/>
              <w:ind w:left="26" w:right="18"/>
              <w:rPr>
                <w:sz w:val="24"/>
              </w:rPr>
            </w:pPr>
            <w:r>
              <w:rPr>
                <w:spacing w:val="-2"/>
                <w:sz w:val="24"/>
              </w:rPr>
              <w:t>29.85</w:t>
            </w:r>
          </w:p>
        </w:tc>
        <w:tc>
          <w:tcPr>
            <w:tcW w:w="1049" w:type="dxa"/>
          </w:tcPr>
          <w:p w14:paraId="2F3F2647" w14:textId="77777777" w:rsidR="009377ED" w:rsidRDefault="002A703F">
            <w:pPr>
              <w:pStyle w:val="TableParagraph"/>
              <w:ind w:left="10" w:right="1"/>
              <w:rPr>
                <w:sz w:val="24"/>
              </w:rPr>
            </w:pPr>
            <w:r>
              <w:rPr>
                <w:spacing w:val="-2"/>
                <w:sz w:val="24"/>
              </w:rPr>
              <w:t>56.55</w:t>
            </w:r>
          </w:p>
        </w:tc>
        <w:tc>
          <w:tcPr>
            <w:tcW w:w="990" w:type="dxa"/>
          </w:tcPr>
          <w:p w14:paraId="24AC2FE9" w14:textId="77777777" w:rsidR="009377ED" w:rsidRDefault="002A703F">
            <w:pPr>
              <w:pStyle w:val="TableParagraph"/>
              <w:rPr>
                <w:sz w:val="24"/>
              </w:rPr>
            </w:pPr>
            <w:r>
              <w:rPr>
                <w:spacing w:val="-2"/>
                <w:sz w:val="24"/>
              </w:rPr>
              <w:t>74.55</w:t>
            </w:r>
          </w:p>
        </w:tc>
        <w:tc>
          <w:tcPr>
            <w:tcW w:w="990" w:type="dxa"/>
          </w:tcPr>
          <w:p w14:paraId="7CB6C75F" w14:textId="77777777" w:rsidR="009377ED" w:rsidRDefault="002A703F">
            <w:pPr>
              <w:pStyle w:val="TableParagraph"/>
              <w:ind w:right="3"/>
              <w:rPr>
                <w:sz w:val="24"/>
              </w:rPr>
            </w:pPr>
            <w:r>
              <w:rPr>
                <w:spacing w:val="-2"/>
                <w:sz w:val="24"/>
              </w:rPr>
              <w:t>87.44</w:t>
            </w:r>
          </w:p>
        </w:tc>
        <w:tc>
          <w:tcPr>
            <w:tcW w:w="990" w:type="dxa"/>
          </w:tcPr>
          <w:p w14:paraId="0B0B7D87" w14:textId="77777777" w:rsidR="009377ED" w:rsidRDefault="002A703F">
            <w:pPr>
              <w:pStyle w:val="TableParagraph"/>
              <w:ind w:right="3"/>
              <w:rPr>
                <w:sz w:val="24"/>
              </w:rPr>
            </w:pPr>
            <w:r>
              <w:rPr>
                <w:spacing w:val="-2"/>
                <w:sz w:val="24"/>
              </w:rPr>
              <w:t>96.61</w:t>
            </w:r>
          </w:p>
        </w:tc>
        <w:tc>
          <w:tcPr>
            <w:tcW w:w="1109" w:type="dxa"/>
          </w:tcPr>
          <w:p w14:paraId="52DB5AD1" w14:textId="77777777" w:rsidR="009377ED" w:rsidRDefault="002A703F">
            <w:pPr>
              <w:pStyle w:val="TableParagraph"/>
              <w:ind w:left="7" w:right="1"/>
              <w:rPr>
                <w:sz w:val="24"/>
              </w:rPr>
            </w:pPr>
            <w:r>
              <w:rPr>
                <w:spacing w:val="-2"/>
                <w:sz w:val="24"/>
              </w:rPr>
              <w:t>82.56</w:t>
            </w:r>
          </w:p>
        </w:tc>
        <w:tc>
          <w:tcPr>
            <w:tcW w:w="1141" w:type="dxa"/>
          </w:tcPr>
          <w:p w14:paraId="4437D54C" w14:textId="77777777" w:rsidR="009377ED" w:rsidRDefault="002A703F">
            <w:pPr>
              <w:pStyle w:val="TableParagraph"/>
              <w:ind w:right="1"/>
              <w:rPr>
                <w:sz w:val="24"/>
              </w:rPr>
            </w:pPr>
            <w:r>
              <w:rPr>
                <w:spacing w:val="-2"/>
                <w:sz w:val="24"/>
              </w:rPr>
              <w:t>18.29</w:t>
            </w:r>
          </w:p>
        </w:tc>
      </w:tr>
      <w:tr w:rsidR="009377ED" w14:paraId="4FA207D4" w14:textId="77777777">
        <w:trPr>
          <w:trHeight w:val="516"/>
        </w:trPr>
        <w:tc>
          <w:tcPr>
            <w:tcW w:w="1415" w:type="dxa"/>
          </w:tcPr>
          <w:p w14:paraId="4092A21F" w14:textId="77777777" w:rsidR="009377ED" w:rsidRDefault="002A703F">
            <w:pPr>
              <w:pStyle w:val="TableParagraph"/>
              <w:spacing w:before="121"/>
              <w:ind w:left="10"/>
              <w:rPr>
                <w:b/>
                <w:sz w:val="24"/>
              </w:rPr>
            </w:pPr>
            <w:r>
              <w:rPr>
                <w:b/>
                <w:spacing w:val="-5"/>
                <w:sz w:val="24"/>
              </w:rPr>
              <w:t>T</w:t>
            </w:r>
            <w:r>
              <w:rPr>
                <w:b/>
                <w:spacing w:val="-5"/>
                <w:sz w:val="24"/>
                <w:vertAlign w:val="subscript"/>
              </w:rPr>
              <w:t>3</w:t>
            </w:r>
          </w:p>
        </w:tc>
        <w:tc>
          <w:tcPr>
            <w:tcW w:w="1044" w:type="dxa"/>
          </w:tcPr>
          <w:p w14:paraId="54624984" w14:textId="77777777" w:rsidR="009377ED" w:rsidRDefault="002A703F">
            <w:pPr>
              <w:pStyle w:val="TableParagraph"/>
              <w:ind w:left="7" w:right="1"/>
              <w:rPr>
                <w:sz w:val="24"/>
              </w:rPr>
            </w:pPr>
            <w:r>
              <w:rPr>
                <w:spacing w:val="-2"/>
                <w:sz w:val="24"/>
              </w:rPr>
              <w:t>17.25</w:t>
            </w:r>
          </w:p>
        </w:tc>
        <w:tc>
          <w:tcPr>
            <w:tcW w:w="1021" w:type="dxa"/>
          </w:tcPr>
          <w:p w14:paraId="59AB2704" w14:textId="77777777" w:rsidR="009377ED" w:rsidRDefault="002A703F">
            <w:pPr>
              <w:pStyle w:val="TableParagraph"/>
              <w:ind w:left="26" w:right="18"/>
              <w:rPr>
                <w:sz w:val="24"/>
              </w:rPr>
            </w:pPr>
            <w:r>
              <w:rPr>
                <w:spacing w:val="-2"/>
                <w:sz w:val="24"/>
              </w:rPr>
              <w:t>28.75</w:t>
            </w:r>
          </w:p>
        </w:tc>
        <w:tc>
          <w:tcPr>
            <w:tcW w:w="1049" w:type="dxa"/>
          </w:tcPr>
          <w:p w14:paraId="1604AB08" w14:textId="77777777" w:rsidR="009377ED" w:rsidRDefault="002A703F">
            <w:pPr>
              <w:pStyle w:val="TableParagraph"/>
              <w:ind w:left="10" w:right="1"/>
              <w:rPr>
                <w:sz w:val="24"/>
              </w:rPr>
            </w:pPr>
            <w:r>
              <w:rPr>
                <w:spacing w:val="-2"/>
                <w:sz w:val="24"/>
              </w:rPr>
              <w:t>53.25</w:t>
            </w:r>
          </w:p>
        </w:tc>
        <w:tc>
          <w:tcPr>
            <w:tcW w:w="990" w:type="dxa"/>
          </w:tcPr>
          <w:p w14:paraId="4C221EEF" w14:textId="77777777" w:rsidR="009377ED" w:rsidRDefault="002A703F">
            <w:pPr>
              <w:pStyle w:val="TableParagraph"/>
              <w:rPr>
                <w:sz w:val="24"/>
              </w:rPr>
            </w:pPr>
            <w:r>
              <w:rPr>
                <w:spacing w:val="-2"/>
                <w:sz w:val="24"/>
              </w:rPr>
              <w:t>69.65</w:t>
            </w:r>
          </w:p>
        </w:tc>
        <w:tc>
          <w:tcPr>
            <w:tcW w:w="990" w:type="dxa"/>
          </w:tcPr>
          <w:p w14:paraId="5409862C" w14:textId="77777777" w:rsidR="009377ED" w:rsidRDefault="002A703F">
            <w:pPr>
              <w:pStyle w:val="TableParagraph"/>
              <w:ind w:right="3"/>
              <w:rPr>
                <w:sz w:val="24"/>
              </w:rPr>
            </w:pPr>
            <w:r>
              <w:rPr>
                <w:spacing w:val="-2"/>
                <w:sz w:val="24"/>
              </w:rPr>
              <w:t>81.02</w:t>
            </w:r>
          </w:p>
        </w:tc>
        <w:tc>
          <w:tcPr>
            <w:tcW w:w="990" w:type="dxa"/>
          </w:tcPr>
          <w:p w14:paraId="0C6D2D8A" w14:textId="77777777" w:rsidR="009377ED" w:rsidRDefault="002A703F">
            <w:pPr>
              <w:pStyle w:val="TableParagraph"/>
              <w:ind w:right="3"/>
              <w:rPr>
                <w:sz w:val="24"/>
              </w:rPr>
            </w:pPr>
            <w:r>
              <w:rPr>
                <w:spacing w:val="-2"/>
                <w:sz w:val="24"/>
              </w:rPr>
              <w:t>89.43</w:t>
            </w:r>
          </w:p>
        </w:tc>
        <w:tc>
          <w:tcPr>
            <w:tcW w:w="1109" w:type="dxa"/>
          </w:tcPr>
          <w:p w14:paraId="5378BBA8" w14:textId="77777777" w:rsidR="009377ED" w:rsidRDefault="002A703F">
            <w:pPr>
              <w:pStyle w:val="TableParagraph"/>
              <w:ind w:left="7" w:right="1"/>
              <w:rPr>
                <w:sz w:val="24"/>
              </w:rPr>
            </w:pPr>
            <w:r>
              <w:rPr>
                <w:spacing w:val="-2"/>
                <w:sz w:val="24"/>
              </w:rPr>
              <w:t>78.67</w:t>
            </w:r>
          </w:p>
        </w:tc>
        <w:tc>
          <w:tcPr>
            <w:tcW w:w="1141" w:type="dxa"/>
          </w:tcPr>
          <w:p w14:paraId="59C40288" w14:textId="77777777" w:rsidR="009377ED" w:rsidRDefault="002A703F">
            <w:pPr>
              <w:pStyle w:val="TableParagraph"/>
              <w:ind w:right="1"/>
              <w:rPr>
                <w:sz w:val="24"/>
              </w:rPr>
            </w:pPr>
            <w:r>
              <w:rPr>
                <w:spacing w:val="-2"/>
                <w:sz w:val="24"/>
              </w:rPr>
              <w:t>20.24</w:t>
            </w:r>
          </w:p>
        </w:tc>
      </w:tr>
      <w:tr w:rsidR="009377ED" w14:paraId="6201E833" w14:textId="77777777">
        <w:trPr>
          <w:trHeight w:val="518"/>
        </w:trPr>
        <w:tc>
          <w:tcPr>
            <w:tcW w:w="1415" w:type="dxa"/>
          </w:tcPr>
          <w:p w14:paraId="1613237D" w14:textId="77777777" w:rsidR="009377ED" w:rsidRDefault="002A703F">
            <w:pPr>
              <w:pStyle w:val="TableParagraph"/>
              <w:spacing w:before="121"/>
              <w:ind w:left="10"/>
              <w:rPr>
                <w:b/>
                <w:sz w:val="24"/>
              </w:rPr>
            </w:pPr>
            <w:r>
              <w:rPr>
                <w:b/>
                <w:spacing w:val="-5"/>
                <w:sz w:val="24"/>
              </w:rPr>
              <w:t>T</w:t>
            </w:r>
            <w:r>
              <w:rPr>
                <w:b/>
                <w:spacing w:val="-5"/>
                <w:sz w:val="24"/>
                <w:vertAlign w:val="subscript"/>
              </w:rPr>
              <w:t>4</w:t>
            </w:r>
          </w:p>
        </w:tc>
        <w:tc>
          <w:tcPr>
            <w:tcW w:w="1044" w:type="dxa"/>
          </w:tcPr>
          <w:p w14:paraId="77453338" w14:textId="77777777" w:rsidR="009377ED" w:rsidRDefault="002A703F">
            <w:pPr>
              <w:pStyle w:val="TableParagraph"/>
              <w:spacing w:before="1"/>
              <w:ind w:left="7" w:right="1"/>
              <w:rPr>
                <w:sz w:val="24"/>
              </w:rPr>
            </w:pPr>
            <w:r>
              <w:rPr>
                <w:spacing w:val="-2"/>
                <w:sz w:val="24"/>
              </w:rPr>
              <w:t>21.01</w:t>
            </w:r>
          </w:p>
        </w:tc>
        <w:tc>
          <w:tcPr>
            <w:tcW w:w="1021" w:type="dxa"/>
          </w:tcPr>
          <w:p w14:paraId="34CAF01E" w14:textId="77777777" w:rsidR="009377ED" w:rsidRDefault="002A703F">
            <w:pPr>
              <w:pStyle w:val="TableParagraph"/>
              <w:spacing w:before="1"/>
              <w:ind w:left="26" w:right="18"/>
              <w:rPr>
                <w:sz w:val="24"/>
              </w:rPr>
            </w:pPr>
            <w:r>
              <w:rPr>
                <w:spacing w:val="-2"/>
                <w:sz w:val="24"/>
              </w:rPr>
              <w:t>33.31</w:t>
            </w:r>
          </w:p>
        </w:tc>
        <w:tc>
          <w:tcPr>
            <w:tcW w:w="1049" w:type="dxa"/>
          </w:tcPr>
          <w:p w14:paraId="686A83A4" w14:textId="77777777" w:rsidR="009377ED" w:rsidRDefault="002A703F">
            <w:pPr>
              <w:pStyle w:val="TableParagraph"/>
              <w:spacing w:before="1"/>
              <w:ind w:left="10" w:right="1"/>
              <w:rPr>
                <w:sz w:val="24"/>
              </w:rPr>
            </w:pPr>
            <w:r>
              <w:rPr>
                <w:spacing w:val="-2"/>
                <w:sz w:val="24"/>
              </w:rPr>
              <w:t>69.61</w:t>
            </w:r>
          </w:p>
        </w:tc>
        <w:tc>
          <w:tcPr>
            <w:tcW w:w="990" w:type="dxa"/>
          </w:tcPr>
          <w:p w14:paraId="59491520" w14:textId="77777777" w:rsidR="009377ED" w:rsidRDefault="002A703F">
            <w:pPr>
              <w:pStyle w:val="TableParagraph"/>
              <w:spacing w:before="1"/>
              <w:rPr>
                <w:sz w:val="24"/>
              </w:rPr>
            </w:pPr>
            <w:r>
              <w:rPr>
                <w:spacing w:val="-2"/>
                <w:sz w:val="24"/>
              </w:rPr>
              <w:t>85.91</w:t>
            </w:r>
          </w:p>
        </w:tc>
        <w:tc>
          <w:tcPr>
            <w:tcW w:w="990" w:type="dxa"/>
          </w:tcPr>
          <w:p w14:paraId="63BC51B4" w14:textId="77777777" w:rsidR="009377ED" w:rsidRDefault="002A703F">
            <w:pPr>
              <w:pStyle w:val="TableParagraph"/>
              <w:spacing w:before="1"/>
              <w:ind w:right="3"/>
              <w:rPr>
                <w:sz w:val="24"/>
              </w:rPr>
            </w:pPr>
            <w:r>
              <w:rPr>
                <w:spacing w:val="-2"/>
                <w:sz w:val="24"/>
              </w:rPr>
              <w:t>102.01</w:t>
            </w:r>
          </w:p>
        </w:tc>
        <w:tc>
          <w:tcPr>
            <w:tcW w:w="990" w:type="dxa"/>
          </w:tcPr>
          <w:p w14:paraId="4A974181" w14:textId="77777777" w:rsidR="009377ED" w:rsidRDefault="002A703F">
            <w:pPr>
              <w:pStyle w:val="TableParagraph"/>
              <w:spacing w:before="1"/>
              <w:ind w:right="3"/>
              <w:rPr>
                <w:sz w:val="24"/>
              </w:rPr>
            </w:pPr>
            <w:r>
              <w:rPr>
                <w:spacing w:val="-2"/>
                <w:sz w:val="24"/>
              </w:rPr>
              <w:t>79.91</w:t>
            </w:r>
          </w:p>
        </w:tc>
        <w:tc>
          <w:tcPr>
            <w:tcW w:w="1109" w:type="dxa"/>
          </w:tcPr>
          <w:p w14:paraId="27B8C6E9" w14:textId="77777777" w:rsidR="009377ED" w:rsidRDefault="002A703F">
            <w:pPr>
              <w:pStyle w:val="TableParagraph"/>
              <w:spacing w:before="1"/>
              <w:ind w:left="7" w:right="1"/>
              <w:rPr>
                <w:sz w:val="24"/>
              </w:rPr>
            </w:pPr>
            <w:r>
              <w:rPr>
                <w:spacing w:val="-2"/>
                <w:sz w:val="24"/>
              </w:rPr>
              <w:t>41.05</w:t>
            </w:r>
          </w:p>
        </w:tc>
        <w:tc>
          <w:tcPr>
            <w:tcW w:w="1141" w:type="dxa"/>
          </w:tcPr>
          <w:p w14:paraId="76B39256" w14:textId="77777777" w:rsidR="009377ED" w:rsidRDefault="002A703F">
            <w:pPr>
              <w:pStyle w:val="TableParagraph"/>
              <w:spacing w:before="1"/>
              <w:ind w:right="1"/>
              <w:rPr>
                <w:sz w:val="24"/>
              </w:rPr>
            </w:pPr>
            <w:r>
              <w:rPr>
                <w:spacing w:val="-2"/>
                <w:sz w:val="24"/>
              </w:rPr>
              <w:t>16.05</w:t>
            </w:r>
          </w:p>
        </w:tc>
      </w:tr>
      <w:tr w:rsidR="009377ED" w14:paraId="4469FAAA" w14:textId="77777777">
        <w:trPr>
          <w:trHeight w:val="516"/>
        </w:trPr>
        <w:tc>
          <w:tcPr>
            <w:tcW w:w="1415" w:type="dxa"/>
          </w:tcPr>
          <w:p w14:paraId="7E35C936" w14:textId="77777777" w:rsidR="009377ED" w:rsidRDefault="002A703F">
            <w:pPr>
              <w:pStyle w:val="TableParagraph"/>
              <w:spacing w:before="121"/>
              <w:ind w:left="10"/>
              <w:rPr>
                <w:b/>
                <w:sz w:val="24"/>
              </w:rPr>
            </w:pPr>
            <w:r>
              <w:rPr>
                <w:b/>
                <w:spacing w:val="-5"/>
                <w:sz w:val="24"/>
              </w:rPr>
              <w:t>T</w:t>
            </w:r>
            <w:r>
              <w:rPr>
                <w:b/>
                <w:spacing w:val="-5"/>
                <w:sz w:val="24"/>
                <w:vertAlign w:val="subscript"/>
              </w:rPr>
              <w:t>5</w:t>
            </w:r>
          </w:p>
        </w:tc>
        <w:tc>
          <w:tcPr>
            <w:tcW w:w="1044" w:type="dxa"/>
          </w:tcPr>
          <w:p w14:paraId="707510E7" w14:textId="77777777" w:rsidR="009377ED" w:rsidRDefault="002A703F">
            <w:pPr>
              <w:pStyle w:val="TableParagraph"/>
              <w:ind w:left="7" w:right="1"/>
              <w:rPr>
                <w:sz w:val="24"/>
              </w:rPr>
            </w:pPr>
            <w:r>
              <w:rPr>
                <w:spacing w:val="-2"/>
                <w:sz w:val="24"/>
              </w:rPr>
              <w:t>16.01</w:t>
            </w:r>
          </w:p>
        </w:tc>
        <w:tc>
          <w:tcPr>
            <w:tcW w:w="1021" w:type="dxa"/>
          </w:tcPr>
          <w:p w14:paraId="56166A86" w14:textId="77777777" w:rsidR="009377ED" w:rsidRDefault="002A703F">
            <w:pPr>
              <w:pStyle w:val="TableParagraph"/>
              <w:ind w:left="26" w:right="18"/>
              <w:rPr>
                <w:sz w:val="24"/>
              </w:rPr>
            </w:pPr>
            <w:r>
              <w:rPr>
                <w:spacing w:val="-2"/>
                <w:sz w:val="24"/>
              </w:rPr>
              <w:t>27.51</w:t>
            </w:r>
          </w:p>
        </w:tc>
        <w:tc>
          <w:tcPr>
            <w:tcW w:w="1049" w:type="dxa"/>
          </w:tcPr>
          <w:p w14:paraId="35017338" w14:textId="77777777" w:rsidR="009377ED" w:rsidRDefault="002A703F">
            <w:pPr>
              <w:pStyle w:val="TableParagraph"/>
              <w:ind w:left="10" w:right="1"/>
              <w:rPr>
                <w:sz w:val="24"/>
              </w:rPr>
            </w:pPr>
            <w:r>
              <w:rPr>
                <w:spacing w:val="-2"/>
                <w:sz w:val="24"/>
              </w:rPr>
              <w:t>48.41</w:t>
            </w:r>
          </w:p>
        </w:tc>
        <w:tc>
          <w:tcPr>
            <w:tcW w:w="990" w:type="dxa"/>
          </w:tcPr>
          <w:p w14:paraId="13ADEB56" w14:textId="77777777" w:rsidR="009377ED" w:rsidRDefault="002A703F">
            <w:pPr>
              <w:pStyle w:val="TableParagraph"/>
              <w:rPr>
                <w:sz w:val="24"/>
              </w:rPr>
            </w:pPr>
            <w:r>
              <w:rPr>
                <w:spacing w:val="-2"/>
                <w:sz w:val="24"/>
              </w:rPr>
              <w:t>60.01</w:t>
            </w:r>
          </w:p>
        </w:tc>
        <w:tc>
          <w:tcPr>
            <w:tcW w:w="990" w:type="dxa"/>
          </w:tcPr>
          <w:p w14:paraId="1229FA5E" w14:textId="77777777" w:rsidR="009377ED" w:rsidRDefault="002A703F">
            <w:pPr>
              <w:pStyle w:val="TableParagraph"/>
              <w:ind w:right="3"/>
              <w:rPr>
                <w:sz w:val="24"/>
              </w:rPr>
            </w:pPr>
            <w:r>
              <w:rPr>
                <w:spacing w:val="-2"/>
                <w:sz w:val="24"/>
              </w:rPr>
              <w:t>71.34</w:t>
            </w:r>
          </w:p>
        </w:tc>
        <w:tc>
          <w:tcPr>
            <w:tcW w:w="990" w:type="dxa"/>
          </w:tcPr>
          <w:p w14:paraId="6F769D7F" w14:textId="77777777" w:rsidR="009377ED" w:rsidRDefault="002A703F">
            <w:pPr>
              <w:pStyle w:val="TableParagraph"/>
              <w:ind w:right="3"/>
              <w:rPr>
                <w:sz w:val="24"/>
              </w:rPr>
            </w:pPr>
            <w:r>
              <w:rPr>
                <w:spacing w:val="-2"/>
                <w:sz w:val="24"/>
              </w:rPr>
              <w:t>78.76</w:t>
            </w:r>
          </w:p>
        </w:tc>
        <w:tc>
          <w:tcPr>
            <w:tcW w:w="1109" w:type="dxa"/>
          </w:tcPr>
          <w:p w14:paraId="3484F791" w14:textId="77777777" w:rsidR="009377ED" w:rsidRDefault="002A703F">
            <w:pPr>
              <w:pStyle w:val="TableParagraph"/>
              <w:ind w:left="7" w:right="1"/>
              <w:rPr>
                <w:sz w:val="24"/>
              </w:rPr>
            </w:pPr>
            <w:r>
              <w:rPr>
                <w:spacing w:val="-2"/>
                <w:sz w:val="24"/>
              </w:rPr>
              <w:t>63.23</w:t>
            </w:r>
          </w:p>
        </w:tc>
        <w:tc>
          <w:tcPr>
            <w:tcW w:w="1141" w:type="dxa"/>
          </w:tcPr>
          <w:p w14:paraId="6C1A34D7" w14:textId="77777777" w:rsidR="009377ED" w:rsidRDefault="002A703F">
            <w:pPr>
              <w:pStyle w:val="TableParagraph"/>
              <w:ind w:right="1"/>
              <w:rPr>
                <w:sz w:val="24"/>
              </w:rPr>
            </w:pPr>
            <w:r>
              <w:rPr>
                <w:spacing w:val="-2"/>
                <w:sz w:val="24"/>
              </w:rPr>
              <w:t>26.45</w:t>
            </w:r>
          </w:p>
        </w:tc>
      </w:tr>
      <w:tr w:rsidR="009377ED" w14:paraId="68776BBA" w14:textId="77777777">
        <w:trPr>
          <w:trHeight w:val="518"/>
        </w:trPr>
        <w:tc>
          <w:tcPr>
            <w:tcW w:w="1415" w:type="dxa"/>
          </w:tcPr>
          <w:p w14:paraId="30C22E97" w14:textId="77777777" w:rsidR="009377ED" w:rsidRDefault="002A703F">
            <w:pPr>
              <w:pStyle w:val="TableParagraph"/>
              <w:spacing w:before="121"/>
              <w:ind w:left="10"/>
              <w:rPr>
                <w:b/>
                <w:sz w:val="24"/>
              </w:rPr>
            </w:pPr>
            <w:r>
              <w:rPr>
                <w:b/>
                <w:spacing w:val="-5"/>
                <w:sz w:val="24"/>
              </w:rPr>
              <w:t>T</w:t>
            </w:r>
            <w:r>
              <w:rPr>
                <w:b/>
                <w:spacing w:val="-5"/>
                <w:sz w:val="24"/>
                <w:vertAlign w:val="subscript"/>
              </w:rPr>
              <w:t>6</w:t>
            </w:r>
          </w:p>
        </w:tc>
        <w:tc>
          <w:tcPr>
            <w:tcW w:w="1044" w:type="dxa"/>
          </w:tcPr>
          <w:p w14:paraId="248220BD" w14:textId="77777777" w:rsidR="009377ED" w:rsidRDefault="002A703F">
            <w:pPr>
              <w:pStyle w:val="TableParagraph"/>
              <w:spacing w:before="1"/>
              <w:ind w:left="7" w:right="1"/>
              <w:rPr>
                <w:sz w:val="24"/>
              </w:rPr>
            </w:pPr>
            <w:r>
              <w:rPr>
                <w:spacing w:val="-2"/>
                <w:sz w:val="24"/>
              </w:rPr>
              <w:t>15.45</w:t>
            </w:r>
          </w:p>
        </w:tc>
        <w:tc>
          <w:tcPr>
            <w:tcW w:w="1021" w:type="dxa"/>
          </w:tcPr>
          <w:p w14:paraId="2F2EA9E2" w14:textId="77777777" w:rsidR="009377ED" w:rsidRDefault="002A703F">
            <w:pPr>
              <w:pStyle w:val="TableParagraph"/>
              <w:spacing w:before="1"/>
              <w:ind w:left="26" w:right="18"/>
              <w:rPr>
                <w:sz w:val="24"/>
              </w:rPr>
            </w:pPr>
            <w:r>
              <w:rPr>
                <w:spacing w:val="-2"/>
                <w:sz w:val="24"/>
              </w:rPr>
              <w:t>23.15</w:t>
            </w:r>
          </w:p>
        </w:tc>
        <w:tc>
          <w:tcPr>
            <w:tcW w:w="1049" w:type="dxa"/>
          </w:tcPr>
          <w:p w14:paraId="2C3817EC" w14:textId="77777777" w:rsidR="009377ED" w:rsidRDefault="002A703F">
            <w:pPr>
              <w:pStyle w:val="TableParagraph"/>
              <w:spacing w:before="1"/>
              <w:ind w:left="10" w:right="1"/>
              <w:rPr>
                <w:sz w:val="24"/>
              </w:rPr>
            </w:pPr>
            <w:r>
              <w:rPr>
                <w:spacing w:val="-2"/>
                <w:sz w:val="24"/>
              </w:rPr>
              <w:t>42.85</w:t>
            </w:r>
          </w:p>
        </w:tc>
        <w:tc>
          <w:tcPr>
            <w:tcW w:w="990" w:type="dxa"/>
          </w:tcPr>
          <w:p w14:paraId="7EFA83E2" w14:textId="77777777" w:rsidR="009377ED" w:rsidRDefault="002A703F">
            <w:pPr>
              <w:pStyle w:val="TableParagraph"/>
              <w:spacing w:before="1"/>
              <w:rPr>
                <w:sz w:val="24"/>
              </w:rPr>
            </w:pPr>
            <w:r>
              <w:rPr>
                <w:spacing w:val="-2"/>
                <w:sz w:val="24"/>
              </w:rPr>
              <w:t>58.35</w:t>
            </w:r>
          </w:p>
        </w:tc>
        <w:tc>
          <w:tcPr>
            <w:tcW w:w="990" w:type="dxa"/>
          </w:tcPr>
          <w:p w14:paraId="6BA27C6B" w14:textId="77777777" w:rsidR="009377ED" w:rsidRDefault="002A703F">
            <w:pPr>
              <w:pStyle w:val="TableParagraph"/>
              <w:spacing w:before="1"/>
              <w:ind w:right="3"/>
              <w:rPr>
                <w:sz w:val="24"/>
              </w:rPr>
            </w:pPr>
            <w:r>
              <w:rPr>
                <w:spacing w:val="-2"/>
                <w:sz w:val="24"/>
              </w:rPr>
              <w:t>67.98</w:t>
            </w:r>
          </w:p>
        </w:tc>
        <w:tc>
          <w:tcPr>
            <w:tcW w:w="990" w:type="dxa"/>
          </w:tcPr>
          <w:p w14:paraId="538C16DF" w14:textId="77777777" w:rsidR="009377ED" w:rsidRDefault="002A703F">
            <w:pPr>
              <w:pStyle w:val="TableParagraph"/>
              <w:spacing w:before="1"/>
              <w:ind w:right="3"/>
              <w:rPr>
                <w:sz w:val="24"/>
              </w:rPr>
            </w:pPr>
            <w:r>
              <w:rPr>
                <w:spacing w:val="-2"/>
                <w:sz w:val="24"/>
              </w:rPr>
              <w:t>71.87</w:t>
            </w:r>
          </w:p>
        </w:tc>
        <w:tc>
          <w:tcPr>
            <w:tcW w:w="1109" w:type="dxa"/>
          </w:tcPr>
          <w:p w14:paraId="4056488C" w14:textId="77777777" w:rsidR="009377ED" w:rsidRDefault="002A703F">
            <w:pPr>
              <w:pStyle w:val="TableParagraph"/>
              <w:spacing w:before="1"/>
              <w:ind w:left="7" w:right="1"/>
              <w:rPr>
                <w:sz w:val="24"/>
              </w:rPr>
            </w:pPr>
            <w:r>
              <w:rPr>
                <w:spacing w:val="-2"/>
                <w:sz w:val="24"/>
              </w:rPr>
              <w:t>58.98</w:t>
            </w:r>
          </w:p>
        </w:tc>
        <w:tc>
          <w:tcPr>
            <w:tcW w:w="1141" w:type="dxa"/>
          </w:tcPr>
          <w:p w14:paraId="4929ED0A" w14:textId="77777777" w:rsidR="009377ED" w:rsidRDefault="002A703F">
            <w:pPr>
              <w:pStyle w:val="TableParagraph"/>
              <w:spacing w:before="1"/>
              <w:ind w:right="1"/>
              <w:rPr>
                <w:sz w:val="24"/>
              </w:rPr>
            </w:pPr>
            <w:r>
              <w:rPr>
                <w:spacing w:val="-2"/>
                <w:sz w:val="24"/>
              </w:rPr>
              <w:t>29.05</w:t>
            </w:r>
          </w:p>
        </w:tc>
      </w:tr>
      <w:tr w:rsidR="009377ED" w14:paraId="4614E5EA" w14:textId="77777777">
        <w:trPr>
          <w:trHeight w:val="516"/>
        </w:trPr>
        <w:tc>
          <w:tcPr>
            <w:tcW w:w="1415" w:type="dxa"/>
          </w:tcPr>
          <w:p w14:paraId="486CA945" w14:textId="77777777" w:rsidR="009377ED" w:rsidRDefault="002A703F">
            <w:pPr>
              <w:pStyle w:val="TableParagraph"/>
              <w:spacing w:before="121"/>
              <w:ind w:left="10"/>
              <w:rPr>
                <w:b/>
                <w:sz w:val="24"/>
              </w:rPr>
            </w:pPr>
            <w:r>
              <w:rPr>
                <w:b/>
                <w:spacing w:val="-5"/>
                <w:sz w:val="24"/>
              </w:rPr>
              <w:t>T</w:t>
            </w:r>
            <w:r>
              <w:rPr>
                <w:b/>
                <w:spacing w:val="-5"/>
                <w:sz w:val="24"/>
                <w:vertAlign w:val="subscript"/>
              </w:rPr>
              <w:t>7</w:t>
            </w:r>
          </w:p>
        </w:tc>
        <w:tc>
          <w:tcPr>
            <w:tcW w:w="1044" w:type="dxa"/>
          </w:tcPr>
          <w:p w14:paraId="0BA688B9" w14:textId="77777777" w:rsidR="009377ED" w:rsidRDefault="002A703F">
            <w:pPr>
              <w:pStyle w:val="TableParagraph"/>
              <w:ind w:left="7" w:right="1"/>
              <w:rPr>
                <w:sz w:val="24"/>
              </w:rPr>
            </w:pPr>
            <w:r>
              <w:rPr>
                <w:spacing w:val="-2"/>
                <w:sz w:val="24"/>
              </w:rPr>
              <w:t>10.63</w:t>
            </w:r>
          </w:p>
        </w:tc>
        <w:tc>
          <w:tcPr>
            <w:tcW w:w="1021" w:type="dxa"/>
          </w:tcPr>
          <w:p w14:paraId="0ED7CDB8" w14:textId="77777777" w:rsidR="009377ED" w:rsidRDefault="002A703F">
            <w:pPr>
              <w:pStyle w:val="TableParagraph"/>
              <w:ind w:left="26" w:right="18"/>
              <w:rPr>
                <w:sz w:val="24"/>
              </w:rPr>
            </w:pPr>
            <w:r>
              <w:rPr>
                <w:spacing w:val="-2"/>
                <w:sz w:val="24"/>
              </w:rPr>
              <w:t>21.53</w:t>
            </w:r>
          </w:p>
        </w:tc>
        <w:tc>
          <w:tcPr>
            <w:tcW w:w="1049" w:type="dxa"/>
          </w:tcPr>
          <w:p w14:paraId="07FBBB47" w14:textId="77777777" w:rsidR="009377ED" w:rsidRDefault="002A703F">
            <w:pPr>
              <w:pStyle w:val="TableParagraph"/>
              <w:ind w:left="10" w:right="1"/>
              <w:rPr>
                <w:sz w:val="24"/>
              </w:rPr>
            </w:pPr>
            <w:r>
              <w:rPr>
                <w:spacing w:val="-2"/>
                <w:sz w:val="24"/>
              </w:rPr>
              <w:t>33.43</w:t>
            </w:r>
          </w:p>
        </w:tc>
        <w:tc>
          <w:tcPr>
            <w:tcW w:w="990" w:type="dxa"/>
          </w:tcPr>
          <w:p w14:paraId="5F4C4571" w14:textId="77777777" w:rsidR="009377ED" w:rsidRDefault="002A703F">
            <w:pPr>
              <w:pStyle w:val="TableParagraph"/>
              <w:rPr>
                <w:sz w:val="24"/>
              </w:rPr>
            </w:pPr>
            <w:r>
              <w:rPr>
                <w:spacing w:val="-2"/>
                <w:sz w:val="24"/>
              </w:rPr>
              <w:t>45.53</w:t>
            </w:r>
          </w:p>
        </w:tc>
        <w:tc>
          <w:tcPr>
            <w:tcW w:w="990" w:type="dxa"/>
          </w:tcPr>
          <w:p w14:paraId="0C10F82A" w14:textId="77777777" w:rsidR="009377ED" w:rsidRDefault="002A703F">
            <w:pPr>
              <w:pStyle w:val="TableParagraph"/>
              <w:ind w:right="3"/>
              <w:rPr>
                <w:sz w:val="24"/>
              </w:rPr>
            </w:pPr>
            <w:r>
              <w:rPr>
                <w:spacing w:val="-2"/>
                <w:sz w:val="24"/>
              </w:rPr>
              <w:t>50.93</w:t>
            </w:r>
          </w:p>
        </w:tc>
        <w:tc>
          <w:tcPr>
            <w:tcW w:w="990" w:type="dxa"/>
          </w:tcPr>
          <w:p w14:paraId="020D1D42" w14:textId="77777777" w:rsidR="009377ED" w:rsidRDefault="002A703F">
            <w:pPr>
              <w:pStyle w:val="TableParagraph"/>
              <w:ind w:right="3"/>
              <w:rPr>
                <w:sz w:val="24"/>
              </w:rPr>
            </w:pPr>
            <w:r>
              <w:rPr>
                <w:spacing w:val="-2"/>
                <w:sz w:val="24"/>
              </w:rPr>
              <w:t>60.53</w:t>
            </w:r>
          </w:p>
        </w:tc>
        <w:tc>
          <w:tcPr>
            <w:tcW w:w="1109" w:type="dxa"/>
          </w:tcPr>
          <w:p w14:paraId="4C2810B8" w14:textId="77777777" w:rsidR="009377ED" w:rsidRDefault="002A703F">
            <w:pPr>
              <w:pStyle w:val="TableParagraph"/>
              <w:ind w:left="7" w:right="1"/>
              <w:rPr>
                <w:sz w:val="24"/>
              </w:rPr>
            </w:pPr>
            <w:r>
              <w:rPr>
                <w:spacing w:val="-2"/>
                <w:sz w:val="24"/>
              </w:rPr>
              <w:t>62.83</w:t>
            </w:r>
          </w:p>
        </w:tc>
        <w:tc>
          <w:tcPr>
            <w:tcW w:w="1141" w:type="dxa"/>
          </w:tcPr>
          <w:p w14:paraId="38162EF9" w14:textId="77777777" w:rsidR="009377ED" w:rsidRDefault="002A703F">
            <w:pPr>
              <w:pStyle w:val="TableParagraph"/>
              <w:ind w:right="1"/>
              <w:rPr>
                <w:sz w:val="24"/>
              </w:rPr>
            </w:pPr>
            <w:r>
              <w:rPr>
                <w:spacing w:val="-2"/>
                <w:sz w:val="24"/>
              </w:rPr>
              <w:t>57.64</w:t>
            </w:r>
          </w:p>
        </w:tc>
      </w:tr>
      <w:tr w:rsidR="009377ED" w14:paraId="6FE758D6" w14:textId="77777777">
        <w:trPr>
          <w:trHeight w:val="450"/>
        </w:trPr>
        <w:tc>
          <w:tcPr>
            <w:tcW w:w="1415" w:type="dxa"/>
          </w:tcPr>
          <w:p w14:paraId="2AC52B95" w14:textId="77777777" w:rsidR="009377ED" w:rsidRDefault="002A703F">
            <w:pPr>
              <w:pStyle w:val="TableParagraph"/>
              <w:spacing w:before="67"/>
              <w:ind w:left="10"/>
              <w:rPr>
                <w:b/>
                <w:sz w:val="24"/>
              </w:rPr>
            </w:pPr>
            <w:r>
              <w:rPr>
                <w:b/>
                <w:sz w:val="24"/>
              </w:rPr>
              <w:t xml:space="preserve">F- </w:t>
            </w:r>
            <w:r>
              <w:rPr>
                <w:b/>
                <w:spacing w:val="-4"/>
                <w:sz w:val="24"/>
              </w:rPr>
              <w:t>test</w:t>
            </w:r>
          </w:p>
        </w:tc>
        <w:tc>
          <w:tcPr>
            <w:tcW w:w="1044" w:type="dxa"/>
          </w:tcPr>
          <w:p w14:paraId="6925CA58" w14:textId="77777777" w:rsidR="009377ED" w:rsidRDefault="002A703F">
            <w:pPr>
              <w:pStyle w:val="TableParagraph"/>
              <w:spacing w:before="107"/>
              <w:ind w:left="7"/>
              <w:rPr>
                <w:b/>
                <w:sz w:val="26"/>
              </w:rPr>
            </w:pPr>
            <w:r>
              <w:rPr>
                <w:b/>
                <w:spacing w:val="-10"/>
                <w:sz w:val="26"/>
              </w:rPr>
              <w:t>*</w:t>
            </w:r>
          </w:p>
        </w:tc>
        <w:tc>
          <w:tcPr>
            <w:tcW w:w="1021" w:type="dxa"/>
          </w:tcPr>
          <w:p w14:paraId="69D07C4A" w14:textId="77777777" w:rsidR="009377ED" w:rsidRDefault="002A703F">
            <w:pPr>
              <w:pStyle w:val="TableParagraph"/>
              <w:spacing w:before="107"/>
              <w:ind w:left="26" w:right="18"/>
              <w:rPr>
                <w:b/>
                <w:sz w:val="26"/>
              </w:rPr>
            </w:pPr>
            <w:r>
              <w:rPr>
                <w:b/>
                <w:spacing w:val="-10"/>
                <w:sz w:val="26"/>
              </w:rPr>
              <w:t>*</w:t>
            </w:r>
          </w:p>
        </w:tc>
        <w:tc>
          <w:tcPr>
            <w:tcW w:w="1049" w:type="dxa"/>
          </w:tcPr>
          <w:p w14:paraId="7E3D196A" w14:textId="77777777" w:rsidR="009377ED" w:rsidRDefault="002A703F">
            <w:pPr>
              <w:pStyle w:val="TableParagraph"/>
              <w:spacing w:before="107"/>
              <w:ind w:left="10"/>
              <w:rPr>
                <w:b/>
                <w:sz w:val="26"/>
              </w:rPr>
            </w:pPr>
            <w:r>
              <w:rPr>
                <w:b/>
                <w:spacing w:val="-10"/>
                <w:sz w:val="26"/>
              </w:rPr>
              <w:t>*</w:t>
            </w:r>
          </w:p>
        </w:tc>
        <w:tc>
          <w:tcPr>
            <w:tcW w:w="990" w:type="dxa"/>
          </w:tcPr>
          <w:p w14:paraId="0905055A" w14:textId="77777777" w:rsidR="009377ED" w:rsidRDefault="002A703F">
            <w:pPr>
              <w:pStyle w:val="TableParagraph"/>
              <w:spacing w:before="107"/>
              <w:rPr>
                <w:b/>
                <w:sz w:val="26"/>
              </w:rPr>
            </w:pPr>
            <w:r>
              <w:rPr>
                <w:b/>
                <w:spacing w:val="-10"/>
                <w:sz w:val="26"/>
              </w:rPr>
              <w:t>*</w:t>
            </w:r>
          </w:p>
        </w:tc>
        <w:tc>
          <w:tcPr>
            <w:tcW w:w="990" w:type="dxa"/>
          </w:tcPr>
          <w:p w14:paraId="20AAFB54" w14:textId="77777777" w:rsidR="009377ED" w:rsidRDefault="002A703F">
            <w:pPr>
              <w:pStyle w:val="TableParagraph"/>
              <w:spacing w:before="107"/>
              <w:ind w:right="2"/>
              <w:rPr>
                <w:b/>
                <w:sz w:val="26"/>
              </w:rPr>
            </w:pPr>
            <w:r>
              <w:rPr>
                <w:b/>
                <w:spacing w:val="-10"/>
                <w:sz w:val="26"/>
              </w:rPr>
              <w:t>*</w:t>
            </w:r>
          </w:p>
        </w:tc>
        <w:tc>
          <w:tcPr>
            <w:tcW w:w="990" w:type="dxa"/>
          </w:tcPr>
          <w:p w14:paraId="5A7890BE" w14:textId="77777777" w:rsidR="009377ED" w:rsidRDefault="002A703F">
            <w:pPr>
              <w:pStyle w:val="TableParagraph"/>
              <w:spacing w:before="107"/>
              <w:ind w:right="2"/>
              <w:rPr>
                <w:b/>
                <w:sz w:val="26"/>
              </w:rPr>
            </w:pPr>
            <w:r>
              <w:rPr>
                <w:b/>
                <w:spacing w:val="-10"/>
                <w:sz w:val="26"/>
              </w:rPr>
              <w:t>*</w:t>
            </w:r>
          </w:p>
        </w:tc>
        <w:tc>
          <w:tcPr>
            <w:tcW w:w="1109" w:type="dxa"/>
          </w:tcPr>
          <w:p w14:paraId="5E55B0F3" w14:textId="77777777" w:rsidR="009377ED" w:rsidRDefault="002A703F">
            <w:pPr>
              <w:pStyle w:val="TableParagraph"/>
              <w:spacing w:before="107"/>
              <w:ind w:left="7"/>
              <w:rPr>
                <w:b/>
                <w:sz w:val="26"/>
              </w:rPr>
            </w:pPr>
            <w:r>
              <w:rPr>
                <w:b/>
                <w:spacing w:val="-10"/>
                <w:sz w:val="26"/>
              </w:rPr>
              <w:t>*</w:t>
            </w:r>
          </w:p>
        </w:tc>
        <w:tc>
          <w:tcPr>
            <w:tcW w:w="1141" w:type="dxa"/>
          </w:tcPr>
          <w:p w14:paraId="187231A5" w14:textId="77777777" w:rsidR="009377ED" w:rsidRDefault="002A703F">
            <w:pPr>
              <w:pStyle w:val="TableParagraph"/>
              <w:spacing w:before="107"/>
              <w:rPr>
                <w:b/>
                <w:sz w:val="26"/>
              </w:rPr>
            </w:pPr>
            <w:r>
              <w:rPr>
                <w:b/>
                <w:spacing w:val="-10"/>
                <w:sz w:val="26"/>
              </w:rPr>
              <w:t>*</w:t>
            </w:r>
          </w:p>
        </w:tc>
      </w:tr>
      <w:tr w:rsidR="009377ED" w14:paraId="105ACABB" w14:textId="77777777">
        <w:trPr>
          <w:trHeight w:val="476"/>
        </w:trPr>
        <w:tc>
          <w:tcPr>
            <w:tcW w:w="1415" w:type="dxa"/>
          </w:tcPr>
          <w:p w14:paraId="1947F80A" w14:textId="77777777" w:rsidR="009377ED" w:rsidRDefault="002A703F">
            <w:pPr>
              <w:pStyle w:val="TableParagraph"/>
              <w:spacing w:before="99"/>
              <w:ind w:left="10" w:right="1"/>
              <w:rPr>
                <w:b/>
                <w:sz w:val="24"/>
              </w:rPr>
            </w:pPr>
            <w:proofErr w:type="spellStart"/>
            <w:r>
              <w:rPr>
                <w:b/>
                <w:spacing w:val="-2"/>
                <w:sz w:val="24"/>
              </w:rPr>
              <w:t>S.Em</w:t>
            </w:r>
            <w:proofErr w:type="spellEnd"/>
            <w:r>
              <w:rPr>
                <w:b/>
                <w:spacing w:val="-2"/>
                <w:sz w:val="24"/>
              </w:rPr>
              <w:t>±</w:t>
            </w:r>
          </w:p>
        </w:tc>
        <w:tc>
          <w:tcPr>
            <w:tcW w:w="1044" w:type="dxa"/>
          </w:tcPr>
          <w:p w14:paraId="7903597E" w14:textId="77777777" w:rsidR="009377ED" w:rsidRDefault="002A703F">
            <w:pPr>
              <w:pStyle w:val="TableParagraph"/>
              <w:ind w:left="7" w:right="1"/>
              <w:rPr>
                <w:sz w:val="24"/>
              </w:rPr>
            </w:pPr>
            <w:r>
              <w:rPr>
                <w:spacing w:val="-4"/>
                <w:sz w:val="24"/>
              </w:rPr>
              <w:t>0.53</w:t>
            </w:r>
          </w:p>
        </w:tc>
        <w:tc>
          <w:tcPr>
            <w:tcW w:w="1021" w:type="dxa"/>
          </w:tcPr>
          <w:p w14:paraId="108D2A04" w14:textId="77777777" w:rsidR="009377ED" w:rsidRDefault="002A703F">
            <w:pPr>
              <w:pStyle w:val="TableParagraph"/>
              <w:ind w:left="26" w:right="18"/>
              <w:rPr>
                <w:sz w:val="24"/>
              </w:rPr>
            </w:pPr>
            <w:r>
              <w:rPr>
                <w:spacing w:val="-4"/>
                <w:sz w:val="24"/>
              </w:rPr>
              <w:t>0.61</w:t>
            </w:r>
          </w:p>
        </w:tc>
        <w:tc>
          <w:tcPr>
            <w:tcW w:w="1049" w:type="dxa"/>
          </w:tcPr>
          <w:p w14:paraId="12919D05" w14:textId="77777777" w:rsidR="009377ED" w:rsidRDefault="002A703F">
            <w:pPr>
              <w:pStyle w:val="TableParagraph"/>
              <w:ind w:left="10" w:right="1"/>
              <w:rPr>
                <w:sz w:val="24"/>
              </w:rPr>
            </w:pPr>
            <w:r>
              <w:rPr>
                <w:spacing w:val="-4"/>
                <w:sz w:val="24"/>
              </w:rPr>
              <w:t>0.65</w:t>
            </w:r>
          </w:p>
        </w:tc>
        <w:tc>
          <w:tcPr>
            <w:tcW w:w="990" w:type="dxa"/>
          </w:tcPr>
          <w:p w14:paraId="774179D1" w14:textId="77777777" w:rsidR="009377ED" w:rsidRDefault="002A703F">
            <w:pPr>
              <w:pStyle w:val="TableParagraph"/>
              <w:rPr>
                <w:sz w:val="24"/>
              </w:rPr>
            </w:pPr>
            <w:r>
              <w:rPr>
                <w:spacing w:val="-4"/>
                <w:sz w:val="24"/>
              </w:rPr>
              <w:t>0.63</w:t>
            </w:r>
          </w:p>
        </w:tc>
        <w:tc>
          <w:tcPr>
            <w:tcW w:w="990" w:type="dxa"/>
          </w:tcPr>
          <w:p w14:paraId="25EB3F30" w14:textId="77777777" w:rsidR="009377ED" w:rsidRDefault="002A703F">
            <w:pPr>
              <w:pStyle w:val="TableParagraph"/>
              <w:ind w:right="3"/>
              <w:rPr>
                <w:sz w:val="24"/>
              </w:rPr>
            </w:pPr>
            <w:r>
              <w:rPr>
                <w:spacing w:val="-4"/>
                <w:sz w:val="24"/>
              </w:rPr>
              <w:t>0.58</w:t>
            </w:r>
          </w:p>
        </w:tc>
        <w:tc>
          <w:tcPr>
            <w:tcW w:w="990" w:type="dxa"/>
          </w:tcPr>
          <w:p w14:paraId="4CE3DC71" w14:textId="77777777" w:rsidR="009377ED" w:rsidRDefault="002A703F">
            <w:pPr>
              <w:pStyle w:val="TableParagraph"/>
              <w:ind w:right="3"/>
              <w:rPr>
                <w:sz w:val="24"/>
              </w:rPr>
            </w:pPr>
            <w:r>
              <w:rPr>
                <w:spacing w:val="-4"/>
                <w:sz w:val="24"/>
              </w:rPr>
              <w:t>0.57</w:t>
            </w:r>
          </w:p>
        </w:tc>
        <w:tc>
          <w:tcPr>
            <w:tcW w:w="1109" w:type="dxa"/>
          </w:tcPr>
          <w:p w14:paraId="5C8CCA3E" w14:textId="77777777" w:rsidR="009377ED" w:rsidRDefault="002A703F">
            <w:pPr>
              <w:pStyle w:val="TableParagraph"/>
              <w:ind w:left="7" w:right="1"/>
              <w:rPr>
                <w:sz w:val="24"/>
              </w:rPr>
            </w:pPr>
            <w:r>
              <w:rPr>
                <w:spacing w:val="-4"/>
                <w:sz w:val="24"/>
              </w:rPr>
              <w:t>0.48</w:t>
            </w:r>
          </w:p>
        </w:tc>
        <w:tc>
          <w:tcPr>
            <w:tcW w:w="1141" w:type="dxa"/>
          </w:tcPr>
          <w:p w14:paraId="20379BA5" w14:textId="77777777" w:rsidR="009377ED" w:rsidRDefault="002A703F">
            <w:pPr>
              <w:pStyle w:val="TableParagraph"/>
              <w:ind w:right="1"/>
              <w:rPr>
                <w:sz w:val="24"/>
              </w:rPr>
            </w:pPr>
            <w:r>
              <w:rPr>
                <w:spacing w:val="-4"/>
                <w:sz w:val="24"/>
              </w:rPr>
              <w:t>0.50</w:t>
            </w:r>
          </w:p>
        </w:tc>
      </w:tr>
      <w:tr w:rsidR="009377ED" w14:paraId="3CD1F5CA" w14:textId="77777777">
        <w:trPr>
          <w:trHeight w:val="476"/>
        </w:trPr>
        <w:tc>
          <w:tcPr>
            <w:tcW w:w="1415" w:type="dxa"/>
          </w:tcPr>
          <w:p w14:paraId="06202DD8" w14:textId="77777777" w:rsidR="009377ED" w:rsidRDefault="002A703F">
            <w:pPr>
              <w:pStyle w:val="TableParagraph"/>
              <w:ind w:left="334"/>
              <w:jc w:val="left"/>
              <w:rPr>
                <w:b/>
                <w:sz w:val="16"/>
              </w:rPr>
            </w:pPr>
            <w:r>
              <w:rPr>
                <w:b/>
                <w:position w:val="2"/>
                <w:sz w:val="24"/>
              </w:rPr>
              <w:t>C.D</w:t>
            </w:r>
            <w:r>
              <w:rPr>
                <w:b/>
                <w:spacing w:val="-4"/>
                <w:sz w:val="16"/>
              </w:rPr>
              <w:t>0.05</w:t>
            </w:r>
          </w:p>
        </w:tc>
        <w:tc>
          <w:tcPr>
            <w:tcW w:w="1044" w:type="dxa"/>
          </w:tcPr>
          <w:p w14:paraId="1B8B7D01" w14:textId="77777777" w:rsidR="009377ED" w:rsidRDefault="002A703F">
            <w:pPr>
              <w:pStyle w:val="TableParagraph"/>
              <w:ind w:left="7" w:right="1"/>
              <w:rPr>
                <w:sz w:val="24"/>
              </w:rPr>
            </w:pPr>
            <w:r>
              <w:rPr>
                <w:spacing w:val="-4"/>
                <w:sz w:val="24"/>
              </w:rPr>
              <w:t>1.61</w:t>
            </w:r>
          </w:p>
        </w:tc>
        <w:tc>
          <w:tcPr>
            <w:tcW w:w="1021" w:type="dxa"/>
          </w:tcPr>
          <w:p w14:paraId="5147586B" w14:textId="77777777" w:rsidR="009377ED" w:rsidRDefault="002A703F">
            <w:pPr>
              <w:pStyle w:val="TableParagraph"/>
              <w:ind w:left="26" w:right="18"/>
              <w:rPr>
                <w:sz w:val="24"/>
              </w:rPr>
            </w:pPr>
            <w:r>
              <w:rPr>
                <w:spacing w:val="-4"/>
                <w:sz w:val="24"/>
              </w:rPr>
              <w:t>1.87</w:t>
            </w:r>
          </w:p>
        </w:tc>
        <w:tc>
          <w:tcPr>
            <w:tcW w:w="1049" w:type="dxa"/>
          </w:tcPr>
          <w:p w14:paraId="3917DE88" w14:textId="77777777" w:rsidR="009377ED" w:rsidRDefault="002A703F">
            <w:pPr>
              <w:pStyle w:val="TableParagraph"/>
              <w:ind w:left="10" w:right="1"/>
              <w:rPr>
                <w:sz w:val="24"/>
              </w:rPr>
            </w:pPr>
            <w:r>
              <w:rPr>
                <w:spacing w:val="-4"/>
                <w:sz w:val="24"/>
              </w:rPr>
              <w:t>2.00</w:t>
            </w:r>
          </w:p>
        </w:tc>
        <w:tc>
          <w:tcPr>
            <w:tcW w:w="990" w:type="dxa"/>
          </w:tcPr>
          <w:p w14:paraId="63C0E331" w14:textId="77777777" w:rsidR="009377ED" w:rsidRDefault="002A703F">
            <w:pPr>
              <w:pStyle w:val="TableParagraph"/>
              <w:rPr>
                <w:sz w:val="24"/>
              </w:rPr>
            </w:pPr>
            <w:r>
              <w:rPr>
                <w:spacing w:val="-4"/>
                <w:sz w:val="24"/>
              </w:rPr>
              <w:t>1.95</w:t>
            </w:r>
          </w:p>
        </w:tc>
        <w:tc>
          <w:tcPr>
            <w:tcW w:w="990" w:type="dxa"/>
          </w:tcPr>
          <w:p w14:paraId="79D8BC31" w14:textId="77777777" w:rsidR="009377ED" w:rsidRDefault="002A703F">
            <w:pPr>
              <w:pStyle w:val="TableParagraph"/>
              <w:ind w:right="3"/>
              <w:rPr>
                <w:sz w:val="24"/>
              </w:rPr>
            </w:pPr>
            <w:r>
              <w:rPr>
                <w:spacing w:val="-4"/>
                <w:sz w:val="24"/>
              </w:rPr>
              <w:t>1.80</w:t>
            </w:r>
          </w:p>
        </w:tc>
        <w:tc>
          <w:tcPr>
            <w:tcW w:w="990" w:type="dxa"/>
          </w:tcPr>
          <w:p w14:paraId="0AB8AB80" w14:textId="77777777" w:rsidR="009377ED" w:rsidRDefault="002A703F">
            <w:pPr>
              <w:pStyle w:val="TableParagraph"/>
              <w:ind w:right="3"/>
              <w:rPr>
                <w:sz w:val="24"/>
              </w:rPr>
            </w:pPr>
            <w:r>
              <w:rPr>
                <w:spacing w:val="-4"/>
                <w:sz w:val="24"/>
              </w:rPr>
              <w:t>1.73</w:t>
            </w:r>
          </w:p>
        </w:tc>
        <w:tc>
          <w:tcPr>
            <w:tcW w:w="1109" w:type="dxa"/>
          </w:tcPr>
          <w:p w14:paraId="6997FF2D" w14:textId="77777777" w:rsidR="009377ED" w:rsidRDefault="002A703F">
            <w:pPr>
              <w:pStyle w:val="TableParagraph"/>
              <w:ind w:left="7" w:right="1"/>
              <w:rPr>
                <w:sz w:val="24"/>
              </w:rPr>
            </w:pPr>
            <w:r>
              <w:rPr>
                <w:spacing w:val="-4"/>
                <w:sz w:val="24"/>
              </w:rPr>
              <w:t>1.45</w:t>
            </w:r>
          </w:p>
        </w:tc>
        <w:tc>
          <w:tcPr>
            <w:tcW w:w="1141" w:type="dxa"/>
          </w:tcPr>
          <w:p w14:paraId="07254B9A" w14:textId="77777777" w:rsidR="009377ED" w:rsidRDefault="002A703F">
            <w:pPr>
              <w:pStyle w:val="TableParagraph"/>
              <w:ind w:right="1"/>
              <w:rPr>
                <w:sz w:val="24"/>
              </w:rPr>
            </w:pPr>
            <w:r>
              <w:rPr>
                <w:spacing w:val="-4"/>
                <w:sz w:val="24"/>
              </w:rPr>
              <w:t>1.52</w:t>
            </w:r>
          </w:p>
        </w:tc>
      </w:tr>
      <w:tr w:rsidR="009377ED" w14:paraId="26A2C215" w14:textId="77777777">
        <w:trPr>
          <w:trHeight w:val="476"/>
        </w:trPr>
        <w:tc>
          <w:tcPr>
            <w:tcW w:w="1415" w:type="dxa"/>
          </w:tcPr>
          <w:p w14:paraId="5DCF0B9D" w14:textId="77777777" w:rsidR="009377ED" w:rsidRDefault="002A703F">
            <w:pPr>
              <w:pStyle w:val="TableParagraph"/>
              <w:ind w:left="10" w:right="2"/>
              <w:rPr>
                <w:b/>
                <w:sz w:val="24"/>
              </w:rPr>
            </w:pPr>
            <w:r>
              <w:rPr>
                <w:b/>
                <w:spacing w:val="-5"/>
                <w:sz w:val="24"/>
              </w:rPr>
              <w:t>C.V</w:t>
            </w:r>
          </w:p>
        </w:tc>
        <w:tc>
          <w:tcPr>
            <w:tcW w:w="1044" w:type="dxa"/>
          </w:tcPr>
          <w:p w14:paraId="6AFD7FF1" w14:textId="77777777" w:rsidR="009377ED" w:rsidRDefault="002A703F">
            <w:pPr>
              <w:pStyle w:val="TableParagraph"/>
              <w:ind w:left="7" w:right="1"/>
              <w:rPr>
                <w:sz w:val="24"/>
              </w:rPr>
            </w:pPr>
            <w:r>
              <w:rPr>
                <w:spacing w:val="-4"/>
                <w:sz w:val="24"/>
              </w:rPr>
              <w:t>4.52</w:t>
            </w:r>
          </w:p>
        </w:tc>
        <w:tc>
          <w:tcPr>
            <w:tcW w:w="1021" w:type="dxa"/>
          </w:tcPr>
          <w:p w14:paraId="1A222EB3" w14:textId="77777777" w:rsidR="009377ED" w:rsidRDefault="002A703F">
            <w:pPr>
              <w:pStyle w:val="TableParagraph"/>
              <w:ind w:left="26" w:right="18"/>
              <w:rPr>
                <w:sz w:val="24"/>
              </w:rPr>
            </w:pPr>
            <w:r>
              <w:rPr>
                <w:spacing w:val="-4"/>
                <w:sz w:val="24"/>
              </w:rPr>
              <w:t>3.86</w:t>
            </w:r>
          </w:p>
        </w:tc>
        <w:tc>
          <w:tcPr>
            <w:tcW w:w="1049" w:type="dxa"/>
          </w:tcPr>
          <w:p w14:paraId="2C663D1B" w14:textId="77777777" w:rsidR="009377ED" w:rsidRDefault="002A703F">
            <w:pPr>
              <w:pStyle w:val="TableParagraph"/>
              <w:ind w:left="10" w:right="1"/>
              <w:rPr>
                <w:sz w:val="24"/>
              </w:rPr>
            </w:pPr>
            <w:r>
              <w:rPr>
                <w:spacing w:val="-4"/>
                <w:sz w:val="24"/>
              </w:rPr>
              <w:t>2.23</w:t>
            </w:r>
          </w:p>
        </w:tc>
        <w:tc>
          <w:tcPr>
            <w:tcW w:w="990" w:type="dxa"/>
          </w:tcPr>
          <w:p w14:paraId="6942F180" w14:textId="77777777" w:rsidR="009377ED" w:rsidRDefault="002A703F">
            <w:pPr>
              <w:pStyle w:val="TableParagraph"/>
              <w:rPr>
                <w:sz w:val="24"/>
              </w:rPr>
            </w:pPr>
            <w:r>
              <w:rPr>
                <w:spacing w:val="-4"/>
                <w:sz w:val="24"/>
              </w:rPr>
              <w:t>1.68</w:t>
            </w:r>
          </w:p>
        </w:tc>
        <w:tc>
          <w:tcPr>
            <w:tcW w:w="990" w:type="dxa"/>
          </w:tcPr>
          <w:p w14:paraId="48379A49" w14:textId="77777777" w:rsidR="009377ED" w:rsidRDefault="002A703F">
            <w:pPr>
              <w:pStyle w:val="TableParagraph"/>
              <w:ind w:right="3"/>
              <w:rPr>
                <w:sz w:val="24"/>
              </w:rPr>
            </w:pPr>
            <w:r>
              <w:rPr>
                <w:spacing w:val="-4"/>
                <w:sz w:val="24"/>
              </w:rPr>
              <w:t>1.18</w:t>
            </w:r>
          </w:p>
        </w:tc>
        <w:tc>
          <w:tcPr>
            <w:tcW w:w="990" w:type="dxa"/>
          </w:tcPr>
          <w:p w14:paraId="1826B3BF" w14:textId="77777777" w:rsidR="009377ED" w:rsidRDefault="002A703F">
            <w:pPr>
              <w:pStyle w:val="TableParagraph"/>
              <w:ind w:right="3"/>
              <w:rPr>
                <w:sz w:val="24"/>
              </w:rPr>
            </w:pPr>
            <w:r>
              <w:rPr>
                <w:spacing w:val="-4"/>
                <w:sz w:val="24"/>
              </w:rPr>
              <w:t>1.83</w:t>
            </w:r>
          </w:p>
        </w:tc>
        <w:tc>
          <w:tcPr>
            <w:tcW w:w="1109" w:type="dxa"/>
          </w:tcPr>
          <w:p w14:paraId="1FCA55F8" w14:textId="77777777" w:rsidR="009377ED" w:rsidRDefault="002A703F">
            <w:pPr>
              <w:pStyle w:val="TableParagraph"/>
              <w:ind w:left="7" w:right="1"/>
              <w:rPr>
                <w:sz w:val="24"/>
              </w:rPr>
            </w:pPr>
            <w:r>
              <w:rPr>
                <w:spacing w:val="-4"/>
                <w:sz w:val="24"/>
              </w:rPr>
              <w:t>3.52</w:t>
            </w:r>
          </w:p>
        </w:tc>
        <w:tc>
          <w:tcPr>
            <w:tcW w:w="1141" w:type="dxa"/>
          </w:tcPr>
          <w:p w14:paraId="3050CBAF" w14:textId="77777777" w:rsidR="009377ED" w:rsidRDefault="002A703F">
            <w:pPr>
              <w:pStyle w:val="TableParagraph"/>
              <w:ind w:right="1"/>
              <w:rPr>
                <w:sz w:val="24"/>
              </w:rPr>
            </w:pPr>
            <w:r>
              <w:rPr>
                <w:spacing w:val="-4"/>
                <w:sz w:val="24"/>
              </w:rPr>
              <w:t>3.19</w:t>
            </w:r>
          </w:p>
        </w:tc>
      </w:tr>
    </w:tbl>
    <w:p w14:paraId="4CFC5A5F" w14:textId="1AC21C44" w:rsidR="009377ED" w:rsidRDefault="002A703F">
      <w:pPr>
        <w:pStyle w:val="BodyText"/>
        <w:spacing w:before="5"/>
        <w:ind w:left="732"/>
      </w:pPr>
      <w:r>
        <w:t>*-Significant</w:t>
      </w:r>
      <w:r w:rsidR="00087C17">
        <w:t xml:space="preserve"> </w:t>
      </w:r>
      <w:r>
        <w:t>@</w:t>
      </w:r>
      <w:r w:rsidR="00087C17">
        <w:t xml:space="preserve"> </w:t>
      </w:r>
      <w:r>
        <w:rPr>
          <w:spacing w:val="-4"/>
        </w:rPr>
        <w:t>0.05</w:t>
      </w:r>
    </w:p>
    <w:p w14:paraId="0823D7F1" w14:textId="77777777" w:rsidR="009377ED" w:rsidRDefault="009377ED">
      <w:pPr>
        <w:pStyle w:val="BodyText"/>
        <w:spacing w:before="107"/>
        <w:rPr>
          <w:sz w:val="20"/>
        </w:rPr>
      </w:pPr>
    </w:p>
    <w:p w14:paraId="621FDB77" w14:textId="77777777" w:rsidR="009377ED" w:rsidRDefault="009377ED">
      <w:pPr>
        <w:pStyle w:val="BodyText"/>
        <w:rPr>
          <w:sz w:val="20"/>
        </w:rPr>
        <w:sectPr w:rsidR="009377ED">
          <w:pgSz w:w="11910" w:h="16840"/>
          <w:pgMar w:top="1160" w:right="425" w:bottom="1220" w:left="708" w:header="0" w:footer="978" w:gutter="0"/>
          <w:cols w:space="720"/>
        </w:sectPr>
      </w:pPr>
    </w:p>
    <w:p w14:paraId="7B3356CB" w14:textId="77777777" w:rsidR="009377ED" w:rsidRDefault="00231A36">
      <w:pPr>
        <w:pStyle w:val="BodyText"/>
      </w:pPr>
      <w:r>
        <w:rPr>
          <w:noProof/>
        </w:rPr>
        <w:lastRenderedPageBreak/>
        <w:pict w14:anchorId="1DAD450B">
          <v:shape id="Textbox 153" o:spid="_x0000_s1153" type="#_x0000_t202" style="position:absolute;margin-left:85.55pt;margin-top:132.45pt;width:17.4pt;height:136.7pt;z-index:157404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" filled="f" stroked="f">
            <v:textbox style="layout-flow:vertical;mso-layout-flow-alt:bottom-to-top" inset="0,0,0,0">
              <w:txbxContent>
                <w:p w14:paraId="501D99A8" w14:textId="77777777" w:rsidR="002A2008" w:rsidRDefault="002A2008">
                  <w:pPr>
                    <w:spacing w:before="10"/>
                    <w:ind w:left="20"/>
                    <w:rPr>
                      <w:b/>
                      <w:sz w:val="24"/>
                    </w:rPr>
                  </w:pPr>
                  <w:r>
                    <w:rPr>
                      <w:b/>
                      <w:sz w:val="24"/>
                    </w:rPr>
                    <w:t>CO</w:t>
                  </w:r>
                  <w:r>
                    <w:rPr>
                      <w:b/>
                      <w:sz w:val="24"/>
                      <w:vertAlign w:val="subscript"/>
                    </w:rPr>
                    <w:t>2</w:t>
                  </w:r>
                  <w:r>
                    <w:rPr>
                      <w:b/>
                      <w:sz w:val="24"/>
                    </w:rPr>
                    <w:t>evolutionmg/100</w:t>
                  </w:r>
                  <w:r>
                    <w:rPr>
                      <w:b/>
                      <w:spacing w:val="-5"/>
                      <w:sz w:val="24"/>
                    </w:rPr>
                    <w:t>gm</w:t>
                  </w:r>
                </w:p>
              </w:txbxContent>
            </v:textbox>
            <w10:wrap anchorx="page" anchory="page"/>
          </v:shape>
        </w:pict>
      </w:r>
    </w:p>
    <w:p w14:paraId="7B959F88" w14:textId="77777777" w:rsidR="009377ED" w:rsidRDefault="009377ED">
      <w:pPr>
        <w:pStyle w:val="BodyText"/>
      </w:pPr>
    </w:p>
    <w:p w14:paraId="361612ED" w14:textId="77777777" w:rsidR="009377ED" w:rsidRDefault="009377ED">
      <w:pPr>
        <w:pStyle w:val="BodyText"/>
      </w:pPr>
    </w:p>
    <w:p w14:paraId="07E0E4F1" w14:textId="77777777" w:rsidR="009377ED" w:rsidRDefault="009377ED">
      <w:pPr>
        <w:pStyle w:val="BodyText"/>
      </w:pPr>
    </w:p>
    <w:p w14:paraId="59BBB908" w14:textId="77777777" w:rsidR="009377ED" w:rsidRDefault="009377ED">
      <w:pPr>
        <w:pStyle w:val="BodyText"/>
      </w:pPr>
    </w:p>
    <w:p w14:paraId="11B64CB0" w14:textId="77777777" w:rsidR="009377ED" w:rsidRDefault="009377ED">
      <w:pPr>
        <w:pStyle w:val="BodyText"/>
      </w:pPr>
    </w:p>
    <w:p w14:paraId="19A8BB2E" w14:textId="77777777" w:rsidR="009377ED" w:rsidRDefault="009377ED">
      <w:pPr>
        <w:pStyle w:val="BodyText"/>
      </w:pPr>
    </w:p>
    <w:p w14:paraId="792192DF" w14:textId="77777777" w:rsidR="009377ED" w:rsidRDefault="009377ED">
      <w:pPr>
        <w:pStyle w:val="BodyText"/>
      </w:pPr>
    </w:p>
    <w:p w14:paraId="180C79F0" w14:textId="77777777" w:rsidR="009377ED" w:rsidRDefault="009377ED">
      <w:pPr>
        <w:pStyle w:val="BodyText"/>
      </w:pPr>
    </w:p>
    <w:p w14:paraId="31AEA8A8" w14:textId="77777777" w:rsidR="009377ED" w:rsidRDefault="009377ED">
      <w:pPr>
        <w:pStyle w:val="BodyText"/>
      </w:pPr>
    </w:p>
    <w:p w14:paraId="1488FEEA" w14:textId="77777777" w:rsidR="009377ED" w:rsidRDefault="009377ED">
      <w:pPr>
        <w:pStyle w:val="BodyText"/>
      </w:pPr>
    </w:p>
    <w:p w14:paraId="66A80E3A" w14:textId="77777777" w:rsidR="009377ED" w:rsidRDefault="009377ED">
      <w:pPr>
        <w:pStyle w:val="BodyText"/>
      </w:pPr>
    </w:p>
    <w:p w14:paraId="5836C240" w14:textId="77777777" w:rsidR="009377ED" w:rsidRDefault="009377ED">
      <w:pPr>
        <w:pStyle w:val="BodyText"/>
      </w:pPr>
    </w:p>
    <w:p w14:paraId="47C702C4" w14:textId="77777777" w:rsidR="009377ED" w:rsidRDefault="009377ED">
      <w:pPr>
        <w:pStyle w:val="BodyText"/>
      </w:pPr>
    </w:p>
    <w:p w14:paraId="38C1FA29" w14:textId="77777777" w:rsidR="009377ED" w:rsidRDefault="009377ED">
      <w:pPr>
        <w:pStyle w:val="BodyText"/>
      </w:pPr>
    </w:p>
    <w:p w14:paraId="04A6D263" w14:textId="77777777" w:rsidR="009377ED" w:rsidRDefault="009377ED">
      <w:pPr>
        <w:pStyle w:val="BodyText"/>
      </w:pPr>
    </w:p>
    <w:p w14:paraId="0EE1CB20" w14:textId="77777777" w:rsidR="009377ED" w:rsidRDefault="009377ED">
      <w:pPr>
        <w:pStyle w:val="BodyText"/>
      </w:pPr>
    </w:p>
    <w:p w14:paraId="073A5615" w14:textId="77777777" w:rsidR="009377ED" w:rsidRDefault="009377ED">
      <w:pPr>
        <w:pStyle w:val="BodyText"/>
      </w:pPr>
    </w:p>
    <w:p w14:paraId="640513BB" w14:textId="77777777" w:rsidR="009377ED" w:rsidRDefault="009377ED">
      <w:pPr>
        <w:pStyle w:val="BodyText"/>
      </w:pPr>
    </w:p>
    <w:p w14:paraId="31D2DE4D" w14:textId="77777777" w:rsidR="009377ED" w:rsidRDefault="009377ED">
      <w:pPr>
        <w:pStyle w:val="BodyText"/>
      </w:pPr>
    </w:p>
    <w:p w14:paraId="01A702FF" w14:textId="77777777" w:rsidR="009377ED" w:rsidRDefault="009377ED">
      <w:pPr>
        <w:pStyle w:val="BodyText"/>
      </w:pPr>
    </w:p>
    <w:p w14:paraId="7F2AAE00" w14:textId="77777777" w:rsidR="009377ED" w:rsidRDefault="009377ED">
      <w:pPr>
        <w:pStyle w:val="BodyText"/>
      </w:pPr>
    </w:p>
    <w:p w14:paraId="23622D24" w14:textId="77777777" w:rsidR="009377ED" w:rsidRDefault="009377ED">
      <w:pPr>
        <w:pStyle w:val="BodyText"/>
        <w:spacing w:before="169"/>
      </w:pPr>
    </w:p>
    <w:p w14:paraId="086A75C1" w14:textId="59224FC2" w:rsidR="009377ED" w:rsidRPr="00087C17" w:rsidRDefault="00231A36">
      <w:pPr>
        <w:ind w:left="732"/>
        <w:jc w:val="both"/>
        <w:rPr>
          <w:b/>
          <w:sz w:val="24"/>
        </w:rPr>
      </w:pPr>
      <w:r>
        <w:rPr>
          <w:b/>
          <w:noProof/>
          <w:sz w:val="24"/>
        </w:rPr>
        <w:pict w14:anchorId="1B3E7B1C">
          <v:group id="Group 154" o:spid="_x0000_s1154" style="position:absolute;left:0;text-align:left;margin-left:73.1pt;margin-top:-326.25pt;width:490.3pt;height:314.2pt;z-index:15739392;mso-wrap-distance-left:0;mso-wrap-distance-right:0;mso-position-horizontal-relative:page" coordsize="62268,39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">
            <v:shape id="Graphic 155" o:spid="_x0000_s1155" style="position:absolute;left:6754;top:1444;width:48088;height:26867;visibility:visible" coordsize="4808855,26866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" adj="0,,0" path="m,2686113r4808639,em,2148903r4808639,em,1611693r4808639,em,1074483r4808639,em,537273r4808639,em,l4808639,e" filled="f" strokecolor="#858585">
              <v:stroke joinstyle="round"/>
              <v:formulas/>
              <v:path arrowok="t" o:connecttype="segments"/>
            </v:shape>
            <v:shape id="Graphic 156" o:spid="_x0000_s1156" style="position:absolute;left:6754;top:1444;width:12;height:32239;visibility:visible;mso-wrap-style:square;v-text-anchor:top" coordsize="1270,322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" path="m,3223704l,e" filled="f" strokeweight=".5pt">
              <v:path arrowok="t"/>
            </v:shape>
            <v:shape id="Graphic 157" o:spid="_x0000_s1157" style="position:absolute;left:6376;top:1444;width:381;height:32239;visibility:visible" coordsize="38100,32238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" adj="0,,0" path="m,3223704r37719,em,2686113r37719,em,2148903r37719,em,1611693r37719,em,1074483r37719,em,537273r37719,em,l37719,e" filled="f" strokeweight=".5pt">
              <v:stroke joinstyle="round"/>
              <v:formulas/>
              <v:path arrowok="t" o:connecttype="segments"/>
            </v:shape>
            <v:shape id="Graphic 158" o:spid="_x0000_s1158" style="position:absolute;left:6754;top:33681;width:48088;height:381;visibility:visible" coordsize="4808855,3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" adj="0,,0" path="m,l4808639,em,l,37719em601129,r,37719em1202347,r,37719em1803565,r,37719em2404021,r,37719em3005239,r,37719em3606457,r,37719em4207662,r,37719em4808639,r,37719e" filled="f" strokecolor="#858585">
              <v:stroke joinstyle="round"/>
              <v:formulas/>
              <v:path arrowok="t" o:connecttype="segments"/>
            </v:shape>
            <v:shape id="Graphic 159" o:spid="_x0000_s1159" style="position:absolute;left:9759;top:11121;width:42082;height:18040;visibility:visible;mso-wrap-style:square;v-text-anchor:top" coordsize="4208145,180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" path="m,1803666l600811,1505102,1202029,884072,1803247,516788,2404465,239420,3005683,r600456,372008l4207548,1630070e" filled="f" strokecolor="#416ea6" strokeweight="2.25pt">
              <v:path arrowok="t"/>
            </v:shape>
            <v:shape id="Image 160" o:spid="_x0000_s1160" type="#_x0000_t75" style="position:absolute;left:9267;top:28660;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">
              <v:imagedata r:id="rId21" o:title=""/>
            </v:shape>
            <v:shape id="Image 161" o:spid="_x0000_s1161" type="#_x0000_t75" style="position:absolute;left:15280;top:25681;width:982;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">
              <v:imagedata r:id="rId22" o:title=""/>
            </v:shape>
            <v:shape id="Image 162" o:spid="_x0000_s1162" type="#_x0000_t75" style="position:absolute;left:21292;top:19471;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">
              <v:imagedata r:id="rId23" o:title=""/>
            </v:shape>
            <v:shape id="Image 163" o:spid="_x0000_s1163" type="#_x0000_t75" style="position:absolute;left:27296;top:15798;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">
              <v:imagedata r:id="rId23" o:title=""/>
            </v:shape>
            <v:shape id="Image 164" o:spid="_x0000_s1164" type="#_x0000_t75" style="position:absolute;left:33308;top:13016;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">
              <v:imagedata r:id="rId24" o:title=""/>
            </v:shape>
            <v:shape id="Image 165" o:spid="_x0000_s1165" type="#_x0000_t75" style="position:absolute;left:39321;top:10624;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">
              <v:imagedata r:id="rId22" o:title=""/>
            </v:shape>
            <v:shape id="Image 166" o:spid="_x0000_s1166" type="#_x0000_t75" style="position:absolute;left:45333;top:14350;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">
              <v:imagedata r:id="rId24" o:title=""/>
            </v:shape>
            <v:shape id="Image 167" o:spid="_x0000_s1167" type="#_x0000_t75" style="position:absolute;left:51345;top:26923;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">
              <v:imagedata r:id="rId24" o:title=""/>
            </v:shape>
            <v:shape id="Graphic 168" o:spid="_x0000_s1168" style="position:absolute;left:9759;top:7728;width:42082;height:21044;visibility:visible;mso-wrap-style:square;v-text-anchor:top" coordsize="4208145,210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" path="m,2102713l600811,1793341r601218,-717042l1803247,592429,2404465,246481,3005683,r600456,377545l4207548,2104009e" filled="f" strokecolor="#a8423e" strokeweight="2.25pt">
              <v:path arrowok="t"/>
            </v:shape>
            <v:shape id="Graphic 169" o:spid="_x0000_s1169" style="position:absolute;left:9317;top:2830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" path="m88392,l,,,88392r88392,l88392,xe" fillcolor="#aa4643" stroked="f">
              <v:path arrowok="t"/>
            </v:shape>
            <v:shape id="Graphic 170" o:spid="_x0000_s1170" style="position:absolute;left:9317;top:2830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" path="m,l88392,r,88392l,88392,,xe" filled="f" strokecolor="#a8423e" strokeweight=".78pt">
              <v:path arrowok="t"/>
            </v:shape>
            <v:shape id="Graphic 171" o:spid="_x0000_s1171" style="position:absolute;left:15329;top:25220;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" path="m88392,l,,,88392r88392,l88392,xe" fillcolor="#aa4643" stroked="f">
              <v:path arrowok="t"/>
            </v:shape>
            <v:shape id="Graphic 172" o:spid="_x0000_s1172" style="position:absolute;left:15329;top:25220;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" path="m,l88392,r,88392l,88392,,xe" filled="f" strokecolor="#a8423e" strokeweight=".78pt">
              <v:path arrowok="t"/>
            </v:shape>
            <v:shape id="Graphic 173" o:spid="_x0000_s1173" style="position:absolute;left:21341;top:1804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" path="m88392,l,,,88392r88392,l88392,xe" fillcolor="#aa4643" stroked="f">
              <v:path arrowok="t"/>
            </v:shape>
            <v:shape id="Graphic 174" o:spid="_x0000_s1174" style="position:absolute;left:21341;top:1804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" path="m,l88392,r,88392l,88392,,xe" filled="f" strokecolor="#a8423e" strokeweight=".78pt">
              <v:path arrowok="t"/>
            </v:shape>
            <v:shape id="Graphic 175" o:spid="_x0000_s1175" style="position:absolute;left:27346;top:132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" path="m88391,l,,,88392r88391,l88391,xe" fillcolor="#aa4643" stroked="f">
              <v:path arrowok="t"/>
            </v:shape>
            <v:shape id="Graphic 176" o:spid="_x0000_s1176" style="position:absolute;left:27346;top:132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" path="m,l88391,r,88392l,88392,,xe" filled="f" strokecolor="#a8423e" strokeweight=".78pt">
              <v:path arrowok="t"/>
            </v:shape>
            <v:shape id="Graphic 177" o:spid="_x0000_s1177" style="position:absolute;left:33358;top:9744;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" path="m88391,l,,,88392r88391,l88391,xe" fillcolor="#aa4643" stroked="f">
              <v:path arrowok="t"/>
            </v:shape>
            <v:shape id="Graphic 178" o:spid="_x0000_s1178" style="position:absolute;left:33358;top:9744;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" path="m,l88391,r,88392l,88392,,xe" filled="f" strokecolor="#a8423e" strokeweight=".78pt">
              <v:path arrowok="t"/>
            </v:shape>
            <v:shape id="Graphic 179" o:spid="_x0000_s1179" style="position:absolute;left:39370;top:728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" path="m88391,l,,,88392r88391,l88391,xe" fillcolor="#aa4643" stroked="f">
              <v:path arrowok="t"/>
            </v:shape>
            <v:shape id="Graphic 180" o:spid="_x0000_s1180" style="position:absolute;left:39370;top:7282;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" path="m,l88391,r,88392l,88392,,xe" filled="f" strokecolor="#a8423e" strokeweight=".78pt">
              <v:path arrowok="t"/>
            </v:shape>
            <v:shape id="Graphic 181" o:spid="_x0000_s1181" style="position:absolute;left:45382;top:11054;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" path="m88391,l,,,88392r88391,l88391,xe" fillcolor="#aa4643" stroked="f">
              <v:path arrowok="t"/>
            </v:shape>
            <v:shape id="Graphic 182" o:spid="_x0000_s1182" style="position:absolute;left:45382;top:11054;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" path="m,l88391,r,88392l,88392,,xe" filled="f" strokecolor="#a8423e" strokeweight=".78pt">
              <v:path arrowok="t"/>
            </v:shape>
            <v:shape id="Graphic 183" o:spid="_x0000_s1183" style="position:absolute;left:51394;top:2832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" path="m88391,l,,,88392r88391,l88391,xe" fillcolor="#aa4643" stroked="f">
              <v:path arrowok="t"/>
            </v:shape>
            <v:shape id="Graphic 184" o:spid="_x0000_s1184" style="position:absolute;left:51394;top:2832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" path="m,l88391,r,88392l,88392,,xe" filled="f" strokecolor="#a8423e" strokeweight=".78pt">
              <v:path arrowok="t"/>
            </v:shape>
            <v:shape id="Graphic 185" o:spid="_x0000_s1185" style="position:absolute;left:9759;top:9657;width:42082;height:19392;visibility:visible;mso-wrap-style:square;v-text-anchor:top" coordsize="4208145,193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" path="m,1939061l600811,1630172,1202029,971804,1803247,531368,2404465,225806,3005683,r600456,289052l4207548,1858772e" filled="f" strokecolor="#85a349" strokeweight="2.25pt">
              <v:path arrowok="t"/>
            </v:shape>
            <v:shape id="Image 186" o:spid="_x0000_s1186" type="#_x0000_t75" style="position:absolute;left:9267;top:28554;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">
              <v:imagedata r:id="rId25" o:title=""/>
            </v:shape>
            <v:shape id="Image 187" o:spid="_x0000_s1187" type="#_x0000_t75" style="position:absolute;left:15280;top:25460;width:982;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">
              <v:imagedata r:id="rId25" o:title=""/>
            </v:shape>
            <v:shape id="Image 188" o:spid="_x0000_s1188" type="#_x0000_t75" style="position:absolute;left:21292;top:18884;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">
              <v:imagedata r:id="rId26" o:title=""/>
            </v:shape>
            <v:shape id="Image 189" o:spid="_x0000_s1189" type="#_x0000_t75" style="position:absolute;left:27296;top:14479;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">
              <v:imagedata r:id="rId27" o:title=""/>
            </v:shape>
            <v:shape id="Image 190" o:spid="_x0000_s1190" type="#_x0000_t75" style="position:absolute;left:33308;top:11424;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">
              <v:imagedata r:id="rId26" o:title=""/>
            </v:shape>
            <v:shape id="Image 191" o:spid="_x0000_s1191" type="#_x0000_t75" style="position:absolute;left:39321;top:9161;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">
              <v:imagedata r:id="rId28" o:title=""/>
            </v:shape>
            <v:shape id="Image 192" o:spid="_x0000_s1192" type="#_x0000_t75" style="position:absolute;left:45333;top:12056;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">
              <v:imagedata r:id="rId27" o:title=""/>
            </v:shape>
            <v:shape id="Image 193" o:spid="_x0000_s1193" type="#_x0000_t75" style="position:absolute;left:51345;top:27746;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">
              <v:imagedata r:id="rId26" o:title=""/>
            </v:shape>
            <v:shape id="Graphic 194" o:spid="_x0000_s1194" style="position:absolute;left:9759;top:6277;width:42082;height:23095;visibility:visible;mso-wrap-style:square;v-text-anchor:top" coordsize="4208145,230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" path="m,2176145l600811,1845437,1202029,870077,1803247,432689,2404465,r601218,593471l3606139,1637411r601409,671830e" filled="f" strokecolor="#6d538d" strokeweight="2.25pt">
              <v:path arrowok="t"/>
            </v:shape>
            <v:shape id="Image 195" o:spid="_x0000_s1195" type="#_x0000_t75" style="position:absolute;left:9264;top:27536;width:990;height: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">
              <v:imagedata r:id="rId29" o:title=""/>
            </v:shape>
            <v:shape id="Image 196" o:spid="_x0000_s1196" type="#_x0000_t75" style="position:absolute;left:15276;top:24237;width:990;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">
              <v:imagedata r:id="rId30" o:title=""/>
            </v:shape>
            <v:shape id="Image 197" o:spid="_x0000_s1197" type="#_x0000_t75" style="position:absolute;left:21288;top:14483;width:990;height: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">
              <v:imagedata r:id="rId31" o:title=""/>
            </v:shape>
            <v:shape id="Image 198" o:spid="_x0000_s1198" type="#_x0000_t75" style="position:absolute;left:27292;top:10102;width:991;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">
              <v:imagedata r:id="rId31" o:title=""/>
            </v:shape>
            <v:shape id="Image 199" o:spid="_x0000_s1199" type="#_x0000_t75" style="position:absolute;left:33305;top:5781;width:990;height: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">
              <v:imagedata r:id="rId30" o:title=""/>
            </v:shape>
            <v:shape id="Image 200" o:spid="_x0000_s1200" type="#_x0000_t75" style="position:absolute;left:39317;top:11717;width:990;height: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">
              <v:imagedata r:id="rId29" o:title=""/>
            </v:shape>
            <v:shape id="Image 201" o:spid="_x0000_s1201" type="#_x0000_t75" style="position:absolute;left:45329;top:22157;width:991;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">
              <v:imagedata r:id="rId30" o:title=""/>
            </v:shape>
            <v:shape id="Image 202" o:spid="_x0000_s1202" type="#_x0000_t75" style="position:absolute;left:51341;top:28870;width:991;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">
              <v:imagedata r:id="rId31" o:title=""/>
            </v:shape>
            <v:shape id="Graphic 203" o:spid="_x0000_s1203" style="position:absolute;left:9759;top:12523;width:42082;height:16859;visibility:visible;mso-wrap-style:square;v-text-anchor:top" coordsize="4208145,168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" path="m,1685721l600811,1377048,1202029,815454,1803247,503796,2404465,198996,3005683,r600456,416928l4207548,1405242e" filled="f" strokecolor="#3c95ad" strokeweight="2.25pt">
              <v:path arrowok="t"/>
            </v:shape>
            <v:shape id="Image 204" o:spid="_x0000_s1204" type="#_x0000_t75" style="position:absolute;left:9264;top:28885;width:990;height: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">
              <v:imagedata r:id="rId32" o:title=""/>
            </v:shape>
            <v:shape id="Image 205" o:spid="_x0000_s1205" type="#_x0000_t75" style="position:absolute;left:15276;top:25791;width:990;height: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">
              <v:imagedata r:id="rId33" o:title=""/>
            </v:shape>
            <v:shape id="Image 206" o:spid="_x0000_s1206" type="#_x0000_t75" style="position:absolute;left:21288;top:20175;width:990;height: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">
              <v:imagedata r:id="rId33" o:title=""/>
            </v:shape>
            <v:shape id="Image 207" o:spid="_x0000_s1207" type="#_x0000_t75" style="position:absolute;left:27292;top:17059;width:991;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">
              <v:imagedata r:id="rId34" o:title=""/>
            </v:shape>
            <v:shape id="Image 208" o:spid="_x0000_s1208" type="#_x0000_t75" style="position:absolute;left:33305;top:14018;width:990;height: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">
              <v:imagedata r:id="rId33" o:title=""/>
            </v:shape>
            <v:shape id="Image 209" o:spid="_x0000_s1209" type="#_x0000_t75" style="position:absolute;left:39317;top:12022;width:990;height: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">
              <v:imagedata r:id="rId32" o:title=""/>
            </v:shape>
            <v:shape id="Image 210" o:spid="_x0000_s1210" type="#_x0000_t75" style="position:absolute;left:45329;top:16198;width:991;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">
              <v:imagedata r:id="rId34" o:title=""/>
            </v:shape>
            <v:shape id="Image 211" o:spid="_x0000_s1211" type="#_x0000_t75" style="position:absolute;left:51341;top:26081;width:991;height: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">
              <v:imagedata r:id="rId33" o:title=""/>
            </v:shape>
            <v:shape id="Graphic 212" o:spid="_x0000_s1212" style="position:absolute;left:9759;top:14374;width:42082;height:15157;visibility:visible;mso-wrap-style:square;v-text-anchor:top" coordsize="4208145,151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" path="m,1515681l600811,1308557,1202029,779729,1803247,362915,2404465,104597,3005683,r600456,346151l4207548,1150061e" filled="f" strokecolor="#da8137" strokeweight="2.25pt">
              <v:path arrowok="t"/>
            </v:shape>
            <v:shape id="Image 213" o:spid="_x0000_s1213" type="#_x0000_t75" style="position:absolute;left:9267;top:29034;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">
              <v:imagedata r:id="rId35" o:title=""/>
            </v:shape>
            <v:shape id="Image 214" o:spid="_x0000_s1214" type="#_x0000_t75" style="position:absolute;left:15280;top:26969;width:982;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">
              <v:imagedata r:id="rId36" o:title=""/>
            </v:shape>
            <v:shape id="Image 215" o:spid="_x0000_s1215" type="#_x0000_t75" style="position:absolute;left:21292;top:21673;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">
              <v:imagedata r:id="rId37" o:title=""/>
            </v:shape>
            <v:shape id="Image 216" o:spid="_x0000_s1216" type="#_x0000_t75" style="position:absolute;left:27296;top:17512;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">
              <v:imagedata r:id="rId38" o:title=""/>
            </v:shape>
            <v:shape id="Image 217" o:spid="_x0000_s1217" type="#_x0000_t75" style="position:absolute;left:33308;top:14921;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">
              <v:imagedata r:id="rId37" o:title=""/>
            </v:shape>
            <v:shape id="Image 218" o:spid="_x0000_s1218" type="#_x0000_t75" style="position:absolute;left:39321;top:13877;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">
              <v:imagedata r:id="rId35" o:title=""/>
            </v:shape>
            <v:shape id="Image 219" o:spid="_x0000_s1219" type="#_x0000_t75" style="position:absolute;left:45333;top:17345;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">
              <v:imagedata r:id="rId37" o:title=""/>
            </v:shape>
            <v:shape id="Image 220" o:spid="_x0000_s1220" type="#_x0000_t75" style="position:absolute;left:51345;top:25384;width:983;height:9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">
              <v:imagedata r:id="rId38" o:title=""/>
            </v:shape>
            <v:shape id="Graphic 221" o:spid="_x0000_s1221" style="position:absolute;left:9759;top:16802;width:42082;height:14028;visibility:visible;mso-wrap-style:square;v-text-anchor:top" coordsize="4208145,140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" path="m,1402308l600811,1109129,1202029,789851,1803247,464477,2404465,319697,3005683,62141,3606139,r601409,139103e" filled="f" strokecolor="#8ea4ca" strokeweight=".79372mm">
              <v:path arrowok="t"/>
            </v:shape>
            <v:shape id="Graphic 222" o:spid="_x0000_s1222" style="position:absolute;left:9313;top:30375;width:895;height:895;visibility:visible" coordsize="89535,89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" adj="0,,0" path="m44576,r,89154em,44577r89153,e" filled="f" strokecolor="#8ea4ca" strokeweight=".78pt">
              <v:stroke joinstyle="round"/>
              <v:formulas/>
              <v:path arrowok="t" o:connecttype="segments"/>
            </v:shape>
            <v:shape id="Graphic 223" o:spid="_x0000_s1223" style="position:absolute;left:15325;top:27449;width:896;height:895;visibility:visible" coordsize="89535,89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" adj="0,,0" path="m44576,r,89154em,44577r89153,e" filled="f" strokecolor="#8ea4ca" strokeweight=".78pt">
              <v:stroke joinstyle="round"/>
              <v:formulas/>
              <v:path arrowok="t" o:connecttype="segments"/>
            </v:shape>
            <v:shape id="Graphic 224" o:spid="_x0000_s1224" style="position:absolute;left:21337;top:24248;width:896;height:896;visibility:visible" coordsize="89535,89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" adj="0,,0" path="m44576,r,89154em,44577r89153,e" filled="f" strokecolor="#8ea4ca" strokeweight=".78pt">
              <v:stroke joinstyle="round"/>
              <v:formulas/>
              <v:path arrowok="t" o:connecttype="segments"/>
            </v:shape>
            <v:shape id="Graphic 225" o:spid="_x0000_s1225" style="position:absolute;left:27342;top:21002;width:895;height:896;visibility:visible" coordsize="89535,89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" adj="0,,0" path="m44576,r,89154em,44577r89153,e" filled="f" strokecolor="#8ea4ca" strokeweight=".78pt">
              <v:stroke joinstyle="round"/>
              <v:formulas/>
              <v:path arrowok="t" o:connecttype="segments"/>
            </v:shape>
            <v:shape id="Graphic 226" o:spid="_x0000_s1226" style="position:absolute;left:33354;top:19547;width:895;height:895;visibility:visible" coordsize="89535,89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" adj="0,,0" path="m44576,r,89154em,44577r89153,e" filled="f" strokecolor="#8ea4ca" strokeweight=".78pt">
              <v:stroke joinstyle="round"/>
              <v:formulas/>
              <v:path arrowok="t" o:connecttype="segments"/>
            </v:shape>
            <v:shape id="Graphic 227" o:spid="_x0000_s1227" style="position:absolute;left:39366;top:16971;width:896;height:896;visibility:visible" coordsize="89535,89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" adj="0,,0" path="m44576,r,89154em,44577r89153,e" filled="f" strokecolor="#8ea4ca" strokeweight=".78pt">
              <v:stroke joinstyle="round"/>
              <v:formulas/>
              <v:path arrowok="t" o:connecttype="segments"/>
            </v:shape>
            <v:shape id="Graphic 228" o:spid="_x0000_s1228" style="position:absolute;left:45379;top:16354;width:895;height:895;visibility:visible" coordsize="89535,89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" adj="0,,0" path="m44576,r,89154em,44577r89153,e" filled="f" strokecolor="#8ea4ca" strokeweight=".78pt">
              <v:stroke joinstyle="round"/>
              <v:formulas/>
              <v:path arrowok="t" o:connecttype="segments"/>
            </v:shape>
            <v:shape id="Graphic 229" o:spid="_x0000_s1229" style="position:absolute;left:51391;top:17748;width:895;height:896;visibility:visible" coordsize="89535,895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" adj="0,,0" path="m44576,r,89154em,44577r89153,e" filled="f" strokecolor="#8ea4ca" strokeweight=".78pt">
              <v:stroke joinstyle="round"/>
              <v:formulas/>
              <v:path arrowok="t" o:connecttype="segments"/>
            </v:shape>
            <v:shape id="Image 230" o:spid="_x0000_s1230" type="#_x0000_t75" style="position:absolute;left:56828;top:13058;width:2438;height:8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">
              <v:imagedata r:id="rId39" o:title=""/>
            </v:shape>
            <v:shape id="Graphic 231" o:spid="_x0000_s1231" style="position:absolute;left:56828;top:15642;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" path="m,l243840,e" filled="f" strokecolor="#a8423e" strokeweight="2.25pt">
              <v:path arrowok="t"/>
            </v:shape>
            <v:shape id="Graphic 232" o:spid="_x0000_s1232" style="position:absolute;left:57670;top:15267;width:755;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" path="m75438,l,,,75438r75438,l75438,xe" fillcolor="#aa4643" stroked="f">
              <v:path arrowok="t"/>
            </v:shape>
            <v:shape id="Graphic 233" o:spid="_x0000_s1233" style="position:absolute;left:57670;top:15267;width:755;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" path="m,l75438,r,75438l,75438,,xe" filled="f" strokecolor="#a8423e">
              <v:path arrowok="t"/>
            </v:shape>
            <v:shape id="Image 234" o:spid="_x0000_s1234" type="#_x0000_t75" style="position:absolute;left:56828;top:17363;width:2438;height:8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">
              <v:imagedata r:id="rId40" o:title=""/>
            </v:shape>
            <v:shape id="Image 235" o:spid="_x0000_s1235" type="#_x0000_t75" style="position:absolute;left:56828;top:19517;width:2438;height:8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">
              <v:imagedata r:id="rId41" o:title=""/>
            </v:shape>
            <v:shape id="Image 236" o:spid="_x0000_s1236" type="#_x0000_t75" style="position:absolute;left:56828;top:21674;width:2438;height:8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">
              <v:imagedata r:id="rId42" o:title=""/>
            </v:shape>
            <v:shape id="Image 237" o:spid="_x0000_s1237" type="#_x0000_t75" style="position:absolute;left:56828;top:23834;width:2438;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">
              <v:imagedata r:id="rId43" o:title=""/>
            </v:shape>
            <v:shape id="Graphic 238" o:spid="_x0000_s1238" style="position:absolute;left:56828;top:26415;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" path="m,l243840,e" filled="f" strokecolor="#8ea4ca" strokeweight="2.25pt">
              <v:path arrowok="t"/>
            </v:shape>
            <v:shape id="Graphic 239" o:spid="_x0000_s1239" style="position:absolute;left:57662;top:26027;width:775;height:775;visibility:visible" coordsize="77470,77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" adj="0,,0" path="m38861,r,76962em,38862r76961,e" filled="f" strokecolor="#8ea4ca">
              <v:stroke joinstyle="round"/>
              <v:formulas/>
              <v:path arrowok="t" o:connecttype="segments"/>
            </v:shape>
            <v:shape id="Graphic 240" o:spid="_x0000_s1240" style="position:absolute;left:47;top:47;width:62173;height:39808;visibility:visible;mso-wrap-style:square;v-text-anchor:top" coordsize="6217285,398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" path="m,l6217284,r,3980815l,3980815,,xe" filled="f" strokecolor="#858585">
              <v:path arrowok="t"/>
            </v:shape>
            <v:shape id="Textbox 241" o:spid="_x0000_s1241" type="#_x0000_t202" style="position:absolute;left:3768;top:709;width:2039;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046DD330" w14:textId="77777777" w:rsidR="002A2008" w:rsidRDefault="002A2008">
                    <w:pPr>
                      <w:spacing w:line="222" w:lineRule="exact"/>
                      <w:rPr>
                        <w:sz w:val="20"/>
                      </w:rPr>
                    </w:pPr>
                    <w:r>
                      <w:rPr>
                        <w:spacing w:val="-5"/>
                        <w:sz w:val="20"/>
                      </w:rPr>
                      <w:t>120</w:t>
                    </w:r>
                  </w:p>
                </w:txbxContent>
              </v:textbox>
            </v:shape>
            <v:shape id="Textbox 242" o:spid="_x0000_s1242" type="#_x0000_t202" style="position:absolute;left:3768;top:6082;width:2039;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62855332" w14:textId="77777777" w:rsidR="002A2008" w:rsidRDefault="002A2008">
                    <w:pPr>
                      <w:spacing w:line="222" w:lineRule="exact"/>
                      <w:rPr>
                        <w:sz w:val="20"/>
                      </w:rPr>
                    </w:pPr>
                    <w:r>
                      <w:rPr>
                        <w:spacing w:val="-5"/>
                        <w:sz w:val="20"/>
                      </w:rPr>
                      <w:t>100</w:t>
                    </w:r>
                  </w:p>
                </w:txbxContent>
              </v:textbox>
            </v:shape>
            <v:shape id="Textbox 243" o:spid="_x0000_s1243" type="#_x0000_t202" style="position:absolute;left:4403;top:11455;width:1397;height:1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2C36DDE2" w14:textId="77777777" w:rsidR="002A2008" w:rsidRDefault="002A2008">
                    <w:pPr>
                      <w:spacing w:line="222" w:lineRule="exact"/>
                      <w:rPr>
                        <w:sz w:val="20"/>
                      </w:rPr>
                    </w:pPr>
                    <w:r>
                      <w:rPr>
                        <w:spacing w:val="-5"/>
                        <w:sz w:val="20"/>
                      </w:rPr>
                      <w:t>80</w:t>
                    </w:r>
                  </w:p>
                  <w:p w14:paraId="4FEAE810" w14:textId="77777777" w:rsidR="002A2008" w:rsidRDefault="002A2008">
                    <w:pPr>
                      <w:rPr>
                        <w:sz w:val="20"/>
                      </w:rPr>
                    </w:pPr>
                  </w:p>
                  <w:p w14:paraId="01D59A2A" w14:textId="77777777" w:rsidR="002A2008" w:rsidRDefault="002A2008">
                    <w:pPr>
                      <w:spacing w:before="156"/>
                      <w:rPr>
                        <w:sz w:val="20"/>
                      </w:rPr>
                    </w:pPr>
                  </w:p>
                  <w:p w14:paraId="7A87E365" w14:textId="77777777" w:rsidR="002A2008" w:rsidRDefault="002A2008">
                    <w:pPr>
                      <w:rPr>
                        <w:sz w:val="20"/>
                      </w:rPr>
                    </w:pPr>
                    <w:r>
                      <w:rPr>
                        <w:spacing w:val="-5"/>
                        <w:sz w:val="20"/>
                      </w:rPr>
                      <w:t>60</w:t>
                    </w:r>
                  </w:p>
                  <w:p w14:paraId="4A2B84FE" w14:textId="77777777" w:rsidR="002A2008" w:rsidRDefault="002A2008">
                    <w:pPr>
                      <w:rPr>
                        <w:sz w:val="20"/>
                      </w:rPr>
                    </w:pPr>
                  </w:p>
                  <w:p w14:paraId="0299D307" w14:textId="77777777" w:rsidR="002A2008" w:rsidRDefault="002A2008">
                    <w:pPr>
                      <w:spacing w:before="156"/>
                      <w:rPr>
                        <w:sz w:val="20"/>
                      </w:rPr>
                    </w:pPr>
                  </w:p>
                  <w:p w14:paraId="62416358" w14:textId="77777777" w:rsidR="002A2008" w:rsidRDefault="002A2008">
                    <w:pPr>
                      <w:rPr>
                        <w:sz w:val="20"/>
                      </w:rPr>
                    </w:pPr>
                    <w:r>
                      <w:rPr>
                        <w:spacing w:val="-5"/>
                        <w:sz w:val="20"/>
                      </w:rPr>
                      <w:t>40</w:t>
                    </w:r>
                  </w:p>
                </w:txbxContent>
              </v:textbox>
            </v:shape>
            <v:shape id="Textbox 244" o:spid="_x0000_s1244" type="#_x0000_t202" style="position:absolute;left:59523;top:12752;width:1543;height:14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1E7DF32A" w14:textId="77777777" w:rsidR="002A2008" w:rsidRDefault="002A2008">
                    <w:pPr>
                      <w:spacing w:line="355" w:lineRule="auto"/>
                      <w:ind w:right="18"/>
                      <w:jc w:val="both"/>
                      <w:rPr>
                        <w:sz w:val="20"/>
                      </w:rPr>
                    </w:pPr>
                    <w:r>
                      <w:rPr>
                        <w:spacing w:val="-6"/>
                        <w:sz w:val="20"/>
                      </w:rPr>
                      <w:t xml:space="preserve">T1 T2 T3 T4 T5 </w:t>
                    </w:r>
                    <w:r>
                      <w:rPr>
                        <w:spacing w:val="-5"/>
                        <w:sz w:val="20"/>
                      </w:rPr>
                      <w:t>T6</w:t>
                    </w:r>
                  </w:p>
                  <w:p w14:paraId="60E6450F" w14:textId="77777777" w:rsidR="002A2008" w:rsidRDefault="002A2008">
                    <w:pPr>
                      <w:spacing w:line="223" w:lineRule="exact"/>
                      <w:rPr>
                        <w:sz w:val="20"/>
                      </w:rPr>
                    </w:pPr>
                    <w:r>
                      <w:rPr>
                        <w:spacing w:val="-5"/>
                        <w:sz w:val="20"/>
                      </w:rPr>
                      <w:t>T7</w:t>
                    </w:r>
                  </w:p>
                </w:txbxContent>
              </v:textbox>
            </v:shape>
            <v:shape id="Textbox 245" o:spid="_x0000_s1245" type="#_x0000_t202" style="position:absolute;left:4403;top:27573;width:1397;height:1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40A09CA7" w14:textId="77777777" w:rsidR="002A2008" w:rsidRDefault="002A2008">
                    <w:pPr>
                      <w:spacing w:line="222" w:lineRule="exact"/>
                      <w:rPr>
                        <w:sz w:val="20"/>
                      </w:rPr>
                    </w:pPr>
                    <w:r>
                      <w:rPr>
                        <w:spacing w:val="-5"/>
                        <w:sz w:val="20"/>
                      </w:rPr>
                      <w:t>20</w:t>
                    </w:r>
                  </w:p>
                </w:txbxContent>
              </v:textbox>
            </v:shape>
            <v:shape id="Textbox 246" o:spid="_x0000_s1246" type="#_x0000_t202" style="position:absolute;left:5038;top:32945;width:769;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4D9F9AEE" w14:textId="77777777" w:rsidR="002A2008" w:rsidRDefault="002A2008">
                    <w:pPr>
                      <w:spacing w:line="222" w:lineRule="exact"/>
                      <w:rPr>
                        <w:sz w:val="20"/>
                      </w:rPr>
                    </w:pPr>
                    <w:r>
                      <w:rPr>
                        <w:spacing w:val="-10"/>
                        <w:sz w:val="20"/>
                      </w:rPr>
                      <w:t>0</w:t>
                    </w:r>
                  </w:p>
                </w:txbxContent>
              </v:textbox>
            </v:shape>
            <v:shape id="Textbox 247" o:spid="_x0000_s1247" type="#_x0000_t202" style="position:absolute;left:9124;top:34438;width:1397;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5E911FC7" w14:textId="77777777" w:rsidR="002A2008" w:rsidRDefault="002A2008">
                    <w:pPr>
                      <w:spacing w:line="222" w:lineRule="exact"/>
                      <w:rPr>
                        <w:sz w:val="20"/>
                      </w:rPr>
                    </w:pPr>
                    <w:r>
                      <w:rPr>
                        <w:spacing w:val="-5"/>
                        <w:sz w:val="20"/>
                      </w:rPr>
                      <w:t>15</w:t>
                    </w:r>
                  </w:p>
                </w:txbxContent>
              </v:textbox>
            </v:shape>
            <v:shape id="Textbox 248" o:spid="_x0000_s1248" type="#_x0000_t202" style="position:absolute;left:15135;top:34438;width:1397;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56DA1B66" w14:textId="77777777" w:rsidR="002A2008" w:rsidRDefault="002A2008">
                    <w:pPr>
                      <w:spacing w:line="222" w:lineRule="exact"/>
                      <w:rPr>
                        <w:sz w:val="20"/>
                      </w:rPr>
                    </w:pPr>
                    <w:r>
                      <w:rPr>
                        <w:spacing w:val="-5"/>
                        <w:sz w:val="20"/>
                      </w:rPr>
                      <w:t>30</w:t>
                    </w:r>
                  </w:p>
                </w:txbxContent>
              </v:textbox>
            </v:shape>
            <v:shape id="Textbox 249" o:spid="_x0000_s1249" type="#_x0000_t202" style="position:absolute;left:21145;top:34438;width:1397;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7DF7F772" w14:textId="77777777" w:rsidR="002A2008" w:rsidRDefault="002A2008">
                    <w:pPr>
                      <w:spacing w:line="222" w:lineRule="exact"/>
                      <w:rPr>
                        <w:sz w:val="20"/>
                      </w:rPr>
                    </w:pPr>
                    <w:r>
                      <w:rPr>
                        <w:spacing w:val="-5"/>
                        <w:sz w:val="20"/>
                      </w:rPr>
                      <w:t>45</w:t>
                    </w:r>
                  </w:p>
                </w:txbxContent>
              </v:textbox>
            </v:shape>
            <v:shape id="Textbox 250" o:spid="_x0000_s1250" type="#_x0000_t202" style="position:absolute;left:27155;top:34438;width:1397;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2BAF8C6E" w14:textId="77777777" w:rsidR="002A2008" w:rsidRDefault="002A2008">
                    <w:pPr>
                      <w:spacing w:line="222" w:lineRule="exact"/>
                      <w:rPr>
                        <w:sz w:val="20"/>
                      </w:rPr>
                    </w:pPr>
                    <w:r>
                      <w:rPr>
                        <w:spacing w:val="-5"/>
                        <w:sz w:val="20"/>
                      </w:rPr>
                      <w:t>60</w:t>
                    </w:r>
                  </w:p>
                </w:txbxContent>
              </v:textbox>
            </v:shape>
            <v:shape id="Textbox 251" o:spid="_x0000_s1251" type="#_x0000_t202" style="position:absolute;left:33165;top:34438;width:1397;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2707A0A9" w14:textId="77777777" w:rsidR="002A2008" w:rsidRDefault="002A2008">
                    <w:pPr>
                      <w:spacing w:line="222" w:lineRule="exact"/>
                      <w:rPr>
                        <w:sz w:val="20"/>
                      </w:rPr>
                    </w:pPr>
                    <w:r>
                      <w:rPr>
                        <w:spacing w:val="-5"/>
                        <w:sz w:val="20"/>
                      </w:rPr>
                      <w:t>75</w:t>
                    </w:r>
                  </w:p>
                </w:txbxContent>
              </v:textbox>
            </v:shape>
            <v:shape id="Textbox 252" o:spid="_x0000_s1252" type="#_x0000_t202" style="position:absolute;left:39175;top:34438;width:1397;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45B3CB84" w14:textId="77777777" w:rsidR="002A2008" w:rsidRDefault="002A2008">
                    <w:pPr>
                      <w:spacing w:line="222" w:lineRule="exact"/>
                      <w:rPr>
                        <w:sz w:val="20"/>
                      </w:rPr>
                    </w:pPr>
                    <w:r>
                      <w:rPr>
                        <w:spacing w:val="-5"/>
                        <w:sz w:val="20"/>
                      </w:rPr>
                      <w:t>90</w:t>
                    </w:r>
                  </w:p>
                </w:txbxContent>
              </v:textbox>
            </v:shape>
            <v:shape id="Textbox 253" o:spid="_x0000_s1253" type="#_x0000_t202" style="position:absolute;left:44869;top:34438;width:2038;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3A87B6D3" w14:textId="77777777" w:rsidR="002A2008" w:rsidRDefault="002A2008">
                    <w:pPr>
                      <w:spacing w:line="222" w:lineRule="exact"/>
                      <w:rPr>
                        <w:sz w:val="20"/>
                      </w:rPr>
                    </w:pPr>
                    <w:r>
                      <w:rPr>
                        <w:spacing w:val="-5"/>
                        <w:sz w:val="20"/>
                      </w:rPr>
                      <w:t>105</w:t>
                    </w:r>
                  </w:p>
                </w:txbxContent>
              </v:textbox>
            </v:shape>
            <v:shape id="Textbox 254" o:spid="_x0000_s1254" type="#_x0000_t202" style="position:absolute;left:50879;top:34438;width:2038;height:14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0131B1E9" w14:textId="77777777" w:rsidR="002A2008" w:rsidRDefault="002A2008">
                    <w:pPr>
                      <w:spacing w:line="222" w:lineRule="exact"/>
                      <w:rPr>
                        <w:sz w:val="20"/>
                      </w:rPr>
                    </w:pPr>
                    <w:r>
                      <w:rPr>
                        <w:spacing w:val="-5"/>
                        <w:sz w:val="20"/>
                      </w:rPr>
                      <w:t>120</w:t>
                    </w:r>
                  </w:p>
                </w:txbxContent>
              </v:textbox>
            </v:shape>
            <v:shape id="Textbox 255" o:spid="_x0000_s1255" type="#_x0000_t202" style="position:absolute;left:28917;top:36302;width:3886;height:19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3B3AF92B" w14:textId="77777777" w:rsidR="002A2008" w:rsidRDefault="002A2008">
                    <w:pPr>
                      <w:spacing w:line="310" w:lineRule="exact"/>
                      <w:rPr>
                        <w:b/>
                        <w:sz w:val="28"/>
                      </w:rPr>
                    </w:pPr>
                    <w:r>
                      <w:rPr>
                        <w:b/>
                        <w:spacing w:val="-4"/>
                        <w:sz w:val="28"/>
                      </w:rPr>
                      <w:t>Days</w:t>
                    </w:r>
                  </w:p>
                </w:txbxContent>
              </v:textbox>
            </v:shape>
            <w10:wrap anchorx="page"/>
          </v:group>
        </w:pict>
      </w:r>
      <w:r w:rsidR="002A703F" w:rsidRPr="00087C17">
        <w:rPr>
          <w:b/>
          <w:sz w:val="24"/>
        </w:rPr>
        <w:t>Fig.5:</w:t>
      </w:r>
      <w:r w:rsidR="00087C17" w:rsidRPr="00087C17">
        <w:rPr>
          <w:b/>
          <w:sz w:val="24"/>
        </w:rPr>
        <w:t xml:space="preserve"> </w:t>
      </w:r>
      <w:r w:rsidR="002A703F" w:rsidRPr="00087C17">
        <w:rPr>
          <w:b/>
          <w:sz w:val="24"/>
        </w:rPr>
        <w:t>Rate</w:t>
      </w:r>
      <w:r w:rsidR="00087C17" w:rsidRPr="00087C17">
        <w:rPr>
          <w:b/>
          <w:sz w:val="24"/>
        </w:rPr>
        <w:t xml:space="preserve"> </w:t>
      </w:r>
      <w:r w:rsidR="002A703F" w:rsidRPr="00087C17">
        <w:rPr>
          <w:b/>
          <w:sz w:val="24"/>
        </w:rPr>
        <w:t>of</w:t>
      </w:r>
      <w:r w:rsidR="00087C17" w:rsidRPr="00087C17">
        <w:rPr>
          <w:b/>
          <w:sz w:val="24"/>
        </w:rPr>
        <w:t xml:space="preserve"> </w:t>
      </w:r>
      <w:r w:rsidR="002A703F" w:rsidRPr="00087C17">
        <w:rPr>
          <w:b/>
          <w:sz w:val="24"/>
        </w:rPr>
        <w:t>decomposition</w:t>
      </w:r>
      <w:r w:rsidR="00087C17" w:rsidRPr="00087C17">
        <w:rPr>
          <w:b/>
          <w:sz w:val="24"/>
        </w:rPr>
        <w:t xml:space="preserve"> </w:t>
      </w:r>
      <w:r w:rsidR="002A703F" w:rsidRPr="00087C17">
        <w:rPr>
          <w:b/>
          <w:sz w:val="24"/>
        </w:rPr>
        <w:t>by</w:t>
      </w:r>
      <w:r w:rsidR="00087C17" w:rsidRPr="00087C17">
        <w:rPr>
          <w:b/>
          <w:sz w:val="24"/>
        </w:rPr>
        <w:t xml:space="preserve"> </w:t>
      </w:r>
      <w:r w:rsidR="002A703F" w:rsidRPr="00087C17">
        <w:rPr>
          <w:b/>
          <w:sz w:val="24"/>
        </w:rPr>
        <w:t>CO₂</w:t>
      </w:r>
      <w:r w:rsidR="00087C17" w:rsidRPr="00087C17">
        <w:rPr>
          <w:b/>
          <w:sz w:val="24"/>
        </w:rPr>
        <w:t xml:space="preserve"> </w:t>
      </w:r>
      <w:r w:rsidR="002A703F" w:rsidRPr="00087C17">
        <w:rPr>
          <w:b/>
          <w:sz w:val="24"/>
        </w:rPr>
        <w:t>evolution</w:t>
      </w:r>
      <w:r w:rsidR="00087C17" w:rsidRPr="00087C17">
        <w:rPr>
          <w:b/>
          <w:sz w:val="24"/>
        </w:rPr>
        <w:t xml:space="preserve"> </w:t>
      </w:r>
      <w:r w:rsidR="002A703F" w:rsidRPr="00087C17">
        <w:rPr>
          <w:b/>
          <w:sz w:val="24"/>
        </w:rPr>
        <w:t>(mg</w:t>
      </w:r>
      <w:r w:rsidR="00087C17" w:rsidRPr="00087C17">
        <w:rPr>
          <w:b/>
          <w:sz w:val="24"/>
        </w:rPr>
        <w:t xml:space="preserve"> </w:t>
      </w:r>
      <w:r w:rsidR="002A703F" w:rsidRPr="00087C17">
        <w:rPr>
          <w:b/>
          <w:sz w:val="24"/>
        </w:rPr>
        <w:t>/</w:t>
      </w:r>
      <w:r w:rsidR="00087C17" w:rsidRPr="00087C17">
        <w:rPr>
          <w:b/>
          <w:sz w:val="24"/>
        </w:rPr>
        <w:t xml:space="preserve"> </w:t>
      </w:r>
      <w:r w:rsidR="002A703F" w:rsidRPr="00087C17">
        <w:rPr>
          <w:b/>
          <w:sz w:val="24"/>
        </w:rPr>
        <w:t>100</w:t>
      </w:r>
      <w:r w:rsidR="00087C17" w:rsidRPr="00087C17">
        <w:rPr>
          <w:b/>
          <w:sz w:val="24"/>
        </w:rPr>
        <w:t xml:space="preserve"> </w:t>
      </w:r>
      <w:r w:rsidR="002A703F" w:rsidRPr="00087C17">
        <w:rPr>
          <w:b/>
          <w:sz w:val="24"/>
        </w:rPr>
        <w:t>g</w:t>
      </w:r>
      <w:r w:rsidR="00087C17" w:rsidRPr="00087C17">
        <w:rPr>
          <w:b/>
          <w:sz w:val="24"/>
        </w:rPr>
        <w:t xml:space="preserve"> </w:t>
      </w:r>
      <w:r w:rsidR="002A703F" w:rsidRPr="00087C17">
        <w:rPr>
          <w:b/>
          <w:sz w:val="24"/>
        </w:rPr>
        <w:t>SMS)</w:t>
      </w:r>
      <w:r w:rsidR="00087C17" w:rsidRPr="00087C17">
        <w:rPr>
          <w:b/>
          <w:sz w:val="24"/>
        </w:rPr>
        <w:t xml:space="preserve"> </w:t>
      </w:r>
      <w:r w:rsidR="002A703F" w:rsidRPr="00087C17">
        <w:rPr>
          <w:b/>
          <w:sz w:val="24"/>
        </w:rPr>
        <w:t>at</w:t>
      </w:r>
      <w:r w:rsidR="00087C17" w:rsidRPr="00087C17">
        <w:rPr>
          <w:b/>
          <w:sz w:val="24"/>
        </w:rPr>
        <w:t xml:space="preserve"> </w:t>
      </w:r>
      <w:r w:rsidR="002A703F" w:rsidRPr="00087C17">
        <w:rPr>
          <w:b/>
          <w:sz w:val="24"/>
        </w:rPr>
        <w:t>different</w:t>
      </w:r>
      <w:r w:rsidR="00087C17" w:rsidRPr="00087C17">
        <w:rPr>
          <w:b/>
          <w:sz w:val="24"/>
        </w:rPr>
        <w:t xml:space="preserve"> </w:t>
      </w:r>
      <w:r w:rsidR="002A703F" w:rsidRPr="00087C17">
        <w:rPr>
          <w:b/>
          <w:sz w:val="24"/>
        </w:rPr>
        <w:t>intervals</w:t>
      </w:r>
      <w:r w:rsidR="00087C17" w:rsidRPr="00087C17">
        <w:rPr>
          <w:b/>
          <w:sz w:val="24"/>
        </w:rPr>
        <w:t xml:space="preserve"> </w:t>
      </w:r>
      <w:r w:rsidR="002A703F" w:rsidRPr="00087C17">
        <w:rPr>
          <w:b/>
          <w:spacing w:val="-5"/>
          <w:sz w:val="24"/>
        </w:rPr>
        <w:t>of</w:t>
      </w:r>
    </w:p>
    <w:p w14:paraId="77341F03" w14:textId="53156035" w:rsidR="009377ED" w:rsidRPr="00087C17" w:rsidRDefault="002A703F">
      <w:pPr>
        <w:spacing w:before="42"/>
        <w:ind w:left="1542"/>
        <w:rPr>
          <w:b/>
          <w:sz w:val="24"/>
        </w:rPr>
      </w:pPr>
      <w:proofErr w:type="gramStart"/>
      <w:r w:rsidRPr="00087C17">
        <w:rPr>
          <w:b/>
          <w:sz w:val="24"/>
        </w:rPr>
        <w:t>SMS</w:t>
      </w:r>
      <w:r w:rsidR="00087C17" w:rsidRPr="00087C17">
        <w:rPr>
          <w:b/>
          <w:sz w:val="24"/>
        </w:rPr>
        <w:t xml:space="preserve"> </w:t>
      </w:r>
      <w:r w:rsidRPr="00087C17">
        <w:rPr>
          <w:b/>
          <w:sz w:val="24"/>
        </w:rPr>
        <w:t>(Shredded</w:t>
      </w:r>
      <w:r w:rsidR="00087C17" w:rsidRPr="00087C17">
        <w:rPr>
          <w:b/>
          <w:sz w:val="24"/>
        </w:rPr>
        <w:t xml:space="preserve"> </w:t>
      </w:r>
      <w:r w:rsidRPr="00087C17">
        <w:rPr>
          <w:b/>
          <w:sz w:val="24"/>
        </w:rPr>
        <w:t>mulberry</w:t>
      </w:r>
      <w:r w:rsidR="00667832">
        <w:rPr>
          <w:b/>
          <w:sz w:val="24"/>
        </w:rPr>
        <w:t xml:space="preserve"> </w:t>
      </w:r>
      <w:r w:rsidRPr="00087C17">
        <w:rPr>
          <w:b/>
          <w:sz w:val="24"/>
        </w:rPr>
        <w:t>shoots)</w:t>
      </w:r>
      <w:r w:rsidR="00087C17" w:rsidRPr="00087C17">
        <w:rPr>
          <w:b/>
          <w:sz w:val="24"/>
        </w:rPr>
        <w:t xml:space="preserve"> </w:t>
      </w:r>
      <w:r w:rsidRPr="00087C17">
        <w:rPr>
          <w:b/>
          <w:spacing w:val="-2"/>
          <w:sz w:val="24"/>
        </w:rPr>
        <w:t>compost.</w:t>
      </w:r>
      <w:proofErr w:type="gramEnd"/>
    </w:p>
    <w:p w14:paraId="2596B53F" w14:textId="77777777" w:rsidR="009377ED" w:rsidRPr="00087C17" w:rsidRDefault="000D219F">
      <w:pPr>
        <w:pStyle w:val="Heading1"/>
        <w:numPr>
          <w:ilvl w:val="0"/>
          <w:numId w:val="2"/>
        </w:numPr>
        <w:tabs>
          <w:tab w:val="left" w:pos="1010"/>
        </w:tabs>
        <w:spacing w:before="241"/>
        <w:ind w:left="1010" w:hanging="278"/>
        <w:jc w:val="both"/>
      </w:pPr>
      <w:r w:rsidRPr="00087C17">
        <w:rPr>
          <w:spacing w:val="-2"/>
        </w:rPr>
        <w:t xml:space="preserve">Conclusion </w:t>
      </w:r>
    </w:p>
    <w:p w14:paraId="21B3EECE" w14:textId="77777777" w:rsidR="009377ED" w:rsidRPr="00CB0F5D" w:rsidRDefault="009377ED">
      <w:pPr>
        <w:pStyle w:val="BodyText"/>
        <w:spacing w:before="6"/>
        <w:rPr>
          <w:b/>
          <w:sz w:val="16"/>
        </w:rPr>
      </w:pPr>
    </w:p>
    <w:p w14:paraId="0EDD222A" w14:textId="42300C8C" w:rsidR="009377ED" w:rsidRPr="00972DB2" w:rsidRDefault="002A703F">
      <w:pPr>
        <w:pStyle w:val="BodyText"/>
        <w:spacing w:before="1" w:line="360" w:lineRule="auto"/>
        <w:ind w:left="732" w:right="1013" w:firstLine="720"/>
        <w:jc w:val="both"/>
        <w:rPr>
          <w:position w:val="1"/>
        </w:rPr>
      </w:pPr>
      <w:r w:rsidRPr="00972DB2">
        <w:t>The</w:t>
      </w:r>
      <w:r w:rsidR="00087C17" w:rsidRPr="00972DB2">
        <w:t xml:space="preserve"> </w:t>
      </w:r>
      <w:r w:rsidRPr="00972DB2">
        <w:t>nitrogen,</w:t>
      </w:r>
      <w:r w:rsidR="00087C17" w:rsidRPr="00972DB2">
        <w:t xml:space="preserve"> </w:t>
      </w:r>
      <w:r w:rsidRPr="00972DB2">
        <w:t>phosphorus</w:t>
      </w:r>
      <w:r w:rsidR="00087C17" w:rsidRPr="00972DB2">
        <w:t xml:space="preserve"> </w:t>
      </w:r>
      <w:r w:rsidRPr="00972DB2">
        <w:t>and</w:t>
      </w:r>
      <w:r w:rsidR="00087C17" w:rsidRPr="00972DB2">
        <w:t xml:space="preserve"> </w:t>
      </w:r>
      <w:r w:rsidRPr="00972DB2">
        <w:t>potassium</w:t>
      </w:r>
      <w:r w:rsidR="00087C17" w:rsidRPr="00972DB2">
        <w:t xml:space="preserve"> </w:t>
      </w:r>
      <w:r w:rsidRPr="00972DB2">
        <w:t>in</w:t>
      </w:r>
      <w:r w:rsidR="00087C17" w:rsidRPr="00972DB2">
        <w:t xml:space="preserve"> </w:t>
      </w:r>
      <w:r w:rsidRPr="00972DB2">
        <w:t>the</w:t>
      </w:r>
      <w:r w:rsidR="00087C17" w:rsidRPr="00972DB2">
        <w:t xml:space="preserve"> </w:t>
      </w:r>
      <w:r w:rsidRPr="00972DB2">
        <w:t>shredded</w:t>
      </w:r>
      <w:r w:rsidR="00087C17" w:rsidRPr="00972DB2">
        <w:t xml:space="preserve"> </w:t>
      </w:r>
      <w:r w:rsidRPr="00972DB2">
        <w:t>mulberry</w:t>
      </w:r>
      <w:r w:rsidR="00087C17" w:rsidRPr="00972DB2">
        <w:t xml:space="preserve"> </w:t>
      </w:r>
      <w:r w:rsidRPr="00972DB2">
        <w:t>shoots</w:t>
      </w:r>
      <w:r w:rsidR="00087C17" w:rsidRPr="00972DB2">
        <w:t xml:space="preserve"> </w:t>
      </w:r>
      <w:r w:rsidRPr="00972DB2">
        <w:t>composted</w:t>
      </w:r>
      <w:r w:rsidR="00087C17" w:rsidRPr="00972DB2">
        <w:t xml:space="preserve"> </w:t>
      </w:r>
      <w:r w:rsidRPr="00972DB2">
        <w:t xml:space="preserve">at </w:t>
      </w:r>
      <w:r w:rsidRPr="00972DB2">
        <w:rPr>
          <w:position w:val="1"/>
        </w:rPr>
        <w:t>120 days of composting T</w:t>
      </w:r>
      <w:r w:rsidRPr="00972DB2">
        <w:rPr>
          <w:sz w:val="16"/>
        </w:rPr>
        <w:t>4</w:t>
      </w:r>
      <w:r w:rsidR="00972DB2" w:rsidRPr="00972DB2">
        <w:rPr>
          <w:sz w:val="16"/>
        </w:rPr>
        <w:t xml:space="preserve"> </w:t>
      </w:r>
      <w:r w:rsidRPr="00972DB2">
        <w:rPr>
          <w:b/>
          <w:position w:val="1"/>
        </w:rPr>
        <w:t>(</w:t>
      </w:r>
      <w:r w:rsidRPr="00972DB2">
        <w:rPr>
          <w:position w:val="1"/>
        </w:rPr>
        <w:t xml:space="preserve">50 kg of SMS + 50 grams of </w:t>
      </w:r>
      <w:proofErr w:type="spellStart"/>
      <w:r w:rsidRPr="00972DB2">
        <w:rPr>
          <w:i/>
          <w:position w:val="1"/>
        </w:rPr>
        <w:t>Trichoderma</w:t>
      </w:r>
      <w:proofErr w:type="spellEnd"/>
      <w:r w:rsidRPr="00972DB2">
        <w:rPr>
          <w:i/>
          <w:position w:val="1"/>
        </w:rPr>
        <w:t xml:space="preserve"> </w:t>
      </w:r>
      <w:proofErr w:type="spellStart"/>
      <w:r w:rsidRPr="00972DB2">
        <w:rPr>
          <w:i/>
          <w:position w:val="1"/>
        </w:rPr>
        <w:t>spp</w:t>
      </w:r>
      <w:proofErr w:type="spellEnd"/>
      <w:r w:rsidRPr="00972DB2">
        <w:rPr>
          <w:position w:val="1"/>
        </w:rPr>
        <w:t xml:space="preserve"> + 50 grams of </w:t>
      </w:r>
      <w:r w:rsidRPr="00972DB2">
        <w:rPr>
          <w:i/>
        </w:rPr>
        <w:t xml:space="preserve">Pseudomonas </w:t>
      </w:r>
      <w:proofErr w:type="spellStart"/>
      <w:r w:rsidRPr="00972DB2">
        <w:rPr>
          <w:i/>
        </w:rPr>
        <w:t>spp</w:t>
      </w:r>
      <w:proofErr w:type="spellEnd"/>
      <w:r w:rsidRPr="00972DB2">
        <w:t xml:space="preserve">) recorded the highest N (2.58 %), P (1.29 %) and K (3.34 %). The organic </w:t>
      </w:r>
      <w:r w:rsidRPr="00972DB2">
        <w:rPr>
          <w:position w:val="1"/>
        </w:rPr>
        <w:t>carbon</w:t>
      </w:r>
      <w:r w:rsidR="00972DB2" w:rsidRPr="00972DB2">
        <w:rPr>
          <w:position w:val="1"/>
        </w:rPr>
        <w:t xml:space="preserve"> </w:t>
      </w:r>
      <w:r w:rsidRPr="00972DB2">
        <w:rPr>
          <w:position w:val="1"/>
        </w:rPr>
        <w:t>in</w:t>
      </w:r>
      <w:r w:rsidR="00972DB2" w:rsidRPr="00972DB2">
        <w:rPr>
          <w:position w:val="1"/>
        </w:rPr>
        <w:t xml:space="preserve"> </w:t>
      </w:r>
      <w:r w:rsidRPr="00972DB2">
        <w:rPr>
          <w:position w:val="1"/>
        </w:rPr>
        <w:t>the</w:t>
      </w:r>
      <w:r w:rsidR="00972DB2" w:rsidRPr="00972DB2">
        <w:rPr>
          <w:position w:val="1"/>
        </w:rPr>
        <w:t xml:space="preserve"> </w:t>
      </w:r>
      <w:r w:rsidRPr="00972DB2">
        <w:rPr>
          <w:position w:val="1"/>
        </w:rPr>
        <w:t>shredded</w:t>
      </w:r>
      <w:r w:rsidR="00972DB2" w:rsidRPr="00972DB2">
        <w:rPr>
          <w:position w:val="1"/>
        </w:rPr>
        <w:t xml:space="preserve"> </w:t>
      </w:r>
      <w:r w:rsidRPr="00972DB2">
        <w:rPr>
          <w:position w:val="1"/>
        </w:rPr>
        <w:t>mulberry</w:t>
      </w:r>
      <w:r w:rsidR="00972DB2" w:rsidRPr="00972DB2">
        <w:rPr>
          <w:position w:val="1"/>
        </w:rPr>
        <w:t xml:space="preserve"> </w:t>
      </w:r>
      <w:r w:rsidRPr="00972DB2">
        <w:rPr>
          <w:position w:val="1"/>
        </w:rPr>
        <w:t>shoots</w:t>
      </w:r>
      <w:r w:rsidR="00972DB2" w:rsidRPr="00972DB2">
        <w:rPr>
          <w:position w:val="1"/>
        </w:rPr>
        <w:t xml:space="preserve"> </w:t>
      </w:r>
      <w:r w:rsidRPr="00972DB2">
        <w:rPr>
          <w:position w:val="1"/>
        </w:rPr>
        <w:t>compost</w:t>
      </w:r>
      <w:r w:rsidR="00972DB2" w:rsidRPr="00972DB2">
        <w:rPr>
          <w:position w:val="1"/>
        </w:rPr>
        <w:t xml:space="preserve"> </w:t>
      </w:r>
      <w:r w:rsidRPr="00972DB2">
        <w:rPr>
          <w:position w:val="1"/>
        </w:rPr>
        <w:t>at 120days</w:t>
      </w:r>
      <w:r w:rsidR="00972DB2" w:rsidRPr="00972DB2">
        <w:rPr>
          <w:position w:val="1"/>
        </w:rPr>
        <w:t xml:space="preserve"> </w:t>
      </w:r>
      <w:r w:rsidRPr="00972DB2">
        <w:rPr>
          <w:position w:val="1"/>
        </w:rPr>
        <w:t>of</w:t>
      </w:r>
      <w:r w:rsidR="00972DB2" w:rsidRPr="00972DB2">
        <w:rPr>
          <w:position w:val="1"/>
        </w:rPr>
        <w:t xml:space="preserve"> </w:t>
      </w:r>
      <w:r w:rsidRPr="00972DB2">
        <w:rPr>
          <w:position w:val="1"/>
        </w:rPr>
        <w:t>composting</w:t>
      </w:r>
      <w:r w:rsidR="00972DB2" w:rsidRPr="00972DB2">
        <w:rPr>
          <w:position w:val="1"/>
        </w:rPr>
        <w:t xml:space="preserve"> </w:t>
      </w:r>
      <w:r w:rsidRPr="00972DB2">
        <w:rPr>
          <w:position w:val="1"/>
        </w:rPr>
        <w:t>T</w:t>
      </w:r>
      <w:r w:rsidRPr="00972DB2">
        <w:rPr>
          <w:sz w:val="16"/>
        </w:rPr>
        <w:t>4</w:t>
      </w:r>
      <w:r w:rsidR="00972DB2" w:rsidRPr="00972DB2">
        <w:rPr>
          <w:sz w:val="16"/>
        </w:rPr>
        <w:t xml:space="preserve"> </w:t>
      </w:r>
      <w:r w:rsidRPr="00972DB2">
        <w:rPr>
          <w:b/>
          <w:position w:val="1"/>
        </w:rPr>
        <w:t>(</w:t>
      </w:r>
      <w:r w:rsidRPr="00972DB2">
        <w:rPr>
          <w:position w:val="1"/>
        </w:rPr>
        <w:t>50</w:t>
      </w:r>
      <w:r w:rsidR="00972DB2" w:rsidRPr="00972DB2">
        <w:rPr>
          <w:position w:val="1"/>
        </w:rPr>
        <w:t xml:space="preserve"> </w:t>
      </w:r>
      <w:r w:rsidRPr="00972DB2">
        <w:rPr>
          <w:position w:val="1"/>
        </w:rPr>
        <w:t>kg</w:t>
      </w:r>
      <w:r w:rsidR="00972DB2" w:rsidRPr="00972DB2">
        <w:rPr>
          <w:position w:val="1"/>
        </w:rPr>
        <w:t xml:space="preserve"> </w:t>
      </w:r>
      <w:r w:rsidRPr="00972DB2">
        <w:rPr>
          <w:position w:val="1"/>
        </w:rPr>
        <w:t>of</w:t>
      </w:r>
      <w:r w:rsidR="00972DB2" w:rsidRPr="00972DB2">
        <w:rPr>
          <w:position w:val="1"/>
        </w:rPr>
        <w:t xml:space="preserve"> </w:t>
      </w:r>
      <w:r w:rsidRPr="00972DB2">
        <w:rPr>
          <w:spacing w:val="-5"/>
          <w:position w:val="1"/>
        </w:rPr>
        <w:t>SMS</w:t>
      </w:r>
    </w:p>
    <w:p w14:paraId="1117D7F8" w14:textId="2AE44F57" w:rsidR="009377ED" w:rsidRPr="00CB0F5D" w:rsidRDefault="002A703F" w:rsidP="00667832">
      <w:pPr>
        <w:pStyle w:val="BodyText"/>
        <w:spacing w:line="360" w:lineRule="auto"/>
        <w:ind w:left="731" w:right="1011"/>
        <w:jc w:val="both"/>
        <w:rPr>
          <w:position w:val="1"/>
        </w:rPr>
        <w:sectPr w:rsidR="009377ED" w:rsidRPr="00CB0F5D">
          <w:pgSz w:w="11910" w:h="16840"/>
          <w:pgMar w:top="1240" w:right="425" w:bottom="1220" w:left="708" w:header="0" w:footer="978" w:gutter="0"/>
          <w:cols w:space="720"/>
        </w:sectPr>
      </w:pPr>
      <w:r w:rsidRPr="00972DB2">
        <w:t xml:space="preserve">+ 50 grams of </w:t>
      </w:r>
      <w:proofErr w:type="spellStart"/>
      <w:r w:rsidRPr="00972DB2">
        <w:rPr>
          <w:i/>
        </w:rPr>
        <w:t>Trichoderma</w:t>
      </w:r>
      <w:proofErr w:type="spellEnd"/>
      <w:r w:rsidRPr="00972DB2">
        <w:rPr>
          <w:i/>
        </w:rPr>
        <w:t xml:space="preserve"> </w:t>
      </w:r>
      <w:proofErr w:type="spellStart"/>
      <w:r w:rsidRPr="00972DB2">
        <w:rPr>
          <w:i/>
        </w:rPr>
        <w:t>spp</w:t>
      </w:r>
      <w:proofErr w:type="spellEnd"/>
      <w:r w:rsidRPr="00972DB2">
        <w:t xml:space="preserve"> + 50 grams of </w:t>
      </w:r>
      <w:r w:rsidRPr="00972DB2">
        <w:rPr>
          <w:i/>
        </w:rPr>
        <w:t xml:space="preserve">Pseudomonas </w:t>
      </w:r>
      <w:proofErr w:type="spellStart"/>
      <w:r w:rsidRPr="00972DB2">
        <w:rPr>
          <w:i/>
        </w:rPr>
        <w:t>spp</w:t>
      </w:r>
      <w:proofErr w:type="spellEnd"/>
      <w:r w:rsidRPr="00972DB2">
        <w:t>) decreased from 31.13 per cent</w:t>
      </w:r>
      <w:r w:rsidR="00972DB2" w:rsidRPr="00972DB2">
        <w:t xml:space="preserve"> </w:t>
      </w:r>
      <w:r w:rsidRPr="00972DB2">
        <w:t>to</w:t>
      </w:r>
      <w:r w:rsidR="00972DB2" w:rsidRPr="00972DB2">
        <w:t xml:space="preserve"> </w:t>
      </w:r>
      <w:r w:rsidRPr="00972DB2">
        <w:t>18.42</w:t>
      </w:r>
      <w:r w:rsidR="00972DB2" w:rsidRPr="00972DB2">
        <w:t xml:space="preserve"> </w:t>
      </w:r>
      <w:r w:rsidRPr="00972DB2">
        <w:t>per</w:t>
      </w:r>
      <w:r w:rsidR="00972DB2" w:rsidRPr="00972DB2">
        <w:t xml:space="preserve"> </w:t>
      </w:r>
      <w:r w:rsidRPr="00972DB2">
        <w:t>cent.</w:t>
      </w:r>
      <w:r w:rsidR="00972DB2" w:rsidRPr="00972DB2">
        <w:t xml:space="preserve"> </w:t>
      </w:r>
      <w:r w:rsidRPr="00972DB2">
        <w:rPr>
          <w:color w:val="000000" w:themeColor="text1"/>
        </w:rPr>
        <w:t>It</w:t>
      </w:r>
      <w:r w:rsidR="00972DB2" w:rsidRPr="00972DB2">
        <w:rPr>
          <w:color w:val="000000" w:themeColor="text1"/>
        </w:rPr>
        <w:t xml:space="preserve"> </w:t>
      </w:r>
      <w:r w:rsidRPr="00972DB2">
        <w:rPr>
          <w:color w:val="000000" w:themeColor="text1"/>
        </w:rPr>
        <w:t>takes</w:t>
      </w:r>
      <w:r w:rsidR="00972DB2" w:rsidRPr="00972DB2">
        <w:rPr>
          <w:color w:val="000000" w:themeColor="text1"/>
        </w:rPr>
        <w:t xml:space="preserve"> </w:t>
      </w:r>
      <w:r w:rsidRPr="00972DB2">
        <w:rPr>
          <w:color w:val="000000" w:themeColor="text1"/>
        </w:rPr>
        <w:t>too</w:t>
      </w:r>
      <w:r w:rsidR="00972DB2" w:rsidRPr="00972DB2">
        <w:rPr>
          <w:color w:val="000000" w:themeColor="text1"/>
        </w:rPr>
        <w:t xml:space="preserve"> </w:t>
      </w:r>
      <w:r w:rsidRPr="00972DB2">
        <w:rPr>
          <w:color w:val="000000" w:themeColor="text1"/>
        </w:rPr>
        <w:t>much</w:t>
      </w:r>
      <w:r w:rsidR="00972DB2" w:rsidRPr="00972DB2">
        <w:rPr>
          <w:color w:val="000000" w:themeColor="text1"/>
        </w:rPr>
        <w:t xml:space="preserve"> </w:t>
      </w:r>
      <w:r w:rsidRPr="00972DB2">
        <w:rPr>
          <w:color w:val="000000" w:themeColor="text1"/>
        </w:rPr>
        <w:t>time</w:t>
      </w:r>
      <w:r w:rsidR="00972DB2" w:rsidRPr="00972DB2">
        <w:rPr>
          <w:color w:val="000000" w:themeColor="text1"/>
        </w:rPr>
        <w:t xml:space="preserve"> </w:t>
      </w:r>
      <w:r w:rsidRPr="00972DB2">
        <w:rPr>
          <w:color w:val="000000" w:themeColor="text1"/>
        </w:rPr>
        <w:t>to</w:t>
      </w:r>
      <w:r w:rsidR="00972DB2" w:rsidRPr="00972DB2">
        <w:rPr>
          <w:color w:val="000000" w:themeColor="text1"/>
        </w:rPr>
        <w:t xml:space="preserve"> </w:t>
      </w:r>
      <w:r w:rsidRPr="00972DB2">
        <w:rPr>
          <w:color w:val="000000" w:themeColor="text1"/>
        </w:rPr>
        <w:t>mature</w:t>
      </w:r>
      <w:r w:rsidR="00972DB2" w:rsidRPr="00972DB2">
        <w:rPr>
          <w:color w:val="000000" w:themeColor="text1"/>
        </w:rPr>
        <w:t xml:space="preserve"> </w:t>
      </w:r>
      <w:r w:rsidRPr="00972DB2">
        <w:rPr>
          <w:color w:val="000000" w:themeColor="text1"/>
        </w:rPr>
        <w:t>in</w:t>
      </w:r>
      <w:r w:rsidR="00972DB2" w:rsidRPr="00972DB2">
        <w:rPr>
          <w:color w:val="000000" w:themeColor="text1"/>
        </w:rPr>
        <w:t xml:space="preserve"> </w:t>
      </w:r>
      <w:r w:rsidRPr="00972DB2">
        <w:t>the control</w:t>
      </w:r>
      <w:r w:rsidR="00972DB2" w:rsidRPr="00972DB2">
        <w:t xml:space="preserve"> </w:t>
      </w:r>
      <w:r w:rsidRPr="00972DB2">
        <w:t>when</w:t>
      </w:r>
      <w:r w:rsidR="00972DB2" w:rsidRPr="00972DB2">
        <w:t xml:space="preserve"> </w:t>
      </w:r>
      <w:r w:rsidRPr="00972DB2">
        <w:t>compared</w:t>
      </w:r>
      <w:r w:rsidR="00972DB2" w:rsidRPr="00972DB2">
        <w:t xml:space="preserve"> </w:t>
      </w:r>
      <w:r w:rsidRPr="00972DB2">
        <w:t>to</w:t>
      </w:r>
      <w:r w:rsidR="00972DB2" w:rsidRPr="00972DB2">
        <w:t xml:space="preserve"> </w:t>
      </w:r>
      <w:r w:rsidRPr="00972DB2">
        <w:t>all</w:t>
      </w:r>
      <w:r w:rsidR="00972DB2" w:rsidRPr="00972DB2">
        <w:t xml:space="preserve"> </w:t>
      </w:r>
      <w:r w:rsidRPr="00972DB2">
        <w:t>other</w:t>
      </w:r>
      <w:r w:rsidR="00972DB2" w:rsidRPr="00972DB2">
        <w:t xml:space="preserve"> </w:t>
      </w:r>
      <w:r w:rsidRPr="00972DB2">
        <w:t>treatments.</w:t>
      </w:r>
      <w:r w:rsidR="00972DB2" w:rsidRPr="00972DB2">
        <w:t xml:space="preserve"> </w:t>
      </w:r>
      <w:r w:rsidRPr="00972DB2">
        <w:t>The</w:t>
      </w:r>
      <w:r w:rsidR="00972DB2" w:rsidRPr="00972DB2">
        <w:t xml:space="preserve"> </w:t>
      </w:r>
      <w:r w:rsidRPr="00972DB2">
        <w:t>rate</w:t>
      </w:r>
      <w:r w:rsidR="00972DB2" w:rsidRPr="00972DB2">
        <w:t xml:space="preserve"> </w:t>
      </w:r>
      <w:r w:rsidRPr="00972DB2">
        <w:t>of</w:t>
      </w:r>
      <w:r w:rsidR="00972DB2" w:rsidRPr="00972DB2">
        <w:t xml:space="preserve"> </w:t>
      </w:r>
      <w:r w:rsidRPr="00972DB2">
        <w:t>decomposition</w:t>
      </w:r>
      <w:r w:rsidR="00972DB2" w:rsidRPr="00972DB2">
        <w:t xml:space="preserve"> </w:t>
      </w:r>
      <w:r w:rsidRPr="00972DB2">
        <w:t>of</w:t>
      </w:r>
      <w:r w:rsidR="00972DB2" w:rsidRPr="00972DB2">
        <w:t xml:space="preserve"> </w:t>
      </w:r>
      <w:r w:rsidRPr="00972DB2">
        <w:t>shredded</w:t>
      </w:r>
      <w:r w:rsidR="00972DB2" w:rsidRPr="00972DB2">
        <w:t xml:space="preserve"> </w:t>
      </w:r>
      <w:r w:rsidRPr="00972DB2">
        <w:t>mulberry shoots</w:t>
      </w:r>
      <w:r w:rsidR="00972DB2" w:rsidRPr="00972DB2">
        <w:t xml:space="preserve"> </w:t>
      </w:r>
      <w:r w:rsidRPr="00972DB2">
        <w:t>composted</w:t>
      </w:r>
      <w:r w:rsidR="00972DB2" w:rsidRPr="00972DB2">
        <w:t xml:space="preserve"> </w:t>
      </w:r>
      <w:r w:rsidRPr="00972DB2">
        <w:t>with</w:t>
      </w:r>
      <w:r w:rsidR="00972DB2" w:rsidRPr="00972DB2">
        <w:t xml:space="preserve"> </w:t>
      </w:r>
      <w:r w:rsidRPr="00972DB2">
        <w:t>the</w:t>
      </w:r>
      <w:r w:rsidR="00972DB2" w:rsidRPr="00972DB2">
        <w:t xml:space="preserve"> </w:t>
      </w:r>
      <w:r w:rsidRPr="00972DB2">
        <w:t>different</w:t>
      </w:r>
      <w:r w:rsidR="00972DB2" w:rsidRPr="00972DB2">
        <w:t xml:space="preserve"> </w:t>
      </w:r>
      <w:r w:rsidRPr="00972DB2">
        <w:t>intervals</w:t>
      </w:r>
      <w:r w:rsidR="00972DB2" w:rsidRPr="00972DB2">
        <w:t xml:space="preserve"> </w:t>
      </w:r>
      <w:r w:rsidRPr="00972DB2">
        <w:t>at</w:t>
      </w:r>
      <w:r w:rsidR="00972DB2" w:rsidRPr="00972DB2">
        <w:t xml:space="preserve"> </w:t>
      </w:r>
      <w:r w:rsidRPr="00972DB2">
        <w:t>every</w:t>
      </w:r>
      <w:r w:rsidR="00972DB2" w:rsidRPr="00972DB2">
        <w:t xml:space="preserve"> </w:t>
      </w:r>
      <w:r w:rsidRPr="00972DB2">
        <w:t>15</w:t>
      </w:r>
      <w:r w:rsidR="00972DB2" w:rsidRPr="00972DB2">
        <w:t xml:space="preserve"> </w:t>
      </w:r>
      <w:r w:rsidRPr="00972DB2">
        <w:t>days</w:t>
      </w:r>
      <w:r w:rsidR="00972DB2" w:rsidRPr="00972DB2">
        <w:t xml:space="preserve"> </w:t>
      </w:r>
      <w:r w:rsidRPr="00972DB2">
        <w:t>(15,</w:t>
      </w:r>
      <w:r w:rsidR="00972DB2" w:rsidRPr="00972DB2">
        <w:t xml:space="preserve"> </w:t>
      </w:r>
      <w:r w:rsidRPr="00972DB2">
        <w:t>30,</w:t>
      </w:r>
      <w:r w:rsidR="00972DB2" w:rsidRPr="00972DB2">
        <w:t xml:space="preserve"> </w:t>
      </w:r>
      <w:r w:rsidRPr="00972DB2">
        <w:t>45,</w:t>
      </w:r>
      <w:r w:rsidR="00972DB2" w:rsidRPr="00972DB2">
        <w:t xml:space="preserve"> </w:t>
      </w:r>
      <w:r w:rsidRPr="00972DB2">
        <w:t>60,</w:t>
      </w:r>
      <w:r w:rsidR="00972DB2" w:rsidRPr="00972DB2">
        <w:t xml:space="preserve"> </w:t>
      </w:r>
      <w:r w:rsidRPr="00972DB2">
        <w:t>75,</w:t>
      </w:r>
      <w:r w:rsidR="00972DB2" w:rsidRPr="00972DB2">
        <w:t xml:space="preserve"> </w:t>
      </w:r>
      <w:proofErr w:type="gramStart"/>
      <w:r w:rsidRPr="00972DB2">
        <w:t>90</w:t>
      </w:r>
      <w:proofErr w:type="gramEnd"/>
      <w:r w:rsidRPr="00972DB2">
        <w:t>,</w:t>
      </w:r>
      <w:r w:rsidR="00972DB2" w:rsidRPr="00972DB2">
        <w:t xml:space="preserve"> </w:t>
      </w:r>
      <w:r w:rsidRPr="00972DB2">
        <w:t>105</w:t>
      </w:r>
      <w:r w:rsidR="00972DB2" w:rsidRPr="00972DB2">
        <w:t xml:space="preserve"> </w:t>
      </w:r>
      <w:r w:rsidRPr="00972DB2">
        <w:t xml:space="preserve">and </w:t>
      </w:r>
      <w:r w:rsidRPr="00972DB2">
        <w:rPr>
          <w:position w:val="1"/>
        </w:rPr>
        <w:t>120</w:t>
      </w:r>
      <w:r w:rsidR="00972DB2" w:rsidRPr="00972DB2">
        <w:rPr>
          <w:position w:val="1"/>
        </w:rPr>
        <w:t xml:space="preserve"> </w:t>
      </w:r>
      <w:r w:rsidRPr="00972DB2">
        <w:rPr>
          <w:position w:val="1"/>
        </w:rPr>
        <w:t>days)</w:t>
      </w:r>
      <w:r w:rsidR="00972DB2" w:rsidRPr="00972DB2">
        <w:rPr>
          <w:position w:val="1"/>
        </w:rPr>
        <w:t xml:space="preserve"> </w:t>
      </w:r>
      <w:r w:rsidRPr="00972DB2">
        <w:rPr>
          <w:position w:val="1"/>
        </w:rPr>
        <w:t>was</w:t>
      </w:r>
      <w:r w:rsidR="00972DB2" w:rsidRPr="00972DB2">
        <w:rPr>
          <w:position w:val="1"/>
        </w:rPr>
        <w:t xml:space="preserve"> </w:t>
      </w:r>
      <w:r w:rsidRPr="00972DB2">
        <w:rPr>
          <w:position w:val="1"/>
        </w:rPr>
        <w:t>recorded</w:t>
      </w:r>
      <w:r w:rsidR="00972DB2" w:rsidRPr="00972DB2">
        <w:rPr>
          <w:position w:val="1"/>
        </w:rPr>
        <w:t xml:space="preserve"> </w:t>
      </w:r>
      <w:r w:rsidRPr="00972DB2">
        <w:rPr>
          <w:position w:val="1"/>
        </w:rPr>
        <w:t>among</w:t>
      </w:r>
      <w:r w:rsidR="00972DB2" w:rsidRPr="00972DB2">
        <w:rPr>
          <w:position w:val="1"/>
        </w:rPr>
        <w:t xml:space="preserve"> </w:t>
      </w:r>
      <w:r w:rsidRPr="00972DB2">
        <w:rPr>
          <w:position w:val="1"/>
        </w:rPr>
        <w:t>all</w:t>
      </w:r>
      <w:r w:rsidR="00972DB2" w:rsidRPr="00972DB2">
        <w:rPr>
          <w:position w:val="1"/>
        </w:rPr>
        <w:t xml:space="preserve"> </w:t>
      </w:r>
      <w:r w:rsidRPr="00972DB2">
        <w:rPr>
          <w:position w:val="1"/>
        </w:rPr>
        <w:t>the</w:t>
      </w:r>
      <w:r w:rsidR="00972DB2" w:rsidRPr="00972DB2">
        <w:rPr>
          <w:position w:val="1"/>
        </w:rPr>
        <w:t xml:space="preserve"> </w:t>
      </w:r>
      <w:r w:rsidRPr="00972DB2">
        <w:rPr>
          <w:position w:val="1"/>
        </w:rPr>
        <w:t>treatments.</w:t>
      </w:r>
      <w:r w:rsidR="00972DB2" w:rsidRPr="00972DB2">
        <w:rPr>
          <w:position w:val="1"/>
        </w:rPr>
        <w:t xml:space="preserve"> </w:t>
      </w:r>
      <w:r w:rsidRPr="00972DB2">
        <w:rPr>
          <w:position w:val="1"/>
        </w:rPr>
        <w:t>T</w:t>
      </w:r>
      <w:r w:rsidRPr="00972DB2">
        <w:rPr>
          <w:sz w:val="16"/>
        </w:rPr>
        <w:t>4</w:t>
      </w:r>
      <w:r w:rsidR="00972DB2" w:rsidRPr="00972DB2">
        <w:rPr>
          <w:sz w:val="16"/>
        </w:rPr>
        <w:t xml:space="preserve"> </w:t>
      </w:r>
      <w:r w:rsidRPr="00972DB2">
        <w:rPr>
          <w:position w:val="1"/>
        </w:rPr>
        <w:t>recorded</w:t>
      </w:r>
      <w:r w:rsidR="00972DB2" w:rsidRPr="00972DB2">
        <w:rPr>
          <w:position w:val="1"/>
        </w:rPr>
        <w:t xml:space="preserve"> </w:t>
      </w:r>
      <w:r w:rsidRPr="00972DB2">
        <w:rPr>
          <w:position w:val="1"/>
        </w:rPr>
        <w:t>the</w:t>
      </w:r>
      <w:r w:rsidR="00972DB2" w:rsidRPr="00972DB2">
        <w:rPr>
          <w:position w:val="1"/>
        </w:rPr>
        <w:t xml:space="preserve"> </w:t>
      </w:r>
      <w:r w:rsidRPr="00972DB2">
        <w:rPr>
          <w:position w:val="1"/>
        </w:rPr>
        <w:t>highest</w:t>
      </w:r>
      <w:r w:rsidR="00972DB2" w:rsidRPr="00972DB2">
        <w:rPr>
          <w:position w:val="1"/>
        </w:rPr>
        <w:t xml:space="preserve"> </w:t>
      </w:r>
      <w:r w:rsidRPr="00972DB2">
        <w:rPr>
          <w:position w:val="1"/>
        </w:rPr>
        <w:t>CO₂</w:t>
      </w:r>
      <w:r w:rsidR="00972DB2" w:rsidRPr="00972DB2">
        <w:rPr>
          <w:position w:val="1"/>
        </w:rPr>
        <w:t xml:space="preserve"> </w:t>
      </w:r>
      <w:r w:rsidRPr="00972DB2">
        <w:rPr>
          <w:spacing w:val="-2"/>
          <w:position w:val="1"/>
        </w:rPr>
        <w:t>evolution,</w:t>
      </w:r>
      <w:r w:rsidR="00972DB2" w:rsidRPr="00972DB2">
        <w:rPr>
          <w:spacing w:val="-2"/>
          <w:position w:val="1"/>
        </w:rPr>
        <w:t xml:space="preserve"> </w:t>
      </w:r>
      <w:r w:rsidRPr="00972DB2">
        <w:t>102.01 mg of</w:t>
      </w:r>
      <w:r w:rsidR="00972DB2" w:rsidRPr="00972DB2">
        <w:t xml:space="preserve"> </w:t>
      </w:r>
      <w:r w:rsidRPr="00535524">
        <w:t xml:space="preserve"> </w:t>
      </w:r>
      <w:r>
        <w:t xml:space="preserve">CO₂/100g of SMS compost at 75 days it releases more and earlier evolution </w:t>
      </w:r>
      <w:r>
        <w:rPr>
          <w:position w:val="1"/>
        </w:rPr>
        <w:t>carbon dioxide when compared to control T</w:t>
      </w:r>
      <w:r>
        <w:rPr>
          <w:sz w:val="16"/>
        </w:rPr>
        <w:t>7</w:t>
      </w:r>
      <w:r>
        <w:rPr>
          <w:position w:val="1"/>
        </w:rPr>
        <w:t>(50 kg of SMS only) 50.93 mg of CO₂/100g of SMS compost. But other treatments release more CO</w:t>
      </w:r>
      <w:r>
        <w:rPr>
          <w:sz w:val="16"/>
        </w:rPr>
        <w:t>2</w:t>
      </w:r>
      <w:r>
        <w:rPr>
          <w:position w:val="1"/>
        </w:rPr>
        <w:t>at 90 days. It shows that there are microorganisms utilizing the carbon compounds and releasing the CO</w:t>
      </w:r>
      <w:r>
        <w:rPr>
          <w:sz w:val="16"/>
        </w:rPr>
        <w:t>2</w:t>
      </w:r>
      <w:r>
        <w:rPr>
          <w:position w:val="1"/>
        </w:rPr>
        <w:t xml:space="preserve">. At 120 days, all </w:t>
      </w:r>
      <w:r w:rsidRPr="00CB0F5D">
        <w:rPr>
          <w:position w:val="1"/>
        </w:rPr>
        <w:t>treatments</w:t>
      </w:r>
      <w:r w:rsidR="00CB0F5D" w:rsidRPr="00CB0F5D">
        <w:rPr>
          <w:position w:val="1"/>
        </w:rPr>
        <w:t xml:space="preserve"> </w:t>
      </w:r>
      <w:r w:rsidRPr="00CB0F5D">
        <w:rPr>
          <w:position w:val="1"/>
        </w:rPr>
        <w:t>show</w:t>
      </w:r>
      <w:r w:rsidR="00CB0F5D" w:rsidRPr="00CB0F5D">
        <w:rPr>
          <w:position w:val="1"/>
        </w:rPr>
        <w:t xml:space="preserve"> </w:t>
      </w:r>
      <w:r w:rsidRPr="00CB0F5D">
        <w:rPr>
          <w:position w:val="1"/>
        </w:rPr>
        <w:t>a</w:t>
      </w:r>
      <w:r w:rsidR="00CB0F5D" w:rsidRPr="00CB0F5D">
        <w:rPr>
          <w:position w:val="1"/>
        </w:rPr>
        <w:t xml:space="preserve"> </w:t>
      </w:r>
      <w:r w:rsidRPr="00CB0F5D">
        <w:rPr>
          <w:position w:val="1"/>
        </w:rPr>
        <w:t>decrease</w:t>
      </w:r>
      <w:r w:rsidR="00CB0F5D" w:rsidRPr="00CB0F5D">
        <w:rPr>
          <w:position w:val="1"/>
        </w:rPr>
        <w:t xml:space="preserve"> </w:t>
      </w:r>
      <w:r w:rsidRPr="00CB0F5D">
        <w:rPr>
          <w:position w:val="1"/>
        </w:rPr>
        <w:t>in</w:t>
      </w:r>
      <w:r w:rsidR="00CB0F5D" w:rsidRPr="00CB0F5D">
        <w:rPr>
          <w:position w:val="1"/>
        </w:rPr>
        <w:t xml:space="preserve"> </w:t>
      </w:r>
      <w:r w:rsidRPr="00CB0F5D">
        <w:rPr>
          <w:position w:val="1"/>
        </w:rPr>
        <w:t>CO</w:t>
      </w:r>
      <w:r w:rsidRPr="00CB0F5D">
        <w:rPr>
          <w:sz w:val="16"/>
        </w:rPr>
        <w:t>2</w:t>
      </w:r>
      <w:r w:rsidR="00CB0F5D" w:rsidRPr="00CB0F5D">
        <w:rPr>
          <w:sz w:val="16"/>
        </w:rPr>
        <w:t xml:space="preserve"> </w:t>
      </w:r>
      <w:r w:rsidRPr="00CB0F5D">
        <w:rPr>
          <w:position w:val="1"/>
        </w:rPr>
        <w:t>evolution,</w:t>
      </w:r>
      <w:r w:rsidR="00CB0F5D" w:rsidRPr="00CB0F5D">
        <w:rPr>
          <w:position w:val="1"/>
        </w:rPr>
        <w:t xml:space="preserve"> </w:t>
      </w:r>
      <w:r w:rsidRPr="00CB0F5D">
        <w:rPr>
          <w:position w:val="1"/>
        </w:rPr>
        <w:t>but</w:t>
      </w:r>
      <w:r w:rsidR="00CB0F5D" w:rsidRPr="00CB0F5D">
        <w:rPr>
          <w:position w:val="1"/>
        </w:rPr>
        <w:t xml:space="preserve"> </w:t>
      </w:r>
      <w:r w:rsidRPr="00CB0F5D">
        <w:rPr>
          <w:position w:val="1"/>
        </w:rPr>
        <w:t>the</w:t>
      </w:r>
      <w:r w:rsidR="00CB0F5D" w:rsidRPr="00CB0F5D">
        <w:rPr>
          <w:position w:val="1"/>
        </w:rPr>
        <w:t xml:space="preserve"> </w:t>
      </w:r>
      <w:r w:rsidRPr="00CB0F5D">
        <w:rPr>
          <w:position w:val="1"/>
        </w:rPr>
        <w:t>control</w:t>
      </w:r>
      <w:r w:rsidR="00CB0F5D" w:rsidRPr="00CB0F5D">
        <w:rPr>
          <w:position w:val="1"/>
        </w:rPr>
        <w:t xml:space="preserve"> </w:t>
      </w:r>
      <w:r w:rsidRPr="00CB0F5D">
        <w:rPr>
          <w:position w:val="1"/>
        </w:rPr>
        <w:t>still</w:t>
      </w:r>
      <w:r w:rsidR="00CB0F5D" w:rsidRPr="00CB0F5D">
        <w:rPr>
          <w:position w:val="1"/>
        </w:rPr>
        <w:t xml:space="preserve"> </w:t>
      </w:r>
      <w:r w:rsidRPr="00CB0F5D">
        <w:rPr>
          <w:position w:val="1"/>
        </w:rPr>
        <w:t>evolves</w:t>
      </w:r>
      <w:r w:rsidR="00CB0F5D" w:rsidRPr="00CB0F5D">
        <w:rPr>
          <w:position w:val="1"/>
        </w:rPr>
        <w:t xml:space="preserve"> </w:t>
      </w:r>
      <w:r w:rsidRPr="00CB0F5D">
        <w:rPr>
          <w:position w:val="1"/>
        </w:rPr>
        <w:t>CO</w:t>
      </w:r>
      <w:r w:rsidRPr="00CB0F5D">
        <w:rPr>
          <w:sz w:val="16"/>
        </w:rPr>
        <w:t>2</w:t>
      </w:r>
      <w:r w:rsidRPr="00CB0F5D">
        <w:rPr>
          <w:position w:val="1"/>
        </w:rPr>
        <w:t>.</w:t>
      </w:r>
      <w:r w:rsidR="00CB0F5D" w:rsidRPr="00CB0F5D">
        <w:rPr>
          <w:position w:val="1"/>
        </w:rPr>
        <w:t xml:space="preserve"> </w:t>
      </w:r>
      <w:r w:rsidRPr="00CB0F5D">
        <w:rPr>
          <w:position w:val="1"/>
        </w:rPr>
        <w:t>The</w:t>
      </w:r>
      <w:r w:rsidR="00CB0F5D" w:rsidRPr="00CB0F5D">
        <w:rPr>
          <w:position w:val="1"/>
        </w:rPr>
        <w:t xml:space="preserve"> </w:t>
      </w:r>
      <w:r w:rsidRPr="00CB0F5D">
        <w:rPr>
          <w:position w:val="1"/>
        </w:rPr>
        <w:t>bell-shaped curve</w:t>
      </w:r>
      <w:r w:rsidR="00CB0F5D" w:rsidRPr="00CB0F5D">
        <w:rPr>
          <w:position w:val="1"/>
        </w:rPr>
        <w:t xml:space="preserve"> </w:t>
      </w:r>
      <w:r w:rsidRPr="00CB0F5D">
        <w:rPr>
          <w:position w:val="1"/>
        </w:rPr>
        <w:t>indicates</w:t>
      </w:r>
      <w:r w:rsidR="00CB0F5D" w:rsidRPr="00CB0F5D">
        <w:rPr>
          <w:position w:val="1"/>
        </w:rPr>
        <w:t xml:space="preserve"> </w:t>
      </w:r>
      <w:r w:rsidRPr="00CB0F5D">
        <w:rPr>
          <w:position w:val="1"/>
        </w:rPr>
        <w:t>decomposition</w:t>
      </w:r>
      <w:r w:rsidR="00CB0F5D" w:rsidRPr="00CB0F5D">
        <w:rPr>
          <w:position w:val="1"/>
        </w:rPr>
        <w:t xml:space="preserve"> </w:t>
      </w:r>
      <w:r w:rsidRPr="00CB0F5D">
        <w:rPr>
          <w:position w:val="1"/>
        </w:rPr>
        <w:t>and</w:t>
      </w:r>
      <w:r w:rsidR="00CB0F5D" w:rsidRPr="00CB0F5D">
        <w:rPr>
          <w:position w:val="1"/>
        </w:rPr>
        <w:t xml:space="preserve"> </w:t>
      </w:r>
      <w:r w:rsidRPr="00CB0F5D">
        <w:rPr>
          <w:position w:val="1"/>
        </w:rPr>
        <w:t>maturation</w:t>
      </w:r>
      <w:r w:rsidR="00CB0F5D" w:rsidRPr="00CB0F5D">
        <w:rPr>
          <w:position w:val="1"/>
        </w:rPr>
        <w:t xml:space="preserve"> </w:t>
      </w:r>
      <w:r w:rsidRPr="00CB0F5D">
        <w:rPr>
          <w:position w:val="1"/>
        </w:rPr>
        <w:t>of</w:t>
      </w:r>
      <w:r w:rsidR="00CB0F5D" w:rsidRPr="00CB0F5D">
        <w:rPr>
          <w:position w:val="1"/>
        </w:rPr>
        <w:t xml:space="preserve"> </w:t>
      </w:r>
      <w:r w:rsidRPr="00CB0F5D">
        <w:rPr>
          <w:position w:val="1"/>
        </w:rPr>
        <w:t>compost.</w:t>
      </w:r>
      <w:r w:rsidR="00CB0F5D" w:rsidRPr="00CB0F5D">
        <w:rPr>
          <w:position w:val="1"/>
        </w:rPr>
        <w:t xml:space="preserve"> </w:t>
      </w:r>
      <w:r w:rsidRPr="00CB0F5D">
        <w:rPr>
          <w:position w:val="1"/>
        </w:rPr>
        <w:t>However,</w:t>
      </w:r>
      <w:r w:rsidR="00CB0F5D" w:rsidRPr="00CB0F5D">
        <w:rPr>
          <w:position w:val="1"/>
        </w:rPr>
        <w:t xml:space="preserve"> </w:t>
      </w:r>
      <w:r w:rsidRPr="00CB0F5D">
        <w:rPr>
          <w:position w:val="1"/>
        </w:rPr>
        <w:t>in</w:t>
      </w:r>
      <w:r w:rsidR="00CB0F5D" w:rsidRPr="00CB0F5D">
        <w:rPr>
          <w:position w:val="1"/>
        </w:rPr>
        <w:t xml:space="preserve"> </w:t>
      </w:r>
      <w:r w:rsidRPr="00CB0F5D">
        <w:rPr>
          <w:position w:val="1"/>
        </w:rPr>
        <w:t>control</w:t>
      </w:r>
      <w:r w:rsidR="00CB0F5D" w:rsidRPr="00CB0F5D">
        <w:rPr>
          <w:position w:val="1"/>
        </w:rPr>
        <w:t xml:space="preserve"> </w:t>
      </w:r>
      <w:r w:rsidRPr="00CB0F5D">
        <w:rPr>
          <w:position w:val="1"/>
        </w:rPr>
        <w:t>T</w:t>
      </w:r>
      <w:r w:rsidRPr="00CB0F5D">
        <w:rPr>
          <w:sz w:val="16"/>
        </w:rPr>
        <w:t>7</w:t>
      </w:r>
      <w:r w:rsidR="00CB0F5D" w:rsidRPr="00CB0F5D">
        <w:rPr>
          <w:sz w:val="16"/>
        </w:rPr>
        <w:t xml:space="preserve"> </w:t>
      </w:r>
      <w:r w:rsidRPr="00CB0F5D">
        <w:rPr>
          <w:position w:val="1"/>
        </w:rPr>
        <w:t>(50</w:t>
      </w:r>
      <w:r w:rsidR="00CB0F5D" w:rsidRPr="00CB0F5D">
        <w:rPr>
          <w:position w:val="1"/>
        </w:rPr>
        <w:t xml:space="preserve"> </w:t>
      </w:r>
      <w:r w:rsidRPr="00CB0F5D">
        <w:rPr>
          <w:position w:val="1"/>
        </w:rPr>
        <w:t>kg</w:t>
      </w:r>
      <w:r w:rsidR="00CB0F5D" w:rsidRPr="00CB0F5D">
        <w:rPr>
          <w:position w:val="1"/>
        </w:rPr>
        <w:t xml:space="preserve"> </w:t>
      </w:r>
      <w:r w:rsidRPr="00CB0F5D">
        <w:rPr>
          <w:spacing w:val="-5"/>
          <w:position w:val="1"/>
        </w:rPr>
        <w:t>of</w:t>
      </w:r>
      <w:r w:rsidR="00667832">
        <w:rPr>
          <w:spacing w:val="-5"/>
          <w:position w:val="1"/>
        </w:rPr>
        <w:t xml:space="preserve"> </w:t>
      </w:r>
    </w:p>
    <w:p w14:paraId="5AC4FB1E" w14:textId="7764E9BD" w:rsidR="009377ED" w:rsidRDefault="002A703F">
      <w:pPr>
        <w:pStyle w:val="BodyText"/>
        <w:spacing w:before="79" w:line="360" w:lineRule="auto"/>
        <w:ind w:left="732"/>
        <w:rPr>
          <w:spacing w:val="-2"/>
        </w:rPr>
      </w:pPr>
      <w:r w:rsidRPr="00CB0F5D">
        <w:rPr>
          <w:position w:val="1"/>
        </w:rPr>
        <w:lastRenderedPageBreak/>
        <w:t>SMS</w:t>
      </w:r>
      <w:r w:rsidR="00CB0F5D" w:rsidRPr="00CB0F5D">
        <w:rPr>
          <w:position w:val="1"/>
        </w:rPr>
        <w:t xml:space="preserve"> </w:t>
      </w:r>
      <w:r w:rsidRPr="00CB0F5D">
        <w:rPr>
          <w:position w:val="1"/>
        </w:rPr>
        <w:t>only)</w:t>
      </w:r>
      <w:proofErr w:type="gramStart"/>
      <w:r w:rsidRPr="00CB0F5D">
        <w:rPr>
          <w:position w:val="1"/>
        </w:rPr>
        <w:t>,</w:t>
      </w:r>
      <w:r w:rsidR="00CB0F5D" w:rsidRPr="00CB0F5D">
        <w:rPr>
          <w:position w:val="1"/>
        </w:rPr>
        <w:t xml:space="preserve"> </w:t>
      </w:r>
      <w:r w:rsidR="00667832">
        <w:rPr>
          <w:position w:val="1"/>
        </w:rPr>
        <w:t xml:space="preserve"> </w:t>
      </w:r>
      <w:bookmarkStart w:id="1" w:name="_GoBack"/>
      <w:bookmarkEnd w:id="1"/>
      <w:r w:rsidRPr="00CB0F5D">
        <w:rPr>
          <w:position w:val="1"/>
        </w:rPr>
        <w:t>the</w:t>
      </w:r>
      <w:proofErr w:type="gramEnd"/>
      <w:r w:rsidR="00CB0F5D" w:rsidRPr="00CB0F5D">
        <w:rPr>
          <w:position w:val="1"/>
        </w:rPr>
        <w:t xml:space="preserve"> </w:t>
      </w:r>
      <w:r w:rsidRPr="00CB0F5D">
        <w:rPr>
          <w:position w:val="1"/>
        </w:rPr>
        <w:t>linear</w:t>
      </w:r>
      <w:r w:rsidR="00CB0F5D" w:rsidRPr="00CB0F5D">
        <w:rPr>
          <w:position w:val="1"/>
        </w:rPr>
        <w:t xml:space="preserve"> </w:t>
      </w:r>
      <w:r w:rsidRPr="00CB0F5D">
        <w:rPr>
          <w:position w:val="1"/>
        </w:rPr>
        <w:t>rate</w:t>
      </w:r>
      <w:r w:rsidR="00CB0F5D" w:rsidRPr="00CB0F5D">
        <w:rPr>
          <w:position w:val="1"/>
        </w:rPr>
        <w:t xml:space="preserve"> </w:t>
      </w:r>
      <w:r w:rsidRPr="00CB0F5D">
        <w:rPr>
          <w:position w:val="1"/>
        </w:rPr>
        <w:t>of</w:t>
      </w:r>
      <w:r w:rsidR="00CB0F5D" w:rsidRPr="00CB0F5D">
        <w:rPr>
          <w:position w:val="1"/>
        </w:rPr>
        <w:t xml:space="preserve"> </w:t>
      </w:r>
      <w:r w:rsidRPr="00CB0F5D">
        <w:rPr>
          <w:position w:val="1"/>
        </w:rPr>
        <w:t>decomposition</w:t>
      </w:r>
      <w:r w:rsidR="00CB0F5D" w:rsidRPr="00CB0F5D">
        <w:rPr>
          <w:position w:val="1"/>
        </w:rPr>
        <w:t xml:space="preserve"> </w:t>
      </w:r>
      <w:r w:rsidRPr="00CB0F5D">
        <w:rPr>
          <w:position w:val="1"/>
        </w:rPr>
        <w:t>is</w:t>
      </w:r>
      <w:r w:rsidR="00CB0F5D" w:rsidRPr="00CB0F5D">
        <w:rPr>
          <w:position w:val="1"/>
        </w:rPr>
        <w:t xml:space="preserve"> </w:t>
      </w:r>
      <w:r w:rsidRPr="00CB0F5D">
        <w:rPr>
          <w:position w:val="1"/>
        </w:rPr>
        <w:t>slow</w:t>
      </w:r>
      <w:r w:rsidR="00CB0F5D" w:rsidRPr="00CB0F5D">
        <w:rPr>
          <w:position w:val="1"/>
        </w:rPr>
        <w:t xml:space="preserve"> </w:t>
      </w:r>
      <w:r w:rsidRPr="00CB0F5D">
        <w:rPr>
          <w:position w:val="1"/>
        </w:rPr>
        <w:t>and</w:t>
      </w:r>
      <w:r w:rsidR="00CB0F5D" w:rsidRPr="00CB0F5D">
        <w:rPr>
          <w:position w:val="1"/>
        </w:rPr>
        <w:t xml:space="preserve"> </w:t>
      </w:r>
      <w:r w:rsidRPr="00CB0F5D">
        <w:rPr>
          <w:position w:val="1"/>
        </w:rPr>
        <w:t>little</w:t>
      </w:r>
      <w:r w:rsidR="00CB0F5D" w:rsidRPr="00CB0F5D">
        <w:rPr>
          <w:position w:val="1"/>
        </w:rPr>
        <w:t xml:space="preserve"> </w:t>
      </w:r>
      <w:r w:rsidRPr="00CB0F5D">
        <w:rPr>
          <w:position w:val="1"/>
        </w:rPr>
        <w:t>CO</w:t>
      </w:r>
      <w:r w:rsidRPr="00CB0F5D">
        <w:rPr>
          <w:sz w:val="16"/>
        </w:rPr>
        <w:t>2</w:t>
      </w:r>
      <w:r w:rsidR="00CB0F5D" w:rsidRPr="00CB0F5D">
        <w:rPr>
          <w:sz w:val="16"/>
        </w:rPr>
        <w:t xml:space="preserve"> </w:t>
      </w:r>
      <w:r w:rsidRPr="00CB0F5D">
        <w:rPr>
          <w:position w:val="1"/>
        </w:rPr>
        <w:t>is</w:t>
      </w:r>
      <w:r w:rsidR="00CB0F5D" w:rsidRPr="00CB0F5D">
        <w:rPr>
          <w:position w:val="1"/>
        </w:rPr>
        <w:t xml:space="preserve"> </w:t>
      </w:r>
      <w:r w:rsidRPr="00CB0F5D">
        <w:rPr>
          <w:position w:val="1"/>
        </w:rPr>
        <w:t>released</w:t>
      </w:r>
      <w:r w:rsidR="00CB0F5D" w:rsidRPr="00CB0F5D">
        <w:rPr>
          <w:position w:val="1"/>
        </w:rPr>
        <w:t xml:space="preserve"> </w:t>
      </w:r>
      <w:r w:rsidRPr="00CB0F5D">
        <w:rPr>
          <w:position w:val="1"/>
        </w:rPr>
        <w:t xml:space="preserve">during </w:t>
      </w:r>
      <w:r w:rsidRPr="00CB0F5D">
        <w:rPr>
          <w:spacing w:val="-2"/>
        </w:rPr>
        <w:t>decomposition.</w:t>
      </w:r>
    </w:p>
    <w:p w14:paraId="51E28650" w14:textId="77777777" w:rsidR="00B10F0D" w:rsidRDefault="00B10F0D">
      <w:pPr>
        <w:pStyle w:val="BodyText"/>
        <w:spacing w:before="79" w:line="360" w:lineRule="auto"/>
        <w:ind w:left="732"/>
      </w:pPr>
    </w:p>
    <w:p w14:paraId="7A4791C9" w14:textId="77777777" w:rsidR="00B10F0D" w:rsidRPr="00B10F0D" w:rsidRDefault="00B10F0D" w:rsidP="00B10F0D">
      <w:pPr>
        <w:widowControl/>
        <w:autoSpaceDE/>
        <w:autoSpaceDN/>
        <w:rPr>
          <w:rFonts w:ascii="Arial" w:eastAsia="Calibri" w:hAnsi="Arial" w:cs="Arial"/>
          <w:kern w:val="2"/>
          <w:highlight w:val="yellow"/>
        </w:rPr>
      </w:pPr>
      <w:bookmarkStart w:id="2" w:name="_Hlk198031404"/>
      <w:r w:rsidRPr="00B10F0D">
        <w:rPr>
          <w:rFonts w:ascii="Arial" w:eastAsia="Calibri" w:hAnsi="Arial" w:cs="Arial"/>
          <w:kern w:val="2"/>
          <w:highlight w:val="yellow"/>
        </w:rPr>
        <w:t>Disclaimer (Artificial intelligence)</w:t>
      </w:r>
    </w:p>
    <w:p w14:paraId="26B0CD59" w14:textId="77777777" w:rsidR="00B10F0D" w:rsidRPr="00B10F0D" w:rsidRDefault="00B10F0D" w:rsidP="00B10F0D">
      <w:pPr>
        <w:widowControl/>
        <w:autoSpaceDE/>
        <w:autoSpaceDN/>
        <w:rPr>
          <w:rFonts w:ascii="Arial" w:eastAsia="Calibri" w:hAnsi="Arial" w:cs="Arial"/>
          <w:kern w:val="2"/>
          <w:highlight w:val="yellow"/>
        </w:rPr>
      </w:pPr>
    </w:p>
    <w:p w14:paraId="67C29696" w14:textId="77777777" w:rsidR="00B10F0D" w:rsidRPr="00B10F0D" w:rsidRDefault="00B10F0D" w:rsidP="00B10F0D">
      <w:pPr>
        <w:widowControl/>
        <w:autoSpaceDE/>
        <w:autoSpaceDN/>
        <w:rPr>
          <w:rFonts w:ascii="Arial" w:eastAsia="Calibri" w:hAnsi="Arial" w:cs="Arial"/>
          <w:kern w:val="2"/>
          <w:highlight w:val="yellow"/>
        </w:rPr>
      </w:pPr>
      <w:r w:rsidRPr="00B10F0D">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2F17EEBB" w14:textId="77777777" w:rsidR="00B10F0D" w:rsidRDefault="00B10F0D" w:rsidP="00B10F0D">
      <w:pPr>
        <w:widowControl/>
        <w:autoSpaceDE/>
        <w:autoSpaceDN/>
        <w:spacing w:after="200" w:line="276" w:lineRule="auto"/>
        <w:rPr>
          <w:rFonts w:ascii="Calibri" w:eastAsia="Calibri" w:hAnsi="Calibri"/>
          <w:kern w:val="2"/>
        </w:rPr>
      </w:pPr>
    </w:p>
    <w:p w14:paraId="442E4789" w14:textId="77777777" w:rsidR="00CB3EE5" w:rsidRPr="00350065" w:rsidRDefault="00CB3EE5" w:rsidP="00B10F0D">
      <w:pPr>
        <w:widowControl/>
        <w:autoSpaceDE/>
        <w:autoSpaceDN/>
        <w:spacing w:after="200" w:line="276" w:lineRule="auto"/>
        <w:rPr>
          <w:rFonts w:eastAsia="Calibri"/>
          <w:kern w:val="2"/>
          <w:sz w:val="24"/>
        </w:rPr>
      </w:pPr>
      <w:r w:rsidRPr="00350065">
        <w:rPr>
          <w:rFonts w:eastAsia="Calibri"/>
          <w:kern w:val="2"/>
          <w:sz w:val="24"/>
        </w:rPr>
        <w:t xml:space="preserve">Yes no AI tool was used while preparing this manuscript as it is the research work carried out for the award of </w:t>
      </w:r>
      <w:proofErr w:type="spellStart"/>
      <w:r w:rsidRPr="00350065">
        <w:rPr>
          <w:rFonts w:eastAsia="Calibri"/>
          <w:kern w:val="2"/>
          <w:sz w:val="24"/>
        </w:rPr>
        <w:t>M.Sc</w:t>
      </w:r>
      <w:proofErr w:type="spellEnd"/>
      <w:r w:rsidRPr="00350065">
        <w:rPr>
          <w:rFonts w:eastAsia="Calibri"/>
          <w:kern w:val="2"/>
          <w:sz w:val="24"/>
        </w:rPr>
        <w:t xml:space="preserve"> (Agri.) in Sericulture from UAS, Bangalore.</w:t>
      </w:r>
    </w:p>
    <w:p w14:paraId="3E7B372D" w14:textId="77777777" w:rsidR="00B10F0D" w:rsidRDefault="00B10F0D">
      <w:pPr>
        <w:pStyle w:val="BodyText"/>
        <w:spacing w:before="79" w:line="360" w:lineRule="auto"/>
        <w:ind w:left="732"/>
      </w:pPr>
    </w:p>
    <w:p w14:paraId="18007C1D" w14:textId="77777777" w:rsidR="009377ED" w:rsidRDefault="009377ED">
      <w:pPr>
        <w:pStyle w:val="BodyText"/>
        <w:spacing w:before="4"/>
      </w:pPr>
    </w:p>
    <w:p w14:paraId="65A611F1" w14:textId="77777777" w:rsidR="009377ED" w:rsidRPr="00730E6C" w:rsidRDefault="002A703F">
      <w:pPr>
        <w:pStyle w:val="Heading1"/>
        <w:numPr>
          <w:ilvl w:val="0"/>
          <w:numId w:val="2"/>
        </w:numPr>
        <w:tabs>
          <w:tab w:val="left" w:pos="1010"/>
        </w:tabs>
        <w:ind w:left="1010" w:hanging="278"/>
      </w:pPr>
      <w:r>
        <w:rPr>
          <w:spacing w:val="-2"/>
        </w:rPr>
        <w:t>References</w:t>
      </w:r>
    </w:p>
    <w:p w14:paraId="2F0B273D" w14:textId="77777777" w:rsidR="00730E6C" w:rsidRPr="001235BC" w:rsidRDefault="00730E6C" w:rsidP="00730E6C">
      <w:pPr>
        <w:pStyle w:val="Heading1"/>
        <w:tabs>
          <w:tab w:val="left" w:pos="1010"/>
        </w:tabs>
        <w:ind w:firstLine="0"/>
      </w:pPr>
    </w:p>
    <w:p w14:paraId="59ED1D16" w14:textId="77777777" w:rsidR="00FA36F3" w:rsidRPr="00FA36F3" w:rsidRDefault="00FA36F3" w:rsidP="00FA36F3">
      <w:pPr>
        <w:spacing w:line="360" w:lineRule="auto"/>
        <w:ind w:left="1080" w:hanging="360"/>
        <w:jc w:val="both"/>
        <w:rPr>
          <w:sz w:val="24"/>
          <w:szCs w:val="24"/>
        </w:rPr>
      </w:pPr>
      <w:r w:rsidRPr="00FA36F3">
        <w:rPr>
          <w:sz w:val="24"/>
          <w:szCs w:val="24"/>
        </w:rPr>
        <w:t xml:space="preserve">Anonymous. (2023). </w:t>
      </w:r>
      <w:r w:rsidRPr="00FA36F3">
        <w:rPr>
          <w:i/>
          <w:iCs/>
          <w:sz w:val="24"/>
          <w:szCs w:val="24"/>
        </w:rPr>
        <w:t>Annual administrative report 2022–23</w:t>
      </w:r>
      <w:r w:rsidRPr="00FA36F3">
        <w:rPr>
          <w:sz w:val="24"/>
          <w:szCs w:val="24"/>
        </w:rPr>
        <w:t>. Department of Sericulture, Government of Karnataka. Retrieved from https://sericulture.karnataka.gov.in/storage/pdf%20files/AAR2022-23Englidh.pdf</w:t>
      </w:r>
    </w:p>
    <w:p w14:paraId="7881AB3B" w14:textId="77777777" w:rsidR="00FA36F3" w:rsidRPr="00FA36F3" w:rsidRDefault="00FA36F3" w:rsidP="00FA36F3">
      <w:pPr>
        <w:spacing w:line="360" w:lineRule="auto"/>
        <w:ind w:left="1080" w:hanging="360"/>
        <w:jc w:val="both"/>
        <w:rPr>
          <w:sz w:val="24"/>
          <w:szCs w:val="24"/>
        </w:rPr>
      </w:pPr>
      <w:r w:rsidRPr="00FA36F3">
        <w:rPr>
          <w:sz w:val="24"/>
          <w:szCs w:val="24"/>
        </w:rPr>
        <w:t xml:space="preserve">Choudhury, P. C., Das, P. K., Ghosh, R. K., &amp; Datta, R. K. (1993). Recycling technology of sericulture waste as compost. </w:t>
      </w:r>
      <w:r w:rsidRPr="00FA36F3">
        <w:rPr>
          <w:i/>
          <w:iCs/>
          <w:sz w:val="24"/>
          <w:szCs w:val="24"/>
        </w:rPr>
        <w:t>Indian Silk</w:t>
      </w:r>
      <w:r w:rsidRPr="00FA36F3">
        <w:rPr>
          <w:sz w:val="24"/>
          <w:szCs w:val="24"/>
        </w:rPr>
        <w:t xml:space="preserve">, </w:t>
      </w:r>
      <w:r w:rsidRPr="00FA36F3">
        <w:rPr>
          <w:i/>
          <w:iCs/>
          <w:sz w:val="24"/>
          <w:szCs w:val="24"/>
        </w:rPr>
        <w:t>32</w:t>
      </w:r>
      <w:r w:rsidRPr="00FA36F3">
        <w:rPr>
          <w:sz w:val="24"/>
          <w:szCs w:val="24"/>
        </w:rPr>
        <w:t>, 28–30.</w:t>
      </w:r>
    </w:p>
    <w:p w14:paraId="2192F943" w14:textId="77777777" w:rsidR="00FA36F3" w:rsidRPr="00FA36F3" w:rsidRDefault="00FA36F3" w:rsidP="00FA36F3">
      <w:pPr>
        <w:spacing w:line="360" w:lineRule="auto"/>
        <w:ind w:left="1080" w:hanging="360"/>
        <w:jc w:val="both"/>
        <w:rPr>
          <w:sz w:val="24"/>
          <w:szCs w:val="24"/>
        </w:rPr>
      </w:pPr>
      <w:r w:rsidRPr="00FA36F3">
        <w:rPr>
          <w:sz w:val="24"/>
          <w:szCs w:val="24"/>
        </w:rPr>
        <w:t xml:space="preserve">Das, P. K., </w:t>
      </w:r>
      <w:proofErr w:type="spellStart"/>
      <w:r w:rsidRPr="00FA36F3">
        <w:rPr>
          <w:sz w:val="24"/>
          <w:szCs w:val="24"/>
        </w:rPr>
        <w:t>Bhogesha</w:t>
      </w:r>
      <w:proofErr w:type="spellEnd"/>
      <w:r w:rsidRPr="00FA36F3">
        <w:rPr>
          <w:sz w:val="24"/>
          <w:szCs w:val="24"/>
        </w:rPr>
        <w:t xml:space="preserve">, K., Sundareswaran, P., Madhana Rao, Y. R., &amp; Sharma, D. D. (1997). Vermiculture: Scope and potentiality in sericulture. </w:t>
      </w:r>
      <w:r w:rsidRPr="00FA36F3">
        <w:rPr>
          <w:i/>
          <w:iCs/>
          <w:sz w:val="24"/>
          <w:szCs w:val="24"/>
        </w:rPr>
        <w:t>Indian Silk</w:t>
      </w:r>
      <w:r w:rsidRPr="00FA36F3">
        <w:rPr>
          <w:sz w:val="24"/>
          <w:szCs w:val="24"/>
        </w:rPr>
        <w:t xml:space="preserve">, </w:t>
      </w:r>
      <w:r w:rsidRPr="00FA36F3">
        <w:rPr>
          <w:i/>
          <w:iCs/>
          <w:sz w:val="24"/>
          <w:szCs w:val="24"/>
        </w:rPr>
        <w:t>36</w:t>
      </w:r>
      <w:r w:rsidRPr="00FA36F3">
        <w:rPr>
          <w:sz w:val="24"/>
          <w:szCs w:val="24"/>
        </w:rPr>
        <w:t>(2), 23–26.</w:t>
      </w:r>
    </w:p>
    <w:p w14:paraId="1E713883" w14:textId="77777777" w:rsidR="00FA36F3" w:rsidRPr="00FA36F3" w:rsidRDefault="00FA36F3" w:rsidP="00FA36F3">
      <w:pPr>
        <w:spacing w:line="360" w:lineRule="auto"/>
        <w:ind w:left="1080" w:hanging="360"/>
        <w:jc w:val="both"/>
        <w:rPr>
          <w:sz w:val="24"/>
          <w:szCs w:val="24"/>
        </w:rPr>
      </w:pPr>
      <w:r w:rsidRPr="00FA36F3">
        <w:rPr>
          <w:sz w:val="24"/>
          <w:szCs w:val="24"/>
        </w:rPr>
        <w:t xml:space="preserve">Gajalakshmi, S., &amp; Abbasi, S. A. (2008). Solid waste management by composting: State of the art. </w:t>
      </w:r>
      <w:r w:rsidRPr="00FA36F3">
        <w:rPr>
          <w:i/>
          <w:iCs/>
          <w:sz w:val="24"/>
          <w:szCs w:val="24"/>
        </w:rPr>
        <w:t>Environmental Science and Technology</w:t>
      </w:r>
      <w:r w:rsidRPr="00FA36F3">
        <w:rPr>
          <w:sz w:val="24"/>
          <w:szCs w:val="24"/>
        </w:rPr>
        <w:t xml:space="preserve">, </w:t>
      </w:r>
      <w:r w:rsidRPr="00FA36F3">
        <w:rPr>
          <w:i/>
          <w:iCs/>
          <w:sz w:val="24"/>
          <w:szCs w:val="24"/>
        </w:rPr>
        <w:t>38</w:t>
      </w:r>
      <w:r w:rsidRPr="00FA36F3">
        <w:rPr>
          <w:sz w:val="24"/>
          <w:szCs w:val="24"/>
        </w:rPr>
        <w:t>(5), 311–400.</w:t>
      </w:r>
    </w:p>
    <w:p w14:paraId="7891C3C4" w14:textId="77777777" w:rsidR="00FA36F3" w:rsidRPr="00FA36F3" w:rsidRDefault="00FA36F3" w:rsidP="00FA36F3">
      <w:pPr>
        <w:spacing w:line="360" w:lineRule="auto"/>
        <w:ind w:left="1080" w:hanging="360"/>
        <w:jc w:val="both"/>
        <w:rPr>
          <w:sz w:val="24"/>
          <w:szCs w:val="24"/>
        </w:rPr>
      </w:pPr>
      <w:r w:rsidRPr="00FA36F3">
        <w:rPr>
          <w:sz w:val="24"/>
          <w:szCs w:val="24"/>
        </w:rPr>
        <w:t xml:space="preserve">Ghosh, A., </w:t>
      </w:r>
      <w:proofErr w:type="spellStart"/>
      <w:r w:rsidRPr="00FA36F3">
        <w:rPr>
          <w:sz w:val="24"/>
          <w:szCs w:val="24"/>
        </w:rPr>
        <w:t>Debnirmalaya</w:t>
      </w:r>
      <w:proofErr w:type="spellEnd"/>
      <w:r w:rsidRPr="00FA36F3">
        <w:rPr>
          <w:sz w:val="24"/>
          <w:szCs w:val="24"/>
        </w:rPr>
        <w:t xml:space="preserve">, G., &amp; Tanmay, C. (2017). </w:t>
      </w:r>
      <w:proofErr w:type="spellStart"/>
      <w:r w:rsidRPr="00FA36F3">
        <w:rPr>
          <w:sz w:val="24"/>
          <w:szCs w:val="24"/>
        </w:rPr>
        <w:t>Economical</w:t>
      </w:r>
      <w:proofErr w:type="spellEnd"/>
      <w:r w:rsidRPr="00FA36F3">
        <w:rPr>
          <w:sz w:val="24"/>
          <w:szCs w:val="24"/>
        </w:rPr>
        <w:t xml:space="preserve"> and environmental importance of mulberry. </w:t>
      </w:r>
      <w:r w:rsidRPr="00FA36F3">
        <w:rPr>
          <w:i/>
          <w:iCs/>
          <w:sz w:val="24"/>
          <w:szCs w:val="24"/>
        </w:rPr>
        <w:t>International Journal of Plant and Environment</w:t>
      </w:r>
      <w:r w:rsidRPr="00FA36F3">
        <w:rPr>
          <w:sz w:val="24"/>
          <w:szCs w:val="24"/>
        </w:rPr>
        <w:t xml:space="preserve">, </w:t>
      </w:r>
      <w:r w:rsidRPr="00FA36F3">
        <w:rPr>
          <w:i/>
          <w:iCs/>
          <w:sz w:val="24"/>
          <w:szCs w:val="24"/>
        </w:rPr>
        <w:t>3</w:t>
      </w:r>
      <w:r w:rsidRPr="00FA36F3">
        <w:rPr>
          <w:sz w:val="24"/>
          <w:szCs w:val="24"/>
        </w:rPr>
        <w:t>(2), 51–58.</w:t>
      </w:r>
    </w:p>
    <w:p w14:paraId="0B102FAA" w14:textId="77777777" w:rsidR="00FA36F3" w:rsidRPr="00FA36F3" w:rsidRDefault="00FA36F3" w:rsidP="00FA36F3">
      <w:pPr>
        <w:spacing w:line="360" w:lineRule="auto"/>
        <w:ind w:left="1080" w:hanging="360"/>
        <w:jc w:val="both"/>
        <w:rPr>
          <w:sz w:val="24"/>
          <w:szCs w:val="24"/>
        </w:rPr>
      </w:pPr>
      <w:r w:rsidRPr="00FA36F3">
        <w:rPr>
          <w:sz w:val="24"/>
          <w:szCs w:val="24"/>
        </w:rPr>
        <w:t xml:space="preserve">Goyal, S., </w:t>
      </w:r>
      <w:proofErr w:type="spellStart"/>
      <w:r w:rsidRPr="00FA36F3">
        <w:rPr>
          <w:sz w:val="24"/>
          <w:szCs w:val="24"/>
        </w:rPr>
        <w:t>Dhull</w:t>
      </w:r>
      <w:proofErr w:type="spellEnd"/>
      <w:r w:rsidRPr="00FA36F3">
        <w:rPr>
          <w:sz w:val="24"/>
          <w:szCs w:val="24"/>
        </w:rPr>
        <w:t xml:space="preserve">, S. K., &amp; Kapoor, K. K. (2005). Chemical and biological changes during composting of different organic wastes and assessment of compost maturity. </w:t>
      </w:r>
      <w:r w:rsidRPr="00FA36F3">
        <w:rPr>
          <w:i/>
          <w:iCs/>
          <w:sz w:val="24"/>
          <w:szCs w:val="24"/>
        </w:rPr>
        <w:t>Bioresource Technology</w:t>
      </w:r>
      <w:r w:rsidRPr="00FA36F3">
        <w:rPr>
          <w:sz w:val="24"/>
          <w:szCs w:val="24"/>
        </w:rPr>
        <w:t xml:space="preserve">, </w:t>
      </w:r>
      <w:r w:rsidRPr="00FA36F3">
        <w:rPr>
          <w:i/>
          <w:iCs/>
          <w:sz w:val="24"/>
          <w:szCs w:val="24"/>
        </w:rPr>
        <w:t>96</w:t>
      </w:r>
      <w:r w:rsidRPr="00FA36F3">
        <w:rPr>
          <w:sz w:val="24"/>
          <w:szCs w:val="24"/>
        </w:rPr>
        <w:t>(14), 1584–1591.</w:t>
      </w:r>
    </w:p>
    <w:p w14:paraId="0701512C" w14:textId="77777777" w:rsidR="00FA36F3" w:rsidRPr="00FA36F3" w:rsidRDefault="00FA36F3" w:rsidP="00FA36F3">
      <w:pPr>
        <w:spacing w:line="360" w:lineRule="auto"/>
        <w:ind w:left="1080" w:hanging="360"/>
        <w:jc w:val="both"/>
        <w:rPr>
          <w:sz w:val="24"/>
          <w:szCs w:val="24"/>
        </w:rPr>
      </w:pPr>
      <w:r w:rsidRPr="00FA36F3">
        <w:rPr>
          <w:sz w:val="24"/>
          <w:szCs w:val="24"/>
        </w:rPr>
        <w:t xml:space="preserve">Hossain, M. B., Rahman, M. M., Biswas, J. C., Miah, M. U., Akhter, S., </w:t>
      </w:r>
      <w:proofErr w:type="spellStart"/>
      <w:r w:rsidRPr="00FA36F3">
        <w:rPr>
          <w:sz w:val="24"/>
          <w:szCs w:val="24"/>
        </w:rPr>
        <w:t>Maniruzzaman</w:t>
      </w:r>
      <w:proofErr w:type="spellEnd"/>
      <w:r w:rsidRPr="00FA36F3">
        <w:rPr>
          <w:sz w:val="24"/>
          <w:szCs w:val="24"/>
        </w:rPr>
        <w:t xml:space="preserve">, M., Choudhury, A. K., Ahmed, F., </w:t>
      </w:r>
      <w:proofErr w:type="spellStart"/>
      <w:r w:rsidRPr="00FA36F3">
        <w:rPr>
          <w:sz w:val="24"/>
          <w:szCs w:val="24"/>
        </w:rPr>
        <w:t>Shiragi</w:t>
      </w:r>
      <w:proofErr w:type="spellEnd"/>
      <w:r w:rsidRPr="00FA36F3">
        <w:rPr>
          <w:sz w:val="24"/>
          <w:szCs w:val="24"/>
        </w:rPr>
        <w:t xml:space="preserve">, H. K., &amp; Kalra, N. (2017). Carbon mineralization and CO₂ emission from organic matter added soil under different temperature regimes. </w:t>
      </w:r>
      <w:r w:rsidRPr="00FA36F3">
        <w:rPr>
          <w:i/>
          <w:iCs/>
          <w:sz w:val="24"/>
          <w:szCs w:val="24"/>
        </w:rPr>
        <w:t>International Journal of Recycling of Organic Waste in Agriculture</w:t>
      </w:r>
      <w:r w:rsidRPr="00FA36F3">
        <w:rPr>
          <w:sz w:val="24"/>
          <w:szCs w:val="24"/>
        </w:rPr>
        <w:t xml:space="preserve">, </w:t>
      </w:r>
      <w:r w:rsidRPr="00FA36F3">
        <w:rPr>
          <w:i/>
          <w:iCs/>
          <w:sz w:val="24"/>
          <w:szCs w:val="24"/>
        </w:rPr>
        <w:t>6</w:t>
      </w:r>
      <w:r w:rsidRPr="00FA36F3">
        <w:rPr>
          <w:sz w:val="24"/>
          <w:szCs w:val="24"/>
        </w:rPr>
        <w:t>(4), 311–319.</w:t>
      </w:r>
    </w:p>
    <w:p w14:paraId="5893B23D" w14:textId="77777777" w:rsidR="00FA36F3" w:rsidRPr="00FA36F3" w:rsidRDefault="00FA36F3" w:rsidP="00FA36F3">
      <w:pPr>
        <w:spacing w:line="360" w:lineRule="auto"/>
        <w:ind w:left="1080" w:hanging="360"/>
        <w:jc w:val="both"/>
        <w:rPr>
          <w:sz w:val="24"/>
          <w:szCs w:val="24"/>
        </w:rPr>
      </w:pPr>
      <w:r w:rsidRPr="00FA36F3">
        <w:rPr>
          <w:sz w:val="24"/>
          <w:szCs w:val="24"/>
        </w:rPr>
        <w:t xml:space="preserve">Jackson, M. L. (1973). </w:t>
      </w:r>
      <w:r w:rsidRPr="00FA36F3">
        <w:rPr>
          <w:i/>
          <w:iCs/>
          <w:sz w:val="24"/>
          <w:szCs w:val="24"/>
        </w:rPr>
        <w:t>Soil chemical analysis</w:t>
      </w:r>
      <w:r w:rsidRPr="00FA36F3">
        <w:rPr>
          <w:sz w:val="24"/>
          <w:szCs w:val="24"/>
        </w:rPr>
        <w:t>. Prentice Hall of India.</w:t>
      </w:r>
    </w:p>
    <w:p w14:paraId="3529C346" w14:textId="77777777" w:rsidR="00FA36F3" w:rsidRPr="00FA36F3" w:rsidRDefault="00FA36F3" w:rsidP="00FA36F3">
      <w:pPr>
        <w:spacing w:line="360" w:lineRule="auto"/>
        <w:ind w:left="1080" w:hanging="360"/>
        <w:jc w:val="both"/>
        <w:rPr>
          <w:sz w:val="24"/>
          <w:szCs w:val="24"/>
        </w:rPr>
      </w:pPr>
      <w:r w:rsidRPr="00FA36F3">
        <w:rPr>
          <w:sz w:val="24"/>
          <w:szCs w:val="24"/>
        </w:rPr>
        <w:t xml:space="preserve">Komolafe, A. F., &amp; </w:t>
      </w:r>
      <w:proofErr w:type="spellStart"/>
      <w:r w:rsidRPr="00FA36F3">
        <w:rPr>
          <w:sz w:val="24"/>
          <w:szCs w:val="24"/>
        </w:rPr>
        <w:t>Adejuyigbe</w:t>
      </w:r>
      <w:proofErr w:type="spellEnd"/>
      <w:r w:rsidRPr="00FA36F3">
        <w:rPr>
          <w:sz w:val="24"/>
          <w:szCs w:val="24"/>
        </w:rPr>
        <w:t xml:space="preserve">, A. S. (2020). Maturity indices of composting plant materials with </w:t>
      </w:r>
      <w:proofErr w:type="spellStart"/>
      <w:r w:rsidRPr="00FA36F3">
        <w:rPr>
          <w:i/>
          <w:iCs/>
          <w:sz w:val="24"/>
          <w:szCs w:val="24"/>
        </w:rPr>
        <w:t>Trichoderma</w:t>
      </w:r>
      <w:proofErr w:type="spellEnd"/>
      <w:r w:rsidRPr="00FA36F3">
        <w:rPr>
          <w:i/>
          <w:iCs/>
          <w:sz w:val="24"/>
          <w:szCs w:val="24"/>
        </w:rPr>
        <w:t xml:space="preserve"> </w:t>
      </w:r>
      <w:proofErr w:type="spellStart"/>
      <w:r w:rsidRPr="00FA36F3">
        <w:rPr>
          <w:i/>
          <w:iCs/>
          <w:sz w:val="24"/>
          <w:szCs w:val="24"/>
        </w:rPr>
        <w:t>asperellum</w:t>
      </w:r>
      <w:proofErr w:type="spellEnd"/>
      <w:r w:rsidRPr="00FA36F3">
        <w:rPr>
          <w:sz w:val="24"/>
          <w:szCs w:val="24"/>
        </w:rPr>
        <w:t xml:space="preserve"> as activator. </w:t>
      </w:r>
      <w:proofErr w:type="spellStart"/>
      <w:r w:rsidRPr="00FA36F3">
        <w:rPr>
          <w:i/>
          <w:iCs/>
          <w:sz w:val="24"/>
          <w:szCs w:val="24"/>
        </w:rPr>
        <w:t>Agricultura</w:t>
      </w:r>
      <w:proofErr w:type="spellEnd"/>
      <w:r w:rsidRPr="00FA36F3">
        <w:rPr>
          <w:i/>
          <w:iCs/>
          <w:sz w:val="24"/>
          <w:szCs w:val="24"/>
        </w:rPr>
        <w:t xml:space="preserve"> </w:t>
      </w:r>
      <w:proofErr w:type="spellStart"/>
      <w:r w:rsidRPr="00FA36F3">
        <w:rPr>
          <w:i/>
          <w:iCs/>
          <w:sz w:val="24"/>
          <w:szCs w:val="24"/>
        </w:rPr>
        <w:t>Tropica</w:t>
      </w:r>
      <w:proofErr w:type="spellEnd"/>
      <w:r w:rsidRPr="00FA36F3">
        <w:rPr>
          <w:i/>
          <w:iCs/>
          <w:sz w:val="24"/>
          <w:szCs w:val="24"/>
        </w:rPr>
        <w:t xml:space="preserve"> et </w:t>
      </w:r>
      <w:proofErr w:type="spellStart"/>
      <w:r w:rsidRPr="00FA36F3">
        <w:rPr>
          <w:i/>
          <w:iCs/>
          <w:sz w:val="24"/>
          <w:szCs w:val="24"/>
        </w:rPr>
        <w:t>Subtropica</w:t>
      </w:r>
      <w:proofErr w:type="spellEnd"/>
      <w:r w:rsidRPr="00FA36F3">
        <w:rPr>
          <w:sz w:val="24"/>
          <w:szCs w:val="24"/>
        </w:rPr>
        <w:t xml:space="preserve">, </w:t>
      </w:r>
      <w:r w:rsidRPr="00FA36F3">
        <w:rPr>
          <w:i/>
          <w:iCs/>
          <w:sz w:val="24"/>
          <w:szCs w:val="24"/>
        </w:rPr>
        <w:t>53</w:t>
      </w:r>
      <w:r w:rsidRPr="00FA36F3">
        <w:rPr>
          <w:sz w:val="24"/>
          <w:szCs w:val="24"/>
        </w:rPr>
        <w:t>(1), 19–27.</w:t>
      </w:r>
    </w:p>
    <w:p w14:paraId="1E352A9A" w14:textId="77777777" w:rsidR="00FA36F3" w:rsidRPr="00FA36F3" w:rsidRDefault="00FA36F3" w:rsidP="00FA36F3">
      <w:pPr>
        <w:spacing w:line="360" w:lineRule="auto"/>
        <w:ind w:left="1080" w:hanging="360"/>
        <w:jc w:val="both"/>
        <w:rPr>
          <w:sz w:val="24"/>
          <w:szCs w:val="24"/>
        </w:rPr>
      </w:pPr>
      <w:r w:rsidRPr="00FA36F3">
        <w:rPr>
          <w:sz w:val="24"/>
          <w:szCs w:val="24"/>
        </w:rPr>
        <w:t xml:space="preserve">Li, R., Fei, J., Cai, Y., Li, Y., Feng, J., &amp; Yao, J. (2008). Cellulose whiskers extracted from mulberry: A novel biomass production. </w:t>
      </w:r>
      <w:r w:rsidRPr="00FA36F3">
        <w:rPr>
          <w:i/>
          <w:iCs/>
          <w:sz w:val="24"/>
          <w:szCs w:val="24"/>
        </w:rPr>
        <w:t>Carbohydrate Polymers</w:t>
      </w:r>
      <w:r w:rsidRPr="00FA36F3">
        <w:rPr>
          <w:sz w:val="24"/>
          <w:szCs w:val="24"/>
        </w:rPr>
        <w:t xml:space="preserve">, </w:t>
      </w:r>
      <w:r w:rsidRPr="00FA36F3">
        <w:rPr>
          <w:i/>
          <w:iCs/>
          <w:sz w:val="24"/>
          <w:szCs w:val="24"/>
        </w:rPr>
        <w:t>76</w:t>
      </w:r>
      <w:r w:rsidRPr="00FA36F3">
        <w:rPr>
          <w:sz w:val="24"/>
          <w:szCs w:val="24"/>
        </w:rPr>
        <w:t>(1), 94–99.</w:t>
      </w:r>
    </w:p>
    <w:p w14:paraId="78B00512" w14:textId="77777777" w:rsidR="00FA36F3" w:rsidRPr="00FA36F3" w:rsidRDefault="00FA36F3" w:rsidP="00FA36F3">
      <w:pPr>
        <w:spacing w:line="360" w:lineRule="auto"/>
        <w:ind w:left="1080" w:hanging="360"/>
        <w:jc w:val="both"/>
        <w:rPr>
          <w:sz w:val="24"/>
          <w:szCs w:val="24"/>
        </w:rPr>
      </w:pPr>
      <w:r w:rsidRPr="00FA36F3">
        <w:rPr>
          <w:sz w:val="24"/>
          <w:szCs w:val="24"/>
        </w:rPr>
        <w:lastRenderedPageBreak/>
        <w:t xml:space="preserve">Mala, P. H., &amp; Chandrashekhar, S. (2020). Influence of application of </w:t>
      </w:r>
      <w:proofErr w:type="spellStart"/>
      <w:r w:rsidRPr="00FA36F3">
        <w:rPr>
          <w:sz w:val="24"/>
          <w:szCs w:val="24"/>
        </w:rPr>
        <w:t>seri</w:t>
      </w:r>
      <w:proofErr w:type="spellEnd"/>
      <w:r w:rsidRPr="00FA36F3">
        <w:rPr>
          <w:sz w:val="24"/>
          <w:szCs w:val="24"/>
        </w:rPr>
        <w:t>-waste bio-</w:t>
      </w:r>
      <w:proofErr w:type="spellStart"/>
      <w:r w:rsidRPr="00FA36F3">
        <w:rPr>
          <w:sz w:val="24"/>
          <w:szCs w:val="24"/>
        </w:rPr>
        <w:t>digestor</w:t>
      </w:r>
      <w:proofErr w:type="spellEnd"/>
      <w:r w:rsidRPr="00FA36F3">
        <w:rPr>
          <w:sz w:val="24"/>
          <w:szCs w:val="24"/>
        </w:rPr>
        <w:t xml:space="preserve"> liquid to mulberry on cocoon parameters of silkworm (</w:t>
      </w:r>
      <w:r w:rsidRPr="00FA36F3">
        <w:rPr>
          <w:i/>
          <w:iCs/>
          <w:sz w:val="24"/>
          <w:szCs w:val="24"/>
        </w:rPr>
        <w:t>Bombyx mori</w:t>
      </w:r>
      <w:r w:rsidRPr="00FA36F3">
        <w:rPr>
          <w:sz w:val="24"/>
          <w:szCs w:val="24"/>
        </w:rPr>
        <w:t xml:space="preserve"> L.). </w:t>
      </w:r>
      <w:r w:rsidRPr="00FA36F3">
        <w:rPr>
          <w:i/>
          <w:iCs/>
          <w:sz w:val="24"/>
          <w:szCs w:val="24"/>
        </w:rPr>
        <w:t>International Journal of Current Microbiology and Applied Sciences</w:t>
      </w:r>
      <w:r w:rsidRPr="00FA36F3">
        <w:rPr>
          <w:sz w:val="24"/>
          <w:szCs w:val="24"/>
        </w:rPr>
        <w:t xml:space="preserve">, </w:t>
      </w:r>
      <w:r w:rsidRPr="00FA36F3">
        <w:rPr>
          <w:i/>
          <w:iCs/>
          <w:sz w:val="24"/>
          <w:szCs w:val="24"/>
        </w:rPr>
        <w:t>9</w:t>
      </w:r>
      <w:r w:rsidRPr="00FA36F3">
        <w:rPr>
          <w:sz w:val="24"/>
          <w:szCs w:val="24"/>
        </w:rPr>
        <w:t>(4), 116–120.</w:t>
      </w:r>
    </w:p>
    <w:p w14:paraId="13BF8D69" w14:textId="77777777" w:rsidR="00FA36F3" w:rsidRPr="00FA36F3" w:rsidRDefault="00FA36F3" w:rsidP="00FA36F3">
      <w:pPr>
        <w:spacing w:line="360" w:lineRule="auto"/>
        <w:ind w:left="1080" w:hanging="360"/>
        <w:jc w:val="both"/>
        <w:rPr>
          <w:sz w:val="24"/>
          <w:szCs w:val="24"/>
        </w:rPr>
      </w:pPr>
      <w:r w:rsidRPr="00FA36F3">
        <w:rPr>
          <w:sz w:val="24"/>
          <w:szCs w:val="24"/>
        </w:rPr>
        <w:t xml:space="preserve">Naik, V. N., Kumar, P. P., Sharma, D. D., Yadav, B. D., &amp; Qadri, S. M. (2013). Production of compost from mulberry shoots using </w:t>
      </w:r>
      <w:proofErr w:type="spellStart"/>
      <w:r w:rsidRPr="00FA36F3">
        <w:rPr>
          <w:sz w:val="24"/>
          <w:szCs w:val="24"/>
        </w:rPr>
        <w:t>ligno</w:t>
      </w:r>
      <w:proofErr w:type="spellEnd"/>
      <w:r w:rsidRPr="00FA36F3">
        <w:rPr>
          <w:sz w:val="24"/>
          <w:szCs w:val="24"/>
        </w:rPr>
        <w:t xml:space="preserve">-cellulolytic fungi and its impact on growth and yield of mulberry. </w:t>
      </w:r>
      <w:proofErr w:type="spellStart"/>
      <w:r w:rsidRPr="00FA36F3">
        <w:rPr>
          <w:i/>
          <w:iCs/>
          <w:sz w:val="24"/>
          <w:szCs w:val="24"/>
        </w:rPr>
        <w:t>Sericologia</w:t>
      </w:r>
      <w:proofErr w:type="spellEnd"/>
      <w:r w:rsidRPr="00FA36F3">
        <w:rPr>
          <w:sz w:val="24"/>
          <w:szCs w:val="24"/>
        </w:rPr>
        <w:t xml:space="preserve">, </w:t>
      </w:r>
      <w:r w:rsidRPr="00FA36F3">
        <w:rPr>
          <w:i/>
          <w:iCs/>
          <w:sz w:val="24"/>
          <w:szCs w:val="24"/>
        </w:rPr>
        <w:t>53</w:t>
      </w:r>
      <w:r w:rsidRPr="00FA36F3">
        <w:rPr>
          <w:sz w:val="24"/>
          <w:szCs w:val="24"/>
        </w:rPr>
        <w:t>(1), 63–67.</w:t>
      </w:r>
    </w:p>
    <w:p w14:paraId="36A0B103" w14:textId="77777777" w:rsidR="00FA36F3" w:rsidRPr="00FA36F3" w:rsidRDefault="00FA36F3" w:rsidP="00FA36F3">
      <w:pPr>
        <w:spacing w:line="360" w:lineRule="auto"/>
        <w:ind w:left="1080" w:hanging="360"/>
        <w:jc w:val="both"/>
        <w:rPr>
          <w:sz w:val="24"/>
          <w:szCs w:val="24"/>
        </w:rPr>
      </w:pPr>
      <w:r w:rsidRPr="00FA36F3">
        <w:rPr>
          <w:sz w:val="24"/>
          <w:szCs w:val="24"/>
        </w:rPr>
        <w:t xml:space="preserve">Pain, A. K. (1996). Effect of compost manure on nutrition of mulberry. </w:t>
      </w:r>
      <w:r w:rsidRPr="00FA36F3">
        <w:rPr>
          <w:i/>
          <w:iCs/>
          <w:sz w:val="24"/>
          <w:szCs w:val="24"/>
        </w:rPr>
        <w:t>Journal of the Indian Society of Soil Science</w:t>
      </w:r>
      <w:r w:rsidRPr="00FA36F3">
        <w:rPr>
          <w:sz w:val="24"/>
          <w:szCs w:val="24"/>
        </w:rPr>
        <w:t xml:space="preserve">, </w:t>
      </w:r>
      <w:r w:rsidRPr="00FA36F3">
        <w:rPr>
          <w:i/>
          <w:iCs/>
          <w:sz w:val="24"/>
          <w:szCs w:val="24"/>
        </w:rPr>
        <w:t>9</w:t>
      </w:r>
      <w:r w:rsidRPr="00FA36F3">
        <w:rPr>
          <w:sz w:val="24"/>
          <w:szCs w:val="24"/>
        </w:rPr>
        <w:t>, 29–33.</w:t>
      </w:r>
    </w:p>
    <w:p w14:paraId="4DB39EF3" w14:textId="77777777" w:rsidR="00FA36F3" w:rsidRPr="00FA36F3" w:rsidRDefault="00FA36F3" w:rsidP="00FA36F3">
      <w:pPr>
        <w:spacing w:line="360" w:lineRule="auto"/>
        <w:ind w:left="1080" w:hanging="360"/>
        <w:jc w:val="both"/>
        <w:rPr>
          <w:sz w:val="24"/>
          <w:szCs w:val="24"/>
        </w:rPr>
      </w:pPr>
      <w:r w:rsidRPr="00FA36F3">
        <w:rPr>
          <w:sz w:val="24"/>
          <w:szCs w:val="24"/>
        </w:rPr>
        <w:t xml:space="preserve">Piper, C. S. (1966). </w:t>
      </w:r>
      <w:r w:rsidRPr="00FA36F3">
        <w:rPr>
          <w:i/>
          <w:iCs/>
          <w:sz w:val="24"/>
          <w:szCs w:val="24"/>
        </w:rPr>
        <w:t>Soil and plant analysis</w:t>
      </w:r>
      <w:r w:rsidRPr="00FA36F3">
        <w:rPr>
          <w:sz w:val="24"/>
          <w:szCs w:val="24"/>
        </w:rPr>
        <w:t>. Hans Publishers.</w:t>
      </w:r>
    </w:p>
    <w:p w14:paraId="7EE5A877"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Puechner</w:t>
      </w:r>
      <w:proofErr w:type="spellEnd"/>
      <w:r w:rsidRPr="00FA36F3">
        <w:rPr>
          <w:sz w:val="24"/>
          <w:szCs w:val="24"/>
        </w:rPr>
        <w:t>, P., Mueller, W.-R., &amp;</w:t>
      </w:r>
      <w:proofErr w:type="spellStart"/>
      <w:r w:rsidRPr="00FA36F3">
        <w:rPr>
          <w:sz w:val="24"/>
          <w:szCs w:val="24"/>
        </w:rPr>
        <w:t>Bardtke</w:t>
      </w:r>
      <w:proofErr w:type="spellEnd"/>
      <w:r w:rsidRPr="00FA36F3">
        <w:rPr>
          <w:sz w:val="24"/>
          <w:szCs w:val="24"/>
        </w:rPr>
        <w:t xml:space="preserve">, D. (1995). Rate of CO₂ evolution as a method for determining decomposition. </w:t>
      </w:r>
      <w:r w:rsidRPr="00FA36F3">
        <w:rPr>
          <w:i/>
          <w:iCs/>
          <w:sz w:val="24"/>
          <w:szCs w:val="24"/>
        </w:rPr>
        <w:t>Journal of Environmental Polymer Degradation</w:t>
      </w:r>
      <w:r w:rsidRPr="00FA36F3">
        <w:rPr>
          <w:sz w:val="24"/>
          <w:szCs w:val="24"/>
        </w:rPr>
        <w:t xml:space="preserve">, </w:t>
      </w:r>
      <w:r w:rsidRPr="00FA36F3">
        <w:rPr>
          <w:i/>
          <w:iCs/>
          <w:sz w:val="24"/>
          <w:szCs w:val="24"/>
        </w:rPr>
        <w:t>3</w:t>
      </w:r>
      <w:r w:rsidRPr="00FA36F3">
        <w:rPr>
          <w:sz w:val="24"/>
          <w:szCs w:val="24"/>
        </w:rPr>
        <w:t>, 133–138.</w:t>
      </w:r>
    </w:p>
    <w:p w14:paraId="4B7CD56A" w14:textId="77777777" w:rsidR="00FA36F3" w:rsidRPr="00FE6E93" w:rsidRDefault="00FA36F3" w:rsidP="00FA36F3">
      <w:pPr>
        <w:spacing w:line="360" w:lineRule="auto"/>
        <w:ind w:left="1080" w:hanging="360"/>
        <w:jc w:val="both"/>
        <w:rPr>
          <w:sz w:val="24"/>
          <w:szCs w:val="24"/>
          <w:lang w:val="nl-BE"/>
        </w:rPr>
      </w:pPr>
      <w:r w:rsidRPr="00FA36F3">
        <w:rPr>
          <w:sz w:val="24"/>
          <w:szCs w:val="24"/>
        </w:rPr>
        <w:t xml:space="preserve">Sajid, U., Aslam, S., Hussain, A., Mumtaz, T., &amp; Kousar, S. (2024). </w:t>
      </w:r>
      <w:proofErr w:type="spellStart"/>
      <w:r w:rsidRPr="00FA36F3">
        <w:rPr>
          <w:sz w:val="24"/>
          <w:szCs w:val="24"/>
        </w:rPr>
        <w:t>Pressmud</w:t>
      </w:r>
      <w:proofErr w:type="spellEnd"/>
      <w:r w:rsidRPr="00FA36F3">
        <w:rPr>
          <w:sz w:val="24"/>
          <w:szCs w:val="24"/>
        </w:rPr>
        <w:t xml:space="preserve"> compost for improved nitrogen and phosphorus content employing </w:t>
      </w:r>
      <w:r w:rsidRPr="00FA36F3">
        <w:rPr>
          <w:i/>
          <w:iCs/>
          <w:sz w:val="24"/>
          <w:szCs w:val="24"/>
        </w:rPr>
        <w:t>Bacillus</w:t>
      </w:r>
      <w:r w:rsidRPr="00FA36F3">
        <w:rPr>
          <w:sz w:val="24"/>
          <w:szCs w:val="24"/>
        </w:rPr>
        <w:t xml:space="preserve"> strains. </w:t>
      </w:r>
      <w:r w:rsidRPr="00FE6E93">
        <w:rPr>
          <w:i/>
          <w:iCs/>
          <w:sz w:val="24"/>
          <w:szCs w:val="24"/>
          <w:lang w:val="nl-BE"/>
        </w:rPr>
        <w:t>Recycling</w:t>
      </w:r>
      <w:r w:rsidRPr="00FE6E93">
        <w:rPr>
          <w:sz w:val="24"/>
          <w:szCs w:val="24"/>
          <w:lang w:val="nl-BE"/>
        </w:rPr>
        <w:t xml:space="preserve">, </w:t>
      </w:r>
      <w:r w:rsidRPr="00FE6E93">
        <w:rPr>
          <w:i/>
          <w:iCs/>
          <w:sz w:val="24"/>
          <w:szCs w:val="24"/>
          <w:lang w:val="nl-BE"/>
        </w:rPr>
        <w:t>9</w:t>
      </w:r>
      <w:r w:rsidRPr="00FE6E93">
        <w:rPr>
          <w:sz w:val="24"/>
          <w:szCs w:val="24"/>
          <w:lang w:val="nl-BE"/>
        </w:rPr>
        <w:t>(6), 104.</w:t>
      </w:r>
    </w:p>
    <w:p w14:paraId="0F142AD6" w14:textId="77777777" w:rsidR="00FA36F3" w:rsidRPr="00FA36F3" w:rsidRDefault="00FA36F3" w:rsidP="00FA36F3">
      <w:pPr>
        <w:spacing w:line="360" w:lineRule="auto"/>
        <w:ind w:left="1080" w:hanging="360"/>
        <w:jc w:val="both"/>
        <w:rPr>
          <w:sz w:val="24"/>
          <w:szCs w:val="24"/>
        </w:rPr>
      </w:pPr>
      <w:r w:rsidRPr="00FE6E93">
        <w:rPr>
          <w:sz w:val="24"/>
          <w:szCs w:val="24"/>
          <w:lang w:val="nl-BE"/>
        </w:rPr>
        <w:t xml:space="preserve">Sundararaj, N., Nagaraju, S., Venkataramu, M. N., &amp; Jagannath, M. K. (1972). </w:t>
      </w:r>
      <w:r w:rsidRPr="00FA36F3">
        <w:rPr>
          <w:i/>
          <w:iCs/>
          <w:sz w:val="24"/>
          <w:szCs w:val="24"/>
        </w:rPr>
        <w:t>Design and analysis of field experiments</w:t>
      </w:r>
      <w:r w:rsidRPr="00FA36F3">
        <w:rPr>
          <w:sz w:val="24"/>
          <w:szCs w:val="24"/>
        </w:rPr>
        <w:t>. Directorate of Research, University of Agricultural Sciences.</w:t>
      </w:r>
    </w:p>
    <w:p w14:paraId="13BC19BA"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Siddiquee</w:t>
      </w:r>
      <w:proofErr w:type="spellEnd"/>
      <w:r w:rsidRPr="00FA36F3">
        <w:rPr>
          <w:sz w:val="24"/>
          <w:szCs w:val="24"/>
        </w:rPr>
        <w:t xml:space="preserve">, S., </w:t>
      </w:r>
      <w:proofErr w:type="spellStart"/>
      <w:r w:rsidRPr="00FA36F3">
        <w:rPr>
          <w:sz w:val="24"/>
          <w:szCs w:val="24"/>
        </w:rPr>
        <w:t>Shafawati</w:t>
      </w:r>
      <w:proofErr w:type="spellEnd"/>
      <w:r w:rsidRPr="00FA36F3">
        <w:rPr>
          <w:sz w:val="24"/>
          <w:szCs w:val="24"/>
        </w:rPr>
        <w:t xml:space="preserve">, S. N., &amp; Naher, L. (2017). Effective composting of empty fruit bunches using potential </w:t>
      </w:r>
      <w:r w:rsidRPr="00FA36F3">
        <w:rPr>
          <w:i/>
          <w:iCs/>
          <w:sz w:val="24"/>
          <w:szCs w:val="24"/>
        </w:rPr>
        <w:t>Trichoderma</w:t>
      </w:r>
      <w:r w:rsidRPr="00FA36F3">
        <w:rPr>
          <w:sz w:val="24"/>
          <w:szCs w:val="24"/>
        </w:rPr>
        <w:t xml:space="preserve"> strains. </w:t>
      </w:r>
      <w:r w:rsidRPr="00FA36F3">
        <w:rPr>
          <w:i/>
          <w:iCs/>
          <w:sz w:val="24"/>
          <w:szCs w:val="24"/>
        </w:rPr>
        <w:t>Biotechnology Reports</w:t>
      </w:r>
      <w:r w:rsidRPr="00FA36F3">
        <w:rPr>
          <w:sz w:val="24"/>
          <w:szCs w:val="24"/>
        </w:rPr>
        <w:t xml:space="preserve">, </w:t>
      </w:r>
      <w:r w:rsidRPr="00FA36F3">
        <w:rPr>
          <w:i/>
          <w:iCs/>
          <w:sz w:val="24"/>
          <w:szCs w:val="24"/>
        </w:rPr>
        <w:t>13</w:t>
      </w:r>
      <w:r w:rsidRPr="00FA36F3">
        <w:rPr>
          <w:sz w:val="24"/>
          <w:szCs w:val="24"/>
        </w:rPr>
        <w:t>, 1–7.</w:t>
      </w:r>
    </w:p>
    <w:p w14:paraId="3233C113" w14:textId="77777777" w:rsidR="00FA36F3" w:rsidRPr="00FA36F3" w:rsidRDefault="00FA36F3" w:rsidP="00FA36F3">
      <w:pPr>
        <w:spacing w:line="360" w:lineRule="auto"/>
        <w:ind w:left="1080" w:hanging="360"/>
        <w:jc w:val="both"/>
        <w:rPr>
          <w:sz w:val="24"/>
          <w:szCs w:val="24"/>
        </w:rPr>
      </w:pPr>
      <w:r w:rsidRPr="00FA36F3">
        <w:rPr>
          <w:sz w:val="24"/>
          <w:szCs w:val="24"/>
        </w:rPr>
        <w:t xml:space="preserve">Tibu, C., </w:t>
      </w:r>
      <w:proofErr w:type="spellStart"/>
      <w:r w:rsidRPr="00FA36F3">
        <w:rPr>
          <w:sz w:val="24"/>
          <w:szCs w:val="24"/>
        </w:rPr>
        <w:t>Annang</w:t>
      </w:r>
      <w:proofErr w:type="spellEnd"/>
      <w:r w:rsidRPr="00FA36F3">
        <w:rPr>
          <w:sz w:val="24"/>
          <w:szCs w:val="24"/>
        </w:rPr>
        <w:t xml:space="preserve">, T. Y., Solomon, N., &amp; </w:t>
      </w:r>
      <w:proofErr w:type="spellStart"/>
      <w:r w:rsidRPr="00FA36F3">
        <w:rPr>
          <w:sz w:val="24"/>
          <w:szCs w:val="24"/>
        </w:rPr>
        <w:t>Yirenya-Tawiah</w:t>
      </w:r>
      <w:proofErr w:type="spellEnd"/>
      <w:r w:rsidRPr="00FA36F3">
        <w:rPr>
          <w:sz w:val="24"/>
          <w:szCs w:val="24"/>
        </w:rPr>
        <w:t xml:space="preserve">, D. (2019). Effect of composting process on physicochemical properties and heavy metals in market waste. </w:t>
      </w:r>
      <w:r w:rsidRPr="00FA36F3">
        <w:rPr>
          <w:i/>
          <w:iCs/>
          <w:sz w:val="24"/>
          <w:szCs w:val="24"/>
        </w:rPr>
        <w:t>International Journal of Recycling of Organic Waste in Agriculture</w:t>
      </w:r>
      <w:r w:rsidRPr="00FA36F3">
        <w:rPr>
          <w:sz w:val="24"/>
          <w:szCs w:val="24"/>
        </w:rPr>
        <w:t xml:space="preserve">, </w:t>
      </w:r>
      <w:r w:rsidRPr="00FA36F3">
        <w:rPr>
          <w:i/>
          <w:iCs/>
          <w:sz w:val="24"/>
          <w:szCs w:val="24"/>
        </w:rPr>
        <w:t>8</w:t>
      </w:r>
      <w:r w:rsidRPr="00FA36F3">
        <w:rPr>
          <w:sz w:val="24"/>
          <w:szCs w:val="24"/>
        </w:rPr>
        <w:t>(4), 393–403.</w:t>
      </w:r>
    </w:p>
    <w:p w14:paraId="0682BAD7" w14:textId="77777777" w:rsidR="00FA36F3" w:rsidRPr="00FA36F3" w:rsidRDefault="00FA36F3" w:rsidP="00FA36F3">
      <w:pPr>
        <w:spacing w:line="360" w:lineRule="auto"/>
        <w:ind w:left="1080" w:hanging="360"/>
        <w:jc w:val="both"/>
        <w:rPr>
          <w:sz w:val="24"/>
          <w:szCs w:val="24"/>
        </w:rPr>
      </w:pPr>
      <w:r w:rsidRPr="00FA36F3">
        <w:rPr>
          <w:sz w:val="24"/>
          <w:szCs w:val="24"/>
        </w:rPr>
        <w:t xml:space="preserve">Wang, S., Long, H., Hu, X., Wang, H., Wang, Y., Guo, J., Zheng, X., Ye, Y., Shao, R., &amp; Yang, Q. (2024). Co-inoculation of </w:t>
      </w:r>
      <w:proofErr w:type="spellStart"/>
      <w:r w:rsidRPr="00FA36F3">
        <w:rPr>
          <w:i/>
          <w:iCs/>
          <w:sz w:val="24"/>
          <w:szCs w:val="24"/>
        </w:rPr>
        <w:t>Trichoderma</w:t>
      </w:r>
      <w:proofErr w:type="spellEnd"/>
      <w:r w:rsidRPr="00FA36F3">
        <w:rPr>
          <w:i/>
          <w:iCs/>
          <w:sz w:val="24"/>
          <w:szCs w:val="24"/>
        </w:rPr>
        <w:t xml:space="preserve"> </w:t>
      </w:r>
      <w:proofErr w:type="spellStart"/>
      <w:r w:rsidRPr="00FA36F3">
        <w:rPr>
          <w:i/>
          <w:iCs/>
          <w:sz w:val="24"/>
          <w:szCs w:val="24"/>
        </w:rPr>
        <w:t>viridis</w:t>
      </w:r>
      <w:proofErr w:type="spellEnd"/>
      <w:r w:rsidRPr="00FA36F3">
        <w:rPr>
          <w:sz w:val="24"/>
          <w:szCs w:val="24"/>
        </w:rPr>
        <w:t xml:space="preserve"> and </w:t>
      </w:r>
      <w:r w:rsidRPr="00FA36F3">
        <w:rPr>
          <w:i/>
          <w:iCs/>
          <w:sz w:val="24"/>
          <w:szCs w:val="24"/>
        </w:rPr>
        <w:t xml:space="preserve">Bacillus </w:t>
      </w:r>
      <w:proofErr w:type="spellStart"/>
      <w:r w:rsidRPr="00FA36F3">
        <w:rPr>
          <w:i/>
          <w:iCs/>
          <w:sz w:val="24"/>
          <w:szCs w:val="24"/>
        </w:rPr>
        <w:t>subtilis</w:t>
      </w:r>
      <w:proofErr w:type="spellEnd"/>
      <w:r w:rsidRPr="00FA36F3">
        <w:rPr>
          <w:sz w:val="24"/>
          <w:szCs w:val="24"/>
        </w:rPr>
        <w:t xml:space="preserve"> improves aerobic composting efficiency and lignocellulose degradation. </w:t>
      </w:r>
      <w:r w:rsidRPr="00FA36F3">
        <w:rPr>
          <w:i/>
          <w:iCs/>
          <w:sz w:val="24"/>
          <w:szCs w:val="24"/>
        </w:rPr>
        <w:t>Bioresource Technology</w:t>
      </w:r>
      <w:r w:rsidRPr="00FA36F3">
        <w:rPr>
          <w:sz w:val="24"/>
          <w:szCs w:val="24"/>
        </w:rPr>
        <w:t xml:space="preserve">, </w:t>
      </w:r>
      <w:r w:rsidRPr="00FA36F3">
        <w:rPr>
          <w:i/>
          <w:iCs/>
          <w:sz w:val="24"/>
          <w:szCs w:val="24"/>
        </w:rPr>
        <w:t>34</w:t>
      </w:r>
      <w:r w:rsidRPr="00FA36F3">
        <w:rPr>
          <w:sz w:val="24"/>
          <w:szCs w:val="24"/>
        </w:rPr>
        <w:t>, 130–142.</w:t>
      </w:r>
    </w:p>
    <w:sectPr w:rsidR="00FA36F3" w:rsidRPr="00FA36F3" w:rsidSect="00DC0C09">
      <w:pgSz w:w="11910" w:h="16840"/>
      <w:pgMar w:top="1160" w:right="425" w:bottom="1220" w:left="708" w:header="0" w:footer="9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ECD94" w14:textId="77777777" w:rsidR="00231A36" w:rsidRDefault="00231A36">
      <w:r>
        <w:separator/>
      </w:r>
    </w:p>
  </w:endnote>
  <w:endnote w:type="continuationSeparator" w:id="0">
    <w:p w14:paraId="23C3DCBD" w14:textId="77777777" w:rsidR="00231A36" w:rsidRDefault="0023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0C43E" w14:textId="77777777" w:rsidR="002A2008" w:rsidRDefault="002A2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A4A7" w14:textId="77777777" w:rsidR="002A2008" w:rsidRDefault="00231A36">
    <w:pPr>
      <w:pStyle w:val="BodyText"/>
      <w:spacing w:line="14" w:lineRule="auto"/>
      <w:rPr>
        <w:sz w:val="19"/>
      </w:rPr>
    </w:pPr>
    <w:r>
      <w:rPr>
        <w:noProof/>
        <w:sz w:val="19"/>
      </w:rPr>
      <w:pict w14:anchorId="182EAFEF">
        <v:shapetype id="_x0000_t202" coordsize="21600,21600" o:spt="202" path="m,l,21600r21600,l21600,xe">
          <v:stroke joinstyle="miter"/>
          <v:path gradientshapeok="t" o:connecttype="rect"/>
        </v:shapetype>
        <v:shape id="Textbox 2" o:spid="_x0000_s2052" type="#_x0000_t202" style="position:absolute;margin-left:511.35pt;margin-top:779.3pt;width:16.05pt;height:14.2pt;z-index:-167905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" filled="f" stroked="f">
          <v:textbox inset="0,0,0,0">
            <w:txbxContent>
              <w:p w14:paraId="5F8FFD0D" w14:textId="77777777" w:rsidR="002A2008" w:rsidRDefault="002A2008">
                <w:pPr>
                  <w:spacing w:before="10"/>
                  <w:ind w:left="20"/>
                </w:pPr>
                <w:r>
                  <w:rPr>
                    <w:spacing w:val="-5"/>
                  </w:rPr>
                  <w:fldChar w:fldCharType="begin"/>
                </w:r>
                <w:r>
                  <w:rPr>
                    <w:spacing w:val="-5"/>
                  </w:rPr>
                  <w:instrText xml:space="preserve"> PAGE </w:instrText>
                </w:r>
                <w:r>
                  <w:rPr>
                    <w:spacing w:val="-5"/>
                  </w:rPr>
                  <w:fldChar w:fldCharType="separate"/>
                </w:r>
                <w:r w:rsidR="00667832">
                  <w:rPr>
                    <w:noProof/>
                    <w:spacing w:val="-5"/>
                  </w:rPr>
                  <w:t>18</w:t>
                </w:r>
                <w:r>
                  <w:rPr>
                    <w:spacing w:val="-5"/>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DC45A" w14:textId="77777777" w:rsidR="002A2008" w:rsidRDefault="002A2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93B9F" w14:textId="77777777" w:rsidR="00231A36" w:rsidRDefault="00231A36">
      <w:r>
        <w:separator/>
      </w:r>
    </w:p>
  </w:footnote>
  <w:footnote w:type="continuationSeparator" w:id="0">
    <w:p w14:paraId="1941D88C" w14:textId="77777777" w:rsidR="00231A36" w:rsidRDefault="00231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9037A" w14:textId="77777777" w:rsidR="002A2008" w:rsidRDefault="00231A36">
    <w:pPr>
      <w:pStyle w:val="Header"/>
    </w:pPr>
    <w:r>
      <w:rPr>
        <w:noProof/>
      </w:rPr>
      <w:pict w14:anchorId="5556F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08594" o:spid="_x0000_s2050" type="#_x0000_t136" style="position:absolute;margin-left:0;margin-top:0;width:682.7pt;height:77pt;rotation:315;z-index:-167864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0E9C1" w14:textId="77777777" w:rsidR="002A2008" w:rsidRDefault="00231A36">
    <w:pPr>
      <w:pStyle w:val="Header"/>
    </w:pPr>
    <w:r>
      <w:rPr>
        <w:noProof/>
      </w:rPr>
      <w:pict w14:anchorId="056BE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08595" o:spid="_x0000_s2051" type="#_x0000_t136" style="position:absolute;margin-left:0;margin-top:0;width:682.7pt;height:77pt;rotation:315;z-index:-16784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6F9B2" w14:textId="77777777" w:rsidR="002A2008" w:rsidRDefault="00231A36">
    <w:pPr>
      <w:pStyle w:val="Header"/>
    </w:pPr>
    <w:r>
      <w:rPr>
        <w:noProof/>
      </w:rPr>
      <w:pict w14:anchorId="52201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08593" o:spid="_x0000_s2049" type="#_x0000_t136" style="position:absolute;margin-left:0;margin-top:0;width:682.7pt;height:77pt;rotation:315;z-index:-167884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69E"/>
    <w:multiLevelType w:val="hybridMultilevel"/>
    <w:tmpl w:val="BF8045E0"/>
    <w:lvl w:ilvl="0" w:tplc="C5C014C8">
      <w:start w:val="1"/>
      <w:numFmt w:val="decimal"/>
      <w:lvlText w:val="%1."/>
      <w:lvlJc w:val="left"/>
      <w:pPr>
        <w:ind w:left="1092"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B">
      <w:start w:val="1"/>
      <w:numFmt w:val="bullet"/>
      <w:lvlText w:val=""/>
      <w:lvlJc w:val="left"/>
      <w:pPr>
        <w:ind w:left="1632" w:hanging="360"/>
      </w:pPr>
      <w:rPr>
        <w:rFonts w:ascii="Wingdings" w:hAnsi="Wingdings" w:hint="default"/>
        <w:b w:val="0"/>
        <w:bCs w:val="0"/>
        <w:i w:val="0"/>
        <w:iCs w:val="0"/>
        <w:spacing w:val="0"/>
        <w:w w:val="100"/>
        <w:sz w:val="24"/>
        <w:szCs w:val="24"/>
        <w:lang w:val="en-US" w:eastAsia="en-US" w:bidi="ar-SA"/>
      </w:rPr>
    </w:lvl>
    <w:lvl w:ilvl="2" w:tplc="558EA1AA">
      <w:numFmt w:val="bullet"/>
      <w:lvlText w:val="•"/>
      <w:lvlJc w:val="left"/>
      <w:pPr>
        <w:ind w:left="2654" w:hanging="360"/>
      </w:pPr>
      <w:rPr>
        <w:rFonts w:hint="default"/>
        <w:lang w:val="en-US" w:eastAsia="en-US" w:bidi="ar-SA"/>
      </w:rPr>
    </w:lvl>
    <w:lvl w:ilvl="3" w:tplc="90048CD2">
      <w:numFmt w:val="bullet"/>
      <w:lvlText w:val="•"/>
      <w:lvlJc w:val="left"/>
      <w:pPr>
        <w:ind w:left="3669" w:hanging="360"/>
      </w:pPr>
      <w:rPr>
        <w:rFonts w:hint="default"/>
        <w:lang w:val="en-US" w:eastAsia="en-US" w:bidi="ar-SA"/>
      </w:rPr>
    </w:lvl>
    <w:lvl w:ilvl="4" w:tplc="F96AE198">
      <w:numFmt w:val="bullet"/>
      <w:lvlText w:val="•"/>
      <w:lvlJc w:val="left"/>
      <w:pPr>
        <w:ind w:left="4684" w:hanging="360"/>
      </w:pPr>
      <w:rPr>
        <w:rFonts w:hint="default"/>
        <w:lang w:val="en-US" w:eastAsia="en-US" w:bidi="ar-SA"/>
      </w:rPr>
    </w:lvl>
    <w:lvl w:ilvl="5" w:tplc="056ECDC4">
      <w:numFmt w:val="bullet"/>
      <w:lvlText w:val="•"/>
      <w:lvlJc w:val="left"/>
      <w:pPr>
        <w:ind w:left="5699" w:hanging="360"/>
      </w:pPr>
      <w:rPr>
        <w:rFonts w:hint="default"/>
        <w:lang w:val="en-US" w:eastAsia="en-US" w:bidi="ar-SA"/>
      </w:rPr>
    </w:lvl>
    <w:lvl w:ilvl="6" w:tplc="6B68FB86">
      <w:numFmt w:val="bullet"/>
      <w:lvlText w:val="•"/>
      <w:lvlJc w:val="left"/>
      <w:pPr>
        <w:ind w:left="6714" w:hanging="360"/>
      </w:pPr>
      <w:rPr>
        <w:rFonts w:hint="default"/>
        <w:lang w:val="en-US" w:eastAsia="en-US" w:bidi="ar-SA"/>
      </w:rPr>
    </w:lvl>
    <w:lvl w:ilvl="7" w:tplc="DF9C0AD0">
      <w:numFmt w:val="bullet"/>
      <w:lvlText w:val="•"/>
      <w:lvlJc w:val="left"/>
      <w:pPr>
        <w:ind w:left="7728" w:hanging="360"/>
      </w:pPr>
      <w:rPr>
        <w:rFonts w:hint="default"/>
        <w:lang w:val="en-US" w:eastAsia="en-US" w:bidi="ar-SA"/>
      </w:rPr>
    </w:lvl>
    <w:lvl w:ilvl="8" w:tplc="25FA641E">
      <w:numFmt w:val="bullet"/>
      <w:lvlText w:val="•"/>
      <w:lvlJc w:val="left"/>
      <w:pPr>
        <w:ind w:left="8743" w:hanging="360"/>
      </w:pPr>
      <w:rPr>
        <w:rFonts w:hint="default"/>
        <w:lang w:val="en-US" w:eastAsia="en-US" w:bidi="ar-SA"/>
      </w:rPr>
    </w:lvl>
  </w:abstractNum>
  <w:abstractNum w:abstractNumId="1">
    <w:nsid w:val="25E15F3A"/>
    <w:multiLevelType w:val="multilevel"/>
    <w:tmpl w:val="E61689AE"/>
    <w:lvl w:ilvl="0">
      <w:start w:val="1"/>
      <w:numFmt w:val="decimal"/>
      <w:lvlText w:val="%1."/>
      <w:lvlJc w:val="left"/>
      <w:pPr>
        <w:ind w:left="1011" w:hanging="280"/>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1272" w:hanging="360"/>
        <w:jc w:val="right"/>
      </w:pPr>
      <w:rPr>
        <w:rFonts w:hint="default"/>
        <w:spacing w:val="0"/>
        <w:w w:val="100"/>
        <w:lang w:val="en-US" w:eastAsia="en-US" w:bidi="ar-SA"/>
      </w:rPr>
    </w:lvl>
    <w:lvl w:ilvl="2">
      <w:start w:val="1"/>
      <w:numFmt w:val="decimal"/>
      <w:lvlText w:val="%1.%2.%3"/>
      <w:lvlJc w:val="left"/>
      <w:pPr>
        <w:ind w:left="1272" w:hanging="3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52" w:hanging="360"/>
      </w:pPr>
      <w:rPr>
        <w:rFonts w:ascii="Segoe UI Symbol" w:eastAsia="Segoe UI Symbol" w:hAnsi="Segoe UI Symbol" w:cs="Segoe UI Symbol" w:hint="default"/>
        <w:b w:val="0"/>
        <w:bCs w:val="0"/>
        <w:i w:val="0"/>
        <w:iCs w:val="0"/>
        <w:spacing w:val="0"/>
        <w:w w:val="99"/>
        <w:sz w:val="22"/>
        <w:szCs w:val="22"/>
        <w:lang w:val="en-US" w:eastAsia="en-US" w:bidi="ar-SA"/>
      </w:rPr>
    </w:lvl>
    <w:lvl w:ilvl="4">
      <w:numFmt w:val="bullet"/>
      <w:lvlText w:val="•"/>
      <w:lvlJc w:val="left"/>
      <w:pPr>
        <w:ind w:left="1640" w:hanging="360"/>
      </w:pPr>
      <w:rPr>
        <w:rFonts w:hint="default"/>
        <w:lang w:val="en-US" w:eastAsia="en-US" w:bidi="ar-SA"/>
      </w:rPr>
    </w:lvl>
    <w:lvl w:ilvl="5">
      <w:numFmt w:val="bullet"/>
      <w:lvlText w:val="•"/>
      <w:lvlJc w:val="left"/>
      <w:pPr>
        <w:ind w:left="3162" w:hanging="360"/>
      </w:pPr>
      <w:rPr>
        <w:rFonts w:hint="default"/>
        <w:lang w:val="en-US" w:eastAsia="en-US" w:bidi="ar-SA"/>
      </w:rPr>
    </w:lvl>
    <w:lvl w:ilvl="6">
      <w:numFmt w:val="bullet"/>
      <w:lvlText w:val="•"/>
      <w:lvlJc w:val="left"/>
      <w:pPr>
        <w:ind w:left="4684" w:hanging="360"/>
      </w:pPr>
      <w:rPr>
        <w:rFonts w:hint="default"/>
        <w:lang w:val="en-US" w:eastAsia="en-US" w:bidi="ar-SA"/>
      </w:rPr>
    </w:lvl>
    <w:lvl w:ilvl="7">
      <w:numFmt w:val="bullet"/>
      <w:lvlText w:val="•"/>
      <w:lvlJc w:val="left"/>
      <w:pPr>
        <w:ind w:left="6206" w:hanging="360"/>
      </w:pPr>
      <w:rPr>
        <w:rFonts w:hint="default"/>
        <w:lang w:val="en-US" w:eastAsia="en-US" w:bidi="ar-SA"/>
      </w:rPr>
    </w:lvl>
    <w:lvl w:ilvl="8">
      <w:numFmt w:val="bullet"/>
      <w:lvlText w:val="•"/>
      <w:lvlJc w:val="left"/>
      <w:pPr>
        <w:ind w:left="7728" w:hanging="360"/>
      </w:pPr>
      <w:rPr>
        <w:rFonts w:hint="default"/>
        <w:lang w:val="en-US" w:eastAsia="en-US" w:bidi="ar-SA"/>
      </w:rPr>
    </w:lvl>
  </w:abstractNum>
  <w:abstractNum w:abstractNumId="2">
    <w:nsid w:val="57AB02D0"/>
    <w:multiLevelType w:val="hybridMultilevel"/>
    <w:tmpl w:val="4EFCA148"/>
    <w:lvl w:ilvl="0" w:tplc="C5C014C8">
      <w:start w:val="1"/>
      <w:numFmt w:val="decimal"/>
      <w:lvlText w:val="%1."/>
      <w:lvlJc w:val="left"/>
      <w:pPr>
        <w:ind w:left="1092"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92F07462">
      <w:numFmt w:val="bullet"/>
      <w:lvlText w:val="●"/>
      <w:lvlJc w:val="left"/>
      <w:pPr>
        <w:ind w:left="1632" w:hanging="360"/>
      </w:pPr>
      <w:rPr>
        <w:rFonts w:ascii="Calibri" w:eastAsia="Calibri" w:hAnsi="Calibri" w:cs="Calibri" w:hint="default"/>
        <w:b w:val="0"/>
        <w:bCs w:val="0"/>
        <w:i w:val="0"/>
        <w:iCs w:val="0"/>
        <w:spacing w:val="0"/>
        <w:w w:val="100"/>
        <w:sz w:val="24"/>
        <w:szCs w:val="24"/>
        <w:lang w:val="en-US" w:eastAsia="en-US" w:bidi="ar-SA"/>
      </w:rPr>
    </w:lvl>
    <w:lvl w:ilvl="2" w:tplc="558EA1AA">
      <w:numFmt w:val="bullet"/>
      <w:lvlText w:val="•"/>
      <w:lvlJc w:val="left"/>
      <w:pPr>
        <w:ind w:left="2654" w:hanging="360"/>
      </w:pPr>
      <w:rPr>
        <w:rFonts w:hint="default"/>
        <w:lang w:val="en-US" w:eastAsia="en-US" w:bidi="ar-SA"/>
      </w:rPr>
    </w:lvl>
    <w:lvl w:ilvl="3" w:tplc="90048CD2">
      <w:numFmt w:val="bullet"/>
      <w:lvlText w:val="•"/>
      <w:lvlJc w:val="left"/>
      <w:pPr>
        <w:ind w:left="3669" w:hanging="360"/>
      </w:pPr>
      <w:rPr>
        <w:rFonts w:hint="default"/>
        <w:lang w:val="en-US" w:eastAsia="en-US" w:bidi="ar-SA"/>
      </w:rPr>
    </w:lvl>
    <w:lvl w:ilvl="4" w:tplc="F96AE198">
      <w:numFmt w:val="bullet"/>
      <w:lvlText w:val="•"/>
      <w:lvlJc w:val="left"/>
      <w:pPr>
        <w:ind w:left="4684" w:hanging="360"/>
      </w:pPr>
      <w:rPr>
        <w:rFonts w:hint="default"/>
        <w:lang w:val="en-US" w:eastAsia="en-US" w:bidi="ar-SA"/>
      </w:rPr>
    </w:lvl>
    <w:lvl w:ilvl="5" w:tplc="056ECDC4">
      <w:numFmt w:val="bullet"/>
      <w:lvlText w:val="•"/>
      <w:lvlJc w:val="left"/>
      <w:pPr>
        <w:ind w:left="5699" w:hanging="360"/>
      </w:pPr>
      <w:rPr>
        <w:rFonts w:hint="default"/>
        <w:lang w:val="en-US" w:eastAsia="en-US" w:bidi="ar-SA"/>
      </w:rPr>
    </w:lvl>
    <w:lvl w:ilvl="6" w:tplc="6B68FB86">
      <w:numFmt w:val="bullet"/>
      <w:lvlText w:val="•"/>
      <w:lvlJc w:val="left"/>
      <w:pPr>
        <w:ind w:left="6714" w:hanging="360"/>
      </w:pPr>
      <w:rPr>
        <w:rFonts w:hint="default"/>
        <w:lang w:val="en-US" w:eastAsia="en-US" w:bidi="ar-SA"/>
      </w:rPr>
    </w:lvl>
    <w:lvl w:ilvl="7" w:tplc="DF9C0AD0">
      <w:numFmt w:val="bullet"/>
      <w:lvlText w:val="•"/>
      <w:lvlJc w:val="left"/>
      <w:pPr>
        <w:ind w:left="7728" w:hanging="360"/>
      </w:pPr>
      <w:rPr>
        <w:rFonts w:hint="default"/>
        <w:lang w:val="en-US" w:eastAsia="en-US" w:bidi="ar-SA"/>
      </w:rPr>
    </w:lvl>
    <w:lvl w:ilvl="8" w:tplc="25FA641E">
      <w:numFmt w:val="bullet"/>
      <w:lvlText w:val="•"/>
      <w:lvlJc w:val="left"/>
      <w:pPr>
        <w:ind w:left="8743" w:hanging="360"/>
      </w:pPr>
      <w:rPr>
        <w:rFonts w:hint="default"/>
        <w:lang w:val="en-US" w:eastAsia="en-US" w:bidi="ar-SA"/>
      </w:rPr>
    </w:lvl>
  </w:abstractNum>
  <w:abstractNum w:abstractNumId="3">
    <w:nsid w:val="7CFE0075"/>
    <w:multiLevelType w:val="hybridMultilevel"/>
    <w:tmpl w:val="7BB8B8CA"/>
    <w:lvl w:ilvl="0" w:tplc="B756F62C">
      <w:numFmt w:val="bullet"/>
      <w:lvlText w:val=""/>
      <w:lvlJc w:val="left"/>
      <w:pPr>
        <w:ind w:left="989" w:hanging="360"/>
      </w:pPr>
      <w:rPr>
        <w:rFonts w:ascii="Symbol" w:eastAsia="Symbol" w:hAnsi="Symbol" w:cs="Symbol" w:hint="default"/>
        <w:b w:val="0"/>
        <w:bCs w:val="0"/>
        <w:i w:val="0"/>
        <w:iCs w:val="0"/>
        <w:spacing w:val="0"/>
        <w:w w:val="100"/>
        <w:sz w:val="22"/>
        <w:szCs w:val="22"/>
        <w:lang w:val="en-US" w:eastAsia="en-US" w:bidi="ar-SA"/>
      </w:rPr>
    </w:lvl>
    <w:lvl w:ilvl="1" w:tplc="7FC87D3A">
      <w:numFmt w:val="bullet"/>
      <w:lvlText w:val="•"/>
      <w:lvlJc w:val="left"/>
      <w:pPr>
        <w:ind w:left="1164" w:hanging="360"/>
      </w:pPr>
      <w:rPr>
        <w:rFonts w:hint="default"/>
        <w:lang w:val="en-US" w:eastAsia="en-US" w:bidi="ar-SA"/>
      </w:rPr>
    </w:lvl>
    <w:lvl w:ilvl="2" w:tplc="BD446D74">
      <w:numFmt w:val="bullet"/>
      <w:lvlText w:val="•"/>
      <w:lvlJc w:val="left"/>
      <w:pPr>
        <w:ind w:left="1349" w:hanging="360"/>
      </w:pPr>
      <w:rPr>
        <w:rFonts w:hint="default"/>
        <w:lang w:val="en-US" w:eastAsia="en-US" w:bidi="ar-SA"/>
      </w:rPr>
    </w:lvl>
    <w:lvl w:ilvl="3" w:tplc="711CBBDE">
      <w:numFmt w:val="bullet"/>
      <w:lvlText w:val="•"/>
      <w:lvlJc w:val="left"/>
      <w:pPr>
        <w:ind w:left="1534" w:hanging="360"/>
      </w:pPr>
      <w:rPr>
        <w:rFonts w:hint="default"/>
        <w:lang w:val="en-US" w:eastAsia="en-US" w:bidi="ar-SA"/>
      </w:rPr>
    </w:lvl>
    <w:lvl w:ilvl="4" w:tplc="ADE0EC28">
      <w:numFmt w:val="bullet"/>
      <w:lvlText w:val="•"/>
      <w:lvlJc w:val="left"/>
      <w:pPr>
        <w:ind w:left="1718" w:hanging="360"/>
      </w:pPr>
      <w:rPr>
        <w:rFonts w:hint="default"/>
        <w:lang w:val="en-US" w:eastAsia="en-US" w:bidi="ar-SA"/>
      </w:rPr>
    </w:lvl>
    <w:lvl w:ilvl="5" w:tplc="7F06ADFA">
      <w:numFmt w:val="bullet"/>
      <w:lvlText w:val="•"/>
      <w:lvlJc w:val="left"/>
      <w:pPr>
        <w:ind w:left="1903" w:hanging="360"/>
      </w:pPr>
      <w:rPr>
        <w:rFonts w:hint="default"/>
        <w:lang w:val="en-US" w:eastAsia="en-US" w:bidi="ar-SA"/>
      </w:rPr>
    </w:lvl>
    <w:lvl w:ilvl="6" w:tplc="F986505C">
      <w:numFmt w:val="bullet"/>
      <w:lvlText w:val="•"/>
      <w:lvlJc w:val="left"/>
      <w:pPr>
        <w:ind w:left="2088" w:hanging="360"/>
      </w:pPr>
      <w:rPr>
        <w:rFonts w:hint="default"/>
        <w:lang w:val="en-US" w:eastAsia="en-US" w:bidi="ar-SA"/>
      </w:rPr>
    </w:lvl>
    <w:lvl w:ilvl="7" w:tplc="57141BDE">
      <w:numFmt w:val="bullet"/>
      <w:lvlText w:val="•"/>
      <w:lvlJc w:val="left"/>
      <w:pPr>
        <w:ind w:left="2272" w:hanging="360"/>
      </w:pPr>
      <w:rPr>
        <w:rFonts w:hint="default"/>
        <w:lang w:val="en-US" w:eastAsia="en-US" w:bidi="ar-SA"/>
      </w:rPr>
    </w:lvl>
    <w:lvl w:ilvl="8" w:tplc="5EB8151A">
      <w:numFmt w:val="bullet"/>
      <w:lvlText w:val="•"/>
      <w:lvlJc w:val="left"/>
      <w:pPr>
        <w:ind w:left="2457" w:hanging="360"/>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377ED"/>
    <w:rsid w:val="0003522F"/>
    <w:rsid w:val="00064F43"/>
    <w:rsid w:val="000872FA"/>
    <w:rsid w:val="00087C17"/>
    <w:rsid w:val="000A5F63"/>
    <w:rsid w:val="000B1791"/>
    <w:rsid w:val="000C12FD"/>
    <w:rsid w:val="000D219F"/>
    <w:rsid w:val="00114E69"/>
    <w:rsid w:val="001235BC"/>
    <w:rsid w:val="00147621"/>
    <w:rsid w:val="0016065E"/>
    <w:rsid w:val="00165EE8"/>
    <w:rsid w:val="001779BB"/>
    <w:rsid w:val="001A0B8F"/>
    <w:rsid w:val="001A65B9"/>
    <w:rsid w:val="001B034A"/>
    <w:rsid w:val="001B4118"/>
    <w:rsid w:val="001B5E4B"/>
    <w:rsid w:val="001D5BA3"/>
    <w:rsid w:val="001E3679"/>
    <w:rsid w:val="001E6E18"/>
    <w:rsid w:val="00231A36"/>
    <w:rsid w:val="00237E86"/>
    <w:rsid w:val="00242617"/>
    <w:rsid w:val="00251D33"/>
    <w:rsid w:val="00252F71"/>
    <w:rsid w:val="002610B2"/>
    <w:rsid w:val="00271554"/>
    <w:rsid w:val="00273932"/>
    <w:rsid w:val="002904B7"/>
    <w:rsid w:val="002A2008"/>
    <w:rsid w:val="002A703F"/>
    <w:rsid w:val="002B1CB0"/>
    <w:rsid w:val="002C624B"/>
    <w:rsid w:val="002F535F"/>
    <w:rsid w:val="002F5B3B"/>
    <w:rsid w:val="003067F9"/>
    <w:rsid w:val="0031512A"/>
    <w:rsid w:val="00315592"/>
    <w:rsid w:val="003246B6"/>
    <w:rsid w:val="00332D91"/>
    <w:rsid w:val="00350065"/>
    <w:rsid w:val="00353E11"/>
    <w:rsid w:val="00361435"/>
    <w:rsid w:val="00365563"/>
    <w:rsid w:val="00382655"/>
    <w:rsid w:val="003C72BB"/>
    <w:rsid w:val="003D6B91"/>
    <w:rsid w:val="003D7EDE"/>
    <w:rsid w:val="003E18BE"/>
    <w:rsid w:val="00415353"/>
    <w:rsid w:val="00420CAD"/>
    <w:rsid w:val="00426A26"/>
    <w:rsid w:val="00432AE5"/>
    <w:rsid w:val="00445C49"/>
    <w:rsid w:val="00497C76"/>
    <w:rsid w:val="004A5440"/>
    <w:rsid w:val="004B1D4E"/>
    <w:rsid w:val="004D0A56"/>
    <w:rsid w:val="004D459A"/>
    <w:rsid w:val="00516635"/>
    <w:rsid w:val="00535524"/>
    <w:rsid w:val="00535833"/>
    <w:rsid w:val="00565D69"/>
    <w:rsid w:val="00576139"/>
    <w:rsid w:val="0058001B"/>
    <w:rsid w:val="005805B3"/>
    <w:rsid w:val="005B1929"/>
    <w:rsid w:val="005C0822"/>
    <w:rsid w:val="005C14BC"/>
    <w:rsid w:val="005C7DF1"/>
    <w:rsid w:val="005D52F1"/>
    <w:rsid w:val="00606E1E"/>
    <w:rsid w:val="00616C81"/>
    <w:rsid w:val="0062136D"/>
    <w:rsid w:val="00630610"/>
    <w:rsid w:val="0063434E"/>
    <w:rsid w:val="00667832"/>
    <w:rsid w:val="006F56AB"/>
    <w:rsid w:val="006F6A81"/>
    <w:rsid w:val="00730E6C"/>
    <w:rsid w:val="00742930"/>
    <w:rsid w:val="007436C8"/>
    <w:rsid w:val="0079025B"/>
    <w:rsid w:val="007B06C2"/>
    <w:rsid w:val="007B4EF4"/>
    <w:rsid w:val="007D586D"/>
    <w:rsid w:val="00813C41"/>
    <w:rsid w:val="008274CD"/>
    <w:rsid w:val="00860DEF"/>
    <w:rsid w:val="00866344"/>
    <w:rsid w:val="00883A27"/>
    <w:rsid w:val="00897B13"/>
    <w:rsid w:val="008A6899"/>
    <w:rsid w:val="008B6BEA"/>
    <w:rsid w:val="008C311C"/>
    <w:rsid w:val="008C5130"/>
    <w:rsid w:val="008D6959"/>
    <w:rsid w:val="008D7879"/>
    <w:rsid w:val="008E3D19"/>
    <w:rsid w:val="008F1542"/>
    <w:rsid w:val="00902446"/>
    <w:rsid w:val="00920D6B"/>
    <w:rsid w:val="009377ED"/>
    <w:rsid w:val="009571BE"/>
    <w:rsid w:val="009712BD"/>
    <w:rsid w:val="00972DB2"/>
    <w:rsid w:val="00974700"/>
    <w:rsid w:val="0097672B"/>
    <w:rsid w:val="00993076"/>
    <w:rsid w:val="009B2F54"/>
    <w:rsid w:val="009D11BE"/>
    <w:rsid w:val="009E53E5"/>
    <w:rsid w:val="00A37F3F"/>
    <w:rsid w:val="00A5789E"/>
    <w:rsid w:val="00A70C9D"/>
    <w:rsid w:val="00A9161B"/>
    <w:rsid w:val="00A95225"/>
    <w:rsid w:val="00AA1777"/>
    <w:rsid w:val="00AD00A1"/>
    <w:rsid w:val="00B10F0D"/>
    <w:rsid w:val="00B4393A"/>
    <w:rsid w:val="00B90ADB"/>
    <w:rsid w:val="00BB0A33"/>
    <w:rsid w:val="00C31F2B"/>
    <w:rsid w:val="00C474FC"/>
    <w:rsid w:val="00C50E53"/>
    <w:rsid w:val="00C50E98"/>
    <w:rsid w:val="00C52B7A"/>
    <w:rsid w:val="00C72646"/>
    <w:rsid w:val="00C852AA"/>
    <w:rsid w:val="00C93D86"/>
    <w:rsid w:val="00C95049"/>
    <w:rsid w:val="00CA7337"/>
    <w:rsid w:val="00CB0F5D"/>
    <w:rsid w:val="00CB3EE5"/>
    <w:rsid w:val="00CB7FD9"/>
    <w:rsid w:val="00CC2372"/>
    <w:rsid w:val="00CD23ED"/>
    <w:rsid w:val="00CD3D07"/>
    <w:rsid w:val="00CF0A5D"/>
    <w:rsid w:val="00D76BC4"/>
    <w:rsid w:val="00D84BA9"/>
    <w:rsid w:val="00D90E12"/>
    <w:rsid w:val="00DB4B55"/>
    <w:rsid w:val="00DC0C09"/>
    <w:rsid w:val="00DE279D"/>
    <w:rsid w:val="00E02A31"/>
    <w:rsid w:val="00E13D04"/>
    <w:rsid w:val="00E25977"/>
    <w:rsid w:val="00E33918"/>
    <w:rsid w:val="00E4181A"/>
    <w:rsid w:val="00E56947"/>
    <w:rsid w:val="00E57685"/>
    <w:rsid w:val="00EA389E"/>
    <w:rsid w:val="00EB3C03"/>
    <w:rsid w:val="00EC417D"/>
    <w:rsid w:val="00ED3550"/>
    <w:rsid w:val="00EE04DB"/>
    <w:rsid w:val="00F0272F"/>
    <w:rsid w:val="00F13B0B"/>
    <w:rsid w:val="00F15BDA"/>
    <w:rsid w:val="00F206D9"/>
    <w:rsid w:val="00F25A54"/>
    <w:rsid w:val="00F30CA9"/>
    <w:rsid w:val="00F40E63"/>
    <w:rsid w:val="00F75AA0"/>
    <w:rsid w:val="00F9330C"/>
    <w:rsid w:val="00FA36F3"/>
    <w:rsid w:val="00FB4367"/>
    <w:rsid w:val="00FE006C"/>
    <w:rsid w:val="00FE6E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DD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09"/>
    <w:rPr>
      <w:rFonts w:ascii="Times New Roman" w:eastAsia="Times New Roman" w:hAnsi="Times New Roman" w:cs="Times New Roman"/>
    </w:rPr>
  </w:style>
  <w:style w:type="paragraph" w:styleId="Heading1">
    <w:name w:val="heading 1"/>
    <w:basedOn w:val="Normal"/>
    <w:uiPriority w:val="9"/>
    <w:qFormat/>
    <w:rsid w:val="00DC0C09"/>
    <w:pPr>
      <w:ind w:left="1010" w:hanging="278"/>
      <w:outlineLvl w:val="0"/>
    </w:pPr>
    <w:rPr>
      <w:b/>
      <w:bCs/>
      <w:sz w:val="28"/>
      <w:szCs w:val="28"/>
    </w:rPr>
  </w:style>
  <w:style w:type="paragraph" w:styleId="Heading2">
    <w:name w:val="heading 2"/>
    <w:basedOn w:val="Normal"/>
    <w:uiPriority w:val="9"/>
    <w:unhideWhenUsed/>
    <w:qFormat/>
    <w:rsid w:val="00DC0C09"/>
    <w:pPr>
      <w:ind w:left="7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0C09"/>
    <w:rPr>
      <w:sz w:val="24"/>
      <w:szCs w:val="24"/>
    </w:rPr>
  </w:style>
  <w:style w:type="paragraph" w:styleId="ListParagraph">
    <w:name w:val="List Paragraph"/>
    <w:basedOn w:val="Normal"/>
    <w:uiPriority w:val="1"/>
    <w:qFormat/>
    <w:rsid w:val="00DC0C09"/>
    <w:pPr>
      <w:ind w:left="1092" w:hanging="360"/>
    </w:pPr>
  </w:style>
  <w:style w:type="paragraph" w:customStyle="1" w:styleId="TableParagraph">
    <w:name w:val="Table Paragraph"/>
    <w:basedOn w:val="Normal"/>
    <w:uiPriority w:val="1"/>
    <w:qFormat/>
    <w:rsid w:val="00DC0C09"/>
    <w:pPr>
      <w:ind w:left="8"/>
      <w:jc w:val="center"/>
    </w:pPr>
  </w:style>
  <w:style w:type="character" w:styleId="Hyperlink">
    <w:name w:val="Hyperlink"/>
    <w:basedOn w:val="DefaultParagraphFont"/>
    <w:uiPriority w:val="99"/>
    <w:unhideWhenUsed/>
    <w:rsid w:val="004D0A56"/>
    <w:rPr>
      <w:color w:val="0000FF"/>
      <w:u w:val="single"/>
    </w:rPr>
  </w:style>
  <w:style w:type="paragraph" w:styleId="NormalWeb">
    <w:name w:val="Normal (Web)"/>
    <w:basedOn w:val="Normal"/>
    <w:uiPriority w:val="99"/>
    <w:unhideWhenUsed/>
    <w:rsid w:val="00B4393A"/>
    <w:pPr>
      <w:widowControl/>
      <w:autoSpaceDE/>
      <w:autoSpaceDN/>
      <w:spacing w:before="100" w:beforeAutospacing="1" w:after="100" w:afterAutospacing="1"/>
    </w:pPr>
    <w:rPr>
      <w:sz w:val="24"/>
      <w:szCs w:val="24"/>
      <w:lang w:val="en-IN" w:eastAsia="en-IN" w:bidi="kn-IN"/>
    </w:rPr>
  </w:style>
  <w:style w:type="character" w:customStyle="1" w:styleId="UnresolvedMention1">
    <w:name w:val="Unresolved Mention1"/>
    <w:basedOn w:val="DefaultParagraphFont"/>
    <w:uiPriority w:val="99"/>
    <w:semiHidden/>
    <w:unhideWhenUsed/>
    <w:rsid w:val="00242617"/>
    <w:rPr>
      <w:color w:val="605E5C"/>
      <w:shd w:val="clear" w:color="auto" w:fill="E1DFDD"/>
    </w:rPr>
  </w:style>
  <w:style w:type="paragraph" w:styleId="Header">
    <w:name w:val="header"/>
    <w:basedOn w:val="Normal"/>
    <w:link w:val="HeaderChar"/>
    <w:uiPriority w:val="99"/>
    <w:unhideWhenUsed/>
    <w:rsid w:val="00A37F3F"/>
    <w:pPr>
      <w:tabs>
        <w:tab w:val="center" w:pos="4680"/>
        <w:tab w:val="right" w:pos="9360"/>
      </w:tabs>
    </w:pPr>
  </w:style>
  <w:style w:type="character" w:customStyle="1" w:styleId="HeaderChar">
    <w:name w:val="Header Char"/>
    <w:basedOn w:val="DefaultParagraphFont"/>
    <w:link w:val="Header"/>
    <w:uiPriority w:val="99"/>
    <w:rsid w:val="00A37F3F"/>
    <w:rPr>
      <w:rFonts w:ascii="Times New Roman" w:eastAsia="Times New Roman" w:hAnsi="Times New Roman" w:cs="Times New Roman"/>
    </w:rPr>
  </w:style>
  <w:style w:type="paragraph" w:styleId="Footer">
    <w:name w:val="footer"/>
    <w:basedOn w:val="Normal"/>
    <w:link w:val="FooterChar"/>
    <w:uiPriority w:val="99"/>
    <w:unhideWhenUsed/>
    <w:rsid w:val="00A37F3F"/>
    <w:pPr>
      <w:tabs>
        <w:tab w:val="center" w:pos="4680"/>
        <w:tab w:val="right" w:pos="9360"/>
      </w:tabs>
    </w:pPr>
  </w:style>
  <w:style w:type="character" w:customStyle="1" w:styleId="FooterChar">
    <w:name w:val="Footer Char"/>
    <w:basedOn w:val="DefaultParagraphFont"/>
    <w:link w:val="Footer"/>
    <w:uiPriority w:val="99"/>
    <w:rsid w:val="00A37F3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33146">
      <w:bodyDiv w:val="1"/>
      <w:marLeft w:val="0"/>
      <w:marRight w:val="0"/>
      <w:marTop w:val="0"/>
      <w:marBottom w:val="0"/>
      <w:divBdr>
        <w:top w:val="none" w:sz="0" w:space="0" w:color="auto"/>
        <w:left w:val="none" w:sz="0" w:space="0" w:color="auto"/>
        <w:bottom w:val="none" w:sz="0" w:space="0" w:color="auto"/>
        <w:right w:val="none" w:sz="0" w:space="0" w:color="auto"/>
      </w:divBdr>
    </w:div>
    <w:div w:id="130268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B024C-6DDB-4850-A1C6-7BCD61C0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18</Pages>
  <Words>4420</Words>
  <Characters>25197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164</cp:revision>
  <dcterms:created xsi:type="dcterms:W3CDTF">2026-01-27T12:59:00Z</dcterms:created>
  <dcterms:modified xsi:type="dcterms:W3CDTF">2026-02-04T17:09:00Z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Acrobat PDFMaker 20 for Word</vt:lpwstr>
  </property>
  <property fmtid="{D5CDD505-2E9C-101B-9397-08002B2CF9AE}" pid="4" name="LastSaved">
    <vt:filetime>2026-01-27T00:00:00Z</vt:filetime>
  </property>
  <property fmtid="{D5CDD505-2E9C-101B-9397-08002B2CF9AE}" pid="5" name="Producer">
    <vt:lpwstr>Adobe PDF Library 20.6.74</vt:lpwstr>
  </property>
  <property fmtid="{D5CDD505-2E9C-101B-9397-08002B2CF9AE}" pid="6" name="SourceModified">
    <vt:lpwstr>D:20260112085556</vt:lpwstr>
  </property>
  <property fmtid="{D5CDD505-2E9C-101B-9397-08002B2CF9AE}" pid="7" name="GrammarlyDocumentId">
    <vt:lpwstr>1e085cf4-69b5-4722-b2f7-1a61879a3fa4</vt:lpwstr>
  </property>
</Properties>
</file>