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D49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49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D49DF" w:rsidRDefault="00CD49DF" w:rsidP="00CD49DF">
      <w:pPr>
        <w:rPr>
          <w:rFonts w:ascii="Arial" w:hAnsi="Arial" w:cs="Arial"/>
          <w:sz w:val="20"/>
          <w:szCs w:val="20"/>
        </w:rPr>
      </w:pPr>
      <w:r w:rsidRPr="00CD49DF">
        <w:rPr>
          <w:rFonts w:ascii="Arial" w:hAnsi="Arial" w:cs="Arial"/>
          <w:sz w:val="20"/>
          <w:szCs w:val="20"/>
        </w:rPr>
        <w:t xml:space="preserve">The manuscript undergoes a major review by both reviewers. It is important to ensure that the article has been substantially improved in all the areas indicated in order for it to be considered </w:t>
      </w:r>
      <w:r w:rsidRPr="00CD49DF">
        <w:rPr>
          <w:rFonts w:ascii="Arial" w:hAnsi="Arial" w:cs="Arial"/>
          <w:sz w:val="20"/>
          <w:szCs w:val="20"/>
        </w:rPr>
        <w:t>for publication.</w:t>
      </w:r>
    </w:p>
    <w:p w:rsidR="000F2F46" w:rsidRPr="00CD49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49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D49DF" w:rsidRPr="00CD49DF" w:rsidRDefault="00CD49DF" w:rsidP="00CD49D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D49DF">
        <w:rPr>
          <w:rFonts w:ascii="Arial" w:eastAsia="Times New Roman" w:hAnsi="Arial" w:cs="Arial"/>
          <w:sz w:val="20"/>
          <w:szCs w:val="20"/>
          <w:lang w:val="en-US"/>
        </w:rPr>
        <w:t>Dr. Luis Enrique Ibarra Morales</w:t>
      </w:r>
      <w:r w:rsidRPr="00CD49DF">
        <w:rPr>
          <w:rFonts w:ascii="Arial" w:eastAsia="Times New Roman" w:hAnsi="Arial" w:cs="Arial"/>
          <w:sz w:val="20"/>
          <w:szCs w:val="20"/>
          <w:lang w:val="en-US"/>
        </w:rPr>
        <w:t>, State University of Sonora, Mexico</w:t>
      </w:r>
      <w:r w:rsidRPr="00CD49D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:rsidR="00CD49DF" w:rsidRPr="00CD49DF" w:rsidRDefault="00CD49D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D49DF" w:rsidRPr="00CD4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1EC2"/>
  <w15:docId w15:val="{8A604EDA-D0FB-4C4F-808A-115F2AAF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2026-01-21T12:08:00Z</dcterms:modified>
</cp:coreProperties>
</file>