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Wildlife Trade in India: A Study on Assessing the Impact of Socio-Economic Drivers in the Proliferation of Poaching Activities</w:t>
      </w:r>
    </w:p>
    <w:p w14:paraId="0B3238DA" w14:textId="77777777" w:rsidR="000D2393" w:rsidRPr="000D2393" w:rsidRDefault="000D2393" w:rsidP="000D2393">
      <w:pPr>
        <w:spacing w:after="0"/>
        <w:jc w:val="center"/>
        <w:rPr>
          <w:rFonts w:ascii="Times New Roman" w:eastAsia="Times New Roman" w:hAnsi="Times New Roman" w:cs="Times New Roman"/>
          <w:color w:val="000000"/>
        </w:rPr>
      </w:pPr>
    </w:p>
    <w:p w14:paraId="00000005" w14:textId="77777777" w:rsidR="00B13E24" w:rsidRDefault="00404C47">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Abstract</w:t>
      </w:r>
    </w:p>
    <w:p w14:paraId="00000006" w14:textId="35607D7E"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Wildlife trafficking and poaching have emerged as priority issues globally, and India is one of the world's hot spots for these crimes owing to its </w:t>
      </w:r>
      <w:r>
        <w:rPr>
          <w:rFonts w:ascii="Times New Roman" w:eastAsia="Times New Roman" w:hAnsi="Times New Roman" w:cs="Times New Roman"/>
        </w:rPr>
        <w:t xml:space="preserve">rich </w:t>
      </w:r>
      <w:r>
        <w:rPr>
          <w:rFonts w:ascii="Times New Roman" w:eastAsia="Times New Roman" w:hAnsi="Times New Roman" w:cs="Times New Roman"/>
          <w:color w:val="000000"/>
        </w:rPr>
        <w:t>biodiversity. Rising demand for keeping wildlife products as pets, and using them as drugs, and luxury commodities has pushed wildlife crime to record levels. This heightened demand finds support from socio-economic realities such as illiteracy, poverty</w:t>
      </w:r>
      <w:r>
        <w:rPr>
          <w:rFonts w:ascii="Times New Roman" w:eastAsia="Times New Roman" w:hAnsi="Times New Roman" w:cs="Times New Roman"/>
        </w:rPr>
        <w:t xml:space="preserve">, </w:t>
      </w:r>
      <w:r>
        <w:rPr>
          <w:rFonts w:ascii="Times New Roman" w:eastAsia="Times New Roman" w:hAnsi="Times New Roman" w:cs="Times New Roman"/>
          <w:color w:val="000000"/>
        </w:rPr>
        <w:t>and unemployment, driving native communities into a situation of exploiting and selling through poaching activities as a survival str</w:t>
      </w:r>
      <w:r w:rsidRPr="005C368E">
        <w:rPr>
          <w:rFonts w:ascii="Times New Roman" w:eastAsia="Times New Roman" w:hAnsi="Times New Roman" w:cs="Times New Roman"/>
        </w:rPr>
        <w:t xml:space="preserve">ategy. A well-structured legal framework in India exists that is enforceable, yet with weak implementation coupled with corruption, allowing illegal trade to take firm ground. The current study aims to evaluate the current scenario of illegal wildlife </w:t>
      </w:r>
      <w:r w:rsidR="00F56A2E">
        <w:rPr>
          <w:rFonts w:ascii="Times New Roman" w:eastAsia="Times New Roman" w:hAnsi="Times New Roman" w:cs="Times New Roman"/>
        </w:rPr>
        <w:t>trafficking</w:t>
      </w:r>
      <w:r w:rsidRPr="005C368E">
        <w:rPr>
          <w:rFonts w:ascii="Times New Roman" w:eastAsia="Times New Roman" w:hAnsi="Times New Roman" w:cs="Times New Roman"/>
        </w:rPr>
        <w:t xml:space="preserve"> in India with a </w:t>
      </w:r>
      <w:r w:rsidR="0026677D">
        <w:rPr>
          <w:rFonts w:ascii="Times New Roman" w:eastAsia="Times New Roman" w:hAnsi="Times New Roman" w:cs="Times New Roman"/>
        </w:rPr>
        <w:t>definite</w:t>
      </w:r>
      <w:r w:rsidRPr="005C368E">
        <w:rPr>
          <w:rFonts w:ascii="Times New Roman" w:eastAsia="Times New Roman" w:hAnsi="Times New Roman" w:cs="Times New Roman"/>
        </w:rPr>
        <w:t xml:space="preserve"> focus on the socio-economic forces driving this phe</w:t>
      </w:r>
      <w:r>
        <w:rPr>
          <w:rFonts w:ascii="Times New Roman" w:eastAsia="Times New Roman" w:hAnsi="Times New Roman" w:cs="Times New Roman"/>
          <w:color w:val="000000"/>
        </w:rPr>
        <w:t>nomenon. It</w:t>
      </w:r>
      <w:r>
        <w:rPr>
          <w:rFonts w:ascii="Times New Roman" w:eastAsia="Times New Roman" w:hAnsi="Times New Roman" w:cs="Times New Roman"/>
        </w:rPr>
        <w:t xml:space="preserve"> </w:t>
      </w:r>
      <w:r>
        <w:rPr>
          <w:rFonts w:ascii="Times New Roman" w:eastAsia="Times New Roman" w:hAnsi="Times New Roman" w:cs="Times New Roman"/>
          <w:color w:val="000000"/>
        </w:rPr>
        <w:t>atte</w:t>
      </w:r>
      <w:r>
        <w:rPr>
          <w:rFonts w:ascii="Times New Roman" w:eastAsia="Times New Roman" w:hAnsi="Times New Roman" w:cs="Times New Roman"/>
        </w:rPr>
        <w:t xml:space="preserve">mpts </w:t>
      </w:r>
      <w:r>
        <w:rPr>
          <w:rFonts w:ascii="Times New Roman" w:eastAsia="Times New Roman" w:hAnsi="Times New Roman" w:cs="Times New Roman"/>
          <w:color w:val="000000"/>
        </w:rPr>
        <w:t xml:space="preserve">to investigate the problems in preventing wildlife trade and determine the market complexities that underlie such illicit trade. The research employs an extensive literature review method, combining secondary data in the form of books, research articles, and reports to analyse the market forces, socio-economic drivers, and regulatory issues of the Indian wildlife trade. The study concludes that the illegal wildlife trade in India is being </w:t>
      </w:r>
      <w:r w:rsidR="008C4F17">
        <w:rPr>
          <w:rFonts w:ascii="Times New Roman" w:eastAsia="Times New Roman" w:hAnsi="Times New Roman" w:cs="Times New Roman"/>
          <w:color w:val="000000"/>
        </w:rPr>
        <w:t>driven by</w:t>
      </w:r>
      <w:r>
        <w:rPr>
          <w:rFonts w:ascii="Times New Roman" w:eastAsia="Times New Roman" w:hAnsi="Times New Roman" w:cs="Times New Roman"/>
          <w:color w:val="000000"/>
        </w:rPr>
        <w:t xml:space="preserve"> demand for wildlife products and socio-economic drivers like poverty and illiteracy. The study recommends combat</w:t>
      </w:r>
      <w:r>
        <w:rPr>
          <w:rFonts w:ascii="Times New Roman" w:eastAsia="Times New Roman" w:hAnsi="Times New Roman" w:cs="Times New Roman"/>
        </w:rPr>
        <w:t xml:space="preserve"> against </w:t>
      </w:r>
      <w:r>
        <w:rPr>
          <w:rFonts w:ascii="Times New Roman" w:eastAsia="Times New Roman" w:hAnsi="Times New Roman" w:cs="Times New Roman"/>
          <w:color w:val="000000"/>
        </w:rPr>
        <w:t xml:space="preserve">illicit wildlife trade by adopting a multidimensional approach </w:t>
      </w:r>
      <w:r>
        <w:rPr>
          <w:rFonts w:ascii="Times New Roman" w:eastAsia="Times New Roman" w:hAnsi="Times New Roman" w:cs="Times New Roman"/>
        </w:rPr>
        <w:t>of</w:t>
      </w:r>
      <w:r>
        <w:rPr>
          <w:rFonts w:ascii="Times New Roman" w:eastAsia="Times New Roman" w:hAnsi="Times New Roman" w:cs="Times New Roman"/>
          <w:color w:val="000000"/>
        </w:rPr>
        <w:t xml:space="preserve"> an intensified structured framework, community engagement, and global coordination. Socio-economic factors need to be addressed through alternative livelihood and rural population education to reduce their reliance on poaching. Government, NGOs, civil society and businesses need to come together and make conservation work and ensure biodiversity in the long term.</w:t>
      </w:r>
    </w:p>
    <w:p w14:paraId="00000007"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Keywords: Wildlife Trade; Illegal Poaching; Biodiversity; Socio-economic Drivers.</w:t>
      </w:r>
    </w:p>
    <w:p w14:paraId="00000008"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1. INTRODUCTION</w:t>
      </w:r>
    </w:p>
    <w:p w14:paraId="00000009" w14:textId="1186565B"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wildlife trade has become a major concern for sustainable livelihoods in the near future. The wildlife </w:t>
      </w:r>
      <w:r w:rsidR="00AE56E4">
        <w:rPr>
          <w:rFonts w:ascii="Times New Roman" w:eastAsia="Times New Roman" w:hAnsi="Times New Roman" w:cs="Times New Roman"/>
          <w:color w:val="000000"/>
        </w:rPr>
        <w:t>trafficking</w:t>
      </w:r>
      <w:r>
        <w:rPr>
          <w:rFonts w:ascii="Times New Roman" w:eastAsia="Times New Roman" w:hAnsi="Times New Roman" w:cs="Times New Roman"/>
          <w:color w:val="000000"/>
        </w:rPr>
        <w:t xml:space="preserve"> in wild species and products, which range from rhino horn and elephant ivory to medicinal plants, timber, shark fins and pangolins, has become </w:t>
      </w:r>
      <w:r w:rsidR="00AE56E4">
        <w:rPr>
          <w:rFonts w:ascii="Times New Roman" w:eastAsia="Times New Roman" w:hAnsi="Times New Roman" w:cs="Times New Roman"/>
          <w:color w:val="000000"/>
        </w:rPr>
        <w:t xml:space="preserve">a concern </w:t>
      </w:r>
      <w:r w:rsidR="008E1697">
        <w:rPr>
          <w:rFonts w:ascii="Times New Roman" w:eastAsia="Times New Roman" w:hAnsi="Times New Roman" w:cs="Times New Roman"/>
          <w:color w:val="000000"/>
        </w:rPr>
        <w:t xml:space="preserve">in the </w:t>
      </w:r>
      <w:r>
        <w:rPr>
          <w:rFonts w:ascii="Times New Roman" w:eastAsia="Times New Roman" w:hAnsi="Times New Roman" w:cs="Times New Roman"/>
          <w:color w:val="000000"/>
        </w:rPr>
        <w:t xml:space="preserve">global conservation challenge that has escalated drastically in the last decade (Cooney et al., 2017). Both flora and fauna comprise wildlife in their natural habitats, which are significantly vital for maintaining Earth’s ecological balance (Rana &amp; Kumar, 2023). The </w:t>
      </w:r>
      <w:r w:rsidR="00F56A2E">
        <w:rPr>
          <w:rFonts w:ascii="Times New Roman" w:eastAsia="Times New Roman" w:hAnsi="Times New Roman" w:cs="Times New Roman"/>
          <w:color w:val="000000"/>
        </w:rPr>
        <w:t>rising</w:t>
      </w:r>
      <w:r>
        <w:rPr>
          <w:rFonts w:ascii="Times New Roman" w:eastAsia="Times New Roman" w:hAnsi="Times New Roman" w:cs="Times New Roman"/>
          <w:color w:val="000000"/>
        </w:rPr>
        <w:t xml:space="preserve"> demand for wildlife products is resulting in wildlife crimes becoming a global phenomenon. Poaching and trade pose significant threats to biodiversity, particularly for sensitive species that are on the verge of extinction. Rhino poaching, tiger poaching and star tortoise poaching are the main wildlife crimes in India</w:t>
      </w:r>
      <w:r>
        <w:t xml:space="preserve"> (</w:t>
      </w:r>
      <w:r>
        <w:rPr>
          <w:rFonts w:ascii="Times New Roman" w:eastAsia="Times New Roman" w:hAnsi="Times New Roman" w:cs="Times New Roman"/>
          <w:color w:val="000000"/>
        </w:rPr>
        <w:t xml:space="preserve">United Nations Office on Drugs and Crime). The bones and skin of tigers are traded on the black market. The </w:t>
      </w:r>
      <w:r w:rsidR="00D72B6A">
        <w:rPr>
          <w:rFonts w:ascii="Times New Roman" w:eastAsia="Times New Roman" w:hAnsi="Times New Roman" w:cs="Times New Roman"/>
          <w:color w:val="000000"/>
        </w:rPr>
        <w:t xml:space="preserve">different </w:t>
      </w:r>
      <w:r>
        <w:rPr>
          <w:rFonts w:ascii="Times New Roman" w:eastAsia="Times New Roman" w:hAnsi="Times New Roman" w:cs="Times New Roman"/>
          <w:color w:val="000000"/>
        </w:rPr>
        <w:t>bod</w:t>
      </w:r>
      <w:r w:rsidR="00CA72B5">
        <w:rPr>
          <w:rFonts w:ascii="Times New Roman" w:eastAsia="Times New Roman" w:hAnsi="Times New Roman" w:cs="Times New Roman"/>
          <w:color w:val="000000"/>
        </w:rPr>
        <w:t>y parts of tigers are used for producing</w:t>
      </w:r>
      <w:r>
        <w:rPr>
          <w:rFonts w:ascii="Times New Roman" w:eastAsia="Times New Roman" w:hAnsi="Times New Roman" w:cs="Times New Roman"/>
          <w:color w:val="000000"/>
        </w:rPr>
        <w:t xml:space="preserve"> medicines, and their claws are utilised for making jewellery (Roy &amp; Kumar, 2024). Combating the effects of inflation and surviving without adequate employment opportunities are leading reasons for the significant increase in wildlife trade</w:t>
      </w:r>
      <w:r>
        <w:t xml:space="preserve"> (</w:t>
      </w:r>
      <w:r>
        <w:rPr>
          <w:rFonts w:ascii="Times New Roman" w:eastAsia="Times New Roman" w:hAnsi="Times New Roman" w:cs="Times New Roman"/>
          <w:color w:val="000000"/>
        </w:rPr>
        <w:t xml:space="preserve">World Wildlife Crime Report 2024). Wildlife crime is a global phenomenon, and poaching methods, including the sale of processed products, the trade in live animals and the trade in body parts, have a profound impact on the conservation of flora and fauna (Duffy, 2022). Under certain circumstances where the illegal wildlife trade is hidden from the general public entirely or in part, researchers may be compelled to use informants within the trade or undercover approaches to gather informative data or develop approaches to respond to substandard detection (Nijman et al., 2019). According to the World Wildlife Report, the rise of online training, particularly videos that describe the simplest and most effective methods of capturing particular species, has led to a notable increase in selective poaching, especially in Southeast Asia (World Wildlife Crime Report, 2020). Unfortunately, the lockdown's negative impact on the global economy, including a rise in poverty, food insecurity and loss of income, has also </w:t>
      </w:r>
      <w:r>
        <w:rPr>
          <w:rFonts w:ascii="Times New Roman" w:eastAsia="Times New Roman" w:hAnsi="Times New Roman" w:cs="Times New Roman"/>
        </w:rPr>
        <w:t>had a devastating</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lastRenderedPageBreak/>
        <w:t>effect on the environment, accelerating deforestation and increasing wildlife crime (Aditya et al., 2021). The rising rate of disease in India, the lure of easy money, the recent pandemic of COVID-19, subsequent loss of jobs and increased unemployment, indigenous medicine, spiritual beliefs, an increase in man-animal territorial conflicts due to a growing human population, global socioeconomic disparities and even adrenaline surges are being blamed on the recent phenomenon of animal crimes (Liew et al. 2021). The objective of this study is to assess the current state of illegal wildlife trade in India, with a particular focus on investigating the socio-economic factors that drive this illicit activity.</w:t>
      </w:r>
    </w:p>
    <w:p w14:paraId="0000000A"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2. METHODOLOGY</w:t>
      </w:r>
    </w:p>
    <w:p w14:paraId="0000000B"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study employs an extensive literature review approach, drawing on secondary data from available scholarly articles, books and reports. The literature review is carried out in an organized manner to select, analyse and interpret existing studies, theories and frameworks on this topic. The initial step included setting precise exclusion and inclusion criteria for retrieving relevant literature. These comprise the relevance of the publication to the research inquiry, the reputation of the source, and the date of publication in order to include relevant studies from 2020 to 2025 </w:t>
      </w:r>
      <w:r>
        <w:rPr>
          <w:rFonts w:ascii="Times New Roman" w:eastAsia="Times New Roman" w:hAnsi="Times New Roman" w:cs="Times New Roman"/>
        </w:rPr>
        <w:t>through</w:t>
      </w:r>
      <w:r>
        <w:rPr>
          <w:rFonts w:ascii="Times New Roman" w:eastAsia="Times New Roman" w:hAnsi="Times New Roman" w:cs="Times New Roman"/>
          <w:color w:val="000000"/>
        </w:rPr>
        <w:t xml:space="preserve"> searching academic databases (e.g., Google Scholar, JSTOR). The keywords used to search for relevant data are “wildlife trafficking in India”, “socio-economic drivers of wildlife trade” and “wildlife conservation in India”. There are some limitations to the study, as it is based on secondary data, and there is a restriction on the scope of available data.</w:t>
      </w:r>
    </w:p>
    <w:p w14:paraId="0000000C"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3. RESULT AND DISCUSSION</w:t>
      </w:r>
    </w:p>
    <w:p w14:paraId="0000000D" w14:textId="26954822"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The root</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causes of illegal trade and bird poaching should be addressed to eradicate the socio-economic factors that stimulate these activities by enhancing public awareness and different conservation strategies. Kalra et al. (2024) discus</w:t>
      </w:r>
      <w:r>
        <w:rPr>
          <w:rFonts w:ascii="Times New Roman" w:eastAsia="Times New Roman" w:hAnsi="Times New Roman" w:cs="Times New Roman"/>
        </w:rPr>
        <w:t xml:space="preserve">sed </w:t>
      </w:r>
      <w:r>
        <w:rPr>
          <w:rFonts w:ascii="Times New Roman" w:eastAsia="Times New Roman" w:hAnsi="Times New Roman" w:cs="Times New Roman"/>
          <w:color w:val="000000"/>
        </w:rPr>
        <w:t>the key characteristics of the trade of native and exotic birds in India. Additionally, the significant drivers of trade, socio-economic dimensions and different conservation approaches were also analysed. West Bengal has been identified as a significant hub for illegal wildlife trade, as noted by Mandal et al. (2024). Tigers, as they are accorded a mythological status, are in high demand in both local and global criminal markets due to their body parts. A study based in Maharashtra, India (</w:t>
      </w:r>
      <w:proofErr w:type="spellStart"/>
      <w:r>
        <w:rPr>
          <w:rFonts w:ascii="Times New Roman" w:eastAsia="Times New Roman" w:hAnsi="Times New Roman" w:cs="Times New Roman"/>
          <w:color w:val="000000"/>
        </w:rPr>
        <w:t>Chandewar</w:t>
      </w:r>
      <w:proofErr w:type="spellEnd"/>
      <w:r>
        <w:rPr>
          <w:rFonts w:ascii="Times New Roman" w:eastAsia="Times New Roman" w:hAnsi="Times New Roman" w:cs="Times New Roman"/>
          <w:color w:val="000000"/>
        </w:rPr>
        <w:t xml:space="preserve">, 2024), has highlighted that the Vidarbha region has </w:t>
      </w:r>
      <w:r>
        <w:rPr>
          <w:rFonts w:ascii="Times New Roman" w:eastAsia="Times New Roman" w:hAnsi="Times New Roman" w:cs="Times New Roman"/>
        </w:rPr>
        <w:t>become a hotspot</w:t>
      </w:r>
      <w:r>
        <w:rPr>
          <w:rFonts w:ascii="Times New Roman" w:eastAsia="Times New Roman" w:hAnsi="Times New Roman" w:cs="Times New Roman"/>
          <w:color w:val="000000"/>
        </w:rPr>
        <w:t xml:space="preserve"> for wildlife trafficking. Especially the area of concern is regarding the smuggling of body parts of Tigers, Leopards and Pangolins. This study has highlighted the requirement for better enforcement of wildlife protection laws and penalties. Rana &amp; Kumar (2023) have identified in their study that, despite several initiatives taken by the government, offences involving wildlife have not shown significant </w:t>
      </w:r>
      <w:r>
        <w:rPr>
          <w:rFonts w:ascii="Times New Roman" w:eastAsia="Times New Roman" w:hAnsi="Times New Roman" w:cs="Times New Roman"/>
        </w:rPr>
        <w:t>decreases</w:t>
      </w:r>
      <w:r>
        <w:rPr>
          <w:rFonts w:ascii="Times New Roman" w:eastAsia="Times New Roman" w:hAnsi="Times New Roman" w:cs="Times New Roman"/>
          <w:color w:val="000000"/>
        </w:rPr>
        <w:t xml:space="preserve">. Bear populations in Asia are facing extinction due to human conflict, habitat loss and illegal wildlife trade (Gomez, 2021). He further explained the exploitation of Asiatic black bears for their parts and sloth bears for their skins, enforcement efforts and monitoring are needed to reduce poaching. Khalsa (2023) has noted that, despite wildlife laws and conservation efforts, poaching, illegal trade and smuggling of endangered species continue to be high in India. Poor communication, weak implementation and governance failures undermine enforcement. Trade Records Analysis of Flora and Fauna in Commerce (TRAFFIC), a network for monitoring the wildlife trade, collaborates with governments and agencies to </w:t>
      </w:r>
      <w:r w:rsidR="00EA6BCD">
        <w:rPr>
          <w:rFonts w:ascii="Times New Roman" w:eastAsia="Times New Roman" w:hAnsi="Times New Roman" w:cs="Times New Roman"/>
          <w:color w:val="000000"/>
        </w:rPr>
        <w:t>restrict</w:t>
      </w:r>
      <w:r>
        <w:rPr>
          <w:rFonts w:ascii="Times New Roman" w:eastAsia="Times New Roman" w:hAnsi="Times New Roman" w:cs="Times New Roman"/>
          <w:color w:val="000000"/>
        </w:rPr>
        <w:t xml:space="preserve"> illegal trade and promote sustainable practices in wildlife trade. Aditya et al. (2021) in their research, proposed that COVID-19 restrictions contributed to an increase in wildlife crime, especially targeting vulnerable species such as pangolins. They have also conducted a longitudinal examination of seizure records in India, finding a clear spike in pangolin trade during the lockdown months (March–August 2020), emphasizing the necessity for policy intervention and conservation strategies. </w:t>
      </w:r>
      <w:proofErr w:type="spellStart"/>
      <w:r>
        <w:rPr>
          <w:rFonts w:ascii="Times New Roman" w:eastAsia="Times New Roman" w:hAnsi="Times New Roman" w:cs="Times New Roman"/>
          <w:color w:val="000000"/>
        </w:rPr>
        <w:t>Nittu</w:t>
      </w:r>
      <w:proofErr w:type="spellEnd"/>
      <w:r>
        <w:rPr>
          <w:rFonts w:ascii="Times New Roman" w:eastAsia="Times New Roman" w:hAnsi="Times New Roman" w:cs="Times New Roman"/>
          <w:color w:val="000000"/>
        </w:rPr>
        <w:t xml:space="preserve"> et al. (2023) have explained tiger poaching in India from 2001–2021, showing a rising demand for tiger parts, such as claws, teeth and bones, especially in high-seizure and border states like Maharashtra and Assam. Their research identified key trade routes, emphasised the need for DNA-based tracking and advocated for improved forensic meth</w:t>
      </w:r>
      <w:r w:rsidR="009F1EA6">
        <w:rPr>
          <w:rFonts w:ascii="Times New Roman" w:eastAsia="Times New Roman" w:hAnsi="Times New Roman" w:cs="Times New Roman"/>
          <w:color w:val="000000"/>
        </w:rPr>
        <w:t>ods to combat poaching. The connection</w:t>
      </w:r>
      <w:r>
        <w:rPr>
          <w:rFonts w:ascii="Times New Roman" w:eastAsia="Times New Roman" w:hAnsi="Times New Roman" w:cs="Times New Roman"/>
          <w:color w:val="000000"/>
        </w:rPr>
        <w:t xml:space="preserve"> between illegal wildlife trade (IWT) and emerging infectious diseases (EIDs) </w:t>
      </w:r>
      <w:r>
        <w:rPr>
          <w:rFonts w:ascii="Times New Roman" w:eastAsia="Times New Roman" w:hAnsi="Times New Roman" w:cs="Times New Roman"/>
          <w:color w:val="000000"/>
        </w:rPr>
        <w:lastRenderedPageBreak/>
        <w:t xml:space="preserve">has been investigated by Rush et al. (2021). A systematic review of around 82 papers, </w:t>
      </w:r>
      <w:r w:rsidR="00ED0767">
        <w:rPr>
          <w:rFonts w:ascii="Times New Roman" w:eastAsia="Times New Roman" w:hAnsi="Times New Roman" w:cs="Times New Roman"/>
        </w:rPr>
        <w:t xml:space="preserve">between </w:t>
      </w:r>
      <w:r>
        <w:rPr>
          <w:rFonts w:ascii="Times New Roman" w:eastAsia="Times New Roman" w:hAnsi="Times New Roman" w:cs="Times New Roman"/>
        </w:rPr>
        <w:t>1990-2020</w:t>
      </w:r>
      <w:r>
        <w:rPr>
          <w:rFonts w:ascii="Times New Roman" w:eastAsia="Times New Roman" w:hAnsi="Times New Roman" w:cs="Times New Roman"/>
          <w:color w:val="000000"/>
        </w:rPr>
        <w:t>, identified 240 pathogen cases of which over 60% were zoonotic. The research highlighted the need for enhanced surveillance and testing to prevent spill overs from IWT and human activities. Poaching driven by demand for elephant ivory and rhino horn remains a significant threat despite trade restrictions since the 1970s. Weak governance, resource shortages and local alienation fuel the illegal market (Di Minin et al., 2022). Empowering local communities with secure property rights and regulated legal trade can help combat poaching and the illegal wildlife trade. After reviewing the above studies, it has been pointed out that there exists a lack of comprehensive study that gives an overview of the present scenario based on different regions of India, along with highlighting the socio-economic factors that are provoking the extension of wildlife trade, which are being difficult to control with the existing framework.</w:t>
      </w:r>
    </w:p>
    <w:p w14:paraId="0000000E"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4. OVERVIEW OF THE RECENT SCENARIO OF WILDLIFE TRADE IN INDIA</w:t>
      </w:r>
    </w:p>
    <w:p w14:paraId="0000000F" w14:textId="082381C7" w:rsidR="00B13E24" w:rsidRDefault="00ED0767">
      <w:pPr>
        <w:jc w:val="both"/>
        <w:rPr>
          <w:rFonts w:ascii="Times New Roman" w:eastAsia="Times New Roman" w:hAnsi="Times New Roman" w:cs="Times New Roman"/>
          <w:color w:val="000000"/>
        </w:rPr>
      </w:pPr>
      <w:r>
        <w:rPr>
          <w:rFonts w:ascii="Times New Roman" w:eastAsia="Times New Roman" w:hAnsi="Times New Roman" w:cs="Times New Roman"/>
          <w:color w:val="000000"/>
        </w:rPr>
        <w:t>The wildlife trafficking</w:t>
      </w:r>
      <w:r w:rsidR="00404C47">
        <w:rPr>
          <w:rFonts w:ascii="Times New Roman" w:eastAsia="Times New Roman" w:hAnsi="Times New Roman" w:cs="Times New Roman"/>
          <w:color w:val="000000"/>
        </w:rPr>
        <w:t xml:space="preserve"> is a broad and complex industry that encompasses numerous taxonomic groups and provides a livelihood for millions of people. Illustrations of this nature include the vast criminal organisations, local enterprises and multibillion-dollar legitimate industries (Cardoso et al., 2021). </w:t>
      </w:r>
    </w:p>
    <w:p w14:paraId="00000010"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4.1 Poaching hotspots in Northern India</w:t>
      </w:r>
    </w:p>
    <w:p w14:paraId="00000011"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Uttar Pradesh has been the major poaching hub in North India, with more than 25% of the nation's wildlife crime cases since 2016</w:t>
      </w:r>
      <w:r>
        <w:t xml:space="preserve"> </w:t>
      </w:r>
      <w:r>
        <w:rPr>
          <w:rFonts w:ascii="Times New Roman" w:eastAsia="Times New Roman" w:hAnsi="Times New Roman" w:cs="Times New Roman"/>
          <w:color w:val="000000"/>
        </w:rPr>
        <w:t xml:space="preserve">(Singh et al. 2023). In 2016, Uttar Pradesh accounted for 302 out of the 859 cases under the Wildlife Protection Act. A major wildlife seizure </w:t>
      </w:r>
      <w:r>
        <w:rPr>
          <w:rFonts w:ascii="Times New Roman" w:eastAsia="Times New Roman" w:hAnsi="Times New Roman" w:cs="Times New Roman"/>
        </w:rPr>
        <w:t>occurred</w:t>
      </w:r>
      <w:r>
        <w:rPr>
          <w:rFonts w:ascii="Times New Roman" w:eastAsia="Times New Roman" w:hAnsi="Times New Roman" w:cs="Times New Roman"/>
          <w:color w:val="000000"/>
        </w:rPr>
        <w:t xml:space="preserve"> in 2017 when the Special Task Force confiscated around 6,400 endangered turtles in </w:t>
      </w:r>
      <w:proofErr w:type="spellStart"/>
      <w:r>
        <w:rPr>
          <w:rFonts w:ascii="Times New Roman" w:eastAsia="Times New Roman" w:hAnsi="Times New Roman" w:cs="Times New Roman"/>
          <w:color w:val="000000"/>
        </w:rPr>
        <w:t>Ameth</w:t>
      </w:r>
      <w:proofErr w:type="spellEnd"/>
      <w:r>
        <w:rPr>
          <w:rFonts w:ascii="Times New Roman" w:eastAsia="Times New Roman" w:hAnsi="Times New Roman" w:cs="Times New Roman"/>
          <w:color w:val="000000"/>
        </w:rPr>
        <w:t xml:space="preserve"> (The Indian Express, 2017). Wildlife-rich Uttarakhand is a victim of trafficking along the Indo-Tibetan border and has instituted two Wildlife Crime Control Units. The state is also victimized by leopard and elephant poaching, monitor lizard penises being traded as Hatha Jodi, which have been identified using DNA analysis (Rana &amp; Kumar, 2023). </w:t>
      </w:r>
    </w:p>
    <w:p w14:paraId="00000012"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4.2 Persistent Wildlife Crime in Western India</w:t>
      </w:r>
    </w:p>
    <w:p w14:paraId="00000013"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Around Gujarat's Gir National Park, continues to be a priority concern in spite of conservation achievements. Gir, where the world's only wild Asiatic lion population is found, continues to be plagued by poaching and illicit wildlife trade owing to demand for lion parts and other wildlife products. Also, conflict between humans and wildlife is escalating: cases of lions attacking domesticated animals have shot up, from 2,605 in 2019-20 to 4,385 in 2023-24, although the prey base in Gir has expanded</w:t>
      </w:r>
      <w:r>
        <w:t xml:space="preserve"> (</w:t>
      </w:r>
      <w:r>
        <w:rPr>
          <w:rFonts w:ascii="Times New Roman" w:eastAsia="Times New Roman" w:hAnsi="Times New Roman" w:cs="Times New Roman"/>
          <w:color w:val="000000"/>
        </w:rPr>
        <w:t>The Economic Times, 2025). Unnatural mortalities among lions and leopards due to rail and road accidents, open wells and electrocution, also figure in the crisis, with 58 lions and 153 leopards succumbing to such causes during just two years</w:t>
      </w:r>
      <w:r>
        <w:t xml:space="preserve"> (</w:t>
      </w:r>
      <w:r>
        <w:rPr>
          <w:rFonts w:ascii="Times New Roman" w:eastAsia="Times New Roman" w:hAnsi="Times New Roman" w:cs="Times New Roman"/>
          <w:color w:val="000000"/>
        </w:rPr>
        <w:t>The Wire, 2025). These dilemmas point to the importance of persistent anti-poaching, enhanced conflict avoidance, and more effective habitat management.</w:t>
      </w:r>
    </w:p>
    <w:p w14:paraId="00000014"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4.3 Wildlife Trade and Transit in Northeast India</w:t>
      </w:r>
    </w:p>
    <w:p w14:paraId="00000015" w14:textId="5C4C5BC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Northeast India, which is one of the world's biodiversity hotspots, is a key transit and hub of wildlife trade because of its porous boundaries with Myanmar, China and Bangladesh</w:t>
      </w:r>
      <w:r>
        <w:t xml:space="preserve"> (</w:t>
      </w:r>
      <w:r>
        <w:rPr>
          <w:rFonts w:ascii="Times New Roman" w:eastAsia="Times New Roman" w:hAnsi="Times New Roman" w:cs="Times New Roman"/>
          <w:color w:val="000000"/>
        </w:rPr>
        <w:t xml:space="preserve">Mongabay, 2022). It is simultaneously a source and key transit point of trafficked wildlife and wildlife products such as rhino horns, pangolin scales, geckos and exotic birds destined for Southeast Asia and China. Cities such as Dimapur, Guwahati and Imphal are transit </w:t>
      </w:r>
      <w:r w:rsidR="008036EE">
        <w:rPr>
          <w:rFonts w:ascii="Times New Roman" w:eastAsia="Times New Roman" w:hAnsi="Times New Roman" w:cs="Times New Roman"/>
          <w:color w:val="000000"/>
        </w:rPr>
        <w:t>centres</w:t>
      </w:r>
      <w:r>
        <w:rPr>
          <w:rFonts w:ascii="Times New Roman" w:eastAsia="Times New Roman" w:hAnsi="Times New Roman" w:cs="Times New Roman"/>
          <w:color w:val="000000"/>
        </w:rPr>
        <w:t xml:space="preserve">, while bird and reptile smuggling is more common along the India-Bangladesh border (Mongabay, 2022). From local subsistence-level to sophisticated profit-oriented syndicates, economic motivations vary. </w:t>
      </w:r>
    </w:p>
    <w:p w14:paraId="798FF808" w14:textId="77777777" w:rsidR="00F77AD1" w:rsidRDefault="00F77AD1">
      <w:pPr>
        <w:jc w:val="both"/>
        <w:rPr>
          <w:rFonts w:ascii="Times New Roman" w:eastAsia="Times New Roman" w:hAnsi="Times New Roman" w:cs="Times New Roman"/>
          <w:b/>
          <w:color w:val="000000"/>
        </w:rPr>
      </w:pPr>
    </w:p>
    <w:p w14:paraId="00000016"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4.4 Eastern India is the Worst-Hit Region for Wildlife Crime</w:t>
      </w:r>
    </w:p>
    <w:p w14:paraId="00000017"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worst affected parts of wildlife crime in India are the eastern parts, and the maximum number of wildlife seizure cases have been reported in states such as Assam and Odisha during the last few months (Wildlife Crime Control Bureau, 2024). The region has a huge racket of pangolin, other big cats, elephant, turtle and exotic bird trafficking, and both local and international demand are driving the same (TRAFFIC India, 2023). The loose borders with adjacent states also make it easy for illegal trade networks, and Eastern India thus becomes an important link within transnational wildlife crime networks (TRAFFIC India, 2023). Recent government action, such as the apprehension of some hundreds of culprits, indicates the seriousness of the crisis, but concerted and long-term efforts are needed to turn back the growing danger to the region's rich natural diversity (Wildlife Crime Control Bureau, 2024).</w:t>
      </w:r>
    </w:p>
    <w:p w14:paraId="00000018"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4.5 Central India’s Forest States are under Threat</w:t>
      </w:r>
    </w:p>
    <w:p w14:paraId="00000019"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Madhya Pradesh, the forest state of India, is home to a diverse range of gigantic fauna, including tigers, leopards and gharials. However, rising human-tiger conflict, as well as the presence of tigers, elephants and bears are indicators of deforestation. In 2022, tigers expired </w:t>
      </w:r>
      <w:r>
        <w:rPr>
          <w:rFonts w:ascii="Times New Roman" w:eastAsia="Times New Roman" w:hAnsi="Times New Roman" w:cs="Times New Roman"/>
        </w:rPr>
        <w:t>naturally, not</w:t>
      </w:r>
      <w:r>
        <w:rPr>
          <w:rFonts w:ascii="Times New Roman" w:eastAsia="Times New Roman" w:hAnsi="Times New Roman" w:cs="Times New Roman"/>
          <w:color w:val="000000"/>
        </w:rPr>
        <w:t xml:space="preserve"> connected to Madhya Pradesh since 2000, Chhattisgarh also faces poaching problems (The New Indian Express, 2024). In 2022, the </w:t>
      </w:r>
      <w:r>
        <w:rPr>
          <w:rFonts w:ascii="Times New Roman" w:eastAsia="Times New Roman" w:hAnsi="Times New Roman" w:cs="Times New Roman"/>
        </w:rPr>
        <w:t>Bastar, the</w:t>
      </w:r>
      <w:r>
        <w:rPr>
          <w:rFonts w:ascii="Times New Roman" w:eastAsia="Times New Roman" w:hAnsi="Times New Roman" w:cs="Times New Roman"/>
          <w:color w:val="000000"/>
        </w:rPr>
        <w:t xml:space="preserve"> Central Industrial Security Force zone intercepted pangolin scales and wildlife products, highlighting the ecological consequence of poaching (Rana &amp; Kumar, 2023).</w:t>
      </w:r>
    </w:p>
    <w:p w14:paraId="0000001A"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4.6 Southern India Rise in Illegal Wildlife Trade </w:t>
      </w:r>
    </w:p>
    <w:p w14:paraId="0000001B"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There is a growing trend of illegal wildlife trade in southern Indian states and one of these states, Tamil Nadu, is a hub for pangolin, big cat, elephant, sea cucumber and all range of bird and turtle seizures (Mongabay, 2022). Transit and source role of the region is growing with rising demand for exotic wildlife, luxury items and medicinal plants in domestic and international markets (</w:t>
      </w:r>
      <w:r>
        <w:rPr>
          <w:rFonts w:ascii="Times New Roman" w:eastAsia="Times New Roman" w:hAnsi="Times New Roman" w:cs="Times New Roman"/>
        </w:rPr>
        <w:t>World Wide Fund for Nature</w:t>
      </w:r>
      <w:r>
        <w:rPr>
          <w:rFonts w:ascii="Times New Roman" w:eastAsia="Times New Roman" w:hAnsi="Times New Roman" w:cs="Times New Roman"/>
          <w:color w:val="000000"/>
        </w:rPr>
        <w:t xml:space="preserve"> India, 2023). Through increased surveillance and policing, the trade goes on, typically with connivance of crime syndicates and facilitated by the internet and open borders, threatening the biodiversity of Southern India in a dangerous manner (TRAFFIC India, 2024).</w:t>
      </w:r>
    </w:p>
    <w:p w14:paraId="0000001C"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5. SOCIO-ECONOMIC FACTORS DRIVING ILLEGAL WILDLIFE TRADE</w:t>
      </w:r>
    </w:p>
    <w:p w14:paraId="0000001D" w14:textId="77777777" w:rsidR="00B13E24" w:rsidRDefault="00404C47">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Declining wildlife populations result in biodiversity loss, disrupting ecological balance and causing long-term environmental degradation. In addition, wildlife crime is associated with organised crime networks, resulting in social and economic instability, while undermining local communities and livelihoods. This complex issue necessitates immediate intervention to safeguard both wildlife and human health (</w:t>
      </w:r>
      <w:proofErr w:type="spellStart"/>
      <w:r>
        <w:rPr>
          <w:rFonts w:ascii="Times New Roman" w:eastAsia="Times New Roman" w:hAnsi="Times New Roman" w:cs="Times New Roman"/>
          <w:color w:val="000000"/>
        </w:rPr>
        <w:t>Chandewar</w:t>
      </w:r>
      <w:proofErr w:type="spellEnd"/>
      <w:r>
        <w:rPr>
          <w:rFonts w:ascii="Times New Roman" w:eastAsia="Times New Roman" w:hAnsi="Times New Roman" w:cs="Times New Roman"/>
          <w:color w:val="000000"/>
        </w:rPr>
        <w:t xml:space="preserve">, 2024). Economic, cultural and social factors intertwine intricately to drive the poaching and illegal wildlife trade of birds in India. The lucrative nature of the illegal wildlife trade is one of the primary causes, as the global market for luxury goods derived from animal parts, exotic companions, and traditional medicine has fostered a high-value market for trafficked animals. </w:t>
      </w:r>
    </w:p>
    <w:p w14:paraId="0000001E" w14:textId="77777777" w:rsidR="00B13E24" w:rsidRDefault="00B13E24">
      <w:pPr>
        <w:spacing w:after="0"/>
        <w:jc w:val="both"/>
        <w:rPr>
          <w:rFonts w:ascii="Times New Roman" w:eastAsia="Times New Roman" w:hAnsi="Times New Roman" w:cs="Times New Roman"/>
          <w:color w:val="000000"/>
        </w:rPr>
      </w:pPr>
    </w:p>
    <w:p w14:paraId="0000001F"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5.1 Cultural Beliefs and Social Pressures Along with Lack of Awareness</w:t>
      </w:r>
    </w:p>
    <w:p w14:paraId="00000020"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Some traditional medicines in certain societies utilise animal body parts, such as rhino horn, tiger bones, and bear bile, despite the lack of scientific basis for their medicinal properties. Likewise, wildlife products such as ivory and animal hides are culturally prized in certain cultures to signify wealth, rank, or a religious office (Alves et al., 2021). Demand is elicited by the cultural value associated with such products, which is reflected in the presence of markets for these products that often raise legal and ethical issues. Ownership of such exotic animals or wildlife products is often a status symbol, which fuels the illegal trade and perpetuates a vicious cycle of luxury goods demand driven by endangered species (Duffy, 2022). Social peer pressure may drive demand for wildlife products and exotic animals among wealthy and domestic populations (Thomas Walters et al., 2021). </w:t>
      </w:r>
    </w:p>
    <w:p w14:paraId="00000021" w14:textId="081FBF56" w:rsidR="00B13E24" w:rsidRDefault="00D86733">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Most</w:t>
      </w:r>
      <w:r w:rsidR="00404C47">
        <w:rPr>
          <w:rFonts w:ascii="Times New Roman" w:eastAsia="Times New Roman" w:hAnsi="Times New Roman" w:cs="Times New Roman"/>
          <w:color w:val="000000"/>
        </w:rPr>
        <w:t xml:space="preserve"> of</w:t>
      </w:r>
      <w:r>
        <w:rPr>
          <w:rFonts w:ascii="Times New Roman" w:eastAsia="Times New Roman" w:hAnsi="Times New Roman" w:cs="Times New Roman"/>
          <w:color w:val="000000"/>
        </w:rPr>
        <w:t xml:space="preserve"> the</w:t>
      </w:r>
      <w:r w:rsidR="00404C47">
        <w:rPr>
          <w:rFonts w:ascii="Times New Roman" w:eastAsia="Times New Roman" w:hAnsi="Times New Roman" w:cs="Times New Roman"/>
          <w:color w:val="000000"/>
        </w:rPr>
        <w:t xml:space="preserve"> individuals are unaware of the catastrophic ecological, environmental and moral fallout that is a direct result of wildlife trade conducted illegally (Marcet, 2021). Consumers do not realise that the buying of wildlife products contributes to extinction and habitat destruction. Even the poachers and traffickers do not comprehend the long-term effects. Some others believe that the trade is sustainable due to the availability of the products and the protection they offer when consumed (Duffy, 2022). Lack of information drives demand. Inadequate public information </w:t>
      </w:r>
      <w:r w:rsidR="00404C47">
        <w:rPr>
          <w:rFonts w:ascii="Times New Roman" w:eastAsia="Times New Roman" w:hAnsi="Times New Roman" w:cs="Times New Roman"/>
        </w:rPr>
        <w:t>campaigns hinder</w:t>
      </w:r>
      <w:r w:rsidR="00404C47">
        <w:rPr>
          <w:rFonts w:ascii="Times New Roman" w:eastAsia="Times New Roman" w:hAnsi="Times New Roman" w:cs="Times New Roman"/>
          <w:color w:val="000000"/>
        </w:rPr>
        <w:t xml:space="preserve"> widespread recognition of the adverse impacts on biodiversity, conservation and naïve populations, thereby facilitating the continuation of the trade (</w:t>
      </w:r>
      <w:proofErr w:type="spellStart"/>
      <w:r w:rsidR="00404C47">
        <w:rPr>
          <w:rFonts w:ascii="Times New Roman" w:eastAsia="Times New Roman" w:hAnsi="Times New Roman" w:cs="Times New Roman"/>
          <w:color w:val="000000"/>
        </w:rPr>
        <w:t>Rianzar</w:t>
      </w:r>
      <w:proofErr w:type="spellEnd"/>
      <w:r w:rsidR="00404C47">
        <w:rPr>
          <w:rFonts w:ascii="Times New Roman" w:eastAsia="Times New Roman" w:hAnsi="Times New Roman" w:cs="Times New Roman"/>
          <w:color w:val="000000"/>
        </w:rPr>
        <w:t xml:space="preserve"> &amp; Kusuma, 2025).</w:t>
      </w:r>
    </w:p>
    <w:p w14:paraId="00000022"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5.2 Economic Factors Driving Global Demand </w:t>
      </w:r>
    </w:p>
    <w:p w14:paraId="00000023"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In the majority of poor or rural societies, limited opportunities for earnings force people towards wildlife poaching as a survival strategy. Poaching, despite being illegal, is often seen as an acceptable means of supporting families in the face of poverty (</w:t>
      </w:r>
      <w:proofErr w:type="spellStart"/>
      <w:r>
        <w:rPr>
          <w:rFonts w:ascii="Times New Roman" w:eastAsia="Times New Roman" w:hAnsi="Times New Roman" w:cs="Times New Roman"/>
          <w:color w:val="000000"/>
        </w:rPr>
        <w:t>Lyakurwa</w:t>
      </w:r>
      <w:proofErr w:type="spellEnd"/>
      <w:r>
        <w:rPr>
          <w:rFonts w:ascii="Times New Roman" w:eastAsia="Times New Roman" w:hAnsi="Times New Roman" w:cs="Times New Roman"/>
          <w:color w:val="000000"/>
        </w:rPr>
        <w:t xml:space="preserve"> et al., 2024). Economic inequalities also expand this issue, with individuals turning to the illegal wildlife trade to prevent economic hardship (Liew et al., 2021). Where there are few job opportunities, low mobility and limited educational prospects, the wildlife trade presents a viable alternative. Lacking social safety nets, governmental support, and community conservation plans, </w:t>
      </w:r>
      <w:r>
        <w:rPr>
          <w:rFonts w:ascii="Times New Roman" w:eastAsia="Times New Roman" w:hAnsi="Times New Roman" w:cs="Times New Roman"/>
        </w:rPr>
        <w:t>these</w:t>
      </w:r>
      <w:r>
        <w:rPr>
          <w:rFonts w:ascii="Times New Roman" w:eastAsia="Times New Roman" w:hAnsi="Times New Roman" w:cs="Times New Roman"/>
          <w:color w:val="000000"/>
        </w:rPr>
        <w:t xml:space="preserve"> black-market operations gain legitimacy and become socially acceptable.</w:t>
      </w:r>
    </w:p>
    <w:p w14:paraId="00000024"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The illegal wildlife trade is highly lucrative, and wildlife products generate substantial revenues on the black market (Van Uhm, 2021). Materials such as ivory from elephants, rhino horn, tiger and pangolin scales can be easily recouped at good prices, particularly where the demand for such materials is strong. Revenues gained from trade in such goods also outweigh other illegal trade ventures, and it is therefore an attractive venture to criminals and poachers (Sullivan, 2021). Rhino horn is more expensive per kilogram than gold</w:t>
      </w:r>
      <w:r>
        <w:rPr>
          <w:rFonts w:ascii="Times New Roman" w:eastAsia="Times New Roman" w:hAnsi="Times New Roman" w:cs="Times New Roman"/>
        </w:rPr>
        <w:t xml:space="preserve">, </w:t>
      </w:r>
      <w:r>
        <w:rPr>
          <w:rFonts w:ascii="Times New Roman" w:eastAsia="Times New Roman" w:hAnsi="Times New Roman" w:cs="Times New Roman"/>
          <w:color w:val="000000"/>
        </w:rPr>
        <w:t>and thus, a highly lucrative product for traffickers.</w:t>
      </w:r>
    </w:p>
    <w:p w14:paraId="00000025"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5.3 Globalisation and its Link to Corruption</w:t>
      </w:r>
    </w:p>
    <w:p w14:paraId="00000026"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Globalisation has increased the illegal wildlife trade, with enhanced transport and communication making the free crossing of goods across borders easy. Organised criminal groups exploit this connectivity to smuggle wildlife goods, most often hidden in legal shipments (</w:t>
      </w:r>
      <w:proofErr w:type="spellStart"/>
      <w:r>
        <w:rPr>
          <w:rFonts w:ascii="Times New Roman" w:eastAsia="Times New Roman" w:hAnsi="Times New Roman" w:cs="Times New Roman"/>
          <w:color w:val="000000"/>
        </w:rPr>
        <w:t>Moreto</w:t>
      </w:r>
      <w:proofErr w:type="spellEnd"/>
      <w:r>
        <w:rPr>
          <w:rFonts w:ascii="Times New Roman" w:eastAsia="Times New Roman" w:hAnsi="Times New Roman" w:cs="Times New Roman"/>
          <w:color w:val="000000"/>
        </w:rPr>
        <w:t xml:space="preserve"> &amp; Van Uhm, 2021). Illegal ivory or rhino horn might be buried in legitimate goods reaching international consumers. In most developing countries, Indigenous people subsist on wildlife for livelihood purposes, and poaching is a major livelihood activity in the absence of other economic opportunities (</w:t>
      </w:r>
      <w:proofErr w:type="spellStart"/>
      <w:r>
        <w:rPr>
          <w:rFonts w:ascii="Times New Roman" w:eastAsia="Times New Roman" w:hAnsi="Times New Roman" w:cs="Times New Roman"/>
          <w:color w:val="000000"/>
        </w:rPr>
        <w:t>Cheloti</w:t>
      </w:r>
      <w:proofErr w:type="spellEnd"/>
      <w:r>
        <w:rPr>
          <w:rFonts w:ascii="Times New Roman" w:eastAsia="Times New Roman" w:hAnsi="Times New Roman" w:cs="Times New Roman"/>
          <w:color w:val="000000"/>
        </w:rPr>
        <w:t xml:space="preserve"> &amp; Mulu, 2023). Rural African and Southeast Asian poachers sell animal parts for money, which is a few dollars at a time but leads to one of the income sources for their households (</w:t>
      </w:r>
      <w:r>
        <w:rPr>
          <w:rFonts w:ascii="Times New Roman" w:eastAsia="Times New Roman" w:hAnsi="Times New Roman" w:cs="Times New Roman"/>
        </w:rPr>
        <w:t>Stiles &amp; Martin, 2002)</w:t>
      </w:r>
      <w:r>
        <w:rPr>
          <w:rFonts w:ascii="Times New Roman" w:eastAsia="Times New Roman" w:hAnsi="Times New Roman" w:cs="Times New Roman"/>
          <w:color w:val="000000"/>
        </w:rPr>
        <w:t>.</w:t>
      </w:r>
    </w:p>
    <w:p w14:paraId="00000027"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Poor or corrupt administration is typically accompanied by ineffective enforcement of wildlife protection laws, and traffickers and poachers thus have the freedom to act as they please (Duffy, 2022). They are aided by corrupt or poorly paid local officials and police officers. The demand for exotic pets, which is already on the rise, especially in wealthier urban centres, drives the illegal wildlife trade further (Singh Parmar, 2024). Animals are caught and traded for financial gain, driven by status, novelty or entertainment. Social media also romanticises the keeping of exotic pets, increasing demand. Globalisation contributes to the issue as well since enhanced communication and travel increase transnational trafficking, linking regional poaching to international markets and global demand</w:t>
      </w:r>
      <w:r>
        <w:t xml:space="preserve"> (</w:t>
      </w:r>
      <w:r>
        <w:rPr>
          <w:rFonts w:ascii="Times New Roman" w:eastAsia="Times New Roman" w:hAnsi="Times New Roman" w:cs="Times New Roman"/>
          <w:color w:val="000000"/>
        </w:rPr>
        <w:t>Global Impacts of the Illegal Wildlife Trade, 2014).</w:t>
      </w:r>
    </w:p>
    <w:p w14:paraId="00000028"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Corruption among government officials and law enforcement officials often facilitates the illicit wildlife trade (Jiao et al., 2021). Traffickers pay bribes to government officials in some countries so that they can turn a blind eye, establishing a culture of impunity with an incentive that far outstrips the cost. Traffickers and poachers are then given free rein. Furthermore, inadequate or outdated legal foundations, combined with weak political will and insufficient funding, render wildlife protection laws ineffective (Duffy, 2022). Under these circumstances, wildlife trafficking is a high-reward business </w:t>
      </w:r>
      <w:r>
        <w:rPr>
          <w:rFonts w:ascii="Times New Roman" w:eastAsia="Times New Roman" w:hAnsi="Times New Roman" w:cs="Times New Roman"/>
          <w:color w:val="000000"/>
        </w:rPr>
        <w:lastRenderedPageBreak/>
        <w:t>with minimal risk. Inadequate financing of wildlife conservation agencies presents traffickers with loopholes for evading the law and ongoing criminal activities.</w:t>
      </w:r>
    </w:p>
    <w:p w14:paraId="00000029"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5.4 Inadequate Policy Implementation and Increasing Demand </w:t>
      </w:r>
    </w:p>
    <w:p w14:paraId="0000002A"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weakening of wildlife law enforcement in many places creates an environment of impunity for participants in the </w:t>
      </w:r>
      <w:r>
        <w:rPr>
          <w:rFonts w:ascii="Times New Roman" w:eastAsia="Times New Roman" w:hAnsi="Times New Roman" w:cs="Times New Roman"/>
        </w:rPr>
        <w:t>illegal wildlife</w:t>
      </w:r>
      <w:r>
        <w:rPr>
          <w:rFonts w:ascii="Times New Roman" w:eastAsia="Times New Roman" w:hAnsi="Times New Roman" w:cs="Times New Roman"/>
          <w:color w:val="000000"/>
        </w:rPr>
        <w:t xml:space="preserve"> trade (Duffy, 2022).  High-income consumers in new and developing economies, such as China, Vietnam, and Southeast Asia, are the primary driving force behind the illegal wildlife trade (Prasad et al., 2022).  The growing demand from affluent urban populations for exotic animals drives the majority of the illegal wildlife trade (Hughes et al., 2023). People willing to pay large sums for exotic pets like monkeys, reptiles and birds drive poaching and trafficking. Wildlife items like skin, fur and bones, used in fashion and home decor are also highly sought after (</w:t>
      </w:r>
      <w:proofErr w:type="spellStart"/>
      <w:r>
        <w:rPr>
          <w:rFonts w:ascii="Times New Roman" w:eastAsia="Times New Roman" w:hAnsi="Times New Roman" w:cs="Times New Roman"/>
          <w:color w:val="000000"/>
        </w:rPr>
        <w:t>Achabou</w:t>
      </w:r>
      <w:proofErr w:type="spellEnd"/>
      <w:r>
        <w:rPr>
          <w:rFonts w:ascii="Times New Roman" w:eastAsia="Times New Roman" w:hAnsi="Times New Roman" w:cs="Times New Roman"/>
          <w:color w:val="000000"/>
        </w:rPr>
        <w:t>, 2021).</w:t>
      </w:r>
    </w:p>
    <w:p w14:paraId="0000002B"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6. </w:t>
      </w:r>
      <w:r>
        <w:rPr>
          <w:rFonts w:ascii="Times New Roman" w:eastAsia="Times New Roman" w:hAnsi="Times New Roman" w:cs="Times New Roman"/>
          <w:b/>
        </w:rPr>
        <w:t>CONCLUSION AND POLICY RECOMMENDATIONS</w:t>
      </w:r>
    </w:p>
    <w:p w14:paraId="0000002C" w14:textId="325B43A2"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India's wildlife trade is a multifaceted phenomenon driven by various economic, cultural, social and environmental factors. Excess exploitation of wildlife, poaching and smuggling are some of the major </w:t>
      </w:r>
      <w:r>
        <w:rPr>
          <w:rFonts w:ascii="Times New Roman" w:eastAsia="Times New Roman" w:hAnsi="Times New Roman" w:cs="Times New Roman"/>
        </w:rPr>
        <w:t>threat</w:t>
      </w:r>
      <w:r>
        <w:rPr>
          <w:rFonts w:ascii="Times New Roman" w:eastAsia="Times New Roman" w:hAnsi="Times New Roman" w:cs="Times New Roman"/>
          <w:color w:val="000000"/>
        </w:rPr>
        <w:t xml:space="preserve"> drivers of species to extinction. India possesses a firm legal system, but there exists a scope for the enforcement of conservation law for wild animals, largely due to the fear of corrupt practices and general ignorance among the public, which provides time for illegal trading to flourish. The luxury consumer demand for </w:t>
      </w:r>
      <w:r w:rsidR="002E3F9A">
        <w:rPr>
          <w:rFonts w:ascii="Times New Roman" w:eastAsia="Times New Roman" w:hAnsi="Times New Roman" w:cs="Times New Roman"/>
          <w:color w:val="000000"/>
        </w:rPr>
        <w:t xml:space="preserve">rare </w:t>
      </w:r>
      <w:r>
        <w:rPr>
          <w:rFonts w:ascii="Times New Roman" w:eastAsia="Times New Roman" w:hAnsi="Times New Roman" w:cs="Times New Roman"/>
          <w:color w:val="000000"/>
        </w:rPr>
        <w:t>animals and products derived is the primary driving force behind the trade, with wealthy consumers being the chief perpetrators of the issue. The fact that there exists globalisation and syndicate crime has also increased the global scale of wildlife trafficking, giving the trade an international element.</w:t>
      </w:r>
    </w:p>
    <w:p w14:paraId="0000002D"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For proper control of the problem, a multi-dimensional approach that consolidates law enforcement, public awareness, and collaboration with other countries is required. Equally important is tackling the socio-economic problems of rural society because alternative livelihood and education are the keys to their weaning from poaching. India's biodiversity can be saved, and the illegal wildlife trade can be regulated only through a combined effort on the part of the government, NGOs and local people. Some of the policy recommendations that are laid down from the above study are:</w:t>
      </w:r>
    </w:p>
    <w:p w14:paraId="0000002E"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6.1 Strengthening Existing Legal Framework </w:t>
      </w:r>
    </w:p>
    <w:p w14:paraId="0000002F"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The implementation of robust wildlife protection legislation, accompanied by stricter penalties for violators and enhanced enforcement, can significantly contribute to the reduction of illegal poaching.</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This involves the establishment of specialized wildlife crime units within the police force and a speeded-up judicial process to deal with wildlife cases. Sufficient financial resources and training must be provided to law enforcement officers to enhance their effectiveness in combating poaching and trafficking.</w:t>
      </w:r>
    </w:p>
    <w:p w14:paraId="00000030"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6.2 Providing Education and Awareness Campaigns for Public</w:t>
      </w:r>
    </w:p>
    <w:p w14:paraId="00000031" w14:textId="70CCFD34"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Public </w:t>
      </w:r>
      <w:r w:rsidR="00B0014E">
        <w:rPr>
          <w:rFonts w:ascii="Times New Roman" w:eastAsia="Times New Roman" w:hAnsi="Times New Roman" w:cs="Times New Roman"/>
          <w:color w:val="000000"/>
        </w:rPr>
        <w:t>awareness</w:t>
      </w:r>
      <w:r>
        <w:rPr>
          <w:rFonts w:ascii="Times New Roman" w:eastAsia="Times New Roman" w:hAnsi="Times New Roman" w:cs="Times New Roman"/>
          <w:color w:val="000000"/>
        </w:rPr>
        <w:t xml:space="preserve"> campaigns are vital in reversing cultural attitudes and myths surrounding the wildlife trade. Ecological and economic impacts of poaching and trafficking in the long run, need to be brought to greater awareness by the public. The message regarding the significance of biodiversity and conservation can be communicated through schools, communities and the internet, specifically in places where there are high levels of trafficking.</w:t>
      </w:r>
    </w:p>
    <w:p w14:paraId="00000032"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6.3 Community-Based Conservation Programs</w:t>
      </w:r>
    </w:p>
    <w:p w14:paraId="00000033"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Equipping local communities with the capacity to participate in conservation and with alternative livelihood sources is essential. The integration of the local populace in wildlife conservation efforts, particularly along poaching belts, enables local people to achieve economic gain through sustainable </w:t>
      </w:r>
      <w:r>
        <w:rPr>
          <w:rFonts w:ascii="Times New Roman" w:eastAsia="Times New Roman" w:hAnsi="Times New Roman" w:cs="Times New Roman"/>
          <w:color w:val="000000"/>
        </w:rPr>
        <w:lastRenderedPageBreak/>
        <w:t>subsistence. Ecotourism, agriculture and vocational training in wildlife surveillance can help curb subsistence reliance on the wildlife trade.</w:t>
      </w:r>
    </w:p>
    <w:p w14:paraId="00000034"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6.4 International Cooperation and Regional Collaboration</w:t>
      </w:r>
    </w:p>
    <w:p w14:paraId="00000035" w14:textId="2A32E7AA" w:rsidR="00B13E24" w:rsidRDefault="00D21247">
      <w:pPr>
        <w:jc w:val="both"/>
        <w:rPr>
          <w:rFonts w:ascii="Times New Roman" w:eastAsia="Times New Roman" w:hAnsi="Times New Roman" w:cs="Times New Roman"/>
          <w:color w:val="000000"/>
        </w:rPr>
      </w:pPr>
      <w:r w:rsidRPr="00D21247">
        <w:rPr>
          <w:rFonts w:ascii="Times New Roman" w:eastAsia="Times New Roman" w:hAnsi="Times New Roman" w:cs="Times New Roman"/>
          <w:color w:val="000000"/>
        </w:rPr>
        <w:t xml:space="preserve">The illegal wildlife trade's international character makes </w:t>
      </w:r>
      <w:r w:rsidR="00404C47">
        <w:rPr>
          <w:rFonts w:ascii="Times New Roman" w:eastAsia="Times New Roman" w:hAnsi="Times New Roman" w:cs="Times New Roman"/>
          <w:color w:val="000000"/>
        </w:rPr>
        <w:t>cooperation at an international level imperative.</w:t>
      </w:r>
      <w:r w:rsidR="00404C47">
        <w:rPr>
          <w:rFonts w:ascii="Times New Roman" w:eastAsia="Times New Roman" w:hAnsi="Times New Roman" w:cs="Times New Roman"/>
        </w:rPr>
        <w:t xml:space="preserve"> </w:t>
      </w:r>
      <w:r w:rsidR="00404C47">
        <w:rPr>
          <w:rFonts w:ascii="Times New Roman" w:eastAsia="Times New Roman" w:hAnsi="Times New Roman" w:cs="Times New Roman"/>
          <w:color w:val="000000"/>
        </w:rPr>
        <w:t>Enhancing cooperation with neighbouring countries and global agencies is necessary to curb cross-border trafficking by India. This entails implementing better intelligence-sharing mechanisms, fostering collaborative operations, and harmonising policies to ensure the effective enforcement of wildlife protection laws across borders.</w:t>
      </w:r>
    </w:p>
    <w:p w14:paraId="00000036" w14:textId="77777777" w:rsidR="00B13E24" w:rsidRDefault="00404C47">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6.5 Regulating Online Wildlife Trade</w:t>
      </w:r>
    </w:p>
    <w:p w14:paraId="00000037"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growth of online markets </w:t>
      </w:r>
      <w:r>
        <w:rPr>
          <w:rFonts w:ascii="Times New Roman" w:eastAsia="Times New Roman" w:hAnsi="Times New Roman" w:cs="Times New Roman"/>
        </w:rPr>
        <w:t>has resulted in the</w:t>
      </w:r>
      <w:r>
        <w:rPr>
          <w:rFonts w:ascii="Times New Roman" w:eastAsia="Times New Roman" w:hAnsi="Times New Roman" w:cs="Times New Roman"/>
          <w:color w:val="000000"/>
        </w:rPr>
        <w:t xml:space="preserve"> illicit online buying and selling of wildlife products, which often bypass traditional trade channels. Policymakers need to collaborate with tech firms to monitor and manage online wildlife trade. Improved monitoring, reporting and punishment of online wildlife trafficking are essential to close this new loophole.</w:t>
      </w:r>
    </w:p>
    <w:p w14:paraId="00000038"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This study aims to provide policymakers, community-based tourism stakeholders, and conservation stakeholders with useful policy recommendations on how to enhance and build upon current conservation practices. By identifying the socio</w:t>
      </w:r>
      <w:r>
        <w:rPr>
          <w:rFonts w:ascii="Times New Roman" w:eastAsia="Times New Roman" w:hAnsi="Times New Roman" w:cs="Times New Roman"/>
        </w:rPr>
        <w:t xml:space="preserve">-economic </w:t>
      </w:r>
      <w:r>
        <w:rPr>
          <w:rFonts w:ascii="Times New Roman" w:eastAsia="Times New Roman" w:hAnsi="Times New Roman" w:cs="Times New Roman"/>
          <w:color w:val="000000"/>
        </w:rPr>
        <w:t>drivers of wildlife crime, the study aims to inform the development of more effective, locally informed and sustainable approaches to wildlife protection.</w:t>
      </w:r>
    </w:p>
    <w:p w14:paraId="529169D2" w14:textId="77777777" w:rsidR="00F77AD1" w:rsidRPr="00F77AD1" w:rsidRDefault="00F77AD1" w:rsidP="00F77AD1">
      <w:pPr>
        <w:jc w:val="both"/>
        <w:rPr>
          <w:rFonts w:ascii="Times New Roman" w:eastAsia="Times New Roman" w:hAnsi="Times New Roman" w:cs="Times New Roman"/>
          <w:b/>
          <w:color w:val="000000"/>
        </w:rPr>
      </w:pPr>
      <w:r w:rsidRPr="00F77AD1">
        <w:rPr>
          <w:rFonts w:ascii="Times New Roman" w:eastAsia="Times New Roman" w:hAnsi="Times New Roman" w:cs="Times New Roman"/>
          <w:b/>
          <w:color w:val="000000"/>
        </w:rPr>
        <w:t xml:space="preserve">DISCLAIMER (ARTIFICIAL INTELLIGENCE) </w:t>
      </w:r>
    </w:p>
    <w:p w14:paraId="2F95891D" w14:textId="77777777" w:rsidR="00F77AD1" w:rsidRPr="00F77AD1" w:rsidRDefault="00F77AD1" w:rsidP="00F77AD1">
      <w:pPr>
        <w:jc w:val="both"/>
        <w:rPr>
          <w:rFonts w:ascii="Times New Roman" w:eastAsia="Times New Roman" w:hAnsi="Times New Roman" w:cs="Times New Roman"/>
          <w:color w:val="000000"/>
        </w:rPr>
      </w:pPr>
      <w:r w:rsidRPr="00F77AD1">
        <w:rPr>
          <w:rFonts w:ascii="Times New Roman" w:eastAsia="Times New Roman" w:hAnsi="Times New Roman" w:cs="Times New Roman"/>
          <w:color w:val="000000"/>
        </w:rPr>
        <w:t xml:space="preserve">Author hereby declares that NO generative AI technologies such as Large Language Models (ChatGPT, COPILOT, etc) and text-to-image generators have been used during writing or editing of this manuscript.  </w:t>
      </w:r>
    </w:p>
    <w:p w14:paraId="16B9DFA0" w14:textId="77777777" w:rsidR="00F77AD1" w:rsidRPr="00F77AD1" w:rsidRDefault="00F77AD1" w:rsidP="00F77AD1">
      <w:pPr>
        <w:jc w:val="both"/>
        <w:rPr>
          <w:rFonts w:ascii="Times New Roman" w:eastAsia="Times New Roman" w:hAnsi="Times New Roman" w:cs="Times New Roman"/>
          <w:b/>
          <w:color w:val="000000"/>
        </w:rPr>
      </w:pPr>
      <w:r w:rsidRPr="00F77AD1">
        <w:rPr>
          <w:rFonts w:ascii="Times New Roman" w:eastAsia="Times New Roman" w:hAnsi="Times New Roman" w:cs="Times New Roman"/>
          <w:b/>
          <w:color w:val="000000"/>
        </w:rPr>
        <w:t xml:space="preserve">COMPETING INTERESTS </w:t>
      </w:r>
    </w:p>
    <w:p w14:paraId="5CE887E8" w14:textId="77777777" w:rsidR="00F77AD1" w:rsidRPr="00F77AD1" w:rsidRDefault="00F77AD1" w:rsidP="00F77AD1">
      <w:pPr>
        <w:jc w:val="both"/>
        <w:rPr>
          <w:rFonts w:ascii="Times New Roman" w:eastAsia="Times New Roman" w:hAnsi="Times New Roman" w:cs="Times New Roman"/>
          <w:color w:val="000000"/>
        </w:rPr>
      </w:pPr>
      <w:r w:rsidRPr="00F77AD1">
        <w:rPr>
          <w:rFonts w:ascii="Times New Roman" w:eastAsia="Times New Roman" w:hAnsi="Times New Roman" w:cs="Times New Roman"/>
          <w:color w:val="000000"/>
        </w:rPr>
        <w:t>Author has declared that no competing interests exist.</w:t>
      </w:r>
    </w:p>
    <w:p w14:paraId="0000003D" w14:textId="5FB2C032" w:rsidR="00B13E24" w:rsidRDefault="00404C47" w:rsidP="00F77AD1">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REFERENCES</w:t>
      </w:r>
    </w:p>
    <w:p w14:paraId="0000003E" w14:textId="77777777" w:rsidR="00B13E24" w:rsidRDefault="00404C47">
      <w:pP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Achabou</w:t>
      </w:r>
      <w:proofErr w:type="spellEnd"/>
      <w:r>
        <w:rPr>
          <w:rFonts w:ascii="Times New Roman" w:eastAsia="Times New Roman" w:hAnsi="Times New Roman" w:cs="Times New Roman"/>
          <w:color w:val="000000"/>
        </w:rPr>
        <w:t xml:space="preserve">, M. A. (2021). The Use of Animal Materials in Luxury Products: The Viewpoint of Consumers and Professionals. </w:t>
      </w:r>
      <w:proofErr w:type="spellStart"/>
      <w:r>
        <w:rPr>
          <w:rFonts w:ascii="Times New Roman" w:eastAsia="Times New Roman" w:hAnsi="Times New Roman" w:cs="Times New Roman"/>
          <w:i/>
          <w:color w:val="000000"/>
        </w:rPr>
        <w:t>Décisions</w:t>
      </w:r>
      <w:proofErr w:type="spellEnd"/>
      <w:r>
        <w:rPr>
          <w:rFonts w:ascii="Times New Roman" w:eastAsia="Times New Roman" w:hAnsi="Times New Roman" w:cs="Times New Roman"/>
          <w:i/>
          <w:color w:val="000000"/>
        </w:rPr>
        <w:t xml:space="preserve"> Marketing, 103(3), </w:t>
      </w:r>
      <w:r>
        <w:rPr>
          <w:rFonts w:ascii="Times New Roman" w:eastAsia="Times New Roman" w:hAnsi="Times New Roman" w:cs="Times New Roman"/>
          <w:color w:val="000000"/>
        </w:rPr>
        <w:t>251-274.</w:t>
      </w:r>
    </w:p>
    <w:p w14:paraId="0000003F"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Aditya, V., Goswami, R., Mendis, A., &amp; Roopa, R. (2021). Scale of the issue: Mapping the impact of the COVID-19 lockdown on pangolin trade across India. </w:t>
      </w:r>
      <w:r>
        <w:rPr>
          <w:rFonts w:ascii="Times New Roman" w:eastAsia="Times New Roman" w:hAnsi="Times New Roman" w:cs="Times New Roman"/>
          <w:i/>
          <w:color w:val="000000"/>
        </w:rPr>
        <w:t xml:space="preserve">Biological Conservation, 257, </w:t>
      </w:r>
      <w:r>
        <w:rPr>
          <w:rFonts w:ascii="Times New Roman" w:eastAsia="Times New Roman" w:hAnsi="Times New Roman" w:cs="Times New Roman"/>
          <w:color w:val="000000"/>
        </w:rPr>
        <w:t>109136.</w:t>
      </w:r>
    </w:p>
    <w:p w14:paraId="00000040"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Alves, R. R. N., Borges, A. K. M., Barboza, R. R. D., (…), &amp; Albuquerque, U. P. (2021). </w:t>
      </w:r>
      <w:r>
        <w:rPr>
          <w:rFonts w:ascii="Times New Roman" w:eastAsia="Times New Roman" w:hAnsi="Times New Roman" w:cs="Times New Roman"/>
          <w:i/>
          <w:color w:val="000000"/>
        </w:rPr>
        <w:t xml:space="preserve">A global analysis of ecological and evolutionary drivers of the use of wild mammals in traditional medicine. Mammal Review, 51(2), </w:t>
      </w:r>
      <w:r>
        <w:rPr>
          <w:rFonts w:ascii="Times New Roman" w:eastAsia="Times New Roman" w:hAnsi="Times New Roman" w:cs="Times New Roman"/>
          <w:color w:val="000000"/>
        </w:rPr>
        <w:t xml:space="preserve">293-306. </w:t>
      </w:r>
    </w:p>
    <w:p w14:paraId="00000041"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Cardoso, P., Amponsah-Mensah, K., Barreiros, (…), &amp; Fukushima, C. S. (2021). Scientists' warning to humanity on illegal or unsustainable wildlife trade. </w:t>
      </w:r>
      <w:r>
        <w:rPr>
          <w:rFonts w:ascii="Times New Roman" w:eastAsia="Times New Roman" w:hAnsi="Times New Roman" w:cs="Times New Roman"/>
          <w:i/>
          <w:color w:val="000000"/>
        </w:rPr>
        <w:t>Biological Conservation, 263</w:t>
      </w:r>
      <w:r>
        <w:rPr>
          <w:rFonts w:ascii="Times New Roman" w:eastAsia="Times New Roman" w:hAnsi="Times New Roman" w:cs="Times New Roman"/>
          <w:color w:val="000000"/>
        </w:rPr>
        <w:t>, 109341.</w:t>
      </w:r>
    </w:p>
    <w:p w14:paraId="00000042" w14:textId="77777777" w:rsidR="00B13E24" w:rsidRDefault="00404C47">
      <w:pP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Chandewar</w:t>
      </w:r>
      <w:proofErr w:type="spellEnd"/>
      <w:r>
        <w:rPr>
          <w:rFonts w:ascii="Times New Roman" w:eastAsia="Times New Roman" w:hAnsi="Times New Roman" w:cs="Times New Roman"/>
          <w:color w:val="000000"/>
        </w:rPr>
        <w:t xml:space="preserve">, N. G. (2024). Uncovering wildlife trafficking, poaching methods and law enforcement strategies in </w:t>
      </w:r>
      <w:proofErr w:type="spellStart"/>
      <w:r>
        <w:rPr>
          <w:rFonts w:ascii="Times New Roman" w:eastAsia="Times New Roman" w:hAnsi="Times New Roman" w:cs="Times New Roman"/>
          <w:color w:val="000000"/>
        </w:rPr>
        <w:t>vidarbha</w:t>
      </w:r>
      <w:proofErr w:type="spellEnd"/>
      <w:r>
        <w:rPr>
          <w:rFonts w:ascii="Times New Roman" w:eastAsia="Times New Roman" w:hAnsi="Times New Roman" w:cs="Times New Roman"/>
          <w:color w:val="000000"/>
        </w:rPr>
        <w:t xml:space="preserve"> region of central India: A comprehensive analysis. </w:t>
      </w:r>
      <w:r>
        <w:rPr>
          <w:rFonts w:ascii="Times New Roman" w:eastAsia="Times New Roman" w:hAnsi="Times New Roman" w:cs="Times New Roman"/>
          <w:i/>
          <w:color w:val="000000"/>
        </w:rPr>
        <w:t>International Journal of Criminal Common and Statutory Law, 4(2)</w:t>
      </w:r>
      <w:r>
        <w:rPr>
          <w:rFonts w:ascii="Times New Roman" w:eastAsia="Times New Roman" w:hAnsi="Times New Roman" w:cs="Times New Roman"/>
          <w:color w:val="000000"/>
        </w:rPr>
        <w:t>, 51–59. https://doi.org/10.22271/27899497.2024.v4.i2a.93</w:t>
      </w:r>
    </w:p>
    <w:p w14:paraId="00000043" w14:textId="77777777" w:rsidR="00B13E24" w:rsidRDefault="00404C47">
      <w:pP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Cheloti</w:t>
      </w:r>
      <w:proofErr w:type="spellEnd"/>
      <w:r>
        <w:rPr>
          <w:rFonts w:ascii="Times New Roman" w:eastAsia="Times New Roman" w:hAnsi="Times New Roman" w:cs="Times New Roman"/>
          <w:color w:val="000000"/>
        </w:rPr>
        <w:t xml:space="preserve">, B. M. &amp; Mulu, F. (2023). Assessing the Scope and Impact of Wildlife Trade and Poaching in Kenya: Conservation, Enforcement and Socioeconomic Dimensions. </w:t>
      </w:r>
      <w:r>
        <w:rPr>
          <w:rFonts w:ascii="Times New Roman" w:eastAsia="Times New Roman" w:hAnsi="Times New Roman" w:cs="Times New Roman"/>
          <w:i/>
          <w:color w:val="000000"/>
        </w:rPr>
        <w:t>Journal of African Interdisciplinary Studies, 7(9),</w:t>
      </w:r>
      <w:r>
        <w:rPr>
          <w:rFonts w:ascii="Times New Roman" w:eastAsia="Times New Roman" w:hAnsi="Times New Roman" w:cs="Times New Roman"/>
          <w:color w:val="000000"/>
        </w:rPr>
        <w:t xml:space="preserve"> 177-188.</w:t>
      </w:r>
    </w:p>
    <w:p w14:paraId="00000044"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Cooney, R., Roe, D., Dublin, H., (...) &amp; Biggs, D. (2017). From poachers to protectors: engaging local communities in solutions to illegal wildlife trade</w:t>
      </w:r>
      <w:r>
        <w:rPr>
          <w:rFonts w:ascii="Times New Roman" w:eastAsia="Times New Roman" w:hAnsi="Times New Roman" w:cs="Times New Roman"/>
          <w:i/>
          <w:color w:val="000000"/>
        </w:rPr>
        <w:t>. Conservation Letters, 10(3)</w:t>
      </w:r>
      <w:r>
        <w:rPr>
          <w:rFonts w:ascii="Times New Roman" w:eastAsia="Times New Roman" w:hAnsi="Times New Roman" w:cs="Times New Roman"/>
          <w:color w:val="000000"/>
        </w:rPr>
        <w:t>, 367-374.</w:t>
      </w:r>
    </w:p>
    <w:p w14:paraId="00000045"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Di Minin, E., Sas-Rolfes, M. T., </w:t>
      </w:r>
      <w:proofErr w:type="spellStart"/>
      <w:r>
        <w:rPr>
          <w:rFonts w:ascii="Times New Roman" w:eastAsia="Times New Roman" w:hAnsi="Times New Roman" w:cs="Times New Roman"/>
          <w:color w:val="000000"/>
        </w:rPr>
        <w:t>Selier</w:t>
      </w:r>
      <w:proofErr w:type="spellEnd"/>
      <w:r>
        <w:rPr>
          <w:rFonts w:ascii="Times New Roman" w:eastAsia="Times New Roman" w:hAnsi="Times New Roman" w:cs="Times New Roman"/>
          <w:color w:val="000000"/>
        </w:rPr>
        <w:t xml:space="preserve">, J., Louis, M., &amp; Bradshaw, C. J. (2022). Dismantling the </w:t>
      </w:r>
      <w:proofErr w:type="spellStart"/>
      <w:r>
        <w:rPr>
          <w:rFonts w:ascii="Times New Roman" w:eastAsia="Times New Roman" w:hAnsi="Times New Roman" w:cs="Times New Roman"/>
          <w:color w:val="000000"/>
        </w:rPr>
        <w:t>poachernomics</w:t>
      </w:r>
      <w:proofErr w:type="spellEnd"/>
      <w:r>
        <w:rPr>
          <w:rFonts w:ascii="Times New Roman" w:eastAsia="Times New Roman" w:hAnsi="Times New Roman" w:cs="Times New Roman"/>
          <w:color w:val="000000"/>
        </w:rPr>
        <w:t xml:space="preserve"> of the illegal wildlife trade. </w:t>
      </w:r>
      <w:r>
        <w:rPr>
          <w:rFonts w:ascii="Times New Roman" w:eastAsia="Times New Roman" w:hAnsi="Times New Roman" w:cs="Times New Roman"/>
          <w:i/>
          <w:color w:val="000000"/>
        </w:rPr>
        <w:t>Biological Conservation, 265</w:t>
      </w:r>
      <w:r>
        <w:rPr>
          <w:rFonts w:ascii="Times New Roman" w:eastAsia="Times New Roman" w:hAnsi="Times New Roman" w:cs="Times New Roman"/>
          <w:color w:val="000000"/>
        </w:rPr>
        <w:t>, 109418.</w:t>
      </w:r>
    </w:p>
    <w:p w14:paraId="00000046"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Duffy, R. (2022). Crime, security and illegal wildlife trade: Political ecologies of international conservation. </w:t>
      </w:r>
      <w:r>
        <w:rPr>
          <w:rFonts w:ascii="Times New Roman" w:eastAsia="Times New Roman" w:hAnsi="Times New Roman" w:cs="Times New Roman"/>
          <w:i/>
          <w:color w:val="000000"/>
        </w:rPr>
        <w:t>Global Environmental Politics, 22(2),</w:t>
      </w:r>
      <w:r>
        <w:rPr>
          <w:rFonts w:ascii="Times New Roman" w:eastAsia="Times New Roman" w:hAnsi="Times New Roman" w:cs="Times New Roman"/>
          <w:color w:val="000000"/>
        </w:rPr>
        <w:t xml:space="preserve"> 23-44.</w:t>
      </w:r>
    </w:p>
    <w:p w14:paraId="00000047" w14:textId="77777777" w:rsidR="00B13E24" w:rsidRDefault="00404C47">
      <w:pPr>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Duffy, R. (2022). Security and conservation: The politics of the illegal wildlife trade. </w:t>
      </w:r>
      <w:r>
        <w:rPr>
          <w:rFonts w:ascii="Times New Roman" w:eastAsia="Times New Roman" w:hAnsi="Times New Roman" w:cs="Times New Roman"/>
          <w:i/>
          <w:color w:val="000000"/>
        </w:rPr>
        <w:t>Yale University Press.</w:t>
      </w:r>
    </w:p>
    <w:p w14:paraId="00000048" w14:textId="77777777" w:rsidR="00B13E24" w:rsidRDefault="00404C47">
      <w:pPr>
        <w:spacing w:after="0" w:line="240" w:lineRule="auto"/>
        <w:rPr>
          <w:rFonts w:ascii="Times New Roman" w:eastAsia="Times New Roman" w:hAnsi="Times New Roman" w:cs="Times New Roman"/>
        </w:rPr>
      </w:pPr>
      <w:r>
        <w:rPr>
          <w:rFonts w:ascii="Times New Roman" w:eastAsia="Times New Roman" w:hAnsi="Times New Roman" w:cs="Times New Roman"/>
        </w:rPr>
        <w:t>Global Impacts of the Illegal Wildlife Trade, 2014.</w:t>
      </w:r>
    </w:p>
    <w:p w14:paraId="00000049" w14:textId="77777777" w:rsidR="00B13E24" w:rsidRDefault="00404C47">
      <w:pPr>
        <w:spacing w:after="0" w:line="240" w:lineRule="auto"/>
        <w:rPr>
          <w:rFonts w:ascii="Times New Roman" w:eastAsia="Times New Roman" w:hAnsi="Times New Roman" w:cs="Times New Roman"/>
        </w:rPr>
      </w:pPr>
      <w:hyperlink r:id="rId5">
        <w:r>
          <w:rPr>
            <w:rFonts w:ascii="Times New Roman" w:eastAsia="Times New Roman" w:hAnsi="Times New Roman" w:cs="Times New Roman"/>
            <w:color w:val="0563C1"/>
            <w:u w:val="single"/>
          </w:rPr>
          <w:t>https://www.chathamhouse.org/sites/default/files/public/Research/Africa/0214Wildlife.pdf</w:t>
        </w:r>
      </w:hyperlink>
    </w:p>
    <w:p w14:paraId="0000004A" w14:textId="77777777" w:rsidR="00B13E24" w:rsidRDefault="00B13E24">
      <w:pPr>
        <w:spacing w:after="0" w:line="240" w:lineRule="auto"/>
        <w:rPr>
          <w:rFonts w:ascii="Times New Roman" w:eastAsia="Times New Roman" w:hAnsi="Times New Roman" w:cs="Times New Roman"/>
        </w:rPr>
      </w:pPr>
    </w:p>
    <w:p w14:paraId="0000004B"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Gomez, L., Wright, B., Shepherd, C. R., &amp; Joseph, T. (2021). An analysis of the illegal bear trade in India. </w:t>
      </w:r>
      <w:r>
        <w:rPr>
          <w:rFonts w:ascii="Times New Roman" w:eastAsia="Times New Roman" w:hAnsi="Times New Roman" w:cs="Times New Roman"/>
          <w:i/>
          <w:color w:val="000000"/>
        </w:rPr>
        <w:t xml:space="preserve">Global Ecology and Conservation, 27, </w:t>
      </w:r>
      <w:r>
        <w:rPr>
          <w:rFonts w:ascii="Times New Roman" w:eastAsia="Times New Roman" w:hAnsi="Times New Roman" w:cs="Times New Roman"/>
          <w:color w:val="000000"/>
        </w:rPr>
        <w:t xml:space="preserve">e01552. </w:t>
      </w:r>
    </w:p>
    <w:p w14:paraId="0000004C" w14:textId="77777777" w:rsidR="00B13E24" w:rsidRDefault="00404C47">
      <w:pPr>
        <w:spacing w:after="0"/>
        <w:jc w:val="both"/>
        <w:rPr>
          <w:rFonts w:ascii="Times New Roman" w:eastAsia="Times New Roman" w:hAnsi="Times New Roman" w:cs="Times New Roman"/>
        </w:rPr>
      </w:pPr>
      <w:r>
        <w:rPr>
          <w:rFonts w:ascii="Times New Roman" w:eastAsia="Times New Roman" w:hAnsi="Times New Roman" w:cs="Times New Roman"/>
        </w:rPr>
        <w:t>Hindustan Times, 2023.</w:t>
      </w:r>
    </w:p>
    <w:p w14:paraId="0000004D" w14:textId="77777777" w:rsidR="00B13E24" w:rsidRDefault="00404C47">
      <w:pPr>
        <w:spacing w:after="0"/>
        <w:jc w:val="both"/>
        <w:rPr>
          <w:rFonts w:ascii="Times New Roman" w:eastAsia="Times New Roman" w:hAnsi="Times New Roman" w:cs="Times New Roman"/>
        </w:rPr>
      </w:pPr>
      <w:hyperlink r:id="rId6">
        <w:r>
          <w:rPr>
            <w:rFonts w:ascii="Times New Roman" w:eastAsia="Times New Roman" w:hAnsi="Times New Roman" w:cs="Times New Roman"/>
            <w:color w:val="0563C1"/>
            <w:u w:val="single"/>
          </w:rPr>
          <w:t>https://www.hindustantimes.com/cities/others/no-rhinos-poached-in-assam-in-2022-for-1st-time-in-45-years-101672715521177.html</w:t>
        </w:r>
      </w:hyperlink>
    </w:p>
    <w:p w14:paraId="0000004E" w14:textId="77777777" w:rsidR="00B13E24" w:rsidRDefault="00B13E24">
      <w:pPr>
        <w:spacing w:after="0"/>
        <w:jc w:val="both"/>
        <w:rPr>
          <w:rFonts w:ascii="Times New Roman" w:eastAsia="Times New Roman" w:hAnsi="Times New Roman" w:cs="Times New Roman"/>
          <w:color w:val="000000"/>
        </w:rPr>
      </w:pPr>
    </w:p>
    <w:p w14:paraId="0000004F"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Hughes, L. J., Morton, O., Scheffers, B. R., &amp; Edwards, D. P. (2023). The ecological drivers and consequences of wildlife trade. </w:t>
      </w:r>
      <w:r>
        <w:rPr>
          <w:rFonts w:ascii="Times New Roman" w:eastAsia="Times New Roman" w:hAnsi="Times New Roman" w:cs="Times New Roman"/>
          <w:i/>
          <w:color w:val="000000"/>
        </w:rPr>
        <w:t>Biological Reviews, 98(3),</w:t>
      </w:r>
      <w:r>
        <w:rPr>
          <w:rFonts w:ascii="Times New Roman" w:eastAsia="Times New Roman" w:hAnsi="Times New Roman" w:cs="Times New Roman"/>
          <w:color w:val="000000"/>
        </w:rPr>
        <w:t xml:space="preserve"> 775-791. </w:t>
      </w:r>
    </w:p>
    <w:p w14:paraId="00000050"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Jiao, Y., </w:t>
      </w:r>
      <w:proofErr w:type="spellStart"/>
      <w:r>
        <w:rPr>
          <w:rFonts w:ascii="Times New Roman" w:eastAsia="Times New Roman" w:hAnsi="Times New Roman" w:cs="Times New Roman"/>
          <w:color w:val="000000"/>
        </w:rPr>
        <w:t>Yeophantong</w:t>
      </w:r>
      <w:proofErr w:type="spellEnd"/>
      <w:r>
        <w:rPr>
          <w:rFonts w:ascii="Times New Roman" w:eastAsia="Times New Roman" w:hAnsi="Times New Roman" w:cs="Times New Roman"/>
          <w:color w:val="000000"/>
        </w:rPr>
        <w:t>, P. &amp; Lee, T. M. (2021). Strengthening international legal cooperation to combat the illegal wildlife trade between Southeast Asia and China. Frontiers in Ecology and Evolution, 9, 645427.</w:t>
      </w:r>
    </w:p>
    <w:p w14:paraId="00000051"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Kalra, S., Davies, A., Martin, R. O., &amp; </w:t>
      </w:r>
      <w:proofErr w:type="spellStart"/>
      <w:r>
        <w:rPr>
          <w:rFonts w:ascii="Times New Roman" w:eastAsia="Times New Roman" w:hAnsi="Times New Roman" w:cs="Times New Roman"/>
          <w:color w:val="000000"/>
        </w:rPr>
        <w:t>Poonia</w:t>
      </w:r>
      <w:proofErr w:type="spellEnd"/>
      <w:r>
        <w:rPr>
          <w:rFonts w:ascii="Times New Roman" w:eastAsia="Times New Roman" w:hAnsi="Times New Roman" w:cs="Times New Roman"/>
          <w:color w:val="000000"/>
        </w:rPr>
        <w:t xml:space="preserve">, A. (2024). Insights from the media into the bird trade in India: an analysis of reported seizures. </w:t>
      </w:r>
      <w:r>
        <w:rPr>
          <w:rFonts w:ascii="Times New Roman" w:eastAsia="Times New Roman" w:hAnsi="Times New Roman" w:cs="Times New Roman"/>
          <w:i/>
          <w:color w:val="000000"/>
        </w:rPr>
        <w:t>Oryx, 58(1</w:t>
      </w:r>
      <w:r>
        <w:rPr>
          <w:rFonts w:ascii="Times New Roman" w:eastAsia="Times New Roman" w:hAnsi="Times New Roman" w:cs="Times New Roman"/>
          <w:color w:val="000000"/>
        </w:rPr>
        <w:t>), 69-77.</w:t>
      </w:r>
    </w:p>
    <w:p w14:paraId="00000052"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Khalsa, N. K. (2023). Illegal Wildlife Trade in India: Impact, Laws, and Solutions. International Journal of Social Science and Economic Research, 08(04), 758–778. </w:t>
      </w:r>
      <w:hyperlink r:id="rId7">
        <w:r>
          <w:rPr>
            <w:rFonts w:ascii="Times New Roman" w:eastAsia="Times New Roman" w:hAnsi="Times New Roman" w:cs="Times New Roman"/>
            <w:color w:val="0563C1"/>
            <w:u w:val="single"/>
          </w:rPr>
          <w:t>https://doi.org/10.46609/ijsser.2023.v08i04.015</w:t>
        </w:r>
      </w:hyperlink>
    </w:p>
    <w:p w14:paraId="00000053"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Kumar, A. (2024). Legal frameworks for wildlife conservation in India: Challenges and solutions. International Journal of Civil Law and Legal Research, 4(1), 212–216. </w:t>
      </w:r>
      <w:hyperlink r:id="rId8">
        <w:r>
          <w:rPr>
            <w:rFonts w:ascii="Times New Roman" w:eastAsia="Times New Roman" w:hAnsi="Times New Roman" w:cs="Times New Roman"/>
            <w:color w:val="0563C1"/>
            <w:u w:val="single"/>
          </w:rPr>
          <w:t>https://www.civillawjournal.com</w:t>
        </w:r>
      </w:hyperlink>
    </w:p>
    <w:p w14:paraId="00000054"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Liew, J. H., Kho, Z. Y., Lim, R. B. H., (…) &amp; Dudgeon, D. (2021). </w:t>
      </w:r>
      <w:r>
        <w:rPr>
          <w:rFonts w:ascii="Times New Roman" w:eastAsia="Times New Roman" w:hAnsi="Times New Roman" w:cs="Times New Roman"/>
          <w:i/>
          <w:color w:val="000000"/>
        </w:rPr>
        <w:t>International socioeconomic inequality drives trade patterns in the global wildlife market. Science Advances, 7(19)</w:t>
      </w:r>
      <w:r>
        <w:rPr>
          <w:rFonts w:ascii="Times New Roman" w:eastAsia="Times New Roman" w:hAnsi="Times New Roman" w:cs="Times New Roman"/>
          <w:color w:val="000000"/>
        </w:rPr>
        <w:t>, eabf7679.</w:t>
      </w:r>
    </w:p>
    <w:p w14:paraId="00000055" w14:textId="77777777" w:rsidR="00B13E24" w:rsidRDefault="00404C47">
      <w:pP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Lyakurwa</w:t>
      </w:r>
      <w:proofErr w:type="spellEnd"/>
      <w:r>
        <w:rPr>
          <w:rFonts w:ascii="Times New Roman" w:eastAsia="Times New Roman" w:hAnsi="Times New Roman" w:cs="Times New Roman"/>
          <w:color w:val="000000"/>
        </w:rPr>
        <w:t xml:space="preserve">, G. J., </w:t>
      </w:r>
      <w:proofErr w:type="spellStart"/>
      <w:r>
        <w:rPr>
          <w:rFonts w:ascii="Times New Roman" w:eastAsia="Times New Roman" w:hAnsi="Times New Roman" w:cs="Times New Roman"/>
          <w:color w:val="000000"/>
        </w:rPr>
        <w:t>Sabuhoro</w:t>
      </w:r>
      <w:proofErr w:type="spellEnd"/>
      <w:r>
        <w:rPr>
          <w:rFonts w:ascii="Times New Roman" w:eastAsia="Times New Roman" w:hAnsi="Times New Roman" w:cs="Times New Roman"/>
          <w:color w:val="000000"/>
        </w:rPr>
        <w:t xml:space="preserve">, E. &amp; Chepkwony, M. C. (2024). Illegal Activities for Survival: Understanding the Influence of Household Livelihood Security on Biodiversity Conservation in Tanzania. </w:t>
      </w:r>
      <w:r>
        <w:rPr>
          <w:rFonts w:ascii="Times New Roman" w:eastAsia="Times New Roman" w:hAnsi="Times New Roman" w:cs="Times New Roman"/>
          <w:i/>
          <w:color w:val="000000"/>
        </w:rPr>
        <w:t>Conservation, 4(3),</w:t>
      </w:r>
      <w:r>
        <w:rPr>
          <w:rFonts w:ascii="Times New Roman" w:eastAsia="Times New Roman" w:hAnsi="Times New Roman" w:cs="Times New Roman"/>
          <w:color w:val="000000"/>
        </w:rPr>
        <w:t xml:space="preserve"> 339-356.</w:t>
      </w:r>
    </w:p>
    <w:p w14:paraId="00000056"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Mandal, P., Mallick, P. H. &amp; Bhattacharya, T. (2024). An analysis of illegal trade of non-marine turtles in West Bengal, India: Study based on a seven-year confiscation scenario. </w:t>
      </w:r>
      <w:r>
        <w:rPr>
          <w:rFonts w:ascii="Times New Roman" w:eastAsia="Times New Roman" w:hAnsi="Times New Roman" w:cs="Times New Roman"/>
          <w:i/>
          <w:color w:val="000000"/>
        </w:rPr>
        <w:t xml:space="preserve">Research Square. </w:t>
      </w:r>
      <w:r>
        <w:rPr>
          <w:rFonts w:ascii="Times New Roman" w:eastAsia="Times New Roman" w:hAnsi="Times New Roman" w:cs="Times New Roman"/>
          <w:color w:val="000000"/>
        </w:rPr>
        <w:t>https://doi.org/10.21203/rs.3.rs-4812000/v1</w:t>
      </w:r>
    </w:p>
    <w:p w14:paraId="00000057"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Marcet, E. E. N. (2021). The Current and Future State of the International Wildlife Trade.</w:t>
      </w:r>
    </w:p>
    <w:p w14:paraId="00000058" w14:textId="77777777" w:rsidR="00B13E24" w:rsidRDefault="00404C47">
      <w:pPr>
        <w:spacing w:after="0" w:line="240" w:lineRule="auto"/>
        <w:rPr>
          <w:rFonts w:ascii="Times New Roman" w:eastAsia="Times New Roman" w:hAnsi="Times New Roman" w:cs="Times New Roman"/>
        </w:rPr>
      </w:pPr>
      <w:r>
        <w:rPr>
          <w:rFonts w:ascii="Times New Roman" w:eastAsia="Times New Roman" w:hAnsi="Times New Roman" w:cs="Times New Roman"/>
        </w:rPr>
        <w:t>Mongabay, 2022.</w:t>
      </w:r>
    </w:p>
    <w:p w14:paraId="00000059" w14:textId="77777777" w:rsidR="00B13E24" w:rsidRDefault="00404C47">
      <w:pPr>
        <w:spacing w:after="0" w:line="240" w:lineRule="auto"/>
        <w:rPr>
          <w:rFonts w:ascii="Times New Roman" w:eastAsia="Times New Roman" w:hAnsi="Times New Roman" w:cs="Times New Roman"/>
        </w:rPr>
      </w:pPr>
      <w:hyperlink r:id="rId9">
        <w:r>
          <w:rPr>
            <w:rFonts w:ascii="Times New Roman" w:eastAsia="Times New Roman" w:hAnsi="Times New Roman" w:cs="Times New Roman"/>
            <w:color w:val="0563C1"/>
            <w:u w:val="single"/>
          </w:rPr>
          <w:t>https://india.mongabay.com/2022/06/explainer-why-is-india-a-major-hub-for-wildlife-trafficking/</w:t>
        </w:r>
      </w:hyperlink>
    </w:p>
    <w:p w14:paraId="0000005A" w14:textId="77777777" w:rsidR="00B13E24" w:rsidRDefault="00B13E24">
      <w:pPr>
        <w:spacing w:after="0" w:line="240" w:lineRule="auto"/>
        <w:rPr>
          <w:rFonts w:ascii="Times New Roman" w:eastAsia="Times New Roman" w:hAnsi="Times New Roman" w:cs="Times New Roman"/>
        </w:rPr>
      </w:pPr>
    </w:p>
    <w:p w14:paraId="0000005B" w14:textId="77777777" w:rsidR="00B13E24" w:rsidRDefault="00404C47">
      <w:pP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Moreto</w:t>
      </w:r>
      <w:proofErr w:type="spellEnd"/>
      <w:r>
        <w:rPr>
          <w:rFonts w:ascii="Times New Roman" w:eastAsia="Times New Roman" w:hAnsi="Times New Roman" w:cs="Times New Roman"/>
          <w:color w:val="000000"/>
        </w:rPr>
        <w:t xml:space="preserve">, W. D. &amp; Van Uhm, D. P. (2021). Nested complex crime: Assessing the convergence of wildlife trafficking, organized crime and loose criminal networks. </w:t>
      </w:r>
      <w:r>
        <w:rPr>
          <w:rFonts w:ascii="Times New Roman" w:eastAsia="Times New Roman" w:hAnsi="Times New Roman" w:cs="Times New Roman"/>
          <w:i/>
          <w:color w:val="000000"/>
        </w:rPr>
        <w:t>The British Journal of Criminology, 61(5),</w:t>
      </w:r>
      <w:r>
        <w:rPr>
          <w:rFonts w:ascii="Times New Roman" w:eastAsia="Times New Roman" w:hAnsi="Times New Roman" w:cs="Times New Roman"/>
          <w:color w:val="000000"/>
        </w:rPr>
        <w:t xml:space="preserve"> 1334-1353.</w:t>
      </w:r>
    </w:p>
    <w:p w14:paraId="0000005C" w14:textId="77777777" w:rsidR="00B13E24" w:rsidRDefault="00404C47">
      <w:pPr>
        <w:jc w:val="both"/>
        <w:rPr>
          <w:rFonts w:ascii="Times New Roman" w:eastAsia="Times New Roman" w:hAnsi="Times New Roman" w:cs="Times New Roman"/>
        </w:rPr>
      </w:pPr>
      <w:r>
        <w:rPr>
          <w:rFonts w:ascii="Times New Roman" w:eastAsia="Times New Roman" w:hAnsi="Times New Roman" w:cs="Times New Roman"/>
        </w:rPr>
        <w:t xml:space="preserve">Nijman, V., </w:t>
      </w:r>
      <w:proofErr w:type="spellStart"/>
      <w:r>
        <w:rPr>
          <w:rFonts w:ascii="Times New Roman" w:eastAsia="Times New Roman" w:hAnsi="Times New Roman" w:cs="Times New Roman"/>
        </w:rPr>
        <w:t>Morcatty</w:t>
      </w:r>
      <w:proofErr w:type="spellEnd"/>
      <w:r>
        <w:rPr>
          <w:rFonts w:ascii="Times New Roman" w:eastAsia="Times New Roman" w:hAnsi="Times New Roman" w:cs="Times New Roman"/>
        </w:rPr>
        <w:t xml:space="preserve">, T., Smith, J. H., </w:t>
      </w:r>
      <w:proofErr w:type="spellStart"/>
      <w:r>
        <w:rPr>
          <w:rFonts w:ascii="Times New Roman" w:eastAsia="Times New Roman" w:hAnsi="Times New Roman" w:cs="Times New Roman"/>
        </w:rPr>
        <w:t>Atoussi</w:t>
      </w:r>
      <w:proofErr w:type="spellEnd"/>
      <w:r>
        <w:rPr>
          <w:rFonts w:ascii="Times New Roman" w:eastAsia="Times New Roman" w:hAnsi="Times New Roman" w:cs="Times New Roman"/>
        </w:rPr>
        <w:t>, S., (…), &amp; Bergin, D. (2019). Illegal wildlife trade – surveying open animal markets and online platforms to understand the poaching of wild cats. Biodiversity, 20(1), 58–61. https://doi.org/10.1080/14888386.2019.1568915</w:t>
      </w:r>
    </w:p>
    <w:p w14:paraId="0000005D" w14:textId="77777777" w:rsidR="00B13E24" w:rsidRDefault="00404C47">
      <w:pP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Nittu</w:t>
      </w:r>
      <w:proofErr w:type="spellEnd"/>
      <w:r>
        <w:rPr>
          <w:rFonts w:ascii="Times New Roman" w:eastAsia="Times New Roman" w:hAnsi="Times New Roman" w:cs="Times New Roman"/>
          <w:color w:val="000000"/>
        </w:rPr>
        <w:t xml:space="preserve">, G., Shameer, T. T., Nishanthini, N. K., &amp; Sanil, R. (2023). The tide of tiger poaching in India is rising! An investigation of the intertwined facts with a focus on conservation. </w:t>
      </w:r>
      <w:proofErr w:type="spellStart"/>
      <w:r>
        <w:rPr>
          <w:rFonts w:ascii="Times New Roman" w:eastAsia="Times New Roman" w:hAnsi="Times New Roman" w:cs="Times New Roman"/>
          <w:i/>
          <w:color w:val="000000"/>
        </w:rPr>
        <w:t>GeoJournal</w:t>
      </w:r>
      <w:proofErr w:type="spellEnd"/>
      <w:r>
        <w:rPr>
          <w:rFonts w:ascii="Times New Roman" w:eastAsia="Times New Roman" w:hAnsi="Times New Roman" w:cs="Times New Roman"/>
          <w:i/>
          <w:color w:val="000000"/>
        </w:rPr>
        <w:t>, 88(1)</w:t>
      </w:r>
      <w:r>
        <w:rPr>
          <w:rFonts w:ascii="Times New Roman" w:eastAsia="Times New Roman" w:hAnsi="Times New Roman" w:cs="Times New Roman"/>
          <w:color w:val="000000"/>
        </w:rPr>
        <w:t>, 753-766.</w:t>
      </w:r>
    </w:p>
    <w:p w14:paraId="0000005E"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Prasad, R., </w:t>
      </w:r>
      <w:proofErr w:type="spellStart"/>
      <w:r>
        <w:rPr>
          <w:rFonts w:ascii="Times New Roman" w:eastAsia="Times New Roman" w:hAnsi="Times New Roman" w:cs="Times New Roman"/>
          <w:color w:val="000000"/>
        </w:rPr>
        <w:t>Rausser</w:t>
      </w:r>
      <w:proofErr w:type="spellEnd"/>
      <w:r>
        <w:rPr>
          <w:rFonts w:ascii="Times New Roman" w:eastAsia="Times New Roman" w:hAnsi="Times New Roman" w:cs="Times New Roman"/>
          <w:color w:val="000000"/>
        </w:rPr>
        <w:t xml:space="preserve">, G. &amp; Zilberman, D. (2022). The economics of wildlife trade and consumption. </w:t>
      </w:r>
      <w:r>
        <w:rPr>
          <w:rFonts w:ascii="Times New Roman" w:eastAsia="Times New Roman" w:hAnsi="Times New Roman" w:cs="Times New Roman"/>
          <w:i/>
          <w:color w:val="000000"/>
        </w:rPr>
        <w:t>Annual Review of Resource Economics, 14(1),</w:t>
      </w:r>
      <w:r>
        <w:rPr>
          <w:rFonts w:ascii="Times New Roman" w:eastAsia="Times New Roman" w:hAnsi="Times New Roman" w:cs="Times New Roman"/>
          <w:color w:val="000000"/>
        </w:rPr>
        <w:t xml:space="preserve"> 355-377.</w:t>
      </w:r>
    </w:p>
    <w:p w14:paraId="0000005F"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Rana, A. K. &amp; Kumar, N. (2023). Current wildlife crime (Indian scenario): major challenges and prevention approaches. </w:t>
      </w:r>
      <w:r>
        <w:rPr>
          <w:rFonts w:ascii="Times New Roman" w:eastAsia="Times New Roman" w:hAnsi="Times New Roman" w:cs="Times New Roman"/>
          <w:i/>
          <w:color w:val="000000"/>
        </w:rPr>
        <w:t>Biodiversity and Conservation, 32(5),</w:t>
      </w:r>
      <w:r>
        <w:rPr>
          <w:rFonts w:ascii="Times New Roman" w:eastAsia="Times New Roman" w:hAnsi="Times New Roman" w:cs="Times New Roman"/>
          <w:color w:val="000000"/>
        </w:rPr>
        <w:t xml:space="preserve"> 1473-1491. </w:t>
      </w:r>
      <w:hyperlink r:id="rId10">
        <w:r>
          <w:rPr>
            <w:rFonts w:ascii="Times New Roman" w:eastAsia="Times New Roman" w:hAnsi="Times New Roman" w:cs="Times New Roman"/>
            <w:color w:val="0563C1"/>
            <w:u w:val="single"/>
          </w:rPr>
          <w:t>https://doi.org/10.1007/s10531-023-02577-z</w:t>
        </w:r>
      </w:hyperlink>
    </w:p>
    <w:p w14:paraId="00000060" w14:textId="77777777" w:rsidR="00B13E24" w:rsidRDefault="00404C47">
      <w:pPr>
        <w:spacing w:after="0" w:line="240" w:lineRule="auto"/>
        <w:rPr>
          <w:rFonts w:ascii="Times New Roman" w:eastAsia="Times New Roman" w:hAnsi="Times New Roman" w:cs="Times New Roman"/>
          <w:color w:val="0563C1"/>
          <w:u w:val="single"/>
        </w:rPr>
      </w:pPr>
      <w:r>
        <w:rPr>
          <w:rFonts w:ascii="Times New Roman" w:eastAsia="Times New Roman" w:hAnsi="Times New Roman" w:cs="Times New Roman"/>
        </w:rPr>
        <w:t xml:space="preserve">Renu Singh, </w:t>
      </w:r>
      <w:proofErr w:type="spellStart"/>
      <w:r>
        <w:rPr>
          <w:rFonts w:ascii="Times New Roman" w:eastAsia="Times New Roman" w:hAnsi="Times New Roman" w:cs="Times New Roman"/>
        </w:rPr>
        <w:t>Satyaranjan</w:t>
      </w:r>
      <w:proofErr w:type="spellEnd"/>
      <w:r>
        <w:rPr>
          <w:rFonts w:ascii="Times New Roman" w:eastAsia="Times New Roman" w:hAnsi="Times New Roman" w:cs="Times New Roman"/>
        </w:rPr>
        <w:t xml:space="preserve"> Behera, &amp; Janmejay Sethy. (2023). Evaluating the effectiveness of wildlife protection laws in Uttar Pradesh: an analysis of enforcement and prosecution. Journal of Wildlife and Biodiversity, 8(2), X–X. </w:t>
      </w:r>
      <w:hyperlink r:id="rId11">
        <w:r>
          <w:rPr>
            <w:rFonts w:ascii="Times New Roman" w:eastAsia="Times New Roman" w:hAnsi="Times New Roman" w:cs="Times New Roman"/>
            <w:color w:val="0563C1"/>
            <w:u w:val="single"/>
          </w:rPr>
          <w:t>https://doi.org/10.5281/zenodo.10407459</w:t>
        </w:r>
      </w:hyperlink>
    </w:p>
    <w:p w14:paraId="00000061" w14:textId="77777777" w:rsidR="00B13E24" w:rsidRDefault="00B13E24">
      <w:pPr>
        <w:spacing w:after="0" w:line="240" w:lineRule="auto"/>
        <w:rPr>
          <w:rFonts w:ascii="Times New Roman" w:eastAsia="Times New Roman" w:hAnsi="Times New Roman" w:cs="Times New Roman"/>
        </w:rPr>
      </w:pPr>
    </w:p>
    <w:p w14:paraId="00000062" w14:textId="77777777" w:rsidR="00B13E24" w:rsidRDefault="00404C47">
      <w:pP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Rianzar</w:t>
      </w:r>
      <w:proofErr w:type="spellEnd"/>
      <w:r>
        <w:rPr>
          <w:rFonts w:ascii="Times New Roman" w:eastAsia="Times New Roman" w:hAnsi="Times New Roman" w:cs="Times New Roman"/>
          <w:color w:val="000000"/>
        </w:rPr>
        <w:t xml:space="preserve">, M. &amp; Kusuma, H. (2025). Study on the decline of wildlife population in nature due to illegal breeding and hunting: Implications for biodiversity conservation. </w:t>
      </w:r>
      <w:proofErr w:type="spellStart"/>
      <w:r>
        <w:rPr>
          <w:rFonts w:ascii="Times New Roman" w:eastAsia="Times New Roman" w:hAnsi="Times New Roman" w:cs="Times New Roman"/>
          <w:i/>
          <w:color w:val="000000"/>
        </w:rPr>
        <w:t>Bioculture</w:t>
      </w:r>
      <w:proofErr w:type="spellEnd"/>
      <w:r>
        <w:rPr>
          <w:rFonts w:ascii="Times New Roman" w:eastAsia="Times New Roman" w:hAnsi="Times New Roman" w:cs="Times New Roman"/>
          <w:i/>
          <w:color w:val="000000"/>
        </w:rPr>
        <w:t xml:space="preserve"> Journal, 2(2),</w:t>
      </w:r>
      <w:r>
        <w:rPr>
          <w:rFonts w:ascii="Times New Roman" w:eastAsia="Times New Roman" w:hAnsi="Times New Roman" w:cs="Times New Roman"/>
          <w:color w:val="000000"/>
        </w:rPr>
        <w:t xml:space="preserve"> 123-140.</w:t>
      </w:r>
    </w:p>
    <w:p w14:paraId="00000063"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Roy, D., &amp; Kumar, V. (2024). An analysis of illegal wildlife trade with the aid of social media and prevention strategies. </w:t>
      </w:r>
      <w:r>
        <w:rPr>
          <w:rFonts w:ascii="Times New Roman" w:eastAsia="Times New Roman" w:hAnsi="Times New Roman" w:cs="Times New Roman"/>
          <w:i/>
          <w:color w:val="000000"/>
        </w:rPr>
        <w:t>Journal of Wildlife and Biodiversity, 8(1),</w:t>
      </w:r>
      <w:r>
        <w:rPr>
          <w:rFonts w:ascii="Times New Roman" w:eastAsia="Times New Roman" w:hAnsi="Times New Roman" w:cs="Times New Roman"/>
          <w:color w:val="000000"/>
        </w:rPr>
        <w:t xml:space="preserve"> 386-401.</w:t>
      </w:r>
    </w:p>
    <w:p w14:paraId="00000064"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Rush, E. R., Dale, E. &amp; Aguirre, A. A. (2021). Illegal wildlife trade and emerging infectious diseases: pervasive impacts to species, ecosystems and human health. </w:t>
      </w:r>
      <w:r>
        <w:rPr>
          <w:rFonts w:ascii="Times New Roman" w:eastAsia="Times New Roman" w:hAnsi="Times New Roman" w:cs="Times New Roman"/>
          <w:i/>
          <w:color w:val="000000"/>
        </w:rPr>
        <w:t>Animals, 11(6),</w:t>
      </w:r>
      <w:r>
        <w:rPr>
          <w:rFonts w:ascii="Times New Roman" w:eastAsia="Times New Roman" w:hAnsi="Times New Roman" w:cs="Times New Roman"/>
          <w:color w:val="000000"/>
        </w:rPr>
        <w:t xml:space="preserve"> 1821. https://doi.org/10.3390/ani11061821</w:t>
      </w:r>
    </w:p>
    <w:p w14:paraId="00000065"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Singh Parmar, A. (2024). Exotic Pet Ownership in India: Exploring Motivations, Legal Influences and Informal Exchanges, </w:t>
      </w:r>
      <w:r>
        <w:rPr>
          <w:rFonts w:ascii="Times New Roman" w:eastAsia="Times New Roman" w:hAnsi="Times New Roman" w:cs="Times New Roman"/>
          <w:i/>
          <w:color w:val="000000"/>
        </w:rPr>
        <w:t>Doctoral dissertation, Carleton University</w:t>
      </w:r>
      <w:r>
        <w:rPr>
          <w:rFonts w:ascii="Times New Roman" w:eastAsia="Times New Roman" w:hAnsi="Times New Roman" w:cs="Times New Roman"/>
          <w:color w:val="000000"/>
        </w:rPr>
        <w:t>.</w:t>
      </w:r>
    </w:p>
    <w:p w14:paraId="00000066"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Singh, C. P., Kumar, A., Vipin, Sharma, (...), &amp; Gupta, S. K. (2019). Online selling of wildlife part with spurious name: a serious challenge for wildlife crime enforcement. </w:t>
      </w:r>
      <w:r>
        <w:rPr>
          <w:rFonts w:ascii="Times New Roman" w:eastAsia="Times New Roman" w:hAnsi="Times New Roman" w:cs="Times New Roman"/>
          <w:i/>
          <w:color w:val="000000"/>
        </w:rPr>
        <w:t>International Journal of Legal Medicine, 133</w:t>
      </w:r>
      <w:r>
        <w:rPr>
          <w:rFonts w:ascii="Times New Roman" w:eastAsia="Times New Roman" w:hAnsi="Times New Roman" w:cs="Times New Roman"/>
          <w:color w:val="000000"/>
        </w:rPr>
        <w:t>, 65-69.</w:t>
      </w:r>
    </w:p>
    <w:p w14:paraId="00000067" w14:textId="77777777" w:rsidR="00B13E24" w:rsidRDefault="00404C4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Stiles, D., &amp; Martin, E. (2002). The trade in </w:t>
      </w:r>
      <w:proofErr w:type="spellStart"/>
      <w:r>
        <w:rPr>
          <w:rFonts w:ascii="Times New Roman" w:eastAsia="Times New Roman" w:hAnsi="Times New Roman" w:cs="Times New Roman"/>
        </w:rPr>
        <w:t>african</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asian</w:t>
      </w:r>
      <w:proofErr w:type="spellEnd"/>
      <w:r>
        <w:rPr>
          <w:rFonts w:ascii="Times New Roman" w:eastAsia="Times New Roman" w:hAnsi="Times New Roman" w:cs="Times New Roman"/>
        </w:rPr>
        <w:t xml:space="preserve"> ivory in south and south east Asia. Pachyderm, 33, 74-87.</w:t>
      </w:r>
    </w:p>
    <w:p w14:paraId="00000068" w14:textId="77777777" w:rsidR="00B13E24" w:rsidRDefault="00B13E24">
      <w:pPr>
        <w:spacing w:after="0" w:line="240" w:lineRule="auto"/>
        <w:rPr>
          <w:rFonts w:ascii="Times New Roman" w:eastAsia="Times New Roman" w:hAnsi="Times New Roman" w:cs="Times New Roman"/>
        </w:rPr>
      </w:pPr>
    </w:p>
    <w:p w14:paraId="00000069"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Sullivan, C. A. (2021). Poaching. </w:t>
      </w:r>
      <w:r>
        <w:rPr>
          <w:rFonts w:ascii="Times New Roman" w:eastAsia="Times New Roman" w:hAnsi="Times New Roman" w:cs="Times New Roman"/>
          <w:i/>
          <w:color w:val="000000"/>
        </w:rPr>
        <w:t>Am. UL Rev., 71</w:t>
      </w:r>
      <w:r>
        <w:rPr>
          <w:rFonts w:ascii="Times New Roman" w:eastAsia="Times New Roman" w:hAnsi="Times New Roman" w:cs="Times New Roman"/>
          <w:color w:val="000000"/>
        </w:rPr>
        <w:t>, 649.</w:t>
      </w:r>
    </w:p>
    <w:p w14:paraId="0000006A" w14:textId="77777777" w:rsidR="00B13E24" w:rsidRDefault="00404C47">
      <w:pPr>
        <w:spacing w:after="0" w:line="240" w:lineRule="auto"/>
        <w:rPr>
          <w:rFonts w:ascii="Times New Roman" w:eastAsia="Times New Roman" w:hAnsi="Times New Roman" w:cs="Times New Roman"/>
        </w:rPr>
      </w:pPr>
      <w:r>
        <w:rPr>
          <w:rFonts w:ascii="Times New Roman" w:eastAsia="Times New Roman" w:hAnsi="Times New Roman" w:cs="Times New Roman"/>
        </w:rPr>
        <w:t>The Economic Times, 2025.</w:t>
      </w:r>
    </w:p>
    <w:p w14:paraId="0000006B" w14:textId="77777777" w:rsidR="00B13E24" w:rsidRDefault="00404C47">
      <w:pPr>
        <w:spacing w:after="0" w:line="240" w:lineRule="auto"/>
        <w:rPr>
          <w:rFonts w:ascii="Times New Roman" w:eastAsia="Times New Roman" w:hAnsi="Times New Roman" w:cs="Times New Roman"/>
        </w:rPr>
      </w:pPr>
      <w:hyperlink r:id="rId12">
        <w:r>
          <w:rPr>
            <w:rFonts w:ascii="Times New Roman" w:eastAsia="Times New Roman" w:hAnsi="Times New Roman" w:cs="Times New Roman"/>
            <w:color w:val="0563C1"/>
            <w:u w:val="single"/>
          </w:rPr>
          <w:t>https://economictimes.indiatimes.com/news/india/incidents-of-gir-lions-killing-domestic-animals-rising-govt-data/articleshow/117986803.cms</w:t>
        </w:r>
      </w:hyperlink>
    </w:p>
    <w:p w14:paraId="0000006C" w14:textId="77777777" w:rsidR="00B13E24" w:rsidRDefault="00B13E24">
      <w:pPr>
        <w:spacing w:after="0" w:line="240" w:lineRule="auto"/>
        <w:rPr>
          <w:rFonts w:ascii="Times New Roman" w:eastAsia="Times New Roman" w:hAnsi="Times New Roman" w:cs="Times New Roman"/>
        </w:rPr>
      </w:pPr>
    </w:p>
    <w:p w14:paraId="0000006D" w14:textId="77777777" w:rsidR="00B13E24" w:rsidRDefault="00404C47">
      <w:pPr>
        <w:spacing w:after="0" w:line="240" w:lineRule="auto"/>
        <w:rPr>
          <w:rFonts w:ascii="Times New Roman" w:eastAsia="Times New Roman" w:hAnsi="Times New Roman" w:cs="Times New Roman"/>
        </w:rPr>
      </w:pPr>
      <w:r>
        <w:rPr>
          <w:rFonts w:ascii="Times New Roman" w:eastAsia="Times New Roman" w:hAnsi="Times New Roman" w:cs="Times New Roman"/>
        </w:rPr>
        <w:t>The Indian Express, 2017.</w:t>
      </w:r>
    </w:p>
    <w:p w14:paraId="0000006E" w14:textId="77777777" w:rsidR="00B13E24" w:rsidRDefault="00404C47">
      <w:pPr>
        <w:spacing w:after="0" w:line="240" w:lineRule="auto"/>
        <w:rPr>
          <w:rFonts w:ascii="Times New Roman" w:eastAsia="Times New Roman" w:hAnsi="Times New Roman" w:cs="Times New Roman"/>
        </w:rPr>
      </w:pPr>
      <w:hyperlink r:id="rId13">
        <w:r>
          <w:rPr>
            <w:rFonts w:ascii="Times New Roman" w:eastAsia="Times New Roman" w:hAnsi="Times New Roman" w:cs="Times New Roman"/>
            <w:color w:val="0563C1"/>
            <w:u w:val="single"/>
          </w:rPr>
          <w:t>https://indianexpress.com/article/india/one-of-the-biggest-seizures-in-india-6400-endangered-turtles-rescued-1-held-4469951/</w:t>
        </w:r>
      </w:hyperlink>
    </w:p>
    <w:p w14:paraId="0000006F" w14:textId="77777777" w:rsidR="00B13E24" w:rsidRDefault="00B13E24">
      <w:pPr>
        <w:spacing w:after="0" w:line="240" w:lineRule="auto"/>
        <w:rPr>
          <w:rFonts w:ascii="Times New Roman" w:eastAsia="Times New Roman" w:hAnsi="Times New Roman" w:cs="Times New Roman"/>
        </w:rPr>
      </w:pPr>
    </w:p>
    <w:p w14:paraId="00000070" w14:textId="77777777" w:rsidR="00B13E24" w:rsidRDefault="00404C47">
      <w:pPr>
        <w:spacing w:after="0" w:line="240" w:lineRule="auto"/>
        <w:rPr>
          <w:rFonts w:ascii="Times New Roman" w:eastAsia="Times New Roman" w:hAnsi="Times New Roman" w:cs="Times New Roman"/>
        </w:rPr>
      </w:pPr>
      <w:r>
        <w:rPr>
          <w:rFonts w:ascii="Times New Roman" w:eastAsia="Times New Roman" w:hAnsi="Times New Roman" w:cs="Times New Roman"/>
        </w:rPr>
        <w:t>The New Indian Express, 2024.</w:t>
      </w:r>
    </w:p>
    <w:p w14:paraId="00000071" w14:textId="77777777" w:rsidR="00B13E24" w:rsidRDefault="00404C47">
      <w:pPr>
        <w:spacing w:after="0" w:line="240" w:lineRule="auto"/>
        <w:rPr>
          <w:rFonts w:ascii="Times New Roman" w:eastAsia="Times New Roman" w:hAnsi="Times New Roman" w:cs="Times New Roman"/>
        </w:rPr>
      </w:pPr>
      <w:hyperlink r:id="rId14">
        <w:r>
          <w:rPr>
            <w:rFonts w:ascii="Times New Roman" w:eastAsia="Times New Roman" w:hAnsi="Times New Roman" w:cs="Times New Roman"/>
            <w:color w:val="0563C1"/>
            <w:u w:val="single"/>
          </w:rPr>
          <w:t>https://www.newindianexpress.com/nation/2024/Nov/09/tiger-found-dead-in-suspected-poaching-third-since-2022-in-chhattisgarh</w:t>
        </w:r>
      </w:hyperlink>
    </w:p>
    <w:p w14:paraId="00000072" w14:textId="77777777" w:rsidR="00B13E24" w:rsidRDefault="00B13E24">
      <w:pPr>
        <w:spacing w:after="0" w:line="240" w:lineRule="auto"/>
        <w:rPr>
          <w:rFonts w:ascii="Times New Roman" w:eastAsia="Times New Roman" w:hAnsi="Times New Roman" w:cs="Times New Roman"/>
        </w:rPr>
      </w:pPr>
    </w:p>
    <w:p w14:paraId="00000073" w14:textId="77777777" w:rsidR="00B13E24" w:rsidRDefault="00404C4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The Wire, 2025.</w:t>
      </w:r>
    </w:p>
    <w:p w14:paraId="00000074" w14:textId="77777777" w:rsidR="00B13E24" w:rsidRDefault="00404C47">
      <w:pPr>
        <w:spacing w:after="0" w:line="240" w:lineRule="auto"/>
        <w:rPr>
          <w:rFonts w:ascii="Times New Roman" w:eastAsia="Times New Roman" w:hAnsi="Times New Roman" w:cs="Times New Roman"/>
        </w:rPr>
      </w:pPr>
      <w:hyperlink r:id="rId15">
        <w:r>
          <w:rPr>
            <w:rFonts w:ascii="Times New Roman" w:eastAsia="Times New Roman" w:hAnsi="Times New Roman" w:cs="Times New Roman"/>
            <w:color w:val="0563C1"/>
            <w:u w:val="single"/>
          </w:rPr>
          <w:t>https://thewire.in/environment/286-asiatic-lions-465-leopards-have-died-in-gujarat-in-2023-and-2024-state-forest-minister</w:t>
        </w:r>
      </w:hyperlink>
    </w:p>
    <w:p w14:paraId="00000075" w14:textId="77777777" w:rsidR="00B13E24" w:rsidRDefault="00B13E24">
      <w:pPr>
        <w:spacing w:after="0" w:line="240" w:lineRule="auto"/>
        <w:rPr>
          <w:rFonts w:ascii="Times New Roman" w:eastAsia="Times New Roman" w:hAnsi="Times New Roman" w:cs="Times New Roman"/>
        </w:rPr>
      </w:pPr>
    </w:p>
    <w:p w14:paraId="00000076"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Thomas‐Walters, L., Hinsley, A., Bergin, D., (...) &amp; Veríssimo, D. (2021). Motivations for the use and consumption of wildlife products. </w:t>
      </w:r>
      <w:r>
        <w:rPr>
          <w:rFonts w:ascii="Times New Roman" w:eastAsia="Times New Roman" w:hAnsi="Times New Roman" w:cs="Times New Roman"/>
          <w:i/>
          <w:color w:val="000000"/>
        </w:rPr>
        <w:t>Conservation Biology, 35(2)</w:t>
      </w:r>
      <w:r>
        <w:rPr>
          <w:rFonts w:ascii="Times New Roman" w:eastAsia="Times New Roman" w:hAnsi="Times New Roman" w:cs="Times New Roman"/>
          <w:color w:val="000000"/>
        </w:rPr>
        <w:t>, 483-491.</w:t>
      </w:r>
    </w:p>
    <w:p w14:paraId="00000077" w14:textId="77777777" w:rsidR="00B13E24" w:rsidRDefault="00404C47">
      <w:pPr>
        <w:spacing w:after="0" w:line="240" w:lineRule="auto"/>
        <w:rPr>
          <w:rFonts w:ascii="Times New Roman" w:eastAsia="Times New Roman" w:hAnsi="Times New Roman" w:cs="Times New Roman"/>
        </w:rPr>
      </w:pPr>
      <w:r>
        <w:rPr>
          <w:rFonts w:ascii="Times New Roman" w:eastAsia="Times New Roman" w:hAnsi="Times New Roman" w:cs="Times New Roman"/>
        </w:rPr>
        <w:t>TRAFFIC India, 2023.</w:t>
      </w:r>
    </w:p>
    <w:p w14:paraId="00000078" w14:textId="77777777" w:rsidR="00B13E24" w:rsidRDefault="00404C47">
      <w:pPr>
        <w:spacing w:after="0" w:line="240" w:lineRule="auto"/>
        <w:rPr>
          <w:rFonts w:ascii="Times New Roman" w:eastAsia="Times New Roman" w:hAnsi="Times New Roman" w:cs="Times New Roman"/>
        </w:rPr>
      </w:pPr>
      <w:hyperlink r:id="rId16">
        <w:r>
          <w:rPr>
            <w:rFonts w:ascii="Times New Roman" w:eastAsia="Times New Roman" w:hAnsi="Times New Roman" w:cs="Times New Roman"/>
            <w:color w:val="0563C1"/>
            <w:u w:val="single"/>
          </w:rPr>
          <w:t>https://www.traffic.org/site/assets/files/20899/factsheet_indias_pangolin_buried_in_illegal_wildlife_trade-_2023-1.pdf</w:t>
        </w:r>
      </w:hyperlink>
    </w:p>
    <w:p w14:paraId="00000079" w14:textId="77777777" w:rsidR="00B13E24" w:rsidRDefault="00B13E24">
      <w:pPr>
        <w:spacing w:after="0" w:line="240" w:lineRule="auto"/>
        <w:rPr>
          <w:rFonts w:ascii="Times New Roman" w:eastAsia="Times New Roman" w:hAnsi="Times New Roman" w:cs="Times New Roman"/>
        </w:rPr>
      </w:pPr>
    </w:p>
    <w:p w14:paraId="0000007A" w14:textId="77777777" w:rsidR="00B13E24" w:rsidRDefault="00404C47">
      <w:pPr>
        <w:spacing w:after="0" w:line="240" w:lineRule="auto"/>
        <w:rPr>
          <w:rFonts w:ascii="Times New Roman" w:eastAsia="Times New Roman" w:hAnsi="Times New Roman" w:cs="Times New Roman"/>
        </w:rPr>
      </w:pPr>
      <w:r>
        <w:rPr>
          <w:rFonts w:ascii="Times New Roman" w:eastAsia="Times New Roman" w:hAnsi="Times New Roman" w:cs="Times New Roman"/>
        </w:rPr>
        <w:t>United Nations Office on Drugs and Crime (UNODC).</w:t>
      </w:r>
    </w:p>
    <w:p w14:paraId="0000007B" w14:textId="77777777" w:rsidR="00B13E24" w:rsidRDefault="00404C47">
      <w:pPr>
        <w:spacing w:after="0" w:line="240" w:lineRule="auto"/>
        <w:rPr>
          <w:rFonts w:ascii="Times New Roman" w:eastAsia="Times New Roman" w:hAnsi="Times New Roman" w:cs="Times New Roman"/>
        </w:rPr>
      </w:pPr>
      <w:hyperlink r:id="rId17">
        <w:r>
          <w:rPr>
            <w:rFonts w:ascii="Times New Roman" w:eastAsia="Times New Roman" w:hAnsi="Times New Roman" w:cs="Times New Roman"/>
            <w:color w:val="0563C1"/>
            <w:u w:val="single"/>
          </w:rPr>
          <w:t>https://www.unodc.org/southasia/frontpage/2012/june/our-endangered-wildlife-a-cause-for-concern.html</w:t>
        </w:r>
      </w:hyperlink>
    </w:p>
    <w:p w14:paraId="0000007C" w14:textId="77777777" w:rsidR="00B13E24" w:rsidRDefault="00B13E24">
      <w:pPr>
        <w:spacing w:after="0" w:line="240" w:lineRule="auto"/>
        <w:rPr>
          <w:rFonts w:ascii="Times New Roman" w:eastAsia="Times New Roman" w:hAnsi="Times New Roman" w:cs="Times New Roman"/>
        </w:rPr>
      </w:pPr>
    </w:p>
    <w:p w14:paraId="0000007D"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Van Uhm, D., South, </w:t>
      </w:r>
      <w:proofErr w:type="spellStart"/>
      <w:r>
        <w:rPr>
          <w:rFonts w:ascii="Times New Roman" w:eastAsia="Times New Roman" w:hAnsi="Times New Roman" w:cs="Times New Roman"/>
          <w:color w:val="000000"/>
        </w:rPr>
        <w:t>N.and</w:t>
      </w:r>
      <w:proofErr w:type="spellEnd"/>
      <w:r>
        <w:rPr>
          <w:rFonts w:ascii="Times New Roman" w:eastAsia="Times New Roman" w:hAnsi="Times New Roman" w:cs="Times New Roman"/>
          <w:color w:val="000000"/>
        </w:rPr>
        <w:t xml:space="preserve"> &amp; Wyatt, T. (2021). Connections between trades and trafficking in wildlife and drugs. </w:t>
      </w:r>
      <w:r>
        <w:rPr>
          <w:rFonts w:ascii="Times New Roman" w:eastAsia="Times New Roman" w:hAnsi="Times New Roman" w:cs="Times New Roman"/>
          <w:i/>
          <w:color w:val="000000"/>
        </w:rPr>
        <w:t>Trends in organized crime, 24(4),</w:t>
      </w:r>
      <w:r>
        <w:rPr>
          <w:rFonts w:ascii="Times New Roman" w:eastAsia="Times New Roman" w:hAnsi="Times New Roman" w:cs="Times New Roman"/>
          <w:color w:val="000000"/>
        </w:rPr>
        <w:t xml:space="preserve"> 425-446.</w:t>
      </w:r>
    </w:p>
    <w:p w14:paraId="0000007E" w14:textId="77777777" w:rsidR="00B13E24" w:rsidRDefault="00404C4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Wildlife Crime Control Bureau, 2024.</w:t>
      </w:r>
    </w:p>
    <w:p w14:paraId="0000007F" w14:textId="77777777" w:rsidR="00B13E24" w:rsidRDefault="00404C47">
      <w:pPr>
        <w:spacing w:after="0" w:line="240" w:lineRule="auto"/>
        <w:rPr>
          <w:rFonts w:ascii="Times New Roman" w:eastAsia="Times New Roman" w:hAnsi="Times New Roman" w:cs="Times New Roman"/>
        </w:rPr>
      </w:pPr>
      <w:hyperlink r:id="rId18">
        <w:r>
          <w:rPr>
            <w:rFonts w:ascii="Times New Roman" w:eastAsia="Times New Roman" w:hAnsi="Times New Roman" w:cs="Times New Roman"/>
            <w:color w:val="0563C1"/>
            <w:u w:val="single"/>
          </w:rPr>
          <w:t>https://www.unodc.org/cofrb/uploads/documents/ECOS/World_Wildlife_Crime_Report_2024.pdf</w:t>
        </w:r>
      </w:hyperlink>
    </w:p>
    <w:p w14:paraId="00000080" w14:textId="77777777" w:rsidR="00B13E24" w:rsidRDefault="00B13E24">
      <w:pPr>
        <w:spacing w:after="0" w:line="240" w:lineRule="auto"/>
        <w:rPr>
          <w:rFonts w:ascii="Times New Roman" w:eastAsia="Times New Roman" w:hAnsi="Times New Roman" w:cs="Times New Roman"/>
          <w:color w:val="000000"/>
        </w:rPr>
      </w:pPr>
    </w:p>
    <w:p w14:paraId="00000081" w14:textId="77777777" w:rsidR="00B13E24" w:rsidRDefault="00404C47">
      <w:pPr>
        <w:spacing w:after="0" w:line="240" w:lineRule="auto"/>
        <w:rPr>
          <w:rFonts w:ascii="Times New Roman" w:eastAsia="Times New Roman" w:hAnsi="Times New Roman" w:cs="Times New Roman"/>
        </w:rPr>
      </w:pPr>
      <w:r>
        <w:rPr>
          <w:rFonts w:ascii="Times New Roman" w:eastAsia="Times New Roman" w:hAnsi="Times New Roman" w:cs="Times New Roman"/>
        </w:rPr>
        <w:t>World Wide Fund for Nature, 2023.</w:t>
      </w:r>
    </w:p>
    <w:p w14:paraId="00000082" w14:textId="77777777" w:rsidR="00B13E24" w:rsidRDefault="00404C47">
      <w:pPr>
        <w:spacing w:after="0" w:line="240" w:lineRule="auto"/>
        <w:rPr>
          <w:rFonts w:ascii="Times New Roman" w:eastAsia="Times New Roman" w:hAnsi="Times New Roman" w:cs="Times New Roman"/>
        </w:rPr>
      </w:pPr>
      <w:hyperlink r:id="rId19">
        <w:r>
          <w:rPr>
            <w:rFonts w:ascii="Times New Roman" w:eastAsia="Times New Roman" w:hAnsi="Times New Roman" w:cs="Times New Roman"/>
            <w:color w:val="0563C1"/>
            <w:u w:val="single"/>
          </w:rPr>
          <w:t>https://www.wwfindia.org/?26802/south-asian-countries-meet-again--to-strengthen-efforts-to-curb-wildlife-trafficking</w:t>
        </w:r>
      </w:hyperlink>
    </w:p>
    <w:p w14:paraId="00000083" w14:textId="77777777" w:rsidR="00B13E24" w:rsidRDefault="00B13E24">
      <w:pPr>
        <w:spacing w:after="0" w:line="240" w:lineRule="auto"/>
        <w:rPr>
          <w:rFonts w:ascii="Times New Roman" w:eastAsia="Times New Roman" w:hAnsi="Times New Roman" w:cs="Times New Roman"/>
        </w:rPr>
      </w:pPr>
    </w:p>
    <w:p w14:paraId="00000084" w14:textId="77777777" w:rsidR="00B13E24" w:rsidRDefault="00404C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World Wildlife Crime Report 2020. </w:t>
      </w:r>
      <w:r>
        <w:rPr>
          <w:rFonts w:ascii="Times New Roman" w:eastAsia="Times New Roman" w:hAnsi="Times New Roman" w:cs="Times New Roman"/>
          <w:i/>
          <w:color w:val="000000"/>
        </w:rPr>
        <w:t>Trafficking in Protected Species</w:t>
      </w:r>
      <w:r>
        <w:rPr>
          <w:rFonts w:ascii="Times New Roman" w:eastAsia="Times New Roman" w:hAnsi="Times New Roman" w:cs="Times New Roman"/>
          <w:color w:val="000000"/>
        </w:rPr>
        <w:t>, United Nations, Vienna, 2020.</w:t>
      </w:r>
    </w:p>
    <w:p w14:paraId="00000085" w14:textId="77777777" w:rsidR="00B13E24" w:rsidRDefault="00404C47">
      <w:pPr>
        <w:spacing w:after="0" w:line="240" w:lineRule="auto"/>
        <w:rPr>
          <w:rFonts w:ascii="Times New Roman" w:eastAsia="Times New Roman" w:hAnsi="Times New Roman" w:cs="Times New Roman"/>
        </w:rPr>
      </w:pPr>
      <w:r>
        <w:rPr>
          <w:rFonts w:ascii="Times New Roman" w:eastAsia="Times New Roman" w:hAnsi="Times New Roman" w:cs="Times New Roman"/>
        </w:rPr>
        <w:t>World Wildlife Crime Report 2024.</w:t>
      </w:r>
    </w:p>
    <w:p w14:paraId="00000086" w14:textId="77777777" w:rsidR="00B13E24" w:rsidRDefault="00404C47">
      <w:pPr>
        <w:spacing w:after="0" w:line="240" w:lineRule="auto"/>
        <w:rPr>
          <w:rFonts w:ascii="Times New Roman" w:eastAsia="Times New Roman" w:hAnsi="Times New Roman" w:cs="Times New Roman"/>
        </w:rPr>
      </w:pPr>
      <w:hyperlink r:id="rId20">
        <w:r>
          <w:rPr>
            <w:rFonts w:ascii="Times New Roman" w:eastAsia="Times New Roman" w:hAnsi="Times New Roman" w:cs="Times New Roman"/>
            <w:color w:val="0563C1"/>
            <w:u w:val="single"/>
          </w:rPr>
          <w:t>https://www.unodc.org/cofrb/uploads/documents/ECOS/World_Wildlife_Crime_Report_2024.pdf</w:t>
        </w:r>
      </w:hyperlink>
    </w:p>
    <w:sectPr w:rsidR="00B13E2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24"/>
    <w:rsid w:val="000D2393"/>
    <w:rsid w:val="000F4B79"/>
    <w:rsid w:val="0026677D"/>
    <w:rsid w:val="002E3F9A"/>
    <w:rsid w:val="00324CD0"/>
    <w:rsid w:val="00404C47"/>
    <w:rsid w:val="004F25CE"/>
    <w:rsid w:val="005C368E"/>
    <w:rsid w:val="008036EE"/>
    <w:rsid w:val="008C4F17"/>
    <w:rsid w:val="008E1697"/>
    <w:rsid w:val="009F1EA6"/>
    <w:rsid w:val="00AE56E4"/>
    <w:rsid w:val="00B0014E"/>
    <w:rsid w:val="00B13E24"/>
    <w:rsid w:val="00B261E8"/>
    <w:rsid w:val="00BC4B95"/>
    <w:rsid w:val="00CA72B5"/>
    <w:rsid w:val="00D21247"/>
    <w:rsid w:val="00D72B6A"/>
    <w:rsid w:val="00D86733"/>
    <w:rsid w:val="00EA6BCD"/>
    <w:rsid w:val="00ED0767"/>
    <w:rsid w:val="00F56A2E"/>
    <w:rsid w:val="00F77AD1"/>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50F7"/>
  <w15:docId w15:val="{D78879E0-EB4D-EF45-8CFA-6566284B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US" w:bidi="b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90ACC"/>
    <w:rPr>
      <w:color w:val="0563C1" w:themeColor="hyperlink"/>
      <w:u w:val="single"/>
    </w:rPr>
  </w:style>
  <w:style w:type="character" w:customStyle="1" w:styleId="UnresolvedMention1">
    <w:name w:val="Unresolved Mention1"/>
    <w:basedOn w:val="DefaultParagraphFont"/>
    <w:uiPriority w:val="99"/>
    <w:semiHidden/>
    <w:unhideWhenUsed/>
    <w:rsid w:val="00690ACC"/>
    <w:rPr>
      <w:color w:val="605E5C"/>
      <w:shd w:val="clear" w:color="auto" w:fill="E1DFDD"/>
    </w:rPr>
  </w:style>
  <w:style w:type="character" w:styleId="FollowedHyperlink">
    <w:name w:val="FollowedHyperlink"/>
    <w:basedOn w:val="DefaultParagraphFont"/>
    <w:uiPriority w:val="99"/>
    <w:semiHidden/>
    <w:unhideWhenUsed/>
    <w:rsid w:val="00690ACC"/>
    <w:rPr>
      <w:color w:val="954F72" w:themeColor="followedHyperlink"/>
      <w:u w:val="single"/>
    </w:rPr>
  </w:style>
  <w:style w:type="character" w:customStyle="1" w:styleId="UnresolvedMention2">
    <w:name w:val="Unresolved Mention2"/>
    <w:basedOn w:val="DefaultParagraphFont"/>
    <w:uiPriority w:val="99"/>
    <w:semiHidden/>
    <w:unhideWhenUsed/>
    <w:rsid w:val="00C244C5"/>
    <w:rPr>
      <w:color w:val="605E5C"/>
      <w:shd w:val="clear" w:color="auto" w:fill="E1DFDD"/>
    </w:rPr>
  </w:style>
  <w:style w:type="character" w:customStyle="1" w:styleId="UnresolvedMention3">
    <w:name w:val="Unresolved Mention3"/>
    <w:basedOn w:val="DefaultParagraphFont"/>
    <w:uiPriority w:val="99"/>
    <w:semiHidden/>
    <w:unhideWhenUsed/>
    <w:rsid w:val="00CF5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ivillawjournal.com" TargetMode="External"/><Relationship Id="rId13" Type="http://schemas.openxmlformats.org/officeDocument/2006/relationships/hyperlink" Target="https://indianexpress.com/article/india/one-of-the-biggest-seizures-in-india-6400-endangered-turtles-rescued-1-held-4469951/" TargetMode="External"/><Relationship Id="rId18" Type="http://schemas.openxmlformats.org/officeDocument/2006/relationships/hyperlink" Target="https://www.unodc.org/cofrb/uploads/documents/ECOS/World_Wildlife_Crime_Report_2024.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46609/ijsser.2023.v08i04.015" TargetMode="External"/><Relationship Id="rId12" Type="http://schemas.openxmlformats.org/officeDocument/2006/relationships/hyperlink" Target="https://economictimes.indiatimes.com/news/india/incidents-of-gir-lions-killing-domestic-animals-rising-govt-data/articleshow/117986803.cms" TargetMode="External"/><Relationship Id="rId17" Type="http://schemas.openxmlformats.org/officeDocument/2006/relationships/hyperlink" Target="https://www.unodc.org/southasia/frontpage/2012/june/our-endangered-wildlife-a-cause-for-concern.html" TargetMode="External"/><Relationship Id="rId2" Type="http://schemas.openxmlformats.org/officeDocument/2006/relationships/styles" Target="styles.xml"/><Relationship Id="rId16" Type="http://schemas.openxmlformats.org/officeDocument/2006/relationships/hyperlink" Target="https://www.traffic.org/site/assets/files/20899/factsheet_indias_pangolin_buried_in_illegal_wildlife_trade-_2023-1.pdf" TargetMode="External"/><Relationship Id="rId20" Type="http://schemas.openxmlformats.org/officeDocument/2006/relationships/hyperlink" Target="https://www.unodc.org/cofrb/uploads/documents/ECOS/World_Wildlife_Crime_Report_2024.pdf" TargetMode="External"/><Relationship Id="rId1" Type="http://schemas.openxmlformats.org/officeDocument/2006/relationships/customXml" Target="../customXml/item1.xml"/><Relationship Id="rId6" Type="http://schemas.openxmlformats.org/officeDocument/2006/relationships/hyperlink" Target="https://www.hindustantimes.com/cities/others/no-rhinos-poached-in-assam-in-2022-for-1st-time-in-45-years-101672715521177.html" TargetMode="External"/><Relationship Id="rId11" Type="http://schemas.openxmlformats.org/officeDocument/2006/relationships/hyperlink" Target="https://doi.org/10.5281/zenodo.10407459" TargetMode="External"/><Relationship Id="rId5" Type="http://schemas.openxmlformats.org/officeDocument/2006/relationships/hyperlink" Target="https://www.chathamhouse.org/sites/default/files/public/Research/Africa/0214Wildlife.pdf" TargetMode="External"/><Relationship Id="rId15" Type="http://schemas.openxmlformats.org/officeDocument/2006/relationships/hyperlink" Target="https://thewire.in/environment/286-asiatic-lions-465-leopards-have-died-in-gujarat-in-2023-and-2024-state-forest-minister" TargetMode="External"/><Relationship Id="rId10" Type="http://schemas.openxmlformats.org/officeDocument/2006/relationships/hyperlink" Target="https://doi.org/10.1007/s10531-023-02577-z" TargetMode="External"/><Relationship Id="rId19" Type="http://schemas.openxmlformats.org/officeDocument/2006/relationships/hyperlink" Target="https://www.wwfindia.org/?26802/south-asian-countries-meet-again--to-strengthen-efforts-to-curb-wildlife-trafficking" TargetMode="External"/><Relationship Id="rId4" Type="http://schemas.openxmlformats.org/officeDocument/2006/relationships/webSettings" Target="webSettings.xml"/><Relationship Id="rId9" Type="http://schemas.openxmlformats.org/officeDocument/2006/relationships/hyperlink" Target="https://india.mongabay.com/2022/06/explainer-why-is-india-a-major-hub-for-wildlife-trafficking/" TargetMode="External"/><Relationship Id="rId14" Type="http://schemas.openxmlformats.org/officeDocument/2006/relationships/hyperlink" Target="https://www.newindianexpress.com/nation/2024/Nov/09/tiger-found-dead-in-suspected-poaching-third-since-2022-in-chhattisgar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69/90ppbQTMNNPP5UyEswrqsLw==">CgMxLjA4AHIhMXBST01wWmF2TWZkdHQxSk1DNUpMQkIwY0V3NUJmU2RD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5572</Words>
  <Characters>31765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DELL99</dc:creator>
  <cp:lastModifiedBy>SDI CPU 1070</cp:lastModifiedBy>
  <cp:revision>22</cp:revision>
  <dcterms:created xsi:type="dcterms:W3CDTF">2025-06-02T15:06:00Z</dcterms:created>
  <dcterms:modified xsi:type="dcterms:W3CDTF">2025-06-03T09:55:00Z</dcterms:modified>
</cp:coreProperties>
</file>