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5030D" w14:textId="77777777" w:rsidR="00B3610C" w:rsidRPr="00B3610C" w:rsidRDefault="00B3610C" w:rsidP="00B3610C">
      <w:pPr>
        <w:bidi/>
        <w:rPr>
          <w:rFonts w:asciiTheme="majorBidi" w:hAnsiTheme="majorBidi" w:cstheme="majorBidi"/>
          <w:b/>
          <w:bCs/>
          <w:i/>
          <w:iCs/>
          <w:sz w:val="32"/>
          <w:szCs w:val="32"/>
          <w:u w:val="single"/>
          <w:lang w:bidi="ar-SY"/>
        </w:rPr>
      </w:pPr>
      <w:r w:rsidRPr="00B3610C">
        <w:rPr>
          <w:rFonts w:asciiTheme="majorBidi" w:hAnsiTheme="majorBidi" w:cstheme="majorBidi"/>
          <w:b/>
          <w:bCs/>
          <w:i/>
          <w:iCs/>
          <w:sz w:val="32"/>
          <w:szCs w:val="32"/>
          <w:u w:val="single"/>
          <w:lang w:bidi="ar-SY"/>
        </w:rPr>
        <w:t>Review Article</w:t>
      </w:r>
    </w:p>
    <w:p w14:paraId="76BA797A" w14:textId="6AD33A86" w:rsidR="00136361" w:rsidRDefault="00136361">
      <w:pPr>
        <w:rPr>
          <w:rFonts w:asciiTheme="majorBidi" w:hAnsiTheme="majorBidi" w:cstheme="majorBidi"/>
          <w:sz w:val="32"/>
          <w:szCs w:val="32"/>
          <w:rtl/>
          <w:lang w:bidi="ar-SY"/>
        </w:rPr>
      </w:pPr>
    </w:p>
    <w:p w14:paraId="5A368A88" w14:textId="2373AE62" w:rsidR="00C24FAC" w:rsidRDefault="001602DF" w:rsidP="005F6711">
      <w:pPr>
        <w:spacing w:before="240" w:line="240" w:lineRule="auto"/>
        <w:jc w:val="center"/>
        <w:rPr>
          <w:rFonts w:asciiTheme="majorBidi" w:hAnsiTheme="majorBidi" w:cstheme="majorBidi"/>
          <w:b/>
          <w:bCs/>
          <w:kern w:val="0"/>
          <w:sz w:val="24"/>
          <w:szCs w:val="24"/>
          <w:rtl/>
          <w14:ligatures w14:val="none"/>
        </w:rPr>
      </w:pPr>
      <w:r w:rsidRPr="005F6711">
        <w:rPr>
          <w:rFonts w:asciiTheme="majorBidi" w:hAnsiTheme="majorBidi" w:cstheme="majorBidi"/>
          <w:b/>
          <w:bCs/>
          <w:kern w:val="0"/>
          <w:sz w:val="24"/>
          <w:szCs w:val="24"/>
          <w14:ligatures w14:val="none"/>
        </w:rPr>
        <w:t xml:space="preserve">The </w:t>
      </w:r>
      <w:r w:rsidR="005F6711" w:rsidRPr="005F6711">
        <w:rPr>
          <w:rFonts w:asciiTheme="majorBidi" w:hAnsiTheme="majorBidi" w:cstheme="majorBidi"/>
          <w:b/>
          <w:bCs/>
          <w:kern w:val="0"/>
          <w:sz w:val="24"/>
          <w:szCs w:val="24"/>
          <w14:ligatures w14:val="none"/>
        </w:rPr>
        <w:t>R</w:t>
      </w:r>
      <w:r w:rsidRPr="005F6711">
        <w:rPr>
          <w:rFonts w:asciiTheme="majorBidi" w:hAnsiTheme="majorBidi" w:cstheme="majorBidi"/>
          <w:b/>
          <w:bCs/>
          <w:kern w:val="0"/>
          <w:sz w:val="24"/>
          <w:szCs w:val="24"/>
          <w14:ligatures w14:val="none"/>
        </w:rPr>
        <w:t xml:space="preserve">ole of </w:t>
      </w:r>
      <w:r w:rsidR="005F6711" w:rsidRPr="005F6711">
        <w:rPr>
          <w:rFonts w:asciiTheme="majorBidi" w:hAnsiTheme="majorBidi" w:cstheme="majorBidi"/>
          <w:b/>
          <w:bCs/>
          <w:kern w:val="0"/>
          <w:sz w:val="24"/>
          <w:szCs w:val="24"/>
          <w14:ligatures w14:val="none"/>
        </w:rPr>
        <w:t>D</w:t>
      </w:r>
      <w:r w:rsidRPr="005F6711">
        <w:rPr>
          <w:rFonts w:asciiTheme="majorBidi" w:hAnsiTheme="majorBidi" w:cstheme="majorBidi"/>
          <w:b/>
          <w:bCs/>
          <w:kern w:val="0"/>
          <w:sz w:val="24"/>
          <w:szCs w:val="24"/>
          <w14:ligatures w14:val="none"/>
        </w:rPr>
        <w:t xml:space="preserve">igital </w:t>
      </w:r>
      <w:r w:rsidR="005F6711" w:rsidRPr="005F6711">
        <w:rPr>
          <w:rFonts w:asciiTheme="majorBidi" w:hAnsiTheme="majorBidi" w:cstheme="majorBidi"/>
          <w:b/>
          <w:bCs/>
          <w:kern w:val="0"/>
          <w:sz w:val="24"/>
          <w:szCs w:val="24"/>
          <w14:ligatures w14:val="none"/>
        </w:rPr>
        <w:t>T</w:t>
      </w:r>
      <w:r w:rsidRPr="005F6711">
        <w:rPr>
          <w:rFonts w:asciiTheme="majorBidi" w:hAnsiTheme="majorBidi" w:cstheme="majorBidi"/>
          <w:b/>
          <w:bCs/>
          <w:kern w:val="0"/>
          <w:sz w:val="24"/>
          <w:szCs w:val="24"/>
          <w14:ligatures w14:val="none"/>
        </w:rPr>
        <w:t xml:space="preserve">ransformation and </w:t>
      </w:r>
      <w:r w:rsidR="005F6711" w:rsidRPr="005F6711">
        <w:rPr>
          <w:rFonts w:asciiTheme="majorBidi" w:hAnsiTheme="majorBidi" w:cstheme="majorBidi"/>
          <w:b/>
          <w:bCs/>
          <w:kern w:val="0"/>
          <w:sz w:val="24"/>
          <w:szCs w:val="24"/>
          <w14:ligatures w14:val="none"/>
        </w:rPr>
        <w:t>A</w:t>
      </w:r>
      <w:r w:rsidRPr="005F6711">
        <w:rPr>
          <w:rFonts w:asciiTheme="majorBidi" w:hAnsiTheme="majorBidi" w:cstheme="majorBidi"/>
          <w:b/>
          <w:bCs/>
          <w:kern w:val="0"/>
          <w:sz w:val="24"/>
          <w:szCs w:val="24"/>
          <w14:ligatures w14:val="none"/>
        </w:rPr>
        <w:t xml:space="preserve">rtificial </w:t>
      </w:r>
      <w:r w:rsidR="005F6711" w:rsidRPr="005F6711">
        <w:rPr>
          <w:rFonts w:asciiTheme="majorBidi" w:hAnsiTheme="majorBidi" w:cstheme="majorBidi"/>
          <w:b/>
          <w:bCs/>
          <w:kern w:val="0"/>
          <w:sz w:val="24"/>
          <w:szCs w:val="24"/>
          <w14:ligatures w14:val="none"/>
        </w:rPr>
        <w:t>I</w:t>
      </w:r>
      <w:r w:rsidRPr="005F6711">
        <w:rPr>
          <w:rFonts w:asciiTheme="majorBidi" w:hAnsiTheme="majorBidi" w:cstheme="majorBidi"/>
          <w:b/>
          <w:bCs/>
          <w:kern w:val="0"/>
          <w:sz w:val="24"/>
          <w:szCs w:val="24"/>
          <w14:ligatures w14:val="none"/>
        </w:rPr>
        <w:t xml:space="preserve">ntelligence in </w:t>
      </w:r>
      <w:r w:rsidR="005F6711" w:rsidRPr="005F6711">
        <w:rPr>
          <w:rFonts w:asciiTheme="majorBidi" w:hAnsiTheme="majorBidi" w:cstheme="majorBidi"/>
          <w:b/>
          <w:bCs/>
          <w:kern w:val="0"/>
          <w:sz w:val="24"/>
          <w:szCs w:val="24"/>
          <w14:ligatures w14:val="none"/>
        </w:rPr>
        <w:t>H</w:t>
      </w:r>
      <w:r w:rsidRPr="005F6711">
        <w:rPr>
          <w:rFonts w:asciiTheme="majorBidi" w:hAnsiTheme="majorBidi" w:cstheme="majorBidi"/>
          <w:b/>
          <w:bCs/>
          <w:kern w:val="0"/>
          <w:sz w:val="24"/>
          <w:szCs w:val="24"/>
          <w14:ligatures w14:val="none"/>
        </w:rPr>
        <w:t xml:space="preserve">igher </w:t>
      </w:r>
      <w:r w:rsidR="005F6711" w:rsidRPr="005F6711">
        <w:rPr>
          <w:rFonts w:asciiTheme="majorBidi" w:hAnsiTheme="majorBidi" w:cstheme="majorBidi"/>
          <w:b/>
          <w:bCs/>
          <w:kern w:val="0"/>
          <w:sz w:val="24"/>
          <w:szCs w:val="24"/>
          <w14:ligatures w14:val="none"/>
        </w:rPr>
        <w:t>E</w:t>
      </w:r>
      <w:r w:rsidRPr="005F6711">
        <w:rPr>
          <w:rFonts w:asciiTheme="majorBidi" w:hAnsiTheme="majorBidi" w:cstheme="majorBidi"/>
          <w:b/>
          <w:bCs/>
          <w:kern w:val="0"/>
          <w:sz w:val="24"/>
          <w:szCs w:val="24"/>
          <w14:ligatures w14:val="none"/>
        </w:rPr>
        <w:t>ducation</w:t>
      </w:r>
    </w:p>
    <w:p w14:paraId="4FC6C40E" w14:textId="77777777" w:rsidR="006665EA" w:rsidRPr="00511130" w:rsidRDefault="006665EA" w:rsidP="00844B94">
      <w:pPr>
        <w:rPr>
          <w:rFonts w:asciiTheme="majorBidi" w:hAnsiTheme="majorBidi" w:cstheme="majorBidi"/>
          <w:b/>
          <w:bCs/>
          <w:sz w:val="32"/>
          <w:szCs w:val="32"/>
          <w:rtl/>
          <w:lang w:bidi="ar-SY"/>
        </w:rPr>
      </w:pPr>
    </w:p>
    <w:p w14:paraId="7ABA1BF6" w14:textId="58594C38" w:rsidR="00AD31BC" w:rsidRPr="00844B94" w:rsidRDefault="00511130" w:rsidP="00511130">
      <w:pPr>
        <w:jc w:val="center"/>
        <w:rPr>
          <w:rFonts w:asciiTheme="majorBidi" w:hAnsiTheme="majorBidi" w:cstheme="majorBidi"/>
          <w:b/>
          <w:bCs/>
          <w:sz w:val="24"/>
          <w:szCs w:val="24"/>
          <w:rtl/>
          <w:lang w:bidi="ar-SY"/>
        </w:rPr>
      </w:pPr>
      <w:r w:rsidRPr="00844B94">
        <w:rPr>
          <w:rFonts w:asciiTheme="majorBidi" w:hAnsiTheme="majorBidi" w:cstheme="majorBidi"/>
          <w:b/>
          <w:bCs/>
          <w:sz w:val="24"/>
          <w:szCs w:val="24"/>
          <w:lang w:bidi="ar-SY"/>
        </w:rPr>
        <w:t>Abstract</w:t>
      </w:r>
    </w:p>
    <w:p w14:paraId="62E68BB6" w14:textId="03423228" w:rsidR="00430645" w:rsidRDefault="00430645" w:rsidP="00AB61F6">
      <w:pPr>
        <w:jc w:val="both"/>
        <w:rPr>
          <w:rFonts w:asciiTheme="majorBidi" w:hAnsiTheme="majorBidi" w:cstheme="majorBidi"/>
          <w:sz w:val="24"/>
          <w:szCs w:val="24"/>
          <w:lang w:bidi="ar-SY"/>
        </w:rPr>
      </w:pPr>
      <w:r w:rsidRPr="00430645">
        <w:rPr>
          <w:rFonts w:asciiTheme="majorBidi" w:hAnsiTheme="majorBidi" w:cstheme="majorBidi"/>
          <w:sz w:val="24"/>
          <w:szCs w:val="24"/>
          <w:lang w:bidi="ar-SY"/>
        </w:rPr>
        <w:t>Education plays a crucial role in the economic, social, cultural, and political development of nations. With the rapid advancement of technologies, learning and teaching methods are continuously evolving. Innovations such as the Internet of Things (IoT), virtual reality, augmented reality, the metaverse, digital twins, generative artificial intelligence, and cloud computing are transforming personalized and interactive learning experiences. Effective teaching strategies now offer high-quality, tailored learning pathways that leverage smart technologies. E-learning and intelligent learning have emerged as significant trends in educational technology, creating engaging environments that provide digital content and foster collaboration between educators and students. Digital transformation has become a central theme in this evolution, with AI and IoT poised to revolutionize education. Recent years have seen digital innovations applied across various sectors, including healthcare, agriculture, and transportation, with higher education facing unique challenges due to the diversity and complexity of its programs. The IoT facilitates the creation of smart classrooms, while AI enhances learning and teaching methodologies. This paper aims to highlight the critical role of digital transformation and artificial intelligence in advancing higher education, exploring both their benefits and the challenges they present</w:t>
      </w:r>
      <w:r>
        <w:rPr>
          <w:rFonts w:asciiTheme="majorBidi" w:hAnsiTheme="majorBidi" w:cstheme="majorBidi"/>
          <w:sz w:val="24"/>
          <w:szCs w:val="24"/>
          <w:lang w:bidi="ar-SY"/>
        </w:rPr>
        <w:t>.</w:t>
      </w:r>
    </w:p>
    <w:p w14:paraId="0C625231" w14:textId="7241D71E" w:rsidR="009F34E8" w:rsidRPr="009C49E8" w:rsidRDefault="009F34E8" w:rsidP="00AB61F6">
      <w:pPr>
        <w:jc w:val="both"/>
        <w:rPr>
          <w:rFonts w:asciiTheme="majorBidi" w:hAnsiTheme="majorBidi" w:cstheme="majorBidi"/>
          <w:b/>
          <w:bCs/>
          <w:sz w:val="24"/>
          <w:szCs w:val="24"/>
        </w:rPr>
      </w:pPr>
      <w:r w:rsidRPr="009C49E8">
        <w:rPr>
          <w:rFonts w:asciiTheme="majorBidi" w:hAnsiTheme="majorBidi" w:cstheme="majorBidi"/>
          <w:b/>
          <w:bCs/>
          <w:sz w:val="24"/>
          <w:szCs w:val="24"/>
          <w:lang w:bidi="ar-SY"/>
        </w:rPr>
        <w:t xml:space="preserve">Key words: </w:t>
      </w:r>
      <w:r w:rsidRPr="009C49E8">
        <w:rPr>
          <w:rFonts w:asciiTheme="majorBidi" w:hAnsiTheme="majorBidi" w:cstheme="majorBidi"/>
          <w:b/>
          <w:bCs/>
          <w:sz w:val="24"/>
          <w:szCs w:val="24"/>
        </w:rPr>
        <w:t>Higher education, Counterfeit Insights, AI Change, Generative AI</w:t>
      </w:r>
    </w:p>
    <w:p w14:paraId="1F766EB6" w14:textId="77777777" w:rsidR="00B83B0B" w:rsidRPr="00844B94" w:rsidRDefault="00B83B0B" w:rsidP="00AB61F6">
      <w:pPr>
        <w:jc w:val="both"/>
        <w:rPr>
          <w:rFonts w:asciiTheme="majorBidi" w:hAnsiTheme="majorBidi" w:cstheme="majorBidi"/>
          <w:sz w:val="24"/>
          <w:szCs w:val="24"/>
          <w:rtl/>
          <w:lang w:bidi="ar-SY"/>
        </w:rPr>
      </w:pPr>
    </w:p>
    <w:p w14:paraId="1FA5CB4E" w14:textId="48BABAF5" w:rsidR="00B83B0B" w:rsidRDefault="00D73BAA" w:rsidP="00AB61F6">
      <w:pPr>
        <w:jc w:val="both"/>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 xml:space="preserve">1. </w:t>
      </w:r>
      <w:r w:rsidR="002111DF" w:rsidRPr="009C49E8">
        <w:rPr>
          <w:rFonts w:asciiTheme="majorBidi" w:hAnsiTheme="majorBidi" w:cstheme="majorBidi"/>
          <w:b/>
          <w:bCs/>
          <w:sz w:val="24"/>
          <w:szCs w:val="24"/>
          <w:lang w:bidi="ar-SY"/>
        </w:rPr>
        <w:t>Intro</w:t>
      </w:r>
      <w:r w:rsidR="00AE13E2" w:rsidRPr="009C49E8">
        <w:rPr>
          <w:rFonts w:asciiTheme="majorBidi" w:hAnsiTheme="majorBidi" w:cstheme="majorBidi"/>
          <w:b/>
          <w:bCs/>
          <w:sz w:val="24"/>
          <w:szCs w:val="24"/>
          <w:lang w:bidi="ar-SY"/>
        </w:rPr>
        <w:t>duction</w:t>
      </w:r>
      <w:r w:rsidR="002111DF" w:rsidRPr="009C49E8">
        <w:rPr>
          <w:rFonts w:asciiTheme="majorBidi" w:hAnsiTheme="majorBidi" w:cstheme="majorBidi"/>
          <w:b/>
          <w:bCs/>
          <w:sz w:val="24"/>
          <w:szCs w:val="24"/>
          <w:lang w:bidi="ar-SY"/>
        </w:rPr>
        <w:t>:</w:t>
      </w:r>
    </w:p>
    <w:p w14:paraId="73FEF383" w14:textId="1029D9C1" w:rsidR="002B0AD9" w:rsidRPr="00844B94" w:rsidRDefault="002B0AD9" w:rsidP="002B1E1A">
      <w:pPr>
        <w:jc w:val="both"/>
        <w:rPr>
          <w:rFonts w:asciiTheme="majorBidi" w:hAnsiTheme="majorBidi" w:cstheme="majorBidi"/>
          <w:sz w:val="24"/>
          <w:szCs w:val="24"/>
          <w:lang w:bidi="ar-SY"/>
        </w:rPr>
      </w:pPr>
      <w:r w:rsidRPr="002B0AD9">
        <w:rPr>
          <w:rFonts w:asciiTheme="majorBidi" w:hAnsiTheme="majorBidi" w:cstheme="majorBidi"/>
          <w:sz w:val="24"/>
          <w:szCs w:val="24"/>
          <w:lang w:bidi="ar-SY"/>
        </w:rPr>
        <w:t>Digital transformation of education is the way in which advanced innovations and devices are leveraged to advance learning, access to knowledge, and communication within the educational environment. This may include the use of computers, tablets, smartphones, software, online courses, web assets, and other advanced assets. This manuscript is important to the scholarly community because it addresses the critical intersection of digital transformation and higher education, and highlights the transformative potential of technologies such as artificial intelligence and the Internet of Things. By providing a comprehensive overview of how these developments are enhancing learning environments and educational outcomes, the paper contributes valuable insights into the ongoing discourse on educational innovation. The main objectives of this paper are summarized as follows:</w:t>
      </w:r>
    </w:p>
    <w:p w14:paraId="3209B1D9" w14:textId="77777777" w:rsidR="000B7A9C" w:rsidRPr="00844B94" w:rsidRDefault="000B7A9C" w:rsidP="00AB61F6">
      <w:pPr>
        <w:pStyle w:val="a3"/>
        <w:numPr>
          <w:ilvl w:val="0"/>
          <w:numId w:val="2"/>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Clarify the role, importance and applications of digital technology and digital transformation such as artificial intelligence and the Internet of Things in enhancing higher education</w:t>
      </w:r>
    </w:p>
    <w:p w14:paraId="38F8A12F" w14:textId="77777777" w:rsidR="000B7A9C" w:rsidRPr="00844B94" w:rsidRDefault="000B7A9C" w:rsidP="00AB61F6">
      <w:pPr>
        <w:pStyle w:val="a3"/>
        <w:numPr>
          <w:ilvl w:val="0"/>
          <w:numId w:val="2"/>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Review the benefits of digital technology in higher education</w:t>
      </w:r>
    </w:p>
    <w:p w14:paraId="354C4943" w14:textId="77777777" w:rsidR="000B7A9C" w:rsidRPr="00844B94" w:rsidRDefault="000B7A9C" w:rsidP="00AB61F6">
      <w:pPr>
        <w:pStyle w:val="a3"/>
        <w:numPr>
          <w:ilvl w:val="0"/>
          <w:numId w:val="2"/>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Indicate the challenges facing digital technology in the higher education stage.</w:t>
      </w:r>
    </w:p>
    <w:p w14:paraId="15051736" w14:textId="77777777" w:rsidR="001632C5" w:rsidRPr="00844B94" w:rsidRDefault="001632C5" w:rsidP="00927200">
      <w:pPr>
        <w:pStyle w:val="a3"/>
        <w:jc w:val="both"/>
        <w:rPr>
          <w:rFonts w:asciiTheme="majorBidi" w:hAnsiTheme="majorBidi" w:cstheme="majorBidi"/>
          <w:sz w:val="24"/>
          <w:szCs w:val="24"/>
          <w:lang w:bidi="ar-SY"/>
        </w:rPr>
      </w:pPr>
    </w:p>
    <w:p w14:paraId="5A03D0CB" w14:textId="0F9EDDF1" w:rsidR="00D73BAA" w:rsidRPr="009C49E8" w:rsidRDefault="00D73BAA" w:rsidP="00D73BAA">
      <w:pPr>
        <w:pStyle w:val="a3"/>
        <w:ind w:left="0"/>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2. Methodology:</w:t>
      </w:r>
    </w:p>
    <w:p w14:paraId="39566BBE" w14:textId="77777777" w:rsidR="00D73BAA" w:rsidRPr="00844B94" w:rsidRDefault="00D73BAA" w:rsidP="00D73BAA">
      <w:pPr>
        <w:pStyle w:val="a3"/>
        <w:ind w:left="0"/>
        <w:jc w:val="both"/>
        <w:rPr>
          <w:rFonts w:asciiTheme="majorBidi" w:hAnsiTheme="majorBidi" w:cstheme="majorBidi"/>
          <w:sz w:val="24"/>
          <w:szCs w:val="24"/>
          <w:rtl/>
          <w:lang w:bidi="ar-SY"/>
        </w:rPr>
      </w:pPr>
      <w:r w:rsidRPr="00844B94">
        <w:rPr>
          <w:rFonts w:asciiTheme="majorBidi" w:hAnsiTheme="majorBidi" w:cstheme="majorBidi"/>
          <w:sz w:val="24"/>
          <w:szCs w:val="24"/>
          <w:lang w:bidi="ar-SY"/>
        </w:rPr>
        <w:t>The study drew on information from other studies and research conducted by many people, looked at different types of data and focused on important digital technology and how it helps in higher education. The information was collected from published scientific articles that talked about digital education based on artificial intelligence and why it is important to invest in digital technology to improve education.</w:t>
      </w:r>
    </w:p>
    <w:p w14:paraId="65CA9288" w14:textId="5BB13BF7" w:rsidR="00927200" w:rsidRPr="009C49E8" w:rsidRDefault="00D73BAA" w:rsidP="00D73BAA">
      <w:pPr>
        <w:pStyle w:val="a3"/>
        <w:ind w:left="0"/>
        <w:jc w:val="both"/>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3. Results and discussion:</w:t>
      </w:r>
    </w:p>
    <w:p w14:paraId="14C92D40" w14:textId="2F7FC328" w:rsidR="001632C5" w:rsidRPr="00844B94" w:rsidRDefault="00D73BAA"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8E168A" w:rsidRPr="00844B94">
        <w:rPr>
          <w:rFonts w:asciiTheme="majorBidi" w:hAnsiTheme="majorBidi" w:cstheme="majorBidi"/>
          <w:sz w:val="24"/>
          <w:szCs w:val="24"/>
          <w:lang w:bidi="ar-SY"/>
        </w:rPr>
        <w:t>1. Digital</w:t>
      </w:r>
      <w:r w:rsidR="001632C5" w:rsidRPr="00844B94">
        <w:rPr>
          <w:rFonts w:asciiTheme="majorBidi" w:hAnsiTheme="majorBidi" w:cstheme="majorBidi"/>
          <w:sz w:val="24"/>
          <w:szCs w:val="24"/>
          <w:lang w:bidi="ar-SY"/>
        </w:rPr>
        <w:t xml:space="preserve"> transformation</w:t>
      </w:r>
    </w:p>
    <w:p w14:paraId="04D9BE54" w14:textId="75B421A0" w:rsidR="001632C5"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1.1. The concept of digital transformation</w:t>
      </w:r>
    </w:p>
    <w:p w14:paraId="6E64A9B3" w14:textId="737CA5E8" w:rsidR="00FB660D" w:rsidRPr="00844B94" w:rsidRDefault="00FB660D" w:rsidP="00FB660D">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move to a computerized economy offers potential for feasible financial development at tall levels. To realize this, computerization of machine control and generation forms is fundamental [1]. In any case, this issue can as it were be accomplished through advanced change from conventional paper-based information [2]. In this manner, digital transformation is one of the foremost critical issues for victory and keeping up with advancement [3]. Computerized change is happening and will influence all callings and areas, from horticulture to industry and instruction [4-5]. In common, computerized transformation in instruction, particularly higher instruction, is one of the foremost challenging issues due to the differing qualities of preparing programs, their length, themes, and the number of members [6]. Computerized change in higher instruction educate will specifically influence tens of thousands of understudies and instructors. From a approach point of view, this requires tremendous assets for speculation and modernization of IT framework, which postures a major challenge, particularly for higher instruction teach in creating nations [7-8].</w:t>
      </w:r>
    </w:p>
    <w:p w14:paraId="30675A55" w14:textId="1B9D00EE"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Digital transformation is the integration of advanced innovations in all segments of an organization, taking advantage of advances to drastically alter the way it works and its commerce show, present modern values to its clients, quicken trade forms [</w:t>
      </w:r>
      <w:r w:rsidR="00FD3952">
        <w:rPr>
          <w:rFonts w:asciiTheme="majorBidi" w:hAnsiTheme="majorBidi" w:cstheme="majorBidi"/>
          <w:sz w:val="24"/>
          <w:szCs w:val="24"/>
          <w:lang w:bidi="ar-SY"/>
        </w:rPr>
        <w:t>9</w:t>
      </w:r>
      <w:r w:rsidRPr="00844B94">
        <w:rPr>
          <w:rFonts w:asciiTheme="majorBidi" w:hAnsiTheme="majorBidi" w:cstheme="majorBidi"/>
          <w:sz w:val="24"/>
          <w:szCs w:val="24"/>
          <w:lang w:bidi="ar-SY"/>
        </w:rPr>
        <w:t>].</w:t>
      </w:r>
    </w:p>
    <w:p w14:paraId="0801431A" w14:textId="61FE2AA7"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Digital transformation is additionally changing the culture of organizations, requiring organizations to alter and always explore with unused things [</w:t>
      </w:r>
      <w:r w:rsidR="00FD3952">
        <w:rPr>
          <w:rFonts w:asciiTheme="majorBidi" w:hAnsiTheme="majorBidi" w:cstheme="majorBidi"/>
          <w:sz w:val="24"/>
          <w:szCs w:val="24"/>
          <w:lang w:bidi="ar-SY"/>
        </w:rPr>
        <w:t>10</w:t>
      </w:r>
      <w:r w:rsidRPr="00844B94">
        <w:rPr>
          <w:rFonts w:asciiTheme="majorBidi" w:hAnsiTheme="majorBidi" w:cstheme="majorBidi"/>
          <w:sz w:val="24"/>
          <w:szCs w:val="24"/>
          <w:lang w:bidi="ar-SY"/>
        </w:rPr>
        <w:t>]. In reality, there's no clear and specific definition of computerized change since the method of advanced change for each circle and organization is distinctive.</w:t>
      </w:r>
    </w:p>
    <w:p w14:paraId="3377F637" w14:textId="77777777"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comes about of the overview appeared that computerized change is an unavoidable drift in all social circles, such as government, industry, communications, wellbeing, instruction, etc.</w:t>
      </w:r>
    </w:p>
    <w:p w14:paraId="1C2D778C" w14:textId="03781B0B" w:rsidR="001632C5" w:rsidRPr="00844B94" w:rsidRDefault="001632C5" w:rsidP="00AB61F6">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w:t>
      </w:r>
      <w:r w:rsidR="00FD3952">
        <w:rPr>
          <w:rFonts w:asciiTheme="majorBidi" w:hAnsiTheme="majorBidi" w:cstheme="majorBidi"/>
          <w:sz w:val="24"/>
          <w:szCs w:val="24"/>
          <w:lang w:bidi="ar-SY"/>
        </w:rPr>
        <w:t>11</w:t>
      </w:r>
      <w:r w:rsidRPr="00844B94">
        <w:rPr>
          <w:rFonts w:asciiTheme="majorBidi" w:hAnsiTheme="majorBidi" w:cstheme="majorBidi"/>
          <w:sz w:val="24"/>
          <w:szCs w:val="24"/>
          <w:lang w:bidi="ar-SY"/>
        </w:rPr>
        <w:t>-</w:t>
      </w:r>
      <w:r w:rsidR="00FD3952">
        <w:rPr>
          <w:rFonts w:asciiTheme="majorBidi" w:hAnsiTheme="majorBidi" w:cstheme="majorBidi"/>
          <w:sz w:val="24"/>
          <w:szCs w:val="24"/>
          <w:lang w:bidi="ar-SY"/>
        </w:rPr>
        <w:t>12</w:t>
      </w:r>
      <w:r w:rsidRPr="00844B94">
        <w:rPr>
          <w:rFonts w:asciiTheme="majorBidi" w:hAnsiTheme="majorBidi" w:cstheme="majorBidi"/>
          <w:sz w:val="24"/>
          <w:szCs w:val="24"/>
          <w:lang w:bidi="ar-SY"/>
        </w:rPr>
        <w:t>].</w:t>
      </w:r>
    </w:p>
    <w:p w14:paraId="174FE7FD" w14:textId="48D5F762" w:rsidR="001632C5" w:rsidRPr="00844B94" w:rsidRDefault="00D73BAA" w:rsidP="00AB61F6">
      <w:p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3.</w:t>
      </w:r>
      <w:r w:rsidR="001632C5" w:rsidRPr="00844B94">
        <w:rPr>
          <w:rFonts w:asciiTheme="majorBidi" w:hAnsiTheme="majorBidi" w:cstheme="majorBidi"/>
          <w:color w:val="000000" w:themeColor="text1"/>
          <w:sz w:val="24"/>
          <w:szCs w:val="24"/>
          <w:lang w:bidi="ar-SY"/>
        </w:rPr>
        <w:t>1.</w:t>
      </w:r>
      <w:r w:rsidR="00BF7FD6" w:rsidRPr="00844B94">
        <w:rPr>
          <w:rFonts w:asciiTheme="majorBidi" w:hAnsiTheme="majorBidi" w:cstheme="majorBidi"/>
          <w:color w:val="000000" w:themeColor="text1"/>
          <w:sz w:val="24"/>
          <w:szCs w:val="24"/>
          <w:lang w:bidi="ar-SY"/>
        </w:rPr>
        <w:t>2. Digital</w:t>
      </w:r>
      <w:r w:rsidR="001632C5" w:rsidRPr="00844B94">
        <w:rPr>
          <w:rFonts w:asciiTheme="majorBidi" w:hAnsiTheme="majorBidi" w:cstheme="majorBidi"/>
          <w:color w:val="000000" w:themeColor="text1"/>
          <w:sz w:val="24"/>
          <w:szCs w:val="24"/>
          <w:lang w:bidi="ar-SY"/>
        </w:rPr>
        <w:t xml:space="preserve"> transformation in higher education</w:t>
      </w:r>
    </w:p>
    <w:p w14:paraId="6F839C3D" w14:textId="6A04DE68" w:rsidR="001632C5" w:rsidRPr="00844B94" w:rsidRDefault="001632C5" w:rsidP="00AB61F6">
      <w:p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In general education, especially in training and higher education, digital changes are happening. This means there are fewer lectures and more focus on helping students learn on their own. The goal is to let students’ study whenever and wherever they want, personalize their learning, build a community of learners, and encourage learning for life. [</w:t>
      </w:r>
      <w:r w:rsidR="00FD3952">
        <w:rPr>
          <w:rFonts w:asciiTheme="majorBidi" w:hAnsiTheme="majorBidi" w:cstheme="majorBidi"/>
          <w:color w:val="000000" w:themeColor="text1"/>
          <w:sz w:val="24"/>
          <w:szCs w:val="24"/>
          <w:lang w:bidi="ar-SY"/>
        </w:rPr>
        <w:t>13</w:t>
      </w:r>
      <w:r w:rsidRPr="00844B94">
        <w:rPr>
          <w:rFonts w:asciiTheme="majorBidi" w:hAnsiTheme="majorBidi" w:cstheme="majorBidi"/>
          <w:color w:val="000000" w:themeColor="text1"/>
          <w:sz w:val="24"/>
          <w:szCs w:val="24"/>
          <w:lang w:bidi="ar-SY"/>
        </w:rPr>
        <w:t>].</w:t>
      </w:r>
    </w:p>
    <w:p w14:paraId="3C55B528" w14:textId="7AAAA055" w:rsidR="001632C5" w:rsidRPr="00844B94" w:rsidRDefault="001632C5" w:rsidP="00AB61F6">
      <w:p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The Internet of Things (IoT), cloud computing, artificial intelligence (AI), and the growth of Big Data technology are changing how digital education systems are built. [</w:t>
      </w:r>
      <w:r w:rsidR="00FD3952">
        <w:rPr>
          <w:rFonts w:asciiTheme="majorBidi" w:hAnsiTheme="majorBidi" w:cstheme="majorBidi"/>
          <w:color w:val="000000" w:themeColor="text1"/>
          <w:sz w:val="24"/>
          <w:szCs w:val="24"/>
          <w:lang w:bidi="ar-SY"/>
        </w:rPr>
        <w:t>14</w:t>
      </w:r>
      <w:r w:rsidRPr="00844B94">
        <w:rPr>
          <w:rFonts w:asciiTheme="majorBidi" w:hAnsiTheme="majorBidi" w:cstheme="majorBidi"/>
          <w:color w:val="000000" w:themeColor="text1"/>
          <w:sz w:val="24"/>
          <w:szCs w:val="24"/>
          <w:lang w:bidi="ar-SY"/>
        </w:rPr>
        <w:t>].</w:t>
      </w:r>
    </w:p>
    <w:p w14:paraId="7F2FF05C" w14:textId="783F1235" w:rsidR="00544FBF" w:rsidRPr="00844B94" w:rsidRDefault="00D73BAA" w:rsidP="00AB61F6">
      <w:pPr>
        <w:jc w:val="both"/>
        <w:rPr>
          <w:rFonts w:asciiTheme="majorBidi" w:hAnsiTheme="majorBidi" w:cstheme="majorBidi"/>
          <w:color w:val="000000" w:themeColor="text1"/>
          <w:sz w:val="24"/>
          <w:szCs w:val="24"/>
          <w:rtl/>
          <w:lang w:bidi="ar-SY"/>
        </w:rPr>
      </w:pPr>
      <w:r w:rsidRPr="00844B94">
        <w:rPr>
          <w:rFonts w:asciiTheme="majorBidi" w:hAnsiTheme="majorBidi" w:cstheme="majorBidi"/>
          <w:color w:val="000000" w:themeColor="text1"/>
          <w:sz w:val="24"/>
          <w:szCs w:val="24"/>
          <w:lang w:bidi="ar-SY"/>
        </w:rPr>
        <w:t>3.</w:t>
      </w:r>
      <w:r w:rsidR="00544FBF" w:rsidRPr="00844B94">
        <w:rPr>
          <w:rFonts w:asciiTheme="majorBidi" w:hAnsiTheme="majorBidi" w:cstheme="majorBidi"/>
          <w:color w:val="000000" w:themeColor="text1"/>
          <w:sz w:val="24"/>
          <w:szCs w:val="24"/>
          <w:lang w:bidi="ar-SY"/>
        </w:rPr>
        <w:t xml:space="preserve">1.3. </w:t>
      </w:r>
      <w:r w:rsidR="00544FBF" w:rsidRPr="00844B94">
        <w:rPr>
          <w:rFonts w:asciiTheme="majorBidi" w:hAnsiTheme="majorBidi" w:cstheme="majorBidi"/>
          <w:sz w:val="24"/>
          <w:szCs w:val="24"/>
          <w:lang w:bidi="ar-SY"/>
        </w:rPr>
        <w:t>Digital transformation applications:</w:t>
      </w:r>
    </w:p>
    <w:p w14:paraId="26595A96" w14:textId="7111FD1B" w:rsidR="00357869"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3.1.3. 1.</w:t>
      </w:r>
      <w:r w:rsidR="00357869" w:rsidRPr="00844B94">
        <w:rPr>
          <w:rFonts w:asciiTheme="majorBidi" w:hAnsiTheme="majorBidi" w:cstheme="majorBidi"/>
          <w:sz w:val="24"/>
          <w:szCs w:val="24"/>
          <w:lang w:bidi="ar-SY"/>
        </w:rPr>
        <w:t xml:space="preserve">Internet of Things (IoT): it is characterized as </w:t>
      </w:r>
      <w:proofErr w:type="spellStart"/>
      <w:r w:rsidR="00357869" w:rsidRPr="00844B94">
        <w:rPr>
          <w:rFonts w:asciiTheme="majorBidi" w:hAnsiTheme="majorBidi" w:cstheme="majorBidi"/>
          <w:sz w:val="24"/>
          <w:szCs w:val="24"/>
          <w:lang w:bidi="ar-SY"/>
        </w:rPr>
        <w:t>a</w:t>
      </w:r>
      <w:proofErr w:type="spellEnd"/>
      <w:r w:rsidR="00357869" w:rsidRPr="00844B94">
        <w:rPr>
          <w:rFonts w:asciiTheme="majorBidi" w:hAnsiTheme="majorBidi" w:cstheme="majorBidi"/>
          <w:sz w:val="24"/>
          <w:szCs w:val="24"/>
          <w:lang w:bidi="ar-SY"/>
        </w:rPr>
        <w:t xml:space="preserve"> innovation that permits all things, counting gadgets, applications, arrangements and individuals, to put through based on the foundation of the web. Within the future, all gadgets will be prepared with M</w:t>
      </w:r>
      <w:r w:rsidR="00357869" w:rsidRPr="007B085F">
        <w:rPr>
          <w:rFonts w:asciiTheme="majorBidi" w:hAnsiTheme="majorBidi" w:cstheme="majorBidi"/>
          <w:sz w:val="24"/>
          <w:szCs w:val="24"/>
          <w:vertAlign w:val="subscript"/>
          <w:lang w:bidi="ar-SY"/>
        </w:rPr>
        <w:t>2</w:t>
      </w:r>
      <w:r w:rsidR="00357869" w:rsidRPr="00844B94">
        <w:rPr>
          <w:rFonts w:asciiTheme="majorBidi" w:hAnsiTheme="majorBidi" w:cstheme="majorBidi"/>
          <w:sz w:val="24"/>
          <w:szCs w:val="24"/>
          <w:lang w:bidi="ar-SY"/>
        </w:rPr>
        <w:t>M modules that can consequently build up organize associations, communicate with others [</w:t>
      </w:r>
      <w:r w:rsidR="00FD3952">
        <w:rPr>
          <w:rFonts w:asciiTheme="majorBidi" w:hAnsiTheme="majorBidi" w:cstheme="majorBidi"/>
          <w:sz w:val="24"/>
          <w:szCs w:val="24"/>
          <w:lang w:bidi="ar-SY"/>
        </w:rPr>
        <w:t>15</w:t>
      </w:r>
      <w:r w:rsidR="00357869" w:rsidRPr="00844B94">
        <w:rPr>
          <w:rFonts w:asciiTheme="majorBidi" w:hAnsiTheme="majorBidi" w:cstheme="majorBidi"/>
          <w:sz w:val="24"/>
          <w:szCs w:val="24"/>
          <w:lang w:bidi="ar-SY"/>
        </w:rPr>
        <w:t>] and apply them in all circles to serve humankind [</w:t>
      </w:r>
      <w:r w:rsidR="00FD3952">
        <w:rPr>
          <w:rFonts w:asciiTheme="majorBidi" w:hAnsiTheme="majorBidi" w:cstheme="majorBidi"/>
          <w:sz w:val="24"/>
          <w:szCs w:val="24"/>
          <w:lang w:bidi="ar-SY"/>
        </w:rPr>
        <w:t>16</w:t>
      </w:r>
      <w:r w:rsidR="00357869" w:rsidRPr="00844B94">
        <w:rPr>
          <w:rFonts w:asciiTheme="majorBidi" w:hAnsiTheme="majorBidi" w:cstheme="majorBidi"/>
          <w:sz w:val="24"/>
          <w:szCs w:val="24"/>
          <w:lang w:bidi="ar-SY"/>
        </w:rPr>
        <w:t>].</w:t>
      </w:r>
    </w:p>
    <w:p w14:paraId="6A019619" w14:textId="2900DD1B" w:rsidR="00357869"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 xml:space="preserve">3.1.3.2. </w:t>
      </w:r>
      <w:r w:rsidR="00357869" w:rsidRPr="00844B94">
        <w:rPr>
          <w:rFonts w:asciiTheme="majorBidi" w:hAnsiTheme="majorBidi" w:cstheme="majorBidi"/>
          <w:sz w:val="24"/>
          <w:szCs w:val="24"/>
          <w:lang w:bidi="ar-SY"/>
        </w:rPr>
        <w:t>Big Data Analytics: in Industry 4.0 frameworks, hundreds of billions of sensors and IoT gadgets give a tremendous sum of information with different information sorts such as content, voice, picture, etc. Conventional information handling innovations are not pertinent. The huge information preparing innovation permits analyzing, preparing and making modern administrations and values [</w:t>
      </w:r>
      <w:r w:rsidR="00FD3952">
        <w:rPr>
          <w:rFonts w:asciiTheme="majorBidi" w:hAnsiTheme="majorBidi" w:cstheme="majorBidi"/>
          <w:sz w:val="24"/>
          <w:szCs w:val="24"/>
          <w:lang w:bidi="ar-SY"/>
        </w:rPr>
        <w:t>17</w:t>
      </w:r>
      <w:r w:rsidR="00357869" w:rsidRPr="00844B94">
        <w:rPr>
          <w:rFonts w:asciiTheme="majorBidi" w:hAnsiTheme="majorBidi" w:cstheme="majorBidi"/>
          <w:sz w:val="24"/>
          <w:szCs w:val="24"/>
          <w:lang w:bidi="ar-SY"/>
        </w:rPr>
        <w:t xml:space="preserve">, </w:t>
      </w:r>
      <w:r w:rsidR="00FD3952">
        <w:rPr>
          <w:rFonts w:asciiTheme="majorBidi" w:hAnsiTheme="majorBidi" w:cstheme="majorBidi"/>
          <w:sz w:val="24"/>
          <w:szCs w:val="24"/>
          <w:lang w:bidi="ar-SY"/>
        </w:rPr>
        <w:t>18</w:t>
      </w:r>
      <w:r w:rsidR="00357869" w:rsidRPr="00844B94">
        <w:rPr>
          <w:rFonts w:asciiTheme="majorBidi" w:hAnsiTheme="majorBidi" w:cstheme="majorBidi"/>
          <w:sz w:val="24"/>
          <w:szCs w:val="24"/>
          <w:lang w:bidi="ar-SY"/>
        </w:rPr>
        <w:t>].</w:t>
      </w:r>
    </w:p>
    <w:p w14:paraId="59E83544" w14:textId="0B8E1509" w:rsidR="00357869"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 xml:space="preserve">3.1.3.3. </w:t>
      </w:r>
      <w:r w:rsidR="00357869" w:rsidRPr="00844B94">
        <w:rPr>
          <w:rFonts w:asciiTheme="majorBidi" w:hAnsiTheme="majorBidi" w:cstheme="majorBidi"/>
          <w:sz w:val="24"/>
          <w:szCs w:val="24"/>
          <w:lang w:bidi="ar-SY"/>
        </w:rPr>
        <w:t>Cloud computing: this innovation has propelled and overwhelmed nearly all regions within the final a few decades. They permit giving all things, such as administrations, from framework and stages to computer program [</w:t>
      </w:r>
      <w:r w:rsidR="00062C66">
        <w:rPr>
          <w:rFonts w:asciiTheme="majorBidi" w:hAnsiTheme="majorBidi" w:cstheme="majorBidi"/>
          <w:sz w:val="24"/>
          <w:szCs w:val="24"/>
          <w:lang w:bidi="ar-SY"/>
        </w:rPr>
        <w:t>19</w:t>
      </w:r>
      <w:r w:rsidR="00357869" w:rsidRPr="00844B94">
        <w:rPr>
          <w:rFonts w:asciiTheme="majorBidi" w:hAnsiTheme="majorBidi" w:cstheme="majorBidi"/>
          <w:sz w:val="24"/>
          <w:szCs w:val="24"/>
          <w:lang w:bidi="ar-SY"/>
        </w:rPr>
        <w:t>]. This opens up arrangements for companies to execute foundation optimization methodologies to spare costs and business assets.</w:t>
      </w:r>
    </w:p>
    <w:p w14:paraId="38E8F2D1" w14:textId="50F559C6" w:rsidR="00394BD3"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color w:val="000000" w:themeColor="text1"/>
          <w:sz w:val="24"/>
          <w:szCs w:val="24"/>
          <w:lang w:bidi="ar-SY"/>
        </w:rPr>
        <w:t xml:space="preserve">3.1.3.4. </w:t>
      </w:r>
      <w:r w:rsidR="00357869" w:rsidRPr="00844B94">
        <w:rPr>
          <w:rFonts w:asciiTheme="majorBidi" w:hAnsiTheme="majorBidi" w:cstheme="majorBidi"/>
          <w:sz w:val="24"/>
          <w:szCs w:val="24"/>
          <w:lang w:bidi="ar-SY"/>
        </w:rPr>
        <w:t>Artificial intelligence (AI): Industry 4.0 frameworks are prepared with intelligence to reply and bargain proactively with circumstances. Subsequently, fake insights will be one of the foremost critical innovations of Industry 4.0. Manufactured insights, particularly profound machine learning, permits mechanical applications and gadgets to be able to self-learn, analyze circumstances and make choices without human mediation [</w:t>
      </w:r>
      <w:r w:rsidR="00062C66">
        <w:rPr>
          <w:rFonts w:asciiTheme="majorBidi" w:hAnsiTheme="majorBidi" w:cstheme="majorBidi"/>
          <w:sz w:val="24"/>
          <w:szCs w:val="24"/>
          <w:lang w:bidi="ar-SY"/>
        </w:rPr>
        <w:t>20</w:t>
      </w:r>
      <w:r w:rsidR="00357869" w:rsidRPr="00844B94">
        <w:rPr>
          <w:rFonts w:asciiTheme="majorBidi" w:hAnsiTheme="majorBidi" w:cstheme="majorBidi"/>
          <w:sz w:val="24"/>
          <w:szCs w:val="24"/>
          <w:lang w:bidi="ar-SY"/>
        </w:rPr>
        <w:t>]. In higher instruction, fake insights can analyze and predict enrollment [</w:t>
      </w:r>
      <w:r w:rsidR="00062C66">
        <w:rPr>
          <w:rFonts w:asciiTheme="majorBidi" w:hAnsiTheme="majorBidi" w:cstheme="majorBidi"/>
          <w:sz w:val="24"/>
          <w:szCs w:val="24"/>
          <w:lang w:bidi="ar-SY"/>
        </w:rPr>
        <w:t>21</w:t>
      </w:r>
      <w:r w:rsidR="00357869" w:rsidRPr="00844B94">
        <w:rPr>
          <w:rFonts w:asciiTheme="majorBidi" w:hAnsiTheme="majorBidi" w:cstheme="majorBidi"/>
          <w:sz w:val="24"/>
          <w:szCs w:val="24"/>
          <w:lang w:bidi="ar-SY"/>
        </w:rPr>
        <w:t>], preparing callings and labor showcase patterns [</w:t>
      </w:r>
      <w:r w:rsidR="00062C66">
        <w:rPr>
          <w:rFonts w:asciiTheme="majorBidi" w:hAnsiTheme="majorBidi" w:cstheme="majorBidi"/>
          <w:sz w:val="24"/>
          <w:szCs w:val="24"/>
          <w:lang w:bidi="ar-SY"/>
        </w:rPr>
        <w:t>22</w:t>
      </w:r>
      <w:r w:rsidR="00357869" w:rsidRPr="00844B94">
        <w:rPr>
          <w:rFonts w:asciiTheme="majorBidi" w:hAnsiTheme="majorBidi" w:cstheme="majorBidi"/>
          <w:sz w:val="24"/>
          <w:szCs w:val="24"/>
          <w:lang w:bidi="ar-SY"/>
        </w:rPr>
        <w:t>]. Moreover, counterfeit insights can personalize learning and give ponder exhortation to understudies [</w:t>
      </w:r>
      <w:r w:rsidR="00062C66">
        <w:rPr>
          <w:rFonts w:asciiTheme="majorBidi" w:hAnsiTheme="majorBidi" w:cstheme="majorBidi"/>
          <w:sz w:val="24"/>
          <w:szCs w:val="24"/>
          <w:lang w:bidi="ar-SY"/>
        </w:rPr>
        <w:t>23</w:t>
      </w:r>
      <w:r w:rsidR="00357869" w:rsidRPr="00844B94">
        <w:rPr>
          <w:rFonts w:asciiTheme="majorBidi" w:hAnsiTheme="majorBidi" w:cstheme="majorBidi"/>
          <w:sz w:val="24"/>
          <w:szCs w:val="24"/>
          <w:lang w:bidi="ar-SY"/>
        </w:rPr>
        <w:t>]. Within the instructive management sector, counterfeit insights can foresee the wants of instructors, materials, preparing gear, optimize classroom assets, address lobbies and family communication [</w:t>
      </w:r>
      <w:r w:rsidR="00062C66">
        <w:rPr>
          <w:rFonts w:asciiTheme="majorBidi" w:hAnsiTheme="majorBidi" w:cstheme="majorBidi"/>
          <w:sz w:val="24"/>
          <w:szCs w:val="24"/>
          <w:lang w:bidi="ar-SY"/>
        </w:rPr>
        <w:t>24</w:t>
      </w:r>
      <w:r w:rsidR="00357869" w:rsidRPr="00844B94">
        <w:rPr>
          <w:rFonts w:asciiTheme="majorBidi" w:hAnsiTheme="majorBidi" w:cstheme="majorBidi"/>
          <w:sz w:val="24"/>
          <w:szCs w:val="24"/>
          <w:lang w:bidi="ar-SY"/>
        </w:rPr>
        <w:t xml:space="preserve">, </w:t>
      </w:r>
      <w:r w:rsidR="00062C66">
        <w:rPr>
          <w:rFonts w:asciiTheme="majorBidi" w:hAnsiTheme="majorBidi" w:cstheme="majorBidi"/>
          <w:sz w:val="24"/>
          <w:szCs w:val="24"/>
          <w:lang w:bidi="ar-SY"/>
        </w:rPr>
        <w:t>25</w:t>
      </w:r>
      <w:r w:rsidR="00357869" w:rsidRPr="00844B94">
        <w:rPr>
          <w:rFonts w:asciiTheme="majorBidi" w:hAnsiTheme="majorBidi" w:cstheme="majorBidi"/>
          <w:sz w:val="24"/>
          <w:szCs w:val="24"/>
          <w:lang w:bidi="ar-SY"/>
        </w:rPr>
        <w:t>].</w:t>
      </w:r>
    </w:p>
    <w:p w14:paraId="1875E115" w14:textId="69467837" w:rsidR="00143CF7" w:rsidRPr="00844B94" w:rsidRDefault="006E17AF"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fabulous development of generative Counterfeit Insights (AI) devices like ChatGPT since late 2022 has brought AI to the bleeding edge of all talks about almost innovation and its effect on the economy and society [</w:t>
      </w:r>
      <w:r w:rsidR="00062C66">
        <w:rPr>
          <w:rFonts w:asciiTheme="majorBidi" w:hAnsiTheme="majorBidi" w:cstheme="majorBidi"/>
          <w:sz w:val="24"/>
          <w:szCs w:val="24"/>
          <w:lang w:bidi="ar-SY"/>
        </w:rPr>
        <w:t>26</w:t>
      </w:r>
      <w:r w:rsidR="00143CF7" w:rsidRPr="00844B94">
        <w:rPr>
          <w:rFonts w:asciiTheme="majorBidi" w:hAnsiTheme="majorBidi" w:cstheme="majorBidi"/>
          <w:sz w:val="24"/>
          <w:szCs w:val="24"/>
          <w:lang w:bidi="ar-SY"/>
        </w:rPr>
        <w:t>-</w:t>
      </w:r>
      <w:r w:rsidR="00062C66">
        <w:rPr>
          <w:rFonts w:asciiTheme="majorBidi" w:hAnsiTheme="majorBidi" w:cstheme="majorBidi"/>
          <w:sz w:val="24"/>
          <w:szCs w:val="24"/>
          <w:lang w:bidi="ar-SY"/>
        </w:rPr>
        <w:t>27</w:t>
      </w:r>
      <w:r w:rsidRPr="00844B94">
        <w:rPr>
          <w:rFonts w:asciiTheme="majorBidi" w:hAnsiTheme="majorBidi" w:cstheme="majorBidi"/>
          <w:sz w:val="24"/>
          <w:szCs w:val="24"/>
          <w:lang w:bidi="ar-SY"/>
        </w:rPr>
        <w:t>]. There are concerns approximately long-term of work and the antagonistic social results of computerization which will lead to a jobless future [</w:t>
      </w:r>
      <w:r w:rsidR="00062C66">
        <w:rPr>
          <w:rFonts w:asciiTheme="majorBidi" w:hAnsiTheme="majorBidi" w:cstheme="majorBidi"/>
          <w:sz w:val="24"/>
          <w:szCs w:val="24"/>
          <w:lang w:bidi="ar-SY"/>
        </w:rPr>
        <w:t>28</w:t>
      </w:r>
      <w:r w:rsidR="00143CF7" w:rsidRPr="00844B94">
        <w:rPr>
          <w:rFonts w:asciiTheme="majorBidi" w:hAnsiTheme="majorBidi" w:cstheme="majorBidi"/>
          <w:sz w:val="24"/>
          <w:szCs w:val="24"/>
          <w:lang w:bidi="ar-SY"/>
        </w:rPr>
        <w:t>-</w:t>
      </w:r>
      <w:r w:rsidR="00062C66">
        <w:rPr>
          <w:rFonts w:asciiTheme="majorBidi" w:hAnsiTheme="majorBidi" w:cstheme="majorBidi"/>
          <w:sz w:val="24"/>
          <w:szCs w:val="24"/>
          <w:lang w:bidi="ar-SY"/>
        </w:rPr>
        <w:t>29</w:t>
      </w:r>
      <w:r w:rsidRPr="00844B94">
        <w:rPr>
          <w:rFonts w:asciiTheme="majorBidi" w:hAnsiTheme="majorBidi" w:cstheme="majorBidi"/>
          <w:sz w:val="24"/>
          <w:szCs w:val="24"/>
          <w:lang w:bidi="ar-SY"/>
        </w:rPr>
        <w:t>], whereas companies investigate how to advantage from generative AI speculation [</w:t>
      </w:r>
      <w:r w:rsidR="00062C66">
        <w:rPr>
          <w:rFonts w:asciiTheme="majorBidi" w:hAnsiTheme="majorBidi" w:cstheme="majorBidi"/>
          <w:sz w:val="24"/>
          <w:szCs w:val="24"/>
          <w:lang w:bidi="ar-SY"/>
        </w:rPr>
        <w:t>30</w:t>
      </w:r>
      <w:r w:rsidR="00143CF7" w:rsidRPr="00844B94">
        <w:rPr>
          <w:rFonts w:asciiTheme="majorBidi" w:hAnsiTheme="majorBidi" w:cstheme="majorBidi"/>
          <w:sz w:val="24"/>
          <w:szCs w:val="24"/>
          <w:lang w:bidi="ar-SY"/>
        </w:rPr>
        <w:t>-</w:t>
      </w:r>
      <w:r w:rsidR="00062C66">
        <w:rPr>
          <w:rFonts w:asciiTheme="majorBidi" w:hAnsiTheme="majorBidi" w:cstheme="majorBidi"/>
          <w:sz w:val="24"/>
          <w:szCs w:val="24"/>
          <w:lang w:bidi="ar-SY"/>
        </w:rPr>
        <w:t>31</w:t>
      </w:r>
      <w:r w:rsidRPr="00844B94">
        <w:rPr>
          <w:rFonts w:asciiTheme="majorBidi" w:hAnsiTheme="majorBidi" w:cstheme="majorBidi"/>
          <w:sz w:val="24"/>
          <w:szCs w:val="24"/>
          <w:lang w:bidi="ar-SY"/>
        </w:rPr>
        <w:t>].</w:t>
      </w:r>
    </w:p>
    <w:p w14:paraId="379B6D42" w14:textId="57B6C30E" w:rsidR="006E17AF" w:rsidRPr="00844B94" w:rsidRDefault="006E17AF"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In higher instruction, the quick selection of ChatGPT brings fervor almost openings for learning and concerns almost challenges such as understudies cheating on their assignments [</w:t>
      </w:r>
      <w:r w:rsidR="00062C66">
        <w:rPr>
          <w:rFonts w:asciiTheme="majorBidi" w:hAnsiTheme="majorBidi" w:cstheme="majorBidi"/>
          <w:sz w:val="24"/>
          <w:szCs w:val="24"/>
          <w:lang w:bidi="ar-SY"/>
        </w:rPr>
        <w:t>32</w:t>
      </w:r>
      <w:r w:rsidRPr="00844B94">
        <w:rPr>
          <w:rFonts w:asciiTheme="majorBidi" w:hAnsiTheme="majorBidi" w:cstheme="majorBidi"/>
          <w:sz w:val="24"/>
          <w:szCs w:val="24"/>
          <w:lang w:bidi="ar-SY"/>
        </w:rPr>
        <w:t xml:space="preserve">], for occasion inquiring ChatGPT to right away compose </w:t>
      </w:r>
      <w:r w:rsidR="007720D4" w:rsidRPr="00844B94">
        <w:rPr>
          <w:rFonts w:asciiTheme="majorBidi" w:hAnsiTheme="majorBidi" w:cstheme="majorBidi"/>
          <w:sz w:val="24"/>
          <w:szCs w:val="24"/>
          <w:lang w:bidi="ar-SY"/>
        </w:rPr>
        <w:t>a</w:t>
      </w:r>
      <w:r w:rsidRPr="00844B94">
        <w:rPr>
          <w:rFonts w:asciiTheme="majorBidi" w:hAnsiTheme="majorBidi" w:cstheme="majorBidi"/>
          <w:sz w:val="24"/>
          <w:szCs w:val="24"/>
          <w:lang w:bidi="ar-SY"/>
        </w:rPr>
        <w:t xml:space="preserve"> paper approximately any point [</w:t>
      </w:r>
      <w:r w:rsidR="00062C66">
        <w:rPr>
          <w:rFonts w:asciiTheme="majorBidi" w:hAnsiTheme="majorBidi" w:cstheme="majorBidi"/>
          <w:sz w:val="24"/>
          <w:szCs w:val="24"/>
          <w:lang w:bidi="ar-SY"/>
        </w:rPr>
        <w:t>33</w:t>
      </w:r>
      <w:r w:rsidRPr="00844B94">
        <w:rPr>
          <w:rFonts w:asciiTheme="majorBidi" w:hAnsiTheme="majorBidi" w:cstheme="majorBidi"/>
          <w:sz w:val="24"/>
          <w:szCs w:val="24"/>
          <w:lang w:bidi="ar-SY"/>
        </w:rPr>
        <w:t>]. Whereas the beginning response was forbidding generative AI, a few organizations have created rules approximately the useful use of such instruments in higher instruction teach (HEIs), such as colleges or colleges. The Russel Bunch of colleges within the UK created five standards, emphasizing the require for students and staff to gotten to be AI-literate</w:t>
      </w:r>
      <w:r w:rsidR="007720D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adjusting </w:t>
      </w:r>
      <w:r w:rsidR="007720D4" w:rsidRPr="00844B94">
        <w:rPr>
          <w:rFonts w:asciiTheme="majorBidi" w:hAnsiTheme="majorBidi" w:cstheme="majorBidi"/>
          <w:sz w:val="24"/>
          <w:szCs w:val="24"/>
          <w:lang w:bidi="ar-SY"/>
        </w:rPr>
        <w:t xml:space="preserve">and </w:t>
      </w:r>
      <w:r w:rsidRPr="00844B94">
        <w:rPr>
          <w:rFonts w:asciiTheme="majorBidi" w:hAnsiTheme="majorBidi" w:cstheme="majorBidi"/>
          <w:sz w:val="24"/>
          <w:szCs w:val="24"/>
          <w:lang w:bidi="ar-SY"/>
        </w:rPr>
        <w:t>teaching and appraisal to consolidate the moral utilize of generative</w:t>
      </w:r>
    </w:p>
    <w:p w14:paraId="69AD6834" w14:textId="42C12D9C" w:rsidR="001C3295" w:rsidRPr="00844B94" w:rsidRDefault="001C3295"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 UNESCO direction proposes control of generative AI devices by government offices and approval of the moral and academic angles of those instruments by instruction teach [</w:t>
      </w:r>
      <w:r w:rsidR="00062C66">
        <w:rPr>
          <w:rFonts w:asciiTheme="majorBidi" w:hAnsiTheme="majorBidi" w:cstheme="majorBidi"/>
          <w:sz w:val="24"/>
          <w:szCs w:val="24"/>
          <w:lang w:bidi="ar-SY"/>
        </w:rPr>
        <w:t>34</w:t>
      </w:r>
      <w:r w:rsidRPr="00844B94">
        <w:rPr>
          <w:rFonts w:asciiTheme="majorBidi" w:hAnsiTheme="majorBidi" w:cstheme="majorBidi"/>
          <w:sz w:val="24"/>
          <w:szCs w:val="24"/>
          <w:lang w:bidi="ar-SY"/>
        </w:rPr>
        <w:t>].</w:t>
      </w:r>
    </w:p>
    <w:p w14:paraId="0E1D6C9E" w14:textId="773C82FF" w:rsidR="004E0E68" w:rsidRPr="00844B94" w:rsidRDefault="00D73BAA" w:rsidP="00D73BAA">
      <w:pPr>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 xml:space="preserve">1.3.4.1. </w:t>
      </w:r>
      <w:r w:rsidR="004E0E68" w:rsidRPr="00844B94">
        <w:rPr>
          <w:rFonts w:asciiTheme="majorBidi" w:hAnsiTheme="majorBidi" w:cstheme="majorBidi"/>
          <w:sz w:val="24"/>
          <w:szCs w:val="24"/>
          <w:lang w:bidi="ar-SY"/>
        </w:rPr>
        <w:t>Advances in (AI) innovation</w:t>
      </w:r>
      <w:r w:rsidRPr="00844B94">
        <w:rPr>
          <w:rFonts w:asciiTheme="majorBidi" w:hAnsiTheme="majorBidi" w:cstheme="majorBidi"/>
          <w:sz w:val="24"/>
          <w:szCs w:val="24"/>
          <w:lang w:bidi="ar-SY"/>
        </w:rPr>
        <w:t>:</w:t>
      </w:r>
    </w:p>
    <w:p w14:paraId="3FD14B2B" w14:textId="2A285207"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With its persistent progresses, AI has numerous promising trade applications and is anticipated to convert our lives, commerce, and society [</w:t>
      </w:r>
      <w:r w:rsidR="009B0F3E">
        <w:rPr>
          <w:rFonts w:asciiTheme="majorBidi" w:hAnsiTheme="majorBidi" w:cstheme="majorBidi"/>
          <w:sz w:val="24"/>
          <w:szCs w:val="24"/>
          <w:lang w:bidi="ar-SY"/>
        </w:rPr>
        <w:t>35</w:t>
      </w:r>
      <w:r w:rsidRPr="00844B94">
        <w:rPr>
          <w:rFonts w:asciiTheme="majorBidi" w:hAnsiTheme="majorBidi" w:cstheme="majorBidi"/>
          <w:sz w:val="24"/>
          <w:szCs w:val="24"/>
          <w:lang w:bidi="ar-SY"/>
        </w:rPr>
        <w:t>]. Fake intelligence as a field includes a 70year history, with different waves of progress taken after by periods of challenges called AI winters. It could be a different field of investigate and hone related to making and assessing cleverly frameworks [</w:t>
      </w:r>
      <w:r w:rsidR="009B0F3E">
        <w:rPr>
          <w:rFonts w:asciiTheme="majorBidi" w:hAnsiTheme="majorBidi" w:cstheme="majorBidi"/>
          <w:sz w:val="24"/>
          <w:szCs w:val="24"/>
          <w:lang w:bidi="ar-SY"/>
        </w:rPr>
        <w:t>36</w:t>
      </w:r>
      <w:r w:rsidRPr="00844B94">
        <w:rPr>
          <w:rFonts w:asciiTheme="majorBidi" w:hAnsiTheme="majorBidi" w:cstheme="majorBidi"/>
          <w:sz w:val="24"/>
          <w:szCs w:val="24"/>
          <w:lang w:bidi="ar-SY"/>
        </w:rPr>
        <w:t>] with different issues (e.g., thinking, forecast, arranging, vision, dialect understanding), approaches, innovations, and applications [</w:t>
      </w:r>
      <w:r w:rsidR="009B0F3E">
        <w:rPr>
          <w:rFonts w:asciiTheme="majorBidi" w:hAnsiTheme="majorBidi" w:cstheme="majorBidi"/>
          <w:sz w:val="24"/>
          <w:szCs w:val="24"/>
          <w:lang w:bidi="ar-SY"/>
        </w:rPr>
        <w:t>37</w:t>
      </w:r>
      <w:r w:rsidRPr="00844B94">
        <w:rPr>
          <w:rFonts w:asciiTheme="majorBidi" w:hAnsiTheme="majorBidi" w:cstheme="majorBidi"/>
          <w:sz w:val="24"/>
          <w:szCs w:val="24"/>
          <w:lang w:bidi="ar-SY"/>
        </w:rPr>
        <w:t xml:space="preserve">]. One prevalent approach has been making </w:t>
      </w:r>
      <w:proofErr w:type="spellStart"/>
      <w:r w:rsidRPr="00844B94">
        <w:rPr>
          <w:rFonts w:asciiTheme="majorBidi" w:hAnsiTheme="majorBidi" w:cstheme="majorBidi"/>
          <w:sz w:val="24"/>
          <w:szCs w:val="24"/>
          <w:lang w:bidi="ar-SY"/>
        </w:rPr>
        <w:t>rulebased</w:t>
      </w:r>
      <w:proofErr w:type="spellEnd"/>
      <w:r w:rsidRPr="00844B94">
        <w:rPr>
          <w:rFonts w:asciiTheme="majorBidi" w:hAnsiTheme="majorBidi" w:cstheme="majorBidi"/>
          <w:sz w:val="24"/>
          <w:szCs w:val="24"/>
          <w:lang w:bidi="ar-SY"/>
        </w:rPr>
        <w:t xml:space="preserve"> systems that encode information of specialists, e.g., rules almost making a restorative conclusion, but those frameworks have considerable impediments. Rather than capturing information in program, the approach that demonstrated most productive is planning calculations that learn from information and preparing them with huge amounts of information on effective computers this is the machine learning approach. Different approaches to learning are utilized depending on the issue: administered learning, unsupervised learning, support learning, and others.</w:t>
      </w:r>
    </w:p>
    <w:p w14:paraId="5B3D8178" w14:textId="677A775B" w:rsidR="004E0E68" w:rsidRPr="00844B94" w:rsidRDefault="00D73BAA"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 xml:space="preserve">1.3.4.2. </w:t>
      </w:r>
      <w:r w:rsidR="004E0E68" w:rsidRPr="00844B94">
        <w:rPr>
          <w:rFonts w:asciiTheme="majorBidi" w:hAnsiTheme="majorBidi" w:cstheme="majorBidi"/>
          <w:sz w:val="24"/>
          <w:szCs w:val="24"/>
          <w:lang w:bidi="ar-SY"/>
        </w:rPr>
        <w:t>Dimensions of AI change in HEI</w:t>
      </w:r>
      <w:r w:rsidRPr="00844B94">
        <w:rPr>
          <w:rFonts w:asciiTheme="majorBidi" w:hAnsiTheme="majorBidi" w:cstheme="majorBidi"/>
          <w:sz w:val="24"/>
          <w:szCs w:val="24"/>
          <w:lang w:bidi="ar-SY"/>
        </w:rPr>
        <w:t>:</w:t>
      </w:r>
    </w:p>
    <w:p w14:paraId="619CB20E" w14:textId="23D8B343"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As </w:t>
      </w:r>
      <w:proofErr w:type="spellStart"/>
      <w:r w:rsidRPr="00844B94">
        <w:rPr>
          <w:rFonts w:asciiTheme="majorBidi" w:hAnsiTheme="majorBidi" w:cstheme="majorBidi"/>
          <w:sz w:val="24"/>
          <w:szCs w:val="24"/>
          <w:lang w:bidi="ar-SY"/>
        </w:rPr>
        <w:t>as</w:t>
      </w:r>
      <w:proofErr w:type="spellEnd"/>
      <w:r w:rsidRPr="00844B94">
        <w:rPr>
          <w:rFonts w:asciiTheme="majorBidi" w:hAnsiTheme="majorBidi" w:cstheme="majorBidi"/>
          <w:sz w:val="24"/>
          <w:szCs w:val="24"/>
          <w:lang w:bidi="ar-SY"/>
        </w:rPr>
        <w:t xml:space="preserve"> of now specified, the oddity of generative AI lies within the "generative" viewpoint of its title. Generative AI apparatuses encourage the creation of unused substance. From an financial point of view, generative AI brings down the fetched of information work, particularly information creation assignments. Changing the financial matters of information forms in markets and organizations can be transformative [</w:t>
      </w:r>
      <w:r w:rsidR="009B0F3E">
        <w:rPr>
          <w:rFonts w:asciiTheme="majorBidi" w:hAnsiTheme="majorBidi" w:cstheme="majorBidi"/>
          <w:sz w:val="24"/>
          <w:szCs w:val="24"/>
          <w:lang w:bidi="ar-SY"/>
        </w:rPr>
        <w:t>38</w:t>
      </w:r>
      <w:r w:rsidRPr="00844B94">
        <w:rPr>
          <w:rFonts w:asciiTheme="majorBidi" w:hAnsiTheme="majorBidi" w:cstheme="majorBidi"/>
          <w:sz w:val="24"/>
          <w:szCs w:val="24"/>
          <w:lang w:bidi="ar-SY"/>
        </w:rPr>
        <w:t xml:space="preserve">]. Usually especially genuine in higher instruction since HEIs are organizations that oversee information: they make unused information through inquire about, convey information to understudies through instructing, and evaluate learning by asking students to do a few information </w:t>
      </w:r>
      <w:r w:rsidR="00143CF7" w:rsidRPr="00844B94">
        <w:rPr>
          <w:rFonts w:asciiTheme="majorBidi" w:hAnsiTheme="majorBidi" w:cstheme="majorBidi"/>
          <w:sz w:val="24"/>
          <w:szCs w:val="24"/>
          <w:lang w:bidi="ar-SY"/>
        </w:rPr>
        <w:t>works</w:t>
      </w:r>
      <w:r w:rsidRPr="00844B94">
        <w:rPr>
          <w:rFonts w:asciiTheme="majorBidi" w:hAnsiTheme="majorBidi" w:cstheme="majorBidi"/>
          <w:sz w:val="24"/>
          <w:szCs w:val="24"/>
          <w:lang w:bidi="ar-SY"/>
        </w:rPr>
        <w:t xml:space="preserve">, for occasion, type in papers. Within the last mentioned, composing an exposition gets to be a </w:t>
      </w:r>
      <w:proofErr w:type="spellStart"/>
      <w:r w:rsidRPr="00844B94">
        <w:rPr>
          <w:rFonts w:asciiTheme="majorBidi" w:hAnsiTheme="majorBidi" w:cstheme="majorBidi"/>
          <w:sz w:val="24"/>
          <w:szCs w:val="24"/>
          <w:lang w:bidi="ar-SY"/>
        </w:rPr>
        <w:t>zerocost</w:t>
      </w:r>
      <w:proofErr w:type="spellEnd"/>
      <w:r w:rsidRPr="00844B94">
        <w:rPr>
          <w:rFonts w:asciiTheme="majorBidi" w:hAnsiTheme="majorBidi" w:cstheme="majorBidi"/>
          <w:sz w:val="24"/>
          <w:szCs w:val="24"/>
          <w:lang w:bidi="ar-SY"/>
        </w:rPr>
        <w:t xml:space="preserve"> task that takes a couple of seconds and does not require any nature with the subject. In pith, these apparatuses give a modern interface to information, associated to </w:t>
      </w:r>
      <w:r w:rsidR="00143CF7" w:rsidRPr="00844B94">
        <w:rPr>
          <w:rFonts w:asciiTheme="majorBidi" w:hAnsiTheme="majorBidi" w:cstheme="majorBidi"/>
          <w:sz w:val="24"/>
          <w:szCs w:val="24"/>
          <w:lang w:bidi="ar-SY"/>
        </w:rPr>
        <w:t>a</w:t>
      </w:r>
      <w:r w:rsidRPr="00844B94">
        <w:rPr>
          <w:rFonts w:asciiTheme="majorBidi" w:hAnsiTheme="majorBidi" w:cstheme="majorBidi"/>
          <w:sz w:val="24"/>
          <w:szCs w:val="24"/>
          <w:lang w:bidi="ar-SY"/>
        </w:rPr>
        <w:t xml:space="preserve"> progressed look motor that employments as input all data accessible on the internet and produces as yield a </w:t>
      </w:r>
      <w:r w:rsidR="00837842" w:rsidRPr="00844B94">
        <w:rPr>
          <w:rFonts w:asciiTheme="majorBidi" w:hAnsiTheme="majorBidi" w:cstheme="majorBidi"/>
          <w:sz w:val="24"/>
          <w:szCs w:val="24"/>
          <w:lang w:bidi="ar-SY"/>
        </w:rPr>
        <w:t>ready to use</w:t>
      </w:r>
      <w:r w:rsidRPr="00844B94">
        <w:rPr>
          <w:rFonts w:asciiTheme="majorBidi" w:hAnsiTheme="majorBidi" w:cstheme="majorBidi"/>
          <w:sz w:val="24"/>
          <w:szCs w:val="24"/>
          <w:lang w:bidi="ar-SY"/>
        </w:rPr>
        <w:t xml:space="preserve"> reply rather than sources of </w:t>
      </w:r>
      <w:r w:rsidR="008E168A" w:rsidRPr="00844B94">
        <w:rPr>
          <w:rFonts w:asciiTheme="majorBidi" w:hAnsiTheme="majorBidi" w:cstheme="majorBidi"/>
          <w:sz w:val="24"/>
          <w:szCs w:val="24"/>
          <w:lang w:bidi="ar-SY"/>
        </w:rPr>
        <w:t>data [</w:t>
      </w:r>
      <w:r w:rsidR="00055B7A">
        <w:rPr>
          <w:rFonts w:asciiTheme="majorBidi" w:hAnsiTheme="majorBidi" w:cstheme="majorBidi"/>
          <w:sz w:val="24"/>
          <w:szCs w:val="24"/>
          <w:lang w:bidi="ar-SY"/>
        </w:rPr>
        <w:t>39</w:t>
      </w:r>
      <w:r w:rsidR="00CA089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w:t>
      </w:r>
    </w:p>
    <w:p w14:paraId="4E098793" w14:textId="77777777" w:rsidR="004E0E68" w:rsidRPr="00844B94" w:rsidRDefault="004E0E68" w:rsidP="00D73BAA">
      <w:pPr>
        <w:pStyle w:val="a3"/>
        <w:ind w:left="0"/>
        <w:jc w:val="both"/>
        <w:rPr>
          <w:rFonts w:asciiTheme="majorBidi" w:hAnsiTheme="majorBidi" w:cstheme="majorBidi"/>
          <w:sz w:val="24"/>
          <w:szCs w:val="24"/>
          <w:lang w:bidi="ar-SY"/>
        </w:rPr>
      </w:pPr>
    </w:p>
    <w:p w14:paraId="5EA2DEC1" w14:textId="6041CEAD" w:rsidR="004E0E68" w:rsidRPr="00844B94" w:rsidRDefault="00D73BAA"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 xml:space="preserve">1.3.4.3. </w:t>
      </w:r>
      <w:r w:rsidR="004E0E68" w:rsidRPr="00844B94">
        <w:rPr>
          <w:rFonts w:asciiTheme="majorBidi" w:hAnsiTheme="majorBidi" w:cstheme="majorBidi"/>
          <w:sz w:val="24"/>
          <w:szCs w:val="24"/>
          <w:lang w:bidi="ar-SY"/>
        </w:rPr>
        <w:t>Student learning</w:t>
      </w:r>
      <w:r w:rsidRPr="00844B94">
        <w:rPr>
          <w:rFonts w:asciiTheme="majorBidi" w:hAnsiTheme="majorBidi" w:cstheme="majorBidi"/>
          <w:sz w:val="24"/>
          <w:szCs w:val="24"/>
          <w:lang w:bidi="ar-SY"/>
        </w:rPr>
        <w:t>:</w:t>
      </w:r>
    </w:p>
    <w:p w14:paraId="5AE95B3C" w14:textId="64FB0A98"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AI can back understudy learning by supporting teaches who </w:t>
      </w:r>
      <w:r w:rsidR="00143CF7" w:rsidRPr="00844B94">
        <w:rPr>
          <w:rFonts w:asciiTheme="majorBidi" w:hAnsiTheme="majorBidi" w:cstheme="majorBidi"/>
          <w:sz w:val="24"/>
          <w:szCs w:val="24"/>
          <w:lang w:bidi="ar-SY"/>
        </w:rPr>
        <w:t>instructor</w:t>
      </w:r>
      <w:r w:rsidRPr="00844B94">
        <w:rPr>
          <w:rFonts w:asciiTheme="majorBidi" w:hAnsiTheme="majorBidi" w:cstheme="majorBidi"/>
          <w:sz w:val="24"/>
          <w:szCs w:val="24"/>
          <w:lang w:bidi="ar-SY"/>
        </w:rPr>
        <w:t xml:space="preserve"> by supporting understudies straightforwardly. Engaging instructors and understudies ought to be the essential objective.</w:t>
      </w:r>
      <w:r w:rsidR="00271503"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AI has the potential to convert educating by supporting educates. Educates might utilize AI as a back to plan programs or courses, make modern instruction fabric and assignments, convey superior instruction that increments understudy engagement and inspiration for learning, and evaluate learning more inventively and truly. Workforce can </w:t>
      </w:r>
      <w:r w:rsidR="00271503" w:rsidRPr="00844B94">
        <w:rPr>
          <w:rFonts w:asciiTheme="majorBidi" w:hAnsiTheme="majorBidi" w:cstheme="majorBidi"/>
          <w:sz w:val="24"/>
          <w:szCs w:val="24"/>
          <w:lang w:bidi="ar-SY"/>
        </w:rPr>
        <w:t>to</w:t>
      </w:r>
      <w:r w:rsidRPr="00844B94">
        <w:rPr>
          <w:rFonts w:asciiTheme="majorBidi" w:hAnsiTheme="majorBidi" w:cstheme="majorBidi"/>
          <w:sz w:val="24"/>
          <w:szCs w:val="24"/>
          <w:lang w:bidi="ar-SY"/>
        </w:rPr>
        <w:t xml:space="preserve"> utilize AI to mechanize </w:t>
      </w:r>
      <w:proofErr w:type="spellStart"/>
      <w:r w:rsidRPr="00844B94">
        <w:rPr>
          <w:rFonts w:asciiTheme="majorBidi" w:hAnsiTheme="majorBidi" w:cstheme="majorBidi"/>
          <w:sz w:val="24"/>
          <w:szCs w:val="24"/>
          <w:lang w:bidi="ar-SY"/>
        </w:rPr>
        <w:t>timeconsuming</w:t>
      </w:r>
      <w:proofErr w:type="spellEnd"/>
      <w:r w:rsidRPr="00844B94">
        <w:rPr>
          <w:rFonts w:asciiTheme="majorBidi" w:hAnsiTheme="majorBidi" w:cstheme="majorBidi"/>
          <w:sz w:val="24"/>
          <w:szCs w:val="24"/>
          <w:lang w:bidi="ar-SY"/>
        </w:rPr>
        <w:t xml:space="preserve"> authoritative errands so that they can center on imagination and development in instructing and inquire about. AI and other Industry 4.0 innovations, such as the Web of Things, can empower shrewd classrooms and the advanced change of instruction administration, educating, and learning [</w:t>
      </w:r>
      <w:r w:rsidR="00055B7A">
        <w:rPr>
          <w:rFonts w:asciiTheme="majorBidi" w:hAnsiTheme="majorBidi" w:cstheme="majorBidi"/>
          <w:sz w:val="24"/>
          <w:szCs w:val="24"/>
          <w:lang w:bidi="ar-SY"/>
        </w:rPr>
        <w:t>40</w:t>
      </w:r>
      <w:r w:rsidRPr="00844B94">
        <w:rPr>
          <w:rFonts w:asciiTheme="majorBidi" w:hAnsiTheme="majorBidi" w:cstheme="majorBidi"/>
          <w:sz w:val="24"/>
          <w:szCs w:val="24"/>
          <w:lang w:bidi="ar-SY"/>
        </w:rPr>
        <w:t xml:space="preserve">]. </w:t>
      </w:r>
    </w:p>
    <w:p w14:paraId="3E0CB0E5" w14:textId="146A7D39" w:rsidR="004E0E68" w:rsidRPr="00844B94" w:rsidRDefault="00D73BAA"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1.3.4.4.</w:t>
      </w:r>
      <w:r w:rsidR="004E0E68" w:rsidRPr="00844B94">
        <w:rPr>
          <w:rFonts w:asciiTheme="majorBidi" w:hAnsiTheme="majorBidi" w:cstheme="majorBidi"/>
          <w:sz w:val="24"/>
          <w:szCs w:val="24"/>
          <w:lang w:bidi="ar-SY"/>
        </w:rPr>
        <w:t xml:space="preserve"> Academic keenness issues</w:t>
      </w:r>
    </w:p>
    <w:p w14:paraId="2A2F1A56" w14:textId="2DC9E13B"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There's critical concern that ChatGPT would encourage tall levels of cheating in higher instruction, undermining learning and scholastic trustworthiness [</w:t>
      </w:r>
      <w:r w:rsidR="00A82A28">
        <w:rPr>
          <w:rFonts w:asciiTheme="majorBidi" w:hAnsiTheme="majorBidi" w:cstheme="majorBidi"/>
          <w:sz w:val="24"/>
          <w:szCs w:val="24"/>
          <w:lang w:bidi="ar-SY"/>
        </w:rPr>
        <w:t>41</w:t>
      </w:r>
      <w:r w:rsidRPr="00844B94">
        <w:rPr>
          <w:rFonts w:asciiTheme="majorBidi" w:hAnsiTheme="majorBidi" w:cstheme="majorBidi"/>
          <w:sz w:val="24"/>
          <w:szCs w:val="24"/>
          <w:lang w:bidi="ar-SY"/>
        </w:rPr>
        <w:t>]. Be that as it may, there was as of now significant cheating some time recently ChatGPT. One think about found that 15% of understudies had utilized an essay process, an internet benefit where understudies pay for individuals to type in papers for them [</w:t>
      </w:r>
      <w:r w:rsidR="00A82A28">
        <w:rPr>
          <w:rFonts w:asciiTheme="majorBidi" w:hAnsiTheme="majorBidi" w:cstheme="majorBidi"/>
          <w:sz w:val="24"/>
          <w:szCs w:val="24"/>
          <w:lang w:bidi="ar-SY"/>
        </w:rPr>
        <w:t>42</w:t>
      </w:r>
      <w:r w:rsidRPr="00844B94">
        <w:rPr>
          <w:rFonts w:asciiTheme="majorBidi" w:hAnsiTheme="majorBidi" w:cstheme="majorBidi"/>
          <w:sz w:val="24"/>
          <w:szCs w:val="24"/>
          <w:lang w:bidi="ar-SY"/>
        </w:rPr>
        <w:t>]. Another ponder at an Australian designing college found that 50% of questions inquired on Chegg (the biggest homework offer assistance location) were replied inside 90 minutes [</w:t>
      </w:r>
      <w:r w:rsidR="00A82A28">
        <w:rPr>
          <w:rFonts w:asciiTheme="majorBidi" w:hAnsiTheme="majorBidi" w:cstheme="majorBidi"/>
          <w:sz w:val="24"/>
          <w:szCs w:val="24"/>
          <w:lang w:bidi="ar-SY"/>
        </w:rPr>
        <w:t>43</w:t>
      </w:r>
      <w:r w:rsidRPr="00844B94">
        <w:rPr>
          <w:rFonts w:asciiTheme="majorBidi" w:hAnsiTheme="majorBidi" w:cstheme="majorBidi"/>
          <w:sz w:val="24"/>
          <w:szCs w:val="24"/>
          <w:lang w:bidi="ar-SY"/>
        </w:rPr>
        <w:t>].</w:t>
      </w:r>
    </w:p>
    <w:p w14:paraId="6C1213CE" w14:textId="4BFEE99C"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 Faculty investigate and quickened logical disclosure</w:t>
      </w:r>
    </w:p>
    <w:p w14:paraId="5A6A754F" w14:textId="6E49DA8A"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AI, such as machine learning methods, is progressively utilized in science inquire about, and</w:t>
      </w:r>
      <w:r w:rsidR="00FF604F"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analysts are energized around its potential [</w:t>
      </w:r>
      <w:r w:rsidR="001948E6">
        <w:rPr>
          <w:rFonts w:asciiTheme="majorBidi" w:hAnsiTheme="majorBidi" w:cstheme="majorBidi"/>
          <w:sz w:val="24"/>
          <w:szCs w:val="24"/>
          <w:lang w:bidi="ar-SY"/>
        </w:rPr>
        <w:t>44</w:t>
      </w:r>
      <w:r w:rsidRPr="00844B94">
        <w:rPr>
          <w:rFonts w:asciiTheme="majorBidi" w:hAnsiTheme="majorBidi" w:cstheme="majorBidi"/>
          <w:sz w:val="24"/>
          <w:szCs w:val="24"/>
          <w:lang w:bidi="ar-SY"/>
        </w:rPr>
        <w:t>]. Still, they are moreover concerned approximately the quality of work and reproducibility of comes about [</w:t>
      </w:r>
      <w:r w:rsidR="001948E6">
        <w:rPr>
          <w:rFonts w:asciiTheme="majorBidi" w:hAnsiTheme="majorBidi" w:cstheme="majorBidi"/>
          <w:sz w:val="24"/>
          <w:szCs w:val="24"/>
          <w:lang w:bidi="ar-SY"/>
        </w:rPr>
        <w:t>45</w:t>
      </w:r>
      <w:r w:rsidRPr="00844B94">
        <w:rPr>
          <w:rFonts w:asciiTheme="majorBidi" w:hAnsiTheme="majorBidi" w:cstheme="majorBidi"/>
          <w:sz w:val="24"/>
          <w:szCs w:val="24"/>
          <w:lang w:bidi="ar-SY"/>
        </w:rPr>
        <w:t xml:space="preserve">]. In case utilized accurately, generative AI can back </w:t>
      </w:r>
      <w:r w:rsidR="00FF604F" w:rsidRPr="00844B94">
        <w:rPr>
          <w:rFonts w:asciiTheme="majorBidi" w:hAnsiTheme="majorBidi" w:cstheme="majorBidi"/>
          <w:sz w:val="24"/>
          <w:szCs w:val="24"/>
          <w:lang w:bidi="ar-SY"/>
        </w:rPr>
        <w:t>insightfully</w:t>
      </w:r>
      <w:r w:rsidRPr="00844B94">
        <w:rPr>
          <w:rFonts w:asciiTheme="majorBidi" w:hAnsiTheme="majorBidi" w:cstheme="majorBidi"/>
          <w:sz w:val="24"/>
          <w:szCs w:val="24"/>
          <w:lang w:bidi="ar-SY"/>
        </w:rPr>
        <w:t xml:space="preserve"> work and staff inquire about efficiency [</w:t>
      </w:r>
      <w:r w:rsidR="001948E6">
        <w:rPr>
          <w:rFonts w:asciiTheme="majorBidi" w:hAnsiTheme="majorBidi" w:cstheme="majorBidi"/>
          <w:sz w:val="24"/>
          <w:szCs w:val="24"/>
          <w:lang w:bidi="ar-SY"/>
        </w:rPr>
        <w:t>46</w:t>
      </w:r>
      <w:r w:rsidRPr="00844B94">
        <w:rPr>
          <w:rFonts w:asciiTheme="majorBidi" w:hAnsiTheme="majorBidi" w:cstheme="majorBidi"/>
          <w:sz w:val="24"/>
          <w:szCs w:val="24"/>
          <w:lang w:bidi="ar-SY"/>
        </w:rPr>
        <w:t>]. Such instruments can bolster issue detailing, information collection and examination, and composing [</w:t>
      </w:r>
      <w:r w:rsidR="001948E6">
        <w:rPr>
          <w:rFonts w:asciiTheme="majorBidi" w:hAnsiTheme="majorBidi" w:cstheme="majorBidi"/>
          <w:sz w:val="24"/>
          <w:szCs w:val="24"/>
          <w:lang w:bidi="ar-SY"/>
        </w:rPr>
        <w:t>47</w:t>
      </w:r>
      <w:r w:rsidRPr="00844B94">
        <w:rPr>
          <w:rFonts w:asciiTheme="majorBidi" w:hAnsiTheme="majorBidi" w:cstheme="majorBidi"/>
          <w:sz w:val="24"/>
          <w:szCs w:val="24"/>
          <w:lang w:bidi="ar-SY"/>
        </w:rPr>
        <w:t>]. Those incorporate assignments such as inquire about conceptualizing, distinguishing investigate questions, speculation era [</w:t>
      </w:r>
      <w:r w:rsidR="001948E6">
        <w:rPr>
          <w:rFonts w:asciiTheme="majorBidi" w:hAnsiTheme="majorBidi" w:cstheme="majorBidi"/>
          <w:sz w:val="24"/>
          <w:szCs w:val="24"/>
          <w:lang w:bidi="ar-SY"/>
        </w:rPr>
        <w:t>48</w:t>
      </w:r>
      <w:r w:rsidRPr="00844B94">
        <w:rPr>
          <w:rFonts w:asciiTheme="majorBidi" w:hAnsiTheme="majorBidi" w:cstheme="majorBidi"/>
          <w:sz w:val="24"/>
          <w:szCs w:val="24"/>
          <w:lang w:bidi="ar-SY"/>
        </w:rPr>
        <w:t>], summarizing or conducting a writing audit, making charts from information, drafting parts of compositions and others.</w:t>
      </w:r>
    </w:p>
    <w:p w14:paraId="0118CB50" w14:textId="11AD78EC" w:rsidR="004E0E68"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 xml:space="preserve">Be that as it may, all those employments come with challenges such as AI visualizations (making up stuff), exactness, completeness, quality, and others. Additionally, the ease of making substance utilizing generative AI apparatuses may increment scholastic wrongdoing or the mass generation of </w:t>
      </w:r>
      <w:r w:rsidR="009C49E8" w:rsidRPr="00844B94">
        <w:rPr>
          <w:rFonts w:asciiTheme="majorBidi" w:hAnsiTheme="majorBidi" w:cstheme="majorBidi"/>
          <w:sz w:val="24"/>
          <w:szCs w:val="24"/>
          <w:lang w:bidi="ar-SY"/>
        </w:rPr>
        <w:t>low-quality</w:t>
      </w:r>
      <w:r w:rsidRPr="00844B94">
        <w:rPr>
          <w:rFonts w:asciiTheme="majorBidi" w:hAnsiTheme="majorBidi" w:cstheme="majorBidi"/>
          <w:sz w:val="24"/>
          <w:szCs w:val="24"/>
          <w:lang w:bidi="ar-SY"/>
        </w:rPr>
        <w:t xml:space="preserve"> papers flooding diaries and the set up </w:t>
      </w:r>
      <w:r w:rsidR="009C49E8" w:rsidRPr="00844B94">
        <w:rPr>
          <w:rFonts w:asciiTheme="majorBidi" w:hAnsiTheme="majorBidi" w:cstheme="majorBidi"/>
          <w:sz w:val="24"/>
          <w:szCs w:val="24"/>
          <w:lang w:bidi="ar-SY"/>
        </w:rPr>
        <w:t>peer review</w:t>
      </w:r>
      <w:r w:rsidRPr="00844B94">
        <w:rPr>
          <w:rFonts w:asciiTheme="majorBidi" w:hAnsiTheme="majorBidi" w:cstheme="majorBidi"/>
          <w:sz w:val="24"/>
          <w:szCs w:val="24"/>
          <w:lang w:bidi="ar-SY"/>
        </w:rPr>
        <w:t xml:space="preserve"> handle. Both would have critical negative results for insightful distributing and investigate, and diaries are upgrading their publication approaches. For occurrence, Science diaries don't acknowledge content composed by AI apparatuses [</w:t>
      </w:r>
      <w:r w:rsidR="009A556C">
        <w:rPr>
          <w:rFonts w:asciiTheme="majorBidi" w:hAnsiTheme="majorBidi" w:cstheme="majorBidi"/>
          <w:sz w:val="24"/>
          <w:szCs w:val="24"/>
          <w:lang w:bidi="ar-SY"/>
        </w:rPr>
        <w:t>49</w:t>
      </w:r>
      <w:r w:rsidRPr="00844B94">
        <w:rPr>
          <w:rFonts w:asciiTheme="majorBidi" w:hAnsiTheme="majorBidi" w:cstheme="majorBidi"/>
          <w:sz w:val="24"/>
          <w:szCs w:val="24"/>
          <w:lang w:bidi="ar-SY"/>
        </w:rPr>
        <w:t>].</w:t>
      </w:r>
    </w:p>
    <w:p w14:paraId="2F3C75E9" w14:textId="05B8BBA6" w:rsidR="004E0E68" w:rsidRPr="00844B94" w:rsidRDefault="00D73BAA"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3.</w:t>
      </w:r>
      <w:r w:rsidR="00394BD3" w:rsidRPr="00844B94">
        <w:rPr>
          <w:rFonts w:asciiTheme="majorBidi" w:hAnsiTheme="majorBidi" w:cstheme="majorBidi"/>
          <w:sz w:val="24"/>
          <w:szCs w:val="24"/>
          <w:lang w:bidi="ar-SY"/>
        </w:rPr>
        <w:t>1.3.4.5.</w:t>
      </w:r>
      <w:r w:rsidR="004E0E68" w:rsidRPr="00844B94">
        <w:rPr>
          <w:rFonts w:asciiTheme="majorBidi" w:hAnsiTheme="majorBidi" w:cstheme="majorBidi"/>
          <w:sz w:val="24"/>
          <w:szCs w:val="24"/>
          <w:lang w:bidi="ar-SY"/>
        </w:rPr>
        <w:t xml:space="preserve"> Administration and operations: Regulation learning</w:t>
      </w:r>
    </w:p>
    <w:p w14:paraId="3CFD7900" w14:textId="19E97503" w:rsidR="00357869" w:rsidRPr="00844B94" w:rsidRDefault="004E0E68" w:rsidP="00D73BAA">
      <w:pPr>
        <w:pStyle w:val="a3"/>
        <w:ind w:left="0"/>
        <w:jc w:val="both"/>
        <w:rPr>
          <w:rFonts w:asciiTheme="majorBidi" w:hAnsiTheme="majorBidi" w:cstheme="majorBidi"/>
          <w:sz w:val="24"/>
          <w:szCs w:val="24"/>
          <w:lang w:bidi="ar-SY"/>
        </w:rPr>
      </w:pPr>
      <w:r w:rsidRPr="00844B94">
        <w:rPr>
          <w:rFonts w:asciiTheme="majorBidi" w:hAnsiTheme="majorBidi" w:cstheme="majorBidi"/>
          <w:sz w:val="24"/>
          <w:szCs w:val="24"/>
          <w:lang w:bidi="ar-SY"/>
        </w:rPr>
        <w:t>In spite of the fact that our survey of the writing on AI in higher instruction finds that the most center is understudy learning and instructing, other HEI regions can advantage from AI [</w:t>
      </w:r>
      <w:r w:rsidR="009A556C">
        <w:rPr>
          <w:rFonts w:asciiTheme="majorBidi" w:hAnsiTheme="majorBidi" w:cstheme="majorBidi"/>
          <w:sz w:val="24"/>
          <w:szCs w:val="24"/>
          <w:lang w:bidi="ar-SY"/>
        </w:rPr>
        <w:t>50</w:t>
      </w:r>
      <w:r w:rsidRPr="00844B94">
        <w:rPr>
          <w:rFonts w:asciiTheme="majorBidi" w:hAnsiTheme="majorBidi" w:cstheme="majorBidi"/>
          <w:sz w:val="24"/>
          <w:szCs w:val="24"/>
          <w:lang w:bidi="ar-SY"/>
        </w:rPr>
        <w:t>]. AI and information can offer assistance move forward the adequacy and lower the working costs of all zones within the college, such as organization of the HEI, counting divisions and schools; affirmations to progress enrollments; scholastic exhorting to direct understudies and career prompting [</w:t>
      </w:r>
      <w:r w:rsidR="009A556C">
        <w:rPr>
          <w:rFonts w:asciiTheme="majorBidi" w:hAnsiTheme="majorBidi" w:cstheme="majorBidi"/>
          <w:sz w:val="24"/>
          <w:szCs w:val="24"/>
          <w:lang w:bidi="ar-SY"/>
        </w:rPr>
        <w:t>51</w:t>
      </w:r>
      <w:r w:rsidRPr="00844B94">
        <w:rPr>
          <w:rFonts w:asciiTheme="majorBidi" w:hAnsiTheme="majorBidi" w:cstheme="majorBidi"/>
          <w:sz w:val="24"/>
          <w:szCs w:val="24"/>
          <w:lang w:bidi="ar-SY"/>
        </w:rPr>
        <w:t>], internships and work situation of understudies; graduated class relations; IT, human assets, games, offices, and operations [</w:t>
      </w:r>
      <w:r w:rsidR="009A556C">
        <w:rPr>
          <w:rFonts w:asciiTheme="majorBidi" w:hAnsiTheme="majorBidi" w:cstheme="majorBidi"/>
          <w:sz w:val="24"/>
          <w:szCs w:val="24"/>
          <w:lang w:bidi="ar-SY"/>
        </w:rPr>
        <w:t>52</w:t>
      </w:r>
      <w:r w:rsidRPr="00844B94">
        <w:rPr>
          <w:rFonts w:asciiTheme="majorBidi" w:hAnsiTheme="majorBidi" w:cstheme="majorBidi"/>
          <w:sz w:val="24"/>
          <w:szCs w:val="24"/>
          <w:lang w:bidi="ar-SY"/>
        </w:rPr>
        <w:t>].</w:t>
      </w:r>
    </w:p>
    <w:p w14:paraId="57766374" w14:textId="77777777" w:rsidR="00394BD3" w:rsidRPr="00844B94" w:rsidRDefault="00394BD3" w:rsidP="00394BD3">
      <w:pPr>
        <w:pStyle w:val="a3"/>
        <w:ind w:left="1476"/>
        <w:jc w:val="both"/>
        <w:rPr>
          <w:rFonts w:asciiTheme="majorBidi" w:hAnsiTheme="majorBidi" w:cstheme="majorBidi"/>
          <w:sz w:val="24"/>
          <w:szCs w:val="24"/>
          <w:lang w:bidi="ar-SY"/>
        </w:rPr>
      </w:pPr>
    </w:p>
    <w:p w14:paraId="50178ED0" w14:textId="0572A5BB" w:rsidR="00CF602E" w:rsidRPr="009C49E8" w:rsidRDefault="00242C77" w:rsidP="00D73BAA">
      <w:pPr>
        <w:pStyle w:val="a3"/>
        <w:ind w:left="0"/>
        <w:jc w:val="both"/>
        <w:rPr>
          <w:rFonts w:asciiTheme="majorBidi" w:hAnsiTheme="majorBidi" w:cstheme="majorBidi"/>
          <w:b/>
          <w:bCs/>
          <w:sz w:val="24"/>
          <w:szCs w:val="24"/>
        </w:rPr>
      </w:pPr>
      <w:r w:rsidRPr="009C49E8">
        <w:rPr>
          <w:rFonts w:asciiTheme="majorBidi" w:hAnsiTheme="majorBidi" w:cstheme="majorBidi"/>
          <w:b/>
          <w:bCs/>
          <w:sz w:val="24"/>
          <w:szCs w:val="24"/>
        </w:rPr>
        <w:t xml:space="preserve">4. </w:t>
      </w:r>
      <w:r w:rsidR="00CF602E" w:rsidRPr="009C49E8">
        <w:rPr>
          <w:rFonts w:asciiTheme="majorBidi" w:hAnsiTheme="majorBidi" w:cstheme="majorBidi"/>
          <w:b/>
          <w:bCs/>
          <w:sz w:val="24"/>
          <w:szCs w:val="24"/>
        </w:rPr>
        <w:t>Conclusion:</w:t>
      </w:r>
    </w:p>
    <w:p w14:paraId="33943E58" w14:textId="364354C3" w:rsidR="00CF602E" w:rsidRDefault="00CF602E" w:rsidP="00D73BAA">
      <w:pPr>
        <w:pStyle w:val="a3"/>
        <w:ind w:left="0"/>
        <w:jc w:val="both"/>
        <w:rPr>
          <w:rFonts w:asciiTheme="majorBidi" w:hAnsiTheme="majorBidi" w:cstheme="majorBidi"/>
          <w:sz w:val="24"/>
          <w:szCs w:val="24"/>
        </w:rPr>
      </w:pPr>
      <w:r w:rsidRPr="00844B94">
        <w:rPr>
          <w:rFonts w:asciiTheme="majorBidi" w:hAnsiTheme="majorBidi" w:cstheme="majorBidi"/>
          <w:sz w:val="24"/>
          <w:szCs w:val="24"/>
        </w:rPr>
        <w:t>Digital transformation and AI are revolutionizing higher education by making learning more personalized, accessible, and efficient. These technologies not only enhance the student experience but also streamline administrative processes and support research activities. As institutions continue to embrace these advancements, they will be better equipped to meet the evolving needs of students and the demands of the future workforce.</w:t>
      </w:r>
    </w:p>
    <w:p w14:paraId="40371072" w14:textId="77777777" w:rsidR="00DF118B" w:rsidRDefault="00DF118B" w:rsidP="00D73BAA">
      <w:pPr>
        <w:pStyle w:val="a3"/>
        <w:ind w:left="0"/>
        <w:jc w:val="both"/>
        <w:rPr>
          <w:rFonts w:asciiTheme="majorBidi" w:hAnsiTheme="majorBidi" w:cstheme="majorBidi"/>
          <w:sz w:val="24"/>
          <w:szCs w:val="24"/>
        </w:rPr>
      </w:pPr>
    </w:p>
    <w:p w14:paraId="28297A55" w14:textId="77777777" w:rsidR="000A0190" w:rsidRPr="000A0190" w:rsidRDefault="000A0190" w:rsidP="000A0190">
      <w:pPr>
        <w:spacing w:after="200" w:line="276" w:lineRule="auto"/>
        <w:rPr>
          <w:rFonts w:ascii="Calibri" w:eastAsia="Calibri" w:hAnsi="Calibri" w:cs="Times New Roman"/>
          <w:b/>
          <w:bCs/>
        </w:rPr>
      </w:pPr>
      <w:r w:rsidRPr="000A0190">
        <w:rPr>
          <w:rFonts w:ascii="Calibri" w:eastAsia="Calibri" w:hAnsi="Calibri" w:cs="Times New Roman"/>
          <w:b/>
          <w:bCs/>
        </w:rPr>
        <w:t>Disclaimer (Artificial intelligence)</w:t>
      </w:r>
    </w:p>
    <w:p w14:paraId="5A46DB02" w14:textId="77777777" w:rsidR="000A0190" w:rsidRPr="000A0190" w:rsidRDefault="000A0190" w:rsidP="000A0190">
      <w:pPr>
        <w:spacing w:after="200" w:line="276" w:lineRule="auto"/>
        <w:rPr>
          <w:rFonts w:ascii="Calibri" w:eastAsia="Calibri" w:hAnsi="Calibri" w:cs="Times New Roman"/>
        </w:rPr>
      </w:pPr>
      <w:r w:rsidRPr="000A0190">
        <w:rPr>
          <w:rFonts w:ascii="Calibri" w:eastAsia="Calibri" w:hAnsi="Calibri" w:cs="Times New Roman"/>
        </w:rPr>
        <w:t xml:space="preserve">Option 1: </w:t>
      </w:r>
    </w:p>
    <w:p w14:paraId="654E76E2" w14:textId="3A5FF44A" w:rsidR="00DF118B" w:rsidRPr="0061583F" w:rsidRDefault="000A0190" w:rsidP="0061583F">
      <w:pPr>
        <w:spacing w:after="200" w:line="276" w:lineRule="auto"/>
        <w:rPr>
          <w:rFonts w:ascii="Calibri" w:eastAsia="Calibri" w:hAnsi="Calibri" w:cs="Times New Roman"/>
        </w:rPr>
      </w:pPr>
      <w:r w:rsidRPr="000A0190">
        <w:rPr>
          <w:rFonts w:ascii="Calibri" w:eastAsia="Calibri" w:hAnsi="Calibri" w:cs="Times New Roman"/>
        </w:rPr>
        <w:t xml:space="preserve">Author(s) hereby </w:t>
      </w:r>
      <w:r w:rsidR="00BA50A0" w:rsidRPr="000A0190">
        <w:rPr>
          <w:rFonts w:ascii="Calibri" w:eastAsia="Calibri" w:hAnsi="Calibri" w:cs="Times New Roman"/>
        </w:rPr>
        <w:t>declares</w:t>
      </w:r>
      <w:r w:rsidRPr="000A0190">
        <w:rPr>
          <w:rFonts w:ascii="Calibri" w:eastAsia="Calibri" w:hAnsi="Calibri" w:cs="Times New Roman"/>
        </w:rPr>
        <w:t xml:space="preserve"> that NO generative AI technologies such as Large Language Models (ChatGPT, COPILOT, </w:t>
      </w:r>
      <w:proofErr w:type="spellStart"/>
      <w:r w:rsidRPr="000A0190">
        <w:rPr>
          <w:rFonts w:ascii="Calibri" w:eastAsia="Calibri" w:hAnsi="Calibri" w:cs="Times New Roman"/>
        </w:rPr>
        <w:t>etc</w:t>
      </w:r>
      <w:proofErr w:type="spellEnd"/>
      <w:r w:rsidRPr="000A0190">
        <w:rPr>
          <w:rFonts w:ascii="Calibri" w:eastAsia="Calibri" w:hAnsi="Calibri" w:cs="Times New Roman"/>
        </w:rPr>
        <w:t xml:space="preserve">) and text-to-image generators have been used during writing or editing of manuscripts. </w:t>
      </w:r>
    </w:p>
    <w:p w14:paraId="50A5DD57" w14:textId="77777777" w:rsidR="00394BD3" w:rsidRPr="00844B94" w:rsidRDefault="00394BD3" w:rsidP="00394BD3">
      <w:pPr>
        <w:pStyle w:val="a3"/>
        <w:ind w:left="1476"/>
        <w:jc w:val="both"/>
        <w:rPr>
          <w:rFonts w:asciiTheme="majorBidi" w:hAnsiTheme="majorBidi" w:cstheme="majorBidi"/>
          <w:sz w:val="24"/>
          <w:szCs w:val="24"/>
          <w:lang w:bidi="ar-SY"/>
        </w:rPr>
      </w:pPr>
    </w:p>
    <w:p w14:paraId="1B110551" w14:textId="20BCCB37" w:rsidR="00DB1DEB" w:rsidRPr="009C49E8" w:rsidRDefault="004B4AEC" w:rsidP="00404E63">
      <w:pPr>
        <w:pStyle w:val="a3"/>
        <w:ind w:left="0"/>
        <w:jc w:val="both"/>
        <w:rPr>
          <w:rFonts w:asciiTheme="majorBidi" w:hAnsiTheme="majorBidi" w:cstheme="majorBidi"/>
          <w:b/>
          <w:bCs/>
          <w:sz w:val="24"/>
          <w:szCs w:val="24"/>
          <w:lang w:bidi="ar-SY"/>
        </w:rPr>
      </w:pPr>
      <w:r w:rsidRPr="009C49E8">
        <w:rPr>
          <w:rFonts w:asciiTheme="majorBidi" w:hAnsiTheme="majorBidi" w:cstheme="majorBidi"/>
          <w:b/>
          <w:bCs/>
          <w:sz w:val="24"/>
          <w:szCs w:val="24"/>
          <w:lang w:bidi="ar-SY"/>
        </w:rPr>
        <w:t xml:space="preserve">5- </w:t>
      </w:r>
      <w:r w:rsidR="00404E63" w:rsidRPr="009C49E8">
        <w:rPr>
          <w:rFonts w:asciiTheme="majorBidi" w:hAnsiTheme="majorBidi" w:cstheme="majorBidi"/>
          <w:b/>
          <w:bCs/>
          <w:sz w:val="24"/>
          <w:szCs w:val="24"/>
          <w:lang w:bidi="ar-SY"/>
        </w:rPr>
        <w:t>References</w:t>
      </w:r>
      <w:r w:rsidR="00404E63" w:rsidRPr="009C49E8">
        <w:rPr>
          <w:rFonts w:asciiTheme="majorBidi" w:hAnsiTheme="majorBidi" w:cstheme="majorBidi"/>
          <w:b/>
          <w:bCs/>
          <w:sz w:val="24"/>
          <w:szCs w:val="24"/>
          <w:rtl/>
          <w:lang w:bidi="ar-SY"/>
        </w:rPr>
        <w:t>:</w:t>
      </w:r>
    </w:p>
    <w:p w14:paraId="6E305AC6" w14:textId="7420BC08" w:rsidR="00DB1DEB"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Sanchez D</w:t>
      </w:r>
      <w:r w:rsidR="00C14CB3"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OM. Sustainable Development Challenges and Risks of Industry 4.0: A literature review. In Proceedings of the 2019 Global IoT Summit (GIoTS), Aarhus, Denmark</w:t>
      </w:r>
      <w:r w:rsidR="00C14CB3"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2019; pp. 1–6. </w:t>
      </w:r>
    </w:p>
    <w:p w14:paraId="407DAAFA" w14:textId="48B99E77" w:rsidR="00DB1DEB"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Dall N</w:t>
      </w:r>
      <w:r w:rsidR="00C262F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Alamin K</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Fraccaroli</w:t>
      </w:r>
      <w:proofErr w:type="spellEnd"/>
      <w:r w:rsidRPr="00844B94">
        <w:rPr>
          <w:rFonts w:asciiTheme="majorBidi" w:hAnsiTheme="majorBidi" w:cstheme="majorBidi"/>
          <w:sz w:val="24"/>
          <w:szCs w:val="24"/>
          <w:lang w:bidi="ar-SY"/>
        </w:rPr>
        <w:t xml:space="preserve"> E</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Poncino</w:t>
      </w:r>
      <w:proofErr w:type="spellEnd"/>
      <w:r w:rsidRPr="00844B94">
        <w:rPr>
          <w:rFonts w:asciiTheme="majorBidi" w:hAnsiTheme="majorBidi" w:cstheme="majorBidi"/>
          <w:sz w:val="24"/>
          <w:szCs w:val="24"/>
          <w:lang w:bidi="ar-SY"/>
        </w:rPr>
        <w:t xml:space="preserve"> M</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Quaglia D</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Vinco S</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Digital Transformation of a Production Line: Network Design, Online Data Collection and Energy Monitoring. IEEE Trans. Emerg. Top. </w:t>
      </w:r>
      <w:proofErr w:type="spellStart"/>
      <w:r w:rsidRPr="00844B94">
        <w:rPr>
          <w:rFonts w:asciiTheme="majorBidi" w:hAnsiTheme="majorBidi" w:cstheme="majorBidi"/>
          <w:sz w:val="24"/>
          <w:szCs w:val="24"/>
          <w:lang w:bidi="ar-SY"/>
        </w:rPr>
        <w:t>Comput</w:t>
      </w:r>
      <w:proofErr w:type="spellEnd"/>
      <w:r w:rsidRPr="00844B94">
        <w:rPr>
          <w:rFonts w:asciiTheme="majorBidi" w:hAnsiTheme="majorBidi" w:cstheme="majorBidi"/>
          <w:sz w:val="24"/>
          <w:szCs w:val="24"/>
          <w:lang w:bidi="ar-SY"/>
        </w:rPr>
        <w:t>. 2022</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10</w:t>
      </w:r>
      <w:r w:rsidR="00C262F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46–59. </w:t>
      </w:r>
    </w:p>
    <w:p w14:paraId="081CAC53" w14:textId="52A86E91" w:rsidR="00DB1DEB"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Mondal S</w:t>
      </w:r>
      <w:r w:rsidR="00A202D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Singh S</w:t>
      </w:r>
      <w:r w:rsidR="00A202D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Gupta H. Achieving Technological Transformation and Social Sustainability: An Industry 4.0 Perspective. In IEEE Transactions on Engineering Management; IEEE: Piscataway, NJ, USA, 2023. </w:t>
      </w:r>
    </w:p>
    <w:p w14:paraId="1FB9EDF8" w14:textId="16E40DC2" w:rsidR="00DB1DEB"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Safonov Y</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Borshch V</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Shulzhenko</w:t>
      </w:r>
      <w:proofErr w:type="spellEnd"/>
      <w:r w:rsidRPr="00844B94">
        <w:rPr>
          <w:rFonts w:asciiTheme="majorBidi" w:hAnsiTheme="majorBidi" w:cstheme="majorBidi"/>
          <w:sz w:val="24"/>
          <w:szCs w:val="24"/>
          <w:lang w:bidi="ar-SY"/>
        </w:rPr>
        <w:t xml:space="preserve"> I</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Zahrebelna</w:t>
      </w:r>
      <w:proofErr w:type="spellEnd"/>
      <w:r w:rsidRPr="00844B94">
        <w:rPr>
          <w:rFonts w:asciiTheme="majorBidi" w:hAnsiTheme="majorBidi" w:cstheme="majorBidi"/>
          <w:sz w:val="24"/>
          <w:szCs w:val="24"/>
          <w:lang w:bidi="ar-SY"/>
        </w:rPr>
        <w:t xml:space="preserve"> I</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Bolshakova I. Digital Transformation in Developing Economies Under the COVID-19 Pandemic. IEEE Eng. Manag. Rev. 2022</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50</w:t>
      </w:r>
      <w:r w:rsidR="009B7FAC"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46–57. </w:t>
      </w:r>
    </w:p>
    <w:p w14:paraId="23D0A719" w14:textId="730278ED" w:rsidR="00DB1DEB"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Evans N</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Miklosik</w:t>
      </w:r>
      <w:proofErr w:type="spellEnd"/>
      <w:r w:rsidRPr="00844B94">
        <w:rPr>
          <w:rFonts w:asciiTheme="majorBidi" w:hAnsiTheme="majorBidi" w:cstheme="majorBidi"/>
          <w:sz w:val="24"/>
          <w:szCs w:val="24"/>
          <w:lang w:bidi="ar-SY"/>
        </w:rPr>
        <w:t xml:space="preserve"> A</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Driving Digital Transformation: Addressing the Barriers to Engagement in University-Industry Collaboration. IEEE Access</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2023</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11</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60142–60152. </w:t>
      </w:r>
    </w:p>
    <w:p w14:paraId="1613F488" w14:textId="7BEFDF94" w:rsidR="00BF7FD6"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Truong T</w:t>
      </w:r>
      <w:r w:rsidR="00C2269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Diep Q</w:t>
      </w:r>
      <w:r w:rsidR="00C2269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 Technological Spotlights of Digital Transformation in Tertiary Education. IEEE Access</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2023</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11</w:t>
      </w:r>
      <w:r w:rsidR="00C2269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40954–40966. </w:t>
      </w:r>
    </w:p>
    <w:p w14:paraId="173B5E3E" w14:textId="7DAA09F0" w:rsidR="00DB1DEB" w:rsidRPr="00844B94" w:rsidRDefault="00DB1DEB" w:rsidP="0058705A">
      <w:pPr>
        <w:pStyle w:val="a3"/>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Fomba</w:t>
      </w:r>
      <w:proofErr w:type="spellEnd"/>
      <w:r w:rsidRPr="00844B94">
        <w:rPr>
          <w:rFonts w:asciiTheme="majorBidi" w:hAnsiTheme="majorBidi" w:cstheme="majorBidi"/>
          <w:sz w:val="24"/>
          <w:szCs w:val="24"/>
          <w:lang w:bidi="ar-SY"/>
        </w:rPr>
        <w:t xml:space="preserve"> B</w:t>
      </w:r>
      <w:r w:rsidR="002F2065"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K</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Talla D</w:t>
      </w:r>
      <w:r w:rsidR="002F2065"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Ningaye</w:t>
      </w:r>
      <w:proofErr w:type="spellEnd"/>
      <w:r w:rsidRPr="00844B94">
        <w:rPr>
          <w:rFonts w:asciiTheme="majorBidi" w:hAnsiTheme="majorBidi" w:cstheme="majorBidi"/>
          <w:sz w:val="24"/>
          <w:szCs w:val="24"/>
          <w:lang w:bidi="ar-SY"/>
        </w:rPr>
        <w:t xml:space="preserve"> P. Institutional Quality and Education Quality in Developing Countries: Effects and Transmission Channels. J. </w:t>
      </w:r>
      <w:proofErr w:type="spellStart"/>
      <w:r w:rsidRPr="00844B94">
        <w:rPr>
          <w:rFonts w:asciiTheme="majorBidi" w:hAnsiTheme="majorBidi" w:cstheme="majorBidi"/>
          <w:sz w:val="24"/>
          <w:szCs w:val="24"/>
          <w:lang w:bidi="ar-SY"/>
        </w:rPr>
        <w:t>Knowl</w:t>
      </w:r>
      <w:proofErr w:type="spellEnd"/>
      <w:r w:rsidRPr="00844B94">
        <w:rPr>
          <w:rFonts w:asciiTheme="majorBidi" w:hAnsiTheme="majorBidi" w:cstheme="majorBidi"/>
          <w:sz w:val="24"/>
          <w:szCs w:val="24"/>
          <w:lang w:bidi="ar-SY"/>
        </w:rPr>
        <w:t>. Econ. 2023</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14</w:t>
      </w:r>
      <w:r w:rsidR="002F2065"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86–115. </w:t>
      </w:r>
    </w:p>
    <w:p w14:paraId="57E08615" w14:textId="6E00D85E" w:rsidR="008342C6" w:rsidRPr="00844B94" w:rsidRDefault="00DB1DEB"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Aditya R</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Murad</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w:t>
      </w:r>
      <w:r w:rsidR="00113640"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Ferdiana</w:t>
      </w:r>
      <w:proofErr w:type="spellEnd"/>
      <w:r w:rsidR="0011364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w:t>
      </w:r>
      <w:r w:rsidR="00113640"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Kusumawardani</w:t>
      </w:r>
      <w:proofErr w:type="spellEnd"/>
      <w:r w:rsidRPr="00844B94">
        <w:rPr>
          <w:rFonts w:asciiTheme="majorBidi" w:hAnsiTheme="majorBidi" w:cstheme="majorBidi"/>
          <w:sz w:val="24"/>
          <w:szCs w:val="24"/>
          <w:lang w:bidi="ar-SY"/>
        </w:rPr>
        <w:t xml:space="preserve">, S.S.; </w:t>
      </w:r>
      <w:proofErr w:type="spellStart"/>
      <w:r w:rsidRPr="00844B94">
        <w:rPr>
          <w:rFonts w:asciiTheme="majorBidi" w:hAnsiTheme="majorBidi" w:cstheme="majorBidi"/>
          <w:sz w:val="24"/>
          <w:szCs w:val="24"/>
          <w:lang w:bidi="ar-SY"/>
        </w:rPr>
        <w:t>Wijanarko</w:t>
      </w:r>
      <w:proofErr w:type="spellEnd"/>
      <w:r w:rsidRPr="00844B94">
        <w:rPr>
          <w:rFonts w:asciiTheme="majorBidi" w:hAnsiTheme="majorBidi" w:cstheme="majorBidi"/>
          <w:sz w:val="24"/>
          <w:szCs w:val="24"/>
          <w:lang w:bidi="ar-SY"/>
        </w:rPr>
        <w:t>, B.D. Identify High-Priority Barriers to Effective Digital Transformation in Higher Education: A Case Study at Private University in Indonesia. In Proceedings of the 2021 1st International Conference on Computer Science and Artificial Intelligence (ICCSAI), Jakarta, Indonesia, 28 October 2021</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76–80. </w:t>
      </w:r>
    </w:p>
    <w:p w14:paraId="631809A6" w14:textId="44C02734" w:rsidR="00BF7FD6" w:rsidRPr="00844B94" w:rsidRDefault="00BF7FD6" w:rsidP="0058705A">
      <w:pPr>
        <w:pStyle w:val="a3"/>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Baslyman</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Digital Transformation from the Industry Perspective: Definitions, Goals, Conceptual Model, and Processes. IEEE Access 2022</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10</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42961–42970. </w:t>
      </w:r>
    </w:p>
    <w:p w14:paraId="2C37067D" w14:textId="58F86254" w:rsidR="00BF7FD6" w:rsidRPr="00844B94" w:rsidRDefault="00BF7FD6"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Wei</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Wang</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Pan</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Liao</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Zhou</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X. Towards the Convergence of Green and Digital Transformation of Creative and Cultural Industries: An Exploratory Bibliometric Analysis for Sustainable Development. In Proceedings of the 2020 Management Science Informatization and Economic Innovation Development Conference (MSIEID), Guangzhou, China, 18–20 December 2020; 259–263. </w:t>
      </w:r>
    </w:p>
    <w:p w14:paraId="5600B370" w14:textId="1FB1D1E8" w:rsidR="00BF7FD6" w:rsidRPr="00844B94" w:rsidRDefault="00BF7FD6"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Bloomberg</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Digitization</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Digitalization, and Digital Transformation: Confuse Them at Your Peril. 2018</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Available online: https://www.forbes.com/sites/jasonbloomberg/2018/04/29/digitization-digitalization-and-digital-transformation-confuse-them-at-your-peril (accessed on 5 June 2023).</w:t>
      </w:r>
    </w:p>
    <w:p w14:paraId="73F0BB35" w14:textId="04752595" w:rsidR="00BF7FD6" w:rsidRPr="00844B94" w:rsidRDefault="00BF7FD6" w:rsidP="0058705A">
      <w:pPr>
        <w:pStyle w:val="a3"/>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Bughin</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Kretschmer</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van </w:t>
      </w:r>
      <w:proofErr w:type="spellStart"/>
      <w:r w:rsidRPr="00844B94">
        <w:rPr>
          <w:rFonts w:asciiTheme="majorBidi" w:hAnsiTheme="majorBidi" w:cstheme="majorBidi"/>
          <w:sz w:val="24"/>
          <w:szCs w:val="24"/>
          <w:lang w:bidi="ar-SY"/>
        </w:rPr>
        <w:t>Zeebroeck</w:t>
      </w:r>
      <w:proofErr w:type="spellEnd"/>
      <w:r w:rsidR="00D53D00"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N. Digital Technology Adoption Drives Strategic Renewal for Successful Digital Transformation. IEEE Eng. Manag. Rev. 2021</w:t>
      </w:r>
      <w:r w:rsidR="00D53D00"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49</w:t>
      </w:r>
      <w:r w:rsidR="00D53D00"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103–108. </w:t>
      </w:r>
    </w:p>
    <w:p w14:paraId="754AD331" w14:textId="7FDE0BBC" w:rsidR="00BF7FD6" w:rsidRPr="00844B94" w:rsidRDefault="00BF7FD6" w:rsidP="0058705A">
      <w:pPr>
        <w:pStyle w:val="a3"/>
        <w:numPr>
          <w:ilvl w:val="0"/>
          <w:numId w:val="1"/>
        </w:num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Abad-Segura</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E</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González-Zamar</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M</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D</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Infante-Moro</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J</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C</w:t>
      </w:r>
      <w:r w:rsidR="00D53D00" w:rsidRPr="00844B94">
        <w:rPr>
          <w:rFonts w:asciiTheme="majorBidi" w:hAnsiTheme="majorBidi" w:cstheme="majorBidi"/>
          <w:color w:val="000000" w:themeColor="text1"/>
          <w:sz w:val="24"/>
          <w:szCs w:val="24"/>
          <w:lang w:bidi="ar-SY"/>
        </w:rPr>
        <w:t xml:space="preserve">, </w:t>
      </w:r>
      <w:proofErr w:type="spellStart"/>
      <w:r w:rsidRPr="00844B94">
        <w:rPr>
          <w:rFonts w:asciiTheme="majorBidi" w:hAnsiTheme="majorBidi" w:cstheme="majorBidi"/>
          <w:color w:val="000000" w:themeColor="text1"/>
          <w:sz w:val="24"/>
          <w:szCs w:val="24"/>
          <w:lang w:bidi="ar-SY"/>
        </w:rPr>
        <w:t>Ruipérez</w:t>
      </w:r>
      <w:proofErr w:type="spellEnd"/>
      <w:r w:rsidRPr="00844B94">
        <w:rPr>
          <w:rFonts w:asciiTheme="majorBidi" w:hAnsiTheme="majorBidi" w:cstheme="majorBidi"/>
          <w:color w:val="000000" w:themeColor="text1"/>
          <w:sz w:val="24"/>
          <w:szCs w:val="24"/>
          <w:lang w:bidi="ar-SY"/>
        </w:rPr>
        <w:t xml:space="preserve"> García</w:t>
      </w:r>
      <w:r w:rsidR="00D53D00"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G. Sustainable Management of Digital Transformation in Higher Education: Global Research Trends. Sustainability 2020</w:t>
      </w:r>
      <w:r w:rsidR="00DA2892" w:rsidRPr="00844B94">
        <w:rPr>
          <w:rFonts w:asciiTheme="majorBidi" w:hAnsiTheme="majorBidi" w:cstheme="majorBidi"/>
          <w:color w:val="000000" w:themeColor="text1"/>
          <w:sz w:val="24"/>
          <w:szCs w:val="24"/>
          <w:lang w:bidi="ar-SY"/>
        </w:rPr>
        <w:t>;</w:t>
      </w:r>
      <w:r w:rsidR="00DF2921"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12</w:t>
      </w:r>
      <w:r w:rsidR="00DA2892" w:rsidRPr="00844B94">
        <w:rPr>
          <w:rFonts w:asciiTheme="majorBidi" w:hAnsiTheme="majorBidi" w:cstheme="majorBidi"/>
          <w:color w:val="000000" w:themeColor="text1"/>
          <w:sz w:val="24"/>
          <w:szCs w:val="24"/>
          <w:lang w:bidi="ar-SY"/>
        </w:rPr>
        <w:t>:</w:t>
      </w:r>
      <w:r w:rsidR="00DF2921"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2107.  [Green Version]</w:t>
      </w:r>
    </w:p>
    <w:p w14:paraId="6462E283" w14:textId="0A70B190" w:rsidR="00FC36AD" w:rsidRPr="00844B94" w:rsidRDefault="00BF7FD6" w:rsidP="0058705A">
      <w:pPr>
        <w:pStyle w:val="a3"/>
        <w:numPr>
          <w:ilvl w:val="0"/>
          <w:numId w:val="1"/>
        </w:numPr>
        <w:jc w:val="both"/>
        <w:rPr>
          <w:rFonts w:asciiTheme="majorBidi" w:hAnsiTheme="majorBidi" w:cstheme="majorBidi"/>
          <w:color w:val="000000" w:themeColor="text1"/>
          <w:sz w:val="24"/>
          <w:szCs w:val="24"/>
          <w:lang w:bidi="ar-SY"/>
        </w:rPr>
      </w:pPr>
      <w:r w:rsidRPr="00844B94">
        <w:rPr>
          <w:rFonts w:asciiTheme="majorBidi" w:hAnsiTheme="majorBidi" w:cstheme="majorBidi"/>
          <w:color w:val="000000" w:themeColor="text1"/>
          <w:sz w:val="24"/>
          <w:szCs w:val="24"/>
          <w:lang w:bidi="ar-SY"/>
        </w:rPr>
        <w:t>Fernández</w:t>
      </w:r>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A</w:t>
      </w:r>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Gómez</w:t>
      </w:r>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B</w:t>
      </w:r>
      <w:r w:rsidR="00DA2892" w:rsidRPr="00844B94">
        <w:rPr>
          <w:rFonts w:asciiTheme="majorBidi" w:hAnsiTheme="majorBidi" w:cstheme="majorBidi"/>
          <w:color w:val="000000" w:themeColor="text1"/>
          <w:sz w:val="24"/>
          <w:szCs w:val="24"/>
          <w:lang w:bidi="ar-SY"/>
        </w:rPr>
        <w:t xml:space="preserve">, </w:t>
      </w:r>
      <w:proofErr w:type="spellStart"/>
      <w:r w:rsidRPr="00844B94">
        <w:rPr>
          <w:rFonts w:asciiTheme="majorBidi" w:hAnsiTheme="majorBidi" w:cstheme="majorBidi"/>
          <w:color w:val="000000" w:themeColor="text1"/>
          <w:sz w:val="24"/>
          <w:szCs w:val="24"/>
          <w:lang w:bidi="ar-SY"/>
        </w:rPr>
        <w:t>Binjaku</w:t>
      </w:r>
      <w:proofErr w:type="spellEnd"/>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K</w:t>
      </w:r>
      <w:r w:rsidR="00DA2892" w:rsidRPr="00844B94">
        <w:rPr>
          <w:rFonts w:asciiTheme="majorBidi" w:hAnsiTheme="majorBidi" w:cstheme="majorBidi"/>
          <w:color w:val="000000" w:themeColor="text1"/>
          <w:sz w:val="24"/>
          <w:szCs w:val="24"/>
          <w:lang w:bidi="ar-SY"/>
        </w:rPr>
        <w:t xml:space="preserve">, </w:t>
      </w:r>
      <w:proofErr w:type="spellStart"/>
      <w:r w:rsidRPr="00844B94">
        <w:rPr>
          <w:rFonts w:asciiTheme="majorBidi" w:hAnsiTheme="majorBidi" w:cstheme="majorBidi"/>
          <w:color w:val="000000" w:themeColor="text1"/>
          <w:sz w:val="24"/>
          <w:szCs w:val="24"/>
          <w:lang w:bidi="ar-SY"/>
        </w:rPr>
        <w:t>Meçe</w:t>
      </w:r>
      <w:proofErr w:type="spellEnd"/>
      <w:r w:rsidR="00DA2892" w:rsidRPr="00844B94">
        <w:rPr>
          <w:rFonts w:asciiTheme="majorBidi" w:hAnsiTheme="majorBidi" w:cstheme="majorBidi"/>
          <w:color w:val="000000" w:themeColor="text1"/>
          <w:sz w:val="24"/>
          <w:szCs w:val="24"/>
          <w:lang w:bidi="ar-SY"/>
        </w:rPr>
        <w:t xml:space="preserve"> </w:t>
      </w:r>
      <w:r w:rsidRPr="00844B94">
        <w:rPr>
          <w:rFonts w:asciiTheme="majorBidi" w:hAnsiTheme="majorBidi" w:cstheme="majorBidi"/>
          <w:color w:val="000000" w:themeColor="text1"/>
          <w:sz w:val="24"/>
          <w:szCs w:val="24"/>
          <w:lang w:bidi="ar-SY"/>
        </w:rPr>
        <w:t xml:space="preserve">E. Digital transformation initiatives in higher education institutions: A multivocal literature review. Educ. Inf. Technol. 2023; online ahead of print. [Google Scholar] </w:t>
      </w:r>
      <w:proofErr w:type="spellStart"/>
      <w:r w:rsidRPr="00844B94">
        <w:rPr>
          <w:rFonts w:asciiTheme="majorBidi" w:hAnsiTheme="majorBidi" w:cstheme="majorBidi"/>
          <w:color w:val="000000" w:themeColor="text1"/>
          <w:sz w:val="24"/>
          <w:szCs w:val="24"/>
          <w:lang w:bidi="ar-SY"/>
        </w:rPr>
        <w:t>CrossRef</w:t>
      </w:r>
      <w:proofErr w:type="spellEnd"/>
    </w:p>
    <w:p w14:paraId="7BD95E39" w14:textId="0F87FA3E"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Zhang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Tao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 Empowering Things with Intelligence: A Survey of the Progress, Challenges, and Opportunities in Artificial Intelligence of Things. IEEE Internet Things J. 2021</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8</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7789–7817. </w:t>
      </w:r>
    </w:p>
    <w:p w14:paraId="786C7A0F" w14:textId="2EA51E4B"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Nguyen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Ding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Pathirana</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Seneviratne</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ALi</w:t>
      </w:r>
      <w:proofErr w:type="spellEnd"/>
      <w:r w:rsidRPr="00844B94">
        <w:rPr>
          <w:rFonts w:asciiTheme="majorBidi" w:hAnsiTheme="majorBidi" w:cstheme="majorBidi"/>
          <w:sz w:val="24"/>
          <w:szCs w:val="24"/>
          <w:lang w:bidi="ar-SY"/>
        </w:rPr>
        <w:t>, J</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Niyato</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Dobre</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Poor</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 6G Internet of Things: A Comprehensive Survey. IEEE Internet Things J. 2022</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9</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359–383. </w:t>
      </w:r>
    </w:p>
    <w:p w14:paraId="0CDA440E" w14:textId="0A7EE681"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Wang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 Building Value in a World of Technological Change: Data Analytics and Industry 4.0. IEEE Eng. Manag. Rev. 2018</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46</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32–33. </w:t>
      </w:r>
    </w:p>
    <w:p w14:paraId="617677AB" w14:textId="4F009C6D"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Jiang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Wang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Lv</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Qi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Singh</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 Big Data Analysis Based Network Behavior Insight of Cellular Networks for Industry 4.0 Applications. IEEE Trans. Ind. Inform. 2020</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16</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1310–1320. </w:t>
      </w:r>
    </w:p>
    <w:p w14:paraId="779205FF" w14:textId="4C7DC7C7"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Hsiao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Hung</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Chen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C</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Lin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 Cloud Computing, Internet of Things (IoT), Edge Computing, and Big Data Infrastructure. In Industry 4.1: Intelligent Manufacturing with Zero Defects; IEEE: Piscataway, NJ, USA, 2022</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129–167. </w:t>
      </w:r>
    </w:p>
    <w:p w14:paraId="5B78B2FC" w14:textId="4D38786C"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Ahmed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Jeon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G</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Piccialli</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 From Artificial Intelligence to Explainable Artificial Intelligence in Industry 4.0: A Survey on What, How, and Where. IEEE Trans. Ind. Inform. 2022</w:t>
      </w:r>
      <w:r w:rsidR="00DA2892"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18</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5031–5042. </w:t>
      </w:r>
    </w:p>
    <w:p w14:paraId="30E25C9E" w14:textId="0289621D"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Sghir</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N</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Adadi</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El </w:t>
      </w:r>
      <w:proofErr w:type="spellStart"/>
      <w:r w:rsidRPr="00844B94">
        <w:rPr>
          <w:rFonts w:asciiTheme="majorBidi" w:hAnsiTheme="majorBidi" w:cstheme="majorBidi"/>
          <w:sz w:val="24"/>
          <w:szCs w:val="24"/>
          <w:lang w:bidi="ar-SY"/>
        </w:rPr>
        <w:t>Mouden</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Z</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Lahmer</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 Using Learning Analytics to Improve Students’ Enrollments in Higher Education. In Proceedings of the 2022 2nd International Conference on Innovative Research in Applied Science, Engineering and Technology (IRASET), Meknes, Morocco, 3–4 March 2022;</w:t>
      </w:r>
      <w:r w:rsidR="00DA2892" w:rsidRPr="00844B94">
        <w:rPr>
          <w:rFonts w:asciiTheme="majorBidi" w:hAnsiTheme="majorBidi" w:cstheme="majorBidi"/>
          <w:sz w:val="24"/>
          <w:szCs w:val="24"/>
          <w:lang w:bidi="ar-SY"/>
        </w:rPr>
        <w:t>1</w:t>
      </w:r>
      <w:r w:rsidRPr="00844B94">
        <w:rPr>
          <w:rFonts w:asciiTheme="majorBidi" w:hAnsiTheme="majorBidi" w:cstheme="majorBidi"/>
          <w:sz w:val="24"/>
          <w:szCs w:val="24"/>
          <w:lang w:bidi="ar-SY"/>
        </w:rPr>
        <w:t xml:space="preserve">–5. </w:t>
      </w:r>
    </w:p>
    <w:p w14:paraId="44CA9C28" w14:textId="36CF128E"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Assante</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Romano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E</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Flamini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Castro</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Martín</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Lavirotte</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Rey</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G</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Leisenberg</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Migliori</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w:t>
      </w:r>
      <w:r w:rsidR="00DA2892"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Bagdoniene</w:t>
      </w:r>
      <w:proofErr w:type="spellEnd"/>
      <w:r w:rsidR="00DA2892"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I</w:t>
      </w:r>
      <w:r w:rsidR="00DA2892"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et al. Internet of Things education: Labor Market Training Needs and National Policies. In Proceedings of the 2018 IEEE Global Engineering Education Conference (EDUCON), Spain, 17–20 April 2018</w:t>
      </w:r>
      <w:r w:rsidR="001B6F1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 1846–1853. </w:t>
      </w:r>
    </w:p>
    <w:p w14:paraId="5F65AFD4" w14:textId="24F965B4"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Murtaza</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Ahmed</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Shamsi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Sherwani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F</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Usman</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Based Personalized E-Learning Systems: Issues, Challenges, and Solutions. IEEE Access 2022</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10</w:t>
      </w:r>
      <w:r w:rsidR="001B6F1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81323–81342. </w:t>
      </w:r>
    </w:p>
    <w:p w14:paraId="6F4F9D1A" w14:textId="280E6070" w:rsidR="006D56E7" w:rsidRPr="00844B94" w:rsidRDefault="00FC36AD" w:rsidP="0058705A">
      <w:pPr>
        <w:pStyle w:val="a3"/>
        <w:numPr>
          <w:ilvl w:val="0"/>
          <w:numId w:val="1"/>
        </w:numPr>
        <w:jc w:val="both"/>
        <w:rPr>
          <w:rFonts w:asciiTheme="majorBidi" w:hAnsiTheme="majorBidi" w:cstheme="majorBidi"/>
          <w:sz w:val="24"/>
          <w:szCs w:val="24"/>
          <w:lang w:bidi="ar-SY"/>
        </w:rPr>
      </w:pPr>
      <w:proofErr w:type="spellStart"/>
      <w:r w:rsidRPr="00844B94">
        <w:rPr>
          <w:rFonts w:asciiTheme="majorBidi" w:hAnsiTheme="majorBidi" w:cstheme="majorBidi"/>
          <w:sz w:val="24"/>
          <w:szCs w:val="24"/>
          <w:lang w:bidi="ar-SY"/>
        </w:rPr>
        <w:t>Sutjarittham</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Gharakheili</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H</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H</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Kanhere</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S</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Sivaraman</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V. Experiences With IoT and AI in a Smart Campus for Optimizing Classroom Usage. IEEE Internet Things J. 2019</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6</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7595–7607. </w:t>
      </w:r>
    </w:p>
    <w:p w14:paraId="3F881E04" w14:textId="0C8108BA" w:rsidR="006D56E7" w:rsidRPr="00844B94" w:rsidRDefault="00FC36AD" w:rsidP="0058705A">
      <w:pPr>
        <w:pStyle w:val="a3"/>
        <w:numPr>
          <w:ilvl w:val="0"/>
          <w:numId w:val="1"/>
        </w:numPr>
        <w:jc w:val="both"/>
        <w:rPr>
          <w:rFonts w:asciiTheme="majorBidi" w:hAnsiTheme="majorBidi" w:cstheme="majorBidi"/>
          <w:sz w:val="24"/>
          <w:szCs w:val="24"/>
          <w:lang w:bidi="ar-SY"/>
        </w:rPr>
      </w:pPr>
      <w:r w:rsidRPr="00844B94">
        <w:rPr>
          <w:rFonts w:asciiTheme="majorBidi" w:hAnsiTheme="majorBidi" w:cstheme="majorBidi"/>
          <w:sz w:val="24"/>
          <w:szCs w:val="24"/>
          <w:lang w:bidi="ar-SY"/>
        </w:rPr>
        <w:t>Kay</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J. AI and Education: Grand Challenges. IEEE </w:t>
      </w:r>
      <w:proofErr w:type="spellStart"/>
      <w:r w:rsidRPr="00844B94">
        <w:rPr>
          <w:rFonts w:asciiTheme="majorBidi" w:hAnsiTheme="majorBidi" w:cstheme="majorBidi"/>
          <w:sz w:val="24"/>
          <w:szCs w:val="24"/>
          <w:lang w:bidi="ar-SY"/>
        </w:rPr>
        <w:t>Intell</w:t>
      </w:r>
      <w:proofErr w:type="spellEnd"/>
      <w:r w:rsidRPr="00844B94">
        <w:rPr>
          <w:rFonts w:asciiTheme="majorBidi" w:hAnsiTheme="majorBidi" w:cstheme="majorBidi"/>
          <w:sz w:val="24"/>
          <w:szCs w:val="24"/>
          <w:lang w:bidi="ar-SY"/>
        </w:rPr>
        <w:t>. Syst. 2012</w:t>
      </w:r>
      <w:r w:rsidR="001B6F14"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27</w:t>
      </w:r>
      <w:r w:rsidR="001B6F14"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66–69. </w:t>
      </w:r>
    </w:p>
    <w:p w14:paraId="03DFA8FC" w14:textId="5E07452C" w:rsidR="001B6F14" w:rsidRPr="00844B94" w:rsidRDefault="001B6F14" w:rsidP="0058705A">
      <w:pPr>
        <w:numPr>
          <w:ilvl w:val="0"/>
          <w:numId w:val="1"/>
        </w:numPr>
        <w:spacing w:after="3" w:line="248" w:lineRule="auto"/>
        <w:ind w:right="3"/>
        <w:jc w:val="both"/>
        <w:rPr>
          <w:rFonts w:asciiTheme="majorBidi" w:hAnsiTheme="majorBidi" w:cstheme="majorBidi"/>
          <w:sz w:val="24"/>
          <w:szCs w:val="24"/>
        </w:rPr>
      </w:pPr>
      <w:proofErr w:type="spellStart"/>
      <w:r w:rsidRPr="00844B94">
        <w:rPr>
          <w:rFonts w:asciiTheme="majorBidi" w:hAnsiTheme="majorBidi" w:cstheme="majorBidi"/>
          <w:sz w:val="24"/>
          <w:szCs w:val="24"/>
        </w:rPr>
        <w:t>Kshetri</w:t>
      </w:r>
      <w:proofErr w:type="spellEnd"/>
      <w:r w:rsidRPr="00844B94">
        <w:rPr>
          <w:rFonts w:asciiTheme="majorBidi" w:hAnsiTheme="majorBidi" w:cstheme="majorBidi"/>
          <w:sz w:val="24"/>
          <w:szCs w:val="24"/>
        </w:rPr>
        <w:t xml:space="preserve"> N, Hughes L, </w:t>
      </w:r>
      <w:proofErr w:type="spellStart"/>
      <w:r w:rsidRPr="00844B94">
        <w:rPr>
          <w:rFonts w:asciiTheme="majorBidi" w:hAnsiTheme="majorBidi" w:cstheme="majorBidi"/>
          <w:sz w:val="24"/>
          <w:szCs w:val="24"/>
        </w:rPr>
        <w:t>louise</w:t>
      </w:r>
      <w:proofErr w:type="spellEnd"/>
      <w:r w:rsidRPr="00844B94">
        <w:rPr>
          <w:rFonts w:asciiTheme="majorBidi" w:hAnsiTheme="majorBidi" w:cstheme="majorBidi"/>
          <w:sz w:val="24"/>
          <w:szCs w:val="24"/>
        </w:rPr>
        <w:t xml:space="preserve"> Slade E, Jeyaraj A, </w:t>
      </w:r>
      <w:proofErr w:type="spellStart"/>
      <w:r w:rsidRPr="00844B94">
        <w:rPr>
          <w:rFonts w:asciiTheme="majorBidi" w:hAnsiTheme="majorBidi" w:cstheme="majorBidi"/>
          <w:sz w:val="24"/>
          <w:szCs w:val="24"/>
        </w:rPr>
        <w:t>kumar</w:t>
      </w:r>
      <w:proofErr w:type="spellEnd"/>
      <w:r w:rsidRPr="00844B94">
        <w:rPr>
          <w:rFonts w:asciiTheme="majorBidi" w:hAnsiTheme="majorBidi" w:cstheme="majorBidi"/>
          <w:sz w:val="24"/>
          <w:szCs w:val="24"/>
        </w:rPr>
        <w:t xml:space="preserve"> Kar A, </w:t>
      </w:r>
      <w:proofErr w:type="spellStart"/>
      <w:r w:rsidRPr="00844B94">
        <w:rPr>
          <w:rFonts w:asciiTheme="majorBidi" w:hAnsiTheme="majorBidi" w:cstheme="majorBidi"/>
          <w:sz w:val="24"/>
          <w:szCs w:val="24"/>
        </w:rPr>
        <w:t>Koohang</w:t>
      </w:r>
      <w:proofErr w:type="spellEnd"/>
      <w:r w:rsidRPr="00844B94">
        <w:rPr>
          <w:rFonts w:asciiTheme="majorBidi" w:hAnsiTheme="majorBidi" w:cstheme="majorBidi"/>
          <w:sz w:val="24"/>
          <w:szCs w:val="24"/>
        </w:rPr>
        <w:t xml:space="preserve"> A, &amp; Wright R. “So what if ChatGPT wrote it?” Multidisciplinary perspectives on opportunities, challenges and implications of generative conversational AI for research, practice and policy. International Journal of Information Management, 2023;71:102642.</w:t>
      </w:r>
      <w:r w:rsidRPr="00844B94">
        <w:rPr>
          <w:rFonts w:asciiTheme="majorBidi" w:hAnsiTheme="majorBidi" w:cstheme="majorBidi"/>
          <w:sz w:val="24"/>
          <w:szCs w:val="24"/>
          <w:rtl/>
        </w:rPr>
        <w:t>‏</w:t>
      </w:r>
    </w:p>
    <w:p w14:paraId="38ABC323" w14:textId="056B9D5F"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Ford</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M. Rise of the Robots: Technology and the Threat of a Jobless Future; Basic Books: New York, 2015</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3069F699" w14:textId="77777777"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 xml:space="preserve">McKinsey Generative AI and the Future of Work in America Available online: </w:t>
      </w:r>
    </w:p>
    <w:p w14:paraId="6C262019" w14:textId="77777777" w:rsidR="00687098" w:rsidRPr="00844B94" w:rsidRDefault="00687098" w:rsidP="0058705A">
      <w:pPr>
        <w:ind w:left="641" w:right="3"/>
        <w:jc w:val="both"/>
        <w:rPr>
          <w:rFonts w:asciiTheme="majorBidi" w:hAnsiTheme="majorBidi" w:cstheme="majorBidi"/>
          <w:sz w:val="24"/>
          <w:szCs w:val="24"/>
        </w:rPr>
      </w:pPr>
      <w:r w:rsidRPr="00844B94">
        <w:rPr>
          <w:rFonts w:asciiTheme="majorBidi" w:hAnsiTheme="majorBidi" w:cstheme="majorBidi"/>
          <w:sz w:val="24"/>
          <w:szCs w:val="24"/>
        </w:rPr>
        <w:t xml:space="preserve">https://www.mckinsey.com/mgi/ourresearch/generativeaiandthefutureofworkinamerica (accessed on 6 December 2023). </w:t>
      </w:r>
    </w:p>
    <w:p w14:paraId="0DAA5B17" w14:textId="77777777"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 xml:space="preserve">Brynjolfsson, E.; McAfee, A. The Second Machine Age; W. W. Norton &amp; Company: New York, 2016. </w:t>
      </w:r>
    </w:p>
    <w:p w14:paraId="5B754C82" w14:textId="7890748C"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McAfee</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Rock</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Brynjolfsson</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E. How to Capitalize on Generative</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AI.</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Available online: https://hbr.org/2023/11/howtocapitalizeongenerativeai accessed on 31 October</w:t>
      </w:r>
      <w:r w:rsidR="001B6F14" w:rsidRPr="00844B94">
        <w:rPr>
          <w:rFonts w:asciiTheme="majorBidi" w:hAnsiTheme="majorBidi" w:cstheme="majorBidi"/>
          <w:sz w:val="24"/>
          <w:szCs w:val="24"/>
        </w:rPr>
        <w:t>,</w:t>
      </w:r>
      <w:r w:rsidRPr="00844B94">
        <w:rPr>
          <w:rFonts w:asciiTheme="majorBidi" w:hAnsiTheme="majorBidi" w:cstheme="majorBidi"/>
          <w:sz w:val="24"/>
          <w:szCs w:val="24"/>
        </w:rPr>
        <w:t xml:space="preserve"> 2023</w:t>
      </w:r>
      <w:r w:rsidR="001B6F14"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3E04F82F" w14:textId="5ADE2FF9" w:rsidR="00687098" w:rsidRPr="00844B94" w:rsidRDefault="0068709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Leonardi</w:t>
      </w:r>
      <w:r w:rsidR="001B6F14"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P. Helping Employees Succeed with Generative AI. Available online: </w:t>
      </w:r>
    </w:p>
    <w:p w14:paraId="7B3109A0" w14:textId="77777777" w:rsidR="002E7748" w:rsidRPr="00844B94" w:rsidRDefault="00687098" w:rsidP="0058705A">
      <w:pPr>
        <w:ind w:left="641" w:right="3"/>
        <w:jc w:val="both"/>
        <w:rPr>
          <w:rFonts w:asciiTheme="majorBidi" w:hAnsiTheme="majorBidi" w:cstheme="majorBidi"/>
          <w:sz w:val="24"/>
          <w:szCs w:val="24"/>
        </w:rPr>
      </w:pPr>
      <w:r w:rsidRPr="00844B94">
        <w:rPr>
          <w:rFonts w:asciiTheme="majorBidi" w:hAnsiTheme="majorBidi" w:cstheme="majorBidi"/>
          <w:sz w:val="24"/>
          <w:szCs w:val="24"/>
        </w:rPr>
        <w:t>https://hbr.org/2023/11/helpingemployeessucceedwithgenerativeai (accessed on 31 October 2023).</w:t>
      </w:r>
    </w:p>
    <w:p w14:paraId="01FCB519" w14:textId="2657A523" w:rsidR="002E7748" w:rsidRPr="00844B94" w:rsidRDefault="00FC36AD" w:rsidP="0058705A">
      <w:pPr>
        <w:pStyle w:val="a3"/>
        <w:numPr>
          <w:ilvl w:val="0"/>
          <w:numId w:val="1"/>
        </w:numPr>
        <w:ind w:right="3"/>
        <w:jc w:val="both"/>
        <w:rPr>
          <w:rFonts w:asciiTheme="majorBidi" w:hAnsiTheme="majorBidi" w:cstheme="majorBidi"/>
          <w:sz w:val="24"/>
          <w:szCs w:val="24"/>
        </w:rPr>
      </w:pPr>
      <w:proofErr w:type="spellStart"/>
      <w:r w:rsidRPr="00844B94">
        <w:rPr>
          <w:rFonts w:asciiTheme="majorBidi" w:hAnsiTheme="majorBidi" w:cstheme="majorBidi"/>
          <w:sz w:val="24"/>
          <w:szCs w:val="24"/>
          <w:lang w:bidi="ar-SY"/>
        </w:rPr>
        <w:t>Czimmermann</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T</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Chiurazzi</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Milazzo</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Roccella</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S</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Barbieri</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M</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Dario</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P</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Oddo</w:t>
      </w:r>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C</w:t>
      </w:r>
      <w:r w:rsidR="001B6F14" w:rsidRPr="00844B94">
        <w:rPr>
          <w:rFonts w:asciiTheme="majorBidi" w:hAnsiTheme="majorBidi" w:cstheme="majorBidi"/>
          <w:sz w:val="24"/>
          <w:szCs w:val="24"/>
          <w:lang w:bidi="ar-SY"/>
        </w:rPr>
        <w:t xml:space="preserve">, </w:t>
      </w:r>
      <w:proofErr w:type="spellStart"/>
      <w:r w:rsidRPr="00844B94">
        <w:rPr>
          <w:rFonts w:asciiTheme="majorBidi" w:hAnsiTheme="majorBidi" w:cstheme="majorBidi"/>
          <w:sz w:val="24"/>
          <w:szCs w:val="24"/>
          <w:lang w:bidi="ar-SY"/>
        </w:rPr>
        <w:t>Ciuti</w:t>
      </w:r>
      <w:proofErr w:type="spellEnd"/>
      <w:r w:rsidR="001B6F14"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G. An Autonomous Robotic Platform for Manipulation and In-</w:t>
      </w:r>
      <w:proofErr w:type="spellStart"/>
      <w:r w:rsidRPr="00844B94">
        <w:rPr>
          <w:rFonts w:asciiTheme="majorBidi" w:hAnsiTheme="majorBidi" w:cstheme="majorBidi"/>
          <w:sz w:val="24"/>
          <w:szCs w:val="24"/>
          <w:lang w:bidi="ar-SY"/>
        </w:rPr>
        <w:t>spection</w:t>
      </w:r>
      <w:proofErr w:type="spellEnd"/>
      <w:r w:rsidRPr="00844B94">
        <w:rPr>
          <w:rFonts w:asciiTheme="majorBidi" w:hAnsiTheme="majorBidi" w:cstheme="majorBidi"/>
          <w:sz w:val="24"/>
          <w:szCs w:val="24"/>
          <w:lang w:bidi="ar-SY"/>
        </w:rPr>
        <w:t xml:space="preserve"> of Metallic Surfaces in Industry 4.0. IEEE Trans. Autom. Sci. Eng. 2022</w:t>
      </w:r>
      <w:r w:rsidR="003423FB" w:rsidRPr="00844B94">
        <w:rPr>
          <w:rFonts w:asciiTheme="majorBidi" w:hAnsiTheme="majorBidi" w:cstheme="majorBidi"/>
          <w:sz w:val="24"/>
          <w:szCs w:val="24"/>
          <w:lang w:bidi="ar-SY"/>
        </w:rPr>
        <w:t>;</w:t>
      </w:r>
      <w:r w:rsidR="00DF2921"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19</w:t>
      </w:r>
      <w:r w:rsidR="003423FB"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 xml:space="preserve">1691–1706. </w:t>
      </w:r>
    </w:p>
    <w:p w14:paraId="66F9206A" w14:textId="44B226D1" w:rsidR="002E7748" w:rsidRPr="00844B94" w:rsidRDefault="00FC36AD" w:rsidP="0058705A">
      <w:pPr>
        <w:pStyle w:val="a3"/>
        <w:numPr>
          <w:ilvl w:val="0"/>
          <w:numId w:val="1"/>
        </w:numPr>
        <w:ind w:right="3"/>
        <w:jc w:val="both"/>
        <w:rPr>
          <w:rFonts w:asciiTheme="majorBidi" w:hAnsiTheme="majorBidi" w:cstheme="majorBidi"/>
          <w:sz w:val="24"/>
          <w:szCs w:val="24"/>
        </w:rPr>
      </w:pPr>
      <w:r w:rsidRPr="00844B94">
        <w:rPr>
          <w:rFonts w:asciiTheme="majorBidi" w:hAnsiTheme="majorBidi" w:cstheme="majorBidi"/>
          <w:sz w:val="24"/>
          <w:szCs w:val="24"/>
          <w:lang w:bidi="ar-SY"/>
        </w:rPr>
        <w:t>Álvarez-Marín</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A</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Velázquez-Iturbide</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J</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Á. Augmented Reality and Engineering Education: A Systematic Review. IEEE Trans. Learn. Technol. 2021</w:t>
      </w:r>
      <w:r w:rsidR="003423FB" w:rsidRPr="00844B94">
        <w:rPr>
          <w:rFonts w:asciiTheme="majorBidi" w:hAnsiTheme="majorBidi" w:cstheme="majorBidi"/>
          <w:sz w:val="24"/>
          <w:szCs w:val="24"/>
          <w:lang w:bidi="ar-SY"/>
        </w:rPr>
        <w:t>;</w:t>
      </w:r>
      <w:r w:rsidRPr="00844B94">
        <w:rPr>
          <w:rFonts w:asciiTheme="majorBidi" w:hAnsiTheme="majorBidi" w:cstheme="majorBidi"/>
          <w:sz w:val="24"/>
          <w:szCs w:val="24"/>
          <w:lang w:bidi="ar-SY"/>
        </w:rPr>
        <w:t>14</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817–831. </w:t>
      </w:r>
    </w:p>
    <w:p w14:paraId="3D49B95A" w14:textId="0E4A4BC4" w:rsidR="00FC36AD" w:rsidRPr="00844B94" w:rsidRDefault="00FC36AD" w:rsidP="0058705A">
      <w:pPr>
        <w:pStyle w:val="a3"/>
        <w:numPr>
          <w:ilvl w:val="0"/>
          <w:numId w:val="1"/>
        </w:numPr>
        <w:ind w:right="3"/>
        <w:jc w:val="both"/>
        <w:rPr>
          <w:rFonts w:asciiTheme="majorBidi" w:hAnsiTheme="majorBidi" w:cstheme="majorBidi"/>
          <w:sz w:val="24"/>
          <w:szCs w:val="24"/>
        </w:rPr>
      </w:pPr>
      <w:r w:rsidRPr="00844B94">
        <w:rPr>
          <w:rFonts w:asciiTheme="majorBidi" w:hAnsiTheme="majorBidi" w:cstheme="majorBidi"/>
          <w:sz w:val="24"/>
          <w:szCs w:val="24"/>
          <w:lang w:bidi="ar-SY"/>
        </w:rPr>
        <w:t>Sun</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Y</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Li</w:t>
      </w:r>
      <w:r w:rsidR="003423FB" w:rsidRPr="00844B94">
        <w:rPr>
          <w:rFonts w:asciiTheme="majorBidi" w:hAnsiTheme="majorBidi" w:cstheme="majorBidi"/>
          <w:sz w:val="24"/>
          <w:szCs w:val="24"/>
          <w:lang w:bidi="ar-SY"/>
        </w:rPr>
        <w:t xml:space="preserve"> </w:t>
      </w:r>
      <w:r w:rsidRPr="00844B94">
        <w:rPr>
          <w:rFonts w:asciiTheme="majorBidi" w:hAnsiTheme="majorBidi" w:cstheme="majorBidi"/>
          <w:sz w:val="24"/>
          <w:szCs w:val="24"/>
          <w:lang w:bidi="ar-SY"/>
        </w:rPr>
        <w:t xml:space="preserve">Q. The application of 3D printing in STEM education. In Proceedings of the 2018 IEEE International Conference on Applied System Invention (ICASI), Chiba, Japan, 13–17 April 2018; 1115–1118. </w:t>
      </w:r>
    </w:p>
    <w:p w14:paraId="09B8F26A" w14:textId="7F9F88FF"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Dwivedi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Y</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Hughes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L</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Ismagilova</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Aarts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G</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Coombs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Crick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Duan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Y</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Dwivedi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Edwards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Eirug</w:t>
      </w:r>
      <w:proofErr w:type="spellEnd"/>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A</w:t>
      </w:r>
      <w:r w:rsidR="003423FB" w:rsidRPr="00844B94">
        <w:rPr>
          <w:rFonts w:asciiTheme="majorBidi" w:hAnsiTheme="majorBidi" w:cstheme="majorBidi"/>
          <w:sz w:val="24"/>
          <w:szCs w:val="24"/>
        </w:rPr>
        <w:t>,</w:t>
      </w:r>
      <w:r w:rsidRPr="00844B94">
        <w:rPr>
          <w:rFonts w:asciiTheme="majorBidi" w:hAnsiTheme="majorBidi" w:cstheme="majorBidi"/>
          <w:sz w:val="24"/>
          <w:szCs w:val="24"/>
        </w:rPr>
        <w:t>et</w:t>
      </w:r>
      <w:proofErr w:type="spellEnd"/>
      <w:r w:rsidRPr="00844B94">
        <w:rPr>
          <w:rFonts w:asciiTheme="majorBidi" w:hAnsiTheme="majorBidi" w:cstheme="majorBidi"/>
          <w:sz w:val="24"/>
          <w:szCs w:val="24"/>
        </w:rPr>
        <w:t xml:space="preserve"> al. Artificial Intelligence (AI): Multidisciplinary Perspectives on Emerging Challenges, Opportunities, and Agenda for Research, Practice and Policy. Int. J. Inf. Manage. 2021</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57</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101994. </w:t>
      </w:r>
    </w:p>
    <w:p w14:paraId="069C073E" w14:textId="11E0857A"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Russell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Norvig</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P. Artificial Intelligence: A Modern Approach; 4th ed.; Prentice Hall: New York, 2022; ISBN 9780136042594. </w:t>
      </w:r>
    </w:p>
    <w:p w14:paraId="075F1BA9" w14:textId="218FBC83"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Sanchez</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Cartas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Katsamakas</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 Artificial Intelligence, Algorithmic Competition and Market Structures. IEEE Access 2022</w:t>
      </w:r>
      <w:r w:rsidR="00DF2921" w:rsidRPr="00844B94">
        <w:rPr>
          <w:rFonts w:asciiTheme="majorBidi" w:hAnsiTheme="majorBidi" w:cstheme="majorBidi"/>
          <w:sz w:val="24"/>
          <w:szCs w:val="24"/>
        </w:rPr>
        <w:t>;</w:t>
      </w:r>
      <w:r w:rsidRPr="00844B94">
        <w:rPr>
          <w:rFonts w:asciiTheme="majorBidi" w:hAnsiTheme="majorBidi" w:cstheme="majorBidi"/>
          <w:sz w:val="24"/>
          <w:szCs w:val="24"/>
        </w:rPr>
        <w:t>10</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10575–10584</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1437983C" w14:textId="330FD16B"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Hayek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F. The Use of Knowledge in Society. Am. Econ. Rev. 1945</w:t>
      </w:r>
      <w:r w:rsidR="003423FB" w:rsidRPr="00844B94">
        <w:rPr>
          <w:rFonts w:asciiTheme="majorBidi" w:hAnsiTheme="majorBidi" w:cstheme="majorBidi"/>
          <w:sz w:val="24"/>
          <w:szCs w:val="24"/>
        </w:rPr>
        <w:t>;</w:t>
      </w:r>
      <w:r w:rsidRPr="00844B94">
        <w:rPr>
          <w:rFonts w:asciiTheme="majorBidi" w:hAnsiTheme="majorBidi" w:cstheme="majorBidi"/>
          <w:sz w:val="24"/>
          <w:szCs w:val="24"/>
        </w:rPr>
        <w:t>35</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519–530. </w:t>
      </w:r>
    </w:p>
    <w:p w14:paraId="71FE06A3" w14:textId="70443E48"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proofErr w:type="spellStart"/>
      <w:r w:rsidRPr="00844B94">
        <w:rPr>
          <w:rFonts w:asciiTheme="majorBidi" w:hAnsiTheme="majorBidi" w:cstheme="majorBidi"/>
          <w:sz w:val="24"/>
          <w:szCs w:val="24"/>
        </w:rPr>
        <w:t>Katsamakas</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 Knowledge Processes and Learning Options in Networks: Evidence from Telecommunications. Hum. Syst. Manag. 2007</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26</w:t>
      </w:r>
      <w:r w:rsidR="003423FB" w:rsidRPr="00844B94">
        <w:rPr>
          <w:rFonts w:asciiTheme="majorBidi" w:hAnsiTheme="majorBidi" w:cstheme="majorBidi"/>
          <w:sz w:val="24"/>
          <w:szCs w:val="24"/>
        </w:rPr>
        <w:t>:</w:t>
      </w:r>
      <w:r w:rsidRPr="00844B94">
        <w:rPr>
          <w:rFonts w:asciiTheme="majorBidi" w:hAnsiTheme="majorBidi" w:cstheme="majorBidi"/>
          <w:sz w:val="24"/>
          <w:szCs w:val="24"/>
        </w:rPr>
        <w:t xml:space="preserve">181–192. </w:t>
      </w:r>
    </w:p>
    <w:p w14:paraId="60787F4F" w14:textId="781705F8" w:rsidR="002E7748" w:rsidRPr="00844B94" w:rsidRDefault="002E7748" w:rsidP="0058705A">
      <w:pPr>
        <w:pStyle w:val="a3"/>
        <w:numPr>
          <w:ilvl w:val="0"/>
          <w:numId w:val="1"/>
        </w:numPr>
        <w:ind w:right="3"/>
        <w:jc w:val="both"/>
        <w:rPr>
          <w:rFonts w:asciiTheme="majorBidi" w:hAnsiTheme="majorBidi" w:cstheme="majorBidi"/>
          <w:sz w:val="24"/>
          <w:szCs w:val="24"/>
        </w:rPr>
      </w:pPr>
      <w:r w:rsidRPr="00844B94">
        <w:rPr>
          <w:rFonts w:asciiTheme="majorBidi" w:hAnsiTheme="majorBidi" w:cstheme="majorBidi"/>
          <w:sz w:val="24"/>
          <w:szCs w:val="24"/>
        </w:rPr>
        <w:t>Quy</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V</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Thanh</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Chehri</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Linh</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Tuan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A. AI and Digital Transformation in Higher Education: Vision and Approach of a Specific University in Vietnam. Sustainability </w:t>
      </w:r>
      <w:r w:rsidR="009C49E8" w:rsidRPr="00844B94">
        <w:rPr>
          <w:rFonts w:asciiTheme="majorBidi" w:hAnsiTheme="majorBidi" w:cstheme="majorBidi"/>
          <w:sz w:val="24"/>
          <w:szCs w:val="24"/>
        </w:rPr>
        <w:t>2023; 15:11093</w:t>
      </w:r>
      <w:r w:rsidR="00DF2921" w:rsidRPr="00844B94">
        <w:rPr>
          <w:rFonts w:asciiTheme="majorBidi" w:hAnsiTheme="majorBidi" w:cstheme="majorBidi"/>
          <w:sz w:val="24"/>
          <w:szCs w:val="24"/>
        </w:rPr>
        <w:t>.</w:t>
      </w:r>
    </w:p>
    <w:p w14:paraId="149158F2" w14:textId="77BDC2A8"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Grassini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 Shaping the Future of Education: Exploring the Potential and Consequences of AI and ChatGPT in Educational Settings. Educ. Sci. 2023</w:t>
      </w:r>
      <w:r w:rsidR="003423FB" w:rsidRPr="00844B94">
        <w:rPr>
          <w:rFonts w:asciiTheme="majorBidi" w:hAnsiTheme="majorBidi" w:cstheme="majorBidi"/>
          <w:sz w:val="24"/>
          <w:szCs w:val="24"/>
        </w:rPr>
        <w:t>;</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13</w:t>
      </w:r>
      <w:r w:rsidR="003423FB" w:rsidRPr="00844B94">
        <w:rPr>
          <w:rFonts w:asciiTheme="majorBidi" w:hAnsiTheme="majorBidi" w:cstheme="majorBidi"/>
          <w:sz w:val="24"/>
          <w:szCs w:val="24"/>
        </w:rPr>
        <w:t>:</w:t>
      </w:r>
      <w:r w:rsidRPr="00844B94">
        <w:rPr>
          <w:rFonts w:asciiTheme="majorBidi" w:hAnsiTheme="majorBidi" w:cstheme="majorBidi"/>
          <w:sz w:val="24"/>
          <w:szCs w:val="24"/>
        </w:rPr>
        <w:t xml:space="preserve">692, doi:10.3390/educsci13070692. </w:t>
      </w:r>
    </w:p>
    <w:p w14:paraId="41746943" w14:textId="45FDC33B"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Mollick</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E. The Homework Apocalypse. One Useful Thing 2023. </w:t>
      </w:r>
    </w:p>
    <w:p w14:paraId="09F74302" w14:textId="0B693B1E"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Pickering</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Schuller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C. Widespread Usage of Chegg for Academic Misconduct: </w:t>
      </w:r>
    </w:p>
    <w:p w14:paraId="6DD25E51" w14:textId="77777777" w:rsidR="002E7748" w:rsidRPr="00844B94" w:rsidRDefault="002E7748" w:rsidP="0058705A">
      <w:pPr>
        <w:ind w:left="641" w:right="3"/>
        <w:jc w:val="both"/>
        <w:rPr>
          <w:rFonts w:asciiTheme="majorBidi" w:hAnsiTheme="majorBidi" w:cstheme="majorBidi"/>
          <w:sz w:val="24"/>
          <w:szCs w:val="24"/>
        </w:rPr>
      </w:pPr>
      <w:r w:rsidRPr="00844B94">
        <w:rPr>
          <w:rFonts w:asciiTheme="majorBidi" w:hAnsiTheme="majorBidi" w:cstheme="majorBidi"/>
          <w:sz w:val="24"/>
          <w:szCs w:val="24"/>
        </w:rPr>
        <w:t xml:space="preserve">Perspective from an Audit of Chegg Usage Within an Australian Engineering School. </w:t>
      </w:r>
      <w:proofErr w:type="spellStart"/>
      <w:r w:rsidRPr="00844B94">
        <w:rPr>
          <w:rFonts w:asciiTheme="majorBidi" w:hAnsiTheme="majorBidi" w:cstheme="majorBidi"/>
          <w:sz w:val="24"/>
          <w:szCs w:val="24"/>
        </w:rPr>
        <w:t>EdArXiv</w:t>
      </w:r>
      <w:proofErr w:type="spellEnd"/>
      <w:r w:rsidRPr="00844B94">
        <w:rPr>
          <w:rFonts w:asciiTheme="majorBidi" w:hAnsiTheme="majorBidi" w:cstheme="majorBidi"/>
          <w:sz w:val="24"/>
          <w:szCs w:val="24"/>
        </w:rPr>
        <w:t xml:space="preserve"> 2022. </w:t>
      </w:r>
    </w:p>
    <w:p w14:paraId="72DDDC1C" w14:textId="7A8FBFCB"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Van Noorden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Perkel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 AI and Science: What 1,600 Researchers Think. Nature 2023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621</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672–6</w:t>
      </w:r>
      <w:r w:rsidR="00DF2921" w:rsidRPr="00844B94">
        <w:rPr>
          <w:rFonts w:asciiTheme="majorBidi" w:hAnsiTheme="majorBidi" w:cstheme="majorBidi"/>
          <w:sz w:val="24"/>
          <w:szCs w:val="24"/>
        </w:rPr>
        <w:t>7</w:t>
      </w:r>
      <w:r w:rsidRPr="00844B94">
        <w:rPr>
          <w:rFonts w:asciiTheme="majorBidi" w:hAnsiTheme="majorBidi" w:cstheme="majorBidi"/>
          <w:sz w:val="24"/>
          <w:szCs w:val="24"/>
        </w:rPr>
        <w:t xml:space="preserve">. </w:t>
      </w:r>
    </w:p>
    <w:p w14:paraId="1960B9A2" w14:textId="7252A134"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Ball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P. Is AI Leading to a Reproducibility Crisis in Science? Nature 2023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624</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22–25. </w:t>
      </w:r>
    </w:p>
    <w:p w14:paraId="2EBE47C1" w14:textId="3A3730A9"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van Dis</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E</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Bollen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Zuidema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W</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van </w:t>
      </w:r>
      <w:proofErr w:type="spellStart"/>
      <w:r w:rsidRPr="00844B94">
        <w:rPr>
          <w:rFonts w:asciiTheme="majorBidi" w:hAnsiTheme="majorBidi" w:cstheme="majorBidi"/>
          <w:sz w:val="24"/>
          <w:szCs w:val="24"/>
        </w:rPr>
        <w:t>Rooij</w:t>
      </w:r>
      <w:proofErr w:type="spellEnd"/>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Bockting, C</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L. ChatGPT: Five Priorities for Research. Nature 2023</w:t>
      </w:r>
      <w:r w:rsidR="003423FB" w:rsidRPr="00844B94">
        <w:rPr>
          <w:rFonts w:asciiTheme="majorBidi" w:hAnsiTheme="majorBidi" w:cstheme="majorBidi"/>
          <w:sz w:val="24"/>
          <w:szCs w:val="24"/>
        </w:rPr>
        <w:t>;</w:t>
      </w:r>
      <w:r w:rsidRPr="00844B94">
        <w:rPr>
          <w:rFonts w:asciiTheme="majorBidi" w:hAnsiTheme="majorBidi" w:cstheme="majorBidi"/>
          <w:sz w:val="24"/>
          <w:szCs w:val="24"/>
        </w:rPr>
        <w:t>614</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224–226. </w:t>
      </w:r>
    </w:p>
    <w:p w14:paraId="54D39107" w14:textId="0594D836"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Susarla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Gopal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Thatcher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J</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Sarker</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S. The Janus Effect of Generative AI: Charting the Path for Responsible Conduct of Scholarly Activities in Information Systems. Inf. Syst. Res. 2023</w:t>
      </w:r>
      <w:r w:rsidR="00DF2921" w:rsidRPr="00844B94">
        <w:rPr>
          <w:rFonts w:asciiTheme="majorBidi" w:hAnsiTheme="majorBidi" w:cstheme="majorBidi"/>
          <w:sz w:val="24"/>
          <w:szCs w:val="24"/>
        </w:rPr>
        <w:t>;</w:t>
      </w:r>
      <w:r w:rsidRPr="00844B94">
        <w:rPr>
          <w:rFonts w:asciiTheme="majorBidi" w:hAnsiTheme="majorBidi" w:cstheme="majorBidi"/>
          <w:sz w:val="24"/>
          <w:szCs w:val="24"/>
        </w:rPr>
        <w:t>34</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399–408. </w:t>
      </w:r>
    </w:p>
    <w:p w14:paraId="536F922F" w14:textId="1DE57C7A"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Hutson</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M. Hypotheses Devised by AI Could Find ‘Blind Spots’ in Research. Nature </w:t>
      </w:r>
      <w:r w:rsidR="008864A8" w:rsidRPr="00844B94">
        <w:rPr>
          <w:rFonts w:asciiTheme="majorBidi" w:hAnsiTheme="majorBidi" w:cstheme="majorBidi"/>
          <w:sz w:val="24"/>
          <w:szCs w:val="24"/>
        </w:rPr>
        <w:t>2023; doi</w:t>
      </w:r>
      <w:r w:rsidRPr="00844B94">
        <w:rPr>
          <w:rFonts w:asciiTheme="majorBidi" w:hAnsiTheme="majorBidi" w:cstheme="majorBidi"/>
          <w:sz w:val="24"/>
          <w:szCs w:val="24"/>
        </w:rPr>
        <w:t xml:space="preserve">:10.1038/d41586023035960. </w:t>
      </w:r>
    </w:p>
    <w:p w14:paraId="5C6B0393" w14:textId="0F124639"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Thorp</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H</w:t>
      </w:r>
      <w:r w:rsidR="003423FB" w:rsidRPr="00844B94">
        <w:rPr>
          <w:rFonts w:asciiTheme="majorBidi" w:hAnsiTheme="majorBidi" w:cstheme="majorBidi"/>
          <w:sz w:val="24"/>
          <w:szCs w:val="24"/>
        </w:rPr>
        <w:t xml:space="preserve"> </w:t>
      </w:r>
      <w:proofErr w:type="spellStart"/>
      <w:r w:rsidRPr="00844B94">
        <w:rPr>
          <w:rFonts w:asciiTheme="majorBidi" w:hAnsiTheme="majorBidi" w:cstheme="majorBidi"/>
          <w:sz w:val="24"/>
          <w:szCs w:val="24"/>
        </w:rPr>
        <w:t>H</w:t>
      </w:r>
      <w:proofErr w:type="spellEnd"/>
      <w:r w:rsidRPr="00844B94">
        <w:rPr>
          <w:rFonts w:asciiTheme="majorBidi" w:hAnsiTheme="majorBidi" w:cstheme="majorBidi"/>
          <w:sz w:val="24"/>
          <w:szCs w:val="24"/>
        </w:rPr>
        <w:t>. ChatGPT Is Fun, but Not an Author. Science (80. ). 2023</w:t>
      </w:r>
      <w:r w:rsidR="003423FB" w:rsidRPr="00844B94">
        <w:rPr>
          <w:rFonts w:asciiTheme="majorBidi" w:hAnsiTheme="majorBidi" w:cstheme="majorBidi"/>
          <w:sz w:val="24"/>
          <w:szCs w:val="24"/>
        </w:rPr>
        <w:t>;</w:t>
      </w:r>
      <w:r w:rsidRPr="00844B94">
        <w:rPr>
          <w:rFonts w:asciiTheme="majorBidi" w:hAnsiTheme="majorBidi" w:cstheme="majorBidi"/>
          <w:sz w:val="24"/>
          <w:szCs w:val="24"/>
        </w:rPr>
        <w:t>379</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 xml:space="preserve">313–313. </w:t>
      </w:r>
    </w:p>
    <w:p w14:paraId="78C3CEE9" w14:textId="133C78DA" w:rsidR="002E7748" w:rsidRPr="00844B94" w:rsidRDefault="002E7748" w:rsidP="00DF2921">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Picciano</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G. Planning for Online Education: A Systems Model. Online Learn. 2015</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19</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142–158</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0AE5C53C" w14:textId="54244906" w:rsidR="002E7748" w:rsidRPr="00844B94" w:rsidRDefault="002E7748" w:rsidP="0058705A">
      <w:pPr>
        <w:numPr>
          <w:ilvl w:val="0"/>
          <w:numId w:val="1"/>
        </w:numPr>
        <w:spacing w:after="3" w:line="248" w:lineRule="auto"/>
        <w:ind w:right="3"/>
        <w:jc w:val="both"/>
        <w:rPr>
          <w:rFonts w:asciiTheme="majorBidi" w:hAnsiTheme="majorBidi" w:cstheme="majorBidi"/>
          <w:sz w:val="24"/>
          <w:szCs w:val="24"/>
        </w:rPr>
      </w:pPr>
      <w:r w:rsidRPr="00844B94">
        <w:rPr>
          <w:rFonts w:asciiTheme="majorBidi" w:hAnsiTheme="majorBidi" w:cstheme="majorBidi"/>
          <w:sz w:val="24"/>
          <w:szCs w:val="24"/>
        </w:rPr>
        <w:t>Akiba</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D</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Fraboni</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M</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C. AI</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Supported Academic Advising: Exploring ChatGPT’s Current State and Future Potential toward Student Empowerment. Educ. Sci. 2023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13</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885</w:t>
      </w:r>
      <w:r w:rsidR="00DF2921" w:rsidRPr="00844B94">
        <w:rPr>
          <w:rFonts w:asciiTheme="majorBidi" w:hAnsiTheme="majorBidi" w:cstheme="majorBidi"/>
          <w:sz w:val="24"/>
          <w:szCs w:val="24"/>
        </w:rPr>
        <w:t>.</w:t>
      </w:r>
      <w:r w:rsidRPr="00844B94">
        <w:rPr>
          <w:rFonts w:asciiTheme="majorBidi" w:hAnsiTheme="majorBidi" w:cstheme="majorBidi"/>
          <w:sz w:val="24"/>
          <w:szCs w:val="24"/>
        </w:rPr>
        <w:t xml:space="preserve"> </w:t>
      </w:r>
    </w:p>
    <w:p w14:paraId="70AE52EB" w14:textId="7420B2F6" w:rsidR="00127C9C" w:rsidRPr="00844B94" w:rsidRDefault="002E7748" w:rsidP="003570CC">
      <w:pPr>
        <w:numPr>
          <w:ilvl w:val="0"/>
          <w:numId w:val="1"/>
        </w:numPr>
        <w:spacing w:after="3" w:line="248" w:lineRule="auto"/>
        <w:ind w:right="3"/>
        <w:jc w:val="both"/>
        <w:rPr>
          <w:rFonts w:asciiTheme="majorBidi" w:hAnsiTheme="majorBidi" w:cstheme="majorBidi"/>
          <w:sz w:val="24"/>
          <w:szCs w:val="24"/>
          <w:lang w:bidi="ar-SY"/>
        </w:rPr>
      </w:pPr>
      <w:r w:rsidRPr="00844B94">
        <w:rPr>
          <w:rFonts w:asciiTheme="majorBidi" w:hAnsiTheme="majorBidi" w:cstheme="majorBidi"/>
          <w:sz w:val="24"/>
          <w:szCs w:val="24"/>
        </w:rPr>
        <w:t>Daniel</w:t>
      </w:r>
      <w:r w:rsidR="003423FB" w:rsidRPr="00844B94">
        <w:rPr>
          <w:rFonts w:asciiTheme="majorBidi" w:hAnsiTheme="majorBidi" w:cstheme="majorBidi"/>
          <w:sz w:val="24"/>
          <w:szCs w:val="24"/>
        </w:rPr>
        <w:t xml:space="preserve"> </w:t>
      </w:r>
      <w:r w:rsidRPr="00844B94">
        <w:rPr>
          <w:rFonts w:asciiTheme="majorBidi" w:hAnsiTheme="majorBidi" w:cstheme="majorBidi"/>
          <w:sz w:val="24"/>
          <w:szCs w:val="24"/>
        </w:rPr>
        <w:t>B. Big Data and Analytics in Higher Education: Opportunities and Challenges. Br. J. Educ. Technol. 2015</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46</w:t>
      </w:r>
      <w:r w:rsidR="00DF2921" w:rsidRPr="00844B94">
        <w:rPr>
          <w:rFonts w:asciiTheme="majorBidi" w:hAnsiTheme="majorBidi" w:cstheme="majorBidi"/>
          <w:sz w:val="24"/>
          <w:szCs w:val="24"/>
        </w:rPr>
        <w:t xml:space="preserve">: </w:t>
      </w:r>
      <w:r w:rsidRPr="00844B94">
        <w:rPr>
          <w:rFonts w:asciiTheme="majorBidi" w:hAnsiTheme="majorBidi" w:cstheme="majorBidi"/>
          <w:sz w:val="24"/>
          <w:szCs w:val="24"/>
        </w:rPr>
        <w:t>904–920</w:t>
      </w:r>
      <w:r w:rsidR="00DF2921" w:rsidRPr="00844B94">
        <w:rPr>
          <w:rFonts w:asciiTheme="majorBidi" w:hAnsiTheme="majorBidi" w:cstheme="majorBidi"/>
          <w:sz w:val="24"/>
          <w:szCs w:val="24"/>
        </w:rPr>
        <w:t>.</w:t>
      </w:r>
    </w:p>
    <w:p w14:paraId="227E4633" w14:textId="77777777" w:rsidR="00127C9C" w:rsidRPr="00844B94" w:rsidRDefault="00127C9C" w:rsidP="0058705A">
      <w:pPr>
        <w:jc w:val="both"/>
        <w:rPr>
          <w:rFonts w:asciiTheme="majorBidi" w:hAnsiTheme="majorBidi" w:cstheme="majorBidi"/>
          <w:sz w:val="24"/>
          <w:szCs w:val="24"/>
          <w:lang w:bidi="ar-SY"/>
        </w:rPr>
      </w:pPr>
    </w:p>
    <w:p w14:paraId="03225A33" w14:textId="77777777" w:rsidR="00127C9C" w:rsidRPr="00844B94" w:rsidRDefault="00127C9C" w:rsidP="0058705A">
      <w:pPr>
        <w:jc w:val="both"/>
        <w:rPr>
          <w:rFonts w:asciiTheme="majorBidi" w:hAnsiTheme="majorBidi" w:cstheme="majorBidi"/>
          <w:sz w:val="24"/>
          <w:szCs w:val="24"/>
          <w:lang w:bidi="ar-SY"/>
        </w:rPr>
      </w:pPr>
    </w:p>
    <w:p w14:paraId="6C76165C" w14:textId="77777777" w:rsidR="00127C9C" w:rsidRPr="00844B94" w:rsidRDefault="00127C9C" w:rsidP="0058705A">
      <w:pPr>
        <w:jc w:val="both"/>
        <w:rPr>
          <w:rFonts w:asciiTheme="majorBidi" w:hAnsiTheme="majorBidi" w:cstheme="majorBidi"/>
          <w:sz w:val="24"/>
          <w:szCs w:val="24"/>
          <w:lang w:bidi="ar-SY"/>
        </w:rPr>
      </w:pPr>
    </w:p>
    <w:p w14:paraId="2B3C446E" w14:textId="77777777" w:rsidR="001632C5" w:rsidRPr="00844B94" w:rsidRDefault="001632C5" w:rsidP="0058705A">
      <w:pPr>
        <w:jc w:val="both"/>
        <w:rPr>
          <w:rFonts w:asciiTheme="majorBidi" w:hAnsiTheme="majorBidi" w:cstheme="majorBidi"/>
          <w:sz w:val="24"/>
          <w:szCs w:val="24"/>
          <w:lang w:bidi="ar-SY"/>
        </w:rPr>
      </w:pPr>
    </w:p>
    <w:p w14:paraId="69A016E6" w14:textId="77777777" w:rsidR="00775BE9" w:rsidRPr="00F02CD3" w:rsidRDefault="00775BE9" w:rsidP="00775BE9">
      <w:pPr>
        <w:rPr>
          <w:rFonts w:asciiTheme="majorBidi" w:hAnsiTheme="majorBidi" w:cstheme="majorBidi"/>
          <w:sz w:val="28"/>
          <w:szCs w:val="28"/>
          <w:rtl/>
          <w:lang w:bidi="ar-SY"/>
        </w:rPr>
      </w:pPr>
    </w:p>
    <w:sectPr w:rsidR="00775BE9" w:rsidRPr="00F02C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98CC0" w14:textId="77777777" w:rsidR="006D2967" w:rsidRDefault="006D2967" w:rsidP="006665EA">
      <w:pPr>
        <w:spacing w:after="0" w:line="240" w:lineRule="auto"/>
      </w:pPr>
      <w:r>
        <w:separator/>
      </w:r>
    </w:p>
  </w:endnote>
  <w:endnote w:type="continuationSeparator" w:id="0">
    <w:p w14:paraId="6EE32DF1" w14:textId="77777777" w:rsidR="006D2967" w:rsidRDefault="006D2967" w:rsidP="0066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967DB" w14:textId="77777777" w:rsidR="006665EA" w:rsidRDefault="006665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6A85" w14:textId="77777777" w:rsidR="006665EA" w:rsidRDefault="006665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6FA74" w14:textId="77777777" w:rsidR="006665EA" w:rsidRDefault="006665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7111A" w14:textId="77777777" w:rsidR="006D2967" w:rsidRDefault="006D2967" w:rsidP="006665EA">
      <w:pPr>
        <w:spacing w:after="0" w:line="240" w:lineRule="auto"/>
      </w:pPr>
      <w:r>
        <w:separator/>
      </w:r>
    </w:p>
  </w:footnote>
  <w:footnote w:type="continuationSeparator" w:id="0">
    <w:p w14:paraId="47E10B20" w14:textId="77777777" w:rsidR="006D2967" w:rsidRDefault="006D2967" w:rsidP="0066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22CF1" w14:textId="4EC151A8" w:rsidR="006665EA" w:rsidRDefault="00000000">
    <w:pPr>
      <w:pStyle w:val="a5"/>
    </w:pPr>
    <w:r>
      <w:rPr>
        <w:noProof/>
      </w:rPr>
      <w:pict w14:anchorId="47EF9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8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CC69" w14:textId="744964A6" w:rsidR="006665EA" w:rsidRDefault="00000000">
    <w:pPr>
      <w:pStyle w:val="a5"/>
    </w:pPr>
    <w:r>
      <w:rPr>
        <w:noProof/>
      </w:rPr>
      <w:pict w14:anchorId="2274C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8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4BD87" w14:textId="57767F7A" w:rsidR="006665EA" w:rsidRDefault="00000000">
    <w:pPr>
      <w:pStyle w:val="a5"/>
    </w:pPr>
    <w:r>
      <w:rPr>
        <w:noProof/>
      </w:rPr>
      <w:pict w14:anchorId="27829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38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866"/>
    <w:multiLevelType w:val="hybridMultilevel"/>
    <w:tmpl w:val="5AA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601F"/>
    <w:multiLevelType w:val="hybridMultilevel"/>
    <w:tmpl w:val="F9BE9182"/>
    <w:lvl w:ilvl="0" w:tplc="EEC2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5DE5"/>
    <w:multiLevelType w:val="hybridMultilevel"/>
    <w:tmpl w:val="8D545876"/>
    <w:lvl w:ilvl="0" w:tplc="499E87D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6BE397C"/>
    <w:multiLevelType w:val="hybridMultilevel"/>
    <w:tmpl w:val="F934E82E"/>
    <w:lvl w:ilvl="0" w:tplc="EEC2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02A24"/>
    <w:multiLevelType w:val="hybridMultilevel"/>
    <w:tmpl w:val="1910C5D6"/>
    <w:lvl w:ilvl="0" w:tplc="511CFE36">
      <w:start w:val="56"/>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96400"/>
    <w:multiLevelType w:val="multilevel"/>
    <w:tmpl w:val="48B47366"/>
    <w:lvl w:ilvl="0">
      <w:start w:val="1"/>
      <w:numFmt w:val="decimal"/>
      <w:lvlText w:val="%1."/>
      <w:lvlJc w:val="left"/>
      <w:pPr>
        <w:ind w:left="756" w:hanging="756"/>
      </w:pPr>
      <w:rPr>
        <w:rFonts w:hint="default"/>
      </w:rPr>
    </w:lvl>
    <w:lvl w:ilvl="1">
      <w:start w:val="3"/>
      <w:numFmt w:val="decimal"/>
      <w:lvlText w:val="%1.%2."/>
      <w:lvlJc w:val="left"/>
      <w:pPr>
        <w:ind w:left="1116" w:hanging="756"/>
      </w:pPr>
      <w:rPr>
        <w:rFonts w:hint="default"/>
      </w:rPr>
    </w:lvl>
    <w:lvl w:ilvl="2">
      <w:start w:val="1"/>
      <w:numFmt w:val="decimal"/>
      <w:lvlText w:val="%1.%2.%3."/>
      <w:lvlJc w:val="left"/>
      <w:pPr>
        <w:ind w:left="1476" w:hanging="756"/>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B7222A4"/>
    <w:multiLevelType w:val="hybridMultilevel"/>
    <w:tmpl w:val="64CE967C"/>
    <w:lvl w:ilvl="0" w:tplc="99420600">
      <w:start w:val="1"/>
      <w:numFmt w:val="decimal"/>
      <w:lvlText w:val="%1."/>
      <w:lvlJc w:val="left"/>
      <w:pPr>
        <w:ind w:left="64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7B3AF96A">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8721724">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26807C04">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361AE1A8">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A09C1D66">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200E344A">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4CE2EE1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238C36B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4F3E31C6"/>
    <w:multiLevelType w:val="hybridMultilevel"/>
    <w:tmpl w:val="8B3CE19A"/>
    <w:lvl w:ilvl="0" w:tplc="511CFE36">
      <w:start w:val="56"/>
      <w:numFmt w:val="decimal"/>
      <w:lvlText w:val="%1-"/>
      <w:lvlJc w:val="left"/>
      <w:pPr>
        <w:ind w:left="1385" w:hanging="384"/>
      </w:pPr>
      <w:rPr>
        <w:rFonts w:hint="default"/>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8" w15:restartNumberingAfterBreak="0">
    <w:nsid w:val="63161724"/>
    <w:multiLevelType w:val="hybridMultilevel"/>
    <w:tmpl w:val="DCFE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52390">
    <w:abstractNumId w:val="1"/>
  </w:num>
  <w:num w:numId="2" w16cid:durableId="2096171945">
    <w:abstractNumId w:val="0"/>
  </w:num>
  <w:num w:numId="3" w16cid:durableId="634414577">
    <w:abstractNumId w:val="3"/>
  </w:num>
  <w:num w:numId="4" w16cid:durableId="1715540534">
    <w:abstractNumId w:val="8"/>
  </w:num>
  <w:num w:numId="5" w16cid:durableId="2145657628">
    <w:abstractNumId w:val="6"/>
  </w:num>
  <w:num w:numId="6" w16cid:durableId="1193030449">
    <w:abstractNumId w:val="2"/>
  </w:num>
  <w:num w:numId="7" w16cid:durableId="419760249">
    <w:abstractNumId w:val="4"/>
  </w:num>
  <w:num w:numId="8" w16cid:durableId="423116355">
    <w:abstractNumId w:val="7"/>
  </w:num>
  <w:num w:numId="9" w16cid:durableId="1089809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2A"/>
    <w:rsid w:val="0000611E"/>
    <w:rsid w:val="0002326A"/>
    <w:rsid w:val="00055B7A"/>
    <w:rsid w:val="00062C66"/>
    <w:rsid w:val="000A0190"/>
    <w:rsid w:val="000B7A9C"/>
    <w:rsid w:val="000E4782"/>
    <w:rsid w:val="00113640"/>
    <w:rsid w:val="00127C9C"/>
    <w:rsid w:val="00136361"/>
    <w:rsid w:val="00143CF7"/>
    <w:rsid w:val="001602DF"/>
    <w:rsid w:val="001632C5"/>
    <w:rsid w:val="001948E6"/>
    <w:rsid w:val="001B6F14"/>
    <w:rsid w:val="001C3295"/>
    <w:rsid w:val="002111DF"/>
    <w:rsid w:val="00242C77"/>
    <w:rsid w:val="0025105F"/>
    <w:rsid w:val="00271503"/>
    <w:rsid w:val="00272363"/>
    <w:rsid w:val="00275609"/>
    <w:rsid w:val="00292818"/>
    <w:rsid w:val="002A016B"/>
    <w:rsid w:val="002B0AD9"/>
    <w:rsid w:val="002B1E1A"/>
    <w:rsid w:val="002E7748"/>
    <w:rsid w:val="002F2065"/>
    <w:rsid w:val="0030238A"/>
    <w:rsid w:val="00327A41"/>
    <w:rsid w:val="00332822"/>
    <w:rsid w:val="003423FB"/>
    <w:rsid w:val="00357869"/>
    <w:rsid w:val="00357C79"/>
    <w:rsid w:val="00374AEE"/>
    <w:rsid w:val="00394BD3"/>
    <w:rsid w:val="00404E63"/>
    <w:rsid w:val="00430645"/>
    <w:rsid w:val="00456DDC"/>
    <w:rsid w:val="00476BB7"/>
    <w:rsid w:val="004B4AEC"/>
    <w:rsid w:val="004E0E68"/>
    <w:rsid w:val="004F3C18"/>
    <w:rsid w:val="00511130"/>
    <w:rsid w:val="00521062"/>
    <w:rsid w:val="00533160"/>
    <w:rsid w:val="00544FBF"/>
    <w:rsid w:val="00547CC4"/>
    <w:rsid w:val="0058705A"/>
    <w:rsid w:val="00596D8A"/>
    <w:rsid w:val="0059718B"/>
    <w:rsid w:val="005C09BD"/>
    <w:rsid w:val="005C3B54"/>
    <w:rsid w:val="005D1666"/>
    <w:rsid w:val="005F37DE"/>
    <w:rsid w:val="005F6711"/>
    <w:rsid w:val="006007CA"/>
    <w:rsid w:val="0061583F"/>
    <w:rsid w:val="00654ECD"/>
    <w:rsid w:val="006665EA"/>
    <w:rsid w:val="00685414"/>
    <w:rsid w:val="00687098"/>
    <w:rsid w:val="00693FE5"/>
    <w:rsid w:val="006A0550"/>
    <w:rsid w:val="006A27DE"/>
    <w:rsid w:val="006C6543"/>
    <w:rsid w:val="006C782A"/>
    <w:rsid w:val="006D2967"/>
    <w:rsid w:val="006D3570"/>
    <w:rsid w:val="006D56E7"/>
    <w:rsid w:val="006D7394"/>
    <w:rsid w:val="006E17AF"/>
    <w:rsid w:val="007351B3"/>
    <w:rsid w:val="00765524"/>
    <w:rsid w:val="007720D4"/>
    <w:rsid w:val="00775BE9"/>
    <w:rsid w:val="007B085F"/>
    <w:rsid w:val="007D06D2"/>
    <w:rsid w:val="007E7BC8"/>
    <w:rsid w:val="008064E0"/>
    <w:rsid w:val="008342C6"/>
    <w:rsid w:val="00837842"/>
    <w:rsid w:val="00844B94"/>
    <w:rsid w:val="00866EB6"/>
    <w:rsid w:val="008737A4"/>
    <w:rsid w:val="008864A8"/>
    <w:rsid w:val="008B1FD0"/>
    <w:rsid w:val="008C0C92"/>
    <w:rsid w:val="008E168A"/>
    <w:rsid w:val="008F1A6D"/>
    <w:rsid w:val="00906F87"/>
    <w:rsid w:val="00927200"/>
    <w:rsid w:val="009808A8"/>
    <w:rsid w:val="00992959"/>
    <w:rsid w:val="009A556C"/>
    <w:rsid w:val="009A6399"/>
    <w:rsid w:val="009B0F3E"/>
    <w:rsid w:val="009B7FAC"/>
    <w:rsid w:val="009C49E8"/>
    <w:rsid w:val="009F34E8"/>
    <w:rsid w:val="00A01D32"/>
    <w:rsid w:val="00A17247"/>
    <w:rsid w:val="00A202D5"/>
    <w:rsid w:val="00A20691"/>
    <w:rsid w:val="00A56B3D"/>
    <w:rsid w:val="00A64788"/>
    <w:rsid w:val="00A82A28"/>
    <w:rsid w:val="00AB61F6"/>
    <w:rsid w:val="00AD31BC"/>
    <w:rsid w:val="00AE13E2"/>
    <w:rsid w:val="00AF1D72"/>
    <w:rsid w:val="00B3610C"/>
    <w:rsid w:val="00B63CB3"/>
    <w:rsid w:val="00B76DE6"/>
    <w:rsid w:val="00B83863"/>
    <w:rsid w:val="00B83B0B"/>
    <w:rsid w:val="00BA50A0"/>
    <w:rsid w:val="00BF25B8"/>
    <w:rsid w:val="00BF71FF"/>
    <w:rsid w:val="00BF7FD6"/>
    <w:rsid w:val="00C055DC"/>
    <w:rsid w:val="00C14CB3"/>
    <w:rsid w:val="00C22694"/>
    <w:rsid w:val="00C24FAC"/>
    <w:rsid w:val="00C2550E"/>
    <w:rsid w:val="00C262F2"/>
    <w:rsid w:val="00CA089C"/>
    <w:rsid w:val="00CB33F8"/>
    <w:rsid w:val="00CD0377"/>
    <w:rsid w:val="00CD2C22"/>
    <w:rsid w:val="00CF602E"/>
    <w:rsid w:val="00D053FF"/>
    <w:rsid w:val="00D5212B"/>
    <w:rsid w:val="00D527B2"/>
    <w:rsid w:val="00D53D00"/>
    <w:rsid w:val="00D73BAA"/>
    <w:rsid w:val="00D87973"/>
    <w:rsid w:val="00DA2892"/>
    <w:rsid w:val="00DB1DEB"/>
    <w:rsid w:val="00DC704C"/>
    <w:rsid w:val="00DE0CE0"/>
    <w:rsid w:val="00DF118B"/>
    <w:rsid w:val="00DF2921"/>
    <w:rsid w:val="00E179A7"/>
    <w:rsid w:val="00E37055"/>
    <w:rsid w:val="00E82AE0"/>
    <w:rsid w:val="00E8772C"/>
    <w:rsid w:val="00EA02B9"/>
    <w:rsid w:val="00ED0C0F"/>
    <w:rsid w:val="00ED2444"/>
    <w:rsid w:val="00F02CD3"/>
    <w:rsid w:val="00F27E25"/>
    <w:rsid w:val="00F46F0F"/>
    <w:rsid w:val="00F730F4"/>
    <w:rsid w:val="00F7622C"/>
    <w:rsid w:val="00F81F14"/>
    <w:rsid w:val="00FA5D7D"/>
    <w:rsid w:val="00FB660D"/>
    <w:rsid w:val="00FB76F3"/>
    <w:rsid w:val="00FC36AD"/>
    <w:rsid w:val="00FC6A18"/>
    <w:rsid w:val="00FD3952"/>
    <w:rsid w:val="00FF60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C7178"/>
  <w15:chartTrackingRefBased/>
  <w15:docId w15:val="{94F9DC04-39CF-4DAB-A8E3-58099784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DEB"/>
    <w:pPr>
      <w:ind w:left="720"/>
      <w:contextualSpacing/>
    </w:pPr>
  </w:style>
  <w:style w:type="character" w:styleId="Hyperlink">
    <w:name w:val="Hyperlink"/>
    <w:basedOn w:val="a0"/>
    <w:uiPriority w:val="99"/>
    <w:unhideWhenUsed/>
    <w:rsid w:val="00FA5D7D"/>
    <w:rPr>
      <w:color w:val="0563C1" w:themeColor="hyperlink"/>
      <w:u w:val="single"/>
    </w:rPr>
  </w:style>
  <w:style w:type="character" w:styleId="a4">
    <w:name w:val="Unresolved Mention"/>
    <w:basedOn w:val="a0"/>
    <w:uiPriority w:val="99"/>
    <w:semiHidden/>
    <w:unhideWhenUsed/>
    <w:rsid w:val="00FA5D7D"/>
    <w:rPr>
      <w:color w:val="605E5C"/>
      <w:shd w:val="clear" w:color="auto" w:fill="E1DFDD"/>
    </w:rPr>
  </w:style>
  <w:style w:type="paragraph" w:styleId="a5">
    <w:name w:val="header"/>
    <w:basedOn w:val="a"/>
    <w:link w:val="Char"/>
    <w:uiPriority w:val="99"/>
    <w:unhideWhenUsed/>
    <w:rsid w:val="006665EA"/>
    <w:pPr>
      <w:tabs>
        <w:tab w:val="center" w:pos="4680"/>
        <w:tab w:val="right" w:pos="9360"/>
      </w:tabs>
      <w:spacing w:after="0" w:line="240" w:lineRule="auto"/>
    </w:pPr>
  </w:style>
  <w:style w:type="character" w:customStyle="1" w:styleId="Char">
    <w:name w:val="رأس الصفحة Char"/>
    <w:basedOn w:val="a0"/>
    <w:link w:val="a5"/>
    <w:uiPriority w:val="99"/>
    <w:rsid w:val="006665EA"/>
  </w:style>
  <w:style w:type="paragraph" w:styleId="a6">
    <w:name w:val="footer"/>
    <w:basedOn w:val="a"/>
    <w:link w:val="Char0"/>
    <w:uiPriority w:val="99"/>
    <w:unhideWhenUsed/>
    <w:rsid w:val="006665EA"/>
    <w:pPr>
      <w:tabs>
        <w:tab w:val="center" w:pos="4680"/>
        <w:tab w:val="right" w:pos="9360"/>
      </w:tabs>
      <w:spacing w:after="0" w:line="240" w:lineRule="auto"/>
    </w:pPr>
  </w:style>
  <w:style w:type="character" w:customStyle="1" w:styleId="Char0">
    <w:name w:val="تذييل الصفحة Char"/>
    <w:basedOn w:val="a0"/>
    <w:link w:val="a6"/>
    <w:uiPriority w:val="99"/>
    <w:rsid w:val="0066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179114">
      <w:bodyDiv w:val="1"/>
      <w:marLeft w:val="0"/>
      <w:marRight w:val="0"/>
      <w:marTop w:val="0"/>
      <w:marBottom w:val="0"/>
      <w:divBdr>
        <w:top w:val="none" w:sz="0" w:space="0" w:color="auto"/>
        <w:left w:val="none" w:sz="0" w:space="0" w:color="auto"/>
        <w:bottom w:val="none" w:sz="0" w:space="0" w:color="auto"/>
        <w:right w:val="none" w:sz="0" w:space="0" w:color="auto"/>
      </w:divBdr>
    </w:div>
    <w:div w:id="21090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3784</Words>
  <Characters>21569</Characters>
  <Application>Microsoft Office Word</Application>
  <DocSecurity>0</DocSecurity>
  <Lines>179</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188</cp:revision>
  <dcterms:created xsi:type="dcterms:W3CDTF">2024-08-02T07:34:00Z</dcterms:created>
  <dcterms:modified xsi:type="dcterms:W3CDTF">2024-08-14T21:15:00Z</dcterms:modified>
</cp:coreProperties>
</file>