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FE91D" w14:textId="77777777" w:rsidR="00E43B9D" w:rsidRPr="003B1D61" w:rsidRDefault="00E43B9D">
      <w:pPr>
        <w:spacing w:before="222" w:after="1"/>
        <w:rPr>
          <w:rFonts w:ascii="Arial" w:hAnsi="Arial" w:cs="Arial"/>
          <w:sz w:val="20"/>
          <w:szCs w:val="20"/>
        </w:r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0626"/>
      </w:tblGrid>
      <w:tr w:rsidR="00E43B9D" w:rsidRPr="003B1D61" w14:paraId="71E9AB37" w14:textId="77777777">
        <w:trPr>
          <w:trHeight w:val="289"/>
        </w:trPr>
        <w:tc>
          <w:tcPr>
            <w:tcW w:w="2160" w:type="dxa"/>
          </w:tcPr>
          <w:p w14:paraId="290EF6EC" w14:textId="77777777" w:rsidR="00E43B9D" w:rsidRPr="003B1D61" w:rsidRDefault="007472D5">
            <w:pPr>
              <w:pStyle w:val="TableParagraph"/>
              <w:ind w:left="95"/>
              <w:rPr>
                <w:rFonts w:ascii="Arial" w:hAnsi="Arial" w:cs="Arial"/>
                <w:sz w:val="20"/>
                <w:szCs w:val="20"/>
              </w:rPr>
            </w:pPr>
            <w:r w:rsidRPr="003B1D61">
              <w:rPr>
                <w:rFonts w:ascii="Arial" w:hAnsi="Arial" w:cs="Arial"/>
                <w:spacing w:val="-2"/>
                <w:sz w:val="20"/>
                <w:szCs w:val="20"/>
              </w:rPr>
              <w:t>Name:</w:t>
            </w:r>
          </w:p>
        </w:tc>
        <w:tc>
          <w:tcPr>
            <w:tcW w:w="10626" w:type="dxa"/>
          </w:tcPr>
          <w:p w14:paraId="3E23791A" w14:textId="77777777" w:rsidR="00E43B9D" w:rsidRPr="003B1D61" w:rsidRDefault="007472D5">
            <w:pPr>
              <w:pStyle w:val="TableParagraph"/>
              <w:spacing w:before="28"/>
              <w:rPr>
                <w:rFonts w:ascii="Arial" w:hAnsi="Arial" w:cs="Arial"/>
                <w:b/>
                <w:sz w:val="20"/>
                <w:szCs w:val="20"/>
              </w:rPr>
            </w:pPr>
            <w:hyperlink r:id="rId4">
              <w:r w:rsidRPr="003B1D61">
                <w:rPr>
                  <w:rFonts w:ascii="Arial" w:hAnsi="Arial" w:cs="Arial"/>
                  <w:b/>
                  <w:color w:val="0000FF"/>
                  <w:sz w:val="20"/>
                  <w:szCs w:val="20"/>
                  <w:u w:val="single" w:color="0000FF"/>
                </w:rPr>
                <w:t>UTTAR</w:t>
              </w:r>
              <w:r w:rsidRPr="003B1D61">
                <w:rPr>
                  <w:rFonts w:ascii="Arial" w:hAnsi="Arial" w:cs="Arial"/>
                  <w:b/>
                  <w:color w:val="0000FF"/>
                  <w:spacing w:val="-2"/>
                  <w:sz w:val="20"/>
                  <w:szCs w:val="20"/>
                  <w:u w:val="single" w:color="0000FF"/>
                </w:rPr>
                <w:t xml:space="preserve"> </w:t>
              </w:r>
              <w:r w:rsidRPr="003B1D61">
                <w:rPr>
                  <w:rFonts w:ascii="Arial" w:hAnsi="Arial" w:cs="Arial"/>
                  <w:b/>
                  <w:color w:val="0000FF"/>
                  <w:sz w:val="20"/>
                  <w:szCs w:val="20"/>
                  <w:u w:val="single" w:color="0000FF"/>
                </w:rPr>
                <w:t>PRADESH</w:t>
              </w:r>
              <w:r w:rsidRPr="003B1D61">
                <w:rPr>
                  <w:rFonts w:ascii="Arial" w:hAnsi="Arial" w:cs="Arial"/>
                  <w:b/>
                  <w:color w:val="0000FF"/>
                  <w:spacing w:val="-2"/>
                  <w:sz w:val="20"/>
                  <w:szCs w:val="20"/>
                  <w:u w:val="single" w:color="0000FF"/>
                </w:rPr>
                <w:t xml:space="preserve"> </w:t>
              </w:r>
              <w:r w:rsidRPr="003B1D61">
                <w:rPr>
                  <w:rFonts w:ascii="Arial" w:hAnsi="Arial" w:cs="Arial"/>
                  <w:b/>
                  <w:color w:val="0000FF"/>
                  <w:sz w:val="20"/>
                  <w:szCs w:val="20"/>
                  <w:u w:val="single" w:color="0000FF"/>
                </w:rPr>
                <w:t>JOURNAL</w:t>
              </w:r>
              <w:r w:rsidRPr="003B1D61">
                <w:rPr>
                  <w:rFonts w:ascii="Arial" w:hAnsi="Arial" w:cs="Arial"/>
                  <w:b/>
                  <w:color w:val="0000FF"/>
                  <w:spacing w:val="-1"/>
                  <w:sz w:val="20"/>
                  <w:szCs w:val="20"/>
                  <w:u w:val="single" w:color="0000FF"/>
                </w:rPr>
                <w:t xml:space="preserve"> </w:t>
              </w:r>
              <w:r w:rsidRPr="003B1D61">
                <w:rPr>
                  <w:rFonts w:ascii="Arial" w:hAnsi="Arial" w:cs="Arial"/>
                  <w:b/>
                  <w:color w:val="0000FF"/>
                  <w:sz w:val="20"/>
                  <w:szCs w:val="20"/>
                  <w:u w:val="single" w:color="0000FF"/>
                </w:rPr>
                <w:t xml:space="preserve">OF </w:t>
              </w:r>
              <w:r w:rsidRPr="003B1D61">
                <w:rPr>
                  <w:rFonts w:ascii="Arial" w:hAnsi="Arial" w:cs="Arial"/>
                  <w:b/>
                  <w:color w:val="0000FF"/>
                  <w:spacing w:val="-2"/>
                  <w:sz w:val="20"/>
                  <w:szCs w:val="20"/>
                  <w:u w:val="single" w:color="0000FF"/>
                </w:rPr>
                <w:t>ZOOLOGY</w:t>
              </w:r>
            </w:hyperlink>
          </w:p>
        </w:tc>
      </w:tr>
      <w:tr w:rsidR="00E43B9D" w:rsidRPr="003B1D61" w14:paraId="19B2C05D" w14:textId="77777777">
        <w:trPr>
          <w:trHeight w:val="290"/>
        </w:trPr>
        <w:tc>
          <w:tcPr>
            <w:tcW w:w="2160" w:type="dxa"/>
          </w:tcPr>
          <w:p w14:paraId="2C5A55D7" w14:textId="77777777" w:rsidR="00E43B9D" w:rsidRPr="003B1D61" w:rsidRDefault="007472D5">
            <w:pPr>
              <w:pStyle w:val="TableParagraph"/>
              <w:spacing w:before="1"/>
              <w:ind w:left="95"/>
              <w:rPr>
                <w:rFonts w:ascii="Arial" w:hAnsi="Arial" w:cs="Arial"/>
                <w:sz w:val="20"/>
                <w:szCs w:val="20"/>
              </w:rPr>
            </w:pPr>
            <w:r w:rsidRPr="003B1D61">
              <w:rPr>
                <w:rFonts w:ascii="Arial" w:hAnsi="Arial" w:cs="Arial"/>
                <w:sz w:val="20"/>
                <w:szCs w:val="20"/>
              </w:rPr>
              <w:t>Manuscript</w:t>
            </w:r>
            <w:r w:rsidRPr="003B1D61">
              <w:rPr>
                <w:rFonts w:ascii="Arial" w:hAnsi="Arial" w:cs="Arial"/>
                <w:spacing w:val="-3"/>
                <w:sz w:val="20"/>
                <w:szCs w:val="20"/>
              </w:rPr>
              <w:t xml:space="preserve"> </w:t>
            </w:r>
            <w:r w:rsidRPr="003B1D61">
              <w:rPr>
                <w:rFonts w:ascii="Arial" w:hAnsi="Arial" w:cs="Arial"/>
                <w:spacing w:val="-2"/>
                <w:sz w:val="20"/>
                <w:szCs w:val="20"/>
              </w:rPr>
              <w:t>Number:</w:t>
            </w:r>
          </w:p>
        </w:tc>
        <w:tc>
          <w:tcPr>
            <w:tcW w:w="10626" w:type="dxa"/>
          </w:tcPr>
          <w:p w14:paraId="209BF27F" w14:textId="77777777" w:rsidR="00E43B9D" w:rsidRPr="003B1D61" w:rsidRDefault="007472D5">
            <w:pPr>
              <w:pStyle w:val="TableParagraph"/>
              <w:spacing w:before="29"/>
              <w:rPr>
                <w:rFonts w:ascii="Arial" w:hAnsi="Arial" w:cs="Arial"/>
                <w:b/>
                <w:sz w:val="20"/>
                <w:szCs w:val="20"/>
              </w:rPr>
            </w:pPr>
            <w:r w:rsidRPr="003B1D61">
              <w:rPr>
                <w:rFonts w:ascii="Arial" w:hAnsi="Arial" w:cs="Arial"/>
                <w:b/>
                <w:spacing w:val="-2"/>
                <w:sz w:val="20"/>
                <w:szCs w:val="20"/>
              </w:rPr>
              <w:t>Ms_UPJOZ_5398</w:t>
            </w:r>
          </w:p>
        </w:tc>
      </w:tr>
      <w:tr w:rsidR="00E43B9D" w:rsidRPr="003B1D61" w14:paraId="5DDFF834" w14:textId="77777777">
        <w:trPr>
          <w:trHeight w:val="650"/>
        </w:trPr>
        <w:tc>
          <w:tcPr>
            <w:tcW w:w="2160" w:type="dxa"/>
          </w:tcPr>
          <w:p w14:paraId="798A7B89" w14:textId="77777777" w:rsidR="00E43B9D" w:rsidRPr="003B1D61" w:rsidRDefault="007472D5">
            <w:pPr>
              <w:pStyle w:val="TableParagraph"/>
              <w:spacing w:before="1"/>
              <w:ind w:left="95"/>
              <w:rPr>
                <w:rFonts w:ascii="Arial" w:hAnsi="Arial" w:cs="Arial"/>
                <w:sz w:val="20"/>
                <w:szCs w:val="20"/>
              </w:rPr>
            </w:pPr>
            <w:r w:rsidRPr="003B1D61">
              <w:rPr>
                <w:rFonts w:ascii="Arial" w:hAnsi="Arial" w:cs="Arial"/>
                <w:sz w:val="20"/>
                <w:szCs w:val="20"/>
              </w:rPr>
              <w:t>Title</w:t>
            </w:r>
            <w:r w:rsidRPr="003B1D61">
              <w:rPr>
                <w:rFonts w:ascii="Arial" w:hAnsi="Arial" w:cs="Arial"/>
                <w:spacing w:val="-1"/>
                <w:sz w:val="20"/>
                <w:szCs w:val="20"/>
              </w:rPr>
              <w:t xml:space="preserve"> </w:t>
            </w:r>
            <w:r w:rsidRPr="003B1D61">
              <w:rPr>
                <w:rFonts w:ascii="Arial" w:hAnsi="Arial" w:cs="Arial"/>
                <w:sz w:val="20"/>
                <w:szCs w:val="20"/>
              </w:rPr>
              <w:t>of the</w:t>
            </w:r>
            <w:r w:rsidRPr="003B1D61">
              <w:rPr>
                <w:rFonts w:ascii="Arial" w:hAnsi="Arial" w:cs="Arial"/>
                <w:spacing w:val="-1"/>
                <w:sz w:val="20"/>
                <w:szCs w:val="20"/>
              </w:rPr>
              <w:t xml:space="preserve"> </w:t>
            </w:r>
            <w:r w:rsidRPr="003B1D61">
              <w:rPr>
                <w:rFonts w:ascii="Arial" w:hAnsi="Arial" w:cs="Arial"/>
                <w:spacing w:val="-2"/>
                <w:sz w:val="20"/>
                <w:szCs w:val="20"/>
              </w:rPr>
              <w:t>Manuscript:</w:t>
            </w:r>
          </w:p>
        </w:tc>
        <w:tc>
          <w:tcPr>
            <w:tcW w:w="10626" w:type="dxa"/>
          </w:tcPr>
          <w:p w14:paraId="50B2291C" w14:textId="77777777" w:rsidR="00E43B9D" w:rsidRPr="003B1D61" w:rsidRDefault="007472D5">
            <w:pPr>
              <w:pStyle w:val="TableParagraph"/>
              <w:spacing w:before="209"/>
              <w:rPr>
                <w:rFonts w:ascii="Arial" w:hAnsi="Arial" w:cs="Arial"/>
                <w:b/>
                <w:sz w:val="20"/>
                <w:szCs w:val="20"/>
              </w:rPr>
            </w:pPr>
            <w:r w:rsidRPr="003B1D61">
              <w:rPr>
                <w:rFonts w:ascii="Arial" w:hAnsi="Arial" w:cs="Arial"/>
                <w:b/>
                <w:sz w:val="20"/>
                <w:szCs w:val="20"/>
              </w:rPr>
              <w:t>Cladocerans</w:t>
            </w:r>
            <w:r w:rsidRPr="003B1D61">
              <w:rPr>
                <w:rFonts w:ascii="Arial" w:hAnsi="Arial" w:cs="Arial"/>
                <w:b/>
                <w:spacing w:val="-5"/>
                <w:sz w:val="20"/>
                <w:szCs w:val="20"/>
              </w:rPr>
              <w:t xml:space="preserve"> </w:t>
            </w:r>
            <w:r w:rsidRPr="003B1D61">
              <w:rPr>
                <w:rFonts w:ascii="Arial" w:hAnsi="Arial" w:cs="Arial"/>
                <w:b/>
                <w:sz w:val="20"/>
                <w:szCs w:val="20"/>
              </w:rPr>
              <w:t>as</w:t>
            </w:r>
            <w:r w:rsidRPr="003B1D61">
              <w:rPr>
                <w:rFonts w:ascii="Arial" w:hAnsi="Arial" w:cs="Arial"/>
                <w:b/>
                <w:spacing w:val="-4"/>
                <w:sz w:val="20"/>
                <w:szCs w:val="20"/>
              </w:rPr>
              <w:t xml:space="preserve"> </w:t>
            </w:r>
            <w:r w:rsidRPr="003B1D61">
              <w:rPr>
                <w:rFonts w:ascii="Arial" w:hAnsi="Arial" w:cs="Arial"/>
                <w:b/>
                <w:sz w:val="20"/>
                <w:szCs w:val="20"/>
              </w:rPr>
              <w:t>an</w:t>
            </w:r>
            <w:r w:rsidRPr="003B1D61">
              <w:rPr>
                <w:rFonts w:ascii="Arial" w:hAnsi="Arial" w:cs="Arial"/>
                <w:b/>
                <w:spacing w:val="-7"/>
                <w:sz w:val="20"/>
                <w:szCs w:val="20"/>
              </w:rPr>
              <w:t xml:space="preserve"> </w:t>
            </w:r>
            <w:r w:rsidRPr="003B1D61">
              <w:rPr>
                <w:rFonts w:ascii="Arial" w:hAnsi="Arial" w:cs="Arial"/>
                <w:b/>
                <w:sz w:val="20"/>
                <w:szCs w:val="20"/>
              </w:rPr>
              <w:t>ideal</w:t>
            </w:r>
            <w:r w:rsidRPr="003B1D61">
              <w:rPr>
                <w:rFonts w:ascii="Arial" w:hAnsi="Arial" w:cs="Arial"/>
                <w:b/>
                <w:spacing w:val="-5"/>
                <w:sz w:val="20"/>
                <w:szCs w:val="20"/>
              </w:rPr>
              <w:t xml:space="preserve"> </w:t>
            </w:r>
            <w:r w:rsidRPr="003B1D61">
              <w:rPr>
                <w:rFonts w:ascii="Arial" w:hAnsi="Arial" w:cs="Arial"/>
                <w:b/>
                <w:sz w:val="20"/>
                <w:szCs w:val="20"/>
              </w:rPr>
              <w:t>live-food</w:t>
            </w:r>
            <w:r w:rsidRPr="003B1D61">
              <w:rPr>
                <w:rFonts w:ascii="Arial" w:hAnsi="Arial" w:cs="Arial"/>
                <w:b/>
                <w:spacing w:val="-4"/>
                <w:sz w:val="20"/>
                <w:szCs w:val="20"/>
              </w:rPr>
              <w:t xml:space="preserve"> </w:t>
            </w:r>
            <w:r w:rsidRPr="003B1D61">
              <w:rPr>
                <w:rFonts w:ascii="Arial" w:hAnsi="Arial" w:cs="Arial"/>
                <w:b/>
                <w:sz w:val="20"/>
                <w:szCs w:val="20"/>
              </w:rPr>
              <w:t>for</w:t>
            </w:r>
            <w:r w:rsidRPr="003B1D61">
              <w:rPr>
                <w:rFonts w:ascii="Arial" w:hAnsi="Arial" w:cs="Arial"/>
                <w:b/>
                <w:spacing w:val="-4"/>
                <w:sz w:val="20"/>
                <w:szCs w:val="20"/>
              </w:rPr>
              <w:t xml:space="preserve"> </w:t>
            </w:r>
            <w:r w:rsidRPr="003B1D61">
              <w:rPr>
                <w:rFonts w:ascii="Arial" w:hAnsi="Arial" w:cs="Arial"/>
                <w:b/>
                <w:sz w:val="20"/>
                <w:szCs w:val="20"/>
              </w:rPr>
              <w:t>fish</w:t>
            </w:r>
            <w:r w:rsidRPr="003B1D61">
              <w:rPr>
                <w:rFonts w:ascii="Arial" w:hAnsi="Arial" w:cs="Arial"/>
                <w:b/>
                <w:spacing w:val="-3"/>
                <w:sz w:val="20"/>
                <w:szCs w:val="20"/>
              </w:rPr>
              <w:t xml:space="preserve"> </w:t>
            </w:r>
            <w:proofErr w:type="spellStart"/>
            <w:r w:rsidRPr="003B1D61">
              <w:rPr>
                <w:rFonts w:ascii="Arial" w:hAnsi="Arial" w:cs="Arial"/>
                <w:b/>
                <w:sz w:val="20"/>
                <w:szCs w:val="20"/>
              </w:rPr>
              <w:t>larviculture</w:t>
            </w:r>
            <w:proofErr w:type="spellEnd"/>
            <w:r w:rsidRPr="003B1D61">
              <w:rPr>
                <w:rFonts w:ascii="Arial" w:hAnsi="Arial" w:cs="Arial"/>
                <w:b/>
                <w:spacing w:val="-2"/>
                <w:sz w:val="20"/>
                <w:szCs w:val="20"/>
              </w:rPr>
              <w:t xml:space="preserve"> </w:t>
            </w:r>
            <w:r w:rsidRPr="003B1D61">
              <w:rPr>
                <w:rFonts w:ascii="Arial" w:hAnsi="Arial" w:cs="Arial"/>
                <w:b/>
                <w:sz w:val="20"/>
                <w:szCs w:val="20"/>
              </w:rPr>
              <w:t>towards</w:t>
            </w:r>
            <w:r w:rsidRPr="003B1D61">
              <w:rPr>
                <w:rFonts w:ascii="Arial" w:hAnsi="Arial" w:cs="Arial"/>
                <w:b/>
                <w:spacing w:val="-3"/>
                <w:sz w:val="20"/>
                <w:szCs w:val="20"/>
              </w:rPr>
              <w:t xml:space="preserve"> </w:t>
            </w:r>
            <w:r w:rsidRPr="003B1D61">
              <w:rPr>
                <w:rFonts w:ascii="Arial" w:hAnsi="Arial" w:cs="Arial"/>
                <w:b/>
                <w:sz w:val="20"/>
                <w:szCs w:val="20"/>
              </w:rPr>
              <w:t>aquaculture</w:t>
            </w:r>
            <w:r w:rsidRPr="003B1D61">
              <w:rPr>
                <w:rFonts w:ascii="Arial" w:hAnsi="Arial" w:cs="Arial"/>
                <w:b/>
                <w:spacing w:val="-2"/>
                <w:sz w:val="20"/>
                <w:szCs w:val="20"/>
              </w:rPr>
              <w:t xml:space="preserve"> sustainability</w:t>
            </w:r>
          </w:p>
        </w:tc>
      </w:tr>
      <w:tr w:rsidR="00E43B9D" w:rsidRPr="003B1D61" w14:paraId="25EE5C33" w14:textId="77777777">
        <w:trPr>
          <w:trHeight w:val="330"/>
        </w:trPr>
        <w:tc>
          <w:tcPr>
            <w:tcW w:w="2160" w:type="dxa"/>
          </w:tcPr>
          <w:p w14:paraId="7441C558" w14:textId="77777777" w:rsidR="00E43B9D" w:rsidRPr="003B1D61" w:rsidRDefault="007472D5">
            <w:pPr>
              <w:pStyle w:val="TableParagraph"/>
              <w:spacing w:before="1"/>
              <w:ind w:left="95"/>
              <w:rPr>
                <w:rFonts w:ascii="Arial" w:hAnsi="Arial" w:cs="Arial"/>
                <w:sz w:val="20"/>
                <w:szCs w:val="20"/>
              </w:rPr>
            </w:pPr>
            <w:r w:rsidRPr="003B1D61">
              <w:rPr>
                <w:rFonts w:ascii="Arial" w:hAnsi="Arial" w:cs="Arial"/>
                <w:sz w:val="20"/>
                <w:szCs w:val="20"/>
              </w:rPr>
              <w:t>Type</w:t>
            </w:r>
            <w:r w:rsidRPr="003B1D61">
              <w:rPr>
                <w:rFonts w:ascii="Arial" w:hAnsi="Arial" w:cs="Arial"/>
                <w:spacing w:val="-2"/>
                <w:sz w:val="20"/>
                <w:szCs w:val="20"/>
              </w:rPr>
              <w:t xml:space="preserve"> </w:t>
            </w:r>
            <w:r w:rsidRPr="003B1D61">
              <w:rPr>
                <w:rFonts w:ascii="Arial" w:hAnsi="Arial" w:cs="Arial"/>
                <w:sz w:val="20"/>
                <w:szCs w:val="20"/>
              </w:rPr>
              <w:t>of the</w:t>
            </w:r>
            <w:r w:rsidRPr="003B1D61">
              <w:rPr>
                <w:rFonts w:ascii="Arial" w:hAnsi="Arial" w:cs="Arial"/>
                <w:spacing w:val="-1"/>
                <w:sz w:val="20"/>
                <w:szCs w:val="20"/>
              </w:rPr>
              <w:t xml:space="preserve"> </w:t>
            </w:r>
            <w:r w:rsidRPr="003B1D61">
              <w:rPr>
                <w:rFonts w:ascii="Arial" w:hAnsi="Arial" w:cs="Arial"/>
                <w:spacing w:val="-2"/>
                <w:sz w:val="20"/>
                <w:szCs w:val="20"/>
              </w:rPr>
              <w:t>Article</w:t>
            </w:r>
          </w:p>
        </w:tc>
        <w:tc>
          <w:tcPr>
            <w:tcW w:w="10626" w:type="dxa"/>
          </w:tcPr>
          <w:p w14:paraId="1A3CB4BC" w14:textId="77777777" w:rsidR="00E43B9D" w:rsidRPr="003B1D61" w:rsidRDefault="007472D5">
            <w:pPr>
              <w:pStyle w:val="TableParagraph"/>
              <w:spacing w:before="49"/>
              <w:rPr>
                <w:rFonts w:ascii="Arial" w:hAnsi="Arial" w:cs="Arial"/>
                <w:b/>
                <w:sz w:val="20"/>
                <w:szCs w:val="20"/>
              </w:rPr>
            </w:pPr>
            <w:r w:rsidRPr="003B1D61">
              <w:rPr>
                <w:rFonts w:ascii="Arial" w:hAnsi="Arial" w:cs="Arial"/>
                <w:b/>
                <w:sz w:val="20"/>
                <w:szCs w:val="20"/>
              </w:rPr>
              <w:t>Review</w:t>
            </w:r>
            <w:r w:rsidRPr="003B1D61">
              <w:rPr>
                <w:rFonts w:ascii="Arial" w:hAnsi="Arial" w:cs="Arial"/>
                <w:b/>
                <w:spacing w:val="-3"/>
                <w:sz w:val="20"/>
                <w:szCs w:val="20"/>
              </w:rPr>
              <w:t xml:space="preserve"> </w:t>
            </w:r>
            <w:r w:rsidRPr="003B1D61">
              <w:rPr>
                <w:rFonts w:ascii="Arial" w:hAnsi="Arial" w:cs="Arial"/>
                <w:b/>
                <w:spacing w:val="-2"/>
                <w:sz w:val="20"/>
                <w:szCs w:val="20"/>
              </w:rPr>
              <w:t>Paper</w:t>
            </w:r>
          </w:p>
        </w:tc>
      </w:tr>
    </w:tbl>
    <w:p w14:paraId="4453EA71" w14:textId="77777777" w:rsidR="00E43B9D" w:rsidRPr="003B1D61" w:rsidRDefault="00E43B9D">
      <w:pPr>
        <w:rPr>
          <w:rFonts w:ascii="Arial" w:hAnsi="Arial" w:cs="Arial"/>
          <w:sz w:val="20"/>
          <w:szCs w:val="20"/>
        </w:rPr>
      </w:pPr>
    </w:p>
    <w:tbl>
      <w:tblPr>
        <w:tblW w:w="0" w:type="auto"/>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37"/>
        <w:gridCol w:w="5830"/>
        <w:gridCol w:w="4013"/>
      </w:tblGrid>
      <w:tr w:rsidR="00E43B9D" w:rsidRPr="003B1D61" w14:paraId="10276093" w14:textId="77777777">
        <w:trPr>
          <w:trHeight w:val="451"/>
        </w:trPr>
        <w:tc>
          <w:tcPr>
            <w:tcW w:w="13180" w:type="dxa"/>
            <w:gridSpan w:val="3"/>
            <w:tcBorders>
              <w:top w:val="nil"/>
              <w:left w:val="nil"/>
              <w:right w:val="nil"/>
            </w:tcBorders>
          </w:tcPr>
          <w:p w14:paraId="6255C9B0" w14:textId="77777777" w:rsidR="00E43B9D" w:rsidRPr="003B1D61" w:rsidRDefault="007472D5">
            <w:pPr>
              <w:pStyle w:val="TableParagraph"/>
              <w:spacing w:line="221" w:lineRule="exact"/>
              <w:ind w:left="112"/>
              <w:rPr>
                <w:rFonts w:ascii="Arial" w:hAnsi="Arial" w:cs="Arial"/>
                <w:b/>
                <w:sz w:val="20"/>
                <w:szCs w:val="20"/>
              </w:rPr>
            </w:pPr>
            <w:r w:rsidRPr="003B1D61">
              <w:rPr>
                <w:rFonts w:ascii="Arial" w:hAnsi="Arial" w:cs="Arial"/>
                <w:b/>
                <w:color w:val="000000"/>
                <w:sz w:val="20"/>
                <w:szCs w:val="20"/>
                <w:highlight w:val="yellow"/>
              </w:rPr>
              <w:t>PART</w:t>
            </w:r>
            <w:r w:rsidRPr="003B1D61">
              <w:rPr>
                <w:rFonts w:ascii="Arial" w:hAnsi="Arial" w:cs="Arial"/>
                <w:b/>
                <w:color w:val="000000"/>
                <w:spacing w:val="51"/>
                <w:sz w:val="20"/>
                <w:szCs w:val="20"/>
                <w:highlight w:val="yellow"/>
              </w:rPr>
              <w:t xml:space="preserve"> </w:t>
            </w:r>
            <w:r w:rsidRPr="003B1D61">
              <w:rPr>
                <w:rFonts w:ascii="Arial" w:hAnsi="Arial" w:cs="Arial"/>
                <w:b/>
                <w:color w:val="000000"/>
                <w:sz w:val="20"/>
                <w:szCs w:val="20"/>
                <w:highlight w:val="yellow"/>
              </w:rPr>
              <w:t>1:</w:t>
            </w:r>
            <w:r w:rsidRPr="003B1D61">
              <w:rPr>
                <w:rFonts w:ascii="Arial" w:hAnsi="Arial" w:cs="Arial"/>
                <w:b/>
                <w:color w:val="000000"/>
                <w:sz w:val="20"/>
                <w:szCs w:val="20"/>
              </w:rPr>
              <w:t xml:space="preserve"> </w:t>
            </w:r>
            <w:r w:rsidRPr="003B1D61">
              <w:rPr>
                <w:rFonts w:ascii="Arial" w:hAnsi="Arial" w:cs="Arial"/>
                <w:b/>
                <w:color w:val="000000"/>
                <w:spacing w:val="-2"/>
                <w:sz w:val="20"/>
                <w:szCs w:val="20"/>
              </w:rPr>
              <w:t>Comments</w:t>
            </w:r>
          </w:p>
        </w:tc>
      </w:tr>
      <w:tr w:rsidR="00E43B9D" w:rsidRPr="003B1D61" w14:paraId="6237F5E9" w14:textId="77777777">
        <w:trPr>
          <w:trHeight w:val="687"/>
        </w:trPr>
        <w:tc>
          <w:tcPr>
            <w:tcW w:w="3337" w:type="dxa"/>
            <w:tcBorders>
              <w:top w:val="single" w:sz="4" w:space="0" w:color="000000"/>
              <w:left w:val="single" w:sz="4" w:space="0" w:color="000000"/>
              <w:bottom w:val="single" w:sz="4" w:space="0" w:color="000000"/>
              <w:right w:val="single" w:sz="4" w:space="0" w:color="000000"/>
            </w:tcBorders>
          </w:tcPr>
          <w:p w14:paraId="51B08FA3" w14:textId="77777777" w:rsidR="00E43B9D" w:rsidRPr="003B1D61" w:rsidRDefault="00E43B9D">
            <w:pPr>
              <w:pStyle w:val="TableParagraph"/>
              <w:ind w:left="0"/>
              <w:rPr>
                <w:rFonts w:ascii="Arial" w:hAnsi="Arial" w:cs="Arial"/>
                <w:sz w:val="20"/>
                <w:szCs w:val="20"/>
              </w:rPr>
            </w:pPr>
          </w:p>
        </w:tc>
        <w:tc>
          <w:tcPr>
            <w:tcW w:w="5830" w:type="dxa"/>
            <w:tcBorders>
              <w:top w:val="single" w:sz="4" w:space="0" w:color="000000"/>
              <w:left w:val="single" w:sz="4" w:space="0" w:color="000000"/>
              <w:bottom w:val="single" w:sz="4" w:space="0" w:color="000000"/>
              <w:right w:val="single" w:sz="4" w:space="0" w:color="000000"/>
            </w:tcBorders>
          </w:tcPr>
          <w:p w14:paraId="7D834ECE" w14:textId="77777777" w:rsidR="00E43B9D" w:rsidRPr="003B1D61" w:rsidRDefault="007472D5">
            <w:pPr>
              <w:pStyle w:val="TableParagraph"/>
              <w:spacing w:line="227" w:lineRule="exact"/>
              <w:ind w:left="102"/>
              <w:rPr>
                <w:rFonts w:ascii="Arial" w:hAnsi="Arial" w:cs="Arial"/>
                <w:b/>
                <w:sz w:val="20"/>
                <w:szCs w:val="20"/>
              </w:rPr>
            </w:pPr>
            <w:r w:rsidRPr="003B1D61">
              <w:rPr>
                <w:rFonts w:ascii="Arial" w:hAnsi="Arial" w:cs="Arial"/>
                <w:b/>
                <w:sz w:val="20"/>
                <w:szCs w:val="20"/>
              </w:rPr>
              <w:t>Reviewer’s</w:t>
            </w:r>
            <w:r w:rsidRPr="003B1D61">
              <w:rPr>
                <w:rFonts w:ascii="Arial" w:hAnsi="Arial" w:cs="Arial"/>
                <w:b/>
                <w:spacing w:val="-8"/>
                <w:sz w:val="20"/>
                <w:szCs w:val="20"/>
              </w:rPr>
              <w:t xml:space="preserve"> </w:t>
            </w:r>
            <w:r w:rsidRPr="003B1D61">
              <w:rPr>
                <w:rFonts w:ascii="Arial" w:hAnsi="Arial" w:cs="Arial"/>
                <w:b/>
                <w:spacing w:val="-2"/>
                <w:sz w:val="20"/>
                <w:szCs w:val="20"/>
              </w:rPr>
              <w:t>comment</w:t>
            </w:r>
          </w:p>
          <w:p w14:paraId="317338F0" w14:textId="77777777" w:rsidR="00E43B9D" w:rsidRPr="003B1D61" w:rsidRDefault="007472D5">
            <w:pPr>
              <w:pStyle w:val="TableParagraph"/>
              <w:spacing w:line="232" w:lineRule="exact"/>
              <w:ind w:left="102"/>
              <w:rPr>
                <w:rFonts w:ascii="Arial" w:hAnsi="Arial" w:cs="Arial"/>
                <w:b/>
                <w:sz w:val="20"/>
                <w:szCs w:val="20"/>
              </w:rPr>
            </w:pPr>
            <w:r w:rsidRPr="003B1D61">
              <w:rPr>
                <w:rFonts w:ascii="Arial" w:hAnsi="Arial" w:cs="Arial"/>
                <w:b/>
                <w:color w:val="000000"/>
                <w:sz w:val="20"/>
                <w:szCs w:val="20"/>
                <w:highlight w:val="yellow"/>
              </w:rPr>
              <w:t>Artificial</w:t>
            </w:r>
            <w:r w:rsidRPr="003B1D61">
              <w:rPr>
                <w:rFonts w:ascii="Arial" w:hAnsi="Arial" w:cs="Arial"/>
                <w:b/>
                <w:color w:val="000000"/>
                <w:spacing w:val="-4"/>
                <w:sz w:val="20"/>
                <w:szCs w:val="20"/>
                <w:highlight w:val="yellow"/>
              </w:rPr>
              <w:t xml:space="preserve"> </w:t>
            </w:r>
            <w:r w:rsidRPr="003B1D61">
              <w:rPr>
                <w:rFonts w:ascii="Arial" w:hAnsi="Arial" w:cs="Arial"/>
                <w:b/>
                <w:color w:val="000000"/>
                <w:sz w:val="20"/>
                <w:szCs w:val="20"/>
                <w:highlight w:val="yellow"/>
              </w:rPr>
              <w:t>Intelligence</w:t>
            </w:r>
            <w:r w:rsidRPr="003B1D61">
              <w:rPr>
                <w:rFonts w:ascii="Arial" w:hAnsi="Arial" w:cs="Arial"/>
                <w:b/>
                <w:color w:val="000000"/>
                <w:spacing w:val="-9"/>
                <w:sz w:val="20"/>
                <w:szCs w:val="20"/>
                <w:highlight w:val="yellow"/>
              </w:rPr>
              <w:t xml:space="preserve"> </w:t>
            </w:r>
            <w:r w:rsidRPr="003B1D61">
              <w:rPr>
                <w:rFonts w:ascii="Arial" w:hAnsi="Arial" w:cs="Arial"/>
                <w:b/>
                <w:color w:val="000000"/>
                <w:sz w:val="20"/>
                <w:szCs w:val="20"/>
                <w:highlight w:val="yellow"/>
              </w:rPr>
              <w:t>(AI)</w:t>
            </w:r>
            <w:r w:rsidRPr="003B1D61">
              <w:rPr>
                <w:rFonts w:ascii="Arial" w:hAnsi="Arial" w:cs="Arial"/>
                <w:b/>
                <w:color w:val="000000"/>
                <w:spacing w:val="-3"/>
                <w:sz w:val="20"/>
                <w:szCs w:val="20"/>
                <w:highlight w:val="yellow"/>
              </w:rPr>
              <w:t xml:space="preserve"> </w:t>
            </w:r>
            <w:r w:rsidRPr="003B1D61">
              <w:rPr>
                <w:rFonts w:ascii="Arial" w:hAnsi="Arial" w:cs="Arial"/>
                <w:b/>
                <w:color w:val="000000"/>
                <w:sz w:val="20"/>
                <w:szCs w:val="20"/>
                <w:highlight w:val="yellow"/>
              </w:rPr>
              <w:t>generated</w:t>
            </w:r>
            <w:r w:rsidRPr="003B1D61">
              <w:rPr>
                <w:rFonts w:ascii="Arial" w:hAnsi="Arial" w:cs="Arial"/>
                <w:b/>
                <w:color w:val="000000"/>
                <w:spacing w:val="-8"/>
                <w:sz w:val="20"/>
                <w:szCs w:val="20"/>
                <w:highlight w:val="yellow"/>
              </w:rPr>
              <w:t xml:space="preserve"> </w:t>
            </w:r>
            <w:r w:rsidRPr="003B1D61">
              <w:rPr>
                <w:rFonts w:ascii="Arial" w:hAnsi="Arial" w:cs="Arial"/>
                <w:b/>
                <w:color w:val="000000"/>
                <w:sz w:val="20"/>
                <w:szCs w:val="20"/>
                <w:highlight w:val="yellow"/>
              </w:rPr>
              <w:t>or</w:t>
            </w:r>
            <w:r w:rsidRPr="003B1D61">
              <w:rPr>
                <w:rFonts w:ascii="Arial" w:hAnsi="Arial" w:cs="Arial"/>
                <w:b/>
                <w:color w:val="000000"/>
                <w:spacing w:val="-5"/>
                <w:sz w:val="20"/>
                <w:szCs w:val="20"/>
                <w:highlight w:val="yellow"/>
              </w:rPr>
              <w:t xml:space="preserve"> </w:t>
            </w:r>
            <w:r w:rsidRPr="003B1D61">
              <w:rPr>
                <w:rFonts w:ascii="Arial" w:hAnsi="Arial" w:cs="Arial"/>
                <w:b/>
                <w:color w:val="000000"/>
                <w:sz w:val="20"/>
                <w:szCs w:val="20"/>
                <w:highlight w:val="yellow"/>
              </w:rPr>
              <w:t>assisted</w:t>
            </w:r>
            <w:r w:rsidRPr="003B1D61">
              <w:rPr>
                <w:rFonts w:ascii="Arial" w:hAnsi="Arial" w:cs="Arial"/>
                <w:b/>
                <w:color w:val="000000"/>
                <w:spacing w:val="-4"/>
                <w:sz w:val="20"/>
                <w:szCs w:val="20"/>
                <w:highlight w:val="yellow"/>
              </w:rPr>
              <w:t xml:space="preserve"> </w:t>
            </w:r>
            <w:r w:rsidRPr="003B1D61">
              <w:rPr>
                <w:rFonts w:ascii="Arial" w:hAnsi="Arial" w:cs="Arial"/>
                <w:b/>
                <w:color w:val="000000"/>
                <w:sz w:val="20"/>
                <w:szCs w:val="20"/>
                <w:highlight w:val="yellow"/>
              </w:rPr>
              <w:t>review</w:t>
            </w:r>
            <w:r w:rsidRPr="003B1D61">
              <w:rPr>
                <w:rFonts w:ascii="Arial" w:hAnsi="Arial" w:cs="Arial"/>
                <w:b/>
                <w:color w:val="000000"/>
                <w:spacing w:val="-6"/>
                <w:sz w:val="20"/>
                <w:szCs w:val="20"/>
                <w:highlight w:val="yellow"/>
              </w:rPr>
              <w:t xml:space="preserve"> </w:t>
            </w:r>
            <w:r w:rsidRPr="003B1D61">
              <w:rPr>
                <w:rFonts w:ascii="Arial" w:hAnsi="Arial" w:cs="Arial"/>
                <w:b/>
                <w:color w:val="000000"/>
                <w:sz w:val="20"/>
                <w:szCs w:val="20"/>
                <w:highlight w:val="yellow"/>
              </w:rPr>
              <w:t>comments</w:t>
            </w:r>
            <w:r w:rsidRPr="003B1D61">
              <w:rPr>
                <w:rFonts w:ascii="Arial" w:hAnsi="Arial" w:cs="Arial"/>
                <w:b/>
                <w:color w:val="000000"/>
                <w:sz w:val="20"/>
                <w:szCs w:val="20"/>
              </w:rPr>
              <w:t xml:space="preserve"> </w:t>
            </w:r>
            <w:r w:rsidRPr="003B1D61">
              <w:rPr>
                <w:rFonts w:ascii="Arial" w:hAnsi="Arial" w:cs="Arial"/>
                <w:b/>
                <w:color w:val="000000"/>
                <w:sz w:val="20"/>
                <w:szCs w:val="20"/>
                <w:highlight w:val="yellow"/>
              </w:rPr>
              <w:t>are strictly prohibited during peer review.</w:t>
            </w:r>
          </w:p>
        </w:tc>
        <w:tc>
          <w:tcPr>
            <w:tcW w:w="4013" w:type="dxa"/>
            <w:tcBorders>
              <w:top w:val="single" w:sz="4" w:space="0" w:color="000000"/>
              <w:left w:val="single" w:sz="4" w:space="0" w:color="000000"/>
              <w:bottom w:val="single" w:sz="4" w:space="0" w:color="000000"/>
              <w:right w:val="single" w:sz="4" w:space="0" w:color="000000"/>
            </w:tcBorders>
          </w:tcPr>
          <w:p w14:paraId="2C5C0BA8" w14:textId="77777777" w:rsidR="00E43B9D" w:rsidRPr="003B1D61" w:rsidRDefault="007472D5">
            <w:pPr>
              <w:pStyle w:val="TableParagraph"/>
              <w:spacing w:line="237" w:lineRule="auto"/>
              <w:ind w:left="106" w:right="434"/>
              <w:rPr>
                <w:rFonts w:ascii="Arial" w:hAnsi="Arial" w:cs="Arial"/>
                <w:sz w:val="20"/>
                <w:szCs w:val="20"/>
              </w:rPr>
            </w:pPr>
            <w:r w:rsidRPr="003B1D61">
              <w:rPr>
                <w:rFonts w:ascii="Arial" w:hAnsi="Arial" w:cs="Arial"/>
                <w:b/>
                <w:sz w:val="20"/>
                <w:szCs w:val="20"/>
              </w:rPr>
              <w:t xml:space="preserve">Author’s Feedback </w:t>
            </w:r>
            <w:r w:rsidRPr="003B1D61">
              <w:rPr>
                <w:rFonts w:ascii="Arial" w:hAnsi="Arial" w:cs="Arial"/>
                <w:sz w:val="20"/>
                <w:szCs w:val="20"/>
              </w:rPr>
              <w:t>(It is mandatory that authors</w:t>
            </w:r>
            <w:r w:rsidRPr="003B1D61">
              <w:rPr>
                <w:rFonts w:ascii="Arial" w:hAnsi="Arial" w:cs="Arial"/>
                <w:spacing w:val="-9"/>
                <w:sz w:val="20"/>
                <w:szCs w:val="20"/>
              </w:rPr>
              <w:t xml:space="preserve"> </w:t>
            </w:r>
            <w:r w:rsidRPr="003B1D61">
              <w:rPr>
                <w:rFonts w:ascii="Arial" w:hAnsi="Arial" w:cs="Arial"/>
                <w:sz w:val="20"/>
                <w:szCs w:val="20"/>
              </w:rPr>
              <w:t>should</w:t>
            </w:r>
            <w:r w:rsidRPr="003B1D61">
              <w:rPr>
                <w:rFonts w:ascii="Arial" w:hAnsi="Arial" w:cs="Arial"/>
                <w:spacing w:val="-6"/>
                <w:sz w:val="20"/>
                <w:szCs w:val="20"/>
              </w:rPr>
              <w:t xml:space="preserve"> </w:t>
            </w:r>
            <w:r w:rsidRPr="003B1D61">
              <w:rPr>
                <w:rFonts w:ascii="Arial" w:hAnsi="Arial" w:cs="Arial"/>
                <w:sz w:val="20"/>
                <w:szCs w:val="20"/>
              </w:rPr>
              <w:t>write</w:t>
            </w:r>
            <w:r w:rsidRPr="003B1D61">
              <w:rPr>
                <w:rFonts w:ascii="Arial" w:hAnsi="Arial" w:cs="Arial"/>
                <w:spacing w:val="-7"/>
                <w:sz w:val="20"/>
                <w:szCs w:val="20"/>
              </w:rPr>
              <w:t xml:space="preserve"> </w:t>
            </w:r>
            <w:r w:rsidRPr="003B1D61">
              <w:rPr>
                <w:rFonts w:ascii="Arial" w:hAnsi="Arial" w:cs="Arial"/>
                <w:sz w:val="20"/>
                <w:szCs w:val="20"/>
              </w:rPr>
              <w:t>his/her</w:t>
            </w:r>
            <w:r w:rsidRPr="003B1D61">
              <w:rPr>
                <w:rFonts w:ascii="Arial" w:hAnsi="Arial" w:cs="Arial"/>
                <w:spacing w:val="-10"/>
                <w:sz w:val="20"/>
                <w:szCs w:val="20"/>
              </w:rPr>
              <w:t xml:space="preserve"> </w:t>
            </w:r>
            <w:r w:rsidRPr="003B1D61">
              <w:rPr>
                <w:rFonts w:ascii="Arial" w:hAnsi="Arial" w:cs="Arial"/>
                <w:sz w:val="20"/>
                <w:szCs w:val="20"/>
              </w:rPr>
              <w:t>feedback</w:t>
            </w:r>
            <w:r w:rsidRPr="003B1D61">
              <w:rPr>
                <w:rFonts w:ascii="Arial" w:hAnsi="Arial" w:cs="Arial"/>
                <w:spacing w:val="-7"/>
                <w:sz w:val="20"/>
                <w:szCs w:val="20"/>
              </w:rPr>
              <w:t xml:space="preserve"> </w:t>
            </w:r>
            <w:r w:rsidRPr="003B1D61">
              <w:rPr>
                <w:rFonts w:ascii="Arial" w:hAnsi="Arial" w:cs="Arial"/>
                <w:sz w:val="20"/>
                <w:szCs w:val="20"/>
              </w:rPr>
              <w:t>here)</w:t>
            </w:r>
          </w:p>
        </w:tc>
      </w:tr>
      <w:tr w:rsidR="00E43B9D" w:rsidRPr="003B1D61" w14:paraId="4F057D62" w14:textId="77777777">
        <w:trPr>
          <w:trHeight w:val="3448"/>
        </w:trPr>
        <w:tc>
          <w:tcPr>
            <w:tcW w:w="3337" w:type="dxa"/>
            <w:tcBorders>
              <w:top w:val="single" w:sz="4" w:space="0" w:color="000000"/>
              <w:left w:val="single" w:sz="4" w:space="0" w:color="000000"/>
              <w:bottom w:val="single" w:sz="4" w:space="0" w:color="000000"/>
              <w:right w:val="single" w:sz="4" w:space="0" w:color="000000"/>
            </w:tcBorders>
          </w:tcPr>
          <w:p w14:paraId="17E1C93C" w14:textId="77777777" w:rsidR="00E43B9D" w:rsidRPr="003B1D61" w:rsidRDefault="007472D5">
            <w:pPr>
              <w:pStyle w:val="TableParagraph"/>
              <w:ind w:left="467" w:right="188"/>
              <w:rPr>
                <w:rFonts w:ascii="Arial" w:hAnsi="Arial" w:cs="Arial"/>
                <w:b/>
                <w:sz w:val="20"/>
                <w:szCs w:val="20"/>
              </w:rPr>
            </w:pPr>
            <w:r w:rsidRPr="003B1D61">
              <w:rPr>
                <w:rFonts w:ascii="Arial" w:hAnsi="Arial" w:cs="Arial"/>
                <w:b/>
                <w:sz w:val="20"/>
                <w:szCs w:val="20"/>
              </w:rPr>
              <w:t>Please write a few sentences regarding the importance of this manuscript for the scientific community. A minimum</w:t>
            </w:r>
            <w:r w:rsidRPr="003B1D61">
              <w:rPr>
                <w:rFonts w:ascii="Arial" w:hAnsi="Arial" w:cs="Arial"/>
                <w:b/>
                <w:spacing w:val="-7"/>
                <w:sz w:val="20"/>
                <w:szCs w:val="20"/>
              </w:rPr>
              <w:t xml:space="preserve"> </w:t>
            </w:r>
            <w:r w:rsidRPr="003B1D61">
              <w:rPr>
                <w:rFonts w:ascii="Arial" w:hAnsi="Arial" w:cs="Arial"/>
                <w:b/>
                <w:sz w:val="20"/>
                <w:szCs w:val="20"/>
              </w:rPr>
              <w:t>of</w:t>
            </w:r>
            <w:r w:rsidRPr="003B1D61">
              <w:rPr>
                <w:rFonts w:ascii="Arial" w:hAnsi="Arial" w:cs="Arial"/>
                <w:b/>
                <w:spacing w:val="-10"/>
                <w:sz w:val="20"/>
                <w:szCs w:val="20"/>
              </w:rPr>
              <w:t xml:space="preserve"> </w:t>
            </w:r>
            <w:r w:rsidRPr="003B1D61">
              <w:rPr>
                <w:rFonts w:ascii="Arial" w:hAnsi="Arial" w:cs="Arial"/>
                <w:b/>
                <w:sz w:val="20"/>
                <w:szCs w:val="20"/>
              </w:rPr>
              <w:t>3-4</w:t>
            </w:r>
            <w:r w:rsidRPr="003B1D61">
              <w:rPr>
                <w:rFonts w:ascii="Arial" w:hAnsi="Arial" w:cs="Arial"/>
                <w:b/>
                <w:spacing w:val="-12"/>
                <w:sz w:val="20"/>
                <w:szCs w:val="20"/>
              </w:rPr>
              <w:t xml:space="preserve"> </w:t>
            </w:r>
            <w:r w:rsidRPr="003B1D61">
              <w:rPr>
                <w:rFonts w:ascii="Arial" w:hAnsi="Arial" w:cs="Arial"/>
                <w:b/>
                <w:sz w:val="20"/>
                <w:szCs w:val="20"/>
              </w:rPr>
              <w:t>sentences</w:t>
            </w:r>
            <w:r w:rsidRPr="003B1D61">
              <w:rPr>
                <w:rFonts w:ascii="Arial" w:hAnsi="Arial" w:cs="Arial"/>
                <w:b/>
                <w:spacing w:val="-10"/>
                <w:sz w:val="20"/>
                <w:szCs w:val="20"/>
              </w:rPr>
              <w:t xml:space="preserve"> </w:t>
            </w:r>
            <w:r w:rsidRPr="003B1D61">
              <w:rPr>
                <w:rFonts w:ascii="Arial" w:hAnsi="Arial" w:cs="Arial"/>
                <w:b/>
                <w:sz w:val="20"/>
                <w:szCs w:val="20"/>
              </w:rPr>
              <w:t>may be required for this part.</w:t>
            </w:r>
          </w:p>
        </w:tc>
        <w:tc>
          <w:tcPr>
            <w:tcW w:w="5830" w:type="dxa"/>
            <w:tcBorders>
              <w:top w:val="single" w:sz="4" w:space="0" w:color="000000"/>
              <w:left w:val="single" w:sz="4" w:space="0" w:color="000000"/>
              <w:bottom w:val="single" w:sz="4" w:space="0" w:color="000000"/>
              <w:right w:val="single" w:sz="4" w:space="0" w:color="000000"/>
            </w:tcBorders>
          </w:tcPr>
          <w:p w14:paraId="4BF1B141" w14:textId="77777777" w:rsidR="00E43B9D" w:rsidRPr="003B1D61" w:rsidRDefault="007472D5">
            <w:pPr>
              <w:pStyle w:val="TableParagraph"/>
              <w:ind w:left="374" w:right="99"/>
              <w:jc w:val="both"/>
              <w:rPr>
                <w:rFonts w:ascii="Arial" w:hAnsi="Arial" w:cs="Arial"/>
                <w:sz w:val="20"/>
                <w:szCs w:val="20"/>
              </w:rPr>
            </w:pPr>
            <w:r w:rsidRPr="003B1D61">
              <w:rPr>
                <w:rFonts w:ascii="Arial" w:hAnsi="Arial" w:cs="Arial"/>
                <w:sz w:val="20"/>
                <w:szCs w:val="20"/>
              </w:rPr>
              <w:t>The manuscript ‘Cladocerans as ideal live feed for fish larvae cultivation towards sustainable aquaculture’ is of significant importance to the scientific community as it addresses critical challenges in providing sustainable live feed in aquaculture, particularly in the larval cultivation phase. This paper highlights the potential of</w:t>
            </w:r>
            <w:r w:rsidRPr="003B1D61">
              <w:rPr>
                <w:rFonts w:ascii="Arial" w:hAnsi="Arial" w:cs="Arial"/>
                <w:spacing w:val="-1"/>
                <w:sz w:val="20"/>
                <w:szCs w:val="20"/>
              </w:rPr>
              <w:t xml:space="preserve"> </w:t>
            </w:r>
            <w:r w:rsidRPr="003B1D61">
              <w:rPr>
                <w:rFonts w:ascii="Arial" w:hAnsi="Arial" w:cs="Arial"/>
                <w:sz w:val="20"/>
                <w:szCs w:val="20"/>
              </w:rPr>
              <w:t>cladocerans, commonly known as</w:t>
            </w:r>
            <w:r w:rsidRPr="003B1D61">
              <w:rPr>
                <w:rFonts w:ascii="Arial" w:hAnsi="Arial" w:cs="Arial"/>
                <w:spacing w:val="-5"/>
                <w:sz w:val="20"/>
                <w:szCs w:val="20"/>
              </w:rPr>
              <w:t xml:space="preserve"> </w:t>
            </w:r>
            <w:r w:rsidRPr="003B1D61">
              <w:rPr>
                <w:rFonts w:ascii="Arial" w:hAnsi="Arial" w:cs="Arial"/>
                <w:sz w:val="20"/>
                <w:szCs w:val="20"/>
              </w:rPr>
              <w:t>water fleas, as</w:t>
            </w:r>
            <w:r w:rsidRPr="003B1D61">
              <w:rPr>
                <w:rFonts w:ascii="Arial" w:hAnsi="Arial" w:cs="Arial"/>
                <w:spacing w:val="-1"/>
                <w:sz w:val="20"/>
                <w:szCs w:val="20"/>
              </w:rPr>
              <w:t xml:space="preserve"> </w:t>
            </w:r>
            <w:r w:rsidRPr="003B1D61">
              <w:rPr>
                <w:rFonts w:ascii="Arial" w:hAnsi="Arial" w:cs="Arial"/>
                <w:sz w:val="20"/>
                <w:szCs w:val="20"/>
              </w:rPr>
              <w:t xml:space="preserve">a viable and cost-effective alternative to expensive artificial feed, </w:t>
            </w:r>
            <w:proofErr w:type="spellStart"/>
            <w:r w:rsidRPr="003B1D61">
              <w:rPr>
                <w:rFonts w:ascii="Arial" w:hAnsi="Arial" w:cs="Arial"/>
                <w:sz w:val="20"/>
                <w:szCs w:val="20"/>
              </w:rPr>
              <w:t>emphasising</w:t>
            </w:r>
            <w:proofErr w:type="spellEnd"/>
            <w:r w:rsidRPr="003B1D61">
              <w:rPr>
                <w:rFonts w:ascii="Arial" w:hAnsi="Arial" w:cs="Arial"/>
                <w:sz w:val="20"/>
                <w:szCs w:val="20"/>
              </w:rPr>
              <w:t xml:space="preserve"> their high</w:t>
            </w:r>
            <w:r w:rsidRPr="003B1D61">
              <w:rPr>
                <w:rFonts w:ascii="Arial" w:hAnsi="Arial" w:cs="Arial"/>
                <w:spacing w:val="-3"/>
                <w:sz w:val="20"/>
                <w:szCs w:val="20"/>
              </w:rPr>
              <w:t xml:space="preserve"> </w:t>
            </w:r>
            <w:r w:rsidRPr="003B1D61">
              <w:rPr>
                <w:rFonts w:ascii="Arial" w:hAnsi="Arial" w:cs="Arial"/>
                <w:sz w:val="20"/>
                <w:szCs w:val="20"/>
              </w:rPr>
              <w:t>nutritional</w:t>
            </w:r>
            <w:r w:rsidRPr="003B1D61">
              <w:rPr>
                <w:rFonts w:ascii="Arial" w:hAnsi="Arial" w:cs="Arial"/>
                <w:spacing w:val="-1"/>
                <w:sz w:val="20"/>
                <w:szCs w:val="20"/>
              </w:rPr>
              <w:t xml:space="preserve"> </w:t>
            </w:r>
            <w:r w:rsidRPr="003B1D61">
              <w:rPr>
                <w:rFonts w:ascii="Arial" w:hAnsi="Arial" w:cs="Arial"/>
                <w:sz w:val="20"/>
                <w:szCs w:val="20"/>
              </w:rPr>
              <w:t>value</w:t>
            </w:r>
            <w:r w:rsidRPr="003B1D61">
              <w:rPr>
                <w:rFonts w:ascii="Arial" w:hAnsi="Arial" w:cs="Arial"/>
                <w:spacing w:val="-4"/>
                <w:sz w:val="20"/>
                <w:szCs w:val="20"/>
              </w:rPr>
              <w:t xml:space="preserve"> </w:t>
            </w:r>
            <w:r w:rsidRPr="003B1D61">
              <w:rPr>
                <w:rFonts w:ascii="Arial" w:hAnsi="Arial" w:cs="Arial"/>
                <w:sz w:val="20"/>
                <w:szCs w:val="20"/>
              </w:rPr>
              <w:t>and</w:t>
            </w:r>
            <w:r w:rsidRPr="003B1D61">
              <w:rPr>
                <w:rFonts w:ascii="Arial" w:hAnsi="Arial" w:cs="Arial"/>
                <w:spacing w:val="-4"/>
                <w:sz w:val="20"/>
                <w:szCs w:val="20"/>
              </w:rPr>
              <w:t xml:space="preserve"> </w:t>
            </w:r>
            <w:r w:rsidRPr="003B1D61">
              <w:rPr>
                <w:rFonts w:ascii="Arial" w:hAnsi="Arial" w:cs="Arial"/>
                <w:sz w:val="20"/>
                <w:szCs w:val="20"/>
              </w:rPr>
              <w:t>role</w:t>
            </w:r>
            <w:r w:rsidRPr="003B1D61">
              <w:rPr>
                <w:rFonts w:ascii="Arial" w:hAnsi="Arial" w:cs="Arial"/>
                <w:spacing w:val="-1"/>
                <w:sz w:val="20"/>
                <w:szCs w:val="20"/>
              </w:rPr>
              <w:t xml:space="preserve"> </w:t>
            </w:r>
            <w:r w:rsidRPr="003B1D61">
              <w:rPr>
                <w:rFonts w:ascii="Arial" w:hAnsi="Arial" w:cs="Arial"/>
                <w:sz w:val="20"/>
                <w:szCs w:val="20"/>
              </w:rPr>
              <w:t>in</w:t>
            </w:r>
            <w:r w:rsidRPr="003B1D61">
              <w:rPr>
                <w:rFonts w:ascii="Arial" w:hAnsi="Arial" w:cs="Arial"/>
                <w:spacing w:val="-1"/>
                <w:sz w:val="20"/>
                <w:szCs w:val="20"/>
              </w:rPr>
              <w:t xml:space="preserve"> </w:t>
            </w:r>
            <w:r w:rsidRPr="003B1D61">
              <w:rPr>
                <w:rFonts w:ascii="Arial" w:hAnsi="Arial" w:cs="Arial"/>
                <w:sz w:val="20"/>
                <w:szCs w:val="20"/>
              </w:rPr>
              <w:t>enhancing fish larvae growth and survival. Furthermore, the paper discusses the need to develop marine cladoceran cultivation technology, which is particularly important for countries such as India to achieve sustainable aquaculture practices. By exploring the biology, feeding habits, and cultivation methods of cladocerans, this</w:t>
            </w:r>
            <w:r w:rsidRPr="003B1D61">
              <w:rPr>
                <w:rFonts w:ascii="Arial" w:hAnsi="Arial" w:cs="Arial"/>
                <w:spacing w:val="80"/>
                <w:sz w:val="20"/>
                <w:szCs w:val="20"/>
              </w:rPr>
              <w:t xml:space="preserve"> </w:t>
            </w:r>
            <w:r w:rsidRPr="003B1D61">
              <w:rPr>
                <w:rFonts w:ascii="Arial" w:hAnsi="Arial" w:cs="Arial"/>
                <w:sz w:val="20"/>
                <w:szCs w:val="20"/>
              </w:rPr>
              <w:t>review</w:t>
            </w:r>
            <w:r w:rsidRPr="003B1D61">
              <w:rPr>
                <w:rFonts w:ascii="Arial" w:hAnsi="Arial" w:cs="Arial"/>
                <w:spacing w:val="25"/>
                <w:sz w:val="20"/>
                <w:szCs w:val="20"/>
              </w:rPr>
              <w:t xml:space="preserve"> </w:t>
            </w:r>
            <w:r w:rsidRPr="003B1D61">
              <w:rPr>
                <w:rFonts w:ascii="Arial" w:hAnsi="Arial" w:cs="Arial"/>
                <w:sz w:val="20"/>
                <w:szCs w:val="20"/>
              </w:rPr>
              <w:t>provides</w:t>
            </w:r>
            <w:r w:rsidRPr="003B1D61">
              <w:rPr>
                <w:rFonts w:ascii="Arial" w:hAnsi="Arial" w:cs="Arial"/>
                <w:spacing w:val="21"/>
                <w:sz w:val="20"/>
                <w:szCs w:val="20"/>
              </w:rPr>
              <w:t xml:space="preserve"> </w:t>
            </w:r>
            <w:r w:rsidRPr="003B1D61">
              <w:rPr>
                <w:rFonts w:ascii="Arial" w:hAnsi="Arial" w:cs="Arial"/>
                <w:sz w:val="20"/>
                <w:szCs w:val="20"/>
              </w:rPr>
              <w:t>valuable</w:t>
            </w:r>
            <w:r w:rsidRPr="003B1D61">
              <w:rPr>
                <w:rFonts w:ascii="Arial" w:hAnsi="Arial" w:cs="Arial"/>
                <w:spacing w:val="27"/>
                <w:sz w:val="20"/>
                <w:szCs w:val="20"/>
              </w:rPr>
              <w:t xml:space="preserve"> </w:t>
            </w:r>
            <w:r w:rsidRPr="003B1D61">
              <w:rPr>
                <w:rFonts w:ascii="Arial" w:hAnsi="Arial" w:cs="Arial"/>
                <w:sz w:val="20"/>
                <w:szCs w:val="20"/>
              </w:rPr>
              <w:t>insights</w:t>
            </w:r>
            <w:r w:rsidRPr="003B1D61">
              <w:rPr>
                <w:rFonts w:ascii="Arial" w:hAnsi="Arial" w:cs="Arial"/>
                <w:spacing w:val="25"/>
                <w:sz w:val="20"/>
                <w:szCs w:val="20"/>
              </w:rPr>
              <w:t xml:space="preserve"> </w:t>
            </w:r>
            <w:r w:rsidRPr="003B1D61">
              <w:rPr>
                <w:rFonts w:ascii="Arial" w:hAnsi="Arial" w:cs="Arial"/>
                <w:sz w:val="20"/>
                <w:szCs w:val="20"/>
              </w:rPr>
              <w:t>that</w:t>
            </w:r>
            <w:r w:rsidRPr="003B1D61">
              <w:rPr>
                <w:rFonts w:ascii="Arial" w:hAnsi="Arial" w:cs="Arial"/>
                <w:spacing w:val="23"/>
                <w:sz w:val="20"/>
                <w:szCs w:val="20"/>
              </w:rPr>
              <w:t xml:space="preserve"> </w:t>
            </w:r>
            <w:r w:rsidRPr="003B1D61">
              <w:rPr>
                <w:rFonts w:ascii="Arial" w:hAnsi="Arial" w:cs="Arial"/>
                <w:sz w:val="20"/>
                <w:szCs w:val="20"/>
              </w:rPr>
              <w:t>could</w:t>
            </w:r>
            <w:r w:rsidRPr="003B1D61">
              <w:rPr>
                <w:rFonts w:ascii="Arial" w:hAnsi="Arial" w:cs="Arial"/>
                <w:spacing w:val="24"/>
                <w:sz w:val="20"/>
                <w:szCs w:val="20"/>
              </w:rPr>
              <w:t xml:space="preserve"> </w:t>
            </w:r>
            <w:r w:rsidRPr="003B1D61">
              <w:rPr>
                <w:rFonts w:ascii="Arial" w:hAnsi="Arial" w:cs="Arial"/>
                <w:sz w:val="20"/>
                <w:szCs w:val="20"/>
              </w:rPr>
              <w:t>lead</w:t>
            </w:r>
            <w:r w:rsidRPr="003B1D61">
              <w:rPr>
                <w:rFonts w:ascii="Arial" w:hAnsi="Arial" w:cs="Arial"/>
                <w:spacing w:val="23"/>
                <w:sz w:val="20"/>
                <w:szCs w:val="20"/>
              </w:rPr>
              <w:t xml:space="preserve"> </w:t>
            </w:r>
            <w:r w:rsidRPr="003B1D61">
              <w:rPr>
                <w:rFonts w:ascii="Arial" w:hAnsi="Arial" w:cs="Arial"/>
                <w:sz w:val="20"/>
                <w:szCs w:val="20"/>
              </w:rPr>
              <w:t>to</w:t>
            </w:r>
            <w:r w:rsidRPr="003B1D61">
              <w:rPr>
                <w:rFonts w:ascii="Arial" w:hAnsi="Arial" w:cs="Arial"/>
                <w:spacing w:val="24"/>
                <w:sz w:val="20"/>
                <w:szCs w:val="20"/>
              </w:rPr>
              <w:t xml:space="preserve"> </w:t>
            </w:r>
            <w:r w:rsidRPr="003B1D61">
              <w:rPr>
                <w:rFonts w:ascii="Arial" w:hAnsi="Arial" w:cs="Arial"/>
                <w:sz w:val="20"/>
                <w:szCs w:val="20"/>
              </w:rPr>
              <w:t>advances</w:t>
            </w:r>
            <w:r w:rsidRPr="003B1D61">
              <w:rPr>
                <w:rFonts w:ascii="Arial" w:hAnsi="Arial" w:cs="Arial"/>
                <w:spacing w:val="25"/>
                <w:sz w:val="20"/>
                <w:szCs w:val="20"/>
              </w:rPr>
              <w:t xml:space="preserve"> </w:t>
            </w:r>
            <w:r w:rsidRPr="003B1D61">
              <w:rPr>
                <w:rFonts w:ascii="Arial" w:hAnsi="Arial" w:cs="Arial"/>
                <w:spacing w:val="-5"/>
                <w:sz w:val="20"/>
                <w:szCs w:val="20"/>
              </w:rPr>
              <w:t>in</w:t>
            </w:r>
          </w:p>
          <w:p w14:paraId="1229D5C5" w14:textId="77777777" w:rsidR="00E43B9D" w:rsidRPr="003B1D61" w:rsidRDefault="007472D5">
            <w:pPr>
              <w:pStyle w:val="TableParagraph"/>
              <w:spacing w:line="210" w:lineRule="exact"/>
              <w:ind w:left="374"/>
              <w:jc w:val="both"/>
              <w:rPr>
                <w:rFonts w:ascii="Arial" w:hAnsi="Arial" w:cs="Arial"/>
                <w:sz w:val="20"/>
                <w:szCs w:val="20"/>
              </w:rPr>
            </w:pPr>
            <w:r w:rsidRPr="003B1D61">
              <w:rPr>
                <w:rFonts w:ascii="Arial" w:hAnsi="Arial" w:cs="Arial"/>
                <w:sz w:val="20"/>
                <w:szCs w:val="20"/>
              </w:rPr>
              <w:t>aquaculture</w:t>
            </w:r>
            <w:r w:rsidRPr="003B1D61">
              <w:rPr>
                <w:rFonts w:ascii="Arial" w:hAnsi="Arial" w:cs="Arial"/>
                <w:spacing w:val="-1"/>
                <w:sz w:val="20"/>
                <w:szCs w:val="20"/>
              </w:rPr>
              <w:t xml:space="preserve"> </w:t>
            </w:r>
            <w:r w:rsidRPr="003B1D61">
              <w:rPr>
                <w:rFonts w:ascii="Arial" w:hAnsi="Arial" w:cs="Arial"/>
                <w:sz w:val="20"/>
                <w:szCs w:val="20"/>
              </w:rPr>
              <w:t xml:space="preserve">technology and </w:t>
            </w:r>
            <w:r w:rsidRPr="003B1D61">
              <w:rPr>
                <w:rFonts w:ascii="Arial" w:hAnsi="Arial" w:cs="Arial"/>
                <w:spacing w:val="-2"/>
                <w:sz w:val="20"/>
                <w:szCs w:val="20"/>
              </w:rPr>
              <w:t>practices.</w:t>
            </w:r>
          </w:p>
        </w:tc>
        <w:tc>
          <w:tcPr>
            <w:tcW w:w="4013" w:type="dxa"/>
            <w:tcBorders>
              <w:top w:val="single" w:sz="4" w:space="0" w:color="000000"/>
              <w:left w:val="single" w:sz="4" w:space="0" w:color="000000"/>
              <w:bottom w:val="single" w:sz="4" w:space="0" w:color="000000"/>
              <w:right w:val="single" w:sz="4" w:space="0" w:color="000000"/>
            </w:tcBorders>
          </w:tcPr>
          <w:p w14:paraId="69FAA128" w14:textId="77777777" w:rsidR="00E43B9D" w:rsidRPr="003B1D61" w:rsidRDefault="00E43B9D">
            <w:pPr>
              <w:pStyle w:val="TableParagraph"/>
              <w:ind w:left="0"/>
              <w:rPr>
                <w:rFonts w:ascii="Arial" w:hAnsi="Arial" w:cs="Arial"/>
                <w:sz w:val="20"/>
                <w:szCs w:val="20"/>
              </w:rPr>
            </w:pPr>
          </w:p>
        </w:tc>
      </w:tr>
      <w:tr w:rsidR="00E43B9D" w:rsidRPr="003B1D61" w14:paraId="1ADF51FF" w14:textId="77777777">
        <w:trPr>
          <w:trHeight w:val="1262"/>
        </w:trPr>
        <w:tc>
          <w:tcPr>
            <w:tcW w:w="3337" w:type="dxa"/>
            <w:tcBorders>
              <w:top w:val="single" w:sz="4" w:space="0" w:color="000000"/>
              <w:left w:val="single" w:sz="4" w:space="0" w:color="000000"/>
              <w:bottom w:val="single" w:sz="4" w:space="0" w:color="000000"/>
              <w:right w:val="single" w:sz="4" w:space="0" w:color="000000"/>
            </w:tcBorders>
          </w:tcPr>
          <w:p w14:paraId="20A7EA20" w14:textId="77777777" w:rsidR="00E43B9D" w:rsidRPr="003B1D61" w:rsidRDefault="007472D5">
            <w:pPr>
              <w:pStyle w:val="TableParagraph"/>
              <w:ind w:left="467" w:right="188"/>
              <w:rPr>
                <w:rFonts w:ascii="Arial" w:hAnsi="Arial" w:cs="Arial"/>
                <w:b/>
                <w:sz w:val="20"/>
                <w:szCs w:val="20"/>
              </w:rPr>
            </w:pPr>
            <w:r w:rsidRPr="003B1D61">
              <w:rPr>
                <w:rFonts w:ascii="Arial" w:hAnsi="Arial" w:cs="Arial"/>
                <w:b/>
                <w:sz w:val="20"/>
                <w:szCs w:val="20"/>
              </w:rPr>
              <w:t>Is</w:t>
            </w:r>
            <w:r w:rsidRPr="003B1D61">
              <w:rPr>
                <w:rFonts w:ascii="Arial" w:hAnsi="Arial" w:cs="Arial"/>
                <w:b/>
                <w:spacing w:val="-8"/>
                <w:sz w:val="20"/>
                <w:szCs w:val="20"/>
              </w:rPr>
              <w:t xml:space="preserve"> </w:t>
            </w:r>
            <w:r w:rsidRPr="003B1D61">
              <w:rPr>
                <w:rFonts w:ascii="Arial" w:hAnsi="Arial" w:cs="Arial"/>
                <w:b/>
                <w:sz w:val="20"/>
                <w:szCs w:val="20"/>
              </w:rPr>
              <w:t>the</w:t>
            </w:r>
            <w:r w:rsidRPr="003B1D61">
              <w:rPr>
                <w:rFonts w:ascii="Arial" w:hAnsi="Arial" w:cs="Arial"/>
                <w:b/>
                <w:spacing w:val="-7"/>
                <w:sz w:val="20"/>
                <w:szCs w:val="20"/>
              </w:rPr>
              <w:t xml:space="preserve"> </w:t>
            </w:r>
            <w:r w:rsidRPr="003B1D61">
              <w:rPr>
                <w:rFonts w:ascii="Arial" w:hAnsi="Arial" w:cs="Arial"/>
                <w:b/>
                <w:sz w:val="20"/>
                <w:szCs w:val="20"/>
              </w:rPr>
              <w:t>title</w:t>
            </w:r>
            <w:r w:rsidRPr="003B1D61">
              <w:rPr>
                <w:rFonts w:ascii="Arial" w:hAnsi="Arial" w:cs="Arial"/>
                <w:b/>
                <w:spacing w:val="-10"/>
                <w:sz w:val="20"/>
                <w:szCs w:val="20"/>
              </w:rPr>
              <w:t xml:space="preserve"> </w:t>
            </w:r>
            <w:r w:rsidRPr="003B1D61">
              <w:rPr>
                <w:rFonts w:ascii="Arial" w:hAnsi="Arial" w:cs="Arial"/>
                <w:b/>
                <w:sz w:val="20"/>
                <w:szCs w:val="20"/>
              </w:rPr>
              <w:t>of</w:t>
            </w:r>
            <w:r w:rsidRPr="003B1D61">
              <w:rPr>
                <w:rFonts w:ascii="Arial" w:hAnsi="Arial" w:cs="Arial"/>
                <w:b/>
                <w:spacing w:val="-8"/>
                <w:sz w:val="20"/>
                <w:szCs w:val="20"/>
              </w:rPr>
              <w:t xml:space="preserve"> </w:t>
            </w:r>
            <w:r w:rsidRPr="003B1D61">
              <w:rPr>
                <w:rFonts w:ascii="Arial" w:hAnsi="Arial" w:cs="Arial"/>
                <w:b/>
                <w:sz w:val="20"/>
                <w:szCs w:val="20"/>
              </w:rPr>
              <w:t>the</w:t>
            </w:r>
            <w:r w:rsidRPr="003B1D61">
              <w:rPr>
                <w:rFonts w:ascii="Arial" w:hAnsi="Arial" w:cs="Arial"/>
                <w:b/>
                <w:spacing w:val="-7"/>
                <w:sz w:val="20"/>
                <w:szCs w:val="20"/>
              </w:rPr>
              <w:t xml:space="preserve"> </w:t>
            </w:r>
            <w:r w:rsidRPr="003B1D61">
              <w:rPr>
                <w:rFonts w:ascii="Arial" w:hAnsi="Arial" w:cs="Arial"/>
                <w:b/>
                <w:sz w:val="20"/>
                <w:szCs w:val="20"/>
              </w:rPr>
              <w:t xml:space="preserve">article </w:t>
            </w:r>
            <w:r w:rsidRPr="003B1D61">
              <w:rPr>
                <w:rFonts w:ascii="Arial" w:hAnsi="Arial" w:cs="Arial"/>
                <w:b/>
                <w:spacing w:val="-2"/>
                <w:sz w:val="20"/>
                <w:szCs w:val="20"/>
              </w:rPr>
              <w:t>suitable?</w:t>
            </w:r>
          </w:p>
          <w:p w14:paraId="64CD9913" w14:textId="77777777" w:rsidR="00E43B9D" w:rsidRPr="003B1D61" w:rsidRDefault="007472D5">
            <w:pPr>
              <w:pStyle w:val="TableParagraph"/>
              <w:ind w:left="467" w:right="188"/>
              <w:rPr>
                <w:rFonts w:ascii="Arial" w:hAnsi="Arial" w:cs="Arial"/>
                <w:b/>
                <w:sz w:val="20"/>
                <w:szCs w:val="20"/>
              </w:rPr>
            </w:pPr>
            <w:r w:rsidRPr="003B1D61">
              <w:rPr>
                <w:rFonts w:ascii="Arial" w:hAnsi="Arial" w:cs="Arial"/>
                <w:b/>
                <w:sz w:val="20"/>
                <w:szCs w:val="20"/>
              </w:rPr>
              <w:t>(If</w:t>
            </w:r>
            <w:r w:rsidRPr="003B1D61">
              <w:rPr>
                <w:rFonts w:ascii="Arial" w:hAnsi="Arial" w:cs="Arial"/>
                <w:b/>
                <w:spacing w:val="-8"/>
                <w:sz w:val="20"/>
                <w:szCs w:val="20"/>
              </w:rPr>
              <w:t xml:space="preserve"> </w:t>
            </w:r>
            <w:r w:rsidRPr="003B1D61">
              <w:rPr>
                <w:rFonts w:ascii="Arial" w:hAnsi="Arial" w:cs="Arial"/>
                <w:b/>
                <w:sz w:val="20"/>
                <w:szCs w:val="20"/>
              </w:rPr>
              <w:t>not</w:t>
            </w:r>
            <w:r w:rsidRPr="003B1D61">
              <w:rPr>
                <w:rFonts w:ascii="Arial" w:hAnsi="Arial" w:cs="Arial"/>
                <w:b/>
                <w:spacing w:val="-12"/>
                <w:sz w:val="20"/>
                <w:szCs w:val="20"/>
              </w:rPr>
              <w:t xml:space="preserve"> </w:t>
            </w:r>
            <w:r w:rsidRPr="003B1D61">
              <w:rPr>
                <w:rFonts w:ascii="Arial" w:hAnsi="Arial" w:cs="Arial"/>
                <w:b/>
                <w:sz w:val="20"/>
                <w:szCs w:val="20"/>
              </w:rPr>
              <w:t>please</w:t>
            </w:r>
            <w:r w:rsidRPr="003B1D61">
              <w:rPr>
                <w:rFonts w:ascii="Arial" w:hAnsi="Arial" w:cs="Arial"/>
                <w:b/>
                <w:spacing w:val="-10"/>
                <w:sz w:val="20"/>
                <w:szCs w:val="20"/>
              </w:rPr>
              <w:t xml:space="preserve"> </w:t>
            </w:r>
            <w:r w:rsidRPr="003B1D61">
              <w:rPr>
                <w:rFonts w:ascii="Arial" w:hAnsi="Arial" w:cs="Arial"/>
                <w:b/>
                <w:sz w:val="20"/>
                <w:szCs w:val="20"/>
              </w:rPr>
              <w:t>suggest</w:t>
            </w:r>
            <w:r w:rsidRPr="003B1D61">
              <w:rPr>
                <w:rFonts w:ascii="Arial" w:hAnsi="Arial" w:cs="Arial"/>
                <w:b/>
                <w:spacing w:val="-8"/>
                <w:sz w:val="20"/>
                <w:szCs w:val="20"/>
              </w:rPr>
              <w:t xml:space="preserve"> </w:t>
            </w:r>
            <w:r w:rsidRPr="003B1D61">
              <w:rPr>
                <w:rFonts w:ascii="Arial" w:hAnsi="Arial" w:cs="Arial"/>
                <w:b/>
                <w:sz w:val="20"/>
                <w:szCs w:val="20"/>
              </w:rPr>
              <w:t>an alternative title)</w:t>
            </w:r>
          </w:p>
        </w:tc>
        <w:tc>
          <w:tcPr>
            <w:tcW w:w="5830" w:type="dxa"/>
            <w:tcBorders>
              <w:top w:val="single" w:sz="4" w:space="0" w:color="000000"/>
              <w:left w:val="single" w:sz="4" w:space="0" w:color="000000"/>
              <w:bottom w:val="single" w:sz="4" w:space="0" w:color="000000"/>
              <w:right w:val="single" w:sz="4" w:space="0" w:color="000000"/>
            </w:tcBorders>
          </w:tcPr>
          <w:p w14:paraId="3E766ABC" w14:textId="77777777" w:rsidR="00E43B9D" w:rsidRPr="003B1D61" w:rsidRDefault="007472D5">
            <w:pPr>
              <w:pStyle w:val="TableParagraph"/>
              <w:ind w:left="374" w:right="102"/>
              <w:jc w:val="both"/>
              <w:rPr>
                <w:rFonts w:ascii="Arial" w:hAnsi="Arial" w:cs="Arial"/>
                <w:sz w:val="20"/>
                <w:szCs w:val="20"/>
              </w:rPr>
            </w:pPr>
            <w:r w:rsidRPr="003B1D61">
              <w:rPr>
                <w:rFonts w:ascii="Arial" w:hAnsi="Arial" w:cs="Arial"/>
                <w:sz w:val="20"/>
                <w:szCs w:val="20"/>
              </w:rPr>
              <w:t>The title of the article, ‘Cladocerans as ideal live feed for fish larvae cultivation towards sustainable aquaculture,’ is appropriate as it accurately reflects the content and focus of the manuscript.</w:t>
            </w:r>
          </w:p>
        </w:tc>
        <w:tc>
          <w:tcPr>
            <w:tcW w:w="4013" w:type="dxa"/>
            <w:tcBorders>
              <w:top w:val="single" w:sz="4" w:space="0" w:color="000000"/>
              <w:left w:val="single" w:sz="4" w:space="0" w:color="000000"/>
              <w:bottom w:val="single" w:sz="4" w:space="0" w:color="000000"/>
              <w:right w:val="single" w:sz="4" w:space="0" w:color="000000"/>
            </w:tcBorders>
          </w:tcPr>
          <w:p w14:paraId="5FE9794C" w14:textId="77777777" w:rsidR="00E43B9D" w:rsidRPr="003B1D61" w:rsidRDefault="00E43B9D">
            <w:pPr>
              <w:pStyle w:val="TableParagraph"/>
              <w:ind w:left="0"/>
              <w:rPr>
                <w:rFonts w:ascii="Arial" w:hAnsi="Arial" w:cs="Arial"/>
                <w:sz w:val="20"/>
                <w:szCs w:val="20"/>
              </w:rPr>
            </w:pPr>
          </w:p>
        </w:tc>
      </w:tr>
    </w:tbl>
    <w:p w14:paraId="04596102" w14:textId="77777777" w:rsidR="00E43B9D" w:rsidRPr="003B1D61" w:rsidRDefault="00E43B9D">
      <w:pPr>
        <w:pStyle w:val="TableParagraph"/>
        <w:rPr>
          <w:rFonts w:ascii="Arial" w:hAnsi="Arial" w:cs="Arial"/>
          <w:sz w:val="20"/>
          <w:szCs w:val="20"/>
        </w:rPr>
        <w:sectPr w:rsidR="00E43B9D" w:rsidRPr="003B1D61">
          <w:pgSz w:w="15840" w:h="12240" w:orient="landscape"/>
          <w:pgMar w:top="1380" w:right="1080" w:bottom="280" w:left="1080" w:header="720" w:footer="720" w:gutter="0"/>
          <w:cols w:space="720"/>
        </w:sectPr>
      </w:pPr>
    </w:p>
    <w:p w14:paraId="73EB3422" w14:textId="77777777" w:rsidR="00E43B9D" w:rsidRPr="003B1D61" w:rsidRDefault="00E43B9D">
      <w:pPr>
        <w:spacing w:before="222" w:after="1"/>
        <w:rPr>
          <w:rFonts w:ascii="Arial" w:hAnsi="Arial" w:cs="Arial"/>
          <w:sz w:val="20"/>
          <w:szCs w:val="20"/>
        </w:rPr>
      </w:pP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7"/>
        <w:gridCol w:w="5830"/>
        <w:gridCol w:w="4013"/>
      </w:tblGrid>
      <w:tr w:rsidR="00E43B9D" w:rsidRPr="003B1D61" w14:paraId="355C4701" w14:textId="77777777">
        <w:trPr>
          <w:trHeight w:val="1610"/>
        </w:trPr>
        <w:tc>
          <w:tcPr>
            <w:tcW w:w="3337" w:type="dxa"/>
          </w:tcPr>
          <w:p w14:paraId="213BF537" w14:textId="77777777" w:rsidR="00E43B9D" w:rsidRPr="003B1D61" w:rsidRDefault="007472D5">
            <w:pPr>
              <w:pStyle w:val="TableParagraph"/>
              <w:ind w:left="467" w:right="102"/>
              <w:rPr>
                <w:rFonts w:ascii="Arial" w:hAnsi="Arial" w:cs="Arial"/>
                <w:b/>
                <w:sz w:val="20"/>
                <w:szCs w:val="20"/>
              </w:rPr>
            </w:pPr>
            <w:r w:rsidRPr="003B1D61">
              <w:rPr>
                <w:rFonts w:ascii="Arial" w:hAnsi="Arial" w:cs="Arial"/>
                <w:b/>
                <w:sz w:val="20"/>
                <w:szCs w:val="20"/>
              </w:rPr>
              <w:t>Is the abstract of the article comprehensive?</w:t>
            </w:r>
            <w:r w:rsidRPr="003B1D61">
              <w:rPr>
                <w:rFonts w:ascii="Arial" w:hAnsi="Arial" w:cs="Arial"/>
                <w:b/>
                <w:spacing w:val="-13"/>
                <w:sz w:val="20"/>
                <w:szCs w:val="20"/>
              </w:rPr>
              <w:t xml:space="preserve"> </w:t>
            </w:r>
            <w:r w:rsidRPr="003B1D61">
              <w:rPr>
                <w:rFonts w:ascii="Arial" w:hAnsi="Arial" w:cs="Arial"/>
                <w:b/>
                <w:sz w:val="20"/>
                <w:szCs w:val="20"/>
              </w:rPr>
              <w:t>Do</w:t>
            </w:r>
            <w:r w:rsidRPr="003B1D61">
              <w:rPr>
                <w:rFonts w:ascii="Arial" w:hAnsi="Arial" w:cs="Arial"/>
                <w:b/>
                <w:spacing w:val="-12"/>
                <w:sz w:val="20"/>
                <w:szCs w:val="20"/>
              </w:rPr>
              <w:t xml:space="preserve"> </w:t>
            </w:r>
            <w:r w:rsidRPr="003B1D61">
              <w:rPr>
                <w:rFonts w:ascii="Arial" w:hAnsi="Arial" w:cs="Arial"/>
                <w:b/>
                <w:sz w:val="20"/>
                <w:szCs w:val="20"/>
              </w:rPr>
              <w:t>you</w:t>
            </w:r>
            <w:r w:rsidRPr="003B1D61">
              <w:rPr>
                <w:rFonts w:ascii="Arial" w:hAnsi="Arial" w:cs="Arial"/>
                <w:b/>
                <w:spacing w:val="-13"/>
                <w:sz w:val="20"/>
                <w:szCs w:val="20"/>
              </w:rPr>
              <w:t xml:space="preserve"> </w:t>
            </w:r>
            <w:r w:rsidRPr="003B1D61">
              <w:rPr>
                <w:rFonts w:ascii="Arial" w:hAnsi="Arial" w:cs="Arial"/>
                <w:b/>
                <w:sz w:val="20"/>
                <w:szCs w:val="20"/>
              </w:rPr>
              <w:t>suggest the addition (or deletion) of some points in this section?</w:t>
            </w:r>
          </w:p>
          <w:p w14:paraId="143AF202" w14:textId="77777777" w:rsidR="00E43B9D" w:rsidRPr="003B1D61" w:rsidRDefault="007472D5">
            <w:pPr>
              <w:pStyle w:val="TableParagraph"/>
              <w:spacing w:line="242" w:lineRule="auto"/>
              <w:ind w:left="467" w:right="188"/>
              <w:rPr>
                <w:rFonts w:ascii="Arial" w:hAnsi="Arial" w:cs="Arial"/>
                <w:b/>
                <w:sz w:val="20"/>
                <w:szCs w:val="20"/>
              </w:rPr>
            </w:pPr>
            <w:r w:rsidRPr="003B1D61">
              <w:rPr>
                <w:rFonts w:ascii="Arial" w:hAnsi="Arial" w:cs="Arial"/>
                <w:b/>
                <w:sz w:val="20"/>
                <w:szCs w:val="20"/>
              </w:rPr>
              <w:t>Please</w:t>
            </w:r>
            <w:r w:rsidRPr="003B1D61">
              <w:rPr>
                <w:rFonts w:ascii="Arial" w:hAnsi="Arial" w:cs="Arial"/>
                <w:b/>
                <w:spacing w:val="-13"/>
                <w:sz w:val="20"/>
                <w:szCs w:val="20"/>
              </w:rPr>
              <w:t xml:space="preserve"> </w:t>
            </w:r>
            <w:r w:rsidRPr="003B1D61">
              <w:rPr>
                <w:rFonts w:ascii="Arial" w:hAnsi="Arial" w:cs="Arial"/>
                <w:b/>
                <w:sz w:val="20"/>
                <w:szCs w:val="20"/>
              </w:rPr>
              <w:t>write</w:t>
            </w:r>
            <w:r w:rsidRPr="003B1D61">
              <w:rPr>
                <w:rFonts w:ascii="Arial" w:hAnsi="Arial" w:cs="Arial"/>
                <w:b/>
                <w:spacing w:val="-12"/>
                <w:sz w:val="20"/>
                <w:szCs w:val="20"/>
              </w:rPr>
              <w:t xml:space="preserve"> </w:t>
            </w:r>
            <w:r w:rsidRPr="003B1D61">
              <w:rPr>
                <w:rFonts w:ascii="Arial" w:hAnsi="Arial" w:cs="Arial"/>
                <w:b/>
                <w:sz w:val="20"/>
                <w:szCs w:val="20"/>
              </w:rPr>
              <w:t>your</w:t>
            </w:r>
            <w:r w:rsidRPr="003B1D61">
              <w:rPr>
                <w:rFonts w:ascii="Arial" w:hAnsi="Arial" w:cs="Arial"/>
                <w:b/>
                <w:spacing w:val="-13"/>
                <w:sz w:val="20"/>
                <w:szCs w:val="20"/>
              </w:rPr>
              <w:t xml:space="preserve"> </w:t>
            </w:r>
            <w:r w:rsidRPr="003B1D61">
              <w:rPr>
                <w:rFonts w:ascii="Arial" w:hAnsi="Arial" w:cs="Arial"/>
                <w:b/>
                <w:sz w:val="20"/>
                <w:szCs w:val="20"/>
              </w:rPr>
              <w:t xml:space="preserve">suggestions </w:t>
            </w:r>
            <w:r w:rsidRPr="003B1D61">
              <w:rPr>
                <w:rFonts w:ascii="Arial" w:hAnsi="Arial" w:cs="Arial"/>
                <w:b/>
                <w:spacing w:val="-2"/>
                <w:sz w:val="20"/>
                <w:szCs w:val="20"/>
              </w:rPr>
              <w:t>here.</w:t>
            </w:r>
          </w:p>
        </w:tc>
        <w:tc>
          <w:tcPr>
            <w:tcW w:w="5830" w:type="dxa"/>
          </w:tcPr>
          <w:p w14:paraId="346304F4" w14:textId="77777777" w:rsidR="00E43B9D" w:rsidRPr="003B1D61" w:rsidRDefault="007472D5">
            <w:pPr>
              <w:pStyle w:val="TableParagraph"/>
              <w:ind w:left="462" w:right="101"/>
              <w:jc w:val="both"/>
              <w:rPr>
                <w:rFonts w:ascii="Arial" w:hAnsi="Arial" w:cs="Arial"/>
                <w:sz w:val="20"/>
                <w:szCs w:val="20"/>
              </w:rPr>
            </w:pPr>
            <w:r w:rsidRPr="003B1D61">
              <w:rPr>
                <w:rFonts w:ascii="Arial" w:hAnsi="Arial" w:cs="Arial"/>
                <w:sz w:val="20"/>
                <w:szCs w:val="20"/>
              </w:rPr>
              <w:t>This abstract is comprehensive as it explains the challenges in aquaculture, the role of cladocerans, and the need for the development of aquaculture technology, especially in India. However, this abstract could be enriched by mentioning the nutritional</w:t>
            </w:r>
            <w:r w:rsidRPr="003B1D61">
              <w:rPr>
                <w:rFonts w:ascii="Arial" w:hAnsi="Arial" w:cs="Arial"/>
                <w:spacing w:val="6"/>
                <w:sz w:val="20"/>
                <w:szCs w:val="20"/>
              </w:rPr>
              <w:t xml:space="preserve"> </w:t>
            </w:r>
            <w:r w:rsidRPr="003B1D61">
              <w:rPr>
                <w:rFonts w:ascii="Arial" w:hAnsi="Arial" w:cs="Arial"/>
                <w:sz w:val="20"/>
                <w:szCs w:val="20"/>
              </w:rPr>
              <w:t>benefits</w:t>
            </w:r>
            <w:r w:rsidRPr="003B1D61">
              <w:rPr>
                <w:rFonts w:ascii="Arial" w:hAnsi="Arial" w:cs="Arial"/>
                <w:spacing w:val="6"/>
                <w:sz w:val="20"/>
                <w:szCs w:val="20"/>
              </w:rPr>
              <w:t xml:space="preserve"> </w:t>
            </w:r>
            <w:r w:rsidRPr="003B1D61">
              <w:rPr>
                <w:rFonts w:ascii="Arial" w:hAnsi="Arial" w:cs="Arial"/>
                <w:sz w:val="20"/>
                <w:szCs w:val="20"/>
              </w:rPr>
              <w:t>of</w:t>
            </w:r>
            <w:r w:rsidRPr="003B1D61">
              <w:rPr>
                <w:rFonts w:ascii="Arial" w:hAnsi="Arial" w:cs="Arial"/>
                <w:spacing w:val="5"/>
                <w:sz w:val="20"/>
                <w:szCs w:val="20"/>
              </w:rPr>
              <w:t xml:space="preserve"> </w:t>
            </w:r>
            <w:r w:rsidRPr="003B1D61">
              <w:rPr>
                <w:rFonts w:ascii="Arial" w:hAnsi="Arial" w:cs="Arial"/>
                <w:sz w:val="20"/>
                <w:szCs w:val="20"/>
              </w:rPr>
              <w:t>cladocerans,</w:t>
            </w:r>
            <w:r w:rsidRPr="003B1D61">
              <w:rPr>
                <w:rFonts w:ascii="Arial" w:hAnsi="Arial" w:cs="Arial"/>
                <w:spacing w:val="9"/>
                <w:sz w:val="20"/>
                <w:szCs w:val="20"/>
              </w:rPr>
              <w:t xml:space="preserve"> </w:t>
            </w:r>
            <w:r w:rsidRPr="003B1D61">
              <w:rPr>
                <w:rFonts w:ascii="Arial" w:hAnsi="Arial" w:cs="Arial"/>
                <w:sz w:val="20"/>
                <w:szCs w:val="20"/>
              </w:rPr>
              <w:t>such</w:t>
            </w:r>
            <w:r w:rsidRPr="003B1D61">
              <w:rPr>
                <w:rFonts w:ascii="Arial" w:hAnsi="Arial" w:cs="Arial"/>
                <w:spacing w:val="7"/>
                <w:sz w:val="20"/>
                <w:szCs w:val="20"/>
              </w:rPr>
              <w:t xml:space="preserve"> </w:t>
            </w:r>
            <w:r w:rsidRPr="003B1D61">
              <w:rPr>
                <w:rFonts w:ascii="Arial" w:hAnsi="Arial" w:cs="Arial"/>
                <w:sz w:val="20"/>
                <w:szCs w:val="20"/>
              </w:rPr>
              <w:t>as</w:t>
            </w:r>
            <w:r w:rsidRPr="003B1D61">
              <w:rPr>
                <w:rFonts w:ascii="Arial" w:hAnsi="Arial" w:cs="Arial"/>
                <w:spacing w:val="5"/>
                <w:sz w:val="20"/>
                <w:szCs w:val="20"/>
              </w:rPr>
              <w:t xml:space="preserve"> </w:t>
            </w:r>
            <w:r w:rsidRPr="003B1D61">
              <w:rPr>
                <w:rFonts w:ascii="Arial" w:hAnsi="Arial" w:cs="Arial"/>
                <w:sz w:val="20"/>
                <w:szCs w:val="20"/>
              </w:rPr>
              <w:t>their</w:t>
            </w:r>
            <w:r w:rsidRPr="003B1D61">
              <w:rPr>
                <w:rFonts w:ascii="Arial" w:hAnsi="Arial" w:cs="Arial"/>
                <w:spacing w:val="5"/>
                <w:sz w:val="20"/>
                <w:szCs w:val="20"/>
              </w:rPr>
              <w:t xml:space="preserve"> </w:t>
            </w:r>
            <w:r w:rsidRPr="003B1D61">
              <w:rPr>
                <w:rFonts w:ascii="Arial" w:hAnsi="Arial" w:cs="Arial"/>
                <w:sz w:val="20"/>
                <w:szCs w:val="20"/>
              </w:rPr>
              <w:t>high</w:t>
            </w:r>
            <w:r w:rsidRPr="003B1D61">
              <w:rPr>
                <w:rFonts w:ascii="Arial" w:hAnsi="Arial" w:cs="Arial"/>
                <w:spacing w:val="7"/>
                <w:sz w:val="20"/>
                <w:szCs w:val="20"/>
              </w:rPr>
              <w:t xml:space="preserve"> </w:t>
            </w:r>
            <w:r w:rsidRPr="003B1D61">
              <w:rPr>
                <w:rFonts w:ascii="Arial" w:hAnsi="Arial" w:cs="Arial"/>
                <w:sz w:val="20"/>
                <w:szCs w:val="20"/>
              </w:rPr>
              <w:t>protein</w:t>
            </w:r>
            <w:r w:rsidRPr="003B1D61">
              <w:rPr>
                <w:rFonts w:ascii="Arial" w:hAnsi="Arial" w:cs="Arial"/>
                <w:spacing w:val="3"/>
                <w:sz w:val="20"/>
                <w:szCs w:val="20"/>
              </w:rPr>
              <w:t xml:space="preserve"> </w:t>
            </w:r>
            <w:r w:rsidRPr="003B1D61">
              <w:rPr>
                <w:rFonts w:ascii="Arial" w:hAnsi="Arial" w:cs="Arial"/>
                <w:spacing w:val="-5"/>
                <w:sz w:val="20"/>
                <w:szCs w:val="20"/>
              </w:rPr>
              <w:t>and</w:t>
            </w:r>
          </w:p>
          <w:p w14:paraId="55C1D064" w14:textId="77777777" w:rsidR="00E43B9D" w:rsidRPr="003B1D61" w:rsidRDefault="007472D5">
            <w:pPr>
              <w:pStyle w:val="TableParagraph"/>
              <w:spacing w:line="228" w:lineRule="exact"/>
              <w:ind w:left="462" w:right="103"/>
              <w:jc w:val="both"/>
              <w:rPr>
                <w:rFonts w:ascii="Arial" w:hAnsi="Arial" w:cs="Arial"/>
                <w:sz w:val="20"/>
                <w:szCs w:val="20"/>
              </w:rPr>
            </w:pPr>
            <w:r w:rsidRPr="003B1D61">
              <w:rPr>
                <w:rFonts w:ascii="Arial" w:hAnsi="Arial" w:cs="Arial"/>
                <w:sz w:val="20"/>
                <w:szCs w:val="20"/>
              </w:rPr>
              <w:t>fat</w:t>
            </w:r>
            <w:r w:rsidRPr="003B1D61">
              <w:rPr>
                <w:rFonts w:ascii="Arial" w:hAnsi="Arial" w:cs="Arial"/>
                <w:spacing w:val="-2"/>
                <w:sz w:val="20"/>
                <w:szCs w:val="20"/>
              </w:rPr>
              <w:t xml:space="preserve"> </w:t>
            </w:r>
            <w:r w:rsidRPr="003B1D61">
              <w:rPr>
                <w:rFonts w:ascii="Arial" w:hAnsi="Arial" w:cs="Arial"/>
                <w:sz w:val="20"/>
                <w:szCs w:val="20"/>
              </w:rPr>
              <w:t>content,</w:t>
            </w:r>
            <w:r w:rsidRPr="003B1D61">
              <w:rPr>
                <w:rFonts w:ascii="Arial" w:hAnsi="Arial" w:cs="Arial"/>
                <w:spacing w:val="-1"/>
                <w:sz w:val="20"/>
                <w:szCs w:val="20"/>
              </w:rPr>
              <w:t xml:space="preserve"> </w:t>
            </w:r>
            <w:r w:rsidRPr="003B1D61">
              <w:rPr>
                <w:rFonts w:ascii="Arial" w:hAnsi="Arial" w:cs="Arial"/>
                <w:sz w:val="20"/>
                <w:szCs w:val="20"/>
              </w:rPr>
              <w:t>which</w:t>
            </w:r>
            <w:r w:rsidRPr="003B1D61">
              <w:rPr>
                <w:rFonts w:ascii="Arial" w:hAnsi="Arial" w:cs="Arial"/>
                <w:spacing w:val="-3"/>
                <w:sz w:val="20"/>
                <w:szCs w:val="20"/>
              </w:rPr>
              <w:t xml:space="preserve"> </w:t>
            </w:r>
            <w:r w:rsidRPr="003B1D61">
              <w:rPr>
                <w:rFonts w:ascii="Arial" w:hAnsi="Arial" w:cs="Arial"/>
                <w:sz w:val="20"/>
                <w:szCs w:val="20"/>
              </w:rPr>
              <w:t>are</w:t>
            </w:r>
            <w:r w:rsidRPr="003B1D61">
              <w:rPr>
                <w:rFonts w:ascii="Arial" w:hAnsi="Arial" w:cs="Arial"/>
                <w:spacing w:val="-3"/>
                <w:sz w:val="20"/>
                <w:szCs w:val="20"/>
              </w:rPr>
              <w:t xml:space="preserve"> </w:t>
            </w:r>
            <w:r w:rsidRPr="003B1D61">
              <w:rPr>
                <w:rFonts w:ascii="Arial" w:hAnsi="Arial" w:cs="Arial"/>
                <w:sz w:val="20"/>
                <w:szCs w:val="20"/>
              </w:rPr>
              <w:t>very</w:t>
            </w:r>
            <w:r w:rsidRPr="003B1D61">
              <w:rPr>
                <w:rFonts w:ascii="Arial" w:hAnsi="Arial" w:cs="Arial"/>
                <w:spacing w:val="-3"/>
                <w:sz w:val="20"/>
                <w:szCs w:val="20"/>
              </w:rPr>
              <w:t xml:space="preserve"> </w:t>
            </w:r>
            <w:r w:rsidRPr="003B1D61">
              <w:rPr>
                <w:rFonts w:ascii="Arial" w:hAnsi="Arial" w:cs="Arial"/>
                <w:sz w:val="20"/>
                <w:szCs w:val="20"/>
              </w:rPr>
              <w:t>important</w:t>
            </w:r>
            <w:r w:rsidRPr="003B1D61">
              <w:rPr>
                <w:rFonts w:ascii="Arial" w:hAnsi="Arial" w:cs="Arial"/>
                <w:spacing w:val="-3"/>
                <w:sz w:val="20"/>
                <w:szCs w:val="20"/>
              </w:rPr>
              <w:t xml:space="preserve"> </w:t>
            </w:r>
            <w:r w:rsidRPr="003B1D61">
              <w:rPr>
                <w:rFonts w:ascii="Arial" w:hAnsi="Arial" w:cs="Arial"/>
                <w:sz w:val="20"/>
                <w:szCs w:val="20"/>
              </w:rPr>
              <w:t>for</w:t>
            </w:r>
            <w:r w:rsidRPr="003B1D61">
              <w:rPr>
                <w:rFonts w:ascii="Arial" w:hAnsi="Arial" w:cs="Arial"/>
                <w:spacing w:val="-5"/>
                <w:sz w:val="20"/>
                <w:szCs w:val="20"/>
              </w:rPr>
              <w:t xml:space="preserve"> </w:t>
            </w:r>
            <w:r w:rsidRPr="003B1D61">
              <w:rPr>
                <w:rFonts w:ascii="Arial" w:hAnsi="Arial" w:cs="Arial"/>
                <w:sz w:val="20"/>
                <w:szCs w:val="20"/>
              </w:rPr>
              <w:t>the</w:t>
            </w:r>
            <w:r w:rsidRPr="003B1D61">
              <w:rPr>
                <w:rFonts w:ascii="Arial" w:hAnsi="Arial" w:cs="Arial"/>
                <w:spacing w:val="-3"/>
                <w:sz w:val="20"/>
                <w:szCs w:val="20"/>
              </w:rPr>
              <w:t xml:space="preserve"> </w:t>
            </w:r>
            <w:r w:rsidRPr="003B1D61">
              <w:rPr>
                <w:rFonts w:ascii="Arial" w:hAnsi="Arial" w:cs="Arial"/>
                <w:sz w:val="20"/>
                <w:szCs w:val="20"/>
              </w:rPr>
              <w:t>nutrition</w:t>
            </w:r>
            <w:r w:rsidRPr="003B1D61">
              <w:rPr>
                <w:rFonts w:ascii="Arial" w:hAnsi="Arial" w:cs="Arial"/>
                <w:spacing w:val="-2"/>
                <w:sz w:val="20"/>
                <w:szCs w:val="20"/>
              </w:rPr>
              <w:t xml:space="preserve"> </w:t>
            </w:r>
            <w:r w:rsidRPr="003B1D61">
              <w:rPr>
                <w:rFonts w:ascii="Arial" w:hAnsi="Arial" w:cs="Arial"/>
                <w:sz w:val="20"/>
                <w:szCs w:val="20"/>
              </w:rPr>
              <w:t>and</w:t>
            </w:r>
            <w:r w:rsidRPr="003B1D61">
              <w:rPr>
                <w:rFonts w:ascii="Arial" w:hAnsi="Arial" w:cs="Arial"/>
                <w:spacing w:val="-3"/>
                <w:sz w:val="20"/>
                <w:szCs w:val="20"/>
              </w:rPr>
              <w:t xml:space="preserve"> </w:t>
            </w:r>
            <w:r w:rsidRPr="003B1D61">
              <w:rPr>
                <w:rFonts w:ascii="Arial" w:hAnsi="Arial" w:cs="Arial"/>
                <w:sz w:val="20"/>
                <w:szCs w:val="20"/>
              </w:rPr>
              <w:t>growth of larvae.</w:t>
            </w:r>
          </w:p>
        </w:tc>
        <w:tc>
          <w:tcPr>
            <w:tcW w:w="4013" w:type="dxa"/>
          </w:tcPr>
          <w:p w14:paraId="07647EAC" w14:textId="77777777" w:rsidR="00E43B9D" w:rsidRPr="003B1D61" w:rsidRDefault="00E43B9D">
            <w:pPr>
              <w:pStyle w:val="TableParagraph"/>
              <w:ind w:left="0"/>
              <w:rPr>
                <w:rFonts w:ascii="Arial" w:hAnsi="Arial" w:cs="Arial"/>
                <w:sz w:val="20"/>
                <w:szCs w:val="20"/>
              </w:rPr>
            </w:pPr>
          </w:p>
        </w:tc>
      </w:tr>
      <w:tr w:rsidR="00E43B9D" w:rsidRPr="003B1D61" w14:paraId="077C64F5" w14:textId="77777777">
        <w:trPr>
          <w:trHeight w:val="918"/>
        </w:trPr>
        <w:tc>
          <w:tcPr>
            <w:tcW w:w="3337" w:type="dxa"/>
          </w:tcPr>
          <w:p w14:paraId="301CC5E2" w14:textId="77777777" w:rsidR="00E43B9D" w:rsidRPr="003B1D61" w:rsidRDefault="007472D5">
            <w:pPr>
              <w:pStyle w:val="TableParagraph"/>
              <w:spacing w:line="242" w:lineRule="auto"/>
              <w:ind w:left="467" w:right="188"/>
              <w:rPr>
                <w:rFonts w:ascii="Arial" w:hAnsi="Arial" w:cs="Arial"/>
                <w:b/>
                <w:sz w:val="20"/>
                <w:szCs w:val="20"/>
              </w:rPr>
            </w:pPr>
            <w:r w:rsidRPr="003B1D61">
              <w:rPr>
                <w:rFonts w:ascii="Arial" w:hAnsi="Arial" w:cs="Arial"/>
                <w:b/>
                <w:sz w:val="20"/>
                <w:szCs w:val="20"/>
              </w:rPr>
              <w:t>Is</w:t>
            </w:r>
            <w:r w:rsidRPr="003B1D61">
              <w:rPr>
                <w:rFonts w:ascii="Arial" w:hAnsi="Arial" w:cs="Arial"/>
                <w:b/>
                <w:spacing w:val="-13"/>
                <w:sz w:val="20"/>
                <w:szCs w:val="20"/>
              </w:rPr>
              <w:t xml:space="preserve"> </w:t>
            </w:r>
            <w:r w:rsidRPr="003B1D61">
              <w:rPr>
                <w:rFonts w:ascii="Arial" w:hAnsi="Arial" w:cs="Arial"/>
                <w:b/>
                <w:sz w:val="20"/>
                <w:szCs w:val="20"/>
              </w:rPr>
              <w:t>the</w:t>
            </w:r>
            <w:r w:rsidRPr="003B1D61">
              <w:rPr>
                <w:rFonts w:ascii="Arial" w:hAnsi="Arial" w:cs="Arial"/>
                <w:b/>
                <w:spacing w:val="-12"/>
                <w:sz w:val="20"/>
                <w:szCs w:val="20"/>
              </w:rPr>
              <w:t xml:space="preserve"> </w:t>
            </w:r>
            <w:r w:rsidRPr="003B1D61">
              <w:rPr>
                <w:rFonts w:ascii="Arial" w:hAnsi="Arial" w:cs="Arial"/>
                <w:b/>
                <w:sz w:val="20"/>
                <w:szCs w:val="20"/>
              </w:rPr>
              <w:t>manuscript</w:t>
            </w:r>
            <w:r w:rsidRPr="003B1D61">
              <w:rPr>
                <w:rFonts w:ascii="Arial" w:hAnsi="Arial" w:cs="Arial"/>
                <w:b/>
                <w:spacing w:val="-13"/>
                <w:sz w:val="20"/>
                <w:szCs w:val="20"/>
              </w:rPr>
              <w:t xml:space="preserve"> </w:t>
            </w:r>
            <w:r w:rsidRPr="003B1D61">
              <w:rPr>
                <w:rFonts w:ascii="Arial" w:hAnsi="Arial" w:cs="Arial"/>
                <w:b/>
                <w:sz w:val="20"/>
                <w:szCs w:val="20"/>
              </w:rPr>
              <w:t>scientifically, correct? Please write here.</w:t>
            </w:r>
          </w:p>
        </w:tc>
        <w:tc>
          <w:tcPr>
            <w:tcW w:w="5830" w:type="dxa"/>
          </w:tcPr>
          <w:p w14:paraId="5AE044BE" w14:textId="77777777" w:rsidR="00E43B9D" w:rsidRPr="003B1D61" w:rsidRDefault="007472D5">
            <w:pPr>
              <w:pStyle w:val="TableParagraph"/>
              <w:ind w:left="462" w:right="102"/>
              <w:jc w:val="both"/>
              <w:rPr>
                <w:rFonts w:ascii="Arial" w:hAnsi="Arial" w:cs="Arial"/>
                <w:sz w:val="20"/>
                <w:szCs w:val="20"/>
              </w:rPr>
            </w:pPr>
            <w:r w:rsidRPr="003B1D61">
              <w:rPr>
                <w:rFonts w:ascii="Arial" w:hAnsi="Arial" w:cs="Arial"/>
                <w:sz w:val="20"/>
                <w:szCs w:val="20"/>
              </w:rPr>
              <w:t xml:space="preserve">This paper is scientifically accurate as it provides a detailed review of the role of cladocerans in aquaculture, </w:t>
            </w:r>
            <w:proofErr w:type="spellStart"/>
            <w:r w:rsidRPr="003B1D61">
              <w:rPr>
                <w:rFonts w:ascii="Arial" w:hAnsi="Arial" w:cs="Arial"/>
                <w:sz w:val="20"/>
                <w:szCs w:val="20"/>
              </w:rPr>
              <w:t>emphasising</w:t>
            </w:r>
            <w:proofErr w:type="spellEnd"/>
            <w:r w:rsidRPr="003B1D61">
              <w:rPr>
                <w:rFonts w:ascii="Arial" w:hAnsi="Arial" w:cs="Arial"/>
                <w:sz w:val="20"/>
                <w:szCs w:val="20"/>
              </w:rPr>
              <w:t xml:space="preserve"> their</w:t>
            </w:r>
            <w:r w:rsidRPr="003B1D61">
              <w:rPr>
                <w:rFonts w:ascii="Arial" w:hAnsi="Arial" w:cs="Arial"/>
                <w:spacing w:val="60"/>
                <w:w w:val="150"/>
                <w:sz w:val="20"/>
                <w:szCs w:val="20"/>
              </w:rPr>
              <w:t xml:space="preserve"> </w:t>
            </w:r>
            <w:r w:rsidRPr="003B1D61">
              <w:rPr>
                <w:rFonts w:ascii="Arial" w:hAnsi="Arial" w:cs="Arial"/>
                <w:sz w:val="20"/>
                <w:szCs w:val="20"/>
              </w:rPr>
              <w:t>nutritional</w:t>
            </w:r>
            <w:r w:rsidRPr="003B1D61">
              <w:rPr>
                <w:rFonts w:ascii="Arial" w:hAnsi="Arial" w:cs="Arial"/>
                <w:spacing w:val="79"/>
                <w:sz w:val="20"/>
                <w:szCs w:val="20"/>
              </w:rPr>
              <w:t xml:space="preserve"> </w:t>
            </w:r>
            <w:r w:rsidRPr="003B1D61">
              <w:rPr>
                <w:rFonts w:ascii="Arial" w:hAnsi="Arial" w:cs="Arial"/>
                <w:sz w:val="20"/>
                <w:szCs w:val="20"/>
              </w:rPr>
              <w:t>value</w:t>
            </w:r>
            <w:r w:rsidRPr="003B1D61">
              <w:rPr>
                <w:rFonts w:ascii="Arial" w:hAnsi="Arial" w:cs="Arial"/>
                <w:spacing w:val="59"/>
                <w:w w:val="150"/>
                <w:sz w:val="20"/>
                <w:szCs w:val="20"/>
              </w:rPr>
              <w:t xml:space="preserve"> </w:t>
            </w:r>
            <w:r w:rsidRPr="003B1D61">
              <w:rPr>
                <w:rFonts w:ascii="Arial" w:hAnsi="Arial" w:cs="Arial"/>
                <w:sz w:val="20"/>
                <w:szCs w:val="20"/>
              </w:rPr>
              <w:t>and</w:t>
            </w:r>
            <w:r w:rsidRPr="003B1D61">
              <w:rPr>
                <w:rFonts w:ascii="Arial" w:hAnsi="Arial" w:cs="Arial"/>
                <w:spacing w:val="79"/>
                <w:sz w:val="20"/>
                <w:szCs w:val="20"/>
              </w:rPr>
              <w:t xml:space="preserve"> </w:t>
            </w:r>
            <w:r w:rsidRPr="003B1D61">
              <w:rPr>
                <w:rFonts w:ascii="Arial" w:hAnsi="Arial" w:cs="Arial"/>
                <w:sz w:val="20"/>
                <w:szCs w:val="20"/>
              </w:rPr>
              <w:t>the</w:t>
            </w:r>
            <w:r w:rsidRPr="003B1D61">
              <w:rPr>
                <w:rFonts w:ascii="Arial" w:hAnsi="Arial" w:cs="Arial"/>
                <w:spacing w:val="58"/>
                <w:w w:val="150"/>
                <w:sz w:val="20"/>
                <w:szCs w:val="20"/>
              </w:rPr>
              <w:t xml:space="preserve"> </w:t>
            </w:r>
            <w:r w:rsidRPr="003B1D61">
              <w:rPr>
                <w:rFonts w:ascii="Arial" w:hAnsi="Arial" w:cs="Arial"/>
                <w:sz w:val="20"/>
                <w:szCs w:val="20"/>
              </w:rPr>
              <w:t>need</w:t>
            </w:r>
            <w:r w:rsidRPr="003B1D61">
              <w:rPr>
                <w:rFonts w:ascii="Arial" w:hAnsi="Arial" w:cs="Arial"/>
                <w:spacing w:val="55"/>
                <w:w w:val="150"/>
                <w:sz w:val="20"/>
                <w:szCs w:val="20"/>
              </w:rPr>
              <w:t xml:space="preserve"> </w:t>
            </w:r>
            <w:r w:rsidRPr="003B1D61">
              <w:rPr>
                <w:rFonts w:ascii="Arial" w:hAnsi="Arial" w:cs="Arial"/>
                <w:sz w:val="20"/>
                <w:szCs w:val="20"/>
              </w:rPr>
              <w:t>to</w:t>
            </w:r>
            <w:r w:rsidRPr="003B1D61">
              <w:rPr>
                <w:rFonts w:ascii="Arial" w:hAnsi="Arial" w:cs="Arial"/>
                <w:spacing w:val="59"/>
                <w:w w:val="150"/>
                <w:sz w:val="20"/>
                <w:szCs w:val="20"/>
              </w:rPr>
              <w:t xml:space="preserve"> </w:t>
            </w:r>
            <w:r w:rsidRPr="003B1D61">
              <w:rPr>
                <w:rFonts w:ascii="Arial" w:hAnsi="Arial" w:cs="Arial"/>
                <w:sz w:val="20"/>
                <w:szCs w:val="20"/>
              </w:rPr>
              <w:t>develop</w:t>
            </w:r>
            <w:r w:rsidRPr="003B1D61">
              <w:rPr>
                <w:rFonts w:ascii="Arial" w:hAnsi="Arial" w:cs="Arial"/>
                <w:spacing w:val="59"/>
                <w:w w:val="150"/>
                <w:sz w:val="20"/>
                <w:szCs w:val="20"/>
              </w:rPr>
              <w:t xml:space="preserve"> </w:t>
            </w:r>
            <w:r w:rsidRPr="003B1D61">
              <w:rPr>
                <w:rFonts w:ascii="Arial" w:hAnsi="Arial" w:cs="Arial"/>
                <w:spacing w:val="-2"/>
                <w:sz w:val="20"/>
                <w:szCs w:val="20"/>
              </w:rPr>
              <w:t>cultivation</w:t>
            </w:r>
          </w:p>
          <w:p w14:paraId="68BA1E76" w14:textId="77777777" w:rsidR="00E43B9D" w:rsidRPr="003B1D61" w:rsidRDefault="007472D5">
            <w:pPr>
              <w:pStyle w:val="TableParagraph"/>
              <w:spacing w:line="210" w:lineRule="exact"/>
              <w:ind w:left="462"/>
              <w:jc w:val="both"/>
              <w:rPr>
                <w:rFonts w:ascii="Arial" w:hAnsi="Arial" w:cs="Arial"/>
                <w:sz w:val="20"/>
                <w:szCs w:val="20"/>
              </w:rPr>
            </w:pPr>
            <w:r w:rsidRPr="003B1D61">
              <w:rPr>
                <w:rFonts w:ascii="Arial" w:hAnsi="Arial" w:cs="Arial"/>
                <w:sz w:val="20"/>
                <w:szCs w:val="20"/>
              </w:rPr>
              <w:t>technology,</w:t>
            </w:r>
            <w:r w:rsidRPr="003B1D61">
              <w:rPr>
                <w:rFonts w:ascii="Arial" w:hAnsi="Arial" w:cs="Arial"/>
                <w:spacing w:val="2"/>
                <w:sz w:val="20"/>
                <w:szCs w:val="20"/>
              </w:rPr>
              <w:t xml:space="preserve"> </w:t>
            </w:r>
            <w:r w:rsidRPr="003B1D61">
              <w:rPr>
                <w:rFonts w:ascii="Arial" w:hAnsi="Arial" w:cs="Arial"/>
                <w:sz w:val="20"/>
                <w:szCs w:val="20"/>
              </w:rPr>
              <w:t>particularly</w:t>
            </w:r>
            <w:r w:rsidRPr="003B1D61">
              <w:rPr>
                <w:rFonts w:ascii="Arial" w:hAnsi="Arial" w:cs="Arial"/>
                <w:spacing w:val="-3"/>
                <w:sz w:val="20"/>
                <w:szCs w:val="20"/>
              </w:rPr>
              <w:t xml:space="preserve"> </w:t>
            </w:r>
            <w:r w:rsidRPr="003B1D61">
              <w:rPr>
                <w:rFonts w:ascii="Arial" w:hAnsi="Arial" w:cs="Arial"/>
                <w:sz w:val="20"/>
                <w:szCs w:val="20"/>
              </w:rPr>
              <w:t>in</w:t>
            </w:r>
            <w:r w:rsidRPr="003B1D61">
              <w:rPr>
                <w:rFonts w:ascii="Arial" w:hAnsi="Arial" w:cs="Arial"/>
                <w:spacing w:val="-2"/>
                <w:sz w:val="20"/>
                <w:szCs w:val="20"/>
              </w:rPr>
              <w:t xml:space="preserve"> India.</w:t>
            </w:r>
          </w:p>
        </w:tc>
        <w:tc>
          <w:tcPr>
            <w:tcW w:w="4013" w:type="dxa"/>
          </w:tcPr>
          <w:p w14:paraId="472F9538" w14:textId="77777777" w:rsidR="00E43B9D" w:rsidRPr="003B1D61" w:rsidRDefault="00E43B9D">
            <w:pPr>
              <w:pStyle w:val="TableParagraph"/>
              <w:ind w:left="0"/>
              <w:rPr>
                <w:rFonts w:ascii="Arial" w:hAnsi="Arial" w:cs="Arial"/>
                <w:sz w:val="20"/>
                <w:szCs w:val="20"/>
              </w:rPr>
            </w:pPr>
          </w:p>
        </w:tc>
      </w:tr>
      <w:tr w:rsidR="00E43B9D" w:rsidRPr="003B1D61" w14:paraId="091AB751" w14:textId="77777777">
        <w:trPr>
          <w:trHeight w:val="1150"/>
        </w:trPr>
        <w:tc>
          <w:tcPr>
            <w:tcW w:w="3337" w:type="dxa"/>
          </w:tcPr>
          <w:p w14:paraId="4A39B5CA" w14:textId="77777777" w:rsidR="00E43B9D" w:rsidRPr="003B1D61" w:rsidRDefault="007472D5">
            <w:pPr>
              <w:pStyle w:val="TableParagraph"/>
              <w:ind w:left="467" w:right="126"/>
              <w:rPr>
                <w:rFonts w:ascii="Arial" w:hAnsi="Arial" w:cs="Arial"/>
                <w:b/>
                <w:sz w:val="20"/>
                <w:szCs w:val="20"/>
              </w:rPr>
            </w:pPr>
            <w:r w:rsidRPr="003B1D61">
              <w:rPr>
                <w:rFonts w:ascii="Arial" w:hAnsi="Arial" w:cs="Arial"/>
                <w:b/>
                <w:sz w:val="20"/>
                <w:szCs w:val="20"/>
              </w:rPr>
              <w:t>Are the references sufficient and recent? If you have suggestions of additional references,</w:t>
            </w:r>
            <w:r w:rsidRPr="003B1D61">
              <w:rPr>
                <w:rFonts w:ascii="Arial" w:hAnsi="Arial" w:cs="Arial"/>
                <w:b/>
                <w:spacing w:val="-13"/>
                <w:sz w:val="20"/>
                <w:szCs w:val="20"/>
              </w:rPr>
              <w:t xml:space="preserve"> </w:t>
            </w:r>
            <w:r w:rsidRPr="003B1D61">
              <w:rPr>
                <w:rFonts w:ascii="Arial" w:hAnsi="Arial" w:cs="Arial"/>
                <w:b/>
                <w:sz w:val="20"/>
                <w:szCs w:val="20"/>
              </w:rPr>
              <w:t>please</w:t>
            </w:r>
            <w:r w:rsidRPr="003B1D61">
              <w:rPr>
                <w:rFonts w:ascii="Arial" w:hAnsi="Arial" w:cs="Arial"/>
                <w:b/>
                <w:spacing w:val="-12"/>
                <w:sz w:val="20"/>
                <w:szCs w:val="20"/>
              </w:rPr>
              <w:t xml:space="preserve"> </w:t>
            </w:r>
            <w:r w:rsidRPr="003B1D61">
              <w:rPr>
                <w:rFonts w:ascii="Arial" w:hAnsi="Arial" w:cs="Arial"/>
                <w:b/>
                <w:sz w:val="20"/>
                <w:szCs w:val="20"/>
              </w:rPr>
              <w:t>mention</w:t>
            </w:r>
            <w:r w:rsidRPr="003B1D61">
              <w:rPr>
                <w:rFonts w:ascii="Arial" w:hAnsi="Arial" w:cs="Arial"/>
                <w:b/>
                <w:spacing w:val="-13"/>
                <w:sz w:val="20"/>
                <w:szCs w:val="20"/>
              </w:rPr>
              <w:t xml:space="preserve"> </w:t>
            </w:r>
            <w:r w:rsidRPr="003B1D61">
              <w:rPr>
                <w:rFonts w:ascii="Arial" w:hAnsi="Arial" w:cs="Arial"/>
                <w:b/>
                <w:sz w:val="20"/>
                <w:szCs w:val="20"/>
              </w:rPr>
              <w:t>them</w:t>
            </w:r>
          </w:p>
          <w:p w14:paraId="22FFD55C" w14:textId="77777777" w:rsidR="00E43B9D" w:rsidRPr="003B1D61" w:rsidRDefault="007472D5">
            <w:pPr>
              <w:pStyle w:val="TableParagraph"/>
              <w:spacing w:line="210" w:lineRule="exact"/>
              <w:ind w:left="467"/>
              <w:rPr>
                <w:rFonts w:ascii="Arial" w:hAnsi="Arial" w:cs="Arial"/>
                <w:b/>
                <w:sz w:val="20"/>
                <w:szCs w:val="20"/>
              </w:rPr>
            </w:pPr>
            <w:r w:rsidRPr="003B1D61">
              <w:rPr>
                <w:rFonts w:ascii="Arial" w:hAnsi="Arial" w:cs="Arial"/>
                <w:b/>
                <w:sz w:val="20"/>
                <w:szCs w:val="20"/>
              </w:rPr>
              <w:t>in</w:t>
            </w:r>
            <w:r w:rsidRPr="003B1D61">
              <w:rPr>
                <w:rFonts w:ascii="Arial" w:hAnsi="Arial" w:cs="Arial"/>
                <w:b/>
                <w:spacing w:val="-2"/>
                <w:sz w:val="20"/>
                <w:szCs w:val="20"/>
              </w:rPr>
              <w:t xml:space="preserve"> </w:t>
            </w:r>
            <w:r w:rsidRPr="003B1D61">
              <w:rPr>
                <w:rFonts w:ascii="Arial" w:hAnsi="Arial" w:cs="Arial"/>
                <w:b/>
                <w:sz w:val="20"/>
                <w:szCs w:val="20"/>
              </w:rPr>
              <w:t>the</w:t>
            </w:r>
            <w:r w:rsidRPr="003B1D61">
              <w:rPr>
                <w:rFonts w:ascii="Arial" w:hAnsi="Arial" w:cs="Arial"/>
                <w:b/>
                <w:spacing w:val="-5"/>
                <w:sz w:val="20"/>
                <w:szCs w:val="20"/>
              </w:rPr>
              <w:t xml:space="preserve"> </w:t>
            </w:r>
            <w:r w:rsidRPr="003B1D61">
              <w:rPr>
                <w:rFonts w:ascii="Arial" w:hAnsi="Arial" w:cs="Arial"/>
                <w:b/>
                <w:sz w:val="20"/>
                <w:szCs w:val="20"/>
              </w:rPr>
              <w:t>review</w:t>
            </w:r>
            <w:r w:rsidRPr="003B1D61">
              <w:rPr>
                <w:rFonts w:ascii="Arial" w:hAnsi="Arial" w:cs="Arial"/>
                <w:b/>
                <w:spacing w:val="-1"/>
                <w:sz w:val="20"/>
                <w:szCs w:val="20"/>
              </w:rPr>
              <w:t xml:space="preserve"> </w:t>
            </w:r>
            <w:r w:rsidRPr="003B1D61">
              <w:rPr>
                <w:rFonts w:ascii="Arial" w:hAnsi="Arial" w:cs="Arial"/>
                <w:b/>
                <w:spacing w:val="-4"/>
                <w:sz w:val="20"/>
                <w:szCs w:val="20"/>
              </w:rPr>
              <w:t>form.</w:t>
            </w:r>
          </w:p>
        </w:tc>
        <w:tc>
          <w:tcPr>
            <w:tcW w:w="5830" w:type="dxa"/>
          </w:tcPr>
          <w:p w14:paraId="4BA8EF21" w14:textId="77777777" w:rsidR="00E43B9D" w:rsidRPr="003B1D61" w:rsidRDefault="007472D5">
            <w:pPr>
              <w:pStyle w:val="TableParagraph"/>
              <w:ind w:left="462"/>
              <w:rPr>
                <w:rFonts w:ascii="Arial" w:hAnsi="Arial" w:cs="Arial"/>
                <w:sz w:val="20"/>
                <w:szCs w:val="20"/>
              </w:rPr>
            </w:pPr>
            <w:r w:rsidRPr="003B1D61">
              <w:rPr>
                <w:rFonts w:ascii="Arial" w:hAnsi="Arial" w:cs="Arial"/>
                <w:sz w:val="20"/>
                <w:szCs w:val="20"/>
              </w:rPr>
              <w:t>References</w:t>
            </w:r>
            <w:r w:rsidRPr="003B1D61">
              <w:rPr>
                <w:rFonts w:ascii="Arial" w:hAnsi="Arial" w:cs="Arial"/>
                <w:spacing w:val="-4"/>
                <w:sz w:val="20"/>
                <w:szCs w:val="20"/>
              </w:rPr>
              <w:t xml:space="preserve"> </w:t>
            </w:r>
            <w:r w:rsidRPr="003B1D61">
              <w:rPr>
                <w:rFonts w:ascii="Arial" w:hAnsi="Arial" w:cs="Arial"/>
                <w:sz w:val="20"/>
                <w:szCs w:val="20"/>
              </w:rPr>
              <w:t>are</w:t>
            </w:r>
            <w:r w:rsidRPr="003B1D61">
              <w:rPr>
                <w:rFonts w:ascii="Arial" w:hAnsi="Arial" w:cs="Arial"/>
                <w:spacing w:val="-1"/>
                <w:sz w:val="20"/>
                <w:szCs w:val="20"/>
              </w:rPr>
              <w:t xml:space="preserve"> </w:t>
            </w:r>
            <w:r w:rsidRPr="003B1D61">
              <w:rPr>
                <w:rFonts w:ascii="Arial" w:hAnsi="Arial" w:cs="Arial"/>
                <w:spacing w:val="-2"/>
                <w:sz w:val="20"/>
                <w:szCs w:val="20"/>
              </w:rPr>
              <w:t>sufficient</w:t>
            </w:r>
          </w:p>
        </w:tc>
        <w:tc>
          <w:tcPr>
            <w:tcW w:w="4013" w:type="dxa"/>
          </w:tcPr>
          <w:p w14:paraId="2AEAB47C" w14:textId="77777777" w:rsidR="00E43B9D" w:rsidRPr="003B1D61" w:rsidRDefault="00E43B9D">
            <w:pPr>
              <w:pStyle w:val="TableParagraph"/>
              <w:ind w:left="0"/>
              <w:rPr>
                <w:rFonts w:ascii="Arial" w:hAnsi="Arial" w:cs="Arial"/>
                <w:sz w:val="20"/>
                <w:szCs w:val="20"/>
              </w:rPr>
            </w:pPr>
          </w:p>
        </w:tc>
      </w:tr>
      <w:tr w:rsidR="00E43B9D" w:rsidRPr="003B1D61" w14:paraId="68BE373B" w14:textId="77777777">
        <w:trPr>
          <w:trHeight w:val="922"/>
        </w:trPr>
        <w:tc>
          <w:tcPr>
            <w:tcW w:w="3337" w:type="dxa"/>
          </w:tcPr>
          <w:p w14:paraId="60F74FBA" w14:textId="77777777" w:rsidR="00E43B9D" w:rsidRPr="003B1D61" w:rsidRDefault="007472D5">
            <w:pPr>
              <w:pStyle w:val="TableParagraph"/>
              <w:ind w:left="467" w:right="188"/>
              <w:rPr>
                <w:rFonts w:ascii="Arial" w:hAnsi="Arial" w:cs="Arial"/>
                <w:b/>
                <w:sz w:val="20"/>
                <w:szCs w:val="20"/>
              </w:rPr>
            </w:pPr>
            <w:r w:rsidRPr="003B1D61">
              <w:rPr>
                <w:rFonts w:ascii="Arial" w:hAnsi="Arial" w:cs="Arial"/>
                <w:b/>
                <w:sz w:val="20"/>
                <w:szCs w:val="20"/>
              </w:rPr>
              <w:t>Is</w:t>
            </w:r>
            <w:r w:rsidRPr="003B1D61">
              <w:rPr>
                <w:rFonts w:ascii="Arial" w:hAnsi="Arial" w:cs="Arial"/>
                <w:b/>
                <w:spacing w:val="-13"/>
                <w:sz w:val="20"/>
                <w:szCs w:val="20"/>
              </w:rPr>
              <w:t xml:space="preserve"> </w:t>
            </w:r>
            <w:r w:rsidRPr="003B1D61">
              <w:rPr>
                <w:rFonts w:ascii="Arial" w:hAnsi="Arial" w:cs="Arial"/>
                <w:b/>
                <w:sz w:val="20"/>
                <w:szCs w:val="20"/>
              </w:rPr>
              <w:t>the</w:t>
            </w:r>
            <w:r w:rsidRPr="003B1D61">
              <w:rPr>
                <w:rFonts w:ascii="Arial" w:hAnsi="Arial" w:cs="Arial"/>
                <w:b/>
                <w:spacing w:val="-12"/>
                <w:sz w:val="20"/>
                <w:szCs w:val="20"/>
              </w:rPr>
              <w:t xml:space="preserve"> </w:t>
            </w:r>
            <w:r w:rsidRPr="003B1D61">
              <w:rPr>
                <w:rFonts w:ascii="Arial" w:hAnsi="Arial" w:cs="Arial"/>
                <w:b/>
                <w:sz w:val="20"/>
                <w:szCs w:val="20"/>
              </w:rPr>
              <w:t>language/English</w:t>
            </w:r>
            <w:r w:rsidRPr="003B1D61">
              <w:rPr>
                <w:rFonts w:ascii="Arial" w:hAnsi="Arial" w:cs="Arial"/>
                <w:b/>
                <w:spacing w:val="-11"/>
                <w:sz w:val="20"/>
                <w:szCs w:val="20"/>
              </w:rPr>
              <w:t xml:space="preserve"> </w:t>
            </w:r>
            <w:r w:rsidRPr="003B1D61">
              <w:rPr>
                <w:rFonts w:ascii="Arial" w:hAnsi="Arial" w:cs="Arial"/>
                <w:b/>
                <w:sz w:val="20"/>
                <w:szCs w:val="20"/>
              </w:rPr>
              <w:t>quality of the article suitable for scholarly communications?</w:t>
            </w:r>
          </w:p>
        </w:tc>
        <w:tc>
          <w:tcPr>
            <w:tcW w:w="5830" w:type="dxa"/>
          </w:tcPr>
          <w:p w14:paraId="0ABA8058" w14:textId="77777777" w:rsidR="00E43B9D" w:rsidRPr="003B1D61" w:rsidRDefault="007472D5">
            <w:pPr>
              <w:pStyle w:val="TableParagraph"/>
              <w:ind w:left="462"/>
              <w:rPr>
                <w:rFonts w:ascii="Arial" w:hAnsi="Arial" w:cs="Arial"/>
                <w:sz w:val="20"/>
                <w:szCs w:val="20"/>
              </w:rPr>
            </w:pPr>
            <w:r w:rsidRPr="003B1D61">
              <w:rPr>
                <w:rFonts w:ascii="Arial" w:hAnsi="Arial" w:cs="Arial"/>
                <w:sz w:val="20"/>
                <w:szCs w:val="20"/>
              </w:rPr>
              <w:t>The language quality of this article is generally suitable for scientific communication, as it successfully conveys complex scientific</w:t>
            </w:r>
            <w:r w:rsidRPr="003B1D61">
              <w:rPr>
                <w:rFonts w:ascii="Arial" w:hAnsi="Arial" w:cs="Arial"/>
                <w:spacing w:val="-4"/>
                <w:sz w:val="20"/>
                <w:szCs w:val="20"/>
              </w:rPr>
              <w:t xml:space="preserve"> </w:t>
            </w:r>
            <w:r w:rsidRPr="003B1D61">
              <w:rPr>
                <w:rFonts w:ascii="Arial" w:hAnsi="Arial" w:cs="Arial"/>
                <w:sz w:val="20"/>
                <w:szCs w:val="20"/>
              </w:rPr>
              <w:t>concepts</w:t>
            </w:r>
            <w:r w:rsidRPr="003B1D61">
              <w:rPr>
                <w:rFonts w:ascii="Arial" w:hAnsi="Arial" w:cs="Arial"/>
                <w:spacing w:val="-5"/>
                <w:sz w:val="20"/>
                <w:szCs w:val="20"/>
              </w:rPr>
              <w:t xml:space="preserve"> </w:t>
            </w:r>
            <w:r w:rsidRPr="003B1D61">
              <w:rPr>
                <w:rFonts w:ascii="Arial" w:hAnsi="Arial" w:cs="Arial"/>
                <w:sz w:val="20"/>
                <w:szCs w:val="20"/>
              </w:rPr>
              <w:t>and</w:t>
            </w:r>
            <w:r w:rsidRPr="003B1D61">
              <w:rPr>
                <w:rFonts w:ascii="Arial" w:hAnsi="Arial" w:cs="Arial"/>
                <w:spacing w:val="-4"/>
                <w:sz w:val="20"/>
                <w:szCs w:val="20"/>
              </w:rPr>
              <w:t xml:space="preserve"> </w:t>
            </w:r>
            <w:r w:rsidRPr="003B1D61">
              <w:rPr>
                <w:rFonts w:ascii="Arial" w:hAnsi="Arial" w:cs="Arial"/>
                <w:sz w:val="20"/>
                <w:szCs w:val="20"/>
              </w:rPr>
              <w:t>findings</w:t>
            </w:r>
            <w:r w:rsidRPr="003B1D61">
              <w:rPr>
                <w:rFonts w:ascii="Arial" w:hAnsi="Arial" w:cs="Arial"/>
                <w:spacing w:val="-6"/>
                <w:sz w:val="20"/>
                <w:szCs w:val="20"/>
              </w:rPr>
              <w:t xml:space="preserve"> </w:t>
            </w:r>
            <w:r w:rsidRPr="003B1D61">
              <w:rPr>
                <w:rFonts w:ascii="Arial" w:hAnsi="Arial" w:cs="Arial"/>
                <w:sz w:val="20"/>
                <w:szCs w:val="20"/>
              </w:rPr>
              <w:t>in</w:t>
            </w:r>
            <w:r w:rsidRPr="003B1D61">
              <w:rPr>
                <w:rFonts w:ascii="Arial" w:hAnsi="Arial" w:cs="Arial"/>
                <w:spacing w:val="-3"/>
                <w:sz w:val="20"/>
                <w:szCs w:val="20"/>
              </w:rPr>
              <w:t xml:space="preserve"> </w:t>
            </w:r>
            <w:r w:rsidRPr="003B1D61">
              <w:rPr>
                <w:rFonts w:ascii="Arial" w:hAnsi="Arial" w:cs="Arial"/>
                <w:sz w:val="20"/>
                <w:szCs w:val="20"/>
              </w:rPr>
              <w:t>a</w:t>
            </w:r>
            <w:r w:rsidRPr="003B1D61">
              <w:rPr>
                <w:rFonts w:ascii="Arial" w:hAnsi="Arial" w:cs="Arial"/>
                <w:spacing w:val="-8"/>
                <w:sz w:val="20"/>
                <w:szCs w:val="20"/>
              </w:rPr>
              <w:t xml:space="preserve"> </w:t>
            </w:r>
            <w:r w:rsidRPr="003B1D61">
              <w:rPr>
                <w:rFonts w:ascii="Arial" w:hAnsi="Arial" w:cs="Arial"/>
                <w:sz w:val="20"/>
                <w:szCs w:val="20"/>
              </w:rPr>
              <w:t>clear</w:t>
            </w:r>
            <w:r w:rsidRPr="003B1D61">
              <w:rPr>
                <w:rFonts w:ascii="Arial" w:hAnsi="Arial" w:cs="Arial"/>
                <w:spacing w:val="-2"/>
                <w:sz w:val="20"/>
                <w:szCs w:val="20"/>
              </w:rPr>
              <w:t xml:space="preserve"> </w:t>
            </w:r>
            <w:r w:rsidRPr="003B1D61">
              <w:rPr>
                <w:rFonts w:ascii="Arial" w:hAnsi="Arial" w:cs="Arial"/>
                <w:sz w:val="20"/>
                <w:szCs w:val="20"/>
              </w:rPr>
              <w:t>and</w:t>
            </w:r>
            <w:r w:rsidRPr="003B1D61">
              <w:rPr>
                <w:rFonts w:ascii="Arial" w:hAnsi="Arial" w:cs="Arial"/>
                <w:spacing w:val="-4"/>
                <w:sz w:val="20"/>
                <w:szCs w:val="20"/>
              </w:rPr>
              <w:t xml:space="preserve"> </w:t>
            </w:r>
            <w:r w:rsidRPr="003B1D61">
              <w:rPr>
                <w:rFonts w:ascii="Arial" w:hAnsi="Arial" w:cs="Arial"/>
                <w:sz w:val="20"/>
                <w:szCs w:val="20"/>
              </w:rPr>
              <w:t>structured</w:t>
            </w:r>
            <w:r w:rsidRPr="003B1D61">
              <w:rPr>
                <w:rFonts w:ascii="Arial" w:hAnsi="Arial" w:cs="Arial"/>
                <w:spacing w:val="-4"/>
                <w:sz w:val="20"/>
                <w:szCs w:val="20"/>
              </w:rPr>
              <w:t xml:space="preserve"> </w:t>
            </w:r>
            <w:r w:rsidRPr="003B1D61">
              <w:rPr>
                <w:rFonts w:ascii="Arial" w:hAnsi="Arial" w:cs="Arial"/>
                <w:sz w:val="20"/>
                <w:szCs w:val="20"/>
              </w:rPr>
              <w:t>manner.</w:t>
            </w:r>
          </w:p>
        </w:tc>
        <w:tc>
          <w:tcPr>
            <w:tcW w:w="4013" w:type="dxa"/>
          </w:tcPr>
          <w:p w14:paraId="2FDA676B" w14:textId="77777777" w:rsidR="00E43B9D" w:rsidRPr="003B1D61" w:rsidRDefault="00E43B9D">
            <w:pPr>
              <w:pStyle w:val="TableParagraph"/>
              <w:ind w:left="0"/>
              <w:rPr>
                <w:rFonts w:ascii="Arial" w:hAnsi="Arial" w:cs="Arial"/>
                <w:sz w:val="20"/>
                <w:szCs w:val="20"/>
              </w:rPr>
            </w:pPr>
          </w:p>
        </w:tc>
      </w:tr>
      <w:tr w:rsidR="00E43B9D" w:rsidRPr="003B1D61" w14:paraId="12399797" w14:textId="77777777">
        <w:trPr>
          <w:trHeight w:val="1174"/>
        </w:trPr>
        <w:tc>
          <w:tcPr>
            <w:tcW w:w="3337" w:type="dxa"/>
          </w:tcPr>
          <w:p w14:paraId="6459B796" w14:textId="77777777" w:rsidR="00E43B9D" w:rsidRPr="003B1D61" w:rsidRDefault="007472D5">
            <w:pPr>
              <w:pStyle w:val="TableParagraph"/>
              <w:spacing w:line="226" w:lineRule="exact"/>
              <w:rPr>
                <w:rFonts w:ascii="Arial" w:hAnsi="Arial" w:cs="Arial"/>
                <w:sz w:val="20"/>
                <w:szCs w:val="20"/>
              </w:rPr>
            </w:pPr>
            <w:r w:rsidRPr="003B1D61">
              <w:rPr>
                <w:rFonts w:ascii="Arial" w:hAnsi="Arial" w:cs="Arial"/>
                <w:b/>
                <w:sz w:val="20"/>
                <w:szCs w:val="20"/>
                <w:u w:val="single"/>
              </w:rPr>
              <w:t>Optional/General</w:t>
            </w:r>
            <w:r w:rsidRPr="003B1D61">
              <w:rPr>
                <w:rFonts w:ascii="Arial" w:hAnsi="Arial" w:cs="Arial"/>
                <w:b/>
                <w:spacing w:val="-1"/>
                <w:sz w:val="20"/>
                <w:szCs w:val="20"/>
              </w:rPr>
              <w:t xml:space="preserve"> </w:t>
            </w:r>
            <w:r w:rsidRPr="003B1D61">
              <w:rPr>
                <w:rFonts w:ascii="Arial" w:hAnsi="Arial" w:cs="Arial"/>
                <w:spacing w:val="-2"/>
                <w:sz w:val="20"/>
                <w:szCs w:val="20"/>
              </w:rPr>
              <w:t>comments</w:t>
            </w:r>
          </w:p>
        </w:tc>
        <w:tc>
          <w:tcPr>
            <w:tcW w:w="5830" w:type="dxa"/>
          </w:tcPr>
          <w:p w14:paraId="60E4D792" w14:textId="77777777" w:rsidR="00E43B9D" w:rsidRPr="003B1D61" w:rsidRDefault="007472D5">
            <w:pPr>
              <w:pStyle w:val="TableParagraph"/>
              <w:spacing w:line="226" w:lineRule="exact"/>
              <w:ind w:left="102"/>
              <w:rPr>
                <w:rFonts w:ascii="Arial" w:hAnsi="Arial" w:cs="Arial"/>
                <w:b/>
                <w:sz w:val="20"/>
                <w:szCs w:val="20"/>
              </w:rPr>
            </w:pPr>
            <w:r w:rsidRPr="003B1D61">
              <w:rPr>
                <w:rFonts w:ascii="Arial" w:hAnsi="Arial" w:cs="Arial"/>
                <w:b/>
                <w:spacing w:val="-10"/>
                <w:sz w:val="20"/>
                <w:szCs w:val="20"/>
              </w:rPr>
              <w:t>-</w:t>
            </w:r>
          </w:p>
        </w:tc>
        <w:tc>
          <w:tcPr>
            <w:tcW w:w="4013" w:type="dxa"/>
          </w:tcPr>
          <w:p w14:paraId="462EF353" w14:textId="77777777" w:rsidR="00E43B9D" w:rsidRPr="003B1D61" w:rsidRDefault="00E43B9D">
            <w:pPr>
              <w:pStyle w:val="TableParagraph"/>
              <w:ind w:left="0"/>
              <w:rPr>
                <w:rFonts w:ascii="Arial" w:hAnsi="Arial" w:cs="Arial"/>
                <w:sz w:val="20"/>
                <w:szCs w:val="20"/>
              </w:rPr>
            </w:pPr>
          </w:p>
        </w:tc>
      </w:tr>
    </w:tbl>
    <w:p w14:paraId="46792691" w14:textId="77777777" w:rsidR="00E43B9D" w:rsidRPr="003B1D61" w:rsidRDefault="00E43B9D" w:rsidP="003B1D61">
      <w:pPr>
        <w:pStyle w:val="TableParagraph"/>
        <w:ind w:left="0"/>
        <w:rPr>
          <w:rFonts w:ascii="Arial" w:hAnsi="Arial" w:cs="Arial"/>
          <w:sz w:val="20"/>
          <w:szCs w:val="20"/>
        </w:rPr>
        <w:sectPr w:rsidR="00E43B9D" w:rsidRPr="003B1D61">
          <w:pgSz w:w="15840" w:h="12240" w:orient="landscape"/>
          <w:pgMar w:top="1380" w:right="1080" w:bottom="280" w:left="1080" w:header="720" w:footer="720" w:gutter="0"/>
          <w:cols w:space="720"/>
        </w:sectPr>
      </w:pPr>
    </w:p>
    <w:p w14:paraId="14A16769" w14:textId="77777777" w:rsidR="00AE16DC" w:rsidRPr="003B1D61" w:rsidRDefault="00AE16DC" w:rsidP="00AE16DC">
      <w:pPr>
        <w:rPr>
          <w:rFonts w:ascii="Arial" w:hAnsi="Arial" w:cs="Arial"/>
          <w:sz w:val="20"/>
          <w:szCs w:val="20"/>
        </w:rPr>
      </w:pPr>
    </w:p>
    <w:p w14:paraId="0F08DF92" w14:textId="77777777" w:rsidR="00AE16DC" w:rsidRPr="003B1D61" w:rsidRDefault="00AE16DC" w:rsidP="00AE16DC">
      <w:pPr>
        <w:rPr>
          <w:rFonts w:ascii="Arial" w:hAnsi="Arial" w:cs="Arial"/>
          <w:sz w:val="20"/>
          <w:szCs w:val="20"/>
        </w:rPr>
      </w:pPr>
    </w:p>
    <w:p w14:paraId="62758EE5" w14:textId="77777777" w:rsidR="00AE16DC" w:rsidRPr="003B1D61" w:rsidRDefault="00AE16DC" w:rsidP="00AE16DC">
      <w:pPr>
        <w:rPr>
          <w:rFonts w:ascii="Arial" w:hAnsi="Arial" w:cs="Arial"/>
          <w:sz w:val="20"/>
          <w:szCs w:val="20"/>
        </w:rPr>
      </w:pPr>
    </w:p>
    <w:p w14:paraId="52F7E37F" w14:textId="77777777" w:rsidR="00AE16DC" w:rsidRPr="003B1D61" w:rsidRDefault="00AE16DC" w:rsidP="00AE16DC">
      <w:pPr>
        <w:rPr>
          <w:rFonts w:ascii="Arial" w:hAnsi="Arial" w:cs="Arial"/>
          <w:sz w:val="20"/>
          <w:szCs w:val="20"/>
        </w:rPr>
      </w:pPr>
    </w:p>
    <w:p w14:paraId="0ADF6617" w14:textId="77777777" w:rsidR="00AE16DC" w:rsidRPr="003B1D61" w:rsidRDefault="00AE16DC" w:rsidP="00AE16DC">
      <w:pPr>
        <w:rPr>
          <w:rFonts w:ascii="Arial" w:hAnsi="Arial" w:cs="Arial"/>
          <w:sz w:val="20"/>
          <w:szCs w:val="20"/>
        </w:rPr>
      </w:pPr>
    </w:p>
    <w:p w14:paraId="375C49DC" w14:textId="77777777" w:rsidR="00AE16DC" w:rsidRPr="003B1D61" w:rsidRDefault="00AE16DC" w:rsidP="00AE16DC">
      <w:pPr>
        <w:rPr>
          <w:rFonts w:ascii="Arial" w:hAnsi="Arial" w:cs="Arial"/>
          <w:sz w:val="20"/>
          <w:szCs w:val="20"/>
        </w:rPr>
      </w:pPr>
    </w:p>
    <w:p w14:paraId="6A8A5E07" w14:textId="77777777" w:rsidR="00AE16DC" w:rsidRPr="003B1D61" w:rsidRDefault="00AE16DC" w:rsidP="00AE16DC">
      <w:pPr>
        <w:rPr>
          <w:rFonts w:ascii="Arial" w:hAnsi="Arial" w:cs="Arial"/>
          <w:sz w:val="20"/>
          <w:szCs w:val="20"/>
        </w:rPr>
      </w:pPr>
    </w:p>
    <w:p w14:paraId="59461BF7" w14:textId="77777777" w:rsidR="00AE16DC" w:rsidRPr="003B1D61" w:rsidRDefault="00AE16DC" w:rsidP="00AE16DC">
      <w:pPr>
        <w:rPr>
          <w:rFonts w:ascii="Arial" w:hAnsi="Arial" w:cs="Arial"/>
          <w:sz w:val="20"/>
          <w:szCs w:val="20"/>
        </w:rPr>
      </w:pPr>
      <w:r w:rsidRPr="003B1D61">
        <w:rPr>
          <w:rFonts w:ascii="Arial" w:hAnsi="Arial" w:cs="Arial"/>
          <w:sz w:val="20"/>
          <w:szCs w:val="20"/>
        </w:rPr>
        <w:tab/>
      </w:r>
    </w:p>
    <w:p w14:paraId="71ABC25F" w14:textId="77777777" w:rsidR="00AE16DC" w:rsidRPr="003B1D61" w:rsidRDefault="00AE16DC" w:rsidP="00AE16DC">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488"/>
        <w:gridCol w:w="4708"/>
        <w:gridCol w:w="4700"/>
      </w:tblGrid>
      <w:tr w:rsidR="00DC7E80" w:rsidRPr="003B1D61" w14:paraId="0171B555" w14:textId="77777777" w:rsidTr="00DC7E80">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654CA913" w14:textId="77777777" w:rsidR="00DC7E80" w:rsidRPr="003B1D61" w:rsidRDefault="00DC7E80">
            <w:pPr>
              <w:spacing w:line="276" w:lineRule="auto"/>
              <w:rPr>
                <w:rFonts w:ascii="Arial" w:eastAsia="Arial Unicode MS" w:hAnsi="Arial" w:cs="Arial"/>
                <w:b/>
                <w:sz w:val="20"/>
                <w:szCs w:val="20"/>
                <w:u w:val="single"/>
                <w:lang w:val="en-GB"/>
              </w:rPr>
            </w:pPr>
            <w:bookmarkStart w:id="0" w:name="_Hlk156057883"/>
            <w:bookmarkStart w:id="1" w:name="_Hlk156057704"/>
            <w:r w:rsidRPr="003B1D61">
              <w:rPr>
                <w:rFonts w:ascii="Arial" w:eastAsia="Arial Unicode MS" w:hAnsi="Arial" w:cs="Arial"/>
                <w:b/>
                <w:sz w:val="20"/>
                <w:szCs w:val="20"/>
                <w:highlight w:val="yellow"/>
                <w:u w:val="single"/>
                <w:lang w:val="en-GB"/>
              </w:rPr>
              <w:t>PART  2:</w:t>
            </w:r>
            <w:r w:rsidRPr="003B1D61">
              <w:rPr>
                <w:rFonts w:ascii="Arial" w:eastAsia="Arial Unicode MS" w:hAnsi="Arial" w:cs="Arial"/>
                <w:b/>
                <w:sz w:val="20"/>
                <w:szCs w:val="20"/>
                <w:u w:val="single"/>
                <w:lang w:val="en-GB"/>
              </w:rPr>
              <w:t xml:space="preserve"> </w:t>
            </w:r>
          </w:p>
          <w:p w14:paraId="48FF33C4" w14:textId="77777777" w:rsidR="00DC7E80" w:rsidRPr="003B1D61" w:rsidRDefault="00DC7E80">
            <w:pPr>
              <w:spacing w:line="276" w:lineRule="auto"/>
              <w:rPr>
                <w:rFonts w:ascii="Arial" w:eastAsia="Arial Unicode MS" w:hAnsi="Arial" w:cs="Arial"/>
                <w:b/>
                <w:sz w:val="20"/>
                <w:szCs w:val="20"/>
                <w:u w:val="single"/>
                <w:lang w:val="en-GB"/>
              </w:rPr>
            </w:pPr>
          </w:p>
        </w:tc>
      </w:tr>
      <w:tr w:rsidR="00DC7E80" w:rsidRPr="003B1D61" w14:paraId="39D4E96C" w14:textId="77777777" w:rsidTr="00DC7E80">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2462A2A" w14:textId="77777777" w:rsidR="00DC7E80" w:rsidRPr="003B1D61" w:rsidRDefault="00DC7E8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CC4E25" w14:textId="77777777" w:rsidR="00DC7E80" w:rsidRPr="003B1D61" w:rsidRDefault="00DC7E80">
            <w:pPr>
              <w:keepNext/>
              <w:spacing w:line="276" w:lineRule="auto"/>
              <w:outlineLvl w:val="1"/>
              <w:rPr>
                <w:rFonts w:ascii="Arial" w:eastAsia="MS Mincho" w:hAnsi="Arial" w:cs="Arial"/>
                <w:b/>
                <w:bCs/>
                <w:sz w:val="20"/>
                <w:szCs w:val="20"/>
                <w:lang w:val="en-GB"/>
              </w:rPr>
            </w:pPr>
            <w:r w:rsidRPr="003B1D61">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30DED252" w14:textId="77777777" w:rsidR="00DC7E80" w:rsidRPr="003B1D61" w:rsidRDefault="00DC7E80">
            <w:pPr>
              <w:spacing w:after="160" w:line="252" w:lineRule="auto"/>
              <w:rPr>
                <w:rFonts w:ascii="Arial" w:eastAsia="Calibri" w:hAnsi="Arial" w:cs="Arial"/>
                <w:kern w:val="2"/>
                <w:sz w:val="20"/>
                <w:szCs w:val="20"/>
                <w:lang w:val="en-IN"/>
              </w:rPr>
            </w:pPr>
            <w:r w:rsidRPr="003B1D61">
              <w:rPr>
                <w:rFonts w:ascii="Arial" w:eastAsia="Calibri" w:hAnsi="Arial" w:cs="Arial"/>
                <w:b/>
                <w:kern w:val="2"/>
                <w:sz w:val="20"/>
                <w:szCs w:val="20"/>
                <w:lang w:val="en-IN"/>
              </w:rPr>
              <w:t>Author’s Feedback</w:t>
            </w:r>
            <w:r w:rsidRPr="003B1D61">
              <w:rPr>
                <w:rFonts w:ascii="Arial" w:eastAsia="Calibri" w:hAnsi="Arial" w:cs="Arial"/>
                <w:kern w:val="2"/>
                <w:sz w:val="20"/>
                <w:szCs w:val="20"/>
                <w:lang w:val="en-IN"/>
              </w:rPr>
              <w:t xml:space="preserve"> (It is mandatory that authors should write his/her feedback here)</w:t>
            </w:r>
          </w:p>
          <w:p w14:paraId="6F375C18" w14:textId="77777777" w:rsidR="00DC7E80" w:rsidRPr="003B1D61" w:rsidRDefault="00DC7E80">
            <w:pPr>
              <w:keepNext/>
              <w:spacing w:line="276" w:lineRule="auto"/>
              <w:outlineLvl w:val="1"/>
              <w:rPr>
                <w:rFonts w:ascii="Arial" w:eastAsia="MS Mincho" w:hAnsi="Arial" w:cs="Arial"/>
                <w:bCs/>
                <w:sz w:val="20"/>
                <w:szCs w:val="20"/>
                <w:lang w:val="en-GB"/>
              </w:rPr>
            </w:pPr>
          </w:p>
        </w:tc>
      </w:tr>
      <w:tr w:rsidR="00DC7E80" w:rsidRPr="003B1D61" w14:paraId="66088D0B" w14:textId="77777777" w:rsidTr="00DC7E80">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80BB2DF" w14:textId="77777777" w:rsidR="00DC7E80" w:rsidRPr="003B1D61" w:rsidRDefault="00DC7E80">
            <w:pPr>
              <w:spacing w:line="276" w:lineRule="auto"/>
              <w:rPr>
                <w:rFonts w:ascii="Arial" w:eastAsia="Arial Unicode MS" w:hAnsi="Arial" w:cs="Arial"/>
                <w:b/>
                <w:sz w:val="20"/>
                <w:szCs w:val="20"/>
                <w:lang w:val="en-GB"/>
              </w:rPr>
            </w:pPr>
            <w:r w:rsidRPr="003B1D61">
              <w:rPr>
                <w:rFonts w:ascii="Arial" w:eastAsia="Arial Unicode MS" w:hAnsi="Arial" w:cs="Arial"/>
                <w:b/>
                <w:sz w:val="20"/>
                <w:szCs w:val="20"/>
                <w:lang w:val="en-GB"/>
              </w:rPr>
              <w:t xml:space="preserve">Are there ethical issues in this manuscript? </w:t>
            </w:r>
          </w:p>
          <w:p w14:paraId="33D9D84C" w14:textId="77777777" w:rsidR="00DC7E80" w:rsidRPr="003B1D61" w:rsidRDefault="00DC7E8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4BB9CB" w14:textId="77777777" w:rsidR="00DC7E80" w:rsidRPr="003B1D61" w:rsidRDefault="00DC7E80">
            <w:pPr>
              <w:spacing w:line="276" w:lineRule="auto"/>
              <w:rPr>
                <w:rFonts w:ascii="Arial" w:eastAsia="Arial Unicode MS" w:hAnsi="Arial" w:cs="Arial"/>
                <w:i/>
                <w:iCs/>
                <w:sz w:val="20"/>
                <w:szCs w:val="20"/>
                <w:u w:val="single"/>
                <w:lang w:val="en-GB"/>
              </w:rPr>
            </w:pPr>
            <w:r w:rsidRPr="003B1D61">
              <w:rPr>
                <w:rFonts w:ascii="Arial" w:eastAsia="Arial Unicode MS" w:hAnsi="Arial" w:cs="Arial"/>
                <w:i/>
                <w:iCs/>
                <w:sz w:val="20"/>
                <w:szCs w:val="20"/>
                <w:u w:val="single"/>
                <w:lang w:val="en-GB"/>
              </w:rPr>
              <w:t xml:space="preserve">(If yes, </w:t>
            </w:r>
            <w:proofErr w:type="gramStart"/>
            <w:r w:rsidRPr="003B1D61">
              <w:rPr>
                <w:rFonts w:ascii="Arial" w:eastAsia="Arial Unicode MS" w:hAnsi="Arial" w:cs="Arial"/>
                <w:i/>
                <w:iCs/>
                <w:sz w:val="20"/>
                <w:szCs w:val="20"/>
                <w:u w:val="single"/>
                <w:lang w:val="en-GB"/>
              </w:rPr>
              <w:t>Kindly</w:t>
            </w:r>
            <w:proofErr w:type="gramEnd"/>
            <w:r w:rsidRPr="003B1D61">
              <w:rPr>
                <w:rFonts w:ascii="Arial" w:eastAsia="Arial Unicode MS" w:hAnsi="Arial" w:cs="Arial"/>
                <w:i/>
                <w:iCs/>
                <w:sz w:val="20"/>
                <w:szCs w:val="20"/>
                <w:u w:val="single"/>
                <w:lang w:val="en-GB"/>
              </w:rPr>
              <w:t xml:space="preserve"> please write down the ethical issues here in details)</w:t>
            </w:r>
          </w:p>
          <w:p w14:paraId="3F2386F3" w14:textId="77777777" w:rsidR="00DC7E80" w:rsidRPr="003B1D61" w:rsidRDefault="00DC7E8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50FCE8D3" w14:textId="77777777" w:rsidR="00DC7E80" w:rsidRPr="003B1D61" w:rsidRDefault="00DC7E80">
            <w:pPr>
              <w:spacing w:line="276" w:lineRule="auto"/>
              <w:rPr>
                <w:rFonts w:ascii="Arial" w:eastAsia="Arial Unicode MS" w:hAnsi="Arial" w:cs="Arial"/>
                <w:sz w:val="20"/>
                <w:szCs w:val="20"/>
                <w:lang w:val="en-GB"/>
              </w:rPr>
            </w:pPr>
          </w:p>
          <w:p w14:paraId="117CCA9C" w14:textId="77777777" w:rsidR="00DC7E80" w:rsidRPr="003B1D61" w:rsidRDefault="00DC7E80">
            <w:pPr>
              <w:spacing w:line="276" w:lineRule="auto"/>
              <w:rPr>
                <w:rFonts w:ascii="Arial" w:eastAsia="Arial Unicode MS" w:hAnsi="Arial" w:cs="Arial"/>
                <w:sz w:val="20"/>
                <w:szCs w:val="20"/>
                <w:lang w:val="en-GB"/>
              </w:rPr>
            </w:pPr>
          </w:p>
          <w:p w14:paraId="7B7581FC" w14:textId="77777777" w:rsidR="00DC7E80" w:rsidRPr="003B1D61" w:rsidRDefault="00DC7E80">
            <w:pPr>
              <w:spacing w:line="276" w:lineRule="auto"/>
              <w:rPr>
                <w:rFonts w:ascii="Arial" w:eastAsia="Arial Unicode MS" w:hAnsi="Arial" w:cs="Arial"/>
                <w:sz w:val="20"/>
                <w:szCs w:val="20"/>
                <w:lang w:val="en-GB"/>
              </w:rPr>
            </w:pPr>
          </w:p>
        </w:tc>
      </w:tr>
      <w:bookmarkEnd w:id="0"/>
    </w:tbl>
    <w:p w14:paraId="7117B96F" w14:textId="77777777" w:rsidR="00DC7E80" w:rsidRPr="003B1D61" w:rsidRDefault="00DC7E80" w:rsidP="00DC7E80">
      <w:pPr>
        <w:rPr>
          <w:rFonts w:ascii="Arial" w:hAnsi="Arial" w:cs="Arial"/>
          <w:sz w:val="20"/>
          <w:szCs w:val="20"/>
        </w:rPr>
      </w:pPr>
    </w:p>
    <w:p w14:paraId="3631BA61" w14:textId="77777777" w:rsidR="00DC7E80" w:rsidRPr="003B1D61" w:rsidRDefault="00DC7E80" w:rsidP="00DC7E80">
      <w:pPr>
        <w:rPr>
          <w:rFonts w:ascii="Arial" w:hAnsi="Arial" w:cs="Arial"/>
          <w:sz w:val="20"/>
          <w:szCs w:val="20"/>
        </w:rPr>
      </w:pPr>
    </w:p>
    <w:bookmarkEnd w:id="1"/>
    <w:p w14:paraId="202060E9" w14:textId="77777777" w:rsidR="003B1D61" w:rsidRPr="00CC0A9A" w:rsidRDefault="003B1D61" w:rsidP="003B1D61">
      <w:pPr>
        <w:pStyle w:val="Affiliation"/>
        <w:spacing w:after="0" w:line="240" w:lineRule="auto"/>
        <w:jc w:val="left"/>
        <w:rPr>
          <w:rFonts w:ascii="Arial" w:hAnsi="Arial" w:cs="Arial"/>
          <w:b/>
          <w:u w:val="single"/>
        </w:rPr>
      </w:pPr>
      <w:r w:rsidRPr="00CC0A9A">
        <w:rPr>
          <w:rFonts w:ascii="Arial" w:hAnsi="Arial" w:cs="Arial"/>
          <w:b/>
          <w:u w:val="single"/>
        </w:rPr>
        <w:t>Reviewer details:</w:t>
      </w:r>
    </w:p>
    <w:p w14:paraId="1532A144" w14:textId="77777777" w:rsidR="003B1D61" w:rsidRPr="00CC0A9A" w:rsidRDefault="003B1D61" w:rsidP="003B1D61">
      <w:pPr>
        <w:pStyle w:val="Affiliation"/>
        <w:spacing w:after="0" w:line="240" w:lineRule="auto"/>
        <w:jc w:val="left"/>
        <w:rPr>
          <w:rFonts w:ascii="Arial" w:hAnsi="Arial" w:cs="Arial"/>
          <w:b/>
        </w:rPr>
      </w:pPr>
      <w:proofErr w:type="spellStart"/>
      <w:r w:rsidRPr="00CC0A9A">
        <w:rPr>
          <w:rFonts w:ascii="Arial" w:hAnsi="Arial" w:cs="Arial"/>
          <w:b/>
        </w:rPr>
        <w:t>Jusmaldi</w:t>
      </w:r>
      <w:proofErr w:type="spellEnd"/>
      <w:r w:rsidRPr="00CC0A9A">
        <w:rPr>
          <w:rFonts w:ascii="Arial" w:hAnsi="Arial" w:cs="Arial"/>
          <w:b/>
        </w:rPr>
        <w:t>, Indonesia</w:t>
      </w:r>
    </w:p>
    <w:p w14:paraId="2763DE25" w14:textId="77777777" w:rsidR="007472D5" w:rsidRPr="003B1D61" w:rsidRDefault="007472D5" w:rsidP="00AE16DC">
      <w:pPr>
        <w:spacing w:before="224"/>
        <w:rPr>
          <w:rFonts w:ascii="Arial" w:hAnsi="Arial" w:cs="Arial"/>
          <w:sz w:val="20"/>
          <w:szCs w:val="20"/>
        </w:rPr>
      </w:pPr>
    </w:p>
    <w:sectPr w:rsidR="007472D5" w:rsidRPr="003B1D61">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43B9D"/>
    <w:rsid w:val="000F22EE"/>
    <w:rsid w:val="002A377C"/>
    <w:rsid w:val="003B1D61"/>
    <w:rsid w:val="007472D5"/>
    <w:rsid w:val="00AE16DC"/>
    <w:rsid w:val="00DC7E80"/>
    <w:rsid w:val="00E43B9D"/>
    <w:rsid w:val="00E6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41D9"/>
  <w15:docId w15:val="{DD44D407-59C5-4E2F-8ECC-FF1A7323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E67933"/>
    <w:rPr>
      <w:color w:val="0000FF"/>
      <w:u w:val="single"/>
    </w:rPr>
  </w:style>
  <w:style w:type="paragraph" w:customStyle="1" w:styleId="Affiliation">
    <w:name w:val="Affiliation"/>
    <w:basedOn w:val="Normal"/>
    <w:rsid w:val="003B1D61"/>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587575">
      <w:bodyDiv w:val="1"/>
      <w:marLeft w:val="0"/>
      <w:marRight w:val="0"/>
      <w:marTop w:val="0"/>
      <w:marBottom w:val="0"/>
      <w:divBdr>
        <w:top w:val="none" w:sz="0" w:space="0" w:color="auto"/>
        <w:left w:val="none" w:sz="0" w:space="0" w:color="auto"/>
        <w:bottom w:val="none" w:sz="0" w:space="0" w:color="auto"/>
        <w:right w:val="none" w:sz="0" w:space="0" w:color="auto"/>
      </w:divBdr>
    </w:div>
    <w:div w:id="1539393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bimph.com/journal/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2025-09-23T06:52:00Z</dcterms:created>
  <dcterms:modified xsi:type="dcterms:W3CDTF">2025-10-04T09:56:00Z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Microsoft® Word LTSC</vt:lpwstr>
  </property>
  <property fmtid="{D5CDD505-2E9C-101B-9397-08002B2CF9AE}" pid="4" name="LastSaved">
    <vt:filetime>2025-09-23T00:00:00Z</vt:filetime>
  </property>
  <property fmtid="{D5CDD505-2E9C-101B-9397-08002B2CF9AE}" pid="5" name="Producer">
    <vt:lpwstr>3-Heights(TM) PDF Security Shell 4.8.25.2 (http://www.pdf-tools.com)</vt:lpwstr>
  </property>
</Properties>
</file>