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F9684" w14:textId="77777777" w:rsidR="00D6434B" w:rsidRPr="00D6434B" w:rsidRDefault="004E2633" w:rsidP="00D6434B">
      <w:pPr>
        <w:jc w:val="right"/>
        <w:rPr>
          <w:rFonts w:ascii="Arial" w:hAnsi="Arial" w:cs="Arial"/>
          <w:b/>
          <w:bCs/>
          <w:i/>
          <w:iCs/>
          <w:sz w:val="36"/>
          <w:szCs w:val="36"/>
          <w:u w:val="single"/>
        </w:rPr>
      </w:pPr>
      <w:r w:rsidRPr="00A95024">
        <w:rPr>
          <w:rFonts w:ascii="Arial" w:hAnsi="Arial" w:cs="Arial"/>
          <w:b/>
          <w:bCs/>
          <w:sz w:val="36"/>
          <w:szCs w:val="36"/>
        </w:rPr>
        <w:t xml:space="preserve"> </w:t>
      </w:r>
      <w:r w:rsidR="00D6434B" w:rsidRPr="00D6434B">
        <w:rPr>
          <w:rFonts w:ascii="Arial" w:hAnsi="Arial" w:cs="Arial"/>
          <w:b/>
          <w:bCs/>
          <w:i/>
          <w:iCs/>
          <w:sz w:val="36"/>
          <w:szCs w:val="36"/>
          <w:u w:val="single"/>
        </w:rPr>
        <w:t>Review Article</w:t>
      </w:r>
    </w:p>
    <w:p w14:paraId="58987F1C" w14:textId="4A6E2244" w:rsidR="00450BF8" w:rsidRPr="00A95024" w:rsidRDefault="004E2633" w:rsidP="00EE0346">
      <w:pPr>
        <w:jc w:val="right"/>
        <w:rPr>
          <w:rFonts w:ascii="Arial" w:hAnsi="Arial" w:cs="Arial"/>
          <w:b/>
          <w:bCs/>
          <w:sz w:val="36"/>
          <w:szCs w:val="36"/>
        </w:rPr>
      </w:pPr>
      <w:r w:rsidRPr="00A95024">
        <w:rPr>
          <w:rFonts w:ascii="Arial" w:hAnsi="Arial" w:cs="Arial"/>
          <w:b/>
          <w:bCs/>
          <w:sz w:val="36"/>
          <w:szCs w:val="36"/>
        </w:rPr>
        <w:t xml:space="preserve">Evolutionary Perspectives on </w:t>
      </w:r>
      <w:proofErr w:type="spellStart"/>
      <w:r w:rsidRPr="00A95024">
        <w:rPr>
          <w:rFonts w:ascii="Arial" w:hAnsi="Arial" w:cs="Arial"/>
          <w:b/>
          <w:bCs/>
          <w:sz w:val="36"/>
          <w:szCs w:val="36"/>
        </w:rPr>
        <w:t>Dicroglossidae</w:t>
      </w:r>
      <w:proofErr w:type="spellEnd"/>
      <w:r w:rsidRPr="00A95024">
        <w:rPr>
          <w:rFonts w:ascii="Arial" w:hAnsi="Arial" w:cs="Arial"/>
          <w:b/>
          <w:bCs/>
          <w:sz w:val="36"/>
          <w:szCs w:val="36"/>
        </w:rPr>
        <w:t xml:space="preserve"> Frogs: A Review of Taxonomic and Phylogenetic Research</w:t>
      </w:r>
    </w:p>
    <w:p w14:paraId="0173C1FB" w14:textId="1C32EE26" w:rsidR="00D6434B" w:rsidRDefault="00D6434B" w:rsidP="00D6434B">
      <w:pPr>
        <w:pStyle w:val="Footer"/>
      </w:pPr>
    </w:p>
    <w:p w14:paraId="7BA76785" w14:textId="77777777" w:rsidR="00D6434B" w:rsidRPr="00BB17F8" w:rsidRDefault="00D6434B" w:rsidP="00BB17F8">
      <w:pPr>
        <w:ind w:firstLineChars="100" w:firstLine="320"/>
        <w:jc w:val="center"/>
        <w:rPr>
          <w:rFonts w:ascii="Arial" w:hAnsi="Arial" w:cs="Arial"/>
          <w:b/>
          <w:bCs/>
          <w:sz w:val="32"/>
          <w:szCs w:val="32"/>
          <w:lang w:val="en-GB"/>
        </w:rPr>
      </w:pPr>
    </w:p>
    <w:p w14:paraId="5E920279" w14:textId="77777777" w:rsidR="00BB17F8" w:rsidRPr="00A95024" w:rsidRDefault="00BB17F8">
      <w:pPr>
        <w:ind w:firstLineChars="100" w:firstLine="320"/>
        <w:jc w:val="center"/>
        <w:rPr>
          <w:rFonts w:ascii="Arial" w:hAnsi="Arial" w:cs="Arial"/>
          <w:b/>
          <w:bCs/>
          <w:sz w:val="32"/>
          <w:szCs w:val="32"/>
        </w:rPr>
      </w:pPr>
    </w:p>
    <w:p w14:paraId="657E5F60" w14:textId="1D09B7A2" w:rsidR="00450BF8" w:rsidRPr="00A95024" w:rsidRDefault="00A95024">
      <w:pPr>
        <w:rPr>
          <w:rFonts w:ascii="Arial" w:hAnsi="Arial" w:cs="Arial"/>
          <w:b/>
          <w:bCs/>
          <w:sz w:val="22"/>
          <w:szCs w:val="22"/>
        </w:rPr>
      </w:pPr>
      <w:r w:rsidRPr="00A95024">
        <w:rPr>
          <w:rFonts w:ascii="Arial" w:hAnsi="Arial" w:cs="Arial"/>
          <w:b/>
          <w:bCs/>
          <w:sz w:val="22"/>
          <w:szCs w:val="22"/>
        </w:rPr>
        <w:t>ABSTRACT</w:t>
      </w:r>
    </w:p>
    <w:p w14:paraId="3C1DCCC1" w14:textId="6E0D7A87" w:rsidR="00450BF8" w:rsidRPr="00A95024" w:rsidRDefault="004E2633" w:rsidP="00A95024">
      <w:pPr>
        <w:jc w:val="both"/>
        <w:rPr>
          <w:rFonts w:ascii="Arial" w:hAnsi="Arial" w:cs="Arial"/>
        </w:rPr>
      </w:pPr>
      <w:r w:rsidRPr="00A95024">
        <w:rPr>
          <w:rFonts w:ascii="Arial" w:hAnsi="Arial" w:cs="Arial"/>
        </w:rPr>
        <w:t xml:space="preserve">Amphibians exhibit high species diversity and endemism globally but are facing significant </w:t>
      </w:r>
      <w:r w:rsidRPr="00A95024">
        <w:rPr>
          <w:rFonts w:ascii="Arial" w:hAnsi="Arial" w:cs="Arial"/>
        </w:rPr>
        <w:t xml:space="preserve">declines over recent decades. Dicroglossidae, one of the most diverse groups of Anuran frogs, have a controversial taxonomy and phylogeny after the integration of molecular studies with classical taxonomic frameworks. Over the past three decades, numerous </w:t>
      </w:r>
      <w:r w:rsidRPr="00A95024">
        <w:rPr>
          <w:rFonts w:ascii="Arial" w:hAnsi="Arial" w:cs="Arial"/>
        </w:rPr>
        <w:t xml:space="preserve">taxonomic revisions and hypotheses have been proposed for Dicroglossidae based on molecular and morphological data. This review examines global research trends, progress, and the status of Dicroglossidae frogs, with a focus on their diversity in India, to </w:t>
      </w:r>
      <w:r w:rsidRPr="00A95024">
        <w:rPr>
          <w:rFonts w:ascii="Arial" w:hAnsi="Arial" w:cs="Arial"/>
        </w:rPr>
        <w:t xml:space="preserve">guide future research </w:t>
      </w:r>
      <w:bookmarkStart w:id="0" w:name="_GoBack"/>
      <w:bookmarkEnd w:id="0"/>
      <w:r w:rsidRPr="00A95024">
        <w:rPr>
          <w:rFonts w:ascii="Arial" w:hAnsi="Arial" w:cs="Arial"/>
        </w:rPr>
        <w:t>priorities for amphibian conservation</w:t>
      </w:r>
      <w:r w:rsidR="001D2EF0" w:rsidRPr="00A95024">
        <w:rPr>
          <w:rFonts w:ascii="Arial" w:hAnsi="Arial" w:cs="Arial"/>
        </w:rPr>
        <w:t>.</w:t>
      </w:r>
    </w:p>
    <w:p w14:paraId="071AC7FE" w14:textId="77777777" w:rsidR="007953DD" w:rsidRPr="00A95024" w:rsidRDefault="007953DD">
      <w:pPr>
        <w:jc w:val="both"/>
        <w:rPr>
          <w:rFonts w:ascii="Arial" w:hAnsi="Arial" w:cs="Arial"/>
        </w:rPr>
      </w:pPr>
    </w:p>
    <w:p w14:paraId="58BF9EF0" w14:textId="77777777" w:rsidR="007953DD" w:rsidRPr="00A95024" w:rsidRDefault="004E2633" w:rsidP="007953DD">
      <w:pPr>
        <w:jc w:val="both"/>
        <w:rPr>
          <w:rFonts w:ascii="Arial" w:hAnsi="Arial" w:cs="Arial"/>
        </w:rPr>
      </w:pPr>
      <w:r w:rsidRPr="00A95024">
        <w:rPr>
          <w:rFonts w:ascii="Arial" w:hAnsi="Arial" w:cs="Arial"/>
        </w:rPr>
        <w:t>Keywords: Dicroglossidae, taxonomy, phylogeny, Evolution</w:t>
      </w:r>
    </w:p>
    <w:p w14:paraId="5E44CAA6" w14:textId="29771725" w:rsidR="00450BF8" w:rsidRPr="00A95024" w:rsidRDefault="004E2633">
      <w:pPr>
        <w:jc w:val="both"/>
        <w:rPr>
          <w:rFonts w:ascii="Arial" w:hAnsi="Arial" w:cs="Arial"/>
        </w:rPr>
      </w:pPr>
      <w:r w:rsidRPr="00A95024">
        <w:rPr>
          <w:rFonts w:ascii="Arial" w:hAnsi="Arial" w:cs="Arial"/>
        </w:rPr>
        <w:t xml:space="preserve">   </w:t>
      </w:r>
    </w:p>
    <w:p w14:paraId="101F2789" w14:textId="11F6E448" w:rsidR="00450BF8" w:rsidRPr="00A95024" w:rsidRDefault="00A95024">
      <w:pPr>
        <w:numPr>
          <w:ilvl w:val="0"/>
          <w:numId w:val="2"/>
        </w:numPr>
        <w:jc w:val="both"/>
        <w:rPr>
          <w:rFonts w:ascii="Arial" w:hAnsi="Arial" w:cs="Arial"/>
          <w:b/>
          <w:bCs/>
          <w:sz w:val="22"/>
          <w:szCs w:val="22"/>
        </w:rPr>
      </w:pPr>
      <w:r w:rsidRPr="00A95024">
        <w:rPr>
          <w:rFonts w:ascii="Arial" w:hAnsi="Arial" w:cs="Arial"/>
          <w:b/>
          <w:bCs/>
          <w:sz w:val="22"/>
          <w:szCs w:val="22"/>
        </w:rPr>
        <w:t>INTRODUCTION</w:t>
      </w:r>
    </w:p>
    <w:p w14:paraId="163C7575" w14:textId="1E433D69" w:rsidR="00450BF8" w:rsidRPr="00A95024" w:rsidRDefault="004E2633">
      <w:pPr>
        <w:ind w:firstLine="720"/>
        <w:jc w:val="both"/>
        <w:rPr>
          <w:rFonts w:ascii="Arial" w:hAnsi="Arial" w:cs="Arial"/>
        </w:rPr>
      </w:pPr>
      <w:r w:rsidRPr="00A95024">
        <w:rPr>
          <w:rFonts w:ascii="Arial" w:hAnsi="Arial" w:cs="Arial"/>
          <w:sz w:val="24"/>
          <w:szCs w:val="24"/>
        </w:rPr>
        <w:t xml:space="preserve"> </w:t>
      </w:r>
      <w:r w:rsidRPr="00A95024">
        <w:rPr>
          <w:rFonts w:ascii="Arial" w:hAnsi="Arial" w:cs="Arial"/>
        </w:rPr>
        <w:t>Amphibian research has accelerated over recent decades, leading to multiple taxonomic reorganizations, primarily driven</w:t>
      </w:r>
      <w:r w:rsidRPr="00A95024">
        <w:rPr>
          <w:rFonts w:ascii="Arial" w:hAnsi="Arial" w:cs="Arial"/>
        </w:rPr>
        <w:t xml:space="preserve"> by molecular data and the discovery of many new species. About 37% increase in new amphibian species discoveries has been reported over the past two decades (Gopika </w:t>
      </w:r>
      <w:r w:rsidR="00F151F8" w:rsidRPr="00A95024">
        <w:rPr>
          <w:rFonts w:ascii="Arial" w:hAnsi="Arial" w:cs="Arial"/>
          <w:i/>
          <w:iCs/>
        </w:rPr>
        <w:t>et al</w:t>
      </w:r>
      <w:r w:rsidRPr="00A95024">
        <w:rPr>
          <w:rFonts w:ascii="Arial" w:hAnsi="Arial" w:cs="Arial"/>
          <w:i/>
          <w:iCs/>
        </w:rPr>
        <w:t>.,</w:t>
      </w:r>
      <w:r w:rsidRPr="00A95024">
        <w:rPr>
          <w:rFonts w:ascii="Arial" w:hAnsi="Arial" w:cs="Arial"/>
        </w:rPr>
        <w:t xml:space="preserve">2023), yet amphibians are reported to be the most threatened vertebrate class for </w:t>
      </w:r>
      <w:r w:rsidRPr="00A95024">
        <w:rPr>
          <w:rFonts w:ascii="Arial" w:hAnsi="Arial" w:cs="Arial"/>
        </w:rPr>
        <w:t>various reasons such as habitat loss, habitat fragmentation, global climate change, and infectious diseases, and about 40.7% of the species are reported to be globally threatened</w:t>
      </w:r>
      <w:r w:rsidR="001D2EF0" w:rsidRPr="00A95024">
        <w:rPr>
          <w:rFonts w:ascii="Arial" w:hAnsi="Arial" w:cs="Arial"/>
        </w:rPr>
        <w:t xml:space="preserve"> </w:t>
      </w:r>
      <w:r w:rsidRPr="00A95024">
        <w:rPr>
          <w:rFonts w:ascii="Arial" w:hAnsi="Arial" w:cs="Arial"/>
        </w:rPr>
        <w:t>(</w:t>
      </w:r>
      <w:proofErr w:type="spellStart"/>
      <w:r w:rsidRPr="00A95024">
        <w:rPr>
          <w:rFonts w:ascii="Arial" w:hAnsi="Arial" w:cs="Arial"/>
        </w:rPr>
        <w:t>Swandby</w:t>
      </w:r>
      <w:proofErr w:type="spellEnd"/>
      <w:r w:rsidRPr="00A95024">
        <w:rPr>
          <w:rFonts w:ascii="Arial" w:hAnsi="Arial" w:cs="Arial"/>
        </w:rPr>
        <w:t xml:space="preserve"> </w:t>
      </w:r>
      <w:r w:rsidR="00F151F8" w:rsidRPr="00A95024">
        <w:rPr>
          <w:rFonts w:ascii="Arial" w:hAnsi="Arial" w:cs="Arial"/>
          <w:i/>
          <w:iCs/>
        </w:rPr>
        <w:t>et al</w:t>
      </w:r>
      <w:r w:rsidRPr="00A95024">
        <w:rPr>
          <w:rFonts w:ascii="Arial" w:hAnsi="Arial" w:cs="Arial"/>
        </w:rPr>
        <w:t>.,2023). On the global scale, at present, there are 8,</w:t>
      </w:r>
      <w:r w:rsidR="001D2EF0" w:rsidRPr="00A95024">
        <w:rPr>
          <w:rFonts w:ascii="Arial" w:hAnsi="Arial" w:cs="Arial"/>
        </w:rPr>
        <w:t>945</w:t>
      </w:r>
      <w:r w:rsidRPr="00A95024">
        <w:rPr>
          <w:rFonts w:ascii="Arial" w:hAnsi="Arial" w:cs="Arial"/>
        </w:rPr>
        <w:t xml:space="preserve"> known</w:t>
      </w:r>
      <w:r w:rsidRPr="00A95024">
        <w:rPr>
          <w:rFonts w:ascii="Arial" w:hAnsi="Arial" w:cs="Arial"/>
        </w:rPr>
        <w:t xml:space="preserve"> species of amphibians under 3 living orders and 78 families of which 7,8</w:t>
      </w:r>
      <w:r w:rsidR="001D2EF0" w:rsidRPr="00A95024">
        <w:rPr>
          <w:rFonts w:ascii="Arial" w:hAnsi="Arial" w:cs="Arial"/>
        </w:rPr>
        <w:t>89</w:t>
      </w:r>
      <w:r w:rsidRPr="00A95024">
        <w:rPr>
          <w:rFonts w:ascii="Arial" w:hAnsi="Arial" w:cs="Arial"/>
        </w:rPr>
        <w:t xml:space="preserve"> species, comprising more than 88 % of the total belong to the order </w:t>
      </w:r>
      <w:proofErr w:type="spellStart"/>
      <w:r w:rsidRPr="00A95024">
        <w:rPr>
          <w:rFonts w:ascii="Arial" w:hAnsi="Arial" w:cs="Arial"/>
        </w:rPr>
        <w:t>Anura</w:t>
      </w:r>
      <w:proofErr w:type="spellEnd"/>
      <w:r w:rsidRPr="00A95024">
        <w:rPr>
          <w:rFonts w:ascii="Arial" w:hAnsi="Arial" w:cs="Arial"/>
        </w:rPr>
        <w:t xml:space="preserve"> (</w:t>
      </w:r>
      <w:proofErr w:type="spellStart"/>
      <w:r w:rsidRPr="00A95024">
        <w:rPr>
          <w:rFonts w:ascii="Arial" w:hAnsi="Arial" w:cs="Arial"/>
        </w:rPr>
        <w:t>AmphibiaWeb</w:t>
      </w:r>
      <w:proofErr w:type="spellEnd"/>
      <w:r w:rsidRPr="00A95024">
        <w:rPr>
          <w:rFonts w:ascii="Arial" w:hAnsi="Arial" w:cs="Arial"/>
        </w:rPr>
        <w:t xml:space="preserve">, as of </w:t>
      </w:r>
      <w:r w:rsidR="001D2EF0" w:rsidRPr="00A95024">
        <w:rPr>
          <w:rFonts w:ascii="Arial" w:hAnsi="Arial" w:cs="Arial"/>
        </w:rPr>
        <w:t>October</w:t>
      </w:r>
      <w:r w:rsidRPr="00A95024">
        <w:rPr>
          <w:rFonts w:ascii="Arial" w:hAnsi="Arial" w:cs="Arial"/>
        </w:rPr>
        <w:t xml:space="preserve"> 2025). In India, 454 amphibian species are recorded, including 411 anurans (Di</w:t>
      </w:r>
      <w:r w:rsidRPr="00A95024">
        <w:rPr>
          <w:rFonts w:ascii="Arial" w:hAnsi="Arial" w:cs="Arial"/>
        </w:rPr>
        <w:t xml:space="preserve">nesh </w:t>
      </w:r>
      <w:r w:rsidR="00F151F8" w:rsidRPr="00A95024">
        <w:rPr>
          <w:rFonts w:ascii="Arial" w:hAnsi="Arial" w:cs="Arial"/>
          <w:i/>
          <w:iCs/>
        </w:rPr>
        <w:t>et al</w:t>
      </w:r>
      <w:r w:rsidRPr="00A95024">
        <w:rPr>
          <w:rFonts w:ascii="Arial" w:hAnsi="Arial" w:cs="Arial"/>
          <w:i/>
          <w:iCs/>
        </w:rPr>
        <w:t>.,</w:t>
      </w:r>
      <w:r w:rsidRPr="00A95024">
        <w:rPr>
          <w:rFonts w:ascii="Arial" w:hAnsi="Arial" w:cs="Arial"/>
        </w:rPr>
        <w:t xml:space="preserve">2024). At the current pace, with new technologies, tools, and concepts, by exploring new territories, and with more taxonomists working on amphibians, many new frogs are being described from different parts of the world. </w:t>
      </w:r>
    </w:p>
    <w:p w14:paraId="2872D64F" w14:textId="77777777" w:rsidR="00450BF8" w:rsidRPr="00A95024" w:rsidRDefault="004E2633">
      <w:pPr>
        <w:ind w:firstLine="720"/>
        <w:jc w:val="both"/>
        <w:rPr>
          <w:rFonts w:ascii="Arial" w:hAnsi="Arial" w:cs="Arial"/>
          <w:color w:val="000000"/>
          <w:shd w:val="clear" w:color="auto" w:fill="FFFFFF"/>
        </w:rPr>
      </w:pPr>
      <w:r w:rsidRPr="00A95024">
        <w:rPr>
          <w:rFonts w:ascii="Arial" w:hAnsi="Arial" w:cs="Arial"/>
        </w:rPr>
        <w:t>Dicroglossidae Anderso</w:t>
      </w:r>
      <w:r w:rsidRPr="00A95024">
        <w:rPr>
          <w:rFonts w:ascii="Arial" w:hAnsi="Arial" w:cs="Arial"/>
        </w:rPr>
        <w:t xml:space="preserve">n 1871, the most diverse and species-rich family of the order Anura have great ecological significance due to its exemplified evolutionary adaptability across various habitats. Dicroglossidae frogs were previously categorized as a subfamily of </w:t>
      </w:r>
      <w:proofErr w:type="spellStart"/>
      <w:r w:rsidRPr="00A95024">
        <w:rPr>
          <w:rFonts w:ascii="Arial" w:hAnsi="Arial" w:cs="Arial"/>
        </w:rPr>
        <w:t>Ranidae</w:t>
      </w:r>
      <w:proofErr w:type="spellEnd"/>
      <w:r w:rsidRPr="00A95024">
        <w:rPr>
          <w:rFonts w:ascii="Arial" w:hAnsi="Arial" w:cs="Arial"/>
        </w:rPr>
        <w:t>, whi</w:t>
      </w:r>
      <w:r w:rsidRPr="00A95024">
        <w:rPr>
          <w:rFonts w:ascii="Arial" w:hAnsi="Arial" w:cs="Arial"/>
        </w:rPr>
        <w:t>le the rapid DNA sequencing techniques and advanced molecular phylogenetic research in the late 20</w:t>
      </w:r>
      <w:r w:rsidRPr="00A95024">
        <w:rPr>
          <w:rFonts w:ascii="Arial" w:hAnsi="Arial" w:cs="Arial"/>
          <w:vertAlign w:val="superscript"/>
        </w:rPr>
        <w:t>th</w:t>
      </w:r>
      <w:r w:rsidRPr="00A95024">
        <w:rPr>
          <w:rFonts w:ascii="Arial" w:hAnsi="Arial" w:cs="Arial"/>
        </w:rPr>
        <w:t xml:space="preserve"> century caused the splitting of Dicroglossidae from the common ancestor with </w:t>
      </w:r>
      <w:proofErr w:type="spellStart"/>
      <w:r w:rsidRPr="00A95024">
        <w:rPr>
          <w:rFonts w:ascii="Arial" w:hAnsi="Arial" w:cs="Arial"/>
        </w:rPr>
        <w:t>Ranidae</w:t>
      </w:r>
      <w:proofErr w:type="spellEnd"/>
      <w:r w:rsidRPr="00A95024">
        <w:rPr>
          <w:rFonts w:ascii="Arial" w:hAnsi="Arial" w:cs="Arial"/>
        </w:rPr>
        <w:t xml:space="preserve"> and the placement of Dicroglossidae as a distinct anuran family (Frost</w:t>
      </w:r>
      <w:r w:rsidRPr="00A95024">
        <w:rPr>
          <w:rFonts w:ascii="Arial" w:hAnsi="Arial" w:cs="Arial"/>
        </w:rPr>
        <w:t xml:space="preserve"> </w:t>
      </w:r>
      <w:r w:rsidR="00F151F8" w:rsidRPr="00A95024">
        <w:rPr>
          <w:rFonts w:ascii="Arial" w:hAnsi="Arial" w:cs="Arial"/>
          <w:i/>
          <w:iCs/>
        </w:rPr>
        <w:t>et al</w:t>
      </w:r>
      <w:r w:rsidRPr="00A95024">
        <w:rPr>
          <w:rFonts w:ascii="Arial" w:hAnsi="Arial" w:cs="Arial"/>
          <w:i/>
          <w:iCs/>
        </w:rPr>
        <w:t>.,</w:t>
      </w:r>
      <w:r w:rsidRPr="00A95024">
        <w:rPr>
          <w:rFonts w:ascii="Arial" w:hAnsi="Arial" w:cs="Arial"/>
        </w:rPr>
        <w:t>2006; Pyron and Wiens, 2011). Being a</w:t>
      </w:r>
      <w:r w:rsidRPr="00A95024">
        <w:rPr>
          <w:rFonts w:ascii="Arial" w:hAnsi="Arial" w:cs="Arial"/>
          <w:i/>
          <w:iCs/>
        </w:rPr>
        <w:t xml:space="preserve"> </w:t>
      </w:r>
      <w:r w:rsidRPr="00A95024">
        <w:rPr>
          <w:rFonts w:ascii="Arial" w:hAnsi="Arial" w:cs="Arial"/>
          <w:color w:val="000000"/>
          <w:shd w:val="clear" w:color="auto" w:fill="FFFFFF"/>
        </w:rPr>
        <w:t>large family with high diversity and distribution across various habitats of the world, most of the Dicroglossidae members have a confusing taxonomic history, and taxonomists are continuously working hard to re</w:t>
      </w:r>
      <w:r w:rsidRPr="00A95024">
        <w:rPr>
          <w:rFonts w:ascii="Arial" w:hAnsi="Arial" w:cs="Arial"/>
          <w:color w:val="000000"/>
          <w:shd w:val="clear" w:color="auto" w:fill="FFFFFF"/>
        </w:rPr>
        <w:t xml:space="preserve">solve the ambiguities, using advanced molecular phylogenetics. </w:t>
      </w:r>
    </w:p>
    <w:p w14:paraId="58944F24" w14:textId="77777777" w:rsidR="00450BF8" w:rsidRDefault="004E2633">
      <w:pPr>
        <w:ind w:firstLine="720"/>
        <w:jc w:val="both"/>
        <w:rPr>
          <w:rFonts w:ascii="Arial" w:hAnsi="Arial" w:cs="Arial"/>
        </w:rPr>
      </w:pPr>
      <w:r w:rsidRPr="00A95024">
        <w:rPr>
          <w:rFonts w:ascii="Arial" w:hAnsi="Arial" w:cs="Arial"/>
        </w:rPr>
        <w:t>In this review on the taxonomic and phylogenetic studies on Dicroglossidae, literature published from the recognition of Dicroglossidae as a distinct amphibian family to date, specifically rel</w:t>
      </w:r>
      <w:r w:rsidRPr="00A95024">
        <w:rPr>
          <w:rFonts w:ascii="Arial" w:hAnsi="Arial" w:cs="Arial"/>
        </w:rPr>
        <w:t>ated to taxonomic studies, new species discoveries, taxonomic revisions and rearrangements, and rediscoveries from different geographical areas were analyzed to understand the evolutionary history and the overall distribution and species abundance with a p</w:t>
      </w:r>
      <w:r w:rsidRPr="00A95024">
        <w:rPr>
          <w:rFonts w:ascii="Arial" w:hAnsi="Arial" w:cs="Arial"/>
        </w:rPr>
        <w:t xml:space="preserve">articular focus in the Indian subcontinent. </w:t>
      </w:r>
    </w:p>
    <w:p w14:paraId="6BCA6CA2" w14:textId="77777777" w:rsidR="00A95024" w:rsidRPr="00A95024" w:rsidRDefault="00A95024">
      <w:pPr>
        <w:ind w:firstLine="720"/>
        <w:jc w:val="both"/>
        <w:rPr>
          <w:rFonts w:ascii="Arial" w:hAnsi="Arial" w:cs="Arial"/>
        </w:rPr>
      </w:pPr>
    </w:p>
    <w:p w14:paraId="4CAD0BFE" w14:textId="5F3A8039" w:rsidR="00450BF8" w:rsidRPr="00A95024" w:rsidRDefault="00A95024">
      <w:pPr>
        <w:jc w:val="both"/>
        <w:rPr>
          <w:rFonts w:ascii="Arial" w:hAnsi="Arial" w:cs="Arial"/>
          <w:b/>
          <w:bCs/>
          <w:sz w:val="22"/>
          <w:szCs w:val="22"/>
        </w:rPr>
      </w:pPr>
      <w:r w:rsidRPr="00A95024">
        <w:rPr>
          <w:rFonts w:ascii="Arial" w:hAnsi="Arial" w:cs="Arial"/>
          <w:b/>
          <w:bCs/>
          <w:sz w:val="22"/>
          <w:szCs w:val="22"/>
        </w:rPr>
        <w:t>2.</w:t>
      </w:r>
      <w:r>
        <w:rPr>
          <w:rFonts w:ascii="Arial" w:hAnsi="Arial" w:cs="Arial"/>
          <w:b/>
          <w:bCs/>
          <w:sz w:val="22"/>
          <w:szCs w:val="22"/>
        </w:rPr>
        <w:t xml:space="preserve"> </w:t>
      </w:r>
      <w:r w:rsidRPr="00A95024">
        <w:rPr>
          <w:rFonts w:ascii="Arial" w:hAnsi="Arial" w:cs="Arial"/>
          <w:b/>
          <w:bCs/>
          <w:sz w:val="22"/>
          <w:szCs w:val="22"/>
        </w:rPr>
        <w:t>METHODS</w:t>
      </w:r>
    </w:p>
    <w:p w14:paraId="25B1E90A" w14:textId="77777777" w:rsidR="00450BF8" w:rsidRPr="00A95024" w:rsidRDefault="004E2633">
      <w:pPr>
        <w:ind w:firstLineChars="350" w:firstLine="700"/>
        <w:jc w:val="both"/>
        <w:rPr>
          <w:rFonts w:ascii="Arial" w:hAnsi="Arial" w:cs="Arial"/>
        </w:rPr>
      </w:pPr>
      <w:r w:rsidRPr="00A95024">
        <w:rPr>
          <w:rFonts w:ascii="Arial" w:hAnsi="Arial" w:cs="Arial"/>
        </w:rPr>
        <w:t xml:space="preserve">A comprehensive literature review of taxonomy, new species discoveries, cryptic species descriptions, species re-discoveries and phylogenetic relationships of the frogs of the family Dicroglossidae since its erection from </w:t>
      </w:r>
      <w:proofErr w:type="spellStart"/>
      <w:r w:rsidRPr="00A95024">
        <w:rPr>
          <w:rFonts w:ascii="Arial" w:hAnsi="Arial" w:cs="Arial"/>
        </w:rPr>
        <w:t>Ranidae</w:t>
      </w:r>
      <w:proofErr w:type="spellEnd"/>
      <w:r w:rsidRPr="00A95024">
        <w:rPr>
          <w:rFonts w:ascii="Arial" w:hAnsi="Arial" w:cs="Arial"/>
        </w:rPr>
        <w:t xml:space="preserve"> in the late 20</w:t>
      </w:r>
      <w:r w:rsidRPr="00A95024">
        <w:rPr>
          <w:rFonts w:ascii="Arial" w:hAnsi="Arial" w:cs="Arial"/>
          <w:vertAlign w:val="superscript"/>
        </w:rPr>
        <w:t>th</w:t>
      </w:r>
      <w:r w:rsidRPr="00A95024">
        <w:rPr>
          <w:rFonts w:ascii="Arial" w:hAnsi="Arial" w:cs="Arial"/>
        </w:rPr>
        <w:t xml:space="preserve"> century t</w:t>
      </w:r>
      <w:r w:rsidRPr="00A95024">
        <w:rPr>
          <w:rFonts w:ascii="Arial" w:hAnsi="Arial" w:cs="Arial"/>
        </w:rPr>
        <w:t xml:space="preserve">o date, have been collected using the Web of Science knowledge (http://apps.web of knowledge.com) database as well as the Google Scholar search engine. Literature was collected through two search </w:t>
      </w:r>
      <w:r w:rsidRPr="00A95024">
        <w:rPr>
          <w:rFonts w:ascii="Arial" w:hAnsi="Arial" w:cs="Arial"/>
        </w:rPr>
        <w:lastRenderedPageBreak/>
        <w:t>strategies: (1) a general search for amphibian studies using</w:t>
      </w:r>
      <w:r w:rsidRPr="00A95024">
        <w:rPr>
          <w:rFonts w:ascii="Arial" w:hAnsi="Arial" w:cs="Arial"/>
        </w:rPr>
        <w:t xml:space="preserve"> keywords such as "amphibians," "frogs," or "herpetofauna," and (2) a targeted search for Dicroglossidae and its genera using keywords like "Dicroglossidae" and names of genera and subfamilies. </w:t>
      </w:r>
    </w:p>
    <w:p w14:paraId="3545EF56" w14:textId="77777777" w:rsidR="00450BF8" w:rsidRDefault="004E2633">
      <w:pPr>
        <w:ind w:firstLineChars="350" w:firstLine="700"/>
        <w:jc w:val="both"/>
        <w:rPr>
          <w:rFonts w:ascii="Arial" w:hAnsi="Arial" w:cs="Arial"/>
        </w:rPr>
      </w:pPr>
      <w:r w:rsidRPr="00A95024">
        <w:rPr>
          <w:rFonts w:ascii="Arial" w:hAnsi="Arial" w:cs="Arial"/>
        </w:rPr>
        <w:t xml:space="preserve">The collected articles were then screened manually and those </w:t>
      </w:r>
      <w:r w:rsidRPr="00A95024">
        <w:rPr>
          <w:rFonts w:ascii="Arial" w:hAnsi="Arial" w:cs="Arial"/>
        </w:rPr>
        <w:t>that did not examine taxonomy/ phylogeny/ species identification/ re-description of Dicroglossidae frogs were excluded. Current species richness of different genera under the family is presented in graphical format on the global scale as well as within Ind</w:t>
      </w:r>
      <w:r w:rsidRPr="00A95024">
        <w:rPr>
          <w:rFonts w:ascii="Arial" w:hAnsi="Arial" w:cs="Arial"/>
        </w:rPr>
        <w:t>ia. The current estimates of species richness were obtained from both the “</w:t>
      </w:r>
      <w:proofErr w:type="spellStart"/>
      <w:r w:rsidRPr="00A95024">
        <w:rPr>
          <w:rFonts w:ascii="Arial" w:hAnsi="Arial" w:cs="Arial"/>
        </w:rPr>
        <w:t>AmphibiaWeb</w:t>
      </w:r>
      <w:proofErr w:type="spellEnd"/>
      <w:r w:rsidRPr="00A95024">
        <w:rPr>
          <w:rFonts w:ascii="Arial" w:hAnsi="Arial" w:cs="Arial"/>
        </w:rPr>
        <w:t xml:space="preserve">” website (2025) and the “Amphibian Species of the World” website (Frost 2025) while data obtained from </w:t>
      </w:r>
      <w:proofErr w:type="spellStart"/>
      <w:r w:rsidRPr="00A95024">
        <w:rPr>
          <w:rFonts w:ascii="Arial" w:hAnsi="Arial" w:cs="Arial"/>
        </w:rPr>
        <w:t>AmphibiaWeb</w:t>
      </w:r>
      <w:proofErr w:type="spellEnd"/>
      <w:r w:rsidRPr="00A95024">
        <w:rPr>
          <w:rFonts w:ascii="Arial" w:hAnsi="Arial" w:cs="Arial"/>
        </w:rPr>
        <w:t xml:space="preserve"> (2025) were followed for the graphical presentation.  </w:t>
      </w:r>
    </w:p>
    <w:p w14:paraId="1D56CC7F" w14:textId="77777777" w:rsidR="00A95024" w:rsidRPr="00A95024" w:rsidRDefault="00A95024">
      <w:pPr>
        <w:ind w:firstLineChars="350" w:firstLine="700"/>
        <w:jc w:val="both"/>
        <w:rPr>
          <w:rFonts w:ascii="Arial" w:hAnsi="Arial" w:cs="Arial"/>
        </w:rPr>
      </w:pPr>
    </w:p>
    <w:p w14:paraId="56FB93C0" w14:textId="29C30AA9" w:rsidR="00450BF8" w:rsidRPr="00A95024" w:rsidRDefault="00A95024">
      <w:pPr>
        <w:jc w:val="both"/>
        <w:rPr>
          <w:rFonts w:ascii="Arial" w:hAnsi="Arial" w:cs="Arial"/>
          <w:b/>
          <w:bCs/>
          <w:sz w:val="22"/>
          <w:szCs w:val="22"/>
        </w:rPr>
      </w:pPr>
      <w:r w:rsidRPr="00A95024">
        <w:rPr>
          <w:rFonts w:ascii="Arial" w:hAnsi="Arial" w:cs="Arial"/>
          <w:b/>
          <w:bCs/>
          <w:sz w:val="22"/>
          <w:szCs w:val="22"/>
        </w:rPr>
        <w:t>3.</w:t>
      </w:r>
      <w:r w:rsidRPr="00A95024">
        <w:rPr>
          <w:rFonts w:ascii="Arial" w:hAnsi="Arial" w:cs="Arial"/>
          <w:sz w:val="22"/>
          <w:szCs w:val="22"/>
        </w:rPr>
        <w:t xml:space="preserve"> </w:t>
      </w:r>
      <w:r w:rsidRPr="00A95024">
        <w:rPr>
          <w:rFonts w:ascii="Arial" w:hAnsi="Arial" w:cs="Arial"/>
          <w:b/>
          <w:bCs/>
          <w:sz w:val="22"/>
          <w:szCs w:val="22"/>
        </w:rPr>
        <w:t>DISCUSSION</w:t>
      </w:r>
    </w:p>
    <w:p w14:paraId="0C6020F8" w14:textId="77777777" w:rsidR="00450BF8" w:rsidRDefault="004E2633">
      <w:pPr>
        <w:jc w:val="both"/>
        <w:rPr>
          <w:rFonts w:ascii="Arial" w:hAnsi="Arial" w:cs="Arial"/>
        </w:rPr>
      </w:pPr>
      <w:r w:rsidRPr="00A95024">
        <w:rPr>
          <w:rFonts w:ascii="Arial" w:hAnsi="Arial" w:cs="Arial"/>
        </w:rPr>
        <w:t xml:space="preserve">      The family Dicroglossidae Anderson 1871 was established as a distinct anuran family in the early 21st century through significant taxonomic contributions of Dubois and </w:t>
      </w:r>
      <w:proofErr w:type="spellStart"/>
      <w:r w:rsidRPr="00A95024">
        <w:rPr>
          <w:rFonts w:ascii="Arial" w:hAnsi="Arial" w:cs="Arial"/>
        </w:rPr>
        <w:t>Ohler</w:t>
      </w:r>
      <w:proofErr w:type="spellEnd"/>
      <w:r w:rsidRPr="00A95024">
        <w:rPr>
          <w:rFonts w:ascii="Arial" w:hAnsi="Arial" w:cs="Arial"/>
        </w:rPr>
        <w:t xml:space="preserve"> (2000), </w:t>
      </w:r>
      <w:proofErr w:type="spellStart"/>
      <w:r w:rsidRPr="00A95024">
        <w:rPr>
          <w:rFonts w:ascii="Arial" w:hAnsi="Arial" w:cs="Arial"/>
        </w:rPr>
        <w:t>Kosuch</w:t>
      </w:r>
      <w:proofErr w:type="spellEnd"/>
      <w:r w:rsidRPr="00A95024">
        <w:rPr>
          <w:rFonts w:ascii="Arial" w:hAnsi="Arial" w:cs="Arial"/>
        </w:rPr>
        <w:t xml:space="preserve"> </w:t>
      </w:r>
      <w:r w:rsidR="00F151F8" w:rsidRPr="00A95024">
        <w:rPr>
          <w:rFonts w:ascii="Arial" w:hAnsi="Arial" w:cs="Arial"/>
          <w:i/>
          <w:iCs/>
        </w:rPr>
        <w:t>et al</w:t>
      </w:r>
      <w:r w:rsidRPr="00A95024">
        <w:rPr>
          <w:rFonts w:ascii="Arial" w:hAnsi="Arial" w:cs="Arial"/>
        </w:rPr>
        <w:t xml:space="preserve">. (2001), Hertwig </w:t>
      </w:r>
      <w:r w:rsidR="00F151F8" w:rsidRPr="00A95024">
        <w:rPr>
          <w:rFonts w:ascii="Arial" w:hAnsi="Arial" w:cs="Arial"/>
          <w:i/>
          <w:iCs/>
        </w:rPr>
        <w:t>et al</w:t>
      </w:r>
      <w:r w:rsidRPr="00A95024">
        <w:rPr>
          <w:rFonts w:ascii="Arial" w:hAnsi="Arial" w:cs="Arial"/>
          <w:i/>
          <w:iCs/>
        </w:rPr>
        <w:t xml:space="preserve">. </w:t>
      </w:r>
      <w:r w:rsidRPr="00A95024">
        <w:rPr>
          <w:rFonts w:ascii="Arial" w:hAnsi="Arial" w:cs="Arial"/>
        </w:rPr>
        <w:t>(2004) and Fros</w:t>
      </w:r>
      <w:r w:rsidRPr="00A95024">
        <w:rPr>
          <w:rFonts w:ascii="Arial" w:hAnsi="Arial" w:cs="Arial"/>
        </w:rPr>
        <w:t xml:space="preserve">t </w:t>
      </w:r>
      <w:r w:rsidR="00F151F8" w:rsidRPr="00A95024">
        <w:rPr>
          <w:rFonts w:ascii="Arial" w:hAnsi="Arial" w:cs="Arial"/>
          <w:i/>
          <w:iCs/>
        </w:rPr>
        <w:t>et al</w:t>
      </w:r>
      <w:r w:rsidRPr="00A95024">
        <w:rPr>
          <w:rFonts w:ascii="Arial" w:hAnsi="Arial" w:cs="Arial"/>
        </w:rPr>
        <w:t xml:space="preserve">. (2006), and </w:t>
      </w:r>
      <w:proofErr w:type="spellStart"/>
      <w:r w:rsidRPr="00A95024">
        <w:rPr>
          <w:rFonts w:ascii="Arial" w:hAnsi="Arial" w:cs="Arial"/>
        </w:rPr>
        <w:t>Dicroglossinae</w:t>
      </w:r>
      <w:proofErr w:type="spellEnd"/>
      <w:r w:rsidRPr="00A95024">
        <w:rPr>
          <w:rFonts w:ascii="Arial" w:hAnsi="Arial" w:cs="Arial"/>
        </w:rPr>
        <w:t xml:space="preserve">, the subfamily under </w:t>
      </w:r>
      <w:proofErr w:type="spellStart"/>
      <w:r w:rsidRPr="00A95024">
        <w:rPr>
          <w:rFonts w:ascii="Arial" w:hAnsi="Arial" w:cs="Arial"/>
        </w:rPr>
        <w:t>Ranidae</w:t>
      </w:r>
      <w:proofErr w:type="spellEnd"/>
      <w:r w:rsidRPr="00A95024">
        <w:rPr>
          <w:rFonts w:ascii="Arial" w:hAnsi="Arial" w:cs="Arial"/>
        </w:rPr>
        <w:t xml:space="preserve"> was elevated to the status of family Dicroglossidae. Frost </w:t>
      </w:r>
      <w:r w:rsidR="00F151F8" w:rsidRPr="00A95024">
        <w:rPr>
          <w:rFonts w:ascii="Arial" w:hAnsi="Arial" w:cs="Arial"/>
          <w:i/>
          <w:iCs/>
        </w:rPr>
        <w:t>et al</w:t>
      </w:r>
      <w:r w:rsidRPr="00A95024">
        <w:rPr>
          <w:rFonts w:ascii="Arial" w:hAnsi="Arial" w:cs="Arial"/>
          <w:i/>
          <w:iCs/>
        </w:rPr>
        <w:t>.</w:t>
      </w:r>
      <w:r w:rsidRPr="00A95024">
        <w:rPr>
          <w:rFonts w:ascii="Arial" w:hAnsi="Arial" w:cs="Arial"/>
        </w:rPr>
        <w:t xml:space="preserve"> (2006) recognized the two subfamilies within </w:t>
      </w:r>
      <w:proofErr w:type="spellStart"/>
      <w:r w:rsidRPr="00A95024">
        <w:rPr>
          <w:rFonts w:ascii="Arial" w:hAnsi="Arial" w:cs="Arial"/>
        </w:rPr>
        <w:t>Dicroglossidae</w:t>
      </w:r>
      <w:proofErr w:type="spellEnd"/>
      <w:r w:rsidRPr="00A95024">
        <w:rPr>
          <w:rFonts w:ascii="Arial" w:hAnsi="Arial" w:cs="Arial"/>
        </w:rPr>
        <w:t xml:space="preserve"> – </w:t>
      </w:r>
      <w:proofErr w:type="spellStart"/>
      <w:r w:rsidRPr="00A95024">
        <w:rPr>
          <w:rFonts w:ascii="Arial" w:hAnsi="Arial" w:cs="Arial"/>
        </w:rPr>
        <w:t>Dicroglossinae</w:t>
      </w:r>
      <w:proofErr w:type="spellEnd"/>
      <w:r w:rsidRPr="00A95024">
        <w:rPr>
          <w:rFonts w:ascii="Arial" w:hAnsi="Arial" w:cs="Arial"/>
        </w:rPr>
        <w:t xml:space="preserve"> Anderson 1871 and the sister taxon </w:t>
      </w:r>
      <w:proofErr w:type="spellStart"/>
      <w:r w:rsidRPr="00A95024">
        <w:rPr>
          <w:rFonts w:ascii="Arial" w:hAnsi="Arial" w:cs="Arial"/>
        </w:rPr>
        <w:t>Occidozyginae</w:t>
      </w:r>
      <w:proofErr w:type="spellEnd"/>
      <w:r w:rsidRPr="00A95024">
        <w:rPr>
          <w:rFonts w:ascii="Arial" w:hAnsi="Arial" w:cs="Arial"/>
        </w:rPr>
        <w:t xml:space="preserve"> Fei, Ye, and Huang 1990 and the succeeding taxonomists recognized the family Dicroglossidae as valid (</w:t>
      </w:r>
      <w:proofErr w:type="spellStart"/>
      <w:r w:rsidRPr="00A95024">
        <w:rPr>
          <w:rFonts w:ascii="Arial" w:hAnsi="Arial" w:cs="Arial"/>
        </w:rPr>
        <w:t>Roelants</w:t>
      </w:r>
      <w:proofErr w:type="spellEnd"/>
      <w:r w:rsidRPr="00A95024">
        <w:rPr>
          <w:rFonts w:ascii="Arial" w:hAnsi="Arial" w:cs="Arial"/>
        </w:rPr>
        <w:t xml:space="preserve"> </w:t>
      </w:r>
      <w:r w:rsidR="00F151F8" w:rsidRPr="00A95024">
        <w:rPr>
          <w:rFonts w:ascii="Arial" w:hAnsi="Arial" w:cs="Arial"/>
          <w:i/>
          <w:iCs/>
        </w:rPr>
        <w:t>et al</w:t>
      </w:r>
      <w:r w:rsidRPr="00A95024">
        <w:rPr>
          <w:rFonts w:ascii="Arial" w:hAnsi="Arial" w:cs="Arial"/>
          <w:i/>
          <w:iCs/>
        </w:rPr>
        <w:t>.,</w:t>
      </w:r>
      <w:r w:rsidRPr="00A95024">
        <w:rPr>
          <w:rFonts w:ascii="Arial" w:hAnsi="Arial" w:cs="Arial"/>
        </w:rPr>
        <w:t xml:space="preserve"> 2007; Fei </w:t>
      </w:r>
      <w:r w:rsidR="00F151F8" w:rsidRPr="00A95024">
        <w:rPr>
          <w:rFonts w:ascii="Arial" w:hAnsi="Arial" w:cs="Arial"/>
          <w:i/>
          <w:iCs/>
        </w:rPr>
        <w:t>et al</w:t>
      </w:r>
      <w:r w:rsidRPr="00A95024">
        <w:rPr>
          <w:rFonts w:ascii="Arial" w:hAnsi="Arial" w:cs="Arial"/>
        </w:rPr>
        <w:t xml:space="preserve">., 2010; Pyron and Wiens 2011; Ohler and Dubois 2014). </w:t>
      </w:r>
    </w:p>
    <w:p w14:paraId="7D85AFD3" w14:textId="77777777" w:rsidR="00A95024" w:rsidRPr="00A95024" w:rsidRDefault="00A95024">
      <w:pPr>
        <w:jc w:val="both"/>
        <w:rPr>
          <w:rFonts w:ascii="Arial" w:hAnsi="Arial" w:cs="Arial"/>
        </w:rPr>
      </w:pPr>
    </w:p>
    <w:p w14:paraId="5EDD7301" w14:textId="77777777" w:rsidR="00450BF8" w:rsidRPr="00A95024" w:rsidRDefault="004E2633">
      <w:pPr>
        <w:jc w:val="both"/>
        <w:rPr>
          <w:rFonts w:ascii="Arial" w:eastAsia="ff9" w:hAnsi="Arial" w:cs="Arial"/>
          <w:color w:val="000000"/>
          <w:sz w:val="22"/>
          <w:szCs w:val="22"/>
          <w:shd w:val="clear" w:color="auto" w:fill="FFFFFF"/>
          <w:lang w:bidi="ar"/>
        </w:rPr>
      </w:pPr>
      <w:r w:rsidRPr="00A95024">
        <w:rPr>
          <w:rFonts w:ascii="Arial" w:eastAsia="ff9" w:hAnsi="Arial" w:cs="Arial"/>
          <w:b/>
          <w:bCs/>
          <w:color w:val="000000"/>
          <w:sz w:val="22"/>
          <w:szCs w:val="22"/>
          <w:shd w:val="clear" w:color="auto" w:fill="FFFFFF"/>
          <w:lang w:bidi="ar"/>
        </w:rPr>
        <w:t xml:space="preserve">3.1 Amphibians / </w:t>
      </w:r>
      <w:proofErr w:type="spellStart"/>
      <w:r w:rsidRPr="00A95024">
        <w:rPr>
          <w:rFonts w:ascii="Arial" w:eastAsia="ff9" w:hAnsi="Arial" w:cs="Arial"/>
          <w:b/>
          <w:bCs/>
          <w:color w:val="000000"/>
          <w:sz w:val="22"/>
          <w:szCs w:val="22"/>
          <w:shd w:val="clear" w:color="auto" w:fill="FFFFFF"/>
          <w:lang w:bidi="ar"/>
        </w:rPr>
        <w:t>herpetofaunal</w:t>
      </w:r>
      <w:proofErr w:type="spellEnd"/>
      <w:r w:rsidRPr="00A95024">
        <w:rPr>
          <w:rFonts w:ascii="Arial" w:eastAsia="ff9" w:hAnsi="Arial" w:cs="Arial"/>
          <w:b/>
          <w:bCs/>
          <w:color w:val="000000"/>
          <w:sz w:val="22"/>
          <w:szCs w:val="22"/>
          <w:shd w:val="clear" w:color="auto" w:fill="FFFFFF"/>
          <w:lang w:bidi="ar"/>
        </w:rPr>
        <w:t xml:space="preserve"> studies that documented Dicroglossidae genera</w:t>
      </w:r>
    </w:p>
    <w:p w14:paraId="7091CDF1" w14:textId="20D877B1" w:rsidR="00450BF8" w:rsidRPr="00A95024" w:rsidRDefault="004E2633">
      <w:pPr>
        <w:jc w:val="both"/>
        <w:rPr>
          <w:rFonts w:ascii="Arial" w:eastAsia="ff9" w:hAnsi="Arial" w:cs="Arial"/>
          <w:color w:val="000000"/>
          <w:shd w:val="clear" w:color="auto" w:fill="FFFFFF"/>
          <w:lang w:bidi="ar"/>
        </w:rPr>
      </w:pPr>
      <w:r w:rsidRPr="00A95024">
        <w:rPr>
          <w:rFonts w:ascii="Arial" w:eastAsia="ff9" w:hAnsi="Arial" w:cs="Arial"/>
          <w:color w:val="000000"/>
          <w:sz w:val="22"/>
          <w:szCs w:val="22"/>
          <w:shd w:val="clear" w:color="auto" w:fill="FFFFFF"/>
          <w:lang w:bidi="ar"/>
        </w:rPr>
        <w:t xml:space="preserve">           </w:t>
      </w:r>
      <w:r w:rsidRPr="00A95024">
        <w:rPr>
          <w:rFonts w:ascii="Arial" w:eastAsia="ff9" w:hAnsi="Arial" w:cs="Arial"/>
          <w:color w:val="000000"/>
          <w:shd w:val="clear" w:color="auto" w:fill="FFFFFF"/>
          <w:lang w:bidi="ar"/>
        </w:rPr>
        <w:t xml:space="preserve"> In the face of global amphibian declines reported in the late 20</w:t>
      </w:r>
      <w:r w:rsidRPr="00A95024">
        <w:rPr>
          <w:rFonts w:ascii="Arial" w:eastAsia="ff9" w:hAnsi="Arial" w:cs="Arial"/>
          <w:color w:val="000000"/>
          <w:shd w:val="clear" w:color="auto" w:fill="FFFFFF"/>
          <w:vertAlign w:val="superscript"/>
          <w:lang w:bidi="ar"/>
        </w:rPr>
        <w:t>th</w:t>
      </w:r>
      <w:r w:rsidRPr="00A95024">
        <w:rPr>
          <w:rFonts w:ascii="Arial" w:eastAsia="ff9" w:hAnsi="Arial" w:cs="Arial"/>
          <w:color w:val="000000"/>
          <w:shd w:val="clear" w:color="auto" w:fill="FFFFFF"/>
          <w:lang w:bidi="ar"/>
        </w:rPr>
        <w:t xml:space="preserve"> century, several taxonomists paid attention to identify the genetic structure of amphibian population to work on conservation stra</w:t>
      </w:r>
      <w:r w:rsidRPr="00A95024">
        <w:rPr>
          <w:rFonts w:ascii="Arial" w:eastAsia="ff9" w:hAnsi="Arial" w:cs="Arial"/>
          <w:color w:val="000000"/>
          <w:shd w:val="clear" w:color="auto" w:fill="FFFFFF"/>
          <w:lang w:bidi="ar"/>
        </w:rPr>
        <w:t xml:space="preserve">tegies. Application of molecular genetic tools in systematic studies of amphibians in the recent decades (Vences </w:t>
      </w:r>
      <w:r w:rsidR="00F151F8" w:rsidRPr="00A95024">
        <w:rPr>
          <w:rFonts w:ascii="Arial" w:eastAsia="ff9" w:hAnsi="Arial" w:cs="Arial"/>
          <w:i/>
          <w:iCs/>
          <w:color w:val="000000"/>
          <w:shd w:val="clear" w:color="auto" w:fill="FFFFFF"/>
          <w:lang w:bidi="ar"/>
        </w:rPr>
        <w:t>et al</w:t>
      </w:r>
      <w:r w:rsidRPr="00A95024">
        <w:rPr>
          <w:rFonts w:ascii="Arial" w:eastAsia="ff9" w:hAnsi="Arial" w:cs="Arial"/>
          <w:i/>
          <w:iCs/>
          <w:color w:val="000000"/>
          <w:shd w:val="clear" w:color="auto" w:fill="FFFFFF"/>
          <w:lang w:bidi="ar"/>
        </w:rPr>
        <w:t>.,</w:t>
      </w:r>
      <w:r w:rsidRPr="00A95024">
        <w:rPr>
          <w:rFonts w:ascii="Arial" w:eastAsia="ff9" w:hAnsi="Arial" w:cs="Arial"/>
          <w:color w:val="000000"/>
          <w:shd w:val="clear" w:color="auto" w:fill="FFFFFF"/>
          <w:lang w:bidi="ar"/>
        </w:rPr>
        <w:t xml:space="preserve"> 2005a, 2005b; Bickford </w:t>
      </w:r>
      <w:r w:rsidR="00F151F8" w:rsidRPr="00A95024">
        <w:rPr>
          <w:rFonts w:ascii="Arial" w:eastAsia="ff9" w:hAnsi="Arial" w:cs="Arial"/>
          <w:i/>
          <w:iCs/>
          <w:color w:val="000000"/>
          <w:shd w:val="clear" w:color="auto" w:fill="FFFFFF"/>
          <w:lang w:bidi="ar"/>
        </w:rPr>
        <w:t>et al</w:t>
      </w:r>
      <w:r w:rsidRPr="00A95024">
        <w:rPr>
          <w:rFonts w:ascii="Arial" w:eastAsia="ff9" w:hAnsi="Arial" w:cs="Arial"/>
          <w:color w:val="000000"/>
          <w:shd w:val="clear" w:color="auto" w:fill="FFFFFF"/>
          <w:lang w:bidi="ar"/>
        </w:rPr>
        <w:t xml:space="preserve">., 2007; Pyron and Wiens, 2011, 2013; </w:t>
      </w:r>
      <w:proofErr w:type="spellStart"/>
      <w:r w:rsidRPr="00A95024">
        <w:rPr>
          <w:rFonts w:ascii="Arial" w:eastAsia="ff9" w:hAnsi="Arial" w:cs="Arial"/>
          <w:color w:val="000000"/>
          <w:shd w:val="clear" w:color="auto" w:fill="FFFFFF"/>
          <w:lang w:bidi="ar"/>
        </w:rPr>
        <w:t>Emel</w:t>
      </w:r>
      <w:proofErr w:type="spellEnd"/>
      <w:r w:rsidRPr="00A95024">
        <w:rPr>
          <w:rFonts w:ascii="Arial" w:eastAsia="ff9" w:hAnsi="Arial" w:cs="Arial"/>
          <w:color w:val="000000"/>
          <w:shd w:val="clear" w:color="auto" w:fill="FFFFFF"/>
          <w:lang w:bidi="ar"/>
        </w:rPr>
        <w:t xml:space="preserve"> and </w:t>
      </w:r>
      <w:proofErr w:type="spellStart"/>
      <w:r w:rsidRPr="00A95024">
        <w:rPr>
          <w:rFonts w:ascii="Arial" w:eastAsia="ff9" w:hAnsi="Arial" w:cs="Arial"/>
          <w:color w:val="000000"/>
          <w:shd w:val="clear" w:color="auto" w:fill="FFFFFF"/>
          <w:lang w:bidi="ar"/>
        </w:rPr>
        <w:t>Storfer</w:t>
      </w:r>
      <w:proofErr w:type="spellEnd"/>
      <w:r w:rsidRPr="00A95024">
        <w:rPr>
          <w:rFonts w:ascii="Arial" w:eastAsia="ff9" w:hAnsi="Arial" w:cs="Arial"/>
          <w:color w:val="000000"/>
          <w:shd w:val="clear" w:color="auto" w:fill="FFFFFF"/>
          <w:lang w:bidi="ar"/>
        </w:rPr>
        <w:t xml:space="preserve">, 2012; Zhang </w:t>
      </w:r>
      <w:r w:rsidR="00F151F8" w:rsidRPr="00A95024">
        <w:rPr>
          <w:rFonts w:ascii="Arial" w:eastAsia="ff9" w:hAnsi="Arial" w:cs="Arial"/>
          <w:i/>
          <w:iCs/>
          <w:color w:val="000000"/>
          <w:shd w:val="clear" w:color="auto" w:fill="FFFFFF"/>
          <w:lang w:bidi="ar"/>
        </w:rPr>
        <w:t>et al</w:t>
      </w:r>
      <w:r w:rsidRPr="00A95024">
        <w:rPr>
          <w:rFonts w:ascii="Arial" w:eastAsia="ff9" w:hAnsi="Arial" w:cs="Arial"/>
          <w:color w:val="000000"/>
          <w:shd w:val="clear" w:color="auto" w:fill="FFFFFF"/>
          <w:lang w:bidi="ar"/>
        </w:rPr>
        <w:t xml:space="preserve">., 2013, 2021; Liu </w:t>
      </w:r>
      <w:r w:rsidR="00F151F8" w:rsidRPr="00A95024">
        <w:rPr>
          <w:rFonts w:ascii="Arial" w:eastAsia="ff9" w:hAnsi="Arial" w:cs="Arial"/>
          <w:i/>
          <w:iCs/>
          <w:color w:val="000000"/>
          <w:shd w:val="clear" w:color="auto" w:fill="FFFFFF"/>
          <w:lang w:bidi="ar"/>
        </w:rPr>
        <w:t>et al</w:t>
      </w:r>
      <w:r w:rsidRPr="00A95024">
        <w:rPr>
          <w:rFonts w:ascii="Arial" w:eastAsia="ff9" w:hAnsi="Arial" w:cs="Arial"/>
          <w:color w:val="000000"/>
          <w:shd w:val="clear" w:color="auto" w:fill="FFFFFF"/>
          <w:lang w:bidi="ar"/>
        </w:rPr>
        <w:t xml:space="preserve">., 2018; Dubois </w:t>
      </w:r>
      <w:r w:rsidR="00F151F8" w:rsidRPr="00A95024">
        <w:rPr>
          <w:rFonts w:ascii="Arial" w:eastAsia="ff9" w:hAnsi="Arial" w:cs="Arial"/>
          <w:i/>
          <w:iCs/>
          <w:color w:val="000000"/>
          <w:shd w:val="clear" w:color="auto" w:fill="FFFFFF"/>
          <w:lang w:bidi="ar"/>
        </w:rPr>
        <w:t>et al</w:t>
      </w:r>
      <w:r w:rsidRPr="00A95024">
        <w:rPr>
          <w:rFonts w:ascii="Arial" w:eastAsia="ff9" w:hAnsi="Arial" w:cs="Arial"/>
          <w:color w:val="000000"/>
          <w:shd w:val="clear" w:color="auto" w:fill="FFFFFF"/>
          <w:lang w:bidi="ar"/>
        </w:rPr>
        <w:t xml:space="preserve">., 2021; </w:t>
      </w:r>
      <w:proofErr w:type="spellStart"/>
      <w:r w:rsidRPr="00A95024">
        <w:rPr>
          <w:rFonts w:ascii="Arial" w:eastAsia="ff9" w:hAnsi="Arial" w:cs="Arial"/>
          <w:color w:val="000000"/>
          <w:shd w:val="clear" w:color="auto" w:fill="FFFFFF"/>
          <w:lang w:bidi="ar"/>
        </w:rPr>
        <w:t>Portik</w:t>
      </w:r>
      <w:proofErr w:type="spellEnd"/>
      <w:r w:rsidRPr="00A95024">
        <w:rPr>
          <w:rFonts w:ascii="Arial" w:eastAsia="ff9" w:hAnsi="Arial" w:cs="Arial"/>
          <w:color w:val="000000"/>
          <w:shd w:val="clear" w:color="auto" w:fill="FFFFFF"/>
          <w:lang w:bidi="ar"/>
        </w:rPr>
        <w:t xml:space="preserve"> </w:t>
      </w:r>
      <w:r w:rsidR="00F151F8" w:rsidRPr="00A95024">
        <w:rPr>
          <w:rFonts w:ascii="Arial" w:eastAsia="ff9" w:hAnsi="Arial" w:cs="Arial"/>
          <w:i/>
          <w:iCs/>
          <w:color w:val="000000"/>
          <w:shd w:val="clear" w:color="auto" w:fill="FFFFFF"/>
          <w:lang w:bidi="ar"/>
        </w:rPr>
        <w:t>et al</w:t>
      </w:r>
      <w:r w:rsidRPr="00A95024">
        <w:rPr>
          <w:rFonts w:ascii="Arial" w:eastAsia="ff9" w:hAnsi="Arial" w:cs="Arial"/>
          <w:i/>
          <w:iCs/>
          <w:color w:val="000000"/>
          <w:shd w:val="clear" w:color="auto" w:fill="FFFFFF"/>
          <w:lang w:bidi="ar"/>
        </w:rPr>
        <w:t>.,</w:t>
      </w:r>
      <w:r w:rsidRPr="00A95024">
        <w:rPr>
          <w:rFonts w:ascii="Arial" w:eastAsia="ff9" w:hAnsi="Arial" w:cs="Arial"/>
          <w:color w:val="000000"/>
          <w:shd w:val="clear" w:color="auto" w:fill="FFFFFF"/>
          <w:lang w:bidi="ar"/>
        </w:rPr>
        <w:t xml:space="preserve"> 2023; Mahony </w:t>
      </w:r>
      <w:r w:rsidR="00F151F8" w:rsidRPr="00A95024">
        <w:rPr>
          <w:rFonts w:ascii="Arial" w:eastAsia="ff9" w:hAnsi="Arial" w:cs="Arial"/>
          <w:i/>
          <w:iCs/>
          <w:color w:val="000000"/>
          <w:shd w:val="clear" w:color="auto" w:fill="FFFFFF"/>
          <w:lang w:bidi="ar"/>
        </w:rPr>
        <w:t>et al</w:t>
      </w:r>
      <w:r w:rsidRPr="00A95024">
        <w:rPr>
          <w:rFonts w:ascii="Arial" w:eastAsia="ff9" w:hAnsi="Arial" w:cs="Arial"/>
          <w:i/>
          <w:iCs/>
          <w:color w:val="000000"/>
          <w:shd w:val="clear" w:color="auto" w:fill="FFFFFF"/>
          <w:lang w:bidi="ar"/>
        </w:rPr>
        <w:t>.,</w:t>
      </w:r>
      <w:r w:rsidRPr="00A95024">
        <w:rPr>
          <w:rFonts w:ascii="Arial" w:eastAsia="ff9" w:hAnsi="Arial" w:cs="Arial"/>
          <w:color w:val="000000"/>
          <w:shd w:val="clear" w:color="auto" w:fill="FFFFFF"/>
          <w:lang w:bidi="ar"/>
        </w:rPr>
        <w:t xml:space="preserve"> 2024) have revolutionized the discovery and description of amphibian diversity globally. This has enabled revealing the ‘cryptic</w:t>
      </w:r>
      <w:r w:rsidR="00656F71" w:rsidRPr="00A95024">
        <w:rPr>
          <w:rFonts w:ascii="Arial" w:eastAsia="ff9" w:hAnsi="Arial" w:cs="Arial"/>
          <w:color w:val="000000"/>
          <w:shd w:val="clear" w:color="auto" w:fill="FFFFFF"/>
          <w:lang w:bidi="ar"/>
        </w:rPr>
        <w:t xml:space="preserve"> </w:t>
      </w:r>
      <w:proofErr w:type="gramStart"/>
      <w:r w:rsidRPr="00A95024">
        <w:rPr>
          <w:rFonts w:ascii="Arial" w:eastAsia="ff9" w:hAnsi="Arial" w:cs="Arial"/>
          <w:color w:val="000000"/>
          <w:shd w:val="clear" w:color="auto" w:fill="FFFFFF"/>
          <w:lang w:bidi="ar"/>
        </w:rPr>
        <w:t>species’</w:t>
      </w:r>
      <w:proofErr w:type="gramEnd"/>
      <w:r w:rsidRPr="00A95024">
        <w:rPr>
          <w:rFonts w:ascii="Arial" w:eastAsia="ff9" w:hAnsi="Arial" w:cs="Arial"/>
          <w:color w:val="000000"/>
          <w:shd w:val="clear" w:color="auto" w:fill="FFFFFF"/>
          <w:lang w:bidi="ar"/>
        </w:rPr>
        <w:t xml:space="preserve"> with the aid of DNA sequencing data, especially in s</w:t>
      </w:r>
      <w:r w:rsidRPr="00A95024">
        <w:rPr>
          <w:rFonts w:ascii="Arial" w:eastAsia="ff9" w:hAnsi="Arial" w:cs="Arial"/>
          <w:color w:val="000000"/>
          <w:shd w:val="clear" w:color="auto" w:fill="FFFFFF"/>
          <w:lang w:bidi="ar"/>
        </w:rPr>
        <w:t xml:space="preserve">pecies-rich and poorly explored tropical regions. While studying amphibian species assemblages, most herpetologists encountered the members of family Dicroglossidae as a major component of their targeted fauna (Matsui </w:t>
      </w:r>
      <w:r w:rsidR="00F151F8" w:rsidRPr="00A95024">
        <w:rPr>
          <w:rFonts w:ascii="Arial" w:eastAsia="ff9" w:hAnsi="Arial" w:cs="Arial"/>
          <w:i/>
          <w:iCs/>
          <w:color w:val="000000"/>
          <w:shd w:val="clear" w:color="auto" w:fill="FFFFFF"/>
          <w:lang w:bidi="ar"/>
        </w:rPr>
        <w:t>et al</w:t>
      </w:r>
      <w:r w:rsidRPr="00A95024">
        <w:rPr>
          <w:rFonts w:ascii="Arial" w:eastAsia="ff9" w:hAnsi="Arial" w:cs="Arial"/>
          <w:i/>
          <w:iCs/>
          <w:color w:val="000000"/>
          <w:shd w:val="clear" w:color="auto" w:fill="FFFFFF"/>
          <w:lang w:bidi="ar"/>
        </w:rPr>
        <w:t>.,</w:t>
      </w:r>
      <w:r w:rsidRPr="00A95024">
        <w:rPr>
          <w:rFonts w:ascii="Arial" w:eastAsia="ff9" w:hAnsi="Arial" w:cs="Arial"/>
          <w:color w:val="000000"/>
          <w:shd w:val="clear" w:color="auto" w:fill="FFFFFF"/>
          <w:lang w:bidi="ar"/>
        </w:rPr>
        <w:t xml:space="preserve"> 2010a; Hasan </w:t>
      </w:r>
      <w:r w:rsidR="00F151F8" w:rsidRPr="00A95024">
        <w:rPr>
          <w:rFonts w:ascii="Arial" w:eastAsia="ff9" w:hAnsi="Arial" w:cs="Arial"/>
          <w:i/>
          <w:iCs/>
          <w:color w:val="000000"/>
          <w:shd w:val="clear" w:color="auto" w:fill="FFFFFF"/>
          <w:lang w:bidi="ar"/>
        </w:rPr>
        <w:t>et al</w:t>
      </w:r>
      <w:r w:rsidRPr="00A95024">
        <w:rPr>
          <w:rFonts w:ascii="Arial" w:eastAsia="ff9" w:hAnsi="Arial" w:cs="Arial"/>
          <w:i/>
          <w:iCs/>
          <w:color w:val="000000"/>
          <w:shd w:val="clear" w:color="auto" w:fill="FFFFFF"/>
          <w:lang w:bidi="ar"/>
        </w:rPr>
        <w:t>.,</w:t>
      </w:r>
      <w:r w:rsidRPr="00A95024">
        <w:rPr>
          <w:rFonts w:ascii="Arial" w:eastAsia="ff9" w:hAnsi="Arial" w:cs="Arial"/>
          <w:color w:val="000000"/>
          <w:shd w:val="clear" w:color="auto" w:fill="FFFFFF"/>
          <w:lang w:bidi="ar"/>
        </w:rPr>
        <w:t xml:space="preserve"> 2012a; </w:t>
      </w:r>
      <w:proofErr w:type="spellStart"/>
      <w:r w:rsidRPr="00A95024">
        <w:rPr>
          <w:rFonts w:ascii="Arial" w:eastAsia="ff9" w:hAnsi="Arial" w:cs="Arial"/>
          <w:color w:val="000000"/>
          <w:shd w:val="clear" w:color="auto" w:fill="FFFFFF"/>
          <w:lang w:bidi="ar"/>
        </w:rPr>
        <w:t>Pr</w:t>
      </w:r>
      <w:r w:rsidRPr="00A95024">
        <w:rPr>
          <w:rFonts w:ascii="Arial" w:eastAsia="ff9" w:hAnsi="Arial" w:cs="Arial"/>
          <w:color w:val="000000"/>
          <w:shd w:val="clear" w:color="auto" w:fill="FFFFFF"/>
          <w:lang w:bidi="ar"/>
        </w:rPr>
        <w:t>atihar</w:t>
      </w:r>
      <w:proofErr w:type="spellEnd"/>
      <w:r w:rsidRPr="00A95024">
        <w:rPr>
          <w:rFonts w:ascii="Arial" w:eastAsia="ff9" w:hAnsi="Arial" w:cs="Arial"/>
          <w:color w:val="000000"/>
          <w:shd w:val="clear" w:color="auto" w:fill="FFFFFF"/>
          <w:lang w:bidi="ar"/>
        </w:rPr>
        <w:t xml:space="preserve"> </w:t>
      </w:r>
      <w:r w:rsidR="00F151F8" w:rsidRPr="00A95024">
        <w:rPr>
          <w:rFonts w:ascii="Arial" w:eastAsia="ff9" w:hAnsi="Arial" w:cs="Arial"/>
          <w:i/>
          <w:iCs/>
          <w:color w:val="000000"/>
          <w:shd w:val="clear" w:color="auto" w:fill="FFFFFF"/>
          <w:lang w:bidi="ar"/>
        </w:rPr>
        <w:t>et al</w:t>
      </w:r>
      <w:r w:rsidRPr="00A95024">
        <w:rPr>
          <w:rFonts w:ascii="Arial" w:eastAsia="ff9" w:hAnsi="Arial" w:cs="Arial"/>
          <w:i/>
          <w:iCs/>
          <w:color w:val="000000"/>
          <w:shd w:val="clear" w:color="auto" w:fill="FFFFFF"/>
          <w:lang w:bidi="ar"/>
        </w:rPr>
        <w:t>.,</w:t>
      </w:r>
      <w:r w:rsidRPr="00A95024">
        <w:rPr>
          <w:rFonts w:ascii="Arial" w:eastAsia="ff9" w:hAnsi="Arial" w:cs="Arial"/>
          <w:color w:val="000000"/>
          <w:shd w:val="clear" w:color="auto" w:fill="FFFFFF"/>
          <w:lang w:bidi="ar"/>
        </w:rPr>
        <w:t xml:space="preserve"> 2014; Akram </w:t>
      </w:r>
      <w:r w:rsidR="00F151F8" w:rsidRPr="00A95024">
        <w:rPr>
          <w:rFonts w:ascii="Arial" w:eastAsia="ff9" w:hAnsi="Arial" w:cs="Arial"/>
          <w:i/>
          <w:iCs/>
          <w:color w:val="000000"/>
          <w:shd w:val="clear" w:color="auto" w:fill="FFFFFF"/>
          <w:lang w:bidi="ar"/>
        </w:rPr>
        <w:t>et al</w:t>
      </w:r>
      <w:r w:rsidRPr="00A95024">
        <w:rPr>
          <w:rFonts w:ascii="Arial" w:eastAsia="ff9" w:hAnsi="Arial" w:cs="Arial"/>
          <w:i/>
          <w:iCs/>
          <w:color w:val="000000"/>
          <w:shd w:val="clear" w:color="auto" w:fill="FFFFFF"/>
          <w:lang w:bidi="ar"/>
        </w:rPr>
        <w:t xml:space="preserve">., </w:t>
      </w:r>
      <w:r w:rsidRPr="00A95024">
        <w:rPr>
          <w:rFonts w:ascii="Arial" w:eastAsia="ff9" w:hAnsi="Arial" w:cs="Arial"/>
          <w:color w:val="000000"/>
          <w:shd w:val="clear" w:color="auto" w:fill="FFFFFF"/>
          <w:lang w:bidi="ar"/>
        </w:rPr>
        <w:t xml:space="preserve">2015, 2021; Das </w:t>
      </w:r>
      <w:r w:rsidR="00F151F8" w:rsidRPr="00A95024">
        <w:rPr>
          <w:rFonts w:ascii="Arial" w:eastAsia="ff9" w:hAnsi="Arial" w:cs="Arial"/>
          <w:i/>
          <w:iCs/>
          <w:color w:val="000000"/>
          <w:shd w:val="clear" w:color="auto" w:fill="FFFFFF"/>
          <w:lang w:bidi="ar"/>
        </w:rPr>
        <w:t>et al</w:t>
      </w:r>
      <w:r w:rsidRPr="00A95024">
        <w:rPr>
          <w:rFonts w:ascii="Arial" w:eastAsia="ff9" w:hAnsi="Arial" w:cs="Arial"/>
          <w:i/>
          <w:iCs/>
          <w:color w:val="000000"/>
          <w:shd w:val="clear" w:color="auto" w:fill="FFFFFF"/>
          <w:lang w:bidi="ar"/>
        </w:rPr>
        <w:t>.,</w:t>
      </w:r>
      <w:r w:rsidRPr="00A95024">
        <w:rPr>
          <w:rFonts w:ascii="Arial" w:eastAsia="ff9" w:hAnsi="Arial" w:cs="Arial"/>
          <w:color w:val="000000"/>
          <w:shd w:val="clear" w:color="auto" w:fill="FFFFFF"/>
          <w:lang w:bidi="ar"/>
        </w:rPr>
        <w:t xml:space="preserve"> 2016; Ghose </w:t>
      </w:r>
      <w:r w:rsidR="00F151F8" w:rsidRPr="00A95024">
        <w:rPr>
          <w:rFonts w:ascii="Arial" w:eastAsia="ff9" w:hAnsi="Arial" w:cs="Arial"/>
          <w:i/>
          <w:iCs/>
          <w:color w:val="000000"/>
          <w:shd w:val="clear" w:color="auto" w:fill="FFFFFF"/>
          <w:lang w:bidi="ar"/>
        </w:rPr>
        <w:t>et al</w:t>
      </w:r>
      <w:r w:rsidRPr="00A95024">
        <w:rPr>
          <w:rFonts w:ascii="Arial" w:eastAsia="ff9" w:hAnsi="Arial" w:cs="Arial"/>
          <w:i/>
          <w:iCs/>
          <w:color w:val="000000"/>
          <w:shd w:val="clear" w:color="auto" w:fill="FFFFFF"/>
          <w:lang w:bidi="ar"/>
        </w:rPr>
        <w:t>.,</w:t>
      </w:r>
      <w:r w:rsidRPr="00A95024">
        <w:rPr>
          <w:rFonts w:ascii="Arial" w:eastAsia="ff9" w:hAnsi="Arial" w:cs="Arial"/>
          <w:color w:val="000000"/>
          <w:shd w:val="clear" w:color="auto" w:fill="FFFFFF"/>
          <w:lang w:bidi="ar"/>
        </w:rPr>
        <w:t xml:space="preserve"> 2017; </w:t>
      </w:r>
      <w:proofErr w:type="spellStart"/>
      <w:r w:rsidRPr="00A95024">
        <w:rPr>
          <w:rFonts w:ascii="Arial" w:eastAsia="ff9" w:hAnsi="Arial" w:cs="Arial"/>
          <w:color w:val="000000"/>
          <w:shd w:val="clear" w:color="auto" w:fill="FFFFFF"/>
          <w:lang w:bidi="ar"/>
        </w:rPr>
        <w:t>Poyarkov</w:t>
      </w:r>
      <w:proofErr w:type="spellEnd"/>
      <w:r w:rsidRPr="00A95024">
        <w:rPr>
          <w:rFonts w:ascii="Arial" w:eastAsia="ff9" w:hAnsi="Arial" w:cs="Arial"/>
          <w:color w:val="000000"/>
          <w:shd w:val="clear" w:color="auto" w:fill="FFFFFF"/>
          <w:lang w:bidi="ar"/>
        </w:rPr>
        <w:t xml:space="preserve"> </w:t>
      </w:r>
      <w:r w:rsidR="00F151F8" w:rsidRPr="00A95024">
        <w:rPr>
          <w:rFonts w:ascii="Arial" w:eastAsia="ff9" w:hAnsi="Arial" w:cs="Arial"/>
          <w:i/>
          <w:iCs/>
          <w:color w:val="000000"/>
          <w:shd w:val="clear" w:color="auto" w:fill="FFFFFF"/>
          <w:lang w:bidi="ar"/>
        </w:rPr>
        <w:t>et al</w:t>
      </w:r>
      <w:r w:rsidRPr="00A95024">
        <w:rPr>
          <w:rFonts w:ascii="Arial" w:eastAsia="ff9" w:hAnsi="Arial" w:cs="Arial"/>
          <w:i/>
          <w:iCs/>
          <w:color w:val="000000"/>
          <w:shd w:val="clear" w:color="auto" w:fill="FFFFFF"/>
          <w:lang w:bidi="ar"/>
        </w:rPr>
        <w:t>.</w:t>
      </w:r>
      <w:r w:rsidRPr="00A95024">
        <w:rPr>
          <w:rFonts w:ascii="Arial" w:eastAsia="ff9" w:hAnsi="Arial" w:cs="Arial"/>
          <w:color w:val="000000"/>
          <w:shd w:val="clear" w:color="auto" w:fill="FFFFFF"/>
          <w:lang w:bidi="ar"/>
        </w:rPr>
        <w:t xml:space="preserve"> 2020; Khatiwada </w:t>
      </w:r>
      <w:r w:rsidR="00F151F8" w:rsidRPr="00A95024">
        <w:rPr>
          <w:rFonts w:ascii="Arial" w:eastAsia="ff9" w:hAnsi="Arial" w:cs="Arial"/>
          <w:i/>
          <w:iCs/>
          <w:color w:val="000000"/>
          <w:shd w:val="clear" w:color="auto" w:fill="FFFFFF"/>
          <w:lang w:bidi="ar"/>
        </w:rPr>
        <w:t>et al</w:t>
      </w:r>
      <w:r w:rsidRPr="00A95024">
        <w:rPr>
          <w:rFonts w:ascii="Arial" w:eastAsia="ff9" w:hAnsi="Arial" w:cs="Arial"/>
          <w:i/>
          <w:iCs/>
          <w:color w:val="000000"/>
          <w:shd w:val="clear" w:color="auto" w:fill="FFFFFF"/>
          <w:lang w:bidi="ar"/>
        </w:rPr>
        <w:t>.</w:t>
      </w:r>
      <w:r w:rsidRPr="00A95024">
        <w:rPr>
          <w:rFonts w:ascii="Arial" w:eastAsia="ff9" w:hAnsi="Arial" w:cs="Arial"/>
          <w:color w:val="000000"/>
          <w:shd w:val="clear" w:color="auto" w:fill="FFFFFF"/>
          <w:lang w:bidi="ar"/>
        </w:rPr>
        <w:t xml:space="preserve"> 2021) from the various South and Southeast Asian countries.</w:t>
      </w:r>
    </w:p>
    <w:p w14:paraId="24969BED" w14:textId="4A6D845A" w:rsidR="00450BF8" w:rsidRDefault="004E2633">
      <w:pPr>
        <w:shd w:val="clear" w:color="auto" w:fill="FFFFFF"/>
        <w:jc w:val="both"/>
        <w:rPr>
          <w:rFonts w:ascii="Arial" w:eastAsia="ff9" w:hAnsi="Arial" w:cs="Arial"/>
          <w:color w:val="000000"/>
          <w:shd w:val="clear" w:color="auto" w:fill="FFFFFF"/>
          <w:lang w:bidi="ar"/>
        </w:rPr>
      </w:pPr>
      <w:r w:rsidRPr="00A95024">
        <w:rPr>
          <w:rFonts w:ascii="Arial" w:eastAsia="sans-serif" w:hAnsi="Arial" w:cs="Arial"/>
          <w:shd w:val="clear" w:color="auto" w:fill="FFFFFF"/>
        </w:rPr>
        <w:t xml:space="preserve">                T</w:t>
      </w:r>
      <w:r w:rsidRPr="00A95024">
        <w:rPr>
          <w:rFonts w:ascii="Arial" w:hAnsi="Arial" w:cs="Arial"/>
        </w:rPr>
        <w:t>he early 21</w:t>
      </w:r>
      <w:r w:rsidRPr="00A95024">
        <w:rPr>
          <w:rFonts w:ascii="Arial" w:hAnsi="Arial" w:cs="Arial"/>
          <w:vertAlign w:val="superscript"/>
        </w:rPr>
        <w:t>st</w:t>
      </w:r>
      <w:r w:rsidRPr="00A95024">
        <w:rPr>
          <w:rFonts w:ascii="Arial" w:hAnsi="Arial" w:cs="Arial"/>
        </w:rPr>
        <w:t xml:space="preserve"> century witnessed </w:t>
      </w:r>
      <w:r w:rsidRPr="00A95024">
        <w:rPr>
          <w:rFonts w:ascii="Arial" w:eastAsia="ff9" w:hAnsi="Arial" w:cs="Arial"/>
          <w:color w:val="000000"/>
          <w:shd w:val="clear" w:color="auto" w:fill="FFFFFF"/>
          <w:lang w:bidi="ar"/>
        </w:rPr>
        <w:t xml:space="preserve">a large spike in the amphibian research in India </w:t>
      </w:r>
      <w:r w:rsidRPr="00A95024">
        <w:rPr>
          <w:rFonts w:ascii="Arial" w:hAnsi="Arial" w:cs="Arial"/>
        </w:rPr>
        <w:t>d</w:t>
      </w:r>
      <w:r w:rsidRPr="00A95024">
        <w:rPr>
          <w:rFonts w:ascii="Arial" w:eastAsia="ff9" w:hAnsi="Arial" w:cs="Arial"/>
          <w:color w:val="000000"/>
          <w:shd w:val="clear" w:color="auto" w:fill="FFFFFF"/>
          <w:lang w:bidi="ar"/>
        </w:rPr>
        <w:t xml:space="preserve">ue to advanced molecular approaches to taxonomy, phylogeny and species descriptions of </w:t>
      </w:r>
      <w:r w:rsidRPr="00A95024">
        <w:rPr>
          <w:rFonts w:ascii="Arial" w:eastAsia="Cambria" w:hAnsi="Arial" w:cs="Arial"/>
          <w:color w:val="000000"/>
          <w:shd w:val="clear" w:color="auto" w:fill="FFFFFF"/>
          <w:lang w:bidi="ar"/>
        </w:rPr>
        <w:t xml:space="preserve">Biju (2001), </w:t>
      </w:r>
      <w:r w:rsidRPr="00A95024">
        <w:rPr>
          <w:rFonts w:ascii="Arial" w:eastAsia="ff9" w:hAnsi="Arial" w:cs="Arial"/>
          <w:color w:val="000000"/>
          <w:shd w:val="clear" w:color="auto" w:fill="FFFFFF"/>
          <w:lang w:bidi="ar"/>
        </w:rPr>
        <w:t xml:space="preserve">Ao </w:t>
      </w:r>
      <w:r w:rsidR="00F151F8" w:rsidRPr="00A95024">
        <w:rPr>
          <w:rFonts w:ascii="Arial" w:eastAsia="ff9" w:hAnsi="Arial" w:cs="Arial"/>
          <w:i/>
          <w:iCs/>
          <w:color w:val="000000"/>
          <w:shd w:val="clear" w:color="auto" w:fill="FFFFFF"/>
          <w:lang w:bidi="ar"/>
        </w:rPr>
        <w:t>et al</w:t>
      </w:r>
      <w:r w:rsidRPr="00A95024">
        <w:rPr>
          <w:rFonts w:ascii="Arial" w:eastAsia="ff9" w:hAnsi="Arial" w:cs="Arial"/>
          <w:i/>
          <w:iCs/>
          <w:color w:val="000000"/>
          <w:shd w:val="clear" w:color="auto" w:fill="FFFFFF"/>
          <w:lang w:bidi="ar"/>
        </w:rPr>
        <w:t xml:space="preserve">. </w:t>
      </w:r>
      <w:r w:rsidRPr="00A95024">
        <w:rPr>
          <w:rFonts w:ascii="Arial" w:eastAsia="ff9" w:hAnsi="Arial" w:cs="Arial"/>
          <w:color w:val="000000"/>
          <w:shd w:val="clear" w:color="auto" w:fill="FFFFFF"/>
          <w:lang w:bidi="ar"/>
        </w:rPr>
        <w:t xml:space="preserve">(2003), Easa (2003), </w:t>
      </w:r>
      <w:r w:rsidRPr="00A95024">
        <w:rPr>
          <w:rFonts w:ascii="Arial" w:eastAsia="Cambria" w:hAnsi="Arial" w:cs="Arial"/>
          <w:color w:val="000000"/>
          <w:shd w:val="clear" w:color="auto" w:fill="FFFFFF"/>
          <w:lang w:bidi="ar"/>
        </w:rPr>
        <w:t xml:space="preserve">Aravind </w:t>
      </w:r>
      <w:r w:rsidR="00F151F8" w:rsidRPr="00A95024">
        <w:rPr>
          <w:rFonts w:ascii="Arial" w:eastAsia="Cambria" w:hAnsi="Arial" w:cs="Arial"/>
          <w:i/>
          <w:iCs/>
          <w:color w:val="000000"/>
          <w:shd w:val="clear" w:color="auto" w:fill="FFFFFF"/>
          <w:lang w:bidi="ar"/>
        </w:rPr>
        <w:t>et al</w:t>
      </w:r>
      <w:r w:rsidRPr="00A95024">
        <w:rPr>
          <w:rFonts w:ascii="Arial" w:eastAsia="Cambria" w:hAnsi="Arial" w:cs="Arial"/>
          <w:color w:val="000000"/>
          <w:shd w:val="clear" w:color="auto" w:fill="FFFFFF"/>
          <w:lang w:bidi="ar"/>
        </w:rPr>
        <w:t xml:space="preserve">. (2004), </w:t>
      </w:r>
      <w:r w:rsidRPr="00A95024">
        <w:rPr>
          <w:rFonts w:ascii="Arial" w:eastAsia="ff9" w:hAnsi="Arial" w:cs="Arial"/>
          <w:color w:val="000000"/>
          <w:shd w:val="clear" w:color="auto" w:fill="FFFFFF"/>
          <w:lang w:bidi="ar"/>
        </w:rPr>
        <w:t xml:space="preserve">Andrews </w:t>
      </w:r>
      <w:r w:rsidR="00F151F8" w:rsidRPr="00A95024">
        <w:rPr>
          <w:rFonts w:ascii="Arial" w:eastAsia="ff9" w:hAnsi="Arial" w:cs="Arial"/>
          <w:i/>
          <w:iCs/>
          <w:color w:val="000000"/>
          <w:shd w:val="clear" w:color="auto" w:fill="FFFFFF"/>
          <w:lang w:bidi="ar"/>
        </w:rPr>
        <w:t>et al</w:t>
      </w:r>
      <w:r w:rsidRPr="00A95024">
        <w:rPr>
          <w:rFonts w:ascii="Arial" w:eastAsia="ff9" w:hAnsi="Arial" w:cs="Arial"/>
          <w:i/>
          <w:iCs/>
          <w:color w:val="000000"/>
          <w:shd w:val="clear" w:color="auto" w:fill="FFFFFF"/>
          <w:lang w:bidi="ar"/>
        </w:rPr>
        <w:t>.</w:t>
      </w:r>
      <w:r w:rsidRPr="00A95024">
        <w:rPr>
          <w:rFonts w:ascii="Arial" w:eastAsia="ff9" w:hAnsi="Arial" w:cs="Arial"/>
          <w:color w:val="000000"/>
          <w:shd w:val="clear" w:color="auto" w:fill="FFFFFF"/>
          <w:lang w:bidi="ar"/>
        </w:rPr>
        <w:t xml:space="preserve"> (2005), Dinesh</w:t>
      </w:r>
      <w:r w:rsidRPr="00A95024">
        <w:rPr>
          <w:rFonts w:ascii="Arial" w:eastAsia="ff9" w:hAnsi="Arial" w:cs="Arial"/>
          <w:i/>
          <w:iCs/>
          <w:color w:val="000000"/>
          <w:shd w:val="clear" w:color="auto" w:fill="FFFFFF"/>
          <w:lang w:bidi="ar"/>
        </w:rPr>
        <w:t xml:space="preserve"> </w:t>
      </w:r>
      <w:r w:rsidR="00656F71" w:rsidRPr="00A95024">
        <w:rPr>
          <w:rFonts w:ascii="Arial" w:eastAsia="ff9" w:hAnsi="Arial" w:cs="Arial"/>
          <w:i/>
          <w:iCs/>
          <w:color w:val="000000"/>
          <w:shd w:val="clear" w:color="auto" w:fill="FFFFFF"/>
          <w:lang w:bidi="ar"/>
        </w:rPr>
        <w:t>et al</w:t>
      </w:r>
      <w:r w:rsidR="00656F71" w:rsidRPr="00A95024">
        <w:rPr>
          <w:rFonts w:ascii="Arial" w:eastAsia="ff9" w:hAnsi="Arial" w:cs="Arial"/>
          <w:color w:val="000000"/>
          <w:shd w:val="clear" w:color="auto" w:fill="FFFFFF"/>
          <w:lang w:bidi="ar"/>
        </w:rPr>
        <w:t>. (</w:t>
      </w:r>
      <w:r w:rsidRPr="00A95024">
        <w:rPr>
          <w:rFonts w:ascii="Arial" w:eastAsia="ff9" w:hAnsi="Arial" w:cs="Arial"/>
          <w:color w:val="000000"/>
          <w:shd w:val="clear" w:color="auto" w:fill="FFFFFF"/>
          <w:lang w:bidi="ar"/>
        </w:rPr>
        <w:t xml:space="preserve">2009), Das </w:t>
      </w:r>
      <w:r w:rsidR="00F151F8" w:rsidRPr="00A95024">
        <w:rPr>
          <w:rFonts w:ascii="Arial" w:eastAsia="ff9" w:hAnsi="Arial" w:cs="Arial"/>
          <w:i/>
          <w:iCs/>
          <w:color w:val="000000"/>
          <w:shd w:val="clear" w:color="auto" w:fill="FFFFFF"/>
          <w:lang w:bidi="ar"/>
        </w:rPr>
        <w:t>et al</w:t>
      </w:r>
      <w:r w:rsidRPr="00A95024">
        <w:rPr>
          <w:rFonts w:ascii="Arial" w:eastAsia="ff9" w:hAnsi="Arial" w:cs="Arial"/>
          <w:i/>
          <w:iCs/>
          <w:color w:val="000000"/>
          <w:shd w:val="clear" w:color="auto" w:fill="FFFFFF"/>
          <w:lang w:bidi="ar"/>
        </w:rPr>
        <w:t xml:space="preserve">. </w:t>
      </w:r>
      <w:r w:rsidRPr="00A95024">
        <w:rPr>
          <w:rFonts w:ascii="Arial" w:eastAsia="ff9" w:hAnsi="Arial" w:cs="Arial"/>
          <w:color w:val="000000"/>
          <w:shd w:val="clear" w:color="auto" w:fill="FFFFFF"/>
          <w:lang w:bidi="ar"/>
        </w:rPr>
        <w:t xml:space="preserve">(2012), </w:t>
      </w:r>
      <w:r w:rsidRPr="00A95024">
        <w:rPr>
          <w:rFonts w:ascii="Arial" w:eastAsia="Cambria" w:hAnsi="Arial" w:cs="Arial"/>
          <w:color w:val="000000"/>
          <w:shd w:val="clear" w:color="auto" w:fill="FFFFFF"/>
          <w:lang w:bidi="ar"/>
        </w:rPr>
        <w:t xml:space="preserve">Subramanian </w:t>
      </w:r>
      <w:r w:rsidR="00F151F8" w:rsidRPr="00A95024">
        <w:rPr>
          <w:rFonts w:ascii="Arial" w:eastAsia="Cambria" w:hAnsi="Arial" w:cs="Arial"/>
          <w:i/>
          <w:iCs/>
          <w:color w:val="000000"/>
          <w:shd w:val="clear" w:color="auto" w:fill="FFFFFF"/>
          <w:lang w:bidi="ar"/>
        </w:rPr>
        <w:t>et al</w:t>
      </w:r>
      <w:r w:rsidRPr="00A95024">
        <w:rPr>
          <w:rFonts w:ascii="Arial" w:eastAsia="Cambria" w:hAnsi="Arial" w:cs="Arial"/>
          <w:color w:val="000000"/>
          <w:shd w:val="clear" w:color="auto" w:fill="FFFFFF"/>
          <w:lang w:bidi="ar"/>
        </w:rPr>
        <w:t xml:space="preserve">. (2013) and </w:t>
      </w:r>
      <w:r w:rsidRPr="00A95024">
        <w:rPr>
          <w:rFonts w:ascii="Arial" w:eastAsia="ff9" w:hAnsi="Arial" w:cs="Arial"/>
          <w:color w:val="000000"/>
          <w:shd w:val="clear" w:color="auto" w:fill="FFFFFF"/>
          <w:lang w:bidi="ar"/>
        </w:rPr>
        <w:t xml:space="preserve">Das (2015) documented Dicroglossidae species/ genera of India. More recent documentation of </w:t>
      </w:r>
      <w:proofErr w:type="spellStart"/>
      <w:r w:rsidRPr="00A95024">
        <w:rPr>
          <w:rFonts w:ascii="Arial" w:eastAsia="ff9" w:hAnsi="Arial" w:cs="Arial"/>
          <w:color w:val="000000"/>
          <w:shd w:val="clear" w:color="auto" w:fill="FFFFFF"/>
          <w:lang w:bidi="ar"/>
        </w:rPr>
        <w:t>dicroglossidae</w:t>
      </w:r>
      <w:proofErr w:type="spellEnd"/>
      <w:r w:rsidRPr="00A95024">
        <w:rPr>
          <w:rFonts w:ascii="Arial" w:eastAsia="ff9" w:hAnsi="Arial" w:cs="Arial"/>
          <w:color w:val="000000"/>
          <w:shd w:val="clear" w:color="auto" w:fill="FFFFFF"/>
          <w:lang w:bidi="ar"/>
        </w:rPr>
        <w:t xml:space="preserve"> in the amphibian studies of India are that of Das</w:t>
      </w:r>
      <w:r w:rsidRPr="00A95024">
        <w:rPr>
          <w:rFonts w:ascii="Arial" w:eastAsia="ff9" w:hAnsi="Arial" w:cs="Arial"/>
          <w:i/>
          <w:iCs/>
          <w:color w:val="000000"/>
          <w:shd w:val="clear" w:color="auto" w:fill="FFFFFF"/>
          <w:lang w:bidi="ar"/>
        </w:rPr>
        <w:t xml:space="preserve"> </w:t>
      </w:r>
      <w:r w:rsidR="00F151F8" w:rsidRPr="00A95024">
        <w:rPr>
          <w:rFonts w:ascii="Arial" w:eastAsia="ff9" w:hAnsi="Arial" w:cs="Arial"/>
          <w:i/>
          <w:iCs/>
          <w:color w:val="000000"/>
          <w:shd w:val="clear" w:color="auto" w:fill="FFFFFF"/>
          <w:lang w:bidi="ar"/>
        </w:rPr>
        <w:t>et al</w:t>
      </w:r>
      <w:r w:rsidRPr="00A95024">
        <w:rPr>
          <w:rFonts w:ascii="Arial" w:eastAsia="ff9" w:hAnsi="Arial" w:cs="Arial"/>
          <w:i/>
          <w:iCs/>
          <w:color w:val="000000"/>
          <w:shd w:val="clear" w:color="auto" w:fill="FFFFFF"/>
          <w:lang w:bidi="ar"/>
        </w:rPr>
        <w:t>.</w:t>
      </w:r>
      <w:r w:rsidRPr="00A95024">
        <w:rPr>
          <w:rFonts w:ascii="Arial" w:eastAsia="ff9" w:hAnsi="Arial" w:cs="Arial"/>
          <w:color w:val="000000"/>
          <w:shd w:val="clear" w:color="auto" w:fill="FFFFFF"/>
          <w:lang w:bidi="ar"/>
        </w:rPr>
        <w:t xml:space="preserve"> (201</w:t>
      </w:r>
      <w:r w:rsidR="00656F71" w:rsidRPr="00A95024">
        <w:rPr>
          <w:rFonts w:ascii="Arial" w:eastAsia="ff9" w:hAnsi="Arial" w:cs="Arial"/>
          <w:color w:val="000000"/>
          <w:shd w:val="clear" w:color="auto" w:fill="FFFFFF"/>
          <w:lang w:bidi="ar"/>
        </w:rPr>
        <w:t>6</w:t>
      </w:r>
      <w:r w:rsidRPr="00A95024">
        <w:rPr>
          <w:rFonts w:ascii="Arial" w:eastAsia="ff9" w:hAnsi="Arial" w:cs="Arial"/>
          <w:color w:val="000000"/>
          <w:shd w:val="clear" w:color="auto" w:fill="FFFFFF"/>
          <w:lang w:bidi="ar"/>
        </w:rPr>
        <w:t xml:space="preserve">), </w:t>
      </w:r>
      <w:r w:rsidRPr="00A95024">
        <w:rPr>
          <w:rFonts w:ascii="Arial" w:eastAsia="ff9" w:hAnsi="Arial" w:cs="Arial"/>
          <w:color w:val="000000"/>
          <w:shd w:val="clear" w:color="auto" w:fill="FFFFFF"/>
        </w:rPr>
        <w:t xml:space="preserve">Ganesh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(2018), </w:t>
      </w:r>
      <w:r w:rsidRPr="00A95024">
        <w:rPr>
          <w:rFonts w:ascii="Arial" w:eastAsia="Cambria" w:hAnsi="Arial" w:cs="Arial"/>
          <w:color w:val="000000"/>
          <w:shd w:val="clear" w:color="auto" w:fill="FFFFFF"/>
          <w:lang w:bidi="ar"/>
        </w:rPr>
        <w:t xml:space="preserve">Harikrishnan and </w:t>
      </w:r>
      <w:r w:rsidRPr="00A95024">
        <w:rPr>
          <w:rFonts w:ascii="Arial" w:eastAsia="Cambria" w:hAnsi="Arial" w:cs="Arial"/>
          <w:color w:val="000000"/>
          <w:shd w:val="clear" w:color="auto" w:fill="FFFFFF"/>
          <w:lang w:bidi="ar"/>
        </w:rPr>
        <w:t>Vasudevan</w:t>
      </w:r>
      <w:r w:rsidR="00656F71" w:rsidRPr="00A95024">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 xml:space="preserve">(2018), Patel </w:t>
      </w:r>
      <w:r w:rsidR="00F151F8" w:rsidRPr="00A95024">
        <w:rPr>
          <w:rFonts w:ascii="Arial" w:eastAsia="Cambria" w:hAnsi="Arial" w:cs="Arial"/>
          <w:i/>
          <w:iCs/>
          <w:color w:val="000000"/>
          <w:shd w:val="clear" w:color="auto" w:fill="FFFFFF"/>
          <w:lang w:bidi="ar"/>
        </w:rPr>
        <w:t>et al</w:t>
      </w:r>
      <w:r w:rsidRPr="00A95024">
        <w:rPr>
          <w:rFonts w:ascii="Arial" w:eastAsia="Cambria" w:hAnsi="Arial" w:cs="Arial"/>
          <w:i/>
          <w:iCs/>
          <w:color w:val="000000"/>
          <w:shd w:val="clear" w:color="auto" w:fill="FFFFFF"/>
          <w:lang w:bidi="ar"/>
        </w:rPr>
        <w:t>.</w:t>
      </w:r>
      <w:r w:rsidRPr="00A95024">
        <w:rPr>
          <w:rFonts w:ascii="Arial" w:eastAsia="Cambria" w:hAnsi="Arial" w:cs="Arial"/>
          <w:color w:val="000000"/>
          <w:shd w:val="clear" w:color="auto" w:fill="FFFFFF"/>
          <w:lang w:bidi="ar"/>
        </w:rPr>
        <w:t xml:space="preserve"> (2018), </w:t>
      </w:r>
      <w:proofErr w:type="spellStart"/>
      <w:r w:rsidRPr="00A95024">
        <w:rPr>
          <w:rFonts w:ascii="Arial" w:eastAsia="ff9" w:hAnsi="Arial" w:cs="Arial"/>
          <w:color w:val="000000"/>
          <w:shd w:val="clear" w:color="auto" w:fill="FFFFFF"/>
          <w:lang w:bidi="ar"/>
        </w:rPr>
        <w:t>Lalronunga</w:t>
      </w:r>
      <w:proofErr w:type="spellEnd"/>
      <w:r w:rsidRPr="00A95024">
        <w:rPr>
          <w:rFonts w:ascii="Arial" w:eastAsia="ff9" w:hAnsi="Arial" w:cs="Arial"/>
          <w:color w:val="000000"/>
          <w:shd w:val="clear" w:color="auto" w:fill="FFFFFF"/>
          <w:lang w:bidi="ar"/>
        </w:rPr>
        <w:t xml:space="preserve"> </w:t>
      </w:r>
      <w:r w:rsidR="00F151F8" w:rsidRPr="00A95024">
        <w:rPr>
          <w:rFonts w:ascii="Arial" w:eastAsia="ff9" w:hAnsi="Arial" w:cs="Arial"/>
          <w:i/>
          <w:iCs/>
          <w:color w:val="000000"/>
          <w:shd w:val="clear" w:color="auto" w:fill="FFFFFF"/>
          <w:lang w:bidi="ar"/>
        </w:rPr>
        <w:t>et al</w:t>
      </w:r>
      <w:r w:rsidRPr="00A95024">
        <w:rPr>
          <w:rFonts w:ascii="Arial" w:eastAsia="ff9" w:hAnsi="Arial" w:cs="Arial"/>
          <w:i/>
          <w:iCs/>
          <w:color w:val="000000"/>
          <w:shd w:val="clear" w:color="auto" w:fill="FFFFFF"/>
          <w:lang w:bidi="ar"/>
        </w:rPr>
        <w:t>.</w:t>
      </w:r>
      <w:r w:rsidRPr="00A95024">
        <w:rPr>
          <w:rFonts w:ascii="Arial" w:eastAsia="ff9" w:hAnsi="Arial" w:cs="Arial"/>
          <w:color w:val="000000"/>
          <w:shd w:val="clear" w:color="auto" w:fill="FFFFFF"/>
          <w:lang w:bidi="ar"/>
        </w:rPr>
        <w:t xml:space="preserve"> (2020), Patel and Vyas (2020), Sreekumar and Dinesh (2020), Dinesh </w:t>
      </w:r>
      <w:r w:rsidR="00656F71" w:rsidRPr="00A95024">
        <w:rPr>
          <w:rFonts w:ascii="Arial" w:eastAsia="ff9" w:hAnsi="Arial" w:cs="Arial"/>
          <w:i/>
          <w:iCs/>
          <w:color w:val="000000"/>
          <w:shd w:val="clear" w:color="auto" w:fill="FFFFFF"/>
          <w:lang w:bidi="ar"/>
        </w:rPr>
        <w:t>et al</w:t>
      </w:r>
      <w:r w:rsidR="00656F71" w:rsidRPr="00A95024">
        <w:rPr>
          <w:rFonts w:ascii="Arial" w:eastAsia="ff9" w:hAnsi="Arial" w:cs="Arial"/>
          <w:color w:val="000000"/>
          <w:shd w:val="clear" w:color="auto" w:fill="FFFFFF"/>
          <w:lang w:bidi="ar"/>
        </w:rPr>
        <w:t>. (</w:t>
      </w:r>
      <w:r w:rsidRPr="00A95024">
        <w:rPr>
          <w:rFonts w:ascii="Arial" w:eastAsia="ff9" w:hAnsi="Arial" w:cs="Arial"/>
          <w:color w:val="000000"/>
          <w:shd w:val="clear" w:color="auto" w:fill="FFFFFF"/>
          <w:lang w:bidi="ar"/>
        </w:rPr>
        <w:t xml:space="preserve">2020,2024), </w:t>
      </w:r>
      <w:r w:rsidRPr="00A95024">
        <w:rPr>
          <w:rFonts w:ascii="Arial" w:eastAsia="ff9" w:hAnsi="Arial" w:cs="Arial"/>
          <w:color w:val="000000"/>
          <w:shd w:val="clear" w:color="auto" w:fill="FFFFFF"/>
        </w:rPr>
        <w:t xml:space="preserve">Ganesh and </w:t>
      </w:r>
      <w:proofErr w:type="spellStart"/>
      <w:r w:rsidRPr="00A95024">
        <w:rPr>
          <w:rFonts w:ascii="Arial" w:eastAsia="ff9" w:hAnsi="Arial" w:cs="Arial"/>
          <w:color w:val="000000"/>
          <w:shd w:val="clear" w:color="auto" w:fill="FFFFFF"/>
        </w:rPr>
        <w:t>Guptha</w:t>
      </w:r>
      <w:proofErr w:type="spellEnd"/>
      <w:r w:rsidRPr="00A95024">
        <w:rPr>
          <w:rFonts w:ascii="Arial" w:eastAsia="ff9" w:hAnsi="Arial" w:cs="Arial"/>
          <w:color w:val="000000"/>
          <w:shd w:val="clear" w:color="auto" w:fill="FFFFFF"/>
        </w:rPr>
        <w:t xml:space="preserve"> (2021),</w:t>
      </w:r>
      <w:r w:rsidRPr="00A95024">
        <w:rPr>
          <w:rFonts w:ascii="Arial" w:eastAsia="ff9" w:hAnsi="Arial" w:cs="Arial"/>
          <w:color w:val="000000"/>
          <w:shd w:val="clear" w:color="auto" w:fill="FFFFFF"/>
          <w:lang w:bidi="ar"/>
        </w:rPr>
        <w:t xml:space="preserve"> Shah </w:t>
      </w:r>
      <w:r w:rsidR="00F151F8" w:rsidRPr="00A95024">
        <w:rPr>
          <w:rFonts w:ascii="Arial" w:eastAsia="ff9" w:hAnsi="Arial" w:cs="Arial"/>
          <w:i/>
          <w:iCs/>
          <w:color w:val="000000"/>
          <w:shd w:val="clear" w:color="auto" w:fill="FFFFFF"/>
          <w:lang w:bidi="ar"/>
        </w:rPr>
        <w:t>et al</w:t>
      </w:r>
      <w:r w:rsidRPr="00A95024">
        <w:rPr>
          <w:rFonts w:ascii="Arial" w:eastAsia="ff9" w:hAnsi="Arial" w:cs="Arial"/>
          <w:i/>
          <w:iCs/>
          <w:color w:val="000000"/>
          <w:shd w:val="clear" w:color="auto" w:fill="FFFFFF"/>
          <w:lang w:bidi="ar"/>
        </w:rPr>
        <w:t>.</w:t>
      </w:r>
      <w:r w:rsidRPr="00A95024">
        <w:rPr>
          <w:rFonts w:ascii="Arial" w:eastAsia="ff9" w:hAnsi="Arial" w:cs="Arial"/>
          <w:color w:val="000000"/>
          <w:shd w:val="clear" w:color="auto" w:fill="FFFFFF"/>
          <w:lang w:bidi="ar"/>
        </w:rPr>
        <w:t xml:space="preserve"> (2022), Deepak </w:t>
      </w:r>
      <w:r w:rsidR="00F151F8" w:rsidRPr="00A95024">
        <w:rPr>
          <w:rFonts w:ascii="Arial" w:eastAsia="ff9" w:hAnsi="Arial" w:cs="Arial"/>
          <w:i/>
          <w:iCs/>
          <w:color w:val="000000"/>
          <w:shd w:val="clear" w:color="auto" w:fill="FFFFFF"/>
          <w:lang w:bidi="ar"/>
        </w:rPr>
        <w:t>et al</w:t>
      </w:r>
      <w:r w:rsidRPr="00A95024">
        <w:rPr>
          <w:rFonts w:ascii="Arial" w:eastAsia="ff9" w:hAnsi="Arial" w:cs="Arial"/>
          <w:i/>
          <w:iCs/>
          <w:color w:val="000000"/>
          <w:shd w:val="clear" w:color="auto" w:fill="FFFFFF"/>
          <w:lang w:bidi="ar"/>
        </w:rPr>
        <w:t>.</w:t>
      </w:r>
      <w:r w:rsidRPr="00A95024">
        <w:rPr>
          <w:rFonts w:ascii="Arial" w:eastAsia="ff9" w:hAnsi="Arial" w:cs="Arial"/>
          <w:color w:val="000000"/>
          <w:shd w:val="clear" w:color="auto" w:fill="FFFFFF"/>
          <w:lang w:bidi="ar"/>
        </w:rPr>
        <w:t xml:space="preserve"> (2023) and Dinesh (2024). T</w:t>
      </w:r>
      <w:r w:rsidRPr="00A95024">
        <w:rPr>
          <w:rFonts w:ascii="Arial" w:eastAsia="sans-serif" w:hAnsi="Arial" w:cs="Arial"/>
          <w:shd w:val="clear" w:color="auto" w:fill="FFFFFF"/>
        </w:rPr>
        <w:t xml:space="preserve">he Andaman and Nicobar Islands of India are also known to harbor a rich assemblage of Dicroglossidae frogs (Harikrishnan </w:t>
      </w:r>
      <w:r w:rsidR="00F151F8" w:rsidRPr="00A95024">
        <w:rPr>
          <w:rFonts w:ascii="Arial" w:eastAsia="sans-serif" w:hAnsi="Arial" w:cs="Arial"/>
          <w:i/>
          <w:iCs/>
          <w:shd w:val="clear" w:color="auto" w:fill="FFFFFF"/>
        </w:rPr>
        <w:t>et al</w:t>
      </w:r>
      <w:r w:rsidRPr="00A95024">
        <w:rPr>
          <w:rFonts w:ascii="Arial" w:eastAsia="sans-serif" w:hAnsi="Arial" w:cs="Arial"/>
          <w:shd w:val="clear" w:color="auto" w:fill="FFFFFF"/>
        </w:rPr>
        <w:t xml:space="preserve">., 2012; Harikrishnan and </w:t>
      </w:r>
      <w:r w:rsidR="00656F71" w:rsidRPr="00A95024">
        <w:rPr>
          <w:rFonts w:ascii="Arial" w:eastAsia="sans-serif" w:hAnsi="Arial" w:cs="Arial"/>
          <w:shd w:val="clear" w:color="auto" w:fill="FFFFFF"/>
        </w:rPr>
        <w:t>Vasudevan,</w:t>
      </w:r>
      <w:r w:rsidRPr="00A95024">
        <w:rPr>
          <w:rFonts w:ascii="Arial" w:eastAsia="sans-serif" w:hAnsi="Arial" w:cs="Arial"/>
          <w:shd w:val="clear" w:color="auto" w:fill="FFFFFF"/>
        </w:rPr>
        <w:t xml:space="preserve"> 2018; Chandramouli </w:t>
      </w:r>
      <w:r w:rsidR="00F151F8" w:rsidRPr="00A95024">
        <w:rPr>
          <w:rFonts w:ascii="Arial" w:eastAsia="sans-serif" w:hAnsi="Arial" w:cs="Arial"/>
          <w:i/>
          <w:iCs/>
          <w:shd w:val="clear" w:color="auto" w:fill="FFFFFF"/>
        </w:rPr>
        <w:t>et al</w:t>
      </w:r>
      <w:r w:rsidRPr="00A95024">
        <w:rPr>
          <w:rFonts w:ascii="Arial" w:eastAsia="sans-serif" w:hAnsi="Arial" w:cs="Arial"/>
          <w:i/>
          <w:iCs/>
          <w:shd w:val="clear" w:color="auto" w:fill="FFFFFF"/>
        </w:rPr>
        <w:t xml:space="preserve">., </w:t>
      </w:r>
      <w:r w:rsidRPr="00A95024">
        <w:rPr>
          <w:rFonts w:ascii="Arial" w:eastAsia="sans-serif" w:hAnsi="Arial" w:cs="Arial"/>
          <w:shd w:val="clear" w:color="auto" w:fill="FFFFFF"/>
        </w:rPr>
        <w:t xml:space="preserve">2020). Whereas </w:t>
      </w:r>
      <w:r w:rsidRPr="00A95024">
        <w:rPr>
          <w:rFonts w:ascii="Arial" w:eastAsia="ff9" w:hAnsi="Arial" w:cs="Arial"/>
          <w:color w:val="000000"/>
          <w:shd w:val="clear" w:color="auto" w:fill="FFFFFF"/>
          <w:lang w:bidi="ar"/>
        </w:rPr>
        <w:t>b</w:t>
      </w:r>
      <w:r w:rsidRPr="00A95024">
        <w:rPr>
          <w:rFonts w:ascii="Arial" w:eastAsia="ff9" w:hAnsi="Arial" w:cs="Arial"/>
          <w:color w:val="000000"/>
          <w:shd w:val="clear" w:color="auto" w:fill="FFFFFF"/>
        </w:rPr>
        <w:t>oth</w:t>
      </w:r>
      <w:r w:rsidRPr="00A95024">
        <w:rPr>
          <w:rFonts w:ascii="Arial" w:eastAsia="ff9" w:hAnsi="Arial" w:cs="Arial"/>
          <w:b/>
          <w:bCs/>
          <w:color w:val="000000"/>
          <w:shd w:val="clear" w:color="auto" w:fill="FFFFFF"/>
        </w:rPr>
        <w:t xml:space="preserve"> </w:t>
      </w:r>
      <w:r w:rsidRPr="00A95024">
        <w:rPr>
          <w:rFonts w:ascii="Arial" w:eastAsia="ff9" w:hAnsi="Arial" w:cs="Arial"/>
          <w:color w:val="000000"/>
          <w:shd w:val="clear" w:color="auto" w:fill="FFFFFF"/>
        </w:rPr>
        <w:t xml:space="preserve">the </w:t>
      </w:r>
      <w:r w:rsidRPr="00A95024">
        <w:rPr>
          <w:rFonts w:ascii="Arial" w:hAnsi="Arial" w:cs="Arial"/>
          <w:color w:val="000000"/>
          <w:shd w:val="clear" w:color="auto" w:fill="FFFFFF"/>
        </w:rPr>
        <w:t xml:space="preserve">Western and </w:t>
      </w:r>
      <w:r w:rsidRPr="00A95024">
        <w:rPr>
          <w:rFonts w:ascii="Arial" w:eastAsia="ff9" w:hAnsi="Arial" w:cs="Arial"/>
          <w:color w:val="000000"/>
          <w:shd w:val="clear" w:color="auto" w:fill="FFFFFF"/>
        </w:rPr>
        <w:t xml:space="preserve">Eastern Ghats hill ranges of </w:t>
      </w:r>
      <w:r w:rsidRPr="00A95024">
        <w:rPr>
          <w:rFonts w:ascii="Arial" w:eastAsia="ff9" w:hAnsi="Arial" w:cs="Arial"/>
          <w:color w:val="000000"/>
          <w:shd w:val="clear" w:color="auto" w:fill="FFFFFF"/>
        </w:rPr>
        <w:t>the Indian Peninsula,</w:t>
      </w:r>
      <w:r w:rsidRPr="00A95024">
        <w:rPr>
          <w:rFonts w:ascii="Arial" w:eastAsia="Cambria" w:hAnsi="Arial" w:cs="Arial"/>
          <w:color w:val="000000"/>
          <w:shd w:val="clear" w:color="auto" w:fill="FFFFFF"/>
          <w:lang w:bidi="ar"/>
        </w:rPr>
        <w:t xml:space="preserve"> one of the amphibian-rich areas in tropical Asia, are</w:t>
      </w:r>
      <w:r w:rsidRPr="00A95024">
        <w:rPr>
          <w:rFonts w:ascii="Arial" w:eastAsia="ff9" w:hAnsi="Arial" w:cs="Arial"/>
          <w:color w:val="000000"/>
          <w:shd w:val="clear" w:color="auto" w:fill="FFFFFF"/>
        </w:rPr>
        <w:t xml:space="preserve"> reported to be yet under-explored and incompletely documented for its amphibian fauna and Dicroglossidae frogs (Garg and Biju 2021; </w:t>
      </w:r>
      <w:r w:rsidRPr="00A95024">
        <w:rPr>
          <w:rFonts w:ascii="Arial" w:eastAsia="Helvetica" w:hAnsi="Arial" w:cs="Arial"/>
          <w:color w:val="000000"/>
          <w:spacing w:val="2"/>
          <w:shd w:val="clear" w:color="auto" w:fill="FFFFFF"/>
        </w:rPr>
        <w:t xml:space="preserve">Garg </w:t>
      </w:r>
      <w:r w:rsidR="00F151F8" w:rsidRPr="00A95024">
        <w:rPr>
          <w:rFonts w:ascii="Arial" w:eastAsia="Helvetica" w:hAnsi="Arial" w:cs="Arial"/>
          <w:i/>
          <w:iCs/>
          <w:color w:val="000000"/>
          <w:spacing w:val="2"/>
          <w:shd w:val="clear" w:color="auto" w:fill="FFFFFF"/>
        </w:rPr>
        <w:t>et al</w:t>
      </w:r>
      <w:r w:rsidRPr="00A95024">
        <w:rPr>
          <w:rFonts w:ascii="Arial" w:eastAsia="Helvetica" w:hAnsi="Arial" w:cs="Arial"/>
          <w:color w:val="000000"/>
          <w:spacing w:val="2"/>
          <w:shd w:val="clear" w:color="auto" w:fill="FFFFFF"/>
        </w:rPr>
        <w:t>. 2022; Dinesh 2024)</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bidi="ar"/>
        </w:rPr>
        <w:t xml:space="preserve"> </w:t>
      </w:r>
    </w:p>
    <w:p w14:paraId="4A1991C9" w14:textId="77777777" w:rsidR="00A95024" w:rsidRPr="00A95024" w:rsidRDefault="00A95024">
      <w:pPr>
        <w:shd w:val="clear" w:color="auto" w:fill="FFFFFF"/>
        <w:jc w:val="both"/>
        <w:rPr>
          <w:rFonts w:ascii="Arial" w:eastAsia="ff9" w:hAnsi="Arial" w:cs="Arial"/>
          <w:color w:val="000000"/>
          <w:shd w:val="clear" w:color="auto" w:fill="FFFFFF"/>
          <w:lang w:bidi="ar"/>
        </w:rPr>
      </w:pPr>
    </w:p>
    <w:p w14:paraId="40E892DD" w14:textId="77777777" w:rsidR="00450BF8" w:rsidRPr="00A95024" w:rsidRDefault="004E2633">
      <w:pPr>
        <w:jc w:val="both"/>
        <w:rPr>
          <w:rFonts w:ascii="Arial" w:eastAsia="ff9" w:hAnsi="Arial" w:cs="Arial"/>
          <w:b/>
          <w:bCs/>
          <w:color w:val="000000"/>
          <w:sz w:val="22"/>
          <w:szCs w:val="22"/>
          <w:shd w:val="clear" w:color="auto" w:fill="FFFFFF"/>
          <w:lang w:bidi="ar"/>
        </w:rPr>
      </w:pPr>
      <w:r w:rsidRPr="00A95024">
        <w:rPr>
          <w:rFonts w:ascii="Arial" w:eastAsia="ff9" w:hAnsi="Arial" w:cs="Arial"/>
          <w:b/>
          <w:bCs/>
          <w:color w:val="000000"/>
          <w:sz w:val="22"/>
          <w:szCs w:val="22"/>
          <w:shd w:val="clear" w:color="auto" w:fill="FFFFFF"/>
          <w:lang w:bidi="ar"/>
        </w:rPr>
        <w:t>3.2 Studies on</w:t>
      </w:r>
      <w:r w:rsidRPr="00A95024">
        <w:rPr>
          <w:rFonts w:ascii="Arial" w:eastAsia="ff9" w:hAnsi="Arial" w:cs="Arial"/>
          <w:b/>
          <w:bCs/>
          <w:color w:val="000000"/>
          <w:sz w:val="22"/>
          <w:szCs w:val="22"/>
          <w:shd w:val="clear" w:color="auto" w:fill="FFFFFF"/>
          <w:lang w:bidi="ar"/>
        </w:rPr>
        <w:t xml:space="preserve"> various genera/ species of Dicroglossidae</w:t>
      </w:r>
    </w:p>
    <w:p w14:paraId="3556F1DE" w14:textId="0117DC03" w:rsidR="00450BF8" w:rsidRPr="00A95024" w:rsidRDefault="004E2633">
      <w:pPr>
        <w:ind w:firstLineChars="250" w:firstLine="500"/>
        <w:jc w:val="both"/>
        <w:rPr>
          <w:rFonts w:ascii="Arial" w:eastAsia="ff9" w:hAnsi="Arial" w:cs="Arial"/>
          <w:color w:val="000000"/>
          <w:shd w:val="clear" w:color="auto" w:fill="FFFFFF"/>
        </w:rPr>
      </w:pPr>
      <w:r w:rsidRPr="00A95024">
        <w:rPr>
          <w:rFonts w:ascii="Arial" w:eastAsia="ff9" w:hAnsi="Arial" w:cs="Arial"/>
          <w:color w:val="000000"/>
          <w:shd w:val="clear" w:color="auto" w:fill="FFFFFF"/>
        </w:rPr>
        <w:t xml:space="preserve"> Dicroglossidae phylogeny has increased rapidly over the recent decades with ongoing revisions primarily due to advanced molecular approaches in taxonomy and phylogeny. Dicroglossidae is now represented by 2</w:t>
      </w:r>
      <w:r w:rsidR="00656F71" w:rsidRPr="00A95024">
        <w:rPr>
          <w:rFonts w:ascii="Arial" w:eastAsia="ff9" w:hAnsi="Arial" w:cs="Arial"/>
          <w:color w:val="000000"/>
          <w:shd w:val="clear" w:color="auto" w:fill="FFFFFF"/>
        </w:rPr>
        <w:t>57</w:t>
      </w:r>
      <w:r w:rsidRPr="00A95024">
        <w:rPr>
          <w:rFonts w:ascii="Arial" w:eastAsia="ff9" w:hAnsi="Arial" w:cs="Arial"/>
          <w:color w:val="000000"/>
          <w:shd w:val="clear" w:color="auto" w:fill="FFFFFF"/>
        </w:rPr>
        <w:t xml:space="preserve"> species globally under 15 genera of the two subfamilies </w:t>
      </w:r>
      <w:proofErr w:type="spellStart"/>
      <w:r w:rsidRPr="00A95024">
        <w:rPr>
          <w:rFonts w:ascii="Arial" w:eastAsia="ff9" w:hAnsi="Arial" w:cs="Arial"/>
          <w:color w:val="000000"/>
          <w:shd w:val="clear" w:color="auto" w:fill="FFFFFF"/>
        </w:rPr>
        <w:t>Dicroglossinae</w:t>
      </w:r>
      <w:proofErr w:type="spellEnd"/>
      <w:r w:rsidRPr="00A95024">
        <w:rPr>
          <w:rFonts w:ascii="Arial" w:eastAsia="ff9" w:hAnsi="Arial" w:cs="Arial"/>
          <w:color w:val="000000"/>
          <w:shd w:val="clear" w:color="auto" w:fill="FFFFFF"/>
        </w:rPr>
        <w:t xml:space="preserve"> (2</w:t>
      </w:r>
      <w:r w:rsidR="00656F71" w:rsidRPr="00A95024">
        <w:rPr>
          <w:rFonts w:ascii="Arial" w:eastAsia="ff9" w:hAnsi="Arial" w:cs="Arial"/>
          <w:color w:val="000000"/>
          <w:shd w:val="clear" w:color="auto" w:fill="FFFFFF"/>
        </w:rPr>
        <w:t>38</w:t>
      </w:r>
      <w:r w:rsidRPr="00A95024">
        <w:rPr>
          <w:rFonts w:ascii="Arial" w:eastAsia="ff9" w:hAnsi="Arial" w:cs="Arial"/>
          <w:color w:val="000000"/>
          <w:shd w:val="clear" w:color="auto" w:fill="FFFFFF"/>
        </w:rPr>
        <w:t xml:space="preserve"> species) and </w:t>
      </w:r>
      <w:proofErr w:type="spellStart"/>
      <w:proofErr w:type="gramStart"/>
      <w:r w:rsidRPr="00A95024">
        <w:rPr>
          <w:rFonts w:ascii="Arial" w:eastAsia="ff9" w:hAnsi="Arial" w:cs="Arial"/>
          <w:color w:val="000000"/>
          <w:shd w:val="clear" w:color="auto" w:fill="FFFFFF"/>
        </w:rPr>
        <w:t>Occidozyginae</w:t>
      </w:r>
      <w:proofErr w:type="spellEnd"/>
      <w:r w:rsidRPr="00A95024">
        <w:rPr>
          <w:rFonts w:ascii="Arial" w:eastAsia="ff9" w:hAnsi="Arial" w:cs="Arial"/>
          <w:color w:val="000000"/>
          <w:shd w:val="clear" w:color="auto" w:fill="FFFFFF"/>
        </w:rPr>
        <w:t>(</w:t>
      </w:r>
      <w:proofErr w:type="gramEnd"/>
      <w:r w:rsidRPr="00A95024">
        <w:rPr>
          <w:rFonts w:ascii="Arial" w:eastAsia="ff9" w:hAnsi="Arial" w:cs="Arial"/>
          <w:color w:val="000000"/>
          <w:shd w:val="clear" w:color="auto" w:fill="FFFFFF"/>
        </w:rPr>
        <w:t>19 species) and the maximum number of species reported so far from India is 76 under 13 genera (AmphibiaWeb,2025).</w:t>
      </w:r>
    </w:p>
    <w:p w14:paraId="6389935C" w14:textId="6E263A95" w:rsidR="00450BF8" w:rsidRPr="00A95024" w:rsidRDefault="004E2633">
      <w:pPr>
        <w:ind w:firstLineChars="450" w:firstLine="900"/>
        <w:jc w:val="both"/>
        <w:rPr>
          <w:rFonts w:ascii="Arial" w:hAnsi="Arial" w:cs="Arial"/>
          <w:color w:val="000000"/>
          <w:shd w:val="clear" w:color="auto" w:fill="FFFFFF"/>
        </w:rPr>
      </w:pPr>
      <w:proofErr w:type="spellStart"/>
      <w:r w:rsidRPr="00A95024">
        <w:rPr>
          <w:rFonts w:ascii="Arial" w:hAnsi="Arial" w:cs="Arial"/>
          <w:i/>
          <w:iCs/>
          <w:color w:val="000000"/>
          <w:shd w:val="clear" w:color="auto" w:fill="FFFFFF"/>
        </w:rPr>
        <w:t>Limnonectes</w:t>
      </w:r>
      <w:proofErr w:type="spellEnd"/>
      <w:r w:rsidRPr="00A95024">
        <w:rPr>
          <w:rFonts w:ascii="Arial" w:hAnsi="Arial" w:cs="Arial"/>
          <w:color w:val="000000"/>
          <w:shd w:val="clear" w:color="auto" w:fill="FFFFFF"/>
        </w:rPr>
        <w:t xml:space="preserve"> </w:t>
      </w:r>
      <w:proofErr w:type="spellStart"/>
      <w:r w:rsidRPr="00A95024">
        <w:rPr>
          <w:rFonts w:ascii="Arial" w:hAnsi="Arial" w:cs="Arial"/>
          <w:color w:val="000000"/>
          <w:shd w:val="clear" w:color="auto" w:fill="FFFFFF"/>
        </w:rPr>
        <w:t>Fitzinger</w:t>
      </w:r>
      <w:proofErr w:type="spellEnd"/>
      <w:r w:rsidRPr="00A95024">
        <w:rPr>
          <w:rFonts w:ascii="Arial" w:hAnsi="Arial" w:cs="Arial"/>
          <w:color w:val="000000"/>
          <w:shd w:val="clear" w:color="auto" w:fill="FFFFFF"/>
        </w:rPr>
        <w:t xml:space="preserve"> 1843 is the mos</w:t>
      </w:r>
      <w:r w:rsidRPr="00A95024">
        <w:rPr>
          <w:rFonts w:ascii="Arial" w:hAnsi="Arial" w:cs="Arial"/>
          <w:color w:val="000000"/>
          <w:shd w:val="clear" w:color="auto" w:fill="FFFFFF"/>
        </w:rPr>
        <w:t xml:space="preserve">t species-rich genus of the family Dicroglossidae (Fig.1) presently comprised of </w:t>
      </w:r>
      <w:r w:rsidR="00656F71" w:rsidRPr="00A95024">
        <w:rPr>
          <w:rFonts w:ascii="Arial" w:hAnsi="Arial" w:cs="Arial"/>
          <w:color w:val="000000"/>
          <w:shd w:val="clear" w:color="auto" w:fill="FFFFFF"/>
        </w:rPr>
        <w:t>10</w:t>
      </w:r>
      <w:r w:rsidRPr="00A95024">
        <w:rPr>
          <w:rFonts w:ascii="Arial" w:hAnsi="Arial" w:cs="Arial"/>
          <w:color w:val="000000"/>
          <w:shd w:val="clear" w:color="auto" w:fill="FFFFFF"/>
        </w:rPr>
        <w:t xml:space="preserve">3 species across most Asian and Southeast Asian countries. Early studies on the classification of </w:t>
      </w:r>
      <w:proofErr w:type="spellStart"/>
      <w:r w:rsidR="00656F71" w:rsidRPr="00A95024">
        <w:rPr>
          <w:rFonts w:ascii="Arial" w:hAnsi="Arial" w:cs="Arial"/>
          <w:i/>
          <w:iCs/>
          <w:color w:val="000000"/>
          <w:shd w:val="clear" w:color="auto" w:fill="FFFFFF"/>
        </w:rPr>
        <w:t>Limnonectes</w:t>
      </w:r>
      <w:proofErr w:type="spellEnd"/>
      <w:r w:rsidR="00656F71" w:rsidRPr="00A95024">
        <w:rPr>
          <w:rFonts w:ascii="Arial" w:hAnsi="Arial" w:cs="Arial"/>
          <w:color w:val="000000"/>
          <w:shd w:val="clear" w:color="auto" w:fill="FFFFFF"/>
        </w:rPr>
        <w:t xml:space="preserve"> (</w:t>
      </w:r>
      <w:r w:rsidRPr="00A95024">
        <w:rPr>
          <w:rFonts w:ascii="Arial" w:hAnsi="Arial" w:cs="Arial"/>
          <w:color w:val="000000"/>
          <w:shd w:val="clear" w:color="auto" w:fill="FFFFFF"/>
        </w:rPr>
        <w:t xml:space="preserve">Evans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.,2003; Frost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.,2006) has led to the recogniti</w:t>
      </w:r>
      <w:r w:rsidRPr="00A95024">
        <w:rPr>
          <w:rFonts w:ascii="Arial" w:hAnsi="Arial" w:cs="Arial"/>
          <w:color w:val="000000"/>
          <w:shd w:val="clear" w:color="auto" w:fill="FFFFFF"/>
        </w:rPr>
        <w:t xml:space="preserve">on of distinct morphological groups within the genus. Genus </w:t>
      </w:r>
      <w:proofErr w:type="spellStart"/>
      <w:r w:rsidRPr="00A95024">
        <w:rPr>
          <w:rFonts w:ascii="Arial" w:hAnsi="Arial" w:cs="Arial"/>
          <w:i/>
          <w:iCs/>
          <w:color w:val="000000"/>
          <w:shd w:val="clear" w:color="auto" w:fill="FFFFFF"/>
        </w:rPr>
        <w:lastRenderedPageBreak/>
        <w:t>Limnonectes</w:t>
      </w:r>
      <w:proofErr w:type="spellEnd"/>
      <w:r w:rsidRPr="00A95024">
        <w:rPr>
          <w:rFonts w:ascii="Arial" w:hAnsi="Arial" w:cs="Arial"/>
          <w:i/>
          <w:iCs/>
          <w:color w:val="000000"/>
          <w:shd w:val="clear" w:color="auto" w:fill="FFFFFF"/>
        </w:rPr>
        <w:t xml:space="preserve"> </w:t>
      </w:r>
      <w:r w:rsidRPr="00A95024">
        <w:rPr>
          <w:rFonts w:ascii="Arial" w:hAnsi="Arial" w:cs="Arial"/>
          <w:color w:val="000000"/>
          <w:shd w:val="clear" w:color="auto" w:fill="FFFFFF"/>
        </w:rPr>
        <w:t>is known for its morphological ‘crypsis’ and advanced molecular studies in the 21</w:t>
      </w:r>
      <w:r w:rsidRPr="00A95024">
        <w:rPr>
          <w:rFonts w:ascii="Arial" w:hAnsi="Arial" w:cs="Arial"/>
          <w:color w:val="000000"/>
          <w:shd w:val="clear" w:color="auto" w:fill="FFFFFF"/>
          <w:vertAlign w:val="superscript"/>
        </w:rPr>
        <w:t>st</w:t>
      </w:r>
      <w:r w:rsidRPr="00A95024">
        <w:rPr>
          <w:rFonts w:ascii="Arial" w:hAnsi="Arial" w:cs="Arial"/>
          <w:color w:val="000000"/>
          <w:shd w:val="clear" w:color="auto" w:fill="FFFFFF"/>
        </w:rPr>
        <w:t xml:space="preserve"> century refined further its classification and </w:t>
      </w:r>
      <w:proofErr w:type="spellStart"/>
      <w:r w:rsidRPr="00A95024">
        <w:rPr>
          <w:rFonts w:ascii="Arial" w:hAnsi="Arial" w:cs="Arial"/>
          <w:i/>
          <w:iCs/>
          <w:color w:val="000000"/>
          <w:shd w:val="clear" w:color="auto" w:fill="FFFFFF"/>
        </w:rPr>
        <w:t>Limnonectes</w:t>
      </w:r>
      <w:proofErr w:type="spellEnd"/>
      <w:r w:rsidRPr="00A95024">
        <w:rPr>
          <w:rFonts w:ascii="Arial" w:hAnsi="Arial" w:cs="Arial"/>
          <w:i/>
          <w:iCs/>
          <w:color w:val="000000"/>
          <w:shd w:val="clear" w:color="auto" w:fill="FFFFFF"/>
        </w:rPr>
        <w:t xml:space="preserve"> </w:t>
      </w:r>
      <w:proofErr w:type="spellStart"/>
      <w:r w:rsidRPr="00A95024">
        <w:rPr>
          <w:rFonts w:ascii="Arial" w:hAnsi="Arial" w:cs="Arial"/>
          <w:i/>
          <w:iCs/>
          <w:color w:val="000000"/>
          <w:shd w:val="clear" w:color="auto" w:fill="FFFFFF"/>
        </w:rPr>
        <w:t>kuhlii</w:t>
      </w:r>
      <w:proofErr w:type="spellEnd"/>
      <w:r w:rsidRPr="00A95024">
        <w:rPr>
          <w:rFonts w:ascii="Arial" w:hAnsi="Arial" w:cs="Arial"/>
          <w:color w:val="000000"/>
          <w:shd w:val="clear" w:color="auto" w:fill="FFFFFF"/>
        </w:rPr>
        <w:t xml:space="preserve">, historically recognized as a widely distributed single species was the main focus of  molecular phylogenetic studies in the recent decades </w:t>
      </w:r>
      <w:r w:rsidRPr="00A95024">
        <w:rPr>
          <w:rFonts w:ascii="Arial" w:hAnsi="Arial" w:cs="Arial"/>
          <w:i/>
          <w:iCs/>
          <w:color w:val="000000"/>
          <w:shd w:val="clear" w:color="auto" w:fill="FFFFFF"/>
        </w:rPr>
        <w:t xml:space="preserve"> </w:t>
      </w:r>
      <w:r w:rsidRPr="00A95024">
        <w:rPr>
          <w:rFonts w:ascii="Arial" w:hAnsi="Arial" w:cs="Arial"/>
          <w:color w:val="000000"/>
          <w:shd w:val="clear" w:color="auto" w:fill="FFFFFF"/>
        </w:rPr>
        <w:t xml:space="preserve">(Matsui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2010a, 2010b, 2013, 2014a, 2014b, 2015, 2016, 2024; McLeod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2011, 2012, 2015; Matsui and Ni</w:t>
      </w:r>
      <w:r w:rsidRPr="00A95024">
        <w:rPr>
          <w:rFonts w:ascii="Arial" w:hAnsi="Arial" w:cs="Arial"/>
          <w:color w:val="000000"/>
          <w:shd w:val="clear" w:color="auto" w:fill="FFFFFF"/>
        </w:rPr>
        <w:t xml:space="preserve">shikawa, 2014; Matsui, 2015;  </w:t>
      </w:r>
      <w:proofErr w:type="spellStart"/>
      <w:r w:rsidRPr="00A95024">
        <w:rPr>
          <w:rFonts w:ascii="Arial" w:hAnsi="Arial" w:cs="Arial"/>
          <w:color w:val="000000"/>
          <w:shd w:val="clear" w:color="auto" w:fill="FFFFFF"/>
        </w:rPr>
        <w:t>Dehling</w:t>
      </w:r>
      <w:proofErr w:type="spellEnd"/>
      <w:r w:rsidRPr="00A95024">
        <w:rPr>
          <w:rFonts w:ascii="Arial" w:hAnsi="Arial" w:cs="Arial"/>
          <w:color w:val="000000"/>
          <w:shd w:val="clear" w:color="auto" w:fill="FFFFFF"/>
        </w:rPr>
        <w:t xml:space="preserve"> and </w:t>
      </w:r>
      <w:proofErr w:type="spellStart"/>
      <w:r w:rsidRPr="00A95024">
        <w:rPr>
          <w:rFonts w:ascii="Arial" w:hAnsi="Arial" w:cs="Arial"/>
          <w:color w:val="000000"/>
          <w:shd w:val="clear" w:color="auto" w:fill="FFFFFF"/>
        </w:rPr>
        <w:t>Dehling</w:t>
      </w:r>
      <w:proofErr w:type="spellEnd"/>
      <w:r w:rsidRPr="00A95024">
        <w:rPr>
          <w:rFonts w:ascii="Arial" w:hAnsi="Arial" w:cs="Arial"/>
          <w:color w:val="000000"/>
          <w:shd w:val="clear" w:color="auto" w:fill="FFFFFF"/>
        </w:rPr>
        <w:t xml:space="preserve">, 2017; Stuart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2020; </w:t>
      </w:r>
      <w:proofErr w:type="spellStart"/>
      <w:r w:rsidRPr="00A95024">
        <w:rPr>
          <w:rFonts w:ascii="Arial" w:hAnsi="Arial" w:cs="Arial"/>
          <w:color w:val="000000"/>
          <w:shd w:val="clear" w:color="auto" w:fill="FFFFFF"/>
        </w:rPr>
        <w:t>Suwannapoom</w:t>
      </w:r>
      <w:proofErr w:type="spellEnd"/>
      <w:r w:rsidRPr="00A95024">
        <w:rPr>
          <w:rFonts w:ascii="Arial" w:hAnsi="Arial" w:cs="Arial"/>
          <w:color w:val="000000"/>
          <w:shd w:val="clear" w:color="auto" w:fill="FFFFFF"/>
        </w:rPr>
        <w:t xml:space="preserve"> and </w:t>
      </w:r>
      <w:proofErr w:type="spellStart"/>
      <w:r w:rsidRPr="00A95024">
        <w:rPr>
          <w:rFonts w:ascii="Arial" w:hAnsi="Arial" w:cs="Arial"/>
          <w:color w:val="000000"/>
          <w:shd w:val="clear" w:color="auto" w:fill="FFFFFF"/>
        </w:rPr>
        <w:t>Osathanunkal</w:t>
      </w:r>
      <w:proofErr w:type="spellEnd"/>
      <w:r w:rsidRPr="00A95024">
        <w:rPr>
          <w:rFonts w:ascii="Arial" w:hAnsi="Arial" w:cs="Arial"/>
          <w:color w:val="000000"/>
          <w:shd w:val="clear" w:color="auto" w:fill="FFFFFF"/>
        </w:rPr>
        <w:t xml:space="preserve">, 2023; </w:t>
      </w:r>
      <w:proofErr w:type="spellStart"/>
      <w:r w:rsidRPr="00A95024">
        <w:rPr>
          <w:rFonts w:ascii="Arial" w:hAnsi="Arial" w:cs="Arial"/>
          <w:color w:val="000000"/>
          <w:shd w:val="clear" w:color="auto" w:fill="FFFFFF"/>
        </w:rPr>
        <w:t>Gonggoli</w:t>
      </w:r>
      <w:proofErr w:type="spellEnd"/>
      <w:r w:rsidRPr="00A95024">
        <w:rPr>
          <w:rFonts w:ascii="Arial" w:hAnsi="Arial" w:cs="Arial"/>
          <w:color w:val="000000"/>
          <w:shd w:val="clear" w:color="auto" w:fill="FFFFFF"/>
        </w:rPr>
        <w:t xml:space="preserve">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2025). These studies recognized it as a complex of many distinct species that are phylogenetically far distant from the type </w:t>
      </w:r>
      <w:r w:rsidRPr="00A95024">
        <w:rPr>
          <w:rFonts w:ascii="Arial" w:hAnsi="Arial" w:cs="Arial"/>
          <w:color w:val="000000"/>
          <w:shd w:val="clear" w:color="auto" w:fill="FFFFFF"/>
        </w:rPr>
        <w:t xml:space="preserve">species </w:t>
      </w:r>
      <w:r w:rsidRPr="00A95024">
        <w:rPr>
          <w:rFonts w:ascii="Arial" w:hAnsi="Arial" w:cs="Arial"/>
          <w:i/>
          <w:iCs/>
          <w:color w:val="000000"/>
          <w:shd w:val="clear" w:color="auto" w:fill="FFFFFF"/>
        </w:rPr>
        <w:t xml:space="preserve">L. </w:t>
      </w:r>
      <w:proofErr w:type="spellStart"/>
      <w:r w:rsidRPr="00A95024">
        <w:rPr>
          <w:rFonts w:ascii="Arial" w:hAnsi="Arial" w:cs="Arial"/>
          <w:i/>
          <w:iCs/>
          <w:color w:val="000000"/>
          <w:shd w:val="clear" w:color="auto" w:fill="FFFFFF"/>
        </w:rPr>
        <w:t>kuhlii</w:t>
      </w:r>
      <w:proofErr w:type="spellEnd"/>
      <w:r w:rsidRPr="00A95024">
        <w:rPr>
          <w:rFonts w:ascii="Arial" w:hAnsi="Arial" w:cs="Arial"/>
          <w:color w:val="000000"/>
          <w:shd w:val="clear" w:color="auto" w:fill="FFFFFF"/>
        </w:rPr>
        <w:t xml:space="preserve">. Distinguishing genetic divergence in </w:t>
      </w:r>
      <w:proofErr w:type="spellStart"/>
      <w:r w:rsidRPr="00A95024">
        <w:rPr>
          <w:rFonts w:ascii="Arial" w:hAnsi="Arial" w:cs="Arial"/>
          <w:i/>
          <w:iCs/>
          <w:color w:val="000000"/>
          <w:shd w:val="clear" w:color="auto" w:fill="FFFFFF"/>
        </w:rPr>
        <w:t>Limnonectes</w:t>
      </w:r>
      <w:proofErr w:type="spellEnd"/>
      <w:r w:rsidRPr="00A95024">
        <w:rPr>
          <w:rFonts w:ascii="Arial" w:hAnsi="Arial" w:cs="Arial"/>
          <w:i/>
          <w:iCs/>
          <w:color w:val="000000"/>
          <w:shd w:val="clear" w:color="auto" w:fill="FFFFFF"/>
        </w:rPr>
        <w:t xml:space="preserve"> </w:t>
      </w:r>
      <w:r w:rsidRPr="00A95024">
        <w:rPr>
          <w:rFonts w:ascii="Arial" w:hAnsi="Arial" w:cs="Arial"/>
          <w:color w:val="000000"/>
          <w:shd w:val="clear" w:color="auto" w:fill="FFFFFF"/>
        </w:rPr>
        <w:t xml:space="preserve">populations has been an ongoing effort for decades and many new species of </w:t>
      </w:r>
      <w:proofErr w:type="spellStart"/>
      <w:r w:rsidRPr="00A95024">
        <w:rPr>
          <w:rFonts w:ascii="Arial" w:hAnsi="Arial" w:cs="Arial"/>
          <w:i/>
          <w:iCs/>
          <w:color w:val="000000"/>
          <w:shd w:val="clear" w:color="auto" w:fill="FFFFFF"/>
        </w:rPr>
        <w:t>Limnonectes</w:t>
      </w:r>
      <w:proofErr w:type="spellEnd"/>
      <w:r w:rsidRPr="00A95024">
        <w:rPr>
          <w:rFonts w:ascii="Arial" w:hAnsi="Arial" w:cs="Arial"/>
          <w:i/>
          <w:iCs/>
          <w:color w:val="000000"/>
          <w:shd w:val="clear" w:color="auto" w:fill="FFFFFF"/>
        </w:rPr>
        <w:t xml:space="preserve"> </w:t>
      </w:r>
      <w:r w:rsidRPr="00A95024">
        <w:rPr>
          <w:rFonts w:ascii="Arial" w:hAnsi="Arial" w:cs="Arial"/>
          <w:color w:val="000000"/>
          <w:shd w:val="clear" w:color="auto" w:fill="FFFFFF"/>
        </w:rPr>
        <w:t xml:space="preserve">have been described (Siler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2009; Min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2013; Matsui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2014a, 2014b, 2015; Matsui,</w:t>
      </w:r>
      <w:r w:rsidRPr="00A95024">
        <w:rPr>
          <w:rFonts w:ascii="Arial" w:hAnsi="Arial" w:cs="Arial"/>
          <w:color w:val="000000"/>
          <w:shd w:val="clear" w:color="auto" w:fill="FFFFFF"/>
        </w:rPr>
        <w:t xml:space="preserve"> 2015; </w:t>
      </w:r>
      <w:proofErr w:type="spellStart"/>
      <w:r w:rsidRPr="00A95024">
        <w:rPr>
          <w:rFonts w:ascii="Arial" w:hAnsi="Arial" w:cs="Arial"/>
          <w:color w:val="000000"/>
          <w:shd w:val="clear" w:color="auto" w:fill="FFFFFF"/>
        </w:rPr>
        <w:t>Suwannapoom</w:t>
      </w:r>
      <w:proofErr w:type="spellEnd"/>
      <w:r w:rsidRPr="00A95024">
        <w:rPr>
          <w:rFonts w:ascii="Arial" w:hAnsi="Arial" w:cs="Arial"/>
          <w:color w:val="000000"/>
          <w:shd w:val="clear" w:color="auto" w:fill="FFFFFF"/>
        </w:rPr>
        <w:t xml:space="preserve">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2016a, 2021a; Pham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2017, 2018, 2020; </w:t>
      </w:r>
      <w:proofErr w:type="spellStart"/>
      <w:r w:rsidRPr="00A95024">
        <w:rPr>
          <w:rFonts w:ascii="Arial" w:hAnsi="Arial" w:cs="Arial"/>
          <w:color w:val="000000"/>
          <w:shd w:val="clear" w:color="auto" w:fill="FFFFFF"/>
        </w:rPr>
        <w:t>Phimmachak</w:t>
      </w:r>
      <w:proofErr w:type="spellEnd"/>
      <w:r w:rsidRPr="00A95024">
        <w:rPr>
          <w:rFonts w:ascii="Arial" w:hAnsi="Arial" w:cs="Arial"/>
          <w:color w:val="000000"/>
          <w:shd w:val="clear" w:color="auto" w:fill="FFFFFF"/>
        </w:rPr>
        <w:t xml:space="preserve">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2018; </w:t>
      </w:r>
      <w:proofErr w:type="spellStart"/>
      <w:r w:rsidRPr="00A95024">
        <w:rPr>
          <w:rFonts w:ascii="Arial" w:hAnsi="Arial" w:cs="Arial"/>
          <w:color w:val="000000"/>
          <w:shd w:val="clear" w:color="auto" w:fill="FFFFFF"/>
        </w:rPr>
        <w:t>Yodthong</w:t>
      </w:r>
      <w:proofErr w:type="spellEnd"/>
      <w:r w:rsidRPr="00A95024">
        <w:rPr>
          <w:rFonts w:ascii="Arial" w:hAnsi="Arial" w:cs="Arial"/>
          <w:color w:val="000000"/>
          <w:shd w:val="clear" w:color="auto" w:fill="FFFFFF"/>
        </w:rPr>
        <w:t xml:space="preserve">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2021; Herr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2021, 2024; Frederick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2023; Le </w:t>
      </w:r>
      <w:r w:rsidR="00F151F8" w:rsidRPr="00A95024">
        <w:rPr>
          <w:rFonts w:ascii="Arial" w:hAnsi="Arial" w:cs="Arial"/>
          <w:i/>
          <w:iCs/>
          <w:color w:val="000000"/>
          <w:shd w:val="clear" w:color="auto" w:fill="FFFFFF"/>
        </w:rPr>
        <w:t>et al</w:t>
      </w:r>
      <w:r w:rsidRPr="00A95024">
        <w:rPr>
          <w:rFonts w:ascii="Arial" w:hAnsi="Arial" w:cs="Arial"/>
          <w:i/>
          <w:iCs/>
          <w:color w:val="000000"/>
          <w:shd w:val="clear" w:color="auto" w:fill="FFFFFF"/>
        </w:rPr>
        <w:t>.,</w:t>
      </w:r>
      <w:r w:rsidRPr="00A95024">
        <w:rPr>
          <w:rFonts w:ascii="Arial" w:hAnsi="Arial" w:cs="Arial"/>
          <w:color w:val="000000"/>
          <w:shd w:val="clear" w:color="auto" w:fill="FFFFFF"/>
        </w:rPr>
        <w:t xml:space="preserve"> 2025).  </w:t>
      </w:r>
    </w:p>
    <w:p w14:paraId="2FE715BA" w14:textId="2C4E89E4" w:rsidR="00450BF8" w:rsidRPr="00A95024" w:rsidRDefault="004E2633">
      <w:pPr>
        <w:ind w:firstLineChars="450" w:firstLine="900"/>
        <w:jc w:val="both"/>
        <w:rPr>
          <w:rFonts w:ascii="Arial" w:eastAsia="Cambria" w:hAnsi="Arial" w:cs="Arial"/>
          <w:color w:val="000000" w:themeColor="text1"/>
          <w:shd w:val="clear" w:color="auto" w:fill="FFFFFF"/>
        </w:rPr>
      </w:pPr>
      <w:r w:rsidRPr="00A95024">
        <w:rPr>
          <w:rFonts w:ascii="Arial" w:eastAsia="Cambria" w:hAnsi="Arial" w:cs="Arial"/>
          <w:shd w:val="clear" w:color="auto" w:fill="FFFFFF"/>
          <w:lang w:bidi="ar"/>
        </w:rPr>
        <w:t xml:space="preserve">Genus </w:t>
      </w:r>
      <w:proofErr w:type="spellStart"/>
      <w:r w:rsidRPr="00A95024">
        <w:rPr>
          <w:rFonts w:ascii="Arial" w:eastAsia="sans-serif" w:hAnsi="Arial" w:cs="Arial"/>
          <w:i/>
          <w:iCs/>
          <w:shd w:val="clear" w:color="auto" w:fill="FFFFFF"/>
        </w:rPr>
        <w:t>Fejervarya</w:t>
      </w:r>
      <w:proofErr w:type="spellEnd"/>
      <w:r w:rsidRPr="00A95024">
        <w:rPr>
          <w:rFonts w:ascii="Arial" w:eastAsia="sans-serif" w:hAnsi="Arial" w:cs="Arial"/>
          <w:shd w:val="clear" w:color="auto" w:fill="FFFFFF"/>
        </w:rPr>
        <w:t xml:space="preserve"> </w:t>
      </w:r>
      <w:proofErr w:type="spellStart"/>
      <w:r w:rsidRPr="00A95024">
        <w:rPr>
          <w:rFonts w:ascii="Arial" w:eastAsia="sans-serif" w:hAnsi="Arial" w:cs="Arial"/>
          <w:shd w:val="clear" w:color="auto" w:fill="FFFFFF"/>
        </w:rPr>
        <w:t>Bolkay</w:t>
      </w:r>
      <w:proofErr w:type="spellEnd"/>
      <w:r w:rsidRPr="00A95024">
        <w:rPr>
          <w:rFonts w:ascii="Arial" w:eastAsia="sans-serif" w:hAnsi="Arial" w:cs="Arial"/>
          <w:shd w:val="clear" w:color="auto" w:fill="FFFFFF"/>
        </w:rPr>
        <w:t xml:space="preserve"> 1915, considered early as a subgenus of   </w:t>
      </w:r>
      <w:proofErr w:type="spellStart"/>
      <w:r w:rsidRPr="00A95024">
        <w:rPr>
          <w:rFonts w:ascii="Arial" w:eastAsia="sans-serif" w:hAnsi="Arial" w:cs="Arial"/>
          <w:i/>
          <w:iCs/>
          <w:shd w:val="clear" w:color="auto" w:fill="FFFFFF"/>
        </w:rPr>
        <w:t>Limnonectes</w:t>
      </w:r>
      <w:proofErr w:type="spellEnd"/>
      <w:r w:rsidRPr="00A95024">
        <w:rPr>
          <w:rFonts w:ascii="Arial" w:eastAsia="sans-serif" w:hAnsi="Arial" w:cs="Arial"/>
          <w:shd w:val="clear" w:color="auto" w:fill="FFFFFF"/>
        </w:rPr>
        <w:t xml:space="preserve"> attained the status of a distinct genus by the notable contributions of Dubois and Ohler (2000). Following them many taxonomic and evolutionary studies were carried out for </w:t>
      </w:r>
      <w:proofErr w:type="spellStart"/>
      <w:r w:rsidRPr="00A95024">
        <w:rPr>
          <w:rFonts w:ascii="Arial" w:eastAsia="sans-serif" w:hAnsi="Arial" w:cs="Arial"/>
          <w:i/>
          <w:iCs/>
          <w:shd w:val="clear" w:color="auto" w:fill="FFFFFF"/>
        </w:rPr>
        <w:t>Fejervarya</w:t>
      </w:r>
      <w:proofErr w:type="spellEnd"/>
      <w:r w:rsidRPr="00A95024">
        <w:rPr>
          <w:rFonts w:ascii="Arial" w:eastAsia="sans-serif" w:hAnsi="Arial" w:cs="Arial"/>
          <w:i/>
          <w:iCs/>
          <w:shd w:val="clear" w:color="auto" w:fill="FFFFFF"/>
        </w:rPr>
        <w:t xml:space="preserve"> </w:t>
      </w:r>
      <w:r w:rsidRPr="00A95024">
        <w:rPr>
          <w:rFonts w:ascii="Arial" w:eastAsia="sans-serif" w:hAnsi="Arial" w:cs="Arial"/>
          <w:shd w:val="clear" w:color="auto" w:fill="FFFFFF"/>
        </w:rPr>
        <w:t xml:space="preserve"> (</w:t>
      </w:r>
      <w:r w:rsidRPr="00A95024">
        <w:rPr>
          <w:rFonts w:ascii="Arial" w:eastAsia="ff9" w:hAnsi="Arial" w:cs="Arial"/>
          <w:shd w:val="clear" w:color="auto" w:fill="FFFFFF"/>
        </w:rPr>
        <w:t xml:space="preserve">Sumida </w:t>
      </w:r>
      <w:r w:rsidR="00F151F8" w:rsidRPr="00A95024">
        <w:rPr>
          <w:rFonts w:ascii="Arial" w:eastAsia="ff9" w:hAnsi="Arial" w:cs="Arial"/>
          <w:i/>
          <w:iCs/>
          <w:shd w:val="clear" w:color="auto" w:fill="FFFFFF"/>
        </w:rPr>
        <w:t>et al</w:t>
      </w:r>
      <w:r w:rsidRPr="00A95024">
        <w:rPr>
          <w:rFonts w:ascii="Arial" w:eastAsia="ff9" w:hAnsi="Arial" w:cs="Arial"/>
          <w:i/>
          <w:iCs/>
          <w:shd w:val="clear" w:color="auto" w:fill="FFFFFF"/>
        </w:rPr>
        <w:t>.,</w:t>
      </w:r>
      <w:r w:rsidRPr="00A95024">
        <w:rPr>
          <w:rFonts w:ascii="Arial" w:eastAsia="sans-serif" w:hAnsi="Arial" w:cs="Arial"/>
          <w:shd w:val="clear" w:color="auto" w:fill="FFFFFF"/>
        </w:rPr>
        <w:t>2007</w:t>
      </w:r>
      <w:r w:rsidRPr="00A95024">
        <w:rPr>
          <w:rFonts w:ascii="Arial" w:eastAsia="ff9" w:hAnsi="Arial" w:cs="Arial"/>
          <w:shd w:val="clear" w:color="auto" w:fill="FFFFFF"/>
        </w:rPr>
        <w:t>;</w:t>
      </w:r>
      <w:r w:rsidRPr="00A95024">
        <w:rPr>
          <w:rFonts w:ascii="Arial" w:eastAsia="sans-serif" w:hAnsi="Arial" w:cs="Arial"/>
          <w:shd w:val="clear" w:color="auto" w:fill="FFFFFF"/>
        </w:rPr>
        <w:t xml:space="preserve"> Kuramoto </w:t>
      </w:r>
      <w:r w:rsidR="00F151F8" w:rsidRPr="00A95024">
        <w:rPr>
          <w:rFonts w:ascii="Arial" w:eastAsia="sans-serif" w:hAnsi="Arial" w:cs="Arial"/>
          <w:i/>
          <w:iCs/>
          <w:shd w:val="clear" w:color="auto" w:fill="FFFFFF"/>
        </w:rPr>
        <w:t>et al</w:t>
      </w:r>
      <w:r w:rsidRPr="00A95024">
        <w:rPr>
          <w:rFonts w:ascii="Arial" w:eastAsia="sans-serif" w:hAnsi="Arial" w:cs="Arial"/>
          <w:i/>
          <w:iCs/>
          <w:shd w:val="clear" w:color="auto" w:fill="FFFFFF"/>
        </w:rPr>
        <w:t>.,</w:t>
      </w:r>
      <w:r w:rsidRPr="00A95024">
        <w:rPr>
          <w:rFonts w:ascii="Arial" w:eastAsia="sans-serif" w:hAnsi="Arial" w:cs="Arial"/>
          <w:shd w:val="clear" w:color="auto" w:fill="FFFFFF"/>
        </w:rPr>
        <w:t xml:space="preserve"> 2007; Islam </w:t>
      </w:r>
      <w:r w:rsidR="00F151F8" w:rsidRPr="00A95024">
        <w:rPr>
          <w:rFonts w:ascii="Arial" w:eastAsia="sans-serif" w:hAnsi="Arial" w:cs="Arial"/>
          <w:i/>
          <w:iCs/>
          <w:shd w:val="clear" w:color="auto" w:fill="FFFFFF"/>
        </w:rPr>
        <w:t>et al</w:t>
      </w:r>
      <w:r w:rsidRPr="00A95024">
        <w:rPr>
          <w:rFonts w:ascii="Arial" w:eastAsia="sans-serif" w:hAnsi="Arial" w:cs="Arial"/>
          <w:i/>
          <w:iCs/>
          <w:shd w:val="clear" w:color="auto" w:fill="FFFFFF"/>
        </w:rPr>
        <w:t>.,</w:t>
      </w:r>
      <w:r w:rsidRPr="00A95024">
        <w:rPr>
          <w:rFonts w:ascii="Arial" w:eastAsia="sans-serif" w:hAnsi="Arial" w:cs="Arial"/>
          <w:shd w:val="clear" w:color="auto" w:fill="FFFFFF"/>
        </w:rPr>
        <w:t xml:space="preserve"> 2</w:t>
      </w:r>
      <w:r w:rsidRPr="00A95024">
        <w:rPr>
          <w:rFonts w:ascii="Arial" w:eastAsia="sans-serif" w:hAnsi="Arial" w:cs="Arial"/>
          <w:shd w:val="clear" w:color="auto" w:fill="FFFFFF"/>
        </w:rPr>
        <w:t xml:space="preserve">008a , 2008b; Kurniawan </w:t>
      </w:r>
      <w:r w:rsidR="00F151F8" w:rsidRPr="00A95024">
        <w:rPr>
          <w:rFonts w:ascii="Arial" w:eastAsia="sans-serif" w:hAnsi="Arial" w:cs="Arial"/>
          <w:i/>
          <w:iCs/>
          <w:shd w:val="clear" w:color="auto" w:fill="FFFFFF"/>
        </w:rPr>
        <w:t>et al</w:t>
      </w:r>
      <w:r w:rsidRPr="00A95024">
        <w:rPr>
          <w:rFonts w:ascii="Arial" w:eastAsia="sans-serif" w:hAnsi="Arial" w:cs="Arial"/>
          <w:i/>
          <w:iCs/>
          <w:shd w:val="clear" w:color="auto" w:fill="FFFFFF"/>
        </w:rPr>
        <w:t>.,</w:t>
      </w:r>
      <w:r w:rsidRPr="00A95024">
        <w:rPr>
          <w:rStyle w:val="Hyperlink"/>
          <w:rFonts w:ascii="Arial" w:eastAsia="Helvetica" w:hAnsi="Arial" w:cs="Arial"/>
          <w:color w:val="auto"/>
          <w:spacing w:val="2"/>
          <w:u w:val="none"/>
          <w:shd w:val="clear" w:color="auto" w:fill="FFFFFF"/>
        </w:rPr>
        <w:t>2014</w:t>
      </w:r>
      <w:hyperlink r:id="rId8" w:history="1">
        <w:r w:rsidR="00450BF8" w:rsidRPr="00A95024">
          <w:rPr>
            <w:rStyle w:val="Hyperlink"/>
            <w:rFonts w:ascii="Arial" w:eastAsia="Helvetica" w:hAnsi="Arial" w:cs="Arial"/>
            <w:color w:val="auto"/>
            <w:spacing w:val="2"/>
            <w:u w:val="none"/>
            <w:shd w:val="clear" w:color="auto" w:fill="FFFFFF"/>
          </w:rPr>
          <w:t xml:space="preserve">) that led to the diversification of </w:t>
        </w:r>
      </w:hyperlink>
      <w:r w:rsidRPr="00A95024">
        <w:rPr>
          <w:rFonts w:ascii="Arial" w:eastAsia="ff9" w:hAnsi="Arial" w:cs="Arial"/>
          <w:shd w:val="clear" w:color="auto" w:fill="FFFFFF"/>
        </w:rPr>
        <w:t xml:space="preserve"> the genus into two distinct groups-Sou</w:t>
      </w:r>
      <w:r w:rsidRPr="00A95024">
        <w:rPr>
          <w:rFonts w:ascii="Arial" w:eastAsia="ff9" w:hAnsi="Arial" w:cs="Arial"/>
          <w:shd w:val="clear" w:color="auto" w:fill="FFFFFF"/>
        </w:rPr>
        <w:t xml:space="preserve">theast Asian and South Asian- based on molecular data. </w:t>
      </w:r>
      <w:r w:rsidRPr="00A95024">
        <w:rPr>
          <w:rFonts w:ascii="Arial" w:eastAsia="Helvetica" w:hAnsi="Arial" w:cs="Arial"/>
          <w:spacing w:val="2"/>
          <w:shd w:val="clear" w:color="auto" w:fill="FFFFFF"/>
        </w:rPr>
        <w:t>Subsequently, Howlader (2011a)</w:t>
      </w:r>
      <w:r w:rsidR="00656F71" w:rsidRPr="00A95024">
        <w:rPr>
          <w:rFonts w:ascii="Arial" w:eastAsia="Helvetica" w:hAnsi="Arial" w:cs="Arial"/>
          <w:spacing w:val="2"/>
          <w:shd w:val="clear" w:color="auto" w:fill="FFFFFF"/>
        </w:rPr>
        <w:t xml:space="preserve"> </w:t>
      </w:r>
      <w:r w:rsidRPr="00A95024">
        <w:rPr>
          <w:rFonts w:ascii="Arial" w:eastAsia="Helvetica" w:hAnsi="Arial" w:cs="Arial"/>
          <w:spacing w:val="2"/>
          <w:shd w:val="clear" w:color="auto" w:fill="FFFFFF"/>
        </w:rPr>
        <w:t>and Pyron and Wiens</w:t>
      </w:r>
      <w:r w:rsidR="00656F71" w:rsidRPr="00A95024">
        <w:rPr>
          <w:rFonts w:ascii="Arial" w:eastAsia="Helvetica" w:hAnsi="Arial" w:cs="Arial"/>
          <w:spacing w:val="2"/>
          <w:shd w:val="clear" w:color="auto" w:fill="FFFFFF"/>
        </w:rPr>
        <w:t xml:space="preserve"> </w:t>
      </w:r>
      <w:r w:rsidRPr="00A95024">
        <w:rPr>
          <w:rFonts w:ascii="Arial" w:eastAsia="Helvetica" w:hAnsi="Arial" w:cs="Arial"/>
          <w:spacing w:val="2"/>
          <w:shd w:val="clear" w:color="auto" w:fill="FFFFFF"/>
        </w:rPr>
        <w:t xml:space="preserve">(2011) treated the Southeast Asian group as </w:t>
      </w:r>
      <w:proofErr w:type="spellStart"/>
      <w:r w:rsidRPr="00A95024">
        <w:rPr>
          <w:rFonts w:ascii="Arial" w:eastAsia="Helvetica" w:hAnsi="Arial" w:cs="Arial"/>
          <w:i/>
          <w:iCs/>
          <w:spacing w:val="2"/>
          <w:shd w:val="clear" w:color="auto" w:fill="FFFFFF"/>
        </w:rPr>
        <w:t>Fejervarya</w:t>
      </w:r>
      <w:proofErr w:type="spellEnd"/>
      <w:r w:rsidRPr="00A95024">
        <w:rPr>
          <w:rFonts w:ascii="Arial" w:eastAsia="Helvetica" w:hAnsi="Arial" w:cs="Arial"/>
          <w:spacing w:val="2"/>
          <w:shd w:val="clear" w:color="auto" w:fill="FFFFFF"/>
        </w:rPr>
        <w:t xml:space="preserve"> and the South Asian group a separate genus from </w:t>
      </w:r>
      <w:proofErr w:type="spellStart"/>
      <w:r w:rsidRPr="00A95024">
        <w:rPr>
          <w:rFonts w:ascii="Arial" w:eastAsia="Helvetica" w:hAnsi="Arial" w:cs="Arial"/>
          <w:i/>
          <w:iCs/>
          <w:spacing w:val="2"/>
          <w:shd w:val="clear" w:color="auto" w:fill="FFFFFF"/>
        </w:rPr>
        <w:t>Fejervarya</w:t>
      </w:r>
      <w:proofErr w:type="spellEnd"/>
      <w:r w:rsidRPr="00A95024">
        <w:rPr>
          <w:rFonts w:ascii="Arial" w:eastAsia="Helvetica" w:hAnsi="Arial" w:cs="Arial"/>
          <w:spacing w:val="2"/>
          <w:shd w:val="clear" w:color="auto" w:fill="FFFFFF"/>
        </w:rPr>
        <w:t xml:space="preserve"> as </w:t>
      </w:r>
      <w:proofErr w:type="spellStart"/>
      <w:r w:rsidRPr="00A95024">
        <w:rPr>
          <w:rFonts w:ascii="Arial" w:eastAsia="Helvetica" w:hAnsi="Arial" w:cs="Arial"/>
          <w:i/>
          <w:iCs/>
          <w:spacing w:val="2"/>
          <w:shd w:val="clear" w:color="auto" w:fill="FFFFFF"/>
        </w:rPr>
        <w:t>Zakerana</w:t>
      </w:r>
      <w:proofErr w:type="spellEnd"/>
      <w:r w:rsidRPr="00A95024">
        <w:rPr>
          <w:rFonts w:ascii="Arial" w:eastAsia="Helvetica" w:hAnsi="Arial" w:cs="Arial"/>
          <w:i/>
          <w:iCs/>
          <w:spacing w:val="2"/>
          <w:shd w:val="clear" w:color="auto" w:fill="FFFFFF"/>
        </w:rPr>
        <w:t xml:space="preserve">. </w:t>
      </w:r>
      <w:r w:rsidRPr="00A95024">
        <w:rPr>
          <w:rFonts w:ascii="Arial" w:eastAsia="Helvetica" w:hAnsi="Arial" w:cs="Arial"/>
          <w:spacing w:val="2"/>
          <w:shd w:val="clear" w:color="auto" w:fill="FFFFFF"/>
        </w:rPr>
        <w:t xml:space="preserve">However, the monophyletic nature of the genus </w:t>
      </w:r>
      <w:proofErr w:type="spellStart"/>
      <w:r w:rsidRPr="00A95024">
        <w:rPr>
          <w:rFonts w:ascii="Arial" w:eastAsia="Helvetica" w:hAnsi="Arial" w:cs="Arial"/>
          <w:i/>
          <w:iCs/>
          <w:spacing w:val="2"/>
          <w:shd w:val="clear" w:color="auto" w:fill="FFFFFF"/>
        </w:rPr>
        <w:t>Fejervarya</w:t>
      </w:r>
      <w:proofErr w:type="spellEnd"/>
      <w:r w:rsidRPr="00A95024">
        <w:rPr>
          <w:rFonts w:ascii="Arial" w:eastAsia="Helvetica" w:hAnsi="Arial" w:cs="Arial"/>
          <w:spacing w:val="2"/>
          <w:shd w:val="clear" w:color="auto" w:fill="FFFFFF"/>
        </w:rPr>
        <w:t xml:space="preserve"> was problematic for many researchers and most reported a nested grouping of </w:t>
      </w:r>
      <w:proofErr w:type="spellStart"/>
      <w:r w:rsidRPr="00A95024">
        <w:rPr>
          <w:rFonts w:ascii="Arial" w:eastAsia="Helvetica" w:hAnsi="Arial" w:cs="Arial"/>
          <w:i/>
          <w:iCs/>
          <w:spacing w:val="2"/>
          <w:shd w:val="clear" w:color="auto" w:fill="FFFFFF"/>
        </w:rPr>
        <w:t>Fejervarya</w:t>
      </w:r>
      <w:proofErr w:type="spellEnd"/>
      <w:r w:rsidRPr="00A95024">
        <w:rPr>
          <w:rFonts w:ascii="Arial" w:eastAsia="Helvetica" w:hAnsi="Arial" w:cs="Arial"/>
          <w:spacing w:val="2"/>
          <w:shd w:val="clear" w:color="auto" w:fill="FFFFFF"/>
        </w:rPr>
        <w:t xml:space="preserve"> and several other genera and tried to clarify the morphological evolution of the species within the </w:t>
      </w:r>
      <w:proofErr w:type="gramStart"/>
      <w:r w:rsidRPr="00A95024">
        <w:rPr>
          <w:rFonts w:ascii="Arial" w:eastAsia="Helvetica" w:hAnsi="Arial" w:cs="Arial"/>
          <w:spacing w:val="2"/>
          <w:shd w:val="clear" w:color="auto" w:fill="FFFFFF"/>
        </w:rPr>
        <w:t>genera(</w:t>
      </w:r>
      <w:proofErr w:type="gramEnd"/>
      <w:r w:rsidRPr="00A95024">
        <w:rPr>
          <w:rFonts w:ascii="Arial" w:eastAsia="Helvetica" w:hAnsi="Arial" w:cs="Arial"/>
          <w:spacing w:val="2"/>
          <w:shd w:val="clear" w:color="auto" w:fill="FFFFFF"/>
        </w:rPr>
        <w:t>Ohler</w:t>
      </w:r>
      <w:r w:rsidRPr="00A95024">
        <w:rPr>
          <w:rFonts w:ascii="Arial" w:eastAsia="Helvetica" w:hAnsi="Arial" w:cs="Arial"/>
          <w:spacing w:val="2"/>
          <w:shd w:val="clear" w:color="auto" w:fill="FFFFFF"/>
        </w:rPr>
        <w:t xml:space="preserve"> </w:t>
      </w:r>
      <w:r w:rsidR="00F151F8" w:rsidRPr="00A95024">
        <w:rPr>
          <w:rFonts w:ascii="Arial" w:eastAsia="Helvetica" w:hAnsi="Arial" w:cs="Arial"/>
          <w:i/>
          <w:iCs/>
          <w:spacing w:val="2"/>
          <w:shd w:val="clear" w:color="auto" w:fill="FFFFFF"/>
        </w:rPr>
        <w:t>et al</w:t>
      </w:r>
      <w:r w:rsidRPr="00A95024">
        <w:rPr>
          <w:rFonts w:ascii="Arial" w:eastAsia="Helvetica" w:hAnsi="Arial" w:cs="Arial"/>
          <w:i/>
          <w:iCs/>
          <w:spacing w:val="2"/>
          <w:shd w:val="clear" w:color="auto" w:fill="FFFFFF"/>
        </w:rPr>
        <w:t xml:space="preserve">., </w:t>
      </w:r>
      <w:r w:rsidRPr="00A95024">
        <w:rPr>
          <w:rFonts w:ascii="Arial" w:eastAsia="Helvetica" w:hAnsi="Arial" w:cs="Arial"/>
          <w:spacing w:val="2"/>
          <w:shd w:val="clear" w:color="auto" w:fill="FFFFFF"/>
        </w:rPr>
        <w:t xml:space="preserve">2014; Hasan </w:t>
      </w:r>
      <w:r w:rsidR="00F151F8" w:rsidRPr="00A95024">
        <w:rPr>
          <w:rFonts w:ascii="Arial" w:eastAsia="Helvetica" w:hAnsi="Arial" w:cs="Arial"/>
          <w:i/>
          <w:iCs/>
          <w:spacing w:val="2"/>
          <w:shd w:val="clear" w:color="auto" w:fill="FFFFFF"/>
        </w:rPr>
        <w:t>et al</w:t>
      </w:r>
      <w:r w:rsidRPr="00A95024">
        <w:rPr>
          <w:rFonts w:ascii="Arial" w:eastAsia="Helvetica" w:hAnsi="Arial" w:cs="Arial"/>
          <w:i/>
          <w:iCs/>
          <w:spacing w:val="2"/>
          <w:shd w:val="clear" w:color="auto" w:fill="FFFFFF"/>
        </w:rPr>
        <w:t xml:space="preserve">., </w:t>
      </w:r>
      <w:r w:rsidRPr="00A95024">
        <w:rPr>
          <w:rFonts w:ascii="Arial" w:eastAsia="Helvetica" w:hAnsi="Arial" w:cs="Arial"/>
          <w:spacing w:val="2"/>
          <w:shd w:val="clear" w:color="auto" w:fill="FFFFFF"/>
        </w:rPr>
        <w:t xml:space="preserve">2014; </w:t>
      </w:r>
      <w:r w:rsidRPr="00A95024">
        <w:rPr>
          <w:rFonts w:ascii="Arial" w:eastAsia="Helvetica" w:hAnsi="Arial" w:cs="Arial"/>
          <w:color w:val="000000"/>
          <w:spacing w:val="2"/>
          <w:shd w:val="clear" w:color="auto" w:fill="FFFFFF"/>
        </w:rPr>
        <w:t xml:space="preserve">Dinesh </w:t>
      </w:r>
      <w:r w:rsidR="00F151F8" w:rsidRPr="00A95024">
        <w:rPr>
          <w:rFonts w:ascii="Arial" w:eastAsia="Helvetica" w:hAnsi="Arial" w:cs="Arial"/>
          <w:i/>
          <w:iCs/>
          <w:color w:val="000000"/>
          <w:spacing w:val="2"/>
          <w:shd w:val="clear" w:color="auto" w:fill="FFFFFF"/>
        </w:rPr>
        <w:t>et al</w:t>
      </w:r>
      <w:r w:rsidRPr="00A95024">
        <w:rPr>
          <w:rFonts w:ascii="Arial" w:eastAsia="Helvetica" w:hAnsi="Arial" w:cs="Arial"/>
          <w:i/>
          <w:iCs/>
          <w:color w:val="000000"/>
          <w:spacing w:val="2"/>
          <w:shd w:val="clear" w:color="auto" w:fill="FFFFFF"/>
        </w:rPr>
        <w:t xml:space="preserve">., </w:t>
      </w:r>
      <w:r w:rsidRPr="00A95024">
        <w:rPr>
          <w:rFonts w:ascii="Arial" w:eastAsia="Helvetica" w:hAnsi="Arial" w:cs="Arial"/>
          <w:color w:val="000000"/>
          <w:spacing w:val="2"/>
          <w:shd w:val="clear" w:color="auto" w:fill="FFFFFF"/>
        </w:rPr>
        <w:t>2015,</w:t>
      </w:r>
      <w:r w:rsidRPr="00A95024">
        <w:rPr>
          <w:rFonts w:ascii="Arial" w:eastAsia="sans-serif" w:hAnsi="Arial" w:cs="Arial"/>
          <w:shd w:val="clear" w:color="auto" w:fill="FFFFFF"/>
        </w:rPr>
        <w:t xml:space="preserve"> 2017; </w:t>
      </w:r>
      <w:r w:rsidRPr="00A95024">
        <w:rPr>
          <w:rStyle w:val="Hyperlink"/>
          <w:rFonts w:ascii="Arial" w:eastAsia="Helvetica" w:hAnsi="Arial" w:cs="Arial"/>
          <w:color w:val="000000" w:themeColor="text1"/>
          <w:spacing w:val="2"/>
          <w:u w:val="none"/>
          <w:shd w:val="clear" w:color="auto" w:fill="FFFFFF"/>
        </w:rPr>
        <w:t xml:space="preserve">Sanchez </w:t>
      </w:r>
      <w:r w:rsidR="00F151F8" w:rsidRPr="00A95024">
        <w:rPr>
          <w:rStyle w:val="Hyperlink"/>
          <w:rFonts w:ascii="Arial" w:eastAsia="Helvetica" w:hAnsi="Arial" w:cs="Arial"/>
          <w:i/>
          <w:iCs/>
          <w:color w:val="000000" w:themeColor="text1"/>
          <w:spacing w:val="2"/>
          <w:u w:val="none"/>
          <w:shd w:val="clear" w:color="auto" w:fill="FFFFFF"/>
        </w:rPr>
        <w:t>et al</w:t>
      </w:r>
      <w:r w:rsidRPr="00A95024">
        <w:rPr>
          <w:rStyle w:val="Hyperlink"/>
          <w:rFonts w:ascii="Arial" w:eastAsia="Helvetica" w:hAnsi="Arial" w:cs="Arial"/>
          <w:i/>
          <w:iCs/>
          <w:color w:val="000000" w:themeColor="text1"/>
          <w:spacing w:val="2"/>
          <w:u w:val="none"/>
          <w:shd w:val="clear" w:color="auto" w:fill="FFFFFF"/>
        </w:rPr>
        <w:t xml:space="preserve">., </w:t>
      </w:r>
      <w:r w:rsidRPr="00A95024">
        <w:rPr>
          <w:rStyle w:val="Hyperlink"/>
          <w:rFonts w:ascii="Arial" w:eastAsia="Helvetica" w:hAnsi="Arial" w:cs="Arial"/>
          <w:color w:val="000000" w:themeColor="text1"/>
          <w:spacing w:val="2"/>
          <w:u w:val="none"/>
          <w:shd w:val="clear" w:color="auto" w:fill="FFFFFF"/>
        </w:rPr>
        <w:t xml:space="preserve">2018; </w:t>
      </w:r>
      <w:r w:rsidRPr="00A95024">
        <w:rPr>
          <w:rFonts w:ascii="Arial" w:eastAsia="Helvetica" w:hAnsi="Arial" w:cs="Arial"/>
          <w:color w:val="000000" w:themeColor="text1"/>
          <w:spacing w:val="2"/>
          <w:shd w:val="clear" w:color="auto" w:fill="FFFFFF"/>
        </w:rPr>
        <w:t xml:space="preserve">Raj </w:t>
      </w:r>
      <w:r w:rsidR="00F151F8" w:rsidRPr="00A95024">
        <w:rPr>
          <w:rFonts w:ascii="Arial" w:eastAsia="Helvetica" w:hAnsi="Arial" w:cs="Arial"/>
          <w:i/>
          <w:iCs/>
          <w:color w:val="000000" w:themeColor="text1"/>
          <w:spacing w:val="2"/>
          <w:shd w:val="clear" w:color="auto" w:fill="FFFFFF"/>
        </w:rPr>
        <w:t>et al</w:t>
      </w:r>
      <w:r w:rsidRPr="00A95024">
        <w:rPr>
          <w:rFonts w:ascii="Arial" w:eastAsia="Helvetica" w:hAnsi="Arial" w:cs="Arial"/>
          <w:i/>
          <w:iCs/>
          <w:color w:val="000000" w:themeColor="text1"/>
          <w:spacing w:val="2"/>
          <w:shd w:val="clear" w:color="auto" w:fill="FFFFFF"/>
        </w:rPr>
        <w:t xml:space="preserve">., </w:t>
      </w:r>
      <w:r w:rsidRPr="00A95024">
        <w:rPr>
          <w:rFonts w:ascii="Arial" w:eastAsia="Helvetica" w:hAnsi="Arial" w:cs="Arial"/>
          <w:color w:val="000000" w:themeColor="text1"/>
          <w:spacing w:val="2"/>
          <w:shd w:val="clear" w:color="auto" w:fill="FFFFFF"/>
        </w:rPr>
        <w:t xml:space="preserve">2018; </w:t>
      </w:r>
      <w:proofErr w:type="spellStart"/>
      <w:r w:rsidRPr="00A95024">
        <w:rPr>
          <w:rStyle w:val="Hyperlink"/>
          <w:rFonts w:ascii="Arial" w:eastAsia="Helvetica" w:hAnsi="Arial" w:cs="Arial"/>
          <w:color w:val="000000" w:themeColor="text1"/>
          <w:spacing w:val="2"/>
          <w:u w:val="none"/>
          <w:shd w:val="clear" w:color="auto" w:fill="FFFFFF"/>
        </w:rPr>
        <w:t>Yodthong</w:t>
      </w:r>
      <w:proofErr w:type="spellEnd"/>
      <w:r w:rsidRPr="00A95024">
        <w:rPr>
          <w:rStyle w:val="Hyperlink"/>
          <w:rFonts w:ascii="Arial" w:eastAsia="Helvetica" w:hAnsi="Arial" w:cs="Arial"/>
          <w:color w:val="000000" w:themeColor="text1"/>
          <w:spacing w:val="2"/>
          <w:u w:val="none"/>
          <w:shd w:val="clear" w:color="auto" w:fill="FFFFFF"/>
        </w:rPr>
        <w:t xml:space="preserve"> </w:t>
      </w:r>
      <w:r w:rsidR="00F151F8" w:rsidRPr="00A95024">
        <w:rPr>
          <w:rStyle w:val="Hyperlink"/>
          <w:rFonts w:ascii="Arial" w:eastAsia="Helvetica" w:hAnsi="Arial" w:cs="Arial"/>
          <w:i/>
          <w:iCs/>
          <w:color w:val="000000" w:themeColor="text1"/>
          <w:spacing w:val="2"/>
          <w:u w:val="none"/>
          <w:shd w:val="clear" w:color="auto" w:fill="FFFFFF"/>
        </w:rPr>
        <w:t>et al</w:t>
      </w:r>
      <w:r w:rsidRPr="00A95024">
        <w:rPr>
          <w:rStyle w:val="Hyperlink"/>
          <w:rFonts w:ascii="Arial" w:eastAsia="Helvetica" w:hAnsi="Arial" w:cs="Arial"/>
          <w:i/>
          <w:iCs/>
          <w:color w:val="000000" w:themeColor="text1"/>
          <w:spacing w:val="2"/>
          <w:u w:val="none"/>
          <w:shd w:val="clear" w:color="auto" w:fill="FFFFFF"/>
        </w:rPr>
        <w:t xml:space="preserve">., </w:t>
      </w:r>
      <w:r w:rsidRPr="00A95024">
        <w:rPr>
          <w:rStyle w:val="Hyperlink"/>
          <w:rFonts w:ascii="Arial" w:eastAsia="Helvetica" w:hAnsi="Arial" w:cs="Arial"/>
          <w:color w:val="000000" w:themeColor="text1"/>
          <w:spacing w:val="2"/>
          <w:u w:val="none"/>
          <w:shd w:val="clear" w:color="auto" w:fill="FFFFFF"/>
        </w:rPr>
        <w:t xml:space="preserve">2019; Köhler </w:t>
      </w:r>
      <w:r w:rsidR="00F151F8" w:rsidRPr="00A95024">
        <w:rPr>
          <w:rStyle w:val="Hyperlink"/>
          <w:rFonts w:ascii="Arial" w:eastAsia="Helvetica" w:hAnsi="Arial" w:cs="Arial"/>
          <w:i/>
          <w:iCs/>
          <w:color w:val="000000" w:themeColor="text1"/>
          <w:spacing w:val="2"/>
          <w:u w:val="none"/>
          <w:shd w:val="clear" w:color="auto" w:fill="FFFFFF"/>
        </w:rPr>
        <w:t>et al</w:t>
      </w:r>
      <w:r w:rsidRPr="00A95024">
        <w:rPr>
          <w:rStyle w:val="Hyperlink"/>
          <w:rFonts w:ascii="Arial" w:eastAsia="Helvetica" w:hAnsi="Arial" w:cs="Arial"/>
          <w:i/>
          <w:iCs/>
          <w:color w:val="000000" w:themeColor="text1"/>
          <w:spacing w:val="2"/>
          <w:u w:val="none"/>
          <w:shd w:val="clear" w:color="auto" w:fill="FFFFFF"/>
        </w:rPr>
        <w:t xml:space="preserve">., </w:t>
      </w:r>
      <w:r w:rsidRPr="00A95024">
        <w:rPr>
          <w:rStyle w:val="Hyperlink"/>
          <w:rFonts w:ascii="Arial" w:eastAsia="Helvetica" w:hAnsi="Arial" w:cs="Arial"/>
          <w:color w:val="000000" w:themeColor="text1"/>
          <w:spacing w:val="2"/>
          <w:u w:val="none"/>
          <w:shd w:val="clear" w:color="auto" w:fill="FFFFFF"/>
        </w:rPr>
        <w:t xml:space="preserve">2019; </w:t>
      </w:r>
      <w:proofErr w:type="spellStart"/>
      <w:r w:rsidRPr="00A95024">
        <w:rPr>
          <w:rFonts w:ascii="Arial" w:eastAsia="Cambria" w:hAnsi="Arial" w:cs="Arial"/>
          <w:color w:val="000000" w:themeColor="text1"/>
          <w:shd w:val="clear" w:color="auto" w:fill="FFFFFF"/>
        </w:rPr>
        <w:t>Phuge</w:t>
      </w:r>
      <w:proofErr w:type="spellEnd"/>
      <w:r w:rsidRPr="00A95024">
        <w:rPr>
          <w:rFonts w:ascii="Arial" w:eastAsia="Cambria" w:hAnsi="Arial" w:cs="Arial"/>
          <w:color w:val="000000" w:themeColor="text1"/>
          <w:shd w:val="clear" w:color="auto" w:fill="FFFFFF"/>
        </w:rPr>
        <w:t xml:space="preserve"> </w:t>
      </w:r>
      <w:r w:rsidR="00F151F8" w:rsidRPr="00A95024">
        <w:rPr>
          <w:rFonts w:ascii="Arial" w:eastAsia="Cambria" w:hAnsi="Arial" w:cs="Arial"/>
          <w:i/>
          <w:iCs/>
          <w:color w:val="000000" w:themeColor="text1"/>
          <w:shd w:val="clear" w:color="auto" w:fill="FFFFFF"/>
        </w:rPr>
        <w:t>et al</w:t>
      </w:r>
      <w:r w:rsidRPr="00A95024">
        <w:rPr>
          <w:rFonts w:ascii="Arial" w:eastAsia="Cambria" w:hAnsi="Arial" w:cs="Arial"/>
          <w:i/>
          <w:iCs/>
          <w:color w:val="000000" w:themeColor="text1"/>
          <w:shd w:val="clear" w:color="auto" w:fill="FFFFFF"/>
        </w:rPr>
        <w:t xml:space="preserve">., </w:t>
      </w:r>
      <w:r w:rsidRPr="00A95024">
        <w:rPr>
          <w:rFonts w:ascii="Arial" w:eastAsia="Cambria" w:hAnsi="Arial" w:cs="Arial"/>
          <w:color w:val="000000" w:themeColor="text1"/>
          <w:shd w:val="clear" w:color="auto" w:fill="FFFFFF"/>
        </w:rPr>
        <w:t xml:space="preserve">2019; </w:t>
      </w:r>
      <w:r w:rsidRPr="00A95024">
        <w:rPr>
          <w:rFonts w:ascii="Arial" w:eastAsia="ff9" w:hAnsi="Arial" w:cs="Arial"/>
          <w:color w:val="000000" w:themeColor="text1"/>
          <w:shd w:val="clear" w:color="auto" w:fill="FFFFFF"/>
        </w:rPr>
        <w:t xml:space="preserve">Yang </w:t>
      </w:r>
      <w:r w:rsidR="00F151F8" w:rsidRPr="00A95024">
        <w:rPr>
          <w:rFonts w:ascii="Arial" w:eastAsia="ff9" w:hAnsi="Arial" w:cs="Arial"/>
          <w:i/>
          <w:iCs/>
          <w:color w:val="000000" w:themeColor="text1"/>
          <w:shd w:val="clear" w:color="auto" w:fill="FFFFFF"/>
        </w:rPr>
        <w:t>et al</w:t>
      </w:r>
      <w:r w:rsidRPr="00A95024">
        <w:rPr>
          <w:rFonts w:ascii="Arial" w:eastAsia="ff9" w:hAnsi="Arial" w:cs="Arial"/>
          <w:color w:val="000000" w:themeColor="text1"/>
          <w:shd w:val="clear" w:color="auto" w:fill="FFFFFF"/>
        </w:rPr>
        <w:t xml:space="preserve">., 2022; </w:t>
      </w:r>
      <w:proofErr w:type="spellStart"/>
      <w:r w:rsidRPr="00A95024">
        <w:rPr>
          <w:rStyle w:val="Hyperlink"/>
          <w:rFonts w:ascii="Arial" w:eastAsia="Helvetica" w:hAnsi="Arial" w:cs="Arial"/>
          <w:color w:val="auto"/>
          <w:spacing w:val="2"/>
          <w:u w:val="none"/>
          <w:shd w:val="clear" w:color="auto" w:fill="FFFFFF"/>
        </w:rPr>
        <w:t>Tanoyo</w:t>
      </w:r>
      <w:proofErr w:type="spellEnd"/>
      <w:r w:rsidRPr="00A95024">
        <w:rPr>
          <w:rStyle w:val="Hyperlink"/>
          <w:rFonts w:ascii="Arial" w:eastAsia="Helvetica" w:hAnsi="Arial" w:cs="Arial"/>
          <w:color w:val="auto"/>
          <w:spacing w:val="2"/>
          <w:u w:val="none"/>
          <w:shd w:val="clear" w:color="auto" w:fill="FFFFFF"/>
        </w:rPr>
        <w:t xml:space="preserve"> </w:t>
      </w:r>
      <w:r w:rsidR="00F151F8" w:rsidRPr="00A95024">
        <w:rPr>
          <w:rStyle w:val="Hyperlink"/>
          <w:rFonts w:ascii="Arial" w:eastAsia="Helvetica" w:hAnsi="Arial" w:cs="Arial"/>
          <w:i/>
          <w:iCs/>
          <w:color w:val="auto"/>
          <w:spacing w:val="2"/>
          <w:u w:val="none"/>
          <w:shd w:val="clear" w:color="auto" w:fill="FFFFFF"/>
        </w:rPr>
        <w:t>et al</w:t>
      </w:r>
      <w:r w:rsidRPr="00A95024">
        <w:rPr>
          <w:rStyle w:val="Hyperlink"/>
          <w:rFonts w:ascii="Arial" w:eastAsia="Helvetica" w:hAnsi="Arial" w:cs="Arial"/>
          <w:i/>
          <w:iCs/>
          <w:color w:val="auto"/>
          <w:spacing w:val="2"/>
          <w:u w:val="none"/>
          <w:shd w:val="clear" w:color="auto" w:fill="FFFFFF"/>
        </w:rPr>
        <w:t xml:space="preserve">., </w:t>
      </w:r>
      <w:r w:rsidRPr="00A95024">
        <w:rPr>
          <w:rStyle w:val="Hyperlink"/>
          <w:rFonts w:ascii="Arial" w:eastAsia="Helvetica" w:hAnsi="Arial" w:cs="Arial"/>
          <w:color w:val="auto"/>
          <w:spacing w:val="2"/>
          <w:u w:val="none"/>
          <w:shd w:val="clear" w:color="auto" w:fill="FFFFFF"/>
        </w:rPr>
        <w:t>2024</w:t>
      </w:r>
      <w:r w:rsidRPr="00A95024">
        <w:rPr>
          <w:rFonts w:ascii="Arial" w:eastAsia="Helvetica" w:hAnsi="Arial" w:cs="Arial"/>
          <w:spacing w:val="2"/>
          <w:shd w:val="clear" w:color="auto" w:fill="FFFFFF"/>
        </w:rPr>
        <w:t xml:space="preserve">). As </w:t>
      </w:r>
      <w:proofErr w:type="spellStart"/>
      <w:r w:rsidRPr="00A95024">
        <w:rPr>
          <w:rFonts w:ascii="Arial" w:eastAsia="Helvetica" w:hAnsi="Arial" w:cs="Arial"/>
          <w:i/>
          <w:iCs/>
          <w:spacing w:val="2"/>
          <w:shd w:val="clear" w:color="auto" w:fill="FFFFFF"/>
        </w:rPr>
        <w:t>Fejervarya</w:t>
      </w:r>
      <w:proofErr w:type="spellEnd"/>
      <w:r w:rsidRPr="00A95024">
        <w:rPr>
          <w:rFonts w:ascii="Arial" w:eastAsia="Helvetica" w:hAnsi="Arial" w:cs="Arial"/>
          <w:i/>
          <w:iCs/>
          <w:spacing w:val="2"/>
          <w:shd w:val="clear" w:color="auto" w:fill="FFFFFF"/>
        </w:rPr>
        <w:t xml:space="preserve"> </w:t>
      </w:r>
      <w:r w:rsidRPr="00A95024">
        <w:rPr>
          <w:rFonts w:ascii="Arial" w:eastAsia="Helvetica" w:hAnsi="Arial" w:cs="Arial"/>
          <w:spacing w:val="2"/>
          <w:shd w:val="clear" w:color="auto" w:fill="FFFFFF"/>
        </w:rPr>
        <w:t xml:space="preserve">is one of the most widely distributed amphibian genus, many cryptic species discoveries(Ao </w:t>
      </w:r>
      <w:r w:rsidR="00F151F8" w:rsidRPr="00A95024">
        <w:rPr>
          <w:rFonts w:ascii="Arial" w:eastAsia="Helvetica" w:hAnsi="Arial" w:cs="Arial"/>
          <w:i/>
          <w:iCs/>
          <w:spacing w:val="2"/>
          <w:shd w:val="clear" w:color="auto" w:fill="FFFFFF"/>
        </w:rPr>
        <w:t>et al</w:t>
      </w:r>
      <w:r w:rsidRPr="00A95024">
        <w:rPr>
          <w:rFonts w:ascii="Arial" w:eastAsia="Helvetica" w:hAnsi="Arial" w:cs="Arial"/>
          <w:i/>
          <w:iCs/>
          <w:spacing w:val="2"/>
          <w:shd w:val="clear" w:color="auto" w:fill="FFFFFF"/>
        </w:rPr>
        <w:t>.,</w:t>
      </w:r>
      <w:r w:rsidRPr="00A95024">
        <w:rPr>
          <w:rFonts w:ascii="Arial" w:eastAsia="Helvetica" w:hAnsi="Arial" w:cs="Arial"/>
          <w:spacing w:val="2"/>
          <w:shd w:val="clear" w:color="auto" w:fill="FFFFFF"/>
        </w:rPr>
        <w:t xml:space="preserve"> 2003;  </w:t>
      </w:r>
      <w:r w:rsidRPr="00A95024">
        <w:rPr>
          <w:rFonts w:ascii="Arial" w:eastAsia="sans-serif" w:hAnsi="Arial" w:cs="Arial"/>
          <w:shd w:val="clear" w:color="auto" w:fill="FFFFFF"/>
        </w:rPr>
        <w:t xml:space="preserve">Kuramoto </w:t>
      </w:r>
      <w:r w:rsidR="00F151F8" w:rsidRPr="00A95024">
        <w:rPr>
          <w:rFonts w:ascii="Arial" w:eastAsia="sans-serif" w:hAnsi="Arial" w:cs="Arial"/>
          <w:i/>
          <w:iCs/>
          <w:shd w:val="clear" w:color="auto" w:fill="FFFFFF"/>
        </w:rPr>
        <w:t>et al</w:t>
      </w:r>
      <w:r w:rsidRPr="00A95024">
        <w:rPr>
          <w:rFonts w:ascii="Arial" w:eastAsia="sans-serif" w:hAnsi="Arial" w:cs="Arial"/>
          <w:i/>
          <w:iCs/>
          <w:shd w:val="clear" w:color="auto" w:fill="FFFFFF"/>
        </w:rPr>
        <w:t>.,</w:t>
      </w:r>
      <w:r w:rsidRPr="00A95024">
        <w:rPr>
          <w:rFonts w:ascii="Arial" w:eastAsia="sans-serif" w:hAnsi="Arial" w:cs="Arial"/>
          <w:shd w:val="clear" w:color="auto" w:fill="FFFFFF"/>
        </w:rPr>
        <w:t xml:space="preserve"> 2007; </w:t>
      </w:r>
      <w:proofErr w:type="spellStart"/>
      <w:r w:rsidRPr="00A95024">
        <w:rPr>
          <w:rStyle w:val="Hyperlink"/>
          <w:rFonts w:ascii="Arial" w:eastAsia="Helvetica" w:hAnsi="Arial" w:cs="Arial"/>
          <w:color w:val="auto"/>
          <w:spacing w:val="2"/>
          <w:u w:val="none"/>
          <w:shd w:val="clear" w:color="auto" w:fill="FFFFFF"/>
        </w:rPr>
        <w:t>Howlader</w:t>
      </w:r>
      <w:proofErr w:type="spellEnd"/>
      <w:r w:rsidRPr="00A95024">
        <w:rPr>
          <w:rStyle w:val="Hyperlink"/>
          <w:rFonts w:ascii="Arial" w:eastAsia="Helvetica" w:hAnsi="Arial" w:cs="Arial"/>
          <w:color w:val="auto"/>
          <w:spacing w:val="2"/>
          <w:u w:val="none"/>
          <w:shd w:val="clear" w:color="auto" w:fill="FFFFFF"/>
        </w:rPr>
        <w:t xml:space="preserve">, 2011b; </w:t>
      </w:r>
      <w:proofErr w:type="spellStart"/>
      <w:r w:rsidRPr="00A95024">
        <w:rPr>
          <w:rFonts w:ascii="Arial" w:eastAsia="ff9" w:hAnsi="Arial" w:cs="Arial"/>
          <w:shd w:val="clear" w:color="auto" w:fill="FFFFFF"/>
        </w:rPr>
        <w:t>Djong</w:t>
      </w:r>
      <w:proofErr w:type="spellEnd"/>
      <w:r w:rsidRPr="00A95024">
        <w:rPr>
          <w:rFonts w:ascii="Arial" w:eastAsia="ff9" w:hAnsi="Arial" w:cs="Arial"/>
          <w:shd w:val="clear" w:color="auto" w:fill="FFFFFF"/>
        </w:rPr>
        <w:t xml:space="preserve"> </w:t>
      </w:r>
      <w:r w:rsidR="00F151F8" w:rsidRPr="00A95024">
        <w:rPr>
          <w:rFonts w:ascii="Arial" w:eastAsia="ff9" w:hAnsi="Arial" w:cs="Arial"/>
          <w:i/>
          <w:iCs/>
          <w:shd w:val="clear" w:color="auto" w:fill="FFFFFF"/>
        </w:rPr>
        <w:t>et al</w:t>
      </w:r>
      <w:r w:rsidRPr="00A95024">
        <w:rPr>
          <w:rFonts w:ascii="Arial" w:eastAsia="ff9" w:hAnsi="Arial" w:cs="Arial"/>
          <w:shd w:val="clear" w:color="auto" w:fill="FFFFFF"/>
        </w:rPr>
        <w:t xml:space="preserve">.,2011; </w:t>
      </w:r>
      <w:r w:rsidRPr="00A95024">
        <w:rPr>
          <w:rFonts w:ascii="Arial" w:eastAsia="Helvetica" w:hAnsi="Arial" w:cs="Arial"/>
          <w:color w:val="000000"/>
          <w:spacing w:val="2"/>
          <w:shd w:val="clear" w:color="auto" w:fill="FFFFFF"/>
        </w:rPr>
        <w:t xml:space="preserve">Dinesh </w:t>
      </w:r>
      <w:r w:rsidR="00F151F8" w:rsidRPr="00A95024">
        <w:rPr>
          <w:rFonts w:ascii="Arial" w:eastAsia="Helvetica" w:hAnsi="Arial" w:cs="Arial"/>
          <w:i/>
          <w:iCs/>
          <w:color w:val="000000"/>
          <w:spacing w:val="2"/>
          <w:shd w:val="clear" w:color="auto" w:fill="FFFFFF"/>
        </w:rPr>
        <w:t>et al</w:t>
      </w:r>
      <w:r w:rsidRPr="00A95024">
        <w:rPr>
          <w:rFonts w:ascii="Arial" w:eastAsia="Helvetica" w:hAnsi="Arial" w:cs="Arial"/>
          <w:i/>
          <w:iCs/>
          <w:color w:val="000000"/>
          <w:spacing w:val="2"/>
          <w:shd w:val="clear" w:color="auto" w:fill="FFFFFF"/>
        </w:rPr>
        <w:t xml:space="preserve">., </w:t>
      </w:r>
      <w:r w:rsidRPr="00A95024">
        <w:rPr>
          <w:rFonts w:ascii="Arial" w:eastAsia="Helvetica" w:hAnsi="Arial" w:cs="Arial"/>
          <w:color w:val="000000"/>
          <w:spacing w:val="2"/>
          <w:shd w:val="clear" w:color="auto" w:fill="FFFFFF"/>
        </w:rPr>
        <w:t xml:space="preserve">2015; </w:t>
      </w:r>
      <w:proofErr w:type="spellStart"/>
      <w:r w:rsidRPr="00A95024">
        <w:rPr>
          <w:rFonts w:ascii="Arial" w:eastAsia="sans-serif" w:hAnsi="Arial" w:cs="Arial"/>
          <w:shd w:val="clear" w:color="auto" w:fill="FFFFFF"/>
        </w:rPr>
        <w:t>Suwannapoom</w:t>
      </w:r>
      <w:proofErr w:type="spellEnd"/>
      <w:r w:rsidRPr="00A95024">
        <w:rPr>
          <w:rFonts w:ascii="Arial" w:eastAsia="sans-serif" w:hAnsi="Arial" w:cs="Arial"/>
          <w:shd w:val="clear" w:color="auto" w:fill="FFFFFF"/>
        </w:rPr>
        <w:t xml:space="preserve"> </w:t>
      </w:r>
      <w:r w:rsidR="00F151F8" w:rsidRPr="00A95024">
        <w:rPr>
          <w:rFonts w:ascii="Arial" w:eastAsia="sans-serif" w:hAnsi="Arial" w:cs="Arial"/>
          <w:i/>
          <w:iCs/>
          <w:shd w:val="clear" w:color="auto" w:fill="FFFFFF"/>
        </w:rPr>
        <w:t>et al</w:t>
      </w:r>
      <w:r w:rsidRPr="00A95024">
        <w:rPr>
          <w:rFonts w:ascii="Arial" w:eastAsia="sans-serif" w:hAnsi="Arial" w:cs="Arial"/>
          <w:i/>
          <w:iCs/>
          <w:shd w:val="clear" w:color="auto" w:fill="FFFFFF"/>
        </w:rPr>
        <w:t>.,</w:t>
      </w:r>
      <w:r w:rsidRPr="00A95024">
        <w:rPr>
          <w:rFonts w:ascii="Arial" w:eastAsia="sans-serif" w:hAnsi="Arial" w:cs="Arial"/>
          <w:shd w:val="clear" w:color="auto" w:fill="FFFFFF"/>
        </w:rPr>
        <w:t xml:space="preserve"> 2016b, 2017; Garg and Biju, 2017; </w:t>
      </w:r>
      <w:r w:rsidRPr="00A95024">
        <w:rPr>
          <w:rFonts w:ascii="Arial" w:eastAsia="Helvetica" w:hAnsi="Arial" w:cs="Arial"/>
          <w:color w:val="000000" w:themeColor="text1"/>
          <w:spacing w:val="2"/>
          <w:shd w:val="clear" w:color="auto" w:fill="FFFFFF"/>
        </w:rPr>
        <w:t xml:space="preserve">Raj </w:t>
      </w:r>
      <w:r w:rsidR="00F151F8" w:rsidRPr="00A95024">
        <w:rPr>
          <w:rFonts w:ascii="Arial" w:eastAsia="Helvetica" w:hAnsi="Arial" w:cs="Arial"/>
          <w:i/>
          <w:iCs/>
          <w:color w:val="000000" w:themeColor="text1"/>
          <w:spacing w:val="2"/>
          <w:shd w:val="clear" w:color="auto" w:fill="FFFFFF"/>
        </w:rPr>
        <w:t>et al</w:t>
      </w:r>
      <w:r w:rsidRPr="00A95024">
        <w:rPr>
          <w:rFonts w:ascii="Arial" w:eastAsia="Helvetica" w:hAnsi="Arial" w:cs="Arial"/>
          <w:i/>
          <w:iCs/>
          <w:color w:val="000000" w:themeColor="text1"/>
          <w:spacing w:val="2"/>
          <w:shd w:val="clear" w:color="auto" w:fill="FFFFFF"/>
        </w:rPr>
        <w:t xml:space="preserve">., </w:t>
      </w:r>
      <w:r w:rsidRPr="00A95024">
        <w:rPr>
          <w:rFonts w:ascii="Arial" w:eastAsia="Helvetica" w:hAnsi="Arial" w:cs="Arial"/>
          <w:color w:val="000000" w:themeColor="text1"/>
          <w:spacing w:val="2"/>
          <w:shd w:val="clear" w:color="auto" w:fill="FFFFFF"/>
        </w:rPr>
        <w:t xml:space="preserve">2018; </w:t>
      </w:r>
      <w:r w:rsidRPr="00A95024">
        <w:rPr>
          <w:rStyle w:val="Hyperlink"/>
          <w:rFonts w:ascii="Arial" w:eastAsia="Helvetica" w:hAnsi="Arial" w:cs="Arial"/>
          <w:color w:val="000000" w:themeColor="text1"/>
          <w:spacing w:val="2"/>
          <w:u w:val="none"/>
          <w:shd w:val="clear" w:color="auto" w:fill="FFFFFF"/>
        </w:rPr>
        <w:t xml:space="preserve">Köhler </w:t>
      </w:r>
      <w:r w:rsidR="00F151F8" w:rsidRPr="00A95024">
        <w:rPr>
          <w:rStyle w:val="Hyperlink"/>
          <w:rFonts w:ascii="Arial" w:eastAsia="Helvetica" w:hAnsi="Arial" w:cs="Arial"/>
          <w:i/>
          <w:iCs/>
          <w:color w:val="000000" w:themeColor="text1"/>
          <w:spacing w:val="2"/>
          <w:u w:val="none"/>
          <w:shd w:val="clear" w:color="auto" w:fill="FFFFFF"/>
        </w:rPr>
        <w:t>et al</w:t>
      </w:r>
      <w:r w:rsidRPr="00A95024">
        <w:rPr>
          <w:rStyle w:val="Hyperlink"/>
          <w:rFonts w:ascii="Arial" w:eastAsia="Helvetica" w:hAnsi="Arial" w:cs="Arial"/>
          <w:i/>
          <w:iCs/>
          <w:color w:val="000000" w:themeColor="text1"/>
          <w:spacing w:val="2"/>
          <w:u w:val="none"/>
          <w:shd w:val="clear" w:color="auto" w:fill="FFFFFF"/>
        </w:rPr>
        <w:t xml:space="preserve">., </w:t>
      </w:r>
      <w:r w:rsidRPr="00A95024">
        <w:rPr>
          <w:rStyle w:val="Hyperlink"/>
          <w:rFonts w:ascii="Arial" w:eastAsia="Helvetica" w:hAnsi="Arial" w:cs="Arial"/>
          <w:color w:val="000000" w:themeColor="text1"/>
          <w:spacing w:val="2"/>
          <w:u w:val="none"/>
          <w:shd w:val="clear" w:color="auto" w:fill="FFFFFF"/>
        </w:rPr>
        <w:t xml:space="preserve">2019; </w:t>
      </w:r>
      <w:proofErr w:type="spellStart"/>
      <w:r w:rsidRPr="00A95024">
        <w:rPr>
          <w:rFonts w:ascii="Arial" w:eastAsia="Cambria" w:hAnsi="Arial" w:cs="Arial"/>
          <w:color w:val="000000" w:themeColor="text1"/>
          <w:shd w:val="clear" w:color="auto" w:fill="FFFFFF"/>
        </w:rPr>
        <w:t>Phuge</w:t>
      </w:r>
      <w:proofErr w:type="spellEnd"/>
      <w:r w:rsidRPr="00A95024">
        <w:rPr>
          <w:rFonts w:ascii="Arial" w:eastAsia="Cambria" w:hAnsi="Arial" w:cs="Arial"/>
          <w:color w:val="000000" w:themeColor="text1"/>
          <w:shd w:val="clear" w:color="auto" w:fill="FFFFFF"/>
        </w:rPr>
        <w:t xml:space="preserve"> </w:t>
      </w:r>
      <w:r w:rsidR="00F151F8" w:rsidRPr="00A95024">
        <w:rPr>
          <w:rFonts w:ascii="Arial" w:eastAsia="Cambria" w:hAnsi="Arial" w:cs="Arial"/>
          <w:i/>
          <w:iCs/>
          <w:color w:val="000000" w:themeColor="text1"/>
          <w:shd w:val="clear" w:color="auto" w:fill="FFFFFF"/>
        </w:rPr>
        <w:t>et al</w:t>
      </w:r>
      <w:r w:rsidRPr="00A95024">
        <w:rPr>
          <w:rFonts w:ascii="Arial" w:eastAsia="Cambria" w:hAnsi="Arial" w:cs="Arial"/>
          <w:i/>
          <w:iCs/>
          <w:color w:val="000000" w:themeColor="text1"/>
          <w:shd w:val="clear" w:color="auto" w:fill="FFFFFF"/>
        </w:rPr>
        <w:t xml:space="preserve">., </w:t>
      </w:r>
      <w:r w:rsidRPr="00A95024">
        <w:rPr>
          <w:rFonts w:ascii="Arial" w:eastAsia="Cambria" w:hAnsi="Arial" w:cs="Arial"/>
          <w:color w:val="000000" w:themeColor="text1"/>
          <w:shd w:val="clear" w:color="auto" w:fill="FFFFFF"/>
        </w:rPr>
        <w:t>2019</w:t>
      </w:r>
      <w:r w:rsidRPr="00A95024">
        <w:rPr>
          <w:rStyle w:val="Hyperlink"/>
          <w:rFonts w:ascii="Arial" w:eastAsia="Helvetica" w:hAnsi="Arial" w:cs="Arial"/>
          <w:color w:val="auto"/>
          <w:spacing w:val="2"/>
          <w:u w:val="none"/>
          <w:shd w:val="clear" w:color="auto" w:fill="FFFFFF"/>
        </w:rPr>
        <w:t>) and documentation of species from new localities</w:t>
      </w:r>
      <w:r w:rsidRPr="00A95024">
        <w:rPr>
          <w:rFonts w:ascii="Arial" w:eastAsia="Cambria" w:hAnsi="Arial" w:cs="Arial"/>
          <w:color w:val="000000" w:themeColor="text1"/>
          <w:shd w:val="clear" w:color="auto" w:fill="FFFFFF"/>
        </w:rPr>
        <w:t xml:space="preserve"> (Hegde </w:t>
      </w:r>
      <w:r w:rsidR="00F151F8" w:rsidRPr="00A95024">
        <w:rPr>
          <w:rFonts w:ascii="Arial" w:eastAsia="Cambria" w:hAnsi="Arial" w:cs="Arial"/>
          <w:i/>
          <w:iCs/>
          <w:color w:val="000000" w:themeColor="text1"/>
          <w:shd w:val="clear" w:color="auto" w:fill="FFFFFF"/>
        </w:rPr>
        <w:t>et al</w:t>
      </w:r>
      <w:r w:rsidRPr="00A95024">
        <w:rPr>
          <w:rFonts w:ascii="Arial" w:eastAsia="Cambria" w:hAnsi="Arial" w:cs="Arial"/>
          <w:i/>
          <w:iCs/>
          <w:color w:val="000000" w:themeColor="text1"/>
          <w:shd w:val="clear" w:color="auto" w:fill="FFFFFF"/>
        </w:rPr>
        <w:t xml:space="preserve">., </w:t>
      </w:r>
      <w:r w:rsidRPr="00A95024">
        <w:rPr>
          <w:rFonts w:ascii="Arial" w:eastAsia="Cambria" w:hAnsi="Arial" w:cs="Arial"/>
          <w:color w:val="000000" w:themeColor="text1"/>
          <w:shd w:val="clear" w:color="auto" w:fill="FFFFFF"/>
        </w:rPr>
        <w:t xml:space="preserve">2009; Harikrishnan </w:t>
      </w:r>
      <w:r w:rsidR="00F151F8" w:rsidRPr="00A95024">
        <w:rPr>
          <w:rFonts w:ascii="Arial" w:eastAsia="Cambria" w:hAnsi="Arial" w:cs="Arial"/>
          <w:i/>
          <w:iCs/>
          <w:color w:val="000000" w:themeColor="text1"/>
          <w:shd w:val="clear" w:color="auto" w:fill="FFFFFF"/>
        </w:rPr>
        <w:t>et al</w:t>
      </w:r>
      <w:r w:rsidRPr="00A95024">
        <w:rPr>
          <w:rFonts w:ascii="Arial" w:eastAsia="Cambria" w:hAnsi="Arial" w:cs="Arial"/>
          <w:i/>
          <w:iCs/>
          <w:color w:val="000000" w:themeColor="text1"/>
          <w:shd w:val="clear" w:color="auto" w:fill="FFFFFF"/>
        </w:rPr>
        <w:t>.,</w:t>
      </w:r>
      <w:r w:rsidRPr="00A95024">
        <w:rPr>
          <w:rFonts w:ascii="Arial" w:eastAsia="Cambria" w:hAnsi="Arial" w:cs="Arial"/>
          <w:color w:val="000000" w:themeColor="text1"/>
          <w:shd w:val="clear" w:color="auto" w:fill="FFFFFF"/>
        </w:rPr>
        <w:t xml:space="preserve"> 2012; </w:t>
      </w:r>
      <w:proofErr w:type="spellStart"/>
      <w:r w:rsidRPr="00A95024">
        <w:rPr>
          <w:rFonts w:ascii="Arial" w:eastAsia="ff9" w:hAnsi="Arial" w:cs="Arial"/>
          <w:color w:val="000000" w:themeColor="text1"/>
          <w:shd w:val="clear" w:color="auto" w:fill="FFFFFF"/>
        </w:rPr>
        <w:t>Kharkongor</w:t>
      </w:r>
      <w:proofErr w:type="spellEnd"/>
      <w:r w:rsidRPr="00A95024">
        <w:rPr>
          <w:rFonts w:ascii="Arial" w:eastAsia="ff9" w:hAnsi="Arial" w:cs="Arial"/>
          <w:color w:val="000000" w:themeColor="text1"/>
          <w:shd w:val="clear" w:color="auto" w:fill="FFFFFF"/>
        </w:rPr>
        <w:t xml:space="preserve"> and </w:t>
      </w:r>
      <w:proofErr w:type="spellStart"/>
      <w:r w:rsidRPr="00A95024">
        <w:rPr>
          <w:rFonts w:ascii="Arial" w:eastAsia="ff9" w:hAnsi="Arial" w:cs="Arial"/>
          <w:color w:val="000000" w:themeColor="text1"/>
          <w:shd w:val="clear" w:color="auto" w:fill="FFFFFF"/>
        </w:rPr>
        <w:t>Saikia</w:t>
      </w:r>
      <w:proofErr w:type="spellEnd"/>
      <w:r w:rsidRPr="00A95024">
        <w:rPr>
          <w:rFonts w:ascii="Arial" w:eastAsia="ff9" w:hAnsi="Arial" w:cs="Arial"/>
          <w:color w:val="000000" w:themeColor="text1"/>
          <w:shd w:val="clear" w:color="auto" w:fill="FFFFFF"/>
        </w:rPr>
        <w:t xml:space="preserve">, 2017; Dinesh </w:t>
      </w:r>
      <w:r w:rsidR="00F151F8" w:rsidRPr="00A95024">
        <w:rPr>
          <w:rFonts w:ascii="Arial" w:eastAsia="ff9" w:hAnsi="Arial" w:cs="Arial"/>
          <w:i/>
          <w:iCs/>
          <w:color w:val="000000" w:themeColor="text1"/>
          <w:shd w:val="clear" w:color="auto" w:fill="FFFFFF"/>
        </w:rPr>
        <w:t>et al</w:t>
      </w:r>
      <w:r w:rsidRPr="00A95024">
        <w:rPr>
          <w:rFonts w:ascii="Arial" w:eastAsia="ff9" w:hAnsi="Arial" w:cs="Arial"/>
          <w:i/>
          <w:iCs/>
          <w:color w:val="000000" w:themeColor="text1"/>
          <w:shd w:val="clear" w:color="auto" w:fill="FFFFFF"/>
        </w:rPr>
        <w:t>.,</w:t>
      </w:r>
      <w:r w:rsidRPr="00A95024">
        <w:rPr>
          <w:rFonts w:ascii="Arial" w:eastAsia="ff9" w:hAnsi="Arial" w:cs="Arial"/>
          <w:color w:val="000000" w:themeColor="text1"/>
          <w:shd w:val="clear" w:color="auto" w:fill="FFFFFF"/>
        </w:rPr>
        <w:t xml:space="preserve"> </w:t>
      </w:r>
      <w:r w:rsidRPr="00A95024">
        <w:rPr>
          <w:rFonts w:ascii="Arial" w:eastAsia="ff9" w:hAnsi="Arial" w:cs="Arial"/>
          <w:shd w:val="clear" w:color="auto" w:fill="FFFFFF"/>
        </w:rPr>
        <w:t>2017</w:t>
      </w:r>
      <w:r w:rsidRPr="00A95024">
        <w:rPr>
          <w:rFonts w:ascii="Arial" w:eastAsia="ff9" w:hAnsi="Arial" w:cs="Arial"/>
          <w:color w:val="000000" w:themeColor="text1"/>
          <w:shd w:val="clear" w:color="auto" w:fill="FFFFFF"/>
        </w:rPr>
        <w:t xml:space="preserve">; </w:t>
      </w:r>
      <w:r w:rsidRPr="00A95024">
        <w:rPr>
          <w:rFonts w:ascii="Arial" w:eastAsia="Cambria" w:hAnsi="Arial" w:cs="Arial"/>
          <w:color w:val="000000" w:themeColor="text1"/>
          <w:shd w:val="clear" w:color="auto" w:fill="FFFFFF"/>
        </w:rPr>
        <w:t xml:space="preserve">Mahapatra </w:t>
      </w:r>
      <w:r w:rsidR="00F151F8" w:rsidRPr="00A95024">
        <w:rPr>
          <w:rFonts w:ascii="Arial" w:eastAsia="Cambria" w:hAnsi="Arial" w:cs="Arial"/>
          <w:i/>
          <w:iCs/>
          <w:color w:val="000000" w:themeColor="text1"/>
          <w:shd w:val="clear" w:color="auto" w:fill="FFFFFF"/>
        </w:rPr>
        <w:t>et al</w:t>
      </w:r>
      <w:r w:rsidRPr="00A95024">
        <w:rPr>
          <w:rFonts w:ascii="Arial" w:eastAsia="Cambria" w:hAnsi="Arial" w:cs="Arial"/>
          <w:i/>
          <w:iCs/>
          <w:color w:val="000000" w:themeColor="text1"/>
          <w:shd w:val="clear" w:color="auto" w:fill="FFFFFF"/>
        </w:rPr>
        <w:t xml:space="preserve">., </w:t>
      </w:r>
      <w:r w:rsidRPr="00A95024">
        <w:rPr>
          <w:rFonts w:ascii="Arial" w:eastAsia="Cambria" w:hAnsi="Arial" w:cs="Arial"/>
          <w:color w:val="000000" w:themeColor="text1"/>
          <w:shd w:val="clear" w:color="auto" w:fill="FFFFFF"/>
        </w:rPr>
        <w:t>2019; K</w:t>
      </w:r>
      <w:r w:rsidRPr="00A95024">
        <w:rPr>
          <w:rStyle w:val="Hyperlink"/>
          <w:rFonts w:ascii="Arial" w:eastAsia="Helvetica" w:hAnsi="Arial" w:cs="Arial"/>
          <w:color w:val="000000" w:themeColor="text1"/>
          <w:spacing w:val="2"/>
          <w:u w:val="none"/>
          <w:shd w:val="clear" w:color="auto" w:fill="FFFFFF"/>
        </w:rPr>
        <w:t>ö</w:t>
      </w:r>
      <w:r w:rsidRPr="00A95024">
        <w:rPr>
          <w:rFonts w:ascii="Arial" w:eastAsia="Cambria" w:hAnsi="Arial" w:cs="Arial"/>
          <w:color w:val="000000" w:themeColor="text1"/>
          <w:shd w:val="clear" w:color="auto" w:fill="FFFFFF"/>
        </w:rPr>
        <w:t xml:space="preserve">hler </w:t>
      </w:r>
      <w:r w:rsidR="00F151F8" w:rsidRPr="00A95024">
        <w:rPr>
          <w:rFonts w:ascii="Arial" w:eastAsia="Cambria" w:hAnsi="Arial" w:cs="Arial"/>
          <w:i/>
          <w:iCs/>
          <w:color w:val="000000" w:themeColor="text1"/>
          <w:shd w:val="clear" w:color="auto" w:fill="FFFFFF"/>
        </w:rPr>
        <w:t>et al</w:t>
      </w:r>
      <w:r w:rsidRPr="00A95024">
        <w:rPr>
          <w:rFonts w:ascii="Arial" w:eastAsia="Cambria" w:hAnsi="Arial" w:cs="Arial"/>
          <w:i/>
          <w:iCs/>
          <w:color w:val="000000" w:themeColor="text1"/>
          <w:shd w:val="clear" w:color="auto" w:fill="FFFFFF"/>
        </w:rPr>
        <w:t xml:space="preserve">., </w:t>
      </w:r>
      <w:r w:rsidRPr="00A95024">
        <w:rPr>
          <w:rFonts w:ascii="Arial" w:eastAsia="Cambria" w:hAnsi="Arial" w:cs="Arial"/>
          <w:color w:val="000000" w:themeColor="text1"/>
          <w:shd w:val="clear" w:color="auto" w:fill="FFFFFF"/>
        </w:rPr>
        <w:t xml:space="preserve">2019; </w:t>
      </w:r>
      <w:r w:rsidRPr="00A95024">
        <w:rPr>
          <w:rFonts w:ascii="Arial" w:eastAsia="Helvetica" w:hAnsi="Arial" w:cs="Arial"/>
          <w:color w:val="000000"/>
          <w:spacing w:val="2"/>
          <w:shd w:val="clear" w:color="auto" w:fill="FFFFFF"/>
        </w:rPr>
        <w:t xml:space="preserve">Chandramouli </w:t>
      </w:r>
      <w:r w:rsidR="00F151F8" w:rsidRPr="00A95024">
        <w:rPr>
          <w:rFonts w:ascii="Arial" w:eastAsia="Helvetica" w:hAnsi="Arial" w:cs="Arial"/>
          <w:i/>
          <w:iCs/>
          <w:color w:val="000000"/>
          <w:spacing w:val="2"/>
          <w:shd w:val="clear" w:color="auto" w:fill="FFFFFF"/>
        </w:rPr>
        <w:t>et al</w:t>
      </w:r>
      <w:r w:rsidRPr="00A95024">
        <w:rPr>
          <w:rFonts w:ascii="Arial" w:eastAsia="Helvetica" w:hAnsi="Arial" w:cs="Arial"/>
          <w:i/>
          <w:iCs/>
          <w:color w:val="000000"/>
          <w:spacing w:val="2"/>
          <w:shd w:val="clear" w:color="auto" w:fill="FFFFFF"/>
        </w:rPr>
        <w:t xml:space="preserve">., </w:t>
      </w:r>
      <w:r w:rsidRPr="00A95024">
        <w:rPr>
          <w:rFonts w:ascii="Arial" w:eastAsia="Helvetica" w:hAnsi="Arial" w:cs="Arial"/>
          <w:color w:val="000000"/>
          <w:spacing w:val="2"/>
          <w:shd w:val="clear" w:color="auto" w:fill="FFFFFF"/>
        </w:rPr>
        <w:t xml:space="preserve">2020; </w:t>
      </w:r>
      <w:proofErr w:type="spellStart"/>
      <w:r w:rsidRPr="00A95024">
        <w:rPr>
          <w:rFonts w:ascii="Arial" w:eastAsia="Helvetica" w:hAnsi="Arial" w:cs="Arial"/>
          <w:color w:val="000000"/>
          <w:spacing w:val="2"/>
          <w:shd w:val="clear" w:color="auto" w:fill="FFFFFF"/>
        </w:rPr>
        <w:t>Gayen</w:t>
      </w:r>
      <w:proofErr w:type="spellEnd"/>
      <w:r w:rsidRPr="00A95024">
        <w:rPr>
          <w:rFonts w:ascii="Arial" w:eastAsia="Helvetica" w:hAnsi="Arial" w:cs="Arial"/>
          <w:color w:val="000000"/>
          <w:spacing w:val="2"/>
          <w:shd w:val="clear" w:color="auto" w:fill="FFFFFF"/>
        </w:rPr>
        <w:t xml:space="preserve"> and </w:t>
      </w:r>
      <w:proofErr w:type="spellStart"/>
      <w:r w:rsidRPr="00A95024">
        <w:rPr>
          <w:rFonts w:ascii="Arial" w:eastAsia="Helvetica" w:hAnsi="Arial" w:cs="Arial"/>
          <w:color w:val="000000"/>
          <w:spacing w:val="2"/>
          <w:shd w:val="clear" w:color="auto" w:fill="FFFFFF"/>
        </w:rPr>
        <w:t>Deuti</w:t>
      </w:r>
      <w:proofErr w:type="spellEnd"/>
      <w:r w:rsidRPr="00A95024">
        <w:rPr>
          <w:rFonts w:ascii="Arial" w:eastAsia="Helvetica" w:hAnsi="Arial" w:cs="Arial"/>
          <w:color w:val="000000"/>
          <w:spacing w:val="2"/>
          <w:shd w:val="clear" w:color="auto" w:fill="FFFFFF"/>
        </w:rPr>
        <w:t xml:space="preserve">, 2021; </w:t>
      </w:r>
      <w:r w:rsidRPr="00A95024">
        <w:rPr>
          <w:rFonts w:ascii="Arial" w:eastAsia="ff9" w:hAnsi="Arial" w:cs="Arial"/>
          <w:color w:val="000000" w:themeColor="text1"/>
          <w:shd w:val="clear" w:color="auto" w:fill="FFFFFF"/>
        </w:rPr>
        <w:t xml:space="preserve">Chung </w:t>
      </w:r>
      <w:r w:rsidR="00F151F8" w:rsidRPr="00A95024">
        <w:rPr>
          <w:rFonts w:ascii="Arial" w:eastAsia="ff9" w:hAnsi="Arial" w:cs="Arial"/>
          <w:i/>
          <w:iCs/>
          <w:color w:val="000000" w:themeColor="text1"/>
          <w:shd w:val="clear" w:color="auto" w:fill="FFFFFF"/>
        </w:rPr>
        <w:t>et al</w:t>
      </w:r>
      <w:r w:rsidRPr="00A95024">
        <w:rPr>
          <w:rFonts w:ascii="Arial" w:eastAsia="ff9" w:hAnsi="Arial" w:cs="Arial"/>
          <w:i/>
          <w:iCs/>
          <w:color w:val="000000" w:themeColor="text1"/>
          <w:shd w:val="clear" w:color="auto" w:fill="FFFFFF"/>
        </w:rPr>
        <w:t xml:space="preserve">., </w:t>
      </w:r>
      <w:r w:rsidRPr="00A95024">
        <w:rPr>
          <w:rFonts w:ascii="Arial" w:eastAsia="ff9" w:hAnsi="Arial" w:cs="Arial"/>
          <w:color w:val="000000" w:themeColor="text1"/>
          <w:shd w:val="clear" w:color="auto" w:fill="FFFFFF"/>
        </w:rPr>
        <w:t>2022</w:t>
      </w:r>
      <w:r w:rsidRPr="00A95024">
        <w:rPr>
          <w:rFonts w:ascii="Arial" w:eastAsia="Cambria" w:hAnsi="Arial" w:cs="Arial"/>
          <w:color w:val="000000" w:themeColor="text1"/>
          <w:shd w:val="clear" w:color="auto" w:fill="FFFFFF"/>
        </w:rPr>
        <w:t xml:space="preserve">) were increasingly added from both the southeast and south Asian countries. </w:t>
      </w:r>
    </w:p>
    <w:p w14:paraId="4F394A39" w14:textId="179BEA26" w:rsidR="00450BF8" w:rsidRPr="00A95024" w:rsidRDefault="004E2633">
      <w:pPr>
        <w:ind w:firstLineChars="450" w:firstLine="900"/>
        <w:jc w:val="both"/>
        <w:rPr>
          <w:rFonts w:ascii="Arial" w:eastAsia="ff9" w:hAnsi="Arial" w:cs="Arial"/>
          <w:color w:val="000000"/>
          <w:shd w:val="clear" w:color="auto" w:fill="FFFFFF"/>
        </w:rPr>
      </w:pPr>
      <w:r w:rsidRPr="00A95024">
        <w:rPr>
          <w:rFonts w:ascii="Arial" w:eastAsia="ff9" w:hAnsi="Arial" w:cs="Arial"/>
          <w:color w:val="000000"/>
          <w:shd w:val="clear" w:color="auto" w:fill="FFFFFF"/>
        </w:rPr>
        <w:t xml:space="preserve">The genus </w:t>
      </w:r>
      <w:proofErr w:type="spellStart"/>
      <w:r w:rsidRPr="00A95024">
        <w:rPr>
          <w:rFonts w:ascii="Arial" w:eastAsia="ff9" w:hAnsi="Arial" w:cs="Arial"/>
          <w:i/>
          <w:iCs/>
          <w:color w:val="000000"/>
          <w:shd w:val="clear" w:color="auto" w:fill="FFFFFF"/>
        </w:rPr>
        <w:t>Minervarya</w:t>
      </w:r>
      <w:proofErr w:type="spellEnd"/>
      <w:r w:rsidRPr="00A95024">
        <w:rPr>
          <w:rFonts w:ascii="Arial" w:eastAsia="ff9" w:hAnsi="Arial" w:cs="Arial"/>
          <w:color w:val="000000"/>
          <w:shd w:val="clear" w:color="auto" w:fill="FFFFFF"/>
        </w:rPr>
        <w:t xml:space="preserve"> established by Dubois, Ohler, and Biju 2001was previously considered as a sub-genus within the genus </w:t>
      </w:r>
      <w:r w:rsidRPr="00A95024">
        <w:rPr>
          <w:rFonts w:ascii="Arial" w:eastAsia="ff9" w:hAnsi="Arial" w:cs="Arial"/>
          <w:i/>
          <w:iCs/>
          <w:color w:val="000000"/>
          <w:shd w:val="clear" w:color="auto" w:fill="FFFFFF"/>
        </w:rPr>
        <w:t>Rana</w:t>
      </w:r>
      <w:r w:rsidRPr="00A95024">
        <w:rPr>
          <w:rFonts w:ascii="Arial" w:eastAsia="ff9" w:hAnsi="Arial" w:cs="Arial"/>
          <w:color w:val="000000"/>
          <w:shd w:val="clear" w:color="auto" w:fill="FFFFFF"/>
        </w:rPr>
        <w:t xml:space="preserve">, whereas molecular phylogenetic studies of Frost </w:t>
      </w:r>
      <w:r w:rsidR="00F151F8" w:rsidRPr="00A95024">
        <w:rPr>
          <w:rFonts w:ascii="Arial" w:eastAsia="ff9" w:hAnsi="Arial" w:cs="Arial"/>
          <w:i/>
          <w:iCs/>
          <w:color w:val="000000"/>
          <w:shd w:val="clear" w:color="auto" w:fill="FFFFFF"/>
        </w:rPr>
        <w:t>et al</w:t>
      </w:r>
      <w:r w:rsidRPr="00A95024">
        <w:rPr>
          <w:rFonts w:ascii="Arial" w:eastAsia="ff9" w:hAnsi="Arial" w:cs="Arial"/>
          <w:i/>
          <w:iCs/>
          <w:color w:val="000000"/>
          <w:shd w:val="clear" w:color="auto" w:fill="FFFFFF"/>
        </w:rPr>
        <w:t>.</w:t>
      </w:r>
      <w:r w:rsidRPr="00A95024">
        <w:rPr>
          <w:rFonts w:ascii="Arial" w:eastAsia="ff9" w:hAnsi="Arial" w:cs="Arial"/>
          <w:color w:val="000000"/>
          <w:shd w:val="clear" w:color="auto" w:fill="FFFFFF"/>
        </w:rPr>
        <w:t xml:space="preserve"> (2006) recognized that </w:t>
      </w:r>
      <w:proofErr w:type="spellStart"/>
      <w:r w:rsidRPr="00A95024">
        <w:rPr>
          <w:rFonts w:ascii="Arial" w:eastAsia="ff9" w:hAnsi="Arial" w:cs="Arial"/>
          <w:i/>
          <w:iCs/>
          <w:color w:val="000000"/>
          <w:shd w:val="clear" w:color="auto" w:fill="FFFFFF"/>
        </w:rPr>
        <w:t>Minervarya</w:t>
      </w:r>
      <w:proofErr w:type="spellEnd"/>
      <w:r w:rsidRPr="00A95024">
        <w:rPr>
          <w:rFonts w:ascii="Arial" w:eastAsia="ff9" w:hAnsi="Arial" w:cs="Arial"/>
          <w:color w:val="000000"/>
          <w:shd w:val="clear" w:color="auto" w:fill="FFFFFF"/>
        </w:rPr>
        <w:t xml:space="preserve"> forms a distinct clade within the family </w:t>
      </w:r>
      <w:proofErr w:type="gramStart"/>
      <w:r w:rsidRPr="00A95024">
        <w:rPr>
          <w:rFonts w:ascii="Arial" w:eastAsia="ff9" w:hAnsi="Arial" w:cs="Arial"/>
          <w:color w:val="000000"/>
          <w:shd w:val="clear" w:color="auto" w:fill="FFFFFF"/>
        </w:rPr>
        <w:t>Dicroglossidae  and</w:t>
      </w:r>
      <w:proofErr w:type="gramEnd"/>
      <w:r w:rsidRPr="00A95024">
        <w:rPr>
          <w:rFonts w:ascii="Arial" w:eastAsia="ff9" w:hAnsi="Arial" w:cs="Arial"/>
          <w:color w:val="000000"/>
          <w:shd w:val="clear" w:color="auto" w:fill="FFFFFF"/>
        </w:rPr>
        <w:t xml:space="preserve"> Pyron and Wiens (2011) suggested the recognition of </w:t>
      </w:r>
      <w:proofErr w:type="spellStart"/>
      <w:r w:rsidRPr="00A95024">
        <w:rPr>
          <w:rFonts w:ascii="Arial" w:eastAsia="ff9" w:hAnsi="Arial" w:cs="Arial"/>
          <w:i/>
          <w:iCs/>
          <w:color w:val="000000"/>
          <w:shd w:val="clear" w:color="auto" w:fill="FFFFFF"/>
        </w:rPr>
        <w:t>Minervarya</w:t>
      </w:r>
      <w:proofErr w:type="spellEnd"/>
      <w:r w:rsidRPr="00A95024">
        <w:rPr>
          <w:rFonts w:ascii="Arial" w:eastAsia="ff9" w:hAnsi="Arial" w:cs="Arial"/>
          <w:color w:val="000000"/>
          <w:shd w:val="clear" w:color="auto" w:fill="FFFFFF"/>
        </w:rPr>
        <w:t xml:space="preserve"> as a separate genus. While the early mole</w:t>
      </w:r>
      <w:r w:rsidRPr="00A95024">
        <w:rPr>
          <w:rFonts w:ascii="Arial" w:eastAsia="ff9" w:hAnsi="Arial" w:cs="Arial"/>
          <w:color w:val="000000"/>
          <w:shd w:val="clear" w:color="auto" w:fill="FFFFFF"/>
        </w:rPr>
        <w:t xml:space="preserve">cular studies (Kuramoto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2007; Ohler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2009; Biju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2014) considered </w:t>
      </w:r>
      <w:proofErr w:type="spellStart"/>
      <w:r w:rsidRPr="00A95024">
        <w:rPr>
          <w:rFonts w:ascii="Arial" w:eastAsia="ff9" w:hAnsi="Arial" w:cs="Arial"/>
          <w:i/>
          <w:iCs/>
          <w:color w:val="000000"/>
          <w:shd w:val="clear" w:color="auto" w:fill="FFFFFF"/>
        </w:rPr>
        <w:t>Minervarya</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as a synonym to </w:t>
      </w:r>
      <w:proofErr w:type="spellStart"/>
      <w:r w:rsidRPr="00A95024">
        <w:rPr>
          <w:rFonts w:ascii="Arial" w:eastAsia="ff9" w:hAnsi="Arial" w:cs="Arial"/>
          <w:i/>
          <w:iCs/>
          <w:color w:val="000000"/>
          <w:shd w:val="clear" w:color="auto" w:fill="FFFFFF"/>
        </w:rPr>
        <w:t>Fejervarya</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further studies unresolved the close genus-level homogeneity of </w:t>
      </w:r>
      <w:proofErr w:type="spellStart"/>
      <w:r w:rsidRPr="00A95024">
        <w:rPr>
          <w:rFonts w:ascii="Arial" w:eastAsia="ff9" w:hAnsi="Arial" w:cs="Arial"/>
          <w:i/>
          <w:iCs/>
          <w:color w:val="000000"/>
          <w:shd w:val="clear" w:color="auto" w:fill="FFFFFF"/>
        </w:rPr>
        <w:t>Minervarya</w:t>
      </w:r>
      <w:proofErr w:type="spellEnd"/>
      <w:r w:rsidRPr="00A95024">
        <w:rPr>
          <w:rFonts w:ascii="Arial" w:eastAsia="ff9" w:hAnsi="Arial" w:cs="Arial"/>
          <w:color w:val="000000"/>
          <w:shd w:val="clear" w:color="auto" w:fill="FFFFFF"/>
        </w:rPr>
        <w:t xml:space="preserve"> with </w:t>
      </w:r>
      <w:proofErr w:type="spellStart"/>
      <w:r w:rsidRPr="00A95024">
        <w:rPr>
          <w:rFonts w:ascii="Arial" w:eastAsia="ff9" w:hAnsi="Arial" w:cs="Arial"/>
          <w:i/>
          <w:iCs/>
          <w:color w:val="000000"/>
          <w:shd w:val="clear" w:color="auto" w:fill="FFFFFF"/>
        </w:rPr>
        <w:t>Fejervarya</w:t>
      </w:r>
      <w:proofErr w:type="spellEnd"/>
      <w:r w:rsidRPr="00A95024">
        <w:rPr>
          <w:rFonts w:ascii="Arial" w:eastAsia="ff9" w:hAnsi="Arial" w:cs="Arial"/>
          <w:color w:val="000000"/>
          <w:shd w:val="clear" w:color="auto" w:fill="FFFFFF"/>
        </w:rPr>
        <w:t xml:space="preserve"> </w:t>
      </w:r>
      <w:proofErr w:type="spellStart"/>
      <w:r w:rsidRPr="00A95024">
        <w:rPr>
          <w:rFonts w:ascii="Arial" w:eastAsia="ff9" w:hAnsi="Arial" w:cs="Arial"/>
          <w:color w:val="000000"/>
          <w:shd w:val="clear" w:color="auto" w:fill="FFFFFF"/>
        </w:rPr>
        <w:t>Bolkay</w:t>
      </w:r>
      <w:proofErr w:type="spellEnd"/>
      <w:r w:rsidRPr="00A95024">
        <w:rPr>
          <w:rFonts w:ascii="Arial" w:eastAsia="ff9" w:hAnsi="Arial" w:cs="Arial"/>
          <w:color w:val="000000"/>
          <w:shd w:val="clear" w:color="auto" w:fill="FFFFFF"/>
        </w:rPr>
        <w:t xml:space="preserve"> 1915 and </w:t>
      </w:r>
      <w:proofErr w:type="spellStart"/>
      <w:r w:rsidRPr="00A95024">
        <w:rPr>
          <w:rFonts w:ascii="Arial" w:eastAsia="ff9" w:hAnsi="Arial" w:cs="Arial"/>
          <w:i/>
          <w:iCs/>
          <w:color w:val="000000"/>
          <w:shd w:val="clear" w:color="auto" w:fill="FFFFFF"/>
        </w:rPr>
        <w:t>Sphaerotheca</w:t>
      </w:r>
      <w:proofErr w:type="spellEnd"/>
      <w:r w:rsidRPr="00A95024">
        <w:rPr>
          <w:rFonts w:ascii="Arial" w:eastAsia="ff9" w:hAnsi="Arial" w:cs="Arial"/>
          <w:color w:val="000000"/>
          <w:shd w:val="clear" w:color="auto" w:fill="FFFFFF"/>
        </w:rPr>
        <w:t xml:space="preserve"> Gunther 1859 (Dinesh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2015, 2017; Garg and Biju 2017) and </w:t>
      </w:r>
      <w:r w:rsidRPr="00A95024">
        <w:rPr>
          <w:rFonts w:ascii="Arial" w:eastAsia="ff9" w:hAnsi="Arial" w:cs="Arial"/>
          <w:shd w:val="clear" w:color="auto" w:fill="FFFFFF"/>
        </w:rPr>
        <w:t xml:space="preserve">either taxonomic clarifications of previously reported </w:t>
      </w:r>
      <w:proofErr w:type="spellStart"/>
      <w:r w:rsidRPr="00A95024">
        <w:rPr>
          <w:rFonts w:ascii="Arial" w:eastAsia="ff9" w:hAnsi="Arial" w:cs="Arial"/>
          <w:i/>
          <w:iCs/>
          <w:shd w:val="clear" w:color="auto" w:fill="FFFFFF"/>
        </w:rPr>
        <w:t>Fejervarya</w:t>
      </w:r>
      <w:proofErr w:type="spellEnd"/>
      <w:r w:rsidRPr="00A95024">
        <w:rPr>
          <w:rFonts w:ascii="Arial" w:eastAsia="ff9" w:hAnsi="Arial" w:cs="Arial"/>
          <w:i/>
          <w:iCs/>
          <w:shd w:val="clear" w:color="auto" w:fill="FFFFFF"/>
        </w:rPr>
        <w:t>/</w:t>
      </w:r>
      <w:proofErr w:type="spellStart"/>
      <w:r w:rsidRPr="00A95024">
        <w:rPr>
          <w:rFonts w:ascii="Arial" w:eastAsia="ff9" w:hAnsi="Arial" w:cs="Arial"/>
          <w:i/>
          <w:iCs/>
          <w:shd w:val="clear" w:color="auto" w:fill="FFFFFF"/>
        </w:rPr>
        <w:t>Minervarya</w:t>
      </w:r>
      <w:proofErr w:type="spellEnd"/>
      <w:r w:rsidRPr="00A95024">
        <w:rPr>
          <w:rFonts w:ascii="Arial" w:eastAsia="ff9" w:hAnsi="Arial" w:cs="Arial"/>
          <w:shd w:val="clear" w:color="auto" w:fill="FFFFFF"/>
        </w:rPr>
        <w:t xml:space="preserve"> species or new species description were contributed by a number of researchers (Raj </w:t>
      </w:r>
      <w:r w:rsidR="00F151F8" w:rsidRPr="00A95024">
        <w:rPr>
          <w:rFonts w:ascii="Arial" w:eastAsia="ff9" w:hAnsi="Arial" w:cs="Arial"/>
          <w:i/>
          <w:iCs/>
          <w:shd w:val="clear" w:color="auto" w:fill="FFFFFF"/>
        </w:rPr>
        <w:t>et al</w:t>
      </w:r>
      <w:r w:rsidRPr="00A95024">
        <w:rPr>
          <w:rFonts w:ascii="Arial" w:eastAsia="ff9" w:hAnsi="Arial" w:cs="Arial"/>
          <w:shd w:val="clear" w:color="auto" w:fill="FFFFFF"/>
        </w:rPr>
        <w:t xml:space="preserve">., 2018; Sanchez </w:t>
      </w:r>
      <w:r w:rsidR="00F151F8" w:rsidRPr="00A95024">
        <w:rPr>
          <w:rFonts w:ascii="Arial" w:eastAsia="ff9" w:hAnsi="Arial" w:cs="Arial"/>
          <w:i/>
          <w:iCs/>
          <w:shd w:val="clear" w:color="auto" w:fill="FFFFFF"/>
        </w:rPr>
        <w:t>et al</w:t>
      </w:r>
      <w:r w:rsidRPr="00A95024">
        <w:rPr>
          <w:rFonts w:ascii="Arial" w:eastAsia="ff9" w:hAnsi="Arial" w:cs="Arial"/>
          <w:i/>
          <w:iCs/>
          <w:shd w:val="clear" w:color="auto" w:fill="FFFFFF"/>
        </w:rPr>
        <w:t xml:space="preserve">., </w:t>
      </w:r>
      <w:r w:rsidRPr="00A95024">
        <w:rPr>
          <w:rFonts w:ascii="Arial" w:eastAsia="ff9" w:hAnsi="Arial" w:cs="Arial"/>
          <w:shd w:val="clear" w:color="auto" w:fill="FFFFFF"/>
        </w:rPr>
        <w:t xml:space="preserve">2018; Chandramouli </w:t>
      </w:r>
      <w:r w:rsidR="00F151F8" w:rsidRPr="00A95024">
        <w:rPr>
          <w:rFonts w:ascii="Arial" w:eastAsia="ff9" w:hAnsi="Arial" w:cs="Arial"/>
          <w:i/>
          <w:iCs/>
          <w:shd w:val="clear" w:color="auto" w:fill="FFFFFF"/>
        </w:rPr>
        <w:t>et al</w:t>
      </w:r>
      <w:r w:rsidRPr="00A95024">
        <w:rPr>
          <w:rFonts w:ascii="Arial" w:eastAsia="ff9" w:hAnsi="Arial" w:cs="Arial"/>
          <w:shd w:val="clear" w:color="auto" w:fill="FFFFFF"/>
        </w:rPr>
        <w:t xml:space="preserve">., 2019; </w:t>
      </w:r>
      <w:proofErr w:type="spellStart"/>
      <w:r w:rsidRPr="00A95024">
        <w:rPr>
          <w:rFonts w:ascii="Arial" w:eastAsia="ff9" w:hAnsi="Arial" w:cs="Arial"/>
          <w:shd w:val="clear" w:color="auto" w:fill="FFFFFF"/>
        </w:rPr>
        <w:t>Phuge</w:t>
      </w:r>
      <w:proofErr w:type="spellEnd"/>
      <w:r w:rsidRPr="00A95024">
        <w:rPr>
          <w:rFonts w:ascii="Arial" w:eastAsia="ff9" w:hAnsi="Arial" w:cs="Arial"/>
          <w:shd w:val="clear" w:color="auto" w:fill="FFFFFF"/>
        </w:rPr>
        <w:t xml:space="preserve"> </w:t>
      </w:r>
      <w:r w:rsidR="00F151F8" w:rsidRPr="00A95024">
        <w:rPr>
          <w:rFonts w:ascii="Arial" w:eastAsia="ff9" w:hAnsi="Arial" w:cs="Arial"/>
          <w:i/>
          <w:iCs/>
          <w:shd w:val="clear" w:color="auto" w:fill="FFFFFF"/>
        </w:rPr>
        <w:t>et al</w:t>
      </w:r>
      <w:r w:rsidRPr="00A95024">
        <w:rPr>
          <w:rFonts w:ascii="Arial" w:eastAsia="ff9" w:hAnsi="Arial" w:cs="Arial"/>
          <w:shd w:val="clear" w:color="auto" w:fill="FFFFFF"/>
        </w:rPr>
        <w:t xml:space="preserve">., 2019, 2020;  Garg and Biju, 2021; </w:t>
      </w:r>
      <w:proofErr w:type="spellStart"/>
      <w:r w:rsidRPr="00A95024">
        <w:rPr>
          <w:rFonts w:ascii="Arial" w:hAnsi="Arial" w:cs="Arial"/>
        </w:rPr>
        <w:t>Decemson</w:t>
      </w:r>
      <w:proofErr w:type="spellEnd"/>
      <w:r w:rsidRPr="00A95024">
        <w:rPr>
          <w:rFonts w:ascii="Arial" w:hAnsi="Arial" w:cs="Arial"/>
        </w:rPr>
        <w:t xml:space="preserve"> </w:t>
      </w:r>
      <w:r w:rsidR="00F151F8" w:rsidRPr="00A95024">
        <w:rPr>
          <w:rFonts w:ascii="Arial" w:hAnsi="Arial" w:cs="Arial"/>
          <w:i/>
          <w:iCs/>
        </w:rPr>
        <w:t>et al</w:t>
      </w:r>
      <w:r w:rsidRPr="00A95024">
        <w:rPr>
          <w:rFonts w:ascii="Arial" w:hAnsi="Arial" w:cs="Arial"/>
        </w:rPr>
        <w:t xml:space="preserve">., 2021; </w:t>
      </w:r>
      <w:r w:rsidRPr="00A95024">
        <w:rPr>
          <w:rFonts w:ascii="Arial" w:eastAsia="ff9" w:hAnsi="Arial" w:cs="Arial"/>
          <w:shd w:val="clear" w:color="auto" w:fill="FFFFFF"/>
        </w:rPr>
        <w:t>Khatiwada</w:t>
      </w:r>
      <w:r w:rsidRPr="00A95024">
        <w:rPr>
          <w:rFonts w:ascii="Arial" w:eastAsia="ff9" w:hAnsi="Arial" w:cs="Arial"/>
          <w:i/>
          <w:iCs/>
          <w:shd w:val="clear" w:color="auto" w:fill="FFFFFF"/>
        </w:rPr>
        <w:t xml:space="preserve"> </w:t>
      </w:r>
      <w:r w:rsidR="00F151F8" w:rsidRPr="00A95024">
        <w:rPr>
          <w:rFonts w:ascii="Arial" w:eastAsia="ff9" w:hAnsi="Arial" w:cs="Arial"/>
          <w:i/>
          <w:iCs/>
          <w:shd w:val="clear" w:color="auto" w:fill="FFFFFF"/>
        </w:rPr>
        <w:t>et al</w:t>
      </w:r>
      <w:r w:rsidRPr="00A95024">
        <w:rPr>
          <w:rFonts w:ascii="Arial" w:eastAsia="ff9" w:hAnsi="Arial" w:cs="Arial"/>
          <w:shd w:val="clear" w:color="auto" w:fill="FFFFFF"/>
        </w:rPr>
        <w:t xml:space="preserve">., 2021; </w:t>
      </w:r>
      <w:proofErr w:type="spellStart"/>
      <w:r w:rsidRPr="00A95024">
        <w:rPr>
          <w:rFonts w:ascii="Arial" w:hAnsi="Arial" w:cs="Arial"/>
        </w:rPr>
        <w:t>Selvamurugan</w:t>
      </w:r>
      <w:proofErr w:type="spellEnd"/>
      <w:r w:rsidRPr="00A95024">
        <w:rPr>
          <w:rFonts w:ascii="Arial" w:hAnsi="Arial" w:cs="Arial"/>
        </w:rPr>
        <w:t xml:space="preserve">, 2022; </w:t>
      </w:r>
      <w:r w:rsidRPr="00A95024">
        <w:rPr>
          <w:rFonts w:ascii="Arial" w:eastAsia="ff9" w:hAnsi="Arial" w:cs="Arial"/>
          <w:shd w:val="clear" w:color="auto" w:fill="FFFFFF"/>
        </w:rPr>
        <w:t xml:space="preserve">Garg </w:t>
      </w:r>
      <w:r w:rsidR="00F151F8" w:rsidRPr="00A95024">
        <w:rPr>
          <w:rFonts w:ascii="Arial" w:eastAsia="ff9" w:hAnsi="Arial" w:cs="Arial"/>
          <w:i/>
          <w:iCs/>
          <w:shd w:val="clear" w:color="auto" w:fill="FFFFFF"/>
        </w:rPr>
        <w:t>et al</w:t>
      </w:r>
      <w:r w:rsidRPr="00A95024">
        <w:rPr>
          <w:rFonts w:ascii="Arial" w:eastAsia="ff9" w:hAnsi="Arial" w:cs="Arial"/>
          <w:i/>
          <w:iCs/>
          <w:shd w:val="clear" w:color="auto" w:fill="FFFFFF"/>
        </w:rPr>
        <w:t xml:space="preserve">., </w:t>
      </w:r>
      <w:r w:rsidRPr="00A95024">
        <w:rPr>
          <w:rFonts w:ascii="Arial" w:eastAsia="ff9" w:hAnsi="Arial" w:cs="Arial"/>
          <w:shd w:val="clear" w:color="auto" w:fill="FFFFFF"/>
        </w:rPr>
        <w:t xml:space="preserve">2022; </w:t>
      </w:r>
      <w:r w:rsidRPr="00A95024">
        <w:rPr>
          <w:rFonts w:ascii="Arial" w:eastAsia="Cambria" w:hAnsi="Arial" w:cs="Arial"/>
          <w:shd w:val="clear" w:color="auto" w:fill="FFFFFF"/>
        </w:rPr>
        <w:t>Gautam and Bhattarai, 2022</w:t>
      </w:r>
      <w:r w:rsidRPr="00A95024">
        <w:rPr>
          <w:rFonts w:ascii="Arial" w:eastAsia="ff9" w:hAnsi="Arial" w:cs="Arial"/>
          <w:shd w:val="clear" w:color="auto" w:fill="FFFFFF"/>
        </w:rPr>
        <w:t xml:space="preserve">; Gopika </w:t>
      </w:r>
      <w:r w:rsidR="00F151F8" w:rsidRPr="00A95024">
        <w:rPr>
          <w:rFonts w:ascii="Arial" w:eastAsia="ff9" w:hAnsi="Arial" w:cs="Arial"/>
          <w:i/>
          <w:iCs/>
          <w:shd w:val="clear" w:color="auto" w:fill="FFFFFF"/>
        </w:rPr>
        <w:t>et al</w:t>
      </w:r>
      <w:r w:rsidRPr="00A95024">
        <w:rPr>
          <w:rFonts w:ascii="Arial" w:eastAsia="ff9" w:hAnsi="Arial" w:cs="Arial"/>
          <w:i/>
          <w:iCs/>
          <w:shd w:val="clear" w:color="auto" w:fill="FFFFFF"/>
        </w:rPr>
        <w:t xml:space="preserve">., </w:t>
      </w:r>
      <w:r w:rsidRPr="00A95024">
        <w:rPr>
          <w:rFonts w:ascii="Arial" w:eastAsia="ff9" w:hAnsi="Arial" w:cs="Arial"/>
          <w:shd w:val="clear" w:color="auto" w:fill="FFFFFF"/>
        </w:rPr>
        <w:t xml:space="preserve">2023; Yadav </w:t>
      </w:r>
      <w:r w:rsidR="00F151F8" w:rsidRPr="00A95024">
        <w:rPr>
          <w:rFonts w:ascii="Arial" w:eastAsia="ff9" w:hAnsi="Arial" w:cs="Arial"/>
          <w:i/>
          <w:iCs/>
          <w:shd w:val="clear" w:color="auto" w:fill="FFFFFF"/>
        </w:rPr>
        <w:t>et al</w:t>
      </w:r>
      <w:r w:rsidRPr="00A95024">
        <w:rPr>
          <w:rFonts w:ascii="Arial" w:eastAsia="ff9" w:hAnsi="Arial" w:cs="Arial"/>
          <w:i/>
          <w:iCs/>
          <w:shd w:val="clear" w:color="auto" w:fill="FFFFFF"/>
        </w:rPr>
        <w:t xml:space="preserve">., </w:t>
      </w:r>
      <w:r w:rsidRPr="00A95024">
        <w:rPr>
          <w:rFonts w:ascii="Arial" w:eastAsia="ff9" w:hAnsi="Arial" w:cs="Arial"/>
          <w:shd w:val="clear" w:color="auto" w:fill="FFFFFF"/>
        </w:rPr>
        <w:t xml:space="preserve">2025) and revealed that the genus is primarily distributed in the Indian subcontinent. </w:t>
      </w:r>
      <w:r w:rsidRPr="00A95024">
        <w:rPr>
          <w:rFonts w:ascii="Arial" w:eastAsia="ff9" w:hAnsi="Arial" w:cs="Arial"/>
          <w:color w:val="000000"/>
          <w:shd w:val="clear" w:color="auto" w:fill="FFFFFF"/>
        </w:rPr>
        <w:t xml:space="preserve">According to recent reports 32–34 recognized species of </w:t>
      </w:r>
      <w:proofErr w:type="spellStart"/>
      <w:r w:rsidRPr="00A95024">
        <w:rPr>
          <w:rFonts w:ascii="Arial" w:eastAsia="ff9" w:hAnsi="Arial" w:cs="Arial"/>
          <w:i/>
          <w:iCs/>
          <w:color w:val="000000"/>
          <w:shd w:val="clear" w:color="auto" w:fill="FFFFFF"/>
        </w:rPr>
        <w:t>Minervarya</w:t>
      </w:r>
      <w:proofErr w:type="spellEnd"/>
      <w:r w:rsidRPr="00A95024">
        <w:rPr>
          <w:rFonts w:ascii="Arial" w:eastAsia="ff9" w:hAnsi="Arial" w:cs="Arial"/>
          <w:color w:val="000000"/>
          <w:shd w:val="clear" w:color="auto" w:fill="FFFFFF"/>
        </w:rPr>
        <w:t xml:space="preserve"> are predominantly distributed in South Asia (Frost</w:t>
      </w:r>
      <w:r w:rsidR="00656F71"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rPr>
        <w:t xml:space="preserve">2025; </w:t>
      </w:r>
      <w:proofErr w:type="spellStart"/>
      <w:r w:rsidRPr="00A95024">
        <w:rPr>
          <w:rFonts w:ascii="Arial" w:eastAsia="ff9" w:hAnsi="Arial" w:cs="Arial"/>
          <w:color w:val="000000"/>
          <w:shd w:val="clear" w:color="auto" w:fill="FFFFFF"/>
        </w:rPr>
        <w:t>AmphibiaWeb</w:t>
      </w:r>
      <w:proofErr w:type="spellEnd"/>
      <w:r w:rsidR="00656F71"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rPr>
        <w:t xml:space="preserve"> 2025) with only a few in the Sou</w:t>
      </w:r>
      <w:r w:rsidRPr="00A95024">
        <w:rPr>
          <w:rFonts w:ascii="Arial" w:eastAsia="ff9" w:hAnsi="Arial" w:cs="Arial"/>
          <w:color w:val="000000"/>
          <w:shd w:val="clear" w:color="auto" w:fill="FFFFFF"/>
        </w:rPr>
        <w:t>theast Asian countries and of these 27–28 species are reported from India, contributing nearly half of all the Dicroglossidae frogs of the country (Fig.2).</w:t>
      </w:r>
    </w:p>
    <w:p w14:paraId="63E15BC0" w14:textId="0AB12196" w:rsidR="00450BF8" w:rsidRPr="00A95024" w:rsidRDefault="004E2633">
      <w:pPr>
        <w:ind w:firstLineChars="500" w:firstLine="1000"/>
        <w:jc w:val="both"/>
        <w:rPr>
          <w:rFonts w:ascii="Arial" w:hAnsi="Arial" w:cs="Arial"/>
        </w:rPr>
      </w:pPr>
      <w:r w:rsidRPr="00A95024">
        <w:rPr>
          <w:rFonts w:ascii="Arial" w:hAnsi="Arial" w:cs="Arial"/>
        </w:rPr>
        <w:t xml:space="preserve">The </w:t>
      </w:r>
      <w:proofErr w:type="spellStart"/>
      <w:r w:rsidRPr="00A95024">
        <w:rPr>
          <w:rFonts w:ascii="Arial" w:hAnsi="Arial" w:cs="Arial"/>
        </w:rPr>
        <w:t>dicroglossid</w:t>
      </w:r>
      <w:proofErr w:type="spellEnd"/>
      <w:r w:rsidRPr="00A95024">
        <w:rPr>
          <w:rFonts w:ascii="Arial" w:hAnsi="Arial" w:cs="Arial"/>
        </w:rPr>
        <w:t xml:space="preserve"> genus </w:t>
      </w:r>
      <w:proofErr w:type="spellStart"/>
      <w:r w:rsidRPr="00A95024">
        <w:rPr>
          <w:rFonts w:ascii="Arial" w:hAnsi="Arial" w:cs="Arial"/>
          <w:i/>
          <w:iCs/>
        </w:rPr>
        <w:t>Euphlyctis</w:t>
      </w:r>
      <w:proofErr w:type="spellEnd"/>
      <w:r w:rsidRPr="00A95024">
        <w:rPr>
          <w:rFonts w:ascii="Arial" w:hAnsi="Arial" w:cs="Arial"/>
        </w:rPr>
        <w:t xml:space="preserve"> </w:t>
      </w:r>
      <w:proofErr w:type="spellStart"/>
      <w:r w:rsidRPr="00A95024">
        <w:rPr>
          <w:rFonts w:ascii="Arial" w:hAnsi="Arial" w:cs="Arial"/>
        </w:rPr>
        <w:t>Fitzinger</w:t>
      </w:r>
      <w:proofErr w:type="spellEnd"/>
      <w:r w:rsidRPr="00A95024">
        <w:rPr>
          <w:rFonts w:ascii="Arial" w:hAnsi="Arial" w:cs="Arial"/>
        </w:rPr>
        <w:t xml:space="preserve"> 1843 have long been attributed to two species groups, namely the </w:t>
      </w:r>
      <w:proofErr w:type="gramStart"/>
      <w:r w:rsidRPr="00A95024">
        <w:rPr>
          <w:rFonts w:ascii="Arial" w:hAnsi="Arial" w:cs="Arial"/>
          <w:i/>
          <w:iCs/>
        </w:rPr>
        <w:t>E</w:t>
      </w:r>
      <w:r w:rsidRPr="00A95024">
        <w:rPr>
          <w:rFonts w:ascii="Arial" w:hAnsi="Arial" w:cs="Arial"/>
          <w:i/>
          <w:iCs/>
          <w:lang w:val="en-IN"/>
        </w:rPr>
        <w:t>.</w:t>
      </w:r>
      <w:proofErr w:type="spellStart"/>
      <w:r w:rsidRPr="00A95024">
        <w:rPr>
          <w:rFonts w:ascii="Arial" w:hAnsi="Arial" w:cs="Arial"/>
          <w:i/>
          <w:iCs/>
        </w:rPr>
        <w:t>cyanophlyctis</w:t>
      </w:r>
      <w:proofErr w:type="spellEnd"/>
      <w:proofErr w:type="gramEnd"/>
      <w:r w:rsidRPr="00A95024">
        <w:rPr>
          <w:rFonts w:ascii="Arial" w:hAnsi="Arial" w:cs="Arial"/>
          <w:i/>
          <w:iCs/>
        </w:rPr>
        <w:t xml:space="preserve"> </w:t>
      </w:r>
      <w:r w:rsidRPr="00A95024">
        <w:rPr>
          <w:rFonts w:ascii="Arial" w:hAnsi="Arial" w:cs="Arial"/>
        </w:rPr>
        <w:t>and</w:t>
      </w:r>
      <w:r w:rsidRPr="00A95024">
        <w:rPr>
          <w:rFonts w:ascii="Arial" w:hAnsi="Arial" w:cs="Arial"/>
          <w:lang w:val="en-IN"/>
        </w:rPr>
        <w:t xml:space="preserve"> </w:t>
      </w:r>
      <w:r w:rsidRPr="00A95024">
        <w:rPr>
          <w:rFonts w:ascii="Arial" w:hAnsi="Arial" w:cs="Arial"/>
          <w:i/>
          <w:iCs/>
          <w:lang w:val="en-IN"/>
        </w:rPr>
        <w:t>E.</w:t>
      </w:r>
      <w:proofErr w:type="spellStart"/>
      <w:r w:rsidRPr="00A95024">
        <w:rPr>
          <w:rFonts w:ascii="Arial" w:hAnsi="Arial" w:cs="Arial"/>
          <w:i/>
          <w:iCs/>
        </w:rPr>
        <w:t>hexadactyla</w:t>
      </w:r>
      <w:proofErr w:type="spellEnd"/>
      <w:r w:rsidRPr="00A95024">
        <w:rPr>
          <w:rFonts w:ascii="Arial" w:hAnsi="Arial" w:cs="Arial"/>
          <w:lang w:val="en-IN"/>
        </w:rPr>
        <w:t xml:space="preserve">, </w:t>
      </w:r>
      <w:r w:rsidRPr="00A95024">
        <w:rPr>
          <w:rFonts w:ascii="Arial" w:hAnsi="Arial" w:cs="Arial"/>
        </w:rPr>
        <w:t xml:space="preserve">both differ externally and were reported to occur in sympatry over large parts of their ranges. The application of molecular </w:t>
      </w:r>
      <w:r w:rsidR="005D3E6D" w:rsidRPr="00A95024">
        <w:rPr>
          <w:rFonts w:ascii="Arial" w:hAnsi="Arial" w:cs="Arial"/>
        </w:rPr>
        <w:t xml:space="preserve">techniques </w:t>
      </w:r>
      <w:r w:rsidR="005D3E6D" w:rsidRPr="00A95024">
        <w:rPr>
          <w:rFonts w:ascii="Arial" w:hAnsi="Arial" w:cs="Arial"/>
          <w:lang w:val="en-IN"/>
        </w:rPr>
        <w:t>revealed</w:t>
      </w:r>
      <w:r w:rsidRPr="00A95024">
        <w:rPr>
          <w:rFonts w:ascii="Arial" w:hAnsi="Arial" w:cs="Arial"/>
        </w:rPr>
        <w:t xml:space="preserve"> a myriad o</w:t>
      </w:r>
      <w:r w:rsidRPr="00A95024">
        <w:rPr>
          <w:rFonts w:ascii="Arial" w:hAnsi="Arial" w:cs="Arial"/>
        </w:rPr>
        <w:t xml:space="preserve">f </w:t>
      </w:r>
      <w:r w:rsidR="005D3E6D" w:rsidRPr="00A95024">
        <w:rPr>
          <w:rFonts w:ascii="Arial" w:hAnsi="Arial" w:cs="Arial"/>
        </w:rPr>
        <w:t>lineages within</w:t>
      </w:r>
      <w:r w:rsidRPr="00A95024">
        <w:rPr>
          <w:rFonts w:ascii="Arial" w:hAnsi="Arial" w:cs="Arial"/>
        </w:rPr>
        <w:t xml:space="preserve"> both the groups in the recent decades with some new species descriptions (Alam </w:t>
      </w:r>
      <w:r w:rsidR="00F151F8" w:rsidRPr="00A95024">
        <w:rPr>
          <w:rFonts w:ascii="Arial" w:hAnsi="Arial" w:cs="Arial"/>
          <w:i/>
          <w:iCs/>
        </w:rPr>
        <w:t>et al</w:t>
      </w:r>
      <w:r w:rsidRPr="00A95024">
        <w:rPr>
          <w:rFonts w:ascii="Arial" w:hAnsi="Arial" w:cs="Arial"/>
        </w:rPr>
        <w:t>.</w:t>
      </w:r>
      <w:r w:rsidRPr="00A95024">
        <w:rPr>
          <w:rFonts w:ascii="Arial" w:hAnsi="Arial" w:cs="Arial"/>
          <w:lang w:val="en-IN"/>
        </w:rPr>
        <w:t>,</w:t>
      </w:r>
      <w:r w:rsidRPr="00A95024">
        <w:rPr>
          <w:rFonts w:ascii="Arial" w:hAnsi="Arial" w:cs="Arial"/>
        </w:rPr>
        <w:t xml:space="preserve"> 2008; Joshy </w:t>
      </w:r>
      <w:r w:rsidR="00F151F8" w:rsidRPr="00A95024">
        <w:rPr>
          <w:rFonts w:ascii="Arial" w:hAnsi="Arial" w:cs="Arial"/>
          <w:i/>
          <w:iCs/>
        </w:rPr>
        <w:t>et al</w:t>
      </w:r>
      <w:r w:rsidRPr="00A95024">
        <w:rPr>
          <w:rFonts w:ascii="Arial" w:hAnsi="Arial" w:cs="Arial"/>
        </w:rPr>
        <w:t>.</w:t>
      </w:r>
      <w:r w:rsidRPr="00A95024">
        <w:rPr>
          <w:rFonts w:ascii="Arial" w:hAnsi="Arial" w:cs="Arial"/>
          <w:lang w:val="en-IN"/>
        </w:rPr>
        <w:t>,</w:t>
      </w:r>
      <w:r w:rsidRPr="00A95024">
        <w:rPr>
          <w:rFonts w:ascii="Arial" w:hAnsi="Arial" w:cs="Arial"/>
        </w:rPr>
        <w:t xml:space="preserve"> 2009; Khajeh </w:t>
      </w:r>
      <w:r w:rsidR="00F151F8" w:rsidRPr="00A95024">
        <w:rPr>
          <w:rFonts w:ascii="Arial" w:hAnsi="Arial" w:cs="Arial"/>
          <w:i/>
          <w:iCs/>
        </w:rPr>
        <w:t>et al</w:t>
      </w:r>
      <w:r w:rsidR="005D3E6D" w:rsidRPr="00A95024">
        <w:rPr>
          <w:rFonts w:ascii="Arial" w:hAnsi="Arial" w:cs="Arial"/>
        </w:rPr>
        <w:t>.,</w:t>
      </w:r>
      <w:r w:rsidRPr="00A95024">
        <w:rPr>
          <w:rFonts w:ascii="Arial" w:hAnsi="Arial" w:cs="Arial"/>
        </w:rPr>
        <w:t xml:space="preserve">2014; Howlader </w:t>
      </w:r>
      <w:r w:rsidR="00F151F8" w:rsidRPr="00A95024">
        <w:rPr>
          <w:rFonts w:ascii="Arial" w:hAnsi="Arial" w:cs="Arial"/>
          <w:i/>
          <w:iCs/>
        </w:rPr>
        <w:t>et al</w:t>
      </w:r>
      <w:r w:rsidRPr="00A95024">
        <w:rPr>
          <w:rFonts w:ascii="Arial" w:hAnsi="Arial" w:cs="Arial"/>
        </w:rPr>
        <w:t>.</w:t>
      </w:r>
      <w:r w:rsidRPr="00A95024">
        <w:rPr>
          <w:rFonts w:ascii="Arial" w:hAnsi="Arial" w:cs="Arial"/>
          <w:lang w:val="en-IN"/>
        </w:rPr>
        <w:t>,</w:t>
      </w:r>
      <w:r w:rsidRPr="00A95024">
        <w:rPr>
          <w:rFonts w:ascii="Arial" w:hAnsi="Arial" w:cs="Arial"/>
        </w:rPr>
        <w:t xml:space="preserve"> 2015; Priti </w:t>
      </w:r>
      <w:r w:rsidR="00F151F8" w:rsidRPr="00A95024">
        <w:rPr>
          <w:rFonts w:ascii="Arial" w:hAnsi="Arial" w:cs="Arial"/>
          <w:i/>
          <w:iCs/>
        </w:rPr>
        <w:t>et al</w:t>
      </w:r>
      <w:r w:rsidRPr="00A95024">
        <w:rPr>
          <w:rFonts w:ascii="Arial" w:hAnsi="Arial" w:cs="Arial"/>
        </w:rPr>
        <w:t>.</w:t>
      </w:r>
      <w:r w:rsidRPr="00A95024">
        <w:rPr>
          <w:rFonts w:ascii="Arial" w:hAnsi="Arial" w:cs="Arial"/>
          <w:lang w:val="en-IN"/>
        </w:rPr>
        <w:t>,</w:t>
      </w:r>
      <w:r w:rsidRPr="00A95024">
        <w:rPr>
          <w:rFonts w:ascii="Arial" w:hAnsi="Arial" w:cs="Arial"/>
        </w:rPr>
        <w:t xml:space="preserve"> </w:t>
      </w:r>
      <w:proofErr w:type="gramStart"/>
      <w:r w:rsidRPr="00A95024">
        <w:rPr>
          <w:rFonts w:ascii="Arial" w:hAnsi="Arial" w:cs="Arial"/>
        </w:rPr>
        <w:t>2016 ;</w:t>
      </w:r>
      <w:proofErr w:type="gramEnd"/>
      <w:r w:rsidRPr="00A95024">
        <w:rPr>
          <w:rFonts w:ascii="Arial" w:hAnsi="Arial" w:cs="Arial"/>
          <w:lang w:val="en-IN"/>
        </w:rPr>
        <w:t xml:space="preserve"> </w:t>
      </w:r>
      <w:r w:rsidRPr="00A95024">
        <w:rPr>
          <w:rFonts w:ascii="Arial" w:eastAsia="Cambria" w:hAnsi="Arial" w:cs="Arial"/>
          <w:color w:val="000000"/>
          <w:shd w:val="clear" w:color="auto" w:fill="FFFFFF"/>
          <w:lang w:bidi="ar"/>
        </w:rPr>
        <w:t>Al-Qahtani and Amer</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2019;</w:t>
      </w:r>
      <w:r w:rsidRPr="00A95024">
        <w:rPr>
          <w:rFonts w:ascii="Arial" w:hAnsi="Arial" w:cs="Arial"/>
        </w:rPr>
        <w:t xml:space="preserve"> Akram </w:t>
      </w:r>
      <w:r w:rsidR="00F151F8" w:rsidRPr="00A95024">
        <w:rPr>
          <w:rFonts w:ascii="Arial" w:hAnsi="Arial" w:cs="Arial"/>
          <w:i/>
          <w:iCs/>
        </w:rPr>
        <w:t>et al</w:t>
      </w:r>
      <w:r w:rsidRPr="00A95024">
        <w:rPr>
          <w:rFonts w:ascii="Arial" w:hAnsi="Arial" w:cs="Arial"/>
        </w:rPr>
        <w:t>.</w:t>
      </w:r>
      <w:r w:rsidRPr="00A95024">
        <w:rPr>
          <w:rFonts w:ascii="Arial" w:hAnsi="Arial" w:cs="Arial"/>
          <w:lang w:val="en-IN"/>
        </w:rPr>
        <w:t>,</w:t>
      </w:r>
      <w:r w:rsidRPr="00A95024">
        <w:rPr>
          <w:rFonts w:ascii="Arial" w:hAnsi="Arial" w:cs="Arial"/>
        </w:rPr>
        <w:t xml:space="preserve"> 2021;  Dubois </w:t>
      </w:r>
      <w:r w:rsidR="00F151F8" w:rsidRPr="00A95024">
        <w:rPr>
          <w:rFonts w:ascii="Arial" w:hAnsi="Arial" w:cs="Arial"/>
          <w:i/>
          <w:iCs/>
        </w:rPr>
        <w:t>et al</w:t>
      </w:r>
      <w:r w:rsidRPr="00A95024">
        <w:rPr>
          <w:rFonts w:ascii="Arial" w:hAnsi="Arial" w:cs="Arial"/>
        </w:rPr>
        <w:t>.</w:t>
      </w:r>
      <w:r w:rsidRPr="00A95024">
        <w:rPr>
          <w:rFonts w:ascii="Arial" w:hAnsi="Arial" w:cs="Arial"/>
          <w:lang w:val="en-IN"/>
        </w:rPr>
        <w:t>,</w:t>
      </w:r>
      <w:r w:rsidRPr="00A95024">
        <w:rPr>
          <w:rFonts w:ascii="Arial" w:hAnsi="Arial" w:cs="Arial"/>
        </w:rPr>
        <w:t xml:space="preserve"> 2021; Dinesh </w:t>
      </w:r>
      <w:r w:rsidR="00F151F8" w:rsidRPr="00A95024">
        <w:rPr>
          <w:rFonts w:ascii="Arial" w:hAnsi="Arial" w:cs="Arial"/>
          <w:i/>
          <w:iCs/>
        </w:rPr>
        <w:t>et al</w:t>
      </w:r>
      <w:r w:rsidRPr="00A95024">
        <w:rPr>
          <w:rFonts w:ascii="Arial" w:hAnsi="Arial" w:cs="Arial"/>
        </w:rPr>
        <w:t>.</w:t>
      </w:r>
      <w:r w:rsidRPr="00A95024">
        <w:rPr>
          <w:rFonts w:ascii="Arial" w:hAnsi="Arial" w:cs="Arial"/>
          <w:lang w:val="en-IN"/>
        </w:rPr>
        <w:t>,</w:t>
      </w:r>
      <w:r w:rsidRPr="00A95024">
        <w:rPr>
          <w:rFonts w:ascii="Arial" w:hAnsi="Arial" w:cs="Arial"/>
        </w:rPr>
        <w:t xml:space="preserve"> 2021a, 2021b, 2022;</w:t>
      </w:r>
      <w:r w:rsidRPr="00A95024">
        <w:rPr>
          <w:rFonts w:ascii="Arial" w:hAnsi="Arial" w:cs="Arial"/>
          <w:lang w:val="en-IN"/>
        </w:rPr>
        <w:t xml:space="preserve"> Khan </w:t>
      </w:r>
      <w:r w:rsidR="00F151F8" w:rsidRPr="00A95024">
        <w:rPr>
          <w:rFonts w:ascii="Arial" w:hAnsi="Arial" w:cs="Arial"/>
          <w:i/>
          <w:iCs/>
          <w:lang w:val="en-IN"/>
        </w:rPr>
        <w:t>et al</w:t>
      </w:r>
      <w:r w:rsidRPr="00A95024">
        <w:rPr>
          <w:rFonts w:ascii="Arial" w:hAnsi="Arial" w:cs="Arial"/>
          <w:lang w:val="en-IN"/>
        </w:rPr>
        <w:t>., 2022;</w:t>
      </w:r>
      <w:r w:rsidRPr="00A95024">
        <w:rPr>
          <w:rFonts w:ascii="Arial" w:hAnsi="Arial" w:cs="Arial"/>
        </w:rPr>
        <w:t xml:space="preserve"> </w:t>
      </w:r>
      <w:proofErr w:type="spellStart"/>
      <w:r w:rsidRPr="00A95024">
        <w:rPr>
          <w:rFonts w:ascii="Arial" w:hAnsi="Arial" w:cs="Arial"/>
        </w:rPr>
        <w:t>Dufresnes</w:t>
      </w:r>
      <w:proofErr w:type="spellEnd"/>
      <w:r w:rsidRPr="00A95024">
        <w:rPr>
          <w:rFonts w:ascii="Arial" w:hAnsi="Arial" w:cs="Arial"/>
        </w:rPr>
        <w:t xml:space="preserve"> </w:t>
      </w:r>
      <w:r w:rsidR="00F151F8" w:rsidRPr="00A95024">
        <w:rPr>
          <w:rFonts w:ascii="Arial" w:hAnsi="Arial" w:cs="Arial"/>
          <w:i/>
          <w:iCs/>
        </w:rPr>
        <w:t>et al</w:t>
      </w:r>
      <w:r w:rsidRPr="00A95024">
        <w:rPr>
          <w:rFonts w:ascii="Arial" w:hAnsi="Arial" w:cs="Arial"/>
          <w:i/>
          <w:iCs/>
        </w:rPr>
        <w:t>.</w:t>
      </w:r>
      <w:r w:rsidRPr="00A95024">
        <w:rPr>
          <w:rFonts w:ascii="Arial" w:hAnsi="Arial" w:cs="Arial"/>
          <w:i/>
          <w:iCs/>
          <w:lang w:val="en-IN"/>
        </w:rPr>
        <w:t>,</w:t>
      </w:r>
      <w:r w:rsidRPr="00A95024">
        <w:rPr>
          <w:rFonts w:ascii="Arial" w:hAnsi="Arial" w:cs="Arial"/>
          <w:i/>
          <w:iCs/>
        </w:rPr>
        <w:t xml:space="preserve"> </w:t>
      </w:r>
      <w:r w:rsidRPr="00A95024">
        <w:rPr>
          <w:rFonts w:ascii="Arial" w:hAnsi="Arial" w:cs="Arial"/>
        </w:rPr>
        <w:t>2022</w:t>
      </w:r>
      <w:r w:rsidRPr="00A95024">
        <w:rPr>
          <w:rFonts w:ascii="Arial" w:hAnsi="Arial" w:cs="Arial"/>
          <w:lang w:val="en-IN"/>
        </w:rPr>
        <w:t>; Anoop and George, 2023a,2023b</w:t>
      </w:r>
      <w:r w:rsidRPr="00A95024">
        <w:rPr>
          <w:rFonts w:ascii="Arial" w:hAnsi="Arial" w:cs="Arial"/>
        </w:rPr>
        <w:t xml:space="preserve">). </w:t>
      </w:r>
      <w:r w:rsidRPr="00A95024">
        <w:rPr>
          <w:rFonts w:ascii="Arial" w:hAnsi="Arial" w:cs="Arial"/>
          <w:lang w:val="en-IN"/>
        </w:rPr>
        <w:t>At present there are</w:t>
      </w:r>
      <w:r w:rsidRPr="00A95024">
        <w:rPr>
          <w:rFonts w:ascii="Arial" w:hAnsi="Arial" w:cs="Arial"/>
        </w:rPr>
        <w:t xml:space="preserve"> nine</w:t>
      </w:r>
      <w:r w:rsidRPr="00A95024">
        <w:rPr>
          <w:rFonts w:ascii="Arial" w:hAnsi="Arial" w:cs="Arial"/>
          <w:color w:val="0000FF"/>
        </w:rPr>
        <w:t xml:space="preserve"> </w:t>
      </w:r>
      <w:r w:rsidRPr="00A95024">
        <w:rPr>
          <w:rFonts w:ascii="Arial" w:hAnsi="Arial" w:cs="Arial"/>
        </w:rPr>
        <w:t xml:space="preserve">species of </w:t>
      </w:r>
      <w:proofErr w:type="spellStart"/>
      <w:r w:rsidRPr="00A95024">
        <w:rPr>
          <w:rFonts w:ascii="Arial" w:eastAsia="sans-serif" w:hAnsi="Arial" w:cs="Arial"/>
          <w:i/>
          <w:iCs/>
          <w:shd w:val="clear" w:color="auto" w:fill="FFFFFF"/>
        </w:rPr>
        <w:t>Euphlyctis</w:t>
      </w:r>
      <w:proofErr w:type="spellEnd"/>
      <w:r w:rsidRPr="00A95024">
        <w:rPr>
          <w:rFonts w:ascii="Arial" w:eastAsia="sans-serif" w:hAnsi="Arial" w:cs="Arial"/>
          <w:i/>
          <w:iCs/>
          <w:shd w:val="clear" w:color="auto" w:fill="FFFFFF"/>
        </w:rPr>
        <w:t xml:space="preserve"> </w:t>
      </w:r>
      <w:r w:rsidRPr="00A95024">
        <w:rPr>
          <w:rFonts w:ascii="Arial" w:eastAsia="sans-serif" w:hAnsi="Arial" w:cs="Arial"/>
          <w:shd w:val="clear" w:color="auto" w:fill="FFFFFF"/>
        </w:rPr>
        <w:t>globally (</w:t>
      </w:r>
      <w:proofErr w:type="spellStart"/>
      <w:r w:rsidRPr="00A95024">
        <w:rPr>
          <w:rFonts w:ascii="Arial" w:eastAsia="sans-serif" w:hAnsi="Arial" w:cs="Arial"/>
          <w:shd w:val="clear" w:color="auto" w:fill="FFFFFF"/>
        </w:rPr>
        <w:t>AmphibiaWeb</w:t>
      </w:r>
      <w:proofErr w:type="spellEnd"/>
      <w:r w:rsidR="00656F71" w:rsidRPr="00A95024">
        <w:rPr>
          <w:rFonts w:ascii="Arial" w:eastAsia="sans-serif" w:hAnsi="Arial" w:cs="Arial"/>
          <w:shd w:val="clear" w:color="auto" w:fill="FFFFFF"/>
        </w:rPr>
        <w:t>,</w:t>
      </w:r>
      <w:r w:rsidRPr="00A95024">
        <w:rPr>
          <w:rFonts w:ascii="Arial" w:eastAsia="sans-serif" w:hAnsi="Arial" w:cs="Arial"/>
          <w:shd w:val="clear" w:color="auto" w:fill="FFFFFF"/>
        </w:rPr>
        <w:t xml:space="preserve"> 2025) and in India 8 out of the 9 species are reported.  </w:t>
      </w:r>
    </w:p>
    <w:p w14:paraId="5789B5EE" w14:textId="277F2DAC" w:rsidR="00450BF8" w:rsidRPr="00A95024" w:rsidRDefault="004E2633">
      <w:pPr>
        <w:ind w:firstLineChars="550" w:firstLine="1100"/>
        <w:jc w:val="both"/>
        <w:rPr>
          <w:rFonts w:ascii="Arial" w:hAnsi="Arial" w:cs="Arial"/>
          <w:color w:val="000000"/>
          <w:shd w:val="clear" w:color="auto" w:fill="FFFFFF"/>
        </w:rPr>
      </w:pPr>
      <w:r w:rsidRPr="00A95024">
        <w:rPr>
          <w:rFonts w:ascii="Arial" w:hAnsi="Arial" w:cs="Arial"/>
          <w:color w:val="000000"/>
          <w:shd w:val="clear" w:color="auto" w:fill="FFFFFF"/>
        </w:rPr>
        <w:t xml:space="preserve">The genus </w:t>
      </w:r>
      <w:proofErr w:type="spellStart"/>
      <w:r w:rsidRPr="00A95024">
        <w:rPr>
          <w:rFonts w:ascii="Arial" w:hAnsi="Arial" w:cs="Arial"/>
          <w:i/>
          <w:iCs/>
          <w:color w:val="000000"/>
          <w:shd w:val="clear" w:color="auto" w:fill="FFFFFF"/>
        </w:rPr>
        <w:t>Hoplobatrachus</w:t>
      </w:r>
      <w:proofErr w:type="spellEnd"/>
      <w:r w:rsidRPr="00A95024">
        <w:rPr>
          <w:rFonts w:ascii="Arial" w:hAnsi="Arial" w:cs="Arial"/>
          <w:color w:val="000000"/>
          <w:shd w:val="clear" w:color="auto" w:fill="FFFFFF"/>
        </w:rPr>
        <w:t xml:space="preserve">, known as the sister taxon to </w:t>
      </w:r>
      <w:proofErr w:type="spellStart"/>
      <w:r w:rsidRPr="00A95024">
        <w:rPr>
          <w:rFonts w:ascii="Arial" w:hAnsi="Arial" w:cs="Arial"/>
          <w:i/>
          <w:iCs/>
          <w:color w:val="000000"/>
          <w:shd w:val="clear" w:color="auto" w:fill="FFFFFF"/>
        </w:rPr>
        <w:t>Euphlyctis</w:t>
      </w:r>
      <w:proofErr w:type="spellEnd"/>
      <w:r w:rsidRPr="00A95024">
        <w:rPr>
          <w:rFonts w:ascii="Arial" w:hAnsi="Arial" w:cs="Arial"/>
          <w:i/>
          <w:iCs/>
          <w:color w:val="000000"/>
          <w:shd w:val="clear" w:color="auto" w:fill="FFFFFF"/>
        </w:rPr>
        <w:t xml:space="preserve"> </w:t>
      </w:r>
      <w:r w:rsidRPr="00A95024">
        <w:rPr>
          <w:rFonts w:ascii="Arial" w:hAnsi="Arial" w:cs="Arial"/>
          <w:color w:val="000000"/>
          <w:shd w:val="clear" w:color="auto" w:fill="FFFFFF"/>
        </w:rPr>
        <w:t xml:space="preserve">is among the most common and widely distributed </w:t>
      </w:r>
      <w:proofErr w:type="spellStart"/>
      <w:r w:rsidRPr="00A95024">
        <w:rPr>
          <w:rFonts w:ascii="Arial" w:hAnsi="Arial" w:cs="Arial"/>
          <w:color w:val="000000"/>
          <w:shd w:val="clear" w:color="auto" w:fill="FFFFFF"/>
        </w:rPr>
        <w:t>Dicroglossid</w:t>
      </w:r>
      <w:proofErr w:type="spellEnd"/>
      <w:r w:rsidRPr="00A95024">
        <w:rPr>
          <w:rFonts w:ascii="Arial" w:hAnsi="Arial" w:cs="Arial"/>
          <w:color w:val="000000"/>
          <w:shd w:val="clear" w:color="auto" w:fill="FFFFFF"/>
        </w:rPr>
        <w:t xml:space="preserve"> genera, having representation in most of the </w:t>
      </w:r>
      <w:r w:rsidRPr="00A95024">
        <w:rPr>
          <w:rFonts w:ascii="Arial" w:hAnsi="Arial" w:cs="Arial"/>
          <w:color w:val="000000"/>
          <w:shd w:val="clear" w:color="auto" w:fill="FFFFFF"/>
        </w:rPr>
        <w:lastRenderedPageBreak/>
        <w:t>Asian countries and in Africa by six recognized species</w:t>
      </w:r>
      <w:r w:rsidRPr="00A95024">
        <w:rPr>
          <w:rFonts w:ascii="Arial" w:hAnsi="Arial" w:cs="Arial"/>
          <w:i/>
          <w:iCs/>
          <w:color w:val="000000"/>
          <w:shd w:val="clear" w:color="auto" w:fill="FFFFFF"/>
        </w:rPr>
        <w:t xml:space="preserve"> </w:t>
      </w:r>
      <w:r w:rsidRPr="00A95024">
        <w:rPr>
          <w:rFonts w:ascii="Arial" w:hAnsi="Arial" w:cs="Arial"/>
          <w:color w:val="000000"/>
          <w:shd w:val="clear" w:color="auto" w:fill="FFFFFF"/>
        </w:rPr>
        <w:t>(AmphibiaWeb</w:t>
      </w:r>
      <w:r w:rsidR="00F14694" w:rsidRPr="00A95024">
        <w:rPr>
          <w:rFonts w:ascii="Arial" w:hAnsi="Arial" w:cs="Arial"/>
          <w:color w:val="000000"/>
          <w:shd w:val="clear" w:color="auto" w:fill="FFFFFF"/>
        </w:rPr>
        <w:t>,</w:t>
      </w:r>
      <w:r w:rsidRPr="00A95024">
        <w:rPr>
          <w:rFonts w:ascii="Arial" w:hAnsi="Arial" w:cs="Arial"/>
          <w:color w:val="000000"/>
          <w:shd w:val="clear" w:color="auto" w:fill="FFFFFF"/>
        </w:rPr>
        <w:t>2025).</w:t>
      </w:r>
      <w:r w:rsidR="00F14694" w:rsidRPr="00A95024">
        <w:rPr>
          <w:rFonts w:ascii="Arial" w:hAnsi="Arial" w:cs="Arial"/>
          <w:color w:val="000000"/>
          <w:shd w:val="clear" w:color="auto" w:fill="FFFFFF"/>
        </w:rPr>
        <w:t xml:space="preserve"> </w:t>
      </w:r>
      <w:r w:rsidRPr="00A95024">
        <w:rPr>
          <w:rFonts w:ascii="Arial" w:hAnsi="Arial" w:cs="Arial"/>
          <w:color w:val="000000"/>
          <w:shd w:val="clear" w:color="auto" w:fill="FFFFFF"/>
        </w:rPr>
        <w:t>Although</w:t>
      </w:r>
      <w:r w:rsidRPr="00A95024">
        <w:rPr>
          <w:rFonts w:ascii="Arial" w:hAnsi="Arial" w:cs="Arial"/>
          <w:color w:val="000000"/>
          <w:shd w:val="clear" w:color="auto" w:fill="FFFFFF"/>
        </w:rPr>
        <w:t xml:space="preserve"> earlier studies have focused attention on the phylogenetic analysis of the genus (</w:t>
      </w:r>
      <w:proofErr w:type="spellStart"/>
      <w:r w:rsidRPr="00A95024">
        <w:rPr>
          <w:rFonts w:ascii="Arial" w:hAnsi="Arial" w:cs="Arial"/>
          <w:color w:val="000000"/>
          <w:shd w:val="clear" w:color="auto" w:fill="FFFFFF"/>
        </w:rPr>
        <w:t>Kosuch</w:t>
      </w:r>
      <w:proofErr w:type="spellEnd"/>
      <w:r w:rsidRPr="00A95024">
        <w:rPr>
          <w:rFonts w:ascii="Arial" w:hAnsi="Arial" w:cs="Arial"/>
          <w:color w:val="000000"/>
          <w:shd w:val="clear" w:color="auto" w:fill="FFFFFF"/>
        </w:rPr>
        <w:t xml:space="preserve">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2001; </w:t>
      </w:r>
      <w:r w:rsidRPr="00A95024">
        <w:rPr>
          <w:rFonts w:ascii="Arial" w:hAnsi="Arial" w:cs="Arial"/>
          <w:color w:val="000000"/>
          <w:shd w:val="clear" w:color="auto" w:fill="FFFFFF"/>
          <w:lang w:val="en-IN"/>
        </w:rPr>
        <w:t>F</w:t>
      </w:r>
      <w:proofErr w:type="spellStart"/>
      <w:r w:rsidRPr="00A95024">
        <w:rPr>
          <w:rFonts w:ascii="Arial" w:hAnsi="Arial" w:cs="Arial"/>
          <w:color w:val="000000"/>
          <w:shd w:val="clear" w:color="auto" w:fill="FFFFFF"/>
        </w:rPr>
        <w:t>rost</w:t>
      </w:r>
      <w:proofErr w:type="spellEnd"/>
      <w:r w:rsidRPr="00A95024">
        <w:rPr>
          <w:rFonts w:ascii="Arial" w:hAnsi="Arial" w:cs="Arial"/>
          <w:color w:val="000000"/>
          <w:shd w:val="clear" w:color="auto" w:fill="FFFFFF"/>
        </w:rPr>
        <w:t xml:space="preserve">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lang w:val="en-IN"/>
        </w:rPr>
        <w:t>.,</w:t>
      </w:r>
      <w:r w:rsidRPr="00A95024">
        <w:rPr>
          <w:rFonts w:ascii="Arial" w:hAnsi="Arial" w:cs="Arial"/>
          <w:color w:val="000000"/>
          <w:shd w:val="clear" w:color="auto" w:fill="FFFFFF"/>
        </w:rPr>
        <w:t xml:space="preserve"> 2006; Hasan </w:t>
      </w:r>
      <w:r w:rsidR="00F151F8" w:rsidRPr="00A95024">
        <w:rPr>
          <w:rFonts w:ascii="Arial" w:hAnsi="Arial" w:cs="Arial"/>
          <w:i/>
          <w:iCs/>
          <w:color w:val="000000"/>
          <w:shd w:val="clear" w:color="auto" w:fill="FFFFFF"/>
        </w:rPr>
        <w:t>et al</w:t>
      </w:r>
      <w:r w:rsidRPr="00A95024">
        <w:rPr>
          <w:rFonts w:ascii="Arial" w:hAnsi="Arial" w:cs="Arial"/>
          <w:i/>
          <w:iCs/>
          <w:color w:val="000000"/>
          <w:shd w:val="clear" w:color="auto" w:fill="FFFFFF"/>
        </w:rPr>
        <w:t>.</w:t>
      </w:r>
      <w:r w:rsidRPr="00A95024">
        <w:rPr>
          <w:rFonts w:ascii="Arial" w:hAnsi="Arial" w:cs="Arial"/>
          <w:i/>
          <w:iCs/>
          <w:color w:val="000000"/>
          <w:shd w:val="clear" w:color="auto" w:fill="FFFFFF"/>
          <w:lang w:val="en-IN"/>
        </w:rPr>
        <w:t>,</w:t>
      </w:r>
      <w:r w:rsidRPr="00A95024">
        <w:rPr>
          <w:rFonts w:ascii="Arial" w:hAnsi="Arial" w:cs="Arial"/>
          <w:color w:val="000000"/>
          <w:shd w:val="clear" w:color="auto" w:fill="FFFFFF"/>
        </w:rPr>
        <w:t xml:space="preserve"> 2008) the utilization of molecular data in the later studies further illuminated the taxonomy and phylogeny of the genu</w:t>
      </w:r>
      <w:r w:rsidRPr="00A95024">
        <w:rPr>
          <w:rFonts w:ascii="Arial" w:hAnsi="Arial" w:cs="Arial"/>
          <w:color w:val="000000"/>
          <w:shd w:val="clear" w:color="auto" w:fill="FFFFFF"/>
        </w:rPr>
        <w:t xml:space="preserve">s in detail and tried to identify new species and the existence of cryptic species in the genus from different localities(Alam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w:t>
      </w:r>
      <w:r w:rsidRPr="00A95024">
        <w:rPr>
          <w:rFonts w:ascii="Arial" w:hAnsi="Arial" w:cs="Arial"/>
          <w:color w:val="000000"/>
          <w:shd w:val="clear" w:color="auto" w:fill="FFFFFF"/>
          <w:lang w:val="en-IN"/>
        </w:rPr>
        <w:t>,</w:t>
      </w:r>
      <w:r w:rsidRPr="00A95024">
        <w:rPr>
          <w:rFonts w:ascii="Arial" w:hAnsi="Arial" w:cs="Arial"/>
          <w:color w:val="000000"/>
          <w:shd w:val="clear" w:color="auto" w:fill="FFFFFF"/>
        </w:rPr>
        <w:t xml:space="preserve">2008; </w:t>
      </w:r>
      <w:proofErr w:type="spellStart"/>
      <w:r w:rsidRPr="00A95024">
        <w:rPr>
          <w:rFonts w:ascii="Arial" w:hAnsi="Arial" w:cs="Arial"/>
          <w:color w:val="000000"/>
          <w:shd w:val="clear" w:color="auto" w:fill="FFFFFF"/>
        </w:rPr>
        <w:t>Pansook</w:t>
      </w:r>
      <w:proofErr w:type="spellEnd"/>
      <w:r w:rsidRPr="00A95024">
        <w:rPr>
          <w:rFonts w:ascii="Arial" w:hAnsi="Arial" w:cs="Arial"/>
          <w:color w:val="000000"/>
          <w:shd w:val="clear" w:color="auto" w:fill="FFFFFF"/>
        </w:rPr>
        <w:t xml:space="preserve">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w:t>
      </w:r>
      <w:r w:rsidRPr="00A95024">
        <w:rPr>
          <w:rFonts w:ascii="Arial" w:hAnsi="Arial" w:cs="Arial"/>
          <w:color w:val="000000"/>
          <w:shd w:val="clear" w:color="auto" w:fill="FFFFFF"/>
          <w:lang w:val="en-IN"/>
        </w:rPr>
        <w:t xml:space="preserve">, </w:t>
      </w:r>
      <w:r w:rsidRPr="00A95024">
        <w:rPr>
          <w:rFonts w:ascii="Arial" w:hAnsi="Arial" w:cs="Arial"/>
          <w:color w:val="000000"/>
          <w:shd w:val="clear" w:color="auto" w:fill="FFFFFF"/>
        </w:rPr>
        <w:t xml:space="preserve">2012; Hasan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w:t>
      </w:r>
      <w:r w:rsidRPr="00A95024">
        <w:rPr>
          <w:rFonts w:ascii="Arial" w:hAnsi="Arial" w:cs="Arial"/>
          <w:color w:val="000000"/>
          <w:shd w:val="clear" w:color="auto" w:fill="FFFFFF"/>
          <w:lang w:val="en-IN"/>
        </w:rPr>
        <w:t xml:space="preserve">, </w:t>
      </w:r>
      <w:r w:rsidRPr="00A95024">
        <w:rPr>
          <w:rFonts w:ascii="Arial" w:hAnsi="Arial" w:cs="Arial"/>
          <w:color w:val="000000"/>
          <w:shd w:val="clear" w:color="auto" w:fill="FFFFFF"/>
        </w:rPr>
        <w:t xml:space="preserve">2012a,2012b;Yu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w:t>
      </w:r>
      <w:r w:rsidRPr="00A95024">
        <w:rPr>
          <w:rFonts w:ascii="Arial" w:hAnsi="Arial" w:cs="Arial"/>
          <w:color w:val="000000"/>
          <w:shd w:val="clear" w:color="auto" w:fill="FFFFFF"/>
          <w:lang w:val="en-IN"/>
        </w:rPr>
        <w:t xml:space="preserve">, </w:t>
      </w:r>
      <w:r w:rsidRPr="00A95024">
        <w:rPr>
          <w:rFonts w:ascii="Arial" w:hAnsi="Arial" w:cs="Arial"/>
          <w:color w:val="000000"/>
          <w:shd w:val="clear" w:color="auto" w:fill="FFFFFF"/>
        </w:rPr>
        <w:t>2012, 2015).</w:t>
      </w:r>
    </w:p>
    <w:p w14:paraId="59155BDA" w14:textId="2CEF4C16" w:rsidR="00450BF8" w:rsidRPr="00A95024" w:rsidRDefault="004E2633">
      <w:pPr>
        <w:shd w:val="clear" w:color="auto" w:fill="FFFFFF"/>
        <w:ind w:firstLineChars="550" w:firstLine="1100"/>
        <w:jc w:val="both"/>
        <w:rPr>
          <w:rFonts w:ascii="Arial" w:eastAsia="ff9" w:hAnsi="Arial" w:cs="Arial"/>
          <w:shd w:val="clear" w:color="auto" w:fill="FFFFFF"/>
        </w:rPr>
      </w:pPr>
      <w:r w:rsidRPr="00A95024">
        <w:rPr>
          <w:rFonts w:ascii="Arial" w:hAnsi="Arial" w:cs="Arial"/>
          <w:color w:val="000000"/>
          <w:shd w:val="clear" w:color="auto" w:fill="FFFFFF"/>
        </w:rPr>
        <w:t xml:space="preserve">The south Asian endemic burrowing frog </w:t>
      </w:r>
      <w:proofErr w:type="spellStart"/>
      <w:r w:rsidRPr="00A95024">
        <w:rPr>
          <w:rFonts w:ascii="Arial" w:hAnsi="Arial" w:cs="Arial"/>
          <w:i/>
          <w:iCs/>
          <w:color w:val="000000"/>
          <w:shd w:val="clear" w:color="auto" w:fill="FFFFFF"/>
        </w:rPr>
        <w:t>Sphaerotheca</w:t>
      </w:r>
      <w:proofErr w:type="spellEnd"/>
      <w:r w:rsidRPr="00A95024">
        <w:rPr>
          <w:rFonts w:ascii="Arial" w:hAnsi="Arial" w:cs="Arial"/>
          <w:b/>
          <w:bCs/>
          <w:color w:val="000000"/>
          <w:shd w:val="clear" w:color="auto" w:fill="FFFFFF"/>
        </w:rPr>
        <w:t xml:space="preserve"> </w:t>
      </w:r>
      <w:r w:rsidRPr="00A95024">
        <w:rPr>
          <w:rFonts w:ascii="Arial" w:hAnsi="Arial" w:cs="Arial"/>
          <w:color w:val="000000"/>
          <w:shd w:val="clear" w:color="auto" w:fill="FFFFFF"/>
        </w:rPr>
        <w:t xml:space="preserve">Gunther 1859 </w:t>
      </w:r>
      <w:r w:rsidRPr="00A95024">
        <w:rPr>
          <w:rFonts w:ascii="Arial" w:hAnsi="Arial" w:cs="Arial"/>
          <w:color w:val="000000"/>
          <w:shd w:val="clear" w:color="auto" w:fill="FFFFFF"/>
          <w:lang w:val="en-IN"/>
        </w:rPr>
        <w:t>also</w:t>
      </w:r>
      <w:r w:rsidRPr="00A95024">
        <w:rPr>
          <w:rFonts w:ascii="Arial" w:hAnsi="Arial" w:cs="Arial"/>
          <w:color w:val="000000"/>
          <w:shd w:val="clear" w:color="auto" w:fill="FFFFFF"/>
        </w:rPr>
        <w:t xml:space="preserve"> </w:t>
      </w:r>
      <w:r w:rsidRPr="00A95024">
        <w:rPr>
          <w:rFonts w:ascii="Arial" w:hAnsi="Arial" w:cs="Arial"/>
          <w:color w:val="000000"/>
          <w:shd w:val="clear" w:color="auto" w:fill="FFFFFF"/>
          <w:lang w:val="en-IN"/>
        </w:rPr>
        <w:t xml:space="preserve">has </w:t>
      </w:r>
      <w:r w:rsidRPr="00A95024">
        <w:rPr>
          <w:rFonts w:ascii="Arial" w:hAnsi="Arial" w:cs="Arial"/>
          <w:color w:val="000000"/>
          <w:shd w:val="clear" w:color="auto" w:fill="FFFFFF"/>
        </w:rPr>
        <w:t xml:space="preserve">a history of several taxonomic revisions. </w:t>
      </w:r>
      <w:r w:rsidRPr="00A95024">
        <w:rPr>
          <w:rFonts w:ascii="Arial" w:hAnsi="Arial" w:cs="Arial"/>
          <w:color w:val="000000"/>
          <w:shd w:val="clear" w:color="auto" w:fill="FFFFFF"/>
          <w:lang w:val="en-IN"/>
        </w:rPr>
        <w:t xml:space="preserve">The </w:t>
      </w:r>
      <w:r w:rsidRPr="00A95024">
        <w:rPr>
          <w:rFonts w:ascii="Arial" w:hAnsi="Arial" w:cs="Arial"/>
          <w:color w:val="000000"/>
          <w:shd w:val="clear" w:color="auto" w:fill="FFFFFF"/>
        </w:rPr>
        <w:t xml:space="preserve">taxonomic ambiguities </w:t>
      </w:r>
      <w:r w:rsidRPr="00A95024">
        <w:rPr>
          <w:rFonts w:ascii="Arial" w:hAnsi="Arial" w:cs="Arial"/>
          <w:color w:val="000000"/>
          <w:shd w:val="clear" w:color="auto" w:fill="FFFFFF"/>
          <w:lang w:val="en-IN"/>
        </w:rPr>
        <w:t xml:space="preserve">raised (Dubois, 2004) </w:t>
      </w:r>
      <w:r w:rsidRPr="00A95024">
        <w:rPr>
          <w:rFonts w:ascii="Arial" w:hAnsi="Arial" w:cs="Arial"/>
          <w:color w:val="000000"/>
          <w:shd w:val="clear" w:color="auto" w:fill="FFFFFF"/>
        </w:rPr>
        <w:t xml:space="preserve">regarding the validity of the genus </w:t>
      </w:r>
      <w:proofErr w:type="spellStart"/>
      <w:r w:rsidRPr="00A95024">
        <w:rPr>
          <w:rFonts w:ascii="Arial" w:hAnsi="Arial" w:cs="Arial"/>
          <w:i/>
          <w:iCs/>
          <w:color w:val="000000"/>
          <w:shd w:val="clear" w:color="auto" w:fill="FFFFFF"/>
        </w:rPr>
        <w:t>Sphaerothec</w:t>
      </w:r>
      <w:proofErr w:type="spellEnd"/>
      <w:r w:rsidRPr="00A95024">
        <w:rPr>
          <w:rFonts w:ascii="Arial" w:hAnsi="Arial" w:cs="Arial"/>
          <w:i/>
          <w:iCs/>
          <w:color w:val="000000"/>
          <w:shd w:val="clear" w:color="auto" w:fill="FFFFFF"/>
          <w:lang w:val="en-IN"/>
        </w:rPr>
        <w:t xml:space="preserve">a </w:t>
      </w:r>
      <w:r w:rsidRPr="00A95024">
        <w:rPr>
          <w:rFonts w:ascii="Arial" w:hAnsi="Arial" w:cs="Arial"/>
          <w:color w:val="000000"/>
          <w:shd w:val="clear" w:color="auto" w:fill="FFFFFF"/>
        </w:rPr>
        <w:t xml:space="preserve">were later resolved by Chowdhary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(2014), Dahanukar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(2017), Padhye</w:t>
      </w:r>
      <w:r w:rsidRPr="00A95024">
        <w:rPr>
          <w:rFonts w:ascii="Arial" w:hAnsi="Arial" w:cs="Arial"/>
          <w:i/>
          <w:iCs/>
          <w:color w:val="000000"/>
          <w:shd w:val="clear" w:color="auto" w:fill="FFFFFF"/>
        </w:rPr>
        <w:t xml:space="preserve"> </w:t>
      </w:r>
      <w:r w:rsidR="00F151F8" w:rsidRPr="00A95024">
        <w:rPr>
          <w:rFonts w:ascii="Arial" w:hAnsi="Arial" w:cs="Arial"/>
          <w:i/>
          <w:iCs/>
          <w:color w:val="000000"/>
          <w:shd w:val="clear" w:color="auto" w:fill="FFFFFF"/>
        </w:rPr>
        <w:t>et al</w:t>
      </w:r>
      <w:r w:rsidRPr="00A95024">
        <w:rPr>
          <w:rFonts w:ascii="Arial" w:hAnsi="Arial" w:cs="Arial"/>
          <w:i/>
          <w:iCs/>
          <w:color w:val="000000"/>
          <w:shd w:val="clear" w:color="auto" w:fill="FFFFFF"/>
        </w:rPr>
        <w:t>.</w:t>
      </w:r>
      <w:r w:rsidRPr="00A95024">
        <w:rPr>
          <w:rFonts w:ascii="Arial" w:hAnsi="Arial" w:cs="Arial"/>
          <w:color w:val="000000"/>
          <w:shd w:val="clear" w:color="auto" w:fill="FFFFFF"/>
        </w:rPr>
        <w:t xml:space="preserve"> (2017), Prasad </w:t>
      </w:r>
      <w:r w:rsidR="00F151F8" w:rsidRPr="00A95024">
        <w:rPr>
          <w:rFonts w:ascii="Arial" w:hAnsi="Arial" w:cs="Arial"/>
          <w:i/>
          <w:iCs/>
          <w:color w:val="000000"/>
          <w:shd w:val="clear" w:color="auto" w:fill="FFFFFF"/>
        </w:rPr>
        <w:t>et al</w:t>
      </w:r>
      <w:r w:rsidRPr="00A95024">
        <w:rPr>
          <w:rFonts w:ascii="Arial" w:hAnsi="Arial" w:cs="Arial"/>
          <w:i/>
          <w:iCs/>
          <w:color w:val="000000"/>
          <w:shd w:val="clear" w:color="auto" w:fill="FFFFFF"/>
        </w:rPr>
        <w:t xml:space="preserve">. </w:t>
      </w:r>
      <w:r w:rsidRPr="00A95024">
        <w:rPr>
          <w:rFonts w:ascii="Arial" w:hAnsi="Arial" w:cs="Arial"/>
          <w:color w:val="000000"/>
          <w:shd w:val="clear" w:color="auto" w:fill="FFFFFF"/>
        </w:rPr>
        <w:t xml:space="preserve">(2019), Dandekar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(2020), Deepak</w:t>
      </w:r>
      <w:r w:rsidRPr="00A95024">
        <w:rPr>
          <w:rFonts w:ascii="Arial" w:hAnsi="Arial" w:cs="Arial"/>
          <w:i/>
          <w:iCs/>
          <w:color w:val="000000"/>
          <w:shd w:val="clear" w:color="auto" w:fill="FFFFFF"/>
        </w:rPr>
        <w:t xml:space="preserve"> </w:t>
      </w:r>
      <w:r w:rsidR="00F151F8" w:rsidRPr="00A95024">
        <w:rPr>
          <w:rFonts w:ascii="Arial" w:hAnsi="Arial" w:cs="Arial"/>
          <w:i/>
          <w:iCs/>
          <w:color w:val="000000"/>
          <w:shd w:val="clear" w:color="auto" w:fill="FFFFFF"/>
        </w:rPr>
        <w:t>et al</w:t>
      </w:r>
      <w:r w:rsidRPr="00A95024">
        <w:rPr>
          <w:rFonts w:ascii="Arial" w:hAnsi="Arial" w:cs="Arial"/>
          <w:i/>
          <w:iCs/>
          <w:color w:val="000000"/>
          <w:shd w:val="clear" w:color="auto" w:fill="FFFFFF"/>
        </w:rPr>
        <w:t>.</w:t>
      </w:r>
      <w:r w:rsidRPr="00A95024">
        <w:rPr>
          <w:rFonts w:ascii="Arial" w:hAnsi="Arial" w:cs="Arial"/>
          <w:color w:val="000000"/>
          <w:shd w:val="clear" w:color="auto" w:fill="FFFFFF"/>
        </w:rPr>
        <w:t xml:space="preserve"> (2020a, 2020b</w:t>
      </w:r>
      <w:r w:rsidRPr="00A95024">
        <w:rPr>
          <w:rFonts w:ascii="Arial" w:hAnsi="Arial" w:cs="Arial"/>
          <w:color w:val="000000"/>
          <w:shd w:val="clear" w:color="auto" w:fill="FFFFFF"/>
          <w:lang w:val="en-IN"/>
        </w:rPr>
        <w:t>, 2024</w:t>
      </w:r>
      <w:r w:rsidRPr="00A95024">
        <w:rPr>
          <w:rFonts w:ascii="Arial" w:hAnsi="Arial" w:cs="Arial"/>
          <w:color w:val="000000"/>
          <w:shd w:val="clear" w:color="auto" w:fill="FFFFFF"/>
        </w:rPr>
        <w:t>)</w:t>
      </w:r>
      <w:r w:rsidRPr="00A95024">
        <w:rPr>
          <w:rFonts w:ascii="Arial" w:hAnsi="Arial" w:cs="Arial"/>
          <w:color w:val="000000"/>
          <w:shd w:val="clear" w:color="auto" w:fill="FFFFFF"/>
          <w:lang w:val="en-IN"/>
        </w:rPr>
        <w:t xml:space="preserve"> and</w:t>
      </w:r>
      <w:r w:rsidRPr="00A95024">
        <w:rPr>
          <w:rFonts w:ascii="Arial" w:hAnsi="Arial" w:cs="Arial"/>
          <w:color w:val="000000"/>
          <w:shd w:val="clear" w:color="auto" w:fill="FFFFFF"/>
        </w:rPr>
        <w:t xml:space="preserve"> Jablonski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(2021)</w:t>
      </w:r>
      <w:r w:rsidRPr="00A95024">
        <w:rPr>
          <w:rFonts w:ascii="Arial" w:hAnsi="Arial" w:cs="Arial"/>
          <w:color w:val="000000"/>
          <w:shd w:val="clear" w:color="auto" w:fill="FFFFFF"/>
          <w:lang w:val="en-IN"/>
        </w:rPr>
        <w:t>,</w:t>
      </w:r>
      <w:r w:rsidRPr="00A95024">
        <w:rPr>
          <w:rFonts w:ascii="Arial" w:hAnsi="Arial" w:cs="Arial"/>
          <w:color w:val="000000"/>
          <w:shd w:val="clear" w:color="auto" w:fill="FFFFFF"/>
        </w:rPr>
        <w:t xml:space="preserve"> and currently there are 12 recognized species of the genus (</w:t>
      </w:r>
      <w:proofErr w:type="spellStart"/>
      <w:r w:rsidRPr="00A95024">
        <w:rPr>
          <w:rFonts w:ascii="Arial" w:hAnsi="Arial" w:cs="Arial"/>
          <w:color w:val="000000"/>
          <w:shd w:val="clear" w:color="auto" w:fill="FFFFFF"/>
        </w:rPr>
        <w:t>AmphibiaWeb</w:t>
      </w:r>
      <w:proofErr w:type="spellEnd"/>
      <w:r w:rsidR="00F14694" w:rsidRPr="00A95024">
        <w:rPr>
          <w:rFonts w:ascii="Arial" w:hAnsi="Arial" w:cs="Arial"/>
          <w:color w:val="000000"/>
          <w:shd w:val="clear" w:color="auto" w:fill="FFFFFF"/>
        </w:rPr>
        <w:t>,</w:t>
      </w:r>
      <w:r w:rsidRPr="00A95024">
        <w:rPr>
          <w:rFonts w:ascii="Arial" w:hAnsi="Arial" w:cs="Arial"/>
          <w:color w:val="000000"/>
          <w:shd w:val="clear" w:color="auto" w:fill="FFFFFF"/>
        </w:rPr>
        <w:t xml:space="preserve"> 2025) that are endemic to South Asia.</w:t>
      </w:r>
      <w:r w:rsidRPr="00A95024">
        <w:rPr>
          <w:rFonts w:ascii="Arial" w:hAnsi="Arial" w:cs="Arial"/>
          <w:color w:val="000000"/>
          <w:shd w:val="clear" w:color="auto" w:fill="FFFFFF"/>
          <w:lang w:val="en-IN"/>
        </w:rPr>
        <w:t xml:space="preserve"> </w:t>
      </w:r>
      <w:r w:rsidRPr="00A95024">
        <w:rPr>
          <w:rFonts w:ascii="Arial" w:hAnsi="Arial" w:cs="Arial"/>
          <w:color w:val="000000"/>
          <w:shd w:val="clear" w:color="auto" w:fill="FFFFFF"/>
        </w:rPr>
        <w:t xml:space="preserve">Documentation on the occurrence of </w:t>
      </w:r>
      <w:proofErr w:type="spellStart"/>
      <w:r w:rsidRPr="00A95024">
        <w:rPr>
          <w:rFonts w:ascii="Arial" w:hAnsi="Arial" w:cs="Arial"/>
          <w:i/>
          <w:iCs/>
          <w:color w:val="000000"/>
          <w:shd w:val="clear" w:color="auto" w:fill="FFFFFF"/>
        </w:rPr>
        <w:t>Sphaerotheca</w:t>
      </w:r>
      <w:proofErr w:type="spellEnd"/>
      <w:r w:rsidRPr="00A95024">
        <w:rPr>
          <w:rFonts w:ascii="Arial" w:hAnsi="Arial" w:cs="Arial"/>
          <w:color w:val="000000"/>
          <w:shd w:val="clear" w:color="auto" w:fill="FFFFFF"/>
        </w:rPr>
        <w:t xml:space="preserve"> in the Indian subcontinent is limited, while currently nine species occur in India (</w:t>
      </w:r>
      <w:proofErr w:type="spellStart"/>
      <w:r w:rsidRPr="00A95024">
        <w:rPr>
          <w:rFonts w:ascii="Arial" w:hAnsi="Arial" w:cs="Arial"/>
          <w:color w:val="000000"/>
          <w:shd w:val="clear" w:color="auto" w:fill="FFFFFF"/>
        </w:rPr>
        <w:t>AmphibiaWeb</w:t>
      </w:r>
      <w:proofErr w:type="spellEnd"/>
      <w:r w:rsidR="00F14694" w:rsidRPr="00A95024">
        <w:rPr>
          <w:rFonts w:ascii="Arial" w:hAnsi="Arial" w:cs="Arial"/>
          <w:color w:val="000000"/>
          <w:shd w:val="clear" w:color="auto" w:fill="FFFFFF"/>
        </w:rPr>
        <w:t>,</w:t>
      </w:r>
      <w:r w:rsidRPr="00A95024">
        <w:rPr>
          <w:rFonts w:ascii="Arial" w:hAnsi="Arial" w:cs="Arial"/>
          <w:color w:val="000000"/>
          <w:shd w:val="clear" w:color="auto" w:fill="FFFFFF"/>
        </w:rPr>
        <w:t xml:space="preserve"> 2025) and the recent new species discoveries</w:t>
      </w:r>
      <w:r w:rsidRPr="00A95024">
        <w:rPr>
          <w:rFonts w:ascii="Arial" w:hAnsi="Arial" w:cs="Arial"/>
          <w:color w:val="000000"/>
          <w:shd w:val="clear" w:color="auto" w:fill="FFFFFF"/>
          <w:lang w:val="en-IN"/>
        </w:rPr>
        <w:t xml:space="preserve"> from India are </w:t>
      </w:r>
      <w:r w:rsidRPr="00A95024">
        <w:rPr>
          <w:rFonts w:ascii="Arial" w:hAnsi="Arial" w:cs="Arial"/>
          <w:color w:val="000000"/>
          <w:shd w:val="clear" w:color="auto" w:fill="FFFFFF"/>
        </w:rPr>
        <w:t xml:space="preserve">those by Padhye </w:t>
      </w:r>
      <w:r w:rsidR="00F151F8" w:rsidRPr="00A95024">
        <w:rPr>
          <w:rFonts w:ascii="Arial" w:hAnsi="Arial" w:cs="Arial"/>
          <w:i/>
          <w:iCs/>
          <w:color w:val="000000"/>
          <w:shd w:val="clear" w:color="auto" w:fill="FFFFFF"/>
        </w:rPr>
        <w:t>et al</w:t>
      </w:r>
      <w:r w:rsidRPr="00A95024">
        <w:rPr>
          <w:rFonts w:ascii="Arial" w:hAnsi="Arial" w:cs="Arial"/>
          <w:i/>
          <w:iCs/>
          <w:color w:val="000000"/>
          <w:shd w:val="clear" w:color="auto" w:fill="FFFFFF"/>
        </w:rPr>
        <w:t>.</w:t>
      </w:r>
      <w:r w:rsidRPr="00A95024">
        <w:rPr>
          <w:rFonts w:ascii="Arial" w:hAnsi="Arial" w:cs="Arial"/>
          <w:color w:val="000000"/>
          <w:shd w:val="clear" w:color="auto" w:fill="FFFFFF"/>
        </w:rPr>
        <w:t xml:space="preserve"> (2017), Prasad</w:t>
      </w:r>
      <w:r w:rsidRPr="00A95024">
        <w:rPr>
          <w:rFonts w:ascii="Arial" w:hAnsi="Arial" w:cs="Arial"/>
          <w:i/>
          <w:iCs/>
          <w:color w:val="000000"/>
          <w:shd w:val="clear" w:color="auto" w:fill="FFFFFF"/>
        </w:rPr>
        <w:t xml:space="preserve"> </w:t>
      </w:r>
      <w:r w:rsidR="00F151F8" w:rsidRPr="00A95024">
        <w:rPr>
          <w:rFonts w:ascii="Arial" w:hAnsi="Arial" w:cs="Arial"/>
          <w:i/>
          <w:iCs/>
          <w:color w:val="000000"/>
          <w:shd w:val="clear" w:color="auto" w:fill="FFFFFF"/>
        </w:rPr>
        <w:t>et al</w:t>
      </w:r>
      <w:r w:rsidRPr="00A95024">
        <w:rPr>
          <w:rFonts w:ascii="Arial" w:hAnsi="Arial" w:cs="Arial"/>
          <w:i/>
          <w:iCs/>
          <w:color w:val="000000"/>
          <w:shd w:val="clear" w:color="auto" w:fill="FFFFFF"/>
        </w:rPr>
        <w:t>.</w:t>
      </w:r>
      <w:r w:rsidRPr="00A95024">
        <w:rPr>
          <w:rFonts w:ascii="Arial" w:hAnsi="Arial" w:cs="Arial"/>
          <w:color w:val="000000"/>
          <w:shd w:val="clear" w:color="auto" w:fill="FFFFFF"/>
        </w:rPr>
        <w:t xml:space="preserve"> (2019)</w:t>
      </w:r>
      <w:r w:rsidRPr="00A95024">
        <w:rPr>
          <w:rFonts w:ascii="Arial" w:hAnsi="Arial" w:cs="Arial"/>
          <w:color w:val="000000"/>
          <w:shd w:val="clear" w:color="auto" w:fill="FFFFFF"/>
          <w:lang w:val="en-IN"/>
        </w:rPr>
        <w:t xml:space="preserve"> and </w:t>
      </w:r>
      <w:r w:rsidRPr="00A95024">
        <w:rPr>
          <w:rFonts w:ascii="Arial" w:hAnsi="Arial" w:cs="Arial"/>
          <w:color w:val="000000"/>
          <w:shd w:val="clear" w:color="auto" w:fill="FFFFFF"/>
        </w:rPr>
        <w:t>Deepak</w:t>
      </w:r>
      <w:r w:rsidRPr="00A95024">
        <w:rPr>
          <w:rFonts w:ascii="Arial" w:hAnsi="Arial" w:cs="Arial"/>
          <w:i/>
          <w:iCs/>
          <w:color w:val="000000"/>
          <w:shd w:val="clear" w:color="auto" w:fill="FFFFFF"/>
        </w:rPr>
        <w:t xml:space="preserve"> </w:t>
      </w:r>
      <w:r w:rsidR="00F151F8" w:rsidRPr="00A95024">
        <w:rPr>
          <w:rFonts w:ascii="Arial" w:hAnsi="Arial" w:cs="Arial"/>
          <w:i/>
          <w:iCs/>
          <w:color w:val="000000"/>
          <w:shd w:val="clear" w:color="auto" w:fill="FFFFFF"/>
        </w:rPr>
        <w:t>et al</w:t>
      </w:r>
      <w:r w:rsidRPr="00A95024">
        <w:rPr>
          <w:rFonts w:ascii="Arial" w:hAnsi="Arial" w:cs="Arial"/>
          <w:i/>
          <w:iCs/>
          <w:color w:val="000000"/>
          <w:shd w:val="clear" w:color="auto" w:fill="FFFFFF"/>
        </w:rPr>
        <w:t>.</w:t>
      </w:r>
      <w:r w:rsidRPr="00A95024">
        <w:rPr>
          <w:rFonts w:ascii="Arial" w:hAnsi="Arial" w:cs="Arial"/>
          <w:color w:val="000000"/>
          <w:shd w:val="clear" w:color="auto" w:fill="FFFFFF"/>
        </w:rPr>
        <w:t xml:space="preserve"> (2020a, 2020b</w:t>
      </w:r>
      <w:r w:rsidRPr="00A95024">
        <w:rPr>
          <w:rFonts w:ascii="Arial" w:hAnsi="Arial" w:cs="Arial"/>
          <w:color w:val="000000"/>
          <w:shd w:val="clear" w:color="auto" w:fill="FFFFFF"/>
          <w:lang w:val="en-IN"/>
        </w:rPr>
        <w:t>,2024</w:t>
      </w:r>
      <w:r w:rsidRPr="00A95024">
        <w:rPr>
          <w:rFonts w:ascii="Arial" w:hAnsi="Arial" w:cs="Arial"/>
          <w:color w:val="000000"/>
          <w:shd w:val="clear" w:color="auto" w:fill="FFFFFF"/>
        </w:rPr>
        <w:t xml:space="preserve">). </w:t>
      </w:r>
      <w:r w:rsidRPr="00A95024">
        <w:rPr>
          <w:rFonts w:ascii="Arial" w:eastAsia="ff9" w:hAnsi="Arial" w:cs="Arial"/>
          <w:shd w:val="clear" w:color="auto" w:fill="FFFFFF"/>
        </w:rPr>
        <w:t xml:space="preserve">  </w:t>
      </w:r>
      <w:r w:rsidRPr="00A95024">
        <w:rPr>
          <w:rFonts w:ascii="Arial" w:eastAsia="Helvetica" w:hAnsi="Arial" w:cs="Arial"/>
          <w:shd w:val="clear" w:color="auto" w:fill="FFFFFF"/>
        </w:rPr>
        <w:t xml:space="preserve"> </w:t>
      </w:r>
      <w:r w:rsidRPr="00A95024">
        <w:rPr>
          <w:rFonts w:ascii="Arial" w:eastAsia="ff9" w:hAnsi="Arial" w:cs="Arial"/>
          <w:shd w:val="clear" w:color="auto" w:fill="FFFFFF"/>
        </w:rPr>
        <w:t xml:space="preserve"> </w:t>
      </w:r>
    </w:p>
    <w:p w14:paraId="2371A5B8" w14:textId="77777777" w:rsidR="00450BF8" w:rsidRPr="00A95024" w:rsidRDefault="004E2633">
      <w:pPr>
        <w:ind w:firstLineChars="300" w:firstLine="600"/>
        <w:jc w:val="both"/>
        <w:rPr>
          <w:rFonts w:ascii="Arial" w:eastAsia="ff9" w:hAnsi="Arial" w:cs="Arial"/>
          <w:color w:val="000000"/>
          <w:shd w:val="clear" w:color="auto" w:fill="FFFFFF"/>
        </w:rPr>
      </w:pPr>
      <w:r w:rsidRPr="00A95024">
        <w:rPr>
          <w:rFonts w:ascii="Arial" w:eastAsia="ff9" w:hAnsi="Arial" w:cs="Arial"/>
          <w:color w:val="000000"/>
          <w:shd w:val="clear" w:color="auto" w:fill="FFFFFF"/>
        </w:rPr>
        <w:t xml:space="preserve">The tribe </w:t>
      </w:r>
      <w:r w:rsidRPr="00A95024">
        <w:rPr>
          <w:rFonts w:ascii="Arial" w:eastAsia="ff9" w:hAnsi="Arial" w:cs="Arial"/>
          <w:i/>
          <w:iCs/>
          <w:color w:val="000000"/>
          <w:shd w:val="clear" w:color="auto" w:fill="FFFFFF"/>
        </w:rPr>
        <w:t xml:space="preserve">Paini </w:t>
      </w:r>
      <w:r w:rsidRPr="00A95024">
        <w:rPr>
          <w:rFonts w:ascii="Arial" w:eastAsia="ff9" w:hAnsi="Arial" w:cs="Arial"/>
          <w:color w:val="000000"/>
          <w:shd w:val="clear" w:color="auto" w:fill="FFFFFF"/>
        </w:rPr>
        <w:t xml:space="preserve">of spiny frogs is a widespread, complex and diverse clade within the family Dicroglossidae. </w:t>
      </w:r>
      <w:r w:rsidRPr="00A95024">
        <w:rPr>
          <w:rFonts w:ascii="Arial" w:eastAsia="ff9" w:hAnsi="Arial" w:cs="Arial"/>
          <w:color w:val="000000"/>
          <w:shd w:val="clear" w:color="auto" w:fill="FFFFFF"/>
          <w:lang w:val="en-IN"/>
        </w:rPr>
        <w:t>T</w:t>
      </w:r>
      <w:r w:rsidRPr="00A95024">
        <w:rPr>
          <w:rFonts w:ascii="Arial" w:eastAsia="ff9" w:hAnsi="Arial" w:cs="Arial"/>
          <w:color w:val="000000"/>
          <w:shd w:val="clear" w:color="auto" w:fill="FFFFFF"/>
        </w:rPr>
        <w:t xml:space="preserve">he tribe </w:t>
      </w:r>
      <w:r w:rsidRPr="00A95024">
        <w:rPr>
          <w:rFonts w:ascii="Arial" w:eastAsia="ff9" w:hAnsi="Arial" w:cs="Arial"/>
          <w:i/>
          <w:iCs/>
          <w:color w:val="000000"/>
          <w:shd w:val="clear" w:color="auto" w:fill="FFFFFF"/>
        </w:rPr>
        <w:t>Paini</w:t>
      </w:r>
      <w:r w:rsidRPr="00A95024">
        <w:rPr>
          <w:rFonts w:ascii="Arial" w:eastAsia="ff9" w:hAnsi="Arial" w:cs="Arial"/>
          <w:color w:val="000000"/>
          <w:shd w:val="clear" w:color="auto" w:fill="FFFFFF"/>
        </w:rPr>
        <w:t xml:space="preserve"> includes the genera </w:t>
      </w:r>
      <w:proofErr w:type="spellStart"/>
      <w:r w:rsidRPr="00A95024">
        <w:rPr>
          <w:rFonts w:ascii="Arial" w:eastAsia="ff9" w:hAnsi="Arial" w:cs="Arial"/>
          <w:i/>
          <w:iCs/>
          <w:color w:val="000000"/>
          <w:shd w:val="clear" w:color="auto" w:fill="FFFFFF"/>
        </w:rPr>
        <w:t>Allopaa</w:t>
      </w:r>
      <w:proofErr w:type="spellEnd"/>
      <w:r w:rsidRPr="00A95024">
        <w:rPr>
          <w:rFonts w:ascii="Arial" w:eastAsia="ff9" w:hAnsi="Arial" w:cs="Arial"/>
          <w:color w:val="000000"/>
          <w:shd w:val="clear" w:color="auto" w:fill="FFFFFF"/>
        </w:rPr>
        <w:t xml:space="preserve">, </w:t>
      </w:r>
      <w:proofErr w:type="spellStart"/>
      <w:r w:rsidRPr="00A95024">
        <w:rPr>
          <w:rFonts w:ascii="Arial" w:eastAsia="ff9" w:hAnsi="Arial" w:cs="Arial"/>
          <w:i/>
          <w:iCs/>
          <w:color w:val="000000"/>
          <w:shd w:val="clear" w:color="auto" w:fill="FFFFFF"/>
        </w:rPr>
        <w:t>Chrysopaa</w:t>
      </w:r>
      <w:proofErr w:type="spellEnd"/>
      <w:r w:rsidRPr="00A95024">
        <w:rPr>
          <w:rFonts w:ascii="Arial" w:eastAsia="ff9" w:hAnsi="Arial" w:cs="Arial"/>
          <w:color w:val="000000"/>
          <w:shd w:val="clear" w:color="auto" w:fill="FFFFFF"/>
        </w:rPr>
        <w:t xml:space="preserve">, </w:t>
      </w:r>
      <w:proofErr w:type="spellStart"/>
      <w:r w:rsidRPr="00A95024">
        <w:rPr>
          <w:rFonts w:ascii="Arial" w:eastAsia="ff9" w:hAnsi="Arial" w:cs="Arial"/>
          <w:i/>
          <w:iCs/>
          <w:color w:val="000000"/>
          <w:shd w:val="clear" w:color="auto" w:fill="FFFFFF"/>
        </w:rPr>
        <w:t>Nanorana</w:t>
      </w:r>
      <w:proofErr w:type="spellEnd"/>
      <w:r w:rsidRPr="00A95024">
        <w:rPr>
          <w:rFonts w:ascii="Arial" w:eastAsia="ff9" w:hAnsi="Arial" w:cs="Arial"/>
          <w:color w:val="000000"/>
          <w:shd w:val="clear" w:color="auto" w:fill="FFFFFF"/>
        </w:rPr>
        <w:t xml:space="preserve"> and </w:t>
      </w:r>
      <w:proofErr w:type="spellStart"/>
      <w:r w:rsidRPr="00A95024">
        <w:rPr>
          <w:rFonts w:ascii="Arial" w:eastAsia="ff9" w:hAnsi="Arial" w:cs="Arial"/>
          <w:i/>
          <w:iCs/>
          <w:color w:val="000000"/>
          <w:shd w:val="clear" w:color="auto" w:fill="FFFFFF"/>
        </w:rPr>
        <w:t>Quasipaa</w:t>
      </w:r>
      <w:proofErr w:type="spellEnd"/>
      <w:r w:rsidRPr="00A95024">
        <w:rPr>
          <w:rFonts w:ascii="Arial" w:eastAsia="ff9" w:hAnsi="Arial" w:cs="Arial"/>
          <w:i/>
          <w:iCs/>
          <w:color w:val="000000"/>
          <w:shd w:val="clear" w:color="auto" w:fill="FFFFFF"/>
          <w:lang w:val="en-IN"/>
        </w:rPr>
        <w:t xml:space="preserve"> </w:t>
      </w:r>
      <w:r w:rsidRPr="00A95024">
        <w:rPr>
          <w:rFonts w:ascii="Arial" w:eastAsia="ff9" w:hAnsi="Arial" w:cs="Arial"/>
          <w:color w:val="000000"/>
          <w:shd w:val="clear" w:color="auto" w:fill="FFFFFF"/>
          <w:lang w:val="en-IN"/>
        </w:rPr>
        <w:t>(</w:t>
      </w:r>
      <w:proofErr w:type="spellStart"/>
      <w:r w:rsidRPr="00A95024">
        <w:rPr>
          <w:rFonts w:ascii="Arial" w:eastAsia="ff9" w:hAnsi="Arial" w:cs="Arial"/>
          <w:color w:val="000000"/>
          <w:shd w:val="clear" w:color="auto" w:fill="FFFFFF"/>
          <w:lang w:val="en-IN"/>
        </w:rPr>
        <w:t>Ohler</w:t>
      </w:r>
      <w:proofErr w:type="spellEnd"/>
      <w:r w:rsidRPr="00A95024">
        <w:rPr>
          <w:rFonts w:ascii="Arial" w:eastAsia="ff9" w:hAnsi="Arial" w:cs="Arial"/>
          <w:color w:val="000000"/>
          <w:shd w:val="clear" w:color="auto" w:fill="FFFFFF"/>
          <w:lang w:val="en-IN"/>
        </w:rPr>
        <w:t xml:space="preserve"> and Dubois, 2006) </w:t>
      </w:r>
      <w:r w:rsidRPr="00A95024">
        <w:rPr>
          <w:rFonts w:ascii="Arial" w:eastAsia="ff9" w:hAnsi="Arial" w:cs="Arial"/>
          <w:color w:val="000000"/>
          <w:shd w:val="clear" w:color="auto" w:fill="FFFFFF"/>
          <w:lang w:val="en-IN"/>
        </w:rPr>
        <w:t>whereas, according to Frost (</w:t>
      </w:r>
      <w:proofErr w:type="gramStart"/>
      <w:r w:rsidRPr="00A95024">
        <w:rPr>
          <w:rFonts w:ascii="Arial" w:eastAsia="ff9" w:hAnsi="Arial" w:cs="Arial"/>
          <w:color w:val="000000"/>
          <w:shd w:val="clear" w:color="auto" w:fill="FFFFFF"/>
          <w:lang w:val="en-IN"/>
        </w:rPr>
        <w:t>2025)</w:t>
      </w:r>
      <w:r w:rsidRPr="00A95024">
        <w:rPr>
          <w:rFonts w:ascii="Arial" w:eastAsia="ff9" w:hAnsi="Arial" w:cs="Arial"/>
          <w:color w:val="000000"/>
          <w:shd w:val="clear" w:color="auto" w:fill="FFFFFF"/>
        </w:rPr>
        <w:t>the</w:t>
      </w:r>
      <w:proofErr w:type="gramEnd"/>
      <w:r w:rsidRPr="00A95024">
        <w:rPr>
          <w:rFonts w:ascii="Arial" w:eastAsia="ff9" w:hAnsi="Arial" w:cs="Arial"/>
          <w:color w:val="000000"/>
          <w:shd w:val="clear" w:color="auto" w:fill="FFFFFF"/>
        </w:rPr>
        <w:t xml:space="preserve"> </w:t>
      </w:r>
      <w:proofErr w:type="spellStart"/>
      <w:r w:rsidRPr="00A95024">
        <w:rPr>
          <w:rFonts w:ascii="Arial" w:eastAsia="ff9" w:hAnsi="Arial" w:cs="Arial"/>
          <w:i/>
          <w:iCs/>
          <w:color w:val="000000"/>
          <w:shd w:val="clear" w:color="auto" w:fill="FFFFFF"/>
        </w:rPr>
        <w:t>Paini</w:t>
      </w:r>
      <w:proofErr w:type="spellEnd"/>
      <w:r w:rsidRPr="00A95024">
        <w:rPr>
          <w:rFonts w:ascii="Arial" w:eastAsia="ff9" w:hAnsi="Arial" w:cs="Arial"/>
          <w:color w:val="000000"/>
          <w:shd w:val="clear" w:color="auto" w:fill="FFFFFF"/>
        </w:rPr>
        <w:t xml:space="preserve"> comprise the genera </w:t>
      </w:r>
      <w:proofErr w:type="spellStart"/>
      <w:r w:rsidRPr="00A95024">
        <w:rPr>
          <w:rFonts w:ascii="Arial" w:eastAsia="ff9" w:hAnsi="Arial" w:cs="Arial"/>
          <w:i/>
          <w:iCs/>
          <w:color w:val="000000"/>
          <w:shd w:val="clear" w:color="auto" w:fill="FFFFFF"/>
        </w:rPr>
        <w:t>Nanorana</w:t>
      </w:r>
      <w:proofErr w:type="spellEnd"/>
      <w:r w:rsidRPr="00A95024">
        <w:rPr>
          <w:rFonts w:ascii="Arial" w:eastAsia="ff9" w:hAnsi="Arial" w:cs="Arial"/>
          <w:color w:val="000000"/>
          <w:shd w:val="clear" w:color="auto" w:fill="FFFFFF"/>
        </w:rPr>
        <w:t xml:space="preserve"> (33 species), </w:t>
      </w:r>
      <w:proofErr w:type="spellStart"/>
      <w:r w:rsidRPr="00A95024">
        <w:rPr>
          <w:rFonts w:ascii="Arial" w:eastAsia="ff9" w:hAnsi="Arial" w:cs="Arial"/>
          <w:i/>
          <w:iCs/>
          <w:color w:val="000000"/>
          <w:shd w:val="clear" w:color="auto" w:fill="FFFFFF"/>
        </w:rPr>
        <w:t>Quasipaa</w:t>
      </w:r>
      <w:proofErr w:type="spellEnd"/>
      <w:r w:rsidRPr="00A95024">
        <w:rPr>
          <w:rFonts w:ascii="Arial" w:eastAsia="ff9" w:hAnsi="Arial" w:cs="Arial"/>
          <w:color w:val="000000"/>
          <w:shd w:val="clear" w:color="auto" w:fill="FFFFFF"/>
        </w:rPr>
        <w:t xml:space="preserve"> (13 species) and the monotypic genus </w:t>
      </w:r>
      <w:proofErr w:type="spellStart"/>
      <w:r w:rsidRPr="00A95024">
        <w:rPr>
          <w:rFonts w:ascii="Arial" w:eastAsia="ff9" w:hAnsi="Arial" w:cs="Arial"/>
          <w:i/>
          <w:iCs/>
          <w:color w:val="000000"/>
          <w:shd w:val="clear" w:color="auto" w:fill="FFFFFF"/>
        </w:rPr>
        <w:t>Chrysopaa</w:t>
      </w:r>
      <w:proofErr w:type="spellEnd"/>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 xml:space="preserve"> </w:t>
      </w:r>
      <w:r w:rsidRPr="00A95024">
        <w:rPr>
          <w:rFonts w:ascii="Arial" w:eastAsia="ff9" w:hAnsi="Arial" w:cs="Arial"/>
          <w:color w:val="000000"/>
          <w:shd w:val="clear" w:color="auto" w:fill="FFFFFF"/>
        </w:rPr>
        <w:t xml:space="preserve">The genus </w:t>
      </w:r>
      <w:proofErr w:type="spellStart"/>
      <w:r w:rsidRPr="00A95024">
        <w:rPr>
          <w:rFonts w:ascii="Arial" w:eastAsia="ff9" w:hAnsi="Arial" w:cs="Arial"/>
          <w:i/>
          <w:iCs/>
          <w:color w:val="000000"/>
          <w:shd w:val="clear" w:color="auto" w:fill="FFFFFF"/>
        </w:rPr>
        <w:t>Nanorana</w:t>
      </w:r>
      <w:proofErr w:type="spellEnd"/>
      <w:r w:rsidRPr="00A95024">
        <w:rPr>
          <w:rFonts w:ascii="Arial" w:eastAsia="ff9" w:hAnsi="Arial" w:cs="Arial"/>
          <w:color w:val="000000"/>
          <w:shd w:val="clear" w:color="auto" w:fill="FFFFFF"/>
        </w:rPr>
        <w:t xml:space="preserve"> contains the subgenera </w:t>
      </w:r>
      <w:proofErr w:type="spellStart"/>
      <w:r w:rsidRPr="00A95024">
        <w:rPr>
          <w:rFonts w:ascii="Arial" w:eastAsia="ff9" w:hAnsi="Arial" w:cs="Arial"/>
          <w:i/>
          <w:iCs/>
          <w:color w:val="000000"/>
          <w:shd w:val="clear" w:color="auto" w:fill="FFFFFF"/>
        </w:rPr>
        <w:t>Paa</w:t>
      </w:r>
      <w:proofErr w:type="spellEnd"/>
      <w:r w:rsidRPr="00A95024">
        <w:rPr>
          <w:rFonts w:ascii="Arial" w:eastAsia="ff9" w:hAnsi="Arial" w:cs="Arial"/>
          <w:color w:val="000000"/>
          <w:shd w:val="clear" w:color="auto" w:fill="FFFFFF"/>
        </w:rPr>
        <w:t xml:space="preserve"> and </w:t>
      </w:r>
      <w:proofErr w:type="spellStart"/>
      <w:r w:rsidRPr="00A95024">
        <w:rPr>
          <w:rFonts w:ascii="Arial" w:eastAsia="ff9" w:hAnsi="Arial" w:cs="Arial"/>
          <w:i/>
          <w:iCs/>
          <w:color w:val="000000"/>
          <w:shd w:val="clear" w:color="auto" w:fill="FFFFFF"/>
        </w:rPr>
        <w:t>Chaparana</w:t>
      </w:r>
      <w:proofErr w:type="spellEnd"/>
      <w:r w:rsidRPr="00A95024">
        <w:rPr>
          <w:rFonts w:ascii="Arial" w:eastAsia="ff9" w:hAnsi="Arial" w:cs="Arial"/>
          <w:i/>
          <w:iCs/>
          <w:color w:val="000000"/>
          <w:shd w:val="clear" w:color="auto" w:fill="FFFFFF"/>
        </w:rPr>
        <w:t xml:space="preserve"> </w:t>
      </w:r>
      <w:r w:rsidRPr="00A95024">
        <w:rPr>
          <w:rFonts w:ascii="Arial" w:hAnsi="Arial" w:cs="Arial"/>
          <w:color w:val="000000"/>
          <w:shd w:val="clear" w:color="auto" w:fill="FFFFFF"/>
        </w:rPr>
        <w:t xml:space="preserve">with </w:t>
      </w:r>
      <w:proofErr w:type="spellStart"/>
      <w:proofErr w:type="gramStart"/>
      <w:r w:rsidRPr="00A95024">
        <w:rPr>
          <w:rFonts w:ascii="Arial" w:hAnsi="Arial" w:cs="Arial"/>
          <w:i/>
          <w:iCs/>
          <w:color w:val="000000"/>
          <w:shd w:val="clear" w:color="auto" w:fill="FFFFFF"/>
        </w:rPr>
        <w:t>N.pleskei</w:t>
      </w:r>
      <w:proofErr w:type="spellEnd"/>
      <w:proofErr w:type="gramEnd"/>
      <w:r w:rsidRPr="00A95024">
        <w:rPr>
          <w:rFonts w:ascii="Arial" w:hAnsi="Arial" w:cs="Arial"/>
          <w:i/>
          <w:iCs/>
          <w:color w:val="000000"/>
          <w:shd w:val="clear" w:color="auto" w:fill="FFFFFF"/>
        </w:rPr>
        <w:t xml:space="preserve"> </w:t>
      </w:r>
      <w:r w:rsidRPr="00A95024">
        <w:rPr>
          <w:rFonts w:ascii="Arial" w:hAnsi="Arial" w:cs="Arial"/>
          <w:color w:val="000000"/>
          <w:shd w:val="clear" w:color="auto" w:fill="FFFFFF"/>
        </w:rPr>
        <w:t>as the type species</w:t>
      </w:r>
      <w:r w:rsidRPr="00A95024">
        <w:rPr>
          <w:rFonts w:ascii="Arial" w:hAnsi="Arial" w:cs="Arial"/>
          <w:color w:val="000000"/>
          <w:shd w:val="clear" w:color="auto" w:fill="FFFFFF"/>
          <w:lang w:val="en-IN"/>
        </w:rPr>
        <w:t xml:space="preserve"> while </w:t>
      </w:r>
      <w:r w:rsidRPr="00A95024">
        <w:rPr>
          <w:rFonts w:ascii="Arial" w:eastAsia="ff9" w:hAnsi="Arial" w:cs="Arial"/>
          <w:color w:val="000000"/>
          <w:shd w:val="clear" w:color="auto" w:fill="FFFFFF"/>
        </w:rPr>
        <w:t xml:space="preserve">Chen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rPr>
        <w:t xml:space="preserve"> (2005)</w:t>
      </w:r>
      <w:r w:rsidRPr="00A95024">
        <w:rPr>
          <w:rFonts w:ascii="Arial" w:eastAsia="ff9" w:hAnsi="Arial" w:cs="Arial"/>
          <w:color w:val="000000"/>
          <w:shd w:val="clear" w:color="auto" w:fill="FFFFFF"/>
          <w:lang w:val="en-IN"/>
        </w:rPr>
        <w:t xml:space="preserve"> and Frost </w:t>
      </w:r>
      <w:r w:rsidR="00F151F8" w:rsidRPr="00A95024">
        <w:rPr>
          <w:rFonts w:ascii="Arial" w:eastAsia="ff9" w:hAnsi="Arial" w:cs="Arial"/>
          <w:i/>
          <w:iCs/>
          <w:color w:val="000000"/>
          <w:shd w:val="clear" w:color="auto" w:fill="FFFFFF"/>
          <w:lang w:val="en-IN"/>
        </w:rPr>
        <w:t>et al</w:t>
      </w:r>
      <w:r w:rsidRPr="00A95024">
        <w:rPr>
          <w:rFonts w:ascii="Arial" w:eastAsia="ff9" w:hAnsi="Arial" w:cs="Arial"/>
          <w:color w:val="000000"/>
          <w:shd w:val="clear" w:color="auto" w:fill="FFFFFF"/>
          <w:lang w:val="en-IN"/>
        </w:rPr>
        <w:t>.(2006)</w:t>
      </w:r>
      <w:r w:rsidRPr="00A95024">
        <w:rPr>
          <w:rFonts w:ascii="Arial" w:eastAsia="ff9" w:hAnsi="Arial" w:cs="Arial"/>
          <w:color w:val="000000"/>
          <w:shd w:val="clear" w:color="auto" w:fill="FFFFFF"/>
        </w:rPr>
        <w:t xml:space="preserve"> placed </w:t>
      </w:r>
      <w:proofErr w:type="spellStart"/>
      <w:r w:rsidRPr="00A95024">
        <w:rPr>
          <w:rFonts w:ascii="Arial" w:eastAsia="ff9" w:hAnsi="Arial" w:cs="Arial"/>
          <w:i/>
          <w:iCs/>
          <w:color w:val="000000"/>
          <w:shd w:val="clear" w:color="auto" w:fill="FFFFFF"/>
        </w:rPr>
        <w:t>Chaparana</w:t>
      </w:r>
      <w:proofErr w:type="spellEnd"/>
      <w:r w:rsidRPr="00A95024">
        <w:rPr>
          <w:rFonts w:ascii="Arial" w:eastAsia="ff9" w:hAnsi="Arial" w:cs="Arial"/>
          <w:color w:val="000000"/>
          <w:shd w:val="clear" w:color="auto" w:fill="FFFFFF"/>
        </w:rPr>
        <w:t xml:space="preserve">, </w:t>
      </w:r>
      <w:proofErr w:type="spellStart"/>
      <w:r w:rsidRPr="00A95024">
        <w:rPr>
          <w:rFonts w:ascii="Arial" w:eastAsia="ff9" w:hAnsi="Arial" w:cs="Arial"/>
          <w:i/>
          <w:iCs/>
          <w:color w:val="000000"/>
          <w:shd w:val="clear" w:color="auto" w:fill="FFFFFF"/>
        </w:rPr>
        <w:t>Paa</w:t>
      </w:r>
      <w:proofErr w:type="spellEnd"/>
      <w:r w:rsidRPr="00A95024">
        <w:rPr>
          <w:rFonts w:ascii="Arial" w:eastAsia="ff9" w:hAnsi="Arial" w:cs="Arial"/>
          <w:color w:val="000000"/>
          <w:shd w:val="clear" w:color="auto" w:fill="FFFFFF"/>
        </w:rPr>
        <w:t xml:space="preserve">, and </w:t>
      </w:r>
      <w:proofErr w:type="spellStart"/>
      <w:r w:rsidRPr="00A95024">
        <w:rPr>
          <w:rFonts w:ascii="Arial" w:eastAsia="ff9" w:hAnsi="Arial" w:cs="Arial"/>
          <w:i/>
          <w:iCs/>
          <w:color w:val="000000"/>
          <w:shd w:val="clear" w:color="auto" w:fill="FFFFFF"/>
        </w:rPr>
        <w:t>Nanorana</w:t>
      </w:r>
      <w:proofErr w:type="spellEnd"/>
      <w:r w:rsidRPr="00A95024">
        <w:rPr>
          <w:rFonts w:ascii="Arial" w:eastAsia="ff9" w:hAnsi="Arial" w:cs="Arial"/>
          <w:color w:val="000000"/>
          <w:shd w:val="clear" w:color="auto" w:fill="FFFFFF"/>
        </w:rPr>
        <w:t xml:space="preserve"> into </w:t>
      </w:r>
      <w:proofErr w:type="spellStart"/>
      <w:r w:rsidRPr="00A95024">
        <w:rPr>
          <w:rFonts w:ascii="Arial" w:eastAsia="ff9" w:hAnsi="Arial" w:cs="Arial"/>
          <w:i/>
          <w:iCs/>
          <w:color w:val="000000"/>
          <w:shd w:val="clear" w:color="auto" w:fill="FFFFFF"/>
        </w:rPr>
        <w:t>Nanorana</w:t>
      </w:r>
      <w:proofErr w:type="spellEnd"/>
      <w:r w:rsidRPr="00A95024">
        <w:rPr>
          <w:rFonts w:ascii="Arial" w:eastAsia="ff9" w:hAnsi="Arial" w:cs="Arial"/>
          <w:color w:val="000000"/>
          <w:shd w:val="clear" w:color="auto" w:fill="FFFFFF"/>
        </w:rPr>
        <w:t xml:space="preserve"> </w:t>
      </w:r>
      <w:r w:rsidRPr="00A95024">
        <w:rPr>
          <w:rFonts w:ascii="Arial" w:eastAsia="ff9" w:hAnsi="Arial" w:cs="Arial"/>
          <w:color w:val="000000"/>
          <w:shd w:val="clear" w:color="auto" w:fill="FFFFFF"/>
          <w:lang w:val="en-IN"/>
        </w:rPr>
        <w:t>and treated</w:t>
      </w:r>
      <w:r w:rsidRPr="00A95024">
        <w:rPr>
          <w:rFonts w:ascii="Arial" w:eastAsia="ff9" w:hAnsi="Arial" w:cs="Arial"/>
          <w:color w:val="000000"/>
          <w:shd w:val="clear" w:color="auto" w:fill="FFFFFF"/>
        </w:rPr>
        <w:t xml:space="preserve"> </w:t>
      </w:r>
      <w:proofErr w:type="spellStart"/>
      <w:r w:rsidRPr="00A95024">
        <w:rPr>
          <w:rFonts w:ascii="Arial" w:eastAsia="ff9" w:hAnsi="Arial" w:cs="Arial"/>
          <w:i/>
          <w:iCs/>
          <w:color w:val="000000"/>
          <w:shd w:val="clear" w:color="auto" w:fill="FFFFFF"/>
        </w:rPr>
        <w:t>Chaparana</w:t>
      </w:r>
      <w:proofErr w:type="spellEnd"/>
      <w:r w:rsidRPr="00A95024">
        <w:rPr>
          <w:rFonts w:ascii="Arial" w:eastAsia="ff9" w:hAnsi="Arial" w:cs="Arial"/>
          <w:color w:val="000000"/>
          <w:shd w:val="clear" w:color="auto" w:fill="FFFFFF"/>
        </w:rPr>
        <w:t xml:space="preserve"> and </w:t>
      </w:r>
      <w:proofErr w:type="spellStart"/>
      <w:r w:rsidRPr="00A95024">
        <w:rPr>
          <w:rFonts w:ascii="Arial" w:eastAsia="ff9" w:hAnsi="Arial" w:cs="Arial"/>
          <w:i/>
          <w:iCs/>
          <w:color w:val="000000"/>
          <w:shd w:val="clear" w:color="auto" w:fill="FFFFFF"/>
        </w:rPr>
        <w:t>Paa</w:t>
      </w:r>
      <w:proofErr w:type="spellEnd"/>
      <w:r w:rsidRPr="00A95024">
        <w:rPr>
          <w:rFonts w:ascii="Arial" w:eastAsia="ff9" w:hAnsi="Arial" w:cs="Arial"/>
          <w:color w:val="000000"/>
          <w:shd w:val="clear" w:color="auto" w:fill="FFFFFF"/>
        </w:rPr>
        <w:t xml:space="preserve"> in the synonymy of </w:t>
      </w:r>
      <w:proofErr w:type="spellStart"/>
      <w:r w:rsidRPr="00A95024">
        <w:rPr>
          <w:rFonts w:ascii="Arial" w:eastAsia="ff9" w:hAnsi="Arial" w:cs="Arial"/>
          <w:i/>
          <w:iCs/>
          <w:color w:val="000000"/>
          <w:shd w:val="clear" w:color="auto" w:fill="FFFFFF"/>
        </w:rPr>
        <w:t>Nanorana</w:t>
      </w:r>
      <w:proofErr w:type="spellEnd"/>
      <w:r w:rsidRPr="00A95024">
        <w:rPr>
          <w:rFonts w:ascii="Arial" w:eastAsia="ff9" w:hAnsi="Arial" w:cs="Arial"/>
          <w:i/>
          <w:iCs/>
          <w:color w:val="000000"/>
          <w:shd w:val="clear" w:color="auto" w:fill="FFFFFF"/>
        </w:rPr>
        <w:t>.</w:t>
      </w:r>
      <w:r w:rsidRPr="00A95024">
        <w:rPr>
          <w:rFonts w:ascii="Arial" w:eastAsia="ff9" w:hAnsi="Arial" w:cs="Arial"/>
          <w:color w:val="000000"/>
          <w:shd w:val="clear" w:color="auto" w:fill="FFFFFF"/>
        </w:rPr>
        <w:t xml:space="preserve"> The placement of </w:t>
      </w:r>
      <w:proofErr w:type="spellStart"/>
      <w:r w:rsidRPr="00A95024">
        <w:rPr>
          <w:rFonts w:ascii="Arial" w:eastAsia="ff9" w:hAnsi="Arial" w:cs="Arial"/>
          <w:i/>
          <w:iCs/>
          <w:color w:val="000000"/>
          <w:shd w:val="clear" w:color="auto" w:fill="FFFFFF"/>
        </w:rPr>
        <w:t>Chaparana</w:t>
      </w:r>
      <w:proofErr w:type="spellEnd"/>
      <w:r w:rsidRPr="00A95024">
        <w:rPr>
          <w:rFonts w:ascii="Arial" w:eastAsia="ff9" w:hAnsi="Arial" w:cs="Arial"/>
          <w:color w:val="000000"/>
          <w:shd w:val="clear" w:color="auto" w:fill="FFFFFF"/>
        </w:rPr>
        <w:t xml:space="preserve"> and </w:t>
      </w:r>
      <w:proofErr w:type="spellStart"/>
      <w:r w:rsidRPr="00A95024">
        <w:rPr>
          <w:rFonts w:ascii="Arial" w:eastAsia="ff9" w:hAnsi="Arial" w:cs="Arial"/>
          <w:i/>
          <w:iCs/>
          <w:color w:val="000000"/>
          <w:shd w:val="clear" w:color="auto" w:fill="FFFFFF"/>
        </w:rPr>
        <w:t>Paa</w:t>
      </w:r>
      <w:proofErr w:type="spellEnd"/>
      <w:r w:rsidRPr="00A95024">
        <w:rPr>
          <w:rFonts w:ascii="Arial" w:eastAsia="ff9" w:hAnsi="Arial" w:cs="Arial"/>
          <w:color w:val="000000"/>
          <w:shd w:val="clear" w:color="auto" w:fill="FFFFFF"/>
        </w:rPr>
        <w:t xml:space="preserve"> into synonymy of </w:t>
      </w:r>
      <w:proofErr w:type="spellStart"/>
      <w:r w:rsidRPr="00A95024">
        <w:rPr>
          <w:rFonts w:ascii="Arial" w:eastAsia="ff9" w:hAnsi="Arial" w:cs="Arial"/>
          <w:i/>
          <w:iCs/>
          <w:color w:val="000000"/>
          <w:shd w:val="clear" w:color="auto" w:fill="FFFFFF"/>
        </w:rPr>
        <w:t>Nanorana</w:t>
      </w:r>
      <w:proofErr w:type="spellEnd"/>
      <w:r w:rsidRPr="00A95024">
        <w:rPr>
          <w:rFonts w:ascii="Arial" w:eastAsia="ff9" w:hAnsi="Arial" w:cs="Arial"/>
          <w:color w:val="000000"/>
          <w:shd w:val="clear" w:color="auto" w:fill="FFFFFF"/>
        </w:rPr>
        <w:t xml:space="preserve"> received wide acceptance by herpetologists and the systematic status of the genus </w:t>
      </w:r>
      <w:proofErr w:type="spellStart"/>
      <w:r w:rsidRPr="00A95024">
        <w:rPr>
          <w:rFonts w:ascii="Arial" w:eastAsia="ff9" w:hAnsi="Arial" w:cs="Arial"/>
          <w:i/>
          <w:iCs/>
          <w:color w:val="000000"/>
          <w:shd w:val="clear" w:color="auto" w:fill="FFFFFF"/>
        </w:rPr>
        <w:t>Nanorana</w:t>
      </w:r>
      <w:proofErr w:type="spellEnd"/>
      <w:r w:rsidRPr="00A95024">
        <w:rPr>
          <w:rFonts w:ascii="Arial" w:eastAsia="ff9" w:hAnsi="Arial" w:cs="Arial"/>
          <w:color w:val="000000"/>
          <w:shd w:val="clear" w:color="auto" w:fill="FFFFFF"/>
        </w:rPr>
        <w:t xml:space="preserve"> and its species members underwent continuous research and refinement during the last decades along with the description of many new species ( Che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2009; Chen</w:t>
      </w:r>
      <w:r w:rsidRPr="00A95024">
        <w:rPr>
          <w:rFonts w:ascii="Arial" w:eastAsia="ff9" w:hAnsi="Arial" w:cs="Arial"/>
          <w:color w:val="000000"/>
          <w:shd w:val="clear" w:color="auto" w:fill="FFFFFF"/>
        </w:rPr>
        <w:t xml:space="preserve">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2011; Jiang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2016; </w:t>
      </w:r>
      <w:r w:rsidRPr="00A95024">
        <w:rPr>
          <w:rFonts w:ascii="Arial" w:eastAsia="ff9" w:hAnsi="Arial" w:cs="Arial"/>
          <w:color w:val="000000"/>
          <w:shd w:val="clear" w:color="auto" w:fill="FFFFFF"/>
          <w:lang w:val="en-IN"/>
        </w:rPr>
        <w:t xml:space="preserve">Zhou </w:t>
      </w:r>
      <w:r w:rsidR="00F151F8" w:rsidRPr="00A95024">
        <w:rPr>
          <w:rFonts w:ascii="Arial" w:eastAsia="ff9" w:hAnsi="Arial" w:cs="Arial"/>
          <w:i/>
          <w:iCs/>
          <w:color w:val="000000"/>
          <w:shd w:val="clear" w:color="auto" w:fill="FFFFFF"/>
          <w:lang w:val="en-IN"/>
        </w:rPr>
        <w:t>et al</w:t>
      </w:r>
      <w:r w:rsidRPr="00A95024">
        <w:rPr>
          <w:rFonts w:ascii="Arial" w:eastAsia="ff9" w:hAnsi="Arial" w:cs="Arial"/>
          <w:color w:val="000000"/>
          <w:shd w:val="clear" w:color="auto" w:fill="FFFFFF"/>
          <w:lang w:val="en-IN"/>
        </w:rPr>
        <w:t xml:space="preserve">.,2017; </w:t>
      </w:r>
      <w:r w:rsidRPr="00A95024">
        <w:rPr>
          <w:rFonts w:ascii="Arial" w:eastAsia="ff9" w:hAnsi="Arial" w:cs="Arial"/>
          <w:color w:val="000000"/>
          <w:shd w:val="clear" w:color="auto" w:fill="FFFFFF"/>
        </w:rPr>
        <w:t xml:space="preserve">Zhang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2018; Qi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2019; Liu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2021;  Akram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2021; </w:t>
      </w:r>
      <w:proofErr w:type="spellStart"/>
      <w:r w:rsidRPr="00A95024">
        <w:rPr>
          <w:rFonts w:ascii="Arial" w:eastAsia="ff9" w:hAnsi="Arial" w:cs="Arial"/>
          <w:color w:val="000000"/>
          <w:shd w:val="clear" w:color="auto" w:fill="FFFFFF"/>
        </w:rPr>
        <w:t>Feirong</w:t>
      </w:r>
      <w:proofErr w:type="spellEnd"/>
      <w:r w:rsidRPr="00A95024">
        <w:rPr>
          <w:rFonts w:ascii="Arial" w:eastAsia="ff9" w:hAnsi="Arial" w:cs="Arial"/>
          <w:color w:val="000000"/>
          <w:shd w:val="clear" w:color="auto" w:fill="FFFFFF"/>
        </w:rPr>
        <w:t xml:space="preserve">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2023; Ji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2023; Tang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2023; Wangyal </w:t>
      </w:r>
      <w:r w:rsidR="00F151F8" w:rsidRPr="00A95024">
        <w:rPr>
          <w:rFonts w:ascii="Arial" w:eastAsia="ff9" w:hAnsi="Arial" w:cs="Arial"/>
          <w:i/>
          <w:iCs/>
          <w:color w:val="000000"/>
          <w:shd w:val="clear" w:color="auto" w:fill="FFFFFF"/>
        </w:rPr>
        <w:t>et al</w:t>
      </w:r>
      <w:r w:rsidRPr="00A95024">
        <w:rPr>
          <w:rFonts w:ascii="Arial" w:eastAsia="ff9" w:hAnsi="Arial" w:cs="Arial"/>
          <w:i/>
          <w:iCs/>
          <w:color w:val="000000"/>
          <w:shd w:val="clear" w:color="auto" w:fill="FFFFFF"/>
        </w:rPr>
        <w:t>.</w:t>
      </w:r>
      <w:r w:rsidRPr="00A95024">
        <w:rPr>
          <w:rFonts w:ascii="Arial" w:eastAsia="ff9" w:hAnsi="Arial" w:cs="Arial"/>
          <w:i/>
          <w:iCs/>
          <w:color w:val="000000"/>
          <w:shd w:val="clear" w:color="auto" w:fill="FFFFFF"/>
          <w:lang w:val="en-IN"/>
        </w:rPr>
        <w:t>,</w:t>
      </w:r>
      <w:r w:rsidRPr="00A95024">
        <w:rPr>
          <w:rFonts w:ascii="Arial" w:eastAsia="ff9" w:hAnsi="Arial" w:cs="Arial"/>
          <w:color w:val="000000"/>
          <w:shd w:val="clear" w:color="auto" w:fill="FFFFFF"/>
        </w:rPr>
        <w:t xml:space="preserve"> 2023; Hofmann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.,2024).   </w:t>
      </w:r>
    </w:p>
    <w:p w14:paraId="59EF506B" w14:textId="7346A0EF" w:rsidR="00450BF8" w:rsidRPr="00A95024" w:rsidRDefault="004E2633">
      <w:pPr>
        <w:ind w:firstLineChars="750" w:firstLine="1500"/>
        <w:jc w:val="both"/>
        <w:rPr>
          <w:rFonts w:ascii="Arial" w:eastAsia="ff9" w:hAnsi="Arial" w:cs="Arial"/>
          <w:color w:val="000000"/>
          <w:shd w:val="clear" w:color="auto" w:fill="FFFFFF"/>
        </w:rPr>
      </w:pPr>
      <w:proofErr w:type="spellStart"/>
      <w:r w:rsidRPr="00A95024">
        <w:rPr>
          <w:rFonts w:ascii="Arial" w:eastAsia="ff9" w:hAnsi="Arial" w:cs="Arial"/>
          <w:i/>
          <w:iCs/>
          <w:color w:val="000000"/>
          <w:shd w:val="clear" w:color="auto" w:fill="FFFFFF"/>
        </w:rPr>
        <w:t>Allopaa</w:t>
      </w:r>
      <w:proofErr w:type="spellEnd"/>
      <w:r w:rsidRPr="00A95024">
        <w:rPr>
          <w:rFonts w:ascii="Arial" w:eastAsia="ff9" w:hAnsi="Arial" w:cs="Arial"/>
          <w:color w:val="000000"/>
          <w:shd w:val="clear" w:color="auto" w:fill="FFFFFF"/>
        </w:rPr>
        <w:t xml:space="preserve"> and </w:t>
      </w:r>
      <w:proofErr w:type="spellStart"/>
      <w:r w:rsidRPr="00A95024">
        <w:rPr>
          <w:rFonts w:ascii="Arial" w:eastAsia="ff9" w:hAnsi="Arial" w:cs="Arial"/>
          <w:i/>
          <w:iCs/>
          <w:color w:val="000000"/>
          <w:shd w:val="clear" w:color="auto" w:fill="FFFFFF"/>
        </w:rPr>
        <w:t>Chrysopaa</w:t>
      </w:r>
      <w:proofErr w:type="spellEnd"/>
      <w:r w:rsidRPr="00A95024">
        <w:rPr>
          <w:rFonts w:ascii="Arial" w:eastAsia="ff9" w:hAnsi="Arial" w:cs="Arial"/>
          <w:color w:val="000000"/>
          <w:shd w:val="clear" w:color="auto" w:fill="FFFFFF"/>
        </w:rPr>
        <w:t xml:space="preserve"> are the relict endemic Dicroglossidae genera of the Hindu Kush-Himalayan region that share a similar bio-geographic evolution. The Hazara Torrent Frog, </w:t>
      </w:r>
      <w:proofErr w:type="spellStart"/>
      <w:r w:rsidRPr="00A95024">
        <w:rPr>
          <w:rFonts w:ascii="Arial" w:eastAsia="ff9" w:hAnsi="Arial" w:cs="Arial"/>
          <w:i/>
          <w:iCs/>
          <w:color w:val="000000"/>
          <w:shd w:val="clear" w:color="auto" w:fill="FFFFFF"/>
        </w:rPr>
        <w:t>Allopaa</w:t>
      </w:r>
      <w:proofErr w:type="spellEnd"/>
      <w:r w:rsidRPr="00A95024">
        <w:rPr>
          <w:rFonts w:ascii="Arial" w:eastAsia="ff9" w:hAnsi="Arial" w:cs="Arial"/>
          <w:i/>
          <w:iCs/>
          <w:color w:val="000000"/>
          <w:shd w:val="clear" w:color="auto" w:fill="FFFFFF"/>
        </w:rPr>
        <w:t xml:space="preserve"> </w:t>
      </w:r>
      <w:proofErr w:type="spellStart"/>
      <w:r w:rsidRPr="00A95024">
        <w:rPr>
          <w:rFonts w:ascii="Arial" w:eastAsia="ff9" w:hAnsi="Arial" w:cs="Arial"/>
          <w:i/>
          <w:iCs/>
          <w:color w:val="000000"/>
          <w:shd w:val="clear" w:color="auto" w:fill="FFFFFF"/>
        </w:rPr>
        <w:t>hazarensis</w:t>
      </w:r>
      <w:proofErr w:type="spellEnd"/>
      <w:r w:rsidRPr="00A95024">
        <w:rPr>
          <w:rFonts w:ascii="Arial" w:eastAsia="ff9" w:hAnsi="Arial" w:cs="Arial"/>
          <w:color w:val="000000"/>
          <w:shd w:val="clear" w:color="auto" w:fill="FFFFFF"/>
        </w:rPr>
        <w:t xml:space="preserve"> occurs in subtropical forest streams (Khan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2008) at elevations above 1,000 m</w:t>
      </w:r>
      <w:r w:rsidRPr="00A95024">
        <w:rPr>
          <w:rFonts w:ascii="Arial" w:eastAsia="ff9" w:hAnsi="Arial" w:cs="Arial"/>
          <w:color w:val="000000"/>
          <w:shd w:val="clear" w:color="auto" w:fill="FFFFFF"/>
          <w:lang w:val="en-IN"/>
        </w:rPr>
        <w:t>. L</w:t>
      </w:r>
      <w:proofErr w:type="spellStart"/>
      <w:r w:rsidRPr="00A95024">
        <w:rPr>
          <w:rFonts w:ascii="Arial" w:eastAsia="ff9" w:hAnsi="Arial" w:cs="Arial"/>
          <w:color w:val="000000"/>
          <w:shd w:val="clear" w:color="auto" w:fill="FFFFFF"/>
        </w:rPr>
        <w:t>ittle</w:t>
      </w:r>
      <w:proofErr w:type="spellEnd"/>
      <w:r w:rsidRPr="00A95024">
        <w:rPr>
          <w:rFonts w:ascii="Arial" w:eastAsia="ff9" w:hAnsi="Arial" w:cs="Arial"/>
          <w:color w:val="000000"/>
          <w:shd w:val="clear" w:color="auto" w:fill="FFFFFF"/>
        </w:rPr>
        <w:t xml:space="preserve"> is known about the current distribution, taxonomy and genetic diversity of </w:t>
      </w:r>
      <w:r w:rsidRPr="00A95024">
        <w:rPr>
          <w:rFonts w:ascii="Arial" w:eastAsia="ff9" w:hAnsi="Arial" w:cs="Arial"/>
          <w:i/>
          <w:iCs/>
          <w:color w:val="000000"/>
          <w:shd w:val="clear" w:color="auto" w:fill="FFFFFF"/>
        </w:rPr>
        <w:t xml:space="preserve">A. </w:t>
      </w:r>
      <w:proofErr w:type="spellStart"/>
      <w:r w:rsidRPr="00A95024">
        <w:rPr>
          <w:rFonts w:ascii="Arial" w:eastAsia="ff9" w:hAnsi="Arial" w:cs="Arial"/>
          <w:i/>
          <w:iCs/>
          <w:color w:val="000000"/>
          <w:shd w:val="clear" w:color="auto" w:fill="FFFFFF"/>
        </w:rPr>
        <w:t>hazarensis</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despite the recent contributions of</w:t>
      </w:r>
      <w:r w:rsidRPr="00A95024">
        <w:rPr>
          <w:rFonts w:ascii="Arial" w:eastAsia="ff9" w:hAnsi="Arial" w:cs="Arial"/>
          <w:color w:val="000000"/>
          <w:shd w:val="clear" w:color="auto" w:fill="FFFFFF"/>
          <w:lang w:val="en-IN"/>
        </w:rPr>
        <w:t xml:space="preserve"> Akram</w:t>
      </w:r>
      <w:r w:rsidRPr="00A95024">
        <w:rPr>
          <w:rFonts w:ascii="Arial" w:eastAsia="ff9" w:hAnsi="Arial" w:cs="Arial"/>
          <w:color w:val="000000"/>
          <w:shd w:val="clear" w:color="auto" w:fill="FFFFFF"/>
        </w:rPr>
        <w:t xml:space="preserve">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(202</w:t>
      </w:r>
      <w:r w:rsidRPr="00A95024">
        <w:rPr>
          <w:rFonts w:ascii="Arial" w:eastAsia="ff9" w:hAnsi="Arial" w:cs="Arial"/>
          <w:color w:val="000000"/>
          <w:shd w:val="clear" w:color="auto" w:fill="FFFFFF"/>
          <w:lang w:val="en-IN"/>
        </w:rPr>
        <w:t>2</w:t>
      </w:r>
      <w:r w:rsidRPr="00A95024">
        <w:rPr>
          <w:rFonts w:ascii="Arial" w:eastAsia="ff9" w:hAnsi="Arial" w:cs="Arial"/>
          <w:color w:val="000000"/>
          <w:shd w:val="clear" w:color="auto" w:fill="FFFFFF"/>
        </w:rPr>
        <w:t xml:space="preserve">) and </w:t>
      </w:r>
      <w:r w:rsidRPr="00A95024">
        <w:rPr>
          <w:rFonts w:ascii="Arial" w:eastAsia="ff9" w:hAnsi="Arial" w:cs="Arial"/>
          <w:color w:val="000000"/>
          <w:shd w:val="clear" w:color="auto" w:fill="FFFFFF"/>
          <w:lang w:val="en-IN"/>
        </w:rPr>
        <w:t xml:space="preserve">Hofmann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(202</w:t>
      </w:r>
      <w:r w:rsidRPr="00A95024">
        <w:rPr>
          <w:rFonts w:ascii="Arial" w:eastAsia="ff9" w:hAnsi="Arial" w:cs="Arial"/>
          <w:color w:val="000000"/>
          <w:shd w:val="clear" w:color="auto" w:fill="FFFFFF"/>
          <w:lang w:val="en-IN"/>
        </w:rPr>
        <w:t>3</w:t>
      </w:r>
      <w:r w:rsidRPr="00A95024">
        <w:rPr>
          <w:rFonts w:ascii="Arial" w:eastAsia="ff9" w:hAnsi="Arial" w:cs="Arial"/>
          <w:color w:val="000000"/>
          <w:shd w:val="clear" w:color="auto" w:fill="FFFFFF"/>
        </w:rPr>
        <w:t>).</w:t>
      </w:r>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Like </w:t>
      </w:r>
      <w:r w:rsidRPr="00A95024">
        <w:rPr>
          <w:rFonts w:ascii="Arial" w:eastAsia="ff9" w:hAnsi="Arial" w:cs="Arial"/>
          <w:i/>
          <w:iCs/>
          <w:color w:val="000000"/>
          <w:shd w:val="clear" w:color="auto" w:fill="FFFFFF"/>
        </w:rPr>
        <w:t xml:space="preserve">A. </w:t>
      </w:r>
      <w:proofErr w:type="spellStart"/>
      <w:r w:rsidRPr="00A95024">
        <w:rPr>
          <w:rFonts w:ascii="Arial" w:eastAsia="ff9" w:hAnsi="Arial" w:cs="Arial"/>
          <w:i/>
          <w:iCs/>
          <w:color w:val="000000"/>
          <w:shd w:val="clear" w:color="auto" w:fill="FFFFFF"/>
        </w:rPr>
        <w:t>hazaranesis</w:t>
      </w:r>
      <w:proofErr w:type="spellEnd"/>
      <w:r w:rsidRPr="00A95024">
        <w:rPr>
          <w:rFonts w:ascii="Arial" w:eastAsia="ff9" w:hAnsi="Arial" w:cs="Arial"/>
          <w:color w:val="000000"/>
          <w:shd w:val="clear" w:color="auto" w:fill="FFFFFF"/>
        </w:rPr>
        <w:t xml:space="preserve">, </w:t>
      </w:r>
      <w:r w:rsidRPr="00A95024">
        <w:rPr>
          <w:rFonts w:ascii="Arial" w:eastAsia="ff9" w:hAnsi="Arial" w:cs="Arial"/>
          <w:color w:val="000000"/>
          <w:shd w:val="clear" w:color="auto" w:fill="FFFFFF"/>
          <w:lang w:val="en-IN"/>
        </w:rPr>
        <w:t xml:space="preserve">little is known about the </w:t>
      </w:r>
      <w:proofErr w:type="spellStart"/>
      <w:r w:rsidRPr="00A95024">
        <w:rPr>
          <w:rFonts w:ascii="Arial" w:eastAsia="ff9" w:hAnsi="Arial" w:cs="Arial"/>
          <w:color w:val="000000"/>
          <w:shd w:val="clear" w:color="auto" w:fill="FFFFFF"/>
          <w:lang w:val="en-IN"/>
        </w:rPr>
        <w:t>Karez</w:t>
      </w:r>
      <w:proofErr w:type="spellEnd"/>
      <w:r w:rsidRPr="00A95024">
        <w:rPr>
          <w:rFonts w:ascii="Arial" w:eastAsia="ff9" w:hAnsi="Arial" w:cs="Arial"/>
          <w:color w:val="000000"/>
          <w:shd w:val="clear" w:color="auto" w:fill="FFFFFF"/>
          <w:lang w:val="en-IN"/>
        </w:rPr>
        <w:t xml:space="preserve"> frog </w:t>
      </w:r>
      <w:proofErr w:type="spellStart"/>
      <w:r w:rsidRPr="00A95024">
        <w:rPr>
          <w:rFonts w:ascii="Arial" w:eastAsia="ff9" w:hAnsi="Arial" w:cs="Arial"/>
          <w:i/>
          <w:iCs/>
          <w:color w:val="000000"/>
          <w:shd w:val="clear" w:color="auto" w:fill="FFFFFF"/>
          <w:lang w:val="en-IN"/>
        </w:rPr>
        <w:t>Chrysopaa</w:t>
      </w:r>
      <w:proofErr w:type="spellEnd"/>
      <w:r w:rsidRPr="00A95024">
        <w:rPr>
          <w:rFonts w:ascii="Arial" w:eastAsia="ff9" w:hAnsi="Arial" w:cs="Arial"/>
          <w:i/>
          <w:iCs/>
          <w:color w:val="000000"/>
          <w:shd w:val="clear" w:color="auto" w:fill="FFFFFF"/>
          <w:lang w:val="en-IN"/>
        </w:rPr>
        <w:t xml:space="preserve"> </w:t>
      </w:r>
      <w:proofErr w:type="spellStart"/>
      <w:r w:rsidRPr="00A95024">
        <w:rPr>
          <w:rFonts w:ascii="Arial" w:eastAsia="ff9" w:hAnsi="Arial" w:cs="Arial"/>
          <w:i/>
          <w:iCs/>
          <w:color w:val="000000"/>
          <w:shd w:val="clear" w:color="auto" w:fill="FFFFFF"/>
          <w:lang w:val="en-IN"/>
        </w:rPr>
        <w:t>sternosignata</w:t>
      </w:r>
      <w:proofErr w:type="spellEnd"/>
      <w:r w:rsidRPr="00A95024">
        <w:rPr>
          <w:rFonts w:ascii="Arial" w:eastAsia="ff9" w:hAnsi="Arial" w:cs="Arial"/>
          <w:color w:val="000000"/>
          <w:shd w:val="clear" w:color="auto" w:fill="FFFFFF"/>
          <w:lang w:val="en-IN"/>
        </w:rPr>
        <w:t xml:space="preserve"> while </w:t>
      </w:r>
      <w:r w:rsidRPr="00A95024">
        <w:rPr>
          <w:rFonts w:ascii="Arial" w:eastAsia="ff9" w:hAnsi="Arial" w:cs="Arial"/>
          <w:color w:val="000000"/>
          <w:shd w:val="clear" w:color="auto" w:fill="FFFFFF"/>
        </w:rPr>
        <w:t xml:space="preserve">Hofmann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(2023) revealed a better resolved phylogeny of both </w:t>
      </w:r>
      <w:r w:rsidRPr="00A95024">
        <w:rPr>
          <w:rFonts w:ascii="Arial" w:eastAsia="ff9" w:hAnsi="Arial" w:cs="Arial"/>
          <w:i/>
          <w:iCs/>
          <w:color w:val="000000"/>
          <w:shd w:val="clear" w:color="auto" w:fill="FFFFFF"/>
        </w:rPr>
        <w:t xml:space="preserve">C. </w:t>
      </w:r>
      <w:proofErr w:type="spellStart"/>
      <w:r w:rsidRPr="00A95024">
        <w:rPr>
          <w:rFonts w:ascii="Arial" w:eastAsia="ff9" w:hAnsi="Arial" w:cs="Arial"/>
          <w:i/>
          <w:iCs/>
          <w:color w:val="000000"/>
          <w:shd w:val="clear" w:color="auto" w:fill="FFFFFF"/>
        </w:rPr>
        <w:t>sternosignata</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and </w:t>
      </w:r>
      <w:r w:rsidRPr="00A95024">
        <w:rPr>
          <w:rFonts w:ascii="Arial" w:eastAsia="ff9" w:hAnsi="Arial" w:cs="Arial"/>
          <w:i/>
          <w:iCs/>
          <w:color w:val="000000"/>
          <w:shd w:val="clear" w:color="auto" w:fill="FFFFFF"/>
        </w:rPr>
        <w:t xml:space="preserve">A. </w:t>
      </w:r>
      <w:proofErr w:type="spellStart"/>
      <w:r w:rsidRPr="00A95024">
        <w:rPr>
          <w:rFonts w:ascii="Arial" w:eastAsia="ff9" w:hAnsi="Arial" w:cs="Arial"/>
          <w:i/>
          <w:iCs/>
          <w:color w:val="000000"/>
          <w:shd w:val="clear" w:color="auto" w:fill="FFFFFF"/>
        </w:rPr>
        <w:t>hazarensis</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along</w:t>
      </w:r>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with new molecular evidence for distinct niche divergence among them.</w:t>
      </w:r>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 </w:t>
      </w:r>
    </w:p>
    <w:p w14:paraId="4CED0B23" w14:textId="5BB610BC" w:rsidR="00450BF8" w:rsidRPr="00A95024" w:rsidRDefault="004E2633">
      <w:pPr>
        <w:ind w:firstLineChars="250" w:firstLine="500"/>
        <w:jc w:val="both"/>
        <w:rPr>
          <w:rFonts w:ascii="Arial" w:eastAsia="ff9" w:hAnsi="Arial" w:cs="Arial"/>
          <w:color w:val="000000"/>
          <w:shd w:val="clear" w:color="auto" w:fill="FFFFFF"/>
        </w:rPr>
      </w:pPr>
      <w:r w:rsidRPr="00A95024">
        <w:rPr>
          <w:rFonts w:ascii="Arial" w:eastAsia="ff9" w:hAnsi="Arial" w:cs="Arial"/>
          <w:color w:val="000000"/>
          <w:shd w:val="clear" w:color="auto" w:fill="FFFFFF"/>
        </w:rPr>
        <w:t xml:space="preserve">Spiny frogs of the genus </w:t>
      </w:r>
      <w:proofErr w:type="spellStart"/>
      <w:r w:rsidRPr="00A95024">
        <w:rPr>
          <w:rFonts w:ascii="Arial" w:eastAsia="ff9" w:hAnsi="Arial" w:cs="Arial"/>
          <w:i/>
          <w:iCs/>
          <w:color w:val="000000"/>
          <w:shd w:val="clear" w:color="auto" w:fill="FFFFFF"/>
        </w:rPr>
        <w:t>Quasipaa</w:t>
      </w:r>
      <w:proofErr w:type="spellEnd"/>
      <w:r w:rsidRPr="00A95024">
        <w:rPr>
          <w:rFonts w:ascii="Arial" w:eastAsia="ff9" w:hAnsi="Arial" w:cs="Arial"/>
          <w:color w:val="000000"/>
          <w:shd w:val="clear" w:color="auto" w:fill="FFFFFF"/>
        </w:rPr>
        <w:t xml:space="preserve"> Dubois 1992</w:t>
      </w:r>
      <w:r w:rsidRPr="00A95024">
        <w:rPr>
          <w:rFonts w:ascii="Arial" w:eastAsia="ff9" w:hAnsi="Arial" w:cs="Arial"/>
          <w:color w:val="000000"/>
          <w:shd w:val="clear" w:color="auto" w:fill="FFFFFF"/>
          <w:lang w:val="en-IN"/>
        </w:rPr>
        <w:t>, primarily</w:t>
      </w:r>
      <w:r w:rsidRPr="00A95024">
        <w:rPr>
          <w:rFonts w:ascii="Arial" w:eastAsia="ff9" w:hAnsi="Arial" w:cs="Arial"/>
          <w:color w:val="000000"/>
          <w:shd w:val="clear" w:color="auto" w:fill="FFFFFF"/>
          <w:lang w:val="en-IN"/>
        </w:rPr>
        <w:t xml:space="preserve"> endemic to China,</w:t>
      </w:r>
      <w:r w:rsidRPr="00A95024">
        <w:rPr>
          <w:rFonts w:ascii="Arial" w:eastAsia="ff9" w:hAnsi="Arial" w:cs="Arial"/>
          <w:color w:val="000000"/>
          <w:shd w:val="clear" w:color="auto" w:fill="FFFFFF"/>
        </w:rPr>
        <w:t xml:space="preserve"> are a relatively rare and poorly known group</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Jiang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(2005) </w:t>
      </w:r>
      <w:proofErr w:type="gramStart"/>
      <w:r w:rsidRPr="00A95024">
        <w:rPr>
          <w:rFonts w:ascii="Arial" w:eastAsia="ff9" w:hAnsi="Arial" w:cs="Arial"/>
          <w:color w:val="000000"/>
          <w:shd w:val="clear" w:color="auto" w:fill="FFFFFF"/>
        </w:rPr>
        <w:t xml:space="preserve">presented  </w:t>
      </w:r>
      <w:proofErr w:type="spellStart"/>
      <w:r w:rsidRPr="00A95024">
        <w:rPr>
          <w:rFonts w:ascii="Arial" w:eastAsia="ff9" w:hAnsi="Arial" w:cs="Arial"/>
          <w:i/>
          <w:iCs/>
          <w:color w:val="000000"/>
          <w:shd w:val="clear" w:color="auto" w:fill="FFFFFF"/>
        </w:rPr>
        <w:t>Quasipaa</w:t>
      </w:r>
      <w:proofErr w:type="spellEnd"/>
      <w:proofErr w:type="gramEnd"/>
      <w:r w:rsidRPr="00A95024">
        <w:rPr>
          <w:rFonts w:ascii="Arial" w:eastAsia="ff9" w:hAnsi="Arial" w:cs="Arial"/>
          <w:color w:val="000000"/>
          <w:shd w:val="clear" w:color="auto" w:fill="FFFFFF"/>
        </w:rPr>
        <w:t xml:space="preserve"> as a distinct genus for the first time in the tribe </w:t>
      </w:r>
      <w:r w:rsidRPr="00A95024">
        <w:rPr>
          <w:rFonts w:ascii="Arial" w:eastAsia="ff9" w:hAnsi="Arial" w:cs="Arial"/>
          <w:i/>
          <w:iCs/>
          <w:color w:val="000000"/>
          <w:shd w:val="clear" w:color="auto" w:fill="FFFFFF"/>
        </w:rPr>
        <w:t>Paini</w:t>
      </w:r>
      <w:r w:rsidRPr="00A95024">
        <w:rPr>
          <w:rFonts w:ascii="Arial" w:eastAsia="ff9" w:hAnsi="Arial" w:cs="Arial"/>
          <w:color w:val="000000"/>
          <w:shd w:val="clear" w:color="auto" w:fill="FFFFFF"/>
        </w:rPr>
        <w:t xml:space="preserve"> and </w:t>
      </w:r>
      <w:r w:rsidRPr="00A95024">
        <w:rPr>
          <w:rFonts w:ascii="Arial" w:eastAsia="ff9" w:hAnsi="Arial" w:cs="Arial"/>
          <w:color w:val="000000"/>
          <w:shd w:val="clear" w:color="auto" w:fill="FFFFFF"/>
          <w:lang w:val="en-IN"/>
        </w:rPr>
        <w:t xml:space="preserve">was accepted </w:t>
      </w:r>
      <w:r w:rsidRPr="00A95024">
        <w:rPr>
          <w:rFonts w:ascii="Arial" w:eastAsia="ff9" w:hAnsi="Arial" w:cs="Arial"/>
          <w:color w:val="000000"/>
          <w:shd w:val="clear" w:color="auto" w:fill="FFFFFF"/>
        </w:rPr>
        <w:t>by the succeeding contributors (Ohler and Dubois</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2006; Frost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2006; Che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2009; Dubois and Ohler</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2009). </w:t>
      </w:r>
      <w:proofErr w:type="spellStart"/>
      <w:r w:rsidRPr="00A95024">
        <w:rPr>
          <w:rFonts w:ascii="Arial" w:eastAsia="ff9" w:hAnsi="Arial" w:cs="Arial"/>
          <w:i/>
          <w:iCs/>
          <w:color w:val="000000"/>
          <w:shd w:val="clear" w:color="auto" w:fill="FFFFFF"/>
        </w:rPr>
        <w:t>Quasipaa</w:t>
      </w:r>
      <w:proofErr w:type="spellEnd"/>
      <w:r w:rsidRPr="00A95024">
        <w:rPr>
          <w:rFonts w:ascii="Arial" w:eastAsia="ff9" w:hAnsi="Arial" w:cs="Arial"/>
          <w:color w:val="000000"/>
          <w:shd w:val="clear" w:color="auto" w:fill="FFFFFF"/>
        </w:rPr>
        <w:t xml:space="preserve"> populations of China were reported to be spatially isolated or extinct</w:t>
      </w:r>
      <w:r w:rsidRPr="00A95024">
        <w:rPr>
          <w:rFonts w:ascii="Arial" w:eastAsia="ff9" w:hAnsi="Arial" w:cs="Arial"/>
          <w:color w:val="000000"/>
          <w:shd w:val="clear" w:color="auto" w:fill="FFFFFF"/>
          <w:lang w:val="en-IN"/>
        </w:rPr>
        <w:t xml:space="preserve"> and subsequently c</w:t>
      </w:r>
      <w:proofErr w:type="spellStart"/>
      <w:r w:rsidRPr="00A95024">
        <w:rPr>
          <w:rFonts w:ascii="Arial" w:eastAsia="ff9" w:hAnsi="Arial" w:cs="Arial"/>
          <w:color w:val="000000"/>
          <w:shd w:val="clear" w:color="auto" w:fill="FFFFFF"/>
        </w:rPr>
        <w:t>onsiderable</w:t>
      </w:r>
      <w:proofErr w:type="spellEnd"/>
      <w:r w:rsidRPr="00A95024">
        <w:rPr>
          <w:rFonts w:ascii="Arial" w:eastAsia="ff9" w:hAnsi="Arial" w:cs="Arial"/>
          <w:color w:val="000000"/>
          <w:shd w:val="clear" w:color="auto" w:fill="FFFFFF"/>
        </w:rPr>
        <w:t xml:space="preserve"> attention was given by herpetologists to </w:t>
      </w:r>
      <w:proofErr w:type="spellStart"/>
      <w:r w:rsidRPr="00A95024">
        <w:rPr>
          <w:rFonts w:ascii="Arial" w:eastAsia="ff9" w:hAnsi="Arial" w:cs="Arial"/>
          <w:i/>
          <w:iCs/>
          <w:color w:val="000000"/>
          <w:shd w:val="clear" w:color="auto" w:fill="FFFFFF"/>
        </w:rPr>
        <w:t>Quasipaa</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species, especially </w:t>
      </w:r>
      <w:r w:rsidRPr="00A95024">
        <w:rPr>
          <w:rFonts w:ascii="Arial" w:eastAsia="ff9" w:hAnsi="Arial" w:cs="Arial"/>
          <w:color w:val="000000"/>
          <w:shd w:val="clear" w:color="auto" w:fill="FFFFFF"/>
          <w:lang w:val="en-IN"/>
        </w:rPr>
        <w:t>following</w:t>
      </w:r>
      <w:r w:rsidRPr="00A95024">
        <w:rPr>
          <w:rFonts w:ascii="Arial" w:eastAsia="ff9" w:hAnsi="Arial" w:cs="Arial"/>
          <w:color w:val="000000"/>
          <w:shd w:val="clear" w:color="auto" w:fill="FFFFFF"/>
        </w:rPr>
        <w:t xml:space="preserve"> recent molecular</w:t>
      </w:r>
      <w:r w:rsidRPr="00A95024">
        <w:rPr>
          <w:rFonts w:ascii="Arial" w:eastAsia="ff9" w:hAnsi="Arial" w:cs="Arial"/>
          <w:color w:val="000000"/>
          <w:shd w:val="clear" w:color="auto" w:fill="FFFFFF"/>
        </w:rPr>
        <w:t xml:space="preserve"> techniques in the taxonomy and phylogeny (Huang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2010; </w:t>
      </w:r>
      <w:proofErr w:type="spellStart"/>
      <w:r w:rsidRPr="00A95024">
        <w:rPr>
          <w:rFonts w:ascii="Arial" w:eastAsia="ff9" w:hAnsi="Arial" w:cs="Arial"/>
          <w:color w:val="000000"/>
          <w:shd w:val="clear" w:color="auto" w:fill="FFFFFF"/>
        </w:rPr>
        <w:t>Chuaynkern</w:t>
      </w:r>
      <w:proofErr w:type="spellEnd"/>
      <w:r w:rsidRPr="00A95024">
        <w:rPr>
          <w:rFonts w:ascii="Arial" w:eastAsia="ff9" w:hAnsi="Arial" w:cs="Arial"/>
          <w:color w:val="000000"/>
          <w:shd w:val="clear" w:color="auto" w:fill="FFFFFF"/>
        </w:rPr>
        <w:t xml:space="preserve">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2011; Gao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00F14694" w:rsidRPr="00A95024">
        <w:rPr>
          <w:rFonts w:ascii="Arial" w:eastAsia="ff9" w:hAnsi="Arial" w:cs="Arial"/>
          <w:color w:val="000000"/>
          <w:shd w:val="clear" w:color="auto" w:fill="FFFFFF"/>
        </w:rPr>
        <w:t>2019; Yan</w:t>
      </w:r>
      <w:r w:rsidRPr="00A95024">
        <w:rPr>
          <w:rFonts w:ascii="Arial" w:eastAsia="ff9" w:hAnsi="Arial" w:cs="Arial"/>
          <w:color w:val="000000"/>
          <w:shd w:val="clear" w:color="auto" w:fill="FFFFFF"/>
        </w:rPr>
        <w:t xml:space="preserve">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,2021</w:t>
      </w:r>
      <w:r w:rsidRPr="00A95024">
        <w:rPr>
          <w:rFonts w:ascii="Arial" w:eastAsia="ff9" w:hAnsi="Arial" w:cs="Arial"/>
          <w:color w:val="000000"/>
          <w:shd w:val="clear" w:color="auto" w:fill="FFFFFF"/>
        </w:rPr>
        <w:t xml:space="preserve">; </w:t>
      </w:r>
      <w:proofErr w:type="spellStart"/>
      <w:r w:rsidR="00F14694" w:rsidRPr="00A95024">
        <w:rPr>
          <w:rFonts w:ascii="Arial" w:eastAsia="ff9" w:hAnsi="Arial" w:cs="Arial"/>
          <w:color w:val="000000"/>
          <w:shd w:val="clear" w:color="auto" w:fill="FFFFFF"/>
        </w:rPr>
        <w:t>Suwannapoom</w:t>
      </w:r>
      <w:proofErr w:type="spellEnd"/>
      <w:r w:rsidR="00F14694" w:rsidRPr="00A95024">
        <w:rPr>
          <w:rFonts w:ascii="Arial" w:eastAsia="ff9" w:hAnsi="Arial" w:cs="Arial"/>
          <w:color w:val="000000"/>
          <w:shd w:val="clear" w:color="auto" w:fill="FFFFFF"/>
        </w:rPr>
        <w:t xml:space="preserve"> </w:t>
      </w:r>
      <w:r w:rsidR="00F14694" w:rsidRPr="00A95024">
        <w:rPr>
          <w:rFonts w:ascii="Arial" w:eastAsia="ff9" w:hAnsi="Arial" w:cs="Arial"/>
          <w:i/>
          <w:iCs/>
          <w:color w:val="000000"/>
          <w:shd w:val="clear" w:color="auto" w:fill="FFFFFF"/>
        </w:rPr>
        <w:t>et al</w:t>
      </w:r>
      <w:r w:rsidR="00F14694"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2021b</w:t>
      </w:r>
      <w:r w:rsidRPr="00A95024">
        <w:rPr>
          <w:rFonts w:ascii="Arial" w:eastAsia="ff9" w:hAnsi="Arial" w:cs="Arial"/>
          <w:color w:val="000000"/>
          <w:shd w:val="clear" w:color="auto" w:fill="FFFFFF"/>
          <w:lang w:val="en-IN"/>
        </w:rPr>
        <w:t xml:space="preserve">, Pham </w:t>
      </w:r>
      <w:r w:rsidR="00F151F8" w:rsidRPr="00A95024">
        <w:rPr>
          <w:rFonts w:ascii="Arial" w:eastAsia="ff9" w:hAnsi="Arial" w:cs="Arial"/>
          <w:i/>
          <w:iCs/>
          <w:color w:val="000000"/>
          <w:shd w:val="clear" w:color="auto" w:fill="FFFFFF"/>
          <w:lang w:val="en-IN"/>
        </w:rPr>
        <w:t>et al</w:t>
      </w:r>
      <w:r w:rsidRPr="00A95024">
        <w:rPr>
          <w:rFonts w:ascii="Arial" w:eastAsia="ff9" w:hAnsi="Arial" w:cs="Arial"/>
          <w:color w:val="000000"/>
          <w:shd w:val="clear" w:color="auto" w:fill="FFFFFF"/>
          <w:lang w:val="en-IN"/>
        </w:rPr>
        <w:t>.,2022</w:t>
      </w:r>
      <w:r w:rsidR="00F14694" w:rsidRPr="00A95024">
        <w:rPr>
          <w:rFonts w:ascii="Arial" w:eastAsia="ff9" w:hAnsi="Arial" w:cs="Arial"/>
          <w:color w:val="000000"/>
          <w:shd w:val="clear" w:color="auto" w:fill="FFFFFF"/>
        </w:rPr>
        <w:t>). To</w:t>
      </w:r>
      <w:r w:rsidRPr="00A95024">
        <w:rPr>
          <w:rFonts w:ascii="Arial" w:eastAsia="ff9" w:hAnsi="Arial" w:cs="Arial"/>
          <w:color w:val="000000"/>
          <w:shd w:val="clear" w:color="auto" w:fill="FFFFFF"/>
        </w:rPr>
        <w:t xml:space="preserve"> date there are of 1</w:t>
      </w:r>
      <w:r w:rsidR="00F14694" w:rsidRPr="00A95024">
        <w:rPr>
          <w:rFonts w:ascii="Arial" w:eastAsia="ff9" w:hAnsi="Arial" w:cs="Arial"/>
          <w:color w:val="000000"/>
          <w:shd w:val="clear" w:color="auto" w:fill="FFFFFF"/>
        </w:rPr>
        <w:t>5</w:t>
      </w:r>
      <w:r w:rsidRPr="00A95024">
        <w:rPr>
          <w:rFonts w:ascii="Arial" w:eastAsia="ff9" w:hAnsi="Arial" w:cs="Arial"/>
          <w:color w:val="000000"/>
          <w:shd w:val="clear" w:color="auto" w:fill="FFFFFF"/>
        </w:rPr>
        <w:t xml:space="preserve"> recognized species of </w:t>
      </w:r>
      <w:proofErr w:type="spellStart"/>
      <w:r w:rsidRPr="00A95024">
        <w:rPr>
          <w:rFonts w:ascii="Arial" w:eastAsia="ff9" w:hAnsi="Arial" w:cs="Arial"/>
          <w:i/>
          <w:iCs/>
          <w:color w:val="000000"/>
          <w:shd w:val="clear" w:color="auto" w:fill="FFFFFF"/>
        </w:rPr>
        <w:t>Quasipaa</w:t>
      </w:r>
      <w:proofErr w:type="spellEnd"/>
      <w:r w:rsidRPr="00A95024">
        <w:rPr>
          <w:rFonts w:ascii="Arial" w:eastAsia="ff9" w:hAnsi="Arial" w:cs="Arial"/>
          <w:color w:val="000000"/>
          <w:shd w:val="clear" w:color="auto" w:fill="FFFFFF"/>
        </w:rPr>
        <w:t xml:space="preserve"> (</w:t>
      </w:r>
      <w:proofErr w:type="spellStart"/>
      <w:r w:rsidRPr="00A95024">
        <w:rPr>
          <w:rFonts w:ascii="Arial" w:eastAsia="ff9" w:hAnsi="Arial" w:cs="Arial"/>
          <w:color w:val="000000"/>
          <w:shd w:val="clear" w:color="auto" w:fill="FFFFFF"/>
        </w:rPr>
        <w:t>AmphibiaWeb</w:t>
      </w:r>
      <w:proofErr w:type="spellEnd"/>
      <w:r w:rsidRPr="00A95024">
        <w:rPr>
          <w:rFonts w:ascii="Arial" w:eastAsia="ff9" w:hAnsi="Arial" w:cs="Arial"/>
          <w:color w:val="000000"/>
          <w:shd w:val="clear" w:color="auto" w:fill="FFFFFF"/>
        </w:rPr>
        <w:t>, 2025)</w:t>
      </w:r>
      <w:r w:rsidRPr="00A95024">
        <w:rPr>
          <w:rFonts w:ascii="Arial" w:eastAsia="ff9" w:hAnsi="Arial" w:cs="Arial"/>
          <w:color w:val="000000"/>
          <w:shd w:val="clear" w:color="auto" w:fill="FFFFFF"/>
          <w:lang w:val="en-IN"/>
        </w:rPr>
        <w:t>.</w:t>
      </w:r>
    </w:p>
    <w:p w14:paraId="3CD117A1" w14:textId="5C0932D3" w:rsidR="00450BF8" w:rsidRPr="00A95024" w:rsidRDefault="004E2633">
      <w:pPr>
        <w:ind w:firstLineChars="350" w:firstLine="700"/>
        <w:jc w:val="both"/>
        <w:rPr>
          <w:rFonts w:ascii="Arial" w:eastAsia="ff9" w:hAnsi="Arial" w:cs="Arial"/>
          <w:color w:val="000000"/>
          <w:shd w:val="clear" w:color="auto" w:fill="FFFFFF"/>
        </w:rPr>
      </w:pPr>
      <w:r w:rsidRPr="00A95024">
        <w:rPr>
          <w:rFonts w:ascii="Arial" w:eastAsia="ff9" w:hAnsi="Arial" w:cs="Arial"/>
          <w:color w:val="000000"/>
          <w:shd w:val="clear" w:color="auto" w:fill="FFFFFF"/>
        </w:rPr>
        <w:t xml:space="preserve">Genus </w:t>
      </w:r>
      <w:proofErr w:type="spellStart"/>
      <w:r w:rsidRPr="00A95024">
        <w:rPr>
          <w:rFonts w:ascii="Arial" w:eastAsia="ff9" w:hAnsi="Arial" w:cs="Arial"/>
          <w:i/>
          <w:iCs/>
          <w:color w:val="000000"/>
          <w:shd w:val="clear" w:color="auto" w:fill="FFFFFF"/>
        </w:rPr>
        <w:t>Nannophrys</w:t>
      </w:r>
      <w:proofErr w:type="spellEnd"/>
      <w:r w:rsidRPr="00A95024">
        <w:rPr>
          <w:rFonts w:ascii="Arial" w:eastAsia="ff9" w:hAnsi="Arial" w:cs="Arial"/>
          <w:color w:val="000000"/>
          <w:shd w:val="clear" w:color="auto" w:fill="FFFFFF"/>
        </w:rPr>
        <w:t xml:space="preserve"> Günther 1869, endemic to Sri Lanka and formerly placed in the </w:t>
      </w:r>
      <w:proofErr w:type="spellStart"/>
      <w:r w:rsidRPr="00A95024">
        <w:rPr>
          <w:rFonts w:ascii="Arial" w:eastAsia="ff9" w:hAnsi="Arial" w:cs="Arial"/>
          <w:color w:val="000000"/>
          <w:shd w:val="clear" w:color="auto" w:fill="FFFFFF"/>
        </w:rPr>
        <w:t>Ranidae</w:t>
      </w:r>
      <w:proofErr w:type="spellEnd"/>
      <w:r w:rsidRPr="00A95024">
        <w:rPr>
          <w:rFonts w:ascii="Arial" w:eastAsia="ff9" w:hAnsi="Arial" w:cs="Arial"/>
          <w:color w:val="000000"/>
          <w:shd w:val="clear" w:color="auto" w:fill="FFFFFF"/>
        </w:rPr>
        <w:t xml:space="preserve"> family is now included in the family Dicroglossidae. Fernando </w:t>
      </w:r>
      <w:r w:rsidR="00F151F8" w:rsidRPr="00A95024">
        <w:rPr>
          <w:rFonts w:ascii="Arial" w:eastAsia="ff9" w:hAnsi="Arial" w:cs="Arial"/>
          <w:i/>
          <w:iCs/>
          <w:color w:val="000000"/>
          <w:shd w:val="clear" w:color="auto" w:fill="FFFFFF"/>
        </w:rPr>
        <w:t>et al</w:t>
      </w:r>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(2007) placed four species in the genus, namely </w:t>
      </w:r>
      <w:r w:rsidR="00F14694" w:rsidRPr="00A95024">
        <w:rPr>
          <w:rFonts w:ascii="Arial" w:eastAsia="ff9" w:hAnsi="Arial" w:cs="Arial"/>
          <w:i/>
          <w:iCs/>
          <w:color w:val="000000"/>
          <w:shd w:val="clear" w:color="auto" w:fill="FFFFFF"/>
        </w:rPr>
        <w:t>N</w:t>
      </w:r>
      <w:r w:rsidR="00F14694" w:rsidRPr="00A95024">
        <w:rPr>
          <w:rFonts w:ascii="Arial" w:eastAsia="ff9" w:hAnsi="Arial" w:cs="Arial"/>
          <w:i/>
          <w:iCs/>
          <w:color w:val="000000"/>
          <w:shd w:val="clear" w:color="auto" w:fill="FFFFFF"/>
          <w:lang w:val="en-IN"/>
        </w:rPr>
        <w:t>.</w:t>
      </w:r>
      <w:r w:rsidR="00F14694" w:rsidRPr="00A95024">
        <w:rPr>
          <w:rFonts w:ascii="Arial" w:eastAsia="ff9" w:hAnsi="Arial" w:cs="Arial"/>
          <w:i/>
          <w:iCs/>
          <w:color w:val="000000"/>
          <w:shd w:val="clear" w:color="auto" w:fill="FFFFFF"/>
        </w:rPr>
        <w:t xml:space="preserve"> </w:t>
      </w:r>
      <w:proofErr w:type="spellStart"/>
      <w:r w:rsidR="00F14694" w:rsidRPr="00A95024">
        <w:rPr>
          <w:rFonts w:ascii="Arial" w:eastAsia="ff9" w:hAnsi="Arial" w:cs="Arial"/>
          <w:i/>
          <w:iCs/>
          <w:color w:val="000000"/>
          <w:shd w:val="clear" w:color="auto" w:fill="FFFFFF"/>
        </w:rPr>
        <w:t>ceylonensis</w:t>
      </w:r>
      <w:proofErr w:type="spellEnd"/>
      <w:r w:rsidRPr="00A95024">
        <w:rPr>
          <w:rFonts w:ascii="Arial" w:eastAsia="ff9" w:hAnsi="Arial" w:cs="Arial"/>
          <w:color w:val="000000"/>
          <w:shd w:val="clear" w:color="auto" w:fill="FFFFFF"/>
        </w:rPr>
        <w:t xml:space="preserve">, </w:t>
      </w:r>
      <w:r w:rsidR="00F14694" w:rsidRPr="00A95024">
        <w:rPr>
          <w:rFonts w:ascii="Arial" w:eastAsia="ff9" w:hAnsi="Arial" w:cs="Arial"/>
          <w:i/>
          <w:iCs/>
          <w:color w:val="000000"/>
          <w:shd w:val="clear" w:color="auto" w:fill="FFFFFF"/>
        </w:rPr>
        <w:t>N</w:t>
      </w:r>
      <w:r w:rsidR="00F14694" w:rsidRPr="00A95024">
        <w:rPr>
          <w:rFonts w:ascii="Arial" w:eastAsia="ff9" w:hAnsi="Arial" w:cs="Arial"/>
          <w:i/>
          <w:iCs/>
          <w:color w:val="000000"/>
          <w:shd w:val="clear" w:color="auto" w:fill="FFFFFF"/>
          <w:lang w:val="en-IN"/>
        </w:rPr>
        <w:t>.</w:t>
      </w:r>
      <w:r w:rsidR="00F14694" w:rsidRPr="00A95024">
        <w:rPr>
          <w:rFonts w:ascii="Arial" w:eastAsia="ff9" w:hAnsi="Arial" w:cs="Arial"/>
          <w:i/>
          <w:iCs/>
          <w:color w:val="000000"/>
          <w:shd w:val="clear" w:color="auto" w:fill="FFFFFF"/>
        </w:rPr>
        <w:t xml:space="preserve"> marmorata,</w:t>
      </w:r>
      <w:r w:rsidRPr="00A95024">
        <w:rPr>
          <w:rFonts w:ascii="Arial" w:eastAsia="ff9" w:hAnsi="Arial" w:cs="Arial"/>
          <w:color w:val="000000"/>
          <w:shd w:val="clear" w:color="auto" w:fill="FFFFFF"/>
        </w:rPr>
        <w:t xml:space="preserve"> </w:t>
      </w:r>
      <w:r w:rsidRPr="00A95024">
        <w:rPr>
          <w:rFonts w:ascii="Arial" w:eastAsia="ff9" w:hAnsi="Arial" w:cs="Arial"/>
          <w:i/>
          <w:iCs/>
          <w:color w:val="000000"/>
          <w:shd w:val="clear" w:color="auto" w:fill="FFFFFF"/>
        </w:rPr>
        <w:t>N</w:t>
      </w:r>
      <w:r w:rsidRPr="00A95024">
        <w:rPr>
          <w:rFonts w:ascii="Arial" w:eastAsia="ff9" w:hAnsi="Arial" w:cs="Arial"/>
          <w:i/>
          <w:iCs/>
          <w:color w:val="000000"/>
          <w:shd w:val="clear" w:color="auto" w:fill="FFFFFF"/>
          <w:lang w:val="en-IN"/>
        </w:rPr>
        <w:t>.</w:t>
      </w:r>
      <w:r w:rsidRPr="00A95024">
        <w:rPr>
          <w:rFonts w:ascii="Arial" w:eastAsia="ff9" w:hAnsi="Arial" w:cs="Arial"/>
          <w:i/>
          <w:iCs/>
          <w:color w:val="000000"/>
          <w:shd w:val="clear" w:color="auto" w:fill="FFFFFF"/>
        </w:rPr>
        <w:t xml:space="preserve"> guentheri </w:t>
      </w:r>
      <w:r w:rsidRPr="00A95024">
        <w:rPr>
          <w:rFonts w:ascii="Arial" w:eastAsia="ff9" w:hAnsi="Arial" w:cs="Arial"/>
          <w:color w:val="000000"/>
          <w:shd w:val="clear" w:color="auto" w:fill="FFFFFF"/>
        </w:rPr>
        <w:t xml:space="preserve">and </w:t>
      </w:r>
      <w:r w:rsidRPr="00A95024">
        <w:rPr>
          <w:rFonts w:ascii="Arial" w:eastAsia="ff9" w:hAnsi="Arial" w:cs="Arial"/>
          <w:i/>
          <w:iCs/>
          <w:color w:val="000000"/>
          <w:shd w:val="clear" w:color="auto" w:fill="FFFFFF"/>
        </w:rPr>
        <w:t>N</w:t>
      </w:r>
      <w:r w:rsidRPr="00A95024">
        <w:rPr>
          <w:rFonts w:ascii="Arial" w:eastAsia="ff9" w:hAnsi="Arial" w:cs="Arial"/>
          <w:color w:val="000000"/>
          <w:shd w:val="clear" w:color="auto" w:fill="FFFFFF"/>
          <w:lang w:val="en-IN"/>
        </w:rPr>
        <w:t>.</w:t>
      </w:r>
      <w:r w:rsidRPr="00A95024">
        <w:rPr>
          <w:rFonts w:ascii="Arial" w:eastAsia="ff9" w:hAnsi="Arial" w:cs="Arial"/>
          <w:i/>
          <w:iCs/>
          <w:color w:val="000000"/>
          <w:shd w:val="clear" w:color="auto" w:fill="FFFFFF"/>
        </w:rPr>
        <w:t xml:space="preserve"> </w:t>
      </w:r>
      <w:proofErr w:type="spellStart"/>
      <w:r w:rsidRPr="00A95024">
        <w:rPr>
          <w:rFonts w:ascii="Arial" w:eastAsia="ff9" w:hAnsi="Arial" w:cs="Arial"/>
          <w:i/>
          <w:iCs/>
          <w:color w:val="000000"/>
          <w:shd w:val="clear" w:color="auto" w:fill="FFFFFF"/>
        </w:rPr>
        <w:t>naeyakai</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lang w:val="en-IN"/>
        </w:rPr>
        <w:t>while</w:t>
      </w:r>
      <w:r w:rsidRPr="00A95024">
        <w:rPr>
          <w:rFonts w:ascii="Arial" w:eastAsia="ff9" w:hAnsi="Arial" w:cs="Arial"/>
          <w:color w:val="000000"/>
          <w:shd w:val="clear" w:color="auto" w:fill="FFFFFF"/>
        </w:rPr>
        <w:t xml:space="preserve"> all species of this genus are threatened with extinction (</w:t>
      </w:r>
      <w:proofErr w:type="spellStart"/>
      <w:r w:rsidRPr="00A95024">
        <w:rPr>
          <w:rFonts w:ascii="Arial" w:eastAsia="ff9" w:hAnsi="Arial" w:cs="Arial"/>
          <w:color w:val="000000"/>
          <w:shd w:val="clear" w:color="auto" w:fill="FFFFFF"/>
          <w:lang w:val="en-IN"/>
        </w:rPr>
        <w:t>Ukuwela</w:t>
      </w:r>
      <w:proofErr w:type="spellEnd"/>
      <w:r w:rsidRPr="00A95024">
        <w:rPr>
          <w:rFonts w:ascii="Arial" w:eastAsia="ff9" w:hAnsi="Arial" w:cs="Arial"/>
          <w:color w:val="000000"/>
          <w:shd w:val="clear" w:color="auto" w:fill="FFFFFF"/>
          <w:lang w:val="en-IN"/>
        </w:rPr>
        <w:t xml:space="preserve"> </w:t>
      </w:r>
      <w:r w:rsidR="00F151F8" w:rsidRPr="00A95024">
        <w:rPr>
          <w:rFonts w:ascii="Arial" w:eastAsia="ff9" w:hAnsi="Arial" w:cs="Arial"/>
          <w:i/>
          <w:iCs/>
          <w:color w:val="000000"/>
          <w:shd w:val="clear" w:color="auto" w:fill="FFFFFF"/>
          <w:lang w:val="en-IN"/>
        </w:rPr>
        <w:t>et al</w:t>
      </w:r>
      <w:r w:rsidRPr="00A95024">
        <w:rPr>
          <w:rFonts w:ascii="Arial" w:eastAsia="ff9" w:hAnsi="Arial" w:cs="Arial"/>
          <w:color w:val="000000"/>
          <w:shd w:val="clear" w:color="auto" w:fill="FFFFFF"/>
          <w:lang w:val="en-IN"/>
        </w:rPr>
        <w:t>., 2020</w:t>
      </w:r>
      <w:r w:rsidRPr="00A95024">
        <w:rPr>
          <w:rFonts w:ascii="Arial" w:eastAsia="ff9" w:hAnsi="Arial" w:cs="Arial"/>
          <w:color w:val="000000"/>
          <w:shd w:val="clear" w:color="auto" w:fill="FFFFFF"/>
        </w:rPr>
        <w:t xml:space="preserve">) and recent reports </w:t>
      </w:r>
      <w:proofErr w:type="spellStart"/>
      <w:r w:rsidRPr="00A95024">
        <w:rPr>
          <w:rFonts w:ascii="Arial" w:eastAsia="ff9" w:hAnsi="Arial" w:cs="Arial"/>
          <w:color w:val="000000"/>
          <w:shd w:val="clear" w:color="auto" w:fill="FFFFFF"/>
        </w:rPr>
        <w:t>clarifie</w:t>
      </w:r>
      <w:proofErr w:type="spellEnd"/>
      <w:r w:rsidRPr="00A95024">
        <w:rPr>
          <w:rFonts w:ascii="Arial" w:eastAsia="ff9" w:hAnsi="Arial" w:cs="Arial"/>
          <w:color w:val="000000"/>
          <w:shd w:val="clear" w:color="auto" w:fill="FFFFFF"/>
          <w:lang w:val="en-IN"/>
        </w:rPr>
        <w:t>s</w:t>
      </w:r>
      <w:r w:rsidRPr="00A95024">
        <w:rPr>
          <w:rFonts w:ascii="Arial" w:eastAsia="ff9" w:hAnsi="Arial" w:cs="Arial"/>
          <w:color w:val="000000"/>
          <w:shd w:val="clear" w:color="auto" w:fill="FFFFFF"/>
        </w:rPr>
        <w:t xml:space="preserve"> it (Frost, 2025; </w:t>
      </w:r>
      <w:proofErr w:type="spellStart"/>
      <w:r w:rsidRPr="00A95024">
        <w:rPr>
          <w:rFonts w:ascii="Arial" w:eastAsia="ff9" w:hAnsi="Arial" w:cs="Arial"/>
          <w:color w:val="000000"/>
          <w:shd w:val="clear" w:color="auto" w:fill="FFFFFF"/>
        </w:rPr>
        <w:t>AmphibiaWeb</w:t>
      </w:r>
      <w:proofErr w:type="spellEnd"/>
      <w:r w:rsidRPr="00A95024">
        <w:rPr>
          <w:rFonts w:ascii="Arial" w:eastAsia="ff9" w:hAnsi="Arial" w:cs="Arial"/>
          <w:color w:val="000000"/>
          <w:shd w:val="clear" w:color="auto" w:fill="FFFFFF"/>
        </w:rPr>
        <w:t xml:space="preserve">, 2025). </w:t>
      </w:r>
    </w:p>
    <w:p w14:paraId="3C845421" w14:textId="4569BCAC" w:rsidR="00450BF8" w:rsidRPr="00A95024" w:rsidRDefault="004E2633">
      <w:pPr>
        <w:ind w:firstLineChars="250" w:firstLine="500"/>
        <w:jc w:val="both"/>
        <w:rPr>
          <w:rFonts w:ascii="Arial" w:eastAsia="ff9" w:hAnsi="Arial" w:cs="Arial"/>
          <w:color w:val="000000"/>
          <w:shd w:val="clear" w:color="auto" w:fill="FFFFFF"/>
        </w:rPr>
      </w:pPr>
      <w:proofErr w:type="spellStart"/>
      <w:r w:rsidRPr="00A95024">
        <w:rPr>
          <w:rFonts w:ascii="Arial" w:eastAsia="ff9" w:hAnsi="Arial" w:cs="Arial"/>
          <w:i/>
          <w:iCs/>
          <w:color w:val="000000"/>
          <w:shd w:val="clear" w:color="auto" w:fill="FFFFFF"/>
        </w:rPr>
        <w:t>Ombrana</w:t>
      </w:r>
      <w:proofErr w:type="spellEnd"/>
      <w:r w:rsidRPr="00A95024">
        <w:rPr>
          <w:rFonts w:ascii="Arial" w:eastAsia="ff9" w:hAnsi="Arial" w:cs="Arial"/>
          <w:color w:val="000000"/>
          <w:shd w:val="clear" w:color="auto" w:fill="FFFFFF"/>
        </w:rPr>
        <w:t xml:space="preserve"> is a monotypic genus of Dicroglossidae, represented by the single species, </w:t>
      </w:r>
      <w:proofErr w:type="spellStart"/>
      <w:r w:rsidRPr="00A95024">
        <w:rPr>
          <w:rFonts w:ascii="Arial" w:eastAsia="ff9" w:hAnsi="Arial" w:cs="Arial"/>
          <w:i/>
          <w:iCs/>
          <w:color w:val="000000"/>
          <w:shd w:val="clear" w:color="auto" w:fill="FFFFFF"/>
        </w:rPr>
        <w:t>Ombrana</w:t>
      </w:r>
      <w:proofErr w:type="spellEnd"/>
      <w:r w:rsidRPr="00A95024">
        <w:rPr>
          <w:rFonts w:ascii="Arial" w:eastAsia="ff9" w:hAnsi="Arial" w:cs="Arial"/>
          <w:i/>
          <w:iCs/>
          <w:color w:val="000000"/>
          <w:shd w:val="clear" w:color="auto" w:fill="FFFFFF"/>
        </w:rPr>
        <w:t xml:space="preserve"> </w:t>
      </w:r>
      <w:proofErr w:type="spellStart"/>
      <w:r w:rsidRPr="00A95024">
        <w:rPr>
          <w:rFonts w:ascii="Arial" w:eastAsia="ff9" w:hAnsi="Arial" w:cs="Arial"/>
          <w:i/>
          <w:iCs/>
          <w:color w:val="000000"/>
          <w:shd w:val="clear" w:color="auto" w:fill="FFFFFF"/>
        </w:rPr>
        <w:t>sikimensis</w:t>
      </w:r>
      <w:proofErr w:type="spellEnd"/>
      <w:r w:rsidRPr="00A95024">
        <w:rPr>
          <w:rFonts w:ascii="Arial" w:eastAsia="ff9" w:hAnsi="Arial" w:cs="Arial"/>
          <w:color w:val="000000"/>
          <w:shd w:val="clear" w:color="auto" w:fill="FFFFFF"/>
        </w:rPr>
        <w:t xml:space="preserve">. The species first described as </w:t>
      </w:r>
      <w:r w:rsidRPr="00A95024">
        <w:rPr>
          <w:rFonts w:ascii="Arial" w:eastAsia="ff9" w:hAnsi="Arial" w:cs="Arial"/>
          <w:i/>
          <w:iCs/>
          <w:color w:val="000000"/>
          <w:shd w:val="clear" w:color="auto" w:fill="FFFFFF"/>
        </w:rPr>
        <w:t xml:space="preserve">Rana </w:t>
      </w:r>
      <w:proofErr w:type="spellStart"/>
      <w:r w:rsidRPr="00A95024">
        <w:rPr>
          <w:rFonts w:ascii="Arial" w:eastAsia="ff9" w:hAnsi="Arial" w:cs="Arial"/>
          <w:i/>
          <w:iCs/>
          <w:color w:val="000000"/>
          <w:shd w:val="clear" w:color="auto" w:fill="FFFFFF"/>
        </w:rPr>
        <w:t>sikimensis</w:t>
      </w:r>
      <w:proofErr w:type="spellEnd"/>
      <w:r w:rsidRPr="00A95024">
        <w:rPr>
          <w:rFonts w:ascii="Arial" w:eastAsia="ff9" w:hAnsi="Arial" w:cs="Arial"/>
          <w:color w:val="000000"/>
          <w:shd w:val="clear" w:color="auto" w:fill="FFFFFF"/>
        </w:rPr>
        <w:t xml:space="preserve"> under </w:t>
      </w:r>
      <w:proofErr w:type="spellStart"/>
      <w:r w:rsidRPr="00A95024">
        <w:rPr>
          <w:rFonts w:ascii="Arial" w:eastAsia="ff9" w:hAnsi="Arial" w:cs="Arial"/>
          <w:color w:val="000000"/>
          <w:shd w:val="clear" w:color="auto" w:fill="FFFFFF"/>
        </w:rPr>
        <w:t>Ranidae</w:t>
      </w:r>
      <w:proofErr w:type="spellEnd"/>
      <w:r w:rsidRPr="00A95024">
        <w:rPr>
          <w:rFonts w:ascii="Arial" w:eastAsia="ff9" w:hAnsi="Arial" w:cs="Arial"/>
          <w:color w:val="000000"/>
          <w:shd w:val="clear" w:color="auto" w:fill="FFFFFF"/>
        </w:rPr>
        <w:t xml:space="preserve"> was described as </w:t>
      </w:r>
      <w:proofErr w:type="spellStart"/>
      <w:r w:rsidRPr="00A95024">
        <w:rPr>
          <w:rFonts w:ascii="Arial" w:eastAsia="ff9" w:hAnsi="Arial" w:cs="Arial"/>
          <w:i/>
          <w:iCs/>
          <w:color w:val="000000"/>
          <w:shd w:val="clear" w:color="auto" w:fill="FFFFFF"/>
        </w:rPr>
        <w:t>Ombrana</w:t>
      </w:r>
      <w:proofErr w:type="spellEnd"/>
      <w:r w:rsidRPr="00A95024">
        <w:rPr>
          <w:rFonts w:ascii="Arial" w:eastAsia="ff9" w:hAnsi="Arial" w:cs="Arial"/>
          <w:i/>
          <w:iCs/>
          <w:color w:val="000000"/>
          <w:shd w:val="clear" w:color="auto" w:fill="FFFFFF"/>
        </w:rPr>
        <w:t xml:space="preserve"> </w:t>
      </w:r>
      <w:proofErr w:type="spellStart"/>
      <w:r w:rsidRPr="00A95024">
        <w:rPr>
          <w:rFonts w:ascii="Arial" w:eastAsia="ff9" w:hAnsi="Arial" w:cs="Arial"/>
          <w:i/>
          <w:iCs/>
          <w:color w:val="000000"/>
          <w:shd w:val="clear" w:color="auto" w:fill="FFFFFF"/>
        </w:rPr>
        <w:t>sikimensis</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by Frost </w:t>
      </w:r>
      <w:r w:rsidR="00F14694" w:rsidRPr="00A95024">
        <w:rPr>
          <w:rFonts w:ascii="Arial" w:eastAsia="ff9" w:hAnsi="Arial" w:cs="Arial"/>
          <w:i/>
          <w:iCs/>
          <w:color w:val="000000"/>
          <w:shd w:val="clear" w:color="auto" w:fill="FFFFFF"/>
        </w:rPr>
        <w:t>et al</w:t>
      </w:r>
      <w:r w:rsidR="00F14694" w:rsidRPr="00A95024">
        <w:rPr>
          <w:rFonts w:ascii="Arial" w:eastAsia="ff9" w:hAnsi="Arial" w:cs="Arial"/>
          <w:color w:val="000000"/>
          <w:shd w:val="clear" w:color="auto" w:fill="FFFFFF"/>
        </w:rPr>
        <w:t>. (</w:t>
      </w:r>
      <w:r w:rsidRPr="00A95024">
        <w:rPr>
          <w:rFonts w:ascii="Arial" w:eastAsia="ff9" w:hAnsi="Arial" w:cs="Arial"/>
          <w:color w:val="000000"/>
          <w:shd w:val="clear" w:color="auto" w:fill="FFFFFF"/>
        </w:rPr>
        <w:t xml:space="preserve">2006). </w:t>
      </w:r>
      <w:r w:rsidRPr="00A95024">
        <w:rPr>
          <w:rFonts w:ascii="Arial" w:eastAsia="ff9" w:hAnsi="Arial" w:cs="Arial"/>
          <w:i/>
          <w:iCs/>
          <w:color w:val="000000"/>
          <w:shd w:val="clear" w:color="auto" w:fill="FFFFFF"/>
        </w:rPr>
        <w:t xml:space="preserve">O. </w:t>
      </w:r>
      <w:proofErr w:type="spellStart"/>
      <w:r w:rsidRPr="00A95024">
        <w:rPr>
          <w:rFonts w:ascii="Arial" w:eastAsia="ff9" w:hAnsi="Arial" w:cs="Arial"/>
          <w:i/>
          <w:iCs/>
          <w:color w:val="000000"/>
          <w:shd w:val="clear" w:color="auto" w:fill="FFFFFF"/>
        </w:rPr>
        <w:t>sikimensis</w:t>
      </w:r>
      <w:proofErr w:type="spellEnd"/>
      <w:r w:rsidRPr="00A95024">
        <w:rPr>
          <w:rFonts w:ascii="Arial" w:eastAsia="ff9" w:hAnsi="Arial" w:cs="Arial"/>
          <w:i/>
          <w:iCs/>
          <w:color w:val="000000"/>
          <w:shd w:val="clear" w:color="auto" w:fill="FFFFFF"/>
        </w:rPr>
        <w:t> </w:t>
      </w:r>
      <w:r w:rsidRPr="00A95024">
        <w:rPr>
          <w:rFonts w:ascii="Arial" w:eastAsia="ff9" w:hAnsi="Arial" w:cs="Arial"/>
          <w:color w:val="000000"/>
          <w:shd w:val="clear" w:color="auto" w:fill="FFFFFF"/>
        </w:rPr>
        <w:t>is described from India (Mathew and Sen 2010)</w:t>
      </w:r>
      <w:r w:rsidRPr="00A95024">
        <w:rPr>
          <w:rFonts w:ascii="Arial" w:eastAsia="ff9" w:hAnsi="Arial" w:cs="Arial"/>
          <w:color w:val="000000"/>
          <w:shd w:val="clear" w:color="auto" w:fill="FFFFFF"/>
          <w:lang w:val="en-IN"/>
        </w:rPr>
        <w:t xml:space="preserve"> and the r</w:t>
      </w:r>
      <w:proofErr w:type="spellStart"/>
      <w:r w:rsidRPr="00A95024">
        <w:rPr>
          <w:rFonts w:ascii="Arial" w:eastAsia="ff9" w:hAnsi="Arial" w:cs="Arial"/>
          <w:color w:val="000000"/>
          <w:shd w:val="clear" w:color="auto" w:fill="FFFFFF"/>
        </w:rPr>
        <w:t>ecent</w:t>
      </w:r>
      <w:proofErr w:type="spellEnd"/>
      <w:r w:rsidRPr="00A95024">
        <w:rPr>
          <w:rFonts w:ascii="Arial" w:eastAsia="ff9" w:hAnsi="Arial" w:cs="Arial"/>
          <w:color w:val="000000"/>
          <w:shd w:val="clear" w:color="auto" w:fill="FFFFFF"/>
        </w:rPr>
        <w:t xml:space="preserve"> studies (Shrestha and Gurung</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2019;</w:t>
      </w:r>
      <w:r w:rsidRPr="00A95024">
        <w:rPr>
          <w:rFonts w:ascii="Arial" w:eastAsia="ff9" w:hAnsi="Arial" w:cs="Arial"/>
          <w:color w:val="000000"/>
          <w:shd w:val="clear" w:color="auto" w:fill="FFFFFF"/>
          <w:lang w:val="en-IN"/>
        </w:rPr>
        <w:t xml:space="preserve"> </w:t>
      </w:r>
      <w:r w:rsidRPr="00A95024">
        <w:rPr>
          <w:rFonts w:ascii="Arial" w:eastAsia="ff9" w:hAnsi="Arial" w:cs="Arial"/>
          <w:color w:val="000000"/>
          <w:shd w:val="clear" w:color="auto" w:fill="FFFFFF"/>
        </w:rPr>
        <w:t xml:space="preserve">Khatiwada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2021</w:t>
      </w:r>
      <w:r w:rsidRPr="00A95024">
        <w:rPr>
          <w:rFonts w:ascii="Arial" w:eastAsia="ff9" w:hAnsi="Arial" w:cs="Arial"/>
          <w:color w:val="000000"/>
          <w:shd w:val="clear" w:color="auto" w:fill="FFFFFF"/>
        </w:rPr>
        <w:t>) reported declining of the population in their type localities while Wangyal</w:t>
      </w:r>
      <w:r w:rsidRPr="00A95024">
        <w:rPr>
          <w:rFonts w:ascii="Arial" w:eastAsia="ff9" w:hAnsi="Arial" w:cs="Arial"/>
          <w:i/>
          <w:iCs/>
          <w:color w:val="000000"/>
          <w:shd w:val="clear" w:color="auto" w:fill="FFFFFF"/>
        </w:rPr>
        <w:t xml:space="preserve">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(2021) reported </w:t>
      </w:r>
      <w:proofErr w:type="spellStart"/>
      <w:proofErr w:type="gramStart"/>
      <w:r w:rsidRPr="00A95024">
        <w:rPr>
          <w:rFonts w:ascii="Arial" w:eastAsia="ff9" w:hAnsi="Arial" w:cs="Arial"/>
          <w:i/>
          <w:iCs/>
          <w:color w:val="000000"/>
          <w:shd w:val="clear" w:color="auto" w:fill="FFFFFF"/>
        </w:rPr>
        <w:t>O.sikimensis</w:t>
      </w:r>
      <w:proofErr w:type="spellEnd"/>
      <w:proofErr w:type="gramEnd"/>
      <w:r w:rsidRPr="00A95024">
        <w:rPr>
          <w:rFonts w:ascii="Arial" w:eastAsia="ff9" w:hAnsi="Arial" w:cs="Arial"/>
          <w:color w:val="000000"/>
          <w:shd w:val="clear" w:color="auto" w:fill="FFFFFF"/>
        </w:rPr>
        <w:t xml:space="preserve"> from Bhutan. </w:t>
      </w:r>
    </w:p>
    <w:p w14:paraId="3B9C4B42" w14:textId="77777777" w:rsidR="00450BF8" w:rsidRPr="00A95024" w:rsidRDefault="004E2633">
      <w:pPr>
        <w:ind w:firstLineChars="200" w:firstLine="400"/>
        <w:jc w:val="both"/>
        <w:rPr>
          <w:rFonts w:ascii="Arial" w:eastAsia="ff9" w:hAnsi="Arial" w:cs="Arial"/>
          <w:color w:val="000000"/>
          <w:shd w:val="clear" w:color="auto" w:fill="FFFFFF"/>
        </w:rPr>
      </w:pPr>
      <w:r w:rsidRPr="00A95024">
        <w:rPr>
          <w:rFonts w:ascii="Arial" w:eastAsia="ff9" w:hAnsi="Arial" w:cs="Arial"/>
          <w:color w:val="000000"/>
          <w:shd w:val="clear" w:color="auto" w:fill="FFFFFF"/>
        </w:rPr>
        <w:t xml:space="preserve">   The recognition of </w:t>
      </w:r>
      <w:r w:rsidRPr="00A95024">
        <w:rPr>
          <w:rFonts w:ascii="Arial" w:eastAsia="ff9" w:hAnsi="Arial" w:cs="Arial"/>
          <w:i/>
          <w:iCs/>
          <w:color w:val="000000"/>
          <w:shd w:val="clear" w:color="auto" w:fill="FFFFFF"/>
        </w:rPr>
        <w:t>Phrynoderma</w:t>
      </w:r>
      <w:r w:rsidRPr="00A95024">
        <w:rPr>
          <w:rFonts w:ascii="Arial" w:eastAsia="ff9" w:hAnsi="Arial" w:cs="Arial"/>
          <w:color w:val="000000"/>
          <w:shd w:val="clear" w:color="auto" w:fill="FFFFFF"/>
        </w:rPr>
        <w:t xml:space="preserve"> as a distinct frog genus is very recent, when the recent classification of Dubois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(2021) separated the genus </w:t>
      </w:r>
      <w:proofErr w:type="spellStart"/>
      <w:r w:rsidRPr="00A95024">
        <w:rPr>
          <w:rFonts w:ascii="Arial" w:eastAsia="ff9" w:hAnsi="Arial" w:cs="Arial"/>
          <w:i/>
          <w:iCs/>
          <w:color w:val="000000"/>
          <w:shd w:val="clear" w:color="auto" w:fill="FFFFFF"/>
        </w:rPr>
        <w:t>Euphlyctis</w:t>
      </w:r>
      <w:proofErr w:type="spellEnd"/>
      <w:r w:rsidRPr="00A95024">
        <w:rPr>
          <w:rFonts w:ascii="Arial" w:eastAsia="ff9" w:hAnsi="Arial" w:cs="Arial"/>
          <w:color w:val="000000"/>
          <w:shd w:val="clear" w:color="auto" w:fill="FFFFFF"/>
        </w:rPr>
        <w:t xml:space="preserve"> </w:t>
      </w:r>
      <w:proofErr w:type="spellStart"/>
      <w:r w:rsidRPr="00A95024">
        <w:rPr>
          <w:rFonts w:ascii="Arial" w:eastAsia="ff9" w:hAnsi="Arial" w:cs="Arial"/>
          <w:color w:val="000000"/>
          <w:shd w:val="clear" w:color="auto" w:fill="FFFFFF"/>
        </w:rPr>
        <w:t>Fitzinger</w:t>
      </w:r>
      <w:proofErr w:type="spellEnd"/>
      <w:r w:rsidRPr="00A95024">
        <w:rPr>
          <w:rFonts w:ascii="Arial" w:eastAsia="ff9" w:hAnsi="Arial" w:cs="Arial"/>
          <w:color w:val="000000"/>
          <w:shd w:val="clear" w:color="auto" w:fill="FFFFFF"/>
        </w:rPr>
        <w:t xml:space="preserve"> 1843 into the skittering frog genus </w:t>
      </w:r>
      <w:proofErr w:type="spellStart"/>
      <w:r w:rsidRPr="00A95024">
        <w:rPr>
          <w:rFonts w:ascii="Arial" w:eastAsia="ff9" w:hAnsi="Arial" w:cs="Arial"/>
          <w:i/>
          <w:iCs/>
          <w:color w:val="000000"/>
          <w:shd w:val="clear" w:color="auto" w:fill="FFFFFF"/>
        </w:rPr>
        <w:t>Euphlyctis</w:t>
      </w:r>
      <w:proofErr w:type="spellEnd"/>
      <w:r w:rsidRPr="00A95024">
        <w:rPr>
          <w:rFonts w:ascii="Arial" w:eastAsia="ff9" w:hAnsi="Arial" w:cs="Arial"/>
          <w:color w:val="000000"/>
          <w:shd w:val="clear" w:color="auto" w:fill="FFFFFF"/>
        </w:rPr>
        <w:t xml:space="preserve"> </w:t>
      </w:r>
      <w:proofErr w:type="spellStart"/>
      <w:r w:rsidRPr="00A95024">
        <w:rPr>
          <w:rFonts w:ascii="Arial" w:eastAsia="ff9" w:hAnsi="Arial" w:cs="Arial"/>
          <w:color w:val="000000"/>
          <w:shd w:val="clear" w:color="auto" w:fill="FFFFFF"/>
        </w:rPr>
        <w:t>Fitzinger</w:t>
      </w:r>
      <w:proofErr w:type="spellEnd"/>
      <w:r w:rsidRPr="00A95024">
        <w:rPr>
          <w:rFonts w:ascii="Arial" w:eastAsia="ff9" w:hAnsi="Arial" w:cs="Arial"/>
          <w:color w:val="000000"/>
          <w:shd w:val="clear" w:color="auto" w:fill="FFFFFF"/>
        </w:rPr>
        <w:t xml:space="preserve"> and the pond frog genus </w:t>
      </w:r>
      <w:r w:rsidRPr="00A95024">
        <w:rPr>
          <w:rFonts w:ascii="Arial" w:eastAsia="ff9" w:hAnsi="Arial" w:cs="Arial"/>
          <w:i/>
          <w:iCs/>
          <w:color w:val="000000"/>
          <w:shd w:val="clear" w:color="auto" w:fill="FFFFFF"/>
        </w:rPr>
        <w:t>Phrynoderma</w:t>
      </w:r>
      <w:r w:rsidRPr="00A95024">
        <w:rPr>
          <w:rFonts w:ascii="Arial" w:eastAsia="ff9" w:hAnsi="Arial" w:cs="Arial"/>
          <w:color w:val="000000"/>
          <w:shd w:val="clear" w:color="auto" w:fill="FFFFFF"/>
        </w:rPr>
        <w:t xml:space="preserve"> </w:t>
      </w:r>
      <w:proofErr w:type="spellStart"/>
      <w:r w:rsidRPr="00A95024">
        <w:rPr>
          <w:rFonts w:ascii="Arial" w:eastAsia="ff9" w:hAnsi="Arial" w:cs="Arial"/>
          <w:color w:val="000000"/>
          <w:shd w:val="clear" w:color="auto" w:fill="FFFFFF"/>
        </w:rPr>
        <w:t>Fitzinger</w:t>
      </w:r>
      <w:proofErr w:type="spellEnd"/>
      <w:r w:rsidRPr="00A95024">
        <w:rPr>
          <w:rFonts w:ascii="Arial" w:eastAsia="ff9" w:hAnsi="Arial" w:cs="Arial"/>
          <w:color w:val="000000"/>
          <w:shd w:val="clear" w:color="auto" w:fill="FFFFFF"/>
        </w:rPr>
        <w:t xml:space="preserve"> </w:t>
      </w:r>
      <w:r w:rsidRPr="00A95024">
        <w:rPr>
          <w:rFonts w:ascii="Arial" w:eastAsia="ff9" w:hAnsi="Arial" w:cs="Arial"/>
          <w:color w:val="000000"/>
          <w:shd w:val="clear" w:color="auto" w:fill="FFFFFF"/>
        </w:rPr>
        <w:lastRenderedPageBreak/>
        <w:t xml:space="preserve">based on their morphological color patterns, behavior, and phylogenetic </w:t>
      </w:r>
      <w:proofErr w:type="spellStart"/>
      <w:r w:rsidRPr="00A95024">
        <w:rPr>
          <w:rFonts w:ascii="Arial" w:eastAsia="ff9" w:hAnsi="Arial" w:cs="Arial"/>
          <w:color w:val="000000"/>
          <w:shd w:val="clear" w:color="auto" w:fill="FFFFFF"/>
        </w:rPr>
        <w:t>position.The</w:t>
      </w:r>
      <w:proofErr w:type="spellEnd"/>
      <w:r w:rsidRPr="00A95024">
        <w:rPr>
          <w:rFonts w:ascii="Arial" w:eastAsia="ff9" w:hAnsi="Arial" w:cs="Arial"/>
          <w:color w:val="000000"/>
          <w:shd w:val="clear" w:color="auto" w:fill="FFFFFF"/>
        </w:rPr>
        <w:t xml:space="preserve"> revision has led t</w:t>
      </w:r>
      <w:r w:rsidRPr="00A95024">
        <w:rPr>
          <w:rFonts w:ascii="Arial" w:eastAsia="ff9" w:hAnsi="Arial" w:cs="Arial"/>
          <w:color w:val="000000"/>
          <w:shd w:val="clear" w:color="auto" w:fill="FFFFFF"/>
        </w:rPr>
        <w:t xml:space="preserve">o the discovery and description of  more species of </w:t>
      </w:r>
      <w:r w:rsidRPr="00A95024">
        <w:rPr>
          <w:rFonts w:ascii="Arial" w:eastAsia="ff9" w:hAnsi="Arial" w:cs="Arial"/>
          <w:i/>
          <w:iCs/>
          <w:color w:val="000000"/>
          <w:shd w:val="clear" w:color="auto" w:fill="FFFFFF"/>
        </w:rPr>
        <w:t>Phrynoderma</w:t>
      </w:r>
      <w:r w:rsidRPr="00A95024">
        <w:rPr>
          <w:rFonts w:ascii="Arial" w:eastAsia="ff9" w:hAnsi="Arial" w:cs="Arial"/>
          <w:color w:val="000000"/>
          <w:shd w:val="clear" w:color="auto" w:fill="FFFFFF"/>
        </w:rPr>
        <w:t xml:space="preserve"> ( Joshy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2009; Priti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2016;  Dinesh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2021b, 2022; Anoop and George 2023a, 2023b; Yadav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2024) from India and Bangladesh.</w:t>
      </w:r>
    </w:p>
    <w:p w14:paraId="75FFF193" w14:textId="62108B1E" w:rsidR="00450BF8" w:rsidRPr="00A95024" w:rsidRDefault="004E2633">
      <w:pPr>
        <w:jc w:val="both"/>
        <w:rPr>
          <w:rFonts w:ascii="Arial" w:eastAsia="ff9" w:hAnsi="Arial" w:cs="Arial"/>
          <w:color w:val="000000"/>
          <w:shd w:val="clear" w:color="auto" w:fill="FFFFFF"/>
        </w:rPr>
      </w:pPr>
      <w:r w:rsidRPr="00A95024">
        <w:rPr>
          <w:rFonts w:ascii="Arial" w:hAnsi="Arial" w:cs="Arial"/>
          <w:i/>
          <w:iCs/>
          <w:color w:val="000000"/>
          <w:shd w:val="clear" w:color="auto" w:fill="FFFFFF"/>
        </w:rPr>
        <w:t xml:space="preserve">         </w:t>
      </w:r>
      <w:r w:rsidRPr="00A95024">
        <w:rPr>
          <w:rFonts w:ascii="Arial" w:eastAsia="ff9" w:hAnsi="Arial" w:cs="Arial"/>
          <w:color w:val="000000"/>
          <w:shd w:val="clear" w:color="auto" w:fill="FFFFFF"/>
        </w:rPr>
        <w:t xml:space="preserve">As among the genera of </w:t>
      </w:r>
      <w:proofErr w:type="spellStart"/>
      <w:r w:rsidRPr="00A95024">
        <w:rPr>
          <w:rFonts w:ascii="Arial" w:eastAsia="ff9" w:hAnsi="Arial" w:cs="Arial"/>
          <w:color w:val="000000"/>
          <w:shd w:val="clear" w:color="auto" w:fill="FFFFFF"/>
        </w:rPr>
        <w:t>Dicroglossinae</w:t>
      </w:r>
      <w:proofErr w:type="spellEnd"/>
      <w:r w:rsidRPr="00A95024">
        <w:rPr>
          <w:rFonts w:ascii="Arial" w:eastAsia="ff9" w:hAnsi="Arial" w:cs="Arial"/>
          <w:color w:val="000000"/>
          <w:shd w:val="clear" w:color="auto" w:fill="FFFFFF"/>
        </w:rPr>
        <w:t xml:space="preserve">, the taxonomy of subfamily </w:t>
      </w:r>
      <w:proofErr w:type="spellStart"/>
      <w:r w:rsidRPr="00A95024">
        <w:rPr>
          <w:rFonts w:ascii="Arial" w:eastAsia="ff9" w:hAnsi="Arial" w:cs="Arial"/>
          <w:color w:val="000000"/>
          <w:shd w:val="clear" w:color="auto" w:fill="FFFFFF"/>
        </w:rPr>
        <w:t>Occidozyginae</w:t>
      </w:r>
      <w:proofErr w:type="spellEnd"/>
      <w:r w:rsidRPr="00A95024">
        <w:rPr>
          <w:rFonts w:ascii="Arial" w:eastAsia="ff9" w:hAnsi="Arial" w:cs="Arial"/>
          <w:color w:val="000000"/>
          <w:shd w:val="clear" w:color="auto" w:fill="FFFFFF"/>
        </w:rPr>
        <w:t xml:space="preserve"> and its genera are extremely controversial and have received much attention by amphibian experts and researchers. </w:t>
      </w:r>
      <w:proofErr w:type="spellStart"/>
      <w:r w:rsidRPr="00A95024">
        <w:rPr>
          <w:rFonts w:ascii="Arial" w:eastAsia="ff9" w:hAnsi="Arial" w:cs="Arial"/>
          <w:color w:val="000000"/>
          <w:shd w:val="clear" w:color="auto" w:fill="FFFFFF"/>
        </w:rPr>
        <w:t>Occidozyginae</w:t>
      </w:r>
      <w:proofErr w:type="spellEnd"/>
      <w:r w:rsidRPr="00A95024">
        <w:rPr>
          <w:rFonts w:ascii="Arial" w:eastAsia="ff9" w:hAnsi="Arial" w:cs="Arial"/>
          <w:color w:val="000000"/>
          <w:shd w:val="clear" w:color="auto" w:fill="FFFFFF"/>
        </w:rPr>
        <w:t xml:space="preserve"> was originally established as a subfamily under the family </w:t>
      </w:r>
      <w:proofErr w:type="spellStart"/>
      <w:r w:rsidRPr="00A95024">
        <w:rPr>
          <w:rFonts w:ascii="Arial" w:eastAsia="ff9" w:hAnsi="Arial" w:cs="Arial"/>
          <w:color w:val="000000"/>
          <w:shd w:val="clear" w:color="auto" w:fill="FFFFFF"/>
        </w:rPr>
        <w:t>Ranidae</w:t>
      </w:r>
      <w:proofErr w:type="spellEnd"/>
      <w:r w:rsidRPr="00A95024">
        <w:rPr>
          <w:rFonts w:ascii="Arial" w:eastAsia="ff9" w:hAnsi="Arial" w:cs="Arial"/>
          <w:color w:val="000000"/>
          <w:shd w:val="clear" w:color="auto" w:fill="FFFFFF"/>
        </w:rPr>
        <w:t xml:space="preserve"> and was later trans</w:t>
      </w:r>
      <w:r w:rsidRPr="00A95024">
        <w:rPr>
          <w:rFonts w:ascii="Arial" w:eastAsia="ff9" w:hAnsi="Arial" w:cs="Arial"/>
          <w:color w:val="000000"/>
          <w:shd w:val="clear" w:color="auto" w:fill="FFFFFF"/>
        </w:rPr>
        <w:t xml:space="preserve">ferred to the family Dicroglossidae by Frost </w:t>
      </w:r>
      <w:r w:rsidR="00F14694" w:rsidRPr="00A95024">
        <w:rPr>
          <w:rFonts w:ascii="Arial" w:eastAsia="ff9" w:hAnsi="Arial" w:cs="Arial"/>
          <w:i/>
          <w:iCs/>
          <w:color w:val="000000"/>
          <w:shd w:val="clear" w:color="auto" w:fill="FFFFFF"/>
        </w:rPr>
        <w:t>et al</w:t>
      </w:r>
      <w:r w:rsidR="00F14694" w:rsidRPr="00A95024">
        <w:rPr>
          <w:rFonts w:ascii="Arial" w:eastAsia="ff9" w:hAnsi="Arial" w:cs="Arial"/>
          <w:color w:val="000000"/>
          <w:shd w:val="clear" w:color="auto" w:fill="FFFFFF"/>
        </w:rPr>
        <w:t>. (</w:t>
      </w:r>
      <w:r w:rsidRPr="00A95024">
        <w:rPr>
          <w:rFonts w:ascii="Arial" w:eastAsia="ff9" w:hAnsi="Arial" w:cs="Arial"/>
          <w:color w:val="000000"/>
          <w:shd w:val="clear" w:color="auto" w:fill="FFFFFF"/>
        </w:rPr>
        <w:t xml:space="preserve">2006). Currently, </w:t>
      </w:r>
      <w:proofErr w:type="spellStart"/>
      <w:r w:rsidRPr="00A95024">
        <w:rPr>
          <w:rFonts w:ascii="Arial" w:eastAsia="ff9" w:hAnsi="Arial" w:cs="Arial"/>
          <w:color w:val="000000"/>
          <w:shd w:val="clear" w:color="auto" w:fill="FFFFFF"/>
        </w:rPr>
        <w:t>Occidozyginae</w:t>
      </w:r>
      <w:proofErr w:type="spellEnd"/>
      <w:r w:rsidRPr="00A95024">
        <w:rPr>
          <w:rFonts w:ascii="Arial" w:eastAsia="ff9" w:hAnsi="Arial" w:cs="Arial"/>
          <w:color w:val="000000"/>
          <w:shd w:val="clear" w:color="auto" w:fill="FFFFFF"/>
        </w:rPr>
        <w:t xml:space="preserve"> is comprised of 19 recognized species under three genera namely </w:t>
      </w:r>
      <w:proofErr w:type="spellStart"/>
      <w:r w:rsidRPr="00A95024">
        <w:rPr>
          <w:rFonts w:ascii="Arial" w:eastAsia="ff9" w:hAnsi="Arial" w:cs="Arial"/>
          <w:i/>
          <w:iCs/>
          <w:color w:val="000000"/>
          <w:shd w:val="clear" w:color="auto" w:fill="FFFFFF"/>
        </w:rPr>
        <w:t>Ingerana</w:t>
      </w:r>
      <w:proofErr w:type="spellEnd"/>
      <w:r w:rsidRPr="00A95024">
        <w:rPr>
          <w:rFonts w:ascii="Arial" w:eastAsia="ff9" w:hAnsi="Arial" w:cs="Arial"/>
          <w:color w:val="000000"/>
          <w:shd w:val="clear" w:color="auto" w:fill="FFFFFF"/>
        </w:rPr>
        <w:t xml:space="preserve">, </w:t>
      </w:r>
      <w:proofErr w:type="spellStart"/>
      <w:r w:rsidRPr="00A95024">
        <w:rPr>
          <w:rFonts w:ascii="Arial" w:eastAsia="ff9" w:hAnsi="Arial" w:cs="Arial"/>
          <w:i/>
          <w:iCs/>
          <w:color w:val="000000"/>
          <w:shd w:val="clear" w:color="auto" w:fill="FFFFFF"/>
        </w:rPr>
        <w:t>Occidozyga</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and </w:t>
      </w:r>
      <w:proofErr w:type="spellStart"/>
      <w:r w:rsidRPr="00A95024">
        <w:rPr>
          <w:rFonts w:ascii="Arial" w:eastAsia="ff9" w:hAnsi="Arial" w:cs="Arial"/>
          <w:i/>
          <w:iCs/>
          <w:color w:val="000000"/>
          <w:shd w:val="clear" w:color="auto" w:fill="FFFFFF"/>
        </w:rPr>
        <w:t>Phrynoglossus</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distributed in northeastern India, Bangladesh, southern China, and </w:t>
      </w:r>
      <w:r w:rsidRPr="00A95024">
        <w:rPr>
          <w:rFonts w:ascii="Arial" w:eastAsia="ff9" w:hAnsi="Arial" w:cs="Arial"/>
          <w:color w:val="000000"/>
          <w:shd w:val="clear" w:color="auto" w:fill="FFFFFF"/>
        </w:rPr>
        <w:t>the mainland and islands of Southeast Asia (</w:t>
      </w:r>
      <w:proofErr w:type="spellStart"/>
      <w:r w:rsidRPr="00A95024">
        <w:rPr>
          <w:rFonts w:ascii="Arial" w:eastAsia="ff9" w:hAnsi="Arial" w:cs="Arial"/>
          <w:color w:val="000000"/>
          <w:shd w:val="clear" w:color="auto" w:fill="FFFFFF"/>
        </w:rPr>
        <w:t>AmphibiaWeb</w:t>
      </w:r>
      <w:proofErr w:type="spellEnd"/>
      <w:r w:rsidRPr="00A95024">
        <w:rPr>
          <w:rFonts w:ascii="Arial" w:eastAsia="ff9" w:hAnsi="Arial" w:cs="Arial"/>
          <w:color w:val="000000"/>
          <w:shd w:val="clear" w:color="auto" w:fill="FFFFFF"/>
        </w:rPr>
        <w:t xml:space="preserve">, 2025). </w:t>
      </w:r>
    </w:p>
    <w:p w14:paraId="76E382FE" w14:textId="6FD6E285" w:rsidR="00450BF8" w:rsidRPr="00A95024" w:rsidRDefault="004E2633">
      <w:pPr>
        <w:shd w:val="clear" w:color="auto" w:fill="FFFFFF"/>
        <w:ind w:firstLineChars="250" w:firstLine="500"/>
        <w:jc w:val="both"/>
        <w:rPr>
          <w:rFonts w:ascii="Arial" w:eastAsia="ff9" w:hAnsi="Arial" w:cs="Arial"/>
          <w:color w:val="000000"/>
          <w:shd w:val="clear" w:color="auto" w:fill="FFFFFF"/>
        </w:rPr>
      </w:pPr>
      <w:r w:rsidRPr="00A95024">
        <w:rPr>
          <w:rFonts w:ascii="Arial" w:eastAsia="ff9" w:hAnsi="Arial" w:cs="Arial"/>
          <w:color w:val="000000"/>
          <w:shd w:val="clear" w:color="auto" w:fill="FFFFFF"/>
        </w:rPr>
        <w:t xml:space="preserve">The early established genus and the type genus of </w:t>
      </w:r>
      <w:proofErr w:type="spellStart"/>
      <w:r w:rsidRPr="00A95024">
        <w:rPr>
          <w:rFonts w:ascii="Arial" w:eastAsia="ff9" w:hAnsi="Arial" w:cs="Arial"/>
          <w:color w:val="000000"/>
          <w:shd w:val="clear" w:color="auto" w:fill="FFFFFF"/>
        </w:rPr>
        <w:t>Occidozyginae</w:t>
      </w:r>
      <w:proofErr w:type="spellEnd"/>
      <w:r w:rsidRPr="00A95024">
        <w:rPr>
          <w:rFonts w:ascii="Arial" w:eastAsia="ff9" w:hAnsi="Arial" w:cs="Arial"/>
          <w:color w:val="000000"/>
          <w:shd w:val="clear" w:color="auto" w:fill="FFFFFF"/>
        </w:rPr>
        <w:t xml:space="preserve"> is the </w:t>
      </w:r>
      <w:proofErr w:type="spellStart"/>
      <w:r w:rsidRPr="00A95024">
        <w:rPr>
          <w:rFonts w:ascii="Arial" w:eastAsia="ff9" w:hAnsi="Arial" w:cs="Arial"/>
          <w:i/>
          <w:iCs/>
          <w:color w:val="000000"/>
          <w:shd w:val="clear" w:color="auto" w:fill="FFFFFF"/>
        </w:rPr>
        <w:t>Occidozyga</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for its type species </w:t>
      </w:r>
      <w:proofErr w:type="spellStart"/>
      <w:r w:rsidRPr="00A95024">
        <w:rPr>
          <w:rFonts w:ascii="Arial" w:eastAsia="ff9" w:hAnsi="Arial" w:cs="Arial"/>
          <w:i/>
          <w:iCs/>
          <w:color w:val="000000"/>
          <w:shd w:val="clear" w:color="auto" w:fill="FFFFFF"/>
        </w:rPr>
        <w:t>Occidozyga</w:t>
      </w:r>
      <w:proofErr w:type="spellEnd"/>
      <w:r w:rsidRPr="00A95024">
        <w:rPr>
          <w:rFonts w:ascii="Arial" w:eastAsia="ff9" w:hAnsi="Arial" w:cs="Arial"/>
          <w:i/>
          <w:iCs/>
          <w:color w:val="000000"/>
          <w:shd w:val="clear" w:color="auto" w:fill="FFFFFF"/>
        </w:rPr>
        <w:t xml:space="preserve"> lima</w:t>
      </w:r>
      <w:r w:rsidRPr="00A95024">
        <w:rPr>
          <w:rFonts w:ascii="Arial" w:eastAsia="ff9" w:hAnsi="Arial" w:cs="Arial"/>
          <w:color w:val="000000"/>
          <w:shd w:val="clear" w:color="auto" w:fill="FFFFFF"/>
        </w:rPr>
        <w:t xml:space="preserve"> </w:t>
      </w:r>
      <w:proofErr w:type="spellStart"/>
      <w:r w:rsidRPr="00A95024">
        <w:rPr>
          <w:rFonts w:ascii="Arial" w:eastAsia="ff9" w:hAnsi="Arial" w:cs="Arial"/>
          <w:color w:val="000000"/>
          <w:shd w:val="clear" w:color="auto" w:fill="FFFFFF"/>
        </w:rPr>
        <w:t>Gravenhorst</w:t>
      </w:r>
      <w:proofErr w:type="spellEnd"/>
      <w:r w:rsidRPr="00A95024">
        <w:rPr>
          <w:rFonts w:ascii="Arial" w:eastAsia="ff9" w:hAnsi="Arial" w:cs="Arial"/>
          <w:color w:val="000000"/>
          <w:shd w:val="clear" w:color="auto" w:fill="FFFFFF"/>
        </w:rPr>
        <w:t xml:space="preserve"> 1829. Due to their morphological similarities, the taxonomy of </w:t>
      </w:r>
      <w:proofErr w:type="spellStart"/>
      <w:r w:rsidRPr="00A95024">
        <w:rPr>
          <w:rFonts w:ascii="Arial" w:eastAsia="ff9" w:hAnsi="Arial" w:cs="Arial"/>
          <w:i/>
          <w:iCs/>
          <w:color w:val="000000"/>
          <w:shd w:val="clear" w:color="auto" w:fill="FFFFFF"/>
        </w:rPr>
        <w:t>Occidozyga</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species has raised controversy among scientists and a series of updates were reported in the taxonomy and phylogeny of the genus (Frost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2006; Fei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2010; P</w:t>
      </w:r>
      <w:r w:rsidRPr="00A95024">
        <w:rPr>
          <w:rFonts w:ascii="Arial" w:eastAsia="ff9" w:hAnsi="Arial" w:cs="Arial"/>
          <w:color w:val="000000"/>
          <w:shd w:val="clear" w:color="auto" w:fill="FFFFFF"/>
        </w:rPr>
        <w:t>yron and Wiens</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2011;</w:t>
      </w:r>
      <w:r w:rsidRPr="00A95024">
        <w:rPr>
          <w:rFonts w:ascii="Arial" w:eastAsia="ff9" w:hAnsi="Arial" w:cs="Arial"/>
          <w:color w:val="000000"/>
          <w:shd w:val="clear" w:color="auto" w:fill="FFFFFF"/>
          <w:lang w:val="en-IN"/>
        </w:rPr>
        <w:t xml:space="preserve"> </w:t>
      </w:r>
      <w:r w:rsidRPr="00A95024">
        <w:rPr>
          <w:rFonts w:ascii="Arial" w:eastAsia="ff9" w:hAnsi="Arial" w:cs="Arial"/>
          <w:color w:val="000000"/>
          <w:shd w:val="clear" w:color="auto" w:fill="FFFFFF"/>
        </w:rPr>
        <w:t xml:space="preserve">Li </w:t>
      </w:r>
      <w:r w:rsidR="00F151F8" w:rsidRPr="00A95024">
        <w:rPr>
          <w:rFonts w:ascii="Arial" w:eastAsia="ff9" w:hAnsi="Arial" w:cs="Arial"/>
          <w:i/>
          <w:iCs/>
          <w:color w:val="000000"/>
          <w:shd w:val="clear" w:color="auto" w:fill="FFFFFF"/>
        </w:rPr>
        <w:t>et al</w:t>
      </w:r>
      <w:r w:rsidRPr="00A95024">
        <w:rPr>
          <w:rFonts w:ascii="Arial" w:eastAsia="ff9" w:hAnsi="Arial" w:cs="Arial"/>
          <w:i/>
          <w:iCs/>
          <w:color w:val="000000"/>
          <w:shd w:val="clear" w:color="auto" w:fill="FFFFFF"/>
        </w:rPr>
        <w:t>.</w:t>
      </w:r>
      <w:r w:rsidRPr="00A95024">
        <w:rPr>
          <w:rFonts w:ascii="Arial" w:eastAsia="ff9" w:hAnsi="Arial" w:cs="Arial"/>
          <w:i/>
          <w:iCs/>
          <w:color w:val="000000"/>
          <w:shd w:val="clear" w:color="auto" w:fill="FFFFFF"/>
          <w:lang w:val="en-IN"/>
        </w:rPr>
        <w:t>,</w:t>
      </w:r>
      <w:r w:rsidRPr="00A95024">
        <w:rPr>
          <w:rFonts w:ascii="Arial" w:eastAsia="ff9" w:hAnsi="Arial" w:cs="Arial"/>
          <w:color w:val="000000"/>
          <w:shd w:val="clear" w:color="auto" w:fill="FFFFFF"/>
        </w:rPr>
        <w:t xml:space="preserve"> 2014; Chan </w:t>
      </w:r>
      <w:r w:rsidR="00F151F8" w:rsidRPr="00A95024">
        <w:rPr>
          <w:rFonts w:ascii="Arial" w:eastAsia="ff9" w:hAnsi="Arial" w:cs="Arial"/>
          <w:i/>
          <w:iCs/>
          <w:color w:val="000000"/>
          <w:shd w:val="clear" w:color="auto" w:fill="FFFFFF"/>
        </w:rPr>
        <w:t>et al</w:t>
      </w:r>
      <w:r w:rsidRPr="00A95024">
        <w:rPr>
          <w:rFonts w:ascii="Arial" w:eastAsia="ff9" w:hAnsi="Arial" w:cs="Arial"/>
          <w:i/>
          <w:iCs/>
          <w:color w:val="000000"/>
          <w:shd w:val="clear" w:color="auto" w:fill="FFFFFF"/>
        </w:rPr>
        <w:t>.</w:t>
      </w:r>
      <w:r w:rsidRPr="00A95024">
        <w:rPr>
          <w:rFonts w:ascii="Arial" w:eastAsia="ff9" w:hAnsi="Arial" w:cs="Arial"/>
          <w:i/>
          <w:iCs/>
          <w:color w:val="000000"/>
          <w:shd w:val="clear" w:color="auto" w:fill="FFFFFF"/>
          <w:lang w:val="en-IN"/>
        </w:rPr>
        <w:t>,</w:t>
      </w:r>
      <w:r w:rsidRPr="00A95024">
        <w:rPr>
          <w:rFonts w:ascii="Arial" w:eastAsia="ff9" w:hAnsi="Arial" w:cs="Arial"/>
          <w:color w:val="000000"/>
          <w:shd w:val="clear" w:color="auto" w:fill="FFFFFF"/>
        </w:rPr>
        <w:t xml:space="preserve"> 2021; Dubois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2021; Flury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2021;  Lyu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2022) and some new species were described  (Chan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2020; Flury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2021;  Chen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2022).</w:t>
      </w:r>
      <w:r w:rsidRPr="00A95024">
        <w:rPr>
          <w:rFonts w:ascii="Arial" w:eastAsia="ff9" w:hAnsi="Arial" w:cs="Arial"/>
          <w:shd w:val="clear" w:color="auto" w:fill="FFFFFF"/>
        </w:rPr>
        <w:t xml:space="preserve"> </w:t>
      </w:r>
      <w:r w:rsidRPr="00A95024">
        <w:rPr>
          <w:rStyle w:val="Emphasis"/>
          <w:rFonts w:ascii="Arial" w:eastAsia="Cambria" w:hAnsi="Arial" w:cs="Arial"/>
          <w:shd w:val="clear" w:color="auto" w:fill="FFFFFF"/>
        </w:rPr>
        <w:t>Phrynoglossus</w:t>
      </w:r>
      <w:r w:rsidRPr="00A95024">
        <w:rPr>
          <w:rFonts w:ascii="Arial" w:eastAsia="Cambria" w:hAnsi="Arial" w:cs="Arial"/>
          <w:shd w:val="clear" w:color="auto" w:fill="FFFFFF"/>
        </w:rPr>
        <w:t> </w:t>
      </w:r>
      <w:hyperlink r:id="rId9" w:anchor="ref-55" w:history="1">
        <w:r w:rsidR="00450BF8" w:rsidRPr="00A95024">
          <w:rPr>
            <w:rStyle w:val="Hyperlink"/>
            <w:rFonts w:ascii="Arial" w:eastAsia="Cambria" w:hAnsi="Arial" w:cs="Arial"/>
            <w:color w:val="auto"/>
            <w:u w:val="none"/>
            <w:shd w:val="clear" w:color="auto" w:fill="FFFFFF"/>
          </w:rPr>
          <w:t>Peters 1867</w:t>
        </w:r>
      </w:hyperlink>
      <w:r w:rsidRPr="00A95024">
        <w:rPr>
          <w:rStyle w:val="Hyperlink"/>
          <w:rFonts w:ascii="Arial" w:eastAsia="Cambria" w:hAnsi="Arial" w:cs="Arial"/>
          <w:color w:val="auto"/>
          <w:u w:val="none"/>
          <w:shd w:val="clear" w:color="auto" w:fill="FFFFFF"/>
          <w:lang w:val="en-IN"/>
        </w:rPr>
        <w:t xml:space="preserve"> </w:t>
      </w:r>
      <w:r w:rsidRPr="00A95024">
        <w:rPr>
          <w:rFonts w:ascii="Arial" w:eastAsia="Cambria" w:hAnsi="Arial" w:cs="Arial"/>
          <w:shd w:val="clear" w:color="auto" w:fill="FFFFFF"/>
        </w:rPr>
        <w:t xml:space="preserve">is </w:t>
      </w:r>
      <w:r w:rsidRPr="00A95024">
        <w:rPr>
          <w:rFonts w:ascii="Arial" w:eastAsia="ff9" w:hAnsi="Arial" w:cs="Arial"/>
          <w:shd w:val="clear" w:color="auto" w:fill="FFFFFF"/>
        </w:rPr>
        <w:t xml:space="preserve">often treated as synonymous with </w:t>
      </w:r>
      <w:proofErr w:type="spellStart"/>
      <w:r w:rsidRPr="00A95024">
        <w:rPr>
          <w:rFonts w:ascii="Arial" w:eastAsia="ff9" w:hAnsi="Arial" w:cs="Arial"/>
          <w:i/>
          <w:iCs/>
          <w:color w:val="000000"/>
          <w:shd w:val="clear" w:color="auto" w:fill="FFFFFF"/>
        </w:rPr>
        <w:t>Occidozyga</w:t>
      </w:r>
      <w:proofErr w:type="spellEnd"/>
      <w:r w:rsidRPr="00A95024">
        <w:rPr>
          <w:rFonts w:ascii="Arial" w:eastAsia="ff9" w:hAnsi="Arial" w:cs="Arial"/>
          <w:color w:val="000000"/>
          <w:shd w:val="clear" w:color="auto" w:fill="FFFFFF"/>
        </w:rPr>
        <w:t xml:space="preserve"> owing to their interrelationships (Chan </w:t>
      </w:r>
      <w:r w:rsidR="00F151F8" w:rsidRPr="00A95024">
        <w:rPr>
          <w:rFonts w:ascii="Arial" w:eastAsia="ff9" w:hAnsi="Arial" w:cs="Arial"/>
          <w:i/>
          <w:iCs/>
          <w:color w:val="000000"/>
          <w:shd w:val="clear" w:color="auto" w:fill="FFFFFF"/>
        </w:rPr>
        <w:t>et al</w:t>
      </w:r>
      <w:r w:rsidRPr="00A95024">
        <w:rPr>
          <w:rFonts w:ascii="Arial" w:eastAsia="ff9" w:hAnsi="Arial" w:cs="Arial"/>
          <w:i/>
          <w:iCs/>
          <w:color w:val="000000"/>
          <w:shd w:val="clear" w:color="auto" w:fill="FFFFFF"/>
        </w:rPr>
        <w:t>.</w:t>
      </w:r>
      <w:r w:rsidRPr="00A95024">
        <w:rPr>
          <w:rFonts w:ascii="Arial" w:eastAsia="ff9" w:hAnsi="Arial" w:cs="Arial"/>
          <w:i/>
          <w:iCs/>
          <w:color w:val="000000"/>
          <w:shd w:val="clear" w:color="auto" w:fill="FFFFFF"/>
          <w:lang w:val="en-IN"/>
        </w:rPr>
        <w:t>,</w:t>
      </w:r>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2021; Flury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2021; Frost 2025) while Dubois </w:t>
      </w:r>
      <w:r w:rsidR="00F151F8" w:rsidRPr="00A95024">
        <w:rPr>
          <w:rFonts w:ascii="Arial" w:eastAsia="ff9" w:hAnsi="Arial" w:cs="Arial"/>
          <w:i/>
          <w:iCs/>
          <w:color w:val="000000"/>
          <w:shd w:val="clear" w:color="auto" w:fill="FFFFFF"/>
        </w:rPr>
        <w:t>et al</w:t>
      </w:r>
      <w:r w:rsidRPr="00A95024">
        <w:rPr>
          <w:rFonts w:ascii="Arial" w:eastAsia="ff9" w:hAnsi="Arial" w:cs="Arial"/>
          <w:i/>
          <w:iCs/>
          <w:color w:val="000000"/>
          <w:shd w:val="clear" w:color="auto" w:fill="FFFFFF"/>
        </w:rPr>
        <w:t>.</w:t>
      </w:r>
      <w:r w:rsidRPr="00A95024">
        <w:rPr>
          <w:rFonts w:ascii="Arial" w:eastAsia="ff9" w:hAnsi="Arial" w:cs="Arial"/>
          <w:color w:val="000000"/>
          <w:shd w:val="clear" w:color="auto" w:fill="FFFFFF"/>
        </w:rPr>
        <w:t xml:space="preserve"> (2021), Kohler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(2021) and Trageser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(2021) supported the validity of </w:t>
      </w:r>
      <w:proofErr w:type="spellStart"/>
      <w:r w:rsidRPr="00A95024">
        <w:rPr>
          <w:rFonts w:ascii="Arial" w:eastAsia="ff9" w:hAnsi="Arial" w:cs="Arial"/>
          <w:i/>
          <w:iCs/>
          <w:color w:val="000000"/>
          <w:shd w:val="clear" w:color="auto" w:fill="FFFFFF"/>
        </w:rPr>
        <w:t>Phrynoglossus</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as a separate genus distinct from </w:t>
      </w:r>
      <w:proofErr w:type="spellStart"/>
      <w:r w:rsidRPr="00A95024">
        <w:rPr>
          <w:rFonts w:ascii="Arial" w:eastAsia="ff9" w:hAnsi="Arial" w:cs="Arial"/>
          <w:color w:val="000000"/>
          <w:shd w:val="clear" w:color="auto" w:fill="FFFFFF"/>
        </w:rPr>
        <w:t>Occidozyga</w:t>
      </w:r>
      <w:proofErr w:type="spellEnd"/>
      <w:r w:rsidRPr="00A95024">
        <w:rPr>
          <w:rFonts w:ascii="Arial" w:eastAsia="ff9" w:hAnsi="Arial" w:cs="Arial"/>
          <w:color w:val="000000"/>
          <w:shd w:val="clear" w:color="auto" w:fill="FFFFFF"/>
        </w:rPr>
        <w:t xml:space="preserve">. According to </w:t>
      </w:r>
      <w:proofErr w:type="spellStart"/>
      <w:proofErr w:type="gramStart"/>
      <w:r w:rsidRPr="00A95024">
        <w:rPr>
          <w:rFonts w:ascii="Arial" w:eastAsia="ff9" w:hAnsi="Arial" w:cs="Arial"/>
          <w:color w:val="000000"/>
          <w:shd w:val="clear" w:color="auto" w:fill="FFFFFF"/>
        </w:rPr>
        <w:t>AmphibiaWeb</w:t>
      </w:r>
      <w:proofErr w:type="spellEnd"/>
      <w:r w:rsidR="00F14694" w:rsidRPr="00A95024">
        <w:rPr>
          <w:rFonts w:ascii="Arial" w:eastAsia="ff9" w:hAnsi="Arial" w:cs="Arial"/>
          <w:color w:val="000000"/>
          <w:shd w:val="clear" w:color="auto" w:fill="FFFFFF"/>
        </w:rPr>
        <w:t>(</w:t>
      </w:r>
      <w:proofErr w:type="gramEnd"/>
      <w:r w:rsidRPr="00A95024">
        <w:rPr>
          <w:rFonts w:ascii="Arial" w:eastAsia="ff9" w:hAnsi="Arial" w:cs="Arial"/>
          <w:color w:val="000000"/>
          <w:shd w:val="clear" w:color="auto" w:fill="FFFFFF"/>
        </w:rPr>
        <w:t>2025</w:t>
      </w:r>
      <w:r w:rsidR="00F14694"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rPr>
        <w:t>,</w:t>
      </w:r>
      <w:proofErr w:type="spellStart"/>
      <w:r w:rsidRPr="00A95024">
        <w:rPr>
          <w:rFonts w:ascii="Arial" w:eastAsia="ff9" w:hAnsi="Arial" w:cs="Arial"/>
          <w:i/>
          <w:iCs/>
          <w:color w:val="000000"/>
          <w:shd w:val="clear" w:color="auto" w:fill="FFFFFF"/>
        </w:rPr>
        <w:t>Phrynoglossus</w:t>
      </w:r>
      <w:proofErr w:type="spellEnd"/>
      <w:r w:rsidRPr="00A95024">
        <w:rPr>
          <w:rFonts w:ascii="Arial" w:eastAsia="ff9" w:hAnsi="Arial" w:cs="Arial"/>
          <w:color w:val="000000"/>
          <w:shd w:val="clear" w:color="auto" w:fill="FFFFFF"/>
        </w:rPr>
        <w:t> currently</w:t>
      </w:r>
      <w:r w:rsidR="00F14694" w:rsidRPr="00A95024">
        <w:rPr>
          <w:rFonts w:ascii="Arial" w:eastAsia="ff9" w:hAnsi="Arial" w:cs="Arial"/>
          <w:color w:val="000000"/>
          <w:shd w:val="clear" w:color="auto" w:fill="FFFFFF"/>
        </w:rPr>
        <w:t xml:space="preserve"> </w:t>
      </w:r>
      <w:r w:rsidRPr="00A95024">
        <w:rPr>
          <w:rFonts w:ascii="Arial" w:eastAsia="ff9" w:hAnsi="Arial" w:cs="Arial"/>
          <w:color w:val="000000"/>
          <w:shd w:val="clear" w:color="auto" w:fill="FFFFFF"/>
        </w:rPr>
        <w:t>comprises 12 species, with </w:t>
      </w:r>
      <w:r w:rsidRPr="00A95024">
        <w:rPr>
          <w:rFonts w:ascii="Arial" w:eastAsia="ff9" w:hAnsi="Arial" w:cs="Arial"/>
          <w:i/>
          <w:iCs/>
          <w:color w:val="000000"/>
          <w:shd w:val="clear" w:color="auto" w:fill="FFFFFF"/>
        </w:rPr>
        <w:t>P. </w:t>
      </w:r>
      <w:proofErr w:type="spellStart"/>
      <w:r w:rsidRPr="00A95024">
        <w:rPr>
          <w:rFonts w:ascii="Arial" w:eastAsia="ff9" w:hAnsi="Arial" w:cs="Arial"/>
          <w:i/>
          <w:iCs/>
          <w:color w:val="000000"/>
          <w:shd w:val="clear" w:color="auto" w:fill="FFFFFF"/>
        </w:rPr>
        <w:t>martensii</w:t>
      </w:r>
      <w:proofErr w:type="spellEnd"/>
      <w:r w:rsidRPr="00A95024">
        <w:rPr>
          <w:rFonts w:ascii="Arial" w:eastAsia="ff9" w:hAnsi="Arial" w:cs="Arial"/>
          <w:color w:val="000000"/>
          <w:shd w:val="clear" w:color="auto" w:fill="FFFFFF"/>
        </w:rPr>
        <w:t> representing the type species and </w:t>
      </w:r>
      <w:proofErr w:type="spellStart"/>
      <w:r w:rsidRPr="00A95024">
        <w:rPr>
          <w:rFonts w:ascii="Arial" w:eastAsia="ff9" w:hAnsi="Arial" w:cs="Arial"/>
          <w:i/>
          <w:iCs/>
          <w:color w:val="000000"/>
          <w:shd w:val="clear" w:color="auto" w:fill="FFFFFF"/>
        </w:rPr>
        <w:t>Occidozyga</w:t>
      </w:r>
      <w:proofErr w:type="spellEnd"/>
      <w:r w:rsidRPr="00A95024">
        <w:rPr>
          <w:rFonts w:ascii="Arial" w:eastAsia="ff9" w:hAnsi="Arial" w:cs="Arial"/>
          <w:color w:val="000000"/>
          <w:shd w:val="clear" w:color="auto" w:fill="FFFFFF"/>
        </w:rPr>
        <w:t xml:space="preserve"> comprises </w:t>
      </w:r>
      <w:r w:rsidR="008A1D59" w:rsidRPr="00A95024">
        <w:rPr>
          <w:rFonts w:ascii="Arial" w:eastAsia="ff9" w:hAnsi="Arial" w:cs="Arial"/>
          <w:color w:val="000000"/>
          <w:shd w:val="clear" w:color="auto" w:fill="FFFFFF"/>
        </w:rPr>
        <w:t xml:space="preserve">5 </w:t>
      </w:r>
      <w:r w:rsidRPr="00A95024">
        <w:rPr>
          <w:rFonts w:ascii="Arial" w:eastAsia="ff9" w:hAnsi="Arial" w:cs="Arial"/>
          <w:color w:val="000000"/>
          <w:shd w:val="clear" w:color="auto" w:fill="FFFFFF"/>
        </w:rPr>
        <w:t>species with </w:t>
      </w:r>
      <w:proofErr w:type="spellStart"/>
      <w:r w:rsidRPr="00A95024">
        <w:rPr>
          <w:rFonts w:ascii="Arial" w:eastAsia="ff9" w:hAnsi="Arial" w:cs="Arial"/>
          <w:i/>
          <w:iCs/>
          <w:color w:val="000000"/>
          <w:shd w:val="clear" w:color="auto" w:fill="FFFFFF"/>
        </w:rPr>
        <w:t>Occidozyga</w:t>
      </w:r>
      <w:proofErr w:type="spellEnd"/>
      <w:r w:rsidRPr="00A95024">
        <w:rPr>
          <w:rFonts w:ascii="Arial" w:eastAsia="ff9" w:hAnsi="Arial" w:cs="Arial"/>
          <w:i/>
          <w:iCs/>
          <w:color w:val="000000"/>
          <w:shd w:val="clear" w:color="auto" w:fill="FFFFFF"/>
        </w:rPr>
        <w:t xml:space="preserve"> lima</w:t>
      </w:r>
      <w:r w:rsidRPr="00A95024">
        <w:rPr>
          <w:rFonts w:ascii="Arial" w:eastAsia="ff9" w:hAnsi="Arial" w:cs="Arial"/>
          <w:color w:val="000000"/>
          <w:shd w:val="clear" w:color="auto" w:fill="FFFFFF"/>
        </w:rPr>
        <w:t xml:space="preserve"> representing the type species.  However, Frost (2025) listed 18 out of the 19 species of </w:t>
      </w:r>
      <w:proofErr w:type="spellStart"/>
      <w:r w:rsidRPr="00A95024">
        <w:rPr>
          <w:rFonts w:ascii="Arial" w:eastAsia="ff9" w:hAnsi="Arial" w:cs="Arial"/>
          <w:shd w:val="clear" w:color="auto" w:fill="FFFFFF"/>
        </w:rPr>
        <w:t>Occidozyginae</w:t>
      </w:r>
      <w:proofErr w:type="spellEnd"/>
      <w:r w:rsidRPr="00A95024">
        <w:rPr>
          <w:rFonts w:ascii="Arial" w:eastAsia="ff9" w:hAnsi="Arial" w:cs="Arial"/>
          <w:color w:val="000000"/>
          <w:shd w:val="clear" w:color="auto" w:fill="FFFFFF"/>
        </w:rPr>
        <w:t xml:space="preserve"> under the genus </w:t>
      </w:r>
      <w:proofErr w:type="spellStart"/>
      <w:r w:rsidRPr="00A95024">
        <w:rPr>
          <w:rFonts w:ascii="Arial" w:eastAsia="ff9" w:hAnsi="Arial" w:cs="Arial"/>
          <w:i/>
          <w:iCs/>
          <w:color w:val="000000"/>
          <w:shd w:val="clear" w:color="auto" w:fill="FFFFFF"/>
        </w:rPr>
        <w:t>Occidozyga</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considering </w:t>
      </w:r>
      <w:proofErr w:type="spellStart"/>
      <w:r w:rsidRPr="00A95024">
        <w:rPr>
          <w:rFonts w:ascii="Arial" w:eastAsia="ff9" w:hAnsi="Arial" w:cs="Arial"/>
          <w:i/>
          <w:iCs/>
          <w:color w:val="000000"/>
          <w:shd w:val="clear" w:color="auto" w:fill="FFFFFF"/>
        </w:rPr>
        <w:t>Phrynoglossus</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as a synonym of </w:t>
      </w:r>
      <w:proofErr w:type="spellStart"/>
      <w:r w:rsidRPr="00A95024">
        <w:rPr>
          <w:rFonts w:ascii="Arial" w:eastAsia="ff9" w:hAnsi="Arial" w:cs="Arial"/>
          <w:i/>
          <w:iCs/>
          <w:color w:val="000000"/>
          <w:shd w:val="clear" w:color="auto" w:fill="FFFFFF"/>
        </w:rPr>
        <w:t>Occidozyga</w:t>
      </w:r>
      <w:proofErr w:type="spellEnd"/>
      <w:r w:rsidRPr="00A95024">
        <w:rPr>
          <w:rFonts w:ascii="Arial" w:eastAsia="ff9" w:hAnsi="Arial" w:cs="Arial"/>
          <w:color w:val="000000"/>
          <w:shd w:val="clear" w:color="auto" w:fill="FFFFFF"/>
        </w:rPr>
        <w:t>.</w:t>
      </w:r>
    </w:p>
    <w:p w14:paraId="11254E60" w14:textId="67D517E9" w:rsidR="00450BF8" w:rsidRPr="00A95024" w:rsidRDefault="004E2633" w:rsidP="008A1D59">
      <w:pPr>
        <w:shd w:val="clear" w:color="auto" w:fill="FFFFFF"/>
        <w:jc w:val="both"/>
        <w:rPr>
          <w:rFonts w:ascii="Arial" w:eastAsia="ff9" w:hAnsi="Arial" w:cs="Arial"/>
          <w:i/>
          <w:iCs/>
          <w:shd w:val="clear" w:color="auto" w:fill="FFFFFF"/>
        </w:rPr>
      </w:pPr>
      <w:r w:rsidRPr="00A95024">
        <w:rPr>
          <w:rFonts w:ascii="Arial" w:eastAsia="ff9" w:hAnsi="Arial" w:cs="Arial"/>
          <w:color w:val="000000"/>
          <w:shd w:val="clear" w:color="auto" w:fill="FFFFFF"/>
          <w:lang w:bidi="ar"/>
        </w:rPr>
        <w:t xml:space="preserve">        </w:t>
      </w:r>
      <w:r w:rsidRPr="00A95024">
        <w:rPr>
          <w:rFonts w:ascii="Arial" w:eastAsia="ff9" w:hAnsi="Arial" w:cs="Arial"/>
          <w:shd w:val="clear" w:color="auto" w:fill="FFFFFF"/>
        </w:rPr>
        <w:t xml:space="preserve">The genus </w:t>
      </w:r>
      <w:proofErr w:type="spellStart"/>
      <w:r w:rsidRPr="00A95024">
        <w:rPr>
          <w:rFonts w:ascii="Arial" w:eastAsia="ff9" w:hAnsi="Arial" w:cs="Arial"/>
          <w:i/>
          <w:iCs/>
          <w:shd w:val="clear" w:color="auto" w:fill="FFFFFF"/>
        </w:rPr>
        <w:t>Ingerana</w:t>
      </w:r>
      <w:proofErr w:type="spellEnd"/>
      <w:r w:rsidRPr="00A95024">
        <w:rPr>
          <w:rFonts w:ascii="Arial" w:eastAsia="ff9" w:hAnsi="Arial" w:cs="Arial"/>
          <w:shd w:val="clear" w:color="auto" w:fill="FFFFFF"/>
        </w:rPr>
        <w:t xml:space="preserve"> of </w:t>
      </w:r>
      <w:proofErr w:type="spellStart"/>
      <w:r w:rsidRPr="00A95024">
        <w:rPr>
          <w:rFonts w:ascii="Arial" w:eastAsia="ff9" w:hAnsi="Arial" w:cs="Arial"/>
          <w:shd w:val="clear" w:color="auto" w:fill="FFFFFF"/>
        </w:rPr>
        <w:t>Occidozyginae</w:t>
      </w:r>
      <w:proofErr w:type="spellEnd"/>
      <w:r w:rsidRPr="00A95024">
        <w:rPr>
          <w:rFonts w:ascii="Arial" w:eastAsia="ff9" w:hAnsi="Arial" w:cs="Arial"/>
          <w:shd w:val="clear" w:color="auto" w:fill="FFFFFF"/>
        </w:rPr>
        <w:t xml:space="preserve"> currently comprised of two species </w:t>
      </w:r>
      <w:r w:rsidRPr="00A95024">
        <w:rPr>
          <w:rFonts w:ascii="Arial" w:eastAsia="ff9" w:hAnsi="Arial" w:cs="Arial"/>
          <w:i/>
          <w:iCs/>
          <w:shd w:val="clear" w:color="auto" w:fill="FFFFFF"/>
        </w:rPr>
        <w:t>I. borealis</w:t>
      </w:r>
      <w:r w:rsidRPr="00A95024">
        <w:rPr>
          <w:rFonts w:ascii="Arial" w:eastAsia="ff9" w:hAnsi="Arial" w:cs="Arial"/>
          <w:shd w:val="clear" w:color="auto" w:fill="FFFFFF"/>
        </w:rPr>
        <w:t xml:space="preserve"> and </w:t>
      </w:r>
      <w:r w:rsidRPr="00A95024">
        <w:rPr>
          <w:rFonts w:ascii="Arial" w:eastAsia="ff9" w:hAnsi="Arial" w:cs="Arial"/>
          <w:i/>
          <w:iCs/>
          <w:shd w:val="clear" w:color="auto" w:fill="FFFFFF"/>
        </w:rPr>
        <w:t xml:space="preserve">I. </w:t>
      </w:r>
      <w:proofErr w:type="spellStart"/>
      <w:r w:rsidRPr="00A95024">
        <w:rPr>
          <w:rFonts w:ascii="Arial" w:eastAsia="ff9" w:hAnsi="Arial" w:cs="Arial"/>
          <w:i/>
          <w:iCs/>
          <w:shd w:val="clear" w:color="auto" w:fill="FFFFFF"/>
        </w:rPr>
        <w:t>tenasserimensis</w:t>
      </w:r>
      <w:proofErr w:type="spellEnd"/>
      <w:r w:rsidRPr="00A95024">
        <w:rPr>
          <w:rFonts w:ascii="Arial" w:eastAsia="ff9" w:hAnsi="Arial" w:cs="Arial"/>
          <w:shd w:val="clear" w:color="auto" w:fill="FFFFFF"/>
        </w:rPr>
        <w:t xml:space="preserve"> (AmphibiaWeb,2025). </w:t>
      </w:r>
      <w:r w:rsidRPr="00A95024">
        <w:rPr>
          <w:rFonts w:ascii="Arial" w:eastAsia="Helvetica" w:hAnsi="Arial" w:cs="Arial"/>
          <w:shd w:val="clear" w:color="auto" w:fill="FFFFFF"/>
        </w:rPr>
        <w:t xml:space="preserve"> The species </w:t>
      </w:r>
      <w:proofErr w:type="spellStart"/>
      <w:r w:rsidRPr="00A95024">
        <w:rPr>
          <w:rFonts w:ascii="Arial" w:eastAsia="Helvetica" w:hAnsi="Arial" w:cs="Arial"/>
          <w:i/>
          <w:iCs/>
          <w:shd w:val="clear" w:color="auto" w:fill="FFFFFF"/>
        </w:rPr>
        <w:t>Micrixalus</w:t>
      </w:r>
      <w:proofErr w:type="spellEnd"/>
      <w:r w:rsidRPr="00A95024">
        <w:rPr>
          <w:rFonts w:ascii="Arial" w:eastAsia="Helvetica" w:hAnsi="Arial" w:cs="Arial"/>
          <w:i/>
          <w:iCs/>
          <w:shd w:val="clear" w:color="auto" w:fill="FFFFFF"/>
        </w:rPr>
        <w:t xml:space="preserve"> borealis</w:t>
      </w:r>
      <w:r w:rsidRPr="00A95024">
        <w:rPr>
          <w:rFonts w:ascii="Arial" w:eastAsia="Helvetica" w:hAnsi="Arial" w:cs="Arial"/>
          <w:shd w:val="clear" w:color="auto" w:fill="FFFFFF"/>
        </w:rPr>
        <w:t xml:space="preserve">, described by Annandale (1912) and allocated to </w:t>
      </w:r>
      <w:proofErr w:type="spellStart"/>
      <w:r w:rsidRPr="00A95024">
        <w:rPr>
          <w:rFonts w:ascii="Arial" w:eastAsia="Helvetica" w:hAnsi="Arial" w:cs="Arial"/>
          <w:i/>
          <w:iCs/>
          <w:shd w:val="clear" w:color="auto" w:fill="FFFFFF"/>
        </w:rPr>
        <w:t>Phrynoglossus</w:t>
      </w:r>
      <w:proofErr w:type="spellEnd"/>
      <w:r w:rsidRPr="00A95024">
        <w:rPr>
          <w:rFonts w:ascii="Arial" w:eastAsia="Helvetica" w:hAnsi="Arial" w:cs="Arial"/>
          <w:i/>
          <w:iCs/>
          <w:shd w:val="clear" w:color="auto" w:fill="FFFFFF"/>
        </w:rPr>
        <w:t xml:space="preserve"> </w:t>
      </w:r>
      <w:r w:rsidRPr="00A95024">
        <w:rPr>
          <w:rFonts w:ascii="Arial" w:eastAsia="Helvetica" w:hAnsi="Arial" w:cs="Arial"/>
          <w:shd w:val="clear" w:color="auto" w:fill="FFFFFF"/>
        </w:rPr>
        <w:t xml:space="preserve">Peters 1867 was listed as </w:t>
      </w:r>
      <w:proofErr w:type="spellStart"/>
      <w:r w:rsidRPr="00A95024">
        <w:rPr>
          <w:rFonts w:ascii="Arial" w:eastAsia="Helvetica" w:hAnsi="Arial" w:cs="Arial"/>
          <w:i/>
          <w:iCs/>
          <w:shd w:val="clear" w:color="auto" w:fill="FFFFFF"/>
        </w:rPr>
        <w:t>Occidozyga</w:t>
      </w:r>
      <w:proofErr w:type="spellEnd"/>
      <w:r w:rsidRPr="00A95024">
        <w:rPr>
          <w:rFonts w:ascii="Arial" w:eastAsia="Helvetica" w:hAnsi="Arial" w:cs="Arial"/>
          <w:i/>
          <w:iCs/>
          <w:shd w:val="clear" w:color="auto" w:fill="FFFFFF"/>
        </w:rPr>
        <w:t xml:space="preserve"> borealis</w:t>
      </w:r>
      <w:r w:rsidRPr="00A95024">
        <w:rPr>
          <w:rFonts w:ascii="Arial" w:eastAsia="Helvetica" w:hAnsi="Arial" w:cs="Arial"/>
          <w:shd w:val="clear" w:color="auto" w:fill="FFFFFF"/>
        </w:rPr>
        <w:t xml:space="preserve"> under </w:t>
      </w:r>
      <w:proofErr w:type="spellStart"/>
      <w:r w:rsidRPr="00A95024">
        <w:rPr>
          <w:rFonts w:ascii="Arial" w:eastAsia="Helvetica" w:hAnsi="Arial" w:cs="Arial"/>
          <w:shd w:val="clear" w:color="auto" w:fill="FFFFFF"/>
        </w:rPr>
        <w:t>Occidozyginae</w:t>
      </w:r>
      <w:proofErr w:type="spellEnd"/>
      <w:r w:rsidRPr="00A95024">
        <w:rPr>
          <w:rFonts w:ascii="Arial" w:eastAsia="Helvetica" w:hAnsi="Arial" w:cs="Arial"/>
          <w:shd w:val="clear" w:color="auto" w:fill="FFFFFF"/>
        </w:rPr>
        <w:t xml:space="preserve"> by Frost </w:t>
      </w:r>
      <w:r w:rsidR="00F151F8" w:rsidRPr="00A95024">
        <w:rPr>
          <w:rFonts w:ascii="Arial" w:eastAsia="Helvetica" w:hAnsi="Arial" w:cs="Arial"/>
          <w:i/>
          <w:iCs/>
          <w:shd w:val="clear" w:color="auto" w:fill="FFFFFF"/>
        </w:rPr>
        <w:t>et al</w:t>
      </w:r>
      <w:r w:rsidRPr="00A95024">
        <w:rPr>
          <w:rFonts w:ascii="Arial" w:eastAsia="Helvetica" w:hAnsi="Arial" w:cs="Arial"/>
          <w:i/>
          <w:iCs/>
          <w:shd w:val="clear" w:color="auto" w:fill="FFFFFF"/>
        </w:rPr>
        <w:t>.</w:t>
      </w:r>
      <w:r w:rsidRPr="00A95024">
        <w:rPr>
          <w:rFonts w:ascii="Arial" w:eastAsia="Helvetica" w:hAnsi="Arial" w:cs="Arial"/>
          <w:shd w:val="clear" w:color="auto" w:fill="FFFFFF"/>
        </w:rPr>
        <w:t xml:space="preserve"> (2006). Bossuyt </w:t>
      </w:r>
      <w:r w:rsidR="00F151F8" w:rsidRPr="00A95024">
        <w:rPr>
          <w:rFonts w:ascii="Arial" w:eastAsia="Helvetica" w:hAnsi="Arial" w:cs="Arial"/>
          <w:i/>
          <w:iCs/>
          <w:shd w:val="clear" w:color="auto" w:fill="FFFFFF"/>
        </w:rPr>
        <w:t>et al</w:t>
      </w:r>
      <w:r w:rsidRPr="00A95024">
        <w:rPr>
          <w:rFonts w:ascii="Arial" w:eastAsia="Helvetica" w:hAnsi="Arial" w:cs="Arial"/>
          <w:shd w:val="clear" w:color="auto" w:fill="FFFFFF"/>
        </w:rPr>
        <w:t xml:space="preserve">. (2006) indicated a close relationship of the species to </w:t>
      </w:r>
      <w:proofErr w:type="spellStart"/>
      <w:r w:rsidRPr="00A95024">
        <w:rPr>
          <w:rFonts w:ascii="Arial" w:eastAsia="Helvetica" w:hAnsi="Arial" w:cs="Arial"/>
          <w:i/>
          <w:iCs/>
          <w:shd w:val="clear" w:color="auto" w:fill="FFFFFF"/>
        </w:rPr>
        <w:t>Ingerana</w:t>
      </w:r>
      <w:proofErr w:type="spellEnd"/>
      <w:r w:rsidRPr="00A95024">
        <w:rPr>
          <w:rFonts w:ascii="Arial" w:eastAsia="ff9" w:hAnsi="Arial" w:cs="Arial"/>
          <w:i/>
          <w:iCs/>
          <w:shd w:val="clear" w:color="auto" w:fill="FFFFFF"/>
        </w:rPr>
        <w:t xml:space="preserve"> </w:t>
      </w:r>
      <w:proofErr w:type="spellStart"/>
      <w:r w:rsidRPr="00A95024">
        <w:rPr>
          <w:rFonts w:ascii="Arial" w:eastAsia="ff9" w:hAnsi="Arial" w:cs="Arial"/>
          <w:i/>
          <w:iCs/>
          <w:shd w:val="clear" w:color="auto" w:fill="FFFFFF"/>
        </w:rPr>
        <w:t>tenasserimensis</w:t>
      </w:r>
      <w:proofErr w:type="spellEnd"/>
      <w:r w:rsidRPr="00A95024">
        <w:rPr>
          <w:rFonts w:ascii="Arial" w:eastAsia="ff9" w:hAnsi="Arial" w:cs="Arial"/>
          <w:shd w:val="clear" w:color="auto" w:fill="FFFFFF"/>
        </w:rPr>
        <w:t>,</w:t>
      </w:r>
      <w:r w:rsidRPr="00A95024">
        <w:rPr>
          <w:rFonts w:ascii="Arial" w:eastAsia="ff9" w:hAnsi="Arial" w:cs="Arial"/>
          <w:i/>
          <w:iCs/>
          <w:shd w:val="clear" w:color="auto" w:fill="FFFFFF"/>
        </w:rPr>
        <w:t xml:space="preserve"> </w:t>
      </w:r>
      <w:r w:rsidRPr="00A95024">
        <w:rPr>
          <w:rFonts w:ascii="Arial" w:eastAsia="ff9" w:hAnsi="Arial" w:cs="Arial"/>
          <w:shd w:val="clear" w:color="auto" w:fill="FFFFFF"/>
        </w:rPr>
        <w:t xml:space="preserve">and named </w:t>
      </w:r>
      <w:proofErr w:type="spellStart"/>
      <w:r w:rsidRPr="00A95024">
        <w:rPr>
          <w:rFonts w:ascii="Arial" w:eastAsia="ff9" w:hAnsi="Arial" w:cs="Arial"/>
          <w:i/>
          <w:iCs/>
          <w:shd w:val="clear" w:color="auto" w:fill="FFFFFF"/>
        </w:rPr>
        <w:t>Ingerana</w:t>
      </w:r>
      <w:proofErr w:type="spellEnd"/>
      <w:r w:rsidRPr="00A95024">
        <w:rPr>
          <w:rFonts w:ascii="Arial" w:eastAsia="ff9" w:hAnsi="Arial" w:cs="Arial"/>
          <w:i/>
          <w:iCs/>
          <w:shd w:val="clear" w:color="auto" w:fill="FFFFFF"/>
        </w:rPr>
        <w:t xml:space="preserve"> boreali</w:t>
      </w:r>
      <w:r w:rsidRPr="00A95024">
        <w:rPr>
          <w:rFonts w:ascii="Arial" w:eastAsia="ff9" w:hAnsi="Arial" w:cs="Arial"/>
          <w:shd w:val="clear" w:color="auto" w:fill="FFFFFF"/>
        </w:rPr>
        <w:t xml:space="preserve">s for the specimens of Annandale (1912). Later </w:t>
      </w:r>
      <w:r w:rsidRPr="00A95024">
        <w:rPr>
          <w:rFonts w:ascii="Arial" w:eastAsia="ff9" w:hAnsi="Arial" w:cs="Arial"/>
          <w:i/>
          <w:iCs/>
          <w:shd w:val="clear" w:color="auto" w:fill="FFFFFF"/>
        </w:rPr>
        <w:t>M. borealis</w:t>
      </w:r>
      <w:r w:rsidRPr="00A95024">
        <w:rPr>
          <w:rFonts w:ascii="Arial" w:eastAsia="ff9" w:hAnsi="Arial" w:cs="Arial"/>
          <w:shd w:val="clear" w:color="auto" w:fill="FFFFFF"/>
        </w:rPr>
        <w:t xml:space="preserve"> was reported from the northeastern states of India (Ao </w:t>
      </w:r>
      <w:r w:rsidR="00F151F8" w:rsidRPr="00A95024">
        <w:rPr>
          <w:rFonts w:ascii="Arial" w:eastAsia="ff9" w:hAnsi="Arial" w:cs="Arial"/>
          <w:i/>
          <w:iCs/>
          <w:shd w:val="clear" w:color="auto" w:fill="FFFFFF"/>
        </w:rPr>
        <w:t>et al</w:t>
      </w:r>
      <w:r w:rsidRPr="00A95024">
        <w:rPr>
          <w:rFonts w:ascii="Arial" w:eastAsia="ff9" w:hAnsi="Arial" w:cs="Arial"/>
          <w:shd w:val="clear" w:color="auto" w:fill="FFFFFF"/>
        </w:rPr>
        <w:t>.</w:t>
      </w:r>
      <w:r w:rsidRPr="00A95024">
        <w:rPr>
          <w:rFonts w:ascii="Arial" w:eastAsia="ff9" w:hAnsi="Arial" w:cs="Arial"/>
          <w:shd w:val="clear" w:color="auto" w:fill="FFFFFF"/>
          <w:lang w:val="en-IN"/>
        </w:rPr>
        <w:t>,</w:t>
      </w:r>
      <w:r w:rsidRPr="00A95024">
        <w:rPr>
          <w:rFonts w:ascii="Arial" w:eastAsia="ff9" w:hAnsi="Arial" w:cs="Arial"/>
          <w:shd w:val="clear" w:color="auto" w:fill="FFFFFF"/>
        </w:rPr>
        <w:t xml:space="preserve"> </w:t>
      </w:r>
      <w:r w:rsidR="008A1D59" w:rsidRPr="00A95024">
        <w:rPr>
          <w:rFonts w:ascii="Arial" w:eastAsia="ff9" w:hAnsi="Arial" w:cs="Arial"/>
          <w:shd w:val="clear" w:color="auto" w:fill="FFFFFF"/>
        </w:rPr>
        <w:t>2003; Devi</w:t>
      </w:r>
      <w:r w:rsidRPr="00A95024">
        <w:rPr>
          <w:rFonts w:ascii="Arial" w:eastAsia="ff9" w:hAnsi="Arial" w:cs="Arial"/>
          <w:shd w:val="clear" w:color="auto" w:fill="FFFFFF"/>
        </w:rPr>
        <w:t xml:space="preserve"> and </w:t>
      </w:r>
      <w:proofErr w:type="spellStart"/>
      <w:r w:rsidRPr="00A95024">
        <w:rPr>
          <w:rFonts w:ascii="Arial" w:eastAsia="SimSun" w:hAnsi="Arial" w:cs="Arial"/>
          <w:color w:val="000000"/>
        </w:rPr>
        <w:t>Shamungou</w:t>
      </w:r>
      <w:proofErr w:type="spellEnd"/>
      <w:r w:rsidRPr="00A95024">
        <w:rPr>
          <w:rFonts w:ascii="Arial" w:eastAsia="SimSun" w:hAnsi="Arial" w:cs="Arial"/>
          <w:color w:val="000000"/>
          <w:lang w:val="en-IN"/>
        </w:rPr>
        <w:t>,</w:t>
      </w:r>
      <w:r w:rsidRPr="00A95024">
        <w:rPr>
          <w:rFonts w:ascii="Arial" w:eastAsia="ff9" w:hAnsi="Arial" w:cs="Arial"/>
          <w:shd w:val="clear" w:color="auto" w:fill="FFFFFF"/>
        </w:rPr>
        <w:t xml:space="preserve"> 2006; Sailo </w:t>
      </w:r>
      <w:r w:rsidR="00F151F8" w:rsidRPr="00A95024">
        <w:rPr>
          <w:rFonts w:ascii="Arial" w:eastAsia="ff9" w:hAnsi="Arial" w:cs="Arial"/>
          <w:i/>
          <w:iCs/>
          <w:shd w:val="clear" w:color="auto" w:fill="FFFFFF"/>
        </w:rPr>
        <w:t>et al</w:t>
      </w:r>
      <w:r w:rsidRPr="00A95024">
        <w:rPr>
          <w:rFonts w:ascii="Arial" w:eastAsia="ff9" w:hAnsi="Arial" w:cs="Arial"/>
          <w:i/>
          <w:iCs/>
          <w:shd w:val="clear" w:color="auto" w:fill="FFFFFF"/>
        </w:rPr>
        <w:t>.</w:t>
      </w:r>
      <w:r w:rsidRPr="00A95024">
        <w:rPr>
          <w:rFonts w:ascii="Arial" w:eastAsia="ff9" w:hAnsi="Arial" w:cs="Arial"/>
          <w:i/>
          <w:iCs/>
          <w:shd w:val="clear" w:color="auto" w:fill="FFFFFF"/>
          <w:lang w:val="en-IN"/>
        </w:rPr>
        <w:t>,</w:t>
      </w:r>
      <w:r w:rsidRPr="00A95024">
        <w:rPr>
          <w:rFonts w:ascii="Arial" w:eastAsia="ff9" w:hAnsi="Arial" w:cs="Arial"/>
          <w:shd w:val="clear" w:color="auto" w:fill="FFFFFF"/>
        </w:rPr>
        <w:t xml:space="preserve"> 2009, Saikia and Saikia</w:t>
      </w:r>
      <w:r w:rsidRPr="00A95024">
        <w:rPr>
          <w:rFonts w:ascii="Arial" w:eastAsia="ff9" w:hAnsi="Arial" w:cs="Arial"/>
          <w:shd w:val="clear" w:color="auto" w:fill="FFFFFF"/>
          <w:lang w:val="en-IN"/>
        </w:rPr>
        <w:t>,</w:t>
      </w:r>
      <w:r w:rsidRPr="00A95024">
        <w:rPr>
          <w:rFonts w:ascii="Arial" w:eastAsia="ff9" w:hAnsi="Arial" w:cs="Arial"/>
          <w:shd w:val="clear" w:color="auto" w:fill="FFFFFF"/>
        </w:rPr>
        <w:t xml:space="preserve"> 2020) and from south eastern countries (Reza</w:t>
      </w:r>
      <w:r w:rsidRPr="00A95024">
        <w:rPr>
          <w:rFonts w:ascii="Arial" w:eastAsia="ff9" w:hAnsi="Arial" w:cs="Arial"/>
          <w:shd w:val="clear" w:color="auto" w:fill="FFFFFF"/>
          <w:lang w:val="en-IN"/>
        </w:rPr>
        <w:t>,</w:t>
      </w:r>
      <w:r w:rsidRPr="00A95024">
        <w:rPr>
          <w:rFonts w:ascii="Arial" w:eastAsia="ff9" w:hAnsi="Arial" w:cs="Arial"/>
          <w:shd w:val="clear" w:color="auto" w:fill="FFFFFF"/>
        </w:rPr>
        <w:t xml:space="preserve"> 2008; Hasan </w:t>
      </w:r>
      <w:r w:rsidR="00F151F8" w:rsidRPr="00A95024">
        <w:rPr>
          <w:rFonts w:ascii="Arial" w:eastAsia="ff9" w:hAnsi="Arial" w:cs="Arial"/>
          <w:i/>
          <w:iCs/>
          <w:shd w:val="clear" w:color="auto" w:fill="FFFFFF"/>
        </w:rPr>
        <w:t>et al</w:t>
      </w:r>
      <w:r w:rsidRPr="00A95024">
        <w:rPr>
          <w:rFonts w:ascii="Arial" w:eastAsia="ff9" w:hAnsi="Arial" w:cs="Arial"/>
          <w:shd w:val="clear" w:color="auto" w:fill="FFFFFF"/>
        </w:rPr>
        <w:t>.</w:t>
      </w:r>
      <w:r w:rsidRPr="00A95024">
        <w:rPr>
          <w:rFonts w:ascii="Arial" w:eastAsia="ff9" w:hAnsi="Arial" w:cs="Arial"/>
          <w:shd w:val="clear" w:color="auto" w:fill="FFFFFF"/>
          <w:lang w:val="en-IN"/>
        </w:rPr>
        <w:t>,</w:t>
      </w:r>
      <w:r w:rsidRPr="00A95024">
        <w:rPr>
          <w:rFonts w:ascii="Arial" w:eastAsia="ff9" w:hAnsi="Arial" w:cs="Arial"/>
          <w:shd w:val="clear" w:color="auto" w:fill="FFFFFF"/>
        </w:rPr>
        <w:t xml:space="preserve"> 2011; Das </w:t>
      </w:r>
      <w:r w:rsidR="00F151F8" w:rsidRPr="00A95024">
        <w:rPr>
          <w:rFonts w:ascii="Arial" w:eastAsia="ff9" w:hAnsi="Arial" w:cs="Arial"/>
          <w:i/>
          <w:iCs/>
          <w:shd w:val="clear" w:color="auto" w:fill="FFFFFF"/>
        </w:rPr>
        <w:t>et al</w:t>
      </w:r>
      <w:r w:rsidRPr="00A95024">
        <w:rPr>
          <w:rFonts w:ascii="Arial" w:eastAsia="ff9" w:hAnsi="Arial" w:cs="Arial"/>
          <w:shd w:val="clear" w:color="auto" w:fill="FFFFFF"/>
        </w:rPr>
        <w:t>.</w:t>
      </w:r>
      <w:r w:rsidRPr="00A95024">
        <w:rPr>
          <w:rFonts w:ascii="Arial" w:eastAsia="ff9" w:hAnsi="Arial" w:cs="Arial"/>
          <w:shd w:val="clear" w:color="auto" w:fill="FFFFFF"/>
          <w:lang w:val="en-IN"/>
        </w:rPr>
        <w:t>,</w:t>
      </w:r>
      <w:r w:rsidRPr="00A95024">
        <w:rPr>
          <w:rFonts w:ascii="Arial" w:eastAsia="ff9" w:hAnsi="Arial" w:cs="Arial"/>
          <w:shd w:val="clear" w:color="auto" w:fill="FFFFFF"/>
        </w:rPr>
        <w:t xml:space="preserve"> 2016).</w:t>
      </w:r>
    </w:p>
    <w:p w14:paraId="5F3C7557" w14:textId="77777777" w:rsidR="00450BF8" w:rsidRPr="00A95024" w:rsidRDefault="00450BF8">
      <w:pPr>
        <w:shd w:val="clear" w:color="auto" w:fill="FFFFFF"/>
        <w:jc w:val="both"/>
        <w:rPr>
          <w:rFonts w:ascii="Arial" w:eastAsia="ff9" w:hAnsi="Arial" w:cs="Arial"/>
          <w:shd w:val="clear" w:color="auto" w:fill="FFFFFF"/>
        </w:rPr>
      </w:pPr>
    </w:p>
    <w:p w14:paraId="2D6E7AD9" w14:textId="0F5E296A" w:rsidR="00450BF8" w:rsidRPr="00A95024" w:rsidRDefault="00A95024">
      <w:pPr>
        <w:shd w:val="clear" w:color="auto" w:fill="FFFFFF"/>
        <w:jc w:val="both"/>
        <w:rPr>
          <w:rFonts w:ascii="Arial" w:eastAsia="ff9" w:hAnsi="Arial" w:cs="Arial"/>
          <w:b/>
          <w:bCs/>
          <w:sz w:val="22"/>
          <w:szCs w:val="22"/>
          <w:shd w:val="clear" w:color="auto" w:fill="FFFFFF"/>
        </w:rPr>
      </w:pPr>
      <w:r w:rsidRPr="00A95024">
        <w:rPr>
          <w:rFonts w:ascii="Arial" w:eastAsia="ff9" w:hAnsi="Arial" w:cs="Arial"/>
          <w:b/>
          <w:bCs/>
          <w:sz w:val="22"/>
          <w:szCs w:val="22"/>
          <w:shd w:val="clear" w:color="auto" w:fill="FFFFFF"/>
        </w:rPr>
        <w:t>4.CONCLUSION</w:t>
      </w:r>
    </w:p>
    <w:p w14:paraId="026BB46C" w14:textId="77777777" w:rsidR="00450BF8" w:rsidRPr="00A95024" w:rsidRDefault="004E2633">
      <w:pPr>
        <w:shd w:val="clear" w:color="auto" w:fill="FFFFFF"/>
        <w:ind w:firstLineChars="600" w:firstLine="1200"/>
        <w:jc w:val="both"/>
        <w:rPr>
          <w:rFonts w:ascii="Arial" w:eastAsia="ff9" w:hAnsi="Arial" w:cs="Arial"/>
          <w:shd w:val="clear" w:color="auto" w:fill="FFFFFF"/>
        </w:rPr>
      </w:pPr>
      <w:r w:rsidRPr="00A95024">
        <w:rPr>
          <w:rFonts w:ascii="Arial" w:eastAsia="ff9" w:hAnsi="Arial" w:cs="Arial"/>
          <w:shd w:val="clear" w:color="auto" w:fill="FFFFFF"/>
        </w:rPr>
        <w:t>DNA barcoding and the most advanced molecular approaches offer ample opportunity for taxonomic acceleration in amphibian research together with species discoveries and revision in the Dicroglossidae community. Although knowledge about the evolution, system</w:t>
      </w:r>
      <w:r w:rsidRPr="00A95024">
        <w:rPr>
          <w:rFonts w:ascii="Arial" w:eastAsia="ff9" w:hAnsi="Arial" w:cs="Arial"/>
          <w:shd w:val="clear" w:color="auto" w:fill="FFFFFF"/>
        </w:rPr>
        <w:t xml:space="preserve">atics and taxonomy of </w:t>
      </w:r>
      <w:proofErr w:type="spellStart"/>
      <w:r w:rsidRPr="00A95024">
        <w:rPr>
          <w:rFonts w:ascii="Arial" w:eastAsia="ff9" w:hAnsi="Arial" w:cs="Arial"/>
          <w:shd w:val="clear" w:color="auto" w:fill="FFFFFF"/>
        </w:rPr>
        <w:t>Dicroglossid</w:t>
      </w:r>
      <w:proofErr w:type="spellEnd"/>
      <w:r w:rsidRPr="00A95024">
        <w:rPr>
          <w:rFonts w:ascii="Arial" w:eastAsia="ff9" w:hAnsi="Arial" w:cs="Arial"/>
          <w:shd w:val="clear" w:color="auto" w:fill="FFFFFF"/>
        </w:rPr>
        <w:t xml:space="preserve"> frogs has substantially increased, there are still gaps in many respects. The literature review clearly shows inaccuracies and uncertainties in the existing knowledge on the taxonomy and phylogeny of </w:t>
      </w:r>
      <w:proofErr w:type="spellStart"/>
      <w:r w:rsidRPr="00A95024">
        <w:rPr>
          <w:rFonts w:ascii="Arial" w:eastAsia="ff9" w:hAnsi="Arial" w:cs="Arial"/>
          <w:shd w:val="clear" w:color="auto" w:fill="FFFFFF"/>
        </w:rPr>
        <w:t>Dicroglossidae</w:t>
      </w:r>
      <w:proofErr w:type="spellEnd"/>
      <w:r w:rsidRPr="00A95024">
        <w:rPr>
          <w:rFonts w:ascii="Arial" w:eastAsia="ff9" w:hAnsi="Arial" w:cs="Arial"/>
          <w:shd w:val="clear" w:color="auto" w:fill="FFFFFF"/>
        </w:rPr>
        <w:t xml:space="preserve"> </w:t>
      </w:r>
      <w:proofErr w:type="spellStart"/>
      <w:proofErr w:type="gramStart"/>
      <w:r w:rsidRPr="00A95024">
        <w:rPr>
          <w:rFonts w:ascii="Arial" w:eastAsia="ff9" w:hAnsi="Arial" w:cs="Arial"/>
          <w:shd w:val="clear" w:color="auto" w:fill="FFFFFF"/>
        </w:rPr>
        <w:t>frogs.</w:t>
      </w:r>
      <w:r w:rsidRPr="00A95024">
        <w:rPr>
          <w:rFonts w:ascii="Arial" w:eastAsia="ff9" w:hAnsi="Arial" w:cs="Arial"/>
          <w:shd w:val="clear" w:color="auto" w:fill="FFFFFF"/>
        </w:rPr>
        <w:t>The</w:t>
      </w:r>
      <w:proofErr w:type="spellEnd"/>
      <w:proofErr w:type="gramEnd"/>
      <w:r w:rsidRPr="00A95024">
        <w:rPr>
          <w:rFonts w:ascii="Arial" w:eastAsia="ff9" w:hAnsi="Arial" w:cs="Arial"/>
          <w:shd w:val="clear" w:color="auto" w:fill="FFFFFF"/>
        </w:rPr>
        <w:t xml:space="preserve"> </w:t>
      </w:r>
      <w:proofErr w:type="spellStart"/>
      <w:r w:rsidRPr="00A95024">
        <w:rPr>
          <w:rFonts w:ascii="Arial" w:eastAsia="ff9" w:hAnsi="Arial" w:cs="Arial"/>
          <w:shd w:val="clear" w:color="auto" w:fill="FFFFFF"/>
        </w:rPr>
        <w:t>Dicroglossid</w:t>
      </w:r>
      <w:proofErr w:type="spellEnd"/>
      <w:r w:rsidRPr="00A95024">
        <w:rPr>
          <w:rFonts w:ascii="Arial" w:eastAsia="ff9" w:hAnsi="Arial" w:cs="Arial"/>
          <w:shd w:val="clear" w:color="auto" w:fill="FFFFFF"/>
        </w:rPr>
        <w:t xml:space="preserve"> community of India is distinctive in its identity, diversity, and endemism. Moreover, several Indian species are supposed to be incorrectly identified and some species that are considered to be common and widespread may actually represent </w:t>
      </w:r>
      <w:r w:rsidRPr="00A95024">
        <w:rPr>
          <w:rFonts w:ascii="Arial" w:eastAsia="ff9" w:hAnsi="Arial" w:cs="Arial"/>
          <w:shd w:val="clear" w:color="auto" w:fill="FFFFFF"/>
        </w:rPr>
        <w:t>“cryptic” species with distinct evolutionary lineages.</w:t>
      </w:r>
    </w:p>
    <w:p w14:paraId="602218FE" w14:textId="77777777" w:rsidR="00A95024" w:rsidRDefault="00A95024">
      <w:pPr>
        <w:jc w:val="both"/>
        <w:rPr>
          <w:rFonts w:ascii="Arial" w:eastAsia="Cambria" w:hAnsi="Arial" w:cs="Arial"/>
          <w:b/>
          <w:bCs/>
          <w:color w:val="000000"/>
          <w:sz w:val="24"/>
          <w:szCs w:val="24"/>
          <w:shd w:val="clear" w:color="auto" w:fill="FFFFFF"/>
          <w:lang w:bidi="ar"/>
        </w:rPr>
      </w:pPr>
    </w:p>
    <w:p w14:paraId="78F541B0" w14:textId="2A67833A" w:rsidR="00450BF8" w:rsidRPr="00A95024" w:rsidRDefault="004E2633">
      <w:pPr>
        <w:jc w:val="both"/>
        <w:rPr>
          <w:rFonts w:ascii="Arial" w:eastAsia="Cambria" w:hAnsi="Arial" w:cs="Arial"/>
          <w:b/>
          <w:bCs/>
          <w:color w:val="000000"/>
          <w:sz w:val="22"/>
          <w:szCs w:val="22"/>
          <w:shd w:val="clear" w:color="auto" w:fill="FFFFFF"/>
          <w:lang w:bidi="ar"/>
        </w:rPr>
      </w:pPr>
      <w:r w:rsidRPr="00A95024">
        <w:rPr>
          <w:rFonts w:ascii="Arial" w:eastAsia="Cambria" w:hAnsi="Arial" w:cs="Arial"/>
          <w:b/>
          <w:bCs/>
          <w:color w:val="000000"/>
          <w:sz w:val="22"/>
          <w:szCs w:val="22"/>
          <w:shd w:val="clear" w:color="auto" w:fill="FFFFFF"/>
          <w:lang w:bidi="ar"/>
        </w:rPr>
        <w:t>REFERENCES</w:t>
      </w:r>
    </w:p>
    <w:p w14:paraId="73E5EE74" w14:textId="77777777" w:rsidR="00450BF8" w:rsidRPr="00A95024" w:rsidRDefault="004E2633">
      <w:pPr>
        <w:ind w:left="360" w:hanging="360"/>
        <w:jc w:val="both"/>
        <w:rPr>
          <w:rFonts w:ascii="Arial" w:hAnsi="Arial" w:cs="Arial"/>
          <w:color w:val="000000"/>
          <w:shd w:val="clear" w:color="auto" w:fill="FFFFFF"/>
        </w:rPr>
      </w:pPr>
      <w:r w:rsidRPr="00A95024">
        <w:rPr>
          <w:rFonts w:ascii="Arial" w:hAnsi="Arial" w:cs="Arial"/>
          <w:color w:val="000000"/>
          <w:shd w:val="clear" w:color="auto" w:fill="FFFFFF"/>
        </w:rPr>
        <w:t xml:space="preserve">Akram, A., </w:t>
      </w:r>
      <w:proofErr w:type="spellStart"/>
      <w:proofErr w:type="gramStart"/>
      <w:r w:rsidRPr="00A95024">
        <w:rPr>
          <w:rFonts w:ascii="Arial" w:hAnsi="Arial" w:cs="Arial"/>
          <w:color w:val="000000"/>
          <w:shd w:val="clear" w:color="auto" w:fill="FFFFFF"/>
        </w:rPr>
        <w:t>Rais,M</w:t>
      </w:r>
      <w:proofErr w:type="spellEnd"/>
      <w:r w:rsidRPr="00A95024">
        <w:rPr>
          <w:rFonts w:ascii="Arial" w:hAnsi="Arial" w:cs="Arial"/>
          <w:color w:val="000000"/>
          <w:shd w:val="clear" w:color="auto" w:fill="FFFFFF"/>
        </w:rPr>
        <w:t>.</w:t>
      </w:r>
      <w:proofErr w:type="gramEnd"/>
      <w:r w:rsidRPr="00A95024">
        <w:rPr>
          <w:rFonts w:ascii="Arial" w:hAnsi="Arial" w:cs="Arial"/>
          <w:color w:val="000000"/>
          <w:shd w:val="clear" w:color="auto" w:fill="FFFFFF"/>
        </w:rPr>
        <w:t xml:space="preserve">, </w:t>
      </w:r>
      <w:proofErr w:type="spellStart"/>
      <w:r w:rsidRPr="00A95024">
        <w:rPr>
          <w:rFonts w:ascii="Arial" w:hAnsi="Arial" w:cs="Arial"/>
          <w:color w:val="000000"/>
          <w:shd w:val="clear" w:color="auto" w:fill="FFFFFF"/>
        </w:rPr>
        <w:t>Asadi,M.A</w:t>
      </w:r>
      <w:proofErr w:type="spellEnd"/>
      <w:r w:rsidRPr="00A95024">
        <w:rPr>
          <w:rFonts w:ascii="Arial" w:hAnsi="Arial" w:cs="Arial"/>
          <w:color w:val="000000"/>
          <w:shd w:val="clear" w:color="auto" w:fill="FFFFFF"/>
        </w:rPr>
        <w:t xml:space="preserve">., </w:t>
      </w:r>
      <w:proofErr w:type="spellStart"/>
      <w:r w:rsidRPr="00A95024">
        <w:rPr>
          <w:rFonts w:ascii="Arial" w:hAnsi="Arial" w:cs="Arial"/>
          <w:color w:val="000000"/>
          <w:shd w:val="clear" w:color="auto" w:fill="FFFFFF"/>
        </w:rPr>
        <w:t>Jilani,M.J</w:t>
      </w:r>
      <w:proofErr w:type="spellEnd"/>
      <w:r w:rsidRPr="00A95024">
        <w:rPr>
          <w:rFonts w:ascii="Arial" w:hAnsi="Arial" w:cs="Arial"/>
          <w:color w:val="000000"/>
          <w:shd w:val="clear" w:color="auto" w:fill="FFFFFF"/>
        </w:rPr>
        <w:t xml:space="preserve">., </w:t>
      </w:r>
      <w:proofErr w:type="spellStart"/>
      <w:r w:rsidRPr="00A95024">
        <w:rPr>
          <w:rFonts w:ascii="Arial" w:hAnsi="Arial" w:cs="Arial"/>
          <w:color w:val="000000"/>
          <w:shd w:val="clear" w:color="auto" w:fill="FFFFFF"/>
        </w:rPr>
        <w:t>Balouch,S</w:t>
      </w:r>
      <w:proofErr w:type="spellEnd"/>
      <w:r w:rsidRPr="00A95024">
        <w:rPr>
          <w:rFonts w:ascii="Arial" w:hAnsi="Arial" w:cs="Arial"/>
          <w:color w:val="000000"/>
          <w:shd w:val="clear" w:color="auto" w:fill="FFFFFF"/>
        </w:rPr>
        <w:t xml:space="preserve">. </w:t>
      </w:r>
      <w:proofErr w:type="spellStart"/>
      <w:r w:rsidRPr="00A95024">
        <w:rPr>
          <w:rFonts w:ascii="Arial" w:hAnsi="Arial" w:cs="Arial"/>
          <w:color w:val="000000"/>
          <w:shd w:val="clear" w:color="auto" w:fill="FFFFFF"/>
        </w:rPr>
        <w:t>Anwar,S.M</w:t>
      </w:r>
      <w:proofErr w:type="spellEnd"/>
      <w:r w:rsidRPr="00A95024">
        <w:rPr>
          <w:rFonts w:ascii="Arial" w:hAnsi="Arial" w:cs="Arial"/>
          <w:color w:val="000000"/>
          <w:shd w:val="clear" w:color="auto" w:fill="FFFFFF"/>
        </w:rPr>
        <w:t>. &amp;</w:t>
      </w:r>
      <w:proofErr w:type="spellStart"/>
      <w:r w:rsidRPr="00A95024">
        <w:rPr>
          <w:rFonts w:ascii="Arial" w:hAnsi="Arial" w:cs="Arial"/>
          <w:color w:val="000000"/>
          <w:shd w:val="clear" w:color="auto" w:fill="FFFFFF"/>
        </w:rPr>
        <w:t>Saleem,A</w:t>
      </w:r>
      <w:proofErr w:type="spellEnd"/>
      <w:r w:rsidRPr="00A95024">
        <w:rPr>
          <w:rFonts w:ascii="Arial" w:hAnsi="Arial" w:cs="Arial"/>
          <w:color w:val="000000"/>
          <w:shd w:val="clear" w:color="auto" w:fill="FFFFFF"/>
        </w:rPr>
        <w:t>. M. (2015). Do habitat variables correlate anuran abundance in arid terrain of Rawalpindi-Islamabad Areas, Pakis</w:t>
      </w:r>
      <w:r w:rsidRPr="00A95024">
        <w:rPr>
          <w:rFonts w:ascii="Arial" w:hAnsi="Arial" w:cs="Arial"/>
          <w:color w:val="000000"/>
          <w:shd w:val="clear" w:color="auto" w:fill="FFFFFF"/>
        </w:rPr>
        <w:t xml:space="preserve">tan? </w:t>
      </w:r>
      <w:r w:rsidRPr="00A95024">
        <w:rPr>
          <w:rFonts w:ascii="Arial" w:hAnsi="Arial" w:cs="Arial"/>
          <w:i/>
          <w:iCs/>
          <w:color w:val="000000"/>
          <w:shd w:val="clear" w:color="auto" w:fill="FFFFFF"/>
        </w:rPr>
        <w:t>Journal of King Saud University – Science,</w:t>
      </w:r>
      <w:r w:rsidRPr="00A95024">
        <w:rPr>
          <w:rFonts w:ascii="Arial" w:hAnsi="Arial" w:cs="Arial"/>
          <w:color w:val="000000"/>
          <w:shd w:val="clear" w:color="auto" w:fill="FFFFFF"/>
        </w:rPr>
        <w:t xml:space="preserve"> 27, 278–283. </w:t>
      </w:r>
      <w:r w:rsidRPr="00A95024">
        <w:rPr>
          <w:rFonts w:ascii="Arial" w:hAnsi="Arial" w:cs="Arial"/>
          <w:shd w:val="clear" w:color="auto" w:fill="FFFFFF"/>
        </w:rPr>
        <w:t>https://doi.org/10.1016/j.jksus.2015.02.001.</w:t>
      </w:r>
    </w:p>
    <w:p w14:paraId="56F9D01A"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 xml:space="preserve">Akram, A., </w:t>
      </w:r>
      <w:proofErr w:type="spellStart"/>
      <w:proofErr w:type="gramStart"/>
      <w:r w:rsidRPr="00A95024">
        <w:rPr>
          <w:rFonts w:ascii="Arial" w:eastAsia="Cambria" w:hAnsi="Arial" w:cs="Arial"/>
          <w:color w:val="000000"/>
          <w:shd w:val="clear" w:color="auto" w:fill="FFFFFF"/>
          <w:lang w:bidi="ar"/>
        </w:rPr>
        <w:t>Rais,M</w:t>
      </w:r>
      <w:proofErr w:type="spellEnd"/>
      <w:r w:rsidRPr="00A95024">
        <w:rPr>
          <w:rFonts w:ascii="Arial" w:eastAsia="Cambria" w:hAnsi="Arial" w:cs="Arial"/>
          <w:color w:val="000000"/>
          <w:shd w:val="clear" w:color="auto" w:fill="FFFFFF"/>
          <w:lang w:bidi="ar"/>
        </w:rPr>
        <w:t>.</w:t>
      </w:r>
      <w:proofErr w:type="gramEnd"/>
      <w:r w:rsidRPr="00A95024">
        <w:rPr>
          <w:rFonts w:ascii="Arial" w:eastAsia="Cambria" w:hAnsi="Arial" w:cs="Arial"/>
          <w:color w:val="000000"/>
          <w:shd w:val="clear" w:color="auto" w:fill="FFFFFF"/>
          <w:lang w:bidi="ar"/>
        </w:rPr>
        <w:t>, Lopez-</w:t>
      </w:r>
      <w:proofErr w:type="spellStart"/>
      <w:r w:rsidRPr="00A95024">
        <w:rPr>
          <w:rFonts w:ascii="Arial" w:eastAsia="Cambria" w:hAnsi="Arial" w:cs="Arial"/>
          <w:color w:val="000000"/>
          <w:shd w:val="clear" w:color="auto" w:fill="FFFFFF"/>
          <w:lang w:bidi="ar"/>
        </w:rPr>
        <w:t>Hervas,K</w:t>
      </w:r>
      <w:proofErr w:type="spellEnd"/>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color w:val="000000"/>
          <w:shd w:val="clear" w:color="auto" w:fill="FFFFFF"/>
          <w:lang w:bidi="ar"/>
        </w:rPr>
        <w:t>Tarvin,R.D</w:t>
      </w:r>
      <w:proofErr w:type="spellEnd"/>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color w:val="000000"/>
          <w:shd w:val="clear" w:color="auto" w:fill="FFFFFF"/>
          <w:lang w:bidi="ar"/>
        </w:rPr>
        <w:t>Saeed,M</w:t>
      </w:r>
      <w:proofErr w:type="spellEnd"/>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color w:val="000000"/>
          <w:shd w:val="clear" w:color="auto" w:fill="FFFFFF"/>
          <w:lang w:bidi="ar"/>
        </w:rPr>
        <w:t>Bolnick,D.L</w:t>
      </w:r>
      <w:proofErr w:type="spellEnd"/>
      <w:r w:rsidRPr="00A95024">
        <w:rPr>
          <w:rFonts w:ascii="Arial" w:eastAsia="Cambria" w:hAnsi="Arial" w:cs="Arial"/>
          <w:color w:val="000000"/>
          <w:shd w:val="clear" w:color="auto" w:fill="FFFFFF"/>
          <w:lang w:bidi="ar"/>
        </w:rPr>
        <w:t xml:space="preserve">. </w:t>
      </w:r>
      <w:r w:rsidRPr="00A95024">
        <w:rPr>
          <w:rFonts w:ascii="Arial" w:hAnsi="Arial" w:cs="Arial"/>
          <w:color w:val="000000"/>
          <w:shd w:val="clear" w:color="auto" w:fill="FFFFFF"/>
        </w:rPr>
        <w:t>&amp;</w:t>
      </w:r>
      <w:r w:rsidRPr="00A95024">
        <w:rPr>
          <w:rFonts w:ascii="Arial" w:eastAsia="Cambria" w:hAnsi="Arial" w:cs="Arial"/>
          <w:color w:val="000000"/>
          <w:shd w:val="clear" w:color="auto" w:fill="FFFFFF"/>
          <w:lang w:bidi="ar"/>
        </w:rPr>
        <w:t xml:space="preserve">  Cannatella, D.C.(2021). An insight into molecular taxonomy of bufonids, microhylids, and </w:t>
      </w:r>
      <w:proofErr w:type="spellStart"/>
      <w:r w:rsidRPr="00A95024">
        <w:rPr>
          <w:rFonts w:ascii="Arial" w:eastAsia="Cambria" w:hAnsi="Arial" w:cs="Arial"/>
          <w:color w:val="000000"/>
          <w:shd w:val="clear" w:color="auto" w:fill="FFFFFF"/>
          <w:lang w:bidi="ar"/>
        </w:rPr>
        <w:t>dicroglossid</w:t>
      </w:r>
      <w:proofErr w:type="spellEnd"/>
      <w:r w:rsidRPr="00A95024">
        <w:rPr>
          <w:rFonts w:ascii="Arial" w:eastAsia="Cambria" w:hAnsi="Arial" w:cs="Arial"/>
          <w:color w:val="000000"/>
          <w:shd w:val="clear" w:color="auto" w:fill="FFFFFF"/>
          <w:lang w:bidi="ar"/>
        </w:rPr>
        <w:t xml:space="preserve"> frogs: First genetic records from Pakistan. </w:t>
      </w:r>
      <w:r w:rsidRPr="00A95024">
        <w:rPr>
          <w:rFonts w:ascii="Arial" w:eastAsia="Cambria" w:hAnsi="Arial" w:cs="Arial"/>
          <w:i/>
          <w:iCs/>
          <w:color w:val="000000"/>
          <w:shd w:val="clear" w:color="auto" w:fill="FFFFFF"/>
          <w:lang w:bidi="ar"/>
        </w:rPr>
        <w:t>Ecology and Evolution</w:t>
      </w:r>
      <w:r w:rsidRPr="00A95024">
        <w:rPr>
          <w:rFonts w:ascii="Arial" w:eastAsia="Cambria" w:hAnsi="Arial" w:cs="Arial"/>
          <w:color w:val="000000"/>
          <w:shd w:val="clear" w:color="auto" w:fill="FFFFFF"/>
          <w:lang w:bidi="ar"/>
        </w:rPr>
        <w:t>, 11: 14175–14216. https://doi.org/</w:t>
      </w:r>
      <w:hyperlink r:id="rId10" w:tgtFrame="_blank" w:history="1">
        <w:r w:rsidR="00450BF8" w:rsidRPr="00A95024">
          <w:rPr>
            <w:rStyle w:val="Hyperlink"/>
            <w:rFonts w:ascii="Arial" w:eastAsia="Cambria" w:hAnsi="Arial" w:cs="Arial"/>
            <w:color w:val="auto"/>
            <w:u w:val="none"/>
            <w:shd w:val="clear" w:color="auto" w:fill="FFFFFF"/>
            <w:lang w:bidi="ar"/>
          </w:rPr>
          <w:t>10.1002/ece3.8134</w:t>
        </w:r>
      </w:hyperlink>
      <w:r w:rsidRPr="00A95024">
        <w:rPr>
          <w:rFonts w:ascii="Arial" w:eastAsia="Cambria" w:hAnsi="Arial" w:cs="Arial"/>
          <w:shd w:val="clear" w:color="auto" w:fill="FFFFFF"/>
          <w:lang w:bidi="ar"/>
        </w:rPr>
        <w:t>.</w:t>
      </w:r>
    </w:p>
    <w:p w14:paraId="48B147F1"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color w:val="000000"/>
          <w:shd w:val="clear" w:color="auto" w:fill="FFFFFF"/>
        </w:rPr>
        <w:t xml:space="preserve">Akram, A., </w:t>
      </w:r>
      <w:proofErr w:type="spellStart"/>
      <w:proofErr w:type="gramStart"/>
      <w:r w:rsidRPr="00A95024">
        <w:rPr>
          <w:rFonts w:ascii="Arial" w:eastAsia="Cambria" w:hAnsi="Arial" w:cs="Arial"/>
          <w:color w:val="000000"/>
          <w:shd w:val="clear" w:color="auto" w:fill="FFFFFF"/>
        </w:rPr>
        <w:t>Rais,M</w:t>
      </w:r>
      <w:proofErr w:type="spellEnd"/>
      <w:r w:rsidRPr="00A95024">
        <w:rPr>
          <w:rFonts w:ascii="Arial" w:eastAsia="Cambria" w:hAnsi="Arial" w:cs="Arial"/>
          <w:color w:val="000000"/>
          <w:shd w:val="clear" w:color="auto" w:fill="FFFFFF"/>
        </w:rPr>
        <w:t>.</w:t>
      </w:r>
      <w:proofErr w:type="gram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Saeed,M</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Ahmed,W</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Gill,S</w:t>
      </w:r>
      <w:proofErr w:type="spellEnd"/>
      <w:r w:rsidRPr="00A95024">
        <w:rPr>
          <w:rFonts w:ascii="Arial" w:eastAsia="Cambria" w:hAnsi="Arial" w:cs="Arial"/>
          <w:color w:val="000000"/>
          <w:shd w:val="clear" w:color="auto" w:fill="FFFFFF"/>
        </w:rPr>
        <w:t xml:space="preserve">., &amp; </w:t>
      </w:r>
      <w:proofErr w:type="spellStart"/>
      <w:r w:rsidRPr="00A95024">
        <w:rPr>
          <w:rFonts w:ascii="Arial" w:eastAsia="Cambria" w:hAnsi="Arial" w:cs="Arial"/>
          <w:color w:val="000000"/>
          <w:shd w:val="clear" w:color="auto" w:fill="FFFFFF"/>
        </w:rPr>
        <w:t>Haider,J</w:t>
      </w:r>
      <w:proofErr w:type="spellEnd"/>
      <w:r w:rsidRPr="00A95024">
        <w:rPr>
          <w:rFonts w:ascii="Arial" w:eastAsia="Cambria" w:hAnsi="Arial" w:cs="Arial"/>
          <w:color w:val="000000"/>
          <w:shd w:val="clear" w:color="auto" w:fill="FFFFFF"/>
        </w:rPr>
        <w:t xml:space="preserve">.(2022). Movement paradigm for Hazara torrent frog </w:t>
      </w:r>
      <w:proofErr w:type="spellStart"/>
      <w:r w:rsidRPr="00A95024">
        <w:rPr>
          <w:rFonts w:ascii="Arial" w:eastAsia="Cambria" w:hAnsi="Arial" w:cs="Arial"/>
          <w:i/>
          <w:iCs/>
          <w:color w:val="000000"/>
          <w:shd w:val="clear" w:color="auto" w:fill="FFFFFF"/>
        </w:rPr>
        <w:t>Allopaa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hazarensis</w:t>
      </w:r>
      <w:proofErr w:type="spellEnd"/>
      <w:r w:rsidRPr="00A95024">
        <w:rPr>
          <w:rFonts w:ascii="Arial" w:eastAsia="Cambria" w:hAnsi="Arial" w:cs="Arial"/>
          <w:color w:val="000000"/>
          <w:shd w:val="clear" w:color="auto" w:fill="FFFFFF"/>
        </w:rPr>
        <w:t xml:space="preserve"> and Murree Hills frog </w:t>
      </w:r>
      <w:proofErr w:type="spellStart"/>
      <w:r w:rsidRPr="00A95024">
        <w:rPr>
          <w:rFonts w:ascii="Arial" w:eastAsia="Cambria" w:hAnsi="Arial" w:cs="Arial"/>
          <w:i/>
          <w:iCs/>
          <w:color w:val="000000"/>
          <w:shd w:val="clear" w:color="auto" w:fill="FFFFFF"/>
        </w:rPr>
        <w:t>Nanorana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vicina</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Anura</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Dicroglossidae</w:t>
      </w:r>
      <w:proofErr w:type="spellEnd"/>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Biodiversity Data Journal,</w:t>
      </w:r>
      <w:r w:rsidRPr="00A95024">
        <w:rPr>
          <w:rFonts w:ascii="Arial" w:eastAsia="Cambria" w:hAnsi="Arial" w:cs="Arial"/>
          <w:color w:val="000000"/>
          <w:shd w:val="clear" w:color="auto" w:fill="FFFFFF"/>
        </w:rPr>
        <w:t xml:space="preserve"> 10, e84365. </w:t>
      </w:r>
      <w:hyperlink r:id="rId11" w:tgtFrame="_blank" w:tooltip="Persistent link using digital object identifier" w:history="1">
        <w:r w:rsidR="00450BF8" w:rsidRPr="00A95024">
          <w:rPr>
            <w:rStyle w:val="Hyperlink"/>
            <w:rFonts w:ascii="Arial" w:eastAsia="Cambria" w:hAnsi="Arial" w:cs="Arial"/>
            <w:color w:val="auto"/>
            <w:u w:val="none"/>
            <w:shd w:val="clear" w:color="auto" w:fill="FFFFFF"/>
          </w:rPr>
          <w:t>https://doi.org/10.3897/BDJ.10.e84365</w:t>
        </w:r>
      </w:hyperlink>
      <w:r w:rsidRPr="00A95024">
        <w:rPr>
          <w:rFonts w:ascii="Arial" w:eastAsia="Cambria" w:hAnsi="Arial" w:cs="Arial"/>
          <w:shd w:val="clear" w:color="auto" w:fill="FFFFFF"/>
        </w:rPr>
        <w:t>.</w:t>
      </w:r>
    </w:p>
    <w:p w14:paraId="5421C1DD"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proofErr w:type="spellStart"/>
      <w:r w:rsidRPr="00A95024">
        <w:rPr>
          <w:rFonts w:ascii="Arial" w:eastAsia="Cambria" w:hAnsi="Arial" w:cs="Arial"/>
          <w:color w:val="000000"/>
          <w:shd w:val="clear" w:color="auto" w:fill="FFFFFF"/>
          <w:lang w:bidi="ar"/>
        </w:rPr>
        <w:lastRenderedPageBreak/>
        <w:t>Alam</w:t>
      </w:r>
      <w:proofErr w:type="spellEnd"/>
      <w:r w:rsidRPr="00A95024">
        <w:rPr>
          <w:rFonts w:ascii="Arial" w:eastAsia="Cambria" w:hAnsi="Arial" w:cs="Arial"/>
          <w:color w:val="000000"/>
          <w:shd w:val="clear" w:color="auto" w:fill="FFFFFF"/>
          <w:lang w:bidi="ar"/>
        </w:rPr>
        <w:t xml:space="preserve">, M.S., </w:t>
      </w:r>
      <w:proofErr w:type="spellStart"/>
      <w:proofErr w:type="gramStart"/>
      <w:r w:rsidRPr="00A95024">
        <w:rPr>
          <w:rFonts w:ascii="Arial" w:eastAsia="Cambria" w:hAnsi="Arial" w:cs="Arial"/>
          <w:color w:val="000000"/>
          <w:shd w:val="clear" w:color="auto" w:fill="FFFFFF"/>
          <w:lang w:bidi="ar"/>
        </w:rPr>
        <w:t>Igawa,T</w:t>
      </w:r>
      <w:proofErr w:type="spellEnd"/>
      <w:r w:rsidRPr="00A95024">
        <w:rPr>
          <w:rFonts w:ascii="Arial" w:eastAsia="Cambria" w:hAnsi="Arial" w:cs="Arial"/>
          <w:color w:val="000000"/>
          <w:shd w:val="clear" w:color="auto" w:fill="FFFFFF"/>
          <w:lang w:bidi="ar"/>
        </w:rPr>
        <w:t>.</w:t>
      </w:r>
      <w:proofErr w:type="gramEnd"/>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color w:val="000000"/>
          <w:shd w:val="clear" w:color="auto" w:fill="FFFFFF"/>
          <w:lang w:bidi="ar"/>
        </w:rPr>
        <w:t>Khan,M.M.R</w:t>
      </w:r>
      <w:proofErr w:type="spellEnd"/>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color w:val="000000"/>
          <w:shd w:val="clear" w:color="auto" w:fill="FFFFFF"/>
          <w:lang w:bidi="ar"/>
        </w:rPr>
        <w:t>Islam,M.M</w:t>
      </w:r>
      <w:proofErr w:type="spellEnd"/>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color w:val="000000"/>
          <w:shd w:val="clear" w:color="auto" w:fill="FFFFFF"/>
          <w:lang w:bidi="ar"/>
        </w:rPr>
        <w:t>Kuramoto,M</w:t>
      </w:r>
      <w:proofErr w:type="spellEnd"/>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color w:val="000000"/>
          <w:shd w:val="clear" w:color="auto" w:fill="FFFFFF"/>
          <w:lang w:bidi="ar"/>
        </w:rPr>
        <w:t>Matsui,M</w:t>
      </w:r>
      <w:proofErr w:type="spellEnd"/>
      <w:r w:rsidRPr="00A95024">
        <w:rPr>
          <w:rFonts w:ascii="Arial" w:eastAsia="Cambria" w:hAnsi="Arial" w:cs="Arial"/>
          <w:color w:val="000000"/>
          <w:shd w:val="clear" w:color="auto" w:fill="FFFFFF"/>
          <w:lang w:bidi="ar"/>
        </w:rPr>
        <w:t xml:space="preserve">.  </w:t>
      </w:r>
      <w:proofErr w:type="spellStart"/>
      <w:proofErr w:type="gramStart"/>
      <w:r w:rsidRPr="00A95024">
        <w:rPr>
          <w:rFonts w:ascii="Arial" w:eastAsia="Cambria" w:hAnsi="Arial" w:cs="Arial"/>
          <w:color w:val="000000"/>
          <w:shd w:val="clear" w:color="auto" w:fill="FFFFFF"/>
          <w:lang w:bidi="ar"/>
        </w:rPr>
        <w:t>Kurabayashi,A</w:t>
      </w:r>
      <w:proofErr w:type="spellEnd"/>
      <w:r w:rsidRPr="00A95024">
        <w:rPr>
          <w:rFonts w:ascii="Arial" w:eastAsia="Cambria" w:hAnsi="Arial" w:cs="Arial"/>
          <w:color w:val="000000"/>
          <w:shd w:val="clear" w:color="auto" w:fill="FFFFFF"/>
          <w:lang w:bidi="ar"/>
        </w:rPr>
        <w:t>.</w:t>
      </w:r>
      <w:proofErr w:type="gramEnd"/>
      <w:r w:rsidRPr="00A95024">
        <w:rPr>
          <w:rFonts w:ascii="Arial" w:eastAsia="Cambria" w:hAnsi="Arial" w:cs="Arial"/>
          <w:color w:val="000000"/>
          <w:shd w:val="clear" w:color="auto" w:fill="FFFFFF"/>
          <w:lang w:bidi="ar"/>
        </w:rPr>
        <w:t>&amp;</w:t>
      </w:r>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color w:val="000000"/>
          <w:shd w:val="clear" w:color="auto" w:fill="FFFFFF"/>
          <w:lang w:bidi="ar"/>
        </w:rPr>
        <w:t>Sumida,M</w:t>
      </w:r>
      <w:proofErr w:type="spellEnd"/>
      <w:r w:rsidRPr="00A95024">
        <w:rPr>
          <w:rFonts w:ascii="Arial" w:eastAsia="Cambria" w:hAnsi="Arial" w:cs="Arial"/>
          <w:color w:val="000000"/>
          <w:shd w:val="clear" w:color="auto" w:fill="FFFFFF"/>
          <w:lang w:bidi="ar"/>
        </w:rPr>
        <w:t xml:space="preserve">. (2008). Genetic divergence and evolutionary relationships in six species of genera </w:t>
      </w:r>
      <w:proofErr w:type="spellStart"/>
      <w:r w:rsidRPr="00A95024">
        <w:rPr>
          <w:rFonts w:ascii="Arial" w:eastAsia="Cambria" w:hAnsi="Arial" w:cs="Arial"/>
          <w:i/>
          <w:iCs/>
          <w:color w:val="000000"/>
          <w:shd w:val="clear" w:color="auto" w:fill="FFFFFF"/>
          <w:lang w:bidi="ar"/>
        </w:rPr>
        <w:t>Hoplobatrachus</w:t>
      </w:r>
      <w:proofErr w:type="spellEnd"/>
      <w:r w:rsidRPr="00A95024">
        <w:rPr>
          <w:rFonts w:ascii="Arial" w:eastAsia="Cambria" w:hAnsi="Arial" w:cs="Arial"/>
          <w:i/>
          <w:iCs/>
          <w:color w:val="000000"/>
          <w:shd w:val="clear" w:color="auto" w:fill="FFFFFF"/>
          <w:lang w:bidi="ar"/>
        </w:rPr>
        <w:t xml:space="preserve"> </w:t>
      </w:r>
      <w:r w:rsidRPr="00A95024">
        <w:rPr>
          <w:rFonts w:ascii="Arial" w:eastAsia="Cambria" w:hAnsi="Arial" w:cs="Arial"/>
          <w:color w:val="000000"/>
          <w:shd w:val="clear" w:color="auto" w:fill="FFFFFF"/>
          <w:lang w:bidi="ar"/>
        </w:rPr>
        <w:t xml:space="preserve">and </w:t>
      </w:r>
      <w:proofErr w:type="spellStart"/>
      <w:r w:rsidRPr="00A95024">
        <w:rPr>
          <w:rFonts w:ascii="Arial" w:eastAsia="Cambria" w:hAnsi="Arial" w:cs="Arial"/>
          <w:i/>
          <w:iCs/>
          <w:color w:val="000000"/>
          <w:shd w:val="clear" w:color="auto" w:fill="FFFFFF"/>
          <w:lang w:bidi="ar"/>
        </w:rPr>
        <w:t>Euphlyctis</w:t>
      </w:r>
      <w:proofErr w:type="spellEnd"/>
      <w:r w:rsidRPr="00A95024">
        <w:rPr>
          <w:rFonts w:ascii="Arial" w:eastAsia="Cambria" w:hAnsi="Arial" w:cs="Arial"/>
          <w:color w:val="000000"/>
          <w:shd w:val="clear" w:color="auto" w:fill="FFFFFF"/>
          <w:lang w:bidi="ar"/>
        </w:rPr>
        <w:t xml:space="preserve"> (Amphibia: Anura) from Bangladesh and other Asian countries revealed by mitochondrial gene sequences. </w:t>
      </w:r>
      <w:r w:rsidRPr="00A95024">
        <w:rPr>
          <w:rFonts w:ascii="Arial" w:eastAsia="Cambria" w:hAnsi="Arial" w:cs="Arial"/>
          <w:i/>
          <w:iCs/>
          <w:color w:val="000000"/>
          <w:shd w:val="clear" w:color="auto" w:fill="FFFFFF"/>
          <w:lang w:bidi="ar"/>
        </w:rPr>
        <w:t xml:space="preserve">Molecular Phylogenetics and </w:t>
      </w:r>
      <w:r w:rsidRPr="00A95024">
        <w:rPr>
          <w:rFonts w:ascii="Arial" w:eastAsia="Cambria" w:hAnsi="Arial" w:cs="Arial"/>
          <w:i/>
          <w:iCs/>
          <w:color w:val="000000"/>
          <w:shd w:val="clear" w:color="auto" w:fill="FFFFFF"/>
          <w:lang w:bidi="ar"/>
        </w:rPr>
        <w:t>Evolution,</w:t>
      </w:r>
      <w:r w:rsidRPr="00A95024">
        <w:rPr>
          <w:rFonts w:ascii="Arial" w:eastAsia="Cambria" w:hAnsi="Arial" w:cs="Arial"/>
          <w:color w:val="000000"/>
          <w:shd w:val="clear" w:color="auto" w:fill="FFFFFF"/>
          <w:lang w:bidi="ar"/>
        </w:rPr>
        <w:t xml:space="preserve"> 48, 515–527. </w:t>
      </w:r>
      <w:r w:rsidRPr="00A95024">
        <w:rPr>
          <w:rFonts w:ascii="Arial" w:eastAsia="Cambria" w:hAnsi="Arial" w:cs="Arial"/>
          <w:shd w:val="clear" w:color="auto" w:fill="FFFFFF"/>
          <w:lang w:bidi="ar"/>
        </w:rPr>
        <w:t>https://doi.org/10.1016/j.ympev.2008.04.020.</w:t>
      </w:r>
    </w:p>
    <w:p w14:paraId="49891C28"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 xml:space="preserve">Al-Qahtani, A.R.&amp; </w:t>
      </w:r>
      <w:proofErr w:type="spellStart"/>
      <w:proofErr w:type="gramStart"/>
      <w:r w:rsidRPr="00A95024">
        <w:rPr>
          <w:rFonts w:ascii="Arial" w:eastAsia="Cambria" w:hAnsi="Arial" w:cs="Arial"/>
          <w:color w:val="000000"/>
          <w:shd w:val="clear" w:color="auto" w:fill="FFFFFF"/>
          <w:lang w:bidi="ar"/>
        </w:rPr>
        <w:t>Amer,S.A.M</w:t>
      </w:r>
      <w:proofErr w:type="spellEnd"/>
      <w:r w:rsidRPr="00A95024">
        <w:rPr>
          <w:rFonts w:ascii="Arial" w:eastAsia="Cambria" w:hAnsi="Arial" w:cs="Arial"/>
          <w:color w:val="000000"/>
          <w:shd w:val="clear" w:color="auto" w:fill="FFFFFF"/>
          <w:lang w:bidi="ar"/>
        </w:rPr>
        <w:t>.</w:t>
      </w:r>
      <w:proofErr w:type="gramEnd"/>
      <w:r w:rsidRPr="00A95024">
        <w:rPr>
          <w:rFonts w:ascii="Arial" w:eastAsia="Cambria" w:hAnsi="Arial" w:cs="Arial"/>
          <w:color w:val="000000"/>
          <w:shd w:val="clear" w:color="auto" w:fill="FFFFFF"/>
          <w:lang w:bidi="ar"/>
        </w:rPr>
        <w:t xml:space="preserve"> (2019).</w:t>
      </w:r>
      <w:r w:rsidRPr="00A95024">
        <w:rPr>
          <w:rFonts w:ascii="Arial" w:eastAsia="Cambria" w:hAnsi="Arial" w:cs="Arial"/>
          <w:b/>
          <w:bCs/>
          <w:color w:val="000000"/>
          <w:shd w:val="clear" w:color="auto" w:fill="FFFFFF"/>
          <w:lang w:bidi="ar"/>
        </w:rPr>
        <w:t xml:space="preserve"> </w:t>
      </w:r>
      <w:r w:rsidRPr="00A95024">
        <w:rPr>
          <w:rFonts w:ascii="Arial" w:eastAsia="Cambria" w:hAnsi="Arial" w:cs="Arial"/>
          <w:color w:val="000000"/>
          <w:shd w:val="clear" w:color="auto" w:fill="FFFFFF"/>
          <w:lang w:bidi="ar"/>
        </w:rPr>
        <w:t xml:space="preserve">First molecular identification of </w:t>
      </w:r>
      <w:proofErr w:type="spellStart"/>
      <w:r w:rsidRPr="00A95024">
        <w:rPr>
          <w:rFonts w:ascii="Arial" w:eastAsia="Cambria" w:hAnsi="Arial" w:cs="Arial"/>
          <w:i/>
          <w:iCs/>
          <w:color w:val="000000"/>
          <w:shd w:val="clear" w:color="auto" w:fill="FFFFFF"/>
          <w:lang w:bidi="ar"/>
        </w:rPr>
        <w:t>Euphlyctis</w:t>
      </w:r>
      <w:proofErr w:type="spellEnd"/>
      <w:r w:rsidRPr="00A95024">
        <w:rPr>
          <w:rFonts w:ascii="Arial" w:eastAsia="Cambria" w:hAnsi="Arial" w:cs="Arial"/>
          <w:i/>
          <w:iCs/>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ehrenbergii</w:t>
      </w:r>
      <w:proofErr w:type="spellEnd"/>
      <w:r w:rsidRPr="00A95024">
        <w:rPr>
          <w:rFonts w:ascii="Arial" w:eastAsia="Cambria" w:hAnsi="Arial" w:cs="Arial"/>
          <w:i/>
          <w:iCs/>
          <w:color w:val="000000"/>
          <w:shd w:val="clear" w:color="auto" w:fill="FFFFFF"/>
          <w:lang w:bidi="ar"/>
        </w:rPr>
        <w:t xml:space="preserve"> </w:t>
      </w:r>
      <w:r w:rsidRPr="00A95024">
        <w:rPr>
          <w:rFonts w:ascii="Arial" w:eastAsia="Cambria" w:hAnsi="Arial" w:cs="Arial"/>
          <w:color w:val="000000"/>
          <w:shd w:val="clear" w:color="auto" w:fill="FFFFFF"/>
          <w:lang w:bidi="ar"/>
        </w:rPr>
        <w:t>(</w:t>
      </w:r>
      <w:proofErr w:type="spellStart"/>
      <w:r w:rsidRPr="00A95024">
        <w:rPr>
          <w:rFonts w:ascii="Arial" w:eastAsia="Cambria" w:hAnsi="Arial" w:cs="Arial"/>
          <w:color w:val="000000"/>
          <w:shd w:val="clear" w:color="auto" w:fill="FFFFFF"/>
          <w:lang w:bidi="ar"/>
        </w:rPr>
        <w:t>Anura</w:t>
      </w:r>
      <w:proofErr w:type="spellEnd"/>
      <w:r w:rsidRPr="00A95024">
        <w:rPr>
          <w:rFonts w:ascii="Arial" w:eastAsia="Cambria" w:hAnsi="Arial" w:cs="Arial"/>
          <w:color w:val="000000"/>
          <w:shd w:val="clear" w:color="auto" w:fill="FFFFFF"/>
          <w:lang w:bidi="ar"/>
        </w:rPr>
        <w:t xml:space="preserve">: Amphibia) inhabiting southwestern Saudi Arabia. </w:t>
      </w:r>
      <w:r w:rsidRPr="00A95024">
        <w:rPr>
          <w:rFonts w:ascii="Arial" w:eastAsia="Cambria" w:hAnsi="Arial" w:cs="Arial"/>
          <w:i/>
          <w:iCs/>
          <w:color w:val="000000"/>
          <w:shd w:val="clear" w:color="auto" w:fill="FFFFFF"/>
          <w:lang w:bidi="ar"/>
        </w:rPr>
        <w:t>The European Zoological Journal,</w:t>
      </w:r>
      <w:r w:rsidRPr="00A95024">
        <w:rPr>
          <w:rFonts w:ascii="Arial" w:eastAsia="Cambria" w:hAnsi="Arial" w:cs="Arial"/>
          <w:color w:val="000000"/>
          <w:shd w:val="clear" w:color="auto" w:fill="FFFFFF"/>
          <w:lang w:bidi="ar"/>
        </w:rPr>
        <w:t xml:space="preserve"> 86,</w:t>
      </w:r>
      <w:r w:rsidRPr="00A95024">
        <w:rPr>
          <w:rFonts w:ascii="Arial" w:eastAsia="Cambria" w:hAnsi="Arial" w:cs="Arial"/>
          <w:color w:val="000000"/>
          <w:shd w:val="clear" w:color="auto" w:fill="FFFFFF"/>
          <w:lang w:bidi="ar"/>
        </w:rPr>
        <w:t xml:space="preserve"> 173–179. https://doi.org/10.1080/24750263.2019.1609104. </w:t>
      </w:r>
    </w:p>
    <w:p w14:paraId="15345AC2"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 xml:space="preserve">AmphibiaWeb.,2025. </w:t>
      </w:r>
      <w:proofErr w:type="spellStart"/>
      <w:r w:rsidRPr="00A95024">
        <w:rPr>
          <w:rFonts w:ascii="Arial" w:eastAsia="Cambria" w:hAnsi="Arial" w:cs="Arial"/>
          <w:i/>
          <w:iCs/>
          <w:color w:val="000000"/>
          <w:shd w:val="clear" w:color="auto" w:fill="FFFFFF"/>
        </w:rPr>
        <w:t>Amphibiaweb</w:t>
      </w:r>
      <w:proofErr w:type="spellEnd"/>
      <w:r w:rsidRPr="00A95024">
        <w:rPr>
          <w:rFonts w:ascii="Arial" w:eastAsia="Cambria" w:hAnsi="Arial" w:cs="Arial"/>
          <w:i/>
          <w:iCs/>
          <w:color w:val="000000"/>
          <w:shd w:val="clear" w:color="auto" w:fill="FFFFFF"/>
        </w:rPr>
        <w:t>: information on amphibian biology and conservation</w:t>
      </w:r>
      <w:r w:rsidRPr="00A95024">
        <w:rPr>
          <w:rFonts w:ascii="Arial" w:eastAsia="Cambria" w:hAnsi="Arial" w:cs="Arial"/>
          <w:color w:val="000000"/>
          <w:shd w:val="clear" w:color="auto" w:fill="FFFFFF"/>
        </w:rPr>
        <w:t xml:space="preserve"> [Electronic Database]. Berkeley (California): University of California. &lt;https://amphibiaweb.org&gt; University of Cali</w:t>
      </w:r>
      <w:r w:rsidRPr="00A95024">
        <w:rPr>
          <w:rFonts w:ascii="Arial" w:eastAsia="Cambria" w:hAnsi="Arial" w:cs="Arial"/>
          <w:color w:val="000000"/>
          <w:shd w:val="clear" w:color="auto" w:fill="FFFFFF"/>
        </w:rPr>
        <w:t>fornia, Berkeley, California, USA.</w:t>
      </w:r>
    </w:p>
    <w:p w14:paraId="148A873E"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 xml:space="preserve">Andrews, </w:t>
      </w:r>
      <w:proofErr w:type="gramStart"/>
      <w:r w:rsidRPr="00A95024">
        <w:rPr>
          <w:rFonts w:ascii="Arial" w:eastAsia="Cambria" w:hAnsi="Arial" w:cs="Arial"/>
          <w:color w:val="000000"/>
          <w:shd w:val="clear" w:color="auto" w:fill="FFFFFF"/>
          <w:lang w:bidi="ar"/>
        </w:rPr>
        <w:t>M.I.,</w:t>
      </w:r>
      <w:proofErr w:type="spellStart"/>
      <w:r w:rsidRPr="00A95024">
        <w:rPr>
          <w:rFonts w:ascii="Arial" w:eastAsia="Cambria" w:hAnsi="Arial" w:cs="Arial"/>
          <w:color w:val="000000"/>
          <w:shd w:val="clear" w:color="auto" w:fill="FFFFFF"/>
          <w:lang w:bidi="ar"/>
        </w:rPr>
        <w:t>George</w:t>
      </w:r>
      <w:proofErr w:type="gramEnd"/>
      <w:r w:rsidRPr="00A95024">
        <w:rPr>
          <w:rFonts w:ascii="Arial" w:eastAsia="Cambria" w:hAnsi="Arial" w:cs="Arial"/>
          <w:color w:val="000000"/>
          <w:shd w:val="clear" w:color="auto" w:fill="FFFFFF"/>
          <w:lang w:bidi="ar"/>
        </w:rPr>
        <w:t>,S</w:t>
      </w:r>
      <w:proofErr w:type="spellEnd"/>
      <w:r w:rsidRPr="00A95024">
        <w:rPr>
          <w:rFonts w:ascii="Arial" w:eastAsia="Cambria" w:hAnsi="Arial" w:cs="Arial"/>
          <w:color w:val="000000"/>
          <w:shd w:val="clear" w:color="auto" w:fill="FFFFFF"/>
          <w:lang w:bidi="ar"/>
        </w:rPr>
        <w:t>. &amp; Joseph, J. (2005). Amphibians of protected areas of Kerala.</w:t>
      </w:r>
      <w:r w:rsidRPr="00A95024">
        <w:rPr>
          <w:rFonts w:ascii="Arial" w:eastAsia="Cambria" w:hAnsi="Arial" w:cs="Arial"/>
          <w:i/>
          <w:iCs/>
          <w:color w:val="000000"/>
          <w:shd w:val="clear" w:color="auto" w:fill="FFFFFF"/>
          <w:lang w:bidi="ar"/>
        </w:rPr>
        <w:t xml:space="preserve"> Zoos’ Print Journal, </w:t>
      </w:r>
      <w:r w:rsidRPr="00A95024">
        <w:rPr>
          <w:rFonts w:ascii="Arial" w:eastAsia="Cambria" w:hAnsi="Arial" w:cs="Arial"/>
          <w:color w:val="000000"/>
          <w:shd w:val="clear" w:color="auto" w:fill="FFFFFF"/>
          <w:lang w:bidi="ar"/>
        </w:rPr>
        <w:t>20(4),1823–1831.</w:t>
      </w:r>
    </w:p>
    <w:p w14:paraId="217302EF"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 xml:space="preserve">Anoop, V.S. &amp; George, S.(2023a). Population genetic structure and evolutionary demographic patterns of </w:t>
      </w:r>
      <w:r w:rsidRPr="00A95024">
        <w:rPr>
          <w:rFonts w:ascii="Arial" w:eastAsia="Cambria" w:hAnsi="Arial" w:cs="Arial"/>
          <w:i/>
          <w:iCs/>
          <w:color w:val="000000"/>
          <w:shd w:val="clear" w:color="auto" w:fill="FFFFFF"/>
        </w:rPr>
        <w:t xml:space="preserve">Phrynoderma </w:t>
      </w:r>
      <w:proofErr w:type="spellStart"/>
      <w:r w:rsidRPr="00A95024">
        <w:rPr>
          <w:rFonts w:ascii="Arial" w:eastAsia="Cambria" w:hAnsi="Arial" w:cs="Arial"/>
          <w:i/>
          <w:iCs/>
          <w:color w:val="000000"/>
          <w:shd w:val="clear" w:color="auto" w:fill="FFFFFF"/>
        </w:rPr>
        <w:t>karaavali</w:t>
      </w:r>
      <w:proofErr w:type="spellEnd"/>
      <w:r w:rsidRPr="00A95024">
        <w:rPr>
          <w:rFonts w:ascii="Arial" w:eastAsia="Cambria" w:hAnsi="Arial" w:cs="Arial"/>
          <w:color w:val="000000"/>
          <w:shd w:val="clear" w:color="auto" w:fill="FFFFFF"/>
        </w:rPr>
        <w:t xml:space="preserve">, an edible frog species of Kerala, India. </w:t>
      </w:r>
      <w:r w:rsidRPr="00A95024">
        <w:rPr>
          <w:rFonts w:ascii="Arial" w:eastAsia="Cambria" w:hAnsi="Arial" w:cs="Arial"/>
          <w:i/>
          <w:iCs/>
          <w:color w:val="000000"/>
          <w:shd w:val="clear" w:color="auto" w:fill="FFFFFF"/>
        </w:rPr>
        <w:t>Journal of Genetics,</w:t>
      </w:r>
      <w:r w:rsidRPr="00A95024">
        <w:rPr>
          <w:rFonts w:ascii="Arial" w:eastAsia="Cambria" w:hAnsi="Arial" w:cs="Arial"/>
          <w:color w:val="000000"/>
          <w:shd w:val="clear" w:color="auto" w:fill="FFFFFF"/>
        </w:rPr>
        <w:t xml:space="preserve"> 102, 8. https://doi.org/10.1007/s12041-022-01407-5.</w:t>
      </w:r>
    </w:p>
    <w:p w14:paraId="54444125"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 xml:space="preserve">Anoop, V.S. &amp; </w:t>
      </w:r>
      <w:proofErr w:type="spellStart"/>
      <w:proofErr w:type="gramStart"/>
      <w:r w:rsidRPr="00A95024">
        <w:rPr>
          <w:rFonts w:ascii="Arial" w:eastAsia="Cambria" w:hAnsi="Arial" w:cs="Arial"/>
          <w:color w:val="000000"/>
          <w:shd w:val="clear" w:color="auto" w:fill="FFFFFF"/>
        </w:rPr>
        <w:t>Ge</w:t>
      </w:r>
      <w:r w:rsidRPr="00A95024">
        <w:rPr>
          <w:rFonts w:ascii="Arial" w:eastAsia="Cambria" w:hAnsi="Arial" w:cs="Arial"/>
          <w:color w:val="000000"/>
          <w:shd w:val="clear" w:color="auto" w:fill="FFFFFF"/>
        </w:rPr>
        <w:t>orge,S</w:t>
      </w:r>
      <w:proofErr w:type="spellEnd"/>
      <w:r w:rsidRPr="00A95024">
        <w:rPr>
          <w:rFonts w:ascii="Arial" w:eastAsia="Cambria" w:hAnsi="Arial" w:cs="Arial"/>
          <w:color w:val="000000"/>
          <w:shd w:val="clear" w:color="auto" w:fill="FFFFFF"/>
        </w:rPr>
        <w:t>.</w:t>
      </w:r>
      <w:proofErr w:type="gramEnd"/>
      <w:r w:rsidRPr="00A95024">
        <w:rPr>
          <w:rFonts w:ascii="Arial" w:eastAsia="Cambria" w:hAnsi="Arial" w:cs="Arial"/>
          <w:color w:val="000000"/>
          <w:shd w:val="clear" w:color="auto" w:fill="FFFFFF"/>
        </w:rPr>
        <w:t xml:space="preserve">(2023b). A new distribution record of the Kerala skittering frog, </w:t>
      </w:r>
      <w:proofErr w:type="spellStart"/>
      <w:r w:rsidRPr="00A95024">
        <w:rPr>
          <w:rFonts w:ascii="Arial" w:eastAsia="Cambria" w:hAnsi="Arial" w:cs="Arial"/>
          <w:i/>
          <w:iCs/>
          <w:color w:val="000000"/>
          <w:shd w:val="clear" w:color="auto" w:fill="FFFFFF"/>
        </w:rPr>
        <w:t>Euphlyctis</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kerala</w:t>
      </w:r>
      <w:proofErr w:type="spellEnd"/>
      <w:r w:rsidRPr="00A95024">
        <w:rPr>
          <w:rFonts w:ascii="Arial" w:eastAsia="Cambria" w:hAnsi="Arial" w:cs="Arial"/>
          <w:color w:val="000000"/>
          <w:shd w:val="clear" w:color="auto" w:fill="FFFFFF"/>
        </w:rPr>
        <w:t xml:space="preserve"> (Amphibia: </w:t>
      </w:r>
      <w:proofErr w:type="spellStart"/>
      <w:r w:rsidRPr="00A95024">
        <w:rPr>
          <w:rFonts w:ascii="Arial" w:eastAsia="Cambria" w:hAnsi="Arial" w:cs="Arial"/>
          <w:color w:val="000000"/>
          <w:shd w:val="clear" w:color="auto" w:fill="FFFFFF"/>
        </w:rPr>
        <w:t>Anura</w:t>
      </w:r>
      <w:proofErr w:type="spellEnd"/>
      <w:r w:rsidRPr="00A95024">
        <w:rPr>
          <w:rFonts w:ascii="Arial" w:eastAsia="Cambria" w:hAnsi="Arial" w:cs="Arial"/>
          <w:color w:val="000000"/>
          <w:shd w:val="clear" w:color="auto" w:fill="FFFFFF"/>
        </w:rPr>
        <w:t xml:space="preserve">), from Kerala, India. </w:t>
      </w:r>
      <w:r w:rsidRPr="00A95024">
        <w:rPr>
          <w:rFonts w:ascii="Arial" w:eastAsia="Cambria" w:hAnsi="Arial" w:cs="Arial"/>
          <w:i/>
          <w:iCs/>
          <w:color w:val="000000"/>
          <w:shd w:val="clear" w:color="auto" w:fill="FFFFFF"/>
        </w:rPr>
        <w:t xml:space="preserve">Reptiles &amp; Amphibians, </w:t>
      </w:r>
      <w:r w:rsidRPr="00A95024">
        <w:rPr>
          <w:rFonts w:ascii="Arial" w:eastAsia="Cambria" w:hAnsi="Arial" w:cs="Arial"/>
          <w:color w:val="000000"/>
          <w:shd w:val="clear" w:color="auto" w:fill="FFFFFF"/>
        </w:rPr>
        <w:t>30, e18443</w:t>
      </w:r>
      <w:r w:rsidRPr="00A95024">
        <w:rPr>
          <w:rFonts w:ascii="Arial" w:eastAsia="Cambria" w:hAnsi="Arial" w:cs="Arial"/>
          <w:shd w:val="clear" w:color="auto" w:fill="FFFFFF"/>
        </w:rPr>
        <w:t xml:space="preserve">. </w:t>
      </w:r>
      <w:hyperlink r:id="rId12" w:history="1">
        <w:r w:rsidR="00450BF8" w:rsidRPr="00A95024">
          <w:rPr>
            <w:rStyle w:val="Hyperlink"/>
            <w:rFonts w:ascii="Arial" w:eastAsia="Cambria" w:hAnsi="Arial" w:cs="Arial"/>
            <w:color w:val="auto"/>
            <w:u w:val="none"/>
            <w:shd w:val="clear" w:color="auto" w:fill="FFFFFF"/>
          </w:rPr>
          <w:t>https://doi.org/10.17161/randa.v30i1.18443</w:t>
        </w:r>
      </w:hyperlink>
      <w:r w:rsidRPr="00A95024">
        <w:rPr>
          <w:rFonts w:ascii="Arial" w:eastAsia="Cambria" w:hAnsi="Arial" w:cs="Arial"/>
          <w:shd w:val="clear" w:color="auto" w:fill="FFFFFF"/>
        </w:rPr>
        <w:t>.</w:t>
      </w:r>
    </w:p>
    <w:p w14:paraId="59841CBB" w14:textId="255C3720"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r w:rsidRPr="00A95024">
        <w:rPr>
          <w:rFonts w:ascii="Arial" w:eastAsia="Cambria" w:hAnsi="Arial" w:cs="Arial"/>
          <w:color w:val="000000"/>
          <w:shd w:val="clear" w:color="auto" w:fill="FFFFFF"/>
        </w:rPr>
        <w:t>Ao</w:t>
      </w:r>
      <w:proofErr w:type="spellEnd"/>
      <w:r w:rsidRPr="00A95024">
        <w:rPr>
          <w:rFonts w:ascii="Arial" w:eastAsia="Cambria" w:hAnsi="Arial" w:cs="Arial"/>
          <w:color w:val="000000"/>
          <w:shd w:val="clear" w:color="auto" w:fill="FFFFFF"/>
        </w:rPr>
        <w:t xml:space="preserve">, </w:t>
      </w:r>
      <w:r w:rsidR="00856C1E" w:rsidRPr="00A95024">
        <w:rPr>
          <w:rFonts w:ascii="Arial" w:eastAsia="Cambria" w:hAnsi="Arial" w:cs="Arial"/>
          <w:color w:val="000000"/>
          <w:shd w:val="clear" w:color="auto" w:fill="FFFFFF"/>
        </w:rPr>
        <w:t xml:space="preserve">J.M., </w:t>
      </w:r>
      <w:proofErr w:type="spellStart"/>
      <w:proofErr w:type="gramStart"/>
      <w:r w:rsidR="00856C1E" w:rsidRPr="00A95024">
        <w:rPr>
          <w:rFonts w:ascii="Arial" w:eastAsia="Cambria" w:hAnsi="Arial" w:cs="Arial"/>
          <w:color w:val="000000"/>
          <w:shd w:val="clear" w:color="auto" w:fill="FFFFFF"/>
        </w:rPr>
        <w:t>Bordoloi</w:t>
      </w:r>
      <w:r w:rsidRPr="00A95024">
        <w:rPr>
          <w:rFonts w:ascii="Arial" w:eastAsia="Cambria" w:hAnsi="Arial" w:cs="Arial"/>
          <w:color w:val="000000"/>
          <w:shd w:val="clear" w:color="auto" w:fill="FFFFFF"/>
        </w:rPr>
        <w:t>,S</w:t>
      </w:r>
      <w:proofErr w:type="spellEnd"/>
      <w:r w:rsidRPr="00A95024">
        <w:rPr>
          <w:rFonts w:ascii="Arial" w:eastAsia="Cambria" w:hAnsi="Arial" w:cs="Arial"/>
          <w:color w:val="000000"/>
          <w:shd w:val="clear" w:color="auto" w:fill="FFFFFF"/>
        </w:rPr>
        <w:t>.</w:t>
      </w:r>
      <w:proofErr w:type="gramEnd"/>
      <w:r w:rsidRPr="00A95024">
        <w:rPr>
          <w:rFonts w:ascii="Arial" w:eastAsia="Cambria" w:hAnsi="Arial" w:cs="Arial"/>
          <w:color w:val="000000"/>
          <w:shd w:val="clear" w:color="auto" w:fill="FFFFFF"/>
        </w:rPr>
        <w:t xml:space="preserve"> &amp; </w:t>
      </w:r>
      <w:proofErr w:type="spellStart"/>
      <w:r w:rsidRPr="00A95024">
        <w:rPr>
          <w:rFonts w:ascii="Arial" w:eastAsia="Cambria" w:hAnsi="Arial" w:cs="Arial"/>
          <w:color w:val="000000"/>
          <w:shd w:val="clear" w:color="auto" w:fill="FFFFFF"/>
        </w:rPr>
        <w:t>Ohler,A</w:t>
      </w:r>
      <w:proofErr w:type="spellEnd"/>
      <w:r w:rsidRPr="00A95024">
        <w:rPr>
          <w:rFonts w:ascii="Arial" w:eastAsia="Cambria" w:hAnsi="Arial" w:cs="Arial"/>
          <w:color w:val="000000"/>
          <w:shd w:val="clear" w:color="auto" w:fill="FFFFFF"/>
        </w:rPr>
        <w:t xml:space="preserve">. (2003). Amphibian fauna of Nagaland with nineteen new records from the State including five new records from India. </w:t>
      </w:r>
      <w:r w:rsidRPr="00A95024">
        <w:rPr>
          <w:rFonts w:ascii="Arial" w:eastAsia="Cambria" w:hAnsi="Arial" w:cs="Arial"/>
          <w:i/>
          <w:iCs/>
          <w:color w:val="000000"/>
          <w:shd w:val="clear" w:color="auto" w:fill="FFFFFF"/>
        </w:rPr>
        <w:t>Zoos’ Print Journal,</w:t>
      </w:r>
      <w:r w:rsidRPr="00A95024">
        <w:rPr>
          <w:rFonts w:ascii="Arial" w:eastAsia="Cambria" w:hAnsi="Arial" w:cs="Arial"/>
          <w:color w:val="000000"/>
          <w:shd w:val="clear" w:color="auto" w:fill="FFFFFF"/>
        </w:rPr>
        <w:t xml:space="preserve"> 18, 1117–1125. https://doi.org/</w:t>
      </w:r>
      <w:hyperlink r:id="rId13" w:tgtFrame="_blank" w:history="1">
        <w:r w:rsidR="00450BF8" w:rsidRPr="00A95024">
          <w:rPr>
            <w:rStyle w:val="Hyperlink"/>
            <w:rFonts w:ascii="Arial" w:eastAsia="Cambria" w:hAnsi="Arial" w:cs="Arial"/>
            <w:color w:val="auto"/>
            <w:u w:val="none"/>
            <w:shd w:val="clear" w:color="auto" w:fill="FFFFFF"/>
          </w:rPr>
          <w:t>10.11609/JoTT.ZPJ.18.6.1117-25</w:t>
        </w:r>
      </w:hyperlink>
      <w:r w:rsidRPr="00A95024">
        <w:rPr>
          <w:rFonts w:ascii="Arial" w:eastAsia="Cambria" w:hAnsi="Arial" w:cs="Arial"/>
          <w:shd w:val="clear" w:color="auto" w:fill="FFFFFF"/>
        </w:rPr>
        <w:t>.</w:t>
      </w:r>
    </w:p>
    <w:p w14:paraId="3EF982CF"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 xml:space="preserve">Aravind </w:t>
      </w:r>
      <w:proofErr w:type="gramStart"/>
      <w:r w:rsidRPr="00A95024">
        <w:rPr>
          <w:rFonts w:ascii="Arial" w:eastAsia="Cambria" w:hAnsi="Arial" w:cs="Arial"/>
          <w:color w:val="000000"/>
          <w:shd w:val="clear" w:color="auto" w:fill="FFFFFF"/>
        </w:rPr>
        <w:t>N.A.,</w:t>
      </w:r>
      <w:proofErr w:type="spellStart"/>
      <w:r w:rsidRPr="00A95024">
        <w:rPr>
          <w:rFonts w:ascii="Arial" w:eastAsia="Cambria" w:hAnsi="Arial" w:cs="Arial"/>
          <w:color w:val="000000"/>
          <w:shd w:val="clear" w:color="auto" w:fill="FFFFFF"/>
        </w:rPr>
        <w:t>Ganeshaiah</w:t>
      </w:r>
      <w:proofErr w:type="gramEnd"/>
      <w:r w:rsidRPr="00A95024">
        <w:rPr>
          <w:rFonts w:ascii="Arial" w:eastAsia="Cambria" w:hAnsi="Arial" w:cs="Arial"/>
          <w:color w:val="000000"/>
          <w:shd w:val="clear" w:color="auto" w:fill="FFFFFF"/>
        </w:rPr>
        <w:t>,K.N</w:t>
      </w:r>
      <w:proofErr w:type="spellEnd"/>
      <w:r w:rsidRPr="00A95024">
        <w:rPr>
          <w:rFonts w:ascii="Arial" w:eastAsia="Cambria" w:hAnsi="Arial" w:cs="Arial"/>
          <w:color w:val="000000"/>
          <w:shd w:val="clear" w:color="auto" w:fill="FFFFFF"/>
        </w:rPr>
        <w:t xml:space="preserve">. &amp; Uma </w:t>
      </w:r>
      <w:proofErr w:type="spellStart"/>
      <w:r w:rsidRPr="00A95024">
        <w:rPr>
          <w:rFonts w:ascii="Arial" w:eastAsia="Cambria" w:hAnsi="Arial" w:cs="Arial"/>
          <w:color w:val="000000"/>
          <w:shd w:val="clear" w:color="auto" w:fill="FFFFFF"/>
        </w:rPr>
        <w:t>Shaanker,R</w:t>
      </w:r>
      <w:proofErr w:type="spellEnd"/>
      <w:r w:rsidRPr="00A95024">
        <w:rPr>
          <w:rFonts w:ascii="Arial" w:eastAsia="Cambria" w:hAnsi="Arial" w:cs="Arial"/>
          <w:color w:val="000000"/>
          <w:shd w:val="clear" w:color="auto" w:fill="FFFFFF"/>
        </w:rPr>
        <w:t xml:space="preserve">.(2004). Croak, croak, croak: are there more frogs to be discovered in Western Ghats? </w:t>
      </w:r>
      <w:r w:rsidRPr="00A95024">
        <w:rPr>
          <w:rFonts w:ascii="Arial" w:eastAsia="Cambria" w:hAnsi="Arial" w:cs="Arial"/>
          <w:i/>
          <w:iCs/>
          <w:color w:val="000000"/>
          <w:shd w:val="clear" w:color="auto" w:fill="FFFFFF"/>
        </w:rPr>
        <w:t>Current Sci</w:t>
      </w:r>
      <w:r w:rsidRPr="00A95024">
        <w:rPr>
          <w:rFonts w:ascii="Arial" w:eastAsia="Cambria" w:hAnsi="Arial" w:cs="Arial"/>
          <w:color w:val="000000"/>
          <w:shd w:val="clear" w:color="auto" w:fill="FFFFFF"/>
        </w:rPr>
        <w:t xml:space="preserve">ence, </w:t>
      </w:r>
      <w:r w:rsidRPr="00A95024">
        <w:rPr>
          <w:rFonts w:ascii="Arial" w:eastAsia="Cambria" w:hAnsi="Arial" w:cs="Arial"/>
          <w:color w:val="000000"/>
          <w:shd w:val="clear" w:color="auto" w:fill="FFFFFF"/>
        </w:rPr>
        <w:t>86,1471–1472.</w:t>
      </w:r>
    </w:p>
    <w:p w14:paraId="051C1E96"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 xml:space="preserve">Bickford, </w:t>
      </w:r>
      <w:proofErr w:type="gramStart"/>
      <w:r w:rsidRPr="00A95024">
        <w:rPr>
          <w:rFonts w:ascii="Arial" w:eastAsia="Cambria" w:hAnsi="Arial" w:cs="Arial"/>
          <w:color w:val="000000"/>
          <w:shd w:val="clear" w:color="auto" w:fill="FFFFFF"/>
        </w:rPr>
        <w:t>D.,</w:t>
      </w:r>
      <w:proofErr w:type="spellStart"/>
      <w:r w:rsidRPr="00A95024">
        <w:rPr>
          <w:rFonts w:ascii="Arial" w:eastAsia="Cambria" w:hAnsi="Arial" w:cs="Arial"/>
          <w:color w:val="000000"/>
          <w:shd w:val="clear" w:color="auto" w:fill="FFFFFF"/>
        </w:rPr>
        <w:t>Lohman</w:t>
      </w:r>
      <w:proofErr w:type="gramEnd"/>
      <w:r w:rsidRPr="00A95024">
        <w:rPr>
          <w:rFonts w:ascii="Arial" w:eastAsia="Cambria" w:hAnsi="Arial" w:cs="Arial"/>
          <w:color w:val="000000"/>
          <w:shd w:val="clear" w:color="auto" w:fill="FFFFFF"/>
        </w:rPr>
        <w:t>,D.J</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Sodhi,N.S</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Ng,P.K.L</w:t>
      </w:r>
      <w:proofErr w:type="spellEnd"/>
      <w:r w:rsidRPr="00A95024">
        <w:rPr>
          <w:rFonts w:ascii="Arial" w:eastAsia="Cambria" w:hAnsi="Arial" w:cs="Arial"/>
          <w:color w:val="000000"/>
          <w:shd w:val="clear" w:color="auto" w:fill="FFFFFF"/>
        </w:rPr>
        <w:t>., Meier,R.,</w:t>
      </w:r>
      <w:proofErr w:type="spellStart"/>
      <w:r w:rsidRPr="00A95024">
        <w:rPr>
          <w:rFonts w:ascii="Arial" w:eastAsia="Cambria" w:hAnsi="Arial" w:cs="Arial"/>
          <w:color w:val="000000"/>
          <w:shd w:val="clear" w:color="auto" w:fill="FFFFFF"/>
        </w:rPr>
        <w:t>Winker,K</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Ingram,K.K</w:t>
      </w:r>
      <w:proofErr w:type="spellEnd"/>
      <w:r w:rsidRPr="00A95024">
        <w:rPr>
          <w:rFonts w:ascii="Arial" w:eastAsia="Cambria" w:hAnsi="Arial" w:cs="Arial"/>
          <w:color w:val="000000"/>
          <w:shd w:val="clear" w:color="auto" w:fill="FFFFFF"/>
        </w:rPr>
        <w:t xml:space="preserve">. &amp; </w:t>
      </w:r>
      <w:proofErr w:type="spellStart"/>
      <w:r w:rsidRPr="00A95024">
        <w:rPr>
          <w:rFonts w:ascii="Arial" w:eastAsia="Cambria" w:hAnsi="Arial" w:cs="Arial"/>
          <w:color w:val="000000"/>
          <w:shd w:val="clear" w:color="auto" w:fill="FFFFFF"/>
        </w:rPr>
        <w:t>Das,I</w:t>
      </w:r>
      <w:proofErr w:type="spellEnd"/>
      <w:r w:rsidRPr="00A95024">
        <w:rPr>
          <w:rFonts w:ascii="Arial" w:eastAsia="Cambria" w:hAnsi="Arial" w:cs="Arial"/>
          <w:color w:val="000000"/>
          <w:shd w:val="clear" w:color="auto" w:fill="FFFFFF"/>
        </w:rPr>
        <w:t xml:space="preserve">.(2007). Cryptic species as a window on diversity and conservation. </w:t>
      </w:r>
      <w:r w:rsidRPr="00A95024">
        <w:rPr>
          <w:rFonts w:ascii="Arial" w:eastAsia="Cambria" w:hAnsi="Arial" w:cs="Arial"/>
          <w:i/>
          <w:iCs/>
          <w:color w:val="000000"/>
          <w:shd w:val="clear" w:color="auto" w:fill="FFFFFF"/>
        </w:rPr>
        <w:t>Trends in Ecology and Evolution,</w:t>
      </w:r>
      <w:r w:rsidRPr="00A95024">
        <w:rPr>
          <w:rFonts w:ascii="Arial" w:eastAsia="Cambria" w:hAnsi="Arial" w:cs="Arial"/>
          <w:color w:val="000000"/>
          <w:shd w:val="clear" w:color="auto" w:fill="FFFFFF"/>
        </w:rPr>
        <w:t xml:space="preserve"> 22, 148–155. https://doi.org/</w:t>
      </w:r>
      <w:r w:rsidRPr="00A95024">
        <w:rPr>
          <w:rFonts w:ascii="Arial" w:hAnsi="Arial" w:cs="Arial"/>
          <w:color w:val="5B616B"/>
          <w:shd w:val="clear" w:color="auto" w:fill="FFFFFF"/>
        </w:rPr>
        <w:t>1</w:t>
      </w:r>
      <w:r w:rsidRPr="00A95024">
        <w:rPr>
          <w:rFonts w:ascii="Arial" w:eastAsia="Cambria" w:hAnsi="Arial" w:cs="Arial"/>
          <w:color w:val="000000"/>
          <w:shd w:val="clear" w:color="auto" w:fill="FFFFFF"/>
        </w:rPr>
        <w:t>0.1016/j.tree.2006.11.00</w:t>
      </w:r>
      <w:r w:rsidRPr="00A95024">
        <w:rPr>
          <w:rFonts w:ascii="Arial" w:eastAsia="Cambria" w:hAnsi="Arial" w:cs="Arial"/>
          <w:color w:val="000000"/>
          <w:shd w:val="clear" w:color="auto" w:fill="FFFFFF"/>
        </w:rPr>
        <w:t>4.</w:t>
      </w:r>
    </w:p>
    <w:p w14:paraId="22CE1CBD"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 xml:space="preserve">Biju S.D. (2001). A synopsis to the frog fauna of the Western Ghats, India. </w:t>
      </w:r>
      <w:r w:rsidRPr="00A95024">
        <w:rPr>
          <w:rFonts w:ascii="Arial" w:eastAsia="Cambria" w:hAnsi="Arial" w:cs="Arial"/>
          <w:i/>
          <w:iCs/>
          <w:color w:val="000000"/>
          <w:shd w:val="clear" w:color="auto" w:fill="FFFFFF"/>
        </w:rPr>
        <w:t>ISBC—Occasional Publication,</w:t>
      </w:r>
      <w:r w:rsidRPr="00A95024">
        <w:rPr>
          <w:rFonts w:ascii="Arial" w:eastAsia="Cambria" w:hAnsi="Arial" w:cs="Arial"/>
          <w:color w:val="000000"/>
          <w:shd w:val="clear" w:color="auto" w:fill="FFFFFF"/>
        </w:rPr>
        <w:t xml:space="preserve"> 1,1–24.</w:t>
      </w:r>
    </w:p>
    <w:p w14:paraId="7296B7CC"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color w:val="000000"/>
          <w:shd w:val="clear" w:color="auto" w:fill="FFFFFF"/>
        </w:rPr>
        <w:t>Biju,S.D.</w:t>
      </w:r>
      <w:proofErr w:type="gramEnd"/>
      <w:r w:rsidRPr="00A95024">
        <w:rPr>
          <w:rFonts w:ascii="Arial" w:eastAsia="Cambria" w:hAnsi="Arial" w:cs="Arial"/>
          <w:color w:val="000000"/>
          <w:shd w:val="clear" w:color="auto" w:fill="FFFFFF"/>
        </w:rPr>
        <w:t>,</w:t>
      </w:r>
      <w:proofErr w:type="spellStart"/>
      <w:r w:rsidRPr="00A95024">
        <w:rPr>
          <w:rFonts w:ascii="Arial" w:eastAsia="Cambria" w:hAnsi="Arial" w:cs="Arial"/>
          <w:color w:val="000000"/>
          <w:shd w:val="clear" w:color="auto" w:fill="FFFFFF"/>
        </w:rPr>
        <w:t>Garg,S</w:t>
      </w:r>
      <w:proofErr w:type="spellEnd"/>
      <w:r w:rsidRPr="00A95024">
        <w:rPr>
          <w:rFonts w:ascii="Arial" w:eastAsia="Cambria" w:hAnsi="Arial" w:cs="Arial"/>
          <w:color w:val="000000"/>
          <w:shd w:val="clear" w:color="auto" w:fill="FFFFFF"/>
        </w:rPr>
        <w:t>., Mahony,S.,Wijayathilaka,N.,</w:t>
      </w:r>
      <w:proofErr w:type="spellStart"/>
      <w:r w:rsidRPr="00A95024">
        <w:rPr>
          <w:rFonts w:ascii="Arial" w:eastAsia="Cambria" w:hAnsi="Arial" w:cs="Arial"/>
          <w:color w:val="000000"/>
          <w:shd w:val="clear" w:color="auto" w:fill="FFFFFF"/>
        </w:rPr>
        <w:t>Senevirathne</w:t>
      </w:r>
      <w:proofErr w:type="spellEnd"/>
      <w:r w:rsidRPr="00A95024">
        <w:rPr>
          <w:rFonts w:ascii="Arial" w:eastAsia="Cambria" w:hAnsi="Arial" w:cs="Arial"/>
          <w:color w:val="000000"/>
          <w:shd w:val="clear" w:color="auto" w:fill="FFFFFF"/>
        </w:rPr>
        <w:t>, G.&amp;</w:t>
      </w:r>
      <w:proofErr w:type="spellStart"/>
      <w:r w:rsidRPr="00A95024">
        <w:rPr>
          <w:rFonts w:ascii="Arial" w:eastAsia="Cambria" w:hAnsi="Arial" w:cs="Arial"/>
          <w:color w:val="000000"/>
          <w:shd w:val="clear" w:color="auto" w:fill="FFFFFF"/>
        </w:rPr>
        <w:t>Meegaskumbura,M</w:t>
      </w:r>
      <w:proofErr w:type="spellEnd"/>
      <w:r w:rsidRPr="00A95024">
        <w:rPr>
          <w:rFonts w:ascii="Arial" w:eastAsia="Cambria" w:hAnsi="Arial" w:cs="Arial"/>
          <w:color w:val="000000"/>
          <w:shd w:val="clear" w:color="auto" w:fill="FFFFFF"/>
        </w:rPr>
        <w:t xml:space="preserve">. (2014). DNA barcoding, phylogeny and systematics of </w:t>
      </w:r>
      <w:r w:rsidRPr="00A95024">
        <w:rPr>
          <w:rFonts w:ascii="Arial" w:eastAsia="Cambria" w:hAnsi="Arial" w:cs="Arial"/>
          <w:color w:val="000000"/>
          <w:shd w:val="clear" w:color="auto" w:fill="FFFFFF"/>
        </w:rPr>
        <w:t>Golden-backed frogs (</w:t>
      </w:r>
      <w:proofErr w:type="spellStart"/>
      <w:r w:rsidRPr="00A95024">
        <w:rPr>
          <w:rFonts w:ascii="Arial" w:eastAsia="Cambria" w:hAnsi="Arial" w:cs="Arial"/>
          <w:color w:val="000000"/>
          <w:shd w:val="clear" w:color="auto" w:fill="FFFFFF"/>
        </w:rPr>
        <w:t>Hylarana</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Ranidae</w:t>
      </w:r>
      <w:proofErr w:type="spellEnd"/>
      <w:r w:rsidRPr="00A95024">
        <w:rPr>
          <w:rFonts w:ascii="Arial" w:eastAsia="Cambria" w:hAnsi="Arial" w:cs="Arial"/>
          <w:color w:val="000000"/>
          <w:shd w:val="clear" w:color="auto" w:fill="FFFFFF"/>
        </w:rPr>
        <w:t xml:space="preserve">) of the Western Ghats-Sri Lanka biodiversity hotspot, with the description of seven new species. </w:t>
      </w:r>
      <w:r w:rsidRPr="00A95024">
        <w:rPr>
          <w:rFonts w:ascii="Arial" w:eastAsia="Cambria" w:hAnsi="Arial" w:cs="Arial"/>
          <w:i/>
          <w:iCs/>
          <w:color w:val="000000"/>
          <w:shd w:val="clear" w:color="auto" w:fill="FFFFFF"/>
        </w:rPr>
        <w:t>Contributions to Zoology,</w:t>
      </w:r>
      <w:r w:rsidRPr="00A95024">
        <w:rPr>
          <w:rFonts w:ascii="Arial" w:eastAsia="Cambria" w:hAnsi="Arial" w:cs="Arial"/>
          <w:color w:val="000000"/>
          <w:shd w:val="clear" w:color="auto" w:fill="FFFFFF"/>
        </w:rPr>
        <w:t xml:space="preserve"> 83 (4), 269–335. https://doi.org/</w:t>
      </w:r>
      <w:hyperlink r:id="rId14" w:tgtFrame="_blank" w:history="1">
        <w:r w:rsidR="00450BF8" w:rsidRPr="00A95024">
          <w:rPr>
            <w:rStyle w:val="Hyperlink"/>
            <w:rFonts w:ascii="Arial" w:eastAsia="Cambria" w:hAnsi="Arial" w:cs="Arial"/>
            <w:color w:val="auto"/>
            <w:u w:val="none"/>
            <w:shd w:val="clear" w:color="auto" w:fill="FFFFFF"/>
          </w:rPr>
          <w:t>10.1163/18759866-08304004</w:t>
        </w:r>
      </w:hyperlink>
      <w:r w:rsidRPr="00A95024">
        <w:rPr>
          <w:rFonts w:ascii="Arial" w:eastAsia="Cambria" w:hAnsi="Arial" w:cs="Arial"/>
          <w:shd w:val="clear" w:color="auto" w:fill="FFFFFF"/>
        </w:rPr>
        <w:t>.</w:t>
      </w:r>
    </w:p>
    <w:p w14:paraId="371DD26A"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 xml:space="preserve">Bossuyt, F., </w:t>
      </w:r>
      <w:proofErr w:type="spellStart"/>
      <w:proofErr w:type="gramStart"/>
      <w:r w:rsidRPr="00A95024">
        <w:rPr>
          <w:rFonts w:ascii="Arial" w:eastAsia="Cambria" w:hAnsi="Arial" w:cs="Arial"/>
          <w:color w:val="000000"/>
          <w:shd w:val="clear" w:color="auto" w:fill="FFFFFF"/>
        </w:rPr>
        <w:t>Brown,R.M</w:t>
      </w:r>
      <w:proofErr w:type="spellEnd"/>
      <w:r w:rsidRPr="00A95024">
        <w:rPr>
          <w:rFonts w:ascii="Arial" w:eastAsia="Cambria" w:hAnsi="Arial" w:cs="Arial"/>
          <w:color w:val="000000"/>
          <w:shd w:val="clear" w:color="auto" w:fill="FFFFFF"/>
        </w:rPr>
        <w:t>.</w:t>
      </w:r>
      <w:proofErr w:type="gramEnd"/>
      <w:r w:rsidRPr="00A95024">
        <w:rPr>
          <w:rFonts w:ascii="Arial" w:eastAsia="Cambria" w:hAnsi="Arial" w:cs="Arial"/>
          <w:color w:val="000000"/>
          <w:shd w:val="clear" w:color="auto" w:fill="FFFFFF"/>
        </w:rPr>
        <w:t>, Hillis,D.M.,Cannatella,D.C.&amp;</w:t>
      </w:r>
      <w:proofErr w:type="spellStart"/>
      <w:r w:rsidRPr="00A95024">
        <w:rPr>
          <w:rFonts w:ascii="Arial" w:eastAsia="Cambria" w:hAnsi="Arial" w:cs="Arial"/>
          <w:color w:val="000000"/>
          <w:shd w:val="clear" w:color="auto" w:fill="FFFFFF"/>
        </w:rPr>
        <w:t>Milinkovitch,M.C</w:t>
      </w:r>
      <w:proofErr w:type="spellEnd"/>
      <w:r w:rsidRPr="00A95024">
        <w:rPr>
          <w:rFonts w:ascii="Arial" w:eastAsia="Cambria" w:hAnsi="Arial" w:cs="Arial"/>
          <w:color w:val="000000"/>
          <w:shd w:val="clear" w:color="auto" w:fill="FFFFFF"/>
        </w:rPr>
        <w:t>.(2006).</w:t>
      </w:r>
      <w:r w:rsidRPr="00A95024">
        <w:rPr>
          <w:rFonts w:ascii="Arial" w:eastAsia="Cambria" w:hAnsi="Arial" w:cs="Arial"/>
          <w:b/>
          <w:bCs/>
          <w:color w:val="000000"/>
          <w:shd w:val="clear" w:color="auto" w:fill="FFFFFF"/>
        </w:rPr>
        <w:t xml:space="preserve"> </w:t>
      </w:r>
      <w:r w:rsidRPr="00A95024">
        <w:rPr>
          <w:rFonts w:ascii="Arial" w:eastAsia="Cambria" w:hAnsi="Arial" w:cs="Arial"/>
          <w:color w:val="000000"/>
          <w:shd w:val="clear" w:color="auto" w:fill="FFFFFF"/>
        </w:rPr>
        <w:t>Phylogeny and biogeography of a cosmopolitan frog radiation: late cretaceous diversification resulted in continent-scale endemism in the fam</w:t>
      </w:r>
      <w:r w:rsidRPr="00A95024">
        <w:rPr>
          <w:rFonts w:ascii="Arial" w:eastAsia="Cambria" w:hAnsi="Arial" w:cs="Arial"/>
          <w:color w:val="000000"/>
          <w:shd w:val="clear" w:color="auto" w:fill="FFFFFF"/>
        </w:rPr>
        <w:t xml:space="preserve">ily </w:t>
      </w:r>
      <w:proofErr w:type="spellStart"/>
      <w:r w:rsidRPr="00A95024">
        <w:rPr>
          <w:rFonts w:ascii="Arial" w:eastAsia="Cambria" w:hAnsi="Arial" w:cs="Arial"/>
          <w:color w:val="000000"/>
          <w:shd w:val="clear" w:color="auto" w:fill="FFFFFF"/>
        </w:rPr>
        <w:t>ranidae</w:t>
      </w:r>
      <w:proofErr w:type="spellEnd"/>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Systematic Biology,</w:t>
      </w:r>
      <w:r w:rsidRPr="00A95024">
        <w:rPr>
          <w:rFonts w:ascii="Arial" w:eastAsia="Cambria" w:hAnsi="Arial" w:cs="Arial"/>
          <w:color w:val="000000"/>
          <w:shd w:val="clear" w:color="auto" w:fill="FFFFFF"/>
        </w:rPr>
        <w:t xml:space="preserve"> 55, 579–594. </w:t>
      </w:r>
      <w:hyperlink r:id="rId15" w:history="1">
        <w:r w:rsidR="00450BF8" w:rsidRPr="00A95024">
          <w:rPr>
            <w:rStyle w:val="Hyperlink"/>
            <w:rFonts w:ascii="Arial" w:eastAsia="Cambria" w:hAnsi="Arial" w:cs="Arial"/>
            <w:color w:val="auto"/>
            <w:u w:val="none"/>
            <w:shd w:val="clear" w:color="auto" w:fill="FFFFFF"/>
          </w:rPr>
          <w:t>https://doi.org/10.1080/10635150600812551</w:t>
        </w:r>
      </w:hyperlink>
      <w:r w:rsidRPr="00A95024">
        <w:rPr>
          <w:rFonts w:ascii="Arial" w:eastAsia="Cambria" w:hAnsi="Arial" w:cs="Arial"/>
          <w:shd w:val="clear" w:color="auto" w:fill="FFFFFF"/>
        </w:rPr>
        <w:t>.</w:t>
      </w:r>
    </w:p>
    <w:p w14:paraId="0E1E0587"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 xml:space="preserve">Chan, K.O., </w:t>
      </w:r>
      <w:proofErr w:type="gramStart"/>
      <w:r w:rsidRPr="00A95024">
        <w:rPr>
          <w:rFonts w:ascii="Arial" w:eastAsia="Cambria" w:hAnsi="Arial" w:cs="Arial"/>
          <w:color w:val="000000"/>
          <w:shd w:val="clear" w:color="auto" w:fill="FFFFFF"/>
        </w:rPr>
        <w:t>Schoppe,S.</w:t>
      </w:r>
      <w:proofErr w:type="gramEnd"/>
      <w:r w:rsidRPr="00A95024">
        <w:rPr>
          <w:rFonts w:ascii="Arial" w:eastAsia="Cambria" w:hAnsi="Arial" w:cs="Arial"/>
          <w:color w:val="000000"/>
          <w:shd w:val="clear" w:color="auto" w:fill="FFFFFF"/>
        </w:rPr>
        <w:t>,</w:t>
      </w:r>
      <w:proofErr w:type="spellStart"/>
      <w:r w:rsidRPr="00A95024">
        <w:rPr>
          <w:rFonts w:ascii="Arial" w:eastAsia="Cambria" w:hAnsi="Arial" w:cs="Arial"/>
          <w:color w:val="000000"/>
          <w:shd w:val="clear" w:color="auto" w:fill="FFFFFF"/>
        </w:rPr>
        <w:t>Rico,E.L.B</w:t>
      </w:r>
      <w:proofErr w:type="spellEnd"/>
      <w:r w:rsidRPr="00A95024">
        <w:rPr>
          <w:rFonts w:ascii="Arial" w:eastAsia="Cambria" w:hAnsi="Arial" w:cs="Arial"/>
          <w:color w:val="000000"/>
          <w:shd w:val="clear" w:color="auto" w:fill="FFFFFF"/>
        </w:rPr>
        <w:t>. &amp; Brown, R.M.(2020). Molecular systematic investigation of Philippine pudd</w:t>
      </w:r>
      <w:r w:rsidRPr="00A95024">
        <w:rPr>
          <w:rFonts w:ascii="Arial" w:eastAsia="Cambria" w:hAnsi="Arial" w:cs="Arial"/>
          <w:color w:val="000000"/>
          <w:shd w:val="clear" w:color="auto" w:fill="FFFFFF"/>
        </w:rPr>
        <w:t>le frogs (</w:t>
      </w:r>
      <w:proofErr w:type="spellStart"/>
      <w:r w:rsidRPr="00A95024">
        <w:rPr>
          <w:rFonts w:ascii="Arial" w:eastAsia="Cambria" w:hAnsi="Arial" w:cs="Arial"/>
          <w:color w:val="000000"/>
          <w:shd w:val="clear" w:color="auto" w:fill="FFFFFF"/>
        </w:rPr>
        <w:t>Anura</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Dicroglossidae</w:t>
      </w:r>
      <w:proofErr w:type="spellEnd"/>
      <w:r w:rsidRPr="00A95024">
        <w:rPr>
          <w:rFonts w:ascii="Arial" w:eastAsia="Cambria" w:hAnsi="Arial" w:cs="Arial"/>
          <w:color w:val="000000"/>
          <w:shd w:val="clear" w:color="auto" w:fill="FFFFFF"/>
        </w:rPr>
        <w:t>:</w:t>
      </w:r>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Occidozyga</w:t>
      </w:r>
      <w:proofErr w:type="spellEnd"/>
      <w:r w:rsidRPr="00A95024">
        <w:rPr>
          <w:rFonts w:ascii="Arial" w:eastAsia="Cambria" w:hAnsi="Arial" w:cs="Arial"/>
          <w:i/>
          <w:iCs/>
          <w:color w:val="000000"/>
          <w:shd w:val="clear" w:color="auto" w:fill="FFFFFF"/>
        </w:rPr>
        <w:t xml:space="preserve"> </w:t>
      </w:r>
      <w:r w:rsidRPr="00A95024">
        <w:rPr>
          <w:rFonts w:ascii="Arial" w:eastAsia="Cambria" w:hAnsi="Arial" w:cs="Arial"/>
          <w:color w:val="000000"/>
          <w:shd w:val="clear" w:color="auto" w:fill="FFFFFF"/>
        </w:rPr>
        <w:t xml:space="preserve">(Kuhl and van Hasselt, 1822) reveals new candidate species and a novel pattern of species dyads. </w:t>
      </w:r>
      <w:r w:rsidRPr="00A95024">
        <w:rPr>
          <w:rFonts w:ascii="Arial" w:eastAsia="Cambria" w:hAnsi="Arial" w:cs="Arial"/>
          <w:i/>
          <w:iCs/>
          <w:color w:val="000000"/>
          <w:shd w:val="clear" w:color="auto" w:fill="FFFFFF"/>
        </w:rPr>
        <w:t>Philippine Journal of Systematic Biology,</w:t>
      </w:r>
      <w:r w:rsidRPr="00A95024">
        <w:rPr>
          <w:rFonts w:ascii="Arial" w:eastAsia="Cambria" w:hAnsi="Arial" w:cs="Arial"/>
          <w:color w:val="000000"/>
          <w:shd w:val="clear" w:color="auto" w:fill="FFFFFF"/>
        </w:rPr>
        <w:t xml:space="preserve"> 14, 1–14. </w:t>
      </w:r>
      <w:hyperlink r:id="rId16" w:history="1">
        <w:r w:rsidR="00450BF8" w:rsidRPr="00A95024">
          <w:rPr>
            <w:rStyle w:val="Hyperlink"/>
            <w:rFonts w:ascii="Arial" w:eastAsia="Cambria" w:hAnsi="Arial" w:cs="Arial"/>
            <w:color w:val="auto"/>
            <w:u w:val="none"/>
            <w:shd w:val="clear" w:color="auto" w:fill="FFFFFF"/>
          </w:rPr>
          <w:t>https://doi.org/10.26757/pjsb2020b14007</w:t>
        </w:r>
      </w:hyperlink>
      <w:r w:rsidRPr="00A95024">
        <w:rPr>
          <w:rFonts w:ascii="Arial" w:eastAsia="Cambria" w:hAnsi="Arial" w:cs="Arial"/>
          <w:shd w:val="clear" w:color="auto" w:fill="FFFFFF"/>
        </w:rPr>
        <w:t xml:space="preserve">. </w:t>
      </w:r>
    </w:p>
    <w:p w14:paraId="30C6B76D"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 xml:space="preserve">Chan, K.O., </w:t>
      </w:r>
      <w:proofErr w:type="gramStart"/>
      <w:r w:rsidRPr="00A95024">
        <w:rPr>
          <w:rFonts w:ascii="Arial" w:eastAsia="Cambria" w:hAnsi="Arial" w:cs="Arial"/>
          <w:color w:val="000000"/>
          <w:shd w:val="clear" w:color="auto" w:fill="FFFFFF"/>
        </w:rPr>
        <w:t>Hutter,C.R.</w:t>
      </w:r>
      <w:proofErr w:type="gramEnd"/>
      <w:r w:rsidRPr="00A95024">
        <w:rPr>
          <w:rFonts w:ascii="Arial" w:eastAsia="Cambria" w:hAnsi="Arial" w:cs="Arial"/>
          <w:color w:val="000000"/>
          <w:shd w:val="clear" w:color="auto" w:fill="FFFFFF"/>
        </w:rPr>
        <w:t>,Wood,P.L.J.,</w:t>
      </w:r>
      <w:proofErr w:type="spellStart"/>
      <w:r w:rsidRPr="00A95024">
        <w:rPr>
          <w:rFonts w:ascii="Arial" w:eastAsia="Cambria" w:hAnsi="Arial" w:cs="Arial"/>
          <w:color w:val="000000"/>
          <w:shd w:val="clear" w:color="auto" w:fill="FFFFFF"/>
        </w:rPr>
        <w:t>Su,Y.C</w:t>
      </w:r>
      <w:proofErr w:type="spellEnd"/>
      <w:r w:rsidRPr="00A95024">
        <w:rPr>
          <w:rFonts w:ascii="Arial" w:eastAsia="Cambria" w:hAnsi="Arial" w:cs="Arial"/>
          <w:color w:val="000000"/>
          <w:shd w:val="clear" w:color="auto" w:fill="FFFFFF"/>
        </w:rPr>
        <w:t xml:space="preserve">.&amp; </w:t>
      </w:r>
      <w:proofErr w:type="spellStart"/>
      <w:r w:rsidRPr="00A95024">
        <w:rPr>
          <w:rFonts w:ascii="Arial" w:eastAsia="Cambria" w:hAnsi="Arial" w:cs="Arial"/>
          <w:color w:val="000000"/>
          <w:shd w:val="clear" w:color="auto" w:fill="FFFFFF"/>
        </w:rPr>
        <w:t>Brown,R.M</w:t>
      </w:r>
      <w:proofErr w:type="spellEnd"/>
      <w:r w:rsidRPr="00A95024">
        <w:rPr>
          <w:rFonts w:ascii="Arial" w:eastAsia="Cambria" w:hAnsi="Arial" w:cs="Arial"/>
          <w:color w:val="000000"/>
          <w:shd w:val="clear" w:color="auto" w:fill="FFFFFF"/>
        </w:rPr>
        <w:t>.(2021). Gene flow increases phylogenetic structure and inflates cryptic species estimations: a case study on widespread Philippine Puddle Frogs (</w:t>
      </w:r>
      <w:proofErr w:type="spellStart"/>
      <w:r w:rsidRPr="00A95024">
        <w:rPr>
          <w:rFonts w:ascii="Arial" w:eastAsia="Cambria" w:hAnsi="Arial" w:cs="Arial"/>
          <w:i/>
          <w:iCs/>
          <w:color w:val="000000"/>
          <w:shd w:val="clear" w:color="auto" w:fill="FFFFFF"/>
        </w:rPr>
        <w:t>Occidozyga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lae</w:t>
      </w:r>
      <w:r w:rsidRPr="00A95024">
        <w:rPr>
          <w:rFonts w:ascii="Arial" w:eastAsia="Cambria" w:hAnsi="Arial" w:cs="Arial"/>
          <w:i/>
          <w:iCs/>
          <w:color w:val="000000"/>
          <w:shd w:val="clear" w:color="auto" w:fill="FFFFFF"/>
        </w:rPr>
        <w:t>vis</w:t>
      </w:r>
      <w:proofErr w:type="spellEnd"/>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Systematic Biology,</w:t>
      </w:r>
      <w:r w:rsidRPr="00A95024">
        <w:rPr>
          <w:rFonts w:ascii="Arial" w:eastAsia="Cambria" w:hAnsi="Arial" w:cs="Arial"/>
          <w:color w:val="000000"/>
          <w:shd w:val="clear" w:color="auto" w:fill="FFFFFF"/>
        </w:rPr>
        <w:t xml:space="preserve"> 71, 40–57. https://doi.org/10.1093/sysbio/syab034.</w:t>
      </w:r>
    </w:p>
    <w:p w14:paraId="5277B0F4"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spellStart"/>
      <w:r w:rsidRPr="00A95024">
        <w:rPr>
          <w:rFonts w:ascii="Arial" w:eastAsia="Cambria" w:hAnsi="Arial" w:cs="Arial"/>
          <w:color w:val="000000"/>
          <w:shd w:val="clear" w:color="auto" w:fill="FFFFFF"/>
        </w:rPr>
        <w:t>Chandramouli</w:t>
      </w:r>
      <w:proofErr w:type="spellEnd"/>
      <w:r w:rsidRPr="00A95024">
        <w:rPr>
          <w:rFonts w:ascii="Arial" w:eastAsia="Cambria" w:hAnsi="Arial" w:cs="Arial"/>
          <w:color w:val="000000"/>
          <w:shd w:val="clear" w:color="auto" w:fill="FFFFFF"/>
        </w:rPr>
        <w:t xml:space="preserve">, S.R., </w:t>
      </w:r>
      <w:proofErr w:type="spellStart"/>
      <w:proofErr w:type="gramStart"/>
      <w:r w:rsidRPr="00A95024">
        <w:rPr>
          <w:rFonts w:ascii="Arial" w:eastAsia="Cambria" w:hAnsi="Arial" w:cs="Arial"/>
          <w:color w:val="000000"/>
          <w:shd w:val="clear" w:color="auto" w:fill="FFFFFF"/>
        </w:rPr>
        <w:t>Ankaiah</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D.</w:t>
      </w:r>
      <w:proofErr w:type="gramEnd"/>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Arul,</w:t>
      </w:r>
      <w:r w:rsidRPr="00A95024">
        <w:rPr>
          <w:rFonts w:ascii="Arial" w:eastAsia="Cambria" w:hAnsi="Arial" w:cs="Arial"/>
          <w:color w:val="000000"/>
          <w:shd w:val="clear" w:color="auto" w:fill="FFFFFF"/>
          <w:lang w:val="en-IN"/>
        </w:rPr>
        <w:t xml:space="preserve">V., </w:t>
      </w:r>
      <w:r w:rsidRPr="00A95024">
        <w:rPr>
          <w:rFonts w:ascii="Arial" w:eastAsia="Cambria" w:hAnsi="Arial" w:cs="Arial"/>
          <w:color w:val="000000"/>
          <w:shd w:val="clear" w:color="auto" w:fill="FFFFFF"/>
        </w:rPr>
        <w:t>Dutta,</w:t>
      </w:r>
      <w:r w:rsidRPr="00A95024">
        <w:rPr>
          <w:rFonts w:ascii="Arial" w:eastAsia="Cambria" w:hAnsi="Arial" w:cs="Arial"/>
          <w:color w:val="000000"/>
          <w:shd w:val="clear" w:color="auto" w:fill="FFFFFF"/>
          <w:lang w:val="en-IN"/>
        </w:rPr>
        <w:t>S.K. &amp;</w:t>
      </w:r>
      <w:r w:rsidRPr="00A95024">
        <w:rPr>
          <w:rFonts w:ascii="Arial" w:eastAsia="Cambria" w:hAnsi="Arial" w:cs="Arial"/>
          <w:color w:val="000000"/>
          <w:shd w:val="clear" w:color="auto" w:fill="FFFFFF"/>
        </w:rPr>
        <w:t>Ganesh</w:t>
      </w:r>
      <w:r w:rsidRPr="00A95024">
        <w:rPr>
          <w:rFonts w:ascii="Arial" w:eastAsia="Cambria" w:hAnsi="Arial" w:cs="Arial"/>
          <w:color w:val="000000"/>
          <w:shd w:val="clear" w:color="auto" w:fill="FFFFFF"/>
          <w:lang w:val="en-IN"/>
        </w:rPr>
        <w:t>, S.R.(</w:t>
      </w:r>
      <w:r w:rsidRPr="00A95024">
        <w:rPr>
          <w:rFonts w:ascii="Arial" w:eastAsia="Cambria" w:hAnsi="Arial" w:cs="Arial"/>
          <w:color w:val="000000"/>
          <w:shd w:val="clear" w:color="auto" w:fill="FFFFFF"/>
        </w:rPr>
        <w:t>2019</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On the taxonomic status of </w:t>
      </w:r>
      <w:proofErr w:type="spellStart"/>
      <w:r w:rsidRPr="00A95024">
        <w:rPr>
          <w:rFonts w:ascii="Arial" w:eastAsia="Cambria" w:hAnsi="Arial" w:cs="Arial"/>
          <w:i/>
          <w:iCs/>
          <w:color w:val="000000"/>
          <w:shd w:val="clear" w:color="auto" w:fill="FFFFFF"/>
        </w:rPr>
        <w:t>Minervarya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granosa</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Kuramoto</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Joshy</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Kurabayashi</w:t>
      </w:r>
      <w:proofErr w:type="spellEnd"/>
      <w:r w:rsidRPr="00A95024">
        <w:rPr>
          <w:rFonts w:ascii="Arial" w:eastAsia="Cambria" w:hAnsi="Arial" w:cs="Arial"/>
          <w:color w:val="000000"/>
          <w:shd w:val="clear" w:color="auto" w:fill="FFFFFF"/>
        </w:rPr>
        <w:t xml:space="preserve"> &amp; Sumida, 2008) and the distri</w:t>
      </w:r>
      <w:r w:rsidRPr="00A95024">
        <w:rPr>
          <w:rFonts w:ascii="Arial" w:eastAsia="Cambria" w:hAnsi="Arial" w:cs="Arial"/>
          <w:color w:val="000000"/>
          <w:shd w:val="clear" w:color="auto" w:fill="FFFFFF"/>
        </w:rPr>
        <w:t xml:space="preserve">bution of </w:t>
      </w:r>
      <w:r w:rsidRPr="00A95024">
        <w:rPr>
          <w:rFonts w:ascii="Arial" w:eastAsia="Cambria" w:hAnsi="Arial" w:cs="Arial"/>
          <w:i/>
          <w:iCs/>
          <w:color w:val="000000"/>
          <w:shd w:val="clear" w:color="auto" w:fill="FFFFFF"/>
        </w:rPr>
        <w:t xml:space="preserve">M. </w:t>
      </w:r>
      <w:proofErr w:type="spellStart"/>
      <w:r w:rsidRPr="00A95024">
        <w:rPr>
          <w:rFonts w:ascii="Arial" w:eastAsia="Cambria" w:hAnsi="Arial" w:cs="Arial"/>
          <w:i/>
          <w:iCs/>
          <w:color w:val="000000"/>
          <w:shd w:val="clear" w:color="auto" w:fill="FFFFFF"/>
        </w:rPr>
        <w:t>agricola</w:t>
      </w:r>
      <w:proofErr w:type="spellEnd"/>
      <w:r w:rsidRPr="00A95024">
        <w:rPr>
          <w:rFonts w:ascii="Arial" w:eastAsia="Cambria" w:hAnsi="Arial" w:cs="Arial"/>
          <w:i/>
          <w:iCs/>
          <w:color w:val="000000"/>
          <w:shd w:val="clear" w:color="auto" w:fill="FFFFFF"/>
        </w:rPr>
        <w:t xml:space="preserve"> </w:t>
      </w:r>
      <w:r w:rsidRPr="00A95024">
        <w:rPr>
          <w:rFonts w:ascii="Arial" w:eastAsia="Cambria" w:hAnsi="Arial" w:cs="Arial"/>
          <w:color w:val="000000"/>
          <w:shd w:val="clear" w:color="auto" w:fill="FFFFFF"/>
        </w:rPr>
        <w:t>(</w:t>
      </w:r>
      <w:proofErr w:type="spellStart"/>
      <w:r w:rsidRPr="00A95024">
        <w:rPr>
          <w:rFonts w:ascii="Arial" w:eastAsia="Cambria" w:hAnsi="Arial" w:cs="Arial"/>
          <w:color w:val="000000"/>
          <w:shd w:val="clear" w:color="auto" w:fill="FFFFFF"/>
        </w:rPr>
        <w:t>Jerdon</w:t>
      </w:r>
      <w:proofErr w:type="spellEnd"/>
      <w:r w:rsidRPr="00A95024">
        <w:rPr>
          <w:rFonts w:ascii="Arial" w:eastAsia="Cambria" w:hAnsi="Arial" w:cs="Arial"/>
          <w:color w:val="000000"/>
          <w:shd w:val="clear" w:color="auto" w:fill="FFFFFF"/>
        </w:rPr>
        <w:t xml:space="preserve">, 1853) Amphibia: Anura: Dicroglossidae. </w:t>
      </w:r>
      <w:r w:rsidRPr="00A95024">
        <w:rPr>
          <w:rFonts w:ascii="Arial" w:eastAsia="Cambria" w:hAnsi="Arial" w:cs="Arial"/>
          <w:i/>
          <w:iCs/>
          <w:color w:val="000000"/>
          <w:shd w:val="clear" w:color="auto" w:fill="FFFFFF"/>
        </w:rPr>
        <w:t>Asian Journal of Conservation Biology</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8 (1)</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84–87.</w:t>
      </w:r>
    </w:p>
    <w:p w14:paraId="54CC711B"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spellStart"/>
      <w:r w:rsidRPr="00A95024">
        <w:rPr>
          <w:rFonts w:ascii="Arial" w:eastAsia="Cambria" w:hAnsi="Arial" w:cs="Arial"/>
          <w:color w:val="000000"/>
          <w:shd w:val="clear" w:color="auto" w:fill="FFFFFF"/>
        </w:rPr>
        <w:t>Chandramouli</w:t>
      </w:r>
      <w:proofErr w:type="spellEnd"/>
      <w:r w:rsidRPr="00A95024">
        <w:rPr>
          <w:rFonts w:ascii="Arial" w:eastAsia="Cambria" w:hAnsi="Arial" w:cs="Arial"/>
          <w:color w:val="000000"/>
          <w:shd w:val="clear" w:color="auto" w:fill="FFFFFF"/>
        </w:rPr>
        <w:t xml:space="preserve">, S.R., </w:t>
      </w:r>
      <w:proofErr w:type="spellStart"/>
      <w:proofErr w:type="gramStart"/>
      <w:r w:rsidRPr="00A95024">
        <w:rPr>
          <w:rFonts w:ascii="Arial" w:eastAsia="Cambria" w:hAnsi="Arial" w:cs="Arial"/>
          <w:color w:val="000000"/>
          <w:shd w:val="clear" w:color="auto" w:fill="FFFFFF"/>
        </w:rPr>
        <w:t>Ankaiah</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D.</w:t>
      </w:r>
      <w:proofErr w:type="gramEnd"/>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Devi Prasad,</w:t>
      </w:r>
      <w:r w:rsidRPr="00A95024">
        <w:rPr>
          <w:rFonts w:ascii="Arial" w:eastAsia="Cambria" w:hAnsi="Arial" w:cs="Arial"/>
          <w:color w:val="000000"/>
          <w:shd w:val="clear" w:color="auto" w:fill="FFFFFF"/>
          <w:lang w:val="en-IN"/>
        </w:rPr>
        <w:t>K.V.&amp;</w:t>
      </w:r>
      <w:r w:rsidRPr="00A95024">
        <w:rPr>
          <w:rFonts w:ascii="Arial" w:eastAsia="Cambria" w:hAnsi="Arial" w:cs="Arial"/>
          <w:color w:val="000000"/>
          <w:shd w:val="clear" w:color="auto" w:fill="FFFFFF"/>
        </w:rPr>
        <w:t>Arul</w:t>
      </w:r>
      <w:r w:rsidRPr="00A95024">
        <w:rPr>
          <w:rFonts w:ascii="Arial" w:eastAsia="Cambria" w:hAnsi="Arial" w:cs="Arial"/>
          <w:color w:val="000000"/>
          <w:shd w:val="clear" w:color="auto" w:fill="FFFFFF"/>
          <w:lang w:val="en-IN"/>
        </w:rPr>
        <w:t>,V</w:t>
      </w:r>
      <w:r w:rsidRPr="00A95024">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2020</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On the identity of two </w:t>
      </w:r>
      <w:proofErr w:type="spellStart"/>
      <w:r w:rsidRPr="00A95024">
        <w:rPr>
          <w:rFonts w:ascii="Arial" w:eastAsia="Cambria" w:hAnsi="Arial" w:cs="Arial"/>
          <w:i/>
          <w:iCs/>
          <w:color w:val="000000"/>
          <w:shd w:val="clear" w:color="auto" w:fill="FFFFFF"/>
        </w:rPr>
        <w:t>Fejervarya</w:t>
      </w:r>
      <w:proofErr w:type="spellEnd"/>
      <w:r w:rsidRPr="00A95024">
        <w:rPr>
          <w:rFonts w:ascii="Arial" w:eastAsia="Cambria" w:hAnsi="Arial" w:cs="Arial"/>
          <w:color w:val="000000"/>
          <w:shd w:val="clear" w:color="auto" w:fill="FFFFFF"/>
        </w:rPr>
        <w:t xml:space="preserve"> frog (</w:t>
      </w:r>
      <w:proofErr w:type="spellStart"/>
      <w:r w:rsidRPr="00A95024">
        <w:rPr>
          <w:rFonts w:ascii="Arial" w:eastAsia="Cambria" w:hAnsi="Arial" w:cs="Arial"/>
          <w:color w:val="000000"/>
          <w:shd w:val="clear" w:color="auto" w:fill="FFFFFF"/>
        </w:rPr>
        <w:t>Dicroglossidae</w:t>
      </w:r>
      <w:proofErr w:type="spellEnd"/>
      <w:r w:rsidRPr="00A95024">
        <w:rPr>
          <w:rFonts w:ascii="Arial" w:eastAsia="Cambria" w:hAnsi="Arial" w:cs="Arial"/>
          <w:color w:val="000000"/>
          <w:shd w:val="clear" w:color="auto" w:fill="FFFFFF"/>
        </w:rPr>
        <w:t xml:space="preserve">) species from the Andaman and Nicobar Archipelago. </w:t>
      </w:r>
      <w:proofErr w:type="spellStart"/>
      <w:r w:rsidRPr="00A95024">
        <w:rPr>
          <w:rFonts w:ascii="Arial" w:eastAsia="Cambria" w:hAnsi="Arial" w:cs="Arial"/>
          <w:i/>
          <w:iCs/>
          <w:color w:val="000000"/>
          <w:shd w:val="clear" w:color="auto" w:fill="FFFFFF"/>
        </w:rPr>
        <w:t>Taprobanica</w:t>
      </w:r>
      <w:proofErr w:type="spellEnd"/>
      <w:r w:rsidRPr="00A95024">
        <w:rPr>
          <w:rFonts w:ascii="Arial" w:eastAsia="Cambria" w:hAnsi="Arial" w:cs="Arial"/>
          <w:i/>
          <w:iCs/>
          <w:color w:val="000000"/>
          <w:shd w:val="clear" w:color="auto" w:fill="FFFFFF"/>
          <w:lang w:val="en-IN"/>
        </w:rPr>
        <w:t>,</w:t>
      </w:r>
      <w:r w:rsidRPr="00A95024">
        <w:rPr>
          <w:rFonts w:ascii="Arial" w:eastAsia="Cambria" w:hAnsi="Arial" w:cs="Arial"/>
          <w:i/>
          <w:iCs/>
          <w:color w:val="000000"/>
          <w:shd w:val="clear" w:color="auto" w:fill="FFFFFF"/>
        </w:rPr>
        <w:t xml:space="preserve"> </w:t>
      </w:r>
      <w:r w:rsidRPr="00A95024">
        <w:rPr>
          <w:rFonts w:ascii="Arial" w:eastAsia="Cambria" w:hAnsi="Arial" w:cs="Arial"/>
          <w:color w:val="000000"/>
          <w:shd w:val="clear" w:color="auto" w:fill="FFFFFF"/>
        </w:rPr>
        <w:t>9</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194–204. </w:t>
      </w:r>
      <w:r w:rsidRPr="00A95024">
        <w:rPr>
          <w:rFonts w:ascii="Arial" w:eastAsia="Cambria" w:hAnsi="Arial" w:cs="Arial"/>
          <w:shd w:val="clear" w:color="auto" w:fill="FFFFFF"/>
        </w:rPr>
        <w:t>https://doi.org/10.47605/tapro.v9i2.231.</w:t>
      </w:r>
    </w:p>
    <w:p w14:paraId="421C0B4D" w14:textId="77777777" w:rsidR="00450BF8" w:rsidRPr="00A95024" w:rsidRDefault="004E2633">
      <w:pPr>
        <w:shd w:val="clear" w:color="auto" w:fill="FFFFFF"/>
        <w:ind w:left="360" w:hanging="360"/>
        <w:jc w:val="both"/>
        <w:textAlignment w:val="center"/>
        <w:rPr>
          <w:rFonts w:ascii="Arial" w:hAnsi="Arial" w:cs="Arial"/>
          <w:color w:val="000000"/>
          <w:shd w:val="clear" w:color="auto" w:fill="FFFFFF"/>
        </w:rPr>
      </w:pPr>
      <w:r w:rsidRPr="00A95024">
        <w:rPr>
          <w:rFonts w:ascii="Arial" w:hAnsi="Arial" w:cs="Arial"/>
          <w:color w:val="000000"/>
          <w:shd w:val="clear" w:color="auto" w:fill="FFFFFF"/>
        </w:rPr>
        <w:t xml:space="preserve">Che, </w:t>
      </w:r>
      <w:proofErr w:type="spellStart"/>
      <w:proofErr w:type="gramStart"/>
      <w:r w:rsidRPr="00A95024">
        <w:rPr>
          <w:rFonts w:ascii="Arial" w:hAnsi="Arial" w:cs="Arial"/>
          <w:color w:val="000000"/>
          <w:shd w:val="clear" w:color="auto" w:fill="FFFFFF"/>
        </w:rPr>
        <w:t>J.,Hu</w:t>
      </w:r>
      <w:proofErr w:type="spellEnd"/>
      <w:proofErr w:type="gramEnd"/>
      <w:r w:rsidRPr="00A95024">
        <w:rPr>
          <w:rFonts w:ascii="Arial" w:hAnsi="Arial" w:cs="Arial"/>
          <w:color w:val="000000"/>
          <w:shd w:val="clear" w:color="auto" w:fill="FFFFFF"/>
        </w:rPr>
        <w:t>,</w:t>
      </w:r>
      <w:r w:rsidRPr="00A95024">
        <w:rPr>
          <w:rFonts w:ascii="Arial" w:hAnsi="Arial" w:cs="Arial"/>
          <w:color w:val="000000"/>
          <w:shd w:val="clear" w:color="auto" w:fill="FFFFFF"/>
          <w:lang w:val="en-IN"/>
        </w:rPr>
        <w:t>J.S.,</w:t>
      </w:r>
      <w:r w:rsidRPr="00A95024">
        <w:rPr>
          <w:rFonts w:ascii="Arial" w:hAnsi="Arial" w:cs="Arial"/>
          <w:color w:val="000000"/>
          <w:shd w:val="clear" w:color="auto" w:fill="FFFFFF"/>
        </w:rPr>
        <w:t xml:space="preserve"> Zhou,</w:t>
      </w:r>
      <w:r w:rsidRPr="00A95024">
        <w:rPr>
          <w:rFonts w:ascii="Arial" w:hAnsi="Arial" w:cs="Arial"/>
          <w:color w:val="000000"/>
          <w:shd w:val="clear" w:color="auto" w:fill="FFFFFF"/>
          <w:lang w:val="en-IN"/>
        </w:rPr>
        <w:t>W.W.,</w:t>
      </w:r>
      <w:r w:rsidRPr="00A95024">
        <w:rPr>
          <w:rFonts w:ascii="Arial" w:hAnsi="Arial" w:cs="Arial"/>
          <w:color w:val="000000"/>
          <w:shd w:val="clear" w:color="auto" w:fill="FFFFFF"/>
        </w:rPr>
        <w:t>Murphy,</w:t>
      </w:r>
      <w:r w:rsidRPr="00A95024">
        <w:rPr>
          <w:rFonts w:ascii="Arial" w:hAnsi="Arial" w:cs="Arial"/>
          <w:color w:val="000000"/>
          <w:shd w:val="clear" w:color="auto" w:fill="FFFFFF"/>
          <w:lang w:val="en-IN"/>
        </w:rPr>
        <w:t>R.W.,</w:t>
      </w:r>
      <w:r w:rsidRPr="00A95024">
        <w:rPr>
          <w:rFonts w:ascii="Arial" w:hAnsi="Arial" w:cs="Arial"/>
          <w:color w:val="000000"/>
          <w:shd w:val="clear" w:color="auto" w:fill="FFFFFF"/>
        </w:rPr>
        <w:t xml:space="preserve"> Papenfuss,</w:t>
      </w:r>
      <w:r w:rsidRPr="00A95024">
        <w:rPr>
          <w:rFonts w:ascii="Arial" w:hAnsi="Arial" w:cs="Arial"/>
          <w:color w:val="000000"/>
          <w:shd w:val="clear" w:color="auto" w:fill="FFFFFF"/>
          <w:lang w:val="en-IN"/>
        </w:rPr>
        <w:t>T.J.,</w:t>
      </w:r>
      <w:r w:rsidRPr="00A95024">
        <w:rPr>
          <w:rFonts w:ascii="Arial" w:hAnsi="Arial" w:cs="Arial"/>
          <w:color w:val="000000"/>
          <w:shd w:val="clear" w:color="auto" w:fill="FFFFFF"/>
        </w:rPr>
        <w:t xml:space="preserve"> Chen,</w:t>
      </w:r>
      <w:r w:rsidRPr="00A95024">
        <w:rPr>
          <w:rFonts w:ascii="Arial" w:hAnsi="Arial" w:cs="Arial"/>
          <w:color w:val="000000"/>
          <w:shd w:val="clear" w:color="auto" w:fill="FFFFFF"/>
          <w:lang w:val="en-IN"/>
        </w:rPr>
        <w:t>M.Y.,</w:t>
      </w:r>
      <w:r w:rsidRPr="00A95024">
        <w:rPr>
          <w:rFonts w:ascii="Arial" w:hAnsi="Arial" w:cs="Arial"/>
          <w:color w:val="000000"/>
          <w:shd w:val="clear" w:color="auto" w:fill="FFFFFF"/>
        </w:rPr>
        <w:t xml:space="preserve"> Rao,</w:t>
      </w:r>
      <w:r w:rsidRPr="00A95024">
        <w:rPr>
          <w:rFonts w:ascii="Arial" w:hAnsi="Arial" w:cs="Arial"/>
          <w:color w:val="000000"/>
          <w:shd w:val="clear" w:color="auto" w:fill="FFFFFF"/>
          <w:lang w:val="en-IN"/>
        </w:rPr>
        <w:t>D.Q.,</w:t>
      </w:r>
      <w:r w:rsidRPr="00A95024">
        <w:rPr>
          <w:rFonts w:ascii="Arial" w:hAnsi="Arial" w:cs="Arial"/>
          <w:color w:val="000000"/>
          <w:shd w:val="clear" w:color="auto" w:fill="FFFFFF"/>
        </w:rPr>
        <w:t xml:space="preserve"> Li,</w:t>
      </w:r>
      <w:r w:rsidRPr="00A95024">
        <w:rPr>
          <w:rFonts w:ascii="Arial" w:hAnsi="Arial" w:cs="Arial"/>
          <w:color w:val="000000"/>
          <w:shd w:val="clear" w:color="auto" w:fill="FFFFFF"/>
          <w:lang w:val="en-IN"/>
        </w:rPr>
        <w:t>P.P.</w:t>
      </w:r>
      <w:r w:rsidRPr="00A95024">
        <w:rPr>
          <w:rFonts w:ascii="Arial" w:hAnsi="Arial" w:cs="Arial"/>
          <w:color w:val="000000"/>
          <w:shd w:val="clear" w:color="auto" w:fill="FFFFFF"/>
        </w:rPr>
        <w:t xml:space="preserve"> </w:t>
      </w:r>
      <w:r w:rsidRPr="00A95024">
        <w:rPr>
          <w:rFonts w:ascii="Arial" w:hAnsi="Arial" w:cs="Arial"/>
          <w:color w:val="000000"/>
          <w:shd w:val="clear" w:color="auto" w:fill="FFFFFF"/>
          <w:lang w:val="en-IN"/>
        </w:rPr>
        <w:t xml:space="preserve">&amp; </w:t>
      </w:r>
      <w:r w:rsidRPr="00A95024">
        <w:rPr>
          <w:rFonts w:ascii="Arial" w:hAnsi="Arial" w:cs="Arial"/>
          <w:color w:val="000000"/>
          <w:shd w:val="clear" w:color="auto" w:fill="FFFFFF"/>
        </w:rPr>
        <w:t>Zhang</w:t>
      </w:r>
      <w:r w:rsidRPr="00A95024">
        <w:rPr>
          <w:rFonts w:ascii="Arial" w:hAnsi="Arial" w:cs="Arial"/>
          <w:color w:val="000000"/>
          <w:shd w:val="clear" w:color="auto" w:fill="FFFFFF"/>
          <w:lang w:val="en-IN"/>
        </w:rPr>
        <w:t>,Y.P</w:t>
      </w:r>
      <w:r w:rsidRPr="00A95024">
        <w:rPr>
          <w:rFonts w:ascii="Arial" w:hAnsi="Arial" w:cs="Arial"/>
          <w:color w:val="000000"/>
          <w:shd w:val="clear" w:color="auto" w:fill="FFFFFF"/>
        </w:rPr>
        <w:t xml:space="preserve">. </w:t>
      </w:r>
      <w:r w:rsidRPr="00A95024">
        <w:rPr>
          <w:rFonts w:ascii="Arial" w:hAnsi="Arial" w:cs="Arial"/>
          <w:color w:val="000000"/>
          <w:shd w:val="clear" w:color="auto" w:fill="FFFFFF"/>
          <w:lang w:val="en-IN"/>
        </w:rPr>
        <w:t>(</w:t>
      </w:r>
      <w:r w:rsidRPr="00A95024">
        <w:rPr>
          <w:rFonts w:ascii="Arial" w:hAnsi="Arial" w:cs="Arial"/>
          <w:color w:val="000000"/>
          <w:shd w:val="clear" w:color="auto" w:fill="FFFFFF"/>
        </w:rPr>
        <w:t>2009</w:t>
      </w:r>
      <w:r w:rsidRPr="00A95024">
        <w:rPr>
          <w:rFonts w:ascii="Arial" w:hAnsi="Arial" w:cs="Arial"/>
          <w:color w:val="000000"/>
          <w:shd w:val="clear" w:color="auto" w:fill="FFFFFF"/>
          <w:lang w:val="en-IN"/>
        </w:rPr>
        <w:t>)</w:t>
      </w:r>
      <w:r w:rsidRPr="00A95024">
        <w:rPr>
          <w:rFonts w:ascii="Arial" w:hAnsi="Arial" w:cs="Arial"/>
          <w:color w:val="000000"/>
          <w:shd w:val="clear" w:color="auto" w:fill="FFFFFF"/>
        </w:rPr>
        <w:t xml:space="preserve">. Phylogeny of the Asian spiny frog tribe </w:t>
      </w:r>
      <w:r w:rsidRPr="00A95024">
        <w:rPr>
          <w:rFonts w:ascii="Arial" w:hAnsi="Arial" w:cs="Arial"/>
          <w:i/>
          <w:iCs/>
          <w:color w:val="000000"/>
          <w:shd w:val="clear" w:color="auto" w:fill="FFFFFF"/>
        </w:rPr>
        <w:t>Paini</w:t>
      </w:r>
      <w:r w:rsidRPr="00A95024">
        <w:rPr>
          <w:rFonts w:ascii="Arial" w:hAnsi="Arial" w:cs="Arial"/>
          <w:color w:val="000000"/>
          <w:shd w:val="clear" w:color="auto" w:fill="FFFFFF"/>
        </w:rPr>
        <w:t xml:space="preserve"> (Family Dicroglossidae) sensu Dubois. </w:t>
      </w:r>
      <w:r w:rsidRPr="00A95024">
        <w:rPr>
          <w:rFonts w:ascii="Arial" w:hAnsi="Arial" w:cs="Arial"/>
          <w:i/>
          <w:iCs/>
          <w:color w:val="000000"/>
          <w:shd w:val="clear" w:color="auto" w:fill="FFFFFF"/>
        </w:rPr>
        <w:t>Molecular Phylogenetics and Evolution</w:t>
      </w:r>
      <w:r w:rsidRPr="00A95024">
        <w:rPr>
          <w:rFonts w:ascii="Arial" w:hAnsi="Arial" w:cs="Arial"/>
          <w:i/>
          <w:iCs/>
          <w:color w:val="000000"/>
          <w:shd w:val="clear" w:color="auto" w:fill="FFFFFF"/>
          <w:lang w:val="en-IN"/>
        </w:rPr>
        <w:t>,</w:t>
      </w:r>
      <w:r w:rsidRPr="00A95024">
        <w:rPr>
          <w:rFonts w:ascii="Arial" w:hAnsi="Arial" w:cs="Arial"/>
          <w:color w:val="000000"/>
          <w:shd w:val="clear" w:color="auto" w:fill="FFFFFF"/>
        </w:rPr>
        <w:t xml:space="preserve"> 50</w:t>
      </w:r>
      <w:r w:rsidRPr="00A95024">
        <w:rPr>
          <w:rFonts w:ascii="Arial" w:hAnsi="Arial" w:cs="Arial"/>
          <w:color w:val="000000"/>
          <w:shd w:val="clear" w:color="auto" w:fill="FFFFFF"/>
          <w:lang w:val="en-IN"/>
        </w:rPr>
        <w:t>,</w:t>
      </w:r>
      <w:r w:rsidRPr="00A95024">
        <w:rPr>
          <w:rFonts w:ascii="Arial" w:hAnsi="Arial" w:cs="Arial"/>
          <w:color w:val="000000"/>
          <w:shd w:val="clear" w:color="auto" w:fill="FFFFFF"/>
        </w:rPr>
        <w:t xml:space="preserve"> 59–73. </w:t>
      </w:r>
      <w:r w:rsidRPr="00A95024">
        <w:rPr>
          <w:rFonts w:ascii="Arial" w:hAnsi="Arial" w:cs="Arial"/>
          <w:shd w:val="clear" w:color="auto" w:fill="FFFFFF"/>
        </w:rPr>
        <w:t>https://doi.org/10.1016/j.ympev.2008.10.007.</w:t>
      </w:r>
    </w:p>
    <w:p w14:paraId="48EA516E"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 xml:space="preserve">Chen, </w:t>
      </w:r>
      <w:proofErr w:type="gramStart"/>
      <w:r w:rsidRPr="00A95024">
        <w:rPr>
          <w:rFonts w:ascii="Arial" w:eastAsia="Cambria" w:hAnsi="Arial" w:cs="Arial"/>
          <w:color w:val="000000"/>
          <w:shd w:val="clear" w:color="auto" w:fill="FFFFFF"/>
        </w:rPr>
        <w:t>G.Y.</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Liu</w:t>
      </w:r>
      <w:proofErr w:type="gram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J.Y.,</w:t>
      </w:r>
      <w:r w:rsidRPr="00A95024">
        <w:rPr>
          <w:rFonts w:ascii="Arial" w:eastAsia="Cambria" w:hAnsi="Arial" w:cs="Arial"/>
          <w:color w:val="000000"/>
          <w:shd w:val="clear" w:color="auto" w:fill="FFFFFF"/>
        </w:rPr>
        <w:t>Jiang,</w:t>
      </w:r>
      <w:r w:rsidRPr="00A95024">
        <w:rPr>
          <w:rFonts w:ascii="Arial" w:eastAsia="Cambria" w:hAnsi="Arial" w:cs="Arial"/>
          <w:color w:val="000000"/>
          <w:shd w:val="clear" w:color="auto" w:fill="FFFFFF"/>
          <w:lang w:val="en-IN"/>
        </w:rPr>
        <w:t>J.P.,</w:t>
      </w:r>
      <w:r w:rsidRPr="00A95024">
        <w:rPr>
          <w:rFonts w:ascii="Arial" w:eastAsia="Cambria" w:hAnsi="Arial" w:cs="Arial"/>
          <w:color w:val="000000"/>
          <w:shd w:val="clear" w:color="auto" w:fill="FFFFFF"/>
        </w:rPr>
        <w:t>Xie,</w:t>
      </w:r>
      <w:r w:rsidRPr="00A95024">
        <w:rPr>
          <w:rFonts w:ascii="Arial" w:eastAsia="Cambria" w:hAnsi="Arial" w:cs="Arial"/>
          <w:color w:val="000000"/>
          <w:shd w:val="clear" w:color="auto" w:fill="FFFFFF"/>
          <w:lang w:val="en-IN"/>
        </w:rPr>
        <w:t xml:space="preserve">F.&amp; </w:t>
      </w:r>
      <w:r w:rsidRPr="00A95024">
        <w:rPr>
          <w:rFonts w:ascii="Arial" w:eastAsia="Cambria" w:hAnsi="Arial" w:cs="Arial"/>
          <w:color w:val="000000"/>
          <w:shd w:val="clear" w:color="auto" w:fill="FFFFFF"/>
        </w:rPr>
        <w:t>Zheng</w:t>
      </w:r>
      <w:r w:rsidRPr="00A95024">
        <w:rPr>
          <w:rFonts w:ascii="Arial" w:eastAsia="Cambria" w:hAnsi="Arial" w:cs="Arial"/>
          <w:color w:val="000000"/>
          <w:shd w:val="clear" w:color="auto" w:fill="FFFFFF"/>
          <w:lang w:val="en-IN"/>
        </w:rPr>
        <w:t>,Z.H.(</w:t>
      </w:r>
      <w:r w:rsidRPr="00A95024">
        <w:rPr>
          <w:rFonts w:ascii="Arial" w:eastAsia="Cambria" w:hAnsi="Arial" w:cs="Arial"/>
          <w:color w:val="000000"/>
          <w:shd w:val="clear" w:color="auto" w:fill="FFFFFF"/>
        </w:rPr>
        <w:t>2005</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.Systematics</w:t>
      </w:r>
      <w:r w:rsidRPr="00A95024">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 xml:space="preserve">and distribution of the genus </w:t>
      </w:r>
      <w:proofErr w:type="spellStart"/>
      <w:r w:rsidRPr="00A95024">
        <w:rPr>
          <w:rFonts w:ascii="Arial" w:eastAsia="Cambria" w:hAnsi="Arial" w:cs="Arial"/>
          <w:i/>
          <w:iCs/>
          <w:color w:val="000000"/>
          <w:shd w:val="clear" w:color="auto" w:fill="FFFFFF"/>
        </w:rPr>
        <w:t>Nanorana</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i/>
          <w:iCs/>
          <w:color w:val="000000"/>
          <w:shd w:val="clear" w:color="auto" w:fill="FFFFFF"/>
        </w:rPr>
        <w:t>Herpetologica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Sinica</w:t>
      </w:r>
      <w:proofErr w:type="spellEnd"/>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10</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47–51.</w:t>
      </w:r>
    </w:p>
    <w:p w14:paraId="6042B53C"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lang w:bidi="ar"/>
        </w:rPr>
      </w:pPr>
      <w:r w:rsidRPr="00A95024">
        <w:rPr>
          <w:rFonts w:ascii="Arial" w:eastAsia="Cambria" w:hAnsi="Arial" w:cs="Arial"/>
          <w:color w:val="000000"/>
          <w:shd w:val="clear" w:color="auto" w:fill="FFFFFF"/>
          <w:lang w:bidi="ar"/>
        </w:rPr>
        <w:lastRenderedPageBreak/>
        <w:t xml:space="preserve">Chen, </w:t>
      </w:r>
      <w:proofErr w:type="spellStart"/>
      <w:proofErr w:type="gramStart"/>
      <w:r w:rsidRPr="00A95024">
        <w:rPr>
          <w:rFonts w:ascii="Arial" w:eastAsia="Cambria" w:hAnsi="Arial" w:cs="Arial"/>
          <w:color w:val="000000"/>
          <w:shd w:val="clear" w:color="auto" w:fill="FFFFFF"/>
          <w:lang w:bidi="ar"/>
        </w:rPr>
        <w:t>G.,Wang</w:t>
      </w:r>
      <w:proofErr w:type="spellEnd"/>
      <w:proofErr w:type="gram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B.,</w:t>
      </w:r>
      <w:r w:rsidRPr="00A95024">
        <w:rPr>
          <w:rFonts w:ascii="Arial" w:eastAsia="Cambria" w:hAnsi="Arial" w:cs="Arial"/>
          <w:color w:val="000000"/>
          <w:shd w:val="clear" w:color="auto" w:fill="FFFFFF"/>
          <w:lang w:bidi="ar"/>
        </w:rPr>
        <w:t>Liu,</w:t>
      </w:r>
      <w:r w:rsidRPr="00A95024">
        <w:rPr>
          <w:rFonts w:ascii="Arial" w:eastAsia="Cambria" w:hAnsi="Arial" w:cs="Arial"/>
          <w:color w:val="000000"/>
          <w:shd w:val="clear" w:color="auto" w:fill="FFFFFF"/>
          <w:lang w:val="en-IN" w:bidi="ar"/>
        </w:rPr>
        <w:t>J.,</w:t>
      </w:r>
      <w:proofErr w:type="spellStart"/>
      <w:r w:rsidRPr="00A95024">
        <w:rPr>
          <w:rFonts w:ascii="Arial" w:eastAsia="Cambria" w:hAnsi="Arial" w:cs="Arial"/>
          <w:color w:val="000000"/>
          <w:shd w:val="clear" w:color="auto" w:fill="FFFFFF"/>
          <w:lang w:bidi="ar"/>
        </w:rPr>
        <w:t>Xie</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F.&amp;</w:t>
      </w:r>
      <w:r w:rsidRPr="00A95024">
        <w:rPr>
          <w:rFonts w:ascii="Arial" w:eastAsia="Cambria" w:hAnsi="Arial" w:cs="Arial"/>
          <w:color w:val="000000"/>
          <w:shd w:val="clear" w:color="auto" w:fill="FFFFFF"/>
          <w:lang w:bidi="ar"/>
        </w:rPr>
        <w:t>Jiang</w:t>
      </w:r>
      <w:r w:rsidRPr="00A95024">
        <w:rPr>
          <w:rFonts w:ascii="Arial" w:eastAsia="Cambria" w:hAnsi="Arial" w:cs="Arial"/>
          <w:color w:val="000000"/>
          <w:shd w:val="clear" w:color="auto" w:fill="FFFFFF"/>
          <w:lang w:val="en-IN" w:bidi="ar"/>
        </w:rPr>
        <w:t>,J</w:t>
      </w:r>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2011</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Complete mitochondrial genome of </w:t>
      </w:r>
      <w:proofErr w:type="spellStart"/>
      <w:r w:rsidRPr="00A95024">
        <w:rPr>
          <w:rFonts w:ascii="Arial" w:eastAsia="Cambria" w:hAnsi="Arial" w:cs="Arial"/>
          <w:i/>
          <w:iCs/>
          <w:color w:val="000000"/>
          <w:shd w:val="clear" w:color="auto" w:fill="FFFFFF"/>
          <w:lang w:bidi="ar"/>
        </w:rPr>
        <w:t>Nanorana</w:t>
      </w:r>
      <w:proofErr w:type="spellEnd"/>
      <w:r w:rsidRPr="00A95024">
        <w:rPr>
          <w:rFonts w:ascii="Arial" w:eastAsia="Cambria" w:hAnsi="Arial" w:cs="Arial"/>
          <w:i/>
          <w:iCs/>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pleskei</w:t>
      </w:r>
      <w:proofErr w:type="spellEnd"/>
      <w:r w:rsidRPr="00A95024">
        <w:rPr>
          <w:rFonts w:ascii="Arial" w:eastAsia="Cambria" w:hAnsi="Arial" w:cs="Arial"/>
          <w:color w:val="000000"/>
          <w:shd w:val="clear" w:color="auto" w:fill="FFFFFF"/>
          <w:lang w:bidi="ar"/>
        </w:rPr>
        <w:t xml:space="preserve"> (Amphibia: </w:t>
      </w:r>
      <w:proofErr w:type="spellStart"/>
      <w:r w:rsidRPr="00A95024">
        <w:rPr>
          <w:rFonts w:ascii="Arial" w:eastAsia="Cambria" w:hAnsi="Arial" w:cs="Arial"/>
          <w:color w:val="000000"/>
          <w:shd w:val="clear" w:color="auto" w:fill="FFFFFF"/>
          <w:lang w:bidi="ar"/>
        </w:rPr>
        <w:t>Anura</w:t>
      </w:r>
      <w:proofErr w:type="spellEnd"/>
      <w:r w:rsidRPr="00A95024">
        <w:rPr>
          <w:rFonts w:ascii="Arial" w:eastAsia="Cambria" w:hAnsi="Arial" w:cs="Arial"/>
          <w:color w:val="000000"/>
          <w:shd w:val="clear" w:color="auto" w:fill="FFFFFF"/>
          <w:lang w:bidi="ar"/>
        </w:rPr>
        <w:t xml:space="preserve">: Dicroglossidae) and evolutionary characteristics. </w:t>
      </w:r>
      <w:r w:rsidRPr="00A95024">
        <w:rPr>
          <w:rFonts w:ascii="Arial" w:eastAsia="Cambria" w:hAnsi="Arial" w:cs="Arial"/>
          <w:i/>
          <w:iCs/>
          <w:color w:val="000000"/>
          <w:shd w:val="clear" w:color="auto" w:fill="FFFFFF"/>
          <w:lang w:bidi="ar"/>
        </w:rPr>
        <w:t>Current Zoology</w:t>
      </w:r>
      <w:r w:rsidRPr="00A95024">
        <w:rPr>
          <w:rFonts w:ascii="Arial" w:eastAsia="Cambria" w:hAnsi="Arial" w:cs="Arial"/>
          <w:i/>
          <w:iCs/>
          <w:color w:val="000000"/>
          <w:shd w:val="clear" w:color="auto" w:fill="FFFFFF"/>
          <w:lang w:val="en-IN" w:bidi="ar"/>
        </w:rPr>
        <w:t>,</w:t>
      </w:r>
      <w:r w:rsidRPr="00A95024">
        <w:rPr>
          <w:rFonts w:ascii="Arial" w:eastAsia="Cambria" w:hAnsi="Arial" w:cs="Arial"/>
          <w:i/>
          <w:iCs/>
          <w:color w:val="000000"/>
          <w:shd w:val="clear" w:color="auto" w:fill="FFFFFF"/>
          <w:lang w:bidi="ar"/>
        </w:rPr>
        <w:t xml:space="preserve"> </w:t>
      </w:r>
      <w:r w:rsidRPr="00A95024">
        <w:rPr>
          <w:rFonts w:ascii="Arial" w:eastAsia="Cambria" w:hAnsi="Arial" w:cs="Arial"/>
          <w:color w:val="000000"/>
          <w:shd w:val="clear" w:color="auto" w:fill="FFFFFF"/>
          <w:lang w:bidi="ar"/>
        </w:rPr>
        <w:t>57</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785–805. https://doi.org/</w:t>
      </w:r>
      <w:hyperlink r:id="rId17" w:tgtFrame="_blank" w:history="1">
        <w:r w:rsidR="00450BF8" w:rsidRPr="00A95024">
          <w:rPr>
            <w:rStyle w:val="Hyperlink"/>
            <w:rFonts w:ascii="Arial" w:eastAsia="Cambria" w:hAnsi="Arial" w:cs="Arial"/>
            <w:color w:val="auto"/>
            <w:u w:val="none"/>
            <w:shd w:val="clear" w:color="auto" w:fill="FFFFFF"/>
            <w:lang w:bidi="ar"/>
          </w:rPr>
          <w:t>10.1093/czoolo/57.6.785</w:t>
        </w:r>
      </w:hyperlink>
      <w:r w:rsidRPr="00A95024">
        <w:rPr>
          <w:rFonts w:ascii="Arial" w:eastAsia="Cambria" w:hAnsi="Arial" w:cs="Arial"/>
          <w:shd w:val="clear" w:color="auto" w:fill="FFFFFF"/>
          <w:lang w:bidi="ar"/>
        </w:rPr>
        <w:t>.</w:t>
      </w:r>
    </w:p>
    <w:p w14:paraId="7A2FBB8D"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Chen, W-</w:t>
      </w:r>
      <w:proofErr w:type="spellStart"/>
      <w:proofErr w:type="gramStart"/>
      <w:r w:rsidRPr="00A95024">
        <w:rPr>
          <w:rFonts w:ascii="Arial" w:eastAsia="Cambria" w:hAnsi="Arial" w:cs="Arial"/>
          <w:color w:val="000000"/>
          <w:shd w:val="clear" w:color="auto" w:fill="FFFFFF"/>
        </w:rPr>
        <w:t>C.,Peng</w:t>
      </w:r>
      <w:proofErr w:type="spellEnd"/>
      <w:proofErr w:type="gram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W.X.,</w:t>
      </w:r>
      <w:r w:rsidRPr="00A95024">
        <w:rPr>
          <w:rFonts w:ascii="Arial" w:eastAsia="Cambria" w:hAnsi="Arial" w:cs="Arial"/>
          <w:color w:val="000000"/>
          <w:shd w:val="clear" w:color="auto" w:fill="FFFFFF"/>
        </w:rPr>
        <w:t>Liu,</w:t>
      </w:r>
      <w:r w:rsidRPr="00A95024">
        <w:rPr>
          <w:rFonts w:ascii="Arial" w:eastAsia="Cambria" w:hAnsi="Arial" w:cs="Arial"/>
          <w:color w:val="000000"/>
          <w:shd w:val="clear" w:color="auto" w:fill="FFFFFF"/>
          <w:lang w:val="en-IN"/>
        </w:rPr>
        <w:t>Y.J.,</w:t>
      </w:r>
      <w:r w:rsidRPr="00A95024">
        <w:rPr>
          <w:rFonts w:ascii="Arial" w:eastAsia="Cambria" w:hAnsi="Arial" w:cs="Arial"/>
          <w:color w:val="000000"/>
          <w:shd w:val="clear" w:color="auto" w:fill="FFFFFF"/>
        </w:rPr>
        <w:t>Huang,</w:t>
      </w:r>
      <w:r w:rsidRPr="00A95024">
        <w:rPr>
          <w:rFonts w:ascii="Arial" w:eastAsia="Cambria" w:hAnsi="Arial" w:cs="Arial"/>
          <w:color w:val="000000"/>
          <w:shd w:val="clear" w:color="auto" w:fill="FFFFFF"/>
          <w:lang w:val="en-IN"/>
        </w:rPr>
        <w:t>Z.,</w:t>
      </w:r>
      <w:r w:rsidRPr="00A95024">
        <w:rPr>
          <w:rFonts w:ascii="Arial" w:eastAsia="Cambria" w:hAnsi="Arial" w:cs="Arial"/>
          <w:color w:val="000000"/>
          <w:shd w:val="clear" w:color="auto" w:fill="FFFFFF"/>
        </w:rPr>
        <w:t xml:space="preserve"> Liao,</w:t>
      </w:r>
      <w:r w:rsidRPr="00A95024">
        <w:rPr>
          <w:rFonts w:ascii="Arial" w:eastAsia="Cambria" w:hAnsi="Arial" w:cs="Arial"/>
          <w:color w:val="000000"/>
          <w:shd w:val="clear" w:color="auto" w:fill="FFFFFF"/>
          <w:lang w:val="en-IN"/>
        </w:rPr>
        <w:t>X.W.&amp;</w:t>
      </w:r>
      <w:r w:rsidRPr="00A95024">
        <w:rPr>
          <w:rFonts w:ascii="Arial" w:eastAsia="Cambria" w:hAnsi="Arial" w:cs="Arial"/>
          <w:color w:val="000000"/>
          <w:shd w:val="clear" w:color="auto" w:fill="FFFFFF"/>
        </w:rPr>
        <w:t xml:space="preserve"> Mo</w:t>
      </w:r>
      <w:r w:rsidRPr="00A95024">
        <w:rPr>
          <w:rFonts w:ascii="Arial" w:eastAsia="Cambria" w:hAnsi="Arial" w:cs="Arial"/>
          <w:color w:val="000000"/>
          <w:shd w:val="clear" w:color="auto" w:fill="FFFFFF"/>
          <w:lang w:val="en-IN"/>
        </w:rPr>
        <w:t>,Y.X.(</w:t>
      </w:r>
      <w:r w:rsidRPr="00A95024">
        <w:rPr>
          <w:rFonts w:ascii="Arial" w:eastAsia="Cambria" w:hAnsi="Arial" w:cs="Arial"/>
          <w:color w:val="000000"/>
          <w:shd w:val="clear" w:color="auto" w:fill="FFFFFF"/>
        </w:rPr>
        <w:t>2022</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A95024">
        <w:rPr>
          <w:rFonts w:ascii="Arial" w:eastAsia="Cambria" w:hAnsi="Arial" w:cs="Arial"/>
          <w:b/>
          <w:bCs/>
          <w:color w:val="000000"/>
          <w:shd w:val="clear" w:color="auto" w:fill="FFFFFF"/>
        </w:rPr>
        <w:t xml:space="preserve"> </w:t>
      </w:r>
      <w:r w:rsidRPr="00A95024">
        <w:rPr>
          <w:rFonts w:ascii="Arial" w:eastAsia="Cambria" w:hAnsi="Arial" w:cs="Arial"/>
          <w:color w:val="000000"/>
          <w:shd w:val="clear" w:color="auto" w:fill="FFFFFF"/>
        </w:rPr>
        <w:t xml:space="preserve">A new species of </w:t>
      </w:r>
      <w:proofErr w:type="spellStart"/>
      <w:r w:rsidRPr="00A95024">
        <w:rPr>
          <w:rFonts w:ascii="Arial" w:eastAsia="Cambria" w:hAnsi="Arial" w:cs="Arial"/>
          <w:i/>
          <w:iCs/>
          <w:color w:val="000000"/>
          <w:shd w:val="clear" w:color="auto" w:fill="FFFFFF"/>
        </w:rPr>
        <w:t>Occidozyga</w:t>
      </w:r>
      <w:proofErr w:type="spellEnd"/>
      <w:r w:rsidRPr="00A95024">
        <w:rPr>
          <w:rFonts w:ascii="Arial" w:eastAsia="Cambria" w:hAnsi="Arial" w:cs="Arial"/>
          <w:i/>
          <w:iCs/>
          <w:color w:val="000000"/>
          <w:shd w:val="clear" w:color="auto" w:fill="FFFFFF"/>
        </w:rPr>
        <w:t xml:space="preserve"> </w:t>
      </w:r>
      <w:r w:rsidRPr="00A95024">
        <w:rPr>
          <w:rFonts w:ascii="Arial" w:eastAsia="Cambria" w:hAnsi="Arial" w:cs="Arial"/>
          <w:color w:val="000000"/>
          <w:shd w:val="clear" w:color="auto" w:fill="FFFFFF"/>
        </w:rPr>
        <w:t xml:space="preserve">Kuhl and van Hasselt, 1822 (Anura: Dicroglossidae) from Southern Guangxi, China. </w:t>
      </w:r>
      <w:r w:rsidRPr="00A95024">
        <w:rPr>
          <w:rFonts w:ascii="Arial" w:eastAsia="Cambria" w:hAnsi="Arial" w:cs="Arial"/>
          <w:i/>
          <w:iCs/>
          <w:color w:val="000000"/>
          <w:shd w:val="clear" w:color="auto" w:fill="FFFFFF"/>
        </w:rPr>
        <w:t>Zoological Research</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43</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85–89. https://doi.org/10.24272/j.issn.2095-8137.2021.252.</w:t>
      </w:r>
    </w:p>
    <w:p w14:paraId="143AFAA0"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 xml:space="preserve">Chowdhary, </w:t>
      </w:r>
      <w:proofErr w:type="spellStart"/>
      <w:proofErr w:type="gramStart"/>
      <w:r w:rsidRPr="00A95024">
        <w:rPr>
          <w:rFonts w:ascii="Arial" w:eastAsia="Cambria" w:hAnsi="Arial" w:cs="Arial"/>
          <w:color w:val="000000"/>
          <w:shd w:val="clear" w:color="auto" w:fill="FFFFFF"/>
        </w:rPr>
        <w:t>A.K.,Bahuguna</w:t>
      </w:r>
      <w:proofErr w:type="spellEnd"/>
      <w:proofErr w:type="gram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V.&amp;</w:t>
      </w:r>
      <w:r w:rsidRPr="00A95024">
        <w:rPr>
          <w:rFonts w:ascii="Arial" w:eastAsia="Cambria" w:hAnsi="Arial" w:cs="Arial"/>
          <w:color w:val="000000"/>
          <w:shd w:val="clear" w:color="auto" w:fill="FFFFFF"/>
        </w:rPr>
        <w:t>Bahuguna</w:t>
      </w:r>
      <w:r w:rsidRPr="00A95024">
        <w:rPr>
          <w:rFonts w:ascii="Arial" w:eastAsia="Cambria" w:hAnsi="Arial" w:cs="Arial"/>
          <w:color w:val="000000"/>
          <w:shd w:val="clear" w:color="auto" w:fill="FFFFFF"/>
          <w:lang w:val="en-IN"/>
        </w:rPr>
        <w:t>,S.N.(</w:t>
      </w:r>
      <w:r w:rsidRPr="00A95024">
        <w:rPr>
          <w:rFonts w:ascii="Arial" w:eastAsia="Cambria" w:hAnsi="Arial" w:cs="Arial"/>
          <w:color w:val="000000"/>
          <w:shd w:val="clear" w:color="auto" w:fill="FFFFFF"/>
        </w:rPr>
        <w:t>2014</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Morphometric studies on </w:t>
      </w:r>
      <w:proofErr w:type="spellStart"/>
      <w:r w:rsidRPr="00A95024">
        <w:rPr>
          <w:rFonts w:ascii="Arial" w:eastAsia="Cambria" w:hAnsi="Arial" w:cs="Arial"/>
          <w:i/>
          <w:iCs/>
          <w:color w:val="000000"/>
          <w:shd w:val="clear" w:color="auto" w:fill="FFFFFF"/>
        </w:rPr>
        <w:t>Sphaerotheca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brevi</w:t>
      </w:r>
      <w:r w:rsidRPr="00A95024">
        <w:rPr>
          <w:rFonts w:ascii="Arial" w:eastAsia="Cambria" w:hAnsi="Arial" w:cs="Arial"/>
          <w:i/>
          <w:iCs/>
          <w:color w:val="000000"/>
          <w:shd w:val="clear" w:color="auto" w:fill="FFFFFF"/>
        </w:rPr>
        <w:t>ceps</w:t>
      </w:r>
      <w:proofErr w:type="spellEnd"/>
      <w:r w:rsidRPr="00A95024">
        <w:rPr>
          <w:rFonts w:ascii="Arial" w:eastAsia="Cambria" w:hAnsi="Arial" w:cs="Arial"/>
          <w:color w:val="000000"/>
          <w:shd w:val="clear" w:color="auto" w:fill="FFFFFF"/>
        </w:rPr>
        <w:t xml:space="preserve"> (Schneider,1799) from western Himalaya, Srinagar Garhwal region of Uttarakhand. </w:t>
      </w:r>
      <w:r w:rsidRPr="00A95024">
        <w:rPr>
          <w:rFonts w:ascii="Arial" w:eastAsia="Cambria" w:hAnsi="Arial" w:cs="Arial"/>
          <w:i/>
          <w:iCs/>
          <w:color w:val="000000"/>
          <w:shd w:val="clear" w:color="auto" w:fill="FFFFFF"/>
        </w:rPr>
        <w:t>International Journal of Advanced Research</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2(5)</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165-172.</w:t>
      </w:r>
    </w:p>
    <w:p w14:paraId="35AD7CE7"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r w:rsidRPr="00A95024">
        <w:rPr>
          <w:rFonts w:ascii="Arial" w:eastAsia="Cambria" w:hAnsi="Arial" w:cs="Arial"/>
          <w:color w:val="000000"/>
          <w:shd w:val="clear" w:color="auto" w:fill="FFFFFF"/>
        </w:rPr>
        <w:t>Chuaynkern</w:t>
      </w:r>
      <w:proofErr w:type="spellEnd"/>
      <w:r w:rsidRPr="00A95024">
        <w:rPr>
          <w:rFonts w:ascii="Arial" w:eastAsia="Cambria" w:hAnsi="Arial" w:cs="Arial"/>
          <w:color w:val="000000"/>
          <w:shd w:val="clear" w:color="auto" w:fill="FFFFFF"/>
        </w:rPr>
        <w:t xml:space="preserve">, </w:t>
      </w:r>
      <w:proofErr w:type="gramStart"/>
      <w:r w:rsidRPr="00A95024">
        <w:rPr>
          <w:rFonts w:ascii="Arial" w:eastAsia="Cambria" w:hAnsi="Arial" w:cs="Arial"/>
          <w:color w:val="000000"/>
          <w:shd w:val="clear" w:color="auto" w:fill="FFFFFF"/>
        </w:rPr>
        <w:t>Y.,</w:t>
      </w:r>
      <w:proofErr w:type="spellStart"/>
      <w:r w:rsidRPr="00A95024">
        <w:rPr>
          <w:rFonts w:ascii="Arial" w:eastAsia="Cambria" w:hAnsi="Arial" w:cs="Arial"/>
          <w:color w:val="000000"/>
          <w:shd w:val="clear" w:color="auto" w:fill="FFFFFF"/>
        </w:rPr>
        <w:t>Duengkae</w:t>
      </w:r>
      <w:proofErr w:type="gramEnd"/>
      <w:r w:rsidRPr="00A95024">
        <w:rPr>
          <w:rFonts w:ascii="Arial" w:eastAsia="Cambria" w:hAnsi="Arial" w:cs="Arial"/>
          <w:color w:val="000000"/>
          <w:shd w:val="clear" w:color="auto" w:fill="FFFFFF"/>
        </w:rPr>
        <w:t>,P</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Sribandit</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P.,</w:t>
      </w:r>
      <w:proofErr w:type="spellStart"/>
      <w:r w:rsidRPr="00A95024">
        <w:rPr>
          <w:rFonts w:ascii="Arial" w:eastAsia="Cambria" w:hAnsi="Arial" w:cs="Arial"/>
          <w:color w:val="000000"/>
          <w:shd w:val="clear" w:color="auto" w:fill="FFFFFF"/>
        </w:rPr>
        <w:t>Bunchornratana</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K.,</w:t>
      </w:r>
      <w:proofErr w:type="spellStart"/>
      <w:r w:rsidRPr="00A95024">
        <w:rPr>
          <w:rFonts w:ascii="Arial" w:eastAsia="Cambria" w:hAnsi="Arial" w:cs="Arial"/>
          <w:color w:val="000000"/>
          <w:shd w:val="clear" w:color="auto" w:fill="FFFFFF"/>
        </w:rPr>
        <w:t>Chuaynkern</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C.,</w:t>
      </w:r>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Khewwan</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N.&amp;</w:t>
      </w:r>
      <w:proofErr w:type="spellStart"/>
      <w:r w:rsidRPr="00A95024">
        <w:rPr>
          <w:rFonts w:ascii="Arial" w:eastAsia="Cambria" w:hAnsi="Arial" w:cs="Arial"/>
          <w:color w:val="000000"/>
          <w:shd w:val="clear" w:color="auto" w:fill="FFFFFF"/>
        </w:rPr>
        <w:t>Tipayanukul</w:t>
      </w:r>
      <w:proofErr w:type="spellEnd"/>
      <w:r w:rsidRPr="00A95024">
        <w:rPr>
          <w:rFonts w:ascii="Arial" w:eastAsia="Cambria" w:hAnsi="Arial" w:cs="Arial"/>
          <w:color w:val="000000"/>
          <w:shd w:val="clear" w:color="auto" w:fill="FFFFFF"/>
          <w:lang w:val="en-IN"/>
        </w:rPr>
        <w:t>,S</w:t>
      </w:r>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2011</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Amphibia, </w:t>
      </w:r>
      <w:proofErr w:type="spellStart"/>
      <w:r w:rsidRPr="00A95024">
        <w:rPr>
          <w:rFonts w:ascii="Arial" w:eastAsia="Cambria" w:hAnsi="Arial" w:cs="Arial"/>
          <w:color w:val="000000"/>
          <w:shd w:val="clear" w:color="auto" w:fill="FFFFFF"/>
        </w:rPr>
        <w:t>Anura</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Dicroglossidae</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i/>
          <w:iCs/>
          <w:color w:val="000000"/>
          <w:shd w:val="clear" w:color="auto" w:fill="FFFFFF"/>
        </w:rPr>
        <w:t>Quasipaa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fasciculispina</w:t>
      </w:r>
      <w:proofErr w:type="spellEnd"/>
      <w:r w:rsidRPr="00A95024">
        <w:rPr>
          <w:rFonts w:ascii="Arial" w:eastAsia="Cambria" w:hAnsi="Arial" w:cs="Arial"/>
          <w:color w:val="000000"/>
          <w:shd w:val="clear" w:color="auto" w:fill="FFFFFF"/>
        </w:rPr>
        <w:t xml:space="preserve"> (Inger, 1970): distribution extension. </w:t>
      </w:r>
      <w:r w:rsidRPr="00A95024">
        <w:rPr>
          <w:rFonts w:ascii="Arial" w:eastAsia="Cambria" w:hAnsi="Arial" w:cs="Arial"/>
          <w:i/>
          <w:iCs/>
          <w:color w:val="000000"/>
          <w:shd w:val="clear" w:color="auto" w:fill="FFFFFF"/>
        </w:rPr>
        <w:t>Check List</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7</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114–116. https://doi.org/</w:t>
      </w:r>
      <w:hyperlink r:id="rId18" w:tgtFrame="_blank" w:history="1">
        <w:r w:rsidR="00450BF8" w:rsidRPr="00A95024">
          <w:rPr>
            <w:rStyle w:val="Hyperlink"/>
            <w:rFonts w:ascii="Arial" w:eastAsia="Cambria" w:hAnsi="Arial" w:cs="Arial"/>
            <w:color w:val="auto"/>
            <w:u w:val="none"/>
            <w:shd w:val="clear" w:color="auto" w:fill="FFFFFF"/>
          </w:rPr>
          <w:t>10.15560/7.2.114</w:t>
        </w:r>
      </w:hyperlink>
      <w:r w:rsidRPr="00A95024">
        <w:rPr>
          <w:rFonts w:ascii="Arial" w:eastAsia="Cambria" w:hAnsi="Arial" w:cs="Arial"/>
          <w:shd w:val="clear" w:color="auto" w:fill="FFFFFF"/>
        </w:rPr>
        <w:t>.</w:t>
      </w:r>
    </w:p>
    <w:p w14:paraId="5B9D8D46"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 xml:space="preserve">Chung, </w:t>
      </w:r>
      <w:proofErr w:type="gramStart"/>
      <w:r w:rsidRPr="00A95024">
        <w:rPr>
          <w:rFonts w:ascii="Arial" w:eastAsia="Cambria" w:hAnsi="Arial" w:cs="Arial"/>
          <w:color w:val="000000"/>
          <w:shd w:val="clear" w:color="auto" w:fill="FFFFFF"/>
        </w:rPr>
        <w:t>H.V.,</w:t>
      </w:r>
      <w:proofErr w:type="spellStart"/>
      <w:r w:rsidRPr="00A95024">
        <w:rPr>
          <w:rFonts w:ascii="Arial" w:eastAsia="Cambria" w:hAnsi="Arial" w:cs="Arial"/>
          <w:color w:val="000000"/>
          <w:shd w:val="clear" w:color="auto" w:fill="FFFFFF"/>
        </w:rPr>
        <w:t>Cuong</w:t>
      </w:r>
      <w:proofErr w:type="spellEnd"/>
      <w:proofErr w:type="gram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P.T.&amp;</w:t>
      </w:r>
      <w:r w:rsidRPr="00A95024">
        <w:rPr>
          <w:rFonts w:ascii="Arial" w:eastAsia="Cambria" w:hAnsi="Arial" w:cs="Arial"/>
          <w:color w:val="000000"/>
          <w:shd w:val="clear" w:color="auto" w:fill="FFFFFF"/>
        </w:rPr>
        <w:t>Truong</w:t>
      </w:r>
      <w:r w:rsidRPr="00A95024">
        <w:rPr>
          <w:rFonts w:ascii="Arial" w:eastAsia="Cambria" w:hAnsi="Arial" w:cs="Arial"/>
          <w:color w:val="000000"/>
          <w:shd w:val="clear" w:color="auto" w:fill="FFFFFF"/>
          <w:lang w:val="en-IN"/>
        </w:rPr>
        <w:t>,N.Q</w:t>
      </w:r>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2022</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A95024">
        <w:rPr>
          <w:rFonts w:ascii="Arial" w:eastAsia="Cambria" w:hAnsi="Arial" w:cs="Arial"/>
          <w:b/>
          <w:bCs/>
          <w:color w:val="000000"/>
          <w:shd w:val="clear" w:color="auto" w:fill="FFFFFF"/>
        </w:rPr>
        <w:t xml:space="preserve"> </w:t>
      </w:r>
      <w:r w:rsidRPr="00A95024">
        <w:rPr>
          <w:rFonts w:ascii="Arial" w:eastAsia="Cambria" w:hAnsi="Arial" w:cs="Arial"/>
          <w:color w:val="000000"/>
          <w:shd w:val="clear" w:color="auto" w:fill="FFFFFF"/>
        </w:rPr>
        <w:t xml:space="preserve">Additional records and phylogenetic relationships of </w:t>
      </w:r>
      <w:proofErr w:type="spellStart"/>
      <w:r w:rsidRPr="00A95024">
        <w:rPr>
          <w:rFonts w:ascii="Arial" w:eastAsia="Cambria" w:hAnsi="Arial" w:cs="Arial"/>
          <w:i/>
          <w:iCs/>
          <w:color w:val="000000"/>
          <w:shd w:val="clear" w:color="auto" w:fill="FFFFFF"/>
        </w:rPr>
        <w:t>Fejervarya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moodiei</w:t>
      </w:r>
      <w:proofErr w:type="spellEnd"/>
      <w:r w:rsidRPr="00A95024">
        <w:rPr>
          <w:rFonts w:ascii="Arial" w:eastAsia="Cambria" w:hAnsi="Arial" w:cs="Arial"/>
          <w:color w:val="000000"/>
          <w:shd w:val="clear" w:color="auto" w:fill="FFFFFF"/>
        </w:rPr>
        <w:t xml:space="preserve"> (Taylor,1920) (</w:t>
      </w:r>
      <w:proofErr w:type="spellStart"/>
      <w:r w:rsidRPr="00A95024">
        <w:rPr>
          <w:rFonts w:ascii="Arial" w:eastAsia="Cambria" w:hAnsi="Arial" w:cs="Arial"/>
          <w:color w:val="000000"/>
          <w:shd w:val="clear" w:color="auto" w:fill="FFFFFF"/>
        </w:rPr>
        <w:t>Anura</w:t>
      </w:r>
      <w:proofErr w:type="spellEnd"/>
      <w:r w:rsidRPr="00A95024">
        <w:rPr>
          <w:rFonts w:ascii="Arial" w:eastAsia="Cambria" w:hAnsi="Arial" w:cs="Arial"/>
          <w:color w:val="000000"/>
          <w:shd w:val="clear" w:color="auto" w:fill="FFFFFF"/>
        </w:rPr>
        <w:t xml:space="preserve">; Dicroglossidae) from Vietnam. </w:t>
      </w:r>
      <w:r w:rsidRPr="00A95024">
        <w:rPr>
          <w:rFonts w:ascii="Arial" w:eastAsia="Cambria" w:hAnsi="Arial" w:cs="Arial"/>
          <w:i/>
          <w:iCs/>
          <w:color w:val="000000"/>
          <w:shd w:val="clear" w:color="auto" w:fill="FFFFFF"/>
        </w:rPr>
        <w:t>Journal of Forestry Science and Technology</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14</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3. https://doi.org/</w:t>
      </w:r>
      <w:hyperlink r:id="rId19" w:tgtFrame="_blank" w:history="1">
        <w:r w:rsidR="00450BF8" w:rsidRPr="00A95024">
          <w:rPr>
            <w:rStyle w:val="Hyperlink"/>
            <w:rFonts w:ascii="Arial" w:eastAsia="Cambria" w:hAnsi="Arial" w:cs="Arial"/>
            <w:color w:val="auto"/>
            <w:u w:val="none"/>
            <w:shd w:val="clear" w:color="auto" w:fill="FFFFFF"/>
          </w:rPr>
          <w:t>10.55250/jo.vnuf.2022.14.003-013</w:t>
        </w:r>
      </w:hyperlink>
      <w:r w:rsidRPr="00A95024">
        <w:rPr>
          <w:rFonts w:ascii="Arial" w:eastAsia="Cambria" w:hAnsi="Arial" w:cs="Arial"/>
          <w:shd w:val="clear" w:color="auto" w:fill="FFFFFF"/>
        </w:rPr>
        <w:t>.</w:t>
      </w:r>
    </w:p>
    <w:p w14:paraId="46418AB9"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r w:rsidRPr="00A95024">
        <w:rPr>
          <w:rFonts w:ascii="Arial" w:eastAsia="Cambria" w:hAnsi="Arial" w:cs="Arial"/>
          <w:shd w:val="clear" w:color="auto" w:fill="FFFFFF"/>
        </w:rPr>
        <w:t>Dahanukar</w:t>
      </w:r>
      <w:proofErr w:type="spellEnd"/>
      <w:r w:rsidRPr="00A95024">
        <w:rPr>
          <w:rFonts w:ascii="Arial" w:eastAsia="Cambria" w:hAnsi="Arial" w:cs="Arial"/>
          <w:shd w:val="clear" w:color="auto" w:fill="FFFFFF"/>
        </w:rPr>
        <w:t xml:space="preserve">, </w:t>
      </w:r>
      <w:proofErr w:type="gramStart"/>
      <w:r w:rsidRPr="00A95024">
        <w:rPr>
          <w:rFonts w:ascii="Arial" w:eastAsia="Cambria" w:hAnsi="Arial" w:cs="Arial"/>
          <w:shd w:val="clear" w:color="auto" w:fill="FFFFFF"/>
        </w:rPr>
        <w:t>N.,</w:t>
      </w:r>
      <w:proofErr w:type="spellStart"/>
      <w:r w:rsidRPr="00A95024">
        <w:rPr>
          <w:rFonts w:ascii="Arial" w:eastAsia="Cambria" w:hAnsi="Arial" w:cs="Arial"/>
          <w:shd w:val="clear" w:color="auto" w:fill="FFFFFF"/>
        </w:rPr>
        <w:t>Sulakhe</w:t>
      </w:r>
      <w:proofErr w:type="spellEnd"/>
      <w:proofErr w:type="gram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S.&amp;</w:t>
      </w:r>
      <w:proofErr w:type="spellStart"/>
      <w:r w:rsidRPr="00A95024">
        <w:rPr>
          <w:rFonts w:ascii="Arial" w:eastAsia="Cambria" w:hAnsi="Arial" w:cs="Arial"/>
          <w:shd w:val="clear" w:color="auto" w:fill="FFFFFF"/>
        </w:rPr>
        <w:t>Padhye</w:t>
      </w:r>
      <w:proofErr w:type="spellEnd"/>
      <w:r w:rsidRPr="00A95024">
        <w:rPr>
          <w:rFonts w:ascii="Arial" w:eastAsia="Cambria" w:hAnsi="Arial" w:cs="Arial"/>
          <w:shd w:val="clear" w:color="auto" w:fill="FFFFFF"/>
          <w:lang w:val="en-IN"/>
        </w:rPr>
        <w:t>,A</w:t>
      </w:r>
      <w:r w:rsidRPr="00A95024">
        <w:rPr>
          <w:rFonts w:ascii="Arial" w:eastAsia="Cambria" w:hAnsi="Arial" w:cs="Arial"/>
          <w:shd w:val="clear" w:color="auto" w:fill="FFFFFF"/>
        </w:rPr>
        <w:t>.</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2017</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Identity of </w:t>
      </w:r>
      <w:proofErr w:type="spellStart"/>
      <w:r w:rsidRPr="00A95024">
        <w:rPr>
          <w:rFonts w:ascii="Arial" w:eastAsia="Cambria" w:hAnsi="Arial" w:cs="Arial"/>
          <w:i/>
          <w:iCs/>
          <w:shd w:val="clear" w:color="auto" w:fill="FFFFFF"/>
        </w:rPr>
        <w:t>Sphaerotheca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pluvialis</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Jerdon</w:t>
      </w:r>
      <w:proofErr w:type="spellEnd"/>
      <w:r w:rsidRPr="00A95024">
        <w:rPr>
          <w:rFonts w:ascii="Arial" w:eastAsia="Cambria" w:hAnsi="Arial" w:cs="Arial"/>
          <w:shd w:val="clear" w:color="auto" w:fill="FFFFFF"/>
        </w:rPr>
        <w:t xml:space="preserve">, 1853) and other available names among the burrowing frogs (Anura: Dicroglossidae) of South Asia. </w:t>
      </w:r>
      <w:r w:rsidRPr="00A95024">
        <w:rPr>
          <w:rFonts w:ascii="Arial" w:eastAsia="Cambria" w:hAnsi="Arial" w:cs="Arial"/>
          <w:i/>
          <w:iCs/>
          <w:shd w:val="clear" w:color="auto" w:fill="FFFFFF"/>
        </w:rPr>
        <w:t xml:space="preserve">Journal of </w:t>
      </w:r>
      <w:r w:rsidRPr="00A95024">
        <w:rPr>
          <w:rFonts w:ascii="Arial" w:eastAsia="Cambria" w:hAnsi="Arial" w:cs="Arial"/>
          <w:i/>
          <w:iCs/>
          <w:shd w:val="clear" w:color="auto" w:fill="FFFFFF"/>
        </w:rPr>
        <w:t>Threatened Taxa</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 xml:space="preserve"> 9</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10269–10285.</w:t>
      </w:r>
    </w:p>
    <w:p w14:paraId="5B73C24F" w14:textId="77777777" w:rsidR="00450BF8" w:rsidRPr="00A95024" w:rsidRDefault="004E2633">
      <w:pPr>
        <w:shd w:val="clear" w:color="auto" w:fill="FFFFFF"/>
        <w:ind w:left="360"/>
        <w:jc w:val="both"/>
        <w:textAlignment w:val="center"/>
        <w:rPr>
          <w:rFonts w:ascii="Arial" w:eastAsia="Cambria" w:hAnsi="Arial" w:cs="Arial"/>
          <w:shd w:val="clear" w:color="auto" w:fill="FFFFFF"/>
          <w:lang w:bidi="ar"/>
        </w:rPr>
      </w:pPr>
      <w:r w:rsidRPr="00A95024">
        <w:rPr>
          <w:rFonts w:ascii="Arial" w:eastAsia="Cambria" w:hAnsi="Arial" w:cs="Arial"/>
          <w:shd w:val="clear" w:color="auto" w:fill="FFFFFF"/>
        </w:rPr>
        <w:t>https://doi.org/10.11609/jott.3358.9.6.10269-10285.</w:t>
      </w:r>
    </w:p>
    <w:p w14:paraId="02F22825"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lang w:bidi="ar"/>
        </w:rPr>
      </w:pPr>
      <w:r w:rsidRPr="00A95024">
        <w:rPr>
          <w:rFonts w:ascii="Arial" w:eastAsia="Cambria" w:hAnsi="Arial" w:cs="Arial"/>
          <w:shd w:val="clear" w:color="auto" w:fill="FFFFFF"/>
        </w:rPr>
        <w:t xml:space="preserve">Dandekar, </w:t>
      </w:r>
      <w:proofErr w:type="gramStart"/>
      <w:r w:rsidRPr="00A95024">
        <w:rPr>
          <w:rFonts w:ascii="Arial" w:eastAsia="Cambria" w:hAnsi="Arial" w:cs="Arial"/>
          <w:shd w:val="clear" w:color="auto" w:fill="FFFFFF"/>
        </w:rPr>
        <w:t>N.,</w:t>
      </w:r>
      <w:proofErr w:type="spellStart"/>
      <w:r w:rsidRPr="00A95024">
        <w:rPr>
          <w:rFonts w:ascii="Arial" w:eastAsia="Cambria" w:hAnsi="Arial" w:cs="Arial"/>
          <w:shd w:val="clear" w:color="auto" w:fill="FFFFFF"/>
        </w:rPr>
        <w:t>Sulakhe</w:t>
      </w:r>
      <w:proofErr w:type="spellEnd"/>
      <w:proofErr w:type="gram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S.&amp;</w:t>
      </w:r>
      <w:proofErr w:type="spellStart"/>
      <w:r w:rsidRPr="00A95024">
        <w:rPr>
          <w:rFonts w:ascii="Arial" w:eastAsia="Cambria" w:hAnsi="Arial" w:cs="Arial"/>
          <w:shd w:val="clear" w:color="auto" w:fill="FFFFFF"/>
        </w:rPr>
        <w:t>Padhye</w:t>
      </w:r>
      <w:proofErr w:type="spellEnd"/>
      <w:r w:rsidRPr="00A95024">
        <w:rPr>
          <w:rFonts w:ascii="Arial" w:eastAsia="Cambria" w:hAnsi="Arial" w:cs="Arial"/>
          <w:shd w:val="clear" w:color="auto" w:fill="FFFFFF"/>
          <w:lang w:val="en-IN"/>
        </w:rPr>
        <w:t>,A</w:t>
      </w:r>
      <w:r w:rsidRPr="00A95024">
        <w:rPr>
          <w:rFonts w:ascii="Arial" w:eastAsia="Cambria" w:hAnsi="Arial" w:cs="Arial"/>
          <w:shd w:val="clear" w:color="auto" w:fill="FFFFFF"/>
        </w:rPr>
        <w:t>.</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2020</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Range extension of the western burrowing frog, </w:t>
      </w:r>
      <w:proofErr w:type="spellStart"/>
      <w:r w:rsidRPr="00A95024">
        <w:rPr>
          <w:rFonts w:ascii="Arial" w:eastAsia="Cambria" w:hAnsi="Arial" w:cs="Arial"/>
          <w:i/>
          <w:iCs/>
          <w:shd w:val="clear" w:color="auto" w:fill="FFFFFF"/>
        </w:rPr>
        <w:t>Sphaerotheca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pashchima</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in central and northern India with a</w:t>
      </w:r>
      <w:r w:rsidRPr="00A95024">
        <w:rPr>
          <w:rFonts w:ascii="Arial" w:eastAsia="Cambria" w:hAnsi="Arial" w:cs="Arial"/>
          <w:shd w:val="clear" w:color="auto" w:fill="FFFFFF"/>
        </w:rPr>
        <w:t xml:space="preserve">n overview of the distribution of other Indian species in the Genus </w:t>
      </w:r>
      <w:proofErr w:type="spellStart"/>
      <w:r w:rsidRPr="00A95024">
        <w:rPr>
          <w:rFonts w:ascii="Arial" w:eastAsia="Cambria" w:hAnsi="Arial" w:cs="Arial"/>
          <w:i/>
          <w:iCs/>
          <w:shd w:val="clear" w:color="auto" w:fill="FFFFFF"/>
        </w:rPr>
        <w:t>Sphaerotheca</w:t>
      </w:r>
      <w:proofErr w:type="spellEnd"/>
      <w:r w:rsidRPr="00A95024">
        <w:rPr>
          <w:rFonts w:ascii="Arial" w:eastAsia="Cambria" w:hAnsi="Arial" w:cs="Arial"/>
          <w:i/>
          <w:iCs/>
          <w:shd w:val="clear" w:color="auto" w:fill="FFFFFF"/>
        </w:rPr>
        <w:t>.</w:t>
      </w:r>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Reptiles &amp; Amphibians</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 xml:space="preserve"> 27</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390–396. </w:t>
      </w:r>
      <w:hyperlink r:id="rId20" w:history="1">
        <w:r w:rsidR="00450BF8" w:rsidRPr="00A95024">
          <w:rPr>
            <w:rStyle w:val="Hyperlink"/>
            <w:rFonts w:ascii="Arial" w:eastAsia="Cambria" w:hAnsi="Arial" w:cs="Arial"/>
            <w:color w:val="auto"/>
            <w:u w:val="none"/>
            <w:shd w:val="clear" w:color="auto" w:fill="FFFFFF"/>
          </w:rPr>
          <w:t>https://doi.org/10.17161/randa.v27i3.14853</w:t>
        </w:r>
      </w:hyperlink>
      <w:r w:rsidRPr="00A95024">
        <w:rPr>
          <w:rFonts w:ascii="Arial" w:eastAsia="Cambria" w:hAnsi="Arial" w:cs="Arial"/>
          <w:shd w:val="clear" w:color="auto" w:fill="FFFFFF"/>
        </w:rPr>
        <w:t>.</w:t>
      </w:r>
    </w:p>
    <w:p w14:paraId="1EFAC5F2" w14:textId="77777777" w:rsidR="00450BF8" w:rsidRPr="00A95024" w:rsidRDefault="004E2633">
      <w:pPr>
        <w:shd w:val="clear" w:color="auto" w:fill="FFFFFF"/>
        <w:ind w:left="360" w:hanging="360"/>
        <w:jc w:val="both"/>
        <w:textAlignment w:val="center"/>
        <w:rPr>
          <w:rFonts w:ascii="Arial" w:eastAsia="SimSun" w:hAnsi="Arial" w:cs="Arial"/>
          <w:color w:val="000000"/>
        </w:rPr>
      </w:pPr>
      <w:r w:rsidRPr="00A95024">
        <w:rPr>
          <w:rFonts w:ascii="Arial" w:eastAsia="SimSun" w:hAnsi="Arial" w:cs="Arial"/>
          <w:color w:val="000000"/>
        </w:rPr>
        <w:t xml:space="preserve">Das, S. </w:t>
      </w:r>
      <w:r w:rsidRPr="00A95024">
        <w:rPr>
          <w:rFonts w:ascii="Arial" w:eastAsia="SimSun" w:hAnsi="Arial" w:cs="Arial"/>
          <w:color w:val="000000"/>
          <w:lang w:val="en-IN"/>
        </w:rPr>
        <w:t>(</w:t>
      </w:r>
      <w:r w:rsidRPr="00A95024">
        <w:rPr>
          <w:rFonts w:ascii="Arial" w:eastAsia="SimSun" w:hAnsi="Arial" w:cs="Arial"/>
          <w:color w:val="000000"/>
        </w:rPr>
        <w:t>2015</w:t>
      </w:r>
      <w:r w:rsidRPr="00A95024">
        <w:rPr>
          <w:rFonts w:ascii="Arial" w:eastAsia="SimSun" w:hAnsi="Arial" w:cs="Arial"/>
          <w:color w:val="000000"/>
          <w:lang w:val="en-IN"/>
        </w:rPr>
        <w:t>)</w:t>
      </w:r>
      <w:r w:rsidRPr="00A95024">
        <w:rPr>
          <w:rFonts w:ascii="Arial" w:eastAsia="SimSun" w:hAnsi="Arial" w:cs="Arial"/>
          <w:color w:val="000000"/>
        </w:rPr>
        <w:t xml:space="preserve">. A check list of amphibians of Kerala, India. </w:t>
      </w:r>
      <w:r w:rsidRPr="00A95024">
        <w:rPr>
          <w:rFonts w:ascii="Arial" w:eastAsia="SimSun" w:hAnsi="Arial" w:cs="Arial"/>
          <w:i/>
          <w:iCs/>
          <w:color w:val="000000"/>
        </w:rPr>
        <w:t>Journal of Threatened Taxa</w:t>
      </w:r>
      <w:r w:rsidRPr="00A95024">
        <w:rPr>
          <w:rFonts w:ascii="Arial" w:eastAsia="SimSun" w:hAnsi="Arial" w:cs="Arial"/>
          <w:i/>
          <w:iCs/>
          <w:color w:val="000000"/>
          <w:lang w:val="en-IN"/>
        </w:rPr>
        <w:t>,</w:t>
      </w:r>
      <w:r w:rsidRPr="00A95024">
        <w:rPr>
          <w:rFonts w:ascii="Arial" w:eastAsia="SimSun" w:hAnsi="Arial" w:cs="Arial"/>
          <w:color w:val="000000"/>
        </w:rPr>
        <w:t xml:space="preserve"> 7</w:t>
      </w:r>
      <w:r w:rsidRPr="00A95024">
        <w:rPr>
          <w:rFonts w:ascii="Arial" w:eastAsia="SimSun" w:hAnsi="Arial" w:cs="Arial"/>
          <w:color w:val="000000"/>
          <w:lang w:val="en-IN"/>
        </w:rPr>
        <w:t>,</w:t>
      </w:r>
      <w:r w:rsidRPr="00A95024">
        <w:rPr>
          <w:rFonts w:ascii="Arial" w:eastAsia="SimSun" w:hAnsi="Arial" w:cs="Arial"/>
          <w:color w:val="000000"/>
        </w:rPr>
        <w:t>8023–8035. https://doi.org/</w:t>
      </w:r>
      <w:hyperlink r:id="rId21" w:tgtFrame="_blank" w:history="1">
        <w:r w:rsidR="00450BF8" w:rsidRPr="00A95024">
          <w:rPr>
            <w:rStyle w:val="Hyperlink"/>
            <w:rFonts w:ascii="Arial" w:eastAsia="SimSun" w:hAnsi="Arial" w:cs="Arial"/>
            <w:color w:val="auto"/>
            <w:u w:val="none"/>
          </w:rPr>
          <w:t>10.11609/jott.2003.7.13.8023-8035</w:t>
        </w:r>
      </w:hyperlink>
      <w:r w:rsidRPr="00A95024">
        <w:rPr>
          <w:rFonts w:ascii="Arial" w:eastAsia="SimSun" w:hAnsi="Arial" w:cs="Arial"/>
        </w:rPr>
        <w:t>.</w:t>
      </w:r>
    </w:p>
    <w:p w14:paraId="158898BB" w14:textId="77777777" w:rsidR="00450BF8" w:rsidRPr="00A95024" w:rsidRDefault="004E2633">
      <w:pPr>
        <w:shd w:val="clear" w:color="auto" w:fill="FFFFFF"/>
        <w:ind w:left="360" w:hanging="360"/>
        <w:jc w:val="both"/>
        <w:textAlignment w:val="center"/>
        <w:rPr>
          <w:rFonts w:ascii="Arial" w:eastAsia="SimSun" w:hAnsi="Arial" w:cs="Arial"/>
          <w:color w:val="000000"/>
        </w:rPr>
      </w:pPr>
      <w:r w:rsidRPr="00A95024">
        <w:rPr>
          <w:rFonts w:ascii="Arial" w:eastAsia="SimSun" w:hAnsi="Arial" w:cs="Arial"/>
          <w:color w:val="000000"/>
        </w:rPr>
        <w:t xml:space="preserve">Das, </w:t>
      </w:r>
      <w:proofErr w:type="gramStart"/>
      <w:r w:rsidRPr="00A95024">
        <w:rPr>
          <w:rFonts w:ascii="Arial" w:eastAsia="SimSun" w:hAnsi="Arial" w:cs="Arial"/>
          <w:color w:val="000000"/>
        </w:rPr>
        <w:t>A.,</w:t>
      </w:r>
      <w:proofErr w:type="spellStart"/>
      <w:r w:rsidRPr="00A95024">
        <w:rPr>
          <w:rFonts w:ascii="Arial" w:eastAsia="SimSun" w:hAnsi="Arial" w:cs="Arial"/>
          <w:color w:val="000000"/>
        </w:rPr>
        <w:t>Basu</w:t>
      </w:r>
      <w:proofErr w:type="spellEnd"/>
      <w:proofErr w:type="gramEnd"/>
      <w:r w:rsidRPr="00A95024">
        <w:rPr>
          <w:rFonts w:ascii="Arial" w:eastAsia="SimSun" w:hAnsi="Arial" w:cs="Arial"/>
          <w:color w:val="000000"/>
        </w:rPr>
        <w:t>,</w:t>
      </w:r>
      <w:r w:rsidRPr="00A95024">
        <w:rPr>
          <w:rFonts w:ascii="Arial" w:eastAsia="SimSun" w:hAnsi="Arial" w:cs="Arial"/>
          <w:color w:val="000000"/>
          <w:lang w:val="en-IN"/>
        </w:rPr>
        <w:t>D.,</w:t>
      </w:r>
      <w:r w:rsidRPr="00A95024">
        <w:rPr>
          <w:rFonts w:ascii="Arial" w:eastAsia="SimSun" w:hAnsi="Arial" w:cs="Arial"/>
          <w:color w:val="000000"/>
        </w:rPr>
        <w:t>Converse,</w:t>
      </w:r>
      <w:r w:rsidRPr="00A95024">
        <w:rPr>
          <w:rFonts w:ascii="Arial" w:eastAsia="SimSun" w:hAnsi="Arial" w:cs="Arial"/>
          <w:color w:val="000000"/>
          <w:lang w:val="en-IN"/>
        </w:rPr>
        <w:t>L.&amp;</w:t>
      </w:r>
      <w:r w:rsidRPr="00A95024">
        <w:rPr>
          <w:rFonts w:ascii="Arial" w:eastAsia="SimSun" w:hAnsi="Arial" w:cs="Arial"/>
          <w:color w:val="000000"/>
        </w:rPr>
        <w:t>Choudhury</w:t>
      </w:r>
      <w:r w:rsidRPr="00A95024">
        <w:rPr>
          <w:rFonts w:ascii="Arial" w:eastAsia="SimSun" w:hAnsi="Arial" w:cs="Arial"/>
          <w:color w:val="000000"/>
          <w:lang w:val="en-IN"/>
        </w:rPr>
        <w:t>,S.C.(</w:t>
      </w:r>
      <w:r w:rsidRPr="00A95024">
        <w:rPr>
          <w:rFonts w:ascii="Arial" w:eastAsia="SimSun" w:hAnsi="Arial" w:cs="Arial"/>
          <w:color w:val="000000"/>
        </w:rPr>
        <w:t>2012</w:t>
      </w:r>
      <w:r w:rsidRPr="00A95024">
        <w:rPr>
          <w:rFonts w:ascii="Arial" w:eastAsia="SimSun" w:hAnsi="Arial" w:cs="Arial"/>
          <w:color w:val="000000"/>
          <w:lang w:val="en-IN"/>
        </w:rPr>
        <w:t>)</w:t>
      </w:r>
      <w:r w:rsidRPr="00A95024">
        <w:rPr>
          <w:rFonts w:ascii="Arial" w:eastAsia="SimSun" w:hAnsi="Arial" w:cs="Arial"/>
          <w:color w:val="000000"/>
        </w:rPr>
        <w:t xml:space="preserve">. Herpetofauna of </w:t>
      </w:r>
      <w:proofErr w:type="spellStart"/>
      <w:r w:rsidRPr="00A95024">
        <w:rPr>
          <w:rFonts w:ascii="Arial" w:eastAsia="SimSun" w:hAnsi="Arial" w:cs="Arial"/>
          <w:color w:val="000000"/>
        </w:rPr>
        <w:t>Katerniaghat</w:t>
      </w:r>
      <w:proofErr w:type="spellEnd"/>
      <w:r w:rsidRPr="00A95024">
        <w:rPr>
          <w:rFonts w:ascii="Arial" w:eastAsia="SimSun" w:hAnsi="Arial" w:cs="Arial"/>
          <w:color w:val="000000"/>
        </w:rPr>
        <w:t xml:space="preserve"> wildlife sanctuary, Utter Pradesh, India. </w:t>
      </w:r>
      <w:r w:rsidRPr="00A95024">
        <w:rPr>
          <w:rFonts w:ascii="Arial" w:eastAsia="SimSun" w:hAnsi="Arial" w:cs="Arial"/>
          <w:i/>
          <w:iCs/>
          <w:color w:val="000000"/>
        </w:rPr>
        <w:t>Journal of Threatened Taxa</w:t>
      </w:r>
      <w:r w:rsidRPr="00A95024">
        <w:rPr>
          <w:rFonts w:ascii="Arial" w:eastAsia="SimSun" w:hAnsi="Arial" w:cs="Arial"/>
          <w:i/>
          <w:iCs/>
          <w:color w:val="000000"/>
          <w:lang w:val="en-IN"/>
        </w:rPr>
        <w:t>,</w:t>
      </w:r>
      <w:r w:rsidRPr="00A95024">
        <w:rPr>
          <w:rFonts w:ascii="Arial" w:eastAsia="SimSun" w:hAnsi="Arial" w:cs="Arial"/>
          <w:color w:val="000000"/>
        </w:rPr>
        <w:t xml:space="preserve"> 4(5)</w:t>
      </w:r>
      <w:r w:rsidRPr="00A95024">
        <w:rPr>
          <w:rFonts w:ascii="Arial" w:eastAsia="SimSun" w:hAnsi="Arial" w:cs="Arial"/>
          <w:color w:val="000000"/>
          <w:lang w:val="en-IN"/>
        </w:rPr>
        <w:t>,</w:t>
      </w:r>
      <w:r w:rsidRPr="00A95024">
        <w:rPr>
          <w:rFonts w:ascii="Arial" w:eastAsia="SimSun" w:hAnsi="Arial" w:cs="Arial"/>
          <w:color w:val="000000"/>
        </w:rPr>
        <w:t xml:space="preserve"> 2553-2568. https://doi.org/</w:t>
      </w:r>
      <w:hyperlink r:id="rId22" w:tgtFrame="_blank" w:history="1">
        <w:r w:rsidR="00450BF8" w:rsidRPr="00A95024">
          <w:rPr>
            <w:rStyle w:val="Hyperlink"/>
            <w:rFonts w:ascii="Arial" w:eastAsia="SimSun" w:hAnsi="Arial" w:cs="Arial"/>
            <w:color w:val="auto"/>
            <w:u w:val="none"/>
          </w:rPr>
          <w:t>10.11609/JoTT.o2587.2553-68</w:t>
        </w:r>
      </w:hyperlink>
      <w:r w:rsidRPr="00A95024">
        <w:rPr>
          <w:rFonts w:ascii="Arial" w:eastAsia="SimSun" w:hAnsi="Arial" w:cs="Arial"/>
        </w:rPr>
        <w:t>.</w:t>
      </w:r>
    </w:p>
    <w:p w14:paraId="3457F0D0" w14:textId="77777777" w:rsidR="00450BF8" w:rsidRPr="00A95024" w:rsidRDefault="004E2633">
      <w:pPr>
        <w:shd w:val="clear" w:color="auto" w:fill="FFFFFF"/>
        <w:ind w:left="360" w:hanging="360"/>
        <w:jc w:val="both"/>
        <w:textAlignment w:val="center"/>
        <w:rPr>
          <w:rFonts w:ascii="Arial" w:eastAsia="SimSun" w:hAnsi="Arial" w:cs="Arial"/>
          <w:color w:val="000000"/>
        </w:rPr>
      </w:pPr>
      <w:r w:rsidRPr="00A95024">
        <w:rPr>
          <w:rFonts w:ascii="Arial" w:eastAsia="SimSun" w:hAnsi="Arial" w:cs="Arial"/>
          <w:color w:val="000000"/>
        </w:rPr>
        <w:t xml:space="preserve">Das, </w:t>
      </w:r>
      <w:proofErr w:type="spellStart"/>
      <w:proofErr w:type="gramStart"/>
      <w:r w:rsidRPr="00A95024">
        <w:rPr>
          <w:rFonts w:ascii="Arial" w:eastAsia="SimSun" w:hAnsi="Arial" w:cs="Arial"/>
          <w:color w:val="000000"/>
        </w:rPr>
        <w:t>A.,Sharma</w:t>
      </w:r>
      <w:proofErr w:type="spellEnd"/>
      <w:proofErr w:type="gramEnd"/>
      <w:r w:rsidRPr="00A95024">
        <w:rPr>
          <w:rFonts w:ascii="Arial" w:eastAsia="SimSun" w:hAnsi="Arial" w:cs="Arial"/>
          <w:color w:val="000000"/>
        </w:rPr>
        <w:t>,</w:t>
      </w:r>
      <w:r w:rsidRPr="00A95024">
        <w:rPr>
          <w:rFonts w:ascii="Arial" w:eastAsia="SimSun" w:hAnsi="Arial" w:cs="Arial"/>
          <w:color w:val="000000"/>
          <w:lang w:val="en-IN"/>
        </w:rPr>
        <w:t>P.,</w:t>
      </w:r>
      <w:proofErr w:type="spellStart"/>
      <w:r w:rsidRPr="00A95024">
        <w:rPr>
          <w:rFonts w:ascii="Arial" w:eastAsia="SimSun" w:hAnsi="Arial" w:cs="Arial"/>
          <w:color w:val="000000"/>
        </w:rPr>
        <w:t>Surendran</w:t>
      </w:r>
      <w:proofErr w:type="spellEnd"/>
      <w:r w:rsidRPr="00A95024">
        <w:rPr>
          <w:rFonts w:ascii="Arial" w:eastAsia="SimSun" w:hAnsi="Arial" w:cs="Arial"/>
          <w:color w:val="000000"/>
        </w:rPr>
        <w:t>,</w:t>
      </w:r>
      <w:r w:rsidRPr="00A95024">
        <w:rPr>
          <w:rFonts w:ascii="Arial" w:eastAsia="SimSun" w:hAnsi="Arial" w:cs="Arial"/>
          <w:color w:val="000000"/>
          <w:lang w:val="en-IN"/>
        </w:rPr>
        <w:t>H.,</w:t>
      </w:r>
      <w:r w:rsidRPr="00A95024">
        <w:rPr>
          <w:rFonts w:ascii="Arial" w:eastAsia="SimSun" w:hAnsi="Arial" w:cs="Arial"/>
          <w:color w:val="000000"/>
        </w:rPr>
        <w:t>Nath,</w:t>
      </w:r>
      <w:r w:rsidRPr="00A95024">
        <w:rPr>
          <w:rFonts w:ascii="Arial" w:eastAsia="SimSun" w:hAnsi="Arial" w:cs="Arial"/>
          <w:color w:val="000000"/>
          <w:lang w:val="en-IN"/>
        </w:rPr>
        <w:t>A.,</w:t>
      </w:r>
      <w:r w:rsidRPr="00A95024">
        <w:rPr>
          <w:rFonts w:ascii="Arial" w:eastAsia="SimSun" w:hAnsi="Arial" w:cs="Arial"/>
          <w:color w:val="000000"/>
        </w:rPr>
        <w:t>Ghosh,</w:t>
      </w:r>
      <w:r w:rsidRPr="00A95024">
        <w:rPr>
          <w:rFonts w:ascii="Arial" w:eastAsia="SimSun" w:hAnsi="Arial" w:cs="Arial"/>
          <w:color w:val="000000"/>
          <w:lang w:val="en-IN"/>
        </w:rPr>
        <w:t>S.,</w:t>
      </w:r>
      <w:r w:rsidRPr="00A95024">
        <w:rPr>
          <w:rFonts w:ascii="Arial" w:eastAsia="SimSun" w:hAnsi="Arial" w:cs="Arial"/>
          <w:color w:val="000000"/>
        </w:rPr>
        <w:t>Dutta,</w:t>
      </w:r>
      <w:r w:rsidRPr="00A95024">
        <w:rPr>
          <w:rFonts w:ascii="Arial" w:eastAsia="SimSun" w:hAnsi="Arial" w:cs="Arial"/>
          <w:color w:val="000000"/>
          <w:lang w:val="en-IN"/>
        </w:rPr>
        <w:t>D.,</w:t>
      </w:r>
      <w:proofErr w:type="spellStart"/>
      <w:r w:rsidRPr="00A95024">
        <w:rPr>
          <w:rFonts w:ascii="Arial" w:eastAsia="SimSun" w:hAnsi="Arial" w:cs="Arial"/>
          <w:color w:val="000000"/>
        </w:rPr>
        <w:t>Mondol</w:t>
      </w:r>
      <w:proofErr w:type="spellEnd"/>
      <w:r w:rsidRPr="00A95024">
        <w:rPr>
          <w:rFonts w:ascii="Arial" w:eastAsia="SimSun" w:hAnsi="Arial" w:cs="Arial"/>
          <w:color w:val="000000"/>
        </w:rPr>
        <w:t>,</w:t>
      </w:r>
      <w:r w:rsidRPr="00A95024">
        <w:rPr>
          <w:rFonts w:ascii="Arial" w:eastAsia="SimSun" w:hAnsi="Arial" w:cs="Arial"/>
          <w:color w:val="000000"/>
          <w:lang w:val="en-IN"/>
        </w:rPr>
        <w:t>J.&amp;</w:t>
      </w:r>
      <w:proofErr w:type="spellStart"/>
      <w:r w:rsidRPr="00A95024">
        <w:rPr>
          <w:rFonts w:ascii="Arial" w:eastAsia="SimSun" w:hAnsi="Arial" w:cs="Arial"/>
          <w:color w:val="000000"/>
        </w:rPr>
        <w:t>Wangdi</w:t>
      </w:r>
      <w:proofErr w:type="spellEnd"/>
      <w:r w:rsidRPr="00A95024">
        <w:rPr>
          <w:rFonts w:ascii="Arial" w:eastAsia="SimSun" w:hAnsi="Arial" w:cs="Arial"/>
          <w:color w:val="000000"/>
          <w:lang w:val="en-IN"/>
        </w:rPr>
        <w:t>,Y</w:t>
      </w:r>
      <w:r w:rsidRPr="00A95024">
        <w:rPr>
          <w:rFonts w:ascii="Arial" w:eastAsia="SimSun" w:hAnsi="Arial" w:cs="Arial"/>
          <w:color w:val="000000"/>
        </w:rPr>
        <w:t xml:space="preserve">. </w:t>
      </w:r>
      <w:r w:rsidRPr="00A95024">
        <w:rPr>
          <w:rFonts w:ascii="Arial" w:eastAsia="SimSun" w:hAnsi="Arial" w:cs="Arial"/>
          <w:color w:val="000000"/>
          <w:lang w:val="en-IN"/>
        </w:rPr>
        <w:t>(</w:t>
      </w:r>
      <w:r w:rsidRPr="00A95024">
        <w:rPr>
          <w:rFonts w:ascii="Arial" w:eastAsia="SimSun" w:hAnsi="Arial" w:cs="Arial"/>
          <w:color w:val="000000"/>
        </w:rPr>
        <w:t>2016</w:t>
      </w:r>
      <w:r w:rsidRPr="00A95024">
        <w:rPr>
          <w:rFonts w:ascii="Arial" w:eastAsia="SimSun" w:hAnsi="Arial" w:cs="Arial"/>
          <w:color w:val="000000"/>
          <w:lang w:val="en-IN"/>
        </w:rPr>
        <w:t>)</w:t>
      </w:r>
      <w:r w:rsidRPr="00A95024">
        <w:rPr>
          <w:rFonts w:ascii="Arial" w:eastAsia="SimSun" w:hAnsi="Arial" w:cs="Arial"/>
          <w:color w:val="000000"/>
        </w:rPr>
        <w:t xml:space="preserve">. Additions to the herpetofauna of Royal Manas National Park, Bhutan, with six new country records. </w:t>
      </w:r>
      <w:r w:rsidRPr="00A95024">
        <w:rPr>
          <w:rFonts w:ascii="Arial" w:eastAsia="SimSun" w:hAnsi="Arial" w:cs="Arial"/>
          <w:i/>
          <w:iCs/>
          <w:color w:val="000000"/>
        </w:rPr>
        <w:t>Herpetology Notes</w:t>
      </w:r>
      <w:r w:rsidRPr="00A95024">
        <w:rPr>
          <w:rFonts w:ascii="Arial" w:eastAsia="SimSun" w:hAnsi="Arial" w:cs="Arial"/>
          <w:i/>
          <w:iCs/>
          <w:color w:val="000000"/>
          <w:lang w:val="en-IN"/>
        </w:rPr>
        <w:t>,</w:t>
      </w:r>
      <w:r w:rsidRPr="00A95024">
        <w:rPr>
          <w:rFonts w:ascii="Arial" w:eastAsia="SimSun" w:hAnsi="Arial" w:cs="Arial"/>
          <w:color w:val="000000"/>
        </w:rPr>
        <w:t xml:space="preserve"> 9</w:t>
      </w:r>
      <w:r w:rsidRPr="00A95024">
        <w:rPr>
          <w:rFonts w:ascii="Arial" w:eastAsia="SimSun" w:hAnsi="Arial" w:cs="Arial"/>
          <w:color w:val="000000"/>
          <w:lang w:val="en-IN"/>
        </w:rPr>
        <w:t>,</w:t>
      </w:r>
      <w:r w:rsidRPr="00A95024">
        <w:rPr>
          <w:rFonts w:ascii="Arial" w:eastAsia="SimSun" w:hAnsi="Arial" w:cs="Arial"/>
          <w:color w:val="000000"/>
        </w:rPr>
        <w:t xml:space="preserve"> 261–278.</w:t>
      </w:r>
    </w:p>
    <w:p w14:paraId="2CBE1BDA" w14:textId="77777777" w:rsidR="00450BF8" w:rsidRPr="00A95024" w:rsidRDefault="004E2633">
      <w:pPr>
        <w:ind w:left="360" w:hanging="360"/>
        <w:jc w:val="both"/>
        <w:rPr>
          <w:rFonts w:ascii="Arial" w:eastAsia="SimSun" w:hAnsi="Arial" w:cs="Arial"/>
          <w:color w:val="000000"/>
        </w:rPr>
      </w:pPr>
      <w:proofErr w:type="spellStart"/>
      <w:proofErr w:type="gramStart"/>
      <w:r w:rsidRPr="00A95024">
        <w:rPr>
          <w:rFonts w:ascii="Arial" w:eastAsia="SimSun" w:hAnsi="Arial" w:cs="Arial"/>
          <w:color w:val="000000"/>
        </w:rPr>
        <w:t>Decemson</w:t>
      </w:r>
      <w:proofErr w:type="spellEnd"/>
      <w:r w:rsidRPr="00A95024">
        <w:rPr>
          <w:rFonts w:ascii="Arial" w:eastAsia="SimSun" w:hAnsi="Arial" w:cs="Arial"/>
          <w:color w:val="000000"/>
        </w:rPr>
        <w:t>,</w:t>
      </w:r>
      <w:r w:rsidRPr="00A95024">
        <w:rPr>
          <w:rFonts w:ascii="Arial" w:eastAsia="SimSun" w:hAnsi="Arial" w:cs="Arial"/>
          <w:color w:val="000000"/>
          <w:lang w:val="en-IN"/>
        </w:rPr>
        <w:t>H</w:t>
      </w:r>
      <w:r w:rsidRPr="00A95024">
        <w:rPr>
          <w:rFonts w:ascii="Arial" w:eastAsia="SimSun" w:hAnsi="Arial" w:cs="Arial"/>
          <w:color w:val="000000"/>
        </w:rPr>
        <w:t>.</w:t>
      </w:r>
      <w:proofErr w:type="gramEnd"/>
      <w:r w:rsidRPr="00A95024">
        <w:rPr>
          <w:rFonts w:ascii="Arial" w:eastAsia="SimSun" w:hAnsi="Arial" w:cs="Arial"/>
          <w:color w:val="000000"/>
        </w:rPr>
        <w:t>,</w:t>
      </w:r>
      <w:proofErr w:type="spellStart"/>
      <w:r w:rsidRPr="00A95024">
        <w:rPr>
          <w:rFonts w:ascii="Arial" w:eastAsia="SimSun" w:hAnsi="Arial" w:cs="Arial"/>
          <w:color w:val="000000"/>
        </w:rPr>
        <w:t>Mathipi</w:t>
      </w:r>
      <w:proofErr w:type="spellEnd"/>
      <w:r w:rsidRPr="00A95024">
        <w:rPr>
          <w:rFonts w:ascii="Arial" w:eastAsia="SimSun" w:hAnsi="Arial" w:cs="Arial"/>
          <w:color w:val="000000"/>
        </w:rPr>
        <w:t>,</w:t>
      </w:r>
      <w:r w:rsidRPr="00A95024">
        <w:rPr>
          <w:rFonts w:ascii="Arial" w:eastAsia="SimSun" w:hAnsi="Arial" w:cs="Arial"/>
          <w:color w:val="000000"/>
          <w:lang w:val="en-IN"/>
        </w:rPr>
        <w:t>V.,</w:t>
      </w:r>
      <w:proofErr w:type="spellStart"/>
      <w:r w:rsidRPr="00A95024">
        <w:rPr>
          <w:rFonts w:ascii="Arial" w:eastAsia="SimSun" w:hAnsi="Arial" w:cs="Arial"/>
          <w:color w:val="000000"/>
        </w:rPr>
        <w:t>Vanlalsiammawii</w:t>
      </w:r>
      <w:proofErr w:type="spellEnd"/>
      <w:r w:rsidRPr="00A95024">
        <w:rPr>
          <w:rFonts w:ascii="Arial" w:eastAsia="SimSun" w:hAnsi="Arial" w:cs="Arial"/>
          <w:color w:val="000000"/>
        </w:rPr>
        <w:t>,</w:t>
      </w:r>
      <w:r w:rsidRPr="00A95024">
        <w:rPr>
          <w:rFonts w:ascii="Arial" w:eastAsia="SimSun" w:hAnsi="Arial" w:cs="Arial"/>
          <w:color w:val="000000"/>
          <w:lang w:val="en-IN"/>
        </w:rPr>
        <w:t>L.,</w:t>
      </w:r>
      <w:proofErr w:type="spellStart"/>
      <w:r w:rsidRPr="00A95024">
        <w:rPr>
          <w:rFonts w:ascii="Arial" w:eastAsia="SimSun" w:hAnsi="Arial" w:cs="Arial"/>
          <w:color w:val="000000"/>
        </w:rPr>
        <w:t>Biaku</w:t>
      </w:r>
      <w:r w:rsidRPr="00A95024">
        <w:rPr>
          <w:rFonts w:ascii="Arial" w:eastAsia="SimSun" w:hAnsi="Arial" w:cs="Arial"/>
          <w:color w:val="000000"/>
        </w:rPr>
        <w:t>zula</w:t>
      </w:r>
      <w:proofErr w:type="spellEnd"/>
      <w:r w:rsidRPr="00A95024">
        <w:rPr>
          <w:rFonts w:ascii="Arial" w:eastAsia="SimSun" w:hAnsi="Arial" w:cs="Arial"/>
          <w:color w:val="000000"/>
        </w:rPr>
        <w:t>,</w:t>
      </w:r>
      <w:r w:rsidRPr="00A95024">
        <w:rPr>
          <w:rFonts w:ascii="Arial" w:eastAsia="SimSun" w:hAnsi="Arial" w:cs="Arial"/>
          <w:color w:val="000000"/>
          <w:lang w:val="en-IN"/>
        </w:rPr>
        <w:t>L.,</w:t>
      </w:r>
      <w:proofErr w:type="spellStart"/>
      <w:r w:rsidRPr="00A95024">
        <w:rPr>
          <w:rFonts w:ascii="Arial" w:eastAsia="SimSun" w:hAnsi="Arial" w:cs="Arial"/>
          <w:color w:val="000000"/>
        </w:rPr>
        <w:t>Sailo</w:t>
      </w:r>
      <w:proofErr w:type="spellEnd"/>
      <w:r w:rsidRPr="00A95024">
        <w:rPr>
          <w:rFonts w:ascii="Arial" w:eastAsia="SimSun" w:hAnsi="Arial" w:cs="Arial"/>
          <w:color w:val="000000"/>
        </w:rPr>
        <w:t>,</w:t>
      </w:r>
      <w:r w:rsidRPr="00A95024">
        <w:rPr>
          <w:rFonts w:ascii="Arial" w:eastAsia="SimSun" w:hAnsi="Arial" w:cs="Arial"/>
          <w:color w:val="000000"/>
          <w:lang w:val="en-IN"/>
        </w:rPr>
        <w:t>S.&amp;</w:t>
      </w:r>
      <w:proofErr w:type="spellStart"/>
      <w:r w:rsidRPr="00A95024">
        <w:rPr>
          <w:rFonts w:ascii="Arial" w:eastAsia="SimSun" w:hAnsi="Arial" w:cs="Arial"/>
          <w:color w:val="000000"/>
        </w:rPr>
        <w:t>Lalremsanga</w:t>
      </w:r>
      <w:proofErr w:type="spellEnd"/>
      <w:r w:rsidRPr="00A95024">
        <w:rPr>
          <w:rFonts w:ascii="Arial" w:eastAsia="SimSun" w:hAnsi="Arial" w:cs="Arial"/>
          <w:color w:val="000000"/>
          <w:lang w:val="en-IN"/>
        </w:rPr>
        <w:t>,H.T</w:t>
      </w:r>
      <w:r w:rsidRPr="00A95024">
        <w:rPr>
          <w:rFonts w:ascii="Arial" w:eastAsia="SimSun" w:hAnsi="Arial" w:cs="Arial"/>
          <w:color w:val="000000"/>
        </w:rPr>
        <w:t xml:space="preserve">. </w:t>
      </w:r>
      <w:r w:rsidRPr="00A95024">
        <w:rPr>
          <w:rFonts w:ascii="Arial" w:eastAsia="SimSun" w:hAnsi="Arial" w:cs="Arial"/>
          <w:color w:val="000000"/>
          <w:lang w:val="en-IN"/>
        </w:rPr>
        <w:t>(</w:t>
      </w:r>
      <w:r w:rsidRPr="00A95024">
        <w:rPr>
          <w:rFonts w:ascii="Arial" w:eastAsia="SimSun" w:hAnsi="Arial" w:cs="Arial"/>
          <w:color w:val="000000"/>
        </w:rPr>
        <w:t>2021</w:t>
      </w:r>
      <w:r w:rsidRPr="00A95024">
        <w:rPr>
          <w:rFonts w:ascii="Arial" w:eastAsia="SimSun" w:hAnsi="Arial" w:cs="Arial"/>
          <w:color w:val="000000"/>
          <w:lang w:val="en-IN"/>
        </w:rPr>
        <w:t>)</w:t>
      </w:r>
      <w:r w:rsidRPr="00A95024">
        <w:rPr>
          <w:rFonts w:ascii="Arial" w:eastAsia="SimSun" w:hAnsi="Arial" w:cs="Arial"/>
          <w:color w:val="000000"/>
        </w:rPr>
        <w:t xml:space="preserve">. A new record of the Bangladeshi Cricket Frog, </w:t>
      </w:r>
      <w:proofErr w:type="spellStart"/>
      <w:r w:rsidRPr="00A95024">
        <w:rPr>
          <w:rFonts w:ascii="Arial" w:eastAsia="SimSun" w:hAnsi="Arial" w:cs="Arial"/>
          <w:i/>
          <w:iCs/>
          <w:color w:val="000000"/>
        </w:rPr>
        <w:t>Minervarya</w:t>
      </w:r>
      <w:proofErr w:type="spellEnd"/>
      <w:r w:rsidRPr="00A95024">
        <w:rPr>
          <w:rFonts w:ascii="Arial" w:eastAsia="SimSun" w:hAnsi="Arial" w:cs="Arial"/>
          <w:i/>
          <w:iCs/>
          <w:color w:val="000000"/>
        </w:rPr>
        <w:t xml:space="preserve"> </w:t>
      </w:r>
      <w:proofErr w:type="spellStart"/>
      <w:r w:rsidRPr="00A95024">
        <w:rPr>
          <w:rFonts w:ascii="Arial" w:eastAsia="SimSun" w:hAnsi="Arial" w:cs="Arial"/>
          <w:i/>
          <w:iCs/>
          <w:color w:val="000000"/>
        </w:rPr>
        <w:t>asmati</w:t>
      </w:r>
      <w:proofErr w:type="spellEnd"/>
      <w:r w:rsidRPr="00A95024">
        <w:rPr>
          <w:rFonts w:ascii="Arial" w:eastAsia="SimSun" w:hAnsi="Arial" w:cs="Arial"/>
          <w:color w:val="000000"/>
        </w:rPr>
        <w:t xml:space="preserve"> (</w:t>
      </w:r>
      <w:proofErr w:type="spellStart"/>
      <w:r w:rsidRPr="00A95024">
        <w:rPr>
          <w:rFonts w:ascii="Arial" w:eastAsia="SimSun" w:hAnsi="Arial" w:cs="Arial"/>
          <w:color w:val="000000"/>
        </w:rPr>
        <w:t>Howlader</w:t>
      </w:r>
      <w:proofErr w:type="spellEnd"/>
      <w:r w:rsidRPr="00A95024">
        <w:rPr>
          <w:rFonts w:ascii="Arial" w:eastAsia="SimSun" w:hAnsi="Arial" w:cs="Arial"/>
          <w:color w:val="000000"/>
        </w:rPr>
        <w:t xml:space="preserve"> 2010) from Manipur, India, with comment on the occurrence of the Paddy Frog, </w:t>
      </w:r>
      <w:proofErr w:type="spellStart"/>
      <w:r w:rsidRPr="00A95024">
        <w:rPr>
          <w:rFonts w:ascii="Arial" w:eastAsia="SimSun" w:hAnsi="Arial" w:cs="Arial"/>
          <w:i/>
          <w:iCs/>
          <w:color w:val="000000"/>
        </w:rPr>
        <w:t>Fejervarya</w:t>
      </w:r>
      <w:proofErr w:type="spellEnd"/>
      <w:r w:rsidRPr="00A95024">
        <w:rPr>
          <w:rFonts w:ascii="Arial" w:eastAsia="SimSun" w:hAnsi="Arial" w:cs="Arial"/>
          <w:i/>
          <w:iCs/>
          <w:color w:val="000000"/>
        </w:rPr>
        <w:t xml:space="preserve"> </w:t>
      </w:r>
      <w:proofErr w:type="spellStart"/>
      <w:r w:rsidRPr="00A95024">
        <w:rPr>
          <w:rFonts w:ascii="Arial" w:eastAsia="SimSun" w:hAnsi="Arial" w:cs="Arial"/>
          <w:i/>
          <w:iCs/>
          <w:color w:val="000000"/>
        </w:rPr>
        <w:t>multistriata</w:t>
      </w:r>
      <w:proofErr w:type="spellEnd"/>
      <w:r w:rsidRPr="00A95024">
        <w:rPr>
          <w:rFonts w:ascii="Arial" w:eastAsia="SimSun" w:hAnsi="Arial" w:cs="Arial"/>
          <w:i/>
          <w:iCs/>
          <w:color w:val="000000"/>
        </w:rPr>
        <w:t xml:space="preserve"> </w:t>
      </w:r>
      <w:r w:rsidRPr="00A95024">
        <w:rPr>
          <w:rFonts w:ascii="Arial" w:eastAsia="SimSun" w:hAnsi="Arial" w:cs="Arial"/>
          <w:color w:val="000000"/>
        </w:rPr>
        <w:t xml:space="preserve">(Hallowell 1861) (Anura: Dicroglossidae) in Mizoram, India. </w:t>
      </w:r>
      <w:r w:rsidRPr="00A95024">
        <w:rPr>
          <w:rFonts w:ascii="Arial" w:eastAsia="SimSun" w:hAnsi="Arial" w:cs="Arial"/>
          <w:i/>
          <w:iCs/>
          <w:color w:val="000000"/>
        </w:rPr>
        <w:t>Reptiles &amp; Amphibians</w:t>
      </w:r>
      <w:r w:rsidRPr="00A95024">
        <w:rPr>
          <w:rFonts w:ascii="Arial" w:eastAsia="SimSun" w:hAnsi="Arial" w:cs="Arial"/>
          <w:i/>
          <w:iCs/>
          <w:color w:val="000000"/>
          <w:lang w:val="en-IN"/>
        </w:rPr>
        <w:t>,</w:t>
      </w:r>
      <w:r w:rsidRPr="00A95024">
        <w:rPr>
          <w:rFonts w:ascii="Arial" w:eastAsia="SimSun" w:hAnsi="Arial" w:cs="Arial"/>
          <w:color w:val="000000"/>
        </w:rPr>
        <w:t>28</w:t>
      </w:r>
      <w:r w:rsidRPr="00A95024">
        <w:rPr>
          <w:rFonts w:ascii="Arial" w:eastAsia="SimSun" w:hAnsi="Arial" w:cs="Arial"/>
          <w:color w:val="000000"/>
          <w:lang w:val="en-IN"/>
        </w:rPr>
        <w:t>,</w:t>
      </w:r>
      <w:r w:rsidRPr="00A95024">
        <w:rPr>
          <w:rFonts w:ascii="Arial" w:eastAsia="SimSun" w:hAnsi="Arial" w:cs="Arial"/>
          <w:color w:val="000000"/>
        </w:rPr>
        <w:t xml:space="preserve">250–254. </w:t>
      </w:r>
      <w:hyperlink r:id="rId23" w:history="1">
        <w:r w:rsidR="00450BF8" w:rsidRPr="00A95024">
          <w:rPr>
            <w:rStyle w:val="Hyperlink"/>
            <w:rFonts w:ascii="Arial" w:eastAsia="SimSun" w:hAnsi="Arial" w:cs="Arial"/>
            <w:color w:val="auto"/>
            <w:u w:val="none"/>
          </w:rPr>
          <w:t>https://doi.org/10.17161/randa.v28i2.15533</w:t>
        </w:r>
      </w:hyperlink>
      <w:r w:rsidRPr="00A95024">
        <w:rPr>
          <w:rFonts w:ascii="Arial" w:eastAsia="SimSun" w:hAnsi="Arial" w:cs="Arial"/>
        </w:rPr>
        <w:t>.</w:t>
      </w:r>
    </w:p>
    <w:p w14:paraId="143F4E31" w14:textId="77777777" w:rsidR="00450BF8" w:rsidRPr="00A95024" w:rsidRDefault="004E2633">
      <w:pPr>
        <w:ind w:left="360" w:hanging="360"/>
        <w:jc w:val="both"/>
        <w:rPr>
          <w:rFonts w:ascii="Arial" w:eastAsia="SimSun" w:hAnsi="Arial" w:cs="Arial"/>
          <w:color w:val="000000"/>
        </w:rPr>
      </w:pPr>
      <w:proofErr w:type="spellStart"/>
      <w:proofErr w:type="gramStart"/>
      <w:r w:rsidRPr="00A95024">
        <w:rPr>
          <w:rFonts w:ascii="Arial" w:eastAsia="SimSun" w:hAnsi="Arial" w:cs="Arial"/>
          <w:color w:val="000000"/>
        </w:rPr>
        <w:t>Deepak,P.</w:t>
      </w:r>
      <w:proofErr w:type="gramEnd"/>
      <w:r w:rsidRPr="00A95024">
        <w:rPr>
          <w:rFonts w:ascii="Arial" w:eastAsia="SimSun" w:hAnsi="Arial" w:cs="Arial"/>
          <w:color w:val="000000"/>
        </w:rPr>
        <w:t>,Dinesh</w:t>
      </w:r>
      <w:proofErr w:type="spellEnd"/>
      <w:r w:rsidRPr="00A95024">
        <w:rPr>
          <w:rFonts w:ascii="Arial" w:eastAsia="SimSun" w:hAnsi="Arial" w:cs="Arial"/>
          <w:color w:val="000000"/>
        </w:rPr>
        <w:t>,</w:t>
      </w:r>
      <w:r w:rsidRPr="00A95024">
        <w:rPr>
          <w:rFonts w:ascii="Arial" w:eastAsia="SimSun" w:hAnsi="Arial" w:cs="Arial"/>
          <w:color w:val="000000"/>
          <w:lang w:val="en-IN"/>
        </w:rPr>
        <w:t>K.P.,</w:t>
      </w:r>
      <w:proofErr w:type="spellStart"/>
      <w:r w:rsidRPr="00A95024">
        <w:rPr>
          <w:rFonts w:ascii="Arial" w:eastAsia="SimSun" w:hAnsi="Arial" w:cs="Arial"/>
          <w:color w:val="000000"/>
        </w:rPr>
        <w:t>Ohler</w:t>
      </w:r>
      <w:proofErr w:type="spellEnd"/>
      <w:r w:rsidRPr="00A95024">
        <w:rPr>
          <w:rFonts w:ascii="Arial" w:eastAsia="SimSun" w:hAnsi="Arial" w:cs="Arial"/>
          <w:color w:val="000000"/>
        </w:rPr>
        <w:t>,</w:t>
      </w:r>
      <w:r w:rsidRPr="00A95024">
        <w:rPr>
          <w:rFonts w:ascii="Arial" w:eastAsia="SimSun" w:hAnsi="Arial" w:cs="Arial"/>
          <w:color w:val="000000"/>
          <w:lang w:val="en-IN"/>
        </w:rPr>
        <w:t>A.,</w:t>
      </w:r>
      <w:proofErr w:type="spellStart"/>
      <w:r w:rsidRPr="00A95024">
        <w:rPr>
          <w:rFonts w:ascii="Arial" w:eastAsia="SimSun" w:hAnsi="Arial" w:cs="Arial"/>
          <w:color w:val="000000"/>
        </w:rPr>
        <w:t>Shanker</w:t>
      </w:r>
      <w:proofErr w:type="spellEnd"/>
      <w:r w:rsidRPr="00A95024">
        <w:rPr>
          <w:rFonts w:ascii="Arial" w:eastAsia="SimSun" w:hAnsi="Arial" w:cs="Arial"/>
          <w:color w:val="000000"/>
        </w:rPr>
        <w:t>,</w:t>
      </w:r>
      <w:r w:rsidRPr="00A95024">
        <w:rPr>
          <w:rFonts w:ascii="Arial" w:eastAsia="SimSun" w:hAnsi="Arial" w:cs="Arial"/>
          <w:color w:val="000000"/>
          <w:lang w:val="en-IN"/>
        </w:rPr>
        <w:t>K.,</w:t>
      </w:r>
      <w:proofErr w:type="spellStart"/>
      <w:r w:rsidRPr="00A95024">
        <w:rPr>
          <w:rFonts w:ascii="Arial" w:eastAsia="SimSun" w:hAnsi="Arial" w:cs="Arial"/>
          <w:color w:val="000000"/>
        </w:rPr>
        <w:t>Channakeshavamurthy</w:t>
      </w:r>
      <w:proofErr w:type="spellEnd"/>
      <w:r w:rsidRPr="00A95024">
        <w:rPr>
          <w:rFonts w:ascii="Arial" w:eastAsia="SimSun" w:hAnsi="Arial" w:cs="Arial"/>
          <w:color w:val="000000"/>
        </w:rPr>
        <w:t>,</w:t>
      </w:r>
      <w:r w:rsidRPr="00A95024">
        <w:rPr>
          <w:rFonts w:ascii="Arial" w:eastAsia="SimSun" w:hAnsi="Arial" w:cs="Arial"/>
          <w:color w:val="000000"/>
          <w:lang w:val="en-IN"/>
        </w:rPr>
        <w:t>B.H.&amp;</w:t>
      </w:r>
      <w:proofErr w:type="spellStart"/>
      <w:r w:rsidRPr="00A95024">
        <w:rPr>
          <w:rFonts w:ascii="Arial" w:eastAsia="SimSun" w:hAnsi="Arial" w:cs="Arial"/>
          <w:color w:val="000000"/>
        </w:rPr>
        <w:t>Ashadevi</w:t>
      </w:r>
      <w:proofErr w:type="spellEnd"/>
      <w:r w:rsidRPr="00A95024">
        <w:rPr>
          <w:rFonts w:ascii="Arial" w:eastAsia="SimSun" w:hAnsi="Arial" w:cs="Arial"/>
          <w:color w:val="000000"/>
          <w:lang w:val="en-IN"/>
        </w:rPr>
        <w:t>,J.S</w:t>
      </w:r>
      <w:r w:rsidRPr="00A95024">
        <w:rPr>
          <w:rFonts w:ascii="Arial" w:eastAsia="SimSun" w:hAnsi="Arial" w:cs="Arial"/>
          <w:color w:val="000000"/>
        </w:rPr>
        <w:t xml:space="preserve">. </w:t>
      </w:r>
      <w:r w:rsidRPr="00A95024">
        <w:rPr>
          <w:rFonts w:ascii="Arial" w:eastAsia="SimSun" w:hAnsi="Arial" w:cs="Arial"/>
          <w:color w:val="000000"/>
          <w:lang w:val="en-IN"/>
        </w:rPr>
        <w:t>(</w:t>
      </w:r>
      <w:r w:rsidRPr="00A95024">
        <w:rPr>
          <w:rFonts w:ascii="Arial" w:eastAsia="SimSun" w:hAnsi="Arial" w:cs="Arial"/>
          <w:color w:val="000000"/>
        </w:rPr>
        <w:t>2020a</w:t>
      </w:r>
      <w:r w:rsidRPr="00A95024">
        <w:rPr>
          <w:rFonts w:ascii="Arial" w:eastAsia="SimSun" w:hAnsi="Arial" w:cs="Arial"/>
          <w:color w:val="000000"/>
          <w:lang w:val="en-IN"/>
        </w:rPr>
        <w:t>)</w:t>
      </w:r>
      <w:r w:rsidRPr="00A95024">
        <w:rPr>
          <w:rFonts w:ascii="Arial" w:eastAsia="SimSun" w:hAnsi="Arial" w:cs="Arial"/>
          <w:color w:val="000000"/>
        </w:rPr>
        <w:t>.</w:t>
      </w:r>
      <w:r w:rsidRPr="00A95024">
        <w:rPr>
          <w:rFonts w:ascii="Arial" w:eastAsia="SimSun" w:hAnsi="Arial" w:cs="Arial"/>
          <w:b/>
          <w:bCs/>
          <w:color w:val="000000"/>
        </w:rPr>
        <w:t xml:space="preserve"> </w:t>
      </w:r>
      <w:r w:rsidRPr="00A95024">
        <w:rPr>
          <w:rFonts w:ascii="Arial" w:eastAsia="SimSun" w:hAnsi="Arial" w:cs="Arial"/>
          <w:color w:val="000000"/>
        </w:rPr>
        <w:t xml:space="preserve">A new species of </w:t>
      </w:r>
      <w:proofErr w:type="spellStart"/>
      <w:r w:rsidRPr="00A95024">
        <w:rPr>
          <w:rFonts w:ascii="Arial" w:eastAsia="SimSun" w:hAnsi="Arial" w:cs="Arial"/>
          <w:i/>
          <w:iCs/>
          <w:color w:val="000000"/>
        </w:rPr>
        <w:t>Sphaerotheca</w:t>
      </w:r>
      <w:proofErr w:type="spellEnd"/>
      <w:r w:rsidRPr="00A95024">
        <w:rPr>
          <w:rFonts w:ascii="Arial" w:eastAsia="SimSun" w:hAnsi="Arial" w:cs="Arial"/>
          <w:color w:val="000000"/>
        </w:rPr>
        <w:t xml:space="preserve"> Günther, 1859 (</w:t>
      </w:r>
      <w:proofErr w:type="spellStart"/>
      <w:r w:rsidRPr="00A95024">
        <w:rPr>
          <w:rFonts w:ascii="Arial" w:eastAsia="SimSun" w:hAnsi="Arial" w:cs="Arial"/>
          <w:color w:val="000000"/>
        </w:rPr>
        <w:t>Anura</w:t>
      </w:r>
      <w:proofErr w:type="spellEnd"/>
      <w:r w:rsidRPr="00A95024">
        <w:rPr>
          <w:rFonts w:ascii="Arial" w:eastAsia="SimSun" w:hAnsi="Arial" w:cs="Arial"/>
          <w:color w:val="000000"/>
        </w:rPr>
        <w:t xml:space="preserve">: Dicroglossidae) from the degraded urban ecosystems of Bengaluru, Deccan Plateau, India. </w:t>
      </w:r>
      <w:proofErr w:type="spellStart"/>
      <w:r w:rsidRPr="00A95024">
        <w:rPr>
          <w:rFonts w:ascii="Arial" w:eastAsia="SimSun" w:hAnsi="Arial" w:cs="Arial"/>
          <w:i/>
          <w:iCs/>
          <w:color w:val="000000"/>
        </w:rPr>
        <w:t>Zootaxa</w:t>
      </w:r>
      <w:proofErr w:type="spellEnd"/>
      <w:r w:rsidRPr="00A95024">
        <w:rPr>
          <w:rFonts w:ascii="Arial" w:eastAsia="SimSun" w:hAnsi="Arial" w:cs="Arial"/>
          <w:i/>
          <w:iCs/>
          <w:color w:val="000000"/>
          <w:lang w:val="en-IN"/>
        </w:rPr>
        <w:t>,</w:t>
      </w:r>
      <w:r w:rsidRPr="00A95024">
        <w:rPr>
          <w:rFonts w:ascii="Arial" w:eastAsia="SimSun" w:hAnsi="Arial" w:cs="Arial"/>
          <w:i/>
          <w:iCs/>
          <w:color w:val="000000"/>
        </w:rPr>
        <w:t xml:space="preserve"> </w:t>
      </w:r>
      <w:r w:rsidRPr="00A95024">
        <w:rPr>
          <w:rFonts w:ascii="Arial" w:eastAsia="SimSun" w:hAnsi="Arial" w:cs="Arial"/>
          <w:color w:val="000000"/>
        </w:rPr>
        <w:t>4885</w:t>
      </w:r>
      <w:r w:rsidRPr="00A95024">
        <w:rPr>
          <w:rFonts w:ascii="Arial" w:eastAsia="SimSun" w:hAnsi="Arial" w:cs="Arial"/>
          <w:color w:val="000000"/>
          <w:lang w:val="en-IN"/>
        </w:rPr>
        <w:t>,</w:t>
      </w:r>
      <w:r w:rsidRPr="00A95024">
        <w:rPr>
          <w:rFonts w:ascii="Arial" w:eastAsia="SimSun" w:hAnsi="Arial" w:cs="Arial"/>
          <w:color w:val="000000"/>
        </w:rPr>
        <w:t>423–436. https://doi.org/10.11646/zootaxa.4885.3.6.</w:t>
      </w:r>
    </w:p>
    <w:p w14:paraId="5BA77907" w14:textId="77777777"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 xml:space="preserve">Deepak, </w:t>
      </w:r>
      <w:proofErr w:type="spellStart"/>
      <w:proofErr w:type="gramStart"/>
      <w:r w:rsidRPr="00A95024">
        <w:rPr>
          <w:rFonts w:ascii="Arial" w:eastAsia="SimSun" w:hAnsi="Arial" w:cs="Arial"/>
          <w:color w:val="000000"/>
        </w:rPr>
        <w:t>P.,Dinesh</w:t>
      </w:r>
      <w:proofErr w:type="spellEnd"/>
      <w:proofErr w:type="gramEnd"/>
      <w:r w:rsidRPr="00A95024">
        <w:rPr>
          <w:rFonts w:ascii="Arial" w:eastAsia="SimSun" w:hAnsi="Arial" w:cs="Arial"/>
          <w:color w:val="000000"/>
        </w:rPr>
        <w:t>,</w:t>
      </w:r>
      <w:r w:rsidRPr="00A95024">
        <w:rPr>
          <w:rFonts w:ascii="Arial" w:eastAsia="SimSun" w:hAnsi="Arial" w:cs="Arial"/>
          <w:color w:val="000000"/>
          <w:lang w:val="en-IN"/>
        </w:rPr>
        <w:t>K.P.,</w:t>
      </w:r>
      <w:r w:rsidRPr="00A95024">
        <w:rPr>
          <w:rFonts w:ascii="Arial" w:eastAsia="SimSun" w:hAnsi="Arial" w:cs="Arial"/>
          <w:color w:val="000000"/>
        </w:rPr>
        <w:t>Prasad,</w:t>
      </w:r>
      <w:r w:rsidRPr="00A95024">
        <w:rPr>
          <w:rFonts w:ascii="Arial" w:eastAsia="SimSun" w:hAnsi="Arial" w:cs="Arial"/>
          <w:color w:val="000000"/>
          <w:lang w:val="en-IN"/>
        </w:rPr>
        <w:t>V.K.</w:t>
      </w:r>
      <w:r w:rsidRPr="00A95024">
        <w:rPr>
          <w:rFonts w:ascii="Arial" w:eastAsia="SimSun" w:hAnsi="Arial" w:cs="Arial"/>
          <w:color w:val="000000"/>
        </w:rPr>
        <w:t>Das,</w:t>
      </w:r>
      <w:r w:rsidRPr="00A95024">
        <w:rPr>
          <w:rFonts w:ascii="Arial" w:eastAsia="SimSun" w:hAnsi="Arial" w:cs="Arial"/>
          <w:color w:val="000000"/>
          <w:lang w:val="en-IN"/>
        </w:rPr>
        <w:t>A.&amp;</w:t>
      </w:r>
      <w:proofErr w:type="spellStart"/>
      <w:r w:rsidRPr="00A95024">
        <w:rPr>
          <w:rFonts w:ascii="Arial" w:eastAsia="SimSun" w:hAnsi="Arial" w:cs="Arial"/>
          <w:color w:val="000000"/>
        </w:rPr>
        <w:t>Ashadevi</w:t>
      </w:r>
      <w:proofErr w:type="spellEnd"/>
      <w:r w:rsidRPr="00A95024">
        <w:rPr>
          <w:rFonts w:ascii="Arial" w:eastAsia="SimSun" w:hAnsi="Arial" w:cs="Arial"/>
          <w:color w:val="000000"/>
          <w:lang w:val="en-IN"/>
        </w:rPr>
        <w:t>,J.S</w:t>
      </w:r>
      <w:r w:rsidRPr="00A95024">
        <w:rPr>
          <w:rFonts w:ascii="Arial" w:eastAsia="SimSun" w:hAnsi="Arial" w:cs="Arial"/>
          <w:color w:val="000000"/>
        </w:rPr>
        <w:t>.</w:t>
      </w:r>
      <w:r w:rsidRPr="00A95024">
        <w:rPr>
          <w:rFonts w:ascii="Arial" w:eastAsia="SimSun" w:hAnsi="Arial" w:cs="Arial"/>
          <w:color w:val="000000"/>
          <w:lang w:val="en-IN"/>
        </w:rPr>
        <w:t>(</w:t>
      </w:r>
      <w:r w:rsidRPr="00A95024">
        <w:rPr>
          <w:rFonts w:ascii="Arial" w:eastAsia="SimSun" w:hAnsi="Arial" w:cs="Arial"/>
          <w:color w:val="000000"/>
        </w:rPr>
        <w:t>2020b</w:t>
      </w:r>
      <w:r w:rsidRPr="00A95024">
        <w:rPr>
          <w:rFonts w:ascii="Arial" w:eastAsia="SimSun" w:hAnsi="Arial" w:cs="Arial"/>
          <w:color w:val="000000"/>
          <w:lang w:val="en-IN"/>
        </w:rPr>
        <w:t>)</w:t>
      </w:r>
      <w:r w:rsidRPr="00A95024">
        <w:rPr>
          <w:rFonts w:ascii="Arial" w:eastAsia="SimSun" w:hAnsi="Arial" w:cs="Arial"/>
          <w:color w:val="000000"/>
        </w:rPr>
        <w:t xml:space="preserve">.Distribution status of the western burrowing frog, </w:t>
      </w:r>
      <w:proofErr w:type="spellStart"/>
      <w:r w:rsidRPr="00A95024">
        <w:rPr>
          <w:rFonts w:ascii="Arial" w:eastAsia="SimSun" w:hAnsi="Arial" w:cs="Arial"/>
          <w:i/>
          <w:iCs/>
          <w:color w:val="000000"/>
        </w:rPr>
        <w:t>Sphaerotheca</w:t>
      </w:r>
      <w:proofErr w:type="spellEnd"/>
      <w:r w:rsidRPr="00A95024">
        <w:rPr>
          <w:rFonts w:ascii="Arial" w:eastAsia="SimSun" w:hAnsi="Arial" w:cs="Arial"/>
          <w:i/>
          <w:iCs/>
          <w:color w:val="000000"/>
        </w:rPr>
        <w:t xml:space="preserve"> </w:t>
      </w:r>
      <w:proofErr w:type="spellStart"/>
      <w:r w:rsidRPr="00A95024">
        <w:rPr>
          <w:rFonts w:ascii="Arial" w:eastAsia="SimSun" w:hAnsi="Arial" w:cs="Arial"/>
          <w:i/>
          <w:iCs/>
          <w:color w:val="000000"/>
        </w:rPr>
        <w:t>pashchima</w:t>
      </w:r>
      <w:proofErr w:type="spellEnd"/>
      <w:r w:rsidRPr="00A95024">
        <w:rPr>
          <w:rFonts w:ascii="Arial" w:eastAsia="SimSun" w:hAnsi="Arial" w:cs="Arial"/>
          <w:i/>
          <w:iCs/>
          <w:color w:val="000000"/>
        </w:rPr>
        <w:t xml:space="preserve"> </w:t>
      </w:r>
      <w:r w:rsidRPr="00A95024">
        <w:rPr>
          <w:rFonts w:ascii="Arial" w:eastAsia="SimSun" w:hAnsi="Arial" w:cs="Arial"/>
          <w:color w:val="000000"/>
        </w:rPr>
        <w:t xml:space="preserve">in India. </w:t>
      </w:r>
      <w:proofErr w:type="spellStart"/>
      <w:r w:rsidRPr="00A95024">
        <w:rPr>
          <w:rFonts w:ascii="Arial" w:eastAsia="SimSun" w:hAnsi="Arial" w:cs="Arial"/>
          <w:i/>
          <w:iCs/>
          <w:color w:val="000000"/>
        </w:rPr>
        <w:t>Zootaxa</w:t>
      </w:r>
      <w:proofErr w:type="spellEnd"/>
      <w:r w:rsidRPr="00A95024">
        <w:rPr>
          <w:rFonts w:ascii="Arial" w:eastAsia="SimSun" w:hAnsi="Arial" w:cs="Arial"/>
          <w:i/>
          <w:iCs/>
          <w:color w:val="000000"/>
          <w:lang w:val="en-IN"/>
        </w:rPr>
        <w:t>,</w:t>
      </w:r>
      <w:r w:rsidRPr="00A95024">
        <w:rPr>
          <w:rFonts w:ascii="Arial" w:eastAsia="SimSun" w:hAnsi="Arial" w:cs="Arial"/>
          <w:i/>
          <w:iCs/>
          <w:color w:val="000000"/>
        </w:rPr>
        <w:t xml:space="preserve"> </w:t>
      </w:r>
      <w:r w:rsidRPr="00A95024">
        <w:rPr>
          <w:rFonts w:ascii="Arial" w:eastAsia="SimSun" w:hAnsi="Arial" w:cs="Arial"/>
          <w:color w:val="000000"/>
        </w:rPr>
        <w:t>4894</w:t>
      </w:r>
      <w:r w:rsidRPr="00A95024">
        <w:rPr>
          <w:rFonts w:ascii="Arial" w:eastAsia="SimSun" w:hAnsi="Arial" w:cs="Arial"/>
          <w:color w:val="000000"/>
          <w:lang w:val="en-IN"/>
        </w:rPr>
        <w:t>,</w:t>
      </w:r>
      <w:r w:rsidRPr="00A95024">
        <w:rPr>
          <w:rFonts w:ascii="Arial" w:eastAsia="SimSun" w:hAnsi="Arial" w:cs="Arial"/>
          <w:color w:val="000000"/>
        </w:rPr>
        <w:t>146–150. https://doi.org/10.11646/zootaxa.4894.1.10.</w:t>
      </w:r>
    </w:p>
    <w:p w14:paraId="42DAE978" w14:textId="77777777" w:rsidR="00450BF8" w:rsidRPr="00A95024" w:rsidRDefault="004E2633">
      <w:pPr>
        <w:ind w:left="360" w:hanging="360"/>
        <w:jc w:val="both"/>
        <w:rPr>
          <w:rFonts w:ascii="Arial" w:eastAsia="SimSun" w:hAnsi="Arial" w:cs="Arial"/>
        </w:rPr>
      </w:pPr>
      <w:r w:rsidRPr="00A95024">
        <w:rPr>
          <w:rFonts w:ascii="Arial" w:eastAsia="SimSun" w:hAnsi="Arial" w:cs="Arial"/>
          <w:color w:val="000000"/>
        </w:rPr>
        <w:t xml:space="preserve">Deepak, </w:t>
      </w:r>
      <w:proofErr w:type="spellStart"/>
      <w:proofErr w:type="gramStart"/>
      <w:r w:rsidRPr="00A95024">
        <w:rPr>
          <w:rFonts w:ascii="Arial" w:eastAsia="SimSun" w:hAnsi="Arial" w:cs="Arial"/>
          <w:color w:val="000000"/>
        </w:rPr>
        <w:t>P.,Dinesh</w:t>
      </w:r>
      <w:proofErr w:type="spellEnd"/>
      <w:proofErr w:type="gramEnd"/>
      <w:r w:rsidRPr="00A95024">
        <w:rPr>
          <w:rFonts w:ascii="Arial" w:eastAsia="SimSun" w:hAnsi="Arial" w:cs="Arial"/>
          <w:color w:val="000000"/>
        </w:rPr>
        <w:t>,</w:t>
      </w:r>
      <w:r w:rsidRPr="00A95024">
        <w:rPr>
          <w:rFonts w:ascii="Arial" w:eastAsia="SimSun" w:hAnsi="Arial" w:cs="Arial"/>
          <w:color w:val="000000"/>
          <w:lang w:val="en-IN"/>
        </w:rPr>
        <w:t>K.P.,</w:t>
      </w:r>
      <w:r w:rsidRPr="00A95024">
        <w:rPr>
          <w:rFonts w:ascii="Arial" w:eastAsia="SimSun" w:hAnsi="Arial" w:cs="Arial"/>
          <w:color w:val="000000"/>
        </w:rPr>
        <w:t>Chetan Nag,</w:t>
      </w:r>
      <w:r w:rsidRPr="00A95024">
        <w:rPr>
          <w:rFonts w:ascii="Arial" w:eastAsia="SimSun" w:hAnsi="Arial" w:cs="Arial"/>
          <w:color w:val="000000"/>
          <w:lang w:val="en-IN"/>
        </w:rPr>
        <w:t>K.S.&amp;</w:t>
      </w:r>
      <w:proofErr w:type="spellStart"/>
      <w:r w:rsidRPr="00A95024">
        <w:rPr>
          <w:rFonts w:ascii="Arial" w:eastAsia="SimSun" w:hAnsi="Arial" w:cs="Arial"/>
          <w:color w:val="000000"/>
        </w:rPr>
        <w:t>Asha</w:t>
      </w:r>
      <w:r w:rsidRPr="00A95024">
        <w:rPr>
          <w:rFonts w:ascii="Arial" w:eastAsia="SimSun" w:hAnsi="Arial" w:cs="Arial"/>
          <w:color w:val="000000"/>
        </w:rPr>
        <w:t>devi</w:t>
      </w:r>
      <w:proofErr w:type="spellEnd"/>
      <w:r w:rsidRPr="00A95024">
        <w:rPr>
          <w:rFonts w:ascii="Arial" w:eastAsia="SimSun" w:hAnsi="Arial" w:cs="Arial"/>
          <w:color w:val="000000"/>
          <w:lang w:val="en-IN"/>
        </w:rPr>
        <w:t>,J.S.(</w:t>
      </w:r>
      <w:r w:rsidRPr="00A95024">
        <w:rPr>
          <w:rFonts w:ascii="Arial" w:eastAsia="SimSun" w:hAnsi="Arial" w:cs="Arial"/>
          <w:color w:val="000000"/>
        </w:rPr>
        <w:t>2023</w:t>
      </w:r>
      <w:r w:rsidRPr="00A95024">
        <w:rPr>
          <w:rFonts w:ascii="Arial" w:eastAsia="SimSun" w:hAnsi="Arial" w:cs="Arial"/>
          <w:color w:val="000000"/>
          <w:lang w:val="en-IN"/>
        </w:rPr>
        <w:t>)</w:t>
      </w:r>
      <w:r w:rsidRPr="00A95024">
        <w:rPr>
          <w:rFonts w:ascii="Arial" w:eastAsia="SimSun" w:hAnsi="Arial" w:cs="Arial"/>
          <w:color w:val="000000"/>
        </w:rPr>
        <w:t xml:space="preserve">. Amphibians of </w:t>
      </w:r>
      <w:proofErr w:type="spellStart"/>
      <w:r w:rsidRPr="00A95024">
        <w:rPr>
          <w:rFonts w:ascii="Arial" w:eastAsia="SimSun" w:hAnsi="Arial" w:cs="Arial"/>
          <w:color w:val="000000"/>
        </w:rPr>
        <w:t>agro</w:t>
      </w:r>
      <w:proofErr w:type="spellEnd"/>
      <w:r w:rsidRPr="00A95024">
        <w:rPr>
          <w:rFonts w:ascii="Arial" w:eastAsia="SimSun" w:hAnsi="Arial" w:cs="Arial"/>
          <w:color w:val="000000"/>
        </w:rPr>
        <w:t xml:space="preserve">-climatic zones of Karnataka with an updated checklist for the state. </w:t>
      </w:r>
      <w:r w:rsidRPr="00A95024">
        <w:rPr>
          <w:rFonts w:ascii="Arial" w:eastAsia="SimSun" w:hAnsi="Arial" w:cs="Arial"/>
          <w:i/>
          <w:iCs/>
          <w:color w:val="000000"/>
        </w:rPr>
        <w:t>Records of the Zoological Survey of India</w:t>
      </w:r>
      <w:r w:rsidRPr="00A95024">
        <w:rPr>
          <w:rFonts w:ascii="Arial" w:eastAsia="SimSun" w:hAnsi="Arial" w:cs="Arial"/>
          <w:i/>
          <w:iCs/>
          <w:color w:val="000000"/>
          <w:lang w:val="en-IN"/>
        </w:rPr>
        <w:t>,</w:t>
      </w:r>
      <w:r w:rsidRPr="00A95024">
        <w:rPr>
          <w:rFonts w:ascii="Arial" w:eastAsia="SimSun" w:hAnsi="Arial" w:cs="Arial"/>
          <w:color w:val="000000"/>
        </w:rPr>
        <w:t xml:space="preserve"> 123</w:t>
      </w:r>
      <w:r w:rsidRPr="00A95024">
        <w:rPr>
          <w:rFonts w:ascii="Arial" w:eastAsia="SimSun" w:hAnsi="Arial" w:cs="Arial"/>
          <w:color w:val="000000"/>
          <w:lang w:val="en-IN"/>
        </w:rPr>
        <w:t>,</w:t>
      </w:r>
      <w:r w:rsidRPr="00A95024">
        <w:rPr>
          <w:rFonts w:ascii="Arial" w:eastAsia="SimSun" w:hAnsi="Arial" w:cs="Arial"/>
          <w:color w:val="000000"/>
        </w:rPr>
        <w:t xml:space="preserve"> 361–375. https://doi.org/1</w:t>
      </w:r>
      <w:hyperlink r:id="rId24" w:tgtFrame="_blank" w:history="1">
        <w:r w:rsidR="00450BF8" w:rsidRPr="00A95024">
          <w:rPr>
            <w:rStyle w:val="Hyperlink"/>
            <w:rFonts w:ascii="Arial" w:eastAsia="SimSun" w:hAnsi="Arial" w:cs="Arial"/>
            <w:color w:val="auto"/>
            <w:u w:val="none"/>
          </w:rPr>
          <w:t>0.26515/rzsi/v120/i1/2020/131811</w:t>
        </w:r>
      </w:hyperlink>
      <w:r w:rsidRPr="00A95024">
        <w:rPr>
          <w:rFonts w:ascii="Arial" w:eastAsia="SimSun" w:hAnsi="Arial" w:cs="Arial"/>
        </w:rPr>
        <w:t>.</w:t>
      </w:r>
    </w:p>
    <w:p w14:paraId="633B77F5" w14:textId="77777777" w:rsidR="00450BF8" w:rsidRPr="00A95024" w:rsidRDefault="004E2633">
      <w:pPr>
        <w:ind w:left="360" w:hanging="360"/>
        <w:jc w:val="both"/>
        <w:rPr>
          <w:rFonts w:ascii="Arial" w:eastAsia="SimSun" w:hAnsi="Arial" w:cs="Arial"/>
          <w:color w:val="000000"/>
        </w:rPr>
      </w:pPr>
      <w:proofErr w:type="spellStart"/>
      <w:proofErr w:type="gramStart"/>
      <w:r w:rsidRPr="00A95024">
        <w:rPr>
          <w:rFonts w:ascii="Arial" w:eastAsia="SimSun" w:hAnsi="Arial" w:cs="Arial"/>
          <w:color w:val="000000"/>
        </w:rPr>
        <w:t>Deepak,P.</w:t>
      </w:r>
      <w:proofErr w:type="gramEnd"/>
      <w:r w:rsidRPr="00A95024">
        <w:rPr>
          <w:rFonts w:ascii="Arial" w:eastAsia="SimSun" w:hAnsi="Arial" w:cs="Arial"/>
          <w:color w:val="000000"/>
        </w:rPr>
        <w:t>,Dinesh</w:t>
      </w:r>
      <w:proofErr w:type="spellEnd"/>
      <w:r w:rsidRPr="00A95024">
        <w:rPr>
          <w:rFonts w:ascii="Arial" w:eastAsia="SimSun" w:hAnsi="Arial" w:cs="Arial"/>
          <w:color w:val="000000"/>
        </w:rPr>
        <w:t>,</w:t>
      </w:r>
      <w:r w:rsidRPr="00A95024">
        <w:rPr>
          <w:rFonts w:ascii="Arial" w:eastAsia="SimSun" w:hAnsi="Arial" w:cs="Arial"/>
          <w:color w:val="000000"/>
          <w:lang w:val="en-IN"/>
        </w:rPr>
        <w:t>K.P.,</w:t>
      </w:r>
      <w:proofErr w:type="spellStart"/>
      <w:r w:rsidRPr="00A95024">
        <w:rPr>
          <w:rFonts w:ascii="Arial" w:eastAsia="SimSun" w:hAnsi="Arial" w:cs="Arial"/>
          <w:color w:val="000000"/>
        </w:rPr>
        <w:t>ChetanNag</w:t>
      </w:r>
      <w:proofErr w:type="spellEnd"/>
      <w:r w:rsidRPr="00A95024">
        <w:rPr>
          <w:rFonts w:ascii="Arial" w:eastAsia="SimSun" w:hAnsi="Arial" w:cs="Arial"/>
          <w:color w:val="000000"/>
        </w:rPr>
        <w:t>,</w:t>
      </w:r>
      <w:r w:rsidRPr="00A95024">
        <w:rPr>
          <w:rFonts w:ascii="Arial" w:eastAsia="SimSun" w:hAnsi="Arial" w:cs="Arial"/>
          <w:color w:val="000000"/>
          <w:lang w:val="en-IN"/>
        </w:rPr>
        <w:t>K.S.,</w:t>
      </w:r>
      <w:proofErr w:type="spellStart"/>
      <w:r w:rsidRPr="00A95024">
        <w:rPr>
          <w:rFonts w:ascii="Arial" w:eastAsia="SimSun" w:hAnsi="Arial" w:cs="Arial"/>
          <w:color w:val="000000"/>
        </w:rPr>
        <w:t>Ohler</w:t>
      </w:r>
      <w:proofErr w:type="spellEnd"/>
      <w:r w:rsidRPr="00A95024">
        <w:rPr>
          <w:rFonts w:ascii="Arial" w:eastAsia="SimSun" w:hAnsi="Arial" w:cs="Arial"/>
          <w:color w:val="000000"/>
        </w:rPr>
        <w:t>,</w:t>
      </w:r>
      <w:r w:rsidRPr="00A95024">
        <w:rPr>
          <w:rFonts w:ascii="Arial" w:eastAsia="SimSun" w:hAnsi="Arial" w:cs="Arial"/>
          <w:color w:val="000000"/>
          <w:lang w:val="en-IN"/>
        </w:rPr>
        <w:t>A.,</w:t>
      </w:r>
      <w:proofErr w:type="spellStart"/>
      <w:r w:rsidRPr="00A95024">
        <w:rPr>
          <w:rFonts w:ascii="Arial" w:eastAsia="SimSun" w:hAnsi="Arial" w:cs="Arial"/>
          <w:color w:val="000000"/>
        </w:rPr>
        <w:t>Shanker</w:t>
      </w:r>
      <w:proofErr w:type="spellEnd"/>
      <w:r w:rsidRPr="00A95024">
        <w:rPr>
          <w:rFonts w:ascii="Arial" w:eastAsia="SimSun" w:hAnsi="Arial" w:cs="Arial"/>
          <w:color w:val="000000"/>
        </w:rPr>
        <w:t>,</w:t>
      </w:r>
      <w:r w:rsidRPr="00A95024">
        <w:rPr>
          <w:rFonts w:ascii="Arial" w:eastAsia="SimSun" w:hAnsi="Arial" w:cs="Arial"/>
          <w:color w:val="000000"/>
          <w:lang w:val="en-IN"/>
        </w:rPr>
        <w:t>K.,</w:t>
      </w:r>
      <w:r w:rsidRPr="00A95024">
        <w:rPr>
          <w:rFonts w:ascii="Arial" w:eastAsia="SimSun" w:hAnsi="Arial" w:cs="Arial"/>
          <w:color w:val="000000"/>
        </w:rPr>
        <w:t>Souza,</w:t>
      </w:r>
      <w:r w:rsidRPr="00A95024">
        <w:rPr>
          <w:rFonts w:ascii="Arial" w:eastAsia="SimSun" w:hAnsi="Arial" w:cs="Arial"/>
          <w:color w:val="000000"/>
          <w:lang w:val="en-IN"/>
        </w:rPr>
        <w:t>P.D.,</w:t>
      </w:r>
      <w:r w:rsidRPr="00A95024">
        <w:rPr>
          <w:rFonts w:ascii="Arial" w:eastAsia="SimSun" w:hAnsi="Arial" w:cs="Arial"/>
          <w:color w:val="000000"/>
        </w:rPr>
        <w:t>Prasad,</w:t>
      </w:r>
      <w:r w:rsidRPr="00A95024">
        <w:rPr>
          <w:rFonts w:ascii="Arial" w:eastAsia="SimSun" w:hAnsi="Arial" w:cs="Arial"/>
          <w:color w:val="000000"/>
          <w:lang w:val="en-IN"/>
        </w:rPr>
        <w:t>V.K.&amp;A</w:t>
      </w:r>
      <w:proofErr w:type="spellStart"/>
      <w:r w:rsidRPr="00A95024">
        <w:rPr>
          <w:rFonts w:ascii="Arial" w:eastAsia="SimSun" w:hAnsi="Arial" w:cs="Arial"/>
          <w:color w:val="000000"/>
        </w:rPr>
        <w:t>shadevi</w:t>
      </w:r>
      <w:proofErr w:type="spellEnd"/>
      <w:r w:rsidRPr="00A95024">
        <w:rPr>
          <w:rFonts w:ascii="Arial" w:eastAsia="SimSun" w:hAnsi="Arial" w:cs="Arial"/>
          <w:color w:val="000000"/>
          <w:lang w:val="en-IN"/>
        </w:rPr>
        <w:t>,J.S.(</w:t>
      </w:r>
      <w:r w:rsidRPr="00A95024">
        <w:rPr>
          <w:rFonts w:ascii="Arial" w:eastAsia="SimSun" w:hAnsi="Arial" w:cs="Arial"/>
          <w:color w:val="000000"/>
        </w:rPr>
        <w:t>2024</w:t>
      </w:r>
      <w:r w:rsidRPr="00A95024">
        <w:rPr>
          <w:rFonts w:ascii="Arial" w:eastAsia="SimSun" w:hAnsi="Arial" w:cs="Arial"/>
          <w:color w:val="000000"/>
          <w:lang w:val="en-IN"/>
        </w:rPr>
        <w:t>)</w:t>
      </w:r>
      <w:r w:rsidRPr="00A95024">
        <w:rPr>
          <w:rFonts w:ascii="Arial" w:eastAsia="SimSun" w:hAnsi="Arial" w:cs="Arial"/>
          <w:color w:val="000000"/>
        </w:rPr>
        <w:t xml:space="preserve">. Discovery and description of a new species of burrowing frog </w:t>
      </w:r>
      <w:proofErr w:type="spellStart"/>
      <w:r w:rsidRPr="00A95024">
        <w:rPr>
          <w:rFonts w:ascii="Arial" w:eastAsia="SimSun" w:hAnsi="Arial" w:cs="Arial"/>
          <w:i/>
          <w:iCs/>
          <w:color w:val="000000"/>
        </w:rPr>
        <w:t>Sphaerotheca</w:t>
      </w:r>
      <w:proofErr w:type="spellEnd"/>
      <w:r w:rsidRPr="00A95024">
        <w:rPr>
          <w:rFonts w:ascii="Arial" w:eastAsia="SimSun" w:hAnsi="Arial" w:cs="Arial"/>
          <w:color w:val="000000"/>
        </w:rPr>
        <w:t xml:space="preserve"> Gunther, 1859 (</w:t>
      </w:r>
      <w:proofErr w:type="spellStart"/>
      <w:r w:rsidRPr="00A95024">
        <w:rPr>
          <w:rFonts w:ascii="Arial" w:eastAsia="SimSun" w:hAnsi="Arial" w:cs="Arial"/>
          <w:color w:val="000000"/>
        </w:rPr>
        <w:t>Anura</w:t>
      </w:r>
      <w:proofErr w:type="spellEnd"/>
      <w:r w:rsidRPr="00A95024">
        <w:rPr>
          <w:rFonts w:ascii="Arial" w:eastAsia="SimSun" w:hAnsi="Arial" w:cs="Arial"/>
          <w:color w:val="000000"/>
        </w:rPr>
        <w:t>: Dicroglossidae) from the suburban landscapes of Bengaluru, India.</w:t>
      </w:r>
      <w:r w:rsidRPr="00A95024">
        <w:rPr>
          <w:rFonts w:ascii="Arial" w:eastAsia="SimSun" w:hAnsi="Arial" w:cs="Arial"/>
          <w:i/>
          <w:iCs/>
          <w:color w:val="000000"/>
        </w:rPr>
        <w:t xml:space="preserve"> </w:t>
      </w:r>
      <w:proofErr w:type="spellStart"/>
      <w:r w:rsidRPr="00A95024">
        <w:rPr>
          <w:rFonts w:ascii="Arial" w:eastAsia="SimSun" w:hAnsi="Arial" w:cs="Arial"/>
          <w:i/>
          <w:iCs/>
          <w:color w:val="000000"/>
        </w:rPr>
        <w:t>Zootaxa</w:t>
      </w:r>
      <w:proofErr w:type="spellEnd"/>
      <w:r w:rsidRPr="00A95024">
        <w:rPr>
          <w:rFonts w:ascii="Arial" w:eastAsia="SimSun" w:hAnsi="Arial" w:cs="Arial"/>
          <w:i/>
          <w:iCs/>
          <w:color w:val="000000"/>
          <w:lang w:val="en-IN"/>
        </w:rPr>
        <w:t>,</w:t>
      </w:r>
      <w:r w:rsidRPr="00A95024">
        <w:rPr>
          <w:rFonts w:ascii="Arial" w:eastAsia="SimSun" w:hAnsi="Arial" w:cs="Arial"/>
          <w:color w:val="000000"/>
        </w:rPr>
        <w:t xml:space="preserve"> 5405</w:t>
      </w:r>
      <w:r w:rsidRPr="00A95024">
        <w:rPr>
          <w:rFonts w:ascii="Arial" w:eastAsia="SimSun" w:hAnsi="Arial" w:cs="Arial"/>
          <w:color w:val="000000"/>
          <w:lang w:val="en-IN"/>
        </w:rPr>
        <w:t>,</w:t>
      </w:r>
      <w:r w:rsidRPr="00A95024">
        <w:rPr>
          <w:rFonts w:ascii="Arial" w:eastAsia="SimSun" w:hAnsi="Arial" w:cs="Arial"/>
          <w:color w:val="000000"/>
        </w:rPr>
        <w:t xml:space="preserve"> 381–410. https://doi.org/10.11646/zootaxa.5405.3.3.</w:t>
      </w:r>
    </w:p>
    <w:p w14:paraId="7B75EA43" w14:textId="77777777" w:rsidR="00450BF8" w:rsidRPr="00A95024" w:rsidRDefault="004E2633">
      <w:pPr>
        <w:ind w:left="360" w:hanging="360"/>
        <w:jc w:val="both"/>
        <w:rPr>
          <w:rFonts w:ascii="Arial" w:eastAsia="SimSun" w:hAnsi="Arial" w:cs="Arial"/>
          <w:color w:val="000000"/>
        </w:rPr>
      </w:pPr>
      <w:proofErr w:type="spellStart"/>
      <w:r w:rsidRPr="00A95024">
        <w:rPr>
          <w:rFonts w:ascii="Arial" w:eastAsia="SimSun" w:hAnsi="Arial" w:cs="Arial"/>
          <w:color w:val="000000"/>
        </w:rPr>
        <w:t>Dehling</w:t>
      </w:r>
      <w:proofErr w:type="spellEnd"/>
      <w:r w:rsidRPr="00A95024">
        <w:rPr>
          <w:rFonts w:ascii="Arial" w:eastAsia="SimSun" w:hAnsi="Arial" w:cs="Arial"/>
          <w:color w:val="000000"/>
        </w:rPr>
        <w:t>, J.M.</w:t>
      </w:r>
      <w:r w:rsidRPr="00A95024">
        <w:rPr>
          <w:rFonts w:ascii="Arial" w:eastAsia="SimSun" w:hAnsi="Arial" w:cs="Arial"/>
          <w:color w:val="000000"/>
          <w:lang w:val="en-IN"/>
        </w:rPr>
        <w:t>&amp;</w:t>
      </w:r>
      <w:proofErr w:type="spellStart"/>
      <w:proofErr w:type="gramStart"/>
      <w:r w:rsidRPr="00A95024">
        <w:rPr>
          <w:rFonts w:ascii="Arial" w:eastAsia="SimSun" w:hAnsi="Arial" w:cs="Arial"/>
          <w:color w:val="000000"/>
        </w:rPr>
        <w:t>Dehling</w:t>
      </w:r>
      <w:proofErr w:type="spellEnd"/>
      <w:r w:rsidRPr="00A95024">
        <w:rPr>
          <w:rFonts w:ascii="Arial" w:eastAsia="SimSun" w:hAnsi="Arial" w:cs="Arial"/>
          <w:color w:val="000000"/>
        </w:rPr>
        <w:t>,</w:t>
      </w:r>
      <w:r w:rsidRPr="00A95024">
        <w:rPr>
          <w:rFonts w:ascii="Arial" w:eastAsia="SimSun" w:hAnsi="Arial" w:cs="Arial"/>
          <w:color w:val="000000"/>
          <w:lang w:val="en-IN"/>
        </w:rPr>
        <w:t>D.M.</w:t>
      </w:r>
      <w:proofErr w:type="gramEnd"/>
      <w:r w:rsidRPr="00A95024">
        <w:rPr>
          <w:rFonts w:ascii="Arial" w:eastAsia="SimSun" w:hAnsi="Arial" w:cs="Arial"/>
          <w:color w:val="000000"/>
          <w:lang w:val="en-IN"/>
        </w:rPr>
        <w:t>(</w:t>
      </w:r>
      <w:r w:rsidRPr="00A95024">
        <w:rPr>
          <w:rFonts w:ascii="Arial" w:eastAsia="SimSun" w:hAnsi="Arial" w:cs="Arial"/>
          <w:color w:val="000000"/>
        </w:rPr>
        <w:t>2017</w:t>
      </w:r>
      <w:r w:rsidRPr="00A95024">
        <w:rPr>
          <w:rFonts w:ascii="Arial" w:eastAsia="SimSun" w:hAnsi="Arial" w:cs="Arial"/>
          <w:color w:val="000000"/>
          <w:lang w:val="en-IN"/>
        </w:rPr>
        <w:t>)</w:t>
      </w:r>
      <w:r w:rsidRPr="00A95024">
        <w:rPr>
          <w:rFonts w:ascii="Arial" w:eastAsia="SimSun" w:hAnsi="Arial" w:cs="Arial"/>
          <w:color w:val="000000"/>
        </w:rPr>
        <w:t xml:space="preserve">. A new wide-headed fanged frog of the </w:t>
      </w:r>
      <w:proofErr w:type="spellStart"/>
      <w:r w:rsidRPr="00A95024">
        <w:rPr>
          <w:rFonts w:ascii="Arial" w:eastAsia="SimSun" w:hAnsi="Arial" w:cs="Arial"/>
          <w:i/>
          <w:iCs/>
          <w:color w:val="000000"/>
        </w:rPr>
        <w:t>Limnonectes</w:t>
      </w:r>
      <w:proofErr w:type="spellEnd"/>
      <w:r w:rsidRPr="00A95024">
        <w:rPr>
          <w:rFonts w:ascii="Arial" w:eastAsia="SimSun" w:hAnsi="Arial" w:cs="Arial"/>
          <w:i/>
          <w:iCs/>
          <w:color w:val="000000"/>
        </w:rPr>
        <w:t xml:space="preserve"> </w:t>
      </w:r>
      <w:proofErr w:type="spellStart"/>
      <w:r w:rsidRPr="00A95024">
        <w:rPr>
          <w:rFonts w:ascii="Arial" w:eastAsia="SimSun" w:hAnsi="Arial" w:cs="Arial"/>
          <w:i/>
          <w:iCs/>
          <w:color w:val="000000"/>
        </w:rPr>
        <w:t>kuhlii</w:t>
      </w:r>
      <w:proofErr w:type="spellEnd"/>
      <w:r w:rsidRPr="00A95024">
        <w:rPr>
          <w:rFonts w:ascii="Arial" w:eastAsia="SimSun" w:hAnsi="Arial" w:cs="Arial"/>
          <w:color w:val="000000"/>
        </w:rPr>
        <w:t xml:space="preserve"> group (</w:t>
      </w:r>
      <w:proofErr w:type="spellStart"/>
      <w:r w:rsidRPr="00A95024">
        <w:rPr>
          <w:rFonts w:ascii="Arial" w:eastAsia="SimSun" w:hAnsi="Arial" w:cs="Arial"/>
          <w:color w:val="000000"/>
        </w:rPr>
        <w:t>Anu</w:t>
      </w:r>
      <w:r w:rsidRPr="00A95024">
        <w:rPr>
          <w:rFonts w:ascii="Arial" w:eastAsia="SimSun" w:hAnsi="Arial" w:cs="Arial"/>
          <w:color w:val="000000"/>
        </w:rPr>
        <w:t>ra</w:t>
      </w:r>
      <w:proofErr w:type="spellEnd"/>
      <w:r w:rsidRPr="00A95024">
        <w:rPr>
          <w:rFonts w:ascii="Arial" w:eastAsia="SimSun" w:hAnsi="Arial" w:cs="Arial"/>
          <w:color w:val="000000"/>
        </w:rPr>
        <w:t xml:space="preserve">: Dicroglossidae) from western Borneo with a re-description of </w:t>
      </w:r>
      <w:r w:rsidRPr="00A95024">
        <w:rPr>
          <w:rFonts w:ascii="Arial" w:eastAsia="SimSun" w:hAnsi="Arial" w:cs="Arial"/>
          <w:i/>
          <w:iCs/>
          <w:color w:val="000000"/>
        </w:rPr>
        <w:t xml:space="preserve">Rana </w:t>
      </w:r>
      <w:proofErr w:type="spellStart"/>
      <w:r w:rsidRPr="00A95024">
        <w:rPr>
          <w:rFonts w:ascii="Arial" w:eastAsia="SimSun" w:hAnsi="Arial" w:cs="Arial"/>
          <w:i/>
          <w:iCs/>
          <w:color w:val="000000"/>
        </w:rPr>
        <w:t>conspicillata</w:t>
      </w:r>
      <w:proofErr w:type="spellEnd"/>
      <w:r w:rsidRPr="00A95024">
        <w:rPr>
          <w:rFonts w:ascii="Arial" w:eastAsia="SimSun" w:hAnsi="Arial" w:cs="Arial"/>
          <w:color w:val="000000"/>
        </w:rPr>
        <w:t xml:space="preserve"> Günther, 1872. </w:t>
      </w:r>
      <w:proofErr w:type="spellStart"/>
      <w:r w:rsidRPr="00A95024">
        <w:rPr>
          <w:rFonts w:ascii="Arial" w:eastAsia="SimSun" w:hAnsi="Arial" w:cs="Arial"/>
          <w:i/>
          <w:iCs/>
          <w:color w:val="000000"/>
        </w:rPr>
        <w:t>Zootaxa</w:t>
      </w:r>
      <w:proofErr w:type="spellEnd"/>
      <w:r w:rsidRPr="00A95024">
        <w:rPr>
          <w:rFonts w:ascii="Arial" w:eastAsia="SimSun" w:hAnsi="Arial" w:cs="Arial"/>
          <w:i/>
          <w:iCs/>
          <w:color w:val="000000"/>
          <w:lang w:val="en-IN"/>
        </w:rPr>
        <w:t>,</w:t>
      </w:r>
      <w:r w:rsidRPr="00A95024">
        <w:rPr>
          <w:rFonts w:ascii="Arial" w:eastAsia="SimSun" w:hAnsi="Arial" w:cs="Arial"/>
          <w:color w:val="000000"/>
        </w:rPr>
        <w:t xml:space="preserve"> 4317</w:t>
      </w:r>
      <w:r w:rsidRPr="00A95024">
        <w:rPr>
          <w:rFonts w:ascii="Arial" w:eastAsia="SimSun" w:hAnsi="Arial" w:cs="Arial"/>
          <w:color w:val="000000"/>
          <w:lang w:val="en-IN"/>
        </w:rPr>
        <w:t>,</w:t>
      </w:r>
      <w:r w:rsidRPr="00A95024">
        <w:rPr>
          <w:rFonts w:ascii="Arial" w:eastAsia="SimSun" w:hAnsi="Arial" w:cs="Arial"/>
          <w:color w:val="000000"/>
        </w:rPr>
        <w:t>291–309. https://doi.org/1</w:t>
      </w:r>
      <w:hyperlink r:id="rId25" w:tgtFrame="_blank" w:history="1">
        <w:r w:rsidR="00450BF8" w:rsidRPr="00A95024">
          <w:rPr>
            <w:rStyle w:val="Hyperlink"/>
            <w:rFonts w:ascii="Arial" w:eastAsia="SimSun" w:hAnsi="Arial" w:cs="Arial"/>
            <w:color w:val="auto"/>
            <w:u w:val="none"/>
          </w:rPr>
          <w:t>0.11646/zootaxa.4317.2.6</w:t>
        </w:r>
      </w:hyperlink>
      <w:r w:rsidRPr="00A95024">
        <w:rPr>
          <w:rFonts w:ascii="Arial" w:eastAsia="SimSun" w:hAnsi="Arial" w:cs="Arial"/>
        </w:rPr>
        <w:t>.</w:t>
      </w:r>
    </w:p>
    <w:p w14:paraId="6EA40113" w14:textId="77777777"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Devi, Y.B.</w:t>
      </w:r>
      <w:r w:rsidRPr="00A95024">
        <w:rPr>
          <w:rFonts w:ascii="Arial" w:eastAsia="SimSun" w:hAnsi="Arial" w:cs="Arial"/>
          <w:color w:val="000000"/>
          <w:lang w:val="en-IN"/>
        </w:rPr>
        <w:t>&amp;</w:t>
      </w:r>
      <w:proofErr w:type="spellStart"/>
      <w:proofErr w:type="gramStart"/>
      <w:r w:rsidRPr="00A95024">
        <w:rPr>
          <w:rFonts w:ascii="Arial" w:eastAsia="SimSun" w:hAnsi="Arial" w:cs="Arial"/>
          <w:color w:val="000000"/>
        </w:rPr>
        <w:t>Shamungou</w:t>
      </w:r>
      <w:proofErr w:type="spellEnd"/>
      <w:r w:rsidRPr="00A95024">
        <w:rPr>
          <w:rFonts w:ascii="Arial" w:eastAsia="SimSun" w:hAnsi="Arial" w:cs="Arial"/>
          <w:color w:val="000000"/>
          <w:lang w:val="en-IN"/>
        </w:rPr>
        <w:t>,K</w:t>
      </w:r>
      <w:r w:rsidRPr="00A95024">
        <w:rPr>
          <w:rFonts w:ascii="Arial" w:eastAsia="SimSun" w:hAnsi="Arial" w:cs="Arial"/>
          <w:color w:val="000000"/>
        </w:rPr>
        <w:t>.</w:t>
      </w:r>
      <w:proofErr w:type="gramEnd"/>
      <w:r w:rsidRPr="00A95024">
        <w:rPr>
          <w:rFonts w:ascii="Arial" w:eastAsia="SimSun" w:hAnsi="Arial" w:cs="Arial"/>
          <w:color w:val="000000"/>
          <w:lang w:val="en-IN"/>
        </w:rPr>
        <w:t>(</w:t>
      </w:r>
      <w:r w:rsidRPr="00A95024">
        <w:rPr>
          <w:rFonts w:ascii="Arial" w:eastAsia="SimSun" w:hAnsi="Arial" w:cs="Arial"/>
          <w:color w:val="000000"/>
        </w:rPr>
        <w:t>2006</w:t>
      </w:r>
      <w:r w:rsidRPr="00A95024">
        <w:rPr>
          <w:rFonts w:ascii="Arial" w:eastAsia="SimSun" w:hAnsi="Arial" w:cs="Arial"/>
          <w:color w:val="000000"/>
          <w:lang w:val="en-IN"/>
        </w:rPr>
        <w:t>)</w:t>
      </w:r>
      <w:r w:rsidRPr="00A95024">
        <w:rPr>
          <w:rFonts w:ascii="Arial" w:eastAsia="SimSun" w:hAnsi="Arial" w:cs="Arial"/>
          <w:color w:val="000000"/>
        </w:rPr>
        <w:t xml:space="preserve">. Amphibian fauna of Manipur State, India. </w:t>
      </w:r>
      <w:r w:rsidRPr="00A95024">
        <w:rPr>
          <w:rFonts w:ascii="Arial" w:eastAsia="SimSun" w:hAnsi="Arial" w:cs="Arial"/>
          <w:i/>
          <w:iCs/>
          <w:color w:val="000000"/>
        </w:rPr>
        <w:t>Journal of Experimental Zoology</w:t>
      </w:r>
      <w:r w:rsidRPr="00A95024">
        <w:rPr>
          <w:rFonts w:ascii="Arial" w:eastAsia="SimSun" w:hAnsi="Arial" w:cs="Arial"/>
          <w:i/>
          <w:iCs/>
          <w:color w:val="000000"/>
          <w:lang w:val="en-IN"/>
        </w:rPr>
        <w:t>,</w:t>
      </w:r>
      <w:r w:rsidRPr="00A95024">
        <w:rPr>
          <w:rFonts w:ascii="Arial" w:eastAsia="SimSun" w:hAnsi="Arial" w:cs="Arial"/>
          <w:i/>
          <w:iCs/>
          <w:color w:val="000000"/>
        </w:rPr>
        <w:t xml:space="preserve"> </w:t>
      </w:r>
      <w:r w:rsidRPr="00A95024">
        <w:rPr>
          <w:rFonts w:ascii="Arial" w:eastAsia="SimSun" w:hAnsi="Arial" w:cs="Arial"/>
          <w:color w:val="000000"/>
        </w:rPr>
        <w:t>9</w:t>
      </w:r>
      <w:r w:rsidRPr="00A95024">
        <w:rPr>
          <w:rFonts w:ascii="Arial" w:eastAsia="SimSun" w:hAnsi="Arial" w:cs="Arial"/>
          <w:color w:val="000000"/>
          <w:lang w:val="en-IN"/>
        </w:rPr>
        <w:t>,</w:t>
      </w:r>
      <w:r w:rsidRPr="00A95024">
        <w:rPr>
          <w:rFonts w:ascii="Arial" w:eastAsia="SimSun" w:hAnsi="Arial" w:cs="Arial"/>
          <w:color w:val="000000"/>
        </w:rPr>
        <w:t xml:space="preserve"> 317–324.</w:t>
      </w:r>
    </w:p>
    <w:p w14:paraId="24CA2938" w14:textId="77777777" w:rsidR="00450BF8" w:rsidRPr="00A95024" w:rsidRDefault="004E2633">
      <w:pPr>
        <w:ind w:left="360" w:hanging="360"/>
        <w:jc w:val="both"/>
        <w:rPr>
          <w:rFonts w:ascii="Arial" w:eastAsia="SimSun" w:hAnsi="Arial" w:cs="Arial"/>
        </w:rPr>
      </w:pPr>
      <w:r w:rsidRPr="00A95024">
        <w:rPr>
          <w:rFonts w:ascii="Arial" w:eastAsia="SimSun" w:hAnsi="Arial" w:cs="Arial"/>
        </w:rPr>
        <w:lastRenderedPageBreak/>
        <w:t xml:space="preserve">Dinesh, </w:t>
      </w:r>
      <w:proofErr w:type="gramStart"/>
      <w:r w:rsidRPr="00A95024">
        <w:rPr>
          <w:rFonts w:ascii="Arial" w:eastAsia="SimSun" w:hAnsi="Arial" w:cs="Arial"/>
        </w:rPr>
        <w:t>K.P.</w:t>
      </w:r>
      <w:r w:rsidRPr="00A95024">
        <w:rPr>
          <w:rFonts w:ascii="Arial" w:eastAsia="SimSun" w:hAnsi="Arial" w:cs="Arial"/>
          <w:lang w:val="en-IN"/>
        </w:rPr>
        <w:t>(</w:t>
      </w:r>
      <w:proofErr w:type="gramEnd"/>
      <w:r w:rsidRPr="00A95024">
        <w:rPr>
          <w:rFonts w:ascii="Arial" w:eastAsia="SimSun" w:hAnsi="Arial" w:cs="Arial"/>
        </w:rPr>
        <w:t>2024</w:t>
      </w:r>
      <w:r w:rsidRPr="00A95024">
        <w:rPr>
          <w:rFonts w:ascii="Arial" w:eastAsia="SimSun" w:hAnsi="Arial" w:cs="Arial"/>
          <w:lang w:val="en-IN"/>
        </w:rPr>
        <w:t>)</w:t>
      </w:r>
      <w:r w:rsidRPr="00A95024">
        <w:rPr>
          <w:rFonts w:ascii="Arial" w:eastAsia="SimSun" w:hAnsi="Arial" w:cs="Arial"/>
        </w:rPr>
        <w:t xml:space="preserve">. Past, present and future trends of amphibian species discovery pattern in India. </w:t>
      </w:r>
      <w:r w:rsidRPr="00A95024">
        <w:rPr>
          <w:rFonts w:ascii="Arial" w:eastAsia="SimSun" w:hAnsi="Arial" w:cs="Arial"/>
          <w:i/>
          <w:iCs/>
          <w:color w:val="000000"/>
        </w:rPr>
        <w:t>Records of the Zoological Survey of India</w:t>
      </w:r>
      <w:r w:rsidRPr="00A95024">
        <w:rPr>
          <w:rFonts w:ascii="Arial" w:eastAsia="SimSun" w:hAnsi="Arial" w:cs="Arial"/>
          <w:i/>
          <w:iCs/>
          <w:color w:val="000000"/>
          <w:lang w:val="en-IN"/>
        </w:rPr>
        <w:t>,</w:t>
      </w:r>
      <w:r w:rsidRPr="00A95024">
        <w:rPr>
          <w:rFonts w:ascii="Arial" w:eastAsia="SimSun" w:hAnsi="Arial" w:cs="Arial"/>
        </w:rPr>
        <w:t xml:space="preserve"> 124</w:t>
      </w:r>
      <w:r w:rsidRPr="00A95024">
        <w:rPr>
          <w:rFonts w:ascii="Arial" w:eastAsia="SimSun" w:hAnsi="Arial" w:cs="Arial"/>
          <w:lang w:val="en-IN"/>
        </w:rPr>
        <w:t>,</w:t>
      </w:r>
      <w:r w:rsidRPr="00A95024">
        <w:rPr>
          <w:rFonts w:ascii="Arial" w:eastAsia="SimSun" w:hAnsi="Arial" w:cs="Arial"/>
        </w:rPr>
        <w:t xml:space="preserve"> 3</w:t>
      </w:r>
      <w:r w:rsidRPr="00A95024">
        <w:rPr>
          <w:rFonts w:ascii="Arial" w:eastAsia="SimSun" w:hAnsi="Arial" w:cs="Arial"/>
        </w:rPr>
        <w:t>03314. https://doi.org/1</w:t>
      </w:r>
      <w:hyperlink r:id="rId26" w:tgtFrame="_blank" w:history="1">
        <w:r w:rsidR="00450BF8" w:rsidRPr="00A95024">
          <w:rPr>
            <w:rStyle w:val="Hyperlink"/>
            <w:rFonts w:ascii="Arial" w:eastAsia="SimSun" w:hAnsi="Arial" w:cs="Arial"/>
            <w:color w:val="auto"/>
            <w:u w:val="none"/>
          </w:rPr>
          <w:t>0.26515/rzsi/v124/i1S/2024/172742</w:t>
        </w:r>
      </w:hyperlink>
      <w:r w:rsidRPr="00A95024">
        <w:rPr>
          <w:rFonts w:ascii="Arial" w:eastAsia="SimSun" w:hAnsi="Arial" w:cs="Arial"/>
        </w:rPr>
        <w:t>.</w:t>
      </w:r>
    </w:p>
    <w:p w14:paraId="7A9C11CC" w14:textId="77777777"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 xml:space="preserve">Dinesh, </w:t>
      </w:r>
      <w:proofErr w:type="spellStart"/>
      <w:proofErr w:type="gramStart"/>
      <w:r w:rsidRPr="00A95024">
        <w:rPr>
          <w:rFonts w:ascii="Arial" w:eastAsia="SimSun" w:hAnsi="Arial" w:cs="Arial"/>
          <w:color w:val="000000"/>
        </w:rPr>
        <w:t>K.P.,Radhakrishnan</w:t>
      </w:r>
      <w:proofErr w:type="spellEnd"/>
      <w:proofErr w:type="gramEnd"/>
      <w:r w:rsidRPr="00A95024">
        <w:rPr>
          <w:rFonts w:ascii="Arial" w:eastAsia="SimSun" w:hAnsi="Arial" w:cs="Arial"/>
          <w:color w:val="000000"/>
        </w:rPr>
        <w:t>,</w:t>
      </w:r>
      <w:r w:rsidRPr="00A95024">
        <w:rPr>
          <w:rFonts w:ascii="Arial" w:eastAsia="SimSun" w:hAnsi="Arial" w:cs="Arial"/>
          <w:color w:val="000000"/>
          <w:lang w:val="en-IN"/>
        </w:rPr>
        <w:t>C.,</w:t>
      </w:r>
      <w:proofErr w:type="spellStart"/>
      <w:r w:rsidRPr="00A95024">
        <w:rPr>
          <w:rFonts w:ascii="Arial" w:eastAsia="SimSun" w:hAnsi="Arial" w:cs="Arial"/>
          <w:color w:val="000000"/>
        </w:rPr>
        <w:t>Gururaja</w:t>
      </w:r>
      <w:proofErr w:type="spellEnd"/>
      <w:r w:rsidRPr="00A95024">
        <w:rPr>
          <w:rFonts w:ascii="Arial" w:eastAsia="SimSun" w:hAnsi="Arial" w:cs="Arial"/>
          <w:color w:val="000000"/>
        </w:rPr>
        <w:t>,</w:t>
      </w:r>
      <w:r w:rsidRPr="00A95024">
        <w:rPr>
          <w:rFonts w:ascii="Arial" w:eastAsia="SimSun" w:hAnsi="Arial" w:cs="Arial"/>
          <w:color w:val="000000"/>
          <w:lang w:val="en-IN"/>
        </w:rPr>
        <w:t>K.V.&amp;</w:t>
      </w:r>
      <w:r w:rsidRPr="00A95024">
        <w:rPr>
          <w:rFonts w:ascii="Arial" w:eastAsia="SimSun" w:hAnsi="Arial" w:cs="Arial"/>
          <w:color w:val="000000"/>
        </w:rPr>
        <w:t>Bhatta</w:t>
      </w:r>
      <w:r w:rsidRPr="00A95024">
        <w:rPr>
          <w:rFonts w:ascii="Arial" w:eastAsia="SimSun" w:hAnsi="Arial" w:cs="Arial"/>
          <w:color w:val="000000"/>
          <w:lang w:val="en-IN"/>
        </w:rPr>
        <w:t>,G.K.(</w:t>
      </w:r>
      <w:r w:rsidRPr="00A95024">
        <w:rPr>
          <w:rFonts w:ascii="Arial" w:eastAsia="SimSun" w:hAnsi="Arial" w:cs="Arial"/>
          <w:color w:val="000000"/>
        </w:rPr>
        <w:t>2009</w:t>
      </w:r>
      <w:r w:rsidRPr="00A95024">
        <w:rPr>
          <w:rFonts w:ascii="Arial" w:eastAsia="SimSun" w:hAnsi="Arial" w:cs="Arial"/>
          <w:color w:val="000000"/>
          <w:lang w:val="en-IN"/>
        </w:rPr>
        <w:t>)</w:t>
      </w:r>
      <w:r w:rsidRPr="00A95024">
        <w:rPr>
          <w:rFonts w:ascii="Arial" w:eastAsia="SimSun" w:hAnsi="Arial" w:cs="Arial"/>
          <w:color w:val="000000"/>
        </w:rPr>
        <w:t xml:space="preserve">.An annotated checklist of amphibian of India with some insights into the patterns of species discoveries, distribution and endemism. </w:t>
      </w:r>
      <w:r w:rsidRPr="00A95024">
        <w:rPr>
          <w:rFonts w:ascii="Arial" w:eastAsia="SimSun" w:hAnsi="Arial" w:cs="Arial"/>
          <w:i/>
          <w:iCs/>
          <w:color w:val="000000"/>
        </w:rPr>
        <w:t>Records of the Zoological Survey of India</w:t>
      </w:r>
      <w:r w:rsidRPr="00A95024">
        <w:rPr>
          <w:rFonts w:ascii="Arial" w:eastAsia="SimSun" w:hAnsi="Arial" w:cs="Arial"/>
          <w:i/>
          <w:iCs/>
          <w:color w:val="000000"/>
          <w:lang w:val="en-IN"/>
        </w:rPr>
        <w:t>,</w:t>
      </w:r>
      <w:r w:rsidRPr="00A95024">
        <w:rPr>
          <w:rFonts w:ascii="Arial" w:eastAsia="SimSun" w:hAnsi="Arial" w:cs="Arial"/>
          <w:color w:val="000000"/>
        </w:rPr>
        <w:t xml:space="preserve"> 302</w:t>
      </w:r>
      <w:r w:rsidRPr="00A95024">
        <w:rPr>
          <w:rFonts w:ascii="Arial" w:eastAsia="SimSun" w:hAnsi="Arial" w:cs="Arial"/>
          <w:color w:val="000000"/>
          <w:lang w:val="en-IN"/>
        </w:rPr>
        <w:t>,</w:t>
      </w:r>
      <w:r w:rsidRPr="00A95024">
        <w:rPr>
          <w:rFonts w:ascii="Arial" w:eastAsia="SimSun" w:hAnsi="Arial" w:cs="Arial"/>
          <w:color w:val="000000"/>
        </w:rPr>
        <w:t xml:space="preserve"> 1–153.</w:t>
      </w:r>
    </w:p>
    <w:p w14:paraId="1BA6E94B" w14:textId="77777777" w:rsidR="00450BF8" w:rsidRPr="00A95024" w:rsidRDefault="004E2633">
      <w:pPr>
        <w:ind w:left="360" w:hanging="360"/>
        <w:jc w:val="both"/>
        <w:rPr>
          <w:rFonts w:ascii="Arial" w:eastAsia="SimSun" w:hAnsi="Arial" w:cs="Arial"/>
          <w:color w:val="000000"/>
          <w:lang w:bidi="ar"/>
        </w:rPr>
      </w:pPr>
      <w:proofErr w:type="spellStart"/>
      <w:proofErr w:type="gramStart"/>
      <w:r w:rsidRPr="00A95024">
        <w:rPr>
          <w:rFonts w:ascii="Arial" w:eastAsia="SimSun" w:hAnsi="Arial" w:cs="Arial"/>
          <w:color w:val="000000"/>
          <w:lang w:bidi="ar"/>
        </w:rPr>
        <w:t>Dinesh,K.P.</w:t>
      </w:r>
      <w:proofErr w:type="gramEnd"/>
      <w:r w:rsidRPr="00A95024">
        <w:rPr>
          <w:rFonts w:ascii="Arial" w:eastAsia="SimSun" w:hAnsi="Arial" w:cs="Arial"/>
          <w:color w:val="000000"/>
          <w:lang w:bidi="ar"/>
        </w:rPr>
        <w:t>,Vijayakumar</w:t>
      </w:r>
      <w:proofErr w:type="spellEnd"/>
      <w:r w:rsidRPr="00A95024">
        <w:rPr>
          <w:rFonts w:ascii="Arial" w:eastAsia="SimSun" w:hAnsi="Arial" w:cs="Arial"/>
          <w:color w:val="000000"/>
          <w:lang w:bidi="ar"/>
        </w:rPr>
        <w:t>,</w:t>
      </w:r>
      <w:r w:rsidRPr="00A95024">
        <w:rPr>
          <w:rFonts w:ascii="Arial" w:eastAsia="SimSun" w:hAnsi="Arial" w:cs="Arial"/>
          <w:color w:val="000000"/>
          <w:lang w:val="en-IN" w:bidi="ar"/>
        </w:rPr>
        <w:t>S.P.,</w:t>
      </w:r>
      <w:proofErr w:type="spellStart"/>
      <w:r w:rsidRPr="00A95024">
        <w:rPr>
          <w:rFonts w:ascii="Arial" w:eastAsia="SimSun" w:hAnsi="Arial" w:cs="Arial"/>
          <w:color w:val="000000"/>
          <w:lang w:bidi="ar"/>
        </w:rPr>
        <w:t>Channakeshavamurthy</w:t>
      </w:r>
      <w:proofErr w:type="spellEnd"/>
      <w:r w:rsidRPr="00A95024">
        <w:rPr>
          <w:rFonts w:ascii="Arial" w:eastAsia="SimSun" w:hAnsi="Arial" w:cs="Arial"/>
          <w:color w:val="000000"/>
          <w:lang w:bidi="ar"/>
        </w:rPr>
        <w:t>,</w:t>
      </w:r>
      <w:r w:rsidRPr="00A95024">
        <w:rPr>
          <w:rFonts w:ascii="Arial" w:eastAsia="SimSun" w:hAnsi="Arial" w:cs="Arial"/>
          <w:color w:val="000000"/>
          <w:lang w:val="en-IN" w:bidi="ar"/>
        </w:rPr>
        <w:t>B.H.,</w:t>
      </w:r>
      <w:proofErr w:type="spellStart"/>
      <w:r w:rsidRPr="00A95024">
        <w:rPr>
          <w:rFonts w:ascii="Arial" w:eastAsia="SimSun" w:hAnsi="Arial" w:cs="Arial"/>
          <w:color w:val="000000"/>
          <w:lang w:bidi="ar"/>
        </w:rPr>
        <w:t>Torsekar</w:t>
      </w:r>
      <w:proofErr w:type="spellEnd"/>
      <w:r w:rsidRPr="00A95024">
        <w:rPr>
          <w:rFonts w:ascii="Arial" w:eastAsia="SimSun" w:hAnsi="Arial" w:cs="Arial"/>
          <w:color w:val="000000"/>
          <w:lang w:bidi="ar"/>
        </w:rPr>
        <w:t>,</w:t>
      </w:r>
      <w:r w:rsidRPr="00A95024">
        <w:rPr>
          <w:rFonts w:ascii="Arial" w:eastAsia="SimSun" w:hAnsi="Arial" w:cs="Arial"/>
          <w:color w:val="000000"/>
          <w:lang w:val="en-IN" w:bidi="ar"/>
        </w:rPr>
        <w:t>V.R.</w:t>
      </w:r>
      <w:r w:rsidRPr="00A95024">
        <w:rPr>
          <w:rFonts w:ascii="Arial" w:eastAsia="SimSun" w:hAnsi="Arial" w:cs="Arial"/>
          <w:color w:val="000000"/>
          <w:lang w:val="en-IN" w:bidi="ar"/>
        </w:rPr>
        <w:t>,</w:t>
      </w:r>
      <w:r w:rsidRPr="00A95024">
        <w:rPr>
          <w:rFonts w:ascii="Arial" w:eastAsia="SimSun" w:hAnsi="Arial" w:cs="Arial"/>
          <w:color w:val="000000"/>
          <w:lang w:bidi="ar"/>
        </w:rPr>
        <w:t>Kulkarni,</w:t>
      </w:r>
      <w:r w:rsidRPr="00A95024">
        <w:rPr>
          <w:rFonts w:ascii="Arial" w:eastAsia="SimSun" w:hAnsi="Arial" w:cs="Arial"/>
          <w:color w:val="000000"/>
          <w:lang w:val="en-IN" w:bidi="ar"/>
        </w:rPr>
        <w:t>N.U.&amp;</w:t>
      </w:r>
      <w:proofErr w:type="spellStart"/>
      <w:r w:rsidRPr="00A95024">
        <w:rPr>
          <w:rFonts w:ascii="Arial" w:eastAsia="SimSun" w:hAnsi="Arial" w:cs="Arial"/>
          <w:color w:val="000000"/>
          <w:lang w:bidi="ar"/>
        </w:rPr>
        <w:t>Shanker</w:t>
      </w:r>
      <w:proofErr w:type="spellEnd"/>
      <w:r w:rsidRPr="00A95024">
        <w:rPr>
          <w:rFonts w:ascii="Arial" w:eastAsia="SimSun" w:hAnsi="Arial" w:cs="Arial"/>
          <w:color w:val="000000"/>
          <w:lang w:val="en-IN" w:bidi="ar"/>
        </w:rPr>
        <w:t>,K.(</w:t>
      </w:r>
      <w:r w:rsidRPr="00A95024">
        <w:rPr>
          <w:rFonts w:ascii="Arial" w:eastAsia="SimSun" w:hAnsi="Arial" w:cs="Arial"/>
          <w:color w:val="000000"/>
          <w:lang w:bidi="ar"/>
        </w:rPr>
        <w:t>2015</w:t>
      </w:r>
      <w:r w:rsidRPr="00A95024">
        <w:rPr>
          <w:rFonts w:ascii="Arial" w:eastAsia="SimSun" w:hAnsi="Arial" w:cs="Arial"/>
          <w:color w:val="000000"/>
          <w:lang w:val="en-IN" w:bidi="ar"/>
        </w:rPr>
        <w:t>)</w:t>
      </w:r>
      <w:r w:rsidRPr="00A95024">
        <w:rPr>
          <w:rFonts w:ascii="Arial" w:eastAsia="SimSun" w:hAnsi="Arial" w:cs="Arial"/>
          <w:color w:val="000000"/>
          <w:lang w:bidi="ar"/>
        </w:rPr>
        <w:t>.</w:t>
      </w:r>
      <w:r w:rsidRPr="00A95024">
        <w:rPr>
          <w:rFonts w:ascii="Arial" w:eastAsia="SimSun" w:hAnsi="Arial" w:cs="Arial"/>
          <w:b/>
          <w:bCs/>
          <w:color w:val="000000"/>
          <w:lang w:bidi="ar"/>
        </w:rPr>
        <w:t xml:space="preserve"> </w:t>
      </w:r>
      <w:r w:rsidRPr="00A95024">
        <w:rPr>
          <w:rFonts w:ascii="Arial" w:eastAsia="SimSun" w:hAnsi="Arial" w:cs="Arial"/>
          <w:color w:val="000000"/>
          <w:lang w:bidi="ar"/>
        </w:rPr>
        <w:t xml:space="preserve">Systematic status of </w:t>
      </w:r>
      <w:proofErr w:type="spellStart"/>
      <w:r w:rsidRPr="00A95024">
        <w:rPr>
          <w:rFonts w:ascii="Arial" w:eastAsia="SimSun" w:hAnsi="Arial" w:cs="Arial"/>
          <w:i/>
          <w:iCs/>
          <w:color w:val="000000"/>
          <w:lang w:bidi="ar"/>
        </w:rPr>
        <w:t>Fejervarya</w:t>
      </w:r>
      <w:proofErr w:type="spellEnd"/>
      <w:r w:rsidRPr="00A95024">
        <w:rPr>
          <w:rFonts w:ascii="Arial" w:eastAsia="SimSun" w:hAnsi="Arial" w:cs="Arial"/>
          <w:color w:val="000000"/>
          <w:lang w:bidi="ar"/>
        </w:rPr>
        <w:t xml:space="preserve"> (Amphibia, </w:t>
      </w:r>
      <w:proofErr w:type="spellStart"/>
      <w:r w:rsidRPr="00A95024">
        <w:rPr>
          <w:rFonts w:ascii="Arial" w:eastAsia="SimSun" w:hAnsi="Arial" w:cs="Arial"/>
          <w:color w:val="000000"/>
          <w:lang w:bidi="ar"/>
        </w:rPr>
        <w:t>Anura</w:t>
      </w:r>
      <w:proofErr w:type="spellEnd"/>
      <w:r w:rsidRPr="00A95024">
        <w:rPr>
          <w:rFonts w:ascii="Arial" w:eastAsia="SimSun" w:hAnsi="Arial" w:cs="Arial"/>
          <w:color w:val="000000"/>
          <w:lang w:bidi="ar"/>
        </w:rPr>
        <w:t xml:space="preserve">, </w:t>
      </w:r>
      <w:proofErr w:type="spellStart"/>
      <w:r w:rsidRPr="00A95024">
        <w:rPr>
          <w:rFonts w:ascii="Arial" w:eastAsia="SimSun" w:hAnsi="Arial" w:cs="Arial"/>
          <w:color w:val="000000"/>
          <w:lang w:bidi="ar"/>
        </w:rPr>
        <w:t>Dicroglossidae</w:t>
      </w:r>
      <w:proofErr w:type="spellEnd"/>
      <w:r w:rsidRPr="00A95024">
        <w:rPr>
          <w:rFonts w:ascii="Arial" w:eastAsia="SimSun" w:hAnsi="Arial" w:cs="Arial"/>
          <w:color w:val="000000"/>
          <w:lang w:bidi="ar"/>
        </w:rPr>
        <w:t>) from South and SE Asia with the description of a new species from the Western Ghats of Peninsular India.</w:t>
      </w:r>
      <w:r w:rsidRPr="00A95024">
        <w:rPr>
          <w:rFonts w:ascii="Arial" w:eastAsia="SimSun" w:hAnsi="Arial" w:cs="Arial"/>
          <w:i/>
          <w:iCs/>
          <w:color w:val="000000"/>
          <w:lang w:bidi="ar"/>
        </w:rPr>
        <w:t xml:space="preserve"> </w:t>
      </w:r>
      <w:proofErr w:type="spellStart"/>
      <w:r w:rsidRPr="00A95024">
        <w:rPr>
          <w:rFonts w:ascii="Arial" w:eastAsia="SimSun" w:hAnsi="Arial" w:cs="Arial"/>
          <w:i/>
          <w:iCs/>
          <w:color w:val="000000"/>
          <w:lang w:bidi="ar"/>
        </w:rPr>
        <w:t>Zootaxa</w:t>
      </w:r>
      <w:proofErr w:type="spellEnd"/>
      <w:r w:rsidRPr="00A95024">
        <w:rPr>
          <w:rFonts w:ascii="Arial" w:eastAsia="SimSun" w:hAnsi="Arial" w:cs="Arial"/>
          <w:i/>
          <w:iCs/>
          <w:color w:val="000000"/>
          <w:lang w:val="en-IN" w:bidi="ar"/>
        </w:rPr>
        <w:t>,</w:t>
      </w:r>
      <w:r w:rsidRPr="00A95024">
        <w:rPr>
          <w:rFonts w:ascii="Arial" w:eastAsia="SimSun" w:hAnsi="Arial" w:cs="Arial"/>
          <w:color w:val="000000"/>
          <w:lang w:bidi="ar"/>
        </w:rPr>
        <w:t xml:space="preserve"> 3999</w:t>
      </w:r>
      <w:r w:rsidRPr="00A95024">
        <w:rPr>
          <w:rFonts w:ascii="Arial" w:eastAsia="SimSun" w:hAnsi="Arial" w:cs="Arial"/>
          <w:color w:val="000000"/>
          <w:lang w:val="en-IN" w:bidi="ar"/>
        </w:rPr>
        <w:t>,</w:t>
      </w:r>
      <w:r w:rsidRPr="00A95024">
        <w:rPr>
          <w:rFonts w:ascii="Arial" w:eastAsia="SimSun" w:hAnsi="Arial" w:cs="Arial"/>
          <w:color w:val="000000"/>
          <w:lang w:bidi="ar"/>
        </w:rPr>
        <w:t xml:space="preserve"> 79–94. https://doi.org/10.11646/zootaxa.3999.1.5.</w:t>
      </w:r>
    </w:p>
    <w:p w14:paraId="6D50B437" w14:textId="77777777"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 xml:space="preserve">Dinesh, </w:t>
      </w:r>
      <w:proofErr w:type="spellStart"/>
      <w:proofErr w:type="gramStart"/>
      <w:r w:rsidRPr="00A95024">
        <w:rPr>
          <w:rFonts w:ascii="Arial" w:eastAsia="SimSun" w:hAnsi="Arial" w:cs="Arial"/>
          <w:color w:val="000000"/>
        </w:rPr>
        <w:t>K.P.,Kulkarni</w:t>
      </w:r>
      <w:proofErr w:type="spellEnd"/>
      <w:proofErr w:type="gramEnd"/>
      <w:r w:rsidRPr="00A95024">
        <w:rPr>
          <w:rFonts w:ascii="Arial" w:eastAsia="SimSun" w:hAnsi="Arial" w:cs="Arial"/>
          <w:color w:val="000000"/>
        </w:rPr>
        <w:t>,</w:t>
      </w:r>
      <w:r w:rsidRPr="00A95024">
        <w:rPr>
          <w:rFonts w:ascii="Arial" w:eastAsia="SimSun" w:hAnsi="Arial" w:cs="Arial"/>
          <w:color w:val="000000"/>
          <w:lang w:val="en-IN"/>
        </w:rPr>
        <w:t>N.U.,</w:t>
      </w:r>
      <w:r w:rsidRPr="00A95024">
        <w:rPr>
          <w:rFonts w:ascii="Arial" w:eastAsia="SimSun" w:hAnsi="Arial" w:cs="Arial"/>
          <w:color w:val="000000"/>
        </w:rPr>
        <w:t>Swamy,</w:t>
      </w:r>
      <w:r w:rsidRPr="00A95024">
        <w:rPr>
          <w:rFonts w:ascii="Arial" w:eastAsia="SimSun" w:hAnsi="Arial" w:cs="Arial"/>
          <w:color w:val="000000"/>
          <w:lang w:val="en-IN"/>
        </w:rPr>
        <w:t>P.&amp;</w:t>
      </w:r>
      <w:r w:rsidRPr="00A95024">
        <w:rPr>
          <w:rFonts w:ascii="Arial" w:eastAsia="SimSun" w:hAnsi="Arial" w:cs="Arial"/>
          <w:color w:val="000000"/>
        </w:rPr>
        <w:t>Deepak</w:t>
      </w:r>
      <w:r w:rsidRPr="00A95024">
        <w:rPr>
          <w:rFonts w:ascii="Arial" w:eastAsia="SimSun" w:hAnsi="Arial" w:cs="Arial"/>
          <w:color w:val="000000"/>
          <w:lang w:val="en-IN"/>
        </w:rPr>
        <w:t>,P</w:t>
      </w:r>
      <w:r w:rsidRPr="00A95024">
        <w:rPr>
          <w:rFonts w:ascii="Arial" w:eastAsia="SimSun" w:hAnsi="Arial" w:cs="Arial"/>
          <w:color w:val="000000"/>
        </w:rPr>
        <w:t>.</w:t>
      </w:r>
      <w:r w:rsidRPr="00A95024">
        <w:rPr>
          <w:rFonts w:ascii="Arial" w:eastAsia="SimSun" w:hAnsi="Arial" w:cs="Arial"/>
          <w:color w:val="000000"/>
          <w:lang w:val="en-IN"/>
        </w:rPr>
        <w:t>(</w:t>
      </w:r>
      <w:r w:rsidRPr="00A95024">
        <w:rPr>
          <w:rFonts w:ascii="Arial" w:eastAsia="SimSun" w:hAnsi="Arial" w:cs="Arial"/>
          <w:color w:val="000000"/>
        </w:rPr>
        <w:t>2017</w:t>
      </w:r>
      <w:r w:rsidRPr="00A95024">
        <w:rPr>
          <w:rFonts w:ascii="Arial" w:eastAsia="SimSun" w:hAnsi="Arial" w:cs="Arial"/>
          <w:color w:val="000000"/>
          <w:lang w:val="en-IN"/>
        </w:rPr>
        <w:t>)</w:t>
      </w:r>
      <w:r w:rsidRPr="00A95024">
        <w:rPr>
          <w:rFonts w:ascii="Arial" w:eastAsia="SimSun" w:hAnsi="Arial" w:cs="Arial"/>
          <w:color w:val="000000"/>
        </w:rPr>
        <w:t xml:space="preserve">. A new species of </w:t>
      </w:r>
      <w:proofErr w:type="spellStart"/>
      <w:r w:rsidRPr="00A95024">
        <w:rPr>
          <w:rFonts w:ascii="Arial" w:eastAsia="SimSun" w:hAnsi="Arial" w:cs="Arial"/>
          <w:i/>
          <w:iCs/>
          <w:color w:val="000000"/>
        </w:rPr>
        <w:t>Fejervarya</w:t>
      </w:r>
      <w:proofErr w:type="spellEnd"/>
      <w:r w:rsidRPr="00A95024">
        <w:rPr>
          <w:rFonts w:ascii="Arial" w:eastAsia="SimSun" w:hAnsi="Arial" w:cs="Arial"/>
          <w:i/>
          <w:iCs/>
          <w:color w:val="000000"/>
        </w:rPr>
        <w:t xml:space="preserve"> </w:t>
      </w:r>
      <w:proofErr w:type="spellStart"/>
      <w:r w:rsidRPr="00A95024">
        <w:rPr>
          <w:rFonts w:ascii="Arial" w:eastAsia="SimSun" w:hAnsi="Arial" w:cs="Arial"/>
          <w:color w:val="000000"/>
        </w:rPr>
        <w:t>Bolkay</w:t>
      </w:r>
      <w:proofErr w:type="spellEnd"/>
      <w:r w:rsidRPr="00A95024">
        <w:rPr>
          <w:rFonts w:ascii="Arial" w:eastAsia="SimSun" w:hAnsi="Arial" w:cs="Arial"/>
          <w:color w:val="000000"/>
        </w:rPr>
        <w:t xml:space="preserve">, 1915 from the lateritic plateaus of the Goa parts of the Western Ghats. </w:t>
      </w:r>
      <w:r w:rsidRPr="00A95024">
        <w:rPr>
          <w:rFonts w:ascii="Arial" w:eastAsia="SimSun" w:hAnsi="Arial" w:cs="Arial"/>
          <w:i/>
          <w:iCs/>
          <w:color w:val="000000"/>
        </w:rPr>
        <w:t>Records of the Zoological Survey of India</w:t>
      </w:r>
      <w:r w:rsidRPr="00A95024">
        <w:rPr>
          <w:rFonts w:ascii="Arial" w:eastAsia="SimSun" w:hAnsi="Arial" w:cs="Arial"/>
          <w:i/>
          <w:iCs/>
          <w:color w:val="000000"/>
          <w:lang w:val="en-IN"/>
        </w:rPr>
        <w:t>,</w:t>
      </w:r>
      <w:r w:rsidRPr="00A95024">
        <w:rPr>
          <w:rFonts w:ascii="Arial" w:eastAsia="SimSun" w:hAnsi="Arial" w:cs="Arial"/>
          <w:color w:val="000000"/>
        </w:rPr>
        <w:t xml:space="preserve"> 1</w:t>
      </w:r>
      <w:r w:rsidRPr="00A95024">
        <w:rPr>
          <w:rFonts w:ascii="Arial" w:eastAsia="SimSun" w:hAnsi="Arial" w:cs="Arial"/>
          <w:color w:val="000000"/>
        </w:rPr>
        <w:t>17</w:t>
      </w:r>
      <w:r w:rsidRPr="00A95024">
        <w:rPr>
          <w:rFonts w:ascii="Arial" w:eastAsia="SimSun" w:hAnsi="Arial" w:cs="Arial"/>
          <w:color w:val="000000"/>
          <w:lang w:val="en-IN"/>
        </w:rPr>
        <w:t>,</w:t>
      </w:r>
      <w:r w:rsidRPr="00A95024">
        <w:rPr>
          <w:rFonts w:ascii="Arial" w:eastAsia="SimSun" w:hAnsi="Arial" w:cs="Arial"/>
          <w:color w:val="000000"/>
        </w:rPr>
        <w:t xml:space="preserve"> 301–314. </w:t>
      </w:r>
      <w:r w:rsidRPr="00A95024">
        <w:rPr>
          <w:rFonts w:ascii="Arial" w:eastAsia="SimSun" w:hAnsi="Arial" w:cs="Arial"/>
        </w:rPr>
        <w:t>https://doi.org/10.26515/rzsi/v117/i4/2017/121293.</w:t>
      </w:r>
    </w:p>
    <w:p w14:paraId="4C1E973E" w14:textId="77777777" w:rsidR="00450BF8" w:rsidRPr="00A95024" w:rsidRDefault="004E2633">
      <w:pPr>
        <w:ind w:left="360" w:hanging="360"/>
        <w:jc w:val="both"/>
        <w:rPr>
          <w:rFonts w:ascii="Arial" w:eastAsia="SimSun" w:hAnsi="Arial" w:cs="Arial"/>
          <w:color w:val="0000FF"/>
        </w:rPr>
      </w:pPr>
      <w:proofErr w:type="spellStart"/>
      <w:proofErr w:type="gramStart"/>
      <w:r w:rsidRPr="00A95024">
        <w:rPr>
          <w:rFonts w:ascii="Arial" w:eastAsia="ff9" w:hAnsi="Arial" w:cs="Arial"/>
          <w:color w:val="000000" w:themeColor="text1"/>
          <w:shd w:val="clear" w:color="auto" w:fill="FFFFFF"/>
        </w:rPr>
        <w:t>Dinesh,K.P.</w:t>
      </w:r>
      <w:proofErr w:type="gramEnd"/>
      <w:r w:rsidRPr="00A95024">
        <w:rPr>
          <w:rFonts w:ascii="Arial" w:eastAsia="ff9" w:hAnsi="Arial" w:cs="Arial"/>
          <w:color w:val="000000" w:themeColor="text1"/>
          <w:shd w:val="clear" w:color="auto" w:fill="FFFFFF"/>
        </w:rPr>
        <w:t>,Radhakrishnan</w:t>
      </w:r>
      <w:proofErr w:type="spellEnd"/>
      <w:r w:rsidRPr="00A95024">
        <w:rPr>
          <w:rFonts w:ascii="Arial" w:eastAsia="ff9" w:hAnsi="Arial" w:cs="Arial"/>
          <w:color w:val="000000" w:themeColor="text1"/>
          <w:shd w:val="clear" w:color="auto" w:fill="FFFFFF"/>
        </w:rPr>
        <w:t>,</w:t>
      </w:r>
      <w:r w:rsidRPr="00A95024">
        <w:rPr>
          <w:rFonts w:ascii="Arial" w:eastAsia="ff9" w:hAnsi="Arial" w:cs="Arial"/>
          <w:color w:val="000000" w:themeColor="text1"/>
          <w:shd w:val="clear" w:color="auto" w:fill="FFFFFF"/>
          <w:lang w:val="en-IN"/>
        </w:rPr>
        <w:t>C.,</w:t>
      </w:r>
      <w:proofErr w:type="spellStart"/>
      <w:r w:rsidRPr="00A95024">
        <w:rPr>
          <w:rFonts w:ascii="Arial" w:eastAsia="ff9" w:hAnsi="Arial" w:cs="Arial"/>
          <w:color w:val="000000" w:themeColor="text1"/>
          <w:shd w:val="clear" w:color="auto" w:fill="FFFFFF"/>
        </w:rPr>
        <w:t>Channakeshavamurthy</w:t>
      </w:r>
      <w:proofErr w:type="spellEnd"/>
      <w:r w:rsidRPr="00A95024">
        <w:rPr>
          <w:rFonts w:ascii="Arial" w:eastAsia="ff9" w:hAnsi="Arial" w:cs="Arial"/>
          <w:color w:val="000000" w:themeColor="text1"/>
          <w:shd w:val="clear" w:color="auto" w:fill="FFFFFF"/>
        </w:rPr>
        <w:t>,</w:t>
      </w:r>
      <w:r w:rsidRPr="00A95024">
        <w:rPr>
          <w:rFonts w:ascii="Arial" w:eastAsia="ff9" w:hAnsi="Arial" w:cs="Arial"/>
          <w:color w:val="000000" w:themeColor="text1"/>
          <w:shd w:val="clear" w:color="auto" w:fill="FFFFFF"/>
          <w:lang w:val="en-IN"/>
        </w:rPr>
        <w:t>B.H.,</w:t>
      </w:r>
      <w:r w:rsidRPr="00A95024">
        <w:rPr>
          <w:rFonts w:ascii="Arial" w:eastAsia="ff9" w:hAnsi="Arial" w:cs="Arial"/>
          <w:color w:val="000000" w:themeColor="text1"/>
          <w:shd w:val="clear" w:color="auto" w:fill="FFFFFF"/>
        </w:rPr>
        <w:t>Deepak,</w:t>
      </w:r>
      <w:r w:rsidRPr="00A95024">
        <w:rPr>
          <w:rFonts w:ascii="Arial" w:eastAsia="ff9" w:hAnsi="Arial" w:cs="Arial"/>
          <w:color w:val="000000" w:themeColor="text1"/>
          <w:shd w:val="clear" w:color="auto" w:fill="FFFFFF"/>
          <w:lang w:val="en-IN"/>
        </w:rPr>
        <w:t>P.&amp;</w:t>
      </w:r>
      <w:r w:rsidRPr="00A95024">
        <w:rPr>
          <w:rFonts w:ascii="Arial" w:eastAsia="ff9" w:hAnsi="Arial" w:cs="Arial"/>
          <w:color w:val="000000" w:themeColor="text1"/>
          <w:shd w:val="clear" w:color="auto" w:fill="FFFFFF"/>
        </w:rPr>
        <w:t>Kulkarni</w:t>
      </w:r>
      <w:r w:rsidRPr="00A95024">
        <w:rPr>
          <w:rFonts w:ascii="Arial" w:eastAsia="ff9" w:hAnsi="Arial" w:cs="Arial"/>
          <w:color w:val="000000" w:themeColor="text1"/>
          <w:shd w:val="clear" w:color="auto" w:fill="FFFFFF"/>
          <w:lang w:val="en-IN"/>
        </w:rPr>
        <w:t>,N.U.(</w:t>
      </w:r>
      <w:r w:rsidRPr="00A95024">
        <w:rPr>
          <w:rFonts w:ascii="Arial" w:eastAsia="ff9" w:hAnsi="Arial" w:cs="Arial"/>
          <w:color w:val="000000" w:themeColor="text1"/>
          <w:shd w:val="clear" w:color="auto" w:fill="FFFFFF"/>
        </w:rPr>
        <w:t>2020</w:t>
      </w:r>
      <w:r w:rsidRPr="00A95024">
        <w:rPr>
          <w:rFonts w:ascii="Arial" w:eastAsia="ff9" w:hAnsi="Arial" w:cs="Arial"/>
          <w:color w:val="000000" w:themeColor="text1"/>
          <w:shd w:val="clear" w:color="auto" w:fill="FFFFFF"/>
          <w:lang w:val="en-IN"/>
        </w:rPr>
        <w:t>)</w:t>
      </w:r>
      <w:r w:rsidRPr="00A95024">
        <w:rPr>
          <w:rFonts w:ascii="Arial" w:eastAsia="ff9" w:hAnsi="Arial" w:cs="Arial"/>
          <w:color w:val="000000" w:themeColor="text1"/>
          <w:shd w:val="clear" w:color="auto" w:fill="FFFFFF"/>
        </w:rPr>
        <w:t xml:space="preserve">. </w:t>
      </w:r>
      <w:r w:rsidRPr="00A95024">
        <w:rPr>
          <w:rFonts w:ascii="Arial" w:eastAsia="ff9" w:hAnsi="Arial" w:cs="Arial"/>
          <w:i/>
          <w:iCs/>
          <w:color w:val="000000" w:themeColor="text1"/>
          <w:shd w:val="clear" w:color="auto" w:fill="FFFFFF"/>
        </w:rPr>
        <w:t>A Checklist of Amphibians of India with IUCN Conservation Status</w:t>
      </w:r>
      <w:r w:rsidRPr="00A95024">
        <w:rPr>
          <w:rFonts w:ascii="Arial" w:eastAsia="ff9" w:hAnsi="Arial" w:cs="Arial"/>
          <w:i/>
          <w:iCs/>
          <w:color w:val="000000" w:themeColor="text1"/>
          <w:shd w:val="clear" w:color="auto" w:fill="FFFFFF"/>
          <w:lang w:val="en-IN"/>
        </w:rPr>
        <w:t>,</w:t>
      </w:r>
      <w:r w:rsidRPr="00A95024">
        <w:rPr>
          <w:rFonts w:ascii="Arial" w:eastAsia="ff9" w:hAnsi="Arial" w:cs="Arial"/>
          <w:color w:val="000000" w:themeColor="text1"/>
          <w:shd w:val="clear" w:color="auto" w:fill="FFFFFF"/>
        </w:rPr>
        <w:t xml:space="preserve"> Version 3.0. Updated till April 2020. Available at &lt;http://zsi.gov.in&gt;.</w:t>
      </w:r>
    </w:p>
    <w:p w14:paraId="4C9D09B4" w14:textId="77777777"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 xml:space="preserve">Dinesh, </w:t>
      </w:r>
      <w:proofErr w:type="gramStart"/>
      <w:r w:rsidRPr="00A95024">
        <w:rPr>
          <w:rFonts w:ascii="Arial" w:eastAsia="SimSun" w:hAnsi="Arial" w:cs="Arial"/>
          <w:color w:val="000000"/>
        </w:rPr>
        <w:t>K.P.,</w:t>
      </w:r>
      <w:proofErr w:type="spellStart"/>
      <w:r w:rsidRPr="00A95024">
        <w:rPr>
          <w:rFonts w:ascii="Arial" w:eastAsia="SimSun" w:hAnsi="Arial" w:cs="Arial"/>
          <w:color w:val="000000"/>
          <w:lang w:val="en-IN"/>
        </w:rPr>
        <w:t>Channakeshavamurthy</w:t>
      </w:r>
      <w:proofErr w:type="spellEnd"/>
      <w:proofErr w:type="gramEnd"/>
      <w:r w:rsidRPr="00A95024">
        <w:rPr>
          <w:rFonts w:ascii="Arial" w:eastAsia="SimSun" w:hAnsi="Arial" w:cs="Arial"/>
          <w:color w:val="000000"/>
          <w:lang w:val="en-IN"/>
        </w:rPr>
        <w:t>,</w:t>
      </w:r>
      <w:proofErr w:type="spellStart"/>
      <w:r w:rsidRPr="00A95024">
        <w:rPr>
          <w:rFonts w:ascii="Arial" w:eastAsia="SimSun" w:hAnsi="Arial" w:cs="Arial"/>
          <w:color w:val="000000"/>
        </w:rPr>
        <w:t>B.H.,Deepak</w:t>
      </w:r>
      <w:proofErr w:type="spellEnd"/>
      <w:r w:rsidRPr="00A95024">
        <w:rPr>
          <w:rFonts w:ascii="Arial" w:eastAsia="SimSun" w:hAnsi="Arial" w:cs="Arial"/>
          <w:color w:val="000000"/>
        </w:rPr>
        <w:t>,</w:t>
      </w:r>
      <w:r w:rsidRPr="00A95024">
        <w:rPr>
          <w:rFonts w:ascii="Arial" w:eastAsia="SimSun" w:hAnsi="Arial" w:cs="Arial"/>
          <w:color w:val="000000"/>
          <w:lang w:val="en-IN"/>
        </w:rPr>
        <w:t>P.&amp;</w:t>
      </w:r>
      <w:r w:rsidRPr="00A95024">
        <w:rPr>
          <w:rFonts w:ascii="Arial" w:eastAsia="SimSun" w:hAnsi="Arial" w:cs="Arial"/>
          <w:color w:val="000000"/>
        </w:rPr>
        <w:t>Ghosh</w:t>
      </w:r>
      <w:r w:rsidRPr="00A95024">
        <w:rPr>
          <w:rFonts w:ascii="Arial" w:eastAsia="SimSun" w:hAnsi="Arial" w:cs="Arial"/>
          <w:color w:val="000000"/>
          <w:lang w:val="en-IN"/>
        </w:rPr>
        <w:t>,A</w:t>
      </w:r>
      <w:r w:rsidRPr="00A95024">
        <w:rPr>
          <w:rFonts w:ascii="Arial" w:eastAsia="SimSun" w:hAnsi="Arial" w:cs="Arial"/>
          <w:color w:val="000000"/>
        </w:rPr>
        <w:t>.</w:t>
      </w:r>
      <w:r w:rsidRPr="00A95024">
        <w:rPr>
          <w:rFonts w:ascii="Arial" w:eastAsia="SimSun" w:hAnsi="Arial" w:cs="Arial"/>
          <w:color w:val="000000"/>
          <w:lang w:val="en-IN"/>
        </w:rPr>
        <w:t>(</w:t>
      </w:r>
      <w:r w:rsidRPr="00A95024">
        <w:rPr>
          <w:rFonts w:ascii="Arial" w:eastAsia="SimSun" w:hAnsi="Arial" w:cs="Arial"/>
          <w:color w:val="000000"/>
        </w:rPr>
        <w:t>2021a</w:t>
      </w:r>
      <w:r w:rsidRPr="00A95024">
        <w:rPr>
          <w:rFonts w:ascii="Arial" w:eastAsia="SimSun" w:hAnsi="Arial" w:cs="Arial"/>
          <w:color w:val="000000"/>
          <w:lang w:val="en-IN"/>
        </w:rPr>
        <w:t>)</w:t>
      </w:r>
      <w:r w:rsidRPr="00A95024">
        <w:rPr>
          <w:rFonts w:ascii="Arial" w:eastAsia="SimSun" w:hAnsi="Arial" w:cs="Arial"/>
          <w:color w:val="000000"/>
        </w:rPr>
        <w:t>.</w:t>
      </w:r>
      <w:r w:rsidRPr="00A95024">
        <w:rPr>
          <w:rFonts w:ascii="Arial" w:eastAsia="SimSun" w:hAnsi="Arial" w:cs="Arial"/>
          <w:b/>
          <w:bCs/>
          <w:color w:val="000000"/>
        </w:rPr>
        <w:t xml:space="preserve"> </w:t>
      </w:r>
      <w:r w:rsidRPr="00A95024">
        <w:rPr>
          <w:rFonts w:ascii="Arial" w:eastAsia="SimSun" w:hAnsi="Arial" w:cs="Arial"/>
          <w:color w:val="000000"/>
        </w:rPr>
        <w:t xml:space="preserve">‘Endangered’ or ‘Near threatened’; distribution status of </w:t>
      </w:r>
      <w:proofErr w:type="spellStart"/>
      <w:r w:rsidRPr="00A95024">
        <w:rPr>
          <w:rFonts w:ascii="Arial" w:eastAsia="SimSun" w:hAnsi="Arial" w:cs="Arial"/>
          <w:color w:val="000000"/>
        </w:rPr>
        <w:t>Karaavali</w:t>
      </w:r>
      <w:proofErr w:type="spellEnd"/>
      <w:r w:rsidRPr="00A95024">
        <w:rPr>
          <w:rFonts w:ascii="Arial" w:eastAsia="SimSun" w:hAnsi="Arial" w:cs="Arial"/>
          <w:color w:val="000000"/>
        </w:rPr>
        <w:t xml:space="preserve"> skittering frog from the west coast of peninsular </w:t>
      </w:r>
      <w:r w:rsidRPr="00A95024">
        <w:rPr>
          <w:rFonts w:ascii="Arial" w:eastAsia="SimSun" w:hAnsi="Arial" w:cs="Arial"/>
          <w:color w:val="000000"/>
        </w:rPr>
        <w:t xml:space="preserve">India. </w:t>
      </w:r>
      <w:r w:rsidRPr="00A95024">
        <w:rPr>
          <w:rFonts w:ascii="Arial" w:eastAsia="SimSun" w:hAnsi="Arial" w:cs="Arial"/>
          <w:i/>
          <w:iCs/>
          <w:color w:val="000000"/>
        </w:rPr>
        <w:t>Records of the Zoological Survey of India</w:t>
      </w:r>
      <w:r w:rsidRPr="00A95024">
        <w:rPr>
          <w:rFonts w:ascii="Arial" w:eastAsia="SimSun" w:hAnsi="Arial" w:cs="Arial"/>
          <w:i/>
          <w:iCs/>
          <w:color w:val="000000"/>
          <w:lang w:val="en-IN"/>
        </w:rPr>
        <w:t>,</w:t>
      </w:r>
      <w:r w:rsidRPr="00A95024">
        <w:rPr>
          <w:rFonts w:ascii="Arial" w:eastAsia="SimSun" w:hAnsi="Arial" w:cs="Arial"/>
          <w:color w:val="000000"/>
        </w:rPr>
        <w:t xml:space="preserve"> 121</w:t>
      </w:r>
      <w:r w:rsidRPr="00A95024">
        <w:rPr>
          <w:rFonts w:ascii="Arial" w:eastAsia="SimSun" w:hAnsi="Arial" w:cs="Arial"/>
          <w:color w:val="000000"/>
          <w:lang w:val="en-IN"/>
        </w:rPr>
        <w:t>,</w:t>
      </w:r>
      <w:r w:rsidRPr="00A95024">
        <w:rPr>
          <w:rFonts w:ascii="Arial" w:eastAsia="SimSun" w:hAnsi="Arial" w:cs="Arial"/>
          <w:color w:val="000000"/>
        </w:rPr>
        <w:t xml:space="preserve"> 355–361. https://doi.org/</w:t>
      </w:r>
      <w:hyperlink r:id="rId27" w:tgtFrame="_blank" w:history="1">
        <w:r w:rsidR="00450BF8" w:rsidRPr="00A95024">
          <w:rPr>
            <w:rStyle w:val="Hyperlink"/>
            <w:rFonts w:ascii="Arial" w:eastAsia="SimSun" w:hAnsi="Arial" w:cs="Arial"/>
            <w:color w:val="auto"/>
            <w:u w:val="none"/>
          </w:rPr>
          <w:t>10.26515/rzsi/v121/i3/2021/152628</w:t>
        </w:r>
      </w:hyperlink>
      <w:r w:rsidRPr="00A95024">
        <w:rPr>
          <w:rFonts w:ascii="Arial" w:eastAsia="SimSun" w:hAnsi="Arial" w:cs="Arial"/>
        </w:rPr>
        <w:t>.</w:t>
      </w:r>
    </w:p>
    <w:p w14:paraId="3F8A129C" w14:textId="77777777"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 xml:space="preserve">Dinesh, </w:t>
      </w:r>
      <w:proofErr w:type="gramStart"/>
      <w:r w:rsidRPr="00A95024">
        <w:rPr>
          <w:rFonts w:ascii="Arial" w:eastAsia="SimSun" w:hAnsi="Arial" w:cs="Arial"/>
          <w:color w:val="000000"/>
        </w:rPr>
        <w:t>K.P.,</w:t>
      </w:r>
      <w:proofErr w:type="spellStart"/>
      <w:r w:rsidRPr="00A95024">
        <w:rPr>
          <w:rFonts w:ascii="Arial" w:eastAsia="SimSun" w:hAnsi="Arial" w:cs="Arial"/>
          <w:color w:val="000000"/>
        </w:rPr>
        <w:t>Chennakeshavamurthy</w:t>
      </w:r>
      <w:proofErr w:type="spellEnd"/>
      <w:proofErr w:type="gramEnd"/>
      <w:r w:rsidRPr="00A95024">
        <w:rPr>
          <w:rFonts w:ascii="Arial" w:eastAsia="SimSun" w:hAnsi="Arial" w:cs="Arial"/>
          <w:color w:val="000000"/>
        </w:rPr>
        <w:t>,</w:t>
      </w:r>
      <w:r w:rsidRPr="00A95024">
        <w:rPr>
          <w:rFonts w:ascii="Arial" w:eastAsia="SimSun" w:hAnsi="Arial" w:cs="Arial"/>
          <w:color w:val="000000"/>
          <w:lang w:val="en-IN"/>
        </w:rPr>
        <w:t>B.H.,</w:t>
      </w:r>
      <w:r w:rsidRPr="00A95024">
        <w:rPr>
          <w:rFonts w:ascii="Arial" w:eastAsia="SimSun" w:hAnsi="Arial" w:cs="Arial"/>
          <w:color w:val="000000"/>
        </w:rPr>
        <w:t>Murthy,</w:t>
      </w:r>
      <w:r w:rsidRPr="00A95024">
        <w:rPr>
          <w:rFonts w:ascii="Arial" w:eastAsia="SimSun" w:hAnsi="Arial" w:cs="Arial"/>
          <w:color w:val="000000"/>
          <w:lang w:val="en-IN"/>
        </w:rPr>
        <w:t>C.,</w:t>
      </w:r>
      <w:r w:rsidRPr="00A95024">
        <w:rPr>
          <w:rFonts w:ascii="Arial" w:eastAsia="SimSun" w:hAnsi="Arial" w:cs="Arial"/>
          <w:color w:val="000000"/>
        </w:rPr>
        <w:t>Deepak,</w:t>
      </w:r>
      <w:r w:rsidRPr="00A95024">
        <w:rPr>
          <w:rFonts w:ascii="Arial" w:eastAsia="SimSun" w:hAnsi="Arial" w:cs="Arial"/>
          <w:color w:val="000000"/>
          <w:lang w:val="en-IN"/>
        </w:rPr>
        <w:t>P.,</w:t>
      </w:r>
      <w:r w:rsidRPr="00A95024">
        <w:rPr>
          <w:rFonts w:ascii="Arial" w:eastAsia="SimSun" w:hAnsi="Arial" w:cs="Arial"/>
          <w:color w:val="000000"/>
        </w:rPr>
        <w:t>Ghosh,</w:t>
      </w:r>
      <w:r w:rsidRPr="00A95024">
        <w:rPr>
          <w:rFonts w:ascii="Arial" w:eastAsia="SimSun" w:hAnsi="Arial" w:cs="Arial"/>
          <w:color w:val="000000"/>
          <w:lang w:val="en-IN"/>
        </w:rPr>
        <w:t>A.V.&amp;</w:t>
      </w:r>
      <w:proofErr w:type="spellStart"/>
      <w:r w:rsidRPr="00A95024">
        <w:rPr>
          <w:rFonts w:ascii="Arial" w:eastAsia="SimSun" w:hAnsi="Arial" w:cs="Arial"/>
          <w:color w:val="000000"/>
        </w:rPr>
        <w:t>Deuti</w:t>
      </w:r>
      <w:proofErr w:type="spellEnd"/>
      <w:r w:rsidRPr="00A95024">
        <w:rPr>
          <w:rFonts w:ascii="Arial" w:eastAsia="SimSun" w:hAnsi="Arial" w:cs="Arial"/>
          <w:color w:val="000000"/>
          <w:lang w:val="en-IN"/>
        </w:rPr>
        <w:t>,K</w:t>
      </w:r>
      <w:r w:rsidRPr="00A95024">
        <w:rPr>
          <w:rFonts w:ascii="Arial" w:eastAsia="SimSun" w:hAnsi="Arial" w:cs="Arial"/>
          <w:color w:val="000000"/>
        </w:rPr>
        <w:t xml:space="preserve">. </w:t>
      </w:r>
      <w:r w:rsidRPr="00A95024">
        <w:rPr>
          <w:rFonts w:ascii="Arial" w:eastAsia="SimSun" w:hAnsi="Arial" w:cs="Arial"/>
          <w:color w:val="000000"/>
          <w:lang w:val="en-IN"/>
        </w:rPr>
        <w:t>(</w:t>
      </w:r>
      <w:r w:rsidRPr="00A95024">
        <w:rPr>
          <w:rFonts w:ascii="Arial" w:eastAsia="SimSun" w:hAnsi="Arial" w:cs="Arial"/>
          <w:color w:val="000000"/>
        </w:rPr>
        <w:t>2021b</w:t>
      </w:r>
      <w:r w:rsidRPr="00A95024">
        <w:rPr>
          <w:rFonts w:ascii="Arial" w:eastAsia="SimSun" w:hAnsi="Arial" w:cs="Arial"/>
          <w:color w:val="000000"/>
          <w:lang w:val="en-IN"/>
        </w:rPr>
        <w:t>)</w:t>
      </w:r>
      <w:r w:rsidRPr="00A95024">
        <w:rPr>
          <w:rFonts w:ascii="Arial" w:eastAsia="SimSun" w:hAnsi="Arial" w:cs="Arial"/>
          <w:color w:val="000000"/>
        </w:rPr>
        <w:t xml:space="preserve">. Morphological groupings within </w:t>
      </w:r>
      <w:proofErr w:type="spellStart"/>
      <w:r w:rsidRPr="00A95024">
        <w:rPr>
          <w:rFonts w:ascii="Arial" w:eastAsia="SimSun" w:hAnsi="Arial" w:cs="Arial"/>
          <w:i/>
          <w:iCs/>
          <w:color w:val="000000"/>
        </w:rPr>
        <w:t>Euphlyctis</w:t>
      </w:r>
      <w:proofErr w:type="spellEnd"/>
      <w:r w:rsidRPr="00A95024">
        <w:rPr>
          <w:rFonts w:ascii="Arial" w:eastAsia="SimSun" w:hAnsi="Arial" w:cs="Arial"/>
          <w:color w:val="000000"/>
        </w:rPr>
        <w:t xml:space="preserve"> (</w:t>
      </w:r>
      <w:proofErr w:type="spellStart"/>
      <w:r w:rsidRPr="00A95024">
        <w:rPr>
          <w:rFonts w:ascii="Arial" w:eastAsia="SimSun" w:hAnsi="Arial" w:cs="Arial"/>
          <w:color w:val="000000"/>
        </w:rPr>
        <w:t>Anura</w:t>
      </w:r>
      <w:proofErr w:type="spellEnd"/>
      <w:r w:rsidRPr="00A95024">
        <w:rPr>
          <w:rFonts w:ascii="Arial" w:eastAsia="SimSun" w:hAnsi="Arial" w:cs="Arial"/>
          <w:color w:val="000000"/>
        </w:rPr>
        <w:t xml:space="preserve">: </w:t>
      </w:r>
      <w:proofErr w:type="spellStart"/>
      <w:r w:rsidRPr="00A95024">
        <w:rPr>
          <w:rFonts w:ascii="Arial" w:eastAsia="SimSun" w:hAnsi="Arial" w:cs="Arial"/>
          <w:color w:val="000000"/>
        </w:rPr>
        <w:t>Dicroglossidae</w:t>
      </w:r>
      <w:proofErr w:type="spellEnd"/>
      <w:r w:rsidRPr="00A95024">
        <w:rPr>
          <w:rFonts w:ascii="Arial" w:eastAsia="SimSun" w:hAnsi="Arial" w:cs="Arial"/>
          <w:color w:val="000000"/>
        </w:rPr>
        <w:t xml:space="preserve">) and description of a new species from the surroundings of </w:t>
      </w:r>
      <w:proofErr w:type="spellStart"/>
      <w:r w:rsidRPr="00A95024">
        <w:rPr>
          <w:rFonts w:ascii="Arial" w:eastAsia="SimSun" w:hAnsi="Arial" w:cs="Arial"/>
          <w:color w:val="000000"/>
        </w:rPr>
        <w:t>Thattekad</w:t>
      </w:r>
      <w:proofErr w:type="spellEnd"/>
      <w:r w:rsidRPr="00A95024">
        <w:rPr>
          <w:rFonts w:ascii="Arial" w:eastAsia="SimSun" w:hAnsi="Arial" w:cs="Arial"/>
          <w:color w:val="000000"/>
        </w:rPr>
        <w:t xml:space="preserve"> Bird Sanctuary, Kerala, India. </w:t>
      </w:r>
      <w:proofErr w:type="spellStart"/>
      <w:r w:rsidRPr="00A95024">
        <w:rPr>
          <w:rFonts w:ascii="Arial" w:eastAsia="SimSun" w:hAnsi="Arial" w:cs="Arial"/>
          <w:i/>
          <w:iCs/>
          <w:color w:val="000000"/>
        </w:rPr>
        <w:t>Zootaxa</w:t>
      </w:r>
      <w:proofErr w:type="spellEnd"/>
      <w:r w:rsidRPr="00A95024">
        <w:rPr>
          <w:rFonts w:ascii="Arial" w:eastAsia="SimSun" w:hAnsi="Arial" w:cs="Arial"/>
          <w:i/>
          <w:iCs/>
          <w:color w:val="000000"/>
          <w:lang w:val="en-IN"/>
        </w:rPr>
        <w:t>,</w:t>
      </w:r>
      <w:r w:rsidRPr="00A95024">
        <w:rPr>
          <w:rFonts w:ascii="Arial" w:eastAsia="SimSun" w:hAnsi="Arial" w:cs="Arial"/>
          <w:color w:val="000000"/>
        </w:rPr>
        <w:t xml:space="preserve"> 4990</w:t>
      </w:r>
      <w:r w:rsidRPr="00A95024">
        <w:rPr>
          <w:rFonts w:ascii="Arial" w:eastAsia="SimSun" w:hAnsi="Arial" w:cs="Arial"/>
          <w:color w:val="000000"/>
          <w:lang w:val="en-IN"/>
        </w:rPr>
        <w:t>,</w:t>
      </w:r>
      <w:r w:rsidRPr="00A95024">
        <w:rPr>
          <w:rFonts w:ascii="Arial" w:eastAsia="SimSun" w:hAnsi="Arial" w:cs="Arial"/>
          <w:color w:val="000000"/>
        </w:rPr>
        <w:t xml:space="preserve"> 329–353. </w:t>
      </w:r>
      <w:r w:rsidRPr="00A95024">
        <w:rPr>
          <w:rFonts w:ascii="Arial" w:eastAsia="SimSun" w:hAnsi="Arial" w:cs="Arial"/>
        </w:rPr>
        <w:t>https://doi.org/10.11646/zootaxa.4990.</w:t>
      </w:r>
      <w:r w:rsidRPr="00A95024">
        <w:rPr>
          <w:rFonts w:ascii="Arial" w:eastAsia="SimSun" w:hAnsi="Arial" w:cs="Arial"/>
        </w:rPr>
        <w:t>2.7.</w:t>
      </w:r>
    </w:p>
    <w:p w14:paraId="2EF8CACE" w14:textId="77777777" w:rsidR="00450BF8" w:rsidRPr="00A95024" w:rsidRDefault="004E2633">
      <w:pPr>
        <w:ind w:left="360" w:hanging="360"/>
        <w:jc w:val="both"/>
        <w:rPr>
          <w:rFonts w:ascii="Arial" w:eastAsia="SimSun" w:hAnsi="Arial" w:cs="Arial"/>
          <w:color w:val="000000"/>
        </w:rPr>
      </w:pPr>
      <w:r w:rsidRPr="00A95024">
        <w:rPr>
          <w:rFonts w:ascii="Arial" w:eastAsia="ff9" w:hAnsi="Arial" w:cs="Arial"/>
          <w:color w:val="000000" w:themeColor="text1"/>
          <w:shd w:val="clear" w:color="auto" w:fill="FFFFFF"/>
        </w:rPr>
        <w:t xml:space="preserve">Dinesh, </w:t>
      </w:r>
      <w:proofErr w:type="gramStart"/>
      <w:r w:rsidRPr="00A95024">
        <w:rPr>
          <w:rFonts w:ascii="Arial" w:eastAsia="ff9" w:hAnsi="Arial" w:cs="Arial"/>
          <w:color w:val="000000" w:themeColor="text1"/>
          <w:shd w:val="clear" w:color="auto" w:fill="FFFFFF"/>
        </w:rPr>
        <w:t>K.P.,</w:t>
      </w:r>
      <w:proofErr w:type="spellStart"/>
      <w:r w:rsidRPr="00A95024">
        <w:rPr>
          <w:rFonts w:ascii="Arial" w:eastAsia="SimSun" w:hAnsi="Arial" w:cs="Arial"/>
          <w:color w:val="000000"/>
        </w:rPr>
        <w:t>Channakeshavamurthy</w:t>
      </w:r>
      <w:proofErr w:type="spellEnd"/>
      <w:proofErr w:type="gramEnd"/>
      <w:r w:rsidRPr="00A95024">
        <w:rPr>
          <w:rFonts w:ascii="Arial" w:eastAsia="SimSun" w:hAnsi="Arial" w:cs="Arial"/>
          <w:color w:val="000000"/>
        </w:rPr>
        <w:t>,</w:t>
      </w:r>
      <w:r w:rsidRPr="00A95024">
        <w:rPr>
          <w:rFonts w:ascii="Arial" w:eastAsia="SimSun" w:hAnsi="Arial" w:cs="Arial"/>
          <w:color w:val="000000"/>
          <w:lang w:val="en-IN"/>
        </w:rPr>
        <w:t>B.H.,</w:t>
      </w:r>
      <w:r w:rsidRPr="00A95024">
        <w:rPr>
          <w:rFonts w:ascii="Arial" w:eastAsia="SimSun" w:hAnsi="Arial" w:cs="Arial"/>
          <w:color w:val="000000"/>
        </w:rPr>
        <w:t>Deepak,</w:t>
      </w:r>
      <w:r w:rsidRPr="00A95024">
        <w:rPr>
          <w:rFonts w:ascii="Arial" w:eastAsia="SimSun" w:hAnsi="Arial" w:cs="Arial"/>
          <w:color w:val="000000"/>
          <w:lang w:val="en-IN"/>
        </w:rPr>
        <w:t>P.,</w:t>
      </w:r>
      <w:proofErr w:type="spellStart"/>
      <w:r w:rsidRPr="00A95024">
        <w:rPr>
          <w:rFonts w:ascii="Arial" w:eastAsia="SimSun" w:hAnsi="Arial" w:cs="Arial"/>
          <w:color w:val="000000"/>
        </w:rPr>
        <w:t>Shabnam,A</w:t>
      </w:r>
      <w:proofErr w:type="spellEnd"/>
      <w:r w:rsidRPr="00A95024">
        <w:rPr>
          <w:rFonts w:ascii="Arial" w:eastAsia="SimSun" w:hAnsi="Arial" w:cs="Arial"/>
          <w:color w:val="000000"/>
        </w:rPr>
        <w:t>.</w:t>
      </w:r>
      <w:r w:rsidRPr="00A95024">
        <w:rPr>
          <w:rFonts w:ascii="Arial" w:eastAsia="SimSun" w:hAnsi="Arial" w:cs="Arial"/>
          <w:color w:val="000000"/>
          <w:lang w:val="en-IN"/>
        </w:rPr>
        <w:t>,</w:t>
      </w:r>
      <w:r w:rsidRPr="00A95024">
        <w:rPr>
          <w:rFonts w:ascii="Arial" w:eastAsia="SimSun" w:hAnsi="Arial" w:cs="Arial"/>
          <w:color w:val="000000"/>
        </w:rPr>
        <w:t>Ghosh,</w:t>
      </w:r>
      <w:r w:rsidRPr="00A95024">
        <w:rPr>
          <w:rFonts w:ascii="Arial" w:eastAsia="SimSun" w:hAnsi="Arial" w:cs="Arial"/>
          <w:color w:val="000000"/>
          <w:lang w:val="en-IN"/>
        </w:rPr>
        <w:t>A.&amp;</w:t>
      </w:r>
      <w:proofErr w:type="spellStart"/>
      <w:r w:rsidRPr="00A95024">
        <w:rPr>
          <w:rFonts w:ascii="Arial" w:eastAsia="SimSun" w:hAnsi="Arial" w:cs="Arial"/>
          <w:color w:val="000000"/>
        </w:rPr>
        <w:t>Deuti</w:t>
      </w:r>
      <w:proofErr w:type="spellEnd"/>
      <w:r w:rsidRPr="00A95024">
        <w:rPr>
          <w:rFonts w:ascii="Arial" w:eastAsia="SimSun" w:hAnsi="Arial" w:cs="Arial"/>
          <w:color w:val="000000"/>
          <w:lang w:val="en-IN"/>
        </w:rPr>
        <w:t>,K.</w:t>
      </w:r>
      <w:r w:rsidRPr="00A95024">
        <w:rPr>
          <w:rFonts w:ascii="Arial" w:eastAsia="SimSun" w:hAnsi="Arial" w:cs="Arial"/>
          <w:color w:val="000000"/>
        </w:rPr>
        <w:t xml:space="preserve"> </w:t>
      </w:r>
      <w:r w:rsidRPr="00A95024">
        <w:rPr>
          <w:rFonts w:ascii="Arial" w:eastAsia="SimSun" w:hAnsi="Arial" w:cs="Arial"/>
          <w:color w:val="000000"/>
          <w:lang w:val="en-IN"/>
        </w:rPr>
        <w:t>(</w:t>
      </w:r>
      <w:r w:rsidRPr="00A95024">
        <w:rPr>
          <w:rFonts w:ascii="Arial" w:eastAsia="SimSun" w:hAnsi="Arial" w:cs="Arial"/>
          <w:color w:val="000000"/>
        </w:rPr>
        <w:t>2022</w:t>
      </w:r>
      <w:r w:rsidRPr="00A95024">
        <w:rPr>
          <w:rFonts w:ascii="Arial" w:eastAsia="SimSun" w:hAnsi="Arial" w:cs="Arial"/>
          <w:color w:val="000000"/>
          <w:lang w:val="en-IN"/>
        </w:rPr>
        <w:t>)</w:t>
      </w:r>
      <w:r w:rsidRPr="00A95024">
        <w:rPr>
          <w:rFonts w:ascii="Arial" w:eastAsia="SimSun" w:hAnsi="Arial" w:cs="Arial"/>
          <w:color w:val="000000"/>
        </w:rPr>
        <w:t>.</w:t>
      </w:r>
      <w:r w:rsidRPr="00A95024">
        <w:rPr>
          <w:rFonts w:ascii="Arial" w:eastAsia="SimSun" w:hAnsi="Arial" w:cs="Arial"/>
          <w:b/>
          <w:bCs/>
          <w:color w:val="000000"/>
        </w:rPr>
        <w:t xml:space="preserve"> </w:t>
      </w:r>
      <w:r w:rsidRPr="00A95024">
        <w:rPr>
          <w:rFonts w:ascii="Arial" w:eastAsia="SimSun" w:hAnsi="Arial" w:cs="Arial"/>
          <w:color w:val="000000"/>
        </w:rPr>
        <w:t xml:space="preserve">Discovery of a new species of </w:t>
      </w:r>
      <w:proofErr w:type="spellStart"/>
      <w:r w:rsidRPr="00A95024">
        <w:rPr>
          <w:rFonts w:ascii="Arial" w:eastAsia="SimSun" w:hAnsi="Arial" w:cs="Arial"/>
          <w:i/>
          <w:iCs/>
          <w:color w:val="000000"/>
        </w:rPr>
        <w:t>Euphlyctis</w:t>
      </w:r>
      <w:proofErr w:type="spellEnd"/>
      <w:r w:rsidRPr="00A95024">
        <w:rPr>
          <w:rFonts w:ascii="Arial" w:eastAsia="SimSun" w:hAnsi="Arial" w:cs="Arial"/>
          <w:color w:val="000000"/>
        </w:rPr>
        <w:t xml:space="preserve"> (</w:t>
      </w:r>
      <w:proofErr w:type="spellStart"/>
      <w:r w:rsidRPr="00A95024">
        <w:rPr>
          <w:rFonts w:ascii="Arial" w:eastAsia="SimSun" w:hAnsi="Arial" w:cs="Arial"/>
          <w:color w:val="000000"/>
        </w:rPr>
        <w:t>Anura</w:t>
      </w:r>
      <w:proofErr w:type="spellEnd"/>
      <w:r w:rsidRPr="00A95024">
        <w:rPr>
          <w:rFonts w:ascii="Arial" w:eastAsia="SimSun" w:hAnsi="Arial" w:cs="Arial"/>
          <w:color w:val="000000"/>
        </w:rPr>
        <w:t xml:space="preserve">: </w:t>
      </w:r>
      <w:proofErr w:type="spellStart"/>
      <w:r w:rsidRPr="00A95024">
        <w:rPr>
          <w:rFonts w:ascii="Arial" w:eastAsia="SimSun" w:hAnsi="Arial" w:cs="Arial"/>
          <w:color w:val="000000"/>
        </w:rPr>
        <w:t>Dicroglossidae</w:t>
      </w:r>
      <w:proofErr w:type="spellEnd"/>
      <w:r w:rsidRPr="00A95024">
        <w:rPr>
          <w:rFonts w:ascii="Arial" w:eastAsia="SimSun" w:hAnsi="Arial" w:cs="Arial"/>
          <w:color w:val="000000"/>
        </w:rPr>
        <w:t xml:space="preserve">) from the western coastal plains of peninsular India. </w:t>
      </w:r>
      <w:proofErr w:type="spellStart"/>
      <w:r w:rsidRPr="00A95024">
        <w:rPr>
          <w:rFonts w:ascii="Arial" w:eastAsia="SimSun" w:hAnsi="Arial" w:cs="Arial"/>
          <w:i/>
          <w:iCs/>
          <w:color w:val="000000"/>
        </w:rPr>
        <w:t>Zootaxa</w:t>
      </w:r>
      <w:proofErr w:type="spellEnd"/>
      <w:r w:rsidRPr="00A95024">
        <w:rPr>
          <w:rFonts w:ascii="Arial" w:eastAsia="SimSun" w:hAnsi="Arial" w:cs="Arial"/>
          <w:i/>
          <w:iCs/>
          <w:color w:val="000000"/>
          <w:lang w:val="en-IN"/>
        </w:rPr>
        <w:t>,</w:t>
      </w:r>
      <w:r w:rsidRPr="00A95024">
        <w:rPr>
          <w:rFonts w:ascii="Arial" w:eastAsia="SimSun" w:hAnsi="Arial" w:cs="Arial"/>
          <w:color w:val="000000"/>
        </w:rPr>
        <w:t>5100</w:t>
      </w:r>
      <w:r w:rsidRPr="00A95024">
        <w:rPr>
          <w:rFonts w:ascii="Arial" w:eastAsia="SimSun" w:hAnsi="Arial" w:cs="Arial"/>
          <w:color w:val="000000"/>
          <w:lang w:val="en-IN"/>
        </w:rPr>
        <w:t>,</w:t>
      </w:r>
      <w:r w:rsidRPr="00A95024">
        <w:rPr>
          <w:rFonts w:ascii="Arial" w:eastAsia="SimSun" w:hAnsi="Arial" w:cs="Arial"/>
          <w:color w:val="000000"/>
        </w:rPr>
        <w:t>419–434. https://doi.org/</w:t>
      </w:r>
      <w:hyperlink r:id="rId28" w:tgtFrame="_blank" w:history="1">
        <w:r w:rsidR="00450BF8" w:rsidRPr="00A95024">
          <w:rPr>
            <w:rStyle w:val="Hyperlink"/>
            <w:rFonts w:ascii="Arial" w:eastAsia="SimSun" w:hAnsi="Arial" w:cs="Arial"/>
            <w:color w:val="auto"/>
            <w:u w:val="none"/>
          </w:rPr>
          <w:t>10.11646/zootaxa.5100.3.6</w:t>
        </w:r>
      </w:hyperlink>
      <w:r w:rsidRPr="00A95024">
        <w:rPr>
          <w:rFonts w:ascii="Arial" w:eastAsia="SimSun" w:hAnsi="Arial" w:cs="Arial"/>
        </w:rPr>
        <w:t>.</w:t>
      </w:r>
    </w:p>
    <w:p w14:paraId="19891C67" w14:textId="77777777"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 xml:space="preserve">Dinesh, </w:t>
      </w:r>
      <w:proofErr w:type="gramStart"/>
      <w:r w:rsidRPr="00A95024">
        <w:rPr>
          <w:rFonts w:ascii="Arial" w:eastAsia="SimSun" w:hAnsi="Arial" w:cs="Arial"/>
          <w:color w:val="000000"/>
        </w:rPr>
        <w:t>K.P.,</w:t>
      </w:r>
      <w:proofErr w:type="spellStart"/>
      <w:r w:rsidRPr="00A95024">
        <w:rPr>
          <w:rFonts w:ascii="Arial" w:eastAsia="SimSun" w:hAnsi="Arial" w:cs="Arial"/>
          <w:color w:val="000000"/>
        </w:rPr>
        <w:t>Deuti</w:t>
      </w:r>
      <w:proofErr w:type="spellEnd"/>
      <w:proofErr w:type="gramEnd"/>
      <w:r w:rsidRPr="00A95024">
        <w:rPr>
          <w:rFonts w:ascii="Arial" w:eastAsia="SimSun" w:hAnsi="Arial" w:cs="Arial"/>
          <w:color w:val="000000"/>
        </w:rPr>
        <w:t>,</w:t>
      </w:r>
      <w:r w:rsidRPr="00A95024">
        <w:rPr>
          <w:rFonts w:ascii="Arial" w:eastAsia="SimSun" w:hAnsi="Arial" w:cs="Arial"/>
          <w:color w:val="000000"/>
          <w:lang w:val="en-IN"/>
        </w:rPr>
        <w:t xml:space="preserve">K.&amp; </w:t>
      </w:r>
      <w:proofErr w:type="spellStart"/>
      <w:r w:rsidRPr="00A95024">
        <w:rPr>
          <w:rFonts w:ascii="Arial" w:eastAsia="SimSun" w:hAnsi="Arial" w:cs="Arial"/>
          <w:color w:val="000000"/>
        </w:rPr>
        <w:t>Saikia</w:t>
      </w:r>
      <w:proofErr w:type="spellEnd"/>
      <w:r w:rsidRPr="00A95024">
        <w:rPr>
          <w:rFonts w:ascii="Arial" w:eastAsia="SimSun" w:hAnsi="Arial" w:cs="Arial"/>
          <w:color w:val="000000"/>
          <w:lang w:val="en-IN"/>
        </w:rPr>
        <w:t>,B</w:t>
      </w:r>
      <w:r w:rsidRPr="00A95024">
        <w:rPr>
          <w:rFonts w:ascii="Arial" w:eastAsia="SimSun" w:hAnsi="Arial" w:cs="Arial"/>
          <w:color w:val="000000"/>
        </w:rPr>
        <w:t>.</w:t>
      </w:r>
      <w:r w:rsidRPr="00A95024">
        <w:rPr>
          <w:rFonts w:ascii="Arial" w:eastAsia="SimSun" w:hAnsi="Arial" w:cs="Arial"/>
          <w:color w:val="000000"/>
          <w:lang w:val="en-IN"/>
        </w:rPr>
        <w:t>(</w:t>
      </w:r>
      <w:r w:rsidRPr="00A95024">
        <w:rPr>
          <w:rFonts w:ascii="Arial" w:eastAsia="SimSun" w:hAnsi="Arial" w:cs="Arial"/>
          <w:color w:val="000000"/>
        </w:rPr>
        <w:t>2024</w:t>
      </w:r>
      <w:r w:rsidRPr="00A95024">
        <w:rPr>
          <w:rFonts w:ascii="Arial" w:eastAsia="SimSun" w:hAnsi="Arial" w:cs="Arial"/>
          <w:color w:val="000000"/>
          <w:lang w:val="en-IN"/>
        </w:rPr>
        <w:t>)</w:t>
      </w:r>
      <w:r w:rsidRPr="00A95024">
        <w:rPr>
          <w:rFonts w:ascii="Arial" w:eastAsia="SimSun" w:hAnsi="Arial" w:cs="Arial"/>
          <w:color w:val="000000"/>
        </w:rPr>
        <w:t>.</w:t>
      </w:r>
      <w:r w:rsidRPr="00A95024">
        <w:rPr>
          <w:rFonts w:ascii="Arial" w:eastAsia="SimSun" w:hAnsi="Arial" w:cs="Arial"/>
          <w:b/>
          <w:bCs/>
          <w:color w:val="000000"/>
        </w:rPr>
        <w:t xml:space="preserve"> </w:t>
      </w:r>
      <w:r w:rsidRPr="00A95024">
        <w:rPr>
          <w:rFonts w:ascii="Arial" w:eastAsia="SimSun" w:hAnsi="Arial" w:cs="Arial"/>
          <w:color w:val="000000"/>
        </w:rPr>
        <w:t xml:space="preserve">Fauna of India checklist: Animalia: Chordata: Amphibia.  </w:t>
      </w:r>
      <w:r w:rsidRPr="00A95024">
        <w:rPr>
          <w:rFonts w:ascii="Arial" w:eastAsia="SimSun" w:hAnsi="Arial" w:cs="Arial"/>
          <w:i/>
          <w:iCs/>
          <w:color w:val="000000"/>
        </w:rPr>
        <w:t xml:space="preserve">Zoological Survey of India, online version </w:t>
      </w:r>
      <w:r w:rsidRPr="00A95024">
        <w:rPr>
          <w:rFonts w:ascii="Arial" w:eastAsia="SimSun" w:hAnsi="Arial" w:cs="Arial"/>
          <w:color w:val="000000"/>
        </w:rPr>
        <w:t xml:space="preserve">1.0. July 2024. </w:t>
      </w:r>
      <w:r w:rsidRPr="00A95024">
        <w:rPr>
          <w:rFonts w:ascii="Arial" w:eastAsia="SimSun" w:hAnsi="Arial" w:cs="Arial"/>
        </w:rPr>
        <w:t>https://doi.org/10.26515/Fauna/1/2023/Choradata:  Amphibia</w:t>
      </w:r>
    </w:p>
    <w:p w14:paraId="3C134D8C" w14:textId="77777777" w:rsidR="00450BF8" w:rsidRPr="00A95024" w:rsidRDefault="004E2633">
      <w:pPr>
        <w:ind w:left="360" w:hanging="360"/>
        <w:jc w:val="both"/>
        <w:rPr>
          <w:rFonts w:ascii="Arial" w:eastAsia="SimSun" w:hAnsi="Arial" w:cs="Arial"/>
          <w:color w:val="000000"/>
        </w:rPr>
      </w:pPr>
      <w:proofErr w:type="spellStart"/>
      <w:r w:rsidRPr="00A95024">
        <w:rPr>
          <w:rFonts w:ascii="Arial" w:eastAsia="SimSun" w:hAnsi="Arial" w:cs="Arial"/>
          <w:color w:val="000000"/>
        </w:rPr>
        <w:t>Djong</w:t>
      </w:r>
      <w:proofErr w:type="spellEnd"/>
      <w:r w:rsidRPr="00A95024">
        <w:rPr>
          <w:rFonts w:ascii="Arial" w:eastAsia="SimSun" w:hAnsi="Arial" w:cs="Arial"/>
          <w:color w:val="000000"/>
        </w:rPr>
        <w:t xml:space="preserve">, </w:t>
      </w:r>
      <w:proofErr w:type="gramStart"/>
      <w:r w:rsidRPr="00A95024">
        <w:rPr>
          <w:rFonts w:ascii="Arial" w:eastAsia="SimSun" w:hAnsi="Arial" w:cs="Arial"/>
          <w:color w:val="000000"/>
        </w:rPr>
        <w:t>H.T.,</w:t>
      </w:r>
      <w:proofErr w:type="spellStart"/>
      <w:r w:rsidRPr="00A95024">
        <w:rPr>
          <w:rFonts w:ascii="Arial" w:eastAsia="SimSun" w:hAnsi="Arial" w:cs="Arial"/>
          <w:color w:val="000000"/>
        </w:rPr>
        <w:t>Matsui</w:t>
      </w:r>
      <w:proofErr w:type="gramEnd"/>
      <w:r w:rsidRPr="00A95024">
        <w:rPr>
          <w:rFonts w:ascii="Arial" w:eastAsia="SimSun" w:hAnsi="Arial" w:cs="Arial"/>
          <w:color w:val="000000"/>
        </w:rPr>
        <w:t>,M</w:t>
      </w:r>
      <w:proofErr w:type="spellEnd"/>
      <w:r w:rsidRPr="00A95024">
        <w:rPr>
          <w:rFonts w:ascii="Arial" w:eastAsia="SimSun" w:hAnsi="Arial" w:cs="Arial"/>
          <w:color w:val="000000"/>
        </w:rPr>
        <w:t>.</w:t>
      </w:r>
      <w:r w:rsidRPr="00A95024">
        <w:rPr>
          <w:rFonts w:ascii="Arial" w:eastAsia="SimSun" w:hAnsi="Arial" w:cs="Arial"/>
          <w:color w:val="000000"/>
          <w:lang w:val="en-IN"/>
        </w:rPr>
        <w:t>,</w:t>
      </w:r>
      <w:r w:rsidRPr="00A95024">
        <w:rPr>
          <w:rFonts w:ascii="Arial" w:eastAsia="SimSun" w:hAnsi="Arial" w:cs="Arial"/>
          <w:color w:val="000000"/>
        </w:rPr>
        <w:t>Kuramoto, M.</w:t>
      </w:r>
      <w:r w:rsidRPr="00A95024">
        <w:rPr>
          <w:rFonts w:ascii="Arial" w:eastAsia="SimSun" w:hAnsi="Arial" w:cs="Arial"/>
          <w:color w:val="000000"/>
          <w:lang w:val="en-IN"/>
        </w:rPr>
        <w:t>,</w:t>
      </w:r>
      <w:r w:rsidRPr="00A95024">
        <w:rPr>
          <w:rFonts w:ascii="Arial" w:eastAsia="SimSun" w:hAnsi="Arial" w:cs="Arial"/>
          <w:color w:val="000000"/>
        </w:rPr>
        <w:t>Nishioka,</w:t>
      </w:r>
      <w:r w:rsidRPr="00A95024">
        <w:rPr>
          <w:rFonts w:ascii="Arial" w:eastAsia="SimSun" w:hAnsi="Arial" w:cs="Arial"/>
          <w:color w:val="000000"/>
          <w:lang w:val="en-IN"/>
        </w:rPr>
        <w:t>M.&amp;</w:t>
      </w:r>
      <w:r w:rsidRPr="00A95024">
        <w:rPr>
          <w:rFonts w:ascii="Arial" w:eastAsia="SimSun" w:hAnsi="Arial" w:cs="Arial"/>
          <w:color w:val="000000"/>
        </w:rPr>
        <w:t xml:space="preserve"> Sumida</w:t>
      </w:r>
      <w:r w:rsidRPr="00A95024">
        <w:rPr>
          <w:rFonts w:ascii="Arial" w:eastAsia="SimSun" w:hAnsi="Arial" w:cs="Arial"/>
          <w:color w:val="000000"/>
          <w:lang w:val="en-IN"/>
        </w:rPr>
        <w:t>,M</w:t>
      </w:r>
      <w:r w:rsidRPr="00A95024">
        <w:rPr>
          <w:rFonts w:ascii="Arial" w:eastAsia="SimSun" w:hAnsi="Arial" w:cs="Arial"/>
          <w:color w:val="000000"/>
        </w:rPr>
        <w:t>.</w:t>
      </w:r>
      <w:r w:rsidRPr="00A95024">
        <w:rPr>
          <w:rFonts w:ascii="Arial" w:eastAsia="SimSun" w:hAnsi="Arial" w:cs="Arial"/>
          <w:color w:val="000000"/>
          <w:lang w:val="en-IN"/>
        </w:rPr>
        <w:t>(</w:t>
      </w:r>
      <w:r w:rsidRPr="00A95024">
        <w:rPr>
          <w:rFonts w:ascii="Arial" w:eastAsia="SimSun" w:hAnsi="Arial" w:cs="Arial"/>
          <w:color w:val="000000"/>
        </w:rPr>
        <w:t>2011</w:t>
      </w:r>
      <w:r w:rsidRPr="00A95024">
        <w:rPr>
          <w:rFonts w:ascii="Arial" w:eastAsia="SimSun" w:hAnsi="Arial" w:cs="Arial"/>
          <w:color w:val="000000"/>
          <w:lang w:val="en-IN"/>
        </w:rPr>
        <w:t>)</w:t>
      </w:r>
      <w:r w:rsidRPr="00A95024">
        <w:rPr>
          <w:rFonts w:ascii="Arial" w:eastAsia="SimSun" w:hAnsi="Arial" w:cs="Arial"/>
          <w:color w:val="000000"/>
        </w:rPr>
        <w:t xml:space="preserve">. A new species of the </w:t>
      </w:r>
      <w:proofErr w:type="spellStart"/>
      <w:r w:rsidRPr="00A95024">
        <w:rPr>
          <w:rFonts w:ascii="Arial" w:eastAsia="SimSun" w:hAnsi="Arial" w:cs="Arial"/>
          <w:i/>
          <w:iCs/>
          <w:color w:val="000000"/>
        </w:rPr>
        <w:t>Fejervarya</w:t>
      </w:r>
      <w:proofErr w:type="spellEnd"/>
      <w:r w:rsidRPr="00A95024">
        <w:rPr>
          <w:rFonts w:ascii="Arial" w:eastAsia="SimSun" w:hAnsi="Arial" w:cs="Arial"/>
          <w:i/>
          <w:iCs/>
          <w:color w:val="000000"/>
        </w:rPr>
        <w:t xml:space="preserve"> </w:t>
      </w:r>
      <w:proofErr w:type="spellStart"/>
      <w:r w:rsidRPr="00A95024">
        <w:rPr>
          <w:rFonts w:ascii="Arial" w:eastAsia="SimSun" w:hAnsi="Arial" w:cs="Arial"/>
          <w:i/>
          <w:iCs/>
          <w:color w:val="000000"/>
        </w:rPr>
        <w:t>limnocharis</w:t>
      </w:r>
      <w:proofErr w:type="spellEnd"/>
      <w:r w:rsidRPr="00A95024">
        <w:rPr>
          <w:rFonts w:ascii="Arial" w:eastAsia="SimSun" w:hAnsi="Arial" w:cs="Arial"/>
          <w:color w:val="000000"/>
        </w:rPr>
        <w:t xml:space="preserve"> complex from Japan (</w:t>
      </w:r>
      <w:proofErr w:type="spellStart"/>
      <w:r w:rsidRPr="00A95024">
        <w:rPr>
          <w:rFonts w:ascii="Arial" w:eastAsia="SimSun" w:hAnsi="Arial" w:cs="Arial"/>
          <w:color w:val="000000"/>
        </w:rPr>
        <w:t>Anura</w:t>
      </w:r>
      <w:proofErr w:type="spellEnd"/>
      <w:r w:rsidRPr="00A95024">
        <w:rPr>
          <w:rFonts w:ascii="Arial" w:eastAsia="SimSun" w:hAnsi="Arial" w:cs="Arial"/>
          <w:color w:val="000000"/>
        </w:rPr>
        <w:t xml:space="preserve">: </w:t>
      </w:r>
      <w:proofErr w:type="spellStart"/>
      <w:r w:rsidRPr="00A95024">
        <w:rPr>
          <w:rFonts w:ascii="Arial" w:eastAsia="SimSun" w:hAnsi="Arial" w:cs="Arial"/>
          <w:color w:val="000000"/>
        </w:rPr>
        <w:t>Dicroglossidae</w:t>
      </w:r>
      <w:proofErr w:type="spellEnd"/>
      <w:proofErr w:type="gramStart"/>
      <w:r w:rsidRPr="00A95024">
        <w:rPr>
          <w:rFonts w:ascii="Arial" w:eastAsia="SimSun" w:hAnsi="Arial" w:cs="Arial"/>
          <w:color w:val="000000"/>
        </w:rPr>
        <w:t>).</w:t>
      </w:r>
      <w:proofErr w:type="spellStart"/>
      <w:r w:rsidRPr="00A95024">
        <w:rPr>
          <w:rFonts w:ascii="Arial" w:eastAsia="SimSun" w:hAnsi="Arial" w:cs="Arial"/>
          <w:i/>
          <w:iCs/>
          <w:color w:val="000000"/>
        </w:rPr>
        <w:t>ZoologicalScience</w:t>
      </w:r>
      <w:proofErr w:type="spellEnd"/>
      <w:proofErr w:type="gramEnd"/>
      <w:r w:rsidRPr="00A95024">
        <w:rPr>
          <w:rFonts w:ascii="Arial" w:eastAsia="SimSun" w:hAnsi="Arial" w:cs="Arial"/>
          <w:i/>
          <w:iCs/>
          <w:color w:val="000000"/>
          <w:lang w:val="en-IN"/>
        </w:rPr>
        <w:t>,</w:t>
      </w:r>
      <w:r w:rsidRPr="00A95024">
        <w:rPr>
          <w:rFonts w:ascii="Arial" w:eastAsia="SimSun" w:hAnsi="Arial" w:cs="Arial"/>
          <w:color w:val="000000"/>
        </w:rPr>
        <w:t>28</w:t>
      </w:r>
      <w:r w:rsidRPr="00A95024">
        <w:rPr>
          <w:rFonts w:ascii="Arial" w:eastAsia="SimSun" w:hAnsi="Arial" w:cs="Arial"/>
          <w:color w:val="000000"/>
          <w:lang w:val="en-IN"/>
        </w:rPr>
        <w:t>,</w:t>
      </w:r>
      <w:r w:rsidRPr="00A95024">
        <w:rPr>
          <w:rFonts w:ascii="Arial" w:eastAsia="SimSun" w:hAnsi="Arial" w:cs="Arial"/>
          <w:color w:val="000000"/>
        </w:rPr>
        <w:t>922–929. https://doi.org</w:t>
      </w:r>
      <w:r w:rsidRPr="00A95024">
        <w:rPr>
          <w:rFonts w:ascii="Arial" w:eastAsia="SimSun" w:hAnsi="Arial" w:cs="Arial"/>
          <w:color w:val="000000"/>
        </w:rPr>
        <w:t>/1</w:t>
      </w:r>
      <w:hyperlink r:id="rId29" w:tgtFrame="_blank" w:history="1">
        <w:r w:rsidR="00450BF8" w:rsidRPr="00A95024">
          <w:rPr>
            <w:rStyle w:val="Hyperlink"/>
            <w:rFonts w:ascii="Arial" w:eastAsia="SimSun" w:hAnsi="Arial" w:cs="Arial"/>
            <w:color w:val="auto"/>
            <w:u w:val="none"/>
          </w:rPr>
          <w:t>0.2108/zsj.28.922</w:t>
        </w:r>
      </w:hyperlink>
      <w:r w:rsidRPr="00A95024">
        <w:rPr>
          <w:rFonts w:ascii="Arial" w:eastAsia="SimSun" w:hAnsi="Arial" w:cs="Arial"/>
        </w:rPr>
        <w:t>.</w:t>
      </w:r>
    </w:p>
    <w:p w14:paraId="4B92BB31" w14:textId="77777777" w:rsidR="00450BF8" w:rsidRPr="00A95024" w:rsidRDefault="004E2633">
      <w:pPr>
        <w:ind w:left="360" w:hanging="360"/>
        <w:jc w:val="both"/>
        <w:rPr>
          <w:rFonts w:ascii="Arial" w:eastAsia="Cambria" w:hAnsi="Arial" w:cs="Arial"/>
          <w:shd w:val="clear" w:color="auto" w:fill="FFFFFF"/>
        </w:rPr>
      </w:pPr>
      <w:r w:rsidRPr="00A95024">
        <w:rPr>
          <w:rFonts w:ascii="Arial" w:eastAsia="Cambria" w:hAnsi="Arial" w:cs="Arial"/>
          <w:shd w:val="clear" w:color="auto" w:fill="FFFFFF"/>
        </w:rPr>
        <w:t xml:space="preserve">Dubois, </w:t>
      </w:r>
      <w:proofErr w:type="gramStart"/>
      <w:r w:rsidRPr="00A95024">
        <w:rPr>
          <w:rFonts w:ascii="Arial" w:eastAsia="Cambria" w:hAnsi="Arial" w:cs="Arial"/>
          <w:shd w:val="clear" w:color="auto" w:fill="FFFFFF"/>
        </w:rPr>
        <w:t>A.</w:t>
      </w:r>
      <w:r w:rsidRPr="00A95024">
        <w:rPr>
          <w:rFonts w:ascii="Arial" w:eastAsia="Cambria" w:hAnsi="Arial" w:cs="Arial"/>
          <w:shd w:val="clear" w:color="auto" w:fill="FFFFFF"/>
          <w:lang w:val="en-IN"/>
        </w:rPr>
        <w:t>(</w:t>
      </w:r>
      <w:proofErr w:type="gramEnd"/>
      <w:r w:rsidRPr="00A95024">
        <w:rPr>
          <w:rFonts w:ascii="Arial" w:eastAsia="Cambria" w:hAnsi="Arial" w:cs="Arial"/>
          <w:shd w:val="clear" w:color="auto" w:fill="FFFFFF"/>
        </w:rPr>
        <w:t>2004</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Amphibians of Nepal: A few words of caution. </w:t>
      </w:r>
      <w:r w:rsidRPr="00A95024">
        <w:rPr>
          <w:rFonts w:ascii="Arial" w:eastAsia="Cambria" w:hAnsi="Arial" w:cs="Arial"/>
          <w:i/>
          <w:iCs/>
          <w:shd w:val="clear" w:color="auto" w:fill="FFFFFF"/>
        </w:rPr>
        <w:t>Alytes</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 xml:space="preserve"> 21</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174–180.</w:t>
      </w:r>
    </w:p>
    <w:p w14:paraId="57241DA4" w14:textId="77777777" w:rsidR="00450BF8" w:rsidRPr="00A95024" w:rsidRDefault="004E2633">
      <w:pPr>
        <w:ind w:left="360" w:hanging="360"/>
        <w:jc w:val="both"/>
        <w:rPr>
          <w:rFonts w:ascii="Arial" w:eastAsia="Cambria" w:hAnsi="Arial" w:cs="Arial"/>
          <w:shd w:val="clear" w:color="auto" w:fill="FFFFFF"/>
        </w:rPr>
      </w:pPr>
      <w:r w:rsidRPr="00A95024">
        <w:rPr>
          <w:rFonts w:ascii="Arial" w:eastAsia="Cambria" w:hAnsi="Arial" w:cs="Arial"/>
          <w:shd w:val="clear" w:color="auto" w:fill="FFFFFF"/>
        </w:rPr>
        <w:t>Dubois, A.</w:t>
      </w:r>
      <w:r w:rsidRPr="00A95024">
        <w:rPr>
          <w:rFonts w:ascii="Arial" w:eastAsia="Cambria" w:hAnsi="Arial" w:cs="Arial"/>
          <w:shd w:val="clear" w:color="auto" w:fill="FFFFFF"/>
          <w:lang w:val="en-IN"/>
        </w:rPr>
        <w:t>&amp;</w:t>
      </w:r>
      <w:proofErr w:type="gramStart"/>
      <w:r w:rsidRPr="00A95024">
        <w:rPr>
          <w:rFonts w:ascii="Arial" w:eastAsia="Cambria" w:hAnsi="Arial" w:cs="Arial"/>
          <w:shd w:val="clear" w:color="auto" w:fill="FFFFFF"/>
        </w:rPr>
        <w:t>Ohler</w:t>
      </w:r>
      <w:r w:rsidRPr="00A95024">
        <w:rPr>
          <w:rFonts w:ascii="Arial" w:eastAsia="Cambria" w:hAnsi="Arial" w:cs="Arial"/>
          <w:shd w:val="clear" w:color="auto" w:fill="FFFFFF"/>
          <w:lang w:val="en-IN"/>
        </w:rPr>
        <w:t>,A</w:t>
      </w:r>
      <w:r w:rsidRPr="00A95024">
        <w:rPr>
          <w:rFonts w:ascii="Arial" w:eastAsia="Cambria" w:hAnsi="Arial" w:cs="Arial"/>
          <w:shd w:val="clear" w:color="auto" w:fill="FFFFFF"/>
        </w:rPr>
        <w:t>.</w:t>
      </w:r>
      <w:proofErr w:type="gramEnd"/>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2000</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Systematics of </w:t>
      </w:r>
      <w:proofErr w:type="spellStart"/>
      <w:r w:rsidRPr="00A95024">
        <w:rPr>
          <w:rFonts w:ascii="Arial" w:eastAsia="Cambria" w:hAnsi="Arial" w:cs="Arial"/>
          <w:i/>
          <w:iCs/>
          <w:shd w:val="clear" w:color="auto" w:fill="FFFFFF"/>
        </w:rPr>
        <w:t>Fejervarya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limnocharis</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Gravenhorst</w:t>
      </w:r>
      <w:proofErr w:type="spellEnd"/>
      <w:r w:rsidRPr="00A95024">
        <w:rPr>
          <w:rFonts w:ascii="Arial" w:eastAsia="Cambria" w:hAnsi="Arial" w:cs="Arial"/>
          <w:shd w:val="clear" w:color="auto" w:fill="FFFFFF"/>
        </w:rPr>
        <w:t>, 1829) (</w:t>
      </w:r>
      <w:proofErr w:type="spellStart"/>
      <w:proofErr w:type="gramStart"/>
      <w:r w:rsidRPr="00A95024">
        <w:rPr>
          <w:rFonts w:ascii="Arial" w:eastAsia="Cambria" w:hAnsi="Arial" w:cs="Arial"/>
          <w:shd w:val="clear" w:color="auto" w:fill="FFFFFF"/>
        </w:rPr>
        <w:t>Amphibia,Anura</w:t>
      </w:r>
      <w:proofErr w:type="spellEnd"/>
      <w:proofErr w:type="gram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Ranidae</w:t>
      </w:r>
      <w:proofErr w:type="spellEnd"/>
      <w:r w:rsidRPr="00A95024">
        <w:rPr>
          <w:rFonts w:ascii="Arial" w:eastAsia="Cambria" w:hAnsi="Arial" w:cs="Arial"/>
          <w:shd w:val="clear" w:color="auto" w:fill="FFFFFF"/>
        </w:rPr>
        <w:t xml:space="preserve">) and related species. 1. Nomenclatural status and type-specimens of the nominal species </w:t>
      </w:r>
      <w:r w:rsidRPr="00A95024">
        <w:rPr>
          <w:rFonts w:ascii="Arial" w:eastAsia="Cambria" w:hAnsi="Arial" w:cs="Arial"/>
          <w:i/>
          <w:iCs/>
          <w:shd w:val="clear" w:color="auto" w:fill="FFFFFF"/>
        </w:rPr>
        <w:t xml:space="preserve">Rana </w:t>
      </w:r>
      <w:proofErr w:type="spellStart"/>
      <w:r w:rsidRPr="00A95024">
        <w:rPr>
          <w:rFonts w:ascii="Arial" w:eastAsia="Cambria" w:hAnsi="Arial" w:cs="Arial"/>
          <w:i/>
          <w:iCs/>
          <w:shd w:val="clear" w:color="auto" w:fill="FFFFFF"/>
        </w:rPr>
        <w:t>limnocharis</w:t>
      </w:r>
      <w:proofErr w:type="spellEnd"/>
      <w:r w:rsidRPr="00A95024">
        <w:rPr>
          <w:rFonts w:ascii="Arial" w:eastAsia="Cambria" w:hAnsi="Arial" w:cs="Arial"/>
          <w:shd w:val="clear" w:color="auto" w:fill="FFFFFF"/>
        </w:rPr>
        <w:t xml:space="preserve"> Gravenhorst,1829. </w:t>
      </w:r>
      <w:r w:rsidRPr="00A95024">
        <w:rPr>
          <w:rFonts w:ascii="Arial" w:eastAsia="Cambria" w:hAnsi="Arial" w:cs="Arial"/>
          <w:i/>
          <w:iCs/>
          <w:shd w:val="clear" w:color="auto" w:fill="FFFFFF"/>
        </w:rPr>
        <w:t>Alytes</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 xml:space="preserve"> 18(1–2)</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15–50.</w:t>
      </w:r>
    </w:p>
    <w:p w14:paraId="1F920A6D"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Dubois, A.</w:t>
      </w:r>
      <w:r w:rsidRPr="00A95024">
        <w:rPr>
          <w:rFonts w:ascii="Arial" w:eastAsia="Cambria" w:hAnsi="Arial" w:cs="Arial"/>
          <w:shd w:val="clear" w:color="auto" w:fill="FFFFFF"/>
          <w:lang w:val="en-IN"/>
        </w:rPr>
        <w:t xml:space="preserve">&amp; </w:t>
      </w:r>
      <w:proofErr w:type="gramStart"/>
      <w:r w:rsidRPr="00A95024">
        <w:rPr>
          <w:rFonts w:ascii="Arial" w:eastAsia="Cambria" w:hAnsi="Arial" w:cs="Arial"/>
          <w:shd w:val="clear" w:color="auto" w:fill="FFFFFF"/>
        </w:rPr>
        <w:t>Ohler</w:t>
      </w:r>
      <w:r w:rsidRPr="00A95024">
        <w:rPr>
          <w:rFonts w:ascii="Arial" w:eastAsia="Cambria" w:hAnsi="Arial" w:cs="Arial"/>
          <w:shd w:val="clear" w:color="auto" w:fill="FFFFFF"/>
          <w:lang w:val="en-IN"/>
        </w:rPr>
        <w:t>,A</w:t>
      </w:r>
      <w:r w:rsidRPr="00A95024">
        <w:rPr>
          <w:rFonts w:ascii="Arial" w:eastAsia="Cambria" w:hAnsi="Arial" w:cs="Arial"/>
          <w:shd w:val="clear" w:color="auto" w:fill="FFFFFF"/>
        </w:rPr>
        <w:t>.</w:t>
      </w:r>
      <w:proofErr w:type="gramEnd"/>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2009</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A new species of the genus </w:t>
      </w:r>
      <w:proofErr w:type="spellStart"/>
      <w:r w:rsidRPr="00A95024">
        <w:rPr>
          <w:rFonts w:ascii="Arial" w:eastAsia="Cambria" w:hAnsi="Arial" w:cs="Arial"/>
          <w:i/>
          <w:iCs/>
          <w:shd w:val="clear" w:color="auto" w:fill="FFFFFF"/>
        </w:rPr>
        <w:t>Quasipaa</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Ranidae</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Dicr</w:t>
      </w:r>
      <w:r w:rsidRPr="00A95024">
        <w:rPr>
          <w:rFonts w:ascii="Arial" w:eastAsia="Cambria" w:hAnsi="Arial" w:cs="Arial"/>
          <w:shd w:val="clear" w:color="auto" w:fill="FFFFFF"/>
        </w:rPr>
        <w:t>oglossinae</w:t>
      </w:r>
      <w:proofErr w:type="spellEnd"/>
      <w:r w:rsidRPr="00A95024">
        <w:rPr>
          <w:rFonts w:ascii="Arial" w:eastAsia="Cambria" w:hAnsi="Arial" w:cs="Arial"/>
          <w:shd w:val="clear" w:color="auto" w:fill="FFFFFF"/>
        </w:rPr>
        <w:t xml:space="preserve">) from northern Vietnam. </w:t>
      </w:r>
      <w:r w:rsidRPr="00A95024">
        <w:rPr>
          <w:rFonts w:ascii="Arial" w:eastAsia="Cambria" w:hAnsi="Arial" w:cs="Arial"/>
          <w:i/>
          <w:iCs/>
          <w:shd w:val="clear" w:color="auto" w:fill="FFFFFF"/>
        </w:rPr>
        <w:t>Alytes</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 xml:space="preserve"> 27</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49–61.</w:t>
      </w:r>
    </w:p>
    <w:p w14:paraId="40A6B603"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 xml:space="preserve">Dubois, </w:t>
      </w:r>
      <w:proofErr w:type="gramStart"/>
      <w:r w:rsidRPr="00A95024">
        <w:rPr>
          <w:rFonts w:ascii="Arial" w:eastAsia="Cambria" w:hAnsi="Arial" w:cs="Arial"/>
          <w:shd w:val="clear" w:color="auto" w:fill="FFFFFF"/>
        </w:rPr>
        <w:t>A.,</w:t>
      </w:r>
      <w:proofErr w:type="spellStart"/>
      <w:r w:rsidRPr="00A95024">
        <w:rPr>
          <w:rFonts w:ascii="Arial" w:eastAsia="Cambria" w:hAnsi="Arial" w:cs="Arial"/>
          <w:shd w:val="clear" w:color="auto" w:fill="FFFFFF"/>
        </w:rPr>
        <w:t>Ohler</w:t>
      </w:r>
      <w:proofErr w:type="spellEnd"/>
      <w:proofErr w:type="gram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A.&amp;</w:t>
      </w:r>
      <w:r w:rsidRPr="00A95024">
        <w:rPr>
          <w:rFonts w:ascii="Arial" w:eastAsia="Cambria" w:hAnsi="Arial" w:cs="Arial"/>
          <w:shd w:val="clear" w:color="auto" w:fill="FFFFFF"/>
        </w:rPr>
        <w:t>Pyron</w:t>
      </w:r>
      <w:r w:rsidRPr="00A95024">
        <w:rPr>
          <w:rFonts w:ascii="Arial" w:eastAsia="Cambria" w:hAnsi="Arial" w:cs="Arial"/>
          <w:shd w:val="clear" w:color="auto" w:fill="FFFFFF"/>
          <w:lang w:val="en-IN"/>
        </w:rPr>
        <w:t>,A</w:t>
      </w:r>
      <w:r w:rsidRPr="00A95024">
        <w:rPr>
          <w:rFonts w:ascii="Arial" w:eastAsia="Cambria" w:hAnsi="Arial" w:cs="Arial"/>
          <w:shd w:val="clear" w:color="auto" w:fill="FFFFFF"/>
        </w:rPr>
        <w:t>.</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2021</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New concepts and methods for phylogenetic taxonomy and nomenclature in zoology, exemplified by a new ranked </w:t>
      </w:r>
      <w:proofErr w:type="spellStart"/>
      <w:r w:rsidRPr="00A95024">
        <w:rPr>
          <w:rFonts w:ascii="Arial" w:eastAsia="Cambria" w:hAnsi="Arial" w:cs="Arial"/>
          <w:shd w:val="clear" w:color="auto" w:fill="FFFFFF"/>
        </w:rPr>
        <w:t>cladonomy</w:t>
      </w:r>
      <w:proofErr w:type="spellEnd"/>
      <w:r w:rsidRPr="00A95024">
        <w:rPr>
          <w:rFonts w:ascii="Arial" w:eastAsia="Cambria" w:hAnsi="Arial" w:cs="Arial"/>
          <w:shd w:val="clear" w:color="auto" w:fill="FFFFFF"/>
        </w:rPr>
        <w:t xml:space="preserve"> of recent amphibians (Lissamphibia). </w:t>
      </w:r>
      <w:proofErr w:type="spellStart"/>
      <w:r w:rsidRPr="00A95024">
        <w:rPr>
          <w:rFonts w:ascii="Arial" w:eastAsia="Cambria" w:hAnsi="Arial" w:cs="Arial"/>
          <w:i/>
          <w:iCs/>
          <w:shd w:val="clear" w:color="auto" w:fill="FFFFFF"/>
        </w:rPr>
        <w:t>Megataxa</w:t>
      </w:r>
      <w:proofErr w:type="spellEnd"/>
      <w:r w:rsidRPr="00A95024">
        <w:rPr>
          <w:rFonts w:ascii="Arial" w:eastAsia="Cambria" w:hAnsi="Arial" w:cs="Arial"/>
          <w:i/>
          <w:iCs/>
          <w:shd w:val="clear" w:color="auto" w:fill="FFFFFF"/>
          <w:lang w:val="en-IN"/>
        </w:rPr>
        <w:t>,</w:t>
      </w:r>
      <w:proofErr w:type="gramStart"/>
      <w:r w:rsidRPr="00A95024">
        <w:rPr>
          <w:rFonts w:ascii="Arial" w:eastAsia="Cambria" w:hAnsi="Arial" w:cs="Arial"/>
          <w:shd w:val="clear" w:color="auto" w:fill="FFFFFF"/>
        </w:rPr>
        <w:t>5</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738.https</w:t>
      </w:r>
      <w:proofErr w:type="gramEnd"/>
      <w:r w:rsidRPr="00A95024">
        <w:rPr>
          <w:rFonts w:ascii="Arial" w:eastAsia="Cambria" w:hAnsi="Arial" w:cs="Arial"/>
          <w:shd w:val="clear" w:color="auto" w:fill="FFFFFF"/>
        </w:rPr>
        <w:t>:// doi.org/10.11646/megataxa.5.1.1.</w:t>
      </w:r>
    </w:p>
    <w:p w14:paraId="56A176B1"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r w:rsidRPr="00A95024">
        <w:rPr>
          <w:rFonts w:ascii="Arial" w:eastAsia="Cambria" w:hAnsi="Arial" w:cs="Arial"/>
          <w:shd w:val="clear" w:color="auto" w:fill="FFFFFF"/>
        </w:rPr>
        <w:t>Dufresnes</w:t>
      </w:r>
      <w:proofErr w:type="spellEnd"/>
      <w:r w:rsidRPr="00A95024">
        <w:rPr>
          <w:rFonts w:ascii="Arial" w:eastAsia="Cambria" w:hAnsi="Arial" w:cs="Arial"/>
          <w:shd w:val="clear" w:color="auto" w:fill="FFFFFF"/>
        </w:rPr>
        <w:t xml:space="preserve">, </w:t>
      </w:r>
      <w:proofErr w:type="spellStart"/>
      <w:proofErr w:type="gramStart"/>
      <w:r w:rsidRPr="00A95024">
        <w:rPr>
          <w:rFonts w:ascii="Arial" w:eastAsia="Cambria" w:hAnsi="Arial" w:cs="Arial"/>
          <w:shd w:val="clear" w:color="auto" w:fill="FFFFFF"/>
        </w:rPr>
        <w:t>C.,Mahony</w:t>
      </w:r>
      <w:proofErr w:type="spellEnd"/>
      <w:proofErr w:type="gram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S.,</w:t>
      </w:r>
      <w:r w:rsidRPr="00A95024">
        <w:rPr>
          <w:rFonts w:ascii="Arial" w:eastAsia="Cambria" w:hAnsi="Arial" w:cs="Arial"/>
          <w:shd w:val="clear" w:color="auto" w:fill="FFFFFF"/>
        </w:rPr>
        <w:t>Prasad,</w:t>
      </w:r>
      <w:r w:rsidRPr="00A95024">
        <w:rPr>
          <w:rFonts w:ascii="Arial" w:eastAsia="Cambria" w:hAnsi="Arial" w:cs="Arial"/>
          <w:shd w:val="clear" w:color="auto" w:fill="FFFFFF"/>
          <w:lang w:val="en-IN"/>
        </w:rPr>
        <w:t>V.K.,</w:t>
      </w:r>
      <w:r w:rsidRPr="00A95024">
        <w:rPr>
          <w:rFonts w:ascii="Arial" w:eastAsia="Cambria" w:hAnsi="Arial" w:cs="Arial"/>
          <w:shd w:val="clear" w:color="auto" w:fill="FFFFFF"/>
        </w:rPr>
        <w:t>Kamei,</w:t>
      </w:r>
      <w:r w:rsidRPr="00A95024">
        <w:rPr>
          <w:rFonts w:ascii="Arial" w:eastAsia="Cambria" w:hAnsi="Arial" w:cs="Arial"/>
          <w:shd w:val="clear" w:color="auto" w:fill="FFFFFF"/>
          <w:lang w:val="en-IN"/>
        </w:rPr>
        <w:t>R.G.,</w:t>
      </w:r>
      <w:proofErr w:type="spellStart"/>
      <w:r w:rsidRPr="00A95024">
        <w:rPr>
          <w:rFonts w:ascii="Arial" w:eastAsia="Cambria" w:hAnsi="Arial" w:cs="Arial"/>
          <w:shd w:val="clear" w:color="auto" w:fill="FFFFFF"/>
        </w:rPr>
        <w:t>Masroor</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R.,</w:t>
      </w:r>
      <w:r w:rsidRPr="00A95024">
        <w:rPr>
          <w:rFonts w:ascii="Arial" w:eastAsia="Cambria" w:hAnsi="Arial" w:cs="Arial"/>
          <w:shd w:val="clear" w:color="auto" w:fill="FFFFFF"/>
        </w:rPr>
        <w:t>Khan,</w:t>
      </w:r>
      <w:r w:rsidRPr="00A95024">
        <w:rPr>
          <w:rFonts w:ascii="Arial" w:eastAsia="Cambria" w:hAnsi="Arial" w:cs="Arial"/>
          <w:shd w:val="clear" w:color="auto" w:fill="FFFFFF"/>
          <w:lang w:val="en-IN"/>
        </w:rPr>
        <w:t>M.A.,</w:t>
      </w:r>
      <w:r w:rsidRPr="00A95024">
        <w:rPr>
          <w:rFonts w:ascii="Arial" w:eastAsia="Cambria" w:hAnsi="Arial" w:cs="Arial"/>
          <w:shd w:val="clear" w:color="auto" w:fill="FFFFFF"/>
        </w:rPr>
        <w:t xml:space="preserve"> Al-</w:t>
      </w:r>
      <w:proofErr w:type="spellStart"/>
      <w:r w:rsidRPr="00A95024">
        <w:rPr>
          <w:rFonts w:ascii="Arial" w:eastAsia="Cambria" w:hAnsi="Arial" w:cs="Arial"/>
          <w:shd w:val="clear" w:color="auto" w:fill="FFFFFF"/>
        </w:rPr>
        <w:t>Johany</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A.M.,</w:t>
      </w:r>
      <w:r w:rsidRPr="00A95024">
        <w:rPr>
          <w:rFonts w:ascii="Arial" w:eastAsia="Cambria" w:hAnsi="Arial" w:cs="Arial"/>
          <w:shd w:val="clear" w:color="auto" w:fill="FFFFFF"/>
        </w:rPr>
        <w:t>Gautam,</w:t>
      </w:r>
      <w:r w:rsidRPr="00A95024">
        <w:rPr>
          <w:rFonts w:ascii="Arial" w:eastAsia="Cambria" w:hAnsi="Arial" w:cs="Arial"/>
          <w:shd w:val="clear" w:color="auto" w:fill="FFFFFF"/>
          <w:lang w:val="en-IN"/>
        </w:rPr>
        <w:t>K.B.,</w:t>
      </w:r>
      <w:r w:rsidRPr="00A95024">
        <w:rPr>
          <w:rFonts w:ascii="Arial" w:eastAsia="Cambria" w:hAnsi="Arial" w:cs="Arial"/>
          <w:shd w:val="clear" w:color="auto" w:fill="FFFFFF"/>
        </w:rPr>
        <w:t>Gupta,</w:t>
      </w:r>
      <w:r w:rsidRPr="00A95024">
        <w:rPr>
          <w:rFonts w:ascii="Arial" w:eastAsia="Cambria" w:hAnsi="Arial" w:cs="Arial"/>
          <w:shd w:val="clear" w:color="auto" w:fill="FFFFFF"/>
          <w:lang w:val="en-IN"/>
        </w:rPr>
        <w:t>S.K.,</w:t>
      </w:r>
      <w:proofErr w:type="spellStart"/>
      <w:r w:rsidRPr="00A95024">
        <w:rPr>
          <w:rFonts w:ascii="Arial" w:eastAsia="Cambria" w:hAnsi="Arial" w:cs="Arial"/>
          <w:shd w:val="clear" w:color="auto" w:fill="FFFFFF"/>
        </w:rPr>
        <w:t>Borkin</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L.J.,</w:t>
      </w:r>
      <w:r w:rsidRPr="00A95024">
        <w:rPr>
          <w:rFonts w:ascii="Arial" w:eastAsia="Cambria" w:hAnsi="Arial" w:cs="Arial"/>
          <w:shd w:val="clear" w:color="auto" w:fill="FFFFFF"/>
        </w:rPr>
        <w:t>Melnikov,</w:t>
      </w:r>
      <w:r w:rsidRPr="00A95024">
        <w:rPr>
          <w:rFonts w:ascii="Arial" w:eastAsia="Cambria" w:hAnsi="Arial" w:cs="Arial"/>
          <w:shd w:val="clear" w:color="auto" w:fill="FFFFFF"/>
          <w:lang w:val="en-IN"/>
        </w:rPr>
        <w:t>D.A.,</w:t>
      </w:r>
      <w:proofErr w:type="spellStart"/>
      <w:r w:rsidRPr="00A95024">
        <w:rPr>
          <w:rFonts w:ascii="Arial" w:eastAsia="Cambria" w:hAnsi="Arial" w:cs="Arial"/>
          <w:shd w:val="clear" w:color="auto" w:fill="FFFFFF"/>
        </w:rPr>
        <w:t>Rosanov</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J.M.,</w:t>
      </w:r>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Skorinov</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D.V.,</w:t>
      </w:r>
      <w:proofErr w:type="spellStart"/>
      <w:r w:rsidRPr="00A95024">
        <w:rPr>
          <w:rFonts w:ascii="Arial" w:eastAsia="Cambria" w:hAnsi="Arial" w:cs="Arial"/>
          <w:shd w:val="clear" w:color="auto" w:fill="FFFFFF"/>
        </w:rPr>
        <w:t>Borzée</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A.,</w:t>
      </w:r>
      <w:r w:rsidRPr="00A95024">
        <w:rPr>
          <w:rFonts w:ascii="Arial" w:eastAsia="Cambria" w:hAnsi="Arial" w:cs="Arial"/>
          <w:shd w:val="clear" w:color="auto" w:fill="FFFFFF"/>
        </w:rPr>
        <w:t>Jablonski,</w:t>
      </w:r>
      <w:r w:rsidRPr="00A95024">
        <w:rPr>
          <w:rFonts w:ascii="Arial" w:eastAsia="Cambria" w:hAnsi="Arial" w:cs="Arial"/>
          <w:shd w:val="clear" w:color="auto" w:fill="FFFFFF"/>
          <w:lang w:val="en-IN"/>
        </w:rPr>
        <w:t>D.&amp;</w:t>
      </w:r>
      <w:r w:rsidRPr="00A95024">
        <w:rPr>
          <w:rFonts w:ascii="Arial" w:eastAsia="Cambria" w:hAnsi="Arial" w:cs="Arial"/>
          <w:shd w:val="clear" w:color="auto" w:fill="FFFFFF"/>
        </w:rPr>
        <w:t>Litvinchuk</w:t>
      </w:r>
      <w:r w:rsidRPr="00A95024">
        <w:rPr>
          <w:rFonts w:ascii="Arial" w:eastAsia="Cambria" w:hAnsi="Arial" w:cs="Arial"/>
          <w:shd w:val="clear" w:color="auto" w:fill="FFFFFF"/>
          <w:lang w:val="en-IN"/>
        </w:rPr>
        <w:t>,S.N.(</w:t>
      </w:r>
      <w:r w:rsidRPr="00A95024">
        <w:rPr>
          <w:rFonts w:ascii="Arial" w:eastAsia="Cambria" w:hAnsi="Arial" w:cs="Arial"/>
          <w:shd w:val="clear" w:color="auto" w:fill="FFFFFF"/>
        </w:rPr>
        <w:t>2022</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She</w:t>
      </w:r>
      <w:r w:rsidRPr="00A95024">
        <w:rPr>
          <w:rFonts w:ascii="Arial" w:eastAsia="Cambria" w:hAnsi="Arial" w:cs="Arial"/>
          <w:shd w:val="clear" w:color="auto" w:fill="FFFFFF"/>
        </w:rPr>
        <w:t>dding light on taxonomic chaos: Diversity and distribution of South Asian skipper frogs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i/>
          <w:iCs/>
          <w:shd w:val="clear" w:color="auto" w:fill="FFFFFF"/>
        </w:rPr>
        <w:t>Euphlyctis</w:t>
      </w:r>
      <w:proofErr w:type="spellEnd"/>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Systematics and Biodiversity</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20</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1–25. https://doi.org/10.1080/14772000.2022.2102686</w:t>
      </w:r>
    </w:p>
    <w:p w14:paraId="15442894"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 xml:space="preserve">Easa, </w:t>
      </w:r>
      <w:proofErr w:type="gramStart"/>
      <w:r w:rsidRPr="00A95024">
        <w:rPr>
          <w:rFonts w:ascii="Arial" w:eastAsia="Cambria" w:hAnsi="Arial" w:cs="Arial"/>
          <w:shd w:val="clear" w:color="auto" w:fill="FFFFFF"/>
        </w:rPr>
        <w:t>P.S.</w:t>
      </w:r>
      <w:r w:rsidRPr="00A95024">
        <w:rPr>
          <w:rFonts w:ascii="Arial" w:eastAsia="Cambria" w:hAnsi="Arial" w:cs="Arial"/>
          <w:shd w:val="clear" w:color="auto" w:fill="FFFFFF"/>
          <w:lang w:val="en-IN"/>
        </w:rPr>
        <w:t>(</w:t>
      </w:r>
      <w:proofErr w:type="gramEnd"/>
      <w:r w:rsidRPr="00A95024">
        <w:rPr>
          <w:rFonts w:ascii="Arial" w:eastAsia="Cambria" w:hAnsi="Arial" w:cs="Arial"/>
          <w:shd w:val="clear" w:color="auto" w:fill="FFFFFF"/>
        </w:rPr>
        <w:t>2003</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Amphibians</w:t>
      </w:r>
      <w:r w:rsidRPr="00A95024">
        <w:rPr>
          <w:rFonts w:ascii="Arial" w:eastAsia="Cambria" w:hAnsi="Arial" w:cs="Arial"/>
          <w:shd w:val="clear" w:color="auto" w:fill="FFFFFF"/>
        </w:rPr>
        <w:t xml:space="preserve">, Part 9: Biodiversity Documentation for Kerala. </w:t>
      </w:r>
      <w:r w:rsidRPr="00A95024">
        <w:rPr>
          <w:rFonts w:ascii="Arial" w:eastAsia="Cambria" w:hAnsi="Arial" w:cs="Arial"/>
          <w:i/>
          <w:iCs/>
          <w:shd w:val="clear" w:color="auto" w:fill="FFFFFF"/>
        </w:rPr>
        <w:t xml:space="preserve">KFRI handbook </w:t>
      </w:r>
      <w:r w:rsidRPr="00A95024">
        <w:rPr>
          <w:rFonts w:ascii="Arial" w:eastAsia="Cambria" w:hAnsi="Arial" w:cs="Arial"/>
          <w:shd w:val="clear" w:color="auto" w:fill="FFFFFF"/>
        </w:rPr>
        <w:t>No. 17: 35.</w:t>
      </w:r>
    </w:p>
    <w:p w14:paraId="72D57215"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r w:rsidRPr="00A95024">
        <w:rPr>
          <w:rFonts w:ascii="Arial" w:eastAsia="Cambria" w:hAnsi="Arial" w:cs="Arial"/>
          <w:shd w:val="clear" w:color="auto" w:fill="FFFFFF"/>
        </w:rPr>
        <w:t>Emel</w:t>
      </w:r>
      <w:proofErr w:type="spellEnd"/>
      <w:r w:rsidRPr="00A95024">
        <w:rPr>
          <w:rFonts w:ascii="Arial" w:eastAsia="Cambria" w:hAnsi="Arial" w:cs="Arial"/>
          <w:shd w:val="clear" w:color="auto" w:fill="FFFFFF"/>
        </w:rPr>
        <w:t>, S.L.</w:t>
      </w:r>
      <w:r w:rsidRPr="00A95024">
        <w:rPr>
          <w:rFonts w:ascii="Arial" w:eastAsia="Cambria" w:hAnsi="Arial" w:cs="Arial"/>
          <w:shd w:val="clear" w:color="auto" w:fill="FFFFFF"/>
          <w:lang w:val="en-IN"/>
        </w:rPr>
        <w:t>&amp;</w:t>
      </w:r>
      <w:proofErr w:type="spellStart"/>
      <w:proofErr w:type="gramStart"/>
      <w:r w:rsidRPr="00A95024">
        <w:rPr>
          <w:rFonts w:ascii="Arial" w:eastAsia="Cambria" w:hAnsi="Arial" w:cs="Arial"/>
          <w:shd w:val="clear" w:color="auto" w:fill="FFFFFF"/>
        </w:rPr>
        <w:t>Storfer</w:t>
      </w:r>
      <w:proofErr w:type="spellEnd"/>
      <w:r w:rsidRPr="00A95024">
        <w:rPr>
          <w:rFonts w:ascii="Arial" w:eastAsia="Cambria" w:hAnsi="Arial" w:cs="Arial"/>
          <w:shd w:val="clear" w:color="auto" w:fill="FFFFFF"/>
          <w:lang w:val="en-IN"/>
        </w:rPr>
        <w:t>,A.</w:t>
      </w:r>
      <w:proofErr w:type="gramEnd"/>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2012</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A decade of amphibian population genetic studies: synthesis and recommendations. </w:t>
      </w:r>
      <w:r w:rsidRPr="00A95024">
        <w:rPr>
          <w:rFonts w:ascii="Arial" w:eastAsia="Cambria" w:hAnsi="Arial" w:cs="Arial"/>
          <w:i/>
          <w:iCs/>
          <w:shd w:val="clear" w:color="auto" w:fill="FFFFFF"/>
        </w:rPr>
        <w:t>Conservation Genetics</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13</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1685–1689. https://doi.org/</w:t>
      </w:r>
      <w:hyperlink r:id="rId30" w:tgtFrame="_blank" w:history="1">
        <w:r w:rsidR="00450BF8" w:rsidRPr="00A95024">
          <w:rPr>
            <w:rStyle w:val="Hyperlink"/>
            <w:rFonts w:ascii="Arial" w:eastAsia="Cambria" w:hAnsi="Arial" w:cs="Arial"/>
            <w:color w:val="auto"/>
            <w:u w:val="none"/>
            <w:shd w:val="clear" w:color="auto" w:fill="FFFFFF"/>
          </w:rPr>
          <w:t>10.1007/s10592-012-0407-1</w:t>
        </w:r>
      </w:hyperlink>
      <w:r w:rsidRPr="00A95024">
        <w:rPr>
          <w:rFonts w:ascii="Arial" w:eastAsia="Cambria" w:hAnsi="Arial" w:cs="Arial"/>
          <w:shd w:val="clear" w:color="auto" w:fill="FFFFFF"/>
        </w:rPr>
        <w:t>.</w:t>
      </w:r>
    </w:p>
    <w:p w14:paraId="1DCDC3A7"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proofErr w:type="gramStart"/>
      <w:r w:rsidRPr="00A95024">
        <w:rPr>
          <w:rFonts w:ascii="Arial" w:eastAsia="Cambria" w:hAnsi="Arial" w:cs="Arial"/>
          <w:shd w:val="clear" w:color="auto" w:fill="FFFFFF"/>
        </w:rPr>
        <w:t>Evans,B.J.</w:t>
      </w:r>
      <w:proofErr w:type="gramEnd"/>
      <w:r w:rsidRPr="00A95024">
        <w:rPr>
          <w:rFonts w:ascii="Arial" w:eastAsia="Cambria" w:hAnsi="Arial" w:cs="Arial"/>
          <w:shd w:val="clear" w:color="auto" w:fill="FFFFFF"/>
        </w:rPr>
        <w:t>,Brown</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R.M.,</w:t>
      </w:r>
      <w:r w:rsidRPr="00A95024">
        <w:rPr>
          <w:rFonts w:ascii="Arial" w:eastAsia="Cambria" w:hAnsi="Arial" w:cs="Arial"/>
          <w:shd w:val="clear" w:color="auto" w:fill="FFFFFF"/>
        </w:rPr>
        <w:t>McGuire,</w:t>
      </w:r>
      <w:r w:rsidRPr="00A95024">
        <w:rPr>
          <w:rFonts w:ascii="Arial" w:eastAsia="Cambria" w:hAnsi="Arial" w:cs="Arial"/>
          <w:shd w:val="clear" w:color="auto" w:fill="FFFFFF"/>
          <w:lang w:val="en-IN"/>
        </w:rPr>
        <w:t>J.A.,</w:t>
      </w:r>
      <w:proofErr w:type="spellStart"/>
      <w:r w:rsidRPr="00A95024">
        <w:rPr>
          <w:rFonts w:ascii="Arial" w:eastAsia="Cambria" w:hAnsi="Arial" w:cs="Arial"/>
          <w:shd w:val="clear" w:color="auto" w:fill="FFFFFF"/>
        </w:rPr>
        <w:t>Supriatna</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J.,</w:t>
      </w:r>
      <w:proofErr w:type="spellStart"/>
      <w:r w:rsidRPr="00A95024">
        <w:rPr>
          <w:rFonts w:ascii="Arial" w:eastAsia="Cambria" w:hAnsi="Arial" w:cs="Arial"/>
          <w:shd w:val="clear" w:color="auto" w:fill="FFFFFF"/>
        </w:rPr>
        <w:t>Andayani</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N.,</w:t>
      </w:r>
      <w:proofErr w:type="spellStart"/>
      <w:r w:rsidRPr="00A95024">
        <w:rPr>
          <w:rFonts w:ascii="Arial" w:eastAsia="Cambria" w:hAnsi="Arial" w:cs="Arial"/>
          <w:shd w:val="clear" w:color="auto" w:fill="FFFFFF"/>
        </w:rPr>
        <w:t>Diesmos</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A.,</w:t>
      </w:r>
      <w:r w:rsidRPr="00A95024">
        <w:rPr>
          <w:rFonts w:ascii="Arial" w:eastAsia="Cambria" w:hAnsi="Arial" w:cs="Arial"/>
          <w:shd w:val="clear" w:color="auto" w:fill="FFFFFF"/>
        </w:rPr>
        <w:t>Iskandar,</w:t>
      </w:r>
      <w:r w:rsidRPr="00A95024">
        <w:rPr>
          <w:rFonts w:ascii="Arial" w:eastAsia="Cambria" w:hAnsi="Arial" w:cs="Arial"/>
          <w:shd w:val="clear" w:color="auto" w:fill="FFFFFF"/>
          <w:lang w:val="en-IN"/>
        </w:rPr>
        <w:t>D.,</w:t>
      </w:r>
      <w:r w:rsidRPr="00A95024">
        <w:rPr>
          <w:rFonts w:ascii="Arial" w:eastAsia="Cambria" w:hAnsi="Arial" w:cs="Arial"/>
          <w:shd w:val="clear" w:color="auto" w:fill="FFFFFF"/>
        </w:rPr>
        <w:t>Melnick,</w:t>
      </w:r>
      <w:r w:rsidRPr="00A95024">
        <w:rPr>
          <w:rFonts w:ascii="Arial" w:eastAsia="Cambria" w:hAnsi="Arial" w:cs="Arial"/>
          <w:shd w:val="clear" w:color="auto" w:fill="FFFFFF"/>
          <w:lang w:val="en-IN"/>
        </w:rPr>
        <w:t>D.J.&amp;</w:t>
      </w:r>
      <w:proofErr w:type="spellStart"/>
      <w:r w:rsidRPr="00A95024">
        <w:rPr>
          <w:rFonts w:ascii="Arial" w:eastAsia="Cambria" w:hAnsi="Arial" w:cs="Arial"/>
          <w:shd w:val="clear" w:color="auto" w:fill="FFFFFF"/>
        </w:rPr>
        <w:t>Cannatella</w:t>
      </w:r>
      <w:proofErr w:type="spellEnd"/>
      <w:r w:rsidRPr="00A95024">
        <w:rPr>
          <w:rFonts w:ascii="Arial" w:eastAsia="Cambria" w:hAnsi="Arial" w:cs="Arial"/>
          <w:shd w:val="clear" w:color="auto" w:fill="FFFFFF"/>
          <w:lang w:val="en-IN"/>
        </w:rPr>
        <w:t>,D.C</w:t>
      </w:r>
      <w:r w:rsidRPr="00A95024">
        <w:rPr>
          <w:rFonts w:ascii="Arial" w:eastAsia="Cambria" w:hAnsi="Arial" w:cs="Arial"/>
          <w:shd w:val="clear" w:color="auto" w:fill="FFFFFF"/>
        </w:rPr>
        <w:t>.</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2003</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Phylogenetics of fanged frogs: testing biogeographical hy</w:t>
      </w:r>
      <w:r w:rsidRPr="00A95024">
        <w:rPr>
          <w:rFonts w:ascii="Arial" w:eastAsia="Cambria" w:hAnsi="Arial" w:cs="Arial"/>
          <w:shd w:val="clear" w:color="auto" w:fill="FFFFFF"/>
        </w:rPr>
        <w:t xml:space="preserve">potheses at the interface of the Asian and Australian faunal </w:t>
      </w:r>
      <w:proofErr w:type="spellStart"/>
      <w:proofErr w:type="gramStart"/>
      <w:r w:rsidRPr="00A95024">
        <w:rPr>
          <w:rFonts w:ascii="Arial" w:eastAsia="Cambria" w:hAnsi="Arial" w:cs="Arial"/>
          <w:shd w:val="clear" w:color="auto" w:fill="FFFFFF"/>
        </w:rPr>
        <w:t>zones.</w:t>
      </w:r>
      <w:r w:rsidRPr="00A95024">
        <w:rPr>
          <w:rFonts w:ascii="Arial" w:eastAsia="Cambria" w:hAnsi="Arial" w:cs="Arial"/>
          <w:i/>
          <w:iCs/>
          <w:shd w:val="clear" w:color="auto" w:fill="FFFFFF"/>
        </w:rPr>
        <w:t>SystematicBiology</w:t>
      </w:r>
      <w:proofErr w:type="spellEnd"/>
      <w:proofErr w:type="gramEnd"/>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52</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794–819. ttps://doi.org/</w:t>
      </w:r>
      <w:hyperlink r:id="rId31" w:tgtFrame="_blank" w:history="1">
        <w:r w:rsidR="00450BF8" w:rsidRPr="00A95024">
          <w:rPr>
            <w:rStyle w:val="Hyperlink"/>
            <w:rFonts w:ascii="Arial" w:eastAsia="Cambria" w:hAnsi="Arial" w:cs="Arial"/>
            <w:color w:val="auto"/>
            <w:u w:val="none"/>
            <w:shd w:val="clear" w:color="auto" w:fill="FFFFFF"/>
          </w:rPr>
          <w:t>10.1080/10635150390251063</w:t>
        </w:r>
      </w:hyperlink>
      <w:r w:rsidRPr="00A95024">
        <w:rPr>
          <w:rFonts w:ascii="Arial" w:eastAsia="Cambria" w:hAnsi="Arial" w:cs="Arial"/>
          <w:shd w:val="clear" w:color="auto" w:fill="FFFFFF"/>
        </w:rPr>
        <w:t>.</w:t>
      </w:r>
    </w:p>
    <w:p w14:paraId="79D7B1BC"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proofErr w:type="gramStart"/>
      <w:r w:rsidRPr="00A95024">
        <w:rPr>
          <w:rFonts w:ascii="Arial" w:eastAsia="Cambria" w:hAnsi="Arial" w:cs="Arial"/>
          <w:shd w:val="clear" w:color="auto" w:fill="FFFFFF"/>
        </w:rPr>
        <w:lastRenderedPageBreak/>
        <w:t>Fei,L.</w:t>
      </w:r>
      <w:proofErr w:type="gramEnd"/>
      <w:r w:rsidRPr="00A95024">
        <w:rPr>
          <w:rFonts w:ascii="Arial" w:eastAsia="Cambria" w:hAnsi="Arial" w:cs="Arial"/>
          <w:shd w:val="clear" w:color="auto" w:fill="FFFFFF"/>
        </w:rPr>
        <w:t>,Ye</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C.Y.&amp;</w:t>
      </w:r>
      <w:r w:rsidRPr="00A95024">
        <w:rPr>
          <w:rFonts w:ascii="Arial" w:eastAsia="Cambria" w:hAnsi="Arial" w:cs="Arial"/>
          <w:shd w:val="clear" w:color="auto" w:fill="FFFFFF"/>
        </w:rPr>
        <w:t>Jiang</w:t>
      </w:r>
      <w:r w:rsidRPr="00A95024">
        <w:rPr>
          <w:rFonts w:ascii="Arial" w:eastAsia="Cambria" w:hAnsi="Arial" w:cs="Arial"/>
          <w:shd w:val="clear" w:color="auto" w:fill="FFFFFF"/>
          <w:lang w:val="en-IN"/>
        </w:rPr>
        <w:t>,J.P.(</w:t>
      </w:r>
      <w:r w:rsidRPr="00A95024">
        <w:rPr>
          <w:rFonts w:ascii="Arial" w:eastAsia="Cambria" w:hAnsi="Arial" w:cs="Arial"/>
          <w:shd w:val="clear" w:color="auto" w:fill="FFFFFF"/>
        </w:rPr>
        <w:t>2010</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.Phylogenetic systematics of </w:t>
      </w:r>
      <w:proofErr w:type="spellStart"/>
      <w:r w:rsidRPr="00A95024">
        <w:rPr>
          <w:rFonts w:ascii="Arial" w:eastAsia="Cambria" w:hAnsi="Arial" w:cs="Arial"/>
          <w:shd w:val="clear" w:color="auto" w:fill="FFFFFF"/>
        </w:rPr>
        <w:t>Ranidae</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i/>
          <w:iCs/>
          <w:shd w:val="clear" w:color="auto" w:fill="FFFFFF"/>
        </w:rPr>
        <w:t>Herpetologica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Sinica</w:t>
      </w:r>
      <w:proofErr w:type="spellEnd"/>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 xml:space="preserve"> 12</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1–43.</w:t>
      </w:r>
    </w:p>
    <w:p w14:paraId="62CA7D5B"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Feirong,J.I.</w:t>
      </w:r>
      <w:proofErr w:type="gramEnd"/>
      <w:r w:rsidRPr="00A95024">
        <w:rPr>
          <w:rFonts w:ascii="Arial" w:eastAsia="Cambria" w:hAnsi="Arial" w:cs="Arial"/>
          <w:shd w:val="clear" w:color="auto" w:fill="FFFFFF"/>
        </w:rPr>
        <w:t>,</w:t>
      </w:r>
      <w:proofErr w:type="spellStart"/>
      <w:r w:rsidRPr="00A95024">
        <w:rPr>
          <w:rFonts w:ascii="Arial" w:eastAsia="Cambria" w:hAnsi="Arial" w:cs="Arial"/>
          <w:shd w:val="clear" w:color="auto" w:fill="FFFFFF"/>
        </w:rPr>
        <w:t>Shengchao</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S.H.I.,</w:t>
      </w:r>
      <w:r w:rsidRPr="00A95024">
        <w:rPr>
          <w:rFonts w:ascii="Arial" w:eastAsia="Cambria" w:hAnsi="Arial" w:cs="Arial"/>
          <w:shd w:val="clear" w:color="auto" w:fill="FFFFFF"/>
        </w:rPr>
        <w:t>Shun,</w:t>
      </w:r>
      <w:r w:rsidRPr="00A95024">
        <w:rPr>
          <w:rFonts w:ascii="Arial" w:eastAsia="Cambria" w:hAnsi="Arial" w:cs="Arial"/>
          <w:shd w:val="clear" w:color="auto" w:fill="FFFFFF"/>
          <w:lang w:val="en-IN"/>
        </w:rPr>
        <w:t>M.A.,</w:t>
      </w:r>
      <w:r w:rsidRPr="00A95024">
        <w:rPr>
          <w:rFonts w:ascii="Arial" w:eastAsia="Cambria" w:hAnsi="Arial" w:cs="Arial"/>
          <w:shd w:val="clear" w:color="auto" w:fill="FFFFFF"/>
        </w:rPr>
        <w:t>Cheng,</w:t>
      </w:r>
      <w:r w:rsidRPr="00A95024">
        <w:rPr>
          <w:rFonts w:ascii="Arial" w:eastAsia="Cambria" w:hAnsi="Arial" w:cs="Arial"/>
          <w:shd w:val="clear" w:color="auto" w:fill="FFFFFF"/>
          <w:lang w:val="en-IN"/>
        </w:rPr>
        <w:t>S.,</w:t>
      </w:r>
      <w:r w:rsidRPr="00A95024">
        <w:rPr>
          <w:rFonts w:ascii="Arial" w:eastAsia="Cambria" w:hAnsi="Arial" w:cs="Arial"/>
          <w:shd w:val="clear" w:color="auto" w:fill="FFFFFF"/>
        </w:rPr>
        <w:t>Liming,</w:t>
      </w:r>
      <w:r w:rsidRPr="00A95024">
        <w:rPr>
          <w:rFonts w:ascii="Arial" w:eastAsia="Cambria" w:hAnsi="Arial" w:cs="Arial"/>
          <w:shd w:val="clear" w:color="auto" w:fill="FFFFFF"/>
          <w:lang w:val="en-IN"/>
        </w:rPr>
        <w:t>C.&amp;</w:t>
      </w:r>
      <w:proofErr w:type="spellStart"/>
      <w:r w:rsidRPr="00A95024">
        <w:rPr>
          <w:rFonts w:ascii="Arial" w:eastAsia="Cambria" w:hAnsi="Arial" w:cs="Arial"/>
          <w:shd w:val="clear" w:color="auto" w:fill="FFFFFF"/>
        </w:rPr>
        <w:t>Jianping</w:t>
      </w:r>
      <w:proofErr w:type="spellEnd"/>
      <w:r w:rsidRPr="00A95024">
        <w:rPr>
          <w:rFonts w:ascii="Arial" w:eastAsia="Cambria" w:hAnsi="Arial" w:cs="Arial"/>
          <w:shd w:val="clear" w:color="auto" w:fill="FFFFFF"/>
          <w:lang w:val="en-IN"/>
        </w:rPr>
        <w:t>,J</w:t>
      </w:r>
      <w:r w:rsidRPr="00A95024">
        <w:rPr>
          <w:rFonts w:ascii="Arial" w:eastAsia="Cambria" w:hAnsi="Arial" w:cs="Arial"/>
          <w:shd w:val="clear" w:color="auto" w:fill="FFFFFF"/>
        </w:rPr>
        <w:t>.</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2023</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.A new species of the genus </w:t>
      </w:r>
      <w:proofErr w:type="spellStart"/>
      <w:r w:rsidRPr="00A95024">
        <w:rPr>
          <w:rFonts w:ascii="Arial" w:eastAsia="Cambria" w:hAnsi="Arial" w:cs="Arial"/>
          <w:i/>
          <w:iCs/>
          <w:shd w:val="clear" w:color="auto" w:fill="FFFFFF"/>
        </w:rPr>
        <w:t>Nanorana</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Gunther,1896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from </w:t>
      </w:r>
      <w:proofErr w:type="spellStart"/>
      <w:r w:rsidRPr="00A95024">
        <w:rPr>
          <w:rFonts w:ascii="Arial" w:eastAsia="Cambria" w:hAnsi="Arial" w:cs="Arial"/>
          <w:shd w:val="clear" w:color="auto" w:fill="FFFFFF"/>
        </w:rPr>
        <w:t>Hengduan</w:t>
      </w:r>
      <w:proofErr w:type="spellEnd"/>
      <w:r w:rsidRPr="00A95024">
        <w:rPr>
          <w:rFonts w:ascii="Arial" w:eastAsia="Cambria" w:hAnsi="Arial" w:cs="Arial"/>
          <w:shd w:val="clear" w:color="auto" w:fill="FFFFFF"/>
        </w:rPr>
        <w:t xml:space="preserve"> mountains of China. </w:t>
      </w:r>
      <w:r w:rsidRPr="00A95024">
        <w:rPr>
          <w:rFonts w:ascii="Arial" w:eastAsia="Cambria" w:hAnsi="Arial" w:cs="Arial"/>
          <w:i/>
          <w:iCs/>
          <w:shd w:val="clear" w:color="auto" w:fill="FFFFFF"/>
        </w:rPr>
        <w:t>Asian Herpetological Research</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14</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300–318. </w:t>
      </w:r>
      <w:hyperlink r:id="rId32" w:tgtFrame="_blank" w:tooltip="https://doi.org/10.3724/ahr.2095-0357.2023.0025" w:history="1">
        <w:r w:rsidR="00450BF8" w:rsidRPr="00A95024">
          <w:rPr>
            <w:rStyle w:val="Hyperlink"/>
            <w:rFonts w:ascii="Arial" w:eastAsia="Cambria" w:hAnsi="Arial" w:cs="Arial"/>
            <w:color w:val="auto"/>
            <w:u w:val="none"/>
            <w:shd w:val="clear" w:color="auto" w:fill="FFFFFF"/>
          </w:rPr>
          <w:t>https://doi.org/10.3724/ahr.2095-0357.2023.0025</w:t>
        </w:r>
      </w:hyperlink>
      <w:r w:rsidRPr="00A95024">
        <w:rPr>
          <w:rFonts w:ascii="Arial" w:eastAsia="Cambria" w:hAnsi="Arial" w:cs="Arial"/>
          <w:shd w:val="clear" w:color="auto" w:fill="FFFFFF"/>
        </w:rPr>
        <w:t>.</w:t>
      </w:r>
    </w:p>
    <w:p w14:paraId="0D37FEA1"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Fernando,S.S.</w:t>
      </w:r>
      <w:proofErr w:type="gramEnd"/>
      <w:r w:rsidRPr="00A95024">
        <w:rPr>
          <w:rFonts w:ascii="Arial" w:eastAsia="Cambria" w:hAnsi="Arial" w:cs="Arial"/>
          <w:shd w:val="clear" w:color="auto" w:fill="FFFFFF"/>
        </w:rPr>
        <w:t>,</w:t>
      </w:r>
      <w:proofErr w:type="spellStart"/>
      <w:r w:rsidRPr="00A95024">
        <w:rPr>
          <w:rFonts w:ascii="Arial" w:eastAsia="Cambria" w:hAnsi="Arial" w:cs="Arial"/>
          <w:shd w:val="clear" w:color="auto" w:fill="FFFFFF"/>
        </w:rPr>
        <w:t>Wickramasingha</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M.&amp;</w:t>
      </w:r>
      <w:proofErr w:type="spellStart"/>
      <w:r w:rsidRPr="00A95024">
        <w:rPr>
          <w:rFonts w:ascii="Arial" w:eastAsia="Cambria" w:hAnsi="Arial" w:cs="Arial"/>
          <w:shd w:val="clear" w:color="auto" w:fill="FFFFFF"/>
        </w:rPr>
        <w:t>Rodirigo</w:t>
      </w:r>
      <w:proofErr w:type="spellEnd"/>
      <w:r w:rsidRPr="00A95024">
        <w:rPr>
          <w:rFonts w:ascii="Arial" w:eastAsia="Cambria" w:hAnsi="Arial" w:cs="Arial"/>
          <w:shd w:val="clear" w:color="auto" w:fill="FFFFFF"/>
          <w:lang w:val="en-IN"/>
        </w:rPr>
        <w:t>,R.K</w:t>
      </w:r>
      <w:r w:rsidRPr="00A95024">
        <w:rPr>
          <w:rFonts w:ascii="Arial" w:eastAsia="Cambria" w:hAnsi="Arial" w:cs="Arial"/>
          <w:shd w:val="clear" w:color="auto" w:fill="FFFFFF"/>
        </w:rPr>
        <w:t>.</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2007</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A new species of endemic frog belonging to genus </w:t>
      </w:r>
      <w:proofErr w:type="spellStart"/>
      <w:r w:rsidRPr="00A95024">
        <w:rPr>
          <w:rFonts w:ascii="Arial" w:eastAsia="Cambria" w:hAnsi="Arial" w:cs="Arial"/>
          <w:i/>
          <w:iCs/>
          <w:shd w:val="clear" w:color="auto" w:fill="FFFFFF"/>
        </w:rPr>
        <w:t>Nannophrys</w:t>
      </w:r>
      <w:proofErr w:type="spellEnd"/>
      <w:r w:rsidRPr="00A95024">
        <w:rPr>
          <w:rFonts w:ascii="Arial" w:eastAsia="Cambria" w:hAnsi="Arial" w:cs="Arial"/>
          <w:shd w:val="clear" w:color="auto" w:fill="FFFFFF"/>
        </w:rPr>
        <w:t xml:space="preserve"> Günther, 1869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Dicroglossinae</w:t>
      </w:r>
      <w:proofErr w:type="spellEnd"/>
      <w:r w:rsidRPr="00A95024">
        <w:rPr>
          <w:rFonts w:ascii="Arial" w:eastAsia="Cambria" w:hAnsi="Arial" w:cs="Arial"/>
          <w:shd w:val="clear" w:color="auto" w:fill="FFFFFF"/>
        </w:rPr>
        <w:t xml:space="preserve">) from Sri Lanka. </w:t>
      </w:r>
      <w:proofErr w:type="spellStart"/>
      <w:r w:rsidRPr="00A95024">
        <w:rPr>
          <w:rFonts w:ascii="Arial" w:eastAsia="Cambria" w:hAnsi="Arial" w:cs="Arial"/>
          <w:i/>
          <w:iCs/>
          <w:shd w:val="clear" w:color="auto" w:fill="FFFFFF"/>
        </w:rPr>
        <w:t>Zootaxa</w:t>
      </w:r>
      <w:proofErr w:type="spellEnd"/>
      <w:r w:rsidRPr="00A95024">
        <w:rPr>
          <w:rFonts w:ascii="Arial" w:eastAsia="Cambria" w:hAnsi="Arial" w:cs="Arial"/>
          <w:i/>
          <w:iCs/>
          <w:shd w:val="clear" w:color="auto" w:fill="FFFFFF"/>
          <w:lang w:val="en-IN"/>
        </w:rPr>
        <w:t>,</w:t>
      </w:r>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1403</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55–68. https://doi.org/</w:t>
      </w:r>
      <w:hyperlink r:id="rId33" w:history="1">
        <w:r w:rsidR="00450BF8" w:rsidRPr="00A95024">
          <w:rPr>
            <w:rStyle w:val="Hyperlink"/>
            <w:rFonts w:ascii="Arial" w:eastAsia="Cambria" w:hAnsi="Arial" w:cs="Arial"/>
            <w:color w:val="auto"/>
            <w:u w:val="none"/>
            <w:shd w:val="clear" w:color="auto" w:fill="FFFFFF"/>
          </w:rPr>
          <w:t>10.11646/zootaxa.1403.1.3</w:t>
        </w:r>
      </w:hyperlink>
      <w:r w:rsidRPr="00A95024">
        <w:rPr>
          <w:rFonts w:ascii="Arial" w:eastAsia="Cambria" w:hAnsi="Arial" w:cs="Arial"/>
          <w:shd w:val="clear" w:color="auto" w:fill="FFFFFF"/>
        </w:rPr>
        <w:t>.</w:t>
      </w:r>
    </w:p>
    <w:p w14:paraId="38300F8D" w14:textId="77777777" w:rsidR="00450BF8" w:rsidRPr="00A95024" w:rsidRDefault="004E2633">
      <w:pPr>
        <w:shd w:val="clear" w:color="auto" w:fill="FFFFFF"/>
        <w:ind w:left="556" w:hangingChars="278" w:hanging="556"/>
        <w:jc w:val="both"/>
        <w:textAlignment w:val="center"/>
        <w:rPr>
          <w:rFonts w:ascii="Arial" w:eastAsia="Cambria" w:hAnsi="Arial" w:cs="Arial"/>
          <w:shd w:val="clear" w:color="auto" w:fill="FFFFFF"/>
        </w:rPr>
      </w:pPr>
      <w:proofErr w:type="spellStart"/>
      <w:proofErr w:type="gramStart"/>
      <w:r w:rsidRPr="00A95024">
        <w:rPr>
          <w:rFonts w:ascii="Arial" w:eastAsia="Cambria" w:hAnsi="Arial" w:cs="Arial"/>
          <w:shd w:val="clear" w:color="auto" w:fill="FFFFFF"/>
        </w:rPr>
        <w:t>Flury,J.M.</w:t>
      </w:r>
      <w:proofErr w:type="gramEnd"/>
      <w:r w:rsidRPr="00A95024">
        <w:rPr>
          <w:rFonts w:ascii="Arial" w:eastAsia="Cambria" w:hAnsi="Arial" w:cs="Arial"/>
          <w:shd w:val="clear" w:color="auto" w:fill="FFFFFF"/>
        </w:rPr>
        <w:t>,Haas</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A.,</w:t>
      </w:r>
      <w:r w:rsidRPr="00A95024">
        <w:rPr>
          <w:rFonts w:ascii="Arial" w:eastAsia="Cambria" w:hAnsi="Arial" w:cs="Arial"/>
          <w:shd w:val="clear" w:color="auto" w:fill="FFFFFF"/>
        </w:rPr>
        <w:t>Brown,</w:t>
      </w:r>
      <w:r w:rsidRPr="00A95024">
        <w:rPr>
          <w:rFonts w:ascii="Arial" w:eastAsia="Cambria" w:hAnsi="Arial" w:cs="Arial"/>
          <w:shd w:val="clear" w:color="auto" w:fill="FFFFFF"/>
          <w:lang w:val="en-IN"/>
        </w:rPr>
        <w:t>R.M.,</w:t>
      </w:r>
      <w:r w:rsidRPr="00A95024">
        <w:rPr>
          <w:rFonts w:ascii="Arial" w:eastAsia="Cambria" w:hAnsi="Arial" w:cs="Arial"/>
          <w:shd w:val="clear" w:color="auto" w:fill="FFFFFF"/>
        </w:rPr>
        <w:t>Das,</w:t>
      </w:r>
      <w:r w:rsidRPr="00A95024">
        <w:rPr>
          <w:rFonts w:ascii="Arial" w:eastAsia="Cambria" w:hAnsi="Arial" w:cs="Arial"/>
          <w:shd w:val="clear" w:color="auto" w:fill="FFFFFF"/>
          <w:lang w:val="en-IN"/>
        </w:rPr>
        <w:t>I.,</w:t>
      </w:r>
      <w:proofErr w:type="spellStart"/>
      <w:r w:rsidRPr="00A95024">
        <w:rPr>
          <w:rFonts w:ascii="Arial" w:eastAsia="Cambria" w:hAnsi="Arial" w:cs="Arial"/>
          <w:shd w:val="clear" w:color="auto" w:fill="FFFFFF"/>
        </w:rPr>
        <w:t>Pui</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Y.M.,</w:t>
      </w:r>
      <w:r w:rsidRPr="00A95024">
        <w:rPr>
          <w:rFonts w:ascii="Arial" w:eastAsia="Cambria" w:hAnsi="Arial" w:cs="Arial"/>
          <w:shd w:val="clear" w:color="auto" w:fill="FFFFFF"/>
        </w:rPr>
        <w:t>Boon-</w:t>
      </w:r>
      <w:proofErr w:type="spellStart"/>
      <w:r w:rsidRPr="00A95024">
        <w:rPr>
          <w:rFonts w:ascii="Arial" w:eastAsia="Cambria" w:hAnsi="Arial" w:cs="Arial"/>
          <w:shd w:val="clear" w:color="auto" w:fill="FFFFFF"/>
        </w:rPr>
        <w:t>Hee</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K.,</w:t>
      </w:r>
      <w:proofErr w:type="spellStart"/>
      <w:r w:rsidRPr="00A95024">
        <w:rPr>
          <w:rFonts w:ascii="Arial" w:eastAsia="Cambria" w:hAnsi="Arial" w:cs="Arial"/>
          <w:shd w:val="clear" w:color="auto" w:fill="FFFFFF"/>
        </w:rPr>
        <w:t>Scheidt</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U.,</w:t>
      </w:r>
      <w:r w:rsidRPr="00A95024">
        <w:rPr>
          <w:rFonts w:ascii="Arial" w:eastAsia="Cambria" w:hAnsi="Arial" w:cs="Arial"/>
          <w:shd w:val="clear" w:color="auto" w:fill="FFFFFF"/>
        </w:rPr>
        <w:t>Iskandar,</w:t>
      </w:r>
      <w:r w:rsidRPr="00A95024">
        <w:rPr>
          <w:rFonts w:ascii="Arial" w:eastAsia="Cambria" w:hAnsi="Arial" w:cs="Arial"/>
          <w:shd w:val="clear" w:color="auto" w:fill="FFFFFF"/>
          <w:lang w:val="en-IN"/>
        </w:rPr>
        <w:t>D.T.,</w:t>
      </w:r>
      <w:r w:rsidRPr="00A95024">
        <w:rPr>
          <w:rFonts w:ascii="Arial" w:eastAsia="Cambria" w:hAnsi="Arial" w:cs="Arial"/>
          <w:shd w:val="clear" w:color="auto" w:fill="FFFFFF"/>
        </w:rPr>
        <w:t>Jankowski,</w:t>
      </w:r>
      <w:r w:rsidRPr="00A95024">
        <w:rPr>
          <w:rFonts w:ascii="Arial" w:eastAsia="Cambria" w:hAnsi="Arial" w:cs="Arial"/>
          <w:shd w:val="clear" w:color="auto" w:fill="FFFFFF"/>
          <w:lang w:val="en-IN"/>
        </w:rPr>
        <w:t>A.&amp;</w:t>
      </w:r>
      <w:proofErr w:type="spellStart"/>
      <w:r w:rsidRPr="00A95024">
        <w:rPr>
          <w:rFonts w:ascii="Arial" w:eastAsia="Cambria" w:hAnsi="Arial" w:cs="Arial"/>
          <w:shd w:val="clear" w:color="auto" w:fill="FFFFFF"/>
        </w:rPr>
        <w:t>Hertwig</w:t>
      </w:r>
      <w:proofErr w:type="spellEnd"/>
      <w:r w:rsidRPr="00A95024">
        <w:rPr>
          <w:rFonts w:ascii="Arial" w:eastAsia="Cambria" w:hAnsi="Arial" w:cs="Arial"/>
          <w:shd w:val="clear" w:color="auto" w:fill="FFFFFF"/>
          <w:lang w:val="en-IN"/>
        </w:rPr>
        <w:t>,S.T</w:t>
      </w:r>
      <w:r w:rsidRPr="00A95024">
        <w:rPr>
          <w:rFonts w:ascii="Arial" w:eastAsia="Cambria" w:hAnsi="Arial" w:cs="Arial"/>
          <w:shd w:val="clear" w:color="auto" w:fill="FFFFFF"/>
        </w:rPr>
        <w:t>.</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2021</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.Unexpectedly high levels of lineage diversity in </w:t>
      </w:r>
      <w:proofErr w:type="spellStart"/>
      <w:r w:rsidRPr="00A95024">
        <w:rPr>
          <w:rFonts w:ascii="Arial" w:eastAsia="Cambria" w:hAnsi="Arial" w:cs="Arial"/>
          <w:shd w:val="clear" w:color="auto" w:fill="FFFFFF"/>
        </w:rPr>
        <w:t>Sundaland</w:t>
      </w:r>
      <w:proofErr w:type="spellEnd"/>
      <w:r w:rsidRPr="00A95024">
        <w:rPr>
          <w:rFonts w:ascii="Arial" w:eastAsia="Cambria" w:hAnsi="Arial" w:cs="Arial"/>
          <w:shd w:val="clear" w:color="auto" w:fill="FFFFFF"/>
        </w:rPr>
        <w:t xml:space="preserve"> puddle frogs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i/>
          <w:iCs/>
          <w:shd w:val="clear" w:color="auto" w:fill="FFFFFF"/>
        </w:rPr>
        <w:t>Occidozyga</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 xml:space="preserve">Kuhl and van Hasselt, 1822). </w:t>
      </w:r>
      <w:r w:rsidRPr="00A95024">
        <w:rPr>
          <w:rFonts w:ascii="Arial" w:eastAsia="Cambria" w:hAnsi="Arial" w:cs="Arial"/>
          <w:i/>
          <w:iCs/>
          <w:shd w:val="clear" w:color="auto" w:fill="FFFFFF"/>
        </w:rPr>
        <w:t xml:space="preserve">Molecular </w:t>
      </w:r>
      <w:r w:rsidRPr="00A95024">
        <w:rPr>
          <w:rFonts w:ascii="Arial" w:eastAsia="Cambria" w:hAnsi="Arial" w:cs="Arial"/>
          <w:i/>
          <w:iCs/>
          <w:shd w:val="clear" w:color="auto" w:fill="FFFFFF"/>
        </w:rPr>
        <w:t>Phylogenetics and Evolution</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 xml:space="preserve"> 163</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107210. https://doi.org/10.1016/j.ympev.2021.107210</w:t>
      </w:r>
    </w:p>
    <w:p w14:paraId="26D15C61"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proofErr w:type="gramStart"/>
      <w:r w:rsidRPr="00A95024">
        <w:rPr>
          <w:rFonts w:ascii="Arial" w:eastAsia="Cambria" w:hAnsi="Arial" w:cs="Arial"/>
          <w:shd w:val="clear" w:color="auto" w:fill="FFFFFF"/>
        </w:rPr>
        <w:t>Frederick,J.H.</w:t>
      </w:r>
      <w:proofErr w:type="gramEnd"/>
      <w:r w:rsidRPr="00A95024">
        <w:rPr>
          <w:rFonts w:ascii="Arial" w:eastAsia="Cambria" w:hAnsi="Arial" w:cs="Arial"/>
          <w:shd w:val="clear" w:color="auto" w:fill="FFFFFF"/>
        </w:rPr>
        <w:t>,Iskandar</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D.T.,</w:t>
      </w:r>
      <w:proofErr w:type="spellStart"/>
      <w:r w:rsidRPr="00A95024">
        <w:rPr>
          <w:rFonts w:ascii="Arial" w:eastAsia="Cambria" w:hAnsi="Arial" w:cs="Arial"/>
          <w:shd w:val="clear" w:color="auto" w:fill="FFFFFF"/>
        </w:rPr>
        <w:t>Riyanto,A</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w:t>
      </w:r>
      <w:proofErr w:type="spellStart"/>
      <w:r w:rsidRPr="00A95024">
        <w:rPr>
          <w:rFonts w:ascii="Arial" w:eastAsia="Cambria" w:hAnsi="Arial" w:cs="Arial"/>
          <w:shd w:val="clear" w:color="auto" w:fill="FFFFFF"/>
        </w:rPr>
        <w:t>Hamidy</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A.,</w:t>
      </w:r>
      <w:r w:rsidRPr="00A95024">
        <w:rPr>
          <w:rFonts w:ascii="Arial" w:eastAsia="Cambria" w:hAnsi="Arial" w:cs="Arial"/>
          <w:shd w:val="clear" w:color="auto" w:fill="FFFFFF"/>
        </w:rPr>
        <w:t>Reilly,</w:t>
      </w:r>
      <w:r w:rsidRPr="00A95024">
        <w:rPr>
          <w:rFonts w:ascii="Arial" w:eastAsia="Cambria" w:hAnsi="Arial" w:cs="Arial"/>
          <w:shd w:val="clear" w:color="auto" w:fill="FFFFFF"/>
          <w:lang w:val="en-IN"/>
        </w:rPr>
        <w:t>S.B.,</w:t>
      </w:r>
      <w:r w:rsidRPr="00A95024">
        <w:rPr>
          <w:rFonts w:ascii="Arial" w:eastAsia="Cambria" w:hAnsi="Arial" w:cs="Arial"/>
          <w:shd w:val="clear" w:color="auto" w:fill="FFFFFF"/>
        </w:rPr>
        <w:t>Stubbs,</w:t>
      </w:r>
      <w:r w:rsidRPr="00A95024">
        <w:rPr>
          <w:rFonts w:ascii="Arial" w:eastAsia="Cambria" w:hAnsi="Arial" w:cs="Arial"/>
          <w:shd w:val="clear" w:color="auto" w:fill="FFFFFF"/>
          <w:lang w:val="en-IN"/>
        </w:rPr>
        <w:t>A.L.,</w:t>
      </w:r>
      <w:r w:rsidRPr="00A95024">
        <w:rPr>
          <w:rFonts w:ascii="Arial" w:eastAsia="Cambria" w:hAnsi="Arial" w:cs="Arial"/>
          <w:shd w:val="clear" w:color="auto" w:fill="FFFFFF"/>
        </w:rPr>
        <w:t>Bloch,</w:t>
      </w:r>
      <w:r w:rsidRPr="00A95024">
        <w:rPr>
          <w:rFonts w:ascii="Arial" w:eastAsia="Cambria" w:hAnsi="Arial" w:cs="Arial"/>
          <w:shd w:val="clear" w:color="auto" w:fill="FFFFFF"/>
          <w:lang w:val="en-IN"/>
        </w:rPr>
        <w:t>L.M.,</w:t>
      </w:r>
      <w:r w:rsidRPr="00A95024">
        <w:rPr>
          <w:rFonts w:ascii="Arial" w:eastAsia="Cambria" w:hAnsi="Arial" w:cs="Arial"/>
          <w:shd w:val="clear" w:color="auto" w:fill="FFFFFF"/>
        </w:rPr>
        <w:t>Bach,</w:t>
      </w:r>
      <w:r w:rsidRPr="00A95024">
        <w:rPr>
          <w:rFonts w:ascii="Arial" w:eastAsia="Cambria" w:hAnsi="Arial" w:cs="Arial"/>
          <w:shd w:val="clear" w:color="auto" w:fill="FFFFFF"/>
          <w:lang w:val="en-IN"/>
        </w:rPr>
        <w:t>B.&amp;</w:t>
      </w:r>
      <w:r w:rsidRPr="00A95024">
        <w:rPr>
          <w:rFonts w:ascii="Arial" w:eastAsia="Cambria" w:hAnsi="Arial" w:cs="Arial"/>
          <w:shd w:val="clear" w:color="auto" w:fill="FFFFFF"/>
        </w:rPr>
        <w:t>McGuire</w:t>
      </w:r>
      <w:r w:rsidRPr="00A95024">
        <w:rPr>
          <w:rFonts w:ascii="Arial" w:eastAsia="Cambria" w:hAnsi="Arial" w:cs="Arial"/>
          <w:shd w:val="clear" w:color="auto" w:fill="FFFFFF"/>
          <w:lang w:val="en-IN"/>
        </w:rPr>
        <w:t>,J.A.(</w:t>
      </w:r>
      <w:r w:rsidRPr="00A95024">
        <w:rPr>
          <w:rFonts w:ascii="Arial" w:eastAsia="Cambria" w:hAnsi="Arial" w:cs="Arial"/>
          <w:shd w:val="clear" w:color="auto" w:fill="FFFFFF"/>
        </w:rPr>
        <w:t>2023</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A new species of terrestrially-nesting fanged frog (Anura</w:t>
      </w:r>
      <w:r w:rsidRPr="00A95024">
        <w:rPr>
          <w:rFonts w:ascii="Arial" w:eastAsia="Cambria" w:hAnsi="Arial" w:cs="Arial"/>
          <w:shd w:val="clear" w:color="auto" w:fill="FFFFFF"/>
        </w:rPr>
        <w:t xml:space="preserve">: Dicroglossidae) from Sulawesi Island, Indonesia. </w:t>
      </w:r>
      <w:proofErr w:type="spellStart"/>
      <w:r w:rsidRPr="00A95024">
        <w:rPr>
          <w:rFonts w:ascii="Arial" w:eastAsia="Cambria" w:hAnsi="Arial" w:cs="Arial"/>
          <w:i/>
          <w:iCs/>
          <w:shd w:val="clear" w:color="auto" w:fill="FFFFFF"/>
        </w:rPr>
        <w:t>PLoS</w:t>
      </w:r>
      <w:proofErr w:type="spellEnd"/>
      <w:r w:rsidRPr="00A95024">
        <w:rPr>
          <w:rFonts w:ascii="Arial" w:eastAsia="Cambria" w:hAnsi="Arial" w:cs="Arial"/>
          <w:i/>
          <w:iCs/>
          <w:shd w:val="clear" w:color="auto" w:fill="FFFFFF"/>
        </w:rPr>
        <w:t xml:space="preserve"> ONE</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 xml:space="preserve"> </w:t>
      </w:r>
      <w:proofErr w:type="gramStart"/>
      <w:r w:rsidRPr="00A95024">
        <w:rPr>
          <w:rFonts w:ascii="Arial" w:eastAsia="Cambria" w:hAnsi="Arial" w:cs="Arial"/>
          <w:shd w:val="clear" w:color="auto" w:fill="FFFFFF"/>
        </w:rPr>
        <w:t>18</w:t>
      </w:r>
      <w:r w:rsidRPr="00A95024">
        <w:rPr>
          <w:rFonts w:ascii="Arial" w:eastAsia="Cambria" w:hAnsi="Arial" w:cs="Arial"/>
          <w:shd w:val="clear" w:color="auto" w:fill="FFFFFF"/>
          <w:lang w:val="en-IN"/>
        </w:rPr>
        <w:t xml:space="preserve">, </w:t>
      </w:r>
      <w:r w:rsidRPr="00A95024">
        <w:rPr>
          <w:rFonts w:ascii="Arial" w:eastAsia="Cambria" w:hAnsi="Arial" w:cs="Arial"/>
          <w:shd w:val="clear" w:color="auto" w:fill="FFFFFF"/>
        </w:rPr>
        <w:t xml:space="preserve"> e</w:t>
      </w:r>
      <w:proofErr w:type="gramEnd"/>
      <w:r w:rsidRPr="00A95024">
        <w:rPr>
          <w:rFonts w:ascii="Arial" w:eastAsia="Cambria" w:hAnsi="Arial" w:cs="Arial"/>
          <w:shd w:val="clear" w:color="auto" w:fill="FFFFFF"/>
        </w:rPr>
        <w:t>0292598. https://doi.org/</w:t>
      </w:r>
      <w:hyperlink r:id="rId34" w:tgtFrame="_blank" w:history="1">
        <w:r w:rsidR="00450BF8" w:rsidRPr="00A95024">
          <w:rPr>
            <w:rStyle w:val="Hyperlink"/>
            <w:rFonts w:ascii="Arial" w:eastAsia="Cambria" w:hAnsi="Arial" w:cs="Arial"/>
            <w:color w:val="auto"/>
            <w:u w:val="none"/>
            <w:shd w:val="clear" w:color="auto" w:fill="FFFFFF"/>
          </w:rPr>
          <w:t>10.1371/journal.pone.0292598</w:t>
        </w:r>
      </w:hyperlink>
    </w:p>
    <w:p w14:paraId="48D1CC01"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 xml:space="preserve">Frost, </w:t>
      </w:r>
      <w:proofErr w:type="gramStart"/>
      <w:r w:rsidRPr="00A95024">
        <w:rPr>
          <w:rFonts w:ascii="Arial" w:eastAsia="Cambria" w:hAnsi="Arial" w:cs="Arial"/>
          <w:shd w:val="clear" w:color="auto" w:fill="FFFFFF"/>
        </w:rPr>
        <w:t>D.R.</w:t>
      </w:r>
      <w:r w:rsidRPr="00A95024">
        <w:rPr>
          <w:rFonts w:ascii="Arial" w:eastAsia="Cambria" w:hAnsi="Arial" w:cs="Arial"/>
          <w:shd w:val="clear" w:color="auto" w:fill="FFFFFF"/>
          <w:lang w:val="en-IN"/>
        </w:rPr>
        <w:t>(</w:t>
      </w:r>
      <w:proofErr w:type="gramEnd"/>
      <w:r w:rsidRPr="00A95024">
        <w:rPr>
          <w:rFonts w:ascii="Arial" w:eastAsia="Cambria" w:hAnsi="Arial" w:cs="Arial"/>
          <w:shd w:val="clear" w:color="auto" w:fill="FFFFFF"/>
        </w:rPr>
        <w:t>2025</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r w:rsidRPr="00A95024">
        <w:rPr>
          <w:rFonts w:ascii="Arial" w:eastAsia="Cambria" w:hAnsi="Arial" w:cs="Arial"/>
          <w:b/>
          <w:bCs/>
          <w:shd w:val="clear" w:color="auto" w:fill="FFFFFF"/>
        </w:rPr>
        <w:t xml:space="preserve"> </w:t>
      </w:r>
      <w:r w:rsidRPr="00A95024">
        <w:rPr>
          <w:rFonts w:ascii="Arial" w:eastAsia="Cambria" w:hAnsi="Arial" w:cs="Arial"/>
          <w:i/>
          <w:iCs/>
          <w:shd w:val="clear" w:color="auto" w:fill="FFFFFF"/>
        </w:rPr>
        <w:t>Amphibian Species of the World</w:t>
      </w:r>
      <w:r w:rsidRPr="00A95024">
        <w:rPr>
          <w:rFonts w:ascii="Arial" w:eastAsia="Cambria" w:hAnsi="Arial" w:cs="Arial"/>
          <w:shd w:val="clear" w:color="auto" w:fill="FFFFFF"/>
        </w:rPr>
        <w:t xml:space="preserve">: An Online </w:t>
      </w:r>
      <w:r w:rsidRPr="00A95024">
        <w:rPr>
          <w:rFonts w:ascii="Arial" w:eastAsia="Cambria" w:hAnsi="Arial" w:cs="Arial"/>
          <w:shd w:val="clear" w:color="auto" w:fill="FFFFFF"/>
        </w:rPr>
        <w:t>Reference. Version 6.2</w:t>
      </w:r>
      <w:r w:rsidRPr="00A95024">
        <w:rPr>
          <w:rFonts w:ascii="Arial" w:eastAsia="Cambria" w:hAnsi="Arial" w:cs="Arial"/>
          <w:shd w:val="clear" w:color="auto" w:fill="FFFFFF"/>
          <w:lang w:val="en-IN"/>
        </w:rPr>
        <w:t xml:space="preserve"> </w:t>
      </w:r>
      <w:r w:rsidRPr="00A95024">
        <w:rPr>
          <w:rFonts w:ascii="Arial" w:eastAsia="Cambria" w:hAnsi="Arial" w:cs="Arial"/>
          <w:shd w:val="clear" w:color="auto" w:fill="FFFFFF"/>
        </w:rPr>
        <w:t xml:space="preserve">American Museum of Natural History, New York. &lt;https://amphibiansoftheworld.amnh.org/index.php&gt;. </w:t>
      </w:r>
    </w:p>
    <w:p w14:paraId="338C293E"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proofErr w:type="gramStart"/>
      <w:r w:rsidRPr="00A95024">
        <w:rPr>
          <w:rFonts w:ascii="Arial" w:eastAsia="Cambria" w:hAnsi="Arial" w:cs="Arial"/>
          <w:shd w:val="clear" w:color="auto" w:fill="FFFFFF"/>
        </w:rPr>
        <w:t>Frost,D.R.</w:t>
      </w:r>
      <w:proofErr w:type="gramEnd"/>
      <w:r w:rsidRPr="00A95024">
        <w:rPr>
          <w:rFonts w:ascii="Arial" w:eastAsia="Cambria" w:hAnsi="Arial" w:cs="Arial"/>
          <w:shd w:val="clear" w:color="auto" w:fill="FFFFFF"/>
        </w:rPr>
        <w:t>,Grant</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T.,</w:t>
      </w:r>
      <w:proofErr w:type="spellStart"/>
      <w:r w:rsidRPr="00A95024">
        <w:rPr>
          <w:rFonts w:ascii="Arial" w:eastAsia="Cambria" w:hAnsi="Arial" w:cs="Arial"/>
          <w:shd w:val="clear" w:color="auto" w:fill="FFFFFF"/>
        </w:rPr>
        <w:t>Faivovich</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J.,</w:t>
      </w:r>
      <w:r w:rsidRPr="00A95024">
        <w:rPr>
          <w:rFonts w:ascii="Arial" w:eastAsia="Cambria" w:hAnsi="Arial" w:cs="Arial"/>
          <w:shd w:val="clear" w:color="auto" w:fill="FFFFFF"/>
        </w:rPr>
        <w:t>Bain,</w:t>
      </w:r>
      <w:r w:rsidRPr="00A95024">
        <w:rPr>
          <w:rFonts w:ascii="Arial" w:eastAsia="Cambria" w:hAnsi="Arial" w:cs="Arial"/>
          <w:shd w:val="clear" w:color="auto" w:fill="FFFFFF"/>
          <w:lang w:val="en-IN"/>
        </w:rPr>
        <w:t>R.H.,</w:t>
      </w:r>
      <w:r w:rsidRPr="00A95024">
        <w:rPr>
          <w:rFonts w:ascii="Arial" w:eastAsia="Cambria" w:hAnsi="Arial" w:cs="Arial"/>
          <w:shd w:val="clear" w:color="auto" w:fill="FFFFFF"/>
        </w:rPr>
        <w:t>Haas,</w:t>
      </w:r>
      <w:r w:rsidRPr="00A95024">
        <w:rPr>
          <w:rFonts w:ascii="Arial" w:eastAsia="Cambria" w:hAnsi="Arial" w:cs="Arial"/>
          <w:shd w:val="clear" w:color="auto" w:fill="FFFFFF"/>
          <w:lang w:val="en-IN"/>
        </w:rPr>
        <w:t>H.,</w:t>
      </w:r>
      <w:r w:rsidRPr="00A95024">
        <w:rPr>
          <w:rFonts w:ascii="Arial" w:eastAsia="Cambria" w:hAnsi="Arial" w:cs="Arial"/>
          <w:shd w:val="clear" w:color="auto" w:fill="FFFFFF"/>
        </w:rPr>
        <w:t>Haddad,</w:t>
      </w:r>
      <w:r w:rsidRPr="00A95024">
        <w:rPr>
          <w:rFonts w:ascii="Arial" w:eastAsia="Cambria" w:hAnsi="Arial" w:cs="Arial"/>
          <w:shd w:val="clear" w:color="auto" w:fill="FFFFFF"/>
          <w:lang w:val="en-IN"/>
        </w:rPr>
        <w:t>C.F.</w:t>
      </w:r>
      <w:r w:rsidRPr="00A95024">
        <w:rPr>
          <w:rFonts w:ascii="Arial" w:eastAsia="Cambria" w:hAnsi="Arial" w:cs="Arial"/>
          <w:shd w:val="clear" w:color="auto" w:fill="FFFFFF"/>
        </w:rPr>
        <w:t>De Sa,</w:t>
      </w:r>
      <w:r w:rsidRPr="00A95024">
        <w:rPr>
          <w:rFonts w:ascii="Arial" w:eastAsia="Cambria" w:hAnsi="Arial" w:cs="Arial"/>
          <w:shd w:val="clear" w:color="auto" w:fill="FFFFFF"/>
          <w:lang w:val="en-IN"/>
        </w:rPr>
        <w:t>B.,</w:t>
      </w:r>
      <w:r w:rsidRPr="00A95024">
        <w:rPr>
          <w:rFonts w:ascii="Arial" w:eastAsia="Cambria" w:hAnsi="Arial" w:cs="Arial"/>
          <w:shd w:val="clear" w:color="auto" w:fill="FFFFFF"/>
        </w:rPr>
        <w:t>Channing,</w:t>
      </w:r>
      <w:r w:rsidRPr="00A95024">
        <w:rPr>
          <w:rFonts w:ascii="Arial" w:eastAsia="Cambria" w:hAnsi="Arial" w:cs="Arial"/>
          <w:shd w:val="clear" w:color="auto" w:fill="FFFFFF"/>
          <w:lang w:val="en-IN"/>
        </w:rPr>
        <w:t>R.O.,</w:t>
      </w:r>
      <w:r w:rsidRPr="00A95024">
        <w:rPr>
          <w:rFonts w:ascii="Arial" w:eastAsia="Cambria" w:hAnsi="Arial" w:cs="Arial"/>
          <w:shd w:val="clear" w:color="auto" w:fill="FFFFFF"/>
        </w:rPr>
        <w:t>Wilkinson,</w:t>
      </w:r>
      <w:r w:rsidRPr="00A95024">
        <w:rPr>
          <w:rFonts w:ascii="Arial" w:eastAsia="Cambria" w:hAnsi="Arial" w:cs="Arial"/>
          <w:shd w:val="clear" w:color="auto" w:fill="FFFFFF"/>
          <w:lang w:val="en-IN"/>
        </w:rPr>
        <w:t>A.,,</w:t>
      </w:r>
      <w:r w:rsidRPr="00A95024">
        <w:rPr>
          <w:rFonts w:ascii="Arial" w:eastAsia="Cambria" w:hAnsi="Arial" w:cs="Arial"/>
          <w:shd w:val="clear" w:color="auto" w:fill="FFFFFF"/>
        </w:rPr>
        <w:t>Donnellan,</w:t>
      </w:r>
      <w:r w:rsidRPr="00A95024">
        <w:rPr>
          <w:rFonts w:ascii="Arial" w:eastAsia="Cambria" w:hAnsi="Arial" w:cs="Arial"/>
          <w:shd w:val="clear" w:color="auto" w:fill="FFFFFF"/>
          <w:lang w:val="en-IN"/>
        </w:rPr>
        <w:t>M.,</w:t>
      </w:r>
      <w:proofErr w:type="spellStart"/>
      <w:r w:rsidRPr="00A95024">
        <w:rPr>
          <w:rFonts w:ascii="Arial" w:eastAsia="Cambria" w:hAnsi="Arial" w:cs="Arial"/>
          <w:shd w:val="clear" w:color="auto" w:fill="FFFFFF"/>
        </w:rPr>
        <w:t>Raxworthy</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S.C.,</w:t>
      </w:r>
      <w:r w:rsidRPr="00A95024">
        <w:rPr>
          <w:rFonts w:ascii="Arial" w:eastAsia="Cambria" w:hAnsi="Arial" w:cs="Arial"/>
          <w:shd w:val="clear" w:color="auto" w:fill="FFFFFF"/>
        </w:rPr>
        <w:t>Campbell</w:t>
      </w:r>
      <w:r w:rsidRPr="00A95024">
        <w:rPr>
          <w:rFonts w:ascii="Arial" w:eastAsia="Cambria" w:hAnsi="Arial" w:cs="Arial"/>
          <w:shd w:val="clear" w:color="auto" w:fill="FFFFFF"/>
        </w:rPr>
        <w:t>,</w:t>
      </w:r>
      <w:r w:rsidRPr="00A95024">
        <w:rPr>
          <w:rFonts w:ascii="Arial" w:eastAsia="Cambria" w:hAnsi="Arial" w:cs="Arial"/>
          <w:shd w:val="clear" w:color="auto" w:fill="FFFFFF"/>
          <w:lang w:val="en-IN"/>
        </w:rPr>
        <w:t>C.J.,</w:t>
      </w:r>
      <w:r w:rsidRPr="00A95024">
        <w:rPr>
          <w:rFonts w:ascii="Arial" w:eastAsia="Cambria" w:hAnsi="Arial" w:cs="Arial"/>
          <w:shd w:val="clear" w:color="auto" w:fill="FFFFFF"/>
        </w:rPr>
        <w:t xml:space="preserve">. </w:t>
      </w:r>
      <w:proofErr w:type="gramStart"/>
      <w:r w:rsidRPr="00A95024">
        <w:rPr>
          <w:rFonts w:ascii="Arial" w:eastAsia="Cambria" w:hAnsi="Arial" w:cs="Arial"/>
          <w:shd w:val="clear" w:color="auto" w:fill="FFFFFF"/>
        </w:rPr>
        <w:t>Blotto,</w:t>
      </w:r>
      <w:r w:rsidRPr="00A95024">
        <w:rPr>
          <w:rFonts w:ascii="Arial" w:eastAsia="Cambria" w:hAnsi="Arial" w:cs="Arial"/>
          <w:shd w:val="clear" w:color="auto" w:fill="FFFFFF"/>
          <w:lang w:val="en-IN"/>
        </w:rPr>
        <w:t>B.L.</w:t>
      </w:r>
      <w:proofErr w:type="gramEnd"/>
      <w:r w:rsidRPr="00A95024">
        <w:rPr>
          <w:rFonts w:ascii="Arial" w:eastAsia="Cambria" w:hAnsi="Arial" w:cs="Arial"/>
          <w:shd w:val="clear" w:color="auto" w:fill="FFFFFF"/>
          <w:lang w:val="en-IN"/>
        </w:rPr>
        <w:t>,</w:t>
      </w:r>
      <w:r w:rsidRPr="00A95024">
        <w:rPr>
          <w:rFonts w:ascii="Arial" w:eastAsia="Cambria" w:hAnsi="Arial" w:cs="Arial"/>
          <w:shd w:val="clear" w:color="auto" w:fill="FFFFFF"/>
        </w:rPr>
        <w:t>Moler,</w:t>
      </w:r>
      <w:r w:rsidRPr="00A95024">
        <w:rPr>
          <w:rFonts w:ascii="Arial" w:eastAsia="Cambria" w:hAnsi="Arial" w:cs="Arial"/>
          <w:shd w:val="clear" w:color="auto" w:fill="FFFFFF"/>
          <w:lang w:val="en-IN"/>
        </w:rPr>
        <w:t>P.,</w:t>
      </w:r>
      <w:r w:rsidRPr="00A95024">
        <w:rPr>
          <w:rFonts w:ascii="Arial" w:eastAsia="Cambria" w:hAnsi="Arial" w:cs="Arial"/>
          <w:shd w:val="clear" w:color="auto" w:fill="FFFFFF"/>
        </w:rPr>
        <w:t>Drewes,</w:t>
      </w:r>
      <w:r w:rsidRPr="00A95024">
        <w:rPr>
          <w:rFonts w:ascii="Arial" w:eastAsia="Cambria" w:hAnsi="Arial" w:cs="Arial"/>
          <w:shd w:val="clear" w:color="auto" w:fill="FFFFFF"/>
          <w:lang w:val="en-IN"/>
        </w:rPr>
        <w:t>R.C.,</w:t>
      </w:r>
      <w:r w:rsidRPr="00A95024">
        <w:rPr>
          <w:rFonts w:ascii="Arial" w:eastAsia="Cambria" w:hAnsi="Arial" w:cs="Arial"/>
          <w:shd w:val="clear" w:color="auto" w:fill="FFFFFF"/>
        </w:rPr>
        <w:t>Nussbaum,</w:t>
      </w:r>
      <w:r w:rsidRPr="00A95024">
        <w:rPr>
          <w:rFonts w:ascii="Arial" w:eastAsia="Cambria" w:hAnsi="Arial" w:cs="Arial"/>
          <w:shd w:val="clear" w:color="auto" w:fill="FFFFFF"/>
          <w:lang w:val="en-IN"/>
        </w:rPr>
        <w:t>R.,</w:t>
      </w:r>
      <w:r w:rsidRPr="00A95024">
        <w:rPr>
          <w:rFonts w:ascii="Arial" w:eastAsia="Cambria" w:hAnsi="Arial" w:cs="Arial"/>
          <w:shd w:val="clear" w:color="auto" w:fill="FFFFFF"/>
        </w:rPr>
        <w:t>Lynch,</w:t>
      </w:r>
      <w:r w:rsidRPr="00A95024">
        <w:rPr>
          <w:rFonts w:ascii="Arial" w:eastAsia="Cambria" w:hAnsi="Arial" w:cs="Arial"/>
          <w:shd w:val="clear" w:color="auto" w:fill="FFFFFF"/>
          <w:lang w:val="en-IN"/>
        </w:rPr>
        <w:t>J.D.,</w:t>
      </w:r>
      <w:r w:rsidRPr="00A95024">
        <w:rPr>
          <w:rFonts w:ascii="Arial" w:eastAsia="Cambria" w:hAnsi="Arial" w:cs="Arial"/>
          <w:shd w:val="clear" w:color="auto" w:fill="FFFFFF"/>
        </w:rPr>
        <w:t>Green,</w:t>
      </w:r>
      <w:r w:rsidRPr="00A95024">
        <w:rPr>
          <w:rFonts w:ascii="Arial" w:eastAsia="Cambria" w:hAnsi="Arial" w:cs="Arial"/>
          <w:shd w:val="clear" w:color="auto" w:fill="FFFFFF"/>
          <w:lang w:val="en-IN"/>
        </w:rPr>
        <w:t>D.M.&amp;</w:t>
      </w:r>
      <w:r w:rsidRPr="00A95024">
        <w:rPr>
          <w:rFonts w:ascii="Arial" w:eastAsia="Cambria" w:hAnsi="Arial" w:cs="Arial"/>
          <w:shd w:val="clear" w:color="auto" w:fill="FFFFFF"/>
        </w:rPr>
        <w:t>Wheeler</w:t>
      </w:r>
      <w:r w:rsidRPr="00A95024">
        <w:rPr>
          <w:rFonts w:ascii="Arial" w:eastAsia="Cambria" w:hAnsi="Arial" w:cs="Arial"/>
          <w:shd w:val="clear" w:color="auto" w:fill="FFFFFF"/>
          <w:lang w:val="en-IN"/>
        </w:rPr>
        <w:t>,C.(</w:t>
      </w:r>
      <w:r w:rsidRPr="00A95024">
        <w:rPr>
          <w:rFonts w:ascii="Arial" w:eastAsia="Cambria" w:hAnsi="Arial" w:cs="Arial"/>
          <w:shd w:val="clear" w:color="auto" w:fill="FFFFFF"/>
        </w:rPr>
        <w:t>2006</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The amphibian tree of life. </w:t>
      </w:r>
      <w:r w:rsidRPr="00A95024">
        <w:rPr>
          <w:rFonts w:ascii="Arial" w:eastAsia="Cambria" w:hAnsi="Arial" w:cs="Arial"/>
          <w:i/>
          <w:iCs/>
          <w:shd w:val="clear" w:color="auto" w:fill="FFFFFF"/>
        </w:rPr>
        <w:t>Bulletin of the Museum of Natural History</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 xml:space="preserve"> 297</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1–370. h</w:t>
      </w:r>
      <w:hyperlink r:id="rId35" w:history="1">
        <w:r w:rsidR="00450BF8" w:rsidRPr="00A95024">
          <w:rPr>
            <w:rStyle w:val="Hyperlink"/>
            <w:rFonts w:ascii="Arial" w:eastAsia="Cambria" w:hAnsi="Arial" w:cs="Arial"/>
            <w:color w:val="auto"/>
            <w:u w:val="none"/>
            <w:shd w:val="clear" w:color="auto" w:fill="FFFFFF"/>
          </w:rPr>
          <w:t>ttps://doi.org/10.1206/0003-0090(2006)297 [0001: TATOL]2.0.CO;2</w:t>
        </w:r>
      </w:hyperlink>
      <w:r w:rsidRPr="00A95024">
        <w:rPr>
          <w:rFonts w:ascii="Arial" w:eastAsia="Cambria" w:hAnsi="Arial" w:cs="Arial"/>
          <w:shd w:val="clear" w:color="auto" w:fill="FFFFFF"/>
        </w:rPr>
        <w:t>.</w:t>
      </w:r>
    </w:p>
    <w:p w14:paraId="2316F210"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proofErr w:type="spellStart"/>
      <w:proofErr w:type="gramStart"/>
      <w:r w:rsidRPr="00A95024">
        <w:rPr>
          <w:rFonts w:ascii="Arial" w:eastAsia="Cambria" w:hAnsi="Arial" w:cs="Arial"/>
          <w:color w:val="000000"/>
          <w:shd w:val="clear" w:color="auto" w:fill="FFFFFF"/>
          <w:lang w:bidi="ar"/>
        </w:rPr>
        <w:t>Ganesh,S.R</w:t>
      </w:r>
      <w:proofErr w:type="spellEnd"/>
      <w:r w:rsidRPr="00A95024">
        <w:rPr>
          <w:rFonts w:ascii="Arial" w:eastAsia="Cambria" w:hAnsi="Arial" w:cs="Arial"/>
          <w:color w:val="000000"/>
          <w:shd w:val="clear" w:color="auto" w:fill="FFFFFF"/>
          <w:lang w:bidi="ar"/>
        </w:rPr>
        <w:t>.</w:t>
      </w:r>
      <w:proofErr w:type="gramEnd"/>
      <w:r w:rsidRPr="00A95024">
        <w:rPr>
          <w:rFonts w:ascii="Arial" w:eastAsia="Cambria" w:hAnsi="Arial" w:cs="Arial"/>
          <w:color w:val="000000"/>
          <w:shd w:val="clear" w:color="auto" w:fill="FFFFFF"/>
          <w:lang w:val="en-IN" w:bidi="ar"/>
        </w:rPr>
        <w:t>&amp;</w:t>
      </w:r>
      <w:proofErr w:type="spellStart"/>
      <w:r w:rsidRPr="00A95024">
        <w:rPr>
          <w:rFonts w:ascii="Arial" w:eastAsia="Cambria" w:hAnsi="Arial" w:cs="Arial"/>
          <w:color w:val="000000"/>
          <w:shd w:val="clear" w:color="auto" w:fill="FFFFFF"/>
          <w:lang w:bidi="ar"/>
        </w:rPr>
        <w:t>Guptha</w:t>
      </w:r>
      <w:proofErr w:type="spellEnd"/>
      <w:r w:rsidRPr="00A95024">
        <w:rPr>
          <w:rFonts w:ascii="Arial" w:eastAsia="Cambria" w:hAnsi="Arial" w:cs="Arial"/>
          <w:color w:val="000000"/>
          <w:shd w:val="clear" w:color="auto" w:fill="FFFFFF"/>
          <w:lang w:val="en-IN" w:bidi="ar"/>
        </w:rPr>
        <w:t>,B</w:t>
      </w:r>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2021</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Herpetological diversity in the central eastern Ghats, peninsular India. </w:t>
      </w:r>
      <w:r w:rsidRPr="00A95024">
        <w:rPr>
          <w:rFonts w:ascii="Arial" w:eastAsia="Cambria" w:hAnsi="Arial" w:cs="Arial"/>
          <w:i/>
          <w:iCs/>
          <w:color w:val="000000"/>
          <w:shd w:val="clear" w:color="auto" w:fill="FFFFFF"/>
          <w:lang w:bidi="ar"/>
        </w:rPr>
        <w:t xml:space="preserve">Journal </w:t>
      </w:r>
      <w:r w:rsidRPr="00A95024">
        <w:rPr>
          <w:rFonts w:ascii="Arial" w:eastAsia="Cambria" w:hAnsi="Arial" w:cs="Arial"/>
          <w:i/>
          <w:iCs/>
          <w:color w:val="000000"/>
          <w:shd w:val="clear" w:color="auto" w:fill="FFFFFF"/>
          <w:lang w:bidi="ar"/>
        </w:rPr>
        <w:t>of Animal Diversity</w:t>
      </w:r>
      <w:r w:rsidRPr="00A95024">
        <w:rPr>
          <w:rFonts w:ascii="Arial" w:eastAsia="Cambria" w:hAnsi="Arial" w:cs="Arial"/>
          <w:i/>
          <w:iCs/>
          <w:color w:val="000000"/>
          <w:shd w:val="clear" w:color="auto" w:fill="FFFFFF"/>
          <w:lang w:val="en-IN" w:bidi="ar"/>
        </w:rPr>
        <w:t>,</w:t>
      </w:r>
      <w:r w:rsidRPr="00A95024">
        <w:rPr>
          <w:rFonts w:ascii="Arial" w:eastAsia="Cambria" w:hAnsi="Arial" w:cs="Arial"/>
          <w:color w:val="000000"/>
          <w:shd w:val="clear" w:color="auto" w:fill="FFFFFF"/>
          <w:lang w:bidi="ar"/>
        </w:rPr>
        <w:t>3</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18–44. https://doi.org/1</w:t>
      </w:r>
      <w:hyperlink r:id="rId36" w:tgtFrame="_blank" w:history="1">
        <w:r w:rsidR="00450BF8" w:rsidRPr="00A95024">
          <w:rPr>
            <w:rStyle w:val="Hyperlink"/>
            <w:rFonts w:ascii="Arial" w:eastAsia="Cambria" w:hAnsi="Arial" w:cs="Arial"/>
            <w:color w:val="auto"/>
            <w:u w:val="none"/>
            <w:shd w:val="clear" w:color="auto" w:fill="FFFFFF"/>
            <w:lang w:bidi="ar"/>
          </w:rPr>
          <w:t>0.52547/JAD.2021.3.3.3</w:t>
        </w:r>
      </w:hyperlink>
      <w:r w:rsidRPr="00A95024">
        <w:rPr>
          <w:rFonts w:ascii="Arial" w:eastAsia="Cambria" w:hAnsi="Arial" w:cs="Arial"/>
          <w:shd w:val="clear" w:color="auto" w:fill="FFFFFF"/>
          <w:lang w:bidi="ar"/>
        </w:rPr>
        <w:t>.</w:t>
      </w:r>
    </w:p>
    <w:p w14:paraId="42510EAD"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proofErr w:type="gramStart"/>
      <w:r w:rsidRPr="00A95024">
        <w:rPr>
          <w:rFonts w:ascii="Arial" w:eastAsia="Cambria" w:hAnsi="Arial" w:cs="Arial"/>
          <w:color w:val="000000"/>
          <w:shd w:val="clear" w:color="auto" w:fill="FFFFFF"/>
        </w:rPr>
        <w:t>Ganesh,S.R.</w:t>
      </w:r>
      <w:proofErr w:type="gramEnd"/>
      <w:r w:rsidRPr="00A95024">
        <w:rPr>
          <w:rFonts w:ascii="Arial" w:eastAsia="Cambria" w:hAnsi="Arial" w:cs="Arial"/>
          <w:color w:val="000000"/>
          <w:shd w:val="clear" w:color="auto" w:fill="FFFFFF"/>
        </w:rPr>
        <w:t>,</w:t>
      </w:r>
      <w:proofErr w:type="spellStart"/>
      <w:r w:rsidRPr="00A95024">
        <w:rPr>
          <w:rFonts w:ascii="Arial" w:eastAsia="Cambria" w:hAnsi="Arial" w:cs="Arial"/>
          <w:color w:val="000000"/>
          <w:shd w:val="clear" w:color="auto" w:fill="FFFFFF"/>
        </w:rPr>
        <w:t>Kalaimani</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A.,</w:t>
      </w:r>
      <w:r w:rsidRPr="00A95024">
        <w:rPr>
          <w:rFonts w:ascii="Arial" w:eastAsia="Cambria" w:hAnsi="Arial" w:cs="Arial"/>
          <w:color w:val="000000"/>
          <w:shd w:val="clear" w:color="auto" w:fill="FFFFFF"/>
        </w:rPr>
        <w:t>Karthik,</w:t>
      </w:r>
      <w:r w:rsidRPr="00A95024">
        <w:rPr>
          <w:rFonts w:ascii="Arial" w:eastAsia="Cambria" w:hAnsi="Arial" w:cs="Arial"/>
          <w:color w:val="000000"/>
          <w:shd w:val="clear" w:color="auto" w:fill="FFFFFF"/>
          <w:lang w:val="en-IN"/>
        </w:rPr>
        <w:t>P.,</w:t>
      </w:r>
      <w:r w:rsidRPr="00A95024">
        <w:rPr>
          <w:rFonts w:ascii="Arial" w:eastAsia="Cambria" w:hAnsi="Arial" w:cs="Arial"/>
          <w:color w:val="000000"/>
          <w:shd w:val="clear" w:color="auto" w:fill="FFFFFF"/>
        </w:rPr>
        <w:t>Baskaran,</w:t>
      </w:r>
      <w:r w:rsidRPr="00A95024">
        <w:rPr>
          <w:rFonts w:ascii="Arial" w:eastAsia="Cambria" w:hAnsi="Arial" w:cs="Arial"/>
          <w:color w:val="000000"/>
          <w:shd w:val="clear" w:color="auto" w:fill="FFFFFF"/>
          <w:lang w:val="en-IN"/>
        </w:rPr>
        <w:t>N.,</w:t>
      </w:r>
      <w:r w:rsidRPr="00A95024">
        <w:rPr>
          <w:rFonts w:ascii="Arial" w:eastAsia="Cambria" w:hAnsi="Arial" w:cs="Arial"/>
          <w:color w:val="000000"/>
          <w:shd w:val="clear" w:color="auto" w:fill="FFFFFF"/>
        </w:rPr>
        <w:t>Nagarajan,</w:t>
      </w:r>
      <w:r w:rsidRPr="00A95024">
        <w:rPr>
          <w:rFonts w:ascii="Arial" w:eastAsia="Cambria" w:hAnsi="Arial" w:cs="Arial"/>
          <w:color w:val="000000"/>
          <w:shd w:val="clear" w:color="auto" w:fill="FFFFFF"/>
          <w:lang w:val="en-IN"/>
        </w:rPr>
        <w:t>R.&amp;</w:t>
      </w:r>
      <w:proofErr w:type="spellStart"/>
      <w:r w:rsidRPr="00A95024">
        <w:rPr>
          <w:rFonts w:ascii="Arial" w:eastAsia="Cambria" w:hAnsi="Arial" w:cs="Arial"/>
          <w:color w:val="000000"/>
          <w:shd w:val="clear" w:color="auto" w:fill="FFFFFF"/>
        </w:rPr>
        <w:t>Chandramouli</w:t>
      </w:r>
      <w:proofErr w:type="spellEnd"/>
      <w:r w:rsidRPr="00A95024">
        <w:rPr>
          <w:rFonts w:ascii="Arial" w:eastAsia="Cambria" w:hAnsi="Arial" w:cs="Arial"/>
          <w:color w:val="000000"/>
          <w:shd w:val="clear" w:color="auto" w:fill="FFFFFF"/>
          <w:lang w:val="en-IN"/>
        </w:rPr>
        <w:t>,S.R.(</w:t>
      </w:r>
      <w:r w:rsidRPr="00A95024">
        <w:rPr>
          <w:rFonts w:ascii="Arial" w:eastAsia="Cambria" w:hAnsi="Arial" w:cs="Arial"/>
          <w:color w:val="000000"/>
          <w:shd w:val="clear" w:color="auto" w:fill="FFFFFF"/>
        </w:rPr>
        <w:t>2018</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Herpetofauna of Southern Eastern Ghats, India–II; from Western Ghats to Coromandel Coast. </w:t>
      </w:r>
      <w:r w:rsidRPr="00A95024">
        <w:rPr>
          <w:rFonts w:ascii="Arial" w:eastAsia="Cambria" w:hAnsi="Arial" w:cs="Arial"/>
          <w:i/>
          <w:iCs/>
          <w:color w:val="000000"/>
          <w:shd w:val="clear" w:color="auto" w:fill="FFFFFF"/>
        </w:rPr>
        <w:t>Asian Journal of Conservation Biology</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7 (1)</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28–45.</w:t>
      </w:r>
    </w:p>
    <w:p w14:paraId="3AACEBE6"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proofErr w:type="spellStart"/>
      <w:proofErr w:type="gramStart"/>
      <w:r w:rsidRPr="00A95024">
        <w:rPr>
          <w:rFonts w:ascii="Arial" w:eastAsia="Cambria" w:hAnsi="Arial" w:cs="Arial"/>
          <w:color w:val="000000"/>
          <w:shd w:val="clear" w:color="auto" w:fill="FFFFFF"/>
          <w:lang w:bidi="ar"/>
        </w:rPr>
        <w:t>Gao,X</w:t>
      </w:r>
      <w:proofErr w:type="spellEnd"/>
      <w:r w:rsidRPr="00A95024">
        <w:rPr>
          <w:rFonts w:ascii="Arial" w:eastAsia="Cambria" w:hAnsi="Arial" w:cs="Arial"/>
          <w:color w:val="000000"/>
          <w:shd w:val="clear" w:color="auto" w:fill="FFFFFF"/>
          <w:lang w:val="en-IN" w:bidi="ar"/>
        </w:rPr>
        <w:t>.</w:t>
      </w:r>
      <w:proofErr w:type="spellStart"/>
      <w:r w:rsidRPr="00A95024">
        <w:rPr>
          <w:rFonts w:ascii="Arial" w:eastAsia="Cambria" w:hAnsi="Arial" w:cs="Arial"/>
          <w:color w:val="000000"/>
          <w:shd w:val="clear" w:color="auto" w:fill="FFFFFF"/>
          <w:lang w:bidi="ar"/>
        </w:rPr>
        <w:t>Y.</w:t>
      </w:r>
      <w:proofErr w:type="gramEnd"/>
      <w:r w:rsidRPr="00A95024">
        <w:rPr>
          <w:rFonts w:ascii="Arial" w:eastAsia="Cambria" w:hAnsi="Arial" w:cs="Arial"/>
          <w:color w:val="000000"/>
          <w:shd w:val="clear" w:color="auto" w:fill="FFFFFF"/>
          <w:lang w:bidi="ar"/>
        </w:rPr>
        <w:t>,Dong</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B.J.,</w:t>
      </w:r>
      <w:r w:rsidRPr="00A95024">
        <w:rPr>
          <w:rFonts w:ascii="Arial" w:eastAsia="Cambria" w:hAnsi="Arial" w:cs="Arial"/>
          <w:color w:val="000000"/>
          <w:shd w:val="clear" w:color="auto" w:fill="FFFFFF"/>
          <w:lang w:bidi="ar"/>
        </w:rPr>
        <w:t>Li,</w:t>
      </w:r>
      <w:r w:rsidRPr="00A95024">
        <w:rPr>
          <w:rFonts w:ascii="Arial" w:eastAsia="Cambria" w:hAnsi="Arial" w:cs="Arial"/>
          <w:color w:val="000000"/>
          <w:shd w:val="clear" w:color="auto" w:fill="FFFFFF"/>
          <w:lang w:val="en-IN" w:bidi="ar"/>
        </w:rPr>
        <w:t>J.T.,</w:t>
      </w:r>
      <w:r w:rsidRPr="00A95024">
        <w:rPr>
          <w:rFonts w:ascii="Arial" w:eastAsia="Cambria" w:hAnsi="Arial" w:cs="Arial"/>
          <w:color w:val="000000"/>
          <w:shd w:val="clear" w:color="auto" w:fill="FFFFFF"/>
          <w:lang w:bidi="ar"/>
        </w:rPr>
        <w:t>Wang,</w:t>
      </w:r>
      <w:r w:rsidRPr="00A95024">
        <w:rPr>
          <w:rFonts w:ascii="Arial" w:eastAsia="Cambria" w:hAnsi="Arial" w:cs="Arial"/>
          <w:color w:val="000000"/>
          <w:shd w:val="clear" w:color="auto" w:fill="FFFFFF"/>
          <w:lang w:val="en-IN" w:bidi="ar"/>
        </w:rPr>
        <w:t>G.,</w:t>
      </w:r>
      <w:r w:rsidRPr="00A95024">
        <w:rPr>
          <w:rFonts w:ascii="Arial" w:eastAsia="Cambria" w:hAnsi="Arial" w:cs="Arial"/>
          <w:color w:val="000000"/>
          <w:shd w:val="clear" w:color="auto" w:fill="FFFFFF"/>
          <w:lang w:bidi="ar"/>
        </w:rPr>
        <w:t>Jiang,</w:t>
      </w:r>
      <w:r w:rsidRPr="00A95024">
        <w:rPr>
          <w:rFonts w:ascii="Arial" w:eastAsia="Cambria" w:hAnsi="Arial" w:cs="Arial"/>
          <w:color w:val="000000"/>
          <w:shd w:val="clear" w:color="auto" w:fill="FFFFFF"/>
          <w:lang w:val="en-IN" w:bidi="ar"/>
        </w:rPr>
        <w:t>J.P.,</w:t>
      </w:r>
      <w:r w:rsidRPr="00A95024">
        <w:rPr>
          <w:rFonts w:ascii="Arial" w:eastAsia="Cambria" w:hAnsi="Arial" w:cs="Arial"/>
          <w:color w:val="000000"/>
          <w:shd w:val="clear" w:color="auto" w:fill="FFFFFF"/>
          <w:lang w:bidi="ar"/>
        </w:rPr>
        <w:t>Yang,</w:t>
      </w:r>
      <w:r w:rsidRPr="00A95024">
        <w:rPr>
          <w:rFonts w:ascii="Arial" w:eastAsia="Cambria" w:hAnsi="Arial" w:cs="Arial"/>
          <w:color w:val="000000"/>
          <w:shd w:val="clear" w:color="auto" w:fill="FFFFFF"/>
          <w:lang w:val="en-IN" w:bidi="ar"/>
        </w:rPr>
        <w:t>B.T.&amp;</w:t>
      </w:r>
      <w:r w:rsidRPr="00A95024">
        <w:rPr>
          <w:rFonts w:ascii="Arial" w:eastAsia="Cambria" w:hAnsi="Arial" w:cs="Arial"/>
          <w:color w:val="000000"/>
          <w:shd w:val="clear" w:color="auto" w:fill="FFFFFF"/>
          <w:lang w:bidi="ar"/>
        </w:rPr>
        <w:t>Wang</w:t>
      </w:r>
      <w:r w:rsidRPr="00A95024">
        <w:rPr>
          <w:rFonts w:ascii="Arial" w:eastAsia="Cambria" w:hAnsi="Arial" w:cs="Arial"/>
          <w:color w:val="000000"/>
          <w:shd w:val="clear" w:color="auto" w:fill="FFFFFF"/>
          <w:lang w:val="en-IN" w:bidi="ar"/>
        </w:rPr>
        <w:t>,B</w:t>
      </w:r>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2019</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Phylogeographic investigation on the spiny frog </w:t>
      </w:r>
      <w:proofErr w:type="spellStart"/>
      <w:r w:rsidRPr="00A95024">
        <w:rPr>
          <w:rFonts w:ascii="Arial" w:eastAsia="Cambria" w:hAnsi="Arial" w:cs="Arial"/>
          <w:i/>
          <w:iCs/>
          <w:color w:val="000000"/>
          <w:shd w:val="clear" w:color="auto" w:fill="FFFFFF"/>
          <w:lang w:bidi="ar"/>
        </w:rPr>
        <w:t>Quasipaa</w:t>
      </w:r>
      <w:proofErr w:type="spellEnd"/>
      <w:r w:rsidRPr="00A95024">
        <w:rPr>
          <w:rFonts w:ascii="Arial" w:eastAsia="Cambria" w:hAnsi="Arial" w:cs="Arial"/>
          <w:i/>
          <w:iCs/>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shini</w:t>
      </w:r>
      <w:proofErr w:type="spellEnd"/>
      <w:r w:rsidRPr="00A95024">
        <w:rPr>
          <w:rFonts w:ascii="Arial" w:eastAsia="Cambria" w:hAnsi="Arial" w:cs="Arial"/>
          <w:i/>
          <w:iCs/>
          <w:color w:val="000000"/>
          <w:shd w:val="clear" w:color="auto" w:fill="FFFFFF"/>
          <w:lang w:bidi="ar"/>
        </w:rPr>
        <w:t xml:space="preserve"> </w:t>
      </w:r>
      <w:r w:rsidRPr="00A95024">
        <w:rPr>
          <w:rFonts w:ascii="Arial" w:eastAsia="Cambria" w:hAnsi="Arial" w:cs="Arial"/>
          <w:color w:val="000000"/>
          <w:shd w:val="clear" w:color="auto" w:fill="FFFFFF"/>
          <w:lang w:bidi="ar"/>
        </w:rPr>
        <w:t>(</w:t>
      </w:r>
      <w:proofErr w:type="spellStart"/>
      <w:r w:rsidRPr="00A95024">
        <w:rPr>
          <w:rFonts w:ascii="Arial" w:eastAsia="Cambria" w:hAnsi="Arial" w:cs="Arial"/>
          <w:color w:val="000000"/>
          <w:shd w:val="clear" w:color="auto" w:fill="FFFFFF"/>
          <w:lang w:bidi="ar"/>
        </w:rPr>
        <w:t>Amphibia:Anura</w:t>
      </w:r>
      <w:proofErr w:type="spellEnd"/>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color w:val="000000"/>
          <w:shd w:val="clear" w:color="auto" w:fill="FFFFFF"/>
          <w:lang w:bidi="ar"/>
        </w:rPr>
        <w:t>Dicroglossidae</w:t>
      </w:r>
      <w:proofErr w:type="spellEnd"/>
      <w:r w:rsidRPr="00A95024">
        <w:rPr>
          <w:rFonts w:ascii="Arial" w:eastAsia="Cambria" w:hAnsi="Arial" w:cs="Arial"/>
          <w:color w:val="000000"/>
          <w:shd w:val="clear" w:color="auto" w:fill="FFFFFF"/>
          <w:lang w:bidi="ar"/>
        </w:rPr>
        <w:t xml:space="preserve">) using the mitochondrial DNA: cryptic species and species complex. </w:t>
      </w:r>
      <w:r w:rsidRPr="00A95024">
        <w:rPr>
          <w:rFonts w:ascii="Arial" w:eastAsia="Cambria" w:hAnsi="Arial" w:cs="Arial"/>
          <w:i/>
          <w:iCs/>
          <w:color w:val="000000"/>
          <w:shd w:val="clear" w:color="auto" w:fill="FFFFFF"/>
          <w:lang w:bidi="ar"/>
        </w:rPr>
        <w:t>Mitochondrial DNA part B</w:t>
      </w:r>
      <w:r w:rsidRPr="00A95024">
        <w:rPr>
          <w:rFonts w:ascii="Arial" w:eastAsia="Cambria" w:hAnsi="Arial" w:cs="Arial"/>
          <w:i/>
          <w:iCs/>
          <w:color w:val="000000"/>
          <w:shd w:val="clear" w:color="auto" w:fill="FFFFFF"/>
          <w:lang w:val="en-IN" w:bidi="ar"/>
        </w:rPr>
        <w:t>,</w:t>
      </w:r>
      <w:r w:rsidRPr="00A95024">
        <w:rPr>
          <w:rFonts w:ascii="Arial" w:eastAsia="Cambria" w:hAnsi="Arial" w:cs="Arial"/>
          <w:i/>
          <w:iCs/>
          <w:color w:val="000000"/>
          <w:shd w:val="clear" w:color="auto" w:fill="FFFFFF"/>
          <w:lang w:bidi="ar"/>
        </w:rPr>
        <w:t xml:space="preserve"> </w:t>
      </w:r>
      <w:r w:rsidRPr="00A95024">
        <w:rPr>
          <w:rFonts w:ascii="Arial" w:eastAsia="Cambria" w:hAnsi="Arial" w:cs="Arial"/>
          <w:color w:val="000000"/>
          <w:shd w:val="clear" w:color="auto" w:fill="FFFFFF"/>
          <w:lang w:bidi="ar"/>
        </w:rPr>
        <w:t>4</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1479–1483. https://doi.org/</w:t>
      </w:r>
      <w:hyperlink r:id="rId37" w:tgtFrame="_blank" w:history="1">
        <w:r w:rsidR="00450BF8" w:rsidRPr="00A95024">
          <w:rPr>
            <w:rStyle w:val="Hyperlink"/>
            <w:rFonts w:ascii="Arial" w:eastAsia="Cambria" w:hAnsi="Arial" w:cs="Arial"/>
            <w:color w:val="auto"/>
            <w:u w:val="none"/>
            <w:shd w:val="clear" w:color="auto" w:fill="FFFFFF"/>
            <w:lang w:bidi="ar"/>
          </w:rPr>
          <w:t>10.1080/23802359.2019.1580154</w:t>
        </w:r>
      </w:hyperlink>
      <w:r w:rsidRPr="00A95024">
        <w:rPr>
          <w:rFonts w:ascii="Arial" w:eastAsia="Cambria" w:hAnsi="Arial" w:cs="Arial"/>
          <w:shd w:val="clear" w:color="auto" w:fill="FFFFFF"/>
          <w:lang w:bidi="ar"/>
        </w:rPr>
        <w:t>.</w:t>
      </w:r>
    </w:p>
    <w:p w14:paraId="16E2A35C"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lang w:bidi="ar"/>
        </w:rPr>
      </w:pPr>
      <w:proofErr w:type="spellStart"/>
      <w:proofErr w:type="gramStart"/>
      <w:r w:rsidRPr="00A95024">
        <w:rPr>
          <w:rFonts w:ascii="Arial" w:eastAsia="Cambria" w:hAnsi="Arial" w:cs="Arial"/>
          <w:color w:val="000000"/>
          <w:shd w:val="clear" w:color="auto" w:fill="FFFFFF"/>
          <w:lang w:bidi="ar"/>
        </w:rPr>
        <w:t>Garg,S</w:t>
      </w:r>
      <w:proofErr w:type="spellEnd"/>
      <w:r w:rsidRPr="00A95024">
        <w:rPr>
          <w:rFonts w:ascii="Arial" w:eastAsia="Cambria" w:hAnsi="Arial" w:cs="Arial"/>
          <w:color w:val="000000"/>
          <w:shd w:val="clear" w:color="auto" w:fill="FFFFFF"/>
          <w:lang w:bidi="ar"/>
        </w:rPr>
        <w:t>.</w:t>
      </w:r>
      <w:proofErr w:type="gramEnd"/>
      <w:r w:rsidRPr="00A95024">
        <w:rPr>
          <w:rFonts w:ascii="Arial" w:eastAsia="Cambria" w:hAnsi="Arial" w:cs="Arial"/>
          <w:color w:val="000000"/>
          <w:shd w:val="clear" w:color="auto" w:fill="FFFFFF"/>
          <w:lang w:val="en-IN" w:bidi="ar"/>
        </w:rPr>
        <w:t>&amp;</w:t>
      </w:r>
      <w:r w:rsidRPr="00A95024">
        <w:rPr>
          <w:rFonts w:ascii="Arial" w:eastAsia="Cambria" w:hAnsi="Arial" w:cs="Arial"/>
          <w:color w:val="000000"/>
          <w:shd w:val="clear" w:color="auto" w:fill="FFFFFF"/>
          <w:lang w:bidi="ar"/>
        </w:rPr>
        <w:t>Biju</w:t>
      </w:r>
      <w:r w:rsidRPr="00A95024">
        <w:rPr>
          <w:rFonts w:ascii="Arial" w:eastAsia="Cambria" w:hAnsi="Arial" w:cs="Arial"/>
          <w:color w:val="000000"/>
          <w:shd w:val="clear" w:color="auto" w:fill="FFFFFF"/>
          <w:lang w:val="en-IN" w:bidi="ar"/>
        </w:rPr>
        <w:t>,S.D.(</w:t>
      </w:r>
      <w:r w:rsidRPr="00A95024">
        <w:rPr>
          <w:rFonts w:ascii="Arial" w:eastAsia="Cambria" w:hAnsi="Arial" w:cs="Arial"/>
          <w:color w:val="000000"/>
          <w:shd w:val="clear" w:color="auto" w:fill="FFFFFF"/>
          <w:lang w:bidi="ar"/>
        </w:rPr>
        <w:t>2017</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w:t>
      </w:r>
      <w:r w:rsidRPr="00A95024">
        <w:rPr>
          <w:rFonts w:ascii="Arial" w:eastAsia="Cambria" w:hAnsi="Arial" w:cs="Arial"/>
          <w:b/>
          <w:bCs/>
          <w:color w:val="000000"/>
          <w:shd w:val="clear" w:color="auto" w:fill="FFFFFF"/>
          <w:lang w:bidi="ar"/>
        </w:rPr>
        <w:t xml:space="preserve"> </w:t>
      </w:r>
      <w:r w:rsidRPr="00A95024">
        <w:rPr>
          <w:rFonts w:ascii="Arial" w:eastAsia="Cambria" w:hAnsi="Arial" w:cs="Arial"/>
          <w:color w:val="000000"/>
          <w:shd w:val="clear" w:color="auto" w:fill="FFFFFF"/>
          <w:lang w:bidi="ar"/>
        </w:rPr>
        <w:t xml:space="preserve">Description of four new species of burrowing frogs in the </w:t>
      </w:r>
      <w:proofErr w:type="spellStart"/>
      <w:r w:rsidRPr="00A95024">
        <w:rPr>
          <w:rFonts w:ascii="Arial" w:eastAsia="Cambria" w:hAnsi="Arial" w:cs="Arial"/>
          <w:i/>
          <w:iCs/>
          <w:color w:val="000000"/>
          <w:shd w:val="clear" w:color="auto" w:fill="FFFFFF"/>
          <w:lang w:bidi="ar"/>
        </w:rPr>
        <w:t>Fejervarya</w:t>
      </w:r>
      <w:proofErr w:type="spellEnd"/>
      <w:r w:rsidRPr="00A95024">
        <w:rPr>
          <w:rFonts w:ascii="Arial" w:eastAsia="Cambria" w:hAnsi="Arial" w:cs="Arial"/>
          <w:i/>
          <w:iCs/>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rufescens</w:t>
      </w:r>
      <w:proofErr w:type="spellEnd"/>
      <w:r w:rsidRPr="00A95024">
        <w:rPr>
          <w:rFonts w:ascii="Arial" w:eastAsia="Cambria" w:hAnsi="Arial" w:cs="Arial"/>
          <w:color w:val="000000"/>
          <w:shd w:val="clear" w:color="auto" w:fill="FFFFFF"/>
          <w:lang w:bidi="ar"/>
        </w:rPr>
        <w:t xml:space="preserve"> complex (</w:t>
      </w:r>
      <w:proofErr w:type="spellStart"/>
      <w:r w:rsidRPr="00A95024">
        <w:rPr>
          <w:rFonts w:ascii="Arial" w:eastAsia="Cambria" w:hAnsi="Arial" w:cs="Arial"/>
          <w:color w:val="000000"/>
          <w:shd w:val="clear" w:color="auto" w:fill="FFFFFF"/>
          <w:lang w:bidi="ar"/>
        </w:rPr>
        <w:t>Dicroglossidae</w:t>
      </w:r>
      <w:proofErr w:type="spellEnd"/>
      <w:r w:rsidRPr="00A95024">
        <w:rPr>
          <w:rFonts w:ascii="Arial" w:eastAsia="Cambria" w:hAnsi="Arial" w:cs="Arial"/>
          <w:color w:val="000000"/>
          <w:shd w:val="clear" w:color="auto" w:fill="FFFFFF"/>
          <w:lang w:bidi="ar"/>
        </w:rPr>
        <w:t xml:space="preserve">) with notes on morphological affinities of </w:t>
      </w:r>
      <w:proofErr w:type="spellStart"/>
      <w:r w:rsidRPr="00A95024">
        <w:rPr>
          <w:rFonts w:ascii="Arial" w:eastAsia="Cambria" w:hAnsi="Arial" w:cs="Arial"/>
          <w:i/>
          <w:iCs/>
          <w:color w:val="000000"/>
          <w:shd w:val="clear" w:color="auto" w:fill="FFFFFF"/>
          <w:lang w:bidi="ar"/>
        </w:rPr>
        <w:t>Fejervarya</w:t>
      </w:r>
      <w:proofErr w:type="spellEnd"/>
      <w:r w:rsidRPr="00A95024">
        <w:rPr>
          <w:rFonts w:ascii="Arial" w:eastAsia="Cambria" w:hAnsi="Arial" w:cs="Arial"/>
          <w:color w:val="000000"/>
          <w:shd w:val="clear" w:color="auto" w:fill="FFFFFF"/>
          <w:lang w:bidi="ar"/>
        </w:rPr>
        <w:t xml:space="preserve"> species in the Western Ghats. </w:t>
      </w:r>
      <w:proofErr w:type="spellStart"/>
      <w:r w:rsidRPr="00A95024">
        <w:rPr>
          <w:rFonts w:ascii="Arial" w:eastAsia="Cambria" w:hAnsi="Arial" w:cs="Arial"/>
          <w:i/>
          <w:iCs/>
          <w:color w:val="000000"/>
          <w:shd w:val="clear" w:color="auto" w:fill="FFFFFF"/>
          <w:lang w:bidi="ar"/>
        </w:rPr>
        <w:t>Zootaxa</w:t>
      </w:r>
      <w:proofErr w:type="spellEnd"/>
      <w:r w:rsidRPr="00A95024">
        <w:rPr>
          <w:rFonts w:ascii="Arial" w:eastAsia="Cambria" w:hAnsi="Arial" w:cs="Arial"/>
          <w:i/>
          <w:iCs/>
          <w:color w:val="000000"/>
          <w:shd w:val="clear" w:color="auto" w:fill="FFFFFF"/>
          <w:lang w:val="en-IN" w:bidi="ar"/>
        </w:rPr>
        <w:t>,</w:t>
      </w:r>
      <w:r w:rsidRPr="00A95024">
        <w:rPr>
          <w:rFonts w:ascii="Arial" w:eastAsia="Cambria" w:hAnsi="Arial" w:cs="Arial"/>
          <w:color w:val="000000"/>
          <w:shd w:val="clear" w:color="auto" w:fill="FFFFFF"/>
          <w:lang w:bidi="ar"/>
        </w:rPr>
        <w:t xml:space="preserve"> 4277</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451–490. https://doi.org/</w:t>
      </w:r>
      <w:hyperlink r:id="rId38" w:tgtFrame="_blank" w:history="1">
        <w:r w:rsidR="00450BF8" w:rsidRPr="00A95024">
          <w:rPr>
            <w:rStyle w:val="Hyperlink"/>
            <w:rFonts w:ascii="Arial" w:eastAsia="Cambria" w:hAnsi="Arial" w:cs="Arial"/>
            <w:color w:val="auto"/>
            <w:u w:val="none"/>
            <w:shd w:val="clear" w:color="auto" w:fill="FFFFFF"/>
            <w:lang w:bidi="ar"/>
          </w:rPr>
          <w:t>10.11646/zootaxa.4277.4.1</w:t>
        </w:r>
      </w:hyperlink>
      <w:r w:rsidRPr="00A95024">
        <w:rPr>
          <w:rFonts w:ascii="Arial" w:eastAsia="Cambria" w:hAnsi="Arial" w:cs="Arial"/>
          <w:shd w:val="clear" w:color="auto" w:fill="FFFFFF"/>
          <w:lang w:bidi="ar"/>
        </w:rPr>
        <w:t>.</w:t>
      </w:r>
    </w:p>
    <w:p w14:paraId="0FA1BADF"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proofErr w:type="spellStart"/>
      <w:proofErr w:type="gramStart"/>
      <w:r w:rsidRPr="00A95024">
        <w:rPr>
          <w:rFonts w:ascii="Arial" w:eastAsia="Cambria" w:hAnsi="Arial" w:cs="Arial"/>
          <w:color w:val="000000"/>
          <w:shd w:val="clear" w:color="auto" w:fill="FFFFFF"/>
          <w:lang w:bidi="ar"/>
        </w:rPr>
        <w:t>Garg,S</w:t>
      </w:r>
      <w:proofErr w:type="spellEnd"/>
      <w:r w:rsidRPr="00A95024">
        <w:rPr>
          <w:rFonts w:ascii="Arial" w:eastAsia="Cambria" w:hAnsi="Arial" w:cs="Arial"/>
          <w:color w:val="000000"/>
          <w:shd w:val="clear" w:color="auto" w:fill="FFFFFF"/>
          <w:lang w:bidi="ar"/>
        </w:rPr>
        <w:t>.</w:t>
      </w:r>
      <w:proofErr w:type="gramEnd"/>
      <w:r w:rsidRPr="00A95024">
        <w:rPr>
          <w:rFonts w:ascii="Arial" w:eastAsia="Cambria" w:hAnsi="Arial" w:cs="Arial"/>
          <w:color w:val="000000"/>
          <w:shd w:val="clear" w:color="auto" w:fill="FFFFFF"/>
          <w:lang w:val="en-IN" w:bidi="ar"/>
        </w:rPr>
        <w:t>&amp;</w:t>
      </w:r>
      <w:r w:rsidRPr="00A95024">
        <w:rPr>
          <w:rFonts w:ascii="Arial" w:eastAsia="Cambria" w:hAnsi="Arial" w:cs="Arial"/>
          <w:color w:val="000000"/>
          <w:shd w:val="clear" w:color="auto" w:fill="FFFFFF"/>
          <w:lang w:bidi="ar"/>
        </w:rPr>
        <w:t>Biju</w:t>
      </w:r>
      <w:r w:rsidRPr="00A95024">
        <w:rPr>
          <w:rFonts w:ascii="Arial" w:eastAsia="Cambria" w:hAnsi="Arial" w:cs="Arial"/>
          <w:color w:val="000000"/>
          <w:shd w:val="clear" w:color="auto" w:fill="FFFFFF"/>
          <w:lang w:val="en-IN" w:bidi="ar"/>
        </w:rPr>
        <w:t>,S.D</w:t>
      </w:r>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2021</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DNA barcoding and systematic review of </w:t>
      </w:r>
      <w:proofErr w:type="spellStart"/>
      <w:r w:rsidRPr="00A95024">
        <w:rPr>
          <w:rFonts w:ascii="Arial" w:eastAsia="Cambria" w:hAnsi="Arial" w:cs="Arial"/>
          <w:color w:val="000000"/>
          <w:shd w:val="clear" w:color="auto" w:fill="FFFFFF"/>
          <w:lang w:bidi="ar"/>
        </w:rPr>
        <w:t>minervaryan</w:t>
      </w:r>
      <w:proofErr w:type="spellEnd"/>
      <w:r w:rsidRPr="00A95024">
        <w:rPr>
          <w:rFonts w:ascii="Arial" w:eastAsia="Cambria" w:hAnsi="Arial" w:cs="Arial"/>
          <w:color w:val="000000"/>
          <w:shd w:val="clear" w:color="auto" w:fill="FFFFFF"/>
          <w:lang w:bidi="ar"/>
        </w:rPr>
        <w:t xml:space="preserve"> frogs (</w:t>
      </w:r>
      <w:proofErr w:type="spellStart"/>
      <w:r w:rsidRPr="00A95024">
        <w:rPr>
          <w:rFonts w:ascii="Arial" w:eastAsia="Cambria" w:hAnsi="Arial" w:cs="Arial"/>
          <w:color w:val="000000"/>
          <w:shd w:val="clear" w:color="auto" w:fill="FFFFFF"/>
          <w:lang w:bidi="ar"/>
        </w:rPr>
        <w:t>Dicroglossidae</w:t>
      </w:r>
      <w:proofErr w:type="spellEnd"/>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Minervarya</w:t>
      </w:r>
      <w:proofErr w:type="spellEnd"/>
      <w:r w:rsidRPr="00A95024">
        <w:rPr>
          <w:rFonts w:ascii="Arial" w:eastAsia="Cambria" w:hAnsi="Arial" w:cs="Arial"/>
          <w:color w:val="000000"/>
          <w:shd w:val="clear" w:color="auto" w:fill="FFFFFF"/>
          <w:lang w:bidi="ar"/>
        </w:rPr>
        <w:t xml:space="preserve">) of peninsular India: Resolution of a taxonomic conundrum with description of a new species. </w:t>
      </w:r>
      <w:r w:rsidRPr="00A95024">
        <w:rPr>
          <w:rFonts w:ascii="Arial" w:eastAsia="Cambria" w:hAnsi="Arial" w:cs="Arial"/>
          <w:i/>
          <w:iCs/>
          <w:color w:val="000000"/>
          <w:shd w:val="clear" w:color="auto" w:fill="FFFFFF"/>
          <w:lang w:bidi="ar"/>
        </w:rPr>
        <w:t>Asian Herpetological Research</w:t>
      </w:r>
      <w:r w:rsidRPr="00A95024">
        <w:rPr>
          <w:rFonts w:ascii="Arial" w:eastAsia="Cambria" w:hAnsi="Arial" w:cs="Arial"/>
          <w:i/>
          <w:iCs/>
          <w:color w:val="000000"/>
          <w:shd w:val="clear" w:color="auto" w:fill="FFFFFF"/>
          <w:lang w:val="en-IN" w:bidi="ar"/>
        </w:rPr>
        <w:t>,</w:t>
      </w:r>
      <w:r w:rsidRPr="00A95024">
        <w:rPr>
          <w:rFonts w:ascii="Arial" w:eastAsia="Cambria" w:hAnsi="Arial" w:cs="Arial"/>
          <w:color w:val="000000"/>
          <w:shd w:val="clear" w:color="auto" w:fill="FFFFFF"/>
          <w:lang w:bidi="ar"/>
        </w:rPr>
        <w:t>12</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345–370. https://doi.org/10.16373/j.cnki.ahr.210023.</w:t>
      </w:r>
    </w:p>
    <w:p w14:paraId="4A8AA433"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proofErr w:type="gramStart"/>
      <w:r w:rsidRPr="00A95024">
        <w:rPr>
          <w:rFonts w:ascii="Arial" w:eastAsia="Cambria" w:hAnsi="Arial" w:cs="Arial"/>
          <w:color w:val="000000"/>
          <w:shd w:val="clear" w:color="auto" w:fill="FFFFFF"/>
          <w:lang w:bidi="ar"/>
        </w:rPr>
        <w:t>Garg,S.</w:t>
      </w:r>
      <w:proofErr w:type="gramEnd"/>
      <w:r w:rsidRPr="00A95024">
        <w:rPr>
          <w:rFonts w:ascii="Arial" w:eastAsia="Cambria" w:hAnsi="Arial" w:cs="Arial"/>
          <w:color w:val="000000"/>
          <w:shd w:val="clear" w:color="auto" w:fill="FFFFFF"/>
          <w:lang w:bidi="ar"/>
        </w:rPr>
        <w:t>,</w:t>
      </w:r>
      <w:proofErr w:type="spellStart"/>
      <w:r w:rsidRPr="00A95024">
        <w:rPr>
          <w:rFonts w:ascii="Arial" w:eastAsia="Cambria" w:hAnsi="Arial" w:cs="Arial"/>
          <w:color w:val="000000"/>
          <w:shd w:val="clear" w:color="auto" w:fill="FFFFFF"/>
          <w:lang w:bidi="ar"/>
        </w:rPr>
        <w:t>Chandrakasan</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S.,</w:t>
      </w:r>
      <w:proofErr w:type="spellStart"/>
      <w:r w:rsidRPr="00A95024">
        <w:rPr>
          <w:rFonts w:ascii="Arial" w:eastAsia="Cambria" w:hAnsi="Arial" w:cs="Arial"/>
          <w:color w:val="000000"/>
          <w:shd w:val="clear" w:color="auto" w:fill="FFFFFF"/>
          <w:lang w:bidi="ar"/>
        </w:rPr>
        <w:t>Gokulakrishnan</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G.,</w:t>
      </w:r>
      <w:proofErr w:type="spellStart"/>
      <w:r w:rsidRPr="00A95024">
        <w:rPr>
          <w:rFonts w:ascii="Arial" w:eastAsia="Cambria" w:hAnsi="Arial" w:cs="Arial"/>
          <w:color w:val="000000"/>
          <w:shd w:val="clear" w:color="auto" w:fill="FFFFFF"/>
          <w:lang w:bidi="ar"/>
        </w:rPr>
        <w:t>Gopika</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C.&amp;</w:t>
      </w:r>
      <w:r w:rsidRPr="00A95024">
        <w:rPr>
          <w:rFonts w:ascii="Arial" w:eastAsia="Cambria" w:hAnsi="Arial" w:cs="Arial"/>
          <w:color w:val="000000"/>
          <w:shd w:val="clear" w:color="auto" w:fill="FFFFFF"/>
          <w:lang w:bidi="ar"/>
        </w:rPr>
        <w:t>Das</w:t>
      </w:r>
      <w:r w:rsidRPr="00A95024">
        <w:rPr>
          <w:rFonts w:ascii="Arial" w:eastAsia="Cambria" w:hAnsi="Arial" w:cs="Arial"/>
          <w:color w:val="000000"/>
          <w:shd w:val="clear" w:color="auto" w:fill="FFFFFF"/>
          <w:lang w:val="en-IN" w:bidi="ar"/>
        </w:rPr>
        <w:t>,I</w:t>
      </w:r>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2022</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.The</w:t>
      </w:r>
      <w:r w:rsidRPr="00A95024">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 xml:space="preserve">curious case of Charles Darwin’s frog, </w:t>
      </w:r>
      <w:r w:rsidRPr="00A95024">
        <w:rPr>
          <w:rFonts w:ascii="Arial" w:eastAsia="Cambria" w:hAnsi="Arial" w:cs="Arial"/>
          <w:i/>
          <w:iCs/>
          <w:color w:val="000000"/>
          <w:shd w:val="clear" w:color="auto" w:fill="FFFFFF"/>
          <w:lang w:bidi="ar"/>
        </w:rPr>
        <w:t xml:space="preserve">Rana </w:t>
      </w:r>
      <w:proofErr w:type="spellStart"/>
      <w:r w:rsidRPr="00A95024">
        <w:rPr>
          <w:rFonts w:ascii="Arial" w:eastAsia="Cambria" w:hAnsi="Arial" w:cs="Arial"/>
          <w:i/>
          <w:iCs/>
          <w:color w:val="000000"/>
          <w:shd w:val="clear" w:color="auto" w:fill="FFFFFF"/>
          <w:lang w:bidi="ar"/>
        </w:rPr>
        <w:t>charlsdarwini</w:t>
      </w:r>
      <w:proofErr w:type="spellEnd"/>
      <w:r w:rsidRPr="00A95024">
        <w:rPr>
          <w:rFonts w:ascii="Arial" w:eastAsia="Cambria" w:hAnsi="Arial" w:cs="Arial"/>
          <w:color w:val="000000"/>
          <w:shd w:val="clear" w:color="auto" w:fill="FFFFFF"/>
          <w:lang w:bidi="ar"/>
        </w:rPr>
        <w:t xml:space="preserve"> Das, 1998: Phylogenetic position and generic placement, with taxonomic insights on other </w:t>
      </w:r>
      <w:proofErr w:type="spellStart"/>
      <w:r w:rsidRPr="00A95024">
        <w:rPr>
          <w:rFonts w:ascii="Arial" w:eastAsia="Cambria" w:hAnsi="Arial" w:cs="Arial"/>
          <w:color w:val="000000"/>
          <w:shd w:val="clear" w:color="auto" w:fill="FFFFFF"/>
          <w:lang w:bidi="ar"/>
        </w:rPr>
        <w:t>minervaryan</w:t>
      </w:r>
      <w:proofErr w:type="spellEnd"/>
      <w:r w:rsidRPr="00A95024">
        <w:rPr>
          <w:rFonts w:ascii="Arial" w:eastAsia="Cambria" w:hAnsi="Arial" w:cs="Arial"/>
          <w:color w:val="000000"/>
          <w:shd w:val="clear" w:color="auto" w:fill="FFFFFF"/>
          <w:lang w:bidi="ar"/>
        </w:rPr>
        <w:t xml:space="preserve"> frogs (</w:t>
      </w:r>
      <w:proofErr w:type="spellStart"/>
      <w:r w:rsidRPr="00A95024">
        <w:rPr>
          <w:rFonts w:ascii="Arial" w:eastAsia="Cambria" w:hAnsi="Arial" w:cs="Arial"/>
          <w:color w:val="000000"/>
          <w:shd w:val="clear" w:color="auto" w:fill="FFFFFF"/>
          <w:lang w:bidi="ar"/>
        </w:rPr>
        <w:t>Didroglossidae</w:t>
      </w:r>
      <w:proofErr w:type="spellEnd"/>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Minervarya</w:t>
      </w:r>
      <w:proofErr w:type="spellEnd"/>
      <w:r w:rsidRPr="00A95024">
        <w:rPr>
          <w:rFonts w:ascii="Arial" w:eastAsia="Cambria" w:hAnsi="Arial" w:cs="Arial"/>
          <w:color w:val="000000"/>
          <w:shd w:val="clear" w:color="auto" w:fill="FFFFFF"/>
          <w:lang w:bidi="ar"/>
        </w:rPr>
        <w:t xml:space="preserve">) in the Andaman and Nicobar Archipelago. </w:t>
      </w:r>
      <w:r w:rsidRPr="00A95024">
        <w:rPr>
          <w:rFonts w:ascii="Arial" w:eastAsia="Cambria" w:hAnsi="Arial" w:cs="Arial"/>
          <w:i/>
          <w:iCs/>
          <w:color w:val="000000"/>
          <w:shd w:val="clear" w:color="auto" w:fill="FFFFFF"/>
          <w:lang w:bidi="ar"/>
        </w:rPr>
        <w:t>Ve</w:t>
      </w:r>
      <w:r w:rsidRPr="00A95024">
        <w:rPr>
          <w:rFonts w:ascii="Arial" w:eastAsia="Cambria" w:hAnsi="Arial" w:cs="Arial"/>
          <w:i/>
          <w:iCs/>
          <w:color w:val="000000"/>
          <w:shd w:val="clear" w:color="auto" w:fill="FFFFFF"/>
          <w:lang w:bidi="ar"/>
        </w:rPr>
        <w:t>rtebrate Zoology</w:t>
      </w:r>
      <w:r w:rsidRPr="00A95024">
        <w:rPr>
          <w:rFonts w:ascii="Arial" w:eastAsia="Cambria" w:hAnsi="Arial" w:cs="Arial"/>
          <w:i/>
          <w:iCs/>
          <w:color w:val="000000"/>
          <w:shd w:val="clear" w:color="auto" w:fill="FFFFFF"/>
          <w:lang w:val="en-IN" w:bidi="ar"/>
        </w:rPr>
        <w:t>,</w:t>
      </w:r>
      <w:r w:rsidRPr="00A95024">
        <w:rPr>
          <w:rFonts w:ascii="Arial" w:eastAsia="Cambria" w:hAnsi="Arial" w:cs="Arial"/>
          <w:i/>
          <w:iCs/>
          <w:color w:val="000000"/>
          <w:shd w:val="clear" w:color="auto" w:fill="FFFFFF"/>
          <w:lang w:bidi="ar"/>
        </w:rPr>
        <w:t xml:space="preserve"> </w:t>
      </w:r>
      <w:r w:rsidRPr="00A95024">
        <w:rPr>
          <w:rFonts w:ascii="Arial" w:eastAsia="Cambria" w:hAnsi="Arial" w:cs="Arial"/>
          <w:color w:val="000000"/>
          <w:shd w:val="clear" w:color="auto" w:fill="FFFFFF"/>
          <w:lang w:bidi="ar"/>
        </w:rPr>
        <w:t>72</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169–199. https://doi.org/10.3897/vz72e79496.</w:t>
      </w:r>
    </w:p>
    <w:p w14:paraId="43CA124B"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spellStart"/>
      <w:proofErr w:type="gramStart"/>
      <w:r w:rsidRPr="00A95024">
        <w:rPr>
          <w:rFonts w:ascii="Arial" w:eastAsia="Cambria" w:hAnsi="Arial" w:cs="Arial"/>
          <w:color w:val="000000"/>
          <w:shd w:val="clear" w:color="auto" w:fill="FFFFFF"/>
        </w:rPr>
        <w:t>Gautam,B</w:t>
      </w:r>
      <w:proofErr w:type="spellEnd"/>
      <w:r w:rsidRPr="00A95024">
        <w:rPr>
          <w:rFonts w:ascii="Arial" w:eastAsia="Cambria" w:hAnsi="Arial" w:cs="Arial"/>
          <w:color w:val="000000"/>
          <w:shd w:val="clear" w:color="auto" w:fill="FFFFFF"/>
        </w:rPr>
        <w:t>.</w:t>
      </w:r>
      <w:proofErr w:type="gramEnd"/>
      <w:r w:rsidRPr="00A95024">
        <w:rPr>
          <w:rFonts w:ascii="Arial" w:eastAsia="Cambria" w:hAnsi="Arial" w:cs="Arial"/>
          <w:color w:val="000000"/>
          <w:shd w:val="clear" w:color="auto" w:fill="FFFFFF"/>
          <w:lang w:val="en-IN"/>
        </w:rPr>
        <w:t>&amp;</w:t>
      </w:r>
      <w:r w:rsidRPr="00A95024">
        <w:rPr>
          <w:rFonts w:ascii="Arial" w:eastAsia="Cambria" w:hAnsi="Arial" w:cs="Arial"/>
          <w:color w:val="000000"/>
          <w:shd w:val="clear" w:color="auto" w:fill="FFFFFF"/>
        </w:rPr>
        <w:t>Bhattarai</w:t>
      </w:r>
      <w:r w:rsidRPr="00A95024">
        <w:rPr>
          <w:rFonts w:ascii="Arial" w:eastAsia="Cambria" w:hAnsi="Arial" w:cs="Arial"/>
          <w:color w:val="000000"/>
          <w:shd w:val="clear" w:color="auto" w:fill="FFFFFF"/>
          <w:lang w:val="en-IN"/>
        </w:rPr>
        <w:t>,S.(</w:t>
      </w:r>
      <w:r w:rsidRPr="00A95024">
        <w:rPr>
          <w:rFonts w:ascii="Arial" w:eastAsia="Cambria" w:hAnsi="Arial" w:cs="Arial"/>
          <w:color w:val="000000"/>
          <w:shd w:val="clear" w:color="auto" w:fill="FFFFFF"/>
        </w:rPr>
        <w:t>2022</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First record of </w:t>
      </w:r>
      <w:proofErr w:type="spellStart"/>
      <w:r w:rsidRPr="00A95024">
        <w:rPr>
          <w:rFonts w:ascii="Arial" w:eastAsia="Cambria" w:hAnsi="Arial" w:cs="Arial"/>
          <w:color w:val="000000"/>
          <w:shd w:val="clear" w:color="auto" w:fill="FFFFFF"/>
        </w:rPr>
        <w:t>Chilapata</w:t>
      </w:r>
      <w:proofErr w:type="spellEnd"/>
      <w:r w:rsidRPr="00A95024">
        <w:rPr>
          <w:rFonts w:ascii="Arial" w:eastAsia="Cambria" w:hAnsi="Arial" w:cs="Arial"/>
          <w:color w:val="000000"/>
          <w:shd w:val="clear" w:color="auto" w:fill="FFFFFF"/>
        </w:rPr>
        <w:t xml:space="preserve"> rain-pool frog </w:t>
      </w:r>
      <w:proofErr w:type="spellStart"/>
      <w:r w:rsidRPr="00A95024">
        <w:rPr>
          <w:rFonts w:ascii="Arial" w:eastAsia="Cambria" w:hAnsi="Arial" w:cs="Arial"/>
          <w:i/>
          <w:iCs/>
          <w:color w:val="000000"/>
          <w:shd w:val="clear" w:color="auto" w:fill="FFFFFF"/>
        </w:rPr>
        <w:t>Minervarya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chilapata</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Ohler</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Deuti</w:t>
      </w:r>
      <w:proofErr w:type="spellEnd"/>
      <w:r w:rsidRPr="00A95024">
        <w:rPr>
          <w:rFonts w:ascii="Arial" w:eastAsia="Cambria" w:hAnsi="Arial" w:cs="Arial"/>
          <w:color w:val="000000"/>
          <w:shd w:val="clear" w:color="auto" w:fill="FFFFFF"/>
        </w:rPr>
        <w:t xml:space="preserve">, Grosjean, Paul, Ayyaswamy, Ahmed &amp; Dutta, 2009 (Anura, Dicroglossidae) from Nepal. </w:t>
      </w:r>
      <w:proofErr w:type="spellStart"/>
      <w:r w:rsidRPr="00A95024">
        <w:rPr>
          <w:rFonts w:ascii="Arial" w:eastAsia="Cambria" w:hAnsi="Arial" w:cs="Arial"/>
          <w:i/>
          <w:iCs/>
          <w:color w:val="000000"/>
          <w:shd w:val="clear" w:color="auto" w:fill="FFFFFF"/>
        </w:rPr>
        <w:t>Herpetozoa</w:t>
      </w:r>
      <w:proofErr w:type="spellEnd"/>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35</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179–185. https://doi.org/</w:t>
      </w:r>
      <w:hyperlink r:id="rId39" w:tgtFrame="_blank" w:history="1">
        <w:r w:rsidR="00450BF8" w:rsidRPr="00A95024">
          <w:rPr>
            <w:rStyle w:val="Hyperlink"/>
            <w:rFonts w:ascii="Arial" w:eastAsia="Cambria" w:hAnsi="Arial" w:cs="Arial"/>
            <w:color w:val="auto"/>
            <w:u w:val="none"/>
            <w:shd w:val="clear" w:color="auto" w:fill="FFFFFF"/>
          </w:rPr>
          <w:t>10.3897/herpetozoa.35. e90101</w:t>
        </w:r>
      </w:hyperlink>
      <w:r w:rsidRPr="00A95024">
        <w:rPr>
          <w:rFonts w:ascii="Arial" w:eastAsia="Cambria" w:hAnsi="Arial" w:cs="Arial"/>
          <w:shd w:val="clear" w:color="auto" w:fill="FFFFFF"/>
        </w:rPr>
        <w:t>.</w:t>
      </w:r>
    </w:p>
    <w:p w14:paraId="3A2C91F3"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lang w:bidi="ar"/>
        </w:rPr>
      </w:pPr>
      <w:proofErr w:type="spellStart"/>
      <w:proofErr w:type="gramStart"/>
      <w:r w:rsidRPr="00A95024">
        <w:rPr>
          <w:rFonts w:ascii="Arial" w:eastAsia="Cambria" w:hAnsi="Arial" w:cs="Arial"/>
          <w:color w:val="000000"/>
          <w:shd w:val="clear" w:color="auto" w:fill="FFFFFF"/>
          <w:lang w:bidi="ar"/>
        </w:rPr>
        <w:t>Gayen,D</w:t>
      </w:r>
      <w:proofErr w:type="spellEnd"/>
      <w:r w:rsidRPr="00A95024">
        <w:rPr>
          <w:rFonts w:ascii="Arial" w:eastAsia="Cambria" w:hAnsi="Arial" w:cs="Arial"/>
          <w:color w:val="000000"/>
          <w:shd w:val="clear" w:color="auto" w:fill="FFFFFF"/>
          <w:lang w:bidi="ar"/>
        </w:rPr>
        <w:t>.</w:t>
      </w:r>
      <w:proofErr w:type="gramEnd"/>
      <w:r w:rsidRPr="00A95024">
        <w:rPr>
          <w:rFonts w:ascii="Arial" w:eastAsia="Cambria" w:hAnsi="Arial" w:cs="Arial"/>
          <w:color w:val="000000"/>
          <w:shd w:val="clear" w:color="auto" w:fill="FFFFFF"/>
          <w:lang w:val="en-IN" w:bidi="ar"/>
        </w:rPr>
        <w:t>&amp;</w:t>
      </w:r>
      <w:proofErr w:type="spellStart"/>
      <w:r w:rsidRPr="00A95024">
        <w:rPr>
          <w:rFonts w:ascii="Arial" w:eastAsia="Cambria" w:hAnsi="Arial" w:cs="Arial"/>
          <w:color w:val="000000"/>
          <w:shd w:val="clear" w:color="auto" w:fill="FFFFFF"/>
          <w:lang w:bidi="ar"/>
        </w:rPr>
        <w:t>Deuti</w:t>
      </w:r>
      <w:proofErr w:type="spellEnd"/>
      <w:r w:rsidRPr="00A95024">
        <w:rPr>
          <w:rFonts w:ascii="Arial" w:eastAsia="Cambria" w:hAnsi="Arial" w:cs="Arial"/>
          <w:color w:val="000000"/>
          <w:shd w:val="clear" w:color="auto" w:fill="FFFFFF"/>
          <w:lang w:val="en-IN" w:bidi="ar"/>
        </w:rPr>
        <w:t>,K</w:t>
      </w:r>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2021</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First report of </w:t>
      </w:r>
      <w:proofErr w:type="spellStart"/>
      <w:r w:rsidRPr="00A95024">
        <w:rPr>
          <w:rFonts w:ascii="Arial" w:eastAsia="Cambria" w:hAnsi="Arial" w:cs="Arial"/>
          <w:i/>
          <w:iCs/>
          <w:color w:val="000000"/>
          <w:shd w:val="clear" w:color="auto" w:fill="FFFFFF"/>
          <w:lang w:bidi="ar"/>
        </w:rPr>
        <w:t>Fejervarya</w:t>
      </w:r>
      <w:proofErr w:type="spellEnd"/>
      <w:r w:rsidRPr="00A95024">
        <w:rPr>
          <w:rFonts w:ascii="Arial" w:eastAsia="Cambria" w:hAnsi="Arial" w:cs="Arial"/>
          <w:i/>
          <w:iCs/>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moodiei</w:t>
      </w:r>
      <w:proofErr w:type="spellEnd"/>
      <w:r w:rsidRPr="00A95024">
        <w:rPr>
          <w:rFonts w:ascii="Arial" w:eastAsia="Cambria" w:hAnsi="Arial" w:cs="Arial"/>
          <w:i/>
          <w:iCs/>
          <w:color w:val="000000"/>
          <w:shd w:val="clear" w:color="auto" w:fill="FFFFFF"/>
          <w:lang w:bidi="ar"/>
        </w:rPr>
        <w:t xml:space="preserve"> </w:t>
      </w:r>
      <w:r w:rsidRPr="00A95024">
        <w:rPr>
          <w:rFonts w:ascii="Arial" w:eastAsia="Cambria" w:hAnsi="Arial" w:cs="Arial"/>
          <w:color w:val="000000"/>
          <w:shd w:val="clear" w:color="auto" w:fill="FFFFFF"/>
          <w:lang w:bidi="ar"/>
        </w:rPr>
        <w:t xml:space="preserve">(Taylor, 1920) (Amphibia: Anura: Dicroglossidae) from the state of West Bengal, India. </w:t>
      </w:r>
      <w:r w:rsidRPr="00A95024">
        <w:rPr>
          <w:rFonts w:ascii="Arial" w:eastAsia="Cambria" w:hAnsi="Arial" w:cs="Arial"/>
          <w:i/>
          <w:iCs/>
          <w:color w:val="000000"/>
          <w:shd w:val="clear" w:color="auto" w:fill="FFFFFF"/>
          <w:lang w:bidi="ar"/>
        </w:rPr>
        <w:t>Journal of Animal Diversity</w:t>
      </w:r>
      <w:r w:rsidRPr="00A95024">
        <w:rPr>
          <w:rFonts w:ascii="Arial" w:eastAsia="Cambria" w:hAnsi="Arial" w:cs="Arial"/>
          <w:i/>
          <w:iCs/>
          <w:color w:val="000000"/>
          <w:shd w:val="clear" w:color="auto" w:fill="FFFFFF"/>
          <w:lang w:val="en-IN" w:bidi="ar"/>
        </w:rPr>
        <w:t>,</w:t>
      </w:r>
      <w:r w:rsidRPr="00A95024">
        <w:rPr>
          <w:rFonts w:ascii="Arial" w:eastAsia="Cambria" w:hAnsi="Arial" w:cs="Arial"/>
          <w:color w:val="000000"/>
          <w:shd w:val="clear" w:color="auto" w:fill="FFFFFF"/>
          <w:lang w:bidi="ar"/>
        </w:rPr>
        <w:t xml:space="preserve"> 3</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1. https://doi.org/1</w:t>
      </w:r>
      <w:hyperlink r:id="rId40" w:tgtFrame="_blank" w:history="1">
        <w:r w:rsidR="00450BF8" w:rsidRPr="00A95024">
          <w:rPr>
            <w:rStyle w:val="Hyperlink"/>
            <w:rFonts w:ascii="Arial" w:eastAsia="Cambria" w:hAnsi="Arial" w:cs="Arial"/>
            <w:color w:val="auto"/>
            <w:u w:val="none"/>
            <w:shd w:val="clear" w:color="auto" w:fill="FFFFFF"/>
            <w:lang w:bidi="ar"/>
          </w:rPr>
          <w:t>0.52547/JAD.2021.3.3.1</w:t>
        </w:r>
      </w:hyperlink>
      <w:r w:rsidRPr="00A95024">
        <w:rPr>
          <w:rFonts w:ascii="Arial" w:eastAsia="Cambria" w:hAnsi="Arial" w:cs="Arial"/>
          <w:shd w:val="clear" w:color="auto" w:fill="FFFFFF"/>
          <w:lang w:bidi="ar"/>
        </w:rPr>
        <w:t>.</w:t>
      </w:r>
    </w:p>
    <w:p w14:paraId="5AE7F4C9"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proofErr w:type="spellStart"/>
      <w:proofErr w:type="gramStart"/>
      <w:r w:rsidRPr="00A95024">
        <w:rPr>
          <w:rFonts w:ascii="Arial" w:eastAsia="Cambria" w:hAnsi="Arial" w:cs="Arial"/>
          <w:color w:val="000000"/>
          <w:shd w:val="clear" w:color="auto" w:fill="FFFFFF"/>
          <w:lang w:bidi="ar"/>
        </w:rPr>
        <w:t>Ghose,A.</w:t>
      </w:r>
      <w:proofErr w:type="gramEnd"/>
      <w:r w:rsidRPr="00A95024">
        <w:rPr>
          <w:rFonts w:ascii="Arial" w:eastAsia="Cambria" w:hAnsi="Arial" w:cs="Arial"/>
          <w:color w:val="000000"/>
          <w:shd w:val="clear" w:color="auto" w:fill="FFFFFF"/>
          <w:lang w:bidi="ar"/>
        </w:rPr>
        <w:t>,Deb</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J.C.,</w:t>
      </w:r>
      <w:proofErr w:type="spellStart"/>
      <w:r w:rsidRPr="00A95024">
        <w:rPr>
          <w:rFonts w:ascii="Arial" w:eastAsia="Cambria" w:hAnsi="Arial" w:cs="Arial"/>
          <w:color w:val="000000"/>
          <w:shd w:val="clear" w:color="auto" w:fill="FFFFFF"/>
          <w:lang w:bidi="ar"/>
        </w:rPr>
        <w:t>Dakwa</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K.B.,</w:t>
      </w:r>
      <w:r w:rsidRPr="00A95024">
        <w:rPr>
          <w:rFonts w:ascii="Arial" w:eastAsia="Cambria" w:hAnsi="Arial" w:cs="Arial"/>
          <w:color w:val="000000"/>
          <w:shd w:val="clear" w:color="auto" w:fill="FFFFFF"/>
          <w:lang w:bidi="ar"/>
        </w:rPr>
        <w:t>Ray,</w:t>
      </w:r>
      <w:r w:rsidRPr="00A95024">
        <w:rPr>
          <w:rFonts w:ascii="Arial" w:eastAsia="Cambria" w:hAnsi="Arial" w:cs="Arial"/>
          <w:color w:val="000000"/>
          <w:shd w:val="clear" w:color="auto" w:fill="FFFFFF"/>
          <w:lang w:val="en-IN" w:bidi="ar"/>
        </w:rPr>
        <w:t>J.P.&amp;</w:t>
      </w:r>
      <w:r w:rsidRPr="00A95024">
        <w:rPr>
          <w:rFonts w:ascii="Arial" w:eastAsia="Cambria" w:hAnsi="Arial" w:cs="Arial"/>
          <w:color w:val="000000"/>
          <w:shd w:val="clear" w:color="auto" w:fill="FFFFFF"/>
          <w:lang w:bidi="ar"/>
        </w:rPr>
        <w:t>Reza</w:t>
      </w:r>
      <w:r w:rsidRPr="00A95024">
        <w:rPr>
          <w:rFonts w:ascii="Arial" w:eastAsia="Cambria" w:hAnsi="Arial" w:cs="Arial"/>
          <w:color w:val="000000"/>
          <w:shd w:val="clear" w:color="auto" w:fill="FFFFFF"/>
          <w:lang w:val="en-IN" w:bidi="ar"/>
        </w:rPr>
        <w:t>,A</w:t>
      </w:r>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A.(</w:t>
      </w:r>
      <w:r w:rsidRPr="00A95024">
        <w:rPr>
          <w:rFonts w:ascii="Arial" w:eastAsia="Cambria" w:hAnsi="Arial" w:cs="Arial"/>
          <w:color w:val="000000"/>
          <w:shd w:val="clear" w:color="auto" w:fill="FFFFFF"/>
          <w:lang w:bidi="ar"/>
        </w:rPr>
        <w:t>2017</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 xml:space="preserve">Amphibian species assemblages in a tropical forest of Bangladesh. </w:t>
      </w:r>
      <w:r w:rsidRPr="00A95024">
        <w:rPr>
          <w:rFonts w:ascii="Arial" w:eastAsia="Cambria" w:hAnsi="Arial" w:cs="Arial"/>
          <w:i/>
          <w:iCs/>
          <w:color w:val="000000"/>
          <w:shd w:val="clear" w:color="auto" w:fill="FFFFFF"/>
          <w:lang w:bidi="ar"/>
        </w:rPr>
        <w:t>Herpetological Journal</w:t>
      </w:r>
      <w:r w:rsidRPr="00A95024">
        <w:rPr>
          <w:rFonts w:ascii="Arial" w:eastAsia="Cambria" w:hAnsi="Arial" w:cs="Arial"/>
          <w:i/>
          <w:iCs/>
          <w:color w:val="000000"/>
          <w:shd w:val="clear" w:color="auto" w:fill="FFFFFF"/>
          <w:lang w:val="en-IN" w:bidi="ar"/>
        </w:rPr>
        <w:t>,</w:t>
      </w:r>
      <w:r w:rsidRPr="00A95024">
        <w:rPr>
          <w:rFonts w:ascii="Arial" w:eastAsia="Cambria" w:hAnsi="Arial" w:cs="Arial"/>
          <w:color w:val="000000"/>
          <w:shd w:val="clear" w:color="auto" w:fill="FFFFFF"/>
          <w:lang w:bidi="ar"/>
        </w:rPr>
        <w:t>27</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318–325.</w:t>
      </w:r>
    </w:p>
    <w:p w14:paraId="0FA6B73D"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proofErr w:type="spellStart"/>
      <w:proofErr w:type="gramStart"/>
      <w:r w:rsidRPr="00A95024">
        <w:rPr>
          <w:rFonts w:ascii="Arial" w:eastAsia="Cambria" w:hAnsi="Arial" w:cs="Arial"/>
          <w:color w:val="000000"/>
          <w:shd w:val="clear" w:color="auto" w:fill="FFFFFF"/>
        </w:rPr>
        <w:t>Gonggoli,A.D.</w:t>
      </w:r>
      <w:proofErr w:type="gramEnd"/>
      <w:r w:rsidRPr="00A95024">
        <w:rPr>
          <w:rFonts w:ascii="Arial" w:eastAsia="Cambria" w:hAnsi="Arial" w:cs="Arial"/>
          <w:color w:val="000000"/>
          <w:shd w:val="clear" w:color="auto" w:fill="FFFFFF"/>
        </w:rPr>
        <w:t>,Shimada</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T.,</w:t>
      </w:r>
      <w:r w:rsidRPr="00A95024">
        <w:rPr>
          <w:rFonts w:ascii="Arial" w:eastAsia="Cambria" w:hAnsi="Arial" w:cs="Arial"/>
          <w:color w:val="000000"/>
          <w:shd w:val="clear" w:color="auto" w:fill="FFFFFF"/>
        </w:rPr>
        <w:t>Matsui,</w:t>
      </w:r>
      <w:r w:rsidRPr="00A95024">
        <w:rPr>
          <w:rFonts w:ascii="Arial" w:eastAsia="Cambria" w:hAnsi="Arial" w:cs="Arial"/>
          <w:color w:val="000000"/>
          <w:shd w:val="clear" w:color="auto" w:fill="FFFFFF"/>
          <w:lang w:val="en-IN"/>
        </w:rPr>
        <w:t>M.,</w:t>
      </w:r>
      <w:r w:rsidRPr="00A95024">
        <w:rPr>
          <w:rFonts w:ascii="Arial" w:eastAsia="Cambria" w:hAnsi="Arial" w:cs="Arial"/>
          <w:color w:val="000000"/>
          <w:shd w:val="clear" w:color="auto" w:fill="FFFFFF"/>
        </w:rPr>
        <w:t>Nishikawa,</w:t>
      </w:r>
      <w:r w:rsidRPr="00A95024">
        <w:rPr>
          <w:rFonts w:ascii="Arial" w:eastAsia="Cambria" w:hAnsi="Arial" w:cs="Arial"/>
          <w:color w:val="000000"/>
          <w:shd w:val="clear" w:color="auto" w:fill="FFFFFF"/>
          <w:lang w:val="en-IN"/>
        </w:rPr>
        <w:t>K.,</w:t>
      </w:r>
      <w:proofErr w:type="spellStart"/>
      <w:r w:rsidRPr="00A95024">
        <w:rPr>
          <w:rFonts w:ascii="Arial" w:eastAsia="Cambria" w:hAnsi="Arial" w:cs="Arial"/>
          <w:color w:val="000000"/>
          <w:shd w:val="clear" w:color="auto" w:fill="FFFFFF"/>
        </w:rPr>
        <w:t>Sidik</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I.,</w:t>
      </w:r>
      <w:proofErr w:type="spellStart"/>
      <w:r w:rsidRPr="00A95024">
        <w:rPr>
          <w:rFonts w:ascii="Arial" w:eastAsia="Cambria" w:hAnsi="Arial" w:cs="Arial"/>
          <w:color w:val="000000"/>
          <w:shd w:val="clear" w:color="auto" w:fill="FFFFFF"/>
        </w:rPr>
        <w:t>Kadafi</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A.M.</w:t>
      </w:r>
      <w:proofErr w:type="spellStart"/>
      <w:r w:rsidRPr="00A95024">
        <w:rPr>
          <w:rFonts w:ascii="Arial" w:eastAsia="Cambria" w:hAnsi="Arial" w:cs="Arial"/>
          <w:color w:val="000000"/>
          <w:shd w:val="clear" w:color="auto" w:fill="FFFFFF"/>
        </w:rPr>
        <w:t>Farajallah</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A.&amp;</w:t>
      </w:r>
      <w:proofErr w:type="spellStart"/>
      <w:r w:rsidRPr="00A95024">
        <w:rPr>
          <w:rFonts w:ascii="Arial" w:eastAsia="Cambria" w:hAnsi="Arial" w:cs="Arial"/>
          <w:color w:val="000000"/>
          <w:shd w:val="clear" w:color="auto" w:fill="FFFFFF"/>
        </w:rPr>
        <w:t>Hamidy</w:t>
      </w:r>
      <w:proofErr w:type="spellEnd"/>
      <w:r w:rsidRPr="00A95024">
        <w:rPr>
          <w:rFonts w:ascii="Arial" w:eastAsia="Cambria" w:hAnsi="Arial" w:cs="Arial"/>
          <w:color w:val="000000"/>
          <w:shd w:val="clear" w:color="auto" w:fill="FFFFFF"/>
          <w:lang w:val="en-IN"/>
        </w:rPr>
        <w:t>,A</w:t>
      </w:r>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2025</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Two new species of fanged frog from Southeastern Borneo, Indonesia (Amphibia: </w:t>
      </w:r>
      <w:r w:rsidRPr="00A95024">
        <w:rPr>
          <w:rFonts w:ascii="Arial" w:eastAsia="Cambria" w:hAnsi="Arial" w:cs="Arial"/>
          <w:color w:val="000000"/>
          <w:shd w:val="clear" w:color="auto" w:fill="FFFFFF"/>
        </w:rPr>
        <w:lastRenderedPageBreak/>
        <w:t xml:space="preserve">Anura: Dicroglossidae). </w:t>
      </w:r>
      <w:proofErr w:type="spellStart"/>
      <w:r w:rsidRPr="00A95024">
        <w:rPr>
          <w:rFonts w:ascii="Arial" w:eastAsia="Cambria" w:hAnsi="Arial" w:cs="Arial"/>
          <w:i/>
          <w:iCs/>
          <w:color w:val="000000"/>
          <w:shd w:val="clear" w:color="auto" w:fill="FFFFFF"/>
        </w:rPr>
        <w:t>Zootaxa</w:t>
      </w:r>
      <w:proofErr w:type="spellEnd"/>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5575</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387–408. https://doi.org/10.11646/zootaxa.5575.3.3 </w:t>
      </w:r>
    </w:p>
    <w:p w14:paraId="09D04813"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proofErr w:type="spellStart"/>
      <w:proofErr w:type="gramStart"/>
      <w:r w:rsidRPr="00A95024">
        <w:rPr>
          <w:rFonts w:ascii="Arial" w:eastAsia="Cambria" w:hAnsi="Arial" w:cs="Arial"/>
          <w:color w:val="000000"/>
          <w:shd w:val="clear" w:color="auto" w:fill="FFFFFF"/>
          <w:lang w:bidi="ar"/>
        </w:rPr>
        <w:t>Gopika,C.</w:t>
      </w:r>
      <w:proofErr w:type="gramEnd"/>
      <w:r w:rsidRPr="00A95024">
        <w:rPr>
          <w:rFonts w:ascii="Arial" w:eastAsia="Cambria" w:hAnsi="Arial" w:cs="Arial"/>
          <w:color w:val="000000"/>
          <w:shd w:val="clear" w:color="auto" w:fill="FFFFFF"/>
          <w:lang w:bidi="ar"/>
        </w:rPr>
        <w:t>,Garg</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S.,</w:t>
      </w:r>
      <w:proofErr w:type="spellStart"/>
      <w:r w:rsidRPr="00A95024">
        <w:rPr>
          <w:rFonts w:ascii="Arial" w:eastAsia="Cambria" w:hAnsi="Arial" w:cs="Arial"/>
          <w:color w:val="000000"/>
          <w:shd w:val="clear" w:color="auto" w:fill="FFFFFF"/>
          <w:lang w:bidi="ar"/>
        </w:rPr>
        <w:t>Sivaperuman</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C.,</w:t>
      </w:r>
      <w:proofErr w:type="spellStart"/>
      <w:r w:rsidRPr="00A95024">
        <w:rPr>
          <w:rFonts w:ascii="Arial" w:eastAsia="Cambria" w:hAnsi="Arial" w:cs="Arial"/>
          <w:color w:val="000000"/>
          <w:shd w:val="clear" w:color="auto" w:fill="FFFFFF"/>
          <w:lang w:bidi="ar"/>
        </w:rPr>
        <w:t>Gokulakrishnan</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G.&amp;</w:t>
      </w:r>
      <w:r w:rsidRPr="00A95024">
        <w:rPr>
          <w:rFonts w:ascii="Arial" w:eastAsia="Cambria" w:hAnsi="Arial" w:cs="Arial"/>
          <w:color w:val="000000"/>
          <w:shd w:val="clear" w:color="auto" w:fill="FFFFFF"/>
          <w:lang w:bidi="ar"/>
        </w:rPr>
        <w:t>Biju</w:t>
      </w:r>
      <w:r w:rsidRPr="00A95024">
        <w:rPr>
          <w:rFonts w:ascii="Arial" w:eastAsia="Cambria" w:hAnsi="Arial" w:cs="Arial"/>
          <w:color w:val="000000"/>
          <w:shd w:val="clear" w:color="auto" w:fill="FFFFFF"/>
          <w:lang w:val="en-IN" w:bidi="ar"/>
        </w:rPr>
        <w:t>,S.D</w:t>
      </w:r>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2023</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.Larval morphology and natural history of two </w:t>
      </w:r>
      <w:proofErr w:type="spellStart"/>
      <w:r w:rsidRPr="00A95024">
        <w:rPr>
          <w:rFonts w:ascii="Arial" w:eastAsia="Cambria" w:hAnsi="Arial" w:cs="Arial"/>
          <w:i/>
          <w:iCs/>
          <w:color w:val="000000"/>
          <w:shd w:val="clear" w:color="auto" w:fill="FFFFFF"/>
          <w:lang w:bidi="ar"/>
        </w:rPr>
        <w:t>Minervarya</w:t>
      </w:r>
      <w:proofErr w:type="spellEnd"/>
      <w:r w:rsidRPr="00A95024">
        <w:rPr>
          <w:rFonts w:ascii="Arial" w:eastAsia="Cambria" w:hAnsi="Arial" w:cs="Arial"/>
          <w:i/>
          <w:iCs/>
          <w:color w:val="000000"/>
          <w:shd w:val="clear" w:color="auto" w:fill="FFFFFF"/>
          <w:lang w:bidi="ar"/>
        </w:rPr>
        <w:t xml:space="preserve"> </w:t>
      </w:r>
      <w:r w:rsidRPr="00A95024">
        <w:rPr>
          <w:rFonts w:ascii="Arial" w:eastAsia="Cambria" w:hAnsi="Arial" w:cs="Arial"/>
          <w:color w:val="000000"/>
          <w:shd w:val="clear" w:color="auto" w:fill="FFFFFF"/>
          <w:lang w:bidi="ar"/>
        </w:rPr>
        <w:t xml:space="preserve">species from Andaman Islands, with comments on a new </w:t>
      </w:r>
      <w:proofErr w:type="spellStart"/>
      <w:r w:rsidRPr="00A95024">
        <w:rPr>
          <w:rFonts w:ascii="Arial" w:eastAsia="Cambria" w:hAnsi="Arial" w:cs="Arial"/>
          <w:color w:val="000000"/>
          <w:shd w:val="clear" w:color="auto" w:fill="FFFFFF"/>
          <w:lang w:bidi="ar"/>
        </w:rPr>
        <w:t>phytotelmonal</w:t>
      </w:r>
      <w:proofErr w:type="spellEnd"/>
      <w:r w:rsidRPr="00A95024">
        <w:rPr>
          <w:rFonts w:ascii="Arial" w:eastAsia="Cambria" w:hAnsi="Arial" w:cs="Arial"/>
          <w:color w:val="000000"/>
          <w:shd w:val="clear" w:color="auto" w:fill="FFFFFF"/>
          <w:lang w:bidi="ar"/>
        </w:rPr>
        <w:t xml:space="preserve"> larval morphotype for the genus.</w:t>
      </w:r>
      <w:r w:rsidRPr="00A95024">
        <w:rPr>
          <w:rFonts w:ascii="Arial" w:eastAsia="Cambria" w:hAnsi="Arial" w:cs="Arial"/>
          <w:i/>
          <w:iCs/>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Zootaxa</w:t>
      </w:r>
      <w:proofErr w:type="spellEnd"/>
      <w:r w:rsidRPr="00A95024">
        <w:rPr>
          <w:rFonts w:ascii="Arial" w:eastAsia="Cambria" w:hAnsi="Arial" w:cs="Arial"/>
          <w:i/>
          <w:iCs/>
          <w:color w:val="000000"/>
          <w:shd w:val="clear" w:color="auto" w:fill="FFFFFF"/>
          <w:lang w:val="en-IN" w:bidi="ar"/>
        </w:rPr>
        <w:t>,</w:t>
      </w:r>
      <w:r w:rsidRPr="00A95024">
        <w:rPr>
          <w:rFonts w:ascii="Arial" w:eastAsia="Cambria" w:hAnsi="Arial" w:cs="Arial"/>
          <w:color w:val="000000"/>
          <w:shd w:val="clear" w:color="auto" w:fill="FFFFFF"/>
          <w:lang w:bidi="ar"/>
        </w:rPr>
        <w:t xml:space="preserve"> 5353</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567–581. https://doi.org/</w:t>
      </w:r>
      <w:hyperlink r:id="rId41" w:tgtFrame="_blank" w:history="1">
        <w:r w:rsidR="00450BF8" w:rsidRPr="00A95024">
          <w:rPr>
            <w:rStyle w:val="Hyperlink"/>
            <w:rFonts w:ascii="Arial" w:eastAsia="Cambria" w:hAnsi="Arial" w:cs="Arial"/>
            <w:color w:val="auto"/>
            <w:u w:val="none"/>
            <w:shd w:val="clear" w:color="auto" w:fill="FFFFFF"/>
            <w:lang w:bidi="ar"/>
          </w:rPr>
          <w:t>10.11646/zootaxa.5353.6.4</w:t>
        </w:r>
      </w:hyperlink>
      <w:r w:rsidRPr="00A95024">
        <w:rPr>
          <w:rFonts w:ascii="Arial" w:eastAsia="Cambria" w:hAnsi="Arial" w:cs="Arial"/>
          <w:shd w:val="clear" w:color="auto" w:fill="FFFFFF"/>
          <w:lang w:bidi="ar"/>
        </w:rPr>
        <w:t>.</w:t>
      </w:r>
    </w:p>
    <w:p w14:paraId="371F0432" w14:textId="77777777" w:rsidR="00450BF8" w:rsidRPr="00A95024" w:rsidRDefault="004E2633">
      <w:pPr>
        <w:ind w:left="360" w:hanging="360"/>
        <w:jc w:val="both"/>
        <w:rPr>
          <w:rFonts w:ascii="Arial" w:eastAsia="AGaramondPro" w:hAnsi="Arial" w:cs="Arial"/>
          <w:color w:val="231F20"/>
          <w:lang w:bidi="ar"/>
        </w:rPr>
      </w:pPr>
      <w:proofErr w:type="spellStart"/>
      <w:proofErr w:type="gramStart"/>
      <w:r w:rsidRPr="00A95024">
        <w:rPr>
          <w:rFonts w:ascii="Arial" w:eastAsia="AGaramondPro" w:hAnsi="Arial" w:cs="Arial"/>
          <w:color w:val="231F20"/>
          <w:lang w:bidi="ar"/>
        </w:rPr>
        <w:t>Harikrishnan,S</w:t>
      </w:r>
      <w:proofErr w:type="spellEnd"/>
      <w:r w:rsidRPr="00A95024">
        <w:rPr>
          <w:rFonts w:ascii="Arial" w:eastAsia="AGaramondPro" w:hAnsi="Arial" w:cs="Arial"/>
          <w:color w:val="231F20"/>
          <w:lang w:bidi="ar"/>
        </w:rPr>
        <w:t>.</w:t>
      </w:r>
      <w:proofErr w:type="gramEnd"/>
      <w:r w:rsidRPr="00A95024">
        <w:rPr>
          <w:rFonts w:ascii="Arial" w:eastAsia="AGaramondPro" w:hAnsi="Arial" w:cs="Arial"/>
          <w:color w:val="231F20"/>
          <w:lang w:val="en-IN" w:bidi="ar"/>
        </w:rPr>
        <w:t>&amp;</w:t>
      </w:r>
      <w:r w:rsidRPr="00A95024">
        <w:rPr>
          <w:rFonts w:ascii="Arial" w:eastAsia="AGaramondPro" w:hAnsi="Arial" w:cs="Arial"/>
          <w:color w:val="231F20"/>
          <w:lang w:bidi="ar"/>
        </w:rPr>
        <w:t>Vasudevan</w:t>
      </w:r>
      <w:r w:rsidRPr="00A95024">
        <w:rPr>
          <w:rFonts w:ascii="Arial" w:eastAsia="AGaramondPro" w:hAnsi="Arial" w:cs="Arial"/>
          <w:color w:val="231F20"/>
          <w:lang w:val="en-IN" w:bidi="ar"/>
        </w:rPr>
        <w:t>,K</w:t>
      </w:r>
      <w:r w:rsidRPr="00A95024">
        <w:rPr>
          <w:rFonts w:ascii="Arial" w:eastAsia="AGaramondPro" w:hAnsi="Arial" w:cs="Arial"/>
          <w:color w:val="231F20"/>
          <w:lang w:bidi="ar"/>
        </w:rPr>
        <w:t>.</w:t>
      </w:r>
      <w:r w:rsidRPr="00A95024">
        <w:rPr>
          <w:rFonts w:ascii="Arial" w:eastAsia="AGaramondPro" w:hAnsi="Arial" w:cs="Arial"/>
          <w:color w:val="231F20"/>
          <w:lang w:val="en-IN" w:bidi="ar"/>
        </w:rPr>
        <w:t>(</w:t>
      </w:r>
      <w:r w:rsidRPr="00A95024">
        <w:rPr>
          <w:rFonts w:ascii="Arial" w:eastAsia="AGaramondPro" w:hAnsi="Arial" w:cs="Arial"/>
          <w:color w:val="231F20"/>
          <w:lang w:bidi="ar"/>
        </w:rPr>
        <w:t>2018</w:t>
      </w:r>
      <w:r w:rsidRPr="00A95024">
        <w:rPr>
          <w:rFonts w:ascii="Arial" w:eastAsia="AGaramondPro" w:hAnsi="Arial" w:cs="Arial"/>
          <w:color w:val="231F20"/>
          <w:lang w:val="en-IN" w:bidi="ar"/>
        </w:rPr>
        <w:t>)</w:t>
      </w:r>
      <w:r w:rsidRPr="00A95024">
        <w:rPr>
          <w:rFonts w:ascii="Arial" w:eastAsia="AGaramondPro" w:hAnsi="Arial" w:cs="Arial"/>
          <w:color w:val="231F20"/>
          <w:lang w:bidi="ar"/>
        </w:rPr>
        <w:t>.</w:t>
      </w:r>
      <w:r w:rsidRPr="00A95024">
        <w:rPr>
          <w:rFonts w:ascii="Arial" w:eastAsia="AGaramondPro" w:hAnsi="Arial" w:cs="Arial"/>
          <w:b/>
          <w:bCs/>
          <w:color w:val="231F20"/>
          <w:lang w:bidi="ar"/>
        </w:rPr>
        <w:t xml:space="preserve"> </w:t>
      </w:r>
      <w:r w:rsidRPr="00A95024">
        <w:rPr>
          <w:rFonts w:ascii="Arial" w:eastAsia="AGaramondPro" w:hAnsi="Arial" w:cs="Arial"/>
          <w:color w:val="231F20"/>
          <w:lang w:bidi="ar"/>
        </w:rPr>
        <w:t xml:space="preserve">Amphibians of the Andaman and Nicobar Islands: distribution, natural history, and notes on taxonomy. </w:t>
      </w:r>
      <w:r w:rsidRPr="00A95024">
        <w:rPr>
          <w:rFonts w:ascii="Arial" w:eastAsia="AGaramondPro" w:hAnsi="Arial" w:cs="Arial"/>
          <w:i/>
          <w:iCs/>
          <w:color w:val="231F20"/>
          <w:lang w:bidi="ar"/>
        </w:rPr>
        <w:t>Alytes</w:t>
      </w:r>
      <w:r w:rsidRPr="00A95024">
        <w:rPr>
          <w:rFonts w:ascii="Arial" w:eastAsia="AGaramondPro" w:hAnsi="Arial" w:cs="Arial"/>
          <w:i/>
          <w:iCs/>
          <w:color w:val="231F20"/>
          <w:lang w:val="en-IN" w:bidi="ar"/>
        </w:rPr>
        <w:t>,</w:t>
      </w:r>
      <w:r w:rsidRPr="00A95024">
        <w:rPr>
          <w:rFonts w:ascii="Arial" w:eastAsia="AGaramondPro" w:hAnsi="Arial" w:cs="Arial"/>
          <w:i/>
          <w:iCs/>
          <w:color w:val="231F20"/>
          <w:lang w:bidi="ar"/>
        </w:rPr>
        <w:t xml:space="preserve"> </w:t>
      </w:r>
      <w:r w:rsidRPr="00A95024">
        <w:rPr>
          <w:rFonts w:ascii="Arial" w:eastAsia="AGaramondPro" w:hAnsi="Arial" w:cs="Arial"/>
          <w:color w:val="231F20"/>
          <w:lang w:bidi="ar"/>
        </w:rPr>
        <w:t>36(1–4)</w:t>
      </w:r>
      <w:r w:rsidRPr="00A95024">
        <w:rPr>
          <w:rFonts w:ascii="Arial" w:eastAsia="AGaramondPro" w:hAnsi="Arial" w:cs="Arial"/>
          <w:color w:val="231F20"/>
          <w:lang w:val="en-IN" w:bidi="ar"/>
        </w:rPr>
        <w:t>,</w:t>
      </w:r>
      <w:r w:rsidRPr="00A95024">
        <w:rPr>
          <w:rFonts w:ascii="Arial" w:eastAsia="AGaramondPro" w:hAnsi="Arial" w:cs="Arial"/>
          <w:color w:val="231F20"/>
          <w:lang w:bidi="ar"/>
        </w:rPr>
        <w:t>238–265.</w:t>
      </w:r>
    </w:p>
    <w:p w14:paraId="3BF0BBD2" w14:textId="77777777" w:rsidR="00450BF8" w:rsidRPr="00A95024" w:rsidRDefault="004E2633">
      <w:pPr>
        <w:ind w:left="360" w:hanging="360"/>
        <w:jc w:val="both"/>
        <w:rPr>
          <w:rFonts w:ascii="Arial" w:eastAsia="AGaramondPro" w:hAnsi="Arial" w:cs="Arial"/>
          <w:color w:val="231F20"/>
        </w:rPr>
      </w:pPr>
      <w:proofErr w:type="gramStart"/>
      <w:r w:rsidRPr="00A95024">
        <w:rPr>
          <w:rFonts w:ascii="Arial" w:eastAsia="AGaramondPro" w:hAnsi="Arial" w:cs="Arial"/>
          <w:color w:val="231F20"/>
        </w:rPr>
        <w:t>Harikrishnan,S.</w:t>
      </w:r>
      <w:proofErr w:type="gramEnd"/>
      <w:r w:rsidRPr="00A95024">
        <w:rPr>
          <w:rFonts w:ascii="Arial" w:eastAsia="AGaramondPro" w:hAnsi="Arial" w:cs="Arial"/>
          <w:color w:val="231F20"/>
        </w:rPr>
        <w:t>,</w:t>
      </w:r>
      <w:proofErr w:type="spellStart"/>
      <w:r w:rsidRPr="00A95024">
        <w:rPr>
          <w:rFonts w:ascii="Arial" w:eastAsia="AGaramondPro" w:hAnsi="Arial" w:cs="Arial"/>
          <w:color w:val="231F20"/>
        </w:rPr>
        <w:t>Chandramouli</w:t>
      </w:r>
      <w:proofErr w:type="spellEnd"/>
      <w:r w:rsidRPr="00A95024">
        <w:rPr>
          <w:rFonts w:ascii="Arial" w:eastAsia="AGaramondPro" w:hAnsi="Arial" w:cs="Arial"/>
          <w:color w:val="231F20"/>
        </w:rPr>
        <w:t>,</w:t>
      </w:r>
      <w:r w:rsidRPr="00A95024">
        <w:rPr>
          <w:rFonts w:ascii="Arial" w:eastAsia="AGaramondPro" w:hAnsi="Arial" w:cs="Arial"/>
          <w:color w:val="231F20"/>
          <w:lang w:val="en-IN"/>
        </w:rPr>
        <w:t>S.R.&amp;</w:t>
      </w:r>
      <w:r w:rsidRPr="00A95024">
        <w:rPr>
          <w:rFonts w:ascii="Arial" w:eastAsia="AGaramondPro" w:hAnsi="Arial" w:cs="Arial"/>
          <w:color w:val="231F20"/>
        </w:rPr>
        <w:t>Vasudevan</w:t>
      </w:r>
      <w:r w:rsidRPr="00A95024">
        <w:rPr>
          <w:rFonts w:ascii="Arial" w:eastAsia="AGaramondPro" w:hAnsi="Arial" w:cs="Arial"/>
          <w:color w:val="231F20"/>
          <w:lang w:val="en-IN"/>
        </w:rPr>
        <w:t>,K</w:t>
      </w:r>
      <w:r w:rsidRPr="00A95024">
        <w:rPr>
          <w:rFonts w:ascii="Arial" w:eastAsia="AGaramondPro" w:hAnsi="Arial" w:cs="Arial"/>
          <w:color w:val="231F20"/>
        </w:rPr>
        <w:t>.</w:t>
      </w:r>
      <w:r w:rsidRPr="00A95024">
        <w:rPr>
          <w:rFonts w:ascii="Arial" w:eastAsia="AGaramondPro" w:hAnsi="Arial" w:cs="Arial"/>
          <w:color w:val="231F20"/>
          <w:lang w:val="en-IN"/>
        </w:rPr>
        <w:t>(</w:t>
      </w:r>
      <w:r w:rsidRPr="00A95024">
        <w:rPr>
          <w:rFonts w:ascii="Arial" w:eastAsia="AGaramondPro" w:hAnsi="Arial" w:cs="Arial"/>
          <w:color w:val="231F20"/>
        </w:rPr>
        <w:t>2012</w:t>
      </w:r>
      <w:r w:rsidRPr="00A95024">
        <w:rPr>
          <w:rFonts w:ascii="Arial" w:eastAsia="AGaramondPro" w:hAnsi="Arial" w:cs="Arial"/>
          <w:color w:val="231F20"/>
          <w:lang w:val="en-IN"/>
        </w:rPr>
        <w:t>)</w:t>
      </w:r>
      <w:r w:rsidRPr="00A95024">
        <w:rPr>
          <w:rFonts w:ascii="Arial" w:eastAsia="AGaramondPro" w:hAnsi="Arial" w:cs="Arial"/>
          <w:color w:val="231F20"/>
        </w:rPr>
        <w:t>.</w:t>
      </w:r>
      <w:r w:rsidRPr="00A95024">
        <w:rPr>
          <w:rFonts w:ascii="Arial" w:eastAsia="AGaramondPro" w:hAnsi="Arial" w:cs="Arial"/>
          <w:b/>
          <w:bCs/>
          <w:color w:val="231F20"/>
        </w:rPr>
        <w:t xml:space="preserve"> </w:t>
      </w:r>
      <w:r w:rsidRPr="00A95024">
        <w:rPr>
          <w:rFonts w:ascii="Arial" w:eastAsia="AGaramondPro" w:hAnsi="Arial" w:cs="Arial"/>
          <w:color w:val="231F20"/>
        </w:rPr>
        <w:t xml:space="preserve">A survey of herpetofauna on Long Island, Andaman and Nicobar Islands, India. </w:t>
      </w:r>
      <w:r w:rsidRPr="00A95024">
        <w:rPr>
          <w:rFonts w:ascii="Arial" w:eastAsia="AGaramondPro" w:hAnsi="Arial" w:cs="Arial"/>
          <w:i/>
          <w:iCs/>
          <w:color w:val="231F20"/>
        </w:rPr>
        <w:t>Herpetological Bulletin</w:t>
      </w:r>
      <w:r w:rsidRPr="00A95024">
        <w:rPr>
          <w:rFonts w:ascii="Arial" w:eastAsia="AGaramondPro" w:hAnsi="Arial" w:cs="Arial"/>
          <w:i/>
          <w:iCs/>
          <w:color w:val="231F20"/>
          <w:lang w:val="en-IN"/>
        </w:rPr>
        <w:t>,</w:t>
      </w:r>
      <w:r w:rsidRPr="00A95024">
        <w:rPr>
          <w:rFonts w:ascii="Arial" w:eastAsia="AGaramondPro" w:hAnsi="Arial" w:cs="Arial"/>
          <w:color w:val="231F20"/>
        </w:rPr>
        <w:t xml:space="preserve"> 119</w:t>
      </w:r>
      <w:r w:rsidRPr="00A95024">
        <w:rPr>
          <w:rFonts w:ascii="Arial" w:eastAsia="AGaramondPro" w:hAnsi="Arial" w:cs="Arial"/>
          <w:color w:val="231F20"/>
          <w:lang w:val="en-IN"/>
        </w:rPr>
        <w:t>,</w:t>
      </w:r>
      <w:r w:rsidRPr="00A95024">
        <w:rPr>
          <w:rFonts w:ascii="Arial" w:eastAsia="AGaramondPro" w:hAnsi="Arial" w:cs="Arial"/>
          <w:color w:val="231F20"/>
        </w:rPr>
        <w:t xml:space="preserve"> 19–28.</w:t>
      </w:r>
    </w:p>
    <w:p w14:paraId="1D622FF9"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spellStart"/>
      <w:proofErr w:type="gramStart"/>
      <w:r w:rsidRPr="00A95024">
        <w:rPr>
          <w:rFonts w:ascii="Arial" w:eastAsia="Cambria" w:hAnsi="Arial" w:cs="Arial"/>
          <w:color w:val="000000"/>
          <w:shd w:val="clear" w:color="auto" w:fill="FFFFFF"/>
        </w:rPr>
        <w:t>Hasan,M</w:t>
      </w:r>
      <w:proofErr w:type="spellEnd"/>
      <w:r w:rsidRPr="00A95024">
        <w:rPr>
          <w:rFonts w:ascii="Arial" w:eastAsia="Cambria" w:hAnsi="Arial" w:cs="Arial"/>
          <w:color w:val="000000"/>
          <w:shd w:val="clear" w:color="auto" w:fill="FFFFFF"/>
        </w:rPr>
        <w:t>.</w:t>
      </w:r>
      <w:proofErr w:type="gramEnd"/>
      <w:r w:rsidRPr="00A95024">
        <w:rPr>
          <w:rFonts w:ascii="Arial" w:eastAsia="Cambria" w:hAnsi="Arial" w:cs="Arial"/>
          <w:color w:val="000000"/>
          <w:shd w:val="clear" w:color="auto" w:fill="FFFFFF"/>
        </w:rPr>
        <w:t>, Khan,</w:t>
      </w:r>
      <w:r w:rsidRPr="00A95024">
        <w:rPr>
          <w:rFonts w:ascii="Arial" w:eastAsia="Cambria" w:hAnsi="Arial" w:cs="Arial"/>
          <w:color w:val="000000"/>
          <w:shd w:val="clear" w:color="auto" w:fill="FFFFFF"/>
          <w:lang w:val="en-IN"/>
        </w:rPr>
        <w:t>M.M.R.&amp;</w:t>
      </w:r>
      <w:r w:rsidRPr="00A95024">
        <w:rPr>
          <w:rFonts w:ascii="Arial" w:eastAsia="Cambria" w:hAnsi="Arial" w:cs="Arial"/>
          <w:color w:val="000000"/>
          <w:shd w:val="clear" w:color="auto" w:fill="FFFFFF"/>
        </w:rPr>
        <w:t>Sumida</w:t>
      </w:r>
      <w:r w:rsidRPr="00A95024">
        <w:rPr>
          <w:rFonts w:ascii="Arial" w:eastAsia="Cambria" w:hAnsi="Arial" w:cs="Arial"/>
          <w:color w:val="000000"/>
          <w:shd w:val="clear" w:color="auto" w:fill="FFFFFF"/>
          <w:lang w:val="en-IN"/>
        </w:rPr>
        <w:t>,M</w:t>
      </w:r>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2008</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Morphological and genetic variation in three populations of </w:t>
      </w:r>
      <w:proofErr w:type="spellStart"/>
      <w:r w:rsidRPr="00A95024">
        <w:rPr>
          <w:rFonts w:ascii="Arial" w:eastAsia="Cambria" w:hAnsi="Arial" w:cs="Arial"/>
          <w:i/>
          <w:iCs/>
          <w:color w:val="000000"/>
          <w:shd w:val="clear" w:color="auto" w:fill="FFFFFF"/>
        </w:rPr>
        <w:t>Hoplobatrachus</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tigerinus</w:t>
      </w:r>
      <w:proofErr w:type="spellEnd"/>
      <w:r w:rsidRPr="00A95024">
        <w:rPr>
          <w:rFonts w:ascii="Arial" w:eastAsia="Cambria" w:hAnsi="Arial" w:cs="Arial"/>
          <w:color w:val="000000"/>
          <w:shd w:val="clear" w:color="auto" w:fill="FFFFFF"/>
        </w:rPr>
        <w:t xml:space="preserve"> from Bangladesh. </w:t>
      </w:r>
      <w:r w:rsidRPr="00A95024">
        <w:rPr>
          <w:rFonts w:ascii="Arial" w:eastAsia="Cambria" w:hAnsi="Arial" w:cs="Arial"/>
          <w:i/>
          <w:iCs/>
          <w:color w:val="000000"/>
          <w:shd w:val="clear" w:color="auto" w:fill="FFFFFF"/>
        </w:rPr>
        <w:t>Progressive Agriculture</w:t>
      </w:r>
      <w:r w:rsidRPr="00A95024">
        <w:rPr>
          <w:rFonts w:ascii="Arial" w:eastAsia="Cambria" w:hAnsi="Arial" w:cs="Arial"/>
          <w:i/>
          <w:iCs/>
          <w:color w:val="000000"/>
          <w:shd w:val="clear" w:color="auto" w:fill="FFFFFF"/>
          <w:lang w:val="en-IN"/>
        </w:rPr>
        <w:t>,</w:t>
      </w:r>
      <w:r w:rsidRPr="00A95024">
        <w:rPr>
          <w:rFonts w:ascii="Arial" w:eastAsia="Cambria" w:hAnsi="Arial" w:cs="Arial"/>
          <w:i/>
          <w:iCs/>
          <w:color w:val="000000"/>
          <w:shd w:val="clear" w:color="auto" w:fill="FFFFFF"/>
        </w:rPr>
        <w:t xml:space="preserve"> </w:t>
      </w:r>
      <w:r w:rsidRPr="00A95024">
        <w:rPr>
          <w:rFonts w:ascii="Arial" w:eastAsia="Cambria" w:hAnsi="Arial" w:cs="Arial"/>
          <w:color w:val="000000"/>
          <w:shd w:val="clear" w:color="auto" w:fill="FFFFFF"/>
        </w:rPr>
        <w:t>19</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139–149. https://doi.org/1</w:t>
      </w:r>
      <w:hyperlink r:id="rId42" w:tgtFrame="_blank" w:history="1">
        <w:r w:rsidR="00450BF8" w:rsidRPr="00A95024">
          <w:rPr>
            <w:rStyle w:val="Hyperlink"/>
            <w:rFonts w:ascii="Arial" w:eastAsia="Cambria" w:hAnsi="Arial" w:cs="Arial"/>
            <w:color w:val="auto"/>
            <w:u w:val="none"/>
            <w:shd w:val="clear" w:color="auto" w:fill="FFFFFF"/>
          </w:rPr>
          <w:t>0.3329/pa. v19i2.16954</w:t>
        </w:r>
      </w:hyperlink>
      <w:r w:rsidRPr="00A95024">
        <w:rPr>
          <w:rFonts w:ascii="Arial" w:eastAsia="Cambria" w:hAnsi="Arial" w:cs="Arial"/>
          <w:shd w:val="clear" w:color="auto" w:fill="FFFFFF"/>
        </w:rPr>
        <w:t>.</w:t>
      </w:r>
    </w:p>
    <w:p w14:paraId="5AD71E46"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gramStart"/>
      <w:r w:rsidRPr="00A95024">
        <w:rPr>
          <w:rFonts w:ascii="Arial" w:eastAsia="Cambria" w:hAnsi="Arial" w:cs="Arial"/>
          <w:color w:val="000000"/>
          <w:shd w:val="clear" w:color="auto" w:fill="FFFFFF"/>
        </w:rPr>
        <w:t>Hasan,M.K.</w:t>
      </w:r>
      <w:proofErr w:type="gramEnd"/>
      <w:r w:rsidRPr="00A95024">
        <w:rPr>
          <w:rFonts w:ascii="Arial" w:eastAsia="Cambria" w:hAnsi="Arial" w:cs="Arial"/>
          <w:color w:val="000000"/>
          <w:shd w:val="clear" w:color="auto" w:fill="FFFFFF"/>
        </w:rPr>
        <w:t>,</w:t>
      </w:r>
      <w:proofErr w:type="spellStart"/>
      <w:r w:rsidRPr="00A95024">
        <w:rPr>
          <w:rFonts w:ascii="Arial" w:eastAsia="Cambria" w:hAnsi="Arial" w:cs="Arial"/>
          <w:color w:val="000000"/>
          <w:shd w:val="clear" w:color="auto" w:fill="FFFFFF"/>
        </w:rPr>
        <w:t>Khalilullah</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M.I.&amp;</w:t>
      </w:r>
      <w:proofErr w:type="spellStart"/>
      <w:r w:rsidRPr="00A95024">
        <w:rPr>
          <w:rFonts w:ascii="Arial" w:eastAsia="Cambria" w:hAnsi="Arial" w:cs="Arial"/>
          <w:color w:val="000000"/>
          <w:shd w:val="clear" w:color="auto" w:fill="FFFFFF"/>
        </w:rPr>
        <w:t>Feeroz</w:t>
      </w:r>
      <w:proofErr w:type="spellEnd"/>
      <w:r w:rsidRPr="00A95024">
        <w:rPr>
          <w:rFonts w:ascii="Arial" w:eastAsia="Cambria" w:hAnsi="Arial" w:cs="Arial"/>
          <w:color w:val="000000"/>
          <w:shd w:val="clear" w:color="auto" w:fill="FFFFFF"/>
          <w:lang w:val="en-IN"/>
        </w:rPr>
        <w:t>,M.M</w:t>
      </w:r>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2011</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Geographic distribution: </w:t>
      </w:r>
      <w:proofErr w:type="spellStart"/>
      <w:r w:rsidRPr="00A95024">
        <w:rPr>
          <w:rFonts w:ascii="Arial" w:eastAsia="Cambria" w:hAnsi="Arial" w:cs="Arial"/>
          <w:i/>
          <w:iCs/>
          <w:color w:val="000000"/>
          <w:shd w:val="clear" w:color="auto" w:fill="FFFFFF"/>
        </w:rPr>
        <w:t>Ingerana</w:t>
      </w:r>
      <w:proofErr w:type="spellEnd"/>
      <w:r w:rsidRPr="00A95024">
        <w:rPr>
          <w:rFonts w:ascii="Arial" w:eastAsia="Cambria" w:hAnsi="Arial" w:cs="Arial"/>
          <w:i/>
          <w:iCs/>
          <w:color w:val="000000"/>
          <w:shd w:val="clear" w:color="auto" w:fill="FFFFFF"/>
        </w:rPr>
        <w:t xml:space="preserve"> borealis</w:t>
      </w:r>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 xml:space="preserve">Herpetological </w:t>
      </w:r>
      <w:r w:rsidRPr="00A95024">
        <w:rPr>
          <w:rFonts w:ascii="Arial" w:eastAsia="Cambria" w:hAnsi="Arial" w:cs="Arial"/>
          <w:i/>
          <w:iCs/>
          <w:color w:val="000000"/>
          <w:shd w:val="clear" w:color="auto" w:fill="FFFFFF"/>
        </w:rPr>
        <w:t>Review</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42</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385.</w:t>
      </w:r>
    </w:p>
    <w:p w14:paraId="09B153D3"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proofErr w:type="gramStart"/>
      <w:r w:rsidRPr="00A95024">
        <w:rPr>
          <w:rFonts w:ascii="Arial" w:eastAsia="Cambria" w:hAnsi="Arial" w:cs="Arial"/>
          <w:color w:val="000000"/>
          <w:shd w:val="clear" w:color="auto" w:fill="FFFFFF"/>
          <w:lang w:bidi="ar"/>
        </w:rPr>
        <w:t>Hasan,M.</w:t>
      </w:r>
      <w:proofErr w:type="gramEnd"/>
      <w:r w:rsidRPr="00A95024">
        <w:rPr>
          <w:rFonts w:ascii="Arial" w:eastAsia="Cambria" w:hAnsi="Arial" w:cs="Arial"/>
          <w:color w:val="000000"/>
          <w:shd w:val="clear" w:color="auto" w:fill="FFFFFF"/>
          <w:lang w:bidi="ar"/>
        </w:rPr>
        <w:t>,</w:t>
      </w:r>
      <w:proofErr w:type="spellStart"/>
      <w:r w:rsidRPr="00A95024">
        <w:rPr>
          <w:rFonts w:ascii="Arial" w:eastAsia="Cambria" w:hAnsi="Arial" w:cs="Arial"/>
          <w:color w:val="000000"/>
          <w:shd w:val="clear" w:color="auto" w:fill="FFFFFF"/>
          <w:lang w:bidi="ar"/>
        </w:rPr>
        <w:t>Islam,M.M</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Khan,</w:t>
      </w:r>
      <w:r w:rsidRPr="00A95024">
        <w:rPr>
          <w:rFonts w:ascii="Arial" w:eastAsia="Cambria" w:hAnsi="Arial" w:cs="Arial"/>
          <w:color w:val="000000"/>
          <w:shd w:val="clear" w:color="auto" w:fill="FFFFFF"/>
          <w:lang w:val="en-IN" w:bidi="ar"/>
        </w:rPr>
        <w:t>M.M.R.,</w:t>
      </w:r>
      <w:proofErr w:type="spellStart"/>
      <w:r w:rsidRPr="00A95024">
        <w:rPr>
          <w:rFonts w:ascii="Arial" w:eastAsia="Cambria" w:hAnsi="Arial" w:cs="Arial"/>
          <w:color w:val="000000"/>
          <w:shd w:val="clear" w:color="auto" w:fill="FFFFFF"/>
          <w:lang w:bidi="ar"/>
        </w:rPr>
        <w:t>Alam</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M.S.,</w:t>
      </w:r>
      <w:proofErr w:type="spellStart"/>
      <w:r w:rsidRPr="00A95024">
        <w:rPr>
          <w:rFonts w:ascii="Arial" w:eastAsia="Cambria" w:hAnsi="Arial" w:cs="Arial"/>
          <w:color w:val="000000"/>
          <w:shd w:val="clear" w:color="auto" w:fill="FFFFFF"/>
          <w:lang w:bidi="ar"/>
        </w:rPr>
        <w:t>Kurabayashi</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A.,</w:t>
      </w:r>
      <w:proofErr w:type="spellStart"/>
      <w:r w:rsidRPr="00A95024">
        <w:rPr>
          <w:rFonts w:ascii="Arial" w:eastAsia="Cambria" w:hAnsi="Arial" w:cs="Arial"/>
          <w:color w:val="000000"/>
          <w:shd w:val="clear" w:color="auto" w:fill="FFFFFF"/>
          <w:lang w:bidi="ar"/>
        </w:rPr>
        <w:t>Igawa</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T.,</w:t>
      </w:r>
      <w:proofErr w:type="spellStart"/>
      <w:r w:rsidRPr="00A95024">
        <w:rPr>
          <w:rFonts w:ascii="Arial" w:eastAsia="Cambria" w:hAnsi="Arial" w:cs="Arial"/>
          <w:color w:val="000000"/>
          <w:shd w:val="clear" w:color="auto" w:fill="FFFFFF"/>
          <w:lang w:bidi="ar"/>
        </w:rPr>
        <w:t>Kuaramoto</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M.&amp;</w:t>
      </w:r>
      <w:r w:rsidRPr="00A95024">
        <w:rPr>
          <w:rFonts w:ascii="Arial" w:eastAsia="Cambria" w:hAnsi="Arial" w:cs="Arial"/>
          <w:color w:val="000000"/>
          <w:shd w:val="clear" w:color="auto" w:fill="FFFFFF"/>
          <w:lang w:bidi="ar"/>
        </w:rPr>
        <w:t>Sumida</w:t>
      </w:r>
      <w:r w:rsidRPr="00A95024">
        <w:rPr>
          <w:rFonts w:ascii="Arial" w:eastAsia="Cambria" w:hAnsi="Arial" w:cs="Arial"/>
          <w:color w:val="000000"/>
          <w:shd w:val="clear" w:color="auto" w:fill="FFFFFF"/>
          <w:lang w:val="en-IN" w:bidi="ar"/>
        </w:rPr>
        <w:t>,M</w:t>
      </w:r>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2012a</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Cryptic anuran biodiversity in Bangladesh revealed by mitochondrial 16S rRNA gene sequences. </w:t>
      </w:r>
      <w:r w:rsidRPr="00A95024">
        <w:rPr>
          <w:rFonts w:ascii="Arial" w:eastAsia="Cambria" w:hAnsi="Arial" w:cs="Arial"/>
          <w:i/>
          <w:iCs/>
          <w:color w:val="000000"/>
          <w:shd w:val="clear" w:color="auto" w:fill="FFFFFF"/>
          <w:lang w:bidi="ar"/>
        </w:rPr>
        <w:t>Zoological Sciences</w:t>
      </w:r>
      <w:r w:rsidRPr="00A95024">
        <w:rPr>
          <w:rFonts w:ascii="Arial" w:eastAsia="Cambria" w:hAnsi="Arial" w:cs="Arial"/>
          <w:i/>
          <w:iCs/>
          <w:color w:val="000000"/>
          <w:shd w:val="clear" w:color="auto" w:fill="FFFFFF"/>
          <w:lang w:val="en-IN" w:bidi="ar"/>
        </w:rPr>
        <w:t>,</w:t>
      </w:r>
      <w:r w:rsidRPr="00A95024">
        <w:rPr>
          <w:rFonts w:ascii="Arial" w:eastAsia="Cambria" w:hAnsi="Arial" w:cs="Arial"/>
          <w:color w:val="000000"/>
          <w:shd w:val="clear" w:color="auto" w:fill="FFFFFF"/>
          <w:lang w:bidi="ar"/>
        </w:rPr>
        <w:t>29</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162–172. </w:t>
      </w:r>
      <w:r w:rsidRPr="00A95024">
        <w:rPr>
          <w:rFonts w:ascii="Arial" w:eastAsia="Cambria" w:hAnsi="Arial" w:cs="Arial"/>
          <w:color w:val="000000"/>
          <w:shd w:val="clear" w:color="auto" w:fill="FFFFFF"/>
          <w:lang w:bidi="ar"/>
        </w:rPr>
        <w:t>https://doi.org/10.2108/zsj.29.162.</w:t>
      </w:r>
    </w:p>
    <w:p w14:paraId="72E98ACF"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gramStart"/>
      <w:r w:rsidRPr="00A95024">
        <w:rPr>
          <w:rFonts w:ascii="Arial" w:eastAsia="Cambria" w:hAnsi="Arial" w:cs="Arial"/>
          <w:color w:val="000000"/>
          <w:shd w:val="clear" w:color="auto" w:fill="FFFFFF"/>
        </w:rPr>
        <w:t>Hasan,M.</w:t>
      </w:r>
      <w:proofErr w:type="gramEnd"/>
      <w:r w:rsidRPr="00A95024">
        <w:rPr>
          <w:rFonts w:ascii="Arial" w:eastAsia="Cambria" w:hAnsi="Arial" w:cs="Arial"/>
          <w:color w:val="000000"/>
          <w:shd w:val="clear" w:color="auto" w:fill="FFFFFF"/>
        </w:rPr>
        <w:t>,</w:t>
      </w:r>
      <w:proofErr w:type="spellStart"/>
      <w:r w:rsidRPr="00A95024">
        <w:rPr>
          <w:rFonts w:ascii="Arial" w:eastAsia="Cambria" w:hAnsi="Arial" w:cs="Arial"/>
          <w:color w:val="000000"/>
          <w:shd w:val="clear" w:color="auto" w:fill="FFFFFF"/>
        </w:rPr>
        <w:t>Kuramoto</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M.,</w:t>
      </w:r>
      <w:r w:rsidRPr="00A95024">
        <w:rPr>
          <w:rFonts w:ascii="Arial" w:eastAsia="Cambria" w:hAnsi="Arial" w:cs="Arial"/>
          <w:color w:val="000000"/>
          <w:shd w:val="clear" w:color="auto" w:fill="FFFFFF"/>
        </w:rPr>
        <w:t>Islam,</w:t>
      </w:r>
      <w:r w:rsidRPr="00A95024">
        <w:rPr>
          <w:rFonts w:ascii="Arial" w:eastAsia="Cambria" w:hAnsi="Arial" w:cs="Arial"/>
          <w:color w:val="000000"/>
          <w:shd w:val="clear" w:color="auto" w:fill="FFFFFF"/>
          <w:lang w:val="en-IN"/>
        </w:rPr>
        <w:t>M.M.,</w:t>
      </w:r>
      <w:proofErr w:type="spellStart"/>
      <w:r w:rsidRPr="00A95024">
        <w:rPr>
          <w:rFonts w:ascii="Arial" w:eastAsia="Cambria" w:hAnsi="Arial" w:cs="Arial"/>
          <w:color w:val="000000"/>
          <w:shd w:val="clear" w:color="auto" w:fill="FFFFFF"/>
        </w:rPr>
        <w:t>Alam</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M.S.,</w:t>
      </w:r>
      <w:r w:rsidRPr="00A95024">
        <w:rPr>
          <w:rFonts w:ascii="Arial" w:eastAsia="Cambria" w:hAnsi="Arial" w:cs="Arial"/>
          <w:color w:val="000000"/>
          <w:shd w:val="clear" w:color="auto" w:fill="FFFFFF"/>
        </w:rPr>
        <w:t>Khan,</w:t>
      </w:r>
      <w:r w:rsidRPr="00A95024">
        <w:rPr>
          <w:rFonts w:ascii="Arial" w:eastAsia="Cambria" w:hAnsi="Arial" w:cs="Arial"/>
          <w:color w:val="000000"/>
          <w:shd w:val="clear" w:color="auto" w:fill="FFFFFF"/>
          <w:lang w:val="en-IN"/>
        </w:rPr>
        <w:t>M.M.R.&amp;</w:t>
      </w:r>
      <w:r w:rsidRPr="00A95024">
        <w:rPr>
          <w:rFonts w:ascii="Arial" w:eastAsia="Cambria" w:hAnsi="Arial" w:cs="Arial"/>
          <w:color w:val="000000"/>
          <w:shd w:val="clear" w:color="auto" w:fill="FFFFFF"/>
        </w:rPr>
        <w:t>Sumida</w:t>
      </w:r>
      <w:r w:rsidRPr="00A95024">
        <w:rPr>
          <w:rFonts w:ascii="Arial" w:eastAsia="Cambria" w:hAnsi="Arial" w:cs="Arial"/>
          <w:color w:val="000000"/>
          <w:shd w:val="clear" w:color="auto" w:fill="FFFFFF"/>
          <w:lang w:val="en-IN"/>
        </w:rPr>
        <w:t>,M</w:t>
      </w:r>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2012b</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A new species of genus </w:t>
      </w:r>
      <w:proofErr w:type="spellStart"/>
      <w:r w:rsidRPr="00A95024">
        <w:rPr>
          <w:rFonts w:ascii="Arial" w:eastAsia="Cambria" w:hAnsi="Arial" w:cs="Arial"/>
          <w:i/>
          <w:iCs/>
          <w:color w:val="000000"/>
          <w:shd w:val="clear" w:color="auto" w:fill="FFFFFF"/>
        </w:rPr>
        <w:t>Hoplobatrachus</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Anura</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Dicroglossidae</w:t>
      </w:r>
      <w:proofErr w:type="spellEnd"/>
      <w:r w:rsidRPr="00A95024">
        <w:rPr>
          <w:rFonts w:ascii="Arial" w:eastAsia="Cambria" w:hAnsi="Arial" w:cs="Arial"/>
          <w:color w:val="000000"/>
          <w:shd w:val="clear" w:color="auto" w:fill="FFFFFF"/>
        </w:rPr>
        <w:t xml:space="preserve">) from the coastal belt of Bangladesh. </w:t>
      </w:r>
      <w:proofErr w:type="spellStart"/>
      <w:r w:rsidRPr="00A95024">
        <w:rPr>
          <w:rFonts w:ascii="Arial" w:eastAsia="Cambria" w:hAnsi="Arial" w:cs="Arial"/>
          <w:i/>
          <w:iCs/>
          <w:color w:val="000000"/>
          <w:shd w:val="clear" w:color="auto" w:fill="FFFFFF"/>
        </w:rPr>
        <w:t>Zootaxa</w:t>
      </w:r>
      <w:proofErr w:type="spellEnd"/>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3312</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45–48. https://doi.org/</w:t>
      </w:r>
      <w:hyperlink r:id="rId43" w:tgtFrame="_blank" w:history="1">
        <w:r w:rsidR="00450BF8" w:rsidRPr="00A95024">
          <w:rPr>
            <w:rStyle w:val="Hyperlink"/>
            <w:rFonts w:ascii="Arial" w:eastAsia="Cambria" w:hAnsi="Arial" w:cs="Arial"/>
            <w:color w:val="auto"/>
            <w:u w:val="none"/>
            <w:shd w:val="clear" w:color="auto" w:fill="FFFFFF"/>
          </w:rPr>
          <w:t>10.11646/zootaxa.3312.1.2</w:t>
        </w:r>
      </w:hyperlink>
      <w:r w:rsidRPr="00A95024">
        <w:rPr>
          <w:rFonts w:ascii="Arial" w:eastAsia="Cambria" w:hAnsi="Arial" w:cs="Arial"/>
          <w:shd w:val="clear" w:color="auto" w:fill="FFFFFF"/>
        </w:rPr>
        <w:t>.</w:t>
      </w:r>
    </w:p>
    <w:p w14:paraId="047F1A25" w14:textId="428BEE90"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gramStart"/>
      <w:r w:rsidRPr="00A95024">
        <w:rPr>
          <w:rFonts w:ascii="Arial" w:eastAsia="Cambria" w:hAnsi="Arial" w:cs="Arial"/>
          <w:color w:val="000000"/>
          <w:shd w:val="clear" w:color="auto" w:fill="FFFFFF"/>
        </w:rPr>
        <w:t>Hasan,M.</w:t>
      </w:r>
      <w:proofErr w:type="gramEnd"/>
      <w:r w:rsidRPr="00A95024">
        <w:rPr>
          <w:rFonts w:ascii="Arial" w:eastAsia="Cambria" w:hAnsi="Arial" w:cs="Arial"/>
          <w:color w:val="000000"/>
          <w:shd w:val="clear" w:color="auto" w:fill="FFFFFF"/>
        </w:rPr>
        <w:t>,</w:t>
      </w:r>
      <w:proofErr w:type="spellStart"/>
      <w:r w:rsidRPr="00A95024">
        <w:rPr>
          <w:rFonts w:ascii="Arial" w:eastAsia="Cambria" w:hAnsi="Arial" w:cs="Arial"/>
          <w:color w:val="000000"/>
          <w:shd w:val="clear" w:color="auto" w:fill="FFFFFF"/>
        </w:rPr>
        <w:t>Islam,M.M</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Khan,</w:t>
      </w:r>
      <w:r w:rsidRPr="00A95024">
        <w:rPr>
          <w:rFonts w:ascii="Arial" w:eastAsia="Cambria" w:hAnsi="Arial" w:cs="Arial"/>
          <w:color w:val="000000"/>
          <w:shd w:val="clear" w:color="auto" w:fill="FFFFFF"/>
          <w:lang w:val="en-IN"/>
        </w:rPr>
        <w:t>M.M.R.,</w:t>
      </w:r>
      <w:proofErr w:type="spellStart"/>
      <w:r w:rsidRPr="00A95024">
        <w:rPr>
          <w:rFonts w:ascii="Arial" w:eastAsia="Cambria" w:hAnsi="Arial" w:cs="Arial"/>
          <w:color w:val="000000"/>
          <w:shd w:val="clear" w:color="auto" w:fill="FFFFFF"/>
        </w:rPr>
        <w:t>Igawa</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T.,</w:t>
      </w:r>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Alam</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M.S.,</w:t>
      </w:r>
      <w:proofErr w:type="spellStart"/>
      <w:r w:rsidRPr="00A95024">
        <w:rPr>
          <w:rFonts w:ascii="Arial" w:eastAsia="Cambria" w:hAnsi="Arial" w:cs="Arial"/>
          <w:color w:val="000000"/>
          <w:shd w:val="clear" w:color="auto" w:fill="FFFFFF"/>
        </w:rPr>
        <w:t>Djong</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H.T.,</w:t>
      </w:r>
      <w:r w:rsidRPr="00A95024">
        <w:rPr>
          <w:rFonts w:ascii="Arial" w:eastAsia="Cambria" w:hAnsi="Arial" w:cs="Arial"/>
          <w:color w:val="000000"/>
          <w:shd w:val="clear" w:color="auto" w:fill="FFFFFF"/>
        </w:rPr>
        <w:t>Kurniawan,</w:t>
      </w:r>
      <w:r w:rsidRPr="00A95024">
        <w:rPr>
          <w:rFonts w:ascii="Arial" w:eastAsia="Cambria" w:hAnsi="Arial" w:cs="Arial"/>
          <w:color w:val="000000"/>
          <w:shd w:val="clear" w:color="auto" w:fill="FFFFFF"/>
          <w:lang w:val="en-IN"/>
        </w:rPr>
        <w:t>N.,</w:t>
      </w:r>
      <w:r w:rsidRPr="00A95024">
        <w:rPr>
          <w:rFonts w:ascii="Arial" w:eastAsia="Cambria" w:hAnsi="Arial" w:cs="Arial"/>
          <w:color w:val="000000"/>
          <w:shd w:val="clear" w:color="auto" w:fill="FFFFFF"/>
        </w:rPr>
        <w:t xml:space="preserve"> Joshy,</w:t>
      </w:r>
      <w:r w:rsidRPr="00A95024">
        <w:rPr>
          <w:rFonts w:ascii="Arial" w:eastAsia="Cambria" w:hAnsi="Arial" w:cs="Arial"/>
          <w:color w:val="000000"/>
          <w:shd w:val="clear" w:color="auto" w:fill="FFFFFF"/>
          <w:lang w:val="en-IN"/>
        </w:rPr>
        <w:t>H.,</w:t>
      </w:r>
      <w:r w:rsidRPr="00A95024">
        <w:rPr>
          <w:rFonts w:ascii="Arial" w:eastAsia="Cambria" w:hAnsi="Arial" w:cs="Arial"/>
          <w:color w:val="000000"/>
          <w:shd w:val="clear" w:color="auto" w:fill="FFFFFF"/>
        </w:rPr>
        <w:t>Sen,</w:t>
      </w:r>
      <w:r w:rsidRPr="00A95024">
        <w:rPr>
          <w:rFonts w:ascii="Arial" w:eastAsia="Cambria" w:hAnsi="Arial" w:cs="Arial"/>
          <w:color w:val="000000"/>
          <w:shd w:val="clear" w:color="auto" w:fill="FFFFFF"/>
          <w:lang w:val="en-IN"/>
        </w:rPr>
        <w:t>Y.H.,</w:t>
      </w:r>
      <w:proofErr w:type="spellStart"/>
      <w:r w:rsidRPr="00A95024">
        <w:rPr>
          <w:rFonts w:ascii="Arial" w:eastAsia="Cambria" w:hAnsi="Arial" w:cs="Arial"/>
          <w:color w:val="000000"/>
          <w:shd w:val="clear" w:color="auto" w:fill="FFFFFF"/>
        </w:rPr>
        <w:t>Belabut</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D.M.,</w:t>
      </w:r>
      <w:proofErr w:type="spellStart"/>
      <w:r w:rsidRPr="00A95024">
        <w:rPr>
          <w:rFonts w:ascii="Arial" w:eastAsia="Cambria" w:hAnsi="Arial" w:cs="Arial"/>
          <w:color w:val="000000"/>
          <w:shd w:val="clear" w:color="auto" w:fill="FFFFFF"/>
        </w:rPr>
        <w:t>Kurabayashi</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A.,</w:t>
      </w:r>
      <w:proofErr w:type="spellStart"/>
      <w:r w:rsidRPr="00A95024">
        <w:rPr>
          <w:rFonts w:ascii="Arial" w:eastAsia="Cambria" w:hAnsi="Arial" w:cs="Arial"/>
          <w:color w:val="000000"/>
          <w:shd w:val="clear" w:color="auto" w:fill="FFFFFF"/>
        </w:rPr>
        <w:t>Kuramoto</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M.&amp;</w:t>
      </w:r>
      <w:r w:rsidRPr="00A95024">
        <w:rPr>
          <w:rFonts w:ascii="Arial" w:eastAsia="Cambria" w:hAnsi="Arial" w:cs="Arial"/>
          <w:color w:val="000000"/>
          <w:shd w:val="clear" w:color="auto" w:fill="FFFFFF"/>
        </w:rPr>
        <w:t>Sumida</w:t>
      </w:r>
      <w:r w:rsidRPr="00A95024">
        <w:rPr>
          <w:rFonts w:ascii="Arial" w:eastAsia="Cambria" w:hAnsi="Arial" w:cs="Arial"/>
          <w:color w:val="000000"/>
          <w:shd w:val="clear" w:color="auto" w:fill="FFFFFF"/>
          <w:lang w:val="en-IN"/>
        </w:rPr>
        <w:t>,M</w:t>
      </w:r>
      <w:r w:rsidRPr="00A95024">
        <w:rPr>
          <w:rFonts w:ascii="Arial" w:eastAsia="Cambria" w:hAnsi="Arial" w:cs="Arial"/>
          <w:color w:val="000000"/>
          <w:shd w:val="clear" w:color="auto" w:fill="FFFFFF"/>
        </w:rPr>
        <w:t xml:space="preserve">. </w:t>
      </w:r>
      <w:r w:rsidR="003026B7"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rPr>
        <w:t>2014</w:t>
      </w:r>
      <w:r w:rsidR="003026B7"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rPr>
        <w:t xml:space="preserve">. Genetic divergence of south and southeast Asian frogs: a case study of several taxa based on 16S ribosomal RNA gene data with notes on the generic name </w:t>
      </w:r>
      <w:proofErr w:type="spellStart"/>
      <w:r w:rsidRPr="00A95024">
        <w:rPr>
          <w:rFonts w:ascii="Arial" w:eastAsia="Cambria" w:hAnsi="Arial" w:cs="Arial"/>
          <w:i/>
          <w:iCs/>
          <w:color w:val="000000"/>
          <w:shd w:val="clear" w:color="auto" w:fill="FFFFFF"/>
        </w:rPr>
        <w:t>Fejervarya</w:t>
      </w:r>
      <w:proofErr w:type="spellEnd"/>
      <w:r w:rsidRPr="00A95024">
        <w:rPr>
          <w:rFonts w:ascii="Arial" w:eastAsia="Cambria" w:hAnsi="Arial" w:cs="Arial"/>
          <w:i/>
          <w:iCs/>
          <w:color w:val="000000"/>
          <w:shd w:val="clear" w:color="auto" w:fill="FFFFFF"/>
        </w:rPr>
        <w:t>.</w:t>
      </w:r>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Turkish Journal of Zoology</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38</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389–411. </w:t>
      </w:r>
      <w:r w:rsidRPr="00A95024">
        <w:rPr>
          <w:rFonts w:ascii="Arial" w:eastAsia="Cambria" w:hAnsi="Arial" w:cs="Arial"/>
          <w:shd w:val="clear" w:color="auto" w:fill="FFFFFF"/>
        </w:rPr>
        <w:t>https://doi.org/10.3906/zoo-1308-36</w:t>
      </w:r>
    </w:p>
    <w:p w14:paraId="1B1AA322"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spellStart"/>
      <w:proofErr w:type="gramStart"/>
      <w:r w:rsidRPr="00A95024">
        <w:rPr>
          <w:rFonts w:ascii="Arial" w:eastAsia="Cambria" w:hAnsi="Arial" w:cs="Arial"/>
          <w:color w:val="000000"/>
          <w:shd w:val="clear" w:color="auto" w:fill="FFFFFF"/>
        </w:rPr>
        <w:t>Hegde,V.D.</w:t>
      </w:r>
      <w:proofErr w:type="gramEnd"/>
      <w:r w:rsidRPr="00A95024">
        <w:rPr>
          <w:rFonts w:ascii="Arial" w:eastAsia="Cambria" w:hAnsi="Arial" w:cs="Arial"/>
          <w:color w:val="000000"/>
          <w:shd w:val="clear" w:color="auto" w:fill="FFFFFF"/>
        </w:rPr>
        <w:t>,Roy</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S.&amp;</w:t>
      </w:r>
      <w:r w:rsidRPr="00A95024">
        <w:rPr>
          <w:rFonts w:ascii="Arial" w:eastAsia="Cambria" w:hAnsi="Arial" w:cs="Arial"/>
          <w:color w:val="000000"/>
          <w:shd w:val="clear" w:color="auto" w:fill="FFFFFF"/>
        </w:rPr>
        <w:t>Lal</w:t>
      </w:r>
      <w:r w:rsidRPr="00A95024">
        <w:rPr>
          <w:rFonts w:ascii="Arial" w:eastAsia="Cambria" w:hAnsi="Arial" w:cs="Arial"/>
          <w:color w:val="000000"/>
          <w:shd w:val="clear" w:color="auto" w:fill="FFFFFF"/>
          <w:lang w:val="en-IN"/>
        </w:rPr>
        <w:t>,B</w:t>
      </w:r>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2009</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A95024">
        <w:rPr>
          <w:rFonts w:ascii="Arial" w:eastAsia="Cambria" w:hAnsi="Arial" w:cs="Arial"/>
          <w:b/>
          <w:bCs/>
          <w:color w:val="000000"/>
          <w:shd w:val="clear" w:color="auto" w:fill="FFFFFF"/>
        </w:rPr>
        <w:t xml:space="preserve"> </w:t>
      </w:r>
      <w:r w:rsidRPr="00A95024">
        <w:rPr>
          <w:rFonts w:ascii="Arial" w:eastAsia="Cambria" w:hAnsi="Arial" w:cs="Arial"/>
          <w:color w:val="000000"/>
          <w:shd w:val="clear" w:color="auto" w:fill="FFFFFF"/>
        </w:rPr>
        <w:t xml:space="preserve">First record of the </w:t>
      </w:r>
      <w:proofErr w:type="spellStart"/>
      <w:r w:rsidRPr="00A95024">
        <w:rPr>
          <w:rFonts w:ascii="Arial" w:eastAsia="Cambria" w:hAnsi="Arial" w:cs="Arial"/>
          <w:color w:val="000000"/>
          <w:shd w:val="clear" w:color="auto" w:fill="FFFFFF"/>
        </w:rPr>
        <w:t>Terai</w:t>
      </w:r>
      <w:proofErr w:type="spellEnd"/>
      <w:r w:rsidRPr="00A95024">
        <w:rPr>
          <w:rFonts w:ascii="Arial" w:eastAsia="Cambria" w:hAnsi="Arial" w:cs="Arial"/>
          <w:color w:val="000000"/>
          <w:shd w:val="clear" w:color="auto" w:fill="FFFFFF"/>
        </w:rPr>
        <w:t xml:space="preserve"> cricket frog, </w:t>
      </w:r>
      <w:proofErr w:type="spellStart"/>
      <w:r w:rsidRPr="00A95024">
        <w:rPr>
          <w:rFonts w:ascii="Arial" w:eastAsia="Cambria" w:hAnsi="Arial" w:cs="Arial"/>
          <w:i/>
          <w:iCs/>
          <w:color w:val="000000"/>
          <w:shd w:val="clear" w:color="auto" w:fill="FFFFFF"/>
        </w:rPr>
        <w:t>Fejervarya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teraiensis</w:t>
      </w:r>
      <w:proofErr w:type="spellEnd"/>
      <w:r w:rsidRPr="00A95024">
        <w:rPr>
          <w:rFonts w:ascii="Arial" w:eastAsia="Cambria" w:hAnsi="Arial" w:cs="Arial"/>
          <w:color w:val="000000"/>
          <w:shd w:val="clear" w:color="auto" w:fill="FFFFFF"/>
        </w:rPr>
        <w:t xml:space="preserve"> (Dubois,1984) from Utter Pradesh. </w:t>
      </w:r>
      <w:r w:rsidRPr="00A95024">
        <w:rPr>
          <w:rFonts w:ascii="Arial" w:eastAsia="Cambria" w:hAnsi="Arial" w:cs="Arial"/>
          <w:i/>
          <w:iCs/>
          <w:color w:val="000000"/>
          <w:shd w:val="clear" w:color="auto" w:fill="FFFFFF"/>
        </w:rPr>
        <w:t>Records of the Zoological Survey of India</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109</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109–110. https://doi.org/</w:t>
      </w:r>
      <w:hyperlink r:id="rId44" w:tgtFrame="_blank" w:history="1">
        <w:r w:rsidR="00450BF8" w:rsidRPr="00A95024">
          <w:rPr>
            <w:rStyle w:val="Hyperlink"/>
            <w:rFonts w:ascii="Arial" w:eastAsia="Cambria" w:hAnsi="Arial" w:cs="Arial"/>
            <w:color w:val="auto"/>
            <w:u w:val="none"/>
            <w:shd w:val="clear" w:color="auto" w:fill="FFFFFF"/>
          </w:rPr>
          <w:t>10.26515/rzsi/v109/i1/2009/159022</w:t>
        </w:r>
      </w:hyperlink>
      <w:r w:rsidRPr="00A95024">
        <w:rPr>
          <w:rFonts w:ascii="Arial" w:eastAsia="Cambria" w:hAnsi="Arial" w:cs="Arial"/>
          <w:shd w:val="clear" w:color="auto" w:fill="FFFFFF"/>
        </w:rPr>
        <w:t>.</w:t>
      </w:r>
    </w:p>
    <w:p w14:paraId="67F110D6"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gramStart"/>
      <w:r w:rsidRPr="00A95024">
        <w:rPr>
          <w:rFonts w:ascii="Arial" w:eastAsia="Cambria" w:hAnsi="Arial" w:cs="Arial"/>
          <w:color w:val="000000"/>
          <w:shd w:val="clear" w:color="auto" w:fill="FFFFFF"/>
        </w:rPr>
        <w:t>Herr,M.W.</w:t>
      </w:r>
      <w:proofErr w:type="gramEnd"/>
      <w:r w:rsidRPr="00A95024">
        <w:rPr>
          <w:rFonts w:ascii="Arial" w:eastAsia="Cambria" w:hAnsi="Arial" w:cs="Arial"/>
          <w:color w:val="000000"/>
          <w:shd w:val="clear" w:color="auto" w:fill="FFFFFF"/>
        </w:rPr>
        <w:t>,</w:t>
      </w:r>
      <w:proofErr w:type="spellStart"/>
      <w:r w:rsidRPr="00A95024">
        <w:rPr>
          <w:rFonts w:ascii="Arial" w:eastAsia="Cambria" w:hAnsi="Arial" w:cs="Arial"/>
          <w:color w:val="000000"/>
          <w:shd w:val="clear" w:color="auto" w:fill="FFFFFF"/>
        </w:rPr>
        <w:t>Vallejos</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J.G.,</w:t>
      </w:r>
      <w:proofErr w:type="spellStart"/>
      <w:r w:rsidRPr="00A95024">
        <w:rPr>
          <w:rFonts w:ascii="Arial" w:eastAsia="Cambria" w:hAnsi="Arial" w:cs="Arial"/>
          <w:color w:val="000000"/>
          <w:shd w:val="clear" w:color="auto" w:fill="FFFFFF"/>
        </w:rPr>
        <w:t>Meneses</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C.G.,</w:t>
      </w:r>
      <w:r w:rsidRPr="00A95024">
        <w:rPr>
          <w:rFonts w:ascii="Arial" w:eastAsia="Cambria" w:hAnsi="Arial" w:cs="Arial"/>
          <w:color w:val="000000"/>
          <w:shd w:val="clear" w:color="auto" w:fill="FFFFFF"/>
        </w:rPr>
        <w:t>Abraham,</w:t>
      </w:r>
      <w:r w:rsidRPr="00A95024">
        <w:rPr>
          <w:rFonts w:ascii="Arial" w:eastAsia="Cambria" w:hAnsi="Arial" w:cs="Arial"/>
          <w:color w:val="000000"/>
          <w:shd w:val="clear" w:color="auto" w:fill="FFFFFF"/>
          <w:lang w:val="en-IN"/>
        </w:rPr>
        <w:t>R.K.,</w:t>
      </w:r>
      <w:proofErr w:type="spellStart"/>
      <w:r w:rsidRPr="00A95024">
        <w:rPr>
          <w:rFonts w:ascii="Arial" w:eastAsia="Cambria" w:hAnsi="Arial" w:cs="Arial"/>
          <w:color w:val="000000"/>
          <w:shd w:val="clear" w:color="auto" w:fill="FFFFFF"/>
        </w:rPr>
        <w:t>Otterholt</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R.,</w:t>
      </w:r>
      <w:r w:rsidRPr="00A95024">
        <w:rPr>
          <w:rFonts w:ascii="Arial" w:eastAsia="Cambria" w:hAnsi="Arial" w:cs="Arial"/>
          <w:color w:val="000000"/>
          <w:shd w:val="clear" w:color="auto" w:fill="FFFFFF"/>
        </w:rPr>
        <w:t>Siler,</w:t>
      </w:r>
      <w:r w:rsidRPr="00A95024">
        <w:rPr>
          <w:rFonts w:ascii="Arial" w:eastAsia="Cambria" w:hAnsi="Arial" w:cs="Arial"/>
          <w:color w:val="000000"/>
          <w:shd w:val="clear" w:color="auto" w:fill="FFFFFF"/>
          <w:lang w:val="en-IN"/>
        </w:rPr>
        <w:t>C.D.,</w:t>
      </w:r>
      <w:r w:rsidRPr="00A95024">
        <w:rPr>
          <w:rFonts w:ascii="Arial" w:eastAsia="Cambria" w:hAnsi="Arial" w:cs="Arial"/>
          <w:color w:val="000000"/>
          <w:shd w:val="clear" w:color="auto" w:fill="FFFFFF"/>
        </w:rPr>
        <w:t>Rico,</w:t>
      </w:r>
      <w:r w:rsidRPr="00A95024">
        <w:rPr>
          <w:rFonts w:ascii="Arial" w:eastAsia="Cambria" w:hAnsi="Arial" w:cs="Arial"/>
          <w:color w:val="000000"/>
          <w:shd w:val="clear" w:color="auto" w:fill="FFFFFF"/>
          <w:lang w:val="en-IN"/>
        </w:rPr>
        <w:t>E.L.B.&amp;</w:t>
      </w:r>
      <w:r w:rsidRPr="00A95024">
        <w:rPr>
          <w:rFonts w:ascii="Arial" w:eastAsia="Cambria" w:hAnsi="Arial" w:cs="Arial"/>
          <w:color w:val="000000"/>
          <w:shd w:val="clear" w:color="auto" w:fill="FFFFFF"/>
        </w:rPr>
        <w:t>Brown</w:t>
      </w:r>
      <w:r w:rsidRPr="00A95024">
        <w:rPr>
          <w:rFonts w:ascii="Arial" w:eastAsia="Cambria" w:hAnsi="Arial" w:cs="Arial"/>
          <w:color w:val="000000"/>
          <w:shd w:val="clear" w:color="auto" w:fill="FFFFFF"/>
          <w:lang w:val="en-IN"/>
        </w:rPr>
        <w:t>,R.M</w:t>
      </w:r>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2021</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A95024">
        <w:rPr>
          <w:rFonts w:ascii="Arial" w:eastAsia="Cambria" w:hAnsi="Arial" w:cs="Arial"/>
          <w:b/>
          <w:bCs/>
          <w:color w:val="000000"/>
          <w:shd w:val="clear" w:color="auto" w:fill="FFFFFF"/>
        </w:rPr>
        <w:t xml:space="preserve"> </w:t>
      </w:r>
      <w:r w:rsidRPr="00A95024">
        <w:rPr>
          <w:rFonts w:ascii="Arial" w:eastAsia="Cambria" w:hAnsi="Arial" w:cs="Arial"/>
          <w:color w:val="000000"/>
          <w:shd w:val="clear" w:color="auto" w:fill="FFFFFF"/>
        </w:rPr>
        <w:t xml:space="preserve">A new morphologically cryptic species of fanged frog, genus </w:t>
      </w:r>
      <w:proofErr w:type="spellStart"/>
      <w:r w:rsidRPr="00A95024">
        <w:rPr>
          <w:rFonts w:ascii="Arial" w:eastAsia="Cambria" w:hAnsi="Arial" w:cs="Arial"/>
          <w:i/>
          <w:iCs/>
          <w:color w:val="000000"/>
          <w:shd w:val="clear" w:color="auto" w:fill="FFFFFF"/>
        </w:rPr>
        <w:t>Limnonectes</w:t>
      </w:r>
      <w:proofErr w:type="spellEnd"/>
      <w:r w:rsidRPr="00A95024">
        <w:rPr>
          <w:rFonts w:ascii="Arial" w:eastAsia="Cambria" w:hAnsi="Arial" w:cs="Arial"/>
          <w:color w:val="000000"/>
          <w:shd w:val="clear" w:color="auto" w:fill="FFFFFF"/>
        </w:rPr>
        <w:t xml:space="preserve"> (Amphibia: </w:t>
      </w:r>
      <w:proofErr w:type="spellStart"/>
      <w:r w:rsidRPr="00A95024">
        <w:rPr>
          <w:rFonts w:ascii="Arial" w:eastAsia="Cambria" w:hAnsi="Arial" w:cs="Arial"/>
          <w:color w:val="000000"/>
          <w:shd w:val="clear" w:color="auto" w:fill="FFFFFF"/>
        </w:rPr>
        <w:t>Anura</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Dicroglossidae</w:t>
      </w:r>
      <w:proofErr w:type="spellEnd"/>
      <w:r w:rsidRPr="00A95024">
        <w:rPr>
          <w:rFonts w:ascii="Arial" w:eastAsia="Cambria" w:hAnsi="Arial" w:cs="Arial"/>
          <w:color w:val="000000"/>
          <w:shd w:val="clear" w:color="auto" w:fill="FFFFFF"/>
        </w:rPr>
        <w:t xml:space="preserve">), from Mindoro Island, central Philippines. </w:t>
      </w:r>
      <w:r w:rsidRPr="00A95024">
        <w:rPr>
          <w:rFonts w:ascii="Arial" w:eastAsia="Cambria" w:hAnsi="Arial" w:cs="Arial"/>
          <w:i/>
          <w:iCs/>
          <w:color w:val="000000"/>
          <w:shd w:val="clear" w:color="auto" w:fill="FFFFFF"/>
        </w:rPr>
        <w:t>Ichthyology and Herpetology</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109</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188–210. https://doi.org/</w:t>
      </w:r>
      <w:hyperlink r:id="rId45" w:tgtFrame="_blank" w:history="1">
        <w:r w:rsidR="00450BF8" w:rsidRPr="00A95024">
          <w:rPr>
            <w:rStyle w:val="Hyperlink"/>
            <w:rFonts w:ascii="Arial" w:eastAsia="Cambria" w:hAnsi="Arial" w:cs="Arial"/>
            <w:color w:val="auto"/>
            <w:u w:val="none"/>
            <w:shd w:val="clear" w:color="auto" w:fill="FFFFFF"/>
          </w:rPr>
          <w:t>10.1643/h2020095</w:t>
        </w:r>
      </w:hyperlink>
      <w:r w:rsidRPr="00A95024">
        <w:rPr>
          <w:rFonts w:ascii="Arial" w:eastAsia="Cambria" w:hAnsi="Arial" w:cs="Arial"/>
          <w:shd w:val="clear" w:color="auto" w:fill="FFFFFF"/>
        </w:rPr>
        <w:t>.</w:t>
      </w:r>
    </w:p>
    <w:p w14:paraId="261FD881"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gramStart"/>
      <w:r w:rsidRPr="00A95024">
        <w:rPr>
          <w:rFonts w:ascii="Arial" w:eastAsia="Cambria" w:hAnsi="Arial" w:cs="Arial"/>
          <w:color w:val="000000"/>
          <w:shd w:val="clear" w:color="auto" w:fill="FFFFFF"/>
        </w:rPr>
        <w:t>Herr,M.W.</w:t>
      </w:r>
      <w:proofErr w:type="gramEnd"/>
      <w:r w:rsidRPr="00A95024">
        <w:rPr>
          <w:rFonts w:ascii="Arial" w:eastAsia="Cambria" w:hAnsi="Arial" w:cs="Arial"/>
          <w:color w:val="000000"/>
          <w:shd w:val="clear" w:color="auto" w:fill="FFFFFF"/>
        </w:rPr>
        <w:t>,</w:t>
      </w:r>
      <w:proofErr w:type="spellStart"/>
      <w:r w:rsidRPr="00A95024">
        <w:rPr>
          <w:rFonts w:ascii="Arial" w:eastAsia="Cambria" w:hAnsi="Arial" w:cs="Arial"/>
          <w:color w:val="000000"/>
          <w:shd w:val="clear" w:color="auto" w:fill="FFFFFF"/>
        </w:rPr>
        <w:t>Som</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H.E.</w:t>
      </w:r>
      <w:r w:rsidRPr="00A95024">
        <w:rPr>
          <w:rFonts w:ascii="Arial" w:eastAsia="Cambria" w:hAnsi="Arial" w:cs="Arial"/>
          <w:color w:val="000000"/>
          <w:shd w:val="clear" w:color="auto" w:fill="FFFFFF"/>
        </w:rPr>
        <w:t>Brown</w:t>
      </w:r>
      <w:r w:rsidRPr="00A95024">
        <w:rPr>
          <w:rFonts w:ascii="Arial" w:eastAsia="Cambria" w:hAnsi="Arial" w:cs="Arial"/>
          <w:color w:val="000000"/>
          <w:shd w:val="clear" w:color="auto" w:fill="FFFFFF"/>
          <w:lang w:val="en-IN"/>
        </w:rPr>
        <w:t>,R.M.(</w:t>
      </w:r>
      <w:r w:rsidRPr="00A95024">
        <w:rPr>
          <w:rFonts w:ascii="Arial" w:eastAsia="Cambria" w:hAnsi="Arial" w:cs="Arial"/>
          <w:color w:val="000000"/>
          <w:shd w:val="clear" w:color="auto" w:fill="FFFFFF"/>
        </w:rPr>
        <w:t>2024</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A95024">
        <w:rPr>
          <w:rFonts w:ascii="Arial" w:eastAsia="Cambria" w:hAnsi="Arial" w:cs="Arial"/>
          <w:b/>
          <w:bCs/>
          <w:color w:val="000000"/>
          <w:shd w:val="clear" w:color="auto" w:fill="FFFFFF"/>
        </w:rPr>
        <w:t xml:space="preserve"> </w:t>
      </w:r>
      <w:r w:rsidRPr="00A95024">
        <w:rPr>
          <w:rFonts w:ascii="Arial" w:eastAsia="Cambria" w:hAnsi="Arial" w:cs="Arial"/>
          <w:color w:val="000000"/>
          <w:shd w:val="clear" w:color="auto" w:fill="FFFFFF"/>
        </w:rPr>
        <w:t xml:space="preserve">"A long overlooked new species of fanged frog, genus </w:t>
      </w:r>
      <w:proofErr w:type="spellStart"/>
      <w:r w:rsidRPr="00A95024">
        <w:rPr>
          <w:rFonts w:ascii="Arial" w:eastAsia="Cambria" w:hAnsi="Arial" w:cs="Arial"/>
          <w:i/>
          <w:iCs/>
          <w:color w:val="000000"/>
          <w:shd w:val="clear" w:color="auto" w:fill="FFFFFF"/>
        </w:rPr>
        <w:t>Limnonectes</w:t>
      </w:r>
      <w:proofErr w:type="spellEnd"/>
      <w:r w:rsidRPr="00A95024">
        <w:rPr>
          <w:rFonts w:ascii="Arial" w:eastAsia="Cambria" w:hAnsi="Arial" w:cs="Arial"/>
          <w:color w:val="000000"/>
          <w:shd w:val="clear" w:color="auto" w:fill="FFFFFF"/>
        </w:rPr>
        <w:t xml:space="preserve"> (Amphibia: </w:t>
      </w:r>
      <w:proofErr w:type="spellStart"/>
      <w:r w:rsidRPr="00A95024">
        <w:rPr>
          <w:rFonts w:ascii="Arial" w:eastAsia="Cambria" w:hAnsi="Arial" w:cs="Arial"/>
          <w:color w:val="000000"/>
          <w:shd w:val="clear" w:color="auto" w:fill="FFFFFF"/>
        </w:rPr>
        <w:t>Anura</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Dicroglossidae</w:t>
      </w:r>
      <w:proofErr w:type="spellEnd"/>
      <w:r w:rsidRPr="00A95024">
        <w:rPr>
          <w:rFonts w:ascii="Arial" w:eastAsia="Cambria" w:hAnsi="Arial" w:cs="Arial"/>
          <w:color w:val="000000"/>
          <w:shd w:val="clear" w:color="auto" w:fill="FFFFFF"/>
        </w:rPr>
        <w:t xml:space="preserve">), from Luzon Island, northern Philippines". </w:t>
      </w:r>
      <w:r w:rsidRPr="00A95024">
        <w:rPr>
          <w:rFonts w:ascii="Arial" w:eastAsia="Cambria" w:hAnsi="Arial" w:cs="Arial"/>
          <w:i/>
          <w:iCs/>
          <w:color w:val="000000"/>
          <w:shd w:val="clear" w:color="auto" w:fill="FFFFFF"/>
        </w:rPr>
        <w:t>Ichthyology &amp; Herpetology</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112</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270–294.  https://doi.org/10.1643/h2022094.</w:t>
      </w:r>
    </w:p>
    <w:p w14:paraId="2EC1A2E2"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spellStart"/>
      <w:proofErr w:type="gramStart"/>
      <w:r w:rsidRPr="00A95024">
        <w:rPr>
          <w:rFonts w:ascii="Arial" w:eastAsia="Cambria" w:hAnsi="Arial" w:cs="Arial"/>
          <w:color w:val="000000"/>
          <w:shd w:val="clear" w:color="auto" w:fill="FFFFFF"/>
        </w:rPr>
        <w:t>Hertwig,S.</w:t>
      </w:r>
      <w:proofErr w:type="gramEnd"/>
      <w:r w:rsidRPr="00A95024">
        <w:rPr>
          <w:rFonts w:ascii="Arial" w:eastAsia="Cambria" w:hAnsi="Arial" w:cs="Arial"/>
          <w:color w:val="000000"/>
          <w:shd w:val="clear" w:color="auto" w:fill="FFFFFF"/>
        </w:rPr>
        <w:t>,De</w:t>
      </w:r>
      <w:proofErr w:type="spellEnd"/>
      <w:r w:rsidRPr="00A95024">
        <w:rPr>
          <w:rFonts w:ascii="Arial" w:eastAsia="Cambria" w:hAnsi="Arial" w:cs="Arial"/>
          <w:color w:val="000000"/>
          <w:shd w:val="clear" w:color="auto" w:fill="FFFFFF"/>
        </w:rPr>
        <w:t xml:space="preserve"> Sa,</w:t>
      </w:r>
      <w:r w:rsidRPr="00A95024">
        <w:rPr>
          <w:rFonts w:ascii="Arial" w:eastAsia="Cambria" w:hAnsi="Arial" w:cs="Arial"/>
          <w:color w:val="000000"/>
          <w:shd w:val="clear" w:color="auto" w:fill="FFFFFF"/>
          <w:lang w:val="en-IN"/>
        </w:rPr>
        <w:t>R.&amp;</w:t>
      </w:r>
      <w:r w:rsidRPr="00A95024">
        <w:rPr>
          <w:rFonts w:ascii="Arial" w:eastAsia="Cambria" w:hAnsi="Arial" w:cs="Arial"/>
          <w:color w:val="000000"/>
          <w:shd w:val="clear" w:color="auto" w:fill="FFFFFF"/>
        </w:rPr>
        <w:t>Haas</w:t>
      </w:r>
      <w:r w:rsidRPr="00A95024">
        <w:rPr>
          <w:rFonts w:ascii="Arial" w:eastAsia="Cambria" w:hAnsi="Arial" w:cs="Arial"/>
          <w:color w:val="000000"/>
          <w:shd w:val="clear" w:color="auto" w:fill="FFFFFF"/>
          <w:lang w:val="en-IN"/>
        </w:rPr>
        <w:t>,A</w:t>
      </w:r>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2004</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Phylogenetic signal and the utility of 12S and 16S mt DNA in frog phylogeny. </w:t>
      </w:r>
      <w:r w:rsidRPr="00A95024">
        <w:rPr>
          <w:rFonts w:ascii="Arial" w:eastAsia="Cambria" w:hAnsi="Arial" w:cs="Arial"/>
          <w:i/>
          <w:iCs/>
          <w:color w:val="000000"/>
          <w:shd w:val="clear" w:color="auto" w:fill="FFFFFF"/>
        </w:rPr>
        <w:t>Journal of Zoological Systematics and Evolutionary Research</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42</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2–18. </w:t>
      </w:r>
      <w:r w:rsidRPr="00A95024">
        <w:rPr>
          <w:rFonts w:ascii="Arial" w:eastAsia="Cambria" w:hAnsi="Arial" w:cs="Arial"/>
          <w:shd w:val="clear" w:color="auto" w:fill="FFFFFF"/>
        </w:rPr>
        <w:t>https://dx.doi.org/10.1111/j.1439-0469.2004.00225.x</w:t>
      </w:r>
    </w:p>
    <w:p w14:paraId="70383BC7"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proofErr w:type="spellStart"/>
      <w:proofErr w:type="gramStart"/>
      <w:r w:rsidRPr="00A95024">
        <w:rPr>
          <w:rFonts w:ascii="Arial" w:eastAsia="Cambria" w:hAnsi="Arial" w:cs="Arial"/>
          <w:color w:val="000000"/>
          <w:shd w:val="clear" w:color="auto" w:fill="FFFFFF"/>
          <w:lang w:bidi="ar"/>
        </w:rPr>
        <w:t>Hofmann,S.</w:t>
      </w:r>
      <w:proofErr w:type="gramEnd"/>
      <w:r w:rsidRPr="00A95024">
        <w:rPr>
          <w:rFonts w:ascii="Arial" w:eastAsia="Cambria" w:hAnsi="Arial" w:cs="Arial"/>
          <w:color w:val="000000"/>
          <w:shd w:val="clear" w:color="auto" w:fill="FFFFFF"/>
          <w:lang w:bidi="ar"/>
        </w:rPr>
        <w:t>,Schmidt</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J.L.,</w:t>
      </w:r>
      <w:proofErr w:type="spellStart"/>
      <w:r w:rsidRPr="00A95024">
        <w:rPr>
          <w:rFonts w:ascii="Arial" w:eastAsia="Cambria" w:hAnsi="Arial" w:cs="Arial"/>
          <w:color w:val="000000"/>
          <w:shd w:val="clear" w:color="auto" w:fill="FFFFFF"/>
          <w:lang w:bidi="ar"/>
        </w:rPr>
        <w:t>Masroor</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R.,</w:t>
      </w:r>
      <w:proofErr w:type="spellStart"/>
      <w:r w:rsidRPr="00A95024">
        <w:rPr>
          <w:rFonts w:ascii="Arial" w:eastAsia="Cambria" w:hAnsi="Arial" w:cs="Arial"/>
          <w:color w:val="000000"/>
          <w:shd w:val="clear" w:color="auto" w:fill="FFFFFF"/>
          <w:lang w:bidi="ar"/>
        </w:rPr>
        <w:t>Borkin</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L.J.,</w:t>
      </w:r>
      <w:proofErr w:type="spellStart"/>
      <w:r w:rsidRPr="00A95024">
        <w:rPr>
          <w:rFonts w:ascii="Arial" w:eastAsia="Cambria" w:hAnsi="Arial" w:cs="Arial"/>
          <w:color w:val="000000"/>
          <w:shd w:val="clear" w:color="auto" w:fill="FFFFFF"/>
          <w:lang w:bidi="ar"/>
        </w:rPr>
        <w:t>Litvintchuk</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S.,</w:t>
      </w:r>
      <w:proofErr w:type="spellStart"/>
      <w:r w:rsidRPr="00A95024">
        <w:rPr>
          <w:rFonts w:ascii="Arial" w:eastAsia="Cambria" w:hAnsi="Arial" w:cs="Arial"/>
          <w:color w:val="000000"/>
          <w:shd w:val="clear" w:color="auto" w:fill="FFFFFF"/>
          <w:lang w:bidi="ar"/>
        </w:rPr>
        <w:t>Rödder</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D.,</w:t>
      </w:r>
      <w:r w:rsidRPr="00A95024">
        <w:rPr>
          <w:rFonts w:ascii="Arial" w:eastAsia="Cambria" w:hAnsi="Arial" w:cs="Arial"/>
          <w:color w:val="000000"/>
          <w:shd w:val="clear" w:color="auto" w:fill="FFFFFF"/>
          <w:lang w:bidi="ar"/>
        </w:rPr>
        <w:t xml:space="preserve"> Vershinin,</w:t>
      </w:r>
      <w:r w:rsidRPr="00A95024">
        <w:rPr>
          <w:rFonts w:ascii="Arial" w:eastAsia="Cambria" w:hAnsi="Arial" w:cs="Arial"/>
          <w:color w:val="000000"/>
          <w:shd w:val="clear" w:color="auto" w:fill="FFFFFF"/>
          <w:lang w:val="en-IN" w:bidi="ar"/>
        </w:rPr>
        <w:t>V.&amp;</w:t>
      </w:r>
      <w:r w:rsidRPr="00A95024">
        <w:rPr>
          <w:rFonts w:ascii="Arial" w:eastAsia="Cambria" w:hAnsi="Arial" w:cs="Arial"/>
          <w:color w:val="000000"/>
          <w:shd w:val="clear" w:color="auto" w:fill="FFFFFF"/>
          <w:lang w:bidi="ar"/>
        </w:rPr>
        <w:t>Jablonski</w:t>
      </w:r>
      <w:r w:rsidRPr="00A95024">
        <w:rPr>
          <w:rFonts w:ascii="Arial" w:eastAsia="Cambria" w:hAnsi="Arial" w:cs="Arial"/>
          <w:color w:val="000000"/>
          <w:shd w:val="clear" w:color="auto" w:fill="FFFFFF"/>
          <w:lang w:val="en-IN" w:bidi="ar"/>
        </w:rPr>
        <w:t>,D</w:t>
      </w:r>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2023</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w:t>
      </w:r>
      <w:r w:rsidRPr="00A95024">
        <w:rPr>
          <w:rFonts w:ascii="Arial" w:eastAsia="Cambria" w:hAnsi="Arial" w:cs="Arial"/>
          <w:b/>
          <w:bCs/>
          <w:color w:val="000000"/>
          <w:shd w:val="clear" w:color="auto" w:fill="FFFFFF"/>
          <w:lang w:bidi="ar"/>
        </w:rPr>
        <w:t xml:space="preserve"> </w:t>
      </w:r>
      <w:r w:rsidRPr="00A95024">
        <w:rPr>
          <w:rFonts w:ascii="Arial" w:eastAsia="Cambria" w:hAnsi="Arial" w:cs="Arial"/>
          <w:color w:val="000000"/>
          <w:shd w:val="clear" w:color="auto" w:fill="FFFFFF"/>
          <w:lang w:bidi="ar"/>
        </w:rPr>
        <w:t xml:space="preserve">Endemic lineages of spiny frogs demonstrate the biogeographic importance and conservational needs of the Hindu Kush–Himalaya region. </w:t>
      </w:r>
      <w:r w:rsidRPr="00A95024">
        <w:rPr>
          <w:rFonts w:ascii="Arial" w:eastAsia="Cambria" w:hAnsi="Arial" w:cs="Arial"/>
          <w:i/>
          <w:iCs/>
          <w:color w:val="000000"/>
          <w:shd w:val="clear" w:color="auto" w:fill="FFFFFF"/>
          <w:lang w:bidi="ar"/>
        </w:rPr>
        <w:t>Zoological Journal of the Linnean Society</w:t>
      </w:r>
      <w:r w:rsidRPr="00A95024">
        <w:rPr>
          <w:rFonts w:ascii="Arial" w:eastAsia="Cambria" w:hAnsi="Arial" w:cs="Arial"/>
          <w:i/>
          <w:iCs/>
          <w:color w:val="000000"/>
          <w:shd w:val="clear" w:color="auto" w:fill="FFFFFF"/>
          <w:lang w:val="en-IN" w:bidi="ar"/>
        </w:rPr>
        <w:t>,</w:t>
      </w:r>
      <w:r w:rsidRPr="00A95024">
        <w:rPr>
          <w:rFonts w:ascii="Arial" w:eastAsia="Cambria" w:hAnsi="Arial" w:cs="Arial"/>
          <w:color w:val="000000"/>
          <w:shd w:val="clear" w:color="auto" w:fill="FFFFFF"/>
          <w:lang w:bidi="ar"/>
        </w:rPr>
        <w:t>198</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310–325. https://d</w:t>
      </w:r>
      <w:r w:rsidRPr="00A95024">
        <w:rPr>
          <w:rFonts w:ascii="Arial" w:eastAsia="Cambria" w:hAnsi="Arial" w:cs="Arial"/>
          <w:color w:val="000000"/>
          <w:shd w:val="clear" w:color="auto" w:fill="FFFFFF"/>
          <w:lang w:bidi="ar"/>
        </w:rPr>
        <w:t>oi.org/1</w:t>
      </w:r>
      <w:hyperlink r:id="rId46" w:tgtFrame="_blank" w:history="1">
        <w:r w:rsidR="00450BF8" w:rsidRPr="00A95024">
          <w:rPr>
            <w:rStyle w:val="Hyperlink"/>
            <w:rFonts w:ascii="Arial" w:eastAsia="Cambria" w:hAnsi="Arial" w:cs="Arial"/>
            <w:color w:val="auto"/>
            <w:u w:val="none"/>
            <w:shd w:val="clear" w:color="auto" w:fill="FFFFFF"/>
            <w:lang w:bidi="ar"/>
          </w:rPr>
          <w:t>0.1093/zoolinnean/zlac113</w:t>
        </w:r>
      </w:hyperlink>
      <w:r w:rsidRPr="00A95024">
        <w:rPr>
          <w:rFonts w:ascii="Arial" w:eastAsia="Cambria" w:hAnsi="Arial" w:cs="Arial"/>
          <w:shd w:val="clear" w:color="auto" w:fill="FFFFFF"/>
          <w:lang w:bidi="ar"/>
        </w:rPr>
        <w:t>.</w:t>
      </w:r>
    </w:p>
    <w:p w14:paraId="385A22C7"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proofErr w:type="gramStart"/>
      <w:r w:rsidRPr="00A95024">
        <w:rPr>
          <w:rFonts w:ascii="Arial" w:eastAsia="Cambria" w:hAnsi="Arial" w:cs="Arial"/>
          <w:color w:val="000000"/>
          <w:shd w:val="clear" w:color="auto" w:fill="FFFFFF"/>
          <w:lang w:bidi="ar"/>
        </w:rPr>
        <w:t>Hofmann,S.</w:t>
      </w:r>
      <w:proofErr w:type="gramEnd"/>
      <w:r w:rsidRPr="00A95024">
        <w:rPr>
          <w:rFonts w:ascii="Arial" w:eastAsia="Cambria" w:hAnsi="Arial" w:cs="Arial"/>
          <w:color w:val="000000"/>
          <w:shd w:val="clear" w:color="auto" w:fill="FFFFFF"/>
          <w:lang w:bidi="ar"/>
        </w:rPr>
        <w:t>,</w:t>
      </w:r>
      <w:proofErr w:type="spellStart"/>
      <w:r w:rsidRPr="00A95024">
        <w:rPr>
          <w:rFonts w:ascii="Arial" w:eastAsia="Cambria" w:hAnsi="Arial" w:cs="Arial"/>
          <w:color w:val="000000"/>
          <w:shd w:val="clear" w:color="auto" w:fill="FFFFFF"/>
          <w:lang w:bidi="ar"/>
        </w:rPr>
        <w:t>Rödder</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D.,</w:t>
      </w:r>
      <w:proofErr w:type="spellStart"/>
      <w:r w:rsidRPr="00A95024">
        <w:rPr>
          <w:rFonts w:ascii="Arial" w:eastAsia="Cambria" w:hAnsi="Arial" w:cs="Arial"/>
          <w:color w:val="000000"/>
          <w:shd w:val="clear" w:color="auto" w:fill="FFFFFF"/>
          <w:lang w:bidi="ar"/>
        </w:rPr>
        <w:t>Andermann</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T.,</w:t>
      </w:r>
      <w:proofErr w:type="spellStart"/>
      <w:r w:rsidRPr="00A95024">
        <w:rPr>
          <w:rFonts w:ascii="Arial" w:eastAsia="Cambria" w:hAnsi="Arial" w:cs="Arial"/>
          <w:color w:val="000000"/>
          <w:shd w:val="clear" w:color="auto" w:fill="FFFFFF"/>
          <w:lang w:bidi="ar"/>
        </w:rPr>
        <w:t>Matschiner</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M.,</w:t>
      </w:r>
      <w:r w:rsidRPr="00A95024">
        <w:rPr>
          <w:rFonts w:ascii="Arial" w:eastAsia="Cambria" w:hAnsi="Arial" w:cs="Arial"/>
          <w:color w:val="000000"/>
          <w:shd w:val="clear" w:color="auto" w:fill="FFFFFF"/>
          <w:lang w:bidi="ar"/>
        </w:rPr>
        <w:t>Riedel,</w:t>
      </w:r>
      <w:r w:rsidRPr="00A95024">
        <w:rPr>
          <w:rFonts w:ascii="Arial" w:eastAsia="Cambria" w:hAnsi="Arial" w:cs="Arial"/>
          <w:color w:val="000000"/>
          <w:shd w:val="clear" w:color="auto" w:fill="FFFFFF"/>
          <w:lang w:val="en-IN" w:bidi="ar"/>
        </w:rPr>
        <w:t>J.,</w:t>
      </w:r>
      <w:proofErr w:type="spellStart"/>
      <w:r w:rsidRPr="00A95024">
        <w:rPr>
          <w:rFonts w:ascii="Arial" w:eastAsia="Cambria" w:hAnsi="Arial" w:cs="Arial"/>
          <w:color w:val="000000"/>
          <w:shd w:val="clear" w:color="auto" w:fill="FFFFFF"/>
          <w:lang w:bidi="ar"/>
        </w:rPr>
        <w:t>Baniya</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C.B.,</w:t>
      </w:r>
      <w:r w:rsidRPr="00A95024">
        <w:rPr>
          <w:rFonts w:ascii="Arial" w:eastAsia="Cambria" w:hAnsi="Arial" w:cs="Arial"/>
          <w:color w:val="000000"/>
          <w:shd w:val="clear" w:color="auto" w:fill="FFFFFF"/>
          <w:lang w:bidi="ar"/>
        </w:rPr>
        <w:t>Flecks,</w:t>
      </w:r>
      <w:r w:rsidRPr="00A95024">
        <w:rPr>
          <w:rFonts w:ascii="Arial" w:eastAsia="Cambria" w:hAnsi="Arial" w:cs="Arial"/>
          <w:color w:val="000000"/>
          <w:shd w:val="clear" w:color="auto" w:fill="FFFFFF"/>
          <w:lang w:val="en-IN" w:bidi="ar"/>
        </w:rPr>
        <w:t>M.,</w:t>
      </w:r>
      <w:r w:rsidRPr="00A95024">
        <w:rPr>
          <w:rFonts w:ascii="Arial" w:eastAsia="Cambria" w:hAnsi="Arial" w:cs="Arial"/>
          <w:color w:val="000000"/>
          <w:shd w:val="clear" w:color="auto" w:fill="FFFFFF"/>
          <w:lang w:bidi="ar"/>
        </w:rPr>
        <w:t>Yang,</w:t>
      </w:r>
      <w:r w:rsidRPr="00A95024">
        <w:rPr>
          <w:rFonts w:ascii="Arial" w:eastAsia="Cambria" w:hAnsi="Arial" w:cs="Arial"/>
          <w:color w:val="000000"/>
          <w:shd w:val="clear" w:color="auto" w:fill="FFFFFF"/>
          <w:lang w:val="en-IN" w:bidi="ar"/>
        </w:rPr>
        <w:t>J.,</w:t>
      </w:r>
      <w:r w:rsidRPr="00A95024">
        <w:rPr>
          <w:rFonts w:ascii="Arial" w:eastAsia="Cambria" w:hAnsi="Arial" w:cs="Arial"/>
          <w:color w:val="000000"/>
          <w:shd w:val="clear" w:color="auto" w:fill="FFFFFF"/>
          <w:lang w:bidi="ar"/>
        </w:rPr>
        <w:t>Jiang,</w:t>
      </w:r>
      <w:r w:rsidRPr="00A95024">
        <w:rPr>
          <w:rFonts w:ascii="Arial" w:eastAsia="Cambria" w:hAnsi="Arial" w:cs="Arial"/>
          <w:color w:val="000000"/>
          <w:shd w:val="clear" w:color="auto" w:fill="FFFFFF"/>
          <w:lang w:val="en-IN" w:bidi="ar"/>
        </w:rPr>
        <w:t>K.,</w:t>
      </w:r>
      <w:proofErr w:type="spellStart"/>
      <w:r w:rsidRPr="00A95024">
        <w:rPr>
          <w:rFonts w:ascii="Arial" w:eastAsia="Cambria" w:hAnsi="Arial" w:cs="Arial"/>
          <w:color w:val="000000"/>
          <w:shd w:val="clear" w:color="auto" w:fill="FFFFFF"/>
          <w:lang w:bidi="ar"/>
        </w:rPr>
        <w:t>Jianping</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J.,</w:t>
      </w:r>
      <w:r w:rsidRPr="00A95024">
        <w:rPr>
          <w:rFonts w:ascii="Arial" w:eastAsia="Cambria" w:hAnsi="Arial" w:cs="Arial"/>
          <w:color w:val="000000"/>
          <w:shd w:val="clear" w:color="auto" w:fill="FFFFFF"/>
          <w:lang w:bidi="ar"/>
        </w:rPr>
        <w:t>Litvinchuk,</w:t>
      </w:r>
      <w:r w:rsidRPr="00A95024">
        <w:rPr>
          <w:rFonts w:ascii="Arial" w:eastAsia="Cambria" w:hAnsi="Arial" w:cs="Arial"/>
          <w:color w:val="000000"/>
          <w:shd w:val="clear" w:color="auto" w:fill="FFFFFF"/>
          <w:lang w:val="en-IN" w:bidi="ar"/>
        </w:rPr>
        <w:t>S.N.,</w:t>
      </w:r>
      <w:r w:rsidRPr="00A95024">
        <w:rPr>
          <w:rFonts w:ascii="Arial" w:eastAsia="Cambria" w:hAnsi="Arial" w:cs="Arial"/>
          <w:color w:val="000000"/>
          <w:shd w:val="clear" w:color="auto" w:fill="FFFFFF"/>
          <w:lang w:bidi="ar"/>
        </w:rPr>
        <w:t>Martin,</w:t>
      </w:r>
      <w:r w:rsidRPr="00A95024">
        <w:rPr>
          <w:rFonts w:ascii="Arial" w:eastAsia="Cambria" w:hAnsi="Arial" w:cs="Arial"/>
          <w:color w:val="000000"/>
          <w:shd w:val="clear" w:color="auto" w:fill="FFFFFF"/>
          <w:lang w:val="en-IN" w:bidi="ar"/>
        </w:rPr>
        <w:t>S.,</w:t>
      </w:r>
      <w:proofErr w:type="spellStart"/>
      <w:r w:rsidRPr="00A95024">
        <w:rPr>
          <w:rFonts w:ascii="Arial" w:eastAsia="Cambria" w:hAnsi="Arial" w:cs="Arial"/>
          <w:color w:val="000000"/>
          <w:shd w:val="clear" w:color="auto" w:fill="FFFFFF"/>
          <w:lang w:bidi="ar"/>
        </w:rPr>
        <w:t>Masroor</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R.,</w:t>
      </w:r>
      <w:proofErr w:type="spellStart"/>
      <w:r w:rsidRPr="00A95024">
        <w:rPr>
          <w:rFonts w:ascii="Arial" w:eastAsia="Cambria" w:hAnsi="Arial" w:cs="Arial"/>
          <w:color w:val="000000"/>
          <w:shd w:val="clear" w:color="auto" w:fill="FFFFFF"/>
          <w:lang w:bidi="ar"/>
        </w:rPr>
        <w:t>Nothnagel</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M.,</w:t>
      </w:r>
      <w:r w:rsidRPr="00A95024">
        <w:rPr>
          <w:rFonts w:ascii="Arial" w:eastAsia="Cambria" w:hAnsi="Arial" w:cs="Arial"/>
          <w:color w:val="000000"/>
          <w:shd w:val="clear" w:color="auto" w:fill="FFFFFF"/>
          <w:lang w:bidi="ar"/>
        </w:rPr>
        <w:t xml:space="preserve"> Vershinin,</w:t>
      </w:r>
      <w:r w:rsidRPr="00A95024">
        <w:rPr>
          <w:rFonts w:ascii="Arial" w:eastAsia="Cambria" w:hAnsi="Arial" w:cs="Arial"/>
          <w:color w:val="000000"/>
          <w:shd w:val="clear" w:color="auto" w:fill="FFFFFF"/>
          <w:lang w:val="en-IN" w:bidi="ar"/>
        </w:rPr>
        <w:t>V.,</w:t>
      </w:r>
      <w:r w:rsidRPr="00A95024">
        <w:rPr>
          <w:rFonts w:ascii="Arial" w:eastAsia="Cambria" w:hAnsi="Arial" w:cs="Arial"/>
          <w:color w:val="000000"/>
          <w:shd w:val="clear" w:color="auto" w:fill="FFFFFF"/>
          <w:lang w:bidi="ar"/>
        </w:rPr>
        <w:t>Zheng,</w:t>
      </w:r>
      <w:r w:rsidRPr="00A95024">
        <w:rPr>
          <w:rFonts w:ascii="Arial" w:eastAsia="Cambria" w:hAnsi="Arial" w:cs="Arial"/>
          <w:color w:val="000000"/>
          <w:shd w:val="clear" w:color="auto" w:fill="FFFFFF"/>
          <w:lang w:val="en-IN" w:bidi="ar"/>
        </w:rPr>
        <w:t>Y.,</w:t>
      </w:r>
      <w:r w:rsidRPr="00A95024">
        <w:rPr>
          <w:rFonts w:ascii="Arial" w:eastAsia="Cambria" w:hAnsi="Arial" w:cs="Arial"/>
          <w:color w:val="000000"/>
          <w:shd w:val="clear" w:color="auto" w:fill="FFFFFF"/>
          <w:lang w:bidi="ar"/>
        </w:rPr>
        <w:t>Jablonski,</w:t>
      </w:r>
      <w:r w:rsidRPr="00A95024">
        <w:rPr>
          <w:rFonts w:ascii="Arial" w:eastAsia="Cambria" w:hAnsi="Arial" w:cs="Arial"/>
          <w:color w:val="000000"/>
          <w:shd w:val="clear" w:color="auto" w:fill="FFFFFF"/>
          <w:lang w:val="en-IN" w:bidi="ar"/>
        </w:rPr>
        <w:t>D.,</w:t>
      </w:r>
      <w:r w:rsidRPr="00A95024">
        <w:rPr>
          <w:rFonts w:ascii="Arial" w:eastAsia="Cambria" w:hAnsi="Arial" w:cs="Arial"/>
          <w:color w:val="000000"/>
          <w:shd w:val="clear" w:color="auto" w:fill="FFFFFF"/>
          <w:lang w:bidi="ar"/>
        </w:rPr>
        <w:t>Schmidt,</w:t>
      </w:r>
      <w:r w:rsidRPr="00A95024">
        <w:rPr>
          <w:rFonts w:ascii="Arial" w:eastAsia="Cambria" w:hAnsi="Arial" w:cs="Arial"/>
          <w:color w:val="000000"/>
          <w:shd w:val="clear" w:color="auto" w:fill="FFFFFF"/>
          <w:lang w:val="en-IN" w:bidi="ar"/>
        </w:rPr>
        <w:t>J.&amp;</w:t>
      </w:r>
      <w:proofErr w:type="spellStart"/>
      <w:r w:rsidRPr="00A95024">
        <w:rPr>
          <w:rFonts w:ascii="Arial" w:eastAsia="Cambria" w:hAnsi="Arial" w:cs="Arial"/>
          <w:color w:val="000000"/>
          <w:shd w:val="clear" w:color="auto" w:fill="FFFFFF"/>
          <w:lang w:bidi="ar"/>
        </w:rPr>
        <w:t>Podsiadlowski</w:t>
      </w:r>
      <w:proofErr w:type="spellEnd"/>
      <w:r w:rsidRPr="00A95024">
        <w:rPr>
          <w:rFonts w:ascii="Arial" w:eastAsia="Cambria" w:hAnsi="Arial" w:cs="Arial"/>
          <w:color w:val="000000"/>
          <w:shd w:val="clear" w:color="auto" w:fill="FFFFFF"/>
          <w:lang w:val="en-IN" w:bidi="ar"/>
        </w:rPr>
        <w:t>,L</w:t>
      </w:r>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2024</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w:t>
      </w:r>
      <w:r w:rsidRPr="00A95024">
        <w:rPr>
          <w:rFonts w:ascii="Arial" w:eastAsia="Cambria" w:hAnsi="Arial" w:cs="Arial"/>
          <w:b/>
          <w:bCs/>
          <w:color w:val="000000"/>
          <w:shd w:val="clear" w:color="auto" w:fill="FFFFFF"/>
          <w:lang w:bidi="ar"/>
        </w:rPr>
        <w:t xml:space="preserve"> </w:t>
      </w:r>
      <w:r w:rsidRPr="00A95024">
        <w:rPr>
          <w:rFonts w:ascii="Arial" w:eastAsia="Cambria" w:hAnsi="Arial" w:cs="Arial"/>
          <w:color w:val="000000"/>
          <w:shd w:val="clear" w:color="auto" w:fill="FFFFFF"/>
          <w:lang w:bidi="ar"/>
        </w:rPr>
        <w:t>Exploring Paleogene Tibet’s warm temperate environments through target enrichment and phylogenetic niche modelling of Himalayan spiny frogs (</w:t>
      </w:r>
      <w:r w:rsidRPr="00A95024">
        <w:rPr>
          <w:rFonts w:ascii="Arial" w:eastAsia="Cambria" w:hAnsi="Arial" w:cs="Arial"/>
          <w:i/>
          <w:iCs/>
          <w:color w:val="000000"/>
          <w:shd w:val="clear" w:color="auto" w:fill="FFFFFF"/>
          <w:lang w:bidi="ar"/>
        </w:rPr>
        <w:t>Paini</w:t>
      </w:r>
      <w:r w:rsidRPr="00A95024">
        <w:rPr>
          <w:rFonts w:ascii="Arial" w:eastAsia="Cambria" w:hAnsi="Arial" w:cs="Arial"/>
          <w:color w:val="000000"/>
          <w:shd w:val="clear" w:color="auto" w:fill="FFFFFF"/>
          <w:lang w:bidi="ar"/>
        </w:rPr>
        <w:t xml:space="preserve">, Dicroglossidae). </w:t>
      </w:r>
      <w:r w:rsidRPr="00A95024">
        <w:rPr>
          <w:rFonts w:ascii="Arial" w:eastAsia="Cambria" w:hAnsi="Arial" w:cs="Arial"/>
          <w:i/>
          <w:iCs/>
          <w:color w:val="000000"/>
          <w:shd w:val="clear" w:color="auto" w:fill="FFFFFF"/>
          <w:lang w:bidi="ar"/>
        </w:rPr>
        <w:t>Molecular Ecology</w:t>
      </w:r>
      <w:r w:rsidRPr="00A95024">
        <w:rPr>
          <w:rFonts w:ascii="Arial" w:eastAsia="Cambria" w:hAnsi="Arial" w:cs="Arial"/>
          <w:i/>
          <w:iCs/>
          <w:color w:val="000000"/>
          <w:shd w:val="clear" w:color="auto" w:fill="FFFFFF"/>
          <w:lang w:val="en-IN" w:bidi="ar"/>
        </w:rPr>
        <w:t>,</w:t>
      </w:r>
      <w:proofErr w:type="gramStart"/>
      <w:r w:rsidRPr="00A95024">
        <w:rPr>
          <w:rFonts w:ascii="Arial" w:eastAsia="Cambria" w:hAnsi="Arial" w:cs="Arial"/>
          <w:color w:val="000000"/>
          <w:shd w:val="clear" w:color="auto" w:fill="FFFFFF"/>
          <w:lang w:bidi="ar"/>
        </w:rPr>
        <w:t>33</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e</w:t>
      </w:r>
      <w:proofErr w:type="gramEnd"/>
      <w:r w:rsidRPr="00A95024">
        <w:rPr>
          <w:rFonts w:ascii="Arial" w:eastAsia="Cambria" w:hAnsi="Arial" w:cs="Arial"/>
          <w:color w:val="000000"/>
          <w:shd w:val="clear" w:color="auto" w:fill="FFFFFF"/>
          <w:lang w:bidi="ar"/>
        </w:rPr>
        <w:t xml:space="preserve">17446. </w:t>
      </w:r>
      <w:r w:rsidRPr="00A95024">
        <w:rPr>
          <w:rFonts w:ascii="Arial" w:eastAsia="Cambria" w:hAnsi="Arial" w:cs="Arial"/>
          <w:shd w:val="clear" w:color="auto" w:fill="FFFFFF"/>
          <w:lang w:bidi="ar"/>
        </w:rPr>
        <w:t>https://doi.org/10.1111/mec.17446.</w:t>
      </w:r>
    </w:p>
    <w:p w14:paraId="74F4EBE7" w14:textId="77777777" w:rsidR="00450BF8" w:rsidRPr="00A95024" w:rsidRDefault="00450BF8">
      <w:pPr>
        <w:ind w:left="360" w:hanging="360"/>
        <w:jc w:val="both"/>
        <w:rPr>
          <w:rFonts w:ascii="Arial" w:eastAsia="Helvetica" w:hAnsi="Arial" w:cs="Arial"/>
          <w:color w:val="231F20"/>
          <w:lang w:bidi="ar"/>
        </w:rPr>
      </w:pPr>
    </w:p>
    <w:p w14:paraId="730B0549" w14:textId="77777777" w:rsidR="00450BF8" w:rsidRPr="00A95024" w:rsidRDefault="004E2633">
      <w:pPr>
        <w:ind w:left="360" w:hanging="360"/>
        <w:jc w:val="both"/>
        <w:rPr>
          <w:rFonts w:ascii="Arial" w:eastAsia="Helvetica" w:hAnsi="Arial" w:cs="Arial"/>
          <w:color w:val="231F20"/>
          <w:lang w:bidi="ar"/>
        </w:rPr>
      </w:pPr>
      <w:proofErr w:type="spellStart"/>
      <w:proofErr w:type="gramStart"/>
      <w:r w:rsidRPr="00A95024">
        <w:rPr>
          <w:rFonts w:ascii="Arial" w:eastAsia="Helvetica" w:hAnsi="Arial" w:cs="Arial"/>
          <w:color w:val="231F20"/>
          <w:lang w:bidi="ar"/>
        </w:rPr>
        <w:t>Howlader,M.S.A</w:t>
      </w:r>
      <w:proofErr w:type="spellEnd"/>
      <w:r w:rsidRPr="00A95024">
        <w:rPr>
          <w:rFonts w:ascii="Arial" w:eastAsia="Helvetica" w:hAnsi="Arial" w:cs="Arial"/>
          <w:color w:val="231F20"/>
          <w:lang w:bidi="ar"/>
        </w:rPr>
        <w:t>.</w:t>
      </w:r>
      <w:proofErr w:type="gramEnd"/>
      <w:r w:rsidRPr="00A95024">
        <w:rPr>
          <w:rFonts w:ascii="Arial" w:eastAsia="Helvetica" w:hAnsi="Arial" w:cs="Arial"/>
          <w:color w:val="231F20"/>
          <w:lang w:val="en-IN" w:bidi="ar"/>
        </w:rPr>
        <w:t>(</w:t>
      </w:r>
      <w:r w:rsidRPr="00A95024">
        <w:rPr>
          <w:rFonts w:ascii="Arial" w:eastAsia="Helvetica" w:hAnsi="Arial" w:cs="Arial"/>
          <w:color w:val="231F20"/>
          <w:lang w:bidi="ar"/>
        </w:rPr>
        <w:t>2011a</w:t>
      </w:r>
      <w:r w:rsidRPr="00A95024">
        <w:rPr>
          <w:rFonts w:ascii="Arial" w:eastAsia="Helvetica" w:hAnsi="Arial" w:cs="Arial"/>
          <w:color w:val="231F20"/>
          <w:lang w:val="en-IN" w:bidi="ar"/>
        </w:rPr>
        <w:t>)</w:t>
      </w:r>
      <w:r w:rsidRPr="00A95024">
        <w:rPr>
          <w:rFonts w:ascii="Arial" w:eastAsia="Helvetica" w:hAnsi="Arial" w:cs="Arial"/>
          <w:color w:val="231F20"/>
          <w:lang w:bidi="ar"/>
        </w:rPr>
        <w:t xml:space="preserve">. Cricket </w:t>
      </w:r>
      <w:proofErr w:type="gramStart"/>
      <w:r w:rsidRPr="00A95024">
        <w:rPr>
          <w:rFonts w:ascii="Arial" w:eastAsia="Helvetica" w:hAnsi="Arial" w:cs="Arial"/>
          <w:color w:val="231F20"/>
          <w:lang w:bidi="ar"/>
        </w:rPr>
        <w:t>frog(</w:t>
      </w:r>
      <w:proofErr w:type="gramEnd"/>
      <w:r w:rsidRPr="00A95024">
        <w:rPr>
          <w:rFonts w:ascii="Arial" w:eastAsia="Helvetica" w:hAnsi="Arial" w:cs="Arial"/>
          <w:color w:val="231F20"/>
          <w:lang w:bidi="ar"/>
        </w:rPr>
        <w:t xml:space="preserve">Amphibia: </w:t>
      </w:r>
      <w:proofErr w:type="spellStart"/>
      <w:r w:rsidRPr="00A95024">
        <w:rPr>
          <w:rFonts w:ascii="Arial" w:eastAsia="Helvetica" w:hAnsi="Arial" w:cs="Arial"/>
          <w:color w:val="231F20"/>
          <w:lang w:bidi="ar"/>
        </w:rPr>
        <w:t>Anura:Dicroglossidae</w:t>
      </w:r>
      <w:proofErr w:type="spellEnd"/>
      <w:r w:rsidRPr="00A95024">
        <w:rPr>
          <w:rFonts w:ascii="Arial" w:eastAsia="Helvetica" w:hAnsi="Arial" w:cs="Arial"/>
          <w:color w:val="231F20"/>
          <w:lang w:bidi="ar"/>
        </w:rPr>
        <w:t>): two regions of Asia are corresponding two groups. Bangladesh Wildlife Bulletin, 5, 1-7.</w:t>
      </w:r>
    </w:p>
    <w:p w14:paraId="08D6B1D7" w14:textId="77777777" w:rsidR="00450BF8" w:rsidRPr="00A95024" w:rsidRDefault="004E2633">
      <w:pPr>
        <w:ind w:left="360" w:hanging="360"/>
        <w:jc w:val="both"/>
        <w:rPr>
          <w:rFonts w:ascii="Arial" w:hAnsi="Arial" w:cs="Arial"/>
        </w:rPr>
      </w:pPr>
      <w:proofErr w:type="spellStart"/>
      <w:proofErr w:type="gramStart"/>
      <w:r w:rsidRPr="00A95024">
        <w:rPr>
          <w:rFonts w:ascii="Arial" w:eastAsia="Helvetica" w:hAnsi="Arial" w:cs="Arial"/>
          <w:color w:val="231F20"/>
          <w:lang w:bidi="ar"/>
        </w:rPr>
        <w:t>Howlader,M.S.A</w:t>
      </w:r>
      <w:proofErr w:type="spellEnd"/>
      <w:r w:rsidRPr="00A95024">
        <w:rPr>
          <w:rFonts w:ascii="Arial" w:eastAsia="Helvetica" w:hAnsi="Arial" w:cs="Arial"/>
          <w:color w:val="231F20"/>
          <w:lang w:bidi="ar"/>
        </w:rPr>
        <w:t>.</w:t>
      </w:r>
      <w:proofErr w:type="gramEnd"/>
      <w:r w:rsidRPr="00A95024">
        <w:rPr>
          <w:rFonts w:ascii="Arial" w:eastAsia="Helvetica" w:hAnsi="Arial" w:cs="Arial"/>
          <w:color w:val="231F20"/>
          <w:lang w:val="en-IN" w:bidi="ar"/>
        </w:rPr>
        <w:t>(</w:t>
      </w:r>
      <w:r w:rsidRPr="00A95024">
        <w:rPr>
          <w:rFonts w:ascii="Arial" w:eastAsia="Helvetica" w:hAnsi="Arial" w:cs="Arial"/>
          <w:color w:val="231F20"/>
          <w:lang w:bidi="ar"/>
        </w:rPr>
        <w:t>2011b</w:t>
      </w:r>
      <w:r w:rsidRPr="00A95024">
        <w:rPr>
          <w:rFonts w:ascii="Arial" w:eastAsia="Helvetica" w:hAnsi="Arial" w:cs="Arial"/>
          <w:color w:val="231F20"/>
          <w:lang w:val="en-IN" w:bidi="ar"/>
        </w:rPr>
        <w:t>)</w:t>
      </w:r>
      <w:r w:rsidRPr="00A95024">
        <w:rPr>
          <w:rFonts w:ascii="Arial" w:eastAsia="Helvetica" w:hAnsi="Arial" w:cs="Arial"/>
          <w:color w:val="231F20"/>
          <w:lang w:bidi="ar"/>
        </w:rPr>
        <w:t>.</w:t>
      </w:r>
      <w:r w:rsidRPr="00A95024">
        <w:rPr>
          <w:rFonts w:ascii="Arial" w:eastAsia="Helvetica" w:hAnsi="Arial" w:cs="Arial"/>
          <w:b/>
          <w:bCs/>
          <w:color w:val="231F20"/>
          <w:lang w:bidi="ar"/>
        </w:rPr>
        <w:t xml:space="preserve"> </w:t>
      </w:r>
      <w:r w:rsidRPr="00A95024">
        <w:rPr>
          <w:rFonts w:ascii="Arial" w:eastAsia="Helvetica" w:hAnsi="Arial" w:cs="Arial"/>
          <w:color w:val="231F20"/>
          <w:lang w:bidi="ar"/>
        </w:rPr>
        <w:t xml:space="preserve"> A new species of </w:t>
      </w:r>
      <w:proofErr w:type="spellStart"/>
      <w:r w:rsidRPr="00A95024">
        <w:rPr>
          <w:rFonts w:ascii="Arial" w:eastAsia="Helvetica" w:hAnsi="Arial" w:cs="Arial"/>
          <w:i/>
          <w:iCs/>
          <w:color w:val="231F20"/>
          <w:lang w:bidi="ar"/>
        </w:rPr>
        <w:t>Fejervarya</w:t>
      </w:r>
      <w:proofErr w:type="spellEnd"/>
      <w:r w:rsidRPr="00A95024">
        <w:rPr>
          <w:rFonts w:ascii="Arial" w:eastAsia="Helvetica" w:hAnsi="Arial" w:cs="Arial"/>
          <w:color w:val="231F20"/>
          <w:lang w:bidi="ar"/>
        </w:rPr>
        <w:t xml:space="preserve"> (</w:t>
      </w:r>
      <w:proofErr w:type="spellStart"/>
      <w:proofErr w:type="gramStart"/>
      <w:r w:rsidRPr="00A95024">
        <w:rPr>
          <w:rFonts w:ascii="Arial" w:eastAsia="Helvetica" w:hAnsi="Arial" w:cs="Arial"/>
          <w:color w:val="231F20"/>
          <w:lang w:bidi="ar"/>
        </w:rPr>
        <w:t>Anura:Dicroglossidae</w:t>
      </w:r>
      <w:proofErr w:type="spellEnd"/>
      <w:proofErr w:type="gramEnd"/>
      <w:r w:rsidRPr="00A95024">
        <w:rPr>
          <w:rFonts w:ascii="Arial" w:eastAsia="Helvetica" w:hAnsi="Arial" w:cs="Arial"/>
          <w:color w:val="231F20"/>
          <w:lang w:bidi="ar"/>
        </w:rPr>
        <w:t xml:space="preserve">) from Bangladesh. </w:t>
      </w:r>
      <w:proofErr w:type="spellStart"/>
      <w:r w:rsidRPr="00A95024">
        <w:rPr>
          <w:rFonts w:ascii="Arial" w:eastAsia="Helvetica" w:hAnsi="Arial" w:cs="Arial"/>
          <w:i/>
          <w:iCs/>
          <w:color w:val="231F20"/>
          <w:lang w:bidi="ar"/>
        </w:rPr>
        <w:t>Zootaxa</w:t>
      </w:r>
      <w:proofErr w:type="spellEnd"/>
      <w:r w:rsidRPr="00A95024">
        <w:rPr>
          <w:rFonts w:ascii="Arial" w:eastAsia="Helvetica" w:hAnsi="Arial" w:cs="Arial"/>
          <w:i/>
          <w:iCs/>
          <w:color w:val="231F20"/>
          <w:lang w:val="en-IN" w:bidi="ar"/>
        </w:rPr>
        <w:t>,</w:t>
      </w:r>
      <w:r w:rsidRPr="00A95024">
        <w:rPr>
          <w:rFonts w:ascii="Arial" w:eastAsia="Helvetica" w:hAnsi="Arial" w:cs="Arial"/>
          <w:i/>
          <w:iCs/>
          <w:color w:val="231F20"/>
          <w:lang w:bidi="ar"/>
        </w:rPr>
        <w:t xml:space="preserve"> </w:t>
      </w:r>
      <w:r w:rsidRPr="00A95024">
        <w:rPr>
          <w:rFonts w:ascii="Arial" w:eastAsia="Helvetica-Bold" w:hAnsi="Arial" w:cs="Arial"/>
          <w:color w:val="231F20"/>
          <w:lang w:bidi="ar"/>
        </w:rPr>
        <w:t>2761</w:t>
      </w:r>
      <w:r w:rsidRPr="00A95024">
        <w:rPr>
          <w:rFonts w:ascii="Arial" w:eastAsia="Helvetica-Bold" w:hAnsi="Arial" w:cs="Arial"/>
          <w:color w:val="231F20"/>
          <w:lang w:val="en-IN" w:bidi="ar"/>
        </w:rPr>
        <w:t>,</w:t>
      </w:r>
      <w:r w:rsidRPr="00A95024">
        <w:rPr>
          <w:rFonts w:ascii="Arial" w:eastAsia="Helvetica-Bold" w:hAnsi="Arial" w:cs="Arial"/>
          <w:b/>
          <w:bCs/>
          <w:color w:val="231F20"/>
          <w:lang w:bidi="ar"/>
        </w:rPr>
        <w:t xml:space="preserve"> </w:t>
      </w:r>
      <w:r w:rsidRPr="00A95024">
        <w:rPr>
          <w:rFonts w:ascii="Arial" w:eastAsia="Helvetica" w:hAnsi="Arial" w:cs="Arial"/>
          <w:color w:val="231F20"/>
          <w:lang w:bidi="ar"/>
        </w:rPr>
        <w:t>41–50. https://doi.org/1</w:t>
      </w:r>
      <w:hyperlink r:id="rId47" w:tgtFrame="_blank" w:history="1">
        <w:r w:rsidR="00450BF8" w:rsidRPr="00A95024">
          <w:rPr>
            <w:rStyle w:val="Hyperlink"/>
            <w:rFonts w:ascii="Arial" w:eastAsia="Helvetica" w:hAnsi="Arial" w:cs="Arial"/>
            <w:color w:val="auto"/>
            <w:u w:val="none"/>
            <w:lang w:bidi="ar"/>
          </w:rPr>
          <w:t>0.11646/zootaxa.2761.1.3</w:t>
        </w:r>
      </w:hyperlink>
      <w:r w:rsidRPr="00A95024">
        <w:rPr>
          <w:rFonts w:ascii="Arial" w:eastAsia="Helvetica" w:hAnsi="Arial" w:cs="Arial"/>
          <w:lang w:bidi="ar"/>
        </w:rPr>
        <w:t>.</w:t>
      </w:r>
    </w:p>
    <w:p w14:paraId="2F71435F"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proofErr w:type="spellStart"/>
      <w:proofErr w:type="gramStart"/>
      <w:r w:rsidRPr="00A95024">
        <w:rPr>
          <w:rFonts w:ascii="Arial" w:eastAsia="Cambria" w:hAnsi="Arial" w:cs="Arial"/>
          <w:color w:val="000000"/>
          <w:shd w:val="clear" w:color="auto" w:fill="FFFFFF"/>
          <w:lang w:bidi="ar"/>
        </w:rPr>
        <w:t>Howlader,M.S.A.</w:t>
      </w:r>
      <w:proofErr w:type="gramEnd"/>
      <w:r w:rsidRPr="00A95024">
        <w:rPr>
          <w:rFonts w:ascii="Arial" w:eastAsia="Cambria" w:hAnsi="Arial" w:cs="Arial"/>
          <w:color w:val="000000"/>
          <w:shd w:val="clear" w:color="auto" w:fill="FFFFFF"/>
          <w:lang w:bidi="ar"/>
        </w:rPr>
        <w:t>,Nair</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A.,</w:t>
      </w:r>
      <w:r w:rsidRPr="00A95024">
        <w:rPr>
          <w:rFonts w:ascii="Arial" w:eastAsia="Cambria" w:hAnsi="Arial" w:cs="Arial"/>
          <w:color w:val="000000"/>
          <w:shd w:val="clear" w:color="auto" w:fill="FFFFFF"/>
          <w:lang w:bidi="ar"/>
        </w:rPr>
        <w:t>Gopalan,</w:t>
      </w:r>
      <w:r w:rsidRPr="00A95024">
        <w:rPr>
          <w:rFonts w:ascii="Arial" w:eastAsia="Cambria" w:hAnsi="Arial" w:cs="Arial"/>
          <w:color w:val="000000"/>
          <w:shd w:val="clear" w:color="auto" w:fill="FFFFFF"/>
          <w:lang w:val="en-IN" w:bidi="ar"/>
        </w:rPr>
        <w:t>S.V.&amp;</w:t>
      </w:r>
      <w:proofErr w:type="spellStart"/>
      <w:r w:rsidRPr="00A95024">
        <w:rPr>
          <w:rFonts w:ascii="Arial" w:eastAsia="Cambria" w:hAnsi="Arial" w:cs="Arial"/>
          <w:color w:val="000000"/>
          <w:shd w:val="clear" w:color="auto" w:fill="FFFFFF"/>
          <w:lang w:bidi="ar"/>
        </w:rPr>
        <w:t>Merilä</w:t>
      </w:r>
      <w:proofErr w:type="spellEnd"/>
      <w:r w:rsidRPr="00A95024">
        <w:rPr>
          <w:rFonts w:ascii="Arial" w:eastAsia="Cambria" w:hAnsi="Arial" w:cs="Arial"/>
          <w:color w:val="000000"/>
          <w:shd w:val="clear" w:color="auto" w:fill="FFFFFF"/>
          <w:lang w:val="en-IN" w:bidi="ar"/>
        </w:rPr>
        <w:t>,J</w:t>
      </w:r>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2015</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A new species of </w:t>
      </w:r>
      <w:proofErr w:type="spellStart"/>
      <w:r w:rsidRPr="00A95024">
        <w:rPr>
          <w:rFonts w:ascii="Arial" w:eastAsia="Cambria" w:hAnsi="Arial" w:cs="Arial"/>
          <w:i/>
          <w:iCs/>
          <w:color w:val="000000"/>
          <w:shd w:val="clear" w:color="auto" w:fill="FFFFFF"/>
          <w:lang w:bidi="ar"/>
        </w:rPr>
        <w:t>Euphlyctis</w:t>
      </w:r>
      <w:proofErr w:type="spellEnd"/>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color w:val="000000"/>
          <w:shd w:val="clear" w:color="auto" w:fill="FFFFFF"/>
          <w:lang w:bidi="ar"/>
        </w:rPr>
        <w:t>Anura</w:t>
      </w:r>
      <w:proofErr w:type="spellEnd"/>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color w:val="000000"/>
          <w:shd w:val="clear" w:color="auto" w:fill="FFFFFF"/>
          <w:lang w:bidi="ar"/>
        </w:rPr>
        <w:t>Dicroglossidae</w:t>
      </w:r>
      <w:proofErr w:type="spellEnd"/>
      <w:r w:rsidRPr="00A95024">
        <w:rPr>
          <w:rFonts w:ascii="Arial" w:eastAsia="Cambria" w:hAnsi="Arial" w:cs="Arial"/>
          <w:color w:val="000000"/>
          <w:shd w:val="clear" w:color="auto" w:fill="FFFFFF"/>
          <w:lang w:bidi="ar"/>
        </w:rPr>
        <w:t xml:space="preserve">) from Barisal, Bangladesh. </w:t>
      </w:r>
      <w:proofErr w:type="spellStart"/>
      <w:r w:rsidRPr="00A95024">
        <w:rPr>
          <w:rFonts w:ascii="Arial" w:eastAsia="Cambria" w:hAnsi="Arial" w:cs="Arial"/>
          <w:i/>
          <w:iCs/>
          <w:color w:val="000000"/>
          <w:shd w:val="clear" w:color="auto" w:fill="FFFFFF"/>
          <w:lang w:bidi="ar"/>
        </w:rPr>
        <w:t>PloSOne</w:t>
      </w:r>
      <w:proofErr w:type="spellEnd"/>
      <w:r w:rsidRPr="00A95024">
        <w:rPr>
          <w:rFonts w:ascii="Arial" w:eastAsia="Cambria" w:hAnsi="Arial" w:cs="Arial"/>
          <w:i/>
          <w:iCs/>
          <w:color w:val="000000"/>
          <w:shd w:val="clear" w:color="auto" w:fill="FFFFFF"/>
          <w:lang w:val="en-IN" w:bidi="ar"/>
        </w:rPr>
        <w:t>,</w:t>
      </w:r>
      <w:proofErr w:type="gramStart"/>
      <w:r w:rsidRPr="00A95024">
        <w:rPr>
          <w:rFonts w:ascii="Arial" w:eastAsia="Cambria" w:hAnsi="Arial" w:cs="Arial"/>
          <w:color w:val="000000"/>
          <w:shd w:val="clear" w:color="auto" w:fill="FFFFFF"/>
          <w:lang w:bidi="ar"/>
        </w:rPr>
        <w:t>10</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e</w:t>
      </w:r>
      <w:proofErr w:type="gramEnd"/>
      <w:r w:rsidRPr="00A95024">
        <w:rPr>
          <w:rFonts w:ascii="Arial" w:eastAsia="Cambria" w:hAnsi="Arial" w:cs="Arial"/>
          <w:color w:val="000000"/>
          <w:shd w:val="clear" w:color="auto" w:fill="FFFFFF"/>
          <w:lang w:bidi="ar"/>
        </w:rPr>
        <w:t>0116666. https://doi.org/10(2) .1371/journal.pone.0116666</w:t>
      </w:r>
    </w:p>
    <w:p w14:paraId="27326B2E"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proofErr w:type="spellStart"/>
      <w:proofErr w:type="gramStart"/>
      <w:r w:rsidRPr="00A95024">
        <w:rPr>
          <w:rFonts w:ascii="Arial" w:eastAsia="Cambria" w:hAnsi="Arial" w:cs="Arial"/>
          <w:color w:val="000000"/>
          <w:shd w:val="clear" w:color="auto" w:fill="FFFFFF"/>
        </w:rPr>
        <w:lastRenderedPageBreak/>
        <w:t>Huang,J.</w:t>
      </w:r>
      <w:proofErr w:type="gramEnd"/>
      <w:r w:rsidRPr="00A95024">
        <w:rPr>
          <w:rFonts w:ascii="Arial" w:eastAsia="Cambria" w:hAnsi="Arial" w:cs="Arial"/>
          <w:color w:val="000000"/>
          <w:shd w:val="clear" w:color="auto" w:fill="FFFFFF"/>
        </w:rPr>
        <w:t>,Luo</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J.,</w:t>
      </w:r>
      <w:r w:rsidRPr="00A95024">
        <w:rPr>
          <w:rFonts w:ascii="Arial" w:eastAsia="Cambria" w:hAnsi="Arial" w:cs="Arial"/>
          <w:color w:val="000000"/>
          <w:shd w:val="clear" w:color="auto" w:fill="FFFFFF"/>
        </w:rPr>
        <w:t>Song,</w:t>
      </w:r>
      <w:r w:rsidRPr="00A95024">
        <w:rPr>
          <w:rFonts w:ascii="Arial" w:eastAsia="Cambria" w:hAnsi="Arial" w:cs="Arial"/>
          <w:color w:val="000000"/>
          <w:shd w:val="clear" w:color="auto" w:fill="FFFFFF"/>
          <w:lang w:val="en-IN"/>
        </w:rPr>
        <w:t>J.Q.&amp;</w:t>
      </w:r>
      <w:r w:rsidRPr="00A95024">
        <w:rPr>
          <w:rFonts w:ascii="Arial" w:eastAsia="Cambria" w:hAnsi="Arial" w:cs="Arial"/>
          <w:color w:val="000000"/>
          <w:shd w:val="clear" w:color="auto" w:fill="FFFFFF"/>
        </w:rPr>
        <w:t>Wang</w:t>
      </w:r>
      <w:r w:rsidRPr="00A95024">
        <w:rPr>
          <w:rFonts w:ascii="Arial" w:eastAsia="Cambria" w:hAnsi="Arial" w:cs="Arial"/>
          <w:color w:val="000000"/>
          <w:shd w:val="clear" w:color="auto" w:fill="FFFFFF"/>
          <w:lang w:val="en-IN"/>
        </w:rPr>
        <w:t>,Z.J</w:t>
      </w:r>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2010</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A95024">
        <w:rPr>
          <w:rFonts w:ascii="Arial" w:eastAsia="Cambria" w:hAnsi="Arial" w:cs="Arial"/>
          <w:b/>
          <w:bCs/>
          <w:color w:val="000000"/>
          <w:shd w:val="clear" w:color="auto" w:fill="FFFFFF"/>
        </w:rPr>
        <w:t xml:space="preserve"> </w:t>
      </w:r>
      <w:r w:rsidRPr="00A95024">
        <w:rPr>
          <w:rFonts w:ascii="Arial" w:eastAsia="Cambria" w:hAnsi="Arial" w:cs="Arial"/>
          <w:color w:val="000000"/>
          <w:shd w:val="clear" w:color="auto" w:fill="FFFFFF"/>
        </w:rPr>
        <w:t xml:space="preserve">New records of two amphibian species </w:t>
      </w:r>
      <w:proofErr w:type="spellStart"/>
      <w:r w:rsidRPr="00A95024">
        <w:rPr>
          <w:rFonts w:ascii="Arial" w:eastAsia="Cambria" w:hAnsi="Arial" w:cs="Arial"/>
          <w:i/>
          <w:iCs/>
          <w:color w:val="000000"/>
          <w:shd w:val="clear" w:color="auto" w:fill="FFFFFF"/>
        </w:rPr>
        <w:t>Quasipaa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robertingeri</w:t>
      </w:r>
      <w:proofErr w:type="spellEnd"/>
      <w:r w:rsidRPr="00A95024">
        <w:rPr>
          <w:rFonts w:ascii="Arial" w:eastAsia="Cambria" w:hAnsi="Arial" w:cs="Arial"/>
          <w:color w:val="000000"/>
          <w:shd w:val="clear" w:color="auto" w:fill="FFFFFF"/>
        </w:rPr>
        <w:t xml:space="preserve"> and </w:t>
      </w:r>
      <w:proofErr w:type="spellStart"/>
      <w:r w:rsidRPr="00A95024">
        <w:rPr>
          <w:rFonts w:ascii="Arial" w:eastAsia="Cambria" w:hAnsi="Arial" w:cs="Arial"/>
          <w:i/>
          <w:iCs/>
          <w:color w:val="000000"/>
          <w:shd w:val="clear" w:color="auto" w:fill="FFFFFF"/>
        </w:rPr>
        <w:t>Odorrana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hejiangensis</w:t>
      </w:r>
      <w:proofErr w:type="spellEnd"/>
      <w:r w:rsidRPr="00A95024">
        <w:rPr>
          <w:rFonts w:ascii="Arial" w:eastAsia="Cambria" w:hAnsi="Arial" w:cs="Arial"/>
          <w:color w:val="000000"/>
          <w:shd w:val="clear" w:color="auto" w:fill="FFFFFF"/>
        </w:rPr>
        <w:t xml:space="preserve"> in Chongqing. </w:t>
      </w:r>
      <w:r w:rsidRPr="00A95024">
        <w:rPr>
          <w:rFonts w:ascii="Arial" w:eastAsia="Cambria" w:hAnsi="Arial" w:cs="Arial"/>
          <w:i/>
          <w:iCs/>
          <w:color w:val="000000"/>
          <w:shd w:val="clear" w:color="auto" w:fill="FFFFFF"/>
        </w:rPr>
        <w:t>Chinese Journal of Zoology</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45(2)</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158–16.</w:t>
      </w:r>
    </w:p>
    <w:p w14:paraId="3153DBB6"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spellStart"/>
      <w:proofErr w:type="gramStart"/>
      <w:r w:rsidRPr="00A95024">
        <w:rPr>
          <w:rFonts w:ascii="Arial" w:eastAsia="Cambria" w:hAnsi="Arial" w:cs="Arial"/>
          <w:color w:val="000000"/>
          <w:shd w:val="clear" w:color="auto" w:fill="FFFFFF"/>
        </w:rPr>
        <w:t>Islam,M.M.</w:t>
      </w:r>
      <w:proofErr w:type="gramEnd"/>
      <w:r w:rsidRPr="00A95024">
        <w:rPr>
          <w:rFonts w:ascii="Arial" w:eastAsia="Cambria" w:hAnsi="Arial" w:cs="Arial"/>
          <w:color w:val="000000"/>
          <w:shd w:val="clear" w:color="auto" w:fill="FFFFFF"/>
        </w:rPr>
        <w:t>,Khan</w:t>
      </w:r>
      <w:proofErr w:type="spellEnd"/>
      <w:r w:rsidRPr="00A95024">
        <w:rPr>
          <w:rFonts w:ascii="Arial" w:eastAsia="Cambria" w:hAnsi="Arial" w:cs="Arial"/>
          <w:color w:val="000000"/>
          <w:shd w:val="clear" w:color="auto" w:fill="FFFFFF"/>
          <w:lang w:val="en-IN"/>
        </w:rPr>
        <w:t>,M.M.R.,</w:t>
      </w:r>
      <w:proofErr w:type="spellStart"/>
      <w:r w:rsidRPr="00A95024">
        <w:rPr>
          <w:rFonts w:ascii="Arial" w:eastAsia="Cambria" w:hAnsi="Arial" w:cs="Arial"/>
          <w:color w:val="000000"/>
          <w:shd w:val="clear" w:color="auto" w:fill="FFFFFF"/>
        </w:rPr>
        <w:t>Djong</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T.H.,</w:t>
      </w:r>
      <w:proofErr w:type="spellStart"/>
      <w:r w:rsidRPr="00A95024">
        <w:rPr>
          <w:rFonts w:ascii="Arial" w:eastAsia="Cambria" w:hAnsi="Arial" w:cs="Arial"/>
          <w:color w:val="000000"/>
          <w:shd w:val="clear" w:color="auto" w:fill="FFFFFF"/>
        </w:rPr>
        <w:t>Alam</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M.S.&amp;</w:t>
      </w:r>
      <w:r w:rsidRPr="00A95024">
        <w:rPr>
          <w:rFonts w:ascii="Arial" w:eastAsia="Cambria" w:hAnsi="Arial" w:cs="Arial"/>
          <w:color w:val="000000"/>
          <w:shd w:val="clear" w:color="auto" w:fill="FFFFFF"/>
        </w:rPr>
        <w:t>Sumida</w:t>
      </w:r>
      <w:r w:rsidRPr="00A95024">
        <w:rPr>
          <w:rFonts w:ascii="Arial" w:eastAsia="Cambria" w:hAnsi="Arial" w:cs="Arial"/>
          <w:color w:val="000000"/>
          <w:shd w:val="clear" w:color="auto" w:fill="FFFFFF"/>
          <w:lang w:val="en-IN"/>
        </w:rPr>
        <w:t>,M</w:t>
      </w:r>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2008a</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.Genetic differentiation of the </w:t>
      </w:r>
      <w:proofErr w:type="spellStart"/>
      <w:r w:rsidRPr="00A95024">
        <w:rPr>
          <w:rFonts w:ascii="Arial" w:eastAsia="Cambria" w:hAnsi="Arial" w:cs="Arial"/>
          <w:i/>
          <w:iCs/>
          <w:color w:val="000000"/>
          <w:shd w:val="clear" w:color="auto" w:fill="FFFFFF"/>
        </w:rPr>
        <w:t>Fejervarya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limnocharis</w:t>
      </w:r>
      <w:proofErr w:type="spellEnd"/>
      <w:r w:rsidRPr="00A95024">
        <w:rPr>
          <w:rFonts w:ascii="Arial" w:eastAsia="Cambria" w:hAnsi="Arial" w:cs="Arial"/>
          <w:color w:val="000000"/>
          <w:shd w:val="clear" w:color="auto" w:fill="FFFFFF"/>
        </w:rPr>
        <w:t xml:space="preserve"> complex from Bangladesh and other Asian countries elucidat</w:t>
      </w:r>
      <w:r w:rsidRPr="00A95024">
        <w:rPr>
          <w:rFonts w:ascii="Arial" w:eastAsia="Cambria" w:hAnsi="Arial" w:cs="Arial"/>
          <w:color w:val="000000"/>
          <w:shd w:val="clear" w:color="auto" w:fill="FFFFFF"/>
        </w:rPr>
        <w:t xml:space="preserve">ed by allozyme analyses. </w:t>
      </w:r>
      <w:r w:rsidRPr="00A95024">
        <w:rPr>
          <w:rFonts w:ascii="Arial" w:eastAsia="Cambria" w:hAnsi="Arial" w:cs="Arial"/>
          <w:i/>
          <w:iCs/>
          <w:color w:val="000000"/>
          <w:shd w:val="clear" w:color="auto" w:fill="FFFFFF"/>
        </w:rPr>
        <w:t>Zoological Science</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25: 261–272. https://doi.org/10.2108/zsj.25.261.</w:t>
      </w:r>
    </w:p>
    <w:p w14:paraId="79209879"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spellStart"/>
      <w:proofErr w:type="gramStart"/>
      <w:r w:rsidRPr="00A95024">
        <w:rPr>
          <w:rFonts w:ascii="Arial" w:eastAsia="Cambria" w:hAnsi="Arial" w:cs="Arial"/>
          <w:color w:val="000000"/>
          <w:shd w:val="clear" w:color="auto" w:fill="FFFFFF"/>
        </w:rPr>
        <w:t>Islam,M.M.</w:t>
      </w:r>
      <w:proofErr w:type="gramEnd"/>
      <w:r w:rsidRPr="00A95024">
        <w:rPr>
          <w:rFonts w:ascii="Arial" w:eastAsia="Cambria" w:hAnsi="Arial" w:cs="Arial"/>
          <w:color w:val="000000"/>
          <w:shd w:val="clear" w:color="auto" w:fill="FFFFFF"/>
        </w:rPr>
        <w:t>,Kurose</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N.,</w:t>
      </w:r>
      <w:r w:rsidRPr="00A95024">
        <w:rPr>
          <w:rFonts w:ascii="Arial" w:eastAsia="Cambria" w:hAnsi="Arial" w:cs="Arial"/>
          <w:color w:val="000000"/>
          <w:shd w:val="clear" w:color="auto" w:fill="FFFFFF"/>
        </w:rPr>
        <w:t>Khan,</w:t>
      </w:r>
      <w:r w:rsidRPr="00A95024">
        <w:rPr>
          <w:rFonts w:ascii="Arial" w:eastAsia="Cambria" w:hAnsi="Arial" w:cs="Arial"/>
          <w:color w:val="000000"/>
          <w:shd w:val="clear" w:color="auto" w:fill="FFFFFF"/>
          <w:lang w:val="en-IN"/>
        </w:rPr>
        <w:t>M.M.R.,</w:t>
      </w:r>
      <w:r w:rsidRPr="00A95024">
        <w:rPr>
          <w:rFonts w:ascii="Arial" w:eastAsia="Cambria" w:hAnsi="Arial" w:cs="Arial"/>
          <w:color w:val="000000"/>
          <w:shd w:val="clear" w:color="auto" w:fill="FFFFFF"/>
        </w:rPr>
        <w:t>Nishizawa,</w:t>
      </w:r>
      <w:r w:rsidRPr="00A95024">
        <w:rPr>
          <w:rFonts w:ascii="Arial" w:eastAsia="Cambria" w:hAnsi="Arial" w:cs="Arial"/>
          <w:color w:val="000000"/>
          <w:shd w:val="clear" w:color="auto" w:fill="FFFFFF"/>
          <w:lang w:val="en-IN"/>
        </w:rPr>
        <w:t>T.,</w:t>
      </w:r>
      <w:proofErr w:type="spellStart"/>
      <w:r w:rsidRPr="00A95024">
        <w:rPr>
          <w:rFonts w:ascii="Arial" w:eastAsia="Cambria" w:hAnsi="Arial" w:cs="Arial"/>
          <w:color w:val="000000"/>
          <w:shd w:val="clear" w:color="auto" w:fill="FFFFFF"/>
        </w:rPr>
        <w:t>Kuramoto</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M.,</w:t>
      </w:r>
      <w:proofErr w:type="spellStart"/>
      <w:r w:rsidRPr="00A95024">
        <w:rPr>
          <w:rFonts w:ascii="Arial" w:eastAsia="Cambria" w:hAnsi="Arial" w:cs="Arial"/>
          <w:color w:val="000000"/>
          <w:shd w:val="clear" w:color="auto" w:fill="FFFFFF"/>
        </w:rPr>
        <w:t>Alam</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M.S.,</w:t>
      </w:r>
      <w:r w:rsidRPr="00A95024">
        <w:rPr>
          <w:rFonts w:ascii="Arial" w:eastAsia="Cambria" w:hAnsi="Arial" w:cs="Arial"/>
          <w:color w:val="000000"/>
          <w:shd w:val="clear" w:color="auto" w:fill="FFFFFF"/>
        </w:rPr>
        <w:t>Hasan,</w:t>
      </w:r>
      <w:r w:rsidRPr="00A95024">
        <w:rPr>
          <w:rFonts w:ascii="Arial" w:eastAsia="Cambria" w:hAnsi="Arial" w:cs="Arial"/>
          <w:color w:val="000000"/>
          <w:shd w:val="clear" w:color="auto" w:fill="FFFFFF"/>
          <w:lang w:val="en-IN"/>
        </w:rPr>
        <w:t>M.,</w:t>
      </w:r>
      <w:r w:rsidRPr="00A95024">
        <w:rPr>
          <w:rFonts w:ascii="Arial" w:eastAsia="Cambria" w:hAnsi="Arial" w:cs="Arial"/>
          <w:color w:val="000000"/>
          <w:shd w:val="clear" w:color="auto" w:fill="FFFFFF"/>
        </w:rPr>
        <w:t>Kurniawan,</w:t>
      </w:r>
      <w:r w:rsidRPr="00A95024">
        <w:rPr>
          <w:rFonts w:ascii="Arial" w:eastAsia="Cambria" w:hAnsi="Arial" w:cs="Arial"/>
          <w:color w:val="000000"/>
          <w:shd w:val="clear" w:color="auto" w:fill="FFFFFF"/>
          <w:lang w:val="en-IN"/>
        </w:rPr>
        <w:t>N.,</w:t>
      </w:r>
      <w:proofErr w:type="spellStart"/>
      <w:r w:rsidRPr="00A95024">
        <w:rPr>
          <w:rFonts w:ascii="Arial" w:eastAsia="Cambria" w:hAnsi="Arial" w:cs="Arial"/>
          <w:color w:val="000000"/>
          <w:shd w:val="clear" w:color="auto" w:fill="FFFFFF"/>
        </w:rPr>
        <w:t>Nishioka</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M.&amp;</w:t>
      </w:r>
      <w:r w:rsidRPr="00A95024">
        <w:rPr>
          <w:rFonts w:ascii="Arial" w:eastAsia="Cambria" w:hAnsi="Arial" w:cs="Arial"/>
          <w:color w:val="000000"/>
          <w:shd w:val="clear" w:color="auto" w:fill="FFFFFF"/>
        </w:rPr>
        <w:t>Sumida</w:t>
      </w:r>
      <w:r w:rsidRPr="00A95024">
        <w:rPr>
          <w:rFonts w:ascii="Arial" w:eastAsia="Cambria" w:hAnsi="Arial" w:cs="Arial"/>
          <w:color w:val="000000"/>
          <w:shd w:val="clear" w:color="auto" w:fill="FFFFFF"/>
          <w:lang w:val="en-IN"/>
        </w:rPr>
        <w:t>,M</w:t>
      </w:r>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2008b</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.Genetic divergence and reproductive isolation in the genus </w:t>
      </w:r>
      <w:proofErr w:type="spellStart"/>
      <w:r w:rsidRPr="00A95024">
        <w:rPr>
          <w:rFonts w:ascii="Arial" w:eastAsia="Cambria" w:hAnsi="Arial" w:cs="Arial"/>
          <w:i/>
          <w:iCs/>
          <w:color w:val="000000"/>
          <w:shd w:val="clear" w:color="auto" w:fill="FFFFFF"/>
        </w:rPr>
        <w:t>Fejervarya</w:t>
      </w:r>
      <w:proofErr w:type="spellEnd"/>
      <w:r w:rsidRPr="00A95024">
        <w:rPr>
          <w:rFonts w:ascii="Arial" w:eastAsia="Cambria" w:hAnsi="Arial" w:cs="Arial"/>
          <w:i/>
          <w:iCs/>
          <w:color w:val="000000"/>
          <w:shd w:val="clear" w:color="auto" w:fill="FFFFFF"/>
        </w:rPr>
        <w:t xml:space="preserve"> </w:t>
      </w:r>
      <w:r w:rsidRPr="00A95024">
        <w:rPr>
          <w:rFonts w:ascii="Arial" w:eastAsia="Cambria" w:hAnsi="Arial" w:cs="Arial"/>
          <w:color w:val="000000"/>
          <w:shd w:val="clear" w:color="auto" w:fill="FFFFFF"/>
        </w:rPr>
        <w:t xml:space="preserve">(Amphibia: </w:t>
      </w:r>
      <w:proofErr w:type="spellStart"/>
      <w:r w:rsidRPr="00A95024">
        <w:rPr>
          <w:rFonts w:ascii="Arial" w:eastAsia="Cambria" w:hAnsi="Arial" w:cs="Arial"/>
          <w:color w:val="000000"/>
          <w:shd w:val="clear" w:color="auto" w:fill="FFFFFF"/>
        </w:rPr>
        <w:t>Anura</w:t>
      </w:r>
      <w:proofErr w:type="spellEnd"/>
      <w:r w:rsidRPr="00A95024">
        <w:rPr>
          <w:rFonts w:ascii="Arial" w:eastAsia="Cambria" w:hAnsi="Arial" w:cs="Arial"/>
          <w:color w:val="000000"/>
          <w:shd w:val="clear" w:color="auto" w:fill="FFFFFF"/>
        </w:rPr>
        <w:t xml:space="preserve">) from Bangladesh inferred from morphological observation, crossing experiments, and molecular analyses. </w:t>
      </w:r>
      <w:r w:rsidRPr="00A95024">
        <w:rPr>
          <w:rFonts w:ascii="Arial" w:eastAsia="Cambria" w:hAnsi="Arial" w:cs="Arial"/>
          <w:i/>
          <w:iCs/>
          <w:color w:val="000000"/>
          <w:shd w:val="clear" w:color="auto" w:fill="FFFFFF"/>
        </w:rPr>
        <w:t>Zoological Science</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25</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1084–1105. https://doi.org/10.2108/zsj.25.</w:t>
      </w:r>
      <w:r w:rsidRPr="00A95024">
        <w:rPr>
          <w:rFonts w:ascii="Arial" w:eastAsia="Cambria" w:hAnsi="Arial" w:cs="Arial"/>
          <w:color w:val="000000"/>
          <w:shd w:val="clear" w:color="auto" w:fill="FFFFFF"/>
        </w:rPr>
        <w:t xml:space="preserve">1084. </w:t>
      </w:r>
    </w:p>
    <w:p w14:paraId="72866579"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gramStart"/>
      <w:r w:rsidRPr="00A95024">
        <w:rPr>
          <w:rFonts w:ascii="Arial" w:eastAsia="Cambria" w:hAnsi="Arial" w:cs="Arial"/>
          <w:color w:val="000000"/>
          <w:shd w:val="clear" w:color="auto" w:fill="FFFFFF"/>
        </w:rPr>
        <w:t>Jablonski,D.</w:t>
      </w:r>
      <w:proofErr w:type="gramEnd"/>
      <w:r w:rsidRPr="00A95024">
        <w:rPr>
          <w:rFonts w:ascii="Arial" w:eastAsia="Cambria" w:hAnsi="Arial" w:cs="Arial"/>
          <w:color w:val="000000"/>
          <w:shd w:val="clear" w:color="auto" w:fill="FFFFFF"/>
        </w:rPr>
        <w:t>,</w:t>
      </w:r>
      <w:proofErr w:type="spellStart"/>
      <w:r w:rsidRPr="00A95024">
        <w:rPr>
          <w:rFonts w:ascii="Arial" w:eastAsia="Cambria" w:hAnsi="Arial" w:cs="Arial"/>
          <w:color w:val="000000"/>
          <w:shd w:val="clear" w:color="auto" w:fill="FFFFFF"/>
        </w:rPr>
        <w:t>Masroor</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R.&amp;</w:t>
      </w:r>
      <w:r w:rsidRPr="00A95024">
        <w:rPr>
          <w:rFonts w:ascii="Arial" w:eastAsia="Cambria" w:hAnsi="Arial" w:cs="Arial"/>
          <w:color w:val="000000"/>
          <w:shd w:val="clear" w:color="auto" w:fill="FFFFFF"/>
        </w:rPr>
        <w:t>Hofmann</w:t>
      </w:r>
      <w:r w:rsidRPr="00A95024">
        <w:rPr>
          <w:rFonts w:ascii="Arial" w:eastAsia="Cambria" w:hAnsi="Arial" w:cs="Arial"/>
          <w:color w:val="000000"/>
          <w:shd w:val="clear" w:color="auto" w:fill="FFFFFF"/>
          <w:lang w:val="en-IN"/>
        </w:rPr>
        <w:t>,S</w:t>
      </w:r>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2021</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Revisited molecular phylogeny of the genus </w:t>
      </w:r>
      <w:proofErr w:type="spellStart"/>
      <w:r w:rsidRPr="00A95024">
        <w:rPr>
          <w:rFonts w:ascii="Arial" w:eastAsia="Cambria" w:hAnsi="Arial" w:cs="Arial"/>
          <w:i/>
          <w:iCs/>
          <w:color w:val="000000"/>
          <w:shd w:val="clear" w:color="auto" w:fill="FFFFFF"/>
        </w:rPr>
        <w:t>Sphaerotheca</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Anura</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Dicroglossidae</w:t>
      </w:r>
      <w:proofErr w:type="spellEnd"/>
      <w:r w:rsidRPr="00A95024">
        <w:rPr>
          <w:rFonts w:ascii="Arial" w:eastAsia="Cambria" w:hAnsi="Arial" w:cs="Arial"/>
          <w:color w:val="000000"/>
          <w:shd w:val="clear" w:color="auto" w:fill="FFFFFF"/>
        </w:rPr>
        <w:t xml:space="preserve">): the biogeographic status of northernmost populations and further taxonomic changes. </w:t>
      </w:r>
      <w:r w:rsidRPr="00A95024">
        <w:rPr>
          <w:rFonts w:ascii="Arial" w:eastAsia="Cambria" w:hAnsi="Arial" w:cs="Arial"/>
          <w:i/>
          <w:iCs/>
          <w:color w:val="000000"/>
          <w:shd w:val="clear" w:color="auto" w:fill="FFFFFF"/>
        </w:rPr>
        <w:t>Diversity</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13</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216. </w:t>
      </w:r>
      <w:r w:rsidRPr="00A95024">
        <w:rPr>
          <w:rFonts w:ascii="Arial" w:eastAsia="Cambria" w:hAnsi="Arial" w:cs="Arial"/>
          <w:shd w:val="clear" w:color="auto" w:fill="FFFFFF"/>
        </w:rPr>
        <w:t>https://doi.org/10.3390</w:t>
      </w:r>
      <w:r w:rsidRPr="00A95024">
        <w:rPr>
          <w:rFonts w:ascii="Arial" w:eastAsia="Cambria" w:hAnsi="Arial" w:cs="Arial"/>
          <w:shd w:val="clear" w:color="auto" w:fill="FFFFFF"/>
        </w:rPr>
        <w:t>/d13050216.</w:t>
      </w:r>
    </w:p>
    <w:p w14:paraId="28EFB531"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gramStart"/>
      <w:r w:rsidRPr="00A95024">
        <w:rPr>
          <w:rFonts w:ascii="Arial" w:eastAsia="Cambria" w:hAnsi="Arial" w:cs="Arial"/>
          <w:color w:val="000000"/>
          <w:shd w:val="clear" w:color="auto" w:fill="FFFFFF"/>
        </w:rPr>
        <w:t>Ji,F.</w:t>
      </w:r>
      <w:proofErr w:type="gramEnd"/>
      <w:r w:rsidRPr="00A95024">
        <w:rPr>
          <w:rFonts w:ascii="Arial" w:eastAsia="Cambria" w:hAnsi="Arial" w:cs="Arial"/>
          <w:color w:val="000000"/>
          <w:shd w:val="clear" w:color="auto" w:fill="FFFFFF"/>
        </w:rPr>
        <w:t>,</w:t>
      </w:r>
      <w:proofErr w:type="spellStart"/>
      <w:r w:rsidRPr="00A95024">
        <w:rPr>
          <w:rFonts w:ascii="Arial" w:eastAsia="Cambria" w:hAnsi="Arial" w:cs="Arial"/>
          <w:color w:val="000000"/>
          <w:shd w:val="clear" w:color="auto" w:fill="FFFFFF"/>
        </w:rPr>
        <w:t>Shi,S</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Ma,</w:t>
      </w:r>
      <w:r w:rsidRPr="00A95024">
        <w:rPr>
          <w:rFonts w:ascii="Arial" w:eastAsia="Cambria" w:hAnsi="Arial" w:cs="Arial"/>
          <w:color w:val="000000"/>
          <w:shd w:val="clear" w:color="auto" w:fill="FFFFFF"/>
          <w:lang w:val="en-IN"/>
        </w:rPr>
        <w:t>S.,</w:t>
      </w:r>
      <w:r w:rsidRPr="00A95024">
        <w:rPr>
          <w:rFonts w:ascii="Arial" w:eastAsia="Cambria" w:hAnsi="Arial" w:cs="Arial"/>
          <w:color w:val="000000"/>
          <w:shd w:val="clear" w:color="auto" w:fill="FFFFFF"/>
        </w:rPr>
        <w:t>Shen,</w:t>
      </w:r>
      <w:r w:rsidRPr="00A95024">
        <w:rPr>
          <w:rFonts w:ascii="Arial" w:eastAsia="Cambria" w:hAnsi="Arial" w:cs="Arial"/>
          <w:color w:val="000000"/>
          <w:shd w:val="clear" w:color="auto" w:fill="FFFFFF"/>
          <w:lang w:val="en-IN"/>
        </w:rPr>
        <w:t>C.,</w:t>
      </w:r>
      <w:r w:rsidRPr="00A95024">
        <w:rPr>
          <w:rFonts w:ascii="Arial" w:eastAsia="Cambria" w:hAnsi="Arial" w:cs="Arial"/>
          <w:color w:val="000000"/>
          <w:shd w:val="clear" w:color="auto" w:fill="FFFFFF"/>
        </w:rPr>
        <w:t>Chang,</w:t>
      </w:r>
      <w:r w:rsidRPr="00A95024">
        <w:rPr>
          <w:rFonts w:ascii="Arial" w:eastAsia="Cambria" w:hAnsi="Arial" w:cs="Arial"/>
          <w:color w:val="000000"/>
          <w:shd w:val="clear" w:color="auto" w:fill="FFFFFF"/>
          <w:lang w:val="en-IN"/>
        </w:rPr>
        <w:t>L.&amp;</w:t>
      </w:r>
      <w:r w:rsidRPr="00A95024">
        <w:rPr>
          <w:rFonts w:ascii="Arial" w:eastAsia="Cambria" w:hAnsi="Arial" w:cs="Arial"/>
          <w:color w:val="000000"/>
          <w:shd w:val="clear" w:color="auto" w:fill="FFFFFF"/>
        </w:rPr>
        <w:t>Jiang</w:t>
      </w:r>
      <w:r w:rsidRPr="00A95024">
        <w:rPr>
          <w:rFonts w:ascii="Arial" w:eastAsia="Cambria" w:hAnsi="Arial" w:cs="Arial"/>
          <w:color w:val="000000"/>
          <w:shd w:val="clear" w:color="auto" w:fill="FFFFFF"/>
          <w:lang w:val="en-IN"/>
        </w:rPr>
        <w:t>,J</w:t>
      </w:r>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2023</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A new species of the genus </w:t>
      </w:r>
      <w:proofErr w:type="spellStart"/>
      <w:r w:rsidRPr="00A95024">
        <w:rPr>
          <w:rFonts w:ascii="Arial" w:eastAsia="Cambria" w:hAnsi="Arial" w:cs="Arial"/>
          <w:i/>
          <w:iCs/>
          <w:color w:val="000000"/>
          <w:shd w:val="clear" w:color="auto" w:fill="FFFFFF"/>
        </w:rPr>
        <w:t>Nanorana</w:t>
      </w:r>
      <w:proofErr w:type="spellEnd"/>
      <w:r w:rsidRPr="00A95024">
        <w:rPr>
          <w:rFonts w:ascii="Arial" w:eastAsia="Cambria" w:hAnsi="Arial" w:cs="Arial"/>
          <w:color w:val="000000"/>
          <w:shd w:val="clear" w:color="auto" w:fill="FFFFFF"/>
        </w:rPr>
        <w:t xml:space="preserve"> Günther, 1896 (</w:t>
      </w:r>
      <w:proofErr w:type="spellStart"/>
      <w:r w:rsidRPr="00A95024">
        <w:rPr>
          <w:rFonts w:ascii="Arial" w:eastAsia="Cambria" w:hAnsi="Arial" w:cs="Arial"/>
          <w:color w:val="000000"/>
          <w:shd w:val="clear" w:color="auto" w:fill="FFFFFF"/>
        </w:rPr>
        <w:t>Anura</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Dicroglossidae</w:t>
      </w:r>
      <w:proofErr w:type="spellEnd"/>
      <w:r w:rsidRPr="00A95024">
        <w:rPr>
          <w:rFonts w:ascii="Arial" w:eastAsia="Cambria" w:hAnsi="Arial" w:cs="Arial"/>
          <w:color w:val="000000"/>
          <w:shd w:val="clear" w:color="auto" w:fill="FFFFFF"/>
        </w:rPr>
        <w:t xml:space="preserve">) from </w:t>
      </w:r>
      <w:proofErr w:type="spellStart"/>
      <w:r w:rsidRPr="00A95024">
        <w:rPr>
          <w:rFonts w:ascii="Arial" w:eastAsia="Cambria" w:hAnsi="Arial" w:cs="Arial"/>
          <w:color w:val="000000"/>
          <w:shd w:val="clear" w:color="auto" w:fill="FFFFFF"/>
        </w:rPr>
        <w:t>Hengduan</w:t>
      </w:r>
      <w:proofErr w:type="spellEnd"/>
      <w:r w:rsidRPr="00A95024">
        <w:rPr>
          <w:rFonts w:ascii="Arial" w:eastAsia="Cambria" w:hAnsi="Arial" w:cs="Arial"/>
          <w:color w:val="000000"/>
          <w:shd w:val="clear" w:color="auto" w:fill="FFFFFF"/>
        </w:rPr>
        <w:t xml:space="preserve"> Mountains of China. </w:t>
      </w:r>
      <w:r w:rsidRPr="00A95024">
        <w:rPr>
          <w:rFonts w:ascii="Arial" w:eastAsia="Cambria" w:hAnsi="Arial" w:cs="Arial"/>
          <w:i/>
          <w:iCs/>
          <w:color w:val="000000"/>
          <w:shd w:val="clear" w:color="auto" w:fill="FFFFFF"/>
        </w:rPr>
        <w:t>Asian Herpetological Research</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14</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1–19. </w:t>
      </w:r>
      <w:hyperlink r:id="rId48" w:tgtFrame="_blank" w:tooltip="https://doi.org/10.3724/ahr.2095-0357.2023.0025" w:history="1">
        <w:r w:rsidR="00450BF8" w:rsidRPr="00A95024">
          <w:rPr>
            <w:rStyle w:val="Hyperlink"/>
            <w:rFonts w:ascii="Arial" w:eastAsia="Cambria" w:hAnsi="Arial" w:cs="Arial"/>
            <w:color w:val="auto"/>
            <w:u w:val="none"/>
            <w:shd w:val="clear" w:color="auto" w:fill="FFFFFF"/>
          </w:rPr>
          <w:t>https://doi.org/10.3724/ahr.2095-0357.2023.0025</w:t>
        </w:r>
      </w:hyperlink>
      <w:r w:rsidRPr="00A95024">
        <w:rPr>
          <w:rFonts w:ascii="Arial" w:eastAsia="Cambria" w:hAnsi="Arial" w:cs="Arial"/>
          <w:color w:val="000000"/>
          <w:shd w:val="clear" w:color="auto" w:fill="FFFFFF"/>
        </w:rPr>
        <w:t xml:space="preserve">.  </w:t>
      </w:r>
    </w:p>
    <w:p w14:paraId="0F06D160"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gramStart"/>
      <w:r w:rsidRPr="00A95024">
        <w:rPr>
          <w:rFonts w:ascii="Arial" w:eastAsia="Cambria" w:hAnsi="Arial" w:cs="Arial"/>
          <w:color w:val="000000"/>
          <w:shd w:val="clear" w:color="auto" w:fill="FFFFFF"/>
        </w:rPr>
        <w:t>Jiang,J.P.</w:t>
      </w:r>
      <w:proofErr w:type="gramEnd"/>
      <w:r w:rsidRPr="00A95024">
        <w:rPr>
          <w:rFonts w:ascii="Arial" w:eastAsia="Cambria" w:hAnsi="Arial" w:cs="Arial"/>
          <w:color w:val="000000"/>
          <w:shd w:val="clear" w:color="auto" w:fill="FFFFFF"/>
        </w:rPr>
        <w:t xml:space="preserve">,Dubois,A.,Ohler,A.,Tillier,A.,Chen,X.,Xie,F.&amp;Stock,M.2005. </w:t>
      </w:r>
      <w:r w:rsidRPr="00A95024">
        <w:rPr>
          <w:rFonts w:ascii="Arial" w:eastAsia="Cambria" w:hAnsi="Arial" w:cs="Arial"/>
          <w:color w:val="000000"/>
          <w:shd w:val="clear" w:color="auto" w:fill="FFFFFF"/>
        </w:rPr>
        <w:t xml:space="preserve">Phylogenetic relationship of the tribe </w:t>
      </w:r>
      <w:proofErr w:type="spellStart"/>
      <w:proofErr w:type="gramStart"/>
      <w:r w:rsidRPr="00A95024">
        <w:rPr>
          <w:rFonts w:ascii="Arial" w:eastAsia="Cambria" w:hAnsi="Arial" w:cs="Arial"/>
          <w:color w:val="000000"/>
          <w:shd w:val="clear" w:color="auto" w:fill="FFFFFF"/>
        </w:rPr>
        <w:t>Paini</w:t>
      </w:r>
      <w:proofErr w:type="spellEnd"/>
      <w:r w:rsidRPr="00A95024">
        <w:rPr>
          <w:rFonts w:ascii="Arial" w:eastAsia="Cambria" w:hAnsi="Arial" w:cs="Arial"/>
          <w:color w:val="000000"/>
          <w:shd w:val="clear" w:color="auto" w:fill="FFFFFF"/>
        </w:rPr>
        <w:t>(</w:t>
      </w:r>
      <w:proofErr w:type="spellStart"/>
      <w:proofErr w:type="gramEnd"/>
      <w:r w:rsidRPr="00A95024">
        <w:rPr>
          <w:rFonts w:ascii="Arial" w:eastAsia="Cambria" w:hAnsi="Arial" w:cs="Arial"/>
          <w:color w:val="000000"/>
          <w:shd w:val="clear" w:color="auto" w:fill="FFFFFF"/>
        </w:rPr>
        <w:t>Ranidae,Anura,Amphibia</w:t>
      </w:r>
      <w:proofErr w:type="spellEnd"/>
      <w:r w:rsidRPr="00A95024">
        <w:rPr>
          <w:rFonts w:ascii="Arial" w:eastAsia="Cambria" w:hAnsi="Arial" w:cs="Arial"/>
          <w:color w:val="000000"/>
          <w:shd w:val="clear" w:color="auto" w:fill="FFFFFF"/>
        </w:rPr>
        <w:t xml:space="preserve">)based on partial sequences of mitochondrial 12S and 16S </w:t>
      </w:r>
      <w:proofErr w:type="spellStart"/>
      <w:r w:rsidRPr="00A95024">
        <w:rPr>
          <w:rFonts w:ascii="Arial" w:eastAsia="Cambria" w:hAnsi="Arial" w:cs="Arial"/>
          <w:color w:val="000000"/>
          <w:shd w:val="clear" w:color="auto" w:fill="FFFFFF"/>
        </w:rPr>
        <w:t>rRNAgenes</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ZoologicalScience</w:t>
      </w:r>
      <w:proofErr w:type="spellEnd"/>
      <w:r w:rsidRPr="00A95024">
        <w:rPr>
          <w:rFonts w:ascii="Arial" w:eastAsia="Cambria" w:hAnsi="Arial" w:cs="Arial"/>
          <w:color w:val="000000"/>
          <w:shd w:val="clear" w:color="auto" w:fill="FFFFFF"/>
        </w:rPr>
        <w:t>, 22, 353-362.</w:t>
      </w:r>
    </w:p>
    <w:p w14:paraId="139B08AC"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proofErr w:type="gramStart"/>
      <w:r w:rsidRPr="00A95024">
        <w:rPr>
          <w:rFonts w:ascii="Arial" w:eastAsia="Cambria" w:hAnsi="Arial" w:cs="Arial"/>
          <w:color w:val="000000"/>
          <w:shd w:val="clear" w:color="auto" w:fill="FFFFFF"/>
          <w:lang w:bidi="ar"/>
        </w:rPr>
        <w:t>Jiang,L.</w:t>
      </w:r>
      <w:proofErr w:type="gramEnd"/>
      <w:r w:rsidRPr="00A95024">
        <w:rPr>
          <w:rFonts w:ascii="Arial" w:eastAsia="Cambria" w:hAnsi="Arial" w:cs="Arial"/>
          <w:color w:val="000000"/>
          <w:shd w:val="clear" w:color="auto" w:fill="FFFFFF"/>
          <w:lang w:bidi="ar"/>
        </w:rPr>
        <w:t>,</w:t>
      </w:r>
      <w:proofErr w:type="spellStart"/>
      <w:r w:rsidRPr="00A95024">
        <w:rPr>
          <w:rFonts w:ascii="Arial" w:eastAsia="Cambria" w:hAnsi="Arial" w:cs="Arial"/>
          <w:color w:val="000000"/>
          <w:shd w:val="clear" w:color="auto" w:fill="FFFFFF"/>
          <w:lang w:bidi="ar"/>
        </w:rPr>
        <w:t>Ruan</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Q.&amp;</w:t>
      </w:r>
      <w:r w:rsidRPr="00A95024">
        <w:rPr>
          <w:rFonts w:ascii="Arial" w:eastAsia="Cambria" w:hAnsi="Arial" w:cs="Arial"/>
          <w:color w:val="000000"/>
          <w:shd w:val="clear" w:color="auto" w:fill="FFFFFF"/>
          <w:lang w:bidi="ar"/>
        </w:rPr>
        <w:t>Chen</w:t>
      </w:r>
      <w:r w:rsidRPr="00A95024">
        <w:rPr>
          <w:rFonts w:ascii="Arial" w:eastAsia="Cambria" w:hAnsi="Arial" w:cs="Arial"/>
          <w:color w:val="000000"/>
          <w:shd w:val="clear" w:color="auto" w:fill="FFFFFF"/>
          <w:lang w:val="en-IN" w:bidi="ar"/>
        </w:rPr>
        <w:t>,W</w:t>
      </w:r>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2016</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The complete mitochondrial genome sequence of the Xizang </w:t>
      </w:r>
      <w:r w:rsidRPr="00A95024">
        <w:rPr>
          <w:rFonts w:ascii="Arial" w:eastAsia="Cambria" w:hAnsi="Arial" w:cs="Arial"/>
          <w:color w:val="000000"/>
          <w:shd w:val="clear" w:color="auto" w:fill="FFFFFF"/>
          <w:lang w:bidi="ar"/>
        </w:rPr>
        <w:t xml:space="preserve">Plateau frog, </w:t>
      </w:r>
      <w:proofErr w:type="spellStart"/>
      <w:r w:rsidRPr="00A95024">
        <w:rPr>
          <w:rFonts w:ascii="Arial" w:eastAsia="Cambria" w:hAnsi="Arial" w:cs="Arial"/>
          <w:i/>
          <w:iCs/>
          <w:color w:val="000000"/>
          <w:shd w:val="clear" w:color="auto" w:fill="FFFFFF"/>
          <w:lang w:bidi="ar"/>
        </w:rPr>
        <w:t>Nanorana</w:t>
      </w:r>
      <w:proofErr w:type="spellEnd"/>
      <w:r w:rsidRPr="00A95024">
        <w:rPr>
          <w:rFonts w:ascii="Arial" w:eastAsia="Cambria" w:hAnsi="Arial" w:cs="Arial"/>
          <w:i/>
          <w:iCs/>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parkeri</w:t>
      </w:r>
      <w:proofErr w:type="spellEnd"/>
      <w:r w:rsidRPr="00A95024">
        <w:rPr>
          <w:rFonts w:ascii="Arial" w:eastAsia="Cambria" w:hAnsi="Arial" w:cs="Arial"/>
          <w:i/>
          <w:iCs/>
          <w:color w:val="000000"/>
          <w:shd w:val="clear" w:color="auto" w:fill="FFFFFF"/>
          <w:lang w:bidi="ar"/>
        </w:rPr>
        <w:t xml:space="preserve"> </w:t>
      </w:r>
      <w:r w:rsidRPr="00A95024">
        <w:rPr>
          <w:rFonts w:ascii="Arial" w:eastAsia="Cambria" w:hAnsi="Arial" w:cs="Arial"/>
          <w:color w:val="000000"/>
          <w:shd w:val="clear" w:color="auto" w:fill="FFFFFF"/>
          <w:lang w:bidi="ar"/>
        </w:rPr>
        <w:t>(</w:t>
      </w:r>
      <w:proofErr w:type="spellStart"/>
      <w:r w:rsidRPr="00A95024">
        <w:rPr>
          <w:rFonts w:ascii="Arial" w:eastAsia="Cambria" w:hAnsi="Arial" w:cs="Arial"/>
          <w:color w:val="000000"/>
          <w:shd w:val="clear" w:color="auto" w:fill="FFFFFF"/>
          <w:lang w:bidi="ar"/>
        </w:rPr>
        <w:t>Anura</w:t>
      </w:r>
      <w:proofErr w:type="spellEnd"/>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color w:val="000000"/>
          <w:shd w:val="clear" w:color="auto" w:fill="FFFFFF"/>
          <w:lang w:bidi="ar"/>
        </w:rPr>
        <w:t>Dicroglossidae</w:t>
      </w:r>
      <w:proofErr w:type="spellEnd"/>
      <w:r w:rsidRPr="00A95024">
        <w:rPr>
          <w:rFonts w:ascii="Arial" w:eastAsia="Cambria" w:hAnsi="Arial" w:cs="Arial"/>
          <w:color w:val="000000"/>
          <w:shd w:val="clear" w:color="auto" w:fill="FFFFFF"/>
          <w:lang w:bidi="ar"/>
        </w:rPr>
        <w:t xml:space="preserve">). </w:t>
      </w:r>
      <w:r w:rsidRPr="00A95024">
        <w:rPr>
          <w:rFonts w:ascii="Arial" w:eastAsia="Cambria" w:hAnsi="Arial" w:cs="Arial"/>
          <w:i/>
          <w:iCs/>
          <w:color w:val="000000"/>
          <w:shd w:val="clear" w:color="auto" w:fill="FFFFFF"/>
          <w:lang w:bidi="ar"/>
        </w:rPr>
        <w:t>Mitochondrial DNA Part A</w:t>
      </w:r>
      <w:r w:rsidRPr="00A95024">
        <w:rPr>
          <w:rFonts w:ascii="Arial" w:eastAsia="Cambria" w:hAnsi="Arial" w:cs="Arial"/>
          <w:i/>
          <w:iCs/>
          <w:color w:val="000000"/>
          <w:shd w:val="clear" w:color="auto" w:fill="FFFFFF"/>
          <w:lang w:val="en-IN" w:bidi="ar"/>
        </w:rPr>
        <w:t>,</w:t>
      </w:r>
      <w:r w:rsidRPr="00A95024">
        <w:rPr>
          <w:rFonts w:ascii="Arial" w:eastAsia="Cambria" w:hAnsi="Arial" w:cs="Arial"/>
          <w:color w:val="000000"/>
          <w:shd w:val="clear" w:color="auto" w:fill="FFFFFF"/>
          <w:lang w:bidi="ar"/>
        </w:rPr>
        <w:t>27</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3184–3185. https://doi.org/10.3109/19401736.2015.1007327.</w:t>
      </w:r>
    </w:p>
    <w:p w14:paraId="3DA87C2F"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gramStart"/>
      <w:r w:rsidRPr="00A95024">
        <w:rPr>
          <w:rFonts w:ascii="Arial" w:eastAsia="Cambria" w:hAnsi="Arial" w:cs="Arial"/>
          <w:color w:val="000000"/>
          <w:shd w:val="clear" w:color="auto" w:fill="FFFFFF"/>
        </w:rPr>
        <w:t>Joshy,S.H.</w:t>
      </w:r>
      <w:proofErr w:type="gramEnd"/>
      <w:r w:rsidRPr="00A95024">
        <w:rPr>
          <w:rFonts w:ascii="Arial" w:eastAsia="Cambria" w:hAnsi="Arial" w:cs="Arial"/>
          <w:color w:val="000000"/>
          <w:shd w:val="clear" w:color="auto" w:fill="FFFFFF"/>
        </w:rPr>
        <w:t>,</w:t>
      </w:r>
      <w:proofErr w:type="spellStart"/>
      <w:r w:rsidRPr="00A95024">
        <w:rPr>
          <w:rFonts w:ascii="Arial" w:eastAsia="Cambria" w:hAnsi="Arial" w:cs="Arial"/>
          <w:color w:val="000000"/>
          <w:shd w:val="clear" w:color="auto" w:fill="FFFFFF"/>
        </w:rPr>
        <w:t>Alam</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M.S.,</w:t>
      </w:r>
      <w:proofErr w:type="spellStart"/>
      <w:r w:rsidRPr="00A95024">
        <w:rPr>
          <w:rFonts w:ascii="Arial" w:eastAsia="Cambria" w:hAnsi="Arial" w:cs="Arial"/>
          <w:color w:val="000000"/>
          <w:shd w:val="clear" w:color="auto" w:fill="FFFFFF"/>
        </w:rPr>
        <w:t>Kurabayashi</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A.,</w:t>
      </w:r>
      <w:r w:rsidRPr="00A95024">
        <w:rPr>
          <w:rFonts w:ascii="Arial" w:eastAsia="Cambria" w:hAnsi="Arial" w:cs="Arial"/>
          <w:color w:val="000000"/>
          <w:shd w:val="clear" w:color="auto" w:fill="FFFFFF"/>
        </w:rPr>
        <w:t>Sumida,</w:t>
      </w:r>
      <w:r w:rsidRPr="00A95024">
        <w:rPr>
          <w:rFonts w:ascii="Arial" w:eastAsia="Cambria" w:hAnsi="Arial" w:cs="Arial"/>
          <w:color w:val="000000"/>
          <w:shd w:val="clear" w:color="auto" w:fill="FFFFFF"/>
          <w:lang w:val="en-IN"/>
        </w:rPr>
        <w:t>M.&amp;</w:t>
      </w:r>
      <w:proofErr w:type="spellStart"/>
      <w:r w:rsidRPr="00A95024">
        <w:rPr>
          <w:rFonts w:ascii="Arial" w:eastAsia="Cambria" w:hAnsi="Arial" w:cs="Arial"/>
          <w:color w:val="000000"/>
          <w:shd w:val="clear" w:color="auto" w:fill="FFFFFF"/>
        </w:rPr>
        <w:t>Kuramoto</w:t>
      </w:r>
      <w:proofErr w:type="spellEnd"/>
      <w:r w:rsidRPr="00A95024">
        <w:rPr>
          <w:rFonts w:ascii="Arial" w:eastAsia="Cambria" w:hAnsi="Arial" w:cs="Arial"/>
          <w:color w:val="000000"/>
          <w:shd w:val="clear" w:color="auto" w:fill="FFFFFF"/>
          <w:lang w:val="en-IN"/>
        </w:rPr>
        <w:t>,M.(</w:t>
      </w:r>
      <w:r w:rsidRPr="00A95024">
        <w:rPr>
          <w:rFonts w:ascii="Arial" w:eastAsia="Cambria" w:hAnsi="Arial" w:cs="Arial"/>
          <w:color w:val="000000"/>
          <w:shd w:val="clear" w:color="auto" w:fill="FFFFFF"/>
        </w:rPr>
        <w:t>2009</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.Two new species of the genus </w:t>
      </w:r>
      <w:proofErr w:type="spellStart"/>
      <w:r w:rsidRPr="00A95024">
        <w:rPr>
          <w:rFonts w:ascii="Arial" w:eastAsia="Cambria" w:hAnsi="Arial" w:cs="Arial"/>
          <w:i/>
          <w:iCs/>
          <w:color w:val="000000"/>
          <w:shd w:val="clear" w:color="auto" w:fill="FFFFFF"/>
        </w:rPr>
        <w:t>Euphlyctis</w:t>
      </w:r>
      <w:proofErr w:type="spellEnd"/>
      <w:r w:rsidRPr="00A95024">
        <w:rPr>
          <w:rFonts w:ascii="Arial" w:eastAsia="Cambria" w:hAnsi="Arial" w:cs="Arial"/>
          <w:i/>
          <w:iCs/>
          <w:color w:val="000000"/>
          <w:shd w:val="clear" w:color="auto" w:fill="FFFFFF"/>
        </w:rPr>
        <w:t xml:space="preserve"> </w:t>
      </w:r>
      <w:r w:rsidRPr="00A95024">
        <w:rPr>
          <w:rFonts w:ascii="Arial" w:eastAsia="Cambria" w:hAnsi="Arial" w:cs="Arial"/>
          <w:color w:val="000000"/>
          <w:shd w:val="clear" w:color="auto" w:fill="FFFFFF"/>
        </w:rPr>
        <w:t>(</w:t>
      </w:r>
      <w:proofErr w:type="spellStart"/>
      <w:r w:rsidRPr="00A95024">
        <w:rPr>
          <w:rFonts w:ascii="Arial" w:eastAsia="Cambria" w:hAnsi="Arial" w:cs="Arial"/>
          <w:color w:val="000000"/>
          <w:shd w:val="clear" w:color="auto" w:fill="FFFFFF"/>
        </w:rPr>
        <w:t>Anura</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Ranidae</w:t>
      </w:r>
      <w:proofErr w:type="spellEnd"/>
      <w:r w:rsidRPr="00A95024">
        <w:rPr>
          <w:rFonts w:ascii="Arial" w:eastAsia="Cambria" w:hAnsi="Arial" w:cs="Arial"/>
          <w:color w:val="000000"/>
          <w:shd w:val="clear" w:color="auto" w:fill="FFFFFF"/>
        </w:rPr>
        <w:t>) from southwestern India, revealed by molecular and morphological comparisons.</w:t>
      </w:r>
      <w:r w:rsidRPr="00A95024">
        <w:rPr>
          <w:rFonts w:ascii="Arial" w:eastAsia="Cambria" w:hAnsi="Arial" w:cs="Arial"/>
          <w:i/>
          <w:iCs/>
          <w:color w:val="000000"/>
          <w:shd w:val="clear" w:color="auto" w:fill="FFFFFF"/>
        </w:rPr>
        <w:t xml:space="preserve"> Alytes</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26(1–4</w:t>
      </w:r>
      <w:proofErr w:type="gramStart"/>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97</w:t>
      </w:r>
      <w:proofErr w:type="gramEnd"/>
      <w:r w:rsidRPr="00A95024">
        <w:rPr>
          <w:rFonts w:ascii="Arial" w:eastAsia="Cambria" w:hAnsi="Arial" w:cs="Arial"/>
          <w:color w:val="000000"/>
          <w:shd w:val="clear" w:color="auto" w:fill="FFFFFF"/>
        </w:rPr>
        <w:t>–116.</w:t>
      </w:r>
    </w:p>
    <w:p w14:paraId="03B0FEC7"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proofErr w:type="gramStart"/>
      <w:r w:rsidRPr="00A95024">
        <w:rPr>
          <w:rFonts w:ascii="Arial" w:eastAsia="Cambria" w:hAnsi="Arial" w:cs="Arial"/>
          <w:color w:val="000000"/>
          <w:shd w:val="clear" w:color="auto" w:fill="FFFFFF"/>
          <w:lang w:bidi="ar"/>
        </w:rPr>
        <w:t>Khajeh,A.</w:t>
      </w:r>
      <w:proofErr w:type="gramEnd"/>
      <w:r w:rsidRPr="00A95024">
        <w:rPr>
          <w:rFonts w:ascii="Arial" w:eastAsia="Cambria" w:hAnsi="Arial" w:cs="Arial"/>
          <w:color w:val="000000"/>
          <w:shd w:val="clear" w:color="auto" w:fill="FFFFFF"/>
          <w:lang w:bidi="ar"/>
        </w:rPr>
        <w:t>,</w:t>
      </w:r>
      <w:proofErr w:type="spellStart"/>
      <w:r w:rsidRPr="00A95024">
        <w:rPr>
          <w:rFonts w:ascii="Arial" w:eastAsia="Cambria" w:hAnsi="Arial" w:cs="Arial"/>
          <w:color w:val="000000"/>
          <w:shd w:val="clear" w:color="auto" w:fill="FFFFFF"/>
          <w:lang w:bidi="ar"/>
        </w:rPr>
        <w:t>Mohammadi</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Z.,</w:t>
      </w:r>
      <w:proofErr w:type="spellStart"/>
      <w:r w:rsidRPr="00A95024">
        <w:rPr>
          <w:rFonts w:ascii="Arial" w:eastAsia="Cambria" w:hAnsi="Arial" w:cs="Arial"/>
          <w:color w:val="000000"/>
          <w:shd w:val="clear" w:color="auto" w:fill="FFFFFF"/>
          <w:lang w:bidi="ar"/>
        </w:rPr>
        <w:t>Ghorbani</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F.,</w:t>
      </w:r>
      <w:proofErr w:type="spellStart"/>
      <w:r w:rsidRPr="00A95024">
        <w:rPr>
          <w:rFonts w:ascii="Arial" w:eastAsia="Cambria" w:hAnsi="Arial" w:cs="Arial"/>
          <w:color w:val="000000"/>
          <w:shd w:val="clear" w:color="auto" w:fill="FFFFFF"/>
          <w:lang w:bidi="ar"/>
        </w:rPr>
        <w:t>Meshkani</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J.,</w:t>
      </w:r>
      <w:proofErr w:type="spellStart"/>
      <w:r w:rsidRPr="00A95024">
        <w:rPr>
          <w:rFonts w:ascii="Arial" w:eastAsia="Cambria" w:hAnsi="Arial" w:cs="Arial"/>
          <w:color w:val="000000"/>
          <w:shd w:val="clear" w:color="auto" w:fill="FFFFFF"/>
          <w:lang w:bidi="ar"/>
        </w:rPr>
        <w:t>Pouyani</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E.R.&amp;</w:t>
      </w:r>
      <w:proofErr w:type="spellStart"/>
      <w:r w:rsidRPr="00A95024">
        <w:rPr>
          <w:rFonts w:ascii="Arial" w:eastAsia="Cambria" w:hAnsi="Arial" w:cs="Arial"/>
          <w:color w:val="000000"/>
          <w:shd w:val="clear" w:color="auto" w:fill="FFFFFF"/>
          <w:lang w:bidi="ar"/>
        </w:rPr>
        <w:t>Torkamanzehi</w:t>
      </w:r>
      <w:proofErr w:type="spellEnd"/>
      <w:r w:rsidRPr="00A95024">
        <w:rPr>
          <w:rFonts w:ascii="Arial" w:eastAsia="Cambria" w:hAnsi="Arial" w:cs="Arial"/>
          <w:color w:val="000000"/>
          <w:shd w:val="clear" w:color="auto" w:fill="FFFFFF"/>
          <w:lang w:val="en-IN" w:bidi="ar"/>
        </w:rPr>
        <w:t>,A</w:t>
      </w:r>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2014</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New insights into the taxonomy of the skittering frog </w:t>
      </w:r>
      <w:proofErr w:type="spellStart"/>
      <w:r w:rsidRPr="00A95024">
        <w:rPr>
          <w:rFonts w:ascii="Arial" w:eastAsia="Cambria" w:hAnsi="Arial" w:cs="Arial"/>
          <w:i/>
          <w:iCs/>
          <w:color w:val="000000"/>
          <w:shd w:val="clear" w:color="auto" w:fill="FFFFFF"/>
          <w:lang w:bidi="ar"/>
        </w:rPr>
        <w:t>Euphlyctis</w:t>
      </w:r>
      <w:proofErr w:type="spellEnd"/>
      <w:r w:rsidRPr="00A95024">
        <w:rPr>
          <w:rFonts w:ascii="Arial" w:eastAsia="Cambria" w:hAnsi="Arial" w:cs="Arial"/>
          <w:i/>
          <w:iCs/>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cyanophlyctis</w:t>
      </w:r>
      <w:proofErr w:type="spellEnd"/>
      <w:r w:rsidRPr="00A95024">
        <w:rPr>
          <w:rFonts w:ascii="Arial" w:eastAsia="Cambria" w:hAnsi="Arial" w:cs="Arial"/>
          <w:color w:val="000000"/>
          <w:shd w:val="clear" w:color="auto" w:fill="FFFFFF"/>
          <w:lang w:bidi="ar"/>
        </w:rPr>
        <w:t xml:space="preserve"> complex (Schneider, 1799) (Amphibia: Dicroglossidae) based on mitochondrial 16S rRNA gene sequences in southern Asia. </w:t>
      </w:r>
      <w:r w:rsidRPr="00A95024">
        <w:rPr>
          <w:rFonts w:ascii="Arial" w:eastAsia="Cambria" w:hAnsi="Arial" w:cs="Arial"/>
          <w:i/>
          <w:iCs/>
          <w:color w:val="000000"/>
          <w:shd w:val="clear" w:color="auto" w:fill="FFFFFF"/>
          <w:lang w:bidi="ar"/>
        </w:rPr>
        <w:t xml:space="preserve">Acta </w:t>
      </w:r>
      <w:proofErr w:type="spellStart"/>
      <w:r w:rsidRPr="00A95024">
        <w:rPr>
          <w:rFonts w:ascii="Arial" w:eastAsia="Cambria" w:hAnsi="Arial" w:cs="Arial"/>
          <w:i/>
          <w:iCs/>
          <w:color w:val="000000"/>
          <w:shd w:val="clear" w:color="auto" w:fill="FFFFFF"/>
          <w:lang w:bidi="ar"/>
        </w:rPr>
        <w:t>Herpetologica</w:t>
      </w:r>
      <w:proofErr w:type="spellEnd"/>
      <w:r w:rsidRPr="00A95024">
        <w:rPr>
          <w:rFonts w:ascii="Arial" w:eastAsia="Cambria" w:hAnsi="Arial" w:cs="Arial"/>
          <w:i/>
          <w:iCs/>
          <w:color w:val="000000"/>
          <w:shd w:val="clear" w:color="auto" w:fill="FFFFFF"/>
          <w:lang w:val="en-IN" w:bidi="ar"/>
        </w:rPr>
        <w:t>,</w:t>
      </w:r>
      <w:r w:rsidRPr="00A95024">
        <w:rPr>
          <w:rFonts w:ascii="Arial" w:eastAsia="Cambria" w:hAnsi="Arial" w:cs="Arial"/>
          <w:color w:val="000000"/>
          <w:shd w:val="clear" w:color="auto" w:fill="FFFFFF"/>
          <w:lang w:bidi="ar"/>
        </w:rPr>
        <w:t xml:space="preserve"> 9</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159–166. https://doi.org/10.13128/Acta_Herpetol-14013. </w:t>
      </w:r>
    </w:p>
    <w:p w14:paraId="382ADAC1"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spellStart"/>
      <w:proofErr w:type="gramStart"/>
      <w:r w:rsidRPr="00A95024">
        <w:rPr>
          <w:rFonts w:ascii="Arial" w:eastAsia="Cambria" w:hAnsi="Arial" w:cs="Arial"/>
          <w:color w:val="000000"/>
          <w:shd w:val="clear" w:color="auto" w:fill="FFFFFF"/>
        </w:rPr>
        <w:t>Khan,M.S.</w:t>
      </w:r>
      <w:proofErr w:type="gramEnd"/>
      <w:r w:rsidRPr="00A95024">
        <w:rPr>
          <w:rFonts w:ascii="Arial" w:eastAsia="Cambria" w:hAnsi="Arial" w:cs="Arial"/>
          <w:color w:val="000000"/>
          <w:shd w:val="clear" w:color="auto" w:fill="FFFFFF"/>
        </w:rPr>
        <w:t>,Dutta</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S.&amp;</w:t>
      </w:r>
      <w:proofErr w:type="spellStart"/>
      <w:r w:rsidRPr="00A95024">
        <w:rPr>
          <w:rFonts w:ascii="Arial" w:eastAsia="Cambria" w:hAnsi="Arial" w:cs="Arial"/>
          <w:color w:val="000000"/>
          <w:shd w:val="clear" w:color="auto" w:fill="FFFFFF"/>
        </w:rPr>
        <w:t>Ohler</w:t>
      </w:r>
      <w:proofErr w:type="spellEnd"/>
      <w:r w:rsidRPr="00A95024">
        <w:rPr>
          <w:rFonts w:ascii="Arial" w:eastAsia="Cambria" w:hAnsi="Arial" w:cs="Arial"/>
          <w:color w:val="000000"/>
          <w:shd w:val="clear" w:color="auto" w:fill="FFFFFF"/>
          <w:lang w:val="en-IN"/>
        </w:rPr>
        <w:t>,A</w:t>
      </w:r>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2008</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i/>
          <w:iCs/>
          <w:color w:val="000000"/>
          <w:shd w:val="clear" w:color="auto" w:fill="FFFFFF"/>
        </w:rPr>
        <w:t>Allopaa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hazarensis</w:t>
      </w:r>
      <w:proofErr w:type="spellEnd"/>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The IUCN red list of threatened species</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2022: </w:t>
      </w:r>
      <w:proofErr w:type="gramStart"/>
      <w:r w:rsidRPr="00A95024">
        <w:rPr>
          <w:rFonts w:ascii="Arial" w:eastAsia="Cambria" w:hAnsi="Arial" w:cs="Arial"/>
          <w:color w:val="000000"/>
          <w:shd w:val="clear" w:color="auto" w:fill="FFFFFF"/>
        </w:rPr>
        <w:t>e.T</w:t>
      </w:r>
      <w:proofErr w:type="gramEnd"/>
      <w:r w:rsidRPr="00A95024">
        <w:rPr>
          <w:rFonts w:ascii="Arial" w:eastAsia="Cambria" w:hAnsi="Arial" w:cs="Arial"/>
          <w:color w:val="000000"/>
          <w:shd w:val="clear" w:color="auto" w:fill="FFFFFF"/>
        </w:rPr>
        <w:t>58426A166103757</w:t>
      </w:r>
    </w:p>
    <w:p w14:paraId="5F16FC5F"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proofErr w:type="gramStart"/>
      <w:r w:rsidRPr="00A95024">
        <w:rPr>
          <w:rFonts w:ascii="Arial" w:eastAsia="Cambria" w:hAnsi="Arial" w:cs="Arial"/>
          <w:color w:val="000000"/>
          <w:shd w:val="clear" w:color="auto" w:fill="FFFFFF"/>
          <w:lang w:bidi="ar"/>
        </w:rPr>
        <w:t>Khan,W.</w:t>
      </w:r>
      <w:proofErr w:type="gramEnd"/>
      <w:r w:rsidRPr="00A95024">
        <w:rPr>
          <w:rFonts w:ascii="Arial" w:eastAsia="Cambria" w:hAnsi="Arial" w:cs="Arial"/>
          <w:color w:val="000000"/>
          <w:shd w:val="clear" w:color="auto" w:fill="FFFFFF"/>
          <w:lang w:bidi="ar"/>
        </w:rPr>
        <w:t>,</w:t>
      </w:r>
      <w:proofErr w:type="spellStart"/>
      <w:r w:rsidRPr="00A95024">
        <w:rPr>
          <w:rFonts w:ascii="Arial" w:eastAsia="Cambria" w:hAnsi="Arial" w:cs="Arial"/>
          <w:color w:val="000000"/>
          <w:shd w:val="clear" w:color="auto" w:fill="FFFFFF"/>
          <w:lang w:bidi="ar"/>
        </w:rPr>
        <w:t>Hadi</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N.,</w:t>
      </w:r>
      <w:r w:rsidRPr="00A95024">
        <w:rPr>
          <w:rFonts w:ascii="Arial" w:eastAsia="Cambria" w:hAnsi="Arial" w:cs="Arial"/>
          <w:color w:val="000000"/>
          <w:shd w:val="clear" w:color="auto" w:fill="FFFFFF"/>
          <w:lang w:bidi="ar"/>
        </w:rPr>
        <w:t>Dad,</w:t>
      </w:r>
      <w:r w:rsidRPr="00A95024">
        <w:rPr>
          <w:rFonts w:ascii="Arial" w:eastAsia="Cambria" w:hAnsi="Arial" w:cs="Arial"/>
          <w:color w:val="000000"/>
          <w:shd w:val="clear" w:color="auto" w:fill="FFFFFF"/>
          <w:lang w:val="en-IN" w:bidi="ar"/>
        </w:rPr>
        <w:t>I.,</w:t>
      </w:r>
      <w:proofErr w:type="spellStart"/>
      <w:r w:rsidRPr="00A95024">
        <w:rPr>
          <w:rFonts w:ascii="Arial" w:eastAsia="Cambria" w:hAnsi="Arial" w:cs="Arial"/>
          <w:color w:val="000000"/>
          <w:shd w:val="clear" w:color="auto" w:fill="FFFFFF"/>
          <w:lang w:bidi="ar"/>
        </w:rPr>
        <w:t>Panhward</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W.A.,</w:t>
      </w:r>
      <w:r w:rsidRPr="00A95024">
        <w:rPr>
          <w:rFonts w:ascii="Arial" w:eastAsia="Cambria" w:hAnsi="Arial" w:cs="Arial"/>
          <w:color w:val="000000"/>
          <w:shd w:val="clear" w:color="auto" w:fill="FFFFFF"/>
          <w:lang w:bidi="ar"/>
        </w:rPr>
        <w:t>Khan,</w:t>
      </w:r>
      <w:r w:rsidRPr="00A95024">
        <w:rPr>
          <w:rFonts w:ascii="Arial" w:eastAsia="Cambria" w:hAnsi="Arial" w:cs="Arial"/>
          <w:color w:val="000000"/>
          <w:shd w:val="clear" w:color="auto" w:fill="FFFFFF"/>
          <w:lang w:val="en-IN" w:bidi="ar"/>
        </w:rPr>
        <w:t>T.,</w:t>
      </w:r>
      <w:r w:rsidRPr="00A95024">
        <w:rPr>
          <w:rFonts w:ascii="Arial" w:eastAsia="Cambria" w:hAnsi="Arial" w:cs="Arial"/>
          <w:color w:val="000000"/>
          <w:shd w:val="clear" w:color="auto" w:fill="FFFFFF"/>
          <w:lang w:bidi="ar"/>
        </w:rPr>
        <w:t>Shah,</w:t>
      </w:r>
      <w:r w:rsidRPr="00A95024">
        <w:rPr>
          <w:rFonts w:ascii="Arial" w:eastAsia="Cambria" w:hAnsi="Arial" w:cs="Arial"/>
          <w:color w:val="000000"/>
          <w:shd w:val="clear" w:color="auto" w:fill="FFFFFF"/>
          <w:lang w:val="en-IN" w:bidi="ar"/>
        </w:rPr>
        <w:t>M.,</w:t>
      </w:r>
      <w:r w:rsidRPr="00A95024">
        <w:rPr>
          <w:rFonts w:ascii="Arial" w:eastAsia="Cambria" w:hAnsi="Arial" w:cs="Arial"/>
          <w:color w:val="000000"/>
          <w:shd w:val="clear" w:color="auto" w:fill="FFFFFF"/>
          <w:lang w:bidi="ar"/>
        </w:rPr>
        <w:t>Imran,</w:t>
      </w:r>
      <w:r w:rsidRPr="00A95024">
        <w:rPr>
          <w:rFonts w:ascii="Arial" w:eastAsia="Cambria" w:hAnsi="Arial" w:cs="Arial"/>
          <w:color w:val="000000"/>
          <w:shd w:val="clear" w:color="auto" w:fill="FFFFFF"/>
          <w:lang w:val="en-IN" w:bidi="ar"/>
        </w:rPr>
        <w:t>I.,</w:t>
      </w:r>
      <w:r w:rsidRPr="00A95024">
        <w:rPr>
          <w:rFonts w:ascii="Arial" w:eastAsia="Cambria" w:hAnsi="Arial" w:cs="Arial"/>
          <w:color w:val="000000"/>
          <w:shd w:val="clear" w:color="auto" w:fill="FFFFFF"/>
          <w:lang w:bidi="ar"/>
        </w:rPr>
        <w:t>Khan,</w:t>
      </w:r>
      <w:r w:rsidRPr="00A95024">
        <w:rPr>
          <w:rFonts w:ascii="Arial" w:eastAsia="Cambria" w:hAnsi="Arial" w:cs="Arial"/>
          <w:color w:val="000000"/>
          <w:shd w:val="clear" w:color="auto" w:fill="FFFFFF"/>
          <w:lang w:val="en-IN" w:bidi="ar"/>
        </w:rPr>
        <w:t>A.A.,</w:t>
      </w:r>
      <w:r w:rsidRPr="00A95024">
        <w:rPr>
          <w:rFonts w:ascii="Arial" w:eastAsia="Cambria" w:hAnsi="Arial" w:cs="Arial"/>
          <w:color w:val="000000"/>
          <w:shd w:val="clear" w:color="auto" w:fill="FFFFFF"/>
          <w:lang w:bidi="ar"/>
        </w:rPr>
        <w:t>Habiba,</w:t>
      </w:r>
      <w:r w:rsidRPr="00A95024">
        <w:rPr>
          <w:rFonts w:ascii="Arial" w:eastAsia="Cambria" w:hAnsi="Arial" w:cs="Arial"/>
          <w:color w:val="000000"/>
          <w:shd w:val="clear" w:color="auto" w:fill="FFFFFF"/>
          <w:lang w:val="en-IN" w:bidi="ar"/>
        </w:rPr>
        <w:t>U.,</w:t>
      </w:r>
      <w:r w:rsidRPr="00A95024">
        <w:rPr>
          <w:rFonts w:ascii="Arial" w:eastAsia="Cambria" w:hAnsi="Arial" w:cs="Arial"/>
          <w:color w:val="000000"/>
          <w:shd w:val="clear" w:color="auto" w:fill="FFFFFF"/>
          <w:lang w:bidi="ar"/>
        </w:rPr>
        <w:t>Khaliq,</w:t>
      </w:r>
      <w:r w:rsidRPr="00A95024">
        <w:rPr>
          <w:rFonts w:ascii="Arial" w:eastAsia="Cambria" w:hAnsi="Arial" w:cs="Arial"/>
          <w:color w:val="000000"/>
          <w:shd w:val="clear" w:color="auto" w:fill="FFFFFF"/>
          <w:lang w:val="en-IN" w:bidi="ar"/>
        </w:rPr>
        <w:t>G.&amp;</w:t>
      </w:r>
      <w:proofErr w:type="spellStart"/>
      <w:r w:rsidRPr="00A95024">
        <w:rPr>
          <w:rFonts w:ascii="Arial" w:eastAsia="Cambria" w:hAnsi="Arial" w:cs="Arial"/>
          <w:color w:val="000000"/>
          <w:shd w:val="clear" w:color="auto" w:fill="FFFFFF"/>
          <w:lang w:bidi="ar"/>
        </w:rPr>
        <w:t>Alam</w:t>
      </w:r>
      <w:proofErr w:type="spellEnd"/>
      <w:r w:rsidRPr="00A95024">
        <w:rPr>
          <w:rFonts w:ascii="Arial" w:eastAsia="Cambria" w:hAnsi="Arial" w:cs="Arial"/>
          <w:color w:val="000000"/>
          <w:shd w:val="clear" w:color="auto" w:fill="FFFFFF"/>
          <w:lang w:val="en-IN" w:bidi="ar"/>
        </w:rPr>
        <w:t>,A</w:t>
      </w:r>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2022</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Euphlyictis</w:t>
      </w:r>
      <w:proofErr w:type="spellEnd"/>
      <w:r w:rsidRPr="00A95024">
        <w:rPr>
          <w:rFonts w:ascii="Arial" w:eastAsia="Cambria" w:hAnsi="Arial" w:cs="Arial"/>
          <w:i/>
          <w:iCs/>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cyanophlyctis</w:t>
      </w:r>
      <w:proofErr w:type="spellEnd"/>
      <w:r w:rsidRPr="00A95024">
        <w:rPr>
          <w:rFonts w:ascii="Arial" w:eastAsia="Cambria" w:hAnsi="Arial" w:cs="Arial"/>
          <w:color w:val="000000"/>
          <w:shd w:val="clear" w:color="auto" w:fill="FFFFFF"/>
          <w:lang w:bidi="ar"/>
        </w:rPr>
        <w:t xml:space="preserve"> Schneider,1799 (Amphibia: Dicroglossidae) in district Lower Dir, Pakistan. </w:t>
      </w:r>
      <w:r w:rsidRPr="00A95024">
        <w:rPr>
          <w:rFonts w:ascii="Arial" w:eastAsia="Cambria" w:hAnsi="Arial" w:cs="Arial"/>
          <w:i/>
          <w:iCs/>
          <w:color w:val="000000"/>
          <w:shd w:val="clear" w:color="auto" w:fill="FFFFFF"/>
          <w:lang w:bidi="ar"/>
        </w:rPr>
        <w:t>Brazilian Journal of Biology</w:t>
      </w:r>
      <w:r w:rsidRPr="00A95024">
        <w:rPr>
          <w:rFonts w:ascii="Arial" w:eastAsia="Cambria" w:hAnsi="Arial" w:cs="Arial"/>
          <w:i/>
          <w:iCs/>
          <w:color w:val="000000"/>
          <w:shd w:val="clear" w:color="auto" w:fill="FFFFFF"/>
          <w:lang w:val="en-IN" w:bidi="ar"/>
        </w:rPr>
        <w:t>,</w:t>
      </w:r>
      <w:r w:rsidRPr="00A95024">
        <w:rPr>
          <w:rFonts w:ascii="Arial" w:eastAsia="Cambria" w:hAnsi="Arial" w:cs="Arial"/>
          <w:color w:val="000000"/>
          <w:shd w:val="clear" w:color="auto" w:fill="FFFFFF"/>
          <w:lang w:bidi="ar"/>
        </w:rPr>
        <w:t xml:space="preserve"> 82</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e236496. </w:t>
      </w:r>
      <w:hyperlink r:id="rId49" w:tgtFrame="_blank" w:history="1">
        <w:r w:rsidR="00450BF8" w:rsidRPr="00A95024">
          <w:rPr>
            <w:rStyle w:val="Hyperlink"/>
            <w:rFonts w:ascii="Arial" w:eastAsia="Cambria" w:hAnsi="Arial" w:cs="Arial"/>
            <w:color w:val="auto"/>
            <w:u w:val="none"/>
            <w:shd w:val="clear" w:color="auto" w:fill="FFFFFF"/>
            <w:lang w:bidi="ar"/>
          </w:rPr>
          <w:t>https://doi.org/10.1590/1519-6984.236496</w:t>
        </w:r>
      </w:hyperlink>
      <w:r w:rsidRPr="00A95024">
        <w:rPr>
          <w:rFonts w:ascii="Arial" w:eastAsia="Cambria" w:hAnsi="Arial" w:cs="Arial"/>
          <w:shd w:val="clear" w:color="auto" w:fill="FFFFFF"/>
          <w:lang w:bidi="ar"/>
        </w:rPr>
        <w:t>.</w:t>
      </w:r>
    </w:p>
    <w:p w14:paraId="0FDCB5AF"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proofErr w:type="spellStart"/>
      <w:proofErr w:type="gramStart"/>
      <w:r w:rsidRPr="00A95024">
        <w:rPr>
          <w:rFonts w:ascii="Arial" w:eastAsia="Cambria" w:hAnsi="Arial" w:cs="Arial"/>
          <w:color w:val="000000"/>
          <w:shd w:val="clear" w:color="auto" w:fill="FFFFFF"/>
          <w:lang w:bidi="ar"/>
        </w:rPr>
        <w:t>Kharkongor,I.J</w:t>
      </w:r>
      <w:proofErr w:type="spellEnd"/>
      <w:r w:rsidRPr="00A95024">
        <w:rPr>
          <w:rFonts w:ascii="Arial" w:eastAsia="Cambria" w:hAnsi="Arial" w:cs="Arial"/>
          <w:color w:val="000000"/>
          <w:shd w:val="clear" w:color="auto" w:fill="FFFFFF"/>
          <w:lang w:bidi="ar"/>
        </w:rPr>
        <w:t>.</w:t>
      </w:r>
      <w:proofErr w:type="gramEnd"/>
      <w:r w:rsidRPr="00A95024">
        <w:rPr>
          <w:rFonts w:ascii="Arial" w:eastAsia="Cambria" w:hAnsi="Arial" w:cs="Arial"/>
          <w:color w:val="000000"/>
          <w:shd w:val="clear" w:color="auto" w:fill="FFFFFF"/>
          <w:lang w:val="en-IN" w:bidi="ar"/>
        </w:rPr>
        <w:t>&amp;</w:t>
      </w:r>
      <w:proofErr w:type="spellStart"/>
      <w:r w:rsidRPr="00A95024">
        <w:rPr>
          <w:rFonts w:ascii="Arial" w:eastAsia="Cambria" w:hAnsi="Arial" w:cs="Arial"/>
          <w:color w:val="000000"/>
          <w:shd w:val="clear" w:color="auto" w:fill="FFFFFF"/>
          <w:lang w:bidi="ar"/>
        </w:rPr>
        <w:t>Saikia</w:t>
      </w:r>
      <w:proofErr w:type="spellEnd"/>
      <w:r w:rsidRPr="00A95024">
        <w:rPr>
          <w:rFonts w:ascii="Arial" w:eastAsia="Cambria" w:hAnsi="Arial" w:cs="Arial"/>
          <w:color w:val="000000"/>
          <w:shd w:val="clear" w:color="auto" w:fill="FFFFFF"/>
          <w:lang w:val="en-IN" w:bidi="ar"/>
        </w:rPr>
        <w:t>,B.(</w:t>
      </w:r>
      <w:r w:rsidRPr="00A95024">
        <w:rPr>
          <w:rFonts w:ascii="Arial" w:eastAsia="Cambria" w:hAnsi="Arial" w:cs="Arial"/>
          <w:color w:val="000000"/>
          <w:shd w:val="clear" w:color="auto" w:fill="FFFFFF"/>
          <w:lang w:bidi="ar"/>
        </w:rPr>
        <w:t>2017</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First record of the Nepal cricket frog, </w:t>
      </w:r>
      <w:proofErr w:type="spellStart"/>
      <w:r w:rsidRPr="00A95024">
        <w:rPr>
          <w:rFonts w:ascii="Arial" w:eastAsia="Cambria" w:hAnsi="Arial" w:cs="Arial"/>
          <w:i/>
          <w:iCs/>
          <w:color w:val="000000"/>
          <w:shd w:val="clear" w:color="auto" w:fill="FFFFFF"/>
          <w:lang w:bidi="ar"/>
        </w:rPr>
        <w:t>Fejervarya</w:t>
      </w:r>
      <w:proofErr w:type="spellEnd"/>
      <w:r w:rsidRPr="00A95024">
        <w:rPr>
          <w:rFonts w:ascii="Arial" w:eastAsia="Cambria" w:hAnsi="Arial" w:cs="Arial"/>
          <w:i/>
          <w:iCs/>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nepalensis</w:t>
      </w:r>
      <w:proofErr w:type="spellEnd"/>
      <w:r w:rsidRPr="00A95024">
        <w:rPr>
          <w:rFonts w:ascii="Arial" w:eastAsia="Cambria" w:hAnsi="Arial" w:cs="Arial"/>
          <w:i/>
          <w:iCs/>
          <w:color w:val="000000"/>
          <w:shd w:val="clear" w:color="auto" w:fill="FFFFFF"/>
          <w:lang w:bidi="ar"/>
        </w:rPr>
        <w:t xml:space="preserve"> </w:t>
      </w:r>
      <w:r w:rsidRPr="00A95024">
        <w:rPr>
          <w:rFonts w:ascii="Arial" w:eastAsia="Cambria" w:hAnsi="Arial" w:cs="Arial"/>
          <w:color w:val="000000"/>
          <w:shd w:val="clear" w:color="auto" w:fill="FFFFFF"/>
          <w:lang w:bidi="ar"/>
        </w:rPr>
        <w:t xml:space="preserve">(Dubois,1975) from Meghalaya, northeast India. </w:t>
      </w:r>
      <w:r w:rsidRPr="00A95024">
        <w:rPr>
          <w:rFonts w:ascii="Arial" w:eastAsia="Cambria" w:hAnsi="Arial" w:cs="Arial"/>
          <w:i/>
          <w:iCs/>
          <w:color w:val="000000"/>
          <w:shd w:val="clear" w:color="auto" w:fill="FFFFFF"/>
          <w:lang w:bidi="ar"/>
        </w:rPr>
        <w:t>Records of the Zoological Survey of India</w:t>
      </w:r>
      <w:r w:rsidRPr="00A95024">
        <w:rPr>
          <w:rFonts w:ascii="Arial" w:eastAsia="Cambria" w:hAnsi="Arial" w:cs="Arial"/>
          <w:i/>
          <w:iCs/>
          <w:color w:val="000000"/>
          <w:shd w:val="clear" w:color="auto" w:fill="FFFFFF"/>
          <w:lang w:val="en-IN" w:bidi="ar"/>
        </w:rPr>
        <w:t>,</w:t>
      </w:r>
      <w:r w:rsidRPr="00A95024">
        <w:rPr>
          <w:rFonts w:ascii="Arial" w:eastAsia="Cambria" w:hAnsi="Arial" w:cs="Arial"/>
          <w:color w:val="000000"/>
          <w:shd w:val="clear" w:color="auto" w:fill="FFFFFF"/>
          <w:lang w:bidi="ar"/>
        </w:rPr>
        <w:t>117(3)</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286–288. https://doi.org/</w:t>
      </w:r>
      <w:hyperlink r:id="rId50" w:tgtFrame="_blank" w:history="1">
        <w:r w:rsidR="00450BF8" w:rsidRPr="00A95024">
          <w:rPr>
            <w:rStyle w:val="Hyperlink"/>
            <w:rFonts w:ascii="Arial" w:eastAsia="Cambria" w:hAnsi="Arial" w:cs="Arial"/>
            <w:color w:val="auto"/>
            <w:u w:val="none"/>
            <w:shd w:val="clear" w:color="auto" w:fill="FFFFFF"/>
            <w:lang w:bidi="ar"/>
          </w:rPr>
          <w:t>10.26515/rzsi/v117/i3/2017/120971</w:t>
        </w:r>
      </w:hyperlink>
      <w:r w:rsidRPr="00A95024">
        <w:rPr>
          <w:rFonts w:ascii="Arial" w:eastAsia="Cambria" w:hAnsi="Arial" w:cs="Arial"/>
          <w:shd w:val="clear" w:color="auto" w:fill="FFFFFF"/>
          <w:lang w:bidi="ar"/>
        </w:rPr>
        <w:t>.</w:t>
      </w:r>
    </w:p>
    <w:p w14:paraId="2132C701"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spellStart"/>
      <w:proofErr w:type="gramStart"/>
      <w:r w:rsidRPr="00A95024">
        <w:rPr>
          <w:rFonts w:ascii="Arial" w:eastAsia="Cambria" w:hAnsi="Arial" w:cs="Arial"/>
          <w:color w:val="000000"/>
          <w:shd w:val="clear" w:color="auto" w:fill="FFFFFF"/>
        </w:rPr>
        <w:t>Khatiwada,J.R.</w:t>
      </w:r>
      <w:proofErr w:type="gramEnd"/>
      <w:r w:rsidRPr="00A95024">
        <w:rPr>
          <w:rFonts w:ascii="Arial" w:eastAsia="Cambria" w:hAnsi="Arial" w:cs="Arial"/>
          <w:color w:val="000000"/>
          <w:shd w:val="clear" w:color="auto" w:fill="FFFFFF"/>
        </w:rPr>
        <w:t>,Wang</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B.,</w:t>
      </w:r>
      <w:r w:rsidRPr="00A95024">
        <w:rPr>
          <w:rFonts w:ascii="Arial" w:eastAsia="Cambria" w:hAnsi="Arial" w:cs="Arial"/>
          <w:color w:val="000000"/>
          <w:shd w:val="clear" w:color="auto" w:fill="FFFFFF"/>
        </w:rPr>
        <w:t>Zhao,</w:t>
      </w:r>
      <w:r w:rsidRPr="00A95024">
        <w:rPr>
          <w:rFonts w:ascii="Arial" w:eastAsia="Cambria" w:hAnsi="Arial" w:cs="Arial"/>
          <w:color w:val="000000"/>
          <w:shd w:val="clear" w:color="auto" w:fill="FFFFFF"/>
          <w:lang w:val="en-IN"/>
        </w:rPr>
        <w:t>T.,</w:t>
      </w:r>
      <w:proofErr w:type="spellStart"/>
      <w:r w:rsidRPr="00A95024">
        <w:rPr>
          <w:rFonts w:ascii="Arial" w:eastAsia="Cambria" w:hAnsi="Arial" w:cs="Arial"/>
          <w:color w:val="000000"/>
          <w:shd w:val="clear" w:color="auto" w:fill="FFFFFF"/>
        </w:rPr>
        <w:t>Xie</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F.&amp;</w:t>
      </w:r>
      <w:r w:rsidRPr="00A95024">
        <w:rPr>
          <w:rFonts w:ascii="Arial" w:eastAsia="Cambria" w:hAnsi="Arial" w:cs="Arial"/>
          <w:color w:val="000000"/>
          <w:shd w:val="clear" w:color="auto" w:fill="FFFFFF"/>
        </w:rPr>
        <w:t>Jiang</w:t>
      </w:r>
      <w:r w:rsidRPr="00A95024">
        <w:rPr>
          <w:rFonts w:ascii="Arial" w:eastAsia="Cambria" w:hAnsi="Arial" w:cs="Arial"/>
          <w:color w:val="000000"/>
          <w:shd w:val="clear" w:color="auto" w:fill="FFFFFF"/>
          <w:lang w:val="en-IN"/>
        </w:rPr>
        <w:t>,J</w:t>
      </w:r>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2021</w:t>
      </w:r>
      <w:r w:rsidRPr="00A95024">
        <w:rPr>
          <w:rFonts w:ascii="Arial" w:eastAsia="Cambria" w:hAnsi="Arial" w:cs="Arial"/>
          <w:color w:val="000000"/>
          <w:shd w:val="clear" w:color="auto" w:fill="FFFFFF"/>
          <w:lang w:val="en-IN"/>
        </w:rPr>
        <w:t>)</w:t>
      </w:r>
      <w:r w:rsidRPr="00A95024">
        <w:rPr>
          <w:rFonts w:ascii="Arial" w:eastAsia="Cambria" w:hAnsi="Arial" w:cs="Arial"/>
          <w:b/>
          <w:bCs/>
          <w:color w:val="000000"/>
          <w:shd w:val="clear" w:color="auto" w:fill="FFFFFF"/>
        </w:rPr>
        <w:t>.</w:t>
      </w:r>
      <w:r w:rsidRPr="00A95024">
        <w:rPr>
          <w:rFonts w:ascii="Arial" w:eastAsia="Cambria" w:hAnsi="Arial" w:cs="Arial"/>
          <w:color w:val="000000"/>
          <w:shd w:val="clear" w:color="auto" w:fill="FFFFFF"/>
        </w:rPr>
        <w:t xml:space="preserve"> An integrative taxonomy of amphibians of Nepal: An updated status and distribution. </w:t>
      </w:r>
      <w:r w:rsidRPr="00A95024">
        <w:rPr>
          <w:rFonts w:ascii="Arial" w:eastAsia="Cambria" w:hAnsi="Arial" w:cs="Arial"/>
          <w:i/>
          <w:iCs/>
          <w:color w:val="000000"/>
          <w:shd w:val="clear" w:color="auto" w:fill="FFFFFF"/>
        </w:rPr>
        <w:t>Asian</w:t>
      </w:r>
      <w:r w:rsidRPr="00A95024">
        <w:rPr>
          <w:rFonts w:ascii="Arial" w:eastAsia="Cambria" w:hAnsi="Arial" w:cs="Arial"/>
          <w:i/>
          <w:iCs/>
          <w:color w:val="000000"/>
          <w:shd w:val="clear" w:color="auto" w:fill="FFFFFF"/>
        </w:rPr>
        <w:t xml:space="preserve"> Herpetological Research</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12</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1–35. </w:t>
      </w:r>
      <w:r w:rsidRPr="00A95024">
        <w:rPr>
          <w:rFonts w:ascii="Arial" w:eastAsia="Cambria" w:hAnsi="Arial" w:cs="Arial"/>
          <w:shd w:val="clear" w:color="auto" w:fill="FFFFFF"/>
        </w:rPr>
        <w:t>https://doi.org/10.16373/j.cnki.ahr.200050.</w:t>
      </w:r>
    </w:p>
    <w:p w14:paraId="34092F54"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gramStart"/>
      <w:r w:rsidRPr="00A95024">
        <w:rPr>
          <w:rFonts w:ascii="Arial" w:eastAsia="Cambria" w:hAnsi="Arial" w:cs="Arial"/>
          <w:color w:val="000000"/>
          <w:shd w:val="clear" w:color="auto" w:fill="FFFFFF"/>
        </w:rPr>
        <w:t>Kohler,G.</w:t>
      </w:r>
      <w:proofErr w:type="gramEnd"/>
      <w:r w:rsidRPr="00A95024">
        <w:rPr>
          <w:rFonts w:ascii="Arial" w:eastAsia="Cambria" w:hAnsi="Arial" w:cs="Arial"/>
          <w:color w:val="000000"/>
          <w:shd w:val="clear" w:color="auto" w:fill="FFFFFF"/>
        </w:rPr>
        <w:t>,</w:t>
      </w:r>
      <w:proofErr w:type="spellStart"/>
      <w:r w:rsidRPr="00A95024">
        <w:rPr>
          <w:rFonts w:ascii="Arial" w:eastAsia="Cambria" w:hAnsi="Arial" w:cs="Arial"/>
          <w:color w:val="000000"/>
          <w:shd w:val="clear" w:color="auto" w:fill="FFFFFF"/>
        </w:rPr>
        <w:t>Mogk</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L.,</w:t>
      </w:r>
      <w:proofErr w:type="spellStart"/>
      <w:r w:rsidRPr="00A95024">
        <w:rPr>
          <w:rFonts w:ascii="Arial" w:eastAsia="Cambria" w:hAnsi="Arial" w:cs="Arial"/>
          <w:color w:val="000000"/>
          <w:shd w:val="clear" w:color="auto" w:fill="FFFFFF"/>
        </w:rPr>
        <w:t>Khaing</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K.P.P.&amp;</w:t>
      </w:r>
      <w:r w:rsidRPr="00A95024">
        <w:rPr>
          <w:rFonts w:ascii="Arial" w:eastAsia="Cambria" w:hAnsi="Arial" w:cs="Arial"/>
          <w:color w:val="000000"/>
          <w:shd w:val="clear" w:color="auto" w:fill="FFFFFF"/>
        </w:rPr>
        <w:t>Than</w:t>
      </w:r>
      <w:r w:rsidRPr="00A95024">
        <w:rPr>
          <w:rFonts w:ascii="Arial" w:eastAsia="Cambria" w:hAnsi="Arial" w:cs="Arial"/>
          <w:color w:val="000000"/>
          <w:shd w:val="clear" w:color="auto" w:fill="FFFFFF"/>
          <w:lang w:val="en-IN"/>
        </w:rPr>
        <w:t>,N.L.(</w:t>
      </w:r>
      <w:r w:rsidRPr="00A95024">
        <w:rPr>
          <w:rFonts w:ascii="Arial" w:eastAsia="Cambria" w:hAnsi="Arial" w:cs="Arial"/>
          <w:color w:val="000000"/>
          <w:shd w:val="clear" w:color="auto" w:fill="FFFFFF"/>
        </w:rPr>
        <w:t>2019</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A95024">
        <w:rPr>
          <w:rFonts w:ascii="Arial" w:eastAsia="Cambria" w:hAnsi="Arial" w:cs="Arial"/>
          <w:b/>
          <w:bCs/>
          <w:color w:val="000000"/>
          <w:shd w:val="clear" w:color="auto" w:fill="FFFFFF"/>
        </w:rPr>
        <w:t xml:space="preserve"> </w:t>
      </w:r>
      <w:r w:rsidRPr="00A95024">
        <w:rPr>
          <w:rFonts w:ascii="Arial" w:eastAsia="Cambria" w:hAnsi="Arial" w:cs="Arial"/>
          <w:color w:val="000000"/>
          <w:shd w:val="clear" w:color="auto" w:fill="FFFFFF"/>
        </w:rPr>
        <w:t xml:space="preserve">The genera </w:t>
      </w:r>
      <w:proofErr w:type="spellStart"/>
      <w:r w:rsidRPr="00A95024">
        <w:rPr>
          <w:rFonts w:ascii="Arial" w:eastAsia="Cambria" w:hAnsi="Arial" w:cs="Arial"/>
          <w:i/>
          <w:iCs/>
          <w:color w:val="000000"/>
          <w:shd w:val="clear" w:color="auto" w:fill="FFFFFF"/>
        </w:rPr>
        <w:t>Fejervarya</w:t>
      </w:r>
      <w:proofErr w:type="spellEnd"/>
      <w:r w:rsidRPr="00A95024">
        <w:rPr>
          <w:rFonts w:ascii="Arial" w:eastAsia="Cambria" w:hAnsi="Arial" w:cs="Arial"/>
          <w:color w:val="000000"/>
          <w:shd w:val="clear" w:color="auto" w:fill="FFFFFF"/>
        </w:rPr>
        <w:t xml:space="preserve"> and </w:t>
      </w:r>
      <w:proofErr w:type="spellStart"/>
      <w:r w:rsidRPr="00A95024">
        <w:rPr>
          <w:rFonts w:ascii="Arial" w:eastAsia="Cambria" w:hAnsi="Arial" w:cs="Arial"/>
          <w:i/>
          <w:iCs/>
          <w:color w:val="000000"/>
          <w:shd w:val="clear" w:color="auto" w:fill="FFFFFF"/>
        </w:rPr>
        <w:t>Minervarya</w:t>
      </w:r>
      <w:proofErr w:type="spellEnd"/>
      <w:r w:rsidRPr="00A95024">
        <w:rPr>
          <w:rFonts w:ascii="Arial" w:eastAsia="Cambria" w:hAnsi="Arial" w:cs="Arial"/>
          <w:color w:val="000000"/>
          <w:shd w:val="clear" w:color="auto" w:fill="FFFFFF"/>
        </w:rPr>
        <w:t xml:space="preserve"> in Myanmar: Description of a new species, new country records, and taxonomic notes (Amphibia, Anura, Dicroglossidae). </w:t>
      </w:r>
      <w:r w:rsidRPr="00A95024">
        <w:rPr>
          <w:rFonts w:ascii="Arial" w:eastAsia="Cambria" w:hAnsi="Arial" w:cs="Arial"/>
          <w:i/>
          <w:iCs/>
          <w:color w:val="000000"/>
          <w:shd w:val="clear" w:color="auto" w:fill="FFFFFF"/>
        </w:rPr>
        <w:t>Vertebrate Zoology</w:t>
      </w:r>
      <w:r w:rsidRPr="00A95024">
        <w:rPr>
          <w:rFonts w:ascii="Arial" w:eastAsia="Cambria" w:hAnsi="Arial" w:cs="Arial"/>
          <w:i/>
          <w:iCs/>
          <w:color w:val="000000"/>
          <w:shd w:val="clear" w:color="auto" w:fill="FFFFFF"/>
          <w:lang w:val="en-IN"/>
        </w:rPr>
        <w:t>,</w:t>
      </w:r>
      <w:r w:rsidRPr="00A95024">
        <w:rPr>
          <w:rFonts w:ascii="Arial" w:eastAsia="Cambria" w:hAnsi="Arial" w:cs="Arial"/>
          <w:i/>
          <w:iCs/>
          <w:color w:val="000000"/>
          <w:shd w:val="clear" w:color="auto" w:fill="FFFFFF"/>
        </w:rPr>
        <w:t xml:space="preserve"> </w:t>
      </w:r>
      <w:r w:rsidRPr="00A95024">
        <w:rPr>
          <w:rFonts w:ascii="Arial" w:eastAsia="Cambria" w:hAnsi="Arial" w:cs="Arial"/>
          <w:color w:val="000000"/>
          <w:shd w:val="clear" w:color="auto" w:fill="FFFFFF"/>
        </w:rPr>
        <w:t>69</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183–226. https://doi.org/10.26049/VZ69-2-2019-05</w:t>
      </w:r>
    </w:p>
    <w:p w14:paraId="5F698BAC"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proofErr w:type="spellStart"/>
      <w:proofErr w:type="gramStart"/>
      <w:r w:rsidRPr="00A95024">
        <w:rPr>
          <w:rFonts w:ascii="Arial" w:eastAsia="Cambria" w:hAnsi="Arial" w:cs="Arial"/>
          <w:color w:val="000000"/>
          <w:shd w:val="clear" w:color="auto" w:fill="FFFFFF"/>
          <w:lang w:bidi="ar"/>
        </w:rPr>
        <w:t>Kohler,G.</w:t>
      </w:r>
      <w:proofErr w:type="gramEnd"/>
      <w:r w:rsidRPr="00A95024">
        <w:rPr>
          <w:rFonts w:ascii="Arial" w:eastAsia="Cambria" w:hAnsi="Arial" w:cs="Arial"/>
          <w:color w:val="000000"/>
          <w:shd w:val="clear" w:color="auto" w:fill="FFFFFF"/>
          <w:lang w:bidi="ar"/>
        </w:rPr>
        <w:t>,Vargas</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J.,</w:t>
      </w:r>
      <w:r w:rsidRPr="00A95024">
        <w:rPr>
          <w:rFonts w:ascii="Arial" w:eastAsia="Cambria" w:hAnsi="Arial" w:cs="Arial"/>
          <w:color w:val="000000"/>
          <w:shd w:val="clear" w:color="auto" w:fill="FFFFFF"/>
          <w:lang w:bidi="ar"/>
        </w:rPr>
        <w:t>Than,</w:t>
      </w:r>
      <w:r w:rsidRPr="00A95024">
        <w:rPr>
          <w:rFonts w:ascii="Arial" w:eastAsia="Cambria" w:hAnsi="Arial" w:cs="Arial"/>
          <w:color w:val="000000"/>
          <w:shd w:val="clear" w:color="auto" w:fill="FFFFFF"/>
          <w:lang w:val="en-IN" w:bidi="ar"/>
        </w:rPr>
        <w:t>N.L.,</w:t>
      </w:r>
      <w:r w:rsidRPr="00A95024">
        <w:rPr>
          <w:rFonts w:ascii="Arial" w:eastAsia="Cambria" w:hAnsi="Arial" w:cs="Arial"/>
          <w:color w:val="000000"/>
          <w:shd w:val="clear" w:color="auto" w:fill="FFFFFF"/>
          <w:lang w:bidi="ar"/>
        </w:rPr>
        <w:t>Schell,</w:t>
      </w:r>
      <w:r w:rsidRPr="00A95024">
        <w:rPr>
          <w:rFonts w:ascii="Arial" w:eastAsia="Cambria" w:hAnsi="Arial" w:cs="Arial"/>
          <w:color w:val="000000"/>
          <w:shd w:val="clear" w:color="auto" w:fill="FFFFFF"/>
          <w:lang w:val="en-IN" w:bidi="ar"/>
        </w:rPr>
        <w:t>T.,</w:t>
      </w:r>
      <w:r w:rsidRPr="00A95024">
        <w:rPr>
          <w:rFonts w:ascii="Arial" w:eastAsia="Cambria" w:hAnsi="Arial" w:cs="Arial"/>
          <w:color w:val="000000"/>
          <w:shd w:val="clear" w:color="auto" w:fill="FFFFFF"/>
          <w:lang w:bidi="ar"/>
        </w:rPr>
        <w:t>Janke,</w:t>
      </w:r>
      <w:r w:rsidRPr="00A95024">
        <w:rPr>
          <w:rFonts w:ascii="Arial" w:eastAsia="Cambria" w:hAnsi="Arial" w:cs="Arial"/>
          <w:color w:val="000000"/>
          <w:shd w:val="clear" w:color="auto" w:fill="FFFFFF"/>
          <w:lang w:val="en-IN" w:bidi="ar"/>
        </w:rPr>
        <w:t>A.,</w:t>
      </w:r>
      <w:proofErr w:type="spellStart"/>
      <w:r w:rsidRPr="00A95024">
        <w:rPr>
          <w:rFonts w:ascii="Arial" w:eastAsia="Cambria" w:hAnsi="Arial" w:cs="Arial"/>
          <w:color w:val="000000"/>
          <w:shd w:val="clear" w:color="auto" w:fill="FFFFFF"/>
          <w:lang w:bidi="ar"/>
        </w:rPr>
        <w:t>Pauls</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S.U.&amp;</w:t>
      </w:r>
      <w:proofErr w:type="spellStart"/>
      <w:r w:rsidRPr="00A95024">
        <w:rPr>
          <w:rFonts w:ascii="Arial" w:eastAsia="Cambria" w:hAnsi="Arial" w:cs="Arial"/>
          <w:color w:val="000000"/>
          <w:shd w:val="clear" w:color="auto" w:fill="FFFFFF"/>
          <w:lang w:bidi="ar"/>
        </w:rPr>
        <w:t>Thammachoti</w:t>
      </w:r>
      <w:proofErr w:type="spellEnd"/>
      <w:r w:rsidRPr="00A95024">
        <w:rPr>
          <w:rFonts w:ascii="Arial" w:eastAsia="Cambria" w:hAnsi="Arial" w:cs="Arial"/>
          <w:color w:val="000000"/>
          <w:shd w:val="clear" w:color="auto" w:fill="FFFFFF"/>
          <w:lang w:val="en-IN" w:bidi="ar"/>
        </w:rPr>
        <w:t>,P</w:t>
      </w:r>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2021</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A taxonomic revision of the genus </w:t>
      </w:r>
      <w:proofErr w:type="spellStart"/>
      <w:r w:rsidRPr="00A95024">
        <w:rPr>
          <w:rFonts w:ascii="Arial" w:eastAsia="Cambria" w:hAnsi="Arial" w:cs="Arial"/>
          <w:i/>
          <w:iCs/>
          <w:color w:val="000000"/>
          <w:shd w:val="clear" w:color="auto" w:fill="FFFFFF"/>
          <w:lang w:bidi="ar"/>
        </w:rPr>
        <w:t>Phrynoglossus</w:t>
      </w:r>
      <w:proofErr w:type="spellEnd"/>
      <w:r w:rsidRPr="00A95024">
        <w:rPr>
          <w:rFonts w:ascii="Arial" w:eastAsia="Cambria" w:hAnsi="Arial" w:cs="Arial"/>
          <w:color w:val="000000"/>
          <w:shd w:val="clear" w:color="auto" w:fill="FFFFFF"/>
          <w:lang w:bidi="ar"/>
        </w:rPr>
        <w:t xml:space="preserve"> in Indochina with the description of a new species and comments on the classification within </w:t>
      </w:r>
      <w:proofErr w:type="spellStart"/>
      <w:r w:rsidRPr="00A95024">
        <w:rPr>
          <w:rFonts w:ascii="Arial" w:eastAsia="Cambria" w:hAnsi="Arial" w:cs="Arial"/>
          <w:i/>
          <w:iCs/>
          <w:color w:val="000000"/>
          <w:shd w:val="clear" w:color="auto" w:fill="FFFFFF"/>
          <w:lang w:bidi="ar"/>
        </w:rPr>
        <w:t>Occidozyginae</w:t>
      </w:r>
      <w:proofErr w:type="spellEnd"/>
      <w:r w:rsidRPr="00A95024">
        <w:rPr>
          <w:rFonts w:ascii="Arial" w:eastAsia="Cambria" w:hAnsi="Arial" w:cs="Arial"/>
          <w:color w:val="000000"/>
          <w:shd w:val="clear" w:color="auto" w:fill="FFFFFF"/>
          <w:lang w:bidi="ar"/>
        </w:rPr>
        <w:t xml:space="preserve"> (Amphibia, </w:t>
      </w:r>
      <w:proofErr w:type="spellStart"/>
      <w:r w:rsidRPr="00A95024">
        <w:rPr>
          <w:rFonts w:ascii="Arial" w:eastAsia="Cambria" w:hAnsi="Arial" w:cs="Arial"/>
          <w:color w:val="000000"/>
          <w:shd w:val="clear" w:color="auto" w:fill="FFFFFF"/>
          <w:lang w:bidi="ar"/>
        </w:rPr>
        <w:t>Anura</w:t>
      </w:r>
      <w:proofErr w:type="spellEnd"/>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color w:val="000000"/>
          <w:shd w:val="clear" w:color="auto" w:fill="FFFFFF"/>
          <w:lang w:bidi="ar"/>
        </w:rPr>
        <w:t>Dicroglossidae</w:t>
      </w:r>
      <w:proofErr w:type="spellEnd"/>
      <w:r w:rsidRPr="00A95024">
        <w:rPr>
          <w:rFonts w:ascii="Arial" w:eastAsia="Cambria" w:hAnsi="Arial" w:cs="Arial"/>
          <w:color w:val="000000"/>
          <w:shd w:val="clear" w:color="auto" w:fill="FFFFFF"/>
          <w:lang w:bidi="ar"/>
        </w:rPr>
        <w:t xml:space="preserve">). </w:t>
      </w:r>
      <w:r w:rsidRPr="00A95024">
        <w:rPr>
          <w:rFonts w:ascii="Arial" w:eastAsia="Cambria" w:hAnsi="Arial" w:cs="Arial"/>
          <w:i/>
          <w:iCs/>
          <w:color w:val="000000"/>
          <w:shd w:val="clear" w:color="auto" w:fill="FFFFFF"/>
          <w:lang w:bidi="ar"/>
        </w:rPr>
        <w:t xml:space="preserve">Vertebrate </w:t>
      </w:r>
      <w:proofErr w:type="spellStart"/>
      <w:r w:rsidRPr="00A95024">
        <w:rPr>
          <w:rFonts w:ascii="Arial" w:eastAsia="Cambria" w:hAnsi="Arial" w:cs="Arial"/>
          <w:i/>
          <w:iCs/>
          <w:color w:val="000000"/>
          <w:shd w:val="clear" w:color="auto" w:fill="FFFFFF"/>
          <w:lang w:bidi="ar"/>
        </w:rPr>
        <w:t>Zooogy</w:t>
      </w:r>
      <w:proofErr w:type="spellEnd"/>
      <w:r w:rsidRPr="00A95024">
        <w:rPr>
          <w:rFonts w:ascii="Arial" w:eastAsia="Cambria" w:hAnsi="Arial" w:cs="Arial"/>
          <w:i/>
          <w:iCs/>
          <w:color w:val="000000"/>
          <w:shd w:val="clear" w:color="auto" w:fill="FFFFFF"/>
          <w:lang w:val="en-IN" w:bidi="ar"/>
        </w:rPr>
        <w:t>,</w:t>
      </w:r>
      <w:r w:rsidRPr="00A95024">
        <w:rPr>
          <w:rFonts w:ascii="Arial" w:eastAsia="Cambria" w:hAnsi="Arial" w:cs="Arial"/>
          <w:color w:val="000000"/>
          <w:shd w:val="clear" w:color="auto" w:fill="FFFFFF"/>
          <w:lang w:bidi="ar"/>
        </w:rPr>
        <w:t xml:space="preserve"> 71</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1–26. https://doi.org/</w:t>
      </w:r>
      <w:hyperlink r:id="rId51" w:tgtFrame="_blank" w:history="1">
        <w:r w:rsidR="00450BF8" w:rsidRPr="00A95024">
          <w:rPr>
            <w:rStyle w:val="Hyperlink"/>
            <w:rFonts w:ascii="Arial" w:eastAsia="Cambria" w:hAnsi="Arial" w:cs="Arial"/>
            <w:color w:val="auto"/>
            <w:u w:val="none"/>
            <w:shd w:val="clear" w:color="auto" w:fill="FFFFFF"/>
            <w:lang w:bidi="ar"/>
          </w:rPr>
          <w:t>10.3897/vertebrate-zoology.71. e60312</w:t>
        </w:r>
      </w:hyperlink>
      <w:r w:rsidRPr="00A95024">
        <w:rPr>
          <w:rFonts w:ascii="Arial" w:eastAsia="Cambria" w:hAnsi="Arial" w:cs="Arial"/>
          <w:shd w:val="clear" w:color="auto" w:fill="FFFFFF"/>
          <w:lang w:bidi="ar"/>
        </w:rPr>
        <w:t xml:space="preserve">. </w:t>
      </w:r>
    </w:p>
    <w:p w14:paraId="6F201D5F"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gramStart"/>
      <w:r w:rsidRPr="00A95024">
        <w:rPr>
          <w:rFonts w:ascii="Arial" w:eastAsia="Cambria" w:hAnsi="Arial" w:cs="Arial"/>
          <w:color w:val="000000"/>
          <w:shd w:val="clear" w:color="auto" w:fill="FFFFFF"/>
        </w:rPr>
        <w:t>Kosuch,J.</w:t>
      </w:r>
      <w:proofErr w:type="gramEnd"/>
      <w:r w:rsidRPr="00A95024">
        <w:rPr>
          <w:rFonts w:ascii="Arial" w:eastAsia="Cambria" w:hAnsi="Arial" w:cs="Arial"/>
          <w:color w:val="000000"/>
          <w:shd w:val="clear" w:color="auto" w:fill="FFFFFF"/>
        </w:rPr>
        <w:t>,</w:t>
      </w:r>
      <w:proofErr w:type="spellStart"/>
      <w:r w:rsidRPr="00A95024">
        <w:rPr>
          <w:rFonts w:ascii="Arial" w:eastAsia="Cambria" w:hAnsi="Arial" w:cs="Arial"/>
          <w:color w:val="000000"/>
          <w:shd w:val="clear" w:color="auto" w:fill="FFFFFF"/>
        </w:rPr>
        <w:t>Vences</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M.,</w:t>
      </w:r>
      <w:proofErr w:type="spellStart"/>
      <w:r w:rsidRPr="00A95024">
        <w:rPr>
          <w:rFonts w:ascii="Arial" w:eastAsia="Cambria" w:hAnsi="Arial" w:cs="Arial"/>
          <w:color w:val="000000"/>
          <w:shd w:val="clear" w:color="auto" w:fill="FFFFFF"/>
        </w:rPr>
        <w:t>Dubois,A</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proofErr w:type="spellStart"/>
      <w:r w:rsidRPr="00A95024">
        <w:rPr>
          <w:rFonts w:ascii="Arial" w:eastAsia="Cambria" w:hAnsi="Arial" w:cs="Arial"/>
          <w:color w:val="000000"/>
          <w:shd w:val="clear" w:color="auto" w:fill="FFFFFF"/>
        </w:rPr>
        <w:t>Ohler</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A.&amp;</w:t>
      </w:r>
      <w:r w:rsidRPr="00A95024">
        <w:rPr>
          <w:rFonts w:ascii="Arial" w:eastAsia="Cambria" w:hAnsi="Arial" w:cs="Arial"/>
          <w:color w:val="000000"/>
          <w:shd w:val="clear" w:color="auto" w:fill="FFFFFF"/>
        </w:rPr>
        <w:t>Bohme</w:t>
      </w:r>
      <w:r w:rsidRPr="00A95024">
        <w:rPr>
          <w:rFonts w:ascii="Arial" w:eastAsia="Cambria" w:hAnsi="Arial" w:cs="Arial"/>
          <w:color w:val="000000"/>
          <w:shd w:val="clear" w:color="auto" w:fill="FFFFFF"/>
          <w:lang w:val="en-IN"/>
        </w:rPr>
        <w:t>,W</w:t>
      </w:r>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2001</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.Out</w:t>
      </w:r>
      <w:r w:rsidRPr="00A95024">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 xml:space="preserve">of Asia: Mitochondrial DNA evidence for an oriental origin of tiger frogs, genus </w:t>
      </w:r>
      <w:proofErr w:type="spellStart"/>
      <w:r w:rsidRPr="00A95024">
        <w:rPr>
          <w:rFonts w:ascii="Arial" w:eastAsia="Cambria" w:hAnsi="Arial" w:cs="Arial"/>
          <w:i/>
          <w:iCs/>
          <w:color w:val="000000"/>
          <w:shd w:val="clear" w:color="auto" w:fill="FFFFFF"/>
        </w:rPr>
        <w:t>Hoplobatrachus</w:t>
      </w:r>
      <w:proofErr w:type="spellEnd"/>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Molecular Phylogenetics and Evolution</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21</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398–407 https://doi.org/10.1006/mpev.2001.1034</w:t>
      </w:r>
    </w:p>
    <w:p w14:paraId="3E13C830"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proofErr w:type="gramStart"/>
      <w:r w:rsidRPr="00A95024">
        <w:rPr>
          <w:rFonts w:ascii="Arial" w:eastAsia="Cambria" w:hAnsi="Arial" w:cs="Arial"/>
          <w:color w:val="000000"/>
          <w:shd w:val="clear" w:color="auto" w:fill="FFFFFF"/>
          <w:lang w:bidi="ar"/>
        </w:rPr>
        <w:t>Kuramoto,M.</w:t>
      </w:r>
      <w:proofErr w:type="gramEnd"/>
      <w:r w:rsidRPr="00A95024">
        <w:rPr>
          <w:rFonts w:ascii="Arial" w:eastAsia="Cambria" w:hAnsi="Arial" w:cs="Arial"/>
          <w:color w:val="000000"/>
          <w:shd w:val="clear" w:color="auto" w:fill="FFFFFF"/>
          <w:lang w:bidi="ar"/>
        </w:rPr>
        <w:t>,</w:t>
      </w:r>
      <w:proofErr w:type="spellStart"/>
      <w:r w:rsidRPr="00A95024">
        <w:rPr>
          <w:rFonts w:ascii="Arial" w:eastAsia="Cambria" w:hAnsi="Arial" w:cs="Arial"/>
          <w:color w:val="000000"/>
          <w:shd w:val="clear" w:color="auto" w:fill="FFFFFF"/>
          <w:lang w:bidi="ar"/>
        </w:rPr>
        <w:t>Joshy</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S.H.,</w:t>
      </w:r>
      <w:proofErr w:type="spellStart"/>
      <w:r w:rsidRPr="00A95024">
        <w:rPr>
          <w:rFonts w:ascii="Arial" w:eastAsia="Cambria" w:hAnsi="Arial" w:cs="Arial"/>
          <w:color w:val="000000"/>
          <w:shd w:val="clear" w:color="auto" w:fill="FFFFFF"/>
          <w:lang w:bidi="ar"/>
        </w:rPr>
        <w:t>Kurabayashi</w:t>
      </w:r>
      <w:proofErr w:type="spellEnd"/>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A.,&amp;</w:t>
      </w:r>
      <w:r w:rsidRPr="00A95024">
        <w:rPr>
          <w:rFonts w:ascii="Arial" w:eastAsia="Cambria" w:hAnsi="Arial" w:cs="Arial"/>
          <w:color w:val="000000"/>
          <w:shd w:val="clear" w:color="auto" w:fill="FFFFFF"/>
          <w:lang w:bidi="ar"/>
        </w:rPr>
        <w:t>Sumida</w:t>
      </w:r>
      <w:r w:rsidRPr="00A95024">
        <w:rPr>
          <w:rFonts w:ascii="Arial" w:eastAsia="Cambria" w:hAnsi="Arial" w:cs="Arial"/>
          <w:color w:val="000000"/>
          <w:shd w:val="clear" w:color="auto" w:fill="FFFFFF"/>
          <w:lang w:val="en-IN" w:bidi="ar"/>
        </w:rPr>
        <w:t>,M</w:t>
      </w:r>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2007</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.The genus </w:t>
      </w:r>
      <w:proofErr w:type="spellStart"/>
      <w:r w:rsidRPr="00A95024">
        <w:rPr>
          <w:rFonts w:ascii="Arial" w:eastAsia="Cambria" w:hAnsi="Arial" w:cs="Arial"/>
          <w:i/>
          <w:iCs/>
          <w:color w:val="000000"/>
          <w:shd w:val="clear" w:color="auto" w:fill="FFFFFF"/>
          <w:lang w:bidi="ar"/>
        </w:rPr>
        <w:t>Fejer</w:t>
      </w:r>
      <w:r w:rsidRPr="00A95024">
        <w:rPr>
          <w:rFonts w:ascii="Arial" w:eastAsia="Cambria" w:hAnsi="Arial" w:cs="Arial"/>
          <w:i/>
          <w:iCs/>
          <w:color w:val="000000"/>
          <w:shd w:val="clear" w:color="auto" w:fill="FFFFFF"/>
          <w:lang w:bidi="ar"/>
        </w:rPr>
        <w:t>varya</w:t>
      </w:r>
      <w:proofErr w:type="spellEnd"/>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color w:val="000000"/>
          <w:shd w:val="clear" w:color="auto" w:fill="FFFFFF"/>
          <w:lang w:bidi="ar"/>
        </w:rPr>
        <w:t>Anura:Ranidae</w:t>
      </w:r>
      <w:proofErr w:type="spellEnd"/>
      <w:r w:rsidRPr="00A95024">
        <w:rPr>
          <w:rFonts w:ascii="Arial" w:eastAsia="Cambria" w:hAnsi="Arial" w:cs="Arial"/>
          <w:color w:val="000000"/>
          <w:shd w:val="clear" w:color="auto" w:fill="FFFFFF"/>
          <w:lang w:bidi="ar"/>
        </w:rPr>
        <w:t xml:space="preserve">) in Central Western Ghats. India, with descriptions of four new cryptic species. </w:t>
      </w:r>
      <w:r w:rsidRPr="00A95024">
        <w:rPr>
          <w:rFonts w:ascii="Arial" w:eastAsia="Cambria" w:hAnsi="Arial" w:cs="Arial"/>
          <w:i/>
          <w:iCs/>
          <w:color w:val="000000"/>
          <w:shd w:val="clear" w:color="auto" w:fill="FFFFFF"/>
          <w:lang w:bidi="ar"/>
        </w:rPr>
        <w:t>Current Herpetology</w:t>
      </w:r>
      <w:r w:rsidRPr="00A95024">
        <w:rPr>
          <w:rFonts w:ascii="Arial" w:eastAsia="Cambria" w:hAnsi="Arial" w:cs="Arial"/>
          <w:i/>
          <w:iCs/>
          <w:color w:val="000000"/>
          <w:shd w:val="clear" w:color="auto" w:fill="FFFFFF"/>
          <w:lang w:val="en-IN" w:bidi="ar"/>
        </w:rPr>
        <w:t>,</w:t>
      </w:r>
      <w:r w:rsidRPr="00A95024">
        <w:rPr>
          <w:rFonts w:ascii="Arial" w:eastAsia="Cambria" w:hAnsi="Arial" w:cs="Arial"/>
          <w:color w:val="000000"/>
          <w:shd w:val="clear" w:color="auto" w:fill="FFFFFF"/>
          <w:lang w:bidi="ar"/>
        </w:rPr>
        <w:t xml:space="preserve"> 26</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81–105. http://dx.doi.org/10.3105/1881-1019(2007)26 [81: TGFARI]2.0 CO;2\.</w:t>
      </w:r>
    </w:p>
    <w:p w14:paraId="17F3AAE3"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color w:val="000000"/>
          <w:shd w:val="clear" w:color="auto" w:fill="FFFFFF"/>
        </w:rPr>
        <w:lastRenderedPageBreak/>
        <w:t>Kurniawan,N.</w:t>
      </w:r>
      <w:proofErr w:type="gramEnd"/>
      <w:r w:rsidRPr="00A95024">
        <w:rPr>
          <w:rFonts w:ascii="Arial" w:eastAsia="Cambria" w:hAnsi="Arial" w:cs="Arial"/>
          <w:color w:val="000000"/>
          <w:shd w:val="clear" w:color="auto" w:fill="FFFFFF"/>
        </w:rPr>
        <w:t>,</w:t>
      </w:r>
      <w:proofErr w:type="spellStart"/>
      <w:r w:rsidRPr="00A95024">
        <w:rPr>
          <w:rFonts w:ascii="Arial" w:eastAsia="Cambria" w:hAnsi="Arial" w:cs="Arial"/>
          <w:color w:val="000000"/>
          <w:shd w:val="clear" w:color="auto" w:fill="FFFFFF"/>
        </w:rPr>
        <w:t>Djong</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T.H.,</w:t>
      </w:r>
      <w:proofErr w:type="spellStart"/>
      <w:r w:rsidRPr="00A95024">
        <w:rPr>
          <w:rFonts w:ascii="Arial" w:eastAsia="Cambria" w:hAnsi="Arial" w:cs="Arial"/>
          <w:color w:val="000000"/>
          <w:shd w:val="clear" w:color="auto" w:fill="FFFFFF"/>
        </w:rPr>
        <w:t>Maideliza</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T.,</w:t>
      </w:r>
      <w:proofErr w:type="spellStart"/>
      <w:r w:rsidRPr="00A95024">
        <w:rPr>
          <w:rFonts w:ascii="Arial" w:eastAsia="Cambria" w:hAnsi="Arial" w:cs="Arial"/>
          <w:color w:val="000000"/>
          <w:shd w:val="clear" w:color="auto" w:fill="FFFFFF"/>
        </w:rPr>
        <w:t>Hamidy</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A.,</w:t>
      </w:r>
      <w:r w:rsidRPr="00A95024">
        <w:rPr>
          <w:rFonts w:ascii="Arial" w:eastAsia="Cambria" w:hAnsi="Arial" w:cs="Arial"/>
          <w:color w:val="000000"/>
          <w:shd w:val="clear" w:color="auto" w:fill="FFFFFF"/>
        </w:rPr>
        <w:t>Hasan,</w:t>
      </w:r>
      <w:r w:rsidRPr="00A95024">
        <w:rPr>
          <w:rFonts w:ascii="Arial" w:eastAsia="Cambria" w:hAnsi="Arial" w:cs="Arial"/>
          <w:color w:val="000000"/>
          <w:shd w:val="clear" w:color="auto" w:fill="FFFFFF"/>
          <w:lang w:val="en-IN"/>
        </w:rPr>
        <w:t>M.,</w:t>
      </w:r>
      <w:proofErr w:type="spellStart"/>
      <w:r w:rsidRPr="00A95024">
        <w:rPr>
          <w:rFonts w:ascii="Arial" w:eastAsia="Cambria" w:hAnsi="Arial" w:cs="Arial"/>
          <w:color w:val="000000"/>
          <w:shd w:val="clear" w:color="auto" w:fill="FFFFFF"/>
        </w:rPr>
        <w:t>Igawa</w:t>
      </w:r>
      <w:proofErr w:type="spellEnd"/>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T.&amp;</w:t>
      </w:r>
      <w:r w:rsidRPr="00A95024">
        <w:rPr>
          <w:rFonts w:ascii="Arial" w:eastAsia="Cambria" w:hAnsi="Arial" w:cs="Arial"/>
          <w:color w:val="000000"/>
          <w:shd w:val="clear" w:color="auto" w:fill="FFFFFF"/>
        </w:rPr>
        <w:t>Sumida</w:t>
      </w:r>
      <w:r w:rsidRPr="00A95024">
        <w:rPr>
          <w:rFonts w:ascii="Arial" w:eastAsia="Cambria" w:hAnsi="Arial" w:cs="Arial"/>
          <w:color w:val="000000"/>
          <w:shd w:val="clear" w:color="auto" w:fill="FFFFFF"/>
          <w:lang w:val="en-IN"/>
        </w:rPr>
        <w:t>,M</w:t>
      </w:r>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2014</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A95024">
        <w:rPr>
          <w:rFonts w:ascii="Arial" w:eastAsia="Cambria" w:hAnsi="Arial" w:cs="Arial"/>
          <w:b/>
          <w:bCs/>
          <w:color w:val="000000"/>
          <w:shd w:val="clear" w:color="auto" w:fill="FFFFFF"/>
        </w:rPr>
        <w:t xml:space="preserve"> </w:t>
      </w:r>
      <w:r w:rsidRPr="00A95024">
        <w:rPr>
          <w:rFonts w:ascii="Arial" w:eastAsia="Cambria" w:hAnsi="Arial" w:cs="Arial"/>
          <w:color w:val="000000"/>
          <w:shd w:val="clear" w:color="auto" w:fill="FFFFFF"/>
        </w:rPr>
        <w:t xml:space="preserve">Genetic divergence and geographic distribution of frogs in genus </w:t>
      </w:r>
      <w:proofErr w:type="spellStart"/>
      <w:r w:rsidRPr="00A95024">
        <w:rPr>
          <w:rFonts w:ascii="Arial" w:eastAsia="Cambria" w:hAnsi="Arial" w:cs="Arial"/>
          <w:i/>
          <w:iCs/>
          <w:color w:val="000000"/>
          <w:shd w:val="clear" w:color="auto" w:fill="FFFFFF"/>
        </w:rPr>
        <w:t>Fejervarya</w:t>
      </w:r>
      <w:proofErr w:type="spellEnd"/>
      <w:r w:rsidRPr="00A95024">
        <w:rPr>
          <w:rFonts w:ascii="Arial" w:eastAsia="Cambria" w:hAnsi="Arial" w:cs="Arial"/>
          <w:color w:val="000000"/>
          <w:shd w:val="clear" w:color="auto" w:fill="FFFFFF"/>
        </w:rPr>
        <w:t xml:space="preserve"> from Indonesia inferred from mitochondrial 16SrRNA gene analysis. </w:t>
      </w:r>
      <w:proofErr w:type="spellStart"/>
      <w:r w:rsidRPr="00A95024">
        <w:rPr>
          <w:rFonts w:ascii="Arial" w:eastAsia="Cambria" w:hAnsi="Arial" w:cs="Arial"/>
          <w:i/>
          <w:iCs/>
          <w:color w:val="000000"/>
          <w:shd w:val="clear" w:color="auto" w:fill="FFFFFF"/>
        </w:rPr>
        <w:t>Treubia</w:t>
      </w:r>
      <w:proofErr w:type="spellEnd"/>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41</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1–16. https://doi,org/</w:t>
      </w:r>
      <w:r w:rsidRPr="00A95024">
        <w:rPr>
          <w:rFonts w:ascii="Arial" w:eastAsia="Cambria" w:hAnsi="Arial" w:cs="Arial"/>
          <w:shd w:val="clear" w:color="auto" w:fill="FFFFFF"/>
        </w:rPr>
        <w:t>1</w:t>
      </w:r>
      <w:hyperlink r:id="rId52" w:tgtFrame="_blank" w:history="1">
        <w:r w:rsidR="00450BF8" w:rsidRPr="00A95024">
          <w:rPr>
            <w:rStyle w:val="Hyperlink"/>
            <w:rFonts w:ascii="Arial" w:eastAsia="Cambria" w:hAnsi="Arial" w:cs="Arial"/>
            <w:color w:val="auto"/>
            <w:u w:val="none"/>
            <w:shd w:val="clear" w:color="auto" w:fill="FFFFFF"/>
          </w:rPr>
          <w:t>0.14203/treubia. v41i0.361</w:t>
        </w:r>
      </w:hyperlink>
      <w:r w:rsidRPr="00A95024">
        <w:rPr>
          <w:rFonts w:ascii="Arial" w:eastAsia="Cambria" w:hAnsi="Arial" w:cs="Arial"/>
          <w:shd w:val="clear" w:color="auto" w:fill="FFFFFF"/>
        </w:rPr>
        <w:t>.</w:t>
      </w:r>
    </w:p>
    <w:p w14:paraId="79EF8AF2"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gramStart"/>
      <w:r w:rsidRPr="00A95024">
        <w:rPr>
          <w:rFonts w:ascii="Arial" w:eastAsia="Cambria" w:hAnsi="Arial" w:cs="Arial"/>
          <w:color w:val="000000"/>
          <w:shd w:val="clear" w:color="auto" w:fill="FFFFFF"/>
        </w:rPr>
        <w:t>Lalronunga,S.</w:t>
      </w:r>
      <w:proofErr w:type="gramEnd"/>
      <w:r w:rsidRPr="00A95024">
        <w:rPr>
          <w:rFonts w:ascii="Arial" w:eastAsia="Cambria" w:hAnsi="Arial" w:cs="Arial"/>
          <w:color w:val="000000"/>
          <w:shd w:val="clear" w:color="auto" w:fill="FFFFFF"/>
        </w:rPr>
        <w:t>,Vanramliana,C.,Lalrinchhana,V.,Vanlalhrima,L.,Sailo,L.,Sailo,I., Zosangliana,K.,Lalhmangaiha,M.&amp;Lalhmingliani,E.(2020).DNAbarcoding reveals a n</w:t>
      </w:r>
      <w:r w:rsidRPr="00A95024">
        <w:rPr>
          <w:rFonts w:ascii="Arial" w:eastAsia="Cambria" w:hAnsi="Arial" w:cs="Arial"/>
          <w:color w:val="000000"/>
          <w:shd w:val="clear" w:color="auto" w:fill="FFFFFF"/>
        </w:rPr>
        <w:t xml:space="preserve">ew country record for three species of frogs (Amphibia: Anura) from India. </w:t>
      </w:r>
      <w:r w:rsidRPr="00A95024">
        <w:rPr>
          <w:rFonts w:ascii="Arial" w:eastAsia="Cambria" w:hAnsi="Arial" w:cs="Arial"/>
          <w:i/>
          <w:iCs/>
          <w:color w:val="000000"/>
          <w:shd w:val="clear" w:color="auto" w:fill="FFFFFF"/>
        </w:rPr>
        <w:t>Science Vision</w:t>
      </w:r>
      <w:r w:rsidRPr="00A95024">
        <w:rPr>
          <w:rFonts w:ascii="Arial" w:eastAsia="Cambria" w:hAnsi="Arial" w:cs="Arial"/>
          <w:color w:val="000000"/>
          <w:shd w:val="clear" w:color="auto" w:fill="FFFFFF"/>
        </w:rPr>
        <w:t xml:space="preserve"> 20, 106–117. </w:t>
      </w:r>
      <w:r w:rsidRPr="00A95024">
        <w:rPr>
          <w:rFonts w:ascii="Arial" w:eastAsia="Cambria" w:hAnsi="Arial" w:cs="Arial"/>
          <w:shd w:val="clear" w:color="auto" w:fill="FFFFFF"/>
        </w:rPr>
        <w:t>https://doi.org/</w:t>
      </w:r>
      <w:r w:rsidRPr="00A95024">
        <w:rPr>
          <w:rFonts w:ascii="Arial" w:eastAsia="Cambria" w:hAnsi="Arial" w:cs="Arial"/>
          <w:color w:val="000000"/>
          <w:shd w:val="clear" w:color="auto" w:fill="FFFFFF"/>
        </w:rPr>
        <w:t xml:space="preserve"> 10.33493/scivis.20.03.02.</w:t>
      </w:r>
    </w:p>
    <w:p w14:paraId="75B266DD"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gramStart"/>
      <w:r w:rsidRPr="00A95024">
        <w:rPr>
          <w:rFonts w:ascii="Arial" w:eastAsia="Cambria" w:hAnsi="Arial" w:cs="Arial"/>
          <w:color w:val="000000"/>
          <w:shd w:val="clear" w:color="auto" w:fill="FFFFFF"/>
        </w:rPr>
        <w:t>Le,M.V.</w:t>
      </w:r>
      <w:proofErr w:type="gramEnd"/>
      <w:r w:rsidRPr="00A95024">
        <w:rPr>
          <w:rFonts w:ascii="Arial" w:eastAsia="Cambria" w:hAnsi="Arial" w:cs="Arial"/>
          <w:color w:val="000000"/>
          <w:shd w:val="clear" w:color="auto" w:fill="FFFFFF"/>
        </w:rPr>
        <w:t xml:space="preserve">,Nguyen,L.T.,Murphy,R.W.,Tran,T.D.T.,Nguyen,S.N.&amp;Che,J.(2025). A new fanged frog of the genus </w:t>
      </w:r>
      <w:proofErr w:type="spellStart"/>
      <w:r w:rsidRPr="00A95024">
        <w:rPr>
          <w:rFonts w:ascii="Arial" w:eastAsia="Cambria" w:hAnsi="Arial" w:cs="Arial"/>
          <w:i/>
          <w:iCs/>
          <w:color w:val="000000"/>
          <w:shd w:val="clear" w:color="auto" w:fill="FFFFFF"/>
        </w:rPr>
        <w:t>Limnonectes</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Fitzinger</w:t>
      </w:r>
      <w:proofErr w:type="spellEnd"/>
      <w:r w:rsidRPr="00A95024">
        <w:rPr>
          <w:rFonts w:ascii="Arial" w:eastAsia="Cambria" w:hAnsi="Arial" w:cs="Arial"/>
          <w:color w:val="000000"/>
          <w:shd w:val="clear" w:color="auto" w:fill="FFFFFF"/>
        </w:rPr>
        <w:t>, 1843 (</w:t>
      </w:r>
      <w:proofErr w:type="spellStart"/>
      <w:r w:rsidRPr="00A95024">
        <w:rPr>
          <w:rFonts w:ascii="Arial" w:eastAsia="Cambria" w:hAnsi="Arial" w:cs="Arial"/>
          <w:color w:val="000000"/>
          <w:shd w:val="clear" w:color="auto" w:fill="FFFFFF"/>
        </w:rPr>
        <w:t>Anura</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Dicroglossidae</w:t>
      </w:r>
      <w:proofErr w:type="spellEnd"/>
      <w:r w:rsidRPr="00A95024">
        <w:rPr>
          <w:rFonts w:ascii="Arial" w:eastAsia="Cambria" w:hAnsi="Arial" w:cs="Arial"/>
          <w:color w:val="000000"/>
          <w:shd w:val="clear" w:color="auto" w:fill="FFFFFF"/>
        </w:rPr>
        <w:t xml:space="preserve">) from </w:t>
      </w:r>
      <w:proofErr w:type="spellStart"/>
      <w:r w:rsidRPr="00A95024">
        <w:rPr>
          <w:rFonts w:ascii="Arial" w:eastAsia="Cambria" w:hAnsi="Arial" w:cs="Arial"/>
          <w:color w:val="000000"/>
          <w:shd w:val="clear" w:color="auto" w:fill="FFFFFF"/>
        </w:rPr>
        <w:t>Langbian</w:t>
      </w:r>
      <w:proofErr w:type="spellEnd"/>
      <w:r w:rsidRPr="00A95024">
        <w:rPr>
          <w:rFonts w:ascii="Arial" w:eastAsia="Cambria" w:hAnsi="Arial" w:cs="Arial"/>
          <w:color w:val="000000"/>
          <w:shd w:val="clear" w:color="auto" w:fill="FFFFFF"/>
        </w:rPr>
        <w:t xml:space="preserve"> Plateau, southern Vietnam.</w:t>
      </w:r>
      <w:r w:rsidRPr="00A95024">
        <w:rPr>
          <w:rFonts w:ascii="Arial" w:eastAsia="Cambria" w:hAnsi="Arial" w:cs="Arial"/>
          <w:i/>
          <w:iCs/>
          <w:color w:val="000000"/>
          <w:shd w:val="clear" w:color="auto" w:fill="FFFFFF"/>
        </w:rPr>
        <w:t xml:space="preserve"> Zootaxa,</w:t>
      </w:r>
      <w:r w:rsidRPr="00A95024">
        <w:rPr>
          <w:rFonts w:ascii="Arial" w:eastAsia="Cambria" w:hAnsi="Arial" w:cs="Arial"/>
          <w:color w:val="000000"/>
          <w:shd w:val="clear" w:color="auto" w:fill="FFFFFF"/>
        </w:rPr>
        <w:t xml:space="preserve">5570,57–80. </w:t>
      </w:r>
      <w:hyperlink r:id="rId53" w:history="1">
        <w:r w:rsidR="00450BF8" w:rsidRPr="00A95024">
          <w:rPr>
            <w:rStyle w:val="Hyperlink"/>
            <w:rFonts w:ascii="Arial" w:eastAsia="Cambria" w:hAnsi="Arial" w:cs="Arial"/>
            <w:color w:val="auto"/>
            <w:u w:val="none"/>
            <w:shd w:val="clear" w:color="auto" w:fill="FFFFFF"/>
          </w:rPr>
          <w:t>https://doi.org/10.11646/zootaxa.5570.1.2</w:t>
        </w:r>
      </w:hyperlink>
      <w:r w:rsidRPr="00A95024">
        <w:rPr>
          <w:rFonts w:ascii="Arial" w:eastAsia="Cambria" w:hAnsi="Arial" w:cs="Arial"/>
          <w:shd w:val="clear" w:color="auto" w:fill="FFFFFF"/>
        </w:rPr>
        <w:t>.</w:t>
      </w:r>
      <w:r w:rsidRPr="00A95024">
        <w:rPr>
          <w:rFonts w:ascii="Arial" w:eastAsia="Cambria" w:hAnsi="Arial" w:cs="Arial"/>
          <w:color w:val="000000"/>
          <w:shd w:val="clear" w:color="auto" w:fill="FFFFFF"/>
        </w:rPr>
        <w:t xml:space="preserve"> </w:t>
      </w:r>
    </w:p>
    <w:p w14:paraId="58211D5A" w14:textId="77777777" w:rsidR="00450BF8" w:rsidRPr="00A95024" w:rsidRDefault="004E2633">
      <w:pPr>
        <w:shd w:val="clear" w:color="auto" w:fill="FFFFFF"/>
        <w:ind w:left="360" w:hanging="360"/>
        <w:textAlignment w:val="center"/>
        <w:rPr>
          <w:rFonts w:ascii="Arial" w:eastAsia="Cambria" w:hAnsi="Arial" w:cs="Arial"/>
          <w:shd w:val="clear" w:color="auto" w:fill="FFFFFF"/>
        </w:rPr>
      </w:pPr>
      <w:proofErr w:type="gramStart"/>
      <w:r w:rsidRPr="00A95024">
        <w:rPr>
          <w:rFonts w:ascii="Arial" w:eastAsia="Cambria" w:hAnsi="Arial" w:cs="Arial"/>
          <w:color w:val="000000"/>
          <w:shd w:val="clear" w:color="auto" w:fill="FFFFFF"/>
        </w:rPr>
        <w:t>Li,E.</w:t>
      </w:r>
      <w:proofErr w:type="gramEnd"/>
      <w:r w:rsidRPr="00A95024">
        <w:rPr>
          <w:rFonts w:ascii="Arial" w:eastAsia="Cambria" w:hAnsi="Arial" w:cs="Arial"/>
          <w:color w:val="000000"/>
          <w:shd w:val="clear" w:color="auto" w:fill="FFFFFF"/>
        </w:rPr>
        <w:t>,Li,X.,Wu,X.,Feng,G.,Zhang,M.,Shi,H.</w:t>
      </w:r>
      <w:r w:rsidRPr="00A95024">
        <w:rPr>
          <w:rFonts w:ascii="Arial" w:eastAsia="Cambria" w:hAnsi="Arial" w:cs="Arial"/>
          <w:color w:val="000000"/>
          <w:shd w:val="clear" w:color="auto" w:fill="FFFFFF"/>
        </w:rPr>
        <w:t xml:space="preserve">,Wang,L.&amp;Jiang,J.(2014). Complete nucleotide sequence and gene rearrangement of the mitochondrial genome of </w:t>
      </w:r>
      <w:proofErr w:type="spellStart"/>
      <w:r w:rsidRPr="00A95024">
        <w:rPr>
          <w:rFonts w:ascii="Arial" w:eastAsia="Cambria" w:hAnsi="Arial" w:cs="Arial"/>
          <w:i/>
          <w:iCs/>
          <w:color w:val="000000"/>
          <w:shd w:val="clear" w:color="auto" w:fill="FFFFFF"/>
        </w:rPr>
        <w:t>Occidozyga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martensii</w:t>
      </w:r>
      <w:proofErr w:type="spellEnd"/>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Journal of Genet</w:t>
      </w:r>
      <w:r w:rsidRPr="00A95024">
        <w:rPr>
          <w:rFonts w:ascii="Arial" w:eastAsia="Cambria" w:hAnsi="Arial" w:cs="Arial"/>
          <w:color w:val="000000"/>
          <w:shd w:val="clear" w:color="auto" w:fill="FFFFFF"/>
        </w:rPr>
        <w:t xml:space="preserve">ics, 93,631–641. </w:t>
      </w:r>
      <w:hyperlink r:id="rId54" w:history="1">
        <w:r w:rsidR="00450BF8" w:rsidRPr="00A95024">
          <w:rPr>
            <w:rStyle w:val="Hyperlink"/>
            <w:rFonts w:ascii="Arial" w:eastAsia="Cambria" w:hAnsi="Arial" w:cs="Arial"/>
            <w:color w:val="auto"/>
            <w:u w:val="none"/>
            <w:shd w:val="clear" w:color="auto" w:fill="FFFFFF"/>
          </w:rPr>
          <w:t>https://doi.org/0.1007/s12041-014-0418-4</w:t>
        </w:r>
      </w:hyperlink>
      <w:r w:rsidRPr="00A95024">
        <w:rPr>
          <w:rFonts w:ascii="Arial" w:eastAsia="Cambria" w:hAnsi="Arial" w:cs="Arial"/>
          <w:shd w:val="clear" w:color="auto" w:fill="FFFFFF"/>
        </w:rPr>
        <w:t xml:space="preserve">.  </w:t>
      </w:r>
    </w:p>
    <w:p w14:paraId="096FE349"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gramStart"/>
      <w:r w:rsidRPr="00A95024">
        <w:rPr>
          <w:rFonts w:ascii="Arial" w:eastAsia="Cambria" w:hAnsi="Arial" w:cs="Arial"/>
          <w:color w:val="000000"/>
          <w:shd w:val="clear" w:color="auto" w:fill="FFFFFF"/>
        </w:rPr>
        <w:t>Liu,Z.Y.</w:t>
      </w:r>
      <w:proofErr w:type="gramEnd"/>
      <w:r w:rsidRPr="00A95024">
        <w:rPr>
          <w:rFonts w:ascii="Arial" w:eastAsia="Cambria" w:hAnsi="Arial" w:cs="Arial"/>
          <w:color w:val="000000"/>
          <w:shd w:val="clear" w:color="auto" w:fill="FFFFFF"/>
        </w:rPr>
        <w:t>,Chen,G.I.,Zhu,T.Q.,Zeng,Z.C.,Lyu,Z.T.,Wang,J.,Messenger,K.,Greenberg, A.J.,Guo,Z.X.,Yang,Z.H.,Shi,S.H.&amp;</w:t>
      </w:r>
      <w:proofErr w:type="spellStart"/>
      <w:r w:rsidRPr="00A95024">
        <w:rPr>
          <w:rFonts w:ascii="Arial" w:eastAsia="Cambria" w:hAnsi="Arial" w:cs="Arial"/>
          <w:color w:val="000000"/>
          <w:shd w:val="clear" w:color="auto" w:fill="FFFFFF"/>
        </w:rPr>
        <w:t>Wang,Y.Y</w:t>
      </w:r>
      <w:proofErr w:type="spellEnd"/>
      <w:r w:rsidRPr="00A95024">
        <w:rPr>
          <w:rFonts w:ascii="Arial" w:eastAsia="Cambria" w:hAnsi="Arial" w:cs="Arial"/>
          <w:color w:val="000000"/>
          <w:shd w:val="clear" w:color="auto" w:fill="FFFFFF"/>
        </w:rPr>
        <w:t>.(2018). Prevalence of cryptic species in morphologically uniform taxa –Fast speciation and evolutionary radiation in Asian frog</w:t>
      </w:r>
      <w:r w:rsidRPr="00A95024">
        <w:rPr>
          <w:rFonts w:ascii="Arial" w:eastAsia="Cambria" w:hAnsi="Arial" w:cs="Arial"/>
          <w:color w:val="000000"/>
          <w:shd w:val="clear" w:color="auto" w:fill="FFFFFF"/>
        </w:rPr>
        <w:t xml:space="preserve">s. </w:t>
      </w:r>
      <w:r w:rsidRPr="00A95024">
        <w:rPr>
          <w:rFonts w:ascii="Arial" w:eastAsia="Cambria" w:hAnsi="Arial" w:cs="Arial"/>
          <w:i/>
          <w:iCs/>
          <w:color w:val="000000"/>
          <w:shd w:val="clear" w:color="auto" w:fill="FFFFFF"/>
        </w:rPr>
        <w:t>Molecular Phylogenetics</w:t>
      </w:r>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and Evolution,</w:t>
      </w:r>
      <w:r w:rsidRPr="00A95024">
        <w:rPr>
          <w:rFonts w:ascii="Arial" w:eastAsia="Cambria" w:hAnsi="Arial" w:cs="Arial"/>
          <w:color w:val="000000"/>
          <w:shd w:val="clear" w:color="auto" w:fill="FFFFFF"/>
        </w:rPr>
        <w:t xml:space="preserve"> 127, 723–731. https://doi.org/10.1016/j.ympev.2018.06.020.</w:t>
      </w:r>
    </w:p>
    <w:p w14:paraId="246F15FA"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gramStart"/>
      <w:r w:rsidRPr="00A95024">
        <w:rPr>
          <w:rFonts w:ascii="Arial" w:eastAsia="Cambria" w:hAnsi="Arial" w:cs="Arial"/>
          <w:color w:val="000000"/>
          <w:shd w:val="clear" w:color="auto" w:fill="FFFFFF"/>
          <w:lang w:bidi="ar"/>
        </w:rPr>
        <w:t>Liu,S.</w:t>
      </w:r>
      <w:proofErr w:type="gramEnd"/>
      <w:r w:rsidRPr="00A95024">
        <w:rPr>
          <w:rFonts w:ascii="Arial" w:eastAsia="Cambria" w:hAnsi="Arial" w:cs="Arial"/>
          <w:color w:val="000000"/>
          <w:shd w:val="clear" w:color="auto" w:fill="FFFFFF"/>
          <w:lang w:bidi="ar"/>
        </w:rPr>
        <w:t>,Zhang,P.&amp;</w:t>
      </w:r>
      <w:proofErr w:type="spellStart"/>
      <w:r w:rsidRPr="00A95024">
        <w:rPr>
          <w:rFonts w:ascii="Arial" w:eastAsia="Cambria" w:hAnsi="Arial" w:cs="Arial"/>
          <w:color w:val="000000"/>
          <w:shd w:val="clear" w:color="auto" w:fill="FFFFFF"/>
          <w:lang w:bidi="ar"/>
        </w:rPr>
        <w:t>Rao,D</w:t>
      </w:r>
      <w:proofErr w:type="spellEnd"/>
      <w:r w:rsidRPr="00A95024">
        <w:rPr>
          <w:rFonts w:ascii="Arial" w:eastAsia="Cambria" w:hAnsi="Arial" w:cs="Arial"/>
          <w:color w:val="000000"/>
          <w:shd w:val="clear" w:color="auto" w:fill="FFFFFF"/>
          <w:lang w:bidi="ar"/>
        </w:rPr>
        <w:t xml:space="preserve">.(2021). A new species of </w:t>
      </w:r>
      <w:proofErr w:type="spellStart"/>
      <w:r w:rsidRPr="00A95024">
        <w:rPr>
          <w:rFonts w:ascii="Arial" w:eastAsia="Cambria" w:hAnsi="Arial" w:cs="Arial"/>
          <w:i/>
          <w:iCs/>
          <w:color w:val="000000"/>
          <w:shd w:val="clear" w:color="auto" w:fill="FFFFFF"/>
          <w:lang w:bidi="ar"/>
        </w:rPr>
        <w:t>Nanorana</w:t>
      </w:r>
      <w:proofErr w:type="spellEnd"/>
      <w:r w:rsidRPr="00A95024">
        <w:rPr>
          <w:rFonts w:ascii="Arial" w:eastAsia="Cambria" w:hAnsi="Arial" w:cs="Arial"/>
          <w:color w:val="000000"/>
          <w:shd w:val="clear" w:color="auto" w:fill="FFFFFF"/>
          <w:lang w:bidi="ar"/>
        </w:rPr>
        <w:t xml:space="preserve"> Günther, 1896 (</w:t>
      </w:r>
      <w:proofErr w:type="spellStart"/>
      <w:r w:rsidRPr="00A95024">
        <w:rPr>
          <w:rFonts w:ascii="Arial" w:eastAsia="Cambria" w:hAnsi="Arial" w:cs="Arial"/>
          <w:color w:val="000000"/>
          <w:shd w:val="clear" w:color="auto" w:fill="FFFFFF"/>
          <w:lang w:bidi="ar"/>
        </w:rPr>
        <w:t>Anura</w:t>
      </w:r>
      <w:proofErr w:type="spellEnd"/>
      <w:r w:rsidRPr="00A95024">
        <w:rPr>
          <w:rFonts w:ascii="Arial" w:eastAsia="Cambria" w:hAnsi="Arial" w:cs="Arial"/>
          <w:color w:val="000000"/>
          <w:shd w:val="clear" w:color="auto" w:fill="FFFFFF"/>
          <w:lang w:bidi="ar"/>
        </w:rPr>
        <w:t xml:space="preserve">, Dicroglossidae) from Yunnan, China. </w:t>
      </w:r>
      <w:r w:rsidRPr="00A95024">
        <w:rPr>
          <w:rFonts w:ascii="Arial" w:eastAsia="Cambria" w:hAnsi="Arial" w:cs="Arial"/>
          <w:i/>
          <w:iCs/>
          <w:color w:val="000000"/>
          <w:shd w:val="clear" w:color="auto" w:fill="FFFFFF"/>
          <w:lang w:bidi="ar"/>
        </w:rPr>
        <w:t>ZooKeys,</w:t>
      </w:r>
      <w:r w:rsidRPr="00A95024">
        <w:rPr>
          <w:rFonts w:ascii="Arial" w:eastAsia="Cambria" w:hAnsi="Arial" w:cs="Arial"/>
          <w:color w:val="000000"/>
          <w:shd w:val="clear" w:color="auto" w:fill="FFFFFF"/>
          <w:lang w:bidi="ar"/>
        </w:rPr>
        <w:t xml:space="preserve">1048,49–67. </w:t>
      </w:r>
      <w:r w:rsidRPr="00A95024">
        <w:rPr>
          <w:rFonts w:ascii="Arial" w:eastAsia="Cambria" w:hAnsi="Arial" w:cs="Arial"/>
          <w:color w:val="000000"/>
          <w:shd w:val="clear" w:color="auto" w:fill="FFFFFF"/>
          <w:lang w:bidi="ar"/>
        </w:rPr>
        <w:t>https://doi.org/10.3897/zookeys.1048.65620. </w:t>
      </w:r>
    </w:p>
    <w:p w14:paraId="54AAE2F9"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proofErr w:type="gramStart"/>
      <w:r w:rsidRPr="00A95024">
        <w:rPr>
          <w:rFonts w:ascii="Arial" w:eastAsia="Cambria" w:hAnsi="Arial" w:cs="Arial"/>
          <w:color w:val="000000"/>
          <w:shd w:val="clear" w:color="auto" w:fill="FFFFFF"/>
          <w:lang w:bidi="ar"/>
        </w:rPr>
        <w:t>Lyu,Z.T.</w:t>
      </w:r>
      <w:proofErr w:type="gramEnd"/>
      <w:r w:rsidRPr="00A95024">
        <w:rPr>
          <w:rFonts w:ascii="Arial" w:eastAsia="Cambria" w:hAnsi="Arial" w:cs="Arial"/>
          <w:color w:val="000000"/>
          <w:shd w:val="clear" w:color="auto" w:fill="FFFFFF"/>
          <w:lang w:bidi="ar"/>
        </w:rPr>
        <w:t xml:space="preserve">,Wang,J.,Zeng,Z.C.,Luo,L.,Zhang,Y.W.,Guo,C.P.,Ren,J.L.,Qi,S.,Mo,Y.M.&amp; </w:t>
      </w:r>
      <w:proofErr w:type="spellStart"/>
      <w:r w:rsidRPr="00A95024">
        <w:rPr>
          <w:rFonts w:ascii="Arial" w:eastAsia="Cambria" w:hAnsi="Arial" w:cs="Arial"/>
          <w:color w:val="000000"/>
          <w:shd w:val="clear" w:color="auto" w:fill="FFFFFF"/>
          <w:lang w:bidi="ar"/>
        </w:rPr>
        <w:t>Wang,Y.Y</w:t>
      </w:r>
      <w:proofErr w:type="spellEnd"/>
      <w:r w:rsidRPr="00A95024">
        <w:rPr>
          <w:rFonts w:ascii="Arial" w:eastAsia="Cambria" w:hAnsi="Arial" w:cs="Arial"/>
          <w:color w:val="000000"/>
          <w:shd w:val="clear" w:color="auto" w:fill="FFFFFF"/>
          <w:lang w:bidi="ar"/>
        </w:rPr>
        <w:t>.(2022)</w:t>
      </w:r>
      <w:r w:rsidRPr="00A95024">
        <w:rPr>
          <w:rFonts w:ascii="Arial" w:eastAsia="Cambria" w:hAnsi="Arial" w:cs="Arial"/>
          <w:b/>
          <w:bCs/>
          <w:color w:val="000000"/>
          <w:shd w:val="clear" w:color="auto" w:fill="FFFFFF"/>
          <w:lang w:bidi="ar"/>
        </w:rPr>
        <w:t>.</w:t>
      </w:r>
      <w:r w:rsidRPr="00A95024">
        <w:rPr>
          <w:rFonts w:ascii="Arial" w:eastAsia="Cambria" w:hAnsi="Arial" w:cs="Arial"/>
          <w:color w:val="000000"/>
          <w:shd w:val="clear" w:color="auto" w:fill="FFFFFF"/>
          <w:lang w:bidi="ar"/>
        </w:rPr>
        <w:t>Taxonomic clarifications on the floating frogs (</w:t>
      </w:r>
      <w:proofErr w:type="spellStart"/>
      <w:r w:rsidRPr="00A95024">
        <w:rPr>
          <w:rFonts w:ascii="Arial" w:eastAsia="Cambria" w:hAnsi="Arial" w:cs="Arial"/>
          <w:color w:val="000000"/>
          <w:shd w:val="clear" w:color="auto" w:fill="FFFFFF"/>
          <w:lang w:bidi="ar"/>
        </w:rPr>
        <w:t>Anura</w:t>
      </w:r>
      <w:proofErr w:type="spellEnd"/>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color w:val="000000"/>
          <w:shd w:val="clear" w:color="auto" w:fill="FFFFFF"/>
          <w:lang w:bidi="ar"/>
        </w:rPr>
        <w:t>Dicroglossidae</w:t>
      </w:r>
      <w:proofErr w:type="spellEnd"/>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Occidozyga</w:t>
      </w:r>
      <w:proofErr w:type="spellEnd"/>
      <w:r w:rsidRPr="00A95024">
        <w:rPr>
          <w:rFonts w:ascii="Arial" w:eastAsia="Cambria" w:hAnsi="Arial" w:cs="Arial"/>
          <w:i/>
          <w:iCs/>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sensu</w:t>
      </w:r>
      <w:proofErr w:type="spellEnd"/>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color w:val="000000"/>
          <w:shd w:val="clear" w:color="auto" w:fill="FFFFFF"/>
          <w:lang w:bidi="ar"/>
        </w:rPr>
        <w:t>lato</w:t>
      </w:r>
      <w:proofErr w:type="spellEnd"/>
      <w:r w:rsidRPr="00A95024">
        <w:rPr>
          <w:rFonts w:ascii="Arial" w:eastAsia="Cambria" w:hAnsi="Arial" w:cs="Arial"/>
          <w:color w:val="000000"/>
          <w:shd w:val="clear" w:color="auto" w:fill="FFFFFF"/>
          <w:lang w:bidi="ar"/>
        </w:rPr>
        <w:t xml:space="preserve">) in southeastern China. </w:t>
      </w:r>
      <w:r w:rsidRPr="00A95024">
        <w:rPr>
          <w:rFonts w:ascii="Arial" w:eastAsia="Cambria" w:hAnsi="Arial" w:cs="Arial"/>
          <w:i/>
          <w:iCs/>
          <w:color w:val="000000"/>
          <w:shd w:val="clear" w:color="auto" w:fill="FFFFFF"/>
          <w:lang w:bidi="ar"/>
        </w:rPr>
        <w:t xml:space="preserve">Vertebrate Zoology, </w:t>
      </w:r>
      <w:r w:rsidRPr="00A95024">
        <w:rPr>
          <w:rFonts w:ascii="Arial" w:eastAsia="Cambria" w:hAnsi="Arial" w:cs="Arial"/>
          <w:color w:val="000000"/>
          <w:shd w:val="clear" w:color="auto" w:fill="FFFFFF"/>
          <w:lang w:bidi="ar"/>
        </w:rPr>
        <w:t>72, 495–512. https://doi.org/</w:t>
      </w:r>
      <w:hyperlink r:id="rId55" w:tgtFrame="_blank" w:history="1">
        <w:r w:rsidR="00450BF8" w:rsidRPr="00A95024">
          <w:rPr>
            <w:rStyle w:val="Hyperlink"/>
            <w:rFonts w:ascii="Arial" w:eastAsia="Cambria" w:hAnsi="Arial" w:cs="Arial"/>
            <w:color w:val="auto"/>
            <w:u w:val="none"/>
            <w:shd w:val="clear" w:color="auto" w:fill="FFFFFF"/>
            <w:lang w:bidi="ar"/>
          </w:rPr>
          <w:t>10.3897/vz.72. e80019</w:t>
        </w:r>
      </w:hyperlink>
      <w:r w:rsidRPr="00A95024">
        <w:rPr>
          <w:rFonts w:ascii="Arial" w:eastAsia="Cambria" w:hAnsi="Arial" w:cs="Arial"/>
          <w:shd w:val="clear" w:color="auto" w:fill="FFFFFF"/>
          <w:lang w:bidi="ar"/>
        </w:rPr>
        <w:t>.</w:t>
      </w:r>
    </w:p>
    <w:p w14:paraId="3AD24B6A"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color w:val="000000"/>
          <w:shd w:val="clear" w:color="auto" w:fill="FFFFFF"/>
        </w:rPr>
        <w:t>Mahapatra,A.D.</w:t>
      </w:r>
      <w:proofErr w:type="gramEnd"/>
      <w:r w:rsidRPr="00A95024">
        <w:rPr>
          <w:rFonts w:ascii="Arial" w:eastAsia="Cambria" w:hAnsi="Arial" w:cs="Arial"/>
          <w:color w:val="000000"/>
          <w:shd w:val="clear" w:color="auto" w:fill="FFFFFF"/>
        </w:rPr>
        <w:t>,Deuti,K.,Bera,S.K.&amp;</w:t>
      </w:r>
      <w:proofErr w:type="spellStart"/>
      <w:r w:rsidRPr="00A95024">
        <w:rPr>
          <w:rFonts w:ascii="Arial" w:eastAsia="Cambria" w:hAnsi="Arial" w:cs="Arial"/>
          <w:color w:val="000000"/>
          <w:shd w:val="clear" w:color="auto" w:fill="FFFFFF"/>
        </w:rPr>
        <w:t>Ghorai,S.K</w:t>
      </w:r>
      <w:proofErr w:type="spellEnd"/>
      <w:r w:rsidRPr="00A95024">
        <w:rPr>
          <w:rFonts w:ascii="Arial" w:eastAsia="Cambria" w:hAnsi="Arial" w:cs="Arial"/>
          <w:color w:val="000000"/>
          <w:shd w:val="clear" w:color="auto" w:fill="FFFFFF"/>
        </w:rPr>
        <w:t xml:space="preserve">.(2019).A new locality record of Orissa cricket frog, </w:t>
      </w:r>
      <w:proofErr w:type="spellStart"/>
      <w:r w:rsidRPr="00A95024">
        <w:rPr>
          <w:rFonts w:ascii="Arial" w:eastAsia="Cambria" w:hAnsi="Arial" w:cs="Arial"/>
          <w:i/>
          <w:iCs/>
          <w:color w:val="000000"/>
          <w:shd w:val="clear" w:color="auto" w:fill="FFFFFF"/>
        </w:rPr>
        <w:t>Fejervarya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orissaensis</w:t>
      </w:r>
      <w:proofErr w:type="spellEnd"/>
      <w:r w:rsidRPr="00A95024">
        <w:rPr>
          <w:rFonts w:ascii="Arial" w:eastAsia="Cambria" w:hAnsi="Arial" w:cs="Arial"/>
          <w:color w:val="000000"/>
          <w:shd w:val="clear" w:color="auto" w:fill="FFFFFF"/>
        </w:rPr>
        <w:t xml:space="preserve"> (Dutta, 1997) from </w:t>
      </w:r>
      <w:proofErr w:type="spellStart"/>
      <w:r w:rsidRPr="00A95024">
        <w:rPr>
          <w:rFonts w:ascii="Arial" w:eastAsia="Cambria" w:hAnsi="Arial" w:cs="Arial"/>
          <w:color w:val="000000"/>
          <w:shd w:val="clear" w:color="auto" w:fill="FFFFFF"/>
        </w:rPr>
        <w:t>Purba</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Medinipur</w:t>
      </w:r>
      <w:proofErr w:type="spellEnd"/>
      <w:r w:rsidRPr="00A95024">
        <w:rPr>
          <w:rFonts w:ascii="Arial" w:eastAsia="Cambria" w:hAnsi="Arial" w:cs="Arial"/>
          <w:color w:val="000000"/>
          <w:shd w:val="clear" w:color="auto" w:fill="FFFFFF"/>
        </w:rPr>
        <w:t xml:space="preserve"> district, West Bengal state, India. </w:t>
      </w:r>
      <w:r w:rsidRPr="00A95024">
        <w:rPr>
          <w:rFonts w:ascii="Arial" w:eastAsia="Cambria" w:hAnsi="Arial" w:cs="Arial"/>
          <w:i/>
          <w:iCs/>
          <w:color w:val="000000"/>
          <w:shd w:val="clear" w:color="auto" w:fill="FFFFFF"/>
        </w:rPr>
        <w:t xml:space="preserve">International Journal of Experimental Research and Review </w:t>
      </w:r>
      <w:r w:rsidRPr="00A95024">
        <w:rPr>
          <w:rFonts w:ascii="Arial" w:eastAsia="Cambria" w:hAnsi="Arial" w:cs="Arial"/>
          <w:color w:val="000000"/>
          <w:shd w:val="clear" w:color="auto" w:fill="FFFFFF"/>
        </w:rPr>
        <w:t>(IJERR), 19, 18–21. https://doi.org/</w:t>
      </w:r>
      <w:hyperlink r:id="rId56" w:tgtFrame="_blank" w:history="1">
        <w:r w:rsidR="00450BF8" w:rsidRPr="00A95024">
          <w:rPr>
            <w:rStyle w:val="Hyperlink"/>
            <w:rFonts w:ascii="Arial" w:eastAsia="Cambria" w:hAnsi="Arial" w:cs="Arial"/>
            <w:color w:val="auto"/>
            <w:u w:val="none"/>
            <w:shd w:val="clear" w:color="auto" w:fill="FFFFFF"/>
          </w:rPr>
          <w:t>10.52756/ijerr. 2019.v19.002</w:t>
        </w:r>
      </w:hyperlink>
      <w:r w:rsidRPr="00A95024">
        <w:rPr>
          <w:rFonts w:ascii="Arial" w:eastAsia="Cambria" w:hAnsi="Arial" w:cs="Arial"/>
          <w:shd w:val="clear" w:color="auto" w:fill="FFFFFF"/>
        </w:rPr>
        <w:t>.</w:t>
      </w:r>
    </w:p>
    <w:p w14:paraId="30A3FCFF"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gramStart"/>
      <w:r w:rsidRPr="00A95024">
        <w:rPr>
          <w:rFonts w:ascii="Arial" w:eastAsia="Cambria" w:hAnsi="Arial" w:cs="Arial"/>
          <w:color w:val="000000"/>
          <w:shd w:val="clear" w:color="auto" w:fill="FFFFFF"/>
        </w:rPr>
        <w:t>Mahony,S.</w:t>
      </w:r>
      <w:proofErr w:type="gramEnd"/>
      <w:r w:rsidRPr="00A95024">
        <w:rPr>
          <w:rFonts w:ascii="Arial" w:eastAsia="Cambria" w:hAnsi="Arial" w:cs="Arial"/>
          <w:color w:val="000000"/>
          <w:shd w:val="clear" w:color="auto" w:fill="FFFFFF"/>
        </w:rPr>
        <w:t>,Kamei,R.G.,Brown,R.M.&amp;</w:t>
      </w:r>
      <w:proofErr w:type="spellStart"/>
      <w:r w:rsidRPr="00A95024">
        <w:rPr>
          <w:rFonts w:ascii="Arial" w:eastAsia="Cambria" w:hAnsi="Arial" w:cs="Arial"/>
          <w:color w:val="000000"/>
          <w:shd w:val="clear" w:color="auto" w:fill="FFFFFF"/>
        </w:rPr>
        <w:t>Chan,K.O</w:t>
      </w:r>
      <w:proofErr w:type="spellEnd"/>
      <w:r w:rsidRPr="00A95024">
        <w:rPr>
          <w:rFonts w:ascii="Arial" w:eastAsia="Cambria" w:hAnsi="Arial" w:cs="Arial"/>
          <w:color w:val="000000"/>
          <w:shd w:val="clear" w:color="auto" w:fill="FFFFFF"/>
        </w:rPr>
        <w:t xml:space="preserve">.(2024).Unnecessary splitting of genus-level clades reduces taxonomic stability in amphibians. </w:t>
      </w:r>
      <w:r w:rsidRPr="00A95024">
        <w:rPr>
          <w:rFonts w:ascii="Arial" w:eastAsia="Cambria" w:hAnsi="Arial" w:cs="Arial"/>
          <w:i/>
          <w:iCs/>
          <w:color w:val="000000"/>
          <w:shd w:val="clear" w:color="auto" w:fill="FFFFFF"/>
        </w:rPr>
        <w:t>Vertebrate Zoology</w:t>
      </w:r>
      <w:r w:rsidRPr="00A95024">
        <w:rPr>
          <w:rFonts w:ascii="Arial" w:eastAsia="Cambria" w:hAnsi="Arial" w:cs="Arial"/>
          <w:color w:val="000000"/>
          <w:shd w:val="clear" w:color="auto" w:fill="FFFFFF"/>
        </w:rPr>
        <w:t>,74, 249–277. https://doi.org/1</w:t>
      </w:r>
      <w:hyperlink r:id="rId57" w:tgtFrame="_blank" w:history="1">
        <w:r w:rsidR="00450BF8" w:rsidRPr="00A95024">
          <w:rPr>
            <w:rStyle w:val="Hyperlink"/>
            <w:rFonts w:ascii="Arial" w:eastAsia="Cambria" w:hAnsi="Arial" w:cs="Arial"/>
            <w:color w:val="auto"/>
            <w:u w:val="none"/>
            <w:shd w:val="clear" w:color="auto" w:fill="FFFFFF"/>
          </w:rPr>
          <w:t>0.3897/vz.74. e114285</w:t>
        </w:r>
      </w:hyperlink>
      <w:r w:rsidRPr="00A95024">
        <w:rPr>
          <w:rFonts w:ascii="Arial" w:eastAsia="Cambria" w:hAnsi="Arial" w:cs="Arial"/>
          <w:shd w:val="clear" w:color="auto" w:fill="FFFFFF"/>
        </w:rPr>
        <w:t>.</w:t>
      </w:r>
    </w:p>
    <w:p w14:paraId="1E2D9429"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spellStart"/>
      <w:proofErr w:type="gramStart"/>
      <w:r w:rsidRPr="00A95024">
        <w:rPr>
          <w:rFonts w:ascii="Arial" w:eastAsia="Cambria" w:hAnsi="Arial" w:cs="Arial"/>
          <w:color w:val="000000"/>
          <w:shd w:val="clear" w:color="auto" w:fill="FFFFFF"/>
        </w:rPr>
        <w:t>Mathew,R.M</w:t>
      </w:r>
      <w:proofErr w:type="spellEnd"/>
      <w:r w:rsidRPr="00A95024">
        <w:rPr>
          <w:rFonts w:ascii="Arial" w:eastAsia="Cambria" w:hAnsi="Arial" w:cs="Arial"/>
          <w:color w:val="000000"/>
          <w:shd w:val="clear" w:color="auto" w:fill="FFFFFF"/>
        </w:rPr>
        <w:t>.</w:t>
      </w:r>
      <w:proofErr w:type="gramEnd"/>
      <w:r w:rsidRPr="00A95024">
        <w:rPr>
          <w:rFonts w:ascii="Arial" w:eastAsia="Cambria" w:hAnsi="Arial" w:cs="Arial"/>
          <w:color w:val="000000"/>
          <w:shd w:val="clear" w:color="auto" w:fill="FFFFFF"/>
        </w:rPr>
        <w:t xml:space="preserve"> &amp; </w:t>
      </w:r>
      <w:proofErr w:type="spellStart"/>
      <w:r w:rsidRPr="00A95024">
        <w:rPr>
          <w:rFonts w:ascii="Arial" w:eastAsia="Cambria" w:hAnsi="Arial" w:cs="Arial"/>
          <w:color w:val="000000"/>
          <w:shd w:val="clear" w:color="auto" w:fill="FFFFFF"/>
        </w:rPr>
        <w:t>Sen,N.M</w:t>
      </w:r>
      <w:proofErr w:type="spellEnd"/>
      <w:r w:rsidRPr="00A95024">
        <w:rPr>
          <w:rFonts w:ascii="Arial" w:eastAsia="Cambria" w:hAnsi="Arial" w:cs="Arial"/>
          <w:color w:val="000000"/>
          <w:shd w:val="clear" w:color="auto" w:fill="FFFFFF"/>
        </w:rPr>
        <w:t xml:space="preserve">.(2010). </w:t>
      </w:r>
      <w:r w:rsidRPr="00A95024">
        <w:rPr>
          <w:rFonts w:ascii="Arial" w:eastAsia="Cambria" w:hAnsi="Arial" w:cs="Arial"/>
          <w:i/>
          <w:iCs/>
          <w:color w:val="000000"/>
          <w:shd w:val="clear" w:color="auto" w:fill="FFFFFF"/>
        </w:rPr>
        <w:t xml:space="preserve">Pictorial guide to Amphibians of North-east India. </w:t>
      </w:r>
      <w:r w:rsidRPr="00A95024">
        <w:rPr>
          <w:rFonts w:ascii="Arial" w:eastAsia="Cambria" w:hAnsi="Arial" w:cs="Arial"/>
          <w:color w:val="000000"/>
          <w:shd w:val="clear" w:color="auto" w:fill="FFFFFF"/>
        </w:rPr>
        <w:t>Zoological survey of India, Kolkata, 144pp.</w:t>
      </w:r>
    </w:p>
    <w:p w14:paraId="5599B459"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spellStart"/>
      <w:proofErr w:type="gramStart"/>
      <w:r w:rsidRPr="00A95024">
        <w:rPr>
          <w:rFonts w:ascii="Arial" w:eastAsia="Cambria" w:hAnsi="Arial" w:cs="Arial"/>
          <w:color w:val="000000"/>
          <w:shd w:val="clear" w:color="auto" w:fill="FFFFFF"/>
        </w:rPr>
        <w:t>Matsui,M</w:t>
      </w:r>
      <w:proofErr w:type="spellEnd"/>
      <w:r w:rsidRPr="00A95024">
        <w:rPr>
          <w:rFonts w:ascii="Arial" w:eastAsia="Cambria" w:hAnsi="Arial" w:cs="Arial"/>
          <w:color w:val="000000"/>
          <w:shd w:val="clear" w:color="auto" w:fill="FFFFFF"/>
        </w:rPr>
        <w:t>.</w:t>
      </w:r>
      <w:proofErr w:type="gramEnd"/>
      <w:r w:rsidRPr="00A95024">
        <w:rPr>
          <w:rFonts w:ascii="Arial" w:eastAsia="Cambria" w:hAnsi="Arial" w:cs="Arial"/>
          <w:color w:val="000000"/>
          <w:shd w:val="clear" w:color="auto" w:fill="FFFFFF"/>
        </w:rPr>
        <w:t xml:space="preserve">(2015). A new species of </w:t>
      </w:r>
      <w:proofErr w:type="spellStart"/>
      <w:r w:rsidRPr="00A95024">
        <w:rPr>
          <w:rFonts w:ascii="Arial" w:eastAsia="Cambria" w:hAnsi="Arial" w:cs="Arial"/>
          <w:i/>
          <w:iCs/>
          <w:color w:val="000000"/>
          <w:shd w:val="clear" w:color="auto" w:fill="FFFFFF"/>
        </w:rPr>
        <w:t>Limnonectes</w:t>
      </w:r>
      <w:proofErr w:type="spellEnd"/>
      <w:r w:rsidRPr="00A95024">
        <w:rPr>
          <w:rFonts w:ascii="Arial" w:eastAsia="Cambria" w:hAnsi="Arial" w:cs="Arial"/>
          <w:color w:val="000000"/>
          <w:shd w:val="clear" w:color="auto" w:fill="FFFFFF"/>
        </w:rPr>
        <w:t xml:space="preserve"> from the border of east Kalimantan and Sa</w:t>
      </w:r>
      <w:r w:rsidRPr="00A95024">
        <w:rPr>
          <w:rFonts w:ascii="Arial" w:eastAsia="Cambria" w:hAnsi="Arial" w:cs="Arial"/>
          <w:color w:val="000000"/>
          <w:shd w:val="clear" w:color="auto" w:fill="FFFFFF"/>
        </w:rPr>
        <w:t xml:space="preserve">rawak, Borneo Island (Anura, Dicroglossidae). </w:t>
      </w:r>
      <w:r w:rsidRPr="00A95024">
        <w:rPr>
          <w:rFonts w:ascii="Arial" w:eastAsia="Cambria" w:hAnsi="Arial" w:cs="Arial"/>
          <w:i/>
          <w:iCs/>
          <w:color w:val="000000"/>
          <w:shd w:val="clear" w:color="auto" w:fill="FFFFFF"/>
        </w:rPr>
        <w:t>Current Herpetology,</w:t>
      </w:r>
      <w:r w:rsidRPr="00A95024">
        <w:rPr>
          <w:rFonts w:ascii="Arial" w:eastAsia="Cambria" w:hAnsi="Arial" w:cs="Arial"/>
          <w:color w:val="000000"/>
          <w:shd w:val="clear" w:color="auto" w:fill="FFFFFF"/>
        </w:rPr>
        <w:t>34, 120–127. https://doi.org/1</w:t>
      </w:r>
      <w:hyperlink r:id="rId58" w:tgtFrame="_blank" w:history="1">
        <w:r w:rsidR="00450BF8" w:rsidRPr="00A95024">
          <w:rPr>
            <w:rStyle w:val="Hyperlink"/>
            <w:rFonts w:ascii="Arial" w:eastAsia="Cambria" w:hAnsi="Arial" w:cs="Arial"/>
            <w:color w:val="auto"/>
            <w:u w:val="none"/>
            <w:shd w:val="clear" w:color="auto" w:fill="FFFFFF"/>
          </w:rPr>
          <w:t>0.5358/hsj.34.120</w:t>
        </w:r>
      </w:hyperlink>
      <w:r w:rsidRPr="00A95024">
        <w:rPr>
          <w:rFonts w:ascii="Arial" w:eastAsia="Cambria" w:hAnsi="Arial" w:cs="Arial"/>
          <w:shd w:val="clear" w:color="auto" w:fill="FFFFFF"/>
        </w:rPr>
        <w:t>.</w:t>
      </w:r>
    </w:p>
    <w:p w14:paraId="04A890CE" w14:textId="77777777" w:rsidR="00450BF8" w:rsidRPr="00A95024" w:rsidRDefault="004E2633">
      <w:pPr>
        <w:ind w:left="360" w:hanging="360"/>
        <w:jc w:val="both"/>
        <w:rPr>
          <w:rFonts w:ascii="Arial" w:eastAsia="URWPalladioL-Roma" w:hAnsi="Arial" w:cs="Arial"/>
          <w:color w:val="000000"/>
        </w:rPr>
      </w:pPr>
      <w:proofErr w:type="gramStart"/>
      <w:r w:rsidRPr="00A95024">
        <w:rPr>
          <w:rFonts w:ascii="Arial" w:eastAsia="URWPalladioL-Roma" w:hAnsi="Arial" w:cs="Arial"/>
          <w:color w:val="000000"/>
        </w:rPr>
        <w:t>Matsui,M.</w:t>
      </w:r>
      <w:proofErr w:type="gramEnd"/>
      <w:r w:rsidRPr="00A95024">
        <w:rPr>
          <w:rFonts w:ascii="Arial" w:eastAsia="URWPalladioL-Roma" w:hAnsi="Arial" w:cs="Arial"/>
          <w:color w:val="000000"/>
        </w:rPr>
        <w:t>&amp;</w:t>
      </w:r>
      <w:proofErr w:type="spellStart"/>
      <w:r w:rsidRPr="00A95024">
        <w:rPr>
          <w:rFonts w:ascii="Arial" w:eastAsia="URWPalladioL-Roma" w:hAnsi="Arial" w:cs="Arial"/>
          <w:color w:val="000000"/>
        </w:rPr>
        <w:t>Nishikawa,K</w:t>
      </w:r>
      <w:proofErr w:type="spellEnd"/>
      <w:r w:rsidRPr="00A95024">
        <w:rPr>
          <w:rFonts w:ascii="Arial" w:eastAsia="URWPalladioL-Roma" w:hAnsi="Arial" w:cs="Arial"/>
          <w:color w:val="000000"/>
        </w:rPr>
        <w:t>.(2014).</w:t>
      </w:r>
      <w:r w:rsidRPr="00A95024">
        <w:rPr>
          <w:rFonts w:ascii="Arial" w:eastAsia="URWPalladioL-Roma" w:hAnsi="Arial" w:cs="Arial"/>
          <w:b/>
          <w:bCs/>
          <w:color w:val="000000"/>
        </w:rPr>
        <w:t xml:space="preserve"> </w:t>
      </w:r>
      <w:r w:rsidRPr="00A95024">
        <w:rPr>
          <w:rFonts w:ascii="Arial" w:eastAsia="URWPalladioL-Roma" w:hAnsi="Arial" w:cs="Arial"/>
          <w:color w:val="000000"/>
        </w:rPr>
        <w:t xml:space="preserve">Description of a new species of </w:t>
      </w:r>
      <w:proofErr w:type="spellStart"/>
      <w:r w:rsidRPr="00A95024">
        <w:rPr>
          <w:rFonts w:ascii="Arial" w:eastAsia="URWPalladioL-Roma" w:hAnsi="Arial" w:cs="Arial"/>
          <w:i/>
          <w:iCs/>
          <w:color w:val="000000"/>
        </w:rPr>
        <w:t>Limnonectes</w:t>
      </w:r>
      <w:proofErr w:type="spellEnd"/>
      <w:r w:rsidRPr="00A95024">
        <w:rPr>
          <w:rFonts w:ascii="Arial" w:eastAsia="URWPalladioL-Roma" w:hAnsi="Arial" w:cs="Arial"/>
          <w:color w:val="000000"/>
        </w:rPr>
        <w:t xml:space="preserve"> from Sarawak, Malaysian Borneo (Dicroglossidae, Anura). </w:t>
      </w:r>
      <w:r w:rsidRPr="00A95024">
        <w:rPr>
          <w:rFonts w:ascii="Arial" w:eastAsia="URWPalladioL-Roma" w:hAnsi="Arial" w:cs="Arial"/>
          <w:i/>
          <w:iCs/>
          <w:color w:val="000000"/>
        </w:rPr>
        <w:t xml:space="preserve">Current Herpetology, </w:t>
      </w:r>
      <w:r w:rsidRPr="00A95024">
        <w:rPr>
          <w:rFonts w:ascii="Arial" w:eastAsia="URWPalladioL-Roma" w:hAnsi="Arial" w:cs="Arial"/>
          <w:color w:val="000000"/>
        </w:rPr>
        <w:t>33: 135–147. https://doi.org/10.5358/hsj.33.135.</w:t>
      </w:r>
    </w:p>
    <w:p w14:paraId="7A08C256" w14:textId="77777777" w:rsidR="00450BF8" w:rsidRPr="00A95024" w:rsidRDefault="004E2633">
      <w:pPr>
        <w:shd w:val="clear" w:color="auto" w:fill="FFFFFF"/>
        <w:ind w:left="360" w:hanging="360"/>
        <w:jc w:val="both"/>
        <w:textAlignment w:val="center"/>
        <w:rPr>
          <w:rFonts w:ascii="Arial" w:eastAsia="TT50o00" w:hAnsi="Arial" w:cs="Arial"/>
          <w:color w:val="000000"/>
          <w:lang w:bidi="ar"/>
        </w:rPr>
      </w:pPr>
      <w:proofErr w:type="gramStart"/>
      <w:r w:rsidRPr="00A95024">
        <w:rPr>
          <w:rFonts w:ascii="Arial" w:eastAsia="TT50o00" w:hAnsi="Arial" w:cs="Arial"/>
          <w:color w:val="000000"/>
          <w:lang w:bidi="ar"/>
        </w:rPr>
        <w:t>Matsui,M.</w:t>
      </w:r>
      <w:proofErr w:type="gramEnd"/>
      <w:r w:rsidRPr="00A95024">
        <w:rPr>
          <w:rFonts w:ascii="Arial" w:eastAsia="TT50o00" w:hAnsi="Arial" w:cs="Arial"/>
          <w:color w:val="000000"/>
          <w:lang w:bidi="ar"/>
        </w:rPr>
        <w:t>,Kuraishi,N.,Jiang,J.P.,Ota,H.,Hamidy,A.,Orlov,N.L.&amp;Nishikawa,K.(2010a).Systematic reassessments of fanged frogs from Ch</w:t>
      </w:r>
      <w:r w:rsidRPr="00A95024">
        <w:rPr>
          <w:rFonts w:ascii="Arial" w:eastAsia="TT50o00" w:hAnsi="Arial" w:cs="Arial"/>
          <w:color w:val="000000"/>
          <w:lang w:bidi="ar"/>
        </w:rPr>
        <w:t xml:space="preserve">ina and adjacent regions (Anura: Dicroglossidae). </w:t>
      </w:r>
      <w:r w:rsidRPr="00A95024">
        <w:rPr>
          <w:rFonts w:ascii="Arial" w:eastAsia="TT51o00" w:hAnsi="Arial" w:cs="Arial"/>
          <w:i/>
          <w:iCs/>
          <w:color w:val="000000"/>
          <w:lang w:bidi="ar"/>
        </w:rPr>
        <w:t>Zootaxa,</w:t>
      </w:r>
      <w:r w:rsidRPr="00A95024">
        <w:rPr>
          <w:rFonts w:ascii="Arial" w:eastAsia="TT50o00" w:hAnsi="Arial" w:cs="Arial"/>
          <w:color w:val="000000"/>
          <w:lang w:bidi="ar"/>
        </w:rPr>
        <w:t>2345, 33–42. https://doi.org/</w:t>
      </w:r>
      <w:hyperlink r:id="rId59" w:tgtFrame="_blank" w:history="1">
        <w:r w:rsidR="00450BF8" w:rsidRPr="00A95024">
          <w:rPr>
            <w:rStyle w:val="Hyperlink"/>
            <w:rFonts w:ascii="Arial" w:eastAsia="TT50o00" w:hAnsi="Arial" w:cs="Arial"/>
            <w:color w:val="auto"/>
            <w:u w:val="none"/>
            <w:lang w:bidi="ar"/>
          </w:rPr>
          <w:t>10.11646/zootaxa.2345.1.3</w:t>
        </w:r>
      </w:hyperlink>
      <w:r w:rsidRPr="00A95024">
        <w:rPr>
          <w:rFonts w:ascii="Arial" w:eastAsia="TT50o00" w:hAnsi="Arial" w:cs="Arial"/>
          <w:lang w:bidi="ar"/>
        </w:rPr>
        <w:t>.</w:t>
      </w:r>
    </w:p>
    <w:p w14:paraId="3D146756" w14:textId="77777777" w:rsidR="00450BF8" w:rsidRPr="00A95024" w:rsidRDefault="004E2633">
      <w:pPr>
        <w:ind w:left="360" w:hanging="360"/>
        <w:jc w:val="both"/>
        <w:rPr>
          <w:rFonts w:ascii="Arial" w:eastAsia="TT50o00" w:hAnsi="Arial" w:cs="Arial"/>
          <w:color w:val="000000"/>
          <w:lang w:bidi="ar"/>
        </w:rPr>
      </w:pPr>
      <w:proofErr w:type="gramStart"/>
      <w:r w:rsidRPr="00A95024">
        <w:rPr>
          <w:rFonts w:ascii="Arial" w:eastAsia="TT50o00" w:hAnsi="Arial" w:cs="Arial"/>
          <w:color w:val="000000"/>
          <w:lang w:bidi="ar"/>
        </w:rPr>
        <w:t>Matsui,M.</w:t>
      </w:r>
      <w:proofErr w:type="gramEnd"/>
      <w:r w:rsidRPr="00A95024">
        <w:rPr>
          <w:rFonts w:ascii="Arial" w:eastAsia="TT50o00" w:hAnsi="Arial" w:cs="Arial"/>
          <w:color w:val="000000"/>
          <w:lang w:bidi="ar"/>
        </w:rPr>
        <w:t>,Panha,S.,Khonsue,W.&amp;</w:t>
      </w:r>
      <w:proofErr w:type="spellStart"/>
      <w:r w:rsidRPr="00A95024">
        <w:rPr>
          <w:rFonts w:ascii="Arial" w:eastAsia="TT50o00" w:hAnsi="Arial" w:cs="Arial"/>
          <w:color w:val="000000"/>
          <w:lang w:bidi="ar"/>
        </w:rPr>
        <w:t>Kuraishi,N</w:t>
      </w:r>
      <w:proofErr w:type="spellEnd"/>
      <w:r w:rsidRPr="00A95024">
        <w:rPr>
          <w:rFonts w:ascii="Arial" w:eastAsia="TT50o00" w:hAnsi="Arial" w:cs="Arial"/>
          <w:color w:val="000000"/>
          <w:lang w:bidi="ar"/>
        </w:rPr>
        <w:t>.(2010b).</w:t>
      </w:r>
      <w:r w:rsidRPr="00A95024">
        <w:rPr>
          <w:rFonts w:ascii="Arial" w:eastAsia="TT50o00" w:hAnsi="Arial" w:cs="Arial"/>
          <w:b/>
          <w:bCs/>
          <w:color w:val="000000"/>
          <w:lang w:bidi="ar"/>
        </w:rPr>
        <w:t xml:space="preserve"> </w:t>
      </w:r>
      <w:r w:rsidRPr="00A95024">
        <w:rPr>
          <w:rFonts w:ascii="Arial" w:eastAsia="TT50o00" w:hAnsi="Arial" w:cs="Arial"/>
          <w:color w:val="000000"/>
          <w:lang w:bidi="ar"/>
        </w:rPr>
        <w:t>Two new species of t</w:t>
      </w:r>
      <w:r w:rsidRPr="00A95024">
        <w:rPr>
          <w:rFonts w:ascii="Arial" w:eastAsia="TT50o00" w:hAnsi="Arial" w:cs="Arial"/>
          <w:color w:val="000000"/>
          <w:lang w:bidi="ar"/>
        </w:rPr>
        <w:t xml:space="preserve">he </w:t>
      </w:r>
      <w:proofErr w:type="spellStart"/>
      <w:r w:rsidRPr="00A95024">
        <w:rPr>
          <w:rFonts w:ascii="Arial" w:eastAsia="TT51o00" w:hAnsi="Arial" w:cs="Arial"/>
          <w:i/>
          <w:iCs/>
          <w:color w:val="000000"/>
          <w:lang w:bidi="ar"/>
        </w:rPr>
        <w:t>kuhlii</w:t>
      </w:r>
      <w:proofErr w:type="spellEnd"/>
      <w:r w:rsidRPr="00A95024">
        <w:rPr>
          <w:rFonts w:ascii="Arial" w:eastAsia="TT50o00" w:hAnsi="Arial" w:cs="Arial"/>
          <w:color w:val="000000"/>
          <w:lang w:bidi="ar"/>
        </w:rPr>
        <w:t xml:space="preserve"> complex of the genus </w:t>
      </w:r>
      <w:proofErr w:type="spellStart"/>
      <w:r w:rsidRPr="00A95024">
        <w:rPr>
          <w:rFonts w:ascii="Arial" w:eastAsia="TT51o00" w:hAnsi="Arial" w:cs="Arial"/>
          <w:i/>
          <w:iCs/>
          <w:color w:val="000000"/>
          <w:lang w:bidi="ar"/>
        </w:rPr>
        <w:t>Limnonectes</w:t>
      </w:r>
      <w:proofErr w:type="spellEnd"/>
      <w:r w:rsidRPr="00A95024">
        <w:rPr>
          <w:rFonts w:ascii="Arial" w:eastAsia="TT51o00" w:hAnsi="Arial" w:cs="Arial"/>
          <w:color w:val="000000"/>
          <w:lang w:bidi="ar"/>
        </w:rPr>
        <w:t xml:space="preserve"> </w:t>
      </w:r>
      <w:r w:rsidRPr="00A95024">
        <w:rPr>
          <w:rFonts w:ascii="Arial" w:eastAsia="TT50o00" w:hAnsi="Arial" w:cs="Arial"/>
          <w:color w:val="000000"/>
          <w:lang w:bidi="ar"/>
        </w:rPr>
        <w:t>from Thailand (</w:t>
      </w:r>
      <w:proofErr w:type="spellStart"/>
      <w:r w:rsidRPr="00A95024">
        <w:rPr>
          <w:rFonts w:ascii="Arial" w:eastAsia="TT50o00" w:hAnsi="Arial" w:cs="Arial"/>
          <w:color w:val="000000"/>
          <w:lang w:bidi="ar"/>
        </w:rPr>
        <w:t>Anura</w:t>
      </w:r>
      <w:proofErr w:type="spellEnd"/>
      <w:r w:rsidRPr="00A95024">
        <w:rPr>
          <w:rFonts w:ascii="Arial" w:eastAsia="TT50o00" w:hAnsi="Arial" w:cs="Arial"/>
          <w:color w:val="000000"/>
          <w:lang w:bidi="ar"/>
        </w:rPr>
        <w:t>: Dicroglossidae).</w:t>
      </w:r>
      <w:r w:rsidRPr="00A95024">
        <w:rPr>
          <w:rFonts w:ascii="Arial" w:eastAsia="TT50o00" w:hAnsi="Arial" w:cs="Arial"/>
          <w:i/>
          <w:iCs/>
          <w:color w:val="000000"/>
          <w:lang w:bidi="ar"/>
        </w:rPr>
        <w:t xml:space="preserve"> </w:t>
      </w:r>
      <w:proofErr w:type="spellStart"/>
      <w:r w:rsidRPr="00A95024">
        <w:rPr>
          <w:rFonts w:ascii="Arial" w:eastAsia="TT51o00" w:hAnsi="Arial" w:cs="Arial"/>
          <w:i/>
          <w:iCs/>
          <w:color w:val="000000"/>
          <w:lang w:bidi="ar"/>
        </w:rPr>
        <w:t>Zootaxa</w:t>
      </w:r>
      <w:proofErr w:type="spellEnd"/>
      <w:r w:rsidRPr="00A95024">
        <w:rPr>
          <w:rFonts w:ascii="Arial" w:eastAsia="TT51o00" w:hAnsi="Arial" w:cs="Arial"/>
          <w:i/>
          <w:iCs/>
          <w:color w:val="000000"/>
          <w:lang w:bidi="ar"/>
        </w:rPr>
        <w:t>,</w:t>
      </w:r>
      <w:r w:rsidRPr="00A95024">
        <w:rPr>
          <w:rFonts w:ascii="Arial" w:eastAsia="TT50o00" w:hAnsi="Arial" w:cs="Arial"/>
          <w:color w:val="000000"/>
          <w:lang w:bidi="ar"/>
        </w:rPr>
        <w:t xml:space="preserve"> 2615, 1–22. https://doi.org/</w:t>
      </w:r>
      <w:hyperlink r:id="rId60" w:tgtFrame="_blank" w:history="1">
        <w:r w:rsidR="00450BF8" w:rsidRPr="00A95024">
          <w:rPr>
            <w:rStyle w:val="Hyperlink"/>
            <w:rFonts w:ascii="Arial" w:eastAsia="TT50o00" w:hAnsi="Arial" w:cs="Arial"/>
            <w:color w:val="auto"/>
            <w:u w:val="none"/>
            <w:lang w:bidi="ar"/>
          </w:rPr>
          <w:t>10.11646/zootaxa.2615.1.1</w:t>
        </w:r>
      </w:hyperlink>
      <w:r w:rsidRPr="00A95024">
        <w:rPr>
          <w:rFonts w:ascii="Arial" w:eastAsia="TT50o00" w:hAnsi="Arial" w:cs="Arial"/>
          <w:lang w:bidi="ar"/>
        </w:rPr>
        <w:t>.</w:t>
      </w:r>
    </w:p>
    <w:p w14:paraId="52CD1F17" w14:textId="77777777" w:rsidR="00450BF8" w:rsidRPr="00A95024" w:rsidRDefault="004E2633">
      <w:pPr>
        <w:ind w:left="360" w:hanging="360"/>
        <w:jc w:val="both"/>
        <w:rPr>
          <w:rFonts w:ascii="Arial" w:eastAsia="TT50o00" w:hAnsi="Arial" w:cs="Arial"/>
          <w:color w:val="000000"/>
          <w:lang w:bidi="ar"/>
        </w:rPr>
      </w:pPr>
      <w:proofErr w:type="gramStart"/>
      <w:r w:rsidRPr="00A95024">
        <w:rPr>
          <w:rFonts w:ascii="Arial" w:eastAsia="TT50o00" w:hAnsi="Arial" w:cs="Arial"/>
          <w:color w:val="000000"/>
          <w:lang w:bidi="ar"/>
        </w:rPr>
        <w:t>Matsui,M.</w:t>
      </w:r>
      <w:proofErr w:type="gramEnd"/>
      <w:r w:rsidRPr="00A95024">
        <w:rPr>
          <w:rFonts w:ascii="Arial" w:eastAsia="TT50o00" w:hAnsi="Arial" w:cs="Arial"/>
          <w:color w:val="000000"/>
          <w:lang w:bidi="ar"/>
        </w:rPr>
        <w:t>,Dubois,A.&amp;</w:t>
      </w:r>
      <w:proofErr w:type="spellStart"/>
      <w:r w:rsidRPr="00A95024">
        <w:rPr>
          <w:rFonts w:ascii="Arial" w:eastAsia="TT50o00" w:hAnsi="Arial" w:cs="Arial"/>
          <w:color w:val="000000"/>
          <w:lang w:bidi="ar"/>
        </w:rPr>
        <w:t>Ohler,A</w:t>
      </w:r>
      <w:proofErr w:type="spellEnd"/>
      <w:r w:rsidRPr="00A95024">
        <w:rPr>
          <w:rFonts w:ascii="Arial" w:eastAsia="TT50o00" w:hAnsi="Arial" w:cs="Arial"/>
          <w:color w:val="000000"/>
          <w:lang w:bidi="ar"/>
        </w:rPr>
        <w:t xml:space="preserve">.(2013).New replacement name for </w:t>
      </w:r>
      <w:r w:rsidRPr="00A95024">
        <w:rPr>
          <w:rFonts w:ascii="Arial" w:eastAsia="TT51o00" w:hAnsi="Arial" w:cs="Arial"/>
          <w:i/>
          <w:iCs/>
          <w:color w:val="000000"/>
          <w:lang w:bidi="ar"/>
        </w:rPr>
        <w:t xml:space="preserve">Rana </w:t>
      </w:r>
      <w:proofErr w:type="spellStart"/>
      <w:r w:rsidRPr="00A95024">
        <w:rPr>
          <w:rFonts w:ascii="Arial" w:eastAsia="TT51o00" w:hAnsi="Arial" w:cs="Arial"/>
          <w:i/>
          <w:iCs/>
          <w:color w:val="000000"/>
          <w:lang w:bidi="ar"/>
        </w:rPr>
        <w:t>paradoxa</w:t>
      </w:r>
      <w:proofErr w:type="spellEnd"/>
      <w:r w:rsidRPr="00A95024">
        <w:rPr>
          <w:rFonts w:ascii="Arial" w:eastAsia="TT51o00" w:hAnsi="Arial" w:cs="Arial"/>
          <w:color w:val="000000"/>
          <w:lang w:bidi="ar"/>
        </w:rPr>
        <w:t xml:space="preserve"> </w:t>
      </w:r>
      <w:proofErr w:type="spellStart"/>
      <w:r w:rsidRPr="00A95024">
        <w:rPr>
          <w:rFonts w:ascii="Arial" w:eastAsia="TT50o00" w:hAnsi="Arial" w:cs="Arial"/>
          <w:color w:val="000000"/>
          <w:lang w:bidi="ar"/>
        </w:rPr>
        <w:t>Mocquard</w:t>
      </w:r>
      <w:proofErr w:type="spellEnd"/>
      <w:r w:rsidRPr="00A95024">
        <w:rPr>
          <w:rFonts w:ascii="Arial" w:eastAsia="TT50o00" w:hAnsi="Arial" w:cs="Arial"/>
          <w:color w:val="000000"/>
          <w:lang w:bidi="ar"/>
        </w:rPr>
        <w:t xml:space="preserve">, 1890 with designations of lectotypes for </w:t>
      </w:r>
      <w:r w:rsidRPr="00A95024">
        <w:rPr>
          <w:rFonts w:ascii="Arial" w:eastAsia="TT51o00" w:hAnsi="Arial" w:cs="Arial"/>
          <w:i/>
          <w:iCs/>
          <w:color w:val="000000"/>
          <w:lang w:bidi="ar"/>
        </w:rPr>
        <w:t xml:space="preserve">Rana </w:t>
      </w:r>
      <w:proofErr w:type="spellStart"/>
      <w:r w:rsidRPr="00A95024">
        <w:rPr>
          <w:rFonts w:ascii="Arial" w:eastAsia="TT51o00" w:hAnsi="Arial" w:cs="Arial"/>
          <w:i/>
          <w:iCs/>
          <w:color w:val="000000"/>
          <w:lang w:bidi="ar"/>
        </w:rPr>
        <w:t>paradoxa</w:t>
      </w:r>
      <w:proofErr w:type="spellEnd"/>
      <w:r w:rsidRPr="00A95024">
        <w:rPr>
          <w:rFonts w:ascii="Arial" w:eastAsia="TT51o00" w:hAnsi="Arial" w:cs="Arial"/>
          <w:color w:val="000000"/>
          <w:lang w:bidi="ar"/>
        </w:rPr>
        <w:t xml:space="preserve"> </w:t>
      </w:r>
      <w:r w:rsidRPr="00A95024">
        <w:rPr>
          <w:rFonts w:ascii="Arial" w:eastAsia="TT50o00" w:hAnsi="Arial" w:cs="Arial"/>
          <w:color w:val="000000"/>
          <w:lang w:bidi="ar"/>
        </w:rPr>
        <w:t xml:space="preserve">and </w:t>
      </w:r>
      <w:r w:rsidRPr="00A95024">
        <w:rPr>
          <w:rFonts w:ascii="Arial" w:eastAsia="TT51o00" w:hAnsi="Arial" w:cs="Arial"/>
          <w:i/>
          <w:iCs/>
          <w:color w:val="000000"/>
          <w:lang w:bidi="ar"/>
        </w:rPr>
        <w:t xml:space="preserve">Rana </w:t>
      </w:r>
      <w:proofErr w:type="spellStart"/>
      <w:r w:rsidRPr="00A95024">
        <w:rPr>
          <w:rFonts w:ascii="Arial" w:eastAsia="TT51o00" w:hAnsi="Arial" w:cs="Arial"/>
          <w:i/>
          <w:iCs/>
          <w:color w:val="000000"/>
          <w:lang w:bidi="ar"/>
        </w:rPr>
        <w:t>conspicillata</w:t>
      </w:r>
      <w:proofErr w:type="spellEnd"/>
      <w:r w:rsidRPr="00A95024">
        <w:rPr>
          <w:rFonts w:ascii="Arial" w:eastAsia="TT51o00" w:hAnsi="Arial" w:cs="Arial"/>
          <w:color w:val="000000"/>
          <w:lang w:bidi="ar"/>
        </w:rPr>
        <w:t xml:space="preserve"> </w:t>
      </w:r>
      <w:r w:rsidRPr="00A95024">
        <w:rPr>
          <w:rFonts w:ascii="Arial" w:eastAsia="TT50o00" w:hAnsi="Arial" w:cs="Arial"/>
          <w:color w:val="000000"/>
          <w:lang w:bidi="ar"/>
        </w:rPr>
        <w:t xml:space="preserve">Günther, 1872: both synonymized with </w:t>
      </w:r>
      <w:proofErr w:type="spellStart"/>
      <w:r w:rsidRPr="00A95024">
        <w:rPr>
          <w:rFonts w:ascii="Arial" w:eastAsia="TT51o00" w:hAnsi="Arial" w:cs="Arial"/>
          <w:i/>
          <w:iCs/>
          <w:color w:val="000000"/>
          <w:lang w:bidi="ar"/>
        </w:rPr>
        <w:t>Limnonectes</w:t>
      </w:r>
      <w:proofErr w:type="spellEnd"/>
      <w:r w:rsidRPr="00A95024">
        <w:rPr>
          <w:rFonts w:ascii="Arial" w:eastAsia="TT51o00" w:hAnsi="Arial" w:cs="Arial"/>
          <w:i/>
          <w:iCs/>
          <w:color w:val="000000"/>
          <w:lang w:bidi="ar"/>
        </w:rPr>
        <w:t xml:space="preserve"> </w:t>
      </w:r>
      <w:proofErr w:type="spellStart"/>
      <w:r w:rsidRPr="00A95024">
        <w:rPr>
          <w:rFonts w:ascii="Arial" w:eastAsia="TT51o00" w:hAnsi="Arial" w:cs="Arial"/>
          <w:i/>
          <w:iCs/>
          <w:color w:val="000000"/>
          <w:lang w:bidi="ar"/>
        </w:rPr>
        <w:t>kuhlii</w:t>
      </w:r>
      <w:proofErr w:type="spellEnd"/>
      <w:r w:rsidRPr="00A95024">
        <w:rPr>
          <w:rFonts w:ascii="Arial" w:eastAsia="TT51o00" w:hAnsi="Arial" w:cs="Arial"/>
          <w:i/>
          <w:iCs/>
          <w:color w:val="000000"/>
          <w:lang w:bidi="ar"/>
        </w:rPr>
        <w:t xml:space="preserve"> </w:t>
      </w:r>
      <w:r w:rsidRPr="00A95024">
        <w:rPr>
          <w:rFonts w:ascii="Arial" w:eastAsia="TT50o00" w:hAnsi="Arial" w:cs="Arial"/>
          <w:color w:val="000000"/>
          <w:lang w:bidi="ar"/>
        </w:rPr>
        <w:t>(</w:t>
      </w:r>
      <w:proofErr w:type="spellStart"/>
      <w:r w:rsidRPr="00A95024">
        <w:rPr>
          <w:rFonts w:ascii="Arial" w:eastAsia="TT50o00" w:hAnsi="Arial" w:cs="Arial"/>
          <w:color w:val="000000"/>
          <w:lang w:bidi="ar"/>
        </w:rPr>
        <w:t>Tschudi</w:t>
      </w:r>
      <w:proofErr w:type="spellEnd"/>
      <w:r w:rsidRPr="00A95024">
        <w:rPr>
          <w:rFonts w:ascii="Arial" w:eastAsia="TT50o00" w:hAnsi="Arial" w:cs="Arial"/>
          <w:color w:val="000000"/>
          <w:lang w:bidi="ar"/>
        </w:rPr>
        <w:t>, 1838) (</w:t>
      </w:r>
      <w:proofErr w:type="spellStart"/>
      <w:r w:rsidRPr="00A95024">
        <w:rPr>
          <w:rFonts w:ascii="Arial" w:eastAsia="TT50o00" w:hAnsi="Arial" w:cs="Arial"/>
          <w:color w:val="000000"/>
          <w:lang w:bidi="ar"/>
        </w:rPr>
        <w:t>Dicroglossidae</w:t>
      </w:r>
      <w:proofErr w:type="spellEnd"/>
      <w:r w:rsidRPr="00A95024">
        <w:rPr>
          <w:rFonts w:ascii="Arial" w:eastAsia="TT50o00" w:hAnsi="Arial" w:cs="Arial"/>
          <w:color w:val="000000"/>
          <w:lang w:bidi="ar"/>
        </w:rPr>
        <w:t xml:space="preserve">: </w:t>
      </w:r>
      <w:proofErr w:type="spellStart"/>
      <w:r w:rsidRPr="00A95024">
        <w:rPr>
          <w:rFonts w:ascii="Arial" w:eastAsia="TT50o00" w:hAnsi="Arial" w:cs="Arial"/>
          <w:color w:val="000000"/>
          <w:lang w:bidi="ar"/>
        </w:rPr>
        <w:t>Dicroglossinae</w:t>
      </w:r>
      <w:proofErr w:type="spellEnd"/>
      <w:r w:rsidRPr="00A95024">
        <w:rPr>
          <w:rFonts w:ascii="Arial" w:eastAsia="TT50o00" w:hAnsi="Arial" w:cs="Arial"/>
          <w:color w:val="000000"/>
          <w:lang w:bidi="ar"/>
        </w:rPr>
        <w:t xml:space="preserve">). </w:t>
      </w:r>
      <w:r w:rsidRPr="00A95024">
        <w:rPr>
          <w:rFonts w:ascii="Arial" w:eastAsia="TT51o00" w:hAnsi="Arial" w:cs="Arial"/>
          <w:i/>
          <w:iCs/>
          <w:color w:val="000000"/>
          <w:lang w:bidi="ar"/>
        </w:rPr>
        <w:t>Asian Herpetolo</w:t>
      </w:r>
      <w:r w:rsidRPr="00A95024">
        <w:rPr>
          <w:rFonts w:ascii="Arial" w:eastAsia="TT51o00" w:hAnsi="Arial" w:cs="Arial"/>
          <w:i/>
          <w:iCs/>
          <w:color w:val="000000"/>
          <w:lang w:bidi="ar"/>
        </w:rPr>
        <w:t>gical Research,</w:t>
      </w:r>
      <w:r w:rsidRPr="00A95024">
        <w:rPr>
          <w:rFonts w:ascii="Arial" w:eastAsia="TT50o00" w:hAnsi="Arial" w:cs="Arial"/>
          <w:color w:val="000000"/>
          <w:lang w:bidi="ar"/>
        </w:rPr>
        <w:t xml:space="preserve"> 4, 187–189. https://doi.org/1</w:t>
      </w:r>
      <w:hyperlink r:id="rId61" w:tgtFrame="_blank" w:history="1">
        <w:r w:rsidR="00450BF8" w:rsidRPr="00A95024">
          <w:rPr>
            <w:rStyle w:val="Hyperlink"/>
            <w:rFonts w:ascii="Arial" w:eastAsia="TT50o00" w:hAnsi="Arial" w:cs="Arial"/>
            <w:color w:val="auto"/>
            <w:u w:val="none"/>
            <w:lang w:bidi="ar"/>
          </w:rPr>
          <w:t>0.3724/SP.J.1245.2013.00187</w:t>
        </w:r>
      </w:hyperlink>
      <w:r w:rsidRPr="00A95024">
        <w:rPr>
          <w:rFonts w:ascii="Arial" w:eastAsia="TT50o00" w:hAnsi="Arial" w:cs="Arial"/>
          <w:lang w:bidi="ar"/>
        </w:rPr>
        <w:t>.</w:t>
      </w:r>
    </w:p>
    <w:p w14:paraId="222E8ED2" w14:textId="77777777" w:rsidR="00450BF8" w:rsidRPr="00A95024" w:rsidRDefault="004E2633">
      <w:pPr>
        <w:ind w:left="360" w:hanging="360"/>
        <w:jc w:val="both"/>
        <w:rPr>
          <w:rFonts w:ascii="Arial" w:eastAsia="SimSun" w:hAnsi="Arial" w:cs="Arial"/>
          <w:lang w:bidi="ar"/>
        </w:rPr>
      </w:pPr>
      <w:proofErr w:type="gramStart"/>
      <w:r w:rsidRPr="00A95024">
        <w:rPr>
          <w:rFonts w:ascii="Arial" w:eastAsia="SimSun" w:hAnsi="Arial" w:cs="Arial"/>
          <w:color w:val="231F20"/>
          <w:lang w:bidi="ar"/>
        </w:rPr>
        <w:t>Matsui,M.</w:t>
      </w:r>
      <w:proofErr w:type="gramEnd"/>
      <w:r w:rsidRPr="00A95024">
        <w:rPr>
          <w:rFonts w:ascii="Arial" w:eastAsia="SimSun" w:hAnsi="Arial" w:cs="Arial"/>
          <w:color w:val="231F20"/>
          <w:lang w:bidi="ar"/>
        </w:rPr>
        <w:t>,Belabut,D.M.&amp;</w:t>
      </w:r>
      <w:proofErr w:type="spellStart"/>
      <w:r w:rsidRPr="00A95024">
        <w:rPr>
          <w:rFonts w:ascii="Arial" w:eastAsia="SimSun" w:hAnsi="Arial" w:cs="Arial"/>
          <w:color w:val="231F20"/>
          <w:lang w:bidi="ar"/>
        </w:rPr>
        <w:t>Ahmad,N</w:t>
      </w:r>
      <w:proofErr w:type="spellEnd"/>
      <w:r w:rsidRPr="00A95024">
        <w:rPr>
          <w:rFonts w:ascii="Arial" w:eastAsia="SimSun" w:hAnsi="Arial" w:cs="Arial"/>
          <w:color w:val="231F20"/>
          <w:lang w:bidi="ar"/>
        </w:rPr>
        <w:t>.(2014a). Two new species of fanged frogs from Peninsular Malaysia (Anura: Di</w:t>
      </w:r>
      <w:r w:rsidRPr="00A95024">
        <w:rPr>
          <w:rFonts w:ascii="Arial" w:eastAsia="SimSun" w:hAnsi="Arial" w:cs="Arial"/>
          <w:color w:val="231F20"/>
          <w:lang w:bidi="ar"/>
        </w:rPr>
        <w:t xml:space="preserve">croglossidae). </w:t>
      </w:r>
      <w:r w:rsidRPr="00A95024">
        <w:rPr>
          <w:rFonts w:ascii="Arial" w:eastAsia="SimSun" w:hAnsi="Arial" w:cs="Arial"/>
          <w:i/>
          <w:iCs/>
          <w:color w:val="231F20"/>
          <w:lang w:bidi="ar"/>
        </w:rPr>
        <w:t>Zootaxa,</w:t>
      </w:r>
      <w:r w:rsidRPr="00A95024">
        <w:rPr>
          <w:rFonts w:ascii="Arial" w:eastAsia="SimSun" w:hAnsi="Arial" w:cs="Arial"/>
          <w:color w:val="231F20"/>
          <w:lang w:bidi="ar"/>
        </w:rPr>
        <w:t>3881,75–93. https://doi.org/1</w:t>
      </w:r>
      <w:hyperlink r:id="rId62" w:tgtFrame="_blank" w:history="1">
        <w:r w:rsidR="00450BF8" w:rsidRPr="00A95024">
          <w:rPr>
            <w:rStyle w:val="Hyperlink"/>
            <w:rFonts w:ascii="Arial" w:eastAsia="SimSun" w:hAnsi="Arial" w:cs="Arial"/>
            <w:color w:val="auto"/>
            <w:u w:val="none"/>
            <w:lang w:bidi="ar"/>
          </w:rPr>
          <w:t>0.11646/zootaxa.3881.1.6</w:t>
        </w:r>
      </w:hyperlink>
      <w:r w:rsidRPr="00A95024">
        <w:rPr>
          <w:rFonts w:ascii="Arial" w:eastAsia="SimSun" w:hAnsi="Arial" w:cs="Arial"/>
          <w:lang w:bidi="ar"/>
        </w:rPr>
        <w:t>.</w:t>
      </w:r>
    </w:p>
    <w:p w14:paraId="6F29E37B" w14:textId="77777777" w:rsidR="00450BF8" w:rsidRPr="00A95024" w:rsidRDefault="004E2633">
      <w:pPr>
        <w:ind w:left="360" w:hanging="360"/>
        <w:jc w:val="both"/>
        <w:rPr>
          <w:rFonts w:ascii="Arial" w:eastAsia="SimSun" w:hAnsi="Arial" w:cs="Arial"/>
          <w:color w:val="231F20"/>
          <w:lang w:bidi="ar"/>
        </w:rPr>
      </w:pPr>
      <w:proofErr w:type="gramStart"/>
      <w:r w:rsidRPr="00A95024">
        <w:rPr>
          <w:rFonts w:ascii="Arial" w:eastAsia="SimSun" w:hAnsi="Arial" w:cs="Arial"/>
          <w:color w:val="231F20"/>
          <w:lang w:bidi="ar"/>
        </w:rPr>
        <w:t>Matsui,M.</w:t>
      </w:r>
      <w:proofErr w:type="gramEnd"/>
      <w:r w:rsidRPr="00A95024">
        <w:rPr>
          <w:rFonts w:ascii="Arial" w:eastAsia="SimSun" w:hAnsi="Arial" w:cs="Arial"/>
          <w:color w:val="231F20"/>
          <w:lang w:bidi="ar"/>
        </w:rPr>
        <w:t>,Nishikawa,K.&amp;</w:t>
      </w:r>
      <w:proofErr w:type="spellStart"/>
      <w:r w:rsidRPr="00A95024">
        <w:rPr>
          <w:rFonts w:ascii="Arial" w:eastAsia="SimSun" w:hAnsi="Arial" w:cs="Arial"/>
          <w:color w:val="231F20"/>
          <w:lang w:bidi="ar"/>
        </w:rPr>
        <w:t>Eto,K</w:t>
      </w:r>
      <w:proofErr w:type="spellEnd"/>
      <w:r w:rsidRPr="00A95024">
        <w:rPr>
          <w:rFonts w:ascii="Arial" w:eastAsia="SimSun" w:hAnsi="Arial" w:cs="Arial"/>
          <w:color w:val="231F20"/>
          <w:lang w:bidi="ar"/>
        </w:rPr>
        <w:t xml:space="preserve">.(2014b). A new burrow-utilizing fanged frog from Sarawak, Malaysian Borneo (Anura: Dicroglossidae). </w:t>
      </w:r>
      <w:r w:rsidRPr="00A95024">
        <w:rPr>
          <w:rFonts w:ascii="Arial" w:eastAsia="SimSun" w:hAnsi="Arial" w:cs="Arial"/>
          <w:i/>
          <w:iCs/>
          <w:color w:val="231F20"/>
          <w:lang w:bidi="ar"/>
        </w:rPr>
        <w:t>Raffles Bulletin of Zoology,</w:t>
      </w:r>
      <w:r w:rsidRPr="00A95024">
        <w:rPr>
          <w:rFonts w:ascii="Arial" w:eastAsia="SimSun" w:hAnsi="Arial" w:cs="Arial"/>
          <w:color w:val="231F20"/>
          <w:lang w:bidi="ar"/>
        </w:rPr>
        <w:t xml:space="preserve"> 62, 679–687.</w:t>
      </w:r>
    </w:p>
    <w:p w14:paraId="3508D3AE"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Matsui,M.</w:t>
      </w:r>
      <w:proofErr w:type="gramEnd"/>
      <w:r w:rsidRPr="00A95024">
        <w:rPr>
          <w:rFonts w:ascii="Arial" w:eastAsia="Cambria" w:hAnsi="Arial" w:cs="Arial"/>
          <w:shd w:val="clear" w:color="auto" w:fill="FFFFFF"/>
        </w:rPr>
        <w:t>,Nishimura,T.,Eto,K.,Kuraishi,N.,Hamidy,A.,Nishikawa,K.&amp;Sudin,A. (2015). Genetic divergence in a Bornean</w:t>
      </w:r>
      <w:r w:rsidRPr="00A95024">
        <w:rPr>
          <w:rFonts w:ascii="Arial" w:eastAsia="Cambria" w:hAnsi="Arial" w:cs="Arial"/>
          <w:shd w:val="clear" w:color="auto" w:fill="FFFFFF"/>
        </w:rPr>
        <w:t xml:space="preserve"> fanged frog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leporinus</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Current Herpetol</w:t>
      </w:r>
      <w:r w:rsidRPr="00A95024">
        <w:rPr>
          <w:rFonts w:ascii="Arial" w:eastAsia="Cambria" w:hAnsi="Arial" w:cs="Arial"/>
          <w:shd w:val="clear" w:color="auto" w:fill="FFFFFF"/>
        </w:rPr>
        <w:t>ogy,34,28–37. https://doi.org/</w:t>
      </w:r>
      <w:hyperlink r:id="rId63" w:tgtFrame="_blank" w:history="1">
        <w:r w:rsidR="00450BF8" w:rsidRPr="00A95024">
          <w:rPr>
            <w:rStyle w:val="Hyperlink"/>
            <w:rFonts w:ascii="Arial" w:eastAsia="Cambria" w:hAnsi="Arial" w:cs="Arial"/>
            <w:color w:val="auto"/>
            <w:u w:val="none"/>
            <w:shd w:val="clear" w:color="auto" w:fill="FFFFFF"/>
          </w:rPr>
          <w:t>10.5358/hsj.34.28</w:t>
        </w:r>
      </w:hyperlink>
      <w:r w:rsidRPr="00A95024">
        <w:rPr>
          <w:rFonts w:ascii="Arial" w:eastAsia="Cambria" w:hAnsi="Arial" w:cs="Arial"/>
          <w:shd w:val="clear" w:color="auto" w:fill="FFFFFF"/>
        </w:rPr>
        <w:t>.</w:t>
      </w:r>
    </w:p>
    <w:p w14:paraId="2EAD8690"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lastRenderedPageBreak/>
        <w:t>Matsui,M.</w:t>
      </w:r>
      <w:proofErr w:type="gramEnd"/>
      <w:r w:rsidRPr="00A95024">
        <w:rPr>
          <w:rFonts w:ascii="Arial" w:eastAsia="Cambria" w:hAnsi="Arial" w:cs="Arial"/>
          <w:shd w:val="clear" w:color="auto" w:fill="FFFFFF"/>
        </w:rPr>
        <w:t>,Kuraishi,N.,Eto,K.,Hamidy,A.,Nishikawa,K.,Shimada,T.,Yambun,P., Vairappan,C.S.,</w:t>
      </w:r>
      <w:proofErr w:type="spellStart"/>
      <w:r w:rsidRPr="00A95024">
        <w:rPr>
          <w:rFonts w:ascii="Arial" w:eastAsia="Cambria" w:hAnsi="Arial" w:cs="Arial"/>
          <w:shd w:val="clear" w:color="auto" w:fill="FFFFFF"/>
        </w:rPr>
        <w:t>Hossman,M.Y</w:t>
      </w:r>
      <w:proofErr w:type="spellEnd"/>
      <w:r w:rsidRPr="00A95024">
        <w:rPr>
          <w:rFonts w:ascii="Arial" w:eastAsia="Cambria" w:hAnsi="Arial" w:cs="Arial"/>
          <w:shd w:val="clear" w:color="auto" w:fill="FFFFFF"/>
        </w:rPr>
        <w:t xml:space="preserve">.&amp; Bin. (2016). Unusually high genetic diversity in the Bornean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kuhlii</w:t>
      </w:r>
      <w:proofErr w:type="spellEnd"/>
      <w:r w:rsidRPr="00A95024">
        <w:rPr>
          <w:rFonts w:ascii="Arial" w:eastAsia="Cambria" w:hAnsi="Arial" w:cs="Arial"/>
          <w:shd w:val="clear" w:color="auto" w:fill="FFFFFF"/>
        </w:rPr>
        <w:t xml:space="preserve">-like fanged frogs (Anura: Dicroglossidae).  </w:t>
      </w:r>
      <w:r w:rsidRPr="00A95024">
        <w:rPr>
          <w:rFonts w:ascii="Arial" w:eastAsia="Cambria" w:hAnsi="Arial" w:cs="Arial"/>
          <w:i/>
          <w:iCs/>
          <w:shd w:val="clear" w:color="auto" w:fill="FFFFFF"/>
        </w:rPr>
        <w:t>Molecular and Phylogenetic Ev</w:t>
      </w:r>
      <w:r w:rsidRPr="00A95024">
        <w:rPr>
          <w:rFonts w:ascii="Arial" w:eastAsia="Cambria" w:hAnsi="Arial" w:cs="Arial"/>
          <w:i/>
          <w:iCs/>
          <w:shd w:val="clear" w:color="auto" w:fill="FFFFFF"/>
        </w:rPr>
        <w:t>olution,</w:t>
      </w:r>
      <w:r w:rsidRPr="00A95024">
        <w:rPr>
          <w:rFonts w:ascii="Arial" w:eastAsia="Cambria" w:hAnsi="Arial" w:cs="Arial"/>
          <w:shd w:val="clear" w:color="auto" w:fill="FFFFFF"/>
        </w:rPr>
        <w:t>102, 305–319. https://doi.org/10.1016/j.ympev.2016.06.009.</w:t>
      </w:r>
    </w:p>
    <w:p w14:paraId="52101FAC"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Matsui,M.</w:t>
      </w:r>
      <w:proofErr w:type="gramEnd"/>
      <w:r w:rsidRPr="00A95024">
        <w:rPr>
          <w:rFonts w:ascii="Arial" w:eastAsia="Cambria" w:hAnsi="Arial" w:cs="Arial"/>
          <w:shd w:val="clear" w:color="auto" w:fill="FFFFFF"/>
        </w:rPr>
        <w:t xml:space="preserve">,Nishikawa,K.,Shimada,T.,Eto,K.,Hamidy,A.,Sudin,A.,Hossman,M.Y.,Gumal,M.&amp;Vairappan,S. (2024). Revision of the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kuhlii</w:t>
      </w:r>
      <w:proofErr w:type="spellEnd"/>
      <w:r w:rsidRPr="00A95024">
        <w:rPr>
          <w:rFonts w:ascii="Arial" w:eastAsia="Cambria" w:hAnsi="Arial" w:cs="Arial"/>
          <w:shd w:val="clear" w:color="auto" w:fill="FFFFFF"/>
        </w:rPr>
        <w:t xml:space="preserve">-like fanged frogs from Malaysian Borneo (Amphibia: </w:t>
      </w:r>
      <w:r w:rsidRPr="00A95024">
        <w:rPr>
          <w:rFonts w:ascii="Arial" w:eastAsia="Cambria" w:hAnsi="Arial" w:cs="Arial"/>
          <w:shd w:val="clear" w:color="auto" w:fill="FFFFFF"/>
        </w:rPr>
        <w:t>Anura: Dicroglossidae).</w:t>
      </w:r>
      <w:r w:rsidRPr="00A95024">
        <w:rPr>
          <w:rFonts w:ascii="Arial" w:eastAsia="Cambria" w:hAnsi="Arial" w:cs="Arial"/>
          <w:i/>
          <w:iCs/>
          <w:shd w:val="clear" w:color="auto" w:fill="FFFFFF"/>
        </w:rPr>
        <w:t xml:space="preserve"> Current Herpetology, </w:t>
      </w:r>
      <w:r w:rsidRPr="00A95024">
        <w:rPr>
          <w:rFonts w:ascii="Arial" w:eastAsia="Cambria" w:hAnsi="Arial" w:cs="Arial"/>
          <w:shd w:val="clear" w:color="auto" w:fill="FFFFFF"/>
        </w:rPr>
        <w:t>43, 226–277. https://doi.org/</w:t>
      </w:r>
      <w:hyperlink r:id="rId64" w:tgtFrame="_blank" w:history="1">
        <w:r w:rsidR="00450BF8" w:rsidRPr="00A95024">
          <w:rPr>
            <w:rStyle w:val="Hyperlink"/>
            <w:rFonts w:ascii="Arial" w:eastAsia="Cambria" w:hAnsi="Arial" w:cs="Arial"/>
            <w:color w:val="auto"/>
            <w:u w:val="none"/>
            <w:shd w:val="clear" w:color="auto" w:fill="FFFFFF"/>
          </w:rPr>
          <w:t>10.5358/hsj.43.226</w:t>
        </w:r>
      </w:hyperlink>
      <w:r w:rsidRPr="00A95024">
        <w:rPr>
          <w:rFonts w:ascii="Arial" w:eastAsia="Cambria" w:hAnsi="Arial" w:cs="Arial"/>
          <w:shd w:val="clear" w:color="auto" w:fill="FFFFFF"/>
        </w:rPr>
        <w:t>.</w:t>
      </w:r>
    </w:p>
    <w:p w14:paraId="4F9BEFC3"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 xml:space="preserve">McLeod, </w:t>
      </w:r>
      <w:proofErr w:type="gramStart"/>
      <w:r w:rsidRPr="00A95024">
        <w:rPr>
          <w:rFonts w:ascii="Arial" w:eastAsia="Cambria" w:hAnsi="Arial" w:cs="Arial"/>
          <w:shd w:val="clear" w:color="auto" w:fill="FFFFFF"/>
        </w:rPr>
        <w:t>D.S.,Horner</w:t>
      </w:r>
      <w:proofErr w:type="gramEnd"/>
      <w:r w:rsidRPr="00A95024">
        <w:rPr>
          <w:rFonts w:ascii="Arial" w:eastAsia="Cambria" w:hAnsi="Arial" w:cs="Arial"/>
          <w:shd w:val="clear" w:color="auto" w:fill="FFFFFF"/>
        </w:rPr>
        <w:t>,S.J.,Husted,C.,Barley,A.&amp;</w:t>
      </w:r>
      <w:proofErr w:type="spellStart"/>
      <w:r w:rsidRPr="00A95024">
        <w:rPr>
          <w:rFonts w:ascii="Arial" w:eastAsia="Cambria" w:hAnsi="Arial" w:cs="Arial"/>
          <w:shd w:val="clear" w:color="auto" w:fill="FFFFFF"/>
        </w:rPr>
        <w:t>Iskandar,D</w:t>
      </w:r>
      <w:proofErr w:type="spellEnd"/>
      <w:r w:rsidRPr="00A95024">
        <w:rPr>
          <w:rFonts w:ascii="Arial" w:eastAsia="Cambria" w:hAnsi="Arial" w:cs="Arial"/>
          <w:shd w:val="clear" w:color="auto" w:fill="FFFFFF"/>
        </w:rPr>
        <w:t>.(2011).</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Same-same, but different”: an un</w:t>
      </w:r>
      <w:r w:rsidRPr="00A95024">
        <w:rPr>
          <w:rFonts w:ascii="Arial" w:eastAsia="Cambria" w:hAnsi="Arial" w:cs="Arial"/>
          <w:shd w:val="clear" w:color="auto" w:fill="FFFFFF"/>
        </w:rPr>
        <w:t xml:space="preserve">usual new species of the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kuhlii</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 xml:space="preserve">complex from West Sumatra (Anura: Dicroglossidae). </w:t>
      </w:r>
      <w:r w:rsidRPr="00A95024">
        <w:rPr>
          <w:rFonts w:ascii="Arial" w:eastAsia="Cambria" w:hAnsi="Arial" w:cs="Arial"/>
          <w:i/>
          <w:iCs/>
          <w:shd w:val="clear" w:color="auto" w:fill="FFFFFF"/>
        </w:rPr>
        <w:t>Zootaxa,</w:t>
      </w:r>
      <w:r w:rsidRPr="00A95024">
        <w:rPr>
          <w:rFonts w:ascii="Arial" w:eastAsia="Cambria" w:hAnsi="Arial" w:cs="Arial"/>
          <w:shd w:val="clear" w:color="auto" w:fill="FFFFFF"/>
        </w:rPr>
        <w:t>2883, 52–64. https://doi.org/</w:t>
      </w:r>
      <w:hyperlink r:id="rId65" w:tgtFrame="_blank" w:history="1">
        <w:r w:rsidR="00450BF8" w:rsidRPr="00A95024">
          <w:rPr>
            <w:rStyle w:val="Hyperlink"/>
            <w:rFonts w:ascii="Arial" w:eastAsia="Cambria" w:hAnsi="Arial" w:cs="Arial"/>
            <w:color w:val="auto"/>
            <w:u w:val="none"/>
            <w:shd w:val="clear" w:color="auto" w:fill="FFFFFF"/>
          </w:rPr>
          <w:t>10.11646/zootaxa.2883.1.4</w:t>
        </w:r>
      </w:hyperlink>
      <w:r w:rsidRPr="00A95024">
        <w:rPr>
          <w:rFonts w:ascii="Arial" w:eastAsia="Cambria" w:hAnsi="Arial" w:cs="Arial"/>
          <w:shd w:val="clear" w:color="auto" w:fill="FFFFFF"/>
        </w:rPr>
        <w:t>.</w:t>
      </w:r>
    </w:p>
    <w:p w14:paraId="2C49E35C"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McLeod,D.S.</w:t>
      </w:r>
      <w:proofErr w:type="gramEnd"/>
      <w:r w:rsidRPr="00A95024">
        <w:rPr>
          <w:rFonts w:ascii="Arial" w:eastAsia="Cambria" w:hAnsi="Arial" w:cs="Arial"/>
          <w:shd w:val="clear" w:color="auto" w:fill="FFFFFF"/>
        </w:rPr>
        <w:t>,Kelly,J.K.&amp;</w:t>
      </w:r>
      <w:proofErr w:type="spellStart"/>
      <w:r w:rsidRPr="00A95024">
        <w:rPr>
          <w:rFonts w:ascii="Arial" w:eastAsia="Cambria" w:hAnsi="Arial" w:cs="Arial"/>
          <w:shd w:val="clear" w:color="auto" w:fill="FFFFFF"/>
        </w:rPr>
        <w:t>Ba</w:t>
      </w:r>
      <w:r w:rsidRPr="00A95024">
        <w:rPr>
          <w:rFonts w:ascii="Arial" w:eastAsia="Cambria" w:hAnsi="Arial" w:cs="Arial"/>
          <w:shd w:val="clear" w:color="auto" w:fill="FFFFFF"/>
        </w:rPr>
        <w:t>rley,A</w:t>
      </w:r>
      <w:proofErr w:type="spellEnd"/>
      <w:r w:rsidRPr="00A95024">
        <w:rPr>
          <w:rFonts w:ascii="Arial" w:eastAsia="Cambria" w:hAnsi="Arial" w:cs="Arial"/>
          <w:shd w:val="clear" w:color="auto" w:fill="FFFFFF"/>
        </w:rPr>
        <w:t>.(2012).</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“Same-same but different”: another new species of the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kuhlii</w:t>
      </w:r>
      <w:proofErr w:type="spellEnd"/>
      <w:r w:rsidRPr="00A95024">
        <w:rPr>
          <w:rFonts w:ascii="Arial" w:eastAsia="Cambria" w:hAnsi="Arial" w:cs="Arial"/>
          <w:shd w:val="clear" w:color="auto" w:fill="FFFFFF"/>
        </w:rPr>
        <w:t xml:space="preserve"> complex from Thailand (Anura: Dicroglossidae). </w:t>
      </w:r>
      <w:r w:rsidRPr="00A95024">
        <w:rPr>
          <w:rFonts w:ascii="Arial" w:eastAsia="Cambria" w:hAnsi="Arial" w:cs="Arial"/>
          <w:i/>
          <w:iCs/>
          <w:shd w:val="clear" w:color="auto" w:fill="FFFFFF"/>
        </w:rPr>
        <w:t>Russian Journal of Herpetology,</w:t>
      </w:r>
      <w:r w:rsidRPr="00A95024">
        <w:rPr>
          <w:rFonts w:ascii="Arial" w:eastAsia="Cambria" w:hAnsi="Arial" w:cs="Arial"/>
          <w:shd w:val="clear" w:color="auto" w:fill="FFFFFF"/>
        </w:rPr>
        <w:t xml:space="preserve"> 19, 261–274.</w:t>
      </w:r>
    </w:p>
    <w:p w14:paraId="29A3F9E5"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McLeod,D.S.</w:t>
      </w:r>
      <w:proofErr w:type="gramEnd"/>
      <w:r w:rsidRPr="00A95024">
        <w:rPr>
          <w:rFonts w:ascii="Arial" w:eastAsia="Cambria" w:hAnsi="Arial" w:cs="Arial"/>
          <w:shd w:val="clear" w:color="auto" w:fill="FFFFFF"/>
        </w:rPr>
        <w:t>,Kurlbaum,S.&amp;</w:t>
      </w:r>
      <w:proofErr w:type="spellStart"/>
      <w:r w:rsidRPr="00A95024">
        <w:rPr>
          <w:rFonts w:ascii="Arial" w:eastAsia="Cambria" w:hAnsi="Arial" w:cs="Arial"/>
          <w:shd w:val="clear" w:color="auto" w:fill="FFFFFF"/>
        </w:rPr>
        <w:t>Hoang,N.V</w:t>
      </w:r>
      <w:proofErr w:type="spellEnd"/>
      <w:r w:rsidRPr="00A95024">
        <w:rPr>
          <w:rFonts w:ascii="Arial" w:eastAsia="Cambria" w:hAnsi="Arial" w:cs="Arial"/>
          <w:shd w:val="clear" w:color="auto" w:fill="FFFFFF"/>
        </w:rPr>
        <w:t>.(2015). More of the same: a diminutive new</w:t>
      </w:r>
      <w:r w:rsidRPr="00A95024">
        <w:rPr>
          <w:rFonts w:ascii="Arial" w:eastAsia="Cambria" w:hAnsi="Arial" w:cs="Arial"/>
          <w:shd w:val="clear" w:color="auto" w:fill="FFFFFF"/>
        </w:rPr>
        <w:t xml:space="preserve"> species of the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kuhlii</w:t>
      </w:r>
      <w:proofErr w:type="spellEnd"/>
      <w:r w:rsidRPr="00A95024">
        <w:rPr>
          <w:rFonts w:ascii="Arial" w:eastAsia="Cambria" w:hAnsi="Arial" w:cs="Arial"/>
          <w:shd w:val="clear" w:color="auto" w:fill="FFFFFF"/>
        </w:rPr>
        <w:t xml:space="preserve"> complex from the northern Vietnam (</w:t>
      </w:r>
      <w:proofErr w:type="spellStart"/>
      <w:proofErr w:type="gramStart"/>
      <w:r w:rsidRPr="00A95024">
        <w:rPr>
          <w:rFonts w:ascii="Arial" w:eastAsia="Cambria" w:hAnsi="Arial" w:cs="Arial"/>
          <w:shd w:val="clear" w:color="auto" w:fill="FFFFFF"/>
        </w:rPr>
        <w:t>Anura;Dicroglossidaae</w:t>
      </w:r>
      <w:proofErr w:type="spellEnd"/>
      <w:proofErr w:type="gramEnd"/>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Zootaxa,</w:t>
      </w:r>
      <w:r w:rsidRPr="00A95024">
        <w:rPr>
          <w:rFonts w:ascii="Arial" w:eastAsia="Cambria" w:hAnsi="Arial" w:cs="Arial"/>
          <w:shd w:val="clear" w:color="auto" w:fill="FFFFFF"/>
        </w:rPr>
        <w:t>3947, 201–214. https://doi.org/</w:t>
      </w:r>
      <w:hyperlink r:id="rId66" w:tgtFrame="_blank" w:history="1">
        <w:r w:rsidR="00450BF8" w:rsidRPr="00A95024">
          <w:rPr>
            <w:rStyle w:val="Hyperlink"/>
            <w:rFonts w:ascii="Arial" w:eastAsia="Cambria" w:hAnsi="Arial" w:cs="Arial"/>
            <w:color w:val="auto"/>
            <w:u w:val="none"/>
            <w:shd w:val="clear" w:color="auto" w:fill="FFFFFF"/>
          </w:rPr>
          <w:t>10.11646/zootaxa.3947.2.4</w:t>
        </w:r>
      </w:hyperlink>
      <w:r w:rsidRPr="00A95024">
        <w:rPr>
          <w:rFonts w:ascii="Arial" w:eastAsia="Cambria" w:hAnsi="Arial" w:cs="Arial"/>
          <w:shd w:val="clear" w:color="auto" w:fill="FFFFFF"/>
        </w:rPr>
        <w:t>.</w:t>
      </w:r>
    </w:p>
    <w:p w14:paraId="12B685E2" w14:textId="7777777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gramStart"/>
      <w:r w:rsidRPr="00A95024">
        <w:rPr>
          <w:rFonts w:ascii="Arial" w:eastAsia="Cambria" w:hAnsi="Arial" w:cs="Arial"/>
          <w:color w:val="000000"/>
          <w:shd w:val="clear" w:color="auto" w:fill="FFFFFF"/>
        </w:rPr>
        <w:t>Min,P.Y.</w:t>
      </w:r>
      <w:proofErr w:type="gramEnd"/>
      <w:r w:rsidRPr="00A95024">
        <w:rPr>
          <w:rFonts w:ascii="Arial" w:eastAsia="Cambria" w:hAnsi="Arial" w:cs="Arial"/>
          <w:color w:val="000000"/>
          <w:shd w:val="clear" w:color="auto" w:fill="FFFFFF"/>
        </w:rPr>
        <w:t>,Das,I.&amp;</w:t>
      </w:r>
      <w:proofErr w:type="spellStart"/>
      <w:r w:rsidRPr="00A95024">
        <w:rPr>
          <w:rFonts w:ascii="Arial" w:eastAsia="Cambria" w:hAnsi="Arial" w:cs="Arial"/>
          <w:color w:val="000000"/>
          <w:shd w:val="clear" w:color="auto" w:fill="FFFFFF"/>
        </w:rPr>
        <w:t>Haas,A</w:t>
      </w:r>
      <w:proofErr w:type="spellEnd"/>
      <w:r w:rsidRPr="00A95024">
        <w:rPr>
          <w:rFonts w:ascii="Arial" w:eastAsia="Cambria" w:hAnsi="Arial" w:cs="Arial"/>
          <w:color w:val="000000"/>
          <w:shd w:val="clear" w:color="auto" w:fill="FFFFFF"/>
        </w:rPr>
        <w:t xml:space="preserve">.(2013). New records of </w:t>
      </w:r>
      <w:proofErr w:type="spellStart"/>
      <w:r w:rsidRPr="00A95024">
        <w:rPr>
          <w:rFonts w:ascii="Arial" w:eastAsia="Cambria" w:hAnsi="Arial" w:cs="Arial"/>
          <w:i/>
          <w:iCs/>
          <w:color w:val="000000"/>
          <w:shd w:val="clear" w:color="auto" w:fill="FFFFFF"/>
        </w:rPr>
        <w:t>Limnonectes</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rhacodus</w:t>
      </w:r>
      <w:proofErr w:type="spellEnd"/>
      <w:r w:rsidRPr="00A95024">
        <w:rPr>
          <w:rFonts w:ascii="Arial" w:eastAsia="Cambria" w:hAnsi="Arial" w:cs="Arial"/>
          <w:i/>
          <w:iCs/>
          <w:color w:val="000000"/>
          <w:shd w:val="clear" w:color="auto" w:fill="FFFFFF"/>
        </w:rPr>
        <w:t xml:space="preserve"> </w:t>
      </w:r>
      <w:r w:rsidRPr="00A95024">
        <w:rPr>
          <w:rFonts w:ascii="Arial" w:eastAsia="Cambria" w:hAnsi="Arial" w:cs="Arial"/>
          <w:color w:val="000000"/>
          <w:shd w:val="clear" w:color="auto" w:fill="FFFFFF"/>
        </w:rPr>
        <w:t xml:space="preserve">(Inger, </w:t>
      </w:r>
      <w:proofErr w:type="spellStart"/>
      <w:r w:rsidRPr="00A95024">
        <w:rPr>
          <w:rFonts w:ascii="Arial" w:eastAsia="Cambria" w:hAnsi="Arial" w:cs="Arial"/>
          <w:color w:val="000000"/>
          <w:shd w:val="clear" w:color="auto" w:fill="FFFFFF"/>
        </w:rPr>
        <w:t>Boeadi</w:t>
      </w:r>
      <w:proofErr w:type="spellEnd"/>
      <w:r w:rsidRPr="00A95024">
        <w:rPr>
          <w:rFonts w:ascii="Arial" w:eastAsia="Cambria" w:hAnsi="Arial" w:cs="Arial"/>
          <w:color w:val="000000"/>
          <w:shd w:val="clear" w:color="auto" w:fill="FFFFFF"/>
        </w:rPr>
        <w:t xml:space="preserve"> and Taufik, 1996) (Lissamphibia: Anura: Dicroglossidae) from Sarawak, east Malaysia (northwestern Borneo). </w:t>
      </w:r>
      <w:proofErr w:type="spellStart"/>
      <w:r w:rsidRPr="00A95024">
        <w:rPr>
          <w:rFonts w:ascii="Arial" w:eastAsia="Cambria" w:hAnsi="Arial" w:cs="Arial"/>
          <w:i/>
          <w:iCs/>
          <w:color w:val="000000"/>
          <w:shd w:val="clear" w:color="auto" w:fill="FFFFFF"/>
        </w:rPr>
        <w:t>CheckList</w:t>
      </w:r>
      <w:proofErr w:type="spellEnd"/>
      <w:r w:rsidRPr="00A95024">
        <w:rPr>
          <w:rFonts w:ascii="Arial" w:eastAsia="Cambria" w:hAnsi="Arial" w:cs="Arial"/>
          <w:i/>
          <w:iCs/>
          <w:color w:val="000000"/>
          <w:shd w:val="clear" w:color="auto" w:fill="FFFFFF"/>
        </w:rPr>
        <w:t>,</w:t>
      </w:r>
      <w:r w:rsidRPr="00A95024">
        <w:rPr>
          <w:rFonts w:ascii="Arial" w:eastAsia="Cambria" w:hAnsi="Arial" w:cs="Arial"/>
          <w:color w:val="000000"/>
          <w:shd w:val="clear" w:color="auto" w:fill="FFFFFF"/>
        </w:rPr>
        <w:t xml:space="preserve"> 9, 1588–1589. https://doi.org/</w:t>
      </w:r>
      <w:hyperlink r:id="rId67" w:tgtFrame="_blank" w:history="1">
        <w:r w:rsidR="00450BF8" w:rsidRPr="00A95024">
          <w:rPr>
            <w:rStyle w:val="Hyperlink"/>
            <w:rFonts w:ascii="Arial" w:eastAsia="Cambria" w:hAnsi="Arial" w:cs="Arial"/>
            <w:color w:val="auto"/>
            <w:u w:val="none"/>
            <w:shd w:val="clear" w:color="auto" w:fill="FFFFFF"/>
          </w:rPr>
          <w:t>10.15560/9.6.1588</w:t>
        </w:r>
      </w:hyperlink>
      <w:r w:rsidRPr="00A95024">
        <w:rPr>
          <w:rFonts w:ascii="Arial" w:eastAsia="Cambria" w:hAnsi="Arial" w:cs="Arial"/>
          <w:shd w:val="clear" w:color="auto" w:fill="FFFFFF"/>
        </w:rPr>
        <w:t xml:space="preserve">. </w:t>
      </w:r>
    </w:p>
    <w:p w14:paraId="7F3AF1B6"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Ohler,A.</w:t>
      </w:r>
      <w:proofErr w:type="gramEnd"/>
      <w:r w:rsidRPr="00A95024">
        <w:rPr>
          <w:rFonts w:ascii="Arial" w:eastAsia="Cambria" w:hAnsi="Arial" w:cs="Arial"/>
          <w:shd w:val="clear" w:color="auto" w:fill="FFFFFF"/>
        </w:rPr>
        <w:t>&amp;</w:t>
      </w:r>
      <w:proofErr w:type="spellStart"/>
      <w:r w:rsidRPr="00A95024">
        <w:rPr>
          <w:rFonts w:ascii="Arial" w:eastAsia="Cambria" w:hAnsi="Arial" w:cs="Arial"/>
          <w:shd w:val="clear" w:color="auto" w:fill="FFFFFF"/>
        </w:rPr>
        <w:t>Dubois,A</w:t>
      </w:r>
      <w:proofErr w:type="spellEnd"/>
      <w:r w:rsidRPr="00A95024">
        <w:rPr>
          <w:rFonts w:ascii="Arial" w:eastAsia="Cambria" w:hAnsi="Arial" w:cs="Arial"/>
          <w:shd w:val="clear" w:color="auto" w:fill="FFFFFF"/>
        </w:rPr>
        <w:t>.(2006).</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Phylogenetic relationships and generic taxonomy of the tribe </w:t>
      </w:r>
      <w:proofErr w:type="spellStart"/>
      <w:r w:rsidRPr="00A95024">
        <w:rPr>
          <w:rFonts w:ascii="Arial" w:eastAsia="Cambria" w:hAnsi="Arial" w:cs="Arial"/>
          <w:i/>
          <w:iCs/>
          <w:shd w:val="clear" w:color="auto" w:fill="FFFFFF"/>
        </w:rPr>
        <w:t>Paini</w:t>
      </w:r>
      <w:proofErr w:type="spellEnd"/>
      <w:r w:rsidRPr="00A95024">
        <w:rPr>
          <w:rFonts w:ascii="Arial" w:eastAsia="Cambria" w:hAnsi="Arial" w:cs="Arial"/>
          <w:shd w:val="clear" w:color="auto" w:fill="FFFFFF"/>
        </w:rPr>
        <w:t xml:space="preserve"> (Amphibia,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Ranidae</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Dicroglossinae</w:t>
      </w:r>
      <w:proofErr w:type="spellEnd"/>
      <w:r w:rsidRPr="00A95024">
        <w:rPr>
          <w:rFonts w:ascii="Arial" w:eastAsia="Cambria" w:hAnsi="Arial" w:cs="Arial"/>
          <w:shd w:val="clear" w:color="auto" w:fill="FFFFFF"/>
        </w:rPr>
        <w:t xml:space="preserve">), with diagnoses of two new genera. </w:t>
      </w:r>
      <w:proofErr w:type="spellStart"/>
      <w:r w:rsidRPr="00A95024">
        <w:rPr>
          <w:rFonts w:ascii="Arial" w:eastAsia="Cambria" w:hAnsi="Arial" w:cs="Arial"/>
          <w:i/>
          <w:iCs/>
          <w:shd w:val="clear" w:color="auto" w:fill="FFFFFF"/>
        </w:rPr>
        <w:t>Zoosystema</w:t>
      </w:r>
      <w:proofErr w:type="spellEnd"/>
      <w:r w:rsidRPr="00A95024">
        <w:rPr>
          <w:rFonts w:ascii="Arial" w:eastAsia="Cambria" w:hAnsi="Arial" w:cs="Arial"/>
          <w:i/>
          <w:iCs/>
          <w:shd w:val="clear" w:color="auto" w:fill="FFFFFF"/>
        </w:rPr>
        <w:t>,</w:t>
      </w:r>
      <w:r w:rsidRPr="00A95024">
        <w:rPr>
          <w:rFonts w:ascii="Arial" w:eastAsia="Cambria" w:hAnsi="Arial" w:cs="Arial"/>
          <w:shd w:val="clear" w:color="auto" w:fill="FFFFFF"/>
        </w:rPr>
        <w:t xml:space="preserve"> 28, 769–784. </w:t>
      </w:r>
    </w:p>
    <w:p w14:paraId="1357BF51"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Ohler,A.</w:t>
      </w:r>
      <w:proofErr w:type="gramEnd"/>
      <w:r w:rsidRPr="00A95024">
        <w:rPr>
          <w:rFonts w:ascii="Arial" w:eastAsia="Cambria" w:hAnsi="Arial" w:cs="Arial"/>
          <w:shd w:val="clear" w:color="auto" w:fill="FFFFFF"/>
        </w:rPr>
        <w:t>&amp;</w:t>
      </w:r>
      <w:proofErr w:type="spellStart"/>
      <w:r w:rsidRPr="00A95024">
        <w:rPr>
          <w:rFonts w:ascii="Arial" w:eastAsia="Cambria" w:hAnsi="Arial" w:cs="Arial"/>
          <w:shd w:val="clear" w:color="auto" w:fill="FFFFFF"/>
        </w:rPr>
        <w:t>Dubois,A</w:t>
      </w:r>
      <w:proofErr w:type="spellEnd"/>
      <w:r w:rsidRPr="00A95024">
        <w:rPr>
          <w:rFonts w:ascii="Arial" w:eastAsia="Cambria" w:hAnsi="Arial" w:cs="Arial"/>
          <w:shd w:val="clear" w:color="auto" w:fill="FFFFFF"/>
        </w:rPr>
        <w:t>.(2014</w:t>
      </w:r>
      <w:r w:rsidRPr="00A95024">
        <w:rPr>
          <w:rFonts w:ascii="Arial" w:eastAsia="Cambria" w:hAnsi="Arial" w:cs="Arial"/>
          <w:shd w:val="clear" w:color="auto" w:fill="FFFFFF"/>
        </w:rPr>
        <w:t>).</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Is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Anderson,1871 (Amphibia;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an available nomen? </w:t>
      </w:r>
      <w:r w:rsidRPr="00A95024">
        <w:rPr>
          <w:rFonts w:ascii="Arial" w:eastAsia="Cambria" w:hAnsi="Arial" w:cs="Arial"/>
          <w:i/>
          <w:iCs/>
          <w:shd w:val="clear" w:color="auto" w:fill="FFFFFF"/>
        </w:rPr>
        <w:t>Zootaxa,</w:t>
      </w:r>
      <w:r w:rsidRPr="00A95024">
        <w:rPr>
          <w:rFonts w:ascii="Arial" w:eastAsia="Cambria" w:hAnsi="Arial" w:cs="Arial"/>
          <w:shd w:val="clear" w:color="auto" w:fill="FFFFFF"/>
        </w:rPr>
        <w:t>3838,590–594. https://doi.org/1</w:t>
      </w:r>
      <w:hyperlink r:id="rId68" w:tgtFrame="_blank" w:history="1">
        <w:r w:rsidR="00450BF8" w:rsidRPr="00A95024">
          <w:rPr>
            <w:rStyle w:val="Hyperlink"/>
            <w:rFonts w:ascii="Arial" w:eastAsia="Cambria" w:hAnsi="Arial" w:cs="Arial"/>
            <w:color w:val="auto"/>
            <w:u w:val="none"/>
            <w:shd w:val="clear" w:color="auto" w:fill="FFFFFF"/>
          </w:rPr>
          <w:t>0.11646/zootaxa.3838.5.8</w:t>
        </w:r>
      </w:hyperlink>
      <w:r w:rsidRPr="00A95024">
        <w:rPr>
          <w:rFonts w:ascii="Arial" w:eastAsia="Cambria" w:hAnsi="Arial" w:cs="Arial"/>
          <w:shd w:val="clear" w:color="auto" w:fill="FFFFFF"/>
        </w:rPr>
        <w:t>.</w:t>
      </w:r>
    </w:p>
    <w:p w14:paraId="285344FE"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Ohler,A.</w:t>
      </w:r>
      <w:proofErr w:type="gramEnd"/>
      <w:r w:rsidRPr="00A95024">
        <w:rPr>
          <w:rFonts w:ascii="Arial" w:eastAsia="Cambria" w:hAnsi="Arial" w:cs="Arial"/>
          <w:shd w:val="clear" w:color="auto" w:fill="FFFFFF"/>
        </w:rPr>
        <w:t xml:space="preserve">,Deuti,K.,Grosjean,S.,Paull,S.,Ayyaswamy,A.K.,Ahmed,M.F.&amp;Dutta,S.K.(2009). Small-sized </w:t>
      </w:r>
      <w:proofErr w:type="spellStart"/>
      <w:r w:rsidRPr="00A95024">
        <w:rPr>
          <w:rFonts w:ascii="Arial" w:eastAsia="Cambria" w:hAnsi="Arial" w:cs="Arial"/>
          <w:shd w:val="clear" w:color="auto" w:fill="FFFFFF"/>
        </w:rPr>
        <w:t>dicroglossids</w:t>
      </w:r>
      <w:proofErr w:type="spellEnd"/>
      <w:r w:rsidRPr="00A95024">
        <w:rPr>
          <w:rFonts w:ascii="Arial" w:eastAsia="Cambria" w:hAnsi="Arial" w:cs="Arial"/>
          <w:shd w:val="clear" w:color="auto" w:fill="FFFFFF"/>
        </w:rPr>
        <w:t xml:space="preserve"> from India, with the description of a new species from West Bengal, India. </w:t>
      </w:r>
      <w:proofErr w:type="spellStart"/>
      <w:r w:rsidRPr="00A95024">
        <w:rPr>
          <w:rFonts w:ascii="Arial" w:eastAsia="Cambria" w:hAnsi="Arial" w:cs="Arial"/>
          <w:i/>
          <w:iCs/>
          <w:shd w:val="clear" w:color="auto" w:fill="FFFFFF"/>
        </w:rPr>
        <w:t>Zootaxa</w:t>
      </w:r>
      <w:proofErr w:type="spellEnd"/>
      <w:r w:rsidRPr="00A95024">
        <w:rPr>
          <w:rFonts w:ascii="Arial" w:eastAsia="Cambria" w:hAnsi="Arial" w:cs="Arial"/>
          <w:i/>
          <w:iCs/>
          <w:shd w:val="clear" w:color="auto" w:fill="FFFFFF"/>
        </w:rPr>
        <w:t>,</w:t>
      </w:r>
      <w:r w:rsidRPr="00A95024">
        <w:rPr>
          <w:rFonts w:ascii="Arial" w:eastAsia="Cambria" w:hAnsi="Arial" w:cs="Arial"/>
          <w:shd w:val="clear" w:color="auto" w:fill="FFFFFF"/>
        </w:rPr>
        <w:t xml:space="preserve"> 2209, 43–56. https://doi.org/</w:t>
      </w:r>
      <w:hyperlink r:id="rId69" w:tgtFrame="_blank" w:history="1">
        <w:r w:rsidR="00450BF8" w:rsidRPr="00A95024">
          <w:rPr>
            <w:rStyle w:val="Hyperlink"/>
            <w:rFonts w:ascii="Arial" w:eastAsia="Cambria" w:hAnsi="Arial" w:cs="Arial"/>
            <w:color w:val="auto"/>
            <w:u w:val="none"/>
            <w:shd w:val="clear" w:color="auto" w:fill="FFFFFF"/>
          </w:rPr>
          <w:t>10.5281/zenodo.189799</w:t>
        </w:r>
      </w:hyperlink>
      <w:r w:rsidRPr="00A95024">
        <w:rPr>
          <w:rFonts w:ascii="Arial" w:eastAsia="Cambria" w:hAnsi="Arial" w:cs="Arial"/>
          <w:shd w:val="clear" w:color="auto" w:fill="FFFFFF"/>
        </w:rPr>
        <w:t>.</w:t>
      </w:r>
    </w:p>
    <w:p w14:paraId="1D8A9174"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Ohler,A.</w:t>
      </w:r>
      <w:proofErr w:type="gramEnd"/>
      <w:r w:rsidRPr="00A95024">
        <w:rPr>
          <w:rFonts w:ascii="Arial" w:eastAsia="Cambria" w:hAnsi="Arial" w:cs="Arial"/>
          <w:shd w:val="clear" w:color="auto" w:fill="FFFFFF"/>
        </w:rPr>
        <w:t>,Dutta,S.K.&amp;</w:t>
      </w:r>
      <w:proofErr w:type="spellStart"/>
      <w:r w:rsidRPr="00A95024">
        <w:rPr>
          <w:rFonts w:ascii="Arial" w:eastAsia="Cambria" w:hAnsi="Arial" w:cs="Arial"/>
          <w:shd w:val="clear" w:color="auto" w:fill="FFFFFF"/>
        </w:rPr>
        <w:t>Dubois,A</w:t>
      </w:r>
      <w:proofErr w:type="spellEnd"/>
      <w:r w:rsidRPr="00A95024">
        <w:rPr>
          <w:rFonts w:ascii="Arial" w:eastAsia="Cambria" w:hAnsi="Arial" w:cs="Arial"/>
          <w:shd w:val="clear" w:color="auto" w:fill="FFFFFF"/>
        </w:rPr>
        <w:t xml:space="preserve">.(2014).Morphological evolution in frogs of the genera </w:t>
      </w:r>
      <w:proofErr w:type="spellStart"/>
      <w:r w:rsidRPr="00A95024">
        <w:rPr>
          <w:rFonts w:ascii="Arial" w:eastAsia="Cambria" w:hAnsi="Arial" w:cs="Arial"/>
          <w:i/>
          <w:iCs/>
          <w:shd w:val="clear" w:color="auto" w:fill="FFFFFF"/>
        </w:rPr>
        <w:t>Fejervarya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Minervarya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Sphaerotheca</w:t>
      </w:r>
      <w:proofErr w:type="spellEnd"/>
      <w:r w:rsidRPr="00A95024">
        <w:rPr>
          <w:rFonts w:ascii="Arial" w:eastAsia="Cambria" w:hAnsi="Arial" w:cs="Arial"/>
          <w:shd w:val="clear" w:color="auto" w:fill="FFFFFF"/>
        </w:rPr>
        <w:t xml:space="preserve"> and </w:t>
      </w:r>
      <w:proofErr w:type="spellStart"/>
      <w:r w:rsidRPr="00A95024">
        <w:rPr>
          <w:rFonts w:ascii="Arial" w:eastAsia="Cambria" w:hAnsi="Arial" w:cs="Arial"/>
          <w:i/>
          <w:iCs/>
          <w:shd w:val="clear" w:color="auto" w:fill="FFFFFF"/>
        </w:rPr>
        <w:t>Zakerna</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Pranikee- Journal of the Zoological Society of Or</w:t>
      </w:r>
      <w:r w:rsidRPr="00A95024">
        <w:rPr>
          <w:rFonts w:ascii="Arial" w:eastAsia="Cambria" w:hAnsi="Arial" w:cs="Arial"/>
          <w:i/>
          <w:iCs/>
          <w:shd w:val="clear" w:color="auto" w:fill="FFFFFF"/>
        </w:rPr>
        <w:t>issa,</w:t>
      </w:r>
      <w:r w:rsidRPr="00A95024">
        <w:rPr>
          <w:rFonts w:ascii="Arial" w:eastAsia="Cambria" w:hAnsi="Arial" w:cs="Arial"/>
          <w:shd w:val="clear" w:color="auto" w:fill="FFFFFF"/>
        </w:rPr>
        <w:t xml:space="preserve"> ISSN 0970-4450, 1–12.</w:t>
      </w:r>
    </w:p>
    <w:p w14:paraId="1A8D3320"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Padhye,A.</w:t>
      </w:r>
      <w:proofErr w:type="gramEnd"/>
      <w:r w:rsidRPr="00A95024">
        <w:rPr>
          <w:rFonts w:ascii="Arial" w:eastAsia="Cambria" w:hAnsi="Arial" w:cs="Arial"/>
          <w:shd w:val="clear" w:color="auto" w:fill="FFFFFF"/>
        </w:rPr>
        <w:t xml:space="preserve">,Dahankumar,N.,Sulakhe,S.,Dandekar,n.,Limaye,S.&amp;Jamdade,K.(2017). </w:t>
      </w:r>
      <w:proofErr w:type="spellStart"/>
      <w:r w:rsidRPr="00A95024">
        <w:rPr>
          <w:rFonts w:ascii="Arial" w:eastAsia="Cambria" w:hAnsi="Arial" w:cs="Arial"/>
          <w:i/>
          <w:iCs/>
          <w:shd w:val="clear" w:color="auto" w:fill="FFFFFF"/>
        </w:rPr>
        <w:t>Sphaerotheca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pashchima</w:t>
      </w:r>
      <w:proofErr w:type="spellEnd"/>
      <w:r w:rsidRPr="00A95024">
        <w:rPr>
          <w:rFonts w:ascii="Arial" w:eastAsia="Cambria" w:hAnsi="Arial" w:cs="Arial"/>
          <w:shd w:val="clear" w:color="auto" w:fill="FFFFFF"/>
        </w:rPr>
        <w:t xml:space="preserve">, a new species of burrowing frog (Anura: Dicroglossidae) from western India. </w:t>
      </w:r>
      <w:r w:rsidRPr="00A95024">
        <w:rPr>
          <w:rFonts w:ascii="Arial" w:eastAsia="Cambria" w:hAnsi="Arial" w:cs="Arial"/>
          <w:i/>
          <w:iCs/>
          <w:shd w:val="clear" w:color="auto" w:fill="FFFFFF"/>
        </w:rPr>
        <w:t>Journal of Threatened Taxa,</w:t>
      </w:r>
      <w:r w:rsidRPr="00A95024">
        <w:rPr>
          <w:rFonts w:ascii="Arial" w:eastAsia="Cambria" w:hAnsi="Arial" w:cs="Arial"/>
          <w:shd w:val="clear" w:color="auto" w:fill="FFFFFF"/>
        </w:rPr>
        <w:t>9,10286–10296. https://doi</w:t>
      </w:r>
      <w:r w:rsidRPr="00A95024">
        <w:rPr>
          <w:rFonts w:ascii="Arial" w:eastAsia="Cambria" w:hAnsi="Arial" w:cs="Arial"/>
          <w:shd w:val="clear" w:color="auto" w:fill="FFFFFF"/>
        </w:rPr>
        <w:t>.org/</w:t>
      </w:r>
      <w:hyperlink r:id="rId70" w:tgtFrame="_blank" w:history="1">
        <w:r w:rsidR="00450BF8" w:rsidRPr="00A95024">
          <w:rPr>
            <w:rStyle w:val="Hyperlink"/>
            <w:rFonts w:ascii="Arial" w:eastAsia="Cambria" w:hAnsi="Arial" w:cs="Arial"/>
            <w:color w:val="auto"/>
            <w:u w:val="none"/>
            <w:shd w:val="clear" w:color="auto" w:fill="FFFFFF"/>
          </w:rPr>
          <w:t>10.11609/jott.2877.9.6.10286-10296</w:t>
        </w:r>
      </w:hyperlink>
      <w:r w:rsidRPr="00A95024">
        <w:rPr>
          <w:rFonts w:ascii="Arial" w:eastAsia="Cambria" w:hAnsi="Arial" w:cs="Arial"/>
          <w:shd w:val="clear" w:color="auto" w:fill="FFFFFF"/>
        </w:rPr>
        <w:t>.</w:t>
      </w:r>
    </w:p>
    <w:p w14:paraId="35EF07E6" w14:textId="77777777" w:rsidR="00450BF8" w:rsidRPr="00A95024" w:rsidRDefault="004E2633">
      <w:pPr>
        <w:ind w:left="360" w:hanging="360"/>
        <w:jc w:val="both"/>
        <w:rPr>
          <w:rFonts w:ascii="Arial" w:eastAsia="TT50o00" w:hAnsi="Arial" w:cs="Arial"/>
          <w:color w:val="000000"/>
          <w:lang w:bidi="ar"/>
        </w:rPr>
      </w:pPr>
      <w:proofErr w:type="gramStart"/>
      <w:r w:rsidRPr="00A95024">
        <w:rPr>
          <w:rFonts w:ascii="Arial" w:eastAsia="TT50o00" w:hAnsi="Arial" w:cs="Arial"/>
          <w:color w:val="000000"/>
          <w:lang w:bidi="ar"/>
        </w:rPr>
        <w:t>Pansook,A.</w:t>
      </w:r>
      <w:proofErr w:type="gramEnd"/>
      <w:r w:rsidRPr="00A95024">
        <w:rPr>
          <w:rFonts w:ascii="Arial" w:eastAsia="TT50o00" w:hAnsi="Arial" w:cs="Arial"/>
          <w:color w:val="000000"/>
          <w:lang w:bidi="ar"/>
        </w:rPr>
        <w:t xml:space="preserve">,Khonsue,W.,Piyapattanakorn,S.&amp;Pariyanonth,P.(2012).Phylogenetic relationships among </w:t>
      </w:r>
      <w:proofErr w:type="spellStart"/>
      <w:r w:rsidRPr="00A95024">
        <w:rPr>
          <w:rFonts w:ascii="Arial" w:eastAsia="TT51o00" w:hAnsi="Arial" w:cs="Arial"/>
          <w:i/>
          <w:iCs/>
          <w:color w:val="000000"/>
          <w:lang w:bidi="ar"/>
        </w:rPr>
        <w:t>Hoplobatrachus</w:t>
      </w:r>
      <w:proofErr w:type="spellEnd"/>
      <w:r w:rsidRPr="00A95024">
        <w:rPr>
          <w:rFonts w:ascii="Arial" w:eastAsia="TT51o00" w:hAnsi="Arial" w:cs="Arial"/>
          <w:i/>
          <w:iCs/>
          <w:color w:val="000000"/>
          <w:lang w:bidi="ar"/>
        </w:rPr>
        <w:t xml:space="preserve"> </w:t>
      </w:r>
      <w:proofErr w:type="spellStart"/>
      <w:r w:rsidRPr="00A95024">
        <w:rPr>
          <w:rFonts w:ascii="Arial" w:eastAsia="TT51o00" w:hAnsi="Arial" w:cs="Arial"/>
          <w:i/>
          <w:iCs/>
          <w:color w:val="000000"/>
          <w:lang w:bidi="ar"/>
        </w:rPr>
        <w:t>rugulosus</w:t>
      </w:r>
      <w:proofErr w:type="spellEnd"/>
      <w:r w:rsidRPr="00A95024">
        <w:rPr>
          <w:rFonts w:ascii="Arial" w:eastAsia="TT51o00" w:hAnsi="Arial" w:cs="Arial"/>
          <w:color w:val="000000"/>
          <w:lang w:bidi="ar"/>
        </w:rPr>
        <w:t xml:space="preserve"> </w:t>
      </w:r>
      <w:r w:rsidRPr="00A95024">
        <w:rPr>
          <w:rFonts w:ascii="Arial" w:eastAsia="TT50o00" w:hAnsi="Arial" w:cs="Arial"/>
          <w:color w:val="000000"/>
          <w:lang w:bidi="ar"/>
        </w:rPr>
        <w:t xml:space="preserve">in Thailand as inferred from mitochondrial DNA sequences of the cytochrome–b gene (Amphibia, Anura, Dicroglossidae). </w:t>
      </w:r>
      <w:r w:rsidRPr="00A95024">
        <w:rPr>
          <w:rFonts w:ascii="Arial" w:eastAsia="TT51o00" w:hAnsi="Arial" w:cs="Arial"/>
          <w:i/>
          <w:iCs/>
          <w:color w:val="000000"/>
          <w:lang w:bidi="ar"/>
        </w:rPr>
        <w:t>Zoological Science,</w:t>
      </w:r>
      <w:r w:rsidRPr="00A95024">
        <w:rPr>
          <w:rFonts w:ascii="Arial" w:eastAsia="TT50o00" w:hAnsi="Arial" w:cs="Arial"/>
          <w:color w:val="000000"/>
          <w:lang w:bidi="ar"/>
        </w:rPr>
        <w:t xml:space="preserve"> 29, 54–59. https://doi.org/10.2108/zsj.29.54.</w:t>
      </w:r>
    </w:p>
    <w:p w14:paraId="2E0EE204" w14:textId="77777777" w:rsidR="00450BF8" w:rsidRPr="00A95024" w:rsidRDefault="004E2633">
      <w:pPr>
        <w:ind w:left="360" w:hanging="360"/>
        <w:jc w:val="both"/>
        <w:rPr>
          <w:rFonts w:ascii="Arial" w:eastAsia="TT50o00" w:hAnsi="Arial" w:cs="Arial"/>
          <w:color w:val="000000"/>
        </w:rPr>
      </w:pPr>
      <w:proofErr w:type="gramStart"/>
      <w:r w:rsidRPr="00A95024">
        <w:rPr>
          <w:rFonts w:ascii="Arial" w:eastAsia="TT50o00" w:hAnsi="Arial" w:cs="Arial"/>
          <w:color w:val="000000"/>
        </w:rPr>
        <w:t>Patel,H.</w:t>
      </w:r>
      <w:proofErr w:type="gramEnd"/>
      <w:r w:rsidRPr="00A95024">
        <w:rPr>
          <w:rFonts w:ascii="Arial" w:eastAsia="TT50o00" w:hAnsi="Arial" w:cs="Arial"/>
          <w:color w:val="000000"/>
        </w:rPr>
        <w:t>&amp;</w:t>
      </w:r>
      <w:proofErr w:type="spellStart"/>
      <w:r w:rsidRPr="00A95024">
        <w:rPr>
          <w:rFonts w:ascii="Arial" w:eastAsia="TT50o00" w:hAnsi="Arial" w:cs="Arial"/>
          <w:color w:val="000000"/>
        </w:rPr>
        <w:t>Vyas,R</w:t>
      </w:r>
      <w:proofErr w:type="spellEnd"/>
      <w:r w:rsidRPr="00A95024">
        <w:rPr>
          <w:rFonts w:ascii="Arial" w:eastAsia="TT50o00" w:hAnsi="Arial" w:cs="Arial"/>
          <w:color w:val="000000"/>
        </w:rPr>
        <w:t>.(2020).</w:t>
      </w:r>
      <w:r w:rsidRPr="00A95024">
        <w:rPr>
          <w:rFonts w:ascii="Arial" w:eastAsia="TT50o00" w:hAnsi="Arial" w:cs="Arial"/>
          <w:b/>
          <w:bCs/>
          <w:color w:val="000000"/>
        </w:rPr>
        <w:t xml:space="preserve"> </w:t>
      </w:r>
      <w:r w:rsidRPr="00A95024">
        <w:rPr>
          <w:rFonts w:ascii="Arial" w:eastAsia="TT50o00" w:hAnsi="Arial" w:cs="Arial"/>
          <w:color w:val="000000"/>
        </w:rPr>
        <w:t xml:space="preserve">Corrections on recent </w:t>
      </w:r>
      <w:proofErr w:type="spellStart"/>
      <w:r w:rsidRPr="00A95024">
        <w:rPr>
          <w:rFonts w:ascii="Arial" w:eastAsia="TT50o00" w:hAnsi="Arial" w:cs="Arial"/>
          <w:color w:val="000000"/>
        </w:rPr>
        <w:t>herpetofaunal</w:t>
      </w:r>
      <w:proofErr w:type="spellEnd"/>
      <w:r w:rsidRPr="00A95024">
        <w:rPr>
          <w:rFonts w:ascii="Arial" w:eastAsia="TT50o00" w:hAnsi="Arial" w:cs="Arial"/>
          <w:color w:val="000000"/>
        </w:rPr>
        <w:t xml:space="preserve"> species recor</w:t>
      </w:r>
      <w:r w:rsidRPr="00A95024">
        <w:rPr>
          <w:rFonts w:ascii="Arial" w:eastAsia="TT50o00" w:hAnsi="Arial" w:cs="Arial"/>
          <w:color w:val="000000"/>
        </w:rPr>
        <w:t xml:space="preserve">ds from Gujarat State, western India. </w:t>
      </w:r>
      <w:r w:rsidRPr="00A95024">
        <w:rPr>
          <w:rFonts w:ascii="Arial" w:eastAsia="TT50o00" w:hAnsi="Arial" w:cs="Arial"/>
          <w:i/>
          <w:iCs/>
          <w:color w:val="000000"/>
        </w:rPr>
        <w:t>Journal of Animal Diversity,</w:t>
      </w:r>
      <w:r w:rsidRPr="00A95024">
        <w:rPr>
          <w:rFonts w:ascii="Arial" w:eastAsia="TT50o00" w:hAnsi="Arial" w:cs="Arial"/>
          <w:color w:val="000000"/>
        </w:rPr>
        <w:t xml:space="preserve">2,11–15. </w:t>
      </w:r>
      <w:r w:rsidRPr="00A95024">
        <w:rPr>
          <w:rFonts w:ascii="Arial" w:eastAsia="TT50o00" w:hAnsi="Arial" w:cs="Arial"/>
        </w:rPr>
        <w:t>http://dx.doi.org/10.29252/JAD.2020.2.3.3.</w:t>
      </w:r>
    </w:p>
    <w:p w14:paraId="0C0176AB" w14:textId="77777777" w:rsidR="00450BF8" w:rsidRPr="00A95024" w:rsidRDefault="004E2633">
      <w:pPr>
        <w:ind w:left="360" w:hanging="360"/>
        <w:jc w:val="both"/>
        <w:rPr>
          <w:rFonts w:ascii="Arial" w:eastAsia="TT50o00" w:hAnsi="Arial" w:cs="Arial"/>
          <w:color w:val="000000"/>
        </w:rPr>
      </w:pPr>
      <w:proofErr w:type="gramStart"/>
      <w:r w:rsidRPr="00A95024">
        <w:rPr>
          <w:rFonts w:ascii="Arial" w:eastAsia="TT50o00" w:hAnsi="Arial" w:cs="Arial"/>
          <w:color w:val="000000"/>
        </w:rPr>
        <w:t>Patel,H.</w:t>
      </w:r>
      <w:proofErr w:type="gramEnd"/>
      <w:r w:rsidRPr="00A95024">
        <w:rPr>
          <w:rFonts w:ascii="Arial" w:eastAsia="TT50o00" w:hAnsi="Arial" w:cs="Arial"/>
          <w:color w:val="000000"/>
        </w:rPr>
        <w:t xml:space="preserve">,Vyas,R.,Naik,V.,Dudhatra,B.&amp;Tank,S.K.(2018).Herpetofauna of the northern Western Ghats of Gujarat, India. </w:t>
      </w:r>
      <w:r w:rsidRPr="00A95024">
        <w:rPr>
          <w:rFonts w:ascii="Arial" w:eastAsia="TT50o00" w:hAnsi="Arial" w:cs="Arial"/>
          <w:i/>
          <w:iCs/>
          <w:color w:val="000000"/>
        </w:rPr>
        <w:t>Zoology &amp; Ecology,</w:t>
      </w:r>
      <w:r w:rsidRPr="00A95024">
        <w:rPr>
          <w:rFonts w:ascii="Arial" w:eastAsia="TT50o00" w:hAnsi="Arial" w:cs="Arial"/>
          <w:color w:val="000000"/>
        </w:rPr>
        <w:t>28,1–</w:t>
      </w:r>
      <w:r w:rsidRPr="00A95024">
        <w:rPr>
          <w:rFonts w:ascii="Arial" w:eastAsia="TT50o00" w:hAnsi="Arial" w:cs="Arial"/>
          <w:color w:val="000000"/>
        </w:rPr>
        <w:t xml:space="preserve">12. </w:t>
      </w:r>
      <w:r w:rsidRPr="00A95024">
        <w:rPr>
          <w:rFonts w:ascii="Arial" w:eastAsia="TT50o00" w:hAnsi="Arial" w:cs="Arial"/>
        </w:rPr>
        <w:t>https://doi.org/10.1080/21658005.2018.1499237.</w:t>
      </w:r>
    </w:p>
    <w:p w14:paraId="2F322EFA" w14:textId="77777777" w:rsidR="00450BF8" w:rsidRPr="00A95024" w:rsidRDefault="004E2633">
      <w:pPr>
        <w:ind w:left="360" w:hanging="360"/>
        <w:jc w:val="both"/>
        <w:rPr>
          <w:rFonts w:ascii="Arial" w:eastAsia="TT50o00" w:hAnsi="Arial" w:cs="Arial"/>
          <w:color w:val="000000"/>
        </w:rPr>
      </w:pPr>
      <w:proofErr w:type="gramStart"/>
      <w:r w:rsidRPr="00A95024">
        <w:rPr>
          <w:rFonts w:ascii="Arial" w:eastAsia="TT50o00" w:hAnsi="Arial" w:cs="Arial"/>
          <w:color w:val="000000"/>
        </w:rPr>
        <w:t>Pham,C.T.</w:t>
      </w:r>
      <w:proofErr w:type="gramEnd"/>
      <w:r w:rsidRPr="00A95024">
        <w:rPr>
          <w:rFonts w:ascii="Arial" w:eastAsia="TT50o00" w:hAnsi="Arial" w:cs="Arial"/>
          <w:color w:val="000000"/>
        </w:rPr>
        <w:t xml:space="preserve">,Le,M.D.,Nguyen,T.T.,Ziegler,T.,Wu,Z.J.&amp;Nguyen,T.Q.(2017).A new species of </w:t>
      </w:r>
      <w:proofErr w:type="spellStart"/>
      <w:r w:rsidRPr="00A95024">
        <w:rPr>
          <w:rFonts w:ascii="Arial" w:eastAsia="TT50o00" w:hAnsi="Arial" w:cs="Arial"/>
          <w:i/>
          <w:iCs/>
          <w:color w:val="000000"/>
        </w:rPr>
        <w:t>Limnonectes</w:t>
      </w:r>
      <w:proofErr w:type="spellEnd"/>
      <w:r w:rsidRPr="00A95024">
        <w:rPr>
          <w:rFonts w:ascii="Arial" w:eastAsia="TT50o00" w:hAnsi="Arial" w:cs="Arial"/>
          <w:color w:val="000000"/>
        </w:rPr>
        <w:t xml:space="preserve"> (Amphibia: </w:t>
      </w:r>
      <w:proofErr w:type="spellStart"/>
      <w:r w:rsidRPr="00A95024">
        <w:rPr>
          <w:rFonts w:ascii="Arial" w:eastAsia="TT50o00" w:hAnsi="Arial" w:cs="Arial"/>
          <w:color w:val="000000"/>
        </w:rPr>
        <w:t>Anura</w:t>
      </w:r>
      <w:proofErr w:type="spellEnd"/>
      <w:r w:rsidRPr="00A95024">
        <w:rPr>
          <w:rFonts w:ascii="Arial" w:eastAsia="TT50o00" w:hAnsi="Arial" w:cs="Arial"/>
          <w:color w:val="000000"/>
        </w:rPr>
        <w:t xml:space="preserve">: </w:t>
      </w:r>
      <w:proofErr w:type="spellStart"/>
      <w:r w:rsidRPr="00A95024">
        <w:rPr>
          <w:rFonts w:ascii="Arial" w:eastAsia="TT50o00" w:hAnsi="Arial" w:cs="Arial"/>
          <w:color w:val="000000"/>
        </w:rPr>
        <w:t>Dicroglossidae</w:t>
      </w:r>
      <w:proofErr w:type="spellEnd"/>
      <w:r w:rsidRPr="00A95024">
        <w:rPr>
          <w:rFonts w:ascii="Arial" w:eastAsia="TT50o00" w:hAnsi="Arial" w:cs="Arial"/>
          <w:color w:val="000000"/>
        </w:rPr>
        <w:t xml:space="preserve">) from Vietnam. </w:t>
      </w:r>
      <w:proofErr w:type="spellStart"/>
      <w:r w:rsidRPr="00A95024">
        <w:rPr>
          <w:rFonts w:ascii="Arial" w:eastAsia="TT50o00" w:hAnsi="Arial" w:cs="Arial"/>
          <w:i/>
          <w:iCs/>
          <w:color w:val="000000"/>
        </w:rPr>
        <w:t>Zootaxa</w:t>
      </w:r>
      <w:proofErr w:type="spellEnd"/>
      <w:r w:rsidRPr="00A95024">
        <w:rPr>
          <w:rFonts w:ascii="Arial" w:eastAsia="TT50o00" w:hAnsi="Arial" w:cs="Arial"/>
          <w:i/>
          <w:iCs/>
          <w:color w:val="000000"/>
        </w:rPr>
        <w:t>,</w:t>
      </w:r>
      <w:r w:rsidRPr="00A95024">
        <w:rPr>
          <w:rFonts w:ascii="Arial" w:eastAsia="TT50o00" w:hAnsi="Arial" w:cs="Arial"/>
          <w:color w:val="000000"/>
        </w:rPr>
        <w:t xml:space="preserve"> 4269, 545–558. https://doi.org/10.11646/zootaxa.4269</w:t>
      </w:r>
      <w:r w:rsidRPr="00A95024">
        <w:rPr>
          <w:rFonts w:ascii="Arial" w:eastAsia="TT50o00" w:hAnsi="Arial" w:cs="Arial"/>
          <w:color w:val="000000"/>
        </w:rPr>
        <w:t>.4.8.</w:t>
      </w:r>
    </w:p>
    <w:p w14:paraId="3340F0C8" w14:textId="77777777" w:rsidR="00450BF8" w:rsidRPr="00A95024" w:rsidRDefault="004E2633">
      <w:pPr>
        <w:ind w:left="360" w:hanging="360"/>
        <w:jc w:val="both"/>
        <w:rPr>
          <w:rFonts w:ascii="Arial" w:eastAsia="TT50o00" w:hAnsi="Arial" w:cs="Arial"/>
          <w:color w:val="000000"/>
        </w:rPr>
      </w:pPr>
      <w:proofErr w:type="gramStart"/>
      <w:r w:rsidRPr="00A95024">
        <w:rPr>
          <w:rFonts w:ascii="Arial" w:eastAsia="TT50o00" w:hAnsi="Arial" w:cs="Arial"/>
          <w:color w:val="000000"/>
        </w:rPr>
        <w:t>Pham,C.T.</w:t>
      </w:r>
      <w:proofErr w:type="gramEnd"/>
      <w:r w:rsidRPr="00A95024">
        <w:rPr>
          <w:rFonts w:ascii="Arial" w:eastAsia="TT50o00" w:hAnsi="Arial" w:cs="Arial"/>
          <w:color w:val="000000"/>
        </w:rPr>
        <w:t>,Le,M.D.,Ngo,H.T.,Ziegler,T.&amp;</w:t>
      </w:r>
      <w:proofErr w:type="spellStart"/>
      <w:r w:rsidRPr="00A95024">
        <w:rPr>
          <w:rFonts w:ascii="Arial" w:eastAsia="TT50o00" w:hAnsi="Arial" w:cs="Arial"/>
          <w:color w:val="000000"/>
        </w:rPr>
        <w:t>Nguyen,T.Q</w:t>
      </w:r>
      <w:proofErr w:type="spellEnd"/>
      <w:r w:rsidRPr="00A95024">
        <w:rPr>
          <w:rFonts w:ascii="Arial" w:eastAsia="TT50o00" w:hAnsi="Arial" w:cs="Arial"/>
          <w:color w:val="000000"/>
        </w:rPr>
        <w:t xml:space="preserve">.(2018). A new species of </w:t>
      </w:r>
      <w:proofErr w:type="spellStart"/>
      <w:r w:rsidRPr="00A95024">
        <w:rPr>
          <w:rFonts w:ascii="Arial" w:eastAsia="TT50o00" w:hAnsi="Arial" w:cs="Arial"/>
          <w:i/>
          <w:iCs/>
          <w:color w:val="000000"/>
        </w:rPr>
        <w:t>Limnonectes</w:t>
      </w:r>
      <w:proofErr w:type="spellEnd"/>
      <w:r w:rsidRPr="00A95024">
        <w:rPr>
          <w:rFonts w:ascii="Arial" w:eastAsia="TT50o00" w:hAnsi="Arial" w:cs="Arial"/>
          <w:color w:val="000000"/>
        </w:rPr>
        <w:t xml:space="preserve"> (Amphibia: </w:t>
      </w:r>
      <w:proofErr w:type="spellStart"/>
      <w:r w:rsidRPr="00A95024">
        <w:rPr>
          <w:rFonts w:ascii="Arial" w:eastAsia="TT50o00" w:hAnsi="Arial" w:cs="Arial"/>
          <w:color w:val="000000"/>
        </w:rPr>
        <w:t>Anura</w:t>
      </w:r>
      <w:proofErr w:type="spellEnd"/>
      <w:r w:rsidRPr="00A95024">
        <w:rPr>
          <w:rFonts w:ascii="Arial" w:eastAsia="TT50o00" w:hAnsi="Arial" w:cs="Arial"/>
          <w:color w:val="000000"/>
        </w:rPr>
        <w:t xml:space="preserve">: </w:t>
      </w:r>
      <w:proofErr w:type="spellStart"/>
      <w:r w:rsidRPr="00A95024">
        <w:rPr>
          <w:rFonts w:ascii="Arial" w:eastAsia="TT50o00" w:hAnsi="Arial" w:cs="Arial"/>
          <w:color w:val="000000"/>
        </w:rPr>
        <w:t>Dicroglossidae</w:t>
      </w:r>
      <w:proofErr w:type="spellEnd"/>
      <w:r w:rsidRPr="00A95024">
        <w:rPr>
          <w:rFonts w:ascii="Arial" w:eastAsia="TT50o00" w:hAnsi="Arial" w:cs="Arial"/>
          <w:color w:val="000000"/>
        </w:rPr>
        <w:t xml:space="preserve">) from Vietnam. </w:t>
      </w:r>
      <w:proofErr w:type="spellStart"/>
      <w:r w:rsidRPr="00A95024">
        <w:rPr>
          <w:rFonts w:ascii="Arial" w:eastAsia="TT50o00" w:hAnsi="Arial" w:cs="Arial"/>
          <w:i/>
          <w:iCs/>
          <w:color w:val="000000"/>
        </w:rPr>
        <w:t>Zootaxa</w:t>
      </w:r>
      <w:proofErr w:type="spellEnd"/>
      <w:r w:rsidRPr="00A95024">
        <w:rPr>
          <w:rFonts w:ascii="Arial" w:eastAsia="TT50o00" w:hAnsi="Arial" w:cs="Arial"/>
          <w:i/>
          <w:iCs/>
          <w:color w:val="000000"/>
        </w:rPr>
        <w:t>,</w:t>
      </w:r>
      <w:r w:rsidRPr="00A95024">
        <w:rPr>
          <w:rFonts w:ascii="Arial" w:eastAsia="TT50o00" w:hAnsi="Arial" w:cs="Arial"/>
          <w:color w:val="000000"/>
        </w:rPr>
        <w:t xml:space="preserve"> 4508, 115–130. https://doi.org/10.11646/zootaxa.4508.1.7.</w:t>
      </w:r>
    </w:p>
    <w:p w14:paraId="5D61F8D4"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Pham,C.T.</w:t>
      </w:r>
      <w:proofErr w:type="gramEnd"/>
      <w:r w:rsidRPr="00A95024">
        <w:rPr>
          <w:rFonts w:ascii="Arial" w:eastAsia="Cambria" w:hAnsi="Arial" w:cs="Arial"/>
          <w:shd w:val="clear" w:color="auto" w:fill="FFFFFF"/>
        </w:rPr>
        <w:t>,Do,D.T.,Le,M.D.,Ngo,H.T.,Nguyen,L.T.,Zi</w:t>
      </w:r>
      <w:r w:rsidRPr="00A95024">
        <w:rPr>
          <w:rFonts w:ascii="Arial" w:eastAsia="Cambria" w:hAnsi="Arial" w:cs="Arial"/>
          <w:shd w:val="clear" w:color="auto" w:fill="FFFFFF"/>
        </w:rPr>
        <w:t xml:space="preserve">egler,T.&amp;Nguyen,T.Q.(2020). A new species of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shd w:val="clear" w:color="auto" w:fill="FFFFFF"/>
        </w:rPr>
        <w:t xml:space="preserve"> (Amphibia: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from Vietnam. </w:t>
      </w:r>
      <w:proofErr w:type="spellStart"/>
      <w:r w:rsidRPr="00A95024">
        <w:rPr>
          <w:rFonts w:ascii="Arial" w:eastAsia="Cambria" w:hAnsi="Arial" w:cs="Arial"/>
          <w:i/>
          <w:iCs/>
          <w:shd w:val="clear" w:color="auto" w:fill="FFFFFF"/>
        </w:rPr>
        <w:t>Zootaxa</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4894, 387–402. https://doi.org/</w:t>
      </w:r>
      <w:hyperlink r:id="rId71" w:tgtFrame="_blank" w:history="1">
        <w:r w:rsidR="00450BF8" w:rsidRPr="00A95024">
          <w:rPr>
            <w:rStyle w:val="Hyperlink"/>
            <w:rFonts w:ascii="Arial" w:eastAsia="Cambria" w:hAnsi="Arial" w:cs="Arial"/>
            <w:color w:val="auto"/>
            <w:u w:val="none"/>
            <w:shd w:val="clear" w:color="auto" w:fill="FFFFFF"/>
          </w:rPr>
          <w:t>10.11646/zootaxa.4894.3.5</w:t>
        </w:r>
      </w:hyperlink>
      <w:r w:rsidRPr="00A95024">
        <w:rPr>
          <w:rFonts w:ascii="Arial" w:eastAsia="Cambria" w:hAnsi="Arial" w:cs="Arial"/>
          <w:shd w:val="clear" w:color="auto" w:fill="FFFFFF"/>
        </w:rPr>
        <w:t>.</w:t>
      </w:r>
    </w:p>
    <w:p w14:paraId="1293C47F" w14:textId="77777777" w:rsidR="00450BF8" w:rsidRPr="00A95024" w:rsidRDefault="004E2633">
      <w:pPr>
        <w:ind w:left="360" w:hanging="360"/>
        <w:jc w:val="both"/>
        <w:rPr>
          <w:rFonts w:ascii="Arial" w:eastAsia="TT50o00" w:hAnsi="Arial" w:cs="Arial"/>
          <w:color w:val="000000"/>
          <w:lang w:bidi="ar"/>
        </w:rPr>
      </w:pPr>
      <w:proofErr w:type="gramStart"/>
      <w:r w:rsidRPr="00A95024">
        <w:rPr>
          <w:rFonts w:ascii="Arial" w:eastAsia="TT50o00" w:hAnsi="Arial" w:cs="Arial"/>
          <w:color w:val="000000"/>
          <w:lang w:bidi="ar"/>
        </w:rPr>
        <w:t>Pham,C.T.</w:t>
      </w:r>
      <w:proofErr w:type="gramEnd"/>
      <w:r w:rsidRPr="00A95024">
        <w:rPr>
          <w:rFonts w:ascii="Arial" w:eastAsia="TT50o00" w:hAnsi="Arial" w:cs="Arial"/>
          <w:color w:val="000000"/>
          <w:lang w:bidi="ar"/>
        </w:rPr>
        <w:t>,Hoang,C.V.,Phan,T.Q.,</w:t>
      </w:r>
      <w:r w:rsidRPr="00A95024">
        <w:rPr>
          <w:rFonts w:ascii="Arial" w:eastAsia="Cambria" w:hAnsi="Arial" w:cs="Arial"/>
          <w:shd w:val="clear" w:color="auto" w:fill="FFFFFF"/>
        </w:rPr>
        <w:t xml:space="preserve">Nguyen,T.Q.&amp;Ziegler,T.(2022).Hidden in the jungle of Vietnam; a new species of </w:t>
      </w:r>
      <w:proofErr w:type="spellStart"/>
      <w:r w:rsidRPr="00A95024">
        <w:rPr>
          <w:rFonts w:ascii="Arial" w:eastAsia="Cambria" w:hAnsi="Arial" w:cs="Arial"/>
          <w:i/>
          <w:iCs/>
          <w:shd w:val="clear" w:color="auto" w:fill="FFFFFF"/>
        </w:rPr>
        <w:t>Quasipaa</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 xml:space="preserve">(Amphibia: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from Ngoc Linh Mountain. </w:t>
      </w:r>
      <w:proofErr w:type="spellStart"/>
      <w:r w:rsidRPr="00A95024">
        <w:rPr>
          <w:rFonts w:ascii="Arial" w:eastAsia="Cambria" w:hAnsi="Arial" w:cs="Arial"/>
          <w:i/>
          <w:iCs/>
          <w:shd w:val="clear" w:color="auto" w:fill="FFFFFF"/>
        </w:rPr>
        <w:t>Zookeys</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1124, 23–42. https://doi.org/</w:t>
      </w:r>
      <w:hyperlink r:id="rId72" w:tgtFrame="_blank" w:history="1">
        <w:r w:rsidR="00450BF8" w:rsidRPr="00A95024">
          <w:rPr>
            <w:rStyle w:val="Hyperlink"/>
            <w:rFonts w:ascii="Arial" w:eastAsia="Cambria" w:hAnsi="Arial" w:cs="Arial"/>
            <w:color w:val="auto"/>
            <w:u w:val="none"/>
            <w:shd w:val="clear" w:color="auto" w:fill="FFFFFF"/>
          </w:rPr>
          <w:t>10.3897/zookeys.1124.89282</w:t>
        </w:r>
      </w:hyperlink>
      <w:r w:rsidRPr="00A95024">
        <w:rPr>
          <w:rFonts w:ascii="Arial" w:eastAsia="Cambria" w:hAnsi="Arial" w:cs="Arial"/>
          <w:shd w:val="clear" w:color="auto" w:fill="FFFFFF"/>
        </w:rPr>
        <w:t>.</w:t>
      </w:r>
    </w:p>
    <w:p w14:paraId="49E5E9B1" w14:textId="77777777" w:rsidR="00450BF8" w:rsidRPr="00A95024" w:rsidRDefault="004E2633">
      <w:pPr>
        <w:ind w:left="360" w:hanging="360"/>
        <w:jc w:val="both"/>
        <w:rPr>
          <w:rFonts w:ascii="Arial" w:eastAsia="TT50o00" w:hAnsi="Arial" w:cs="Arial"/>
          <w:color w:val="000000"/>
        </w:rPr>
      </w:pPr>
      <w:proofErr w:type="gramStart"/>
      <w:r w:rsidRPr="00A95024">
        <w:rPr>
          <w:rFonts w:ascii="Arial" w:eastAsia="TT50o00" w:hAnsi="Arial" w:cs="Arial"/>
          <w:color w:val="000000"/>
        </w:rPr>
        <w:t>Phimmachak,S.</w:t>
      </w:r>
      <w:proofErr w:type="gramEnd"/>
      <w:r w:rsidRPr="00A95024">
        <w:rPr>
          <w:rFonts w:ascii="Arial" w:eastAsia="TT50o00" w:hAnsi="Arial" w:cs="Arial"/>
          <w:color w:val="000000"/>
        </w:rPr>
        <w:t>,Sivongxay,N.,Seateun,S.,Yodthong,S.,Rujirawan,A.,Neang,T., Aowphol,A.&amp;</w:t>
      </w:r>
      <w:proofErr w:type="spellStart"/>
      <w:r w:rsidRPr="00A95024">
        <w:rPr>
          <w:rFonts w:ascii="Arial" w:eastAsia="TT50o00" w:hAnsi="Arial" w:cs="Arial"/>
          <w:color w:val="000000"/>
        </w:rPr>
        <w:t>Stuart,B.L</w:t>
      </w:r>
      <w:proofErr w:type="spellEnd"/>
      <w:r w:rsidRPr="00A95024">
        <w:rPr>
          <w:rFonts w:ascii="Arial" w:eastAsia="TT50o00" w:hAnsi="Arial" w:cs="Arial"/>
          <w:color w:val="000000"/>
        </w:rPr>
        <w:t>.(2018).</w:t>
      </w:r>
      <w:r w:rsidRPr="00A95024">
        <w:rPr>
          <w:rFonts w:ascii="Arial" w:eastAsia="TT50o00" w:hAnsi="Arial" w:cs="Arial"/>
          <w:b/>
          <w:bCs/>
          <w:color w:val="000000"/>
        </w:rPr>
        <w:t xml:space="preserve"> </w:t>
      </w:r>
      <w:r w:rsidRPr="00A95024">
        <w:rPr>
          <w:rFonts w:ascii="Arial" w:eastAsia="TT50o00" w:hAnsi="Arial" w:cs="Arial"/>
          <w:color w:val="000000"/>
        </w:rPr>
        <w:t xml:space="preserve">A new </w:t>
      </w:r>
      <w:proofErr w:type="spellStart"/>
      <w:r w:rsidRPr="00A95024">
        <w:rPr>
          <w:rFonts w:ascii="Arial" w:eastAsia="TT50o00" w:hAnsi="Arial" w:cs="Arial"/>
          <w:i/>
          <w:iCs/>
          <w:color w:val="000000"/>
        </w:rPr>
        <w:t>Limnonectes</w:t>
      </w:r>
      <w:proofErr w:type="spellEnd"/>
      <w:r w:rsidRPr="00A95024">
        <w:rPr>
          <w:rFonts w:ascii="Arial" w:eastAsia="TT50o00" w:hAnsi="Arial" w:cs="Arial"/>
          <w:color w:val="000000"/>
        </w:rPr>
        <w:t xml:space="preserve"> (</w:t>
      </w:r>
      <w:proofErr w:type="spellStart"/>
      <w:r w:rsidRPr="00A95024">
        <w:rPr>
          <w:rFonts w:ascii="Arial" w:eastAsia="TT50o00" w:hAnsi="Arial" w:cs="Arial"/>
          <w:color w:val="000000"/>
        </w:rPr>
        <w:t>Anura</w:t>
      </w:r>
      <w:proofErr w:type="spellEnd"/>
      <w:r w:rsidRPr="00A95024">
        <w:rPr>
          <w:rFonts w:ascii="Arial" w:eastAsia="TT50o00" w:hAnsi="Arial" w:cs="Arial"/>
          <w:color w:val="000000"/>
        </w:rPr>
        <w:t xml:space="preserve">: </w:t>
      </w:r>
      <w:proofErr w:type="spellStart"/>
      <w:r w:rsidRPr="00A95024">
        <w:rPr>
          <w:rFonts w:ascii="Arial" w:eastAsia="TT50o00" w:hAnsi="Arial" w:cs="Arial"/>
          <w:color w:val="000000"/>
        </w:rPr>
        <w:t>Dicroglossidae</w:t>
      </w:r>
      <w:proofErr w:type="spellEnd"/>
      <w:r w:rsidRPr="00A95024">
        <w:rPr>
          <w:rFonts w:ascii="Arial" w:eastAsia="TT50o00" w:hAnsi="Arial" w:cs="Arial"/>
          <w:color w:val="000000"/>
        </w:rPr>
        <w:t xml:space="preserve">) from southern Laos. </w:t>
      </w:r>
      <w:proofErr w:type="spellStart"/>
      <w:r w:rsidRPr="00A95024">
        <w:rPr>
          <w:rFonts w:ascii="Arial" w:eastAsia="TT50o00" w:hAnsi="Arial" w:cs="Arial"/>
          <w:i/>
          <w:iCs/>
          <w:color w:val="000000"/>
        </w:rPr>
        <w:t>Zootaxa</w:t>
      </w:r>
      <w:proofErr w:type="spellEnd"/>
      <w:r w:rsidRPr="00A95024">
        <w:rPr>
          <w:rFonts w:ascii="Arial" w:eastAsia="TT50o00" w:hAnsi="Arial" w:cs="Arial"/>
          <w:i/>
          <w:iCs/>
          <w:color w:val="000000"/>
        </w:rPr>
        <w:t xml:space="preserve">, </w:t>
      </w:r>
      <w:r w:rsidRPr="00A95024">
        <w:rPr>
          <w:rFonts w:ascii="Arial" w:eastAsia="TT50o00" w:hAnsi="Arial" w:cs="Arial"/>
          <w:color w:val="000000"/>
        </w:rPr>
        <w:t xml:space="preserve">4375, 325–340. </w:t>
      </w:r>
      <w:r w:rsidRPr="00A95024">
        <w:rPr>
          <w:rFonts w:ascii="Arial" w:eastAsia="TT50o00" w:hAnsi="Arial" w:cs="Arial"/>
          <w:color w:val="000000"/>
        </w:rPr>
        <w:t>https://doi.org/10.11646/zootaxa.4375.3.2.</w:t>
      </w:r>
    </w:p>
    <w:p w14:paraId="144315ED"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lastRenderedPageBreak/>
        <w:t>Phuge,S.</w:t>
      </w:r>
      <w:proofErr w:type="gramEnd"/>
      <w:r w:rsidRPr="00A95024">
        <w:rPr>
          <w:rFonts w:ascii="Arial" w:eastAsia="Cambria" w:hAnsi="Arial" w:cs="Arial"/>
          <w:shd w:val="clear" w:color="auto" w:fill="FFFFFF"/>
        </w:rPr>
        <w:t>,Dinesh,K.P.,Andhale,R.,Bhakare,K.&amp;</w:t>
      </w:r>
      <w:proofErr w:type="spellStart"/>
      <w:r w:rsidRPr="00A95024">
        <w:rPr>
          <w:rFonts w:ascii="Arial" w:eastAsia="Cambria" w:hAnsi="Arial" w:cs="Arial"/>
          <w:shd w:val="clear" w:color="auto" w:fill="FFFFFF"/>
        </w:rPr>
        <w:t>Pandit,R</w:t>
      </w:r>
      <w:proofErr w:type="spellEnd"/>
      <w:r w:rsidRPr="00A95024">
        <w:rPr>
          <w:rFonts w:ascii="Arial" w:eastAsia="Cambria" w:hAnsi="Arial" w:cs="Arial"/>
          <w:shd w:val="clear" w:color="auto" w:fill="FFFFFF"/>
        </w:rPr>
        <w:t xml:space="preserve">.(2019). A new species of </w:t>
      </w:r>
      <w:proofErr w:type="spellStart"/>
      <w:r w:rsidRPr="00A95024">
        <w:rPr>
          <w:rFonts w:ascii="Arial" w:eastAsia="Cambria" w:hAnsi="Arial" w:cs="Arial"/>
          <w:i/>
          <w:iCs/>
          <w:shd w:val="clear" w:color="auto" w:fill="FFFFFF"/>
        </w:rPr>
        <w:t>Fejervarya</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Bolkay</w:t>
      </w:r>
      <w:proofErr w:type="spellEnd"/>
      <w:r w:rsidRPr="00A95024">
        <w:rPr>
          <w:rFonts w:ascii="Arial" w:eastAsia="Cambria" w:hAnsi="Arial" w:cs="Arial"/>
          <w:shd w:val="clear" w:color="auto" w:fill="FFFFFF"/>
        </w:rPr>
        <w:t>, 1915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Dicroglossidae) from the northern Western Ghats parts of Maharashtra, India. </w:t>
      </w:r>
      <w:proofErr w:type="spellStart"/>
      <w:r w:rsidRPr="00A95024">
        <w:rPr>
          <w:rFonts w:ascii="Arial" w:eastAsia="Cambria" w:hAnsi="Arial" w:cs="Arial"/>
          <w:i/>
          <w:iCs/>
          <w:shd w:val="clear" w:color="auto" w:fill="FFFFFF"/>
        </w:rPr>
        <w:t>Zootaxa</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4544, 251–268. htt</w:t>
      </w:r>
      <w:r w:rsidRPr="00A95024">
        <w:rPr>
          <w:rFonts w:ascii="Arial" w:eastAsia="Cambria" w:hAnsi="Arial" w:cs="Arial"/>
          <w:shd w:val="clear" w:color="auto" w:fill="FFFFFF"/>
        </w:rPr>
        <w:t>ps://doi.org/10.11646/zootaxa.4544.2.6.</w:t>
      </w:r>
    </w:p>
    <w:p w14:paraId="6CACEAC7"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Phuge,S.</w:t>
      </w:r>
      <w:proofErr w:type="gramEnd"/>
      <w:r w:rsidRPr="00A95024">
        <w:rPr>
          <w:rFonts w:ascii="Arial" w:eastAsia="Cambria" w:hAnsi="Arial" w:cs="Arial"/>
          <w:shd w:val="clear" w:color="auto" w:fill="FFFFFF"/>
        </w:rPr>
        <w:t xml:space="preserve">,Patil,A.B.,Pandit,R.,Kulkarni,N.U.,Chennakeshavamurthy,B.H.,Deepak,P.&amp; </w:t>
      </w:r>
      <w:proofErr w:type="spellStart"/>
      <w:r w:rsidRPr="00A95024">
        <w:rPr>
          <w:rFonts w:ascii="Arial" w:eastAsia="Cambria" w:hAnsi="Arial" w:cs="Arial"/>
          <w:shd w:val="clear" w:color="auto" w:fill="FFFFFF"/>
        </w:rPr>
        <w:t>Dinesh,K.P</w:t>
      </w:r>
      <w:proofErr w:type="spellEnd"/>
      <w:r w:rsidRPr="00A95024">
        <w:rPr>
          <w:rFonts w:ascii="Arial" w:eastAsia="Cambria" w:hAnsi="Arial" w:cs="Arial"/>
          <w:shd w:val="clear" w:color="auto" w:fill="FFFFFF"/>
        </w:rPr>
        <w:t>.(2020).</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Importance of genetic data in resolving cryptic species: A century old problem of understanding the distribution of </w:t>
      </w:r>
      <w:proofErr w:type="spellStart"/>
      <w:r w:rsidRPr="00A95024">
        <w:rPr>
          <w:rFonts w:ascii="Arial" w:eastAsia="Cambria" w:hAnsi="Arial" w:cs="Arial"/>
          <w:i/>
          <w:iCs/>
          <w:shd w:val="clear" w:color="auto" w:fill="FFFFFF"/>
        </w:rPr>
        <w:t>M</w:t>
      </w:r>
      <w:r w:rsidRPr="00A95024">
        <w:rPr>
          <w:rFonts w:ascii="Arial" w:eastAsia="Cambria" w:hAnsi="Arial" w:cs="Arial"/>
          <w:i/>
          <w:iCs/>
          <w:shd w:val="clear" w:color="auto" w:fill="FFFFFF"/>
        </w:rPr>
        <w:t>inervarya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syhadrensis</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 xml:space="preserve">Annandale 1919 (Anura: Dicroglossidae). </w:t>
      </w:r>
      <w:proofErr w:type="spellStart"/>
      <w:r w:rsidRPr="00A95024">
        <w:rPr>
          <w:rFonts w:ascii="Arial" w:eastAsia="Cambria" w:hAnsi="Arial" w:cs="Arial"/>
          <w:i/>
          <w:iCs/>
          <w:shd w:val="clear" w:color="auto" w:fill="FFFFFF"/>
        </w:rPr>
        <w:t>Zootaxa</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4869, 451–492. https://doi.org/10.11646/zootaxa.4869.4.1.</w:t>
      </w:r>
    </w:p>
    <w:p w14:paraId="40B7D1A6" w14:textId="77777777" w:rsidR="00450BF8" w:rsidRPr="00A95024" w:rsidRDefault="004E2633">
      <w:pPr>
        <w:ind w:left="360" w:hanging="360"/>
        <w:jc w:val="both"/>
        <w:rPr>
          <w:rFonts w:ascii="Arial" w:eastAsia="Cambria" w:hAnsi="Arial" w:cs="Arial"/>
          <w:shd w:val="clear" w:color="auto" w:fill="FFFFFF"/>
        </w:rPr>
      </w:pPr>
      <w:proofErr w:type="gramStart"/>
      <w:r w:rsidRPr="00A95024">
        <w:rPr>
          <w:rFonts w:ascii="Arial" w:eastAsia="Cambria" w:hAnsi="Arial" w:cs="Arial"/>
          <w:shd w:val="clear" w:color="auto" w:fill="FFFFFF"/>
        </w:rPr>
        <w:t>Portik,D.M.</w:t>
      </w:r>
      <w:proofErr w:type="gramEnd"/>
      <w:r w:rsidRPr="00A95024">
        <w:rPr>
          <w:rFonts w:ascii="Arial" w:eastAsia="Cambria" w:hAnsi="Arial" w:cs="Arial"/>
          <w:shd w:val="clear" w:color="auto" w:fill="FFFFFF"/>
        </w:rPr>
        <w:t>,Streicher,J.W.&amp;</w:t>
      </w:r>
      <w:proofErr w:type="spellStart"/>
      <w:r w:rsidRPr="00A95024">
        <w:rPr>
          <w:rFonts w:ascii="Arial" w:eastAsia="Cambria" w:hAnsi="Arial" w:cs="Arial"/>
          <w:shd w:val="clear" w:color="auto" w:fill="FFFFFF"/>
        </w:rPr>
        <w:t>Wiens,J.J</w:t>
      </w:r>
      <w:proofErr w:type="spellEnd"/>
      <w:r w:rsidRPr="00A95024">
        <w:rPr>
          <w:rFonts w:ascii="Arial" w:eastAsia="Cambria" w:hAnsi="Arial" w:cs="Arial"/>
          <w:shd w:val="clear" w:color="auto" w:fill="FFFFFF"/>
        </w:rPr>
        <w:t>.(2023). Frog phylogeny: a time- calibrated, species-level tree based on hundreds of loci a</w:t>
      </w:r>
      <w:r w:rsidRPr="00A95024">
        <w:rPr>
          <w:rFonts w:ascii="Arial" w:eastAsia="Cambria" w:hAnsi="Arial" w:cs="Arial"/>
          <w:shd w:val="clear" w:color="auto" w:fill="FFFFFF"/>
        </w:rPr>
        <w:t xml:space="preserve">nd 5,242 species. </w:t>
      </w:r>
      <w:r w:rsidRPr="00A95024">
        <w:rPr>
          <w:rFonts w:ascii="Arial" w:eastAsia="Cambria" w:hAnsi="Arial" w:cs="Arial"/>
          <w:i/>
          <w:iCs/>
          <w:shd w:val="clear" w:color="auto" w:fill="FFFFFF"/>
        </w:rPr>
        <w:t>Molecular Phylogenetics and Evolution,</w:t>
      </w:r>
      <w:r w:rsidRPr="00A95024">
        <w:rPr>
          <w:rFonts w:ascii="Arial" w:eastAsia="Cambria" w:hAnsi="Arial" w:cs="Arial"/>
          <w:shd w:val="clear" w:color="auto" w:fill="FFFFFF"/>
        </w:rPr>
        <w:t xml:space="preserve"> 188, 107907. https://doi.org/10.1016/j.ympev.2023.107907. </w:t>
      </w:r>
    </w:p>
    <w:p w14:paraId="66F2A2CC"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Poyarkov,N.A.</w:t>
      </w:r>
      <w:proofErr w:type="gramEnd"/>
      <w:r w:rsidRPr="00A95024">
        <w:rPr>
          <w:rFonts w:ascii="Arial" w:eastAsia="Cambria" w:hAnsi="Arial" w:cs="Arial"/>
          <w:shd w:val="clear" w:color="auto" w:fill="FFFFFF"/>
        </w:rPr>
        <w:t>,</w:t>
      </w:r>
      <w:proofErr w:type="spellStart"/>
      <w:r w:rsidRPr="00A95024">
        <w:rPr>
          <w:rFonts w:ascii="Arial" w:eastAsia="Cambria" w:hAnsi="Arial" w:cs="Arial"/>
          <w:shd w:val="clear" w:color="auto" w:fill="FFFFFF"/>
        </w:rPr>
        <w:t>Solovyeva</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E.N.,</w:t>
      </w:r>
      <w:r w:rsidRPr="00A95024">
        <w:rPr>
          <w:rFonts w:ascii="Arial" w:eastAsia="Cambria" w:hAnsi="Arial" w:cs="Arial"/>
          <w:shd w:val="clear" w:color="auto" w:fill="FFFFFF"/>
        </w:rPr>
        <w:t>Nguyen,</w:t>
      </w:r>
      <w:r w:rsidRPr="00A95024">
        <w:rPr>
          <w:rFonts w:ascii="Arial" w:eastAsia="Cambria" w:hAnsi="Arial" w:cs="Arial"/>
          <w:shd w:val="clear" w:color="auto" w:fill="FFFFFF"/>
          <w:lang w:val="en-IN"/>
        </w:rPr>
        <w:t>T.V.&amp;</w:t>
      </w:r>
      <w:r w:rsidRPr="00A95024">
        <w:rPr>
          <w:rFonts w:ascii="Arial" w:eastAsia="Cambria" w:hAnsi="Arial" w:cs="Arial"/>
          <w:shd w:val="clear" w:color="auto" w:fill="FFFFFF"/>
        </w:rPr>
        <w:t>Geissler</w:t>
      </w:r>
      <w:r w:rsidRPr="00A95024">
        <w:rPr>
          <w:rFonts w:ascii="Arial" w:eastAsia="Cambria" w:hAnsi="Arial" w:cs="Arial"/>
          <w:shd w:val="clear" w:color="auto" w:fill="FFFFFF"/>
          <w:lang w:val="en-IN"/>
        </w:rPr>
        <w:t>,P</w:t>
      </w:r>
      <w:r w:rsidRPr="00A95024">
        <w:rPr>
          <w:rFonts w:ascii="Arial" w:eastAsia="Cambria" w:hAnsi="Arial" w:cs="Arial"/>
          <w:shd w:val="clear" w:color="auto" w:fill="FFFFFF"/>
        </w:rPr>
        <w:t>.</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2020</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.On the taxonomic status of three enigmatic Indochinese frog species (Amphibia: An</w:t>
      </w:r>
      <w:r w:rsidRPr="00A95024">
        <w:rPr>
          <w:rFonts w:ascii="Arial" w:eastAsia="Cambria" w:hAnsi="Arial" w:cs="Arial"/>
          <w:shd w:val="clear" w:color="auto" w:fill="FFFFFF"/>
        </w:rPr>
        <w:t xml:space="preserve">ura) described by L.G. Andersson. </w:t>
      </w:r>
      <w:proofErr w:type="spellStart"/>
      <w:r w:rsidRPr="00A95024">
        <w:rPr>
          <w:rFonts w:ascii="Arial" w:eastAsia="Cambria" w:hAnsi="Arial" w:cs="Arial"/>
          <w:i/>
          <w:iCs/>
          <w:shd w:val="clear" w:color="auto" w:fill="FFFFFF"/>
        </w:rPr>
        <w:t>Zootaxa</w:t>
      </w:r>
      <w:proofErr w:type="spellEnd"/>
      <w:r w:rsidRPr="00A95024">
        <w:rPr>
          <w:rFonts w:ascii="Arial" w:eastAsia="Cambria" w:hAnsi="Arial" w:cs="Arial"/>
          <w:i/>
          <w:iCs/>
          <w:shd w:val="clear" w:color="auto" w:fill="FFFFFF"/>
          <w:lang w:val="en-IN"/>
        </w:rPr>
        <w:t>,</w:t>
      </w:r>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4834</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502–522. https://doi.org/10.11646/zootaxa.4834.4.2.</w:t>
      </w:r>
    </w:p>
    <w:p w14:paraId="055C4F9E" w14:textId="77777777" w:rsidR="00450BF8" w:rsidRPr="00A95024" w:rsidRDefault="004E2633">
      <w:pPr>
        <w:ind w:left="360" w:hanging="360"/>
        <w:jc w:val="both"/>
        <w:rPr>
          <w:rFonts w:ascii="Arial" w:eastAsia="Cambria" w:hAnsi="Arial" w:cs="Arial"/>
          <w:shd w:val="clear" w:color="auto" w:fill="FFFFFF"/>
        </w:rPr>
      </w:pPr>
      <w:proofErr w:type="spellStart"/>
      <w:proofErr w:type="gramStart"/>
      <w:r w:rsidRPr="00A95024">
        <w:rPr>
          <w:rFonts w:ascii="Arial" w:eastAsia="Cambria" w:hAnsi="Arial" w:cs="Arial"/>
          <w:shd w:val="clear" w:color="auto" w:fill="FFFFFF"/>
        </w:rPr>
        <w:t>Prasad,V.K.</w:t>
      </w:r>
      <w:proofErr w:type="gramEnd"/>
      <w:r w:rsidRPr="00A95024">
        <w:rPr>
          <w:rFonts w:ascii="Arial" w:eastAsia="Cambria" w:hAnsi="Arial" w:cs="Arial"/>
          <w:shd w:val="clear" w:color="auto" w:fill="FFFFFF"/>
        </w:rPr>
        <w:t>,Dinesh</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K.P.,</w:t>
      </w:r>
      <w:r w:rsidRPr="00A95024">
        <w:rPr>
          <w:rFonts w:ascii="Arial" w:eastAsia="Cambria" w:hAnsi="Arial" w:cs="Arial"/>
          <w:shd w:val="clear" w:color="auto" w:fill="FFFFFF"/>
        </w:rPr>
        <w:t>Das,</w:t>
      </w:r>
      <w:r w:rsidRPr="00A95024">
        <w:rPr>
          <w:rFonts w:ascii="Arial" w:eastAsia="Cambria" w:hAnsi="Arial" w:cs="Arial"/>
          <w:shd w:val="clear" w:color="auto" w:fill="FFFFFF"/>
          <w:lang w:val="en-IN"/>
        </w:rPr>
        <w:t>A.,</w:t>
      </w:r>
      <w:r w:rsidRPr="00A95024">
        <w:rPr>
          <w:rFonts w:ascii="Arial" w:eastAsia="Cambria" w:hAnsi="Arial" w:cs="Arial"/>
          <w:shd w:val="clear" w:color="auto" w:fill="FFFFFF"/>
        </w:rPr>
        <w:t>Swamy,</w:t>
      </w:r>
      <w:r w:rsidRPr="00A95024">
        <w:rPr>
          <w:rFonts w:ascii="Arial" w:eastAsia="Cambria" w:hAnsi="Arial" w:cs="Arial"/>
          <w:shd w:val="clear" w:color="auto" w:fill="FFFFFF"/>
          <w:lang w:val="en-IN"/>
        </w:rPr>
        <w:t>P.,</w:t>
      </w:r>
      <w:proofErr w:type="spellStart"/>
      <w:r w:rsidRPr="00A95024">
        <w:rPr>
          <w:rFonts w:ascii="Arial" w:eastAsia="Cambria" w:hAnsi="Arial" w:cs="Arial"/>
          <w:shd w:val="clear" w:color="auto" w:fill="FFFFFF"/>
        </w:rPr>
        <w:t>Shindae</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A.D.&amp;</w:t>
      </w:r>
      <w:r w:rsidRPr="00A95024">
        <w:rPr>
          <w:rFonts w:ascii="Arial" w:eastAsia="Cambria" w:hAnsi="Arial" w:cs="Arial"/>
          <w:shd w:val="clear" w:color="auto" w:fill="FFFFFF"/>
        </w:rPr>
        <w:t>Vishnu</w:t>
      </w:r>
      <w:r w:rsidRPr="00A95024">
        <w:rPr>
          <w:rFonts w:ascii="Arial" w:eastAsia="Cambria" w:hAnsi="Arial" w:cs="Arial"/>
          <w:shd w:val="clear" w:color="auto" w:fill="FFFFFF"/>
          <w:lang w:val="en-IN"/>
        </w:rPr>
        <w:t>,J.B</w:t>
      </w:r>
      <w:r w:rsidRPr="00A95024">
        <w:rPr>
          <w:rFonts w:ascii="Arial" w:eastAsia="Cambria" w:hAnsi="Arial" w:cs="Arial"/>
          <w:shd w:val="clear" w:color="auto" w:fill="FFFFFF"/>
        </w:rPr>
        <w:t>.</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2019</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A new species of </w:t>
      </w:r>
      <w:proofErr w:type="spellStart"/>
      <w:r w:rsidRPr="00A95024">
        <w:rPr>
          <w:rFonts w:ascii="Arial" w:eastAsia="Cambria" w:hAnsi="Arial" w:cs="Arial"/>
          <w:i/>
          <w:iCs/>
          <w:shd w:val="clear" w:color="auto" w:fill="FFFFFF"/>
        </w:rPr>
        <w:t>Sphaerotheca</w:t>
      </w:r>
      <w:proofErr w:type="spellEnd"/>
      <w:r w:rsidRPr="00A95024">
        <w:rPr>
          <w:rFonts w:ascii="Arial" w:eastAsia="Cambria" w:hAnsi="Arial" w:cs="Arial"/>
          <w:shd w:val="clear" w:color="auto" w:fill="FFFFFF"/>
        </w:rPr>
        <w:t xml:space="preserve"> Gunther,1859 (Amphibia: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Dicroglossidae) from the agroecosystems of Chota Nagpur plateau, India. </w:t>
      </w:r>
      <w:r w:rsidRPr="00A95024">
        <w:rPr>
          <w:rFonts w:ascii="Arial" w:eastAsia="Cambria" w:hAnsi="Arial" w:cs="Arial"/>
          <w:i/>
          <w:iCs/>
          <w:shd w:val="clear" w:color="auto" w:fill="FFFFFF"/>
        </w:rPr>
        <w:t>Records of the Zoological Survey of India</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 xml:space="preserve"> 119</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197–210. https://doi.org/</w:t>
      </w:r>
      <w:hyperlink r:id="rId73" w:tgtFrame="_blank" w:history="1">
        <w:r w:rsidR="00450BF8" w:rsidRPr="00A95024">
          <w:rPr>
            <w:rStyle w:val="Hyperlink"/>
            <w:rFonts w:ascii="Arial" w:eastAsia="Cambria" w:hAnsi="Arial" w:cs="Arial"/>
            <w:color w:val="auto"/>
            <w:u w:val="none"/>
            <w:shd w:val="clear" w:color="auto" w:fill="FFFFFF"/>
          </w:rPr>
          <w:t>10.26515/rzsi/v119/i3/2019/132173</w:t>
        </w:r>
      </w:hyperlink>
      <w:r w:rsidRPr="00A95024">
        <w:rPr>
          <w:rFonts w:ascii="Arial" w:eastAsia="Cambria" w:hAnsi="Arial" w:cs="Arial"/>
          <w:shd w:val="clear" w:color="auto" w:fill="FFFFFF"/>
        </w:rPr>
        <w:t>.</w:t>
      </w:r>
    </w:p>
    <w:p w14:paraId="41671C44" w14:textId="77777777" w:rsidR="00450BF8" w:rsidRPr="00A95024" w:rsidRDefault="004E2633">
      <w:pPr>
        <w:ind w:left="360" w:hanging="360"/>
        <w:jc w:val="both"/>
        <w:rPr>
          <w:rFonts w:ascii="Arial" w:eastAsia="Cambria" w:hAnsi="Arial" w:cs="Arial"/>
          <w:shd w:val="clear" w:color="auto" w:fill="FFFFFF"/>
        </w:rPr>
      </w:pPr>
      <w:proofErr w:type="spellStart"/>
      <w:proofErr w:type="gramStart"/>
      <w:r w:rsidRPr="00A95024">
        <w:rPr>
          <w:rFonts w:ascii="Arial" w:eastAsia="Cambria" w:hAnsi="Arial" w:cs="Arial"/>
          <w:shd w:val="clear" w:color="auto" w:fill="FFFFFF"/>
        </w:rPr>
        <w:t>Pratihar,S.</w:t>
      </w:r>
      <w:proofErr w:type="gramEnd"/>
      <w:r w:rsidRPr="00A95024">
        <w:rPr>
          <w:rFonts w:ascii="Arial" w:eastAsia="Cambria" w:hAnsi="Arial" w:cs="Arial"/>
          <w:shd w:val="clear" w:color="auto" w:fill="FFFFFF"/>
        </w:rPr>
        <w:t>,Clark</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H.O.</w:t>
      </w:r>
      <w:r w:rsidRPr="00A95024">
        <w:rPr>
          <w:rFonts w:ascii="Arial" w:eastAsia="Cambria" w:hAnsi="Arial" w:cs="Arial"/>
          <w:shd w:val="clear" w:color="auto" w:fill="FFFFFF"/>
        </w:rPr>
        <w:t>Jr.</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Dutta,</w:t>
      </w:r>
      <w:r w:rsidRPr="00A95024">
        <w:rPr>
          <w:rFonts w:ascii="Arial" w:eastAsia="Cambria" w:hAnsi="Arial" w:cs="Arial"/>
          <w:shd w:val="clear" w:color="auto" w:fill="FFFFFF"/>
          <w:lang w:val="en-IN"/>
        </w:rPr>
        <w:t>S.,</w:t>
      </w:r>
      <w:r w:rsidRPr="00A95024">
        <w:rPr>
          <w:rFonts w:ascii="Arial" w:eastAsia="Cambria" w:hAnsi="Arial" w:cs="Arial"/>
          <w:shd w:val="clear" w:color="auto" w:fill="FFFFFF"/>
        </w:rPr>
        <w:t>Khan,</w:t>
      </w:r>
      <w:r w:rsidRPr="00A95024">
        <w:rPr>
          <w:rFonts w:ascii="Arial" w:eastAsia="Cambria" w:hAnsi="Arial" w:cs="Arial"/>
          <w:shd w:val="clear" w:color="auto" w:fill="FFFFFF"/>
          <w:lang w:val="en-IN"/>
        </w:rPr>
        <w:t>M.S.,</w:t>
      </w:r>
      <w:r w:rsidRPr="00A95024">
        <w:rPr>
          <w:rFonts w:ascii="Arial" w:eastAsia="Cambria" w:hAnsi="Arial" w:cs="Arial"/>
          <w:shd w:val="clear" w:color="auto" w:fill="FFFFFF"/>
        </w:rPr>
        <w:t>Patra,</w:t>
      </w:r>
      <w:r w:rsidRPr="00A95024">
        <w:rPr>
          <w:rFonts w:ascii="Arial" w:eastAsia="Cambria" w:hAnsi="Arial" w:cs="Arial"/>
          <w:shd w:val="clear" w:color="auto" w:fill="FFFFFF"/>
          <w:lang w:val="en-IN"/>
        </w:rPr>
        <w:t>B.C.,</w:t>
      </w:r>
      <w:proofErr w:type="spellStart"/>
      <w:r w:rsidRPr="00A95024">
        <w:rPr>
          <w:rFonts w:ascii="Arial" w:eastAsia="Cambria" w:hAnsi="Arial" w:cs="Arial"/>
          <w:shd w:val="clear" w:color="auto" w:fill="FFFFFF"/>
        </w:rPr>
        <w:t>Ukuwela</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K.D.B.,</w:t>
      </w:r>
      <w:r w:rsidRPr="00A95024">
        <w:rPr>
          <w:rFonts w:ascii="Arial" w:eastAsia="Cambria" w:hAnsi="Arial" w:cs="Arial"/>
          <w:shd w:val="clear" w:color="auto" w:fill="FFFFFF"/>
        </w:rPr>
        <w:t>Das,</w:t>
      </w:r>
      <w:r w:rsidRPr="00A95024">
        <w:rPr>
          <w:rFonts w:ascii="Arial" w:eastAsia="Cambria" w:hAnsi="Arial" w:cs="Arial"/>
          <w:shd w:val="clear" w:color="auto" w:fill="FFFFFF"/>
          <w:lang w:val="en-IN"/>
        </w:rPr>
        <w:t>A.,</w:t>
      </w:r>
      <w:proofErr w:type="spellStart"/>
      <w:r w:rsidRPr="00A95024">
        <w:rPr>
          <w:rFonts w:ascii="Arial" w:eastAsia="Cambria" w:hAnsi="Arial" w:cs="Arial"/>
          <w:shd w:val="clear" w:color="auto" w:fill="FFFFFF"/>
        </w:rPr>
        <w:t>Pipeng</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L.,</w:t>
      </w:r>
      <w:proofErr w:type="spellStart"/>
      <w:r w:rsidRPr="00A95024">
        <w:rPr>
          <w:rFonts w:ascii="Arial" w:eastAsia="Cambria" w:hAnsi="Arial" w:cs="Arial"/>
          <w:shd w:val="clear" w:color="auto" w:fill="FFFFFF"/>
        </w:rPr>
        <w:t>Jianping</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J.,</w:t>
      </w:r>
      <w:r w:rsidRPr="00A95024">
        <w:rPr>
          <w:rFonts w:ascii="Arial" w:eastAsia="Cambria" w:hAnsi="Arial" w:cs="Arial"/>
          <w:shd w:val="clear" w:color="auto" w:fill="FFFFFF"/>
        </w:rPr>
        <w:t>Lewis,</w:t>
      </w:r>
      <w:r w:rsidRPr="00A95024">
        <w:rPr>
          <w:rFonts w:ascii="Arial" w:eastAsia="Cambria" w:hAnsi="Arial" w:cs="Arial"/>
          <w:shd w:val="clear" w:color="auto" w:fill="FFFFFF"/>
          <w:lang w:val="en-IN"/>
        </w:rPr>
        <w:t>J.P.,</w:t>
      </w:r>
      <w:r w:rsidRPr="00A95024">
        <w:rPr>
          <w:rFonts w:ascii="Arial" w:eastAsia="Cambria" w:hAnsi="Arial" w:cs="Arial"/>
          <w:shd w:val="clear" w:color="auto" w:fill="FFFFFF"/>
        </w:rPr>
        <w:t>Pandey,</w:t>
      </w:r>
      <w:r w:rsidRPr="00A95024">
        <w:rPr>
          <w:rFonts w:ascii="Arial" w:eastAsia="Cambria" w:hAnsi="Arial" w:cs="Arial"/>
          <w:shd w:val="clear" w:color="auto" w:fill="FFFFFF"/>
          <w:lang w:val="en-IN"/>
        </w:rPr>
        <w:t>J.N.,</w:t>
      </w:r>
      <w:proofErr w:type="spellStart"/>
      <w:r w:rsidRPr="00A95024">
        <w:rPr>
          <w:rFonts w:ascii="Arial" w:eastAsia="Cambria" w:hAnsi="Arial" w:cs="Arial"/>
          <w:shd w:val="clear" w:color="auto" w:fill="FFFFFF"/>
        </w:rPr>
        <w:t>Razzaque</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A.,</w:t>
      </w:r>
      <w:proofErr w:type="spellStart"/>
      <w:r w:rsidRPr="00A95024">
        <w:rPr>
          <w:rFonts w:ascii="Arial" w:eastAsia="Cambria" w:hAnsi="Arial" w:cs="Arial"/>
          <w:shd w:val="clear" w:color="auto" w:fill="FFFFFF"/>
        </w:rPr>
        <w:t>Hassapakis</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C.,</w:t>
      </w:r>
      <w:proofErr w:type="spellStart"/>
      <w:r w:rsidRPr="00A95024">
        <w:rPr>
          <w:rFonts w:ascii="Arial" w:eastAsia="Cambria" w:hAnsi="Arial" w:cs="Arial"/>
          <w:shd w:val="clear" w:color="auto" w:fill="FFFFFF"/>
        </w:rPr>
        <w:t>Deuti</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K.&amp;</w:t>
      </w:r>
      <w:r w:rsidRPr="00A95024">
        <w:rPr>
          <w:rFonts w:ascii="Arial" w:eastAsia="Cambria" w:hAnsi="Arial" w:cs="Arial"/>
          <w:shd w:val="clear" w:color="auto" w:fill="FFFFFF"/>
        </w:rPr>
        <w:t>Das</w:t>
      </w:r>
      <w:r w:rsidRPr="00A95024">
        <w:rPr>
          <w:rFonts w:ascii="Arial" w:eastAsia="Cambria" w:hAnsi="Arial" w:cs="Arial"/>
          <w:shd w:val="clear" w:color="auto" w:fill="FFFFFF"/>
          <w:lang w:val="en-IN"/>
        </w:rPr>
        <w:t>,S</w:t>
      </w:r>
      <w:r w:rsidRPr="00A95024">
        <w:rPr>
          <w:rFonts w:ascii="Arial" w:eastAsia="Cambria" w:hAnsi="Arial" w:cs="Arial"/>
          <w:shd w:val="clear" w:color="auto" w:fill="FFFFFF"/>
        </w:rPr>
        <w:t>.</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2014</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Diversity and conservation of amphibians in the south and southeast Asia. </w:t>
      </w:r>
      <w:r w:rsidRPr="00A95024">
        <w:rPr>
          <w:rFonts w:ascii="Arial" w:eastAsia="Cambria" w:hAnsi="Arial" w:cs="Arial"/>
          <w:i/>
          <w:iCs/>
          <w:shd w:val="clear" w:color="auto" w:fill="FFFFFF"/>
        </w:rPr>
        <w:t>Sauria</w:t>
      </w:r>
      <w:r w:rsidRPr="00A95024">
        <w:rPr>
          <w:rFonts w:ascii="Arial" w:eastAsia="Cambria" w:hAnsi="Arial" w:cs="Arial"/>
          <w:shd w:val="clear" w:color="auto" w:fill="FFFFFF"/>
        </w:rPr>
        <w:t>, Berlin 36(1)</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9–59.</w:t>
      </w:r>
    </w:p>
    <w:p w14:paraId="2BB43B90" w14:textId="77777777" w:rsidR="00450BF8" w:rsidRPr="00A95024" w:rsidRDefault="004E2633">
      <w:pPr>
        <w:ind w:left="360" w:hanging="360"/>
        <w:jc w:val="both"/>
        <w:rPr>
          <w:rFonts w:ascii="Arial" w:eastAsia="AdvOT4b47d116" w:hAnsi="Arial" w:cs="Arial"/>
          <w:color w:val="000000"/>
          <w:lang w:bidi="ar"/>
        </w:rPr>
      </w:pPr>
      <w:proofErr w:type="spellStart"/>
      <w:proofErr w:type="gramStart"/>
      <w:r w:rsidRPr="00A95024">
        <w:rPr>
          <w:rFonts w:ascii="Arial" w:eastAsia="AdvOT4b47d116" w:hAnsi="Arial" w:cs="Arial"/>
          <w:color w:val="000000"/>
          <w:lang w:bidi="ar"/>
        </w:rPr>
        <w:t>Priti,H.</w:t>
      </w:r>
      <w:proofErr w:type="gramEnd"/>
      <w:r w:rsidRPr="00A95024">
        <w:rPr>
          <w:rFonts w:ascii="Arial" w:eastAsia="AdvOT4b47d116" w:hAnsi="Arial" w:cs="Arial"/>
          <w:color w:val="000000"/>
          <w:lang w:bidi="ar"/>
        </w:rPr>
        <w:t>,Naik</w:t>
      </w:r>
      <w:proofErr w:type="spellEnd"/>
      <w:r w:rsidRPr="00A95024">
        <w:rPr>
          <w:rFonts w:ascii="Arial" w:eastAsia="AdvOT4b47d116" w:hAnsi="Arial" w:cs="Arial"/>
          <w:color w:val="000000"/>
          <w:lang w:bidi="ar"/>
        </w:rPr>
        <w:t>,</w:t>
      </w:r>
      <w:r w:rsidRPr="00A95024">
        <w:rPr>
          <w:rFonts w:ascii="Arial" w:eastAsia="AdvOT4b47d116" w:hAnsi="Arial" w:cs="Arial"/>
          <w:color w:val="000000"/>
          <w:lang w:val="en-IN" w:bidi="ar"/>
        </w:rPr>
        <w:t>C.R.,</w:t>
      </w:r>
      <w:r w:rsidRPr="00A95024">
        <w:rPr>
          <w:rFonts w:ascii="Arial" w:eastAsia="AdvOT4b47d116" w:hAnsi="Arial" w:cs="Arial"/>
          <w:color w:val="000000"/>
          <w:lang w:bidi="ar"/>
        </w:rPr>
        <w:t>Seshadri,</w:t>
      </w:r>
      <w:r w:rsidRPr="00A95024">
        <w:rPr>
          <w:rFonts w:ascii="Arial" w:eastAsia="AdvOT4b47d116" w:hAnsi="Arial" w:cs="Arial"/>
          <w:color w:val="000000"/>
          <w:lang w:val="en-IN" w:bidi="ar"/>
        </w:rPr>
        <w:t>K.S.,</w:t>
      </w:r>
      <w:proofErr w:type="spellStart"/>
      <w:r w:rsidRPr="00A95024">
        <w:rPr>
          <w:rFonts w:ascii="Arial" w:eastAsia="AdvOT4b47d116" w:hAnsi="Arial" w:cs="Arial"/>
          <w:color w:val="000000"/>
          <w:lang w:bidi="ar"/>
        </w:rPr>
        <w:t>Singal</w:t>
      </w:r>
      <w:proofErr w:type="spellEnd"/>
      <w:r w:rsidRPr="00A95024">
        <w:rPr>
          <w:rFonts w:ascii="Arial" w:eastAsia="AdvOT4b47d116" w:hAnsi="Arial" w:cs="Arial"/>
          <w:color w:val="000000"/>
          <w:lang w:bidi="ar"/>
        </w:rPr>
        <w:t>,</w:t>
      </w:r>
      <w:r w:rsidRPr="00A95024">
        <w:rPr>
          <w:rFonts w:ascii="Arial" w:eastAsia="AdvOT4b47d116" w:hAnsi="Arial" w:cs="Arial"/>
          <w:color w:val="000000"/>
          <w:lang w:val="en-IN" w:bidi="ar"/>
        </w:rPr>
        <w:t>R.,</w:t>
      </w:r>
      <w:proofErr w:type="spellStart"/>
      <w:r w:rsidRPr="00A95024">
        <w:rPr>
          <w:rFonts w:ascii="Arial" w:eastAsia="AdvOT4b47d116" w:hAnsi="Arial" w:cs="Arial"/>
          <w:color w:val="000000"/>
          <w:lang w:bidi="ar"/>
        </w:rPr>
        <w:t>Vidisha</w:t>
      </w:r>
      <w:proofErr w:type="spellEnd"/>
      <w:r w:rsidRPr="00A95024">
        <w:rPr>
          <w:rFonts w:ascii="Arial" w:eastAsia="AdvOT4b47d116" w:hAnsi="Arial" w:cs="Arial"/>
          <w:color w:val="000000"/>
          <w:lang w:bidi="ar"/>
        </w:rPr>
        <w:t>,</w:t>
      </w:r>
      <w:r w:rsidRPr="00A95024">
        <w:rPr>
          <w:rFonts w:ascii="Arial" w:eastAsia="AdvOT4b47d116" w:hAnsi="Arial" w:cs="Arial"/>
          <w:color w:val="000000"/>
          <w:lang w:val="en-IN" w:bidi="ar"/>
        </w:rPr>
        <w:t>M.K.,</w:t>
      </w:r>
      <w:proofErr w:type="spellStart"/>
      <w:r w:rsidRPr="00A95024">
        <w:rPr>
          <w:rFonts w:ascii="Arial" w:eastAsia="AdvOT4b47d116" w:hAnsi="Arial" w:cs="Arial"/>
          <w:color w:val="000000"/>
          <w:lang w:bidi="ar"/>
        </w:rPr>
        <w:t>Ravikanth</w:t>
      </w:r>
      <w:proofErr w:type="spellEnd"/>
      <w:r w:rsidRPr="00A95024">
        <w:rPr>
          <w:rFonts w:ascii="Arial" w:eastAsia="AdvOT4b47d116" w:hAnsi="Arial" w:cs="Arial"/>
          <w:color w:val="000000"/>
          <w:lang w:bidi="ar"/>
        </w:rPr>
        <w:t>,</w:t>
      </w:r>
      <w:r w:rsidRPr="00A95024">
        <w:rPr>
          <w:rFonts w:ascii="Arial" w:eastAsia="AdvOT4b47d116" w:hAnsi="Arial" w:cs="Arial"/>
          <w:color w:val="000000"/>
          <w:lang w:val="en-IN" w:bidi="ar"/>
        </w:rPr>
        <w:t>G.&amp;</w:t>
      </w:r>
      <w:proofErr w:type="spellStart"/>
      <w:r w:rsidRPr="00A95024">
        <w:rPr>
          <w:rFonts w:ascii="Arial" w:eastAsia="AdvOT4b47d116" w:hAnsi="Arial" w:cs="Arial"/>
          <w:color w:val="000000"/>
          <w:lang w:bidi="ar"/>
        </w:rPr>
        <w:t>Gururaja</w:t>
      </w:r>
      <w:proofErr w:type="spellEnd"/>
      <w:r w:rsidRPr="00A95024">
        <w:rPr>
          <w:rFonts w:ascii="Arial" w:eastAsia="AdvOT4b47d116" w:hAnsi="Arial" w:cs="Arial"/>
          <w:color w:val="000000"/>
          <w:lang w:val="en-IN" w:bidi="ar"/>
        </w:rPr>
        <w:t>,K.V</w:t>
      </w:r>
      <w:r w:rsidRPr="00A95024">
        <w:rPr>
          <w:rFonts w:ascii="Arial" w:eastAsia="AdvOT4b47d116" w:hAnsi="Arial" w:cs="Arial"/>
          <w:color w:val="000000"/>
          <w:lang w:bidi="ar"/>
        </w:rPr>
        <w:t xml:space="preserve">. </w:t>
      </w:r>
      <w:r w:rsidRPr="00A95024">
        <w:rPr>
          <w:rFonts w:ascii="Arial" w:eastAsia="AdvOT4b47d116" w:hAnsi="Arial" w:cs="Arial"/>
          <w:color w:val="000000"/>
          <w:lang w:val="en-IN" w:bidi="ar"/>
        </w:rPr>
        <w:t>(</w:t>
      </w:r>
      <w:r w:rsidRPr="00A95024">
        <w:rPr>
          <w:rFonts w:ascii="Arial" w:eastAsia="AdvOT4b47d116" w:hAnsi="Arial" w:cs="Arial"/>
          <w:lang w:bidi="ar"/>
        </w:rPr>
        <w:t>2016</w:t>
      </w:r>
      <w:r w:rsidRPr="00A95024">
        <w:rPr>
          <w:rFonts w:ascii="Arial" w:eastAsia="AdvOT4b47d116" w:hAnsi="Arial" w:cs="Arial"/>
          <w:lang w:val="en-IN" w:bidi="ar"/>
        </w:rPr>
        <w:t>)</w:t>
      </w:r>
      <w:r w:rsidRPr="00A95024">
        <w:rPr>
          <w:rFonts w:ascii="Arial" w:eastAsia="AdvOT4b47d116" w:hAnsi="Arial" w:cs="Arial"/>
          <w:lang w:bidi="ar"/>
        </w:rPr>
        <w:t>.</w:t>
      </w:r>
      <w:r w:rsidRPr="00A95024">
        <w:rPr>
          <w:rFonts w:ascii="Arial" w:eastAsia="AdvOT4b47d116" w:hAnsi="Arial" w:cs="Arial"/>
          <w:color w:val="000000"/>
          <w:lang w:bidi="ar"/>
        </w:rPr>
        <w:t xml:space="preserve"> A new species of </w:t>
      </w:r>
      <w:proofErr w:type="spellStart"/>
      <w:r w:rsidRPr="00A95024">
        <w:rPr>
          <w:rFonts w:ascii="Arial" w:eastAsia="AdvOTb63a3543.I" w:hAnsi="Arial" w:cs="Arial"/>
          <w:i/>
          <w:iCs/>
          <w:color w:val="000000"/>
          <w:lang w:bidi="ar"/>
        </w:rPr>
        <w:t>Euphlyctis</w:t>
      </w:r>
      <w:proofErr w:type="spellEnd"/>
      <w:r w:rsidRPr="00A95024">
        <w:rPr>
          <w:rFonts w:ascii="Arial" w:eastAsia="AdvOTb63a3543.I" w:hAnsi="Arial" w:cs="Arial"/>
          <w:i/>
          <w:iCs/>
          <w:color w:val="000000"/>
          <w:lang w:bidi="ar"/>
        </w:rPr>
        <w:t xml:space="preserve"> </w:t>
      </w:r>
      <w:r w:rsidRPr="00A95024">
        <w:rPr>
          <w:rFonts w:ascii="Arial" w:eastAsia="AdvOT4b47d116" w:hAnsi="Arial" w:cs="Arial"/>
          <w:color w:val="000000"/>
          <w:lang w:bidi="ar"/>
        </w:rPr>
        <w:t xml:space="preserve">(Amphibia, </w:t>
      </w:r>
      <w:proofErr w:type="spellStart"/>
      <w:r w:rsidRPr="00A95024">
        <w:rPr>
          <w:rFonts w:ascii="Arial" w:eastAsia="AdvOT4b47d116" w:hAnsi="Arial" w:cs="Arial"/>
          <w:color w:val="000000"/>
          <w:lang w:bidi="ar"/>
        </w:rPr>
        <w:t>Anura</w:t>
      </w:r>
      <w:proofErr w:type="spellEnd"/>
      <w:r w:rsidRPr="00A95024">
        <w:rPr>
          <w:rFonts w:ascii="Arial" w:eastAsia="AdvOT4b47d116" w:hAnsi="Arial" w:cs="Arial"/>
          <w:color w:val="000000"/>
          <w:lang w:bidi="ar"/>
        </w:rPr>
        <w:t xml:space="preserve">, </w:t>
      </w:r>
      <w:proofErr w:type="spellStart"/>
      <w:r w:rsidRPr="00A95024">
        <w:rPr>
          <w:rFonts w:ascii="Arial" w:eastAsia="AdvOT4b47d116" w:hAnsi="Arial" w:cs="Arial"/>
          <w:color w:val="000000"/>
          <w:lang w:bidi="ar"/>
        </w:rPr>
        <w:t>Dicroglossidae</w:t>
      </w:r>
      <w:proofErr w:type="spellEnd"/>
      <w:r w:rsidRPr="00A95024">
        <w:rPr>
          <w:rFonts w:ascii="Arial" w:eastAsia="AdvOT4b47d116" w:hAnsi="Arial" w:cs="Arial"/>
          <w:color w:val="000000"/>
          <w:lang w:bidi="ar"/>
        </w:rPr>
        <w:t xml:space="preserve">) from the West Coastal Plains of India. </w:t>
      </w:r>
      <w:r w:rsidRPr="00A95024">
        <w:rPr>
          <w:rFonts w:ascii="Arial" w:eastAsia="AdvOT4b47d116" w:hAnsi="Arial" w:cs="Arial"/>
          <w:i/>
          <w:iCs/>
          <w:color w:val="000000"/>
          <w:lang w:bidi="ar"/>
        </w:rPr>
        <w:t>Asian Herpetological Research</w:t>
      </w:r>
      <w:r w:rsidRPr="00A95024">
        <w:rPr>
          <w:rFonts w:ascii="Arial" w:eastAsia="AdvOT4b47d116" w:hAnsi="Arial" w:cs="Arial"/>
          <w:i/>
          <w:iCs/>
          <w:color w:val="000000"/>
          <w:lang w:val="en-IN" w:bidi="ar"/>
        </w:rPr>
        <w:t>,</w:t>
      </w:r>
      <w:r w:rsidRPr="00A95024">
        <w:rPr>
          <w:rFonts w:ascii="Arial" w:eastAsia="AdvOT4b47d116" w:hAnsi="Arial" w:cs="Arial"/>
          <w:color w:val="000000"/>
          <w:lang w:bidi="ar"/>
        </w:rPr>
        <w:t xml:space="preserve"> 7</w:t>
      </w:r>
      <w:r w:rsidRPr="00A95024">
        <w:rPr>
          <w:rFonts w:ascii="Arial" w:eastAsia="AdvOT4b47d116" w:hAnsi="Arial" w:cs="Arial"/>
          <w:color w:val="000000"/>
          <w:lang w:val="en-IN" w:bidi="ar"/>
        </w:rPr>
        <w:t>,</w:t>
      </w:r>
      <w:r w:rsidRPr="00A95024">
        <w:rPr>
          <w:rFonts w:ascii="Arial" w:eastAsia="AdvOT4b47d116" w:hAnsi="Arial" w:cs="Arial"/>
          <w:color w:val="000000"/>
          <w:lang w:bidi="ar"/>
        </w:rPr>
        <w:t xml:space="preserve"> 229</w:t>
      </w:r>
      <w:r w:rsidRPr="00A95024">
        <w:rPr>
          <w:rFonts w:ascii="Arial" w:eastAsia="AdvOT4b47d116+20" w:hAnsi="Arial" w:cs="Arial"/>
          <w:color w:val="000000"/>
          <w:lang w:bidi="ar"/>
        </w:rPr>
        <w:t>–</w:t>
      </w:r>
      <w:r w:rsidRPr="00A95024">
        <w:rPr>
          <w:rFonts w:ascii="Arial" w:eastAsia="AdvOT4b47d116" w:hAnsi="Arial" w:cs="Arial"/>
          <w:color w:val="000000"/>
          <w:lang w:bidi="ar"/>
        </w:rPr>
        <w:t>241. https://doi.org/</w:t>
      </w:r>
      <w:r w:rsidRPr="00A95024">
        <w:rPr>
          <w:rFonts w:ascii="Arial" w:eastAsia="AdvOT4b47d116" w:hAnsi="Arial" w:cs="Arial"/>
          <w:lang w:bidi="ar"/>
        </w:rPr>
        <w:t>10.16373/j.cnki.ahr.160020.</w:t>
      </w:r>
    </w:p>
    <w:p w14:paraId="77BAB5AF"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proofErr w:type="gramStart"/>
      <w:r w:rsidRPr="00A95024">
        <w:rPr>
          <w:rFonts w:ascii="Arial" w:eastAsia="Cambria" w:hAnsi="Arial" w:cs="Arial"/>
          <w:shd w:val="clear" w:color="auto" w:fill="FFFFFF"/>
        </w:rPr>
        <w:t>Pyron,R.A</w:t>
      </w:r>
      <w:proofErr w:type="spellEnd"/>
      <w:r w:rsidRPr="00A95024">
        <w:rPr>
          <w:rFonts w:ascii="Arial" w:eastAsia="Cambria" w:hAnsi="Arial" w:cs="Arial"/>
          <w:shd w:val="clear" w:color="auto" w:fill="FFFFFF"/>
        </w:rPr>
        <w:t>.</w:t>
      </w:r>
      <w:proofErr w:type="gramEnd"/>
      <w:r w:rsidRPr="00A95024">
        <w:rPr>
          <w:rFonts w:ascii="Arial" w:eastAsia="Cambria" w:hAnsi="Arial" w:cs="Arial"/>
          <w:shd w:val="clear" w:color="auto" w:fill="FFFFFF"/>
          <w:lang w:val="en-IN"/>
        </w:rPr>
        <w:t>&amp;</w:t>
      </w:r>
      <w:r w:rsidRPr="00A95024">
        <w:rPr>
          <w:rFonts w:ascii="Arial" w:eastAsia="Cambria" w:hAnsi="Arial" w:cs="Arial"/>
          <w:shd w:val="clear" w:color="auto" w:fill="FFFFFF"/>
        </w:rPr>
        <w:t>Wiens</w:t>
      </w:r>
      <w:r w:rsidRPr="00A95024">
        <w:rPr>
          <w:rFonts w:ascii="Arial" w:eastAsia="Cambria" w:hAnsi="Arial" w:cs="Arial"/>
          <w:shd w:val="clear" w:color="auto" w:fill="FFFFFF"/>
          <w:lang w:val="en-IN"/>
        </w:rPr>
        <w:t>,J.J</w:t>
      </w:r>
      <w:r w:rsidRPr="00A95024">
        <w:rPr>
          <w:rFonts w:ascii="Arial" w:eastAsia="Cambria" w:hAnsi="Arial" w:cs="Arial"/>
          <w:shd w:val="clear" w:color="auto" w:fill="FFFFFF"/>
        </w:rPr>
        <w:t>.</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2011</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A large-scale phylogeny of Amphibia including over 2,800 species, and a revised classification of extant frogs, salamanders, and caecilians. </w:t>
      </w:r>
      <w:r w:rsidRPr="00A95024">
        <w:rPr>
          <w:rFonts w:ascii="Arial" w:eastAsia="Cambria" w:hAnsi="Arial" w:cs="Arial"/>
          <w:i/>
          <w:iCs/>
          <w:shd w:val="clear" w:color="auto" w:fill="FFFFFF"/>
        </w:rPr>
        <w:t>Molecular Phylogenetics and Evolution</w:t>
      </w:r>
      <w:r w:rsidRPr="00A95024">
        <w:rPr>
          <w:rFonts w:ascii="Arial" w:eastAsia="Cambria" w:hAnsi="Arial" w:cs="Arial"/>
          <w:i/>
          <w:iCs/>
          <w:shd w:val="clear" w:color="auto" w:fill="FFFFFF"/>
          <w:lang w:val="en-IN"/>
        </w:rPr>
        <w:t>,</w:t>
      </w:r>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61</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543–583. https://doi.org/10.1016/j.ympev.2011.06.012.</w:t>
      </w:r>
    </w:p>
    <w:p w14:paraId="50D8E1E6" w14:textId="77777777" w:rsidR="00450BF8" w:rsidRPr="00A95024" w:rsidRDefault="004E2633">
      <w:pPr>
        <w:ind w:left="360" w:hanging="360"/>
        <w:jc w:val="both"/>
        <w:rPr>
          <w:rFonts w:ascii="Arial" w:eastAsia="Cambria" w:hAnsi="Arial" w:cs="Arial"/>
          <w:b/>
          <w:bCs/>
          <w:shd w:val="clear" w:color="auto" w:fill="FFFFFF"/>
        </w:rPr>
      </w:pPr>
      <w:proofErr w:type="spellStart"/>
      <w:proofErr w:type="gramStart"/>
      <w:r w:rsidRPr="00A95024">
        <w:rPr>
          <w:rFonts w:ascii="Arial" w:eastAsia="Cambria" w:hAnsi="Arial" w:cs="Arial"/>
          <w:shd w:val="clear" w:color="auto" w:fill="FFFFFF"/>
        </w:rPr>
        <w:t>Pyron,R.A</w:t>
      </w:r>
      <w:proofErr w:type="spellEnd"/>
      <w:r w:rsidRPr="00A95024">
        <w:rPr>
          <w:rFonts w:ascii="Arial" w:eastAsia="Cambria" w:hAnsi="Arial" w:cs="Arial"/>
          <w:shd w:val="clear" w:color="auto" w:fill="FFFFFF"/>
        </w:rPr>
        <w:t>.</w:t>
      </w:r>
      <w:proofErr w:type="gramEnd"/>
      <w:r w:rsidRPr="00A95024">
        <w:rPr>
          <w:rFonts w:ascii="Arial" w:eastAsia="Cambria" w:hAnsi="Arial" w:cs="Arial"/>
          <w:shd w:val="clear" w:color="auto" w:fill="FFFFFF"/>
          <w:lang w:val="en-IN"/>
        </w:rPr>
        <w:t>&amp;</w:t>
      </w:r>
      <w:r w:rsidRPr="00A95024">
        <w:rPr>
          <w:rFonts w:ascii="Arial" w:eastAsia="Cambria" w:hAnsi="Arial" w:cs="Arial"/>
          <w:shd w:val="clear" w:color="auto" w:fill="FFFFFF"/>
        </w:rPr>
        <w:t>Wiens</w:t>
      </w:r>
      <w:r w:rsidRPr="00A95024">
        <w:rPr>
          <w:rFonts w:ascii="Arial" w:eastAsia="Cambria" w:hAnsi="Arial" w:cs="Arial"/>
          <w:shd w:val="clear" w:color="auto" w:fill="FFFFFF"/>
          <w:lang w:val="en-IN"/>
        </w:rPr>
        <w:t>,J.J</w:t>
      </w:r>
      <w:r w:rsidRPr="00A95024">
        <w:rPr>
          <w:rFonts w:ascii="Arial" w:eastAsia="Cambria" w:hAnsi="Arial" w:cs="Arial"/>
          <w:shd w:val="clear" w:color="auto" w:fill="FFFFFF"/>
        </w:rPr>
        <w:t xml:space="preserve">. </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2013</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Large-scale phylogenetic analyses reveal the causes of high tropical amphibian diversity. </w:t>
      </w:r>
      <w:r w:rsidRPr="00A95024">
        <w:rPr>
          <w:rFonts w:ascii="Arial" w:eastAsia="Cambria" w:hAnsi="Arial" w:cs="Arial"/>
          <w:i/>
          <w:iCs/>
          <w:shd w:val="clear" w:color="auto" w:fill="FFFFFF"/>
        </w:rPr>
        <w:t>Proceedings of the Royal Society of London B, Biological Sciences</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 xml:space="preserve"> 280</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20131622. </w:t>
      </w:r>
      <w:hyperlink r:id="rId74" w:history="1">
        <w:r w:rsidR="00450BF8" w:rsidRPr="00A95024">
          <w:rPr>
            <w:rStyle w:val="Hyperlink"/>
            <w:rFonts w:ascii="Arial" w:eastAsia="Cambria" w:hAnsi="Arial" w:cs="Arial"/>
            <w:color w:val="auto"/>
            <w:u w:val="none"/>
            <w:shd w:val="clear" w:color="auto" w:fill="FFFFFF"/>
          </w:rPr>
          <w:t>https://doi.org/10.1098/rspb.2013.1622</w:t>
        </w:r>
      </w:hyperlink>
      <w:r w:rsidRPr="00A95024">
        <w:rPr>
          <w:rFonts w:ascii="Arial" w:eastAsia="Cambria" w:hAnsi="Arial" w:cs="Arial"/>
          <w:shd w:val="clear" w:color="auto" w:fill="FFFFFF"/>
        </w:rPr>
        <w:t>.</w:t>
      </w:r>
    </w:p>
    <w:p w14:paraId="2B5F20FA"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proofErr w:type="gramStart"/>
      <w:r w:rsidRPr="00A95024">
        <w:rPr>
          <w:rFonts w:ascii="Arial" w:eastAsia="Cambria" w:hAnsi="Arial" w:cs="Arial"/>
          <w:shd w:val="clear" w:color="auto" w:fill="FFFFFF"/>
        </w:rPr>
        <w:t>Qi,S.</w:t>
      </w:r>
      <w:proofErr w:type="gramEnd"/>
      <w:r w:rsidRPr="00A95024">
        <w:rPr>
          <w:rFonts w:ascii="Arial" w:eastAsia="Cambria" w:hAnsi="Arial" w:cs="Arial"/>
          <w:shd w:val="clear" w:color="auto" w:fill="FFFFFF"/>
        </w:rPr>
        <w:t>,Zhou</w:t>
      </w:r>
      <w:proofErr w:type="spellEnd"/>
      <w:r w:rsidRPr="00A95024">
        <w:rPr>
          <w:rFonts w:ascii="Arial" w:eastAsia="Cambria" w:hAnsi="Arial" w:cs="Arial"/>
          <w:shd w:val="clear" w:color="auto" w:fill="FFFFFF"/>
        </w:rPr>
        <w:t>,</w:t>
      </w:r>
      <w:r w:rsidRPr="00A95024">
        <w:rPr>
          <w:rFonts w:ascii="Arial" w:eastAsia="Cambria" w:hAnsi="Arial" w:cs="Arial"/>
          <w:shd w:val="clear" w:color="auto" w:fill="FFFFFF"/>
          <w:lang w:val="en-IN"/>
        </w:rPr>
        <w:t>Z.Y.,</w:t>
      </w:r>
      <w:r w:rsidRPr="00A95024">
        <w:rPr>
          <w:rFonts w:ascii="Arial" w:eastAsia="Cambria" w:hAnsi="Arial" w:cs="Arial"/>
          <w:shd w:val="clear" w:color="auto" w:fill="FFFFFF"/>
        </w:rPr>
        <w:t>Li,</w:t>
      </w:r>
      <w:r w:rsidRPr="00A95024">
        <w:rPr>
          <w:rFonts w:ascii="Arial" w:eastAsia="Cambria" w:hAnsi="Arial" w:cs="Arial"/>
          <w:shd w:val="clear" w:color="auto" w:fill="FFFFFF"/>
          <w:lang w:val="en-IN"/>
        </w:rPr>
        <w:t>J.L.,</w:t>
      </w:r>
      <w:r w:rsidRPr="00A95024">
        <w:rPr>
          <w:rFonts w:ascii="Arial" w:eastAsia="Cambria" w:hAnsi="Arial" w:cs="Arial"/>
          <w:shd w:val="clear" w:color="auto" w:fill="FFFFFF"/>
        </w:rPr>
        <w:t>Qin,</w:t>
      </w:r>
      <w:r w:rsidRPr="00A95024">
        <w:rPr>
          <w:rFonts w:ascii="Arial" w:eastAsia="Cambria" w:hAnsi="Arial" w:cs="Arial"/>
          <w:shd w:val="clear" w:color="auto" w:fill="FFFFFF"/>
          <w:lang w:val="en-IN"/>
        </w:rPr>
        <w:t>H.H.,</w:t>
      </w:r>
      <w:r w:rsidRPr="00A95024">
        <w:rPr>
          <w:rFonts w:ascii="Arial" w:eastAsia="Cambria" w:hAnsi="Arial" w:cs="Arial"/>
          <w:shd w:val="clear" w:color="auto" w:fill="FFFFFF"/>
        </w:rPr>
        <w:t>Hou,</w:t>
      </w:r>
      <w:r w:rsidRPr="00A95024">
        <w:rPr>
          <w:rFonts w:ascii="Arial" w:eastAsia="Cambria" w:hAnsi="Arial" w:cs="Arial"/>
          <w:shd w:val="clear" w:color="auto" w:fill="FFFFFF"/>
          <w:lang w:val="en-IN"/>
        </w:rPr>
        <w:t>M.,</w:t>
      </w:r>
      <w:r w:rsidRPr="00A95024">
        <w:rPr>
          <w:rFonts w:ascii="Arial" w:eastAsia="Cambria" w:hAnsi="Arial" w:cs="Arial"/>
          <w:shd w:val="clear" w:color="auto" w:fill="FFFFFF"/>
        </w:rPr>
        <w:t>Zhang,</w:t>
      </w:r>
      <w:r w:rsidRPr="00A95024">
        <w:rPr>
          <w:rFonts w:ascii="Arial" w:eastAsia="Cambria" w:hAnsi="Arial" w:cs="Arial"/>
          <w:shd w:val="clear" w:color="auto" w:fill="FFFFFF"/>
          <w:lang w:val="en-IN"/>
        </w:rPr>
        <w:t>Y.,</w:t>
      </w:r>
      <w:r w:rsidRPr="00A95024">
        <w:rPr>
          <w:rFonts w:ascii="Arial" w:eastAsia="Cambria" w:hAnsi="Arial" w:cs="Arial"/>
          <w:shd w:val="clear" w:color="auto" w:fill="FFFFFF"/>
        </w:rPr>
        <w:t>Ma,</w:t>
      </w:r>
      <w:r w:rsidRPr="00A95024">
        <w:rPr>
          <w:rFonts w:ascii="Arial" w:eastAsia="Cambria" w:hAnsi="Arial" w:cs="Arial"/>
          <w:shd w:val="clear" w:color="auto" w:fill="FFFFFF"/>
          <w:lang w:val="en-IN"/>
        </w:rPr>
        <w:t>J.Z.&amp;</w:t>
      </w:r>
      <w:r w:rsidRPr="00A95024">
        <w:rPr>
          <w:rFonts w:ascii="Arial" w:eastAsia="Cambria" w:hAnsi="Arial" w:cs="Arial"/>
          <w:shd w:val="clear" w:color="auto" w:fill="FFFFFF"/>
        </w:rPr>
        <w:t>Li</w:t>
      </w:r>
      <w:r w:rsidRPr="00A95024">
        <w:rPr>
          <w:rFonts w:ascii="Arial" w:eastAsia="Cambria" w:hAnsi="Arial" w:cs="Arial"/>
          <w:shd w:val="clear" w:color="auto" w:fill="FFFFFF"/>
          <w:lang w:val="en-IN"/>
        </w:rPr>
        <w:t>,P.P</w:t>
      </w:r>
      <w:r w:rsidRPr="00A95024">
        <w:rPr>
          <w:rFonts w:ascii="Arial" w:eastAsia="Cambria" w:hAnsi="Arial" w:cs="Arial"/>
          <w:shd w:val="clear" w:color="auto" w:fill="FFFFFF"/>
        </w:rPr>
        <w:t>.</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2019</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A</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new species of </w:t>
      </w:r>
      <w:proofErr w:type="spellStart"/>
      <w:r w:rsidRPr="00A95024">
        <w:rPr>
          <w:rFonts w:ascii="Arial" w:eastAsia="Cambria" w:hAnsi="Arial" w:cs="Arial"/>
          <w:i/>
          <w:iCs/>
          <w:shd w:val="clear" w:color="auto" w:fill="FFFFFF"/>
        </w:rPr>
        <w:t>Nanorana</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from southern Tibet, China. </w:t>
      </w:r>
      <w:r w:rsidRPr="00A95024">
        <w:rPr>
          <w:rFonts w:ascii="Arial" w:eastAsia="Cambria" w:hAnsi="Arial" w:cs="Arial"/>
          <w:i/>
          <w:iCs/>
          <w:shd w:val="clear" w:color="auto" w:fill="FFFFFF"/>
        </w:rPr>
        <w:t>Russian Journal of Herpetology</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 xml:space="preserve"> 26</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159–174. https://doi.org/1</w:t>
      </w:r>
      <w:hyperlink r:id="rId75" w:tgtFrame="_blank" w:history="1">
        <w:r w:rsidR="00450BF8" w:rsidRPr="00A95024">
          <w:rPr>
            <w:rStyle w:val="Hyperlink"/>
            <w:rFonts w:ascii="Arial" w:eastAsia="Cambria" w:hAnsi="Arial" w:cs="Arial"/>
            <w:color w:val="auto"/>
            <w:u w:val="none"/>
            <w:shd w:val="clear" w:color="auto" w:fill="FFFFFF"/>
          </w:rPr>
          <w:t>0.30906/1026-2296-2019-26-3-159-174</w:t>
        </w:r>
      </w:hyperlink>
      <w:r w:rsidRPr="00A95024">
        <w:rPr>
          <w:rFonts w:ascii="Arial" w:eastAsia="Cambria" w:hAnsi="Arial" w:cs="Arial"/>
          <w:shd w:val="clear" w:color="auto" w:fill="FFFFFF"/>
        </w:rPr>
        <w:t xml:space="preserve">. </w:t>
      </w:r>
    </w:p>
    <w:p w14:paraId="1BA90010"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proofErr w:type="gramStart"/>
      <w:r w:rsidRPr="00A95024">
        <w:rPr>
          <w:rFonts w:ascii="Arial" w:eastAsia="Cambria" w:hAnsi="Arial" w:cs="Arial"/>
          <w:shd w:val="clear" w:color="auto" w:fill="FFFFFF"/>
        </w:rPr>
        <w:t>Raj,P.</w:t>
      </w:r>
      <w:proofErr w:type="gramEnd"/>
      <w:r w:rsidRPr="00A95024">
        <w:rPr>
          <w:rFonts w:ascii="Arial" w:eastAsia="Cambria" w:hAnsi="Arial" w:cs="Arial"/>
          <w:shd w:val="clear" w:color="auto" w:fill="FFFFFF"/>
        </w:rPr>
        <w:t>,Dinesh,K.P.,Das</w:t>
      </w:r>
      <w:proofErr w:type="spellEnd"/>
      <w:r w:rsidRPr="00A95024">
        <w:rPr>
          <w:rFonts w:ascii="Arial" w:eastAsia="Cambria" w:hAnsi="Arial" w:cs="Arial"/>
          <w:shd w:val="clear" w:color="auto" w:fill="FFFFFF"/>
        </w:rPr>
        <w:t>, A.,Dutta,S.K.,Kar,N.B.&amp;</w:t>
      </w:r>
      <w:proofErr w:type="spellStart"/>
      <w:r w:rsidRPr="00A95024">
        <w:rPr>
          <w:rFonts w:ascii="Arial" w:eastAsia="Cambria" w:hAnsi="Arial" w:cs="Arial"/>
          <w:shd w:val="clear" w:color="auto" w:fill="FFFFFF"/>
        </w:rPr>
        <w:t>Mohapatra,P.P</w:t>
      </w:r>
      <w:proofErr w:type="spellEnd"/>
      <w:r w:rsidRPr="00A95024">
        <w:rPr>
          <w:rFonts w:ascii="Arial" w:eastAsia="Cambria" w:hAnsi="Arial" w:cs="Arial"/>
          <w:shd w:val="clear" w:color="auto" w:fill="FFFFFF"/>
        </w:rPr>
        <w:t xml:space="preserve">.(2018).Two new species of cricket frogs of the genus </w:t>
      </w:r>
      <w:proofErr w:type="spellStart"/>
      <w:r w:rsidRPr="00A95024">
        <w:rPr>
          <w:rFonts w:ascii="Arial" w:eastAsia="Cambria" w:hAnsi="Arial" w:cs="Arial"/>
          <w:i/>
          <w:iCs/>
          <w:shd w:val="clear" w:color="auto" w:fill="FFFFFF"/>
        </w:rPr>
        <w:t>Fejervarya</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Bolkay</w:t>
      </w:r>
      <w:proofErr w:type="spellEnd"/>
      <w:r w:rsidRPr="00A95024">
        <w:rPr>
          <w:rFonts w:ascii="Arial" w:eastAsia="Cambria" w:hAnsi="Arial" w:cs="Arial"/>
          <w:shd w:val="clear" w:color="auto" w:fill="FFFFFF"/>
        </w:rPr>
        <w:t>, 1915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Dicroglossidae) from the Peninsular India. </w:t>
      </w:r>
      <w:r w:rsidRPr="00A95024">
        <w:rPr>
          <w:rFonts w:ascii="Arial" w:eastAsia="Cambria" w:hAnsi="Arial" w:cs="Arial"/>
          <w:i/>
          <w:iCs/>
          <w:shd w:val="clear" w:color="auto" w:fill="FFFFFF"/>
        </w:rPr>
        <w:t>Records of the Zoological Survey of India,</w:t>
      </w:r>
      <w:r w:rsidRPr="00A95024">
        <w:rPr>
          <w:rFonts w:ascii="Arial" w:eastAsia="Cambria" w:hAnsi="Arial" w:cs="Arial"/>
          <w:shd w:val="clear" w:color="auto" w:fill="FFFFFF"/>
        </w:rPr>
        <w:t xml:space="preserve"> 118(1), 1–21. https://doi.org/10.26515/rzsi/v118/i1/2018/121436.</w:t>
      </w:r>
    </w:p>
    <w:p w14:paraId="3D741DEF"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 xml:space="preserve">Reza, </w:t>
      </w:r>
      <w:proofErr w:type="gramStart"/>
      <w:r w:rsidRPr="00A95024">
        <w:rPr>
          <w:rFonts w:ascii="Arial" w:eastAsia="Cambria" w:hAnsi="Arial" w:cs="Arial"/>
          <w:shd w:val="clear" w:color="auto" w:fill="FFFFFF"/>
        </w:rPr>
        <w:t>A.H.M.A.(</w:t>
      </w:r>
      <w:proofErr w:type="gramEnd"/>
      <w:r w:rsidRPr="00A95024">
        <w:rPr>
          <w:rFonts w:ascii="Arial" w:eastAsia="Cambria" w:hAnsi="Arial" w:cs="Arial"/>
          <w:shd w:val="clear" w:color="auto" w:fill="FFFFFF"/>
        </w:rPr>
        <w:t xml:space="preserve">2008). Geographic distribution: </w:t>
      </w:r>
      <w:proofErr w:type="spellStart"/>
      <w:r w:rsidRPr="00A95024">
        <w:rPr>
          <w:rFonts w:ascii="Arial" w:eastAsia="Cambria" w:hAnsi="Arial" w:cs="Arial"/>
          <w:i/>
          <w:iCs/>
          <w:shd w:val="clear" w:color="auto" w:fill="FFFFFF"/>
        </w:rPr>
        <w:t>Occidozyga</w:t>
      </w:r>
      <w:proofErr w:type="spellEnd"/>
      <w:r w:rsidRPr="00A95024">
        <w:rPr>
          <w:rFonts w:ascii="Arial" w:eastAsia="Cambria" w:hAnsi="Arial" w:cs="Arial"/>
          <w:i/>
          <w:iCs/>
          <w:shd w:val="clear" w:color="auto" w:fill="FFFFFF"/>
        </w:rPr>
        <w:t xml:space="preserve"> borealis</w:t>
      </w:r>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 xml:space="preserve">Herpetological </w:t>
      </w:r>
      <w:r w:rsidRPr="00A95024">
        <w:rPr>
          <w:rFonts w:ascii="Arial" w:eastAsia="Cambria" w:hAnsi="Arial" w:cs="Arial"/>
          <w:i/>
          <w:iCs/>
          <w:shd w:val="clear" w:color="auto" w:fill="FFFFFF"/>
        </w:rPr>
        <w:t>Review,</w:t>
      </w:r>
      <w:r w:rsidRPr="00A95024">
        <w:rPr>
          <w:rFonts w:ascii="Arial" w:eastAsia="Cambria" w:hAnsi="Arial" w:cs="Arial"/>
          <w:shd w:val="clear" w:color="auto" w:fill="FFFFFF"/>
        </w:rPr>
        <w:t xml:space="preserve"> 39, 235. </w:t>
      </w:r>
    </w:p>
    <w:p w14:paraId="2AAD358A"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Roelants,K.</w:t>
      </w:r>
      <w:proofErr w:type="gramEnd"/>
      <w:r w:rsidRPr="00A95024">
        <w:rPr>
          <w:rFonts w:ascii="Arial" w:eastAsia="Cambria" w:hAnsi="Arial" w:cs="Arial"/>
          <w:shd w:val="clear" w:color="auto" w:fill="FFFFFF"/>
        </w:rPr>
        <w:t xml:space="preserve">,Gower,D.J.,Wilkinson,M.,Loader,S.P.,Biju,S.D.,Guillaume,K.,Moriau,L.&amp;Bossuyt,F.(2007).Global patterns of diversification in the history of modern amphibians. </w:t>
      </w:r>
      <w:r w:rsidRPr="00A95024">
        <w:rPr>
          <w:rFonts w:ascii="Arial" w:eastAsia="Cambria" w:hAnsi="Arial" w:cs="Arial"/>
          <w:i/>
          <w:iCs/>
          <w:shd w:val="clear" w:color="auto" w:fill="FFFFFF"/>
        </w:rPr>
        <w:t>Proceedings of the National Academy of Science USA,</w:t>
      </w:r>
      <w:r w:rsidRPr="00A95024">
        <w:rPr>
          <w:rFonts w:ascii="Arial" w:eastAsia="Cambria" w:hAnsi="Arial" w:cs="Arial"/>
          <w:shd w:val="clear" w:color="auto" w:fill="FFFFFF"/>
        </w:rPr>
        <w:t xml:space="preserve"> 104, 887–892. ht</w:t>
      </w:r>
      <w:r w:rsidRPr="00A95024">
        <w:rPr>
          <w:rFonts w:ascii="Arial" w:eastAsia="Cambria" w:hAnsi="Arial" w:cs="Arial"/>
          <w:shd w:val="clear" w:color="auto" w:fill="FFFFFF"/>
        </w:rPr>
        <w:t>tps://doi.org/10.1073/pnas.0608378104.</w:t>
      </w:r>
    </w:p>
    <w:p w14:paraId="51EBAF32"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Saikia,B.</w:t>
      </w:r>
      <w:proofErr w:type="gramEnd"/>
      <w:r w:rsidRPr="00A95024">
        <w:rPr>
          <w:rFonts w:ascii="Arial" w:eastAsia="Cambria" w:hAnsi="Arial" w:cs="Arial"/>
          <w:shd w:val="clear" w:color="auto" w:fill="FFFFFF"/>
        </w:rPr>
        <w:t>&amp;</w:t>
      </w:r>
      <w:proofErr w:type="spellStart"/>
      <w:r w:rsidRPr="00A95024">
        <w:rPr>
          <w:rFonts w:ascii="Arial" w:eastAsia="Cambria" w:hAnsi="Arial" w:cs="Arial"/>
          <w:shd w:val="clear" w:color="auto" w:fill="FFFFFF"/>
        </w:rPr>
        <w:t>Saikia,U</w:t>
      </w:r>
      <w:proofErr w:type="spellEnd"/>
      <w:r w:rsidRPr="00A95024">
        <w:rPr>
          <w:rFonts w:ascii="Arial" w:eastAsia="Cambria" w:hAnsi="Arial" w:cs="Arial"/>
          <w:shd w:val="clear" w:color="auto" w:fill="FFFFFF"/>
        </w:rPr>
        <w:t xml:space="preserve">.(2020). A report on </w:t>
      </w:r>
      <w:proofErr w:type="spellStart"/>
      <w:r w:rsidRPr="00A95024">
        <w:rPr>
          <w:rFonts w:ascii="Arial" w:eastAsia="Cambria" w:hAnsi="Arial" w:cs="Arial"/>
          <w:i/>
          <w:iCs/>
          <w:shd w:val="clear" w:color="auto" w:fill="FFFFFF"/>
        </w:rPr>
        <w:t>Ingerana</w:t>
      </w:r>
      <w:proofErr w:type="spellEnd"/>
      <w:r w:rsidRPr="00A95024">
        <w:rPr>
          <w:rFonts w:ascii="Arial" w:eastAsia="Cambria" w:hAnsi="Arial" w:cs="Arial"/>
          <w:i/>
          <w:iCs/>
          <w:shd w:val="clear" w:color="auto" w:fill="FFFFFF"/>
        </w:rPr>
        <w:t xml:space="preserve"> borealis </w:t>
      </w:r>
      <w:r w:rsidRPr="00A95024">
        <w:rPr>
          <w:rFonts w:ascii="Arial" w:eastAsia="Cambria" w:hAnsi="Arial" w:cs="Arial"/>
          <w:shd w:val="clear" w:color="auto" w:fill="FFFFFF"/>
        </w:rPr>
        <w:t>(Annadale,1912)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Dicroglossidae) from inside a cave. </w:t>
      </w:r>
      <w:r w:rsidRPr="00A95024">
        <w:rPr>
          <w:rFonts w:ascii="Arial" w:eastAsia="Cambria" w:hAnsi="Arial" w:cs="Arial"/>
          <w:i/>
          <w:iCs/>
          <w:shd w:val="clear" w:color="auto" w:fill="FFFFFF"/>
        </w:rPr>
        <w:t xml:space="preserve">Records of the Zoological Survey of India, </w:t>
      </w:r>
      <w:r w:rsidRPr="00A95024">
        <w:rPr>
          <w:rFonts w:ascii="Arial" w:eastAsia="Cambria" w:hAnsi="Arial" w:cs="Arial"/>
          <w:shd w:val="clear" w:color="auto" w:fill="FFFFFF"/>
        </w:rPr>
        <w:t>120(3), 247–250. https://doi.org/</w:t>
      </w:r>
      <w:hyperlink r:id="rId76" w:tgtFrame="_blank" w:history="1">
        <w:r w:rsidR="00450BF8" w:rsidRPr="00A95024">
          <w:rPr>
            <w:rStyle w:val="Hyperlink"/>
            <w:rFonts w:ascii="Arial" w:eastAsia="Cambria" w:hAnsi="Arial" w:cs="Arial"/>
            <w:color w:val="auto"/>
            <w:u w:val="none"/>
            <w:shd w:val="clear" w:color="auto" w:fill="FFFFFF"/>
          </w:rPr>
          <w:t>10.26515/rzsi/v120/i3/2020/143326</w:t>
        </w:r>
      </w:hyperlink>
      <w:r w:rsidRPr="00A95024">
        <w:rPr>
          <w:rFonts w:ascii="Arial" w:eastAsia="Cambria" w:hAnsi="Arial" w:cs="Arial"/>
          <w:shd w:val="clear" w:color="auto" w:fill="FFFFFF"/>
        </w:rPr>
        <w:t>.</w:t>
      </w:r>
    </w:p>
    <w:p w14:paraId="59ACF69E"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Sailo,S.</w:t>
      </w:r>
      <w:proofErr w:type="gramEnd"/>
      <w:r w:rsidRPr="00A95024">
        <w:rPr>
          <w:rFonts w:ascii="Arial" w:eastAsia="Cambria" w:hAnsi="Arial" w:cs="Arial"/>
          <w:shd w:val="clear" w:color="auto" w:fill="FFFFFF"/>
        </w:rPr>
        <w:t>,Lalremsanga,H.T.,Hooroo,R.N.,Lalrotluanga,K.&amp;Ohler,A.(2009).</w:t>
      </w:r>
      <w:r w:rsidRPr="00A95024">
        <w:rPr>
          <w:rFonts w:ascii="Arial" w:eastAsia="Cambria" w:hAnsi="Arial" w:cs="Arial"/>
          <w:i/>
          <w:iCs/>
          <w:shd w:val="clear" w:color="auto" w:fill="FFFFFF"/>
        </w:rPr>
        <w:t>Ingerana borealis</w:t>
      </w:r>
      <w:r w:rsidRPr="00A95024">
        <w:rPr>
          <w:rFonts w:ascii="Arial" w:eastAsia="Cambria" w:hAnsi="Arial" w:cs="Arial"/>
          <w:shd w:val="clear" w:color="auto" w:fill="FFFFFF"/>
        </w:rPr>
        <w:t xml:space="preserve"> (Annandale, 1912): A new record from Mizoram (India), with notes on its system</w:t>
      </w:r>
      <w:r w:rsidRPr="00A95024">
        <w:rPr>
          <w:rFonts w:ascii="Arial" w:eastAsia="Cambria" w:hAnsi="Arial" w:cs="Arial"/>
          <w:shd w:val="clear" w:color="auto" w:fill="FFFFFF"/>
        </w:rPr>
        <w:t xml:space="preserve">atic position and natural history. </w:t>
      </w:r>
      <w:r w:rsidRPr="00A95024">
        <w:rPr>
          <w:rFonts w:ascii="Arial" w:eastAsia="Cambria" w:hAnsi="Arial" w:cs="Arial"/>
          <w:i/>
          <w:iCs/>
          <w:shd w:val="clear" w:color="auto" w:fill="FFFFFF"/>
        </w:rPr>
        <w:t>Alytes,</w:t>
      </w:r>
      <w:r w:rsidRPr="00A95024">
        <w:rPr>
          <w:rFonts w:ascii="Arial" w:eastAsia="Cambria" w:hAnsi="Arial" w:cs="Arial"/>
          <w:shd w:val="clear" w:color="auto" w:fill="FFFFFF"/>
        </w:rPr>
        <w:t xml:space="preserve"> 27, 1–12.</w:t>
      </w:r>
    </w:p>
    <w:p w14:paraId="5B7DE2FD"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proofErr w:type="gramStart"/>
      <w:r w:rsidRPr="00A95024">
        <w:rPr>
          <w:rFonts w:ascii="Arial" w:eastAsia="Cambria" w:hAnsi="Arial" w:cs="Arial"/>
          <w:shd w:val="clear" w:color="auto" w:fill="FFFFFF"/>
        </w:rPr>
        <w:t>Sanchez,E</w:t>
      </w:r>
      <w:proofErr w:type="spellEnd"/>
      <w:r w:rsidRPr="00A95024">
        <w:rPr>
          <w:rFonts w:ascii="Arial" w:eastAsia="Cambria" w:hAnsi="Arial" w:cs="Arial"/>
          <w:shd w:val="clear" w:color="auto" w:fill="FFFFFF"/>
        </w:rPr>
        <w:t>.</w:t>
      </w:r>
      <w:proofErr w:type="gramEnd"/>
      <w:r w:rsidRPr="00A95024">
        <w:rPr>
          <w:rFonts w:ascii="Arial" w:eastAsia="Cambria" w:hAnsi="Arial" w:cs="Arial"/>
          <w:shd w:val="clear" w:color="auto" w:fill="FFFFFF"/>
        </w:rPr>
        <w:t xml:space="preserve"> Biju,S.D.,</w:t>
      </w:r>
      <w:proofErr w:type="spellStart"/>
      <w:r w:rsidRPr="00A95024">
        <w:rPr>
          <w:rFonts w:ascii="Arial" w:eastAsia="Cambria" w:hAnsi="Arial" w:cs="Arial"/>
          <w:shd w:val="clear" w:color="auto" w:fill="FFFFFF"/>
        </w:rPr>
        <w:t>Islam,M.M</w:t>
      </w:r>
      <w:proofErr w:type="spellEnd"/>
      <w:r w:rsidRPr="00A95024">
        <w:rPr>
          <w:rFonts w:ascii="Arial" w:eastAsia="Cambria" w:hAnsi="Arial" w:cs="Arial"/>
          <w:shd w:val="clear" w:color="auto" w:fill="FFFFFF"/>
        </w:rPr>
        <w:t>., Hasan,M.K.,Ohler,A.,Vences,M.&amp;</w:t>
      </w:r>
      <w:proofErr w:type="spellStart"/>
      <w:r w:rsidRPr="00A95024">
        <w:rPr>
          <w:rFonts w:ascii="Arial" w:eastAsia="Cambria" w:hAnsi="Arial" w:cs="Arial"/>
          <w:shd w:val="clear" w:color="auto" w:fill="FFFFFF"/>
        </w:rPr>
        <w:t>Kurabayashi,A</w:t>
      </w:r>
      <w:proofErr w:type="spellEnd"/>
      <w:r w:rsidRPr="00A95024">
        <w:rPr>
          <w:rFonts w:ascii="Arial" w:eastAsia="Cambria" w:hAnsi="Arial" w:cs="Arial"/>
          <w:shd w:val="clear" w:color="auto" w:fill="FFFFFF"/>
        </w:rPr>
        <w:t>. (2018).</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Phylogeny and classification of </w:t>
      </w:r>
      <w:proofErr w:type="spellStart"/>
      <w:r w:rsidRPr="00A95024">
        <w:rPr>
          <w:rFonts w:ascii="Arial" w:eastAsia="Cambria" w:hAnsi="Arial" w:cs="Arial"/>
          <w:shd w:val="clear" w:color="auto" w:fill="FFFFFF"/>
        </w:rPr>
        <w:t>fejervaryan</w:t>
      </w:r>
      <w:proofErr w:type="spellEnd"/>
      <w:r w:rsidRPr="00A95024">
        <w:rPr>
          <w:rFonts w:ascii="Arial" w:eastAsia="Cambria" w:hAnsi="Arial" w:cs="Arial"/>
          <w:shd w:val="clear" w:color="auto" w:fill="FFFFFF"/>
        </w:rPr>
        <w:t xml:space="preserve"> frogs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 xml:space="preserve">Salamandra, </w:t>
      </w:r>
      <w:r w:rsidRPr="00A95024">
        <w:rPr>
          <w:rFonts w:ascii="Arial" w:eastAsia="Cambria" w:hAnsi="Arial" w:cs="Arial"/>
          <w:shd w:val="clear" w:color="auto" w:fill="FFFFFF"/>
        </w:rPr>
        <w:t>54, 109–116.</w:t>
      </w:r>
    </w:p>
    <w:p w14:paraId="0779EAB7"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proofErr w:type="gramStart"/>
      <w:r w:rsidRPr="00A95024">
        <w:rPr>
          <w:rFonts w:ascii="Arial" w:eastAsia="Cambria" w:hAnsi="Arial" w:cs="Arial"/>
          <w:shd w:val="clear" w:color="auto" w:fill="FFFFFF"/>
        </w:rPr>
        <w:t>Selvamurugan,S</w:t>
      </w:r>
      <w:proofErr w:type="spellEnd"/>
      <w:r w:rsidRPr="00A95024">
        <w:rPr>
          <w:rFonts w:ascii="Arial" w:eastAsia="Cambria" w:hAnsi="Arial" w:cs="Arial"/>
          <w:shd w:val="clear" w:color="auto" w:fill="FFFFFF"/>
        </w:rPr>
        <w:t>.</w:t>
      </w:r>
      <w:proofErr w:type="gramEnd"/>
      <w:r w:rsidRPr="00A95024">
        <w:rPr>
          <w:rFonts w:ascii="Arial" w:eastAsia="Cambria" w:hAnsi="Arial" w:cs="Arial"/>
          <w:shd w:val="clear" w:color="auto" w:fill="FFFFFF"/>
        </w:rPr>
        <w:t>(2</w:t>
      </w:r>
      <w:r w:rsidRPr="00A95024">
        <w:rPr>
          <w:rFonts w:ascii="Arial" w:eastAsia="Cambria" w:hAnsi="Arial" w:cs="Arial"/>
          <w:shd w:val="clear" w:color="auto" w:fill="FFFFFF"/>
        </w:rPr>
        <w:t xml:space="preserve">022).New record of </w:t>
      </w:r>
      <w:proofErr w:type="spellStart"/>
      <w:r w:rsidRPr="00A95024">
        <w:rPr>
          <w:rFonts w:ascii="Arial" w:eastAsia="Cambria" w:hAnsi="Arial" w:cs="Arial"/>
          <w:i/>
          <w:iCs/>
          <w:shd w:val="clear" w:color="auto" w:fill="FFFFFF"/>
        </w:rPr>
        <w:t>Minervarya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nilagirica</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 xml:space="preserve">(Jerdon,1853), from Idukki district, Kerala state, India. </w:t>
      </w:r>
      <w:r w:rsidRPr="00A95024">
        <w:rPr>
          <w:rFonts w:ascii="Arial" w:eastAsia="Cambria" w:hAnsi="Arial" w:cs="Arial"/>
          <w:i/>
          <w:iCs/>
          <w:shd w:val="clear" w:color="auto" w:fill="FFFFFF"/>
        </w:rPr>
        <w:t>International Journal of Research Publication and Reviews,</w:t>
      </w:r>
      <w:r w:rsidRPr="00A95024">
        <w:rPr>
          <w:rFonts w:ascii="Arial" w:eastAsia="Cambria" w:hAnsi="Arial" w:cs="Arial"/>
          <w:shd w:val="clear" w:color="auto" w:fill="FFFFFF"/>
        </w:rPr>
        <w:t xml:space="preserve"> 3(7), 3400–3403.</w:t>
      </w:r>
    </w:p>
    <w:p w14:paraId="6B2E2A0C" w14:textId="77777777" w:rsidR="00450BF8" w:rsidRPr="00A95024" w:rsidRDefault="004E2633">
      <w:pPr>
        <w:shd w:val="clear" w:color="auto" w:fill="FFFFFF"/>
        <w:ind w:left="360" w:hanging="360"/>
        <w:jc w:val="both"/>
        <w:textAlignment w:val="center"/>
        <w:rPr>
          <w:rFonts w:ascii="Arial" w:eastAsia="Cambria" w:hAnsi="Arial" w:cs="Arial"/>
          <w:i/>
          <w:iCs/>
          <w:shd w:val="clear" w:color="auto" w:fill="FFFFFF"/>
        </w:rPr>
      </w:pPr>
      <w:proofErr w:type="gramStart"/>
      <w:r w:rsidRPr="00A95024">
        <w:rPr>
          <w:rFonts w:ascii="Arial" w:eastAsia="Cambria" w:hAnsi="Arial" w:cs="Arial"/>
          <w:shd w:val="clear" w:color="auto" w:fill="FFFFFF"/>
        </w:rPr>
        <w:lastRenderedPageBreak/>
        <w:t>Shah,M.M.</w:t>
      </w:r>
      <w:proofErr w:type="gramEnd"/>
      <w:r w:rsidRPr="00A95024">
        <w:rPr>
          <w:rFonts w:ascii="Arial" w:eastAsia="Cambria" w:hAnsi="Arial" w:cs="Arial"/>
          <w:shd w:val="clear" w:color="auto" w:fill="FFFFFF"/>
        </w:rPr>
        <w:t>,Chanu,L.B.&amp;</w:t>
      </w:r>
      <w:proofErr w:type="spellStart"/>
      <w:r w:rsidRPr="00A95024">
        <w:rPr>
          <w:rFonts w:ascii="Arial" w:eastAsia="Cambria" w:hAnsi="Arial" w:cs="Arial"/>
          <w:shd w:val="clear" w:color="auto" w:fill="FFFFFF"/>
        </w:rPr>
        <w:t>Naorem,M</w:t>
      </w:r>
      <w:proofErr w:type="spellEnd"/>
      <w:r w:rsidRPr="00A95024">
        <w:rPr>
          <w:rFonts w:ascii="Arial" w:eastAsia="Cambria" w:hAnsi="Arial" w:cs="Arial"/>
          <w:shd w:val="clear" w:color="auto" w:fill="FFFFFF"/>
        </w:rPr>
        <w:t xml:space="preserve">.(2022).Amphibian fauna of Manipur, northeast India. In: </w:t>
      </w:r>
      <w:r w:rsidRPr="00A95024">
        <w:rPr>
          <w:rFonts w:ascii="Arial" w:eastAsia="Cambria" w:hAnsi="Arial" w:cs="Arial"/>
          <w:i/>
          <w:iCs/>
          <w:shd w:val="clear" w:color="auto" w:fill="FFFFFF"/>
        </w:rPr>
        <w:t>Animal Welfare- New insight</w:t>
      </w:r>
      <w:r w:rsidRPr="00A95024">
        <w:rPr>
          <w:rFonts w:ascii="Arial" w:eastAsia="Cambria" w:hAnsi="Arial" w:cs="Arial"/>
          <w:shd w:val="clear" w:color="auto" w:fill="FFFFFF"/>
        </w:rPr>
        <w:t xml:space="preserve">; Published by </w:t>
      </w:r>
      <w:proofErr w:type="spellStart"/>
      <w:r w:rsidRPr="00A95024">
        <w:rPr>
          <w:rFonts w:ascii="Arial" w:eastAsia="Cambria" w:hAnsi="Arial" w:cs="Arial"/>
          <w:shd w:val="clear" w:color="auto" w:fill="FFFFFF"/>
        </w:rPr>
        <w:t>IntechOpen</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https://doi.org/10.5772/intechopen.108877.</w:t>
      </w:r>
    </w:p>
    <w:p w14:paraId="650FF7B5"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Shrestha,B.</w:t>
      </w:r>
      <w:proofErr w:type="gramEnd"/>
      <w:r w:rsidRPr="00A95024">
        <w:rPr>
          <w:rFonts w:ascii="Arial" w:eastAsia="Cambria" w:hAnsi="Arial" w:cs="Arial"/>
          <w:shd w:val="clear" w:color="auto" w:fill="FFFFFF"/>
        </w:rPr>
        <w:t>&amp;</w:t>
      </w:r>
      <w:proofErr w:type="spellStart"/>
      <w:r w:rsidRPr="00A95024">
        <w:rPr>
          <w:rFonts w:ascii="Arial" w:eastAsia="Cambria" w:hAnsi="Arial" w:cs="Arial"/>
          <w:shd w:val="clear" w:color="auto" w:fill="FFFFFF"/>
        </w:rPr>
        <w:t>Gurung,M.B</w:t>
      </w:r>
      <w:proofErr w:type="spellEnd"/>
      <w:r w:rsidRPr="00A95024">
        <w:rPr>
          <w:rFonts w:ascii="Arial" w:eastAsia="Cambria" w:hAnsi="Arial" w:cs="Arial"/>
          <w:shd w:val="clear" w:color="auto" w:fill="FFFFFF"/>
        </w:rPr>
        <w:t>.(2019).Natural history notes on three sympatric frogs, </w:t>
      </w:r>
      <w:proofErr w:type="spellStart"/>
      <w:r w:rsidRPr="00A95024">
        <w:rPr>
          <w:rFonts w:ascii="Arial" w:eastAsia="Cambria" w:hAnsi="Arial" w:cs="Arial"/>
          <w:i/>
          <w:iCs/>
          <w:shd w:val="clear" w:color="auto" w:fill="FFFFFF"/>
        </w:rPr>
        <w:t>Amolops</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formosus</w:t>
      </w:r>
      <w:proofErr w:type="spellEnd"/>
      <w:r w:rsidRPr="00A95024">
        <w:rPr>
          <w:rFonts w:ascii="Arial" w:eastAsia="Cambria" w:hAnsi="Arial" w:cs="Arial"/>
          <w:shd w:val="clear" w:color="auto" w:fill="FFFFFF"/>
        </w:rPr>
        <w:t> (Günthe</w:t>
      </w:r>
      <w:r w:rsidRPr="00A95024">
        <w:rPr>
          <w:rFonts w:ascii="Arial" w:eastAsia="Cambria" w:hAnsi="Arial" w:cs="Arial"/>
          <w:shd w:val="clear" w:color="auto" w:fill="FFFFFF"/>
        </w:rPr>
        <w:t>r 1875), </w:t>
      </w:r>
      <w:proofErr w:type="spellStart"/>
      <w:r w:rsidRPr="00A95024">
        <w:rPr>
          <w:rFonts w:ascii="Arial" w:eastAsia="Cambria" w:hAnsi="Arial" w:cs="Arial"/>
          <w:i/>
          <w:iCs/>
          <w:shd w:val="clear" w:color="auto" w:fill="FFFFFF"/>
        </w:rPr>
        <w:t>Nanorana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liebigii</w:t>
      </w:r>
      <w:proofErr w:type="spellEnd"/>
      <w:r w:rsidRPr="00A95024">
        <w:rPr>
          <w:rFonts w:ascii="Arial" w:eastAsia="Cambria" w:hAnsi="Arial" w:cs="Arial"/>
          <w:shd w:val="clear" w:color="auto" w:fill="FFFFFF"/>
        </w:rPr>
        <w:t> (Günther 1860), and </w:t>
      </w:r>
      <w:proofErr w:type="spellStart"/>
      <w:r w:rsidRPr="00A95024">
        <w:rPr>
          <w:rFonts w:ascii="Arial" w:eastAsia="Cambria" w:hAnsi="Arial" w:cs="Arial"/>
          <w:i/>
          <w:iCs/>
          <w:shd w:val="clear" w:color="auto" w:fill="FFFFFF"/>
        </w:rPr>
        <w:t>Ombrana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sikimensis</w:t>
      </w:r>
      <w:proofErr w:type="spellEnd"/>
      <w:r w:rsidRPr="00A95024">
        <w:rPr>
          <w:rFonts w:ascii="Arial" w:eastAsia="Cambria" w:hAnsi="Arial" w:cs="Arial"/>
          <w:shd w:val="clear" w:color="auto" w:fill="FFFFFF"/>
        </w:rPr>
        <w:t> (</w:t>
      </w:r>
      <w:proofErr w:type="spellStart"/>
      <w:r w:rsidRPr="00A95024">
        <w:rPr>
          <w:rFonts w:ascii="Arial" w:eastAsia="Cambria" w:hAnsi="Arial" w:cs="Arial"/>
          <w:shd w:val="clear" w:color="auto" w:fill="FFFFFF"/>
        </w:rPr>
        <w:t>Jerdon</w:t>
      </w:r>
      <w:proofErr w:type="spellEnd"/>
      <w:r w:rsidRPr="00A95024">
        <w:rPr>
          <w:rFonts w:ascii="Arial" w:eastAsia="Cambria" w:hAnsi="Arial" w:cs="Arial"/>
          <w:shd w:val="clear" w:color="auto" w:fill="FFFFFF"/>
        </w:rPr>
        <w:t xml:space="preserve"> 1870), from Manaslu Conservation Area, Nepal. </w:t>
      </w:r>
      <w:r w:rsidRPr="00A95024">
        <w:rPr>
          <w:rFonts w:ascii="Arial" w:eastAsia="Cambria" w:hAnsi="Arial" w:cs="Arial"/>
          <w:i/>
          <w:iCs/>
          <w:shd w:val="clear" w:color="auto" w:fill="FFFFFF"/>
        </w:rPr>
        <w:t>Amphibian and Reptile Conservation,</w:t>
      </w:r>
      <w:r w:rsidRPr="00A95024">
        <w:rPr>
          <w:rFonts w:ascii="Arial" w:eastAsia="Cambria" w:hAnsi="Arial" w:cs="Arial"/>
          <w:shd w:val="clear" w:color="auto" w:fill="FFFFFF"/>
        </w:rPr>
        <w:t xml:space="preserve"> 13(2), 152–159.</w:t>
      </w:r>
    </w:p>
    <w:p w14:paraId="309EC394"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Siler,C.D.</w:t>
      </w:r>
      <w:proofErr w:type="gramEnd"/>
      <w:r w:rsidRPr="00A95024">
        <w:rPr>
          <w:rFonts w:ascii="Arial" w:eastAsia="Cambria" w:hAnsi="Arial" w:cs="Arial"/>
          <w:shd w:val="clear" w:color="auto" w:fill="FFFFFF"/>
        </w:rPr>
        <w:t>,McVay,J.D.,Diesmos,A.C.&amp;</w:t>
      </w:r>
      <w:proofErr w:type="spellStart"/>
      <w:r w:rsidRPr="00A95024">
        <w:rPr>
          <w:rFonts w:ascii="Arial" w:eastAsia="Cambria" w:hAnsi="Arial" w:cs="Arial"/>
          <w:shd w:val="clear" w:color="auto" w:fill="FFFFFF"/>
        </w:rPr>
        <w:t>Brown,R.M</w:t>
      </w:r>
      <w:proofErr w:type="spellEnd"/>
      <w:r w:rsidRPr="00A95024">
        <w:rPr>
          <w:rFonts w:ascii="Arial" w:eastAsia="Cambria" w:hAnsi="Arial" w:cs="Arial"/>
          <w:shd w:val="clear" w:color="auto" w:fill="FFFFFF"/>
        </w:rPr>
        <w:t>.(2009).A new species of fanged frog, ge</w:t>
      </w:r>
      <w:r w:rsidRPr="00A95024">
        <w:rPr>
          <w:rFonts w:ascii="Arial" w:eastAsia="Cambria" w:hAnsi="Arial" w:cs="Arial"/>
          <w:shd w:val="clear" w:color="auto" w:fill="FFFFFF"/>
        </w:rPr>
        <w:t xml:space="preserve">nus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shd w:val="clear" w:color="auto" w:fill="FFFFFF"/>
        </w:rPr>
        <w:t xml:space="preserve"> (Amphibia: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from southeast Mindanao Island, Philippines.</w:t>
      </w:r>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Herpetologica</w:t>
      </w:r>
      <w:proofErr w:type="spellEnd"/>
      <w:r w:rsidRPr="00A95024">
        <w:rPr>
          <w:rFonts w:ascii="Arial" w:eastAsia="Cambria" w:hAnsi="Arial" w:cs="Arial"/>
          <w:i/>
          <w:iCs/>
          <w:shd w:val="clear" w:color="auto" w:fill="FFFFFF"/>
        </w:rPr>
        <w:t>,</w:t>
      </w:r>
      <w:r w:rsidRPr="00A95024">
        <w:rPr>
          <w:rFonts w:ascii="Arial" w:eastAsia="Cambria" w:hAnsi="Arial" w:cs="Arial"/>
          <w:shd w:val="clear" w:color="auto" w:fill="FFFFFF"/>
        </w:rPr>
        <w:t xml:space="preserve"> 65, 105–114.</w:t>
      </w:r>
    </w:p>
    <w:p w14:paraId="0A2F4A5B"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Sreekumar,S.</w:t>
      </w:r>
      <w:proofErr w:type="gramEnd"/>
      <w:r w:rsidRPr="00A95024">
        <w:rPr>
          <w:rFonts w:ascii="Arial" w:eastAsia="Cambria" w:hAnsi="Arial" w:cs="Arial"/>
          <w:shd w:val="clear" w:color="auto" w:fill="FFFFFF"/>
        </w:rPr>
        <w:t>&amp;</w:t>
      </w:r>
      <w:proofErr w:type="spellStart"/>
      <w:r w:rsidRPr="00A95024">
        <w:rPr>
          <w:rFonts w:ascii="Arial" w:eastAsia="Cambria" w:hAnsi="Arial" w:cs="Arial"/>
          <w:shd w:val="clear" w:color="auto" w:fill="FFFFFF"/>
        </w:rPr>
        <w:t>Dinesh,K.P</w:t>
      </w:r>
      <w:proofErr w:type="spellEnd"/>
      <w:r w:rsidRPr="00A95024">
        <w:rPr>
          <w:rFonts w:ascii="Arial" w:eastAsia="Cambria" w:hAnsi="Arial" w:cs="Arial"/>
          <w:shd w:val="clear" w:color="auto" w:fill="FFFFFF"/>
        </w:rPr>
        <w:t xml:space="preserve">.(2020). Amphibians of </w:t>
      </w:r>
      <w:proofErr w:type="spellStart"/>
      <w:r w:rsidRPr="00A95024">
        <w:rPr>
          <w:rFonts w:ascii="Arial" w:eastAsia="Cambria" w:hAnsi="Arial" w:cs="Arial"/>
          <w:shd w:val="clear" w:color="auto" w:fill="FFFFFF"/>
        </w:rPr>
        <w:t>agro</w:t>
      </w:r>
      <w:proofErr w:type="spellEnd"/>
      <w:r w:rsidRPr="00A95024">
        <w:rPr>
          <w:rFonts w:ascii="Arial" w:eastAsia="Cambria" w:hAnsi="Arial" w:cs="Arial"/>
          <w:shd w:val="clear" w:color="auto" w:fill="FFFFFF"/>
        </w:rPr>
        <w:t xml:space="preserve">-climatic zones of Maharashtra with updated checklist of the state. </w:t>
      </w:r>
      <w:r w:rsidRPr="00A95024">
        <w:rPr>
          <w:rFonts w:ascii="Arial" w:eastAsia="Cambria" w:hAnsi="Arial" w:cs="Arial"/>
          <w:i/>
          <w:iCs/>
          <w:shd w:val="clear" w:color="auto" w:fill="FFFFFF"/>
        </w:rPr>
        <w:t>Records of the</w:t>
      </w:r>
      <w:r w:rsidRPr="00A95024">
        <w:rPr>
          <w:rFonts w:ascii="Arial" w:eastAsia="Cambria" w:hAnsi="Arial" w:cs="Arial"/>
          <w:i/>
          <w:iCs/>
          <w:shd w:val="clear" w:color="auto" w:fill="FFFFFF"/>
        </w:rPr>
        <w:t xml:space="preserve"> Zoological Survey of India,</w:t>
      </w:r>
      <w:r w:rsidRPr="00A95024">
        <w:rPr>
          <w:rFonts w:ascii="Arial" w:eastAsia="Cambria" w:hAnsi="Arial" w:cs="Arial"/>
          <w:shd w:val="clear" w:color="auto" w:fill="FFFFFF"/>
        </w:rPr>
        <w:t xml:space="preserve"> 120, 33–0. https://doi.org/</w:t>
      </w:r>
      <w:hyperlink r:id="rId77" w:tgtFrame="_blank" w:history="1">
        <w:r w:rsidR="00450BF8" w:rsidRPr="00A95024">
          <w:rPr>
            <w:rStyle w:val="Hyperlink"/>
            <w:rFonts w:ascii="Arial" w:eastAsia="Cambria" w:hAnsi="Arial" w:cs="Arial"/>
            <w:color w:val="auto"/>
            <w:u w:val="none"/>
            <w:shd w:val="clear" w:color="auto" w:fill="FFFFFF"/>
          </w:rPr>
          <w:t>10.26515/rzsi/v120/i1/2020/131811</w:t>
        </w:r>
      </w:hyperlink>
      <w:r w:rsidRPr="00A95024">
        <w:rPr>
          <w:rFonts w:ascii="Arial" w:eastAsia="Cambria" w:hAnsi="Arial" w:cs="Arial"/>
          <w:shd w:val="clear" w:color="auto" w:fill="FFFFFF"/>
        </w:rPr>
        <w:t>.</w:t>
      </w:r>
    </w:p>
    <w:p w14:paraId="79372896"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Stuart,B.L.</w:t>
      </w:r>
      <w:proofErr w:type="gramEnd"/>
      <w:r w:rsidRPr="00A95024">
        <w:rPr>
          <w:rFonts w:ascii="Arial" w:eastAsia="Cambria" w:hAnsi="Arial" w:cs="Arial"/>
          <w:shd w:val="clear" w:color="auto" w:fill="FFFFFF"/>
        </w:rPr>
        <w:t>,Schoen,S.N.,Nelson,.E.M.,Maher,H.,Neang,T.,Rowley,J.J.L.&amp;McLeod,D.S.(2020</w:t>
      </w:r>
      <w:r w:rsidRPr="00A95024">
        <w:rPr>
          <w:rFonts w:ascii="Arial" w:eastAsia="Cambria" w:hAnsi="Arial" w:cs="Arial"/>
          <w:shd w:val="clear" w:color="auto" w:fill="FFFFFF"/>
        </w:rPr>
        <w:t xml:space="preserve">).A new fanged frog in the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kuhlii</w:t>
      </w:r>
      <w:proofErr w:type="spellEnd"/>
      <w:r w:rsidRPr="00A95024">
        <w:rPr>
          <w:rFonts w:ascii="Arial" w:eastAsia="Cambria" w:hAnsi="Arial" w:cs="Arial"/>
          <w:shd w:val="clear" w:color="auto" w:fill="FFFFFF"/>
        </w:rPr>
        <w:t xml:space="preserve"> complex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Dicroglossidae) from northeastern Cambodia. </w:t>
      </w:r>
      <w:proofErr w:type="spellStart"/>
      <w:r w:rsidRPr="00A95024">
        <w:rPr>
          <w:rFonts w:ascii="Arial" w:eastAsia="Cambria" w:hAnsi="Arial" w:cs="Arial"/>
          <w:i/>
          <w:iCs/>
          <w:shd w:val="clear" w:color="auto" w:fill="FFFFFF"/>
        </w:rPr>
        <w:t>Zootaxa</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4894, 451–473. https://doi.org/</w:t>
      </w:r>
      <w:hyperlink r:id="rId78" w:tgtFrame="_blank" w:history="1">
        <w:r w:rsidR="00450BF8" w:rsidRPr="00A95024">
          <w:rPr>
            <w:rStyle w:val="Hyperlink"/>
            <w:rFonts w:ascii="Arial" w:eastAsia="Cambria" w:hAnsi="Arial" w:cs="Arial"/>
            <w:color w:val="auto"/>
            <w:u w:val="none"/>
            <w:shd w:val="clear" w:color="auto" w:fill="FFFFFF"/>
          </w:rPr>
          <w:t>10.11646/zootaxa.4894.3.11</w:t>
        </w:r>
      </w:hyperlink>
      <w:r w:rsidRPr="00A95024">
        <w:rPr>
          <w:rFonts w:ascii="Arial" w:eastAsia="Cambria" w:hAnsi="Arial" w:cs="Arial"/>
          <w:shd w:val="clear" w:color="auto" w:fill="FFFFFF"/>
        </w:rPr>
        <w:t>.</w:t>
      </w:r>
    </w:p>
    <w:p w14:paraId="541D0B03"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Subramani</w:t>
      </w:r>
      <w:r w:rsidRPr="00A95024">
        <w:rPr>
          <w:rFonts w:ascii="Arial" w:eastAsia="Cambria" w:hAnsi="Arial" w:cs="Arial"/>
          <w:shd w:val="clear" w:color="auto" w:fill="FFFFFF"/>
        </w:rPr>
        <w:t>an,K.A.</w:t>
      </w:r>
      <w:proofErr w:type="gramEnd"/>
      <w:r w:rsidRPr="00A95024">
        <w:rPr>
          <w:rFonts w:ascii="Arial" w:eastAsia="Cambria" w:hAnsi="Arial" w:cs="Arial"/>
          <w:shd w:val="clear" w:color="auto" w:fill="FFFFFF"/>
        </w:rPr>
        <w:t>,Dinesh,K.P.&amp;</w:t>
      </w:r>
      <w:proofErr w:type="spellStart"/>
      <w:r w:rsidRPr="00A95024">
        <w:rPr>
          <w:rFonts w:ascii="Arial" w:eastAsia="Cambria" w:hAnsi="Arial" w:cs="Arial"/>
          <w:shd w:val="clear" w:color="auto" w:fill="FFFFFF"/>
        </w:rPr>
        <w:t>Radhakrishnan,C</w:t>
      </w:r>
      <w:proofErr w:type="spellEnd"/>
      <w:r w:rsidRPr="00A95024">
        <w:rPr>
          <w:rFonts w:ascii="Arial" w:eastAsia="Cambria" w:hAnsi="Arial" w:cs="Arial"/>
          <w:shd w:val="clear" w:color="auto" w:fill="FFFFFF"/>
        </w:rPr>
        <w:t>.(2013).</w:t>
      </w:r>
      <w:r w:rsidRPr="00A95024">
        <w:rPr>
          <w:rFonts w:ascii="Arial" w:eastAsia="Cambria" w:hAnsi="Arial" w:cs="Arial"/>
          <w:i/>
          <w:iCs/>
          <w:shd w:val="clear" w:color="auto" w:fill="FFFFFF"/>
        </w:rPr>
        <w:t>Atlas of Endemic Amphibians of Western Ghats</w:t>
      </w:r>
      <w:r w:rsidRPr="00A95024">
        <w:rPr>
          <w:rFonts w:ascii="Arial" w:eastAsia="Cambria" w:hAnsi="Arial" w:cs="Arial"/>
          <w:shd w:val="clear" w:color="auto" w:fill="FFFFFF"/>
        </w:rPr>
        <w:t>. Zoological survey of India. 246pp.</w:t>
      </w:r>
    </w:p>
    <w:p w14:paraId="793C4A21"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Sumida,M.</w:t>
      </w:r>
      <w:proofErr w:type="gramEnd"/>
      <w:r w:rsidRPr="00A95024">
        <w:rPr>
          <w:rFonts w:ascii="Arial" w:eastAsia="Cambria" w:hAnsi="Arial" w:cs="Arial"/>
          <w:shd w:val="clear" w:color="auto" w:fill="FFFFFF"/>
        </w:rPr>
        <w:t>,Kotaki,M.,Islam,M.M.,Diong,T.H.,Igawa,T.,Konda,Y.,Matsui,M.,De Silva,A.,Khonsue,W.&amp;</w:t>
      </w:r>
      <w:proofErr w:type="spellStart"/>
      <w:r w:rsidRPr="00A95024">
        <w:rPr>
          <w:rFonts w:ascii="Arial" w:eastAsia="Cambria" w:hAnsi="Arial" w:cs="Arial"/>
          <w:shd w:val="clear" w:color="auto" w:fill="FFFFFF"/>
        </w:rPr>
        <w:t>Nishioka,M</w:t>
      </w:r>
      <w:proofErr w:type="spellEnd"/>
      <w:r w:rsidRPr="00A95024">
        <w:rPr>
          <w:rFonts w:ascii="Arial" w:eastAsia="Cambria" w:hAnsi="Arial" w:cs="Arial"/>
          <w:shd w:val="clear" w:color="auto" w:fill="FFFFFF"/>
        </w:rPr>
        <w:t>.(2007).Evolutionary relation</w:t>
      </w:r>
      <w:r w:rsidRPr="00A95024">
        <w:rPr>
          <w:rFonts w:ascii="Arial" w:eastAsia="Cambria" w:hAnsi="Arial" w:cs="Arial"/>
          <w:shd w:val="clear" w:color="auto" w:fill="FFFFFF"/>
        </w:rPr>
        <w:t>ships and reproductive isolating mechanisms in the Rice Frog (</w:t>
      </w:r>
      <w:proofErr w:type="spellStart"/>
      <w:r w:rsidRPr="00A95024">
        <w:rPr>
          <w:rFonts w:ascii="Arial" w:eastAsia="Cambria" w:hAnsi="Arial" w:cs="Arial"/>
          <w:i/>
          <w:iCs/>
          <w:shd w:val="clear" w:color="auto" w:fill="FFFFFF"/>
        </w:rPr>
        <w:t>Fejervarya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limnocharis</w:t>
      </w:r>
      <w:proofErr w:type="spellEnd"/>
      <w:r w:rsidRPr="00A95024">
        <w:rPr>
          <w:rFonts w:ascii="Arial" w:eastAsia="Cambria" w:hAnsi="Arial" w:cs="Arial"/>
          <w:shd w:val="clear" w:color="auto" w:fill="FFFFFF"/>
        </w:rPr>
        <w:t xml:space="preserve">) species complex from Sri Lanka, Thailand, Taiwan and Japan, inferred from </w:t>
      </w:r>
      <w:proofErr w:type="spellStart"/>
      <w:r w:rsidRPr="00A95024">
        <w:rPr>
          <w:rFonts w:ascii="Arial" w:eastAsia="Cambria" w:hAnsi="Arial" w:cs="Arial"/>
          <w:shd w:val="clear" w:color="auto" w:fill="FFFFFF"/>
        </w:rPr>
        <w:t>mtDNA</w:t>
      </w:r>
      <w:proofErr w:type="spellEnd"/>
      <w:r w:rsidRPr="00A95024">
        <w:rPr>
          <w:rFonts w:ascii="Arial" w:eastAsia="Cambria" w:hAnsi="Arial" w:cs="Arial"/>
          <w:shd w:val="clear" w:color="auto" w:fill="FFFFFF"/>
        </w:rPr>
        <w:t xml:space="preserve"> gene sequences, allozymes, and crossing experiments. </w:t>
      </w:r>
      <w:r w:rsidRPr="00A95024">
        <w:rPr>
          <w:rFonts w:ascii="Arial" w:eastAsia="Cambria" w:hAnsi="Arial" w:cs="Arial"/>
          <w:i/>
          <w:iCs/>
          <w:shd w:val="clear" w:color="auto" w:fill="FFFFFF"/>
        </w:rPr>
        <w:t>Zoological Science,</w:t>
      </w:r>
      <w:r w:rsidRPr="00A95024">
        <w:rPr>
          <w:rFonts w:ascii="Arial" w:eastAsia="Cambria" w:hAnsi="Arial" w:cs="Arial"/>
          <w:shd w:val="clear" w:color="auto" w:fill="FFFFFF"/>
        </w:rPr>
        <w:t xml:space="preserve"> 24, 547–562. http</w:t>
      </w:r>
      <w:r w:rsidRPr="00A95024">
        <w:rPr>
          <w:rFonts w:ascii="Arial" w:eastAsia="Cambria" w:hAnsi="Arial" w:cs="Arial"/>
          <w:shd w:val="clear" w:color="auto" w:fill="FFFFFF"/>
        </w:rPr>
        <w:t>s://doi.org/10.2108/zsj.24.547.</w:t>
      </w:r>
    </w:p>
    <w:p w14:paraId="18F4BE3D"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Suwannapoom,C.</w:t>
      </w:r>
      <w:proofErr w:type="gramEnd"/>
      <w:r w:rsidRPr="00A95024">
        <w:rPr>
          <w:rFonts w:ascii="Arial" w:eastAsia="Cambria" w:hAnsi="Arial" w:cs="Arial"/>
          <w:shd w:val="clear" w:color="auto" w:fill="FFFFFF"/>
        </w:rPr>
        <w:t>&amp;</w:t>
      </w:r>
      <w:proofErr w:type="spellStart"/>
      <w:r w:rsidRPr="00A95024">
        <w:rPr>
          <w:rFonts w:ascii="Arial" w:eastAsia="Cambria" w:hAnsi="Arial" w:cs="Arial"/>
          <w:shd w:val="clear" w:color="auto" w:fill="FFFFFF"/>
        </w:rPr>
        <w:t>Osathanunkul,M</w:t>
      </w:r>
      <w:proofErr w:type="spellEnd"/>
      <w:r w:rsidRPr="00A95024">
        <w:rPr>
          <w:rFonts w:ascii="Arial" w:eastAsia="Cambria" w:hAnsi="Arial" w:cs="Arial"/>
          <w:shd w:val="clear" w:color="auto" w:fill="FFFFFF"/>
        </w:rPr>
        <w:t>.(2023). Distinguishing fanged frog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shd w:val="clear" w:color="auto" w:fill="FFFFFF"/>
        </w:rPr>
        <w:t xml:space="preserve">) species (Amphibia: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Dicroglossidae), from Thailand using high resolution melting analysis. </w:t>
      </w:r>
      <w:r w:rsidRPr="00A95024">
        <w:rPr>
          <w:rFonts w:ascii="Arial" w:eastAsia="Cambria" w:hAnsi="Arial" w:cs="Arial"/>
          <w:i/>
          <w:iCs/>
          <w:shd w:val="clear" w:color="auto" w:fill="FFFFFF"/>
        </w:rPr>
        <w:t>Scientific Reports,</w:t>
      </w:r>
      <w:r w:rsidRPr="00A95024">
        <w:rPr>
          <w:rFonts w:ascii="Arial" w:eastAsia="Cambria" w:hAnsi="Arial" w:cs="Arial"/>
          <w:shd w:val="clear" w:color="auto" w:fill="FFFFFF"/>
        </w:rPr>
        <w:t xml:space="preserve">13,18615. </w:t>
      </w:r>
      <w:r w:rsidRPr="00A95024">
        <w:rPr>
          <w:rFonts w:ascii="Arial" w:eastAsia="Cambria" w:hAnsi="Arial" w:cs="Arial"/>
          <w:shd w:val="clear" w:color="auto" w:fill="FFFFFF"/>
        </w:rPr>
        <w:t>https://doi.org/10.1038/s41598-023-43637-2.</w:t>
      </w:r>
    </w:p>
    <w:p w14:paraId="3DB4E220"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Suwannapoom,C.</w:t>
      </w:r>
      <w:proofErr w:type="gramEnd"/>
      <w:r w:rsidRPr="00A95024">
        <w:rPr>
          <w:rFonts w:ascii="Arial" w:eastAsia="Cambria" w:hAnsi="Arial" w:cs="Arial"/>
          <w:shd w:val="clear" w:color="auto" w:fill="FFFFFF"/>
        </w:rPr>
        <w:t>,Yuan,Z.Y.,Chen,J.M.,Hou,M.,Zhao,H.P.,Wang,L.J.,Nguyen,T.Q., Murphy,R.M.,Sullivan,J.,McLeod,D.S.&amp;</w:t>
      </w:r>
      <w:proofErr w:type="spellStart"/>
      <w:r w:rsidRPr="00A95024">
        <w:rPr>
          <w:rFonts w:ascii="Arial" w:eastAsia="Cambria" w:hAnsi="Arial" w:cs="Arial"/>
          <w:shd w:val="clear" w:color="auto" w:fill="FFFFFF"/>
        </w:rPr>
        <w:t>Che,J</w:t>
      </w:r>
      <w:proofErr w:type="spellEnd"/>
      <w:r w:rsidRPr="00A95024">
        <w:rPr>
          <w:rFonts w:ascii="Arial" w:eastAsia="Cambria" w:hAnsi="Arial" w:cs="Arial"/>
          <w:shd w:val="clear" w:color="auto" w:fill="FFFFFF"/>
        </w:rPr>
        <w:t xml:space="preserve">.(2016a).Taxonomic revision of the Chinese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with the descript</w:t>
      </w:r>
      <w:r w:rsidRPr="00A95024">
        <w:rPr>
          <w:rFonts w:ascii="Arial" w:eastAsia="Cambria" w:hAnsi="Arial" w:cs="Arial"/>
          <w:shd w:val="clear" w:color="auto" w:fill="FFFFFF"/>
        </w:rPr>
        <w:t xml:space="preserve">ion of a new species from China and Myanmar. </w:t>
      </w:r>
      <w:r w:rsidRPr="00A95024">
        <w:rPr>
          <w:rFonts w:ascii="Arial" w:eastAsia="Cambria" w:hAnsi="Arial" w:cs="Arial"/>
          <w:i/>
          <w:iCs/>
          <w:shd w:val="clear" w:color="auto" w:fill="FFFFFF"/>
        </w:rPr>
        <w:t>Zootaxa,</w:t>
      </w:r>
      <w:r w:rsidRPr="00A95024">
        <w:rPr>
          <w:rFonts w:ascii="Arial" w:eastAsia="Cambria" w:hAnsi="Arial" w:cs="Arial"/>
          <w:shd w:val="clear" w:color="auto" w:fill="FFFFFF"/>
        </w:rPr>
        <w:t>4093,181–200. https://doi.org/</w:t>
      </w:r>
      <w:hyperlink r:id="rId79" w:history="1">
        <w:r w:rsidR="00450BF8" w:rsidRPr="00A95024">
          <w:rPr>
            <w:rStyle w:val="Hyperlink"/>
            <w:rFonts w:ascii="Arial" w:eastAsia="Cambria" w:hAnsi="Arial" w:cs="Arial"/>
            <w:color w:val="auto"/>
            <w:u w:val="none"/>
            <w:shd w:val="clear" w:color="auto" w:fill="FFFFFF"/>
          </w:rPr>
          <w:t>10.11646/zootaxa.4093.2.2</w:t>
        </w:r>
      </w:hyperlink>
      <w:r w:rsidRPr="00A95024">
        <w:rPr>
          <w:rFonts w:ascii="Arial" w:eastAsia="Cambria" w:hAnsi="Arial" w:cs="Arial"/>
          <w:shd w:val="clear" w:color="auto" w:fill="FFFFFF"/>
        </w:rPr>
        <w:t>.</w:t>
      </w:r>
    </w:p>
    <w:p w14:paraId="5F53B0EE"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Suwannapoom,C.</w:t>
      </w:r>
      <w:proofErr w:type="gramEnd"/>
      <w:r w:rsidRPr="00A95024">
        <w:rPr>
          <w:rFonts w:ascii="Arial" w:eastAsia="Cambria" w:hAnsi="Arial" w:cs="Arial"/>
          <w:shd w:val="clear" w:color="auto" w:fill="FFFFFF"/>
        </w:rPr>
        <w:t xml:space="preserve">,Yuvan,Z.Y.,Poyarkov,N.A.,Yan,F.,Kamtaeja,S.,Murphy,R.W.&amp; </w:t>
      </w:r>
      <w:proofErr w:type="spellStart"/>
      <w:r w:rsidRPr="00A95024">
        <w:rPr>
          <w:rFonts w:ascii="Arial" w:eastAsia="Cambria" w:hAnsi="Arial" w:cs="Arial"/>
          <w:shd w:val="clear" w:color="auto" w:fill="FFFFFF"/>
        </w:rPr>
        <w:t>Che,J</w:t>
      </w:r>
      <w:proofErr w:type="spellEnd"/>
      <w:r w:rsidRPr="00A95024">
        <w:rPr>
          <w:rFonts w:ascii="Arial" w:eastAsia="Cambria" w:hAnsi="Arial" w:cs="Arial"/>
          <w:shd w:val="clear" w:color="auto" w:fill="FFFFFF"/>
        </w:rPr>
        <w:t>.(2016b).</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A</w:t>
      </w:r>
      <w:r w:rsidRPr="00A95024">
        <w:rPr>
          <w:rFonts w:ascii="Arial" w:eastAsia="Cambria" w:hAnsi="Arial" w:cs="Arial"/>
          <w:shd w:val="clear" w:color="auto" w:fill="FFFFFF"/>
        </w:rPr>
        <w:t xml:space="preserve"> new species of genus </w:t>
      </w:r>
      <w:proofErr w:type="spellStart"/>
      <w:r w:rsidRPr="00A95024">
        <w:rPr>
          <w:rFonts w:ascii="Arial" w:eastAsia="Cambria" w:hAnsi="Arial" w:cs="Arial"/>
          <w:i/>
          <w:iCs/>
          <w:shd w:val="clear" w:color="auto" w:fill="FFFFFF"/>
        </w:rPr>
        <w:t>Fejervarya</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from northern Thailand. </w:t>
      </w:r>
      <w:r w:rsidRPr="00A95024">
        <w:rPr>
          <w:rFonts w:ascii="Arial" w:eastAsia="Cambria" w:hAnsi="Arial" w:cs="Arial"/>
          <w:i/>
          <w:iCs/>
          <w:shd w:val="clear" w:color="auto" w:fill="FFFFFF"/>
        </w:rPr>
        <w:t>Zoological Research,</w:t>
      </w:r>
      <w:r w:rsidRPr="00A95024">
        <w:rPr>
          <w:rFonts w:ascii="Arial" w:eastAsia="Cambria" w:hAnsi="Arial" w:cs="Arial"/>
          <w:shd w:val="clear" w:color="auto" w:fill="FFFFFF"/>
        </w:rPr>
        <w:t>37,329–339. https://doi.org/10.13918/j.issn.2095-8137.2016.6.327.</w:t>
      </w:r>
    </w:p>
    <w:p w14:paraId="28B77161"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Suwannapoom,C.</w:t>
      </w:r>
      <w:proofErr w:type="gramEnd"/>
      <w:r w:rsidRPr="00A95024">
        <w:rPr>
          <w:rFonts w:ascii="Arial" w:eastAsia="Cambria" w:hAnsi="Arial" w:cs="Arial"/>
          <w:shd w:val="clear" w:color="auto" w:fill="FFFFFF"/>
        </w:rPr>
        <w:t>,Yuvan,Z.Y.,Jiang,K.,yan,F.,Gao,W.&amp;</w:t>
      </w:r>
      <w:proofErr w:type="spellStart"/>
      <w:r w:rsidRPr="00A95024">
        <w:rPr>
          <w:rFonts w:ascii="Arial" w:eastAsia="Cambria" w:hAnsi="Arial" w:cs="Arial"/>
          <w:shd w:val="clear" w:color="auto" w:fill="FFFFFF"/>
        </w:rPr>
        <w:t>Che,J</w:t>
      </w:r>
      <w:proofErr w:type="spellEnd"/>
      <w:r w:rsidRPr="00A95024">
        <w:rPr>
          <w:rFonts w:ascii="Arial" w:eastAsia="Cambria" w:hAnsi="Arial" w:cs="Arial"/>
          <w:shd w:val="clear" w:color="auto" w:fill="FFFFFF"/>
        </w:rPr>
        <w:t xml:space="preserve">.(2017).A new species of rain-pool </w:t>
      </w:r>
      <w:r w:rsidRPr="00A95024">
        <w:rPr>
          <w:rFonts w:ascii="Arial" w:eastAsia="Cambria" w:hAnsi="Arial" w:cs="Arial"/>
          <w:shd w:val="clear" w:color="auto" w:fill="FFFFFF"/>
        </w:rPr>
        <w:t>frog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i/>
          <w:iCs/>
          <w:shd w:val="clear" w:color="auto" w:fill="FFFFFF"/>
        </w:rPr>
        <w:t>Fejervarya</w:t>
      </w:r>
      <w:proofErr w:type="spellEnd"/>
      <w:r w:rsidRPr="00A95024">
        <w:rPr>
          <w:rFonts w:ascii="Arial" w:eastAsia="Cambria" w:hAnsi="Arial" w:cs="Arial"/>
          <w:shd w:val="clear" w:color="auto" w:fill="FFFFFF"/>
        </w:rPr>
        <w:t xml:space="preserve">) from western Thailand. </w:t>
      </w:r>
      <w:r w:rsidRPr="00A95024">
        <w:rPr>
          <w:rFonts w:ascii="Arial" w:eastAsia="Cambria" w:hAnsi="Arial" w:cs="Arial"/>
          <w:i/>
          <w:iCs/>
          <w:shd w:val="clear" w:color="auto" w:fill="FFFFFF"/>
        </w:rPr>
        <w:t>Zoological Research,</w:t>
      </w:r>
      <w:r w:rsidRPr="00A95024">
        <w:rPr>
          <w:rFonts w:ascii="Arial" w:eastAsia="Cambria" w:hAnsi="Arial" w:cs="Arial"/>
          <w:shd w:val="clear" w:color="auto" w:fill="FFFFFF"/>
        </w:rPr>
        <w:t xml:space="preserve"> 38, 243–250. https://doi.org/10.24272/j.issn.2095-8137.2017.043.</w:t>
      </w:r>
    </w:p>
    <w:p w14:paraId="208564B1"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Suwannapoom,C.</w:t>
      </w:r>
      <w:proofErr w:type="gramEnd"/>
      <w:r w:rsidRPr="00A95024">
        <w:rPr>
          <w:rFonts w:ascii="Arial" w:eastAsia="Cambria" w:hAnsi="Arial" w:cs="Arial"/>
          <w:shd w:val="clear" w:color="auto" w:fill="FFFFFF"/>
        </w:rPr>
        <w:t>,Jiang,K.,Wu,Y.H.,Pawangkhanant,P.,Lorphengsy,S.,Nguyen,T.V., Poyarkov,N.A.&amp;</w:t>
      </w:r>
      <w:proofErr w:type="spellStart"/>
      <w:r w:rsidRPr="00A95024">
        <w:rPr>
          <w:rFonts w:ascii="Arial" w:eastAsia="Cambria" w:hAnsi="Arial" w:cs="Arial"/>
          <w:shd w:val="clear" w:color="auto" w:fill="FFFFFF"/>
        </w:rPr>
        <w:t>Che,J</w:t>
      </w:r>
      <w:proofErr w:type="spellEnd"/>
      <w:r w:rsidRPr="00A95024">
        <w:rPr>
          <w:rFonts w:ascii="Arial" w:eastAsia="Cambria" w:hAnsi="Arial" w:cs="Arial"/>
          <w:shd w:val="clear" w:color="auto" w:fill="FFFFFF"/>
        </w:rPr>
        <w:t>.(2021a).</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First re</w:t>
      </w:r>
      <w:r w:rsidRPr="00A95024">
        <w:rPr>
          <w:rFonts w:ascii="Arial" w:eastAsia="Cambria" w:hAnsi="Arial" w:cs="Arial"/>
          <w:shd w:val="clear" w:color="auto" w:fill="FFFFFF"/>
        </w:rPr>
        <w:t xml:space="preserve">cords of the fanged frogs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bannaensis</w:t>
      </w:r>
      <w:proofErr w:type="spellEnd"/>
      <w:r w:rsidRPr="00A95024">
        <w:rPr>
          <w:rFonts w:ascii="Arial" w:eastAsia="Cambria" w:hAnsi="Arial" w:cs="Arial"/>
          <w:shd w:val="clear" w:color="auto" w:fill="FFFFFF"/>
        </w:rPr>
        <w:t xml:space="preserve"> Ye, Fei &amp; Jiang,2007 and </w:t>
      </w:r>
      <w:r w:rsidRPr="00A95024">
        <w:rPr>
          <w:rFonts w:ascii="Arial" w:eastAsia="Cambria" w:hAnsi="Arial" w:cs="Arial"/>
          <w:i/>
          <w:iCs/>
          <w:shd w:val="clear" w:color="auto" w:fill="FFFFFF"/>
        </w:rPr>
        <w:t xml:space="preserve">L. </w:t>
      </w:r>
      <w:proofErr w:type="spellStart"/>
      <w:r w:rsidRPr="00A95024">
        <w:rPr>
          <w:rFonts w:ascii="Arial" w:eastAsia="Cambria" w:hAnsi="Arial" w:cs="Arial"/>
          <w:i/>
          <w:iCs/>
          <w:shd w:val="clear" w:color="auto" w:fill="FFFFFF"/>
        </w:rPr>
        <w:t>utara</w:t>
      </w:r>
      <w:proofErr w:type="spellEnd"/>
      <w:r w:rsidRPr="00A95024">
        <w:rPr>
          <w:rFonts w:ascii="Arial" w:eastAsia="Cambria" w:hAnsi="Arial" w:cs="Arial"/>
          <w:shd w:val="clear" w:color="auto" w:fill="FFFFFF"/>
        </w:rPr>
        <w:t xml:space="preserve"> Matsui, </w:t>
      </w:r>
      <w:proofErr w:type="spellStart"/>
      <w:r w:rsidRPr="00A95024">
        <w:rPr>
          <w:rFonts w:ascii="Arial" w:eastAsia="Cambria" w:hAnsi="Arial" w:cs="Arial"/>
          <w:shd w:val="clear" w:color="auto" w:fill="FFFFFF"/>
        </w:rPr>
        <w:t>Belabut</w:t>
      </w:r>
      <w:proofErr w:type="spellEnd"/>
      <w:r w:rsidRPr="00A95024">
        <w:rPr>
          <w:rFonts w:ascii="Arial" w:eastAsia="Cambria" w:hAnsi="Arial" w:cs="Arial"/>
          <w:shd w:val="clear" w:color="auto" w:fill="FFFFFF"/>
        </w:rPr>
        <w:t xml:space="preserve"> &amp; Ahmad, 2014 (Amphibia: Anura: Dicroglossidae) in Thailand. </w:t>
      </w:r>
      <w:r w:rsidRPr="00A95024">
        <w:rPr>
          <w:rFonts w:ascii="Arial" w:eastAsia="Cambria" w:hAnsi="Arial" w:cs="Arial"/>
          <w:i/>
          <w:iCs/>
          <w:shd w:val="clear" w:color="auto" w:fill="FFFFFF"/>
        </w:rPr>
        <w:t>Biodiversity Data Journal,</w:t>
      </w:r>
      <w:r w:rsidRPr="00A95024">
        <w:rPr>
          <w:rFonts w:ascii="Arial" w:eastAsia="Cambria" w:hAnsi="Arial" w:cs="Arial"/>
          <w:shd w:val="clear" w:color="auto" w:fill="FFFFFF"/>
        </w:rPr>
        <w:t xml:space="preserve"> 9, e67253. https://doi.org/10.3897/BDJ.9.e67253.</w:t>
      </w:r>
    </w:p>
    <w:p w14:paraId="38749499" w14:textId="77777777" w:rsidR="00450BF8" w:rsidRPr="00A95024" w:rsidRDefault="004E2633">
      <w:pPr>
        <w:shd w:val="clear" w:color="auto" w:fill="FFFFFF"/>
        <w:ind w:left="360" w:hanging="360"/>
        <w:jc w:val="both"/>
        <w:textAlignment w:val="center"/>
        <w:rPr>
          <w:rFonts w:ascii="Arial" w:eastAsia="Cambria" w:hAnsi="Arial" w:cs="Arial"/>
          <w:b/>
          <w:bCs/>
          <w:shd w:val="clear" w:color="auto" w:fill="FFFFFF"/>
        </w:rPr>
      </w:pPr>
      <w:proofErr w:type="gramStart"/>
      <w:r w:rsidRPr="00A95024">
        <w:rPr>
          <w:rFonts w:ascii="Arial" w:eastAsia="Cambria" w:hAnsi="Arial" w:cs="Arial"/>
          <w:shd w:val="clear" w:color="auto" w:fill="FFFFFF"/>
        </w:rPr>
        <w:t>Suwannapoom,C.</w:t>
      </w:r>
      <w:proofErr w:type="gramEnd"/>
      <w:r w:rsidRPr="00A95024">
        <w:rPr>
          <w:rFonts w:ascii="Arial" w:eastAsia="Cambria" w:hAnsi="Arial" w:cs="Arial"/>
          <w:shd w:val="clear" w:color="auto" w:fill="FFFFFF"/>
        </w:rPr>
        <w:t>,Nguye</w:t>
      </w:r>
      <w:r w:rsidRPr="00A95024">
        <w:rPr>
          <w:rFonts w:ascii="Arial" w:eastAsia="Cambria" w:hAnsi="Arial" w:cs="Arial"/>
          <w:shd w:val="clear" w:color="auto" w:fill="FFFFFF"/>
        </w:rPr>
        <w:t>n,T.V.,Poyarkov,N.A.,Wu,Y.H.,Pawangkhanant,P.,Lorphengsy,S.&amp;Che,J.(2021b).</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First national record of </w:t>
      </w:r>
      <w:proofErr w:type="spellStart"/>
      <w:r w:rsidRPr="00A95024">
        <w:rPr>
          <w:rFonts w:ascii="Arial" w:eastAsia="Cambria" w:hAnsi="Arial" w:cs="Arial"/>
          <w:i/>
          <w:iCs/>
          <w:shd w:val="clear" w:color="auto" w:fill="FFFFFF"/>
        </w:rPr>
        <w:t>Quasipaa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verrucospinosa</w:t>
      </w:r>
      <w:proofErr w:type="spellEnd"/>
      <w:r w:rsidRPr="00A95024">
        <w:rPr>
          <w:rFonts w:ascii="Arial" w:eastAsia="Cambria" w:hAnsi="Arial" w:cs="Arial"/>
          <w:shd w:val="clear" w:color="auto" w:fill="FFFFFF"/>
        </w:rPr>
        <w:t xml:space="preserve"> (Bourret,1937) (Amphibia: Anura: Dicroglossidae) from Thailand with further comment on its taxonomic status. </w:t>
      </w:r>
      <w:r w:rsidRPr="00A95024">
        <w:rPr>
          <w:rFonts w:ascii="Arial" w:eastAsia="Cambria" w:hAnsi="Arial" w:cs="Arial"/>
          <w:i/>
          <w:iCs/>
          <w:shd w:val="clear" w:color="auto" w:fill="FFFFFF"/>
        </w:rPr>
        <w:t xml:space="preserve">Biodiversity Data </w:t>
      </w:r>
      <w:r w:rsidRPr="00A95024">
        <w:rPr>
          <w:rFonts w:ascii="Arial" w:eastAsia="Cambria" w:hAnsi="Arial" w:cs="Arial"/>
          <w:i/>
          <w:iCs/>
          <w:shd w:val="clear" w:color="auto" w:fill="FFFFFF"/>
        </w:rPr>
        <w:t>Journal,</w:t>
      </w:r>
      <w:r w:rsidRPr="00A95024">
        <w:rPr>
          <w:rFonts w:ascii="Arial" w:eastAsia="Cambria" w:hAnsi="Arial" w:cs="Arial"/>
          <w:shd w:val="clear" w:color="auto" w:fill="FFFFFF"/>
        </w:rPr>
        <w:t>9, e70473.</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https://doi.org/</w:t>
      </w:r>
      <w:hyperlink r:id="rId80" w:tgtFrame="_blank" w:history="1">
        <w:r w:rsidR="00450BF8" w:rsidRPr="00A95024">
          <w:rPr>
            <w:rStyle w:val="Hyperlink"/>
            <w:rFonts w:ascii="Arial" w:eastAsia="Cambria" w:hAnsi="Arial" w:cs="Arial"/>
            <w:color w:val="auto"/>
            <w:u w:val="none"/>
            <w:shd w:val="clear" w:color="auto" w:fill="FFFFFF"/>
          </w:rPr>
          <w:t>10.3897/BDJ.9. e70473</w:t>
        </w:r>
      </w:hyperlink>
      <w:r w:rsidRPr="00A95024">
        <w:rPr>
          <w:rFonts w:ascii="Arial" w:eastAsia="Cambria" w:hAnsi="Arial" w:cs="Arial"/>
          <w:shd w:val="clear" w:color="auto" w:fill="FFFFFF"/>
        </w:rPr>
        <w:t>.</w:t>
      </w:r>
    </w:p>
    <w:p w14:paraId="6B757132"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Swandby,J.L.</w:t>
      </w:r>
      <w:proofErr w:type="gramEnd"/>
      <w:r w:rsidRPr="00A95024">
        <w:rPr>
          <w:rFonts w:ascii="Arial" w:eastAsia="Cambria" w:hAnsi="Arial" w:cs="Arial"/>
          <w:shd w:val="clear" w:color="auto" w:fill="FFFFFF"/>
        </w:rPr>
        <w:t>,Chanson,J.,Nean,K.&amp;</w:t>
      </w:r>
      <w:proofErr w:type="spellStart"/>
      <w:r w:rsidRPr="00A95024">
        <w:rPr>
          <w:rFonts w:ascii="Arial" w:eastAsia="Cambria" w:hAnsi="Arial" w:cs="Arial"/>
          <w:shd w:val="clear" w:color="auto" w:fill="FFFFFF"/>
        </w:rPr>
        <w:t>Hobin,L</w:t>
      </w:r>
      <w:proofErr w:type="spellEnd"/>
      <w:r w:rsidRPr="00A95024">
        <w:rPr>
          <w:rFonts w:ascii="Arial" w:eastAsia="Cambria" w:hAnsi="Arial" w:cs="Arial"/>
          <w:shd w:val="clear" w:color="auto" w:fill="FFFFFF"/>
        </w:rPr>
        <w:t xml:space="preserve">.(2023). Ongoing declines for the world’s amphibians in the face of emerging threats. </w:t>
      </w:r>
      <w:r w:rsidRPr="00A95024">
        <w:rPr>
          <w:rFonts w:ascii="Arial" w:eastAsia="Cambria" w:hAnsi="Arial" w:cs="Arial"/>
          <w:i/>
          <w:iCs/>
          <w:shd w:val="clear" w:color="auto" w:fill="FFFFFF"/>
        </w:rPr>
        <w:t>Nature</w:t>
      </w:r>
      <w:r w:rsidRPr="00A95024">
        <w:rPr>
          <w:rFonts w:ascii="Arial" w:eastAsia="Cambria" w:hAnsi="Arial" w:cs="Arial"/>
          <w:i/>
          <w:iCs/>
          <w:shd w:val="clear" w:color="auto" w:fill="FFFFFF"/>
        </w:rPr>
        <w:t>,</w:t>
      </w:r>
      <w:r w:rsidRPr="00A95024">
        <w:rPr>
          <w:rFonts w:ascii="Arial" w:eastAsia="Cambria" w:hAnsi="Arial" w:cs="Arial"/>
          <w:shd w:val="clear" w:color="auto" w:fill="FFFFFF"/>
        </w:rPr>
        <w:t>622, 308. https://doi.org/10.1038/s41586-023-06578-4.</w:t>
      </w:r>
    </w:p>
    <w:p w14:paraId="13846D2C"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proofErr w:type="gramStart"/>
      <w:r w:rsidRPr="00A95024">
        <w:rPr>
          <w:rFonts w:ascii="Arial" w:eastAsia="Cambria" w:hAnsi="Arial" w:cs="Arial"/>
          <w:shd w:val="clear" w:color="auto" w:fill="FFFFFF"/>
        </w:rPr>
        <w:t>Tang,S</w:t>
      </w:r>
      <w:proofErr w:type="spellEnd"/>
      <w:r w:rsidRPr="00A95024">
        <w:rPr>
          <w:rFonts w:ascii="Arial" w:eastAsia="Cambria" w:hAnsi="Arial" w:cs="Arial"/>
          <w:shd w:val="clear" w:color="auto" w:fill="FFFFFF"/>
        </w:rPr>
        <w:t>.</w:t>
      </w:r>
      <w:proofErr w:type="gramEnd"/>
      <w:r w:rsidRPr="00A95024">
        <w:rPr>
          <w:rFonts w:ascii="Arial" w:eastAsia="Cambria" w:hAnsi="Arial" w:cs="Arial"/>
          <w:shd w:val="clear" w:color="auto" w:fill="FFFFFF"/>
        </w:rPr>
        <w:t>, Liu,S.&amp;</w:t>
      </w:r>
      <w:proofErr w:type="spellStart"/>
      <w:r w:rsidRPr="00A95024">
        <w:rPr>
          <w:rFonts w:ascii="Arial" w:eastAsia="Cambria" w:hAnsi="Arial" w:cs="Arial"/>
          <w:shd w:val="clear" w:color="auto" w:fill="FFFFFF"/>
        </w:rPr>
        <w:t>Yu,G</w:t>
      </w:r>
      <w:proofErr w:type="spellEnd"/>
      <w:r w:rsidRPr="00A95024">
        <w:rPr>
          <w:rFonts w:ascii="Arial" w:eastAsia="Cambria" w:hAnsi="Arial" w:cs="Arial"/>
          <w:shd w:val="clear" w:color="auto" w:fill="FFFFFF"/>
        </w:rPr>
        <w:t xml:space="preserve">.(2023).A new species of </w:t>
      </w:r>
      <w:proofErr w:type="spellStart"/>
      <w:r w:rsidRPr="00A95024">
        <w:rPr>
          <w:rFonts w:ascii="Arial" w:eastAsia="Cambria" w:hAnsi="Arial" w:cs="Arial"/>
          <w:i/>
          <w:iCs/>
          <w:shd w:val="clear" w:color="auto" w:fill="FFFFFF"/>
        </w:rPr>
        <w:t>Nanorana</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from northwestern Yunnan, China, with comments on the taxonomy of </w:t>
      </w:r>
      <w:proofErr w:type="spellStart"/>
      <w:r w:rsidRPr="00A95024">
        <w:rPr>
          <w:rFonts w:ascii="Arial" w:eastAsia="Cambria" w:hAnsi="Arial" w:cs="Arial"/>
          <w:i/>
          <w:iCs/>
          <w:shd w:val="clear" w:color="auto" w:fill="FFFFFF"/>
        </w:rPr>
        <w:t>Nanorana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arunachalensis</w:t>
      </w:r>
      <w:proofErr w:type="spellEnd"/>
      <w:r w:rsidRPr="00A95024">
        <w:rPr>
          <w:rFonts w:ascii="Arial" w:eastAsia="Cambria" w:hAnsi="Arial" w:cs="Arial"/>
          <w:shd w:val="clear" w:color="auto" w:fill="FFFFFF"/>
        </w:rPr>
        <w:t xml:space="preserve"> and </w:t>
      </w:r>
      <w:proofErr w:type="spellStart"/>
      <w:r w:rsidRPr="00A95024">
        <w:rPr>
          <w:rFonts w:ascii="Arial" w:eastAsia="Cambria" w:hAnsi="Arial" w:cs="Arial"/>
          <w:i/>
          <w:iCs/>
          <w:shd w:val="clear" w:color="auto" w:fill="FFFFFF"/>
        </w:rPr>
        <w:t>Allopaa</w:t>
      </w:r>
      <w:proofErr w:type="spellEnd"/>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Animals,</w:t>
      </w:r>
      <w:r w:rsidRPr="00A95024">
        <w:rPr>
          <w:rFonts w:ascii="Arial" w:eastAsia="Cambria" w:hAnsi="Arial" w:cs="Arial"/>
          <w:shd w:val="clear" w:color="auto" w:fill="FFFFFF"/>
        </w:rPr>
        <w:t>13, 3427. ht</w:t>
      </w:r>
      <w:r w:rsidRPr="00A95024">
        <w:rPr>
          <w:rFonts w:ascii="Arial" w:eastAsia="Cambria" w:hAnsi="Arial" w:cs="Arial"/>
          <w:shd w:val="clear" w:color="auto" w:fill="FFFFFF"/>
        </w:rPr>
        <w:t>tps://doi.org/</w:t>
      </w:r>
      <w:hyperlink r:id="rId81" w:history="1">
        <w:r w:rsidR="00450BF8" w:rsidRPr="00A95024">
          <w:rPr>
            <w:rStyle w:val="Hyperlink"/>
            <w:rFonts w:ascii="Arial" w:eastAsia="Cambria" w:hAnsi="Arial" w:cs="Arial"/>
            <w:color w:val="auto"/>
            <w:u w:val="none"/>
            <w:shd w:val="clear" w:color="auto" w:fill="FFFFFF"/>
          </w:rPr>
          <w:t>10.3390/ani13213427</w:t>
        </w:r>
      </w:hyperlink>
      <w:r w:rsidRPr="00A95024">
        <w:rPr>
          <w:rFonts w:ascii="Arial" w:eastAsia="Cambria" w:hAnsi="Arial" w:cs="Arial"/>
          <w:shd w:val="clear" w:color="auto" w:fill="FFFFFF"/>
        </w:rPr>
        <w:t>. </w:t>
      </w:r>
    </w:p>
    <w:p w14:paraId="5A5CFAF0" w14:textId="77777777" w:rsidR="00450BF8" w:rsidRPr="00A95024" w:rsidRDefault="004E2633">
      <w:pPr>
        <w:shd w:val="clear" w:color="auto" w:fill="FFFFFF"/>
        <w:ind w:left="360" w:hanging="360"/>
        <w:jc w:val="both"/>
        <w:textAlignment w:val="center"/>
        <w:rPr>
          <w:rFonts w:ascii="Arial" w:eastAsia="UniversLTStd" w:hAnsi="Arial" w:cs="Arial"/>
          <w:color w:val="1E1E1B"/>
        </w:rPr>
      </w:pPr>
      <w:proofErr w:type="gramStart"/>
      <w:r w:rsidRPr="00A95024">
        <w:rPr>
          <w:rFonts w:ascii="Arial" w:eastAsia="UniversLTStd" w:hAnsi="Arial" w:cs="Arial"/>
          <w:color w:val="1E1E1B"/>
        </w:rPr>
        <w:t>Tanoyo,A.N.</w:t>
      </w:r>
      <w:proofErr w:type="gramEnd"/>
      <w:r w:rsidRPr="00A95024">
        <w:rPr>
          <w:rFonts w:ascii="Arial" w:eastAsia="UniversLTStd" w:hAnsi="Arial" w:cs="Arial"/>
          <w:color w:val="1E1E1B"/>
        </w:rPr>
        <w:t>,Reilly,S.B.,Doughty,P.,Arida,E.,Skandar,D.T.&amp;McGuire,J.A.(2024). Systematics and biogeography of Lesser Sunda paddy frogs (</w:t>
      </w:r>
      <w:proofErr w:type="spellStart"/>
      <w:r w:rsidRPr="00A95024">
        <w:rPr>
          <w:rFonts w:ascii="Arial" w:eastAsia="UniversLTStd" w:hAnsi="Arial" w:cs="Arial"/>
          <w:color w:val="1E1E1B"/>
        </w:rPr>
        <w:t>Dicroglossidae</w:t>
      </w:r>
      <w:proofErr w:type="spellEnd"/>
      <w:r w:rsidRPr="00A95024">
        <w:rPr>
          <w:rFonts w:ascii="Arial" w:eastAsia="UniversLTStd" w:hAnsi="Arial" w:cs="Arial"/>
          <w:color w:val="1E1E1B"/>
        </w:rPr>
        <w:t xml:space="preserve">: </w:t>
      </w:r>
      <w:proofErr w:type="spellStart"/>
      <w:r w:rsidRPr="00A95024">
        <w:rPr>
          <w:rFonts w:ascii="Arial" w:eastAsia="UniversLTStd" w:hAnsi="Arial" w:cs="Arial"/>
          <w:i/>
          <w:iCs/>
          <w:color w:val="1E1E1B"/>
        </w:rPr>
        <w:t>Fejervarya</w:t>
      </w:r>
      <w:proofErr w:type="spellEnd"/>
      <w:r w:rsidRPr="00A95024">
        <w:rPr>
          <w:rFonts w:ascii="Arial" w:eastAsia="UniversLTStd" w:hAnsi="Arial" w:cs="Arial"/>
          <w:color w:val="1E1E1B"/>
        </w:rPr>
        <w:t xml:space="preserve">). </w:t>
      </w:r>
      <w:r w:rsidRPr="00A95024">
        <w:rPr>
          <w:rFonts w:ascii="Arial" w:eastAsia="UniversLTStd" w:hAnsi="Arial" w:cs="Arial"/>
          <w:i/>
          <w:iCs/>
          <w:color w:val="1E1E1B"/>
        </w:rPr>
        <w:t>Records of the Western Australian Museum,</w:t>
      </w:r>
      <w:r w:rsidRPr="00A95024">
        <w:rPr>
          <w:rFonts w:ascii="Arial" w:eastAsia="UniversLTStd" w:hAnsi="Arial" w:cs="Arial"/>
          <w:color w:val="1E1E1B"/>
        </w:rPr>
        <w:t>39, 015–062.  https://doi.org/10.18195/issn.0312-3162.39.2024.015-062.</w:t>
      </w:r>
    </w:p>
    <w:p w14:paraId="3C13ADBE"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Trageser,S.J.</w:t>
      </w:r>
      <w:proofErr w:type="gramEnd"/>
      <w:r w:rsidRPr="00A95024">
        <w:rPr>
          <w:rFonts w:ascii="Arial" w:eastAsia="Cambria" w:hAnsi="Arial" w:cs="Arial"/>
          <w:shd w:val="clear" w:color="auto" w:fill="FFFFFF"/>
        </w:rPr>
        <w:t>,Al-Razi,H.,Maria,M.,Nobel,F.,Asaduzzaman,M.&amp;Rahman,S.C.(2021).</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A new species of </w:t>
      </w:r>
      <w:proofErr w:type="spellStart"/>
      <w:r w:rsidRPr="00A95024">
        <w:rPr>
          <w:rFonts w:ascii="Arial" w:eastAsia="Cambria" w:hAnsi="Arial" w:cs="Arial"/>
          <w:i/>
          <w:iCs/>
          <w:shd w:val="clear" w:color="auto" w:fill="FFFFFF"/>
        </w:rPr>
        <w:t>Phrynoglossus</w:t>
      </w:r>
      <w:proofErr w:type="spellEnd"/>
      <w:r w:rsidRPr="00A95024">
        <w:rPr>
          <w:rFonts w:ascii="Arial" w:eastAsia="Cambria" w:hAnsi="Arial" w:cs="Arial"/>
          <w:shd w:val="clear" w:color="auto" w:fill="FFFFFF"/>
        </w:rPr>
        <w:t xml:space="preserve"> Peters, 1867;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fro</w:t>
      </w:r>
      <w:r w:rsidRPr="00A95024">
        <w:rPr>
          <w:rFonts w:ascii="Arial" w:eastAsia="Cambria" w:hAnsi="Arial" w:cs="Arial"/>
          <w:shd w:val="clear" w:color="auto" w:fill="FFFFFF"/>
        </w:rPr>
        <w:t xml:space="preserve">m southeastern Bangladesh, </w:t>
      </w:r>
      <w:r w:rsidRPr="00A95024">
        <w:rPr>
          <w:rFonts w:ascii="Arial" w:eastAsia="Cambria" w:hAnsi="Arial" w:cs="Arial"/>
          <w:shd w:val="clear" w:color="auto" w:fill="FFFFFF"/>
        </w:rPr>
        <w:lastRenderedPageBreak/>
        <w:t xml:space="preserve">with comments on the genera </w:t>
      </w:r>
      <w:proofErr w:type="spellStart"/>
      <w:r w:rsidRPr="00A95024">
        <w:rPr>
          <w:rFonts w:ascii="Arial" w:eastAsia="Cambria" w:hAnsi="Arial" w:cs="Arial"/>
          <w:i/>
          <w:iCs/>
          <w:shd w:val="clear" w:color="auto" w:fill="FFFFFF"/>
        </w:rPr>
        <w:t>Occidozyga</w:t>
      </w:r>
      <w:proofErr w:type="spellEnd"/>
      <w:r w:rsidRPr="00A95024">
        <w:rPr>
          <w:rFonts w:ascii="Arial" w:eastAsia="Cambria" w:hAnsi="Arial" w:cs="Arial"/>
          <w:shd w:val="clear" w:color="auto" w:fill="FFFFFF"/>
        </w:rPr>
        <w:t xml:space="preserve"> and </w:t>
      </w:r>
      <w:proofErr w:type="spellStart"/>
      <w:r w:rsidRPr="00A95024">
        <w:rPr>
          <w:rFonts w:ascii="Arial" w:eastAsia="Cambria" w:hAnsi="Arial" w:cs="Arial"/>
          <w:i/>
          <w:iCs/>
          <w:shd w:val="clear" w:color="auto" w:fill="FFFFFF"/>
        </w:rPr>
        <w:t>Phrynoglossus</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i/>
          <w:iCs/>
          <w:shd w:val="clear" w:color="auto" w:fill="FFFFFF"/>
        </w:rPr>
        <w:t>PeerJ</w:t>
      </w:r>
      <w:proofErr w:type="spellEnd"/>
      <w:r w:rsidRPr="00A95024">
        <w:rPr>
          <w:rFonts w:ascii="Arial" w:eastAsia="Cambria" w:hAnsi="Arial" w:cs="Arial"/>
          <w:shd w:val="clear" w:color="auto" w:fill="FFFFFF"/>
        </w:rPr>
        <w:t xml:space="preserve"> ,9 (e11998),1–32. https://doi.org/10.7717/peerj.11998.</w:t>
      </w:r>
    </w:p>
    <w:p w14:paraId="59FD22B8"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Ukuwela,K.D.B.</w:t>
      </w:r>
      <w:proofErr w:type="gramEnd"/>
      <w:r w:rsidRPr="00A95024">
        <w:rPr>
          <w:rFonts w:ascii="Arial" w:eastAsia="Cambria" w:hAnsi="Arial" w:cs="Arial"/>
          <w:shd w:val="clear" w:color="auto" w:fill="FFFFFF"/>
        </w:rPr>
        <w:t>,Bandara,I.N.,DeZoysa,H.K.S.,Rupasinghe,U.L.D.&amp;Vandercone,R.P.G.(2020).</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New localities, distribu</w:t>
      </w:r>
      <w:r w:rsidRPr="00A95024">
        <w:rPr>
          <w:rFonts w:ascii="Arial" w:eastAsia="Cambria" w:hAnsi="Arial" w:cs="Arial"/>
          <w:shd w:val="clear" w:color="auto" w:fill="FFFFFF"/>
        </w:rPr>
        <w:t>tion and habitat modeling of the critically endangered Sri Lankan frog</w:t>
      </w:r>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Nannophrys</w:t>
      </w:r>
      <w:proofErr w:type="spellEnd"/>
      <w:r w:rsidRPr="00A95024">
        <w:rPr>
          <w:rFonts w:ascii="Arial" w:eastAsia="Cambria" w:hAnsi="Arial" w:cs="Arial"/>
          <w:i/>
          <w:iCs/>
          <w:shd w:val="clear" w:color="auto" w:fill="FFFFFF"/>
        </w:rPr>
        <w:t xml:space="preserve"> marmorata</w:t>
      </w:r>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Russian Journal of Herpetology,</w:t>
      </w:r>
      <w:r w:rsidRPr="00A95024">
        <w:rPr>
          <w:rFonts w:ascii="Arial" w:eastAsia="Cambria" w:hAnsi="Arial" w:cs="Arial"/>
          <w:shd w:val="clear" w:color="auto" w:fill="FFFFFF"/>
        </w:rPr>
        <w:t xml:space="preserve"> 27, 33–40. https://doi.org/</w:t>
      </w:r>
      <w:hyperlink r:id="rId82" w:tgtFrame="_blank" w:history="1">
        <w:r w:rsidR="00450BF8" w:rsidRPr="00A95024">
          <w:rPr>
            <w:rStyle w:val="Hyperlink"/>
            <w:rFonts w:ascii="Arial" w:eastAsia="Cambria" w:hAnsi="Arial" w:cs="Arial"/>
            <w:color w:val="auto"/>
            <w:u w:val="none"/>
            <w:shd w:val="clear" w:color="auto" w:fill="FFFFFF"/>
          </w:rPr>
          <w:t>10.30906/1026-2296-2020-27-1-33-40</w:t>
        </w:r>
      </w:hyperlink>
      <w:r w:rsidRPr="00A95024">
        <w:rPr>
          <w:rFonts w:ascii="Arial" w:eastAsia="Cambria" w:hAnsi="Arial" w:cs="Arial"/>
          <w:shd w:val="clear" w:color="auto" w:fill="FFFFFF"/>
        </w:rPr>
        <w:t>.</w:t>
      </w:r>
    </w:p>
    <w:p w14:paraId="6452AFBB"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proofErr w:type="gramStart"/>
      <w:r w:rsidRPr="00A95024">
        <w:rPr>
          <w:rFonts w:ascii="Arial" w:eastAsia="Cambria" w:hAnsi="Arial" w:cs="Arial"/>
          <w:shd w:val="clear" w:color="auto" w:fill="FFFFFF"/>
        </w:rPr>
        <w:t>Vences,M.</w:t>
      </w:r>
      <w:proofErr w:type="gramEnd"/>
      <w:r w:rsidRPr="00A95024">
        <w:rPr>
          <w:rFonts w:ascii="Arial" w:eastAsia="Cambria" w:hAnsi="Arial" w:cs="Arial"/>
          <w:shd w:val="clear" w:color="auto" w:fill="FFFFFF"/>
        </w:rPr>
        <w:t>,Thomas,M.,van</w:t>
      </w:r>
      <w:proofErr w:type="spellEnd"/>
      <w:r w:rsidRPr="00A95024">
        <w:rPr>
          <w:rFonts w:ascii="Arial" w:eastAsia="Cambria" w:hAnsi="Arial" w:cs="Arial"/>
          <w:shd w:val="clear" w:color="auto" w:fill="FFFFFF"/>
        </w:rPr>
        <w:t xml:space="preserve"> der Meijden,A.,Chiari,Y.&amp;</w:t>
      </w:r>
      <w:proofErr w:type="spellStart"/>
      <w:r w:rsidRPr="00A95024">
        <w:rPr>
          <w:rFonts w:ascii="Arial" w:eastAsia="Cambria" w:hAnsi="Arial" w:cs="Arial"/>
          <w:shd w:val="clear" w:color="auto" w:fill="FFFFFF"/>
        </w:rPr>
        <w:t>Vieites,D.R</w:t>
      </w:r>
      <w:proofErr w:type="spellEnd"/>
      <w:r w:rsidRPr="00A95024">
        <w:rPr>
          <w:rFonts w:ascii="Arial" w:eastAsia="Cambria" w:hAnsi="Arial" w:cs="Arial"/>
          <w:shd w:val="clear" w:color="auto" w:fill="FFFFFF"/>
        </w:rPr>
        <w:t xml:space="preserve">.(2005a). Comparative performance of the 16S rRNA gene in DNA barcoding of amphibians. </w:t>
      </w:r>
      <w:r w:rsidRPr="00A95024">
        <w:rPr>
          <w:rFonts w:ascii="Arial" w:eastAsia="Cambria" w:hAnsi="Arial" w:cs="Arial"/>
          <w:i/>
          <w:iCs/>
          <w:shd w:val="clear" w:color="auto" w:fill="FFFFFF"/>
        </w:rPr>
        <w:t>Frontiers in Zool</w:t>
      </w:r>
      <w:r w:rsidRPr="00A95024">
        <w:rPr>
          <w:rFonts w:ascii="Arial" w:eastAsia="Cambria" w:hAnsi="Arial" w:cs="Arial"/>
          <w:shd w:val="clear" w:color="auto" w:fill="FFFFFF"/>
        </w:rPr>
        <w:t>ogy, 2, 5. https://doi.org/10.1186/1742-9994-2-5.</w:t>
      </w:r>
    </w:p>
    <w:p w14:paraId="532C862E"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Vences,M.</w:t>
      </w:r>
      <w:proofErr w:type="gramEnd"/>
      <w:r w:rsidRPr="00A95024">
        <w:rPr>
          <w:rFonts w:ascii="Arial" w:eastAsia="Cambria" w:hAnsi="Arial" w:cs="Arial"/>
          <w:shd w:val="clear" w:color="auto" w:fill="FFFFFF"/>
        </w:rPr>
        <w:t>,Thomas,M.,Bonett,R.</w:t>
      </w:r>
      <w:r w:rsidRPr="00A95024">
        <w:rPr>
          <w:rFonts w:ascii="Arial" w:eastAsia="Cambria" w:hAnsi="Arial" w:cs="Arial"/>
          <w:shd w:val="clear" w:color="auto" w:fill="FFFFFF"/>
        </w:rPr>
        <w:t>M.&amp;</w:t>
      </w:r>
      <w:proofErr w:type="spellStart"/>
      <w:r w:rsidRPr="00A95024">
        <w:rPr>
          <w:rFonts w:ascii="Arial" w:eastAsia="Cambria" w:hAnsi="Arial" w:cs="Arial"/>
          <w:shd w:val="clear" w:color="auto" w:fill="FFFFFF"/>
        </w:rPr>
        <w:t>Vieites,D.R</w:t>
      </w:r>
      <w:proofErr w:type="spellEnd"/>
      <w:r w:rsidRPr="00A95024">
        <w:rPr>
          <w:rFonts w:ascii="Arial" w:eastAsia="Cambria" w:hAnsi="Arial" w:cs="Arial"/>
          <w:shd w:val="clear" w:color="auto" w:fill="FFFFFF"/>
        </w:rPr>
        <w:t xml:space="preserve">.(2005b).Deciphering amphibian diversity through DNA barcoding: chances and challenges. </w:t>
      </w:r>
      <w:r w:rsidRPr="00A95024">
        <w:rPr>
          <w:rFonts w:ascii="Arial" w:eastAsia="Cambria" w:hAnsi="Arial" w:cs="Arial"/>
          <w:i/>
          <w:iCs/>
          <w:shd w:val="clear" w:color="auto" w:fill="FFFFFF"/>
        </w:rPr>
        <w:t>Philosophical Transactions of the Royal Society of London B Biological Science,</w:t>
      </w:r>
      <w:r w:rsidRPr="00A95024">
        <w:rPr>
          <w:rFonts w:ascii="Arial" w:eastAsia="Cambria" w:hAnsi="Arial" w:cs="Arial"/>
          <w:shd w:val="clear" w:color="auto" w:fill="FFFFFF"/>
        </w:rPr>
        <w:t xml:space="preserve"> 360, 1859–1868. </w:t>
      </w:r>
      <w:hyperlink r:id="rId83" w:history="1">
        <w:r w:rsidR="00450BF8" w:rsidRPr="00A95024">
          <w:rPr>
            <w:rStyle w:val="Hyperlink"/>
            <w:rFonts w:ascii="Arial" w:eastAsia="Cambria" w:hAnsi="Arial" w:cs="Arial"/>
            <w:color w:val="auto"/>
            <w:u w:val="none"/>
            <w:shd w:val="clear" w:color="auto" w:fill="FFFFFF"/>
          </w:rPr>
          <w:t>https://doi.org/10.1098/rstb.2005.1717</w:t>
        </w:r>
      </w:hyperlink>
      <w:r w:rsidRPr="00A95024">
        <w:rPr>
          <w:rFonts w:ascii="Arial" w:eastAsia="Cambria" w:hAnsi="Arial" w:cs="Arial"/>
          <w:shd w:val="clear" w:color="auto" w:fill="FFFFFF"/>
        </w:rPr>
        <w:t>.</w:t>
      </w:r>
    </w:p>
    <w:p w14:paraId="671D4DFB" w14:textId="77777777" w:rsidR="00450BF8" w:rsidRPr="00A95024" w:rsidRDefault="004E2633">
      <w:pPr>
        <w:shd w:val="clear" w:color="auto" w:fill="FFFFFF"/>
        <w:ind w:left="360" w:hanging="360"/>
        <w:jc w:val="both"/>
        <w:textAlignment w:val="center"/>
        <w:rPr>
          <w:rFonts w:ascii="Arial" w:eastAsia="Cambria" w:hAnsi="Arial" w:cs="Arial"/>
          <w:b/>
          <w:bCs/>
          <w:shd w:val="clear" w:color="auto" w:fill="FFFFFF"/>
        </w:rPr>
      </w:pPr>
      <w:proofErr w:type="gramStart"/>
      <w:r w:rsidRPr="00A95024">
        <w:rPr>
          <w:rFonts w:ascii="Arial" w:eastAsia="Cambria" w:hAnsi="Arial" w:cs="Arial"/>
          <w:shd w:val="clear" w:color="auto" w:fill="FFFFFF"/>
        </w:rPr>
        <w:t>Wangyal,J.T.</w:t>
      </w:r>
      <w:proofErr w:type="gramEnd"/>
      <w:r w:rsidRPr="00A95024">
        <w:rPr>
          <w:rFonts w:ascii="Arial" w:eastAsia="Cambria" w:hAnsi="Arial" w:cs="Arial"/>
          <w:shd w:val="clear" w:color="auto" w:fill="FFFFFF"/>
        </w:rPr>
        <w:t>,Zangp,T.&amp;</w:t>
      </w:r>
      <w:proofErr w:type="spellStart"/>
      <w:r w:rsidRPr="00A95024">
        <w:rPr>
          <w:rFonts w:ascii="Arial" w:eastAsia="Cambria" w:hAnsi="Arial" w:cs="Arial"/>
          <w:shd w:val="clear" w:color="auto" w:fill="FFFFFF"/>
        </w:rPr>
        <w:t>Phuntsho,S</w:t>
      </w:r>
      <w:proofErr w:type="spellEnd"/>
      <w:r w:rsidRPr="00A95024">
        <w:rPr>
          <w:rFonts w:ascii="Arial" w:eastAsia="Cambria" w:hAnsi="Arial" w:cs="Arial"/>
          <w:shd w:val="clear" w:color="auto" w:fill="FFFFFF"/>
        </w:rPr>
        <w:t xml:space="preserve">.(2021).First record of </w:t>
      </w:r>
      <w:proofErr w:type="spellStart"/>
      <w:r w:rsidRPr="00A95024">
        <w:rPr>
          <w:rFonts w:ascii="Arial" w:eastAsia="Cambria" w:hAnsi="Arial" w:cs="Arial"/>
          <w:i/>
          <w:iCs/>
          <w:shd w:val="clear" w:color="auto" w:fill="FFFFFF"/>
        </w:rPr>
        <w:t>Ombrana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sikimensis</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Jerdon</w:t>
      </w:r>
      <w:proofErr w:type="spellEnd"/>
      <w:r w:rsidRPr="00A95024">
        <w:rPr>
          <w:rFonts w:ascii="Arial" w:eastAsia="Cambria" w:hAnsi="Arial" w:cs="Arial"/>
          <w:shd w:val="clear" w:color="auto" w:fill="FFFFFF"/>
        </w:rPr>
        <w:t>, 1870)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Dicroglossidae) from the Himalayan Kingdom of Bhutan, with comments on its use and conservation status. </w:t>
      </w:r>
      <w:r w:rsidRPr="00A95024">
        <w:rPr>
          <w:rFonts w:ascii="Arial" w:eastAsia="Cambria" w:hAnsi="Arial" w:cs="Arial"/>
          <w:i/>
          <w:iCs/>
          <w:shd w:val="clear" w:color="auto" w:fill="FFFFFF"/>
        </w:rPr>
        <w:t>Journal of Animal</w:t>
      </w:r>
      <w:r w:rsidRPr="00A95024">
        <w:rPr>
          <w:rFonts w:ascii="Arial" w:eastAsia="Cambria" w:hAnsi="Arial" w:cs="Arial"/>
          <w:i/>
          <w:iCs/>
          <w:shd w:val="clear" w:color="auto" w:fill="FFFFFF"/>
        </w:rPr>
        <w:t xml:space="preserve"> Diversity,</w:t>
      </w:r>
      <w:r w:rsidRPr="00A95024">
        <w:rPr>
          <w:rFonts w:ascii="Arial" w:eastAsia="Cambria" w:hAnsi="Arial" w:cs="Arial"/>
          <w:shd w:val="clear" w:color="auto" w:fill="FFFFFF"/>
        </w:rPr>
        <w:t xml:space="preserve"> 3, 1–5. https://doi.org/</w:t>
      </w:r>
      <w:hyperlink r:id="rId84" w:tgtFrame="_blank" w:history="1">
        <w:r w:rsidR="00450BF8" w:rsidRPr="00A95024">
          <w:rPr>
            <w:rStyle w:val="Hyperlink"/>
            <w:rFonts w:ascii="Arial" w:eastAsia="Cambria" w:hAnsi="Arial" w:cs="Arial"/>
            <w:color w:val="auto"/>
            <w:u w:val="none"/>
            <w:shd w:val="clear" w:color="auto" w:fill="FFFFFF"/>
          </w:rPr>
          <w:t>10.29252/JAD.2021.3.1.1</w:t>
        </w:r>
      </w:hyperlink>
      <w:r w:rsidRPr="00A95024">
        <w:rPr>
          <w:rFonts w:ascii="Arial" w:eastAsia="Cambria" w:hAnsi="Arial" w:cs="Arial"/>
          <w:shd w:val="clear" w:color="auto" w:fill="FFFFFF"/>
        </w:rPr>
        <w:t>.</w:t>
      </w:r>
    </w:p>
    <w:p w14:paraId="6A4590EA"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Wangyal,J.T.</w:t>
      </w:r>
      <w:proofErr w:type="gramEnd"/>
      <w:r w:rsidRPr="00A95024">
        <w:rPr>
          <w:rFonts w:ascii="Arial" w:eastAsia="Cambria" w:hAnsi="Arial" w:cs="Arial"/>
          <w:shd w:val="clear" w:color="auto" w:fill="FFFFFF"/>
        </w:rPr>
        <w:t>,Norbu,L.,Ghalley,T.B.&amp;</w:t>
      </w:r>
      <w:proofErr w:type="spellStart"/>
      <w:r w:rsidRPr="00A95024">
        <w:rPr>
          <w:rFonts w:ascii="Arial" w:eastAsia="Cambria" w:hAnsi="Arial" w:cs="Arial"/>
          <w:shd w:val="clear" w:color="auto" w:fill="FFFFFF"/>
        </w:rPr>
        <w:t>Shacha,N</w:t>
      </w:r>
      <w:proofErr w:type="spellEnd"/>
      <w:r w:rsidRPr="00A95024">
        <w:rPr>
          <w:rFonts w:ascii="Arial" w:eastAsia="Cambria" w:hAnsi="Arial" w:cs="Arial"/>
          <w:shd w:val="clear" w:color="auto" w:fill="FFFFFF"/>
        </w:rPr>
        <w:t xml:space="preserve">.(2023).First record of the Arunachal cascade frog, </w:t>
      </w:r>
      <w:proofErr w:type="spellStart"/>
      <w:r w:rsidRPr="00A95024">
        <w:rPr>
          <w:rFonts w:ascii="Arial" w:eastAsia="Cambria" w:hAnsi="Arial" w:cs="Arial"/>
          <w:i/>
          <w:iCs/>
          <w:shd w:val="clear" w:color="auto" w:fill="FFFFFF"/>
        </w:rPr>
        <w:t>Nanorana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arunachalensis</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Saiki</w:t>
      </w:r>
      <w:r w:rsidRPr="00A95024">
        <w:rPr>
          <w:rFonts w:ascii="Arial" w:eastAsia="Cambria" w:hAnsi="Arial" w:cs="Arial"/>
          <w:shd w:val="clear" w:color="auto" w:fill="FFFFFF"/>
        </w:rPr>
        <w:t>a</w:t>
      </w:r>
      <w:proofErr w:type="spellEnd"/>
      <w:r w:rsidRPr="00A95024">
        <w:rPr>
          <w:rFonts w:ascii="Arial" w:eastAsia="Cambria" w:hAnsi="Arial" w:cs="Arial"/>
          <w:i/>
          <w:iCs/>
          <w:shd w:val="clear" w:color="auto" w:fill="FFFFFF"/>
        </w:rPr>
        <w:t xml:space="preserve"> </w:t>
      </w:r>
      <w:r w:rsidR="00F151F8" w:rsidRPr="00A95024">
        <w:rPr>
          <w:rFonts w:ascii="Arial" w:eastAsia="Cambria" w:hAnsi="Arial" w:cs="Arial"/>
          <w:i/>
          <w:iCs/>
          <w:shd w:val="clear" w:color="auto" w:fill="FFFFFF"/>
        </w:rPr>
        <w:t>et al</w:t>
      </w:r>
      <w:r w:rsidRPr="00A95024">
        <w:rPr>
          <w:rFonts w:ascii="Arial" w:eastAsia="Cambria" w:hAnsi="Arial" w:cs="Arial"/>
          <w:shd w:val="clear" w:color="auto" w:fill="FFFFFF"/>
        </w:rPr>
        <w:t xml:space="preserve">., 2017), from the Himalayan Kingdom of Bhutan. </w:t>
      </w:r>
      <w:r w:rsidRPr="00A95024">
        <w:rPr>
          <w:rFonts w:ascii="Arial" w:eastAsia="Cambria" w:hAnsi="Arial" w:cs="Arial"/>
          <w:i/>
          <w:iCs/>
          <w:shd w:val="clear" w:color="auto" w:fill="FFFFFF"/>
        </w:rPr>
        <w:t>Herpetology Notes,</w:t>
      </w:r>
      <w:r w:rsidRPr="00A95024">
        <w:rPr>
          <w:rFonts w:ascii="Arial" w:eastAsia="Cambria" w:hAnsi="Arial" w:cs="Arial"/>
          <w:shd w:val="clear" w:color="auto" w:fill="FFFFFF"/>
        </w:rPr>
        <w:t>16: 569–572.</w:t>
      </w:r>
    </w:p>
    <w:p w14:paraId="57478596"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Yadav,O.</w:t>
      </w:r>
      <w:proofErr w:type="gramEnd"/>
      <w:r w:rsidRPr="00A95024">
        <w:rPr>
          <w:rFonts w:ascii="Arial" w:eastAsia="Cambria" w:hAnsi="Arial" w:cs="Arial"/>
          <w:shd w:val="clear" w:color="auto" w:fill="FFFFFF"/>
        </w:rPr>
        <w:t xml:space="preserve">,Bhosale,A.,Koli,Y.,Gopalan,S.V.,Kadam,G.,Khandekar,A.&amp;Dinesh,K.P. (2024). A new species of pond frog </w:t>
      </w:r>
      <w:r w:rsidRPr="00A95024">
        <w:rPr>
          <w:rFonts w:ascii="Arial" w:eastAsia="Cambria" w:hAnsi="Arial" w:cs="Arial"/>
          <w:i/>
          <w:iCs/>
          <w:shd w:val="clear" w:color="auto" w:fill="FFFFFF"/>
        </w:rPr>
        <w:t>Phrynoderma</w:t>
      </w:r>
      <w:r w:rsidRPr="00A95024">
        <w:rPr>
          <w:rFonts w:ascii="Arial" w:eastAsia="Cambria" w:hAnsi="Arial" w:cs="Arial"/>
          <w:shd w:val="clear" w:color="auto" w:fill="FFFFFF"/>
        </w:rPr>
        <w:t xml:space="preserve"> (Anura: Dicroglossidae) from the coastal plains </w:t>
      </w:r>
      <w:r w:rsidRPr="00A95024">
        <w:rPr>
          <w:rFonts w:ascii="Arial" w:eastAsia="Cambria" w:hAnsi="Arial" w:cs="Arial"/>
          <w:shd w:val="clear" w:color="auto" w:fill="FFFFFF"/>
        </w:rPr>
        <w:t xml:space="preserve">of Maharashtra, western India. </w:t>
      </w:r>
      <w:r w:rsidRPr="00A95024">
        <w:rPr>
          <w:rFonts w:ascii="Arial" w:eastAsia="Cambria" w:hAnsi="Arial" w:cs="Arial"/>
          <w:i/>
          <w:iCs/>
          <w:shd w:val="clear" w:color="auto" w:fill="FFFFFF"/>
        </w:rPr>
        <w:t>Journal of Asia-Pacific Biodiversity,</w:t>
      </w:r>
      <w:r w:rsidRPr="00A95024">
        <w:rPr>
          <w:rFonts w:ascii="Arial" w:eastAsia="Cambria" w:hAnsi="Arial" w:cs="Arial"/>
          <w:shd w:val="clear" w:color="auto" w:fill="FFFFFF"/>
        </w:rPr>
        <w:t>17, 601–610. https://doi.org/</w:t>
      </w:r>
      <w:hyperlink r:id="rId85" w:tgtFrame="_blank" w:history="1">
        <w:r w:rsidR="00450BF8" w:rsidRPr="00A95024">
          <w:rPr>
            <w:rStyle w:val="Hyperlink"/>
            <w:rFonts w:ascii="Arial" w:eastAsia="Cambria" w:hAnsi="Arial" w:cs="Arial"/>
            <w:color w:val="auto"/>
            <w:u w:val="none"/>
            <w:shd w:val="clear" w:color="auto" w:fill="FFFFFF"/>
          </w:rPr>
          <w:t>10.1016/j.japb.2024.03.008</w:t>
        </w:r>
      </w:hyperlink>
      <w:r w:rsidRPr="00A95024">
        <w:rPr>
          <w:rFonts w:ascii="Arial" w:eastAsia="Cambria" w:hAnsi="Arial" w:cs="Arial"/>
          <w:shd w:val="clear" w:color="auto" w:fill="FFFFFF"/>
        </w:rPr>
        <w:t>.</w:t>
      </w:r>
    </w:p>
    <w:p w14:paraId="6DDCA4BB"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proofErr w:type="gramStart"/>
      <w:r w:rsidRPr="00A95024">
        <w:rPr>
          <w:rFonts w:ascii="Arial" w:eastAsia="Cambria" w:hAnsi="Arial" w:cs="Arial"/>
          <w:shd w:val="clear" w:color="auto" w:fill="FFFFFF"/>
        </w:rPr>
        <w:t>Yadav,O.</w:t>
      </w:r>
      <w:proofErr w:type="gramEnd"/>
      <w:r w:rsidRPr="00A95024">
        <w:rPr>
          <w:rFonts w:ascii="Arial" w:eastAsia="Cambria" w:hAnsi="Arial" w:cs="Arial"/>
          <w:shd w:val="clear" w:color="auto" w:fill="FFFFFF"/>
        </w:rPr>
        <w:t>,Bhosale</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A.,Patil</w:t>
      </w:r>
      <w:proofErr w:type="spellEnd"/>
      <w:r w:rsidRPr="00A95024">
        <w:rPr>
          <w:rFonts w:ascii="Arial" w:eastAsia="Cambria" w:hAnsi="Arial" w:cs="Arial"/>
          <w:shd w:val="clear" w:color="auto" w:fill="FFFFFF"/>
        </w:rPr>
        <w:t>, P.,Khandekar,A.&amp;</w:t>
      </w:r>
      <w:proofErr w:type="spellStart"/>
      <w:r w:rsidRPr="00A95024">
        <w:rPr>
          <w:rFonts w:ascii="Arial" w:eastAsia="Cambria" w:hAnsi="Arial" w:cs="Arial"/>
          <w:shd w:val="clear" w:color="auto" w:fill="FFFFFF"/>
        </w:rPr>
        <w:t>Dinesh,K.P</w:t>
      </w:r>
      <w:proofErr w:type="spellEnd"/>
      <w:r w:rsidRPr="00A95024">
        <w:rPr>
          <w:rFonts w:ascii="Arial" w:eastAsia="Cambria" w:hAnsi="Arial" w:cs="Arial"/>
          <w:shd w:val="clear" w:color="auto" w:fill="FFFFFF"/>
        </w:rPr>
        <w:t>.(20</w:t>
      </w:r>
      <w:r w:rsidRPr="00A95024">
        <w:rPr>
          <w:rFonts w:ascii="Arial" w:eastAsia="Cambria" w:hAnsi="Arial" w:cs="Arial"/>
          <w:shd w:val="clear" w:color="auto" w:fill="FFFFFF"/>
        </w:rPr>
        <w:t xml:space="preserve">25).Discovery and description of a deeply divergent frog lineage of the genus </w:t>
      </w:r>
      <w:proofErr w:type="spellStart"/>
      <w:r w:rsidRPr="00A95024">
        <w:rPr>
          <w:rFonts w:ascii="Arial" w:eastAsia="Cambria" w:hAnsi="Arial" w:cs="Arial"/>
          <w:i/>
          <w:iCs/>
          <w:shd w:val="clear" w:color="auto" w:fill="FFFFFF"/>
        </w:rPr>
        <w:t>Minervarya</w:t>
      </w:r>
      <w:proofErr w:type="spellEnd"/>
      <w:r w:rsidRPr="00A95024">
        <w:rPr>
          <w:rFonts w:ascii="Arial" w:eastAsia="Cambria" w:hAnsi="Arial" w:cs="Arial"/>
          <w:shd w:val="clear" w:color="auto" w:fill="FFFFFF"/>
        </w:rPr>
        <w:t xml:space="preserve"> Dubois, </w:t>
      </w:r>
      <w:proofErr w:type="spellStart"/>
      <w:r w:rsidRPr="00A95024">
        <w:rPr>
          <w:rFonts w:ascii="Arial" w:eastAsia="Cambria" w:hAnsi="Arial" w:cs="Arial"/>
          <w:shd w:val="clear" w:color="auto" w:fill="FFFFFF"/>
        </w:rPr>
        <w:t>Ohler</w:t>
      </w:r>
      <w:proofErr w:type="spellEnd"/>
      <w:r w:rsidRPr="00A95024">
        <w:rPr>
          <w:rFonts w:ascii="Arial" w:eastAsia="Cambria" w:hAnsi="Arial" w:cs="Arial"/>
          <w:shd w:val="clear" w:color="auto" w:fill="FFFFFF"/>
        </w:rPr>
        <w:t xml:space="preserve"> &amp; Biju, 2001 (Anura: Dicroglossidae) from the basaltic plateau of the northern Western Ghats, Maharashtra, India.  </w:t>
      </w:r>
      <w:r w:rsidRPr="00A95024">
        <w:rPr>
          <w:rFonts w:ascii="Arial" w:eastAsia="Cambria" w:hAnsi="Arial" w:cs="Arial"/>
          <w:i/>
          <w:iCs/>
          <w:shd w:val="clear" w:color="auto" w:fill="FFFFFF"/>
        </w:rPr>
        <w:t>Zootaxa,</w:t>
      </w:r>
      <w:r w:rsidRPr="00A95024">
        <w:rPr>
          <w:rFonts w:ascii="Arial" w:eastAsia="Cambria" w:hAnsi="Arial" w:cs="Arial"/>
          <w:shd w:val="clear" w:color="auto" w:fill="FFFFFF"/>
        </w:rPr>
        <w:t>5594,136–154. https://doi.org/</w:t>
      </w:r>
      <w:r w:rsidRPr="00A95024">
        <w:rPr>
          <w:rFonts w:ascii="Arial" w:eastAsia="Cambria" w:hAnsi="Arial" w:cs="Arial"/>
          <w:shd w:val="clear" w:color="auto" w:fill="FFFFFF"/>
        </w:rPr>
        <w:t>10.11646/zootaxa.5594.1.6.</w:t>
      </w:r>
    </w:p>
    <w:p w14:paraId="0F59CEA4"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Yan,F.</w:t>
      </w:r>
      <w:proofErr w:type="gramEnd"/>
      <w:r w:rsidRPr="00A95024">
        <w:rPr>
          <w:rFonts w:ascii="Arial" w:eastAsia="Cambria" w:hAnsi="Arial" w:cs="Arial"/>
          <w:shd w:val="clear" w:color="auto" w:fill="FFFFFF"/>
        </w:rPr>
        <w:t xml:space="preserve">,Nneji,L.M.,Jin,J.,Yuan,Z.,Chen,J.M.,Mi,X.,Chen,H.,Murphy,R.W.&amp;Che,J.(2021). Multi-locus genetic analyses of </w:t>
      </w:r>
      <w:proofErr w:type="spellStart"/>
      <w:r w:rsidRPr="00A95024">
        <w:rPr>
          <w:rFonts w:ascii="Arial" w:eastAsia="Cambria" w:hAnsi="Arial" w:cs="Arial"/>
          <w:i/>
          <w:iCs/>
          <w:shd w:val="clear" w:color="auto" w:fill="FFFFFF"/>
        </w:rPr>
        <w:t>Quasipaa</w:t>
      </w:r>
      <w:proofErr w:type="spellEnd"/>
      <w:r w:rsidRPr="00A95024">
        <w:rPr>
          <w:rFonts w:ascii="Arial" w:eastAsia="Cambria" w:hAnsi="Arial" w:cs="Arial"/>
          <w:shd w:val="clear" w:color="auto" w:fill="FFFFFF"/>
        </w:rPr>
        <w:t xml:space="preserve"> from throughout its distribution. </w:t>
      </w:r>
      <w:r w:rsidRPr="00A95024">
        <w:rPr>
          <w:rFonts w:ascii="Arial" w:eastAsia="Cambria" w:hAnsi="Arial" w:cs="Arial"/>
          <w:i/>
          <w:iCs/>
          <w:shd w:val="clear" w:color="auto" w:fill="FFFFFF"/>
        </w:rPr>
        <w:t>Molecular Phylogenetics and Evolution,</w:t>
      </w:r>
      <w:r w:rsidRPr="00A95024">
        <w:rPr>
          <w:rFonts w:ascii="Arial" w:eastAsia="Cambria" w:hAnsi="Arial" w:cs="Arial"/>
          <w:shd w:val="clear" w:color="auto" w:fill="FFFFFF"/>
        </w:rPr>
        <w:t xml:space="preserve">163,107218. </w:t>
      </w:r>
      <w:r w:rsidRPr="00A95024">
        <w:rPr>
          <w:rFonts w:ascii="Arial" w:eastAsia="Cambria" w:hAnsi="Arial" w:cs="Arial"/>
          <w:shd w:val="clear" w:color="auto" w:fill="FFFFFF"/>
        </w:rPr>
        <w:t>https://doi.org/10.1016/j.ympev.2021.107218</w:t>
      </w:r>
    </w:p>
    <w:p w14:paraId="03591C62"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Yang,K.</w:t>
      </w:r>
      <w:proofErr w:type="gramEnd"/>
      <w:r w:rsidRPr="00A95024">
        <w:rPr>
          <w:rFonts w:ascii="Arial" w:eastAsia="Cambria" w:hAnsi="Arial" w:cs="Arial"/>
          <w:shd w:val="clear" w:color="auto" w:fill="FFFFFF"/>
        </w:rPr>
        <w:t xml:space="preserve">,Wo,Y.,Shao,G.,Liao,P.,Tong,H.,Brown,R.P.&amp;Jin,Y.(2022).Phylogenetic Relationships among Chinese Rice frogs within the </w:t>
      </w:r>
      <w:proofErr w:type="spellStart"/>
      <w:r w:rsidRPr="00A95024">
        <w:rPr>
          <w:rFonts w:ascii="Arial" w:eastAsia="Cambria" w:hAnsi="Arial" w:cs="Arial"/>
          <w:i/>
          <w:iCs/>
          <w:shd w:val="clear" w:color="auto" w:fill="FFFFFF"/>
        </w:rPr>
        <w:t>Fejervarya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limnocharis</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 xml:space="preserve">Species Complex (Amphibia: Dicroglossidae). </w:t>
      </w:r>
      <w:r w:rsidRPr="00A95024">
        <w:rPr>
          <w:rFonts w:ascii="Arial" w:eastAsia="Cambria" w:hAnsi="Arial" w:cs="Arial"/>
          <w:i/>
          <w:iCs/>
          <w:shd w:val="clear" w:color="auto" w:fill="FFFFFF"/>
        </w:rPr>
        <w:t>Asian Herpetological</w:t>
      </w:r>
      <w:r w:rsidRPr="00A95024">
        <w:rPr>
          <w:rFonts w:ascii="Arial" w:eastAsia="Cambria" w:hAnsi="Arial" w:cs="Arial"/>
          <w:i/>
          <w:iCs/>
          <w:shd w:val="clear" w:color="auto" w:fill="FFFFFF"/>
        </w:rPr>
        <w:t xml:space="preserve"> Research,</w:t>
      </w:r>
      <w:r w:rsidRPr="00A95024">
        <w:rPr>
          <w:rFonts w:ascii="Arial" w:eastAsia="Cambria" w:hAnsi="Arial" w:cs="Arial"/>
          <w:shd w:val="clear" w:color="auto" w:fill="FFFFFF"/>
        </w:rPr>
        <w:t xml:space="preserve">13, 232–241. </w:t>
      </w:r>
      <w:hyperlink r:id="rId86" w:tgtFrame="0" w:history="1">
        <w:r w:rsidR="00450BF8" w:rsidRPr="00A95024">
          <w:rPr>
            <w:rStyle w:val="Hyperlink"/>
            <w:rFonts w:ascii="Arial" w:eastAsia="Cambria" w:hAnsi="Arial" w:cs="Arial"/>
            <w:color w:val="auto"/>
            <w:u w:val="none"/>
            <w:shd w:val="clear" w:color="auto" w:fill="FFFFFF"/>
          </w:rPr>
          <w:t>https://doi.org/10.16373/j.cnki.ahr.210050</w:t>
        </w:r>
      </w:hyperlink>
      <w:r w:rsidRPr="00A95024">
        <w:rPr>
          <w:rFonts w:ascii="Arial" w:eastAsia="Cambria" w:hAnsi="Arial" w:cs="Arial"/>
          <w:shd w:val="clear" w:color="auto" w:fill="FFFFFF"/>
        </w:rPr>
        <w:t xml:space="preserve">. </w:t>
      </w:r>
    </w:p>
    <w:p w14:paraId="5437F9D9"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Yodthong,S.</w:t>
      </w:r>
      <w:proofErr w:type="gramEnd"/>
      <w:r w:rsidRPr="00A95024">
        <w:rPr>
          <w:rFonts w:ascii="Arial" w:eastAsia="Cambria" w:hAnsi="Arial" w:cs="Arial"/>
          <w:shd w:val="clear" w:color="auto" w:fill="FFFFFF"/>
        </w:rPr>
        <w:t>,Stuart,B.&amp;</w:t>
      </w:r>
      <w:proofErr w:type="spellStart"/>
      <w:r w:rsidRPr="00A95024">
        <w:rPr>
          <w:rFonts w:ascii="Arial" w:eastAsia="Cambria" w:hAnsi="Arial" w:cs="Arial"/>
          <w:shd w:val="clear" w:color="auto" w:fill="FFFFFF"/>
        </w:rPr>
        <w:t>Aowphol,A</w:t>
      </w:r>
      <w:proofErr w:type="spellEnd"/>
      <w:r w:rsidRPr="00A95024">
        <w:rPr>
          <w:rFonts w:ascii="Arial" w:eastAsia="Cambria" w:hAnsi="Arial" w:cs="Arial"/>
          <w:shd w:val="clear" w:color="auto" w:fill="FFFFFF"/>
        </w:rPr>
        <w:t>.(2019).Species delimitation of crab-eating frogs (</w:t>
      </w:r>
      <w:proofErr w:type="spellStart"/>
      <w:r w:rsidRPr="00A95024">
        <w:rPr>
          <w:rFonts w:ascii="Arial" w:eastAsia="Cambria" w:hAnsi="Arial" w:cs="Arial"/>
          <w:i/>
          <w:iCs/>
          <w:shd w:val="clear" w:color="auto" w:fill="FFFFFF"/>
        </w:rPr>
        <w:t>Fejervarya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cancrivora</w:t>
      </w:r>
      <w:proofErr w:type="spellEnd"/>
      <w:r w:rsidRPr="00A95024">
        <w:rPr>
          <w:rFonts w:ascii="Arial" w:eastAsia="Cambria" w:hAnsi="Arial" w:cs="Arial"/>
          <w:shd w:val="clear" w:color="auto" w:fill="FFFFFF"/>
        </w:rPr>
        <w:t xml:space="preserve"> complex) clarifies</w:t>
      </w:r>
      <w:r w:rsidRPr="00A95024">
        <w:rPr>
          <w:rFonts w:ascii="Arial" w:eastAsia="Cambria" w:hAnsi="Arial" w:cs="Arial"/>
          <w:shd w:val="clear" w:color="auto" w:fill="FFFFFF"/>
        </w:rPr>
        <w:t xml:space="preserve"> taxonomy and geographic distributions in mainland Southeast Asia. </w:t>
      </w:r>
      <w:r w:rsidRPr="00A95024">
        <w:rPr>
          <w:rFonts w:ascii="Arial" w:eastAsia="Cambria" w:hAnsi="Arial" w:cs="Arial"/>
          <w:i/>
          <w:iCs/>
          <w:shd w:val="clear" w:color="auto" w:fill="FFFFFF"/>
        </w:rPr>
        <w:t>Zookeys,</w:t>
      </w:r>
      <w:r w:rsidRPr="00A95024">
        <w:rPr>
          <w:rFonts w:ascii="Arial" w:eastAsia="Cambria" w:hAnsi="Arial" w:cs="Arial"/>
          <w:shd w:val="clear" w:color="auto" w:fill="FFFFFF"/>
        </w:rPr>
        <w:t>883,119–153. https://doi.org/</w:t>
      </w:r>
      <w:hyperlink r:id="rId87" w:tgtFrame="_blank" w:history="1">
        <w:r w:rsidR="00450BF8" w:rsidRPr="00A95024">
          <w:rPr>
            <w:rStyle w:val="Hyperlink"/>
            <w:rFonts w:ascii="Arial" w:eastAsia="Cambria" w:hAnsi="Arial" w:cs="Arial"/>
            <w:color w:val="auto"/>
            <w:u w:val="none"/>
            <w:shd w:val="clear" w:color="auto" w:fill="FFFFFF"/>
          </w:rPr>
          <w:t>10.3897/zookeys.883.37544</w:t>
        </w:r>
      </w:hyperlink>
      <w:r w:rsidRPr="00A95024">
        <w:rPr>
          <w:rFonts w:ascii="Arial" w:eastAsia="Cambria" w:hAnsi="Arial" w:cs="Arial"/>
          <w:shd w:val="clear" w:color="auto" w:fill="FFFFFF"/>
        </w:rPr>
        <w:t>.</w:t>
      </w:r>
    </w:p>
    <w:p w14:paraId="0278EB0E"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Yodthong,S.</w:t>
      </w:r>
      <w:proofErr w:type="gramEnd"/>
      <w:r w:rsidRPr="00A95024">
        <w:rPr>
          <w:rFonts w:ascii="Arial" w:eastAsia="Cambria" w:hAnsi="Arial" w:cs="Arial"/>
          <w:shd w:val="clear" w:color="auto" w:fill="FFFFFF"/>
        </w:rPr>
        <w:t>,Rujirawan,A.,Stuart,B.L.&amp;</w:t>
      </w:r>
      <w:proofErr w:type="spellStart"/>
      <w:r w:rsidRPr="00A95024">
        <w:rPr>
          <w:rFonts w:ascii="Arial" w:eastAsia="Cambria" w:hAnsi="Arial" w:cs="Arial"/>
          <w:shd w:val="clear" w:color="auto" w:fill="FFFFFF"/>
        </w:rPr>
        <w:t>Aowphol,A</w:t>
      </w:r>
      <w:proofErr w:type="spellEnd"/>
      <w:r w:rsidRPr="00A95024">
        <w:rPr>
          <w:rFonts w:ascii="Arial" w:eastAsia="Cambria" w:hAnsi="Arial" w:cs="Arial"/>
          <w:shd w:val="clear" w:color="auto" w:fill="FFFFFF"/>
        </w:rPr>
        <w:t>.(2021)</w:t>
      </w:r>
      <w:r w:rsidRPr="00A95024">
        <w:rPr>
          <w:rFonts w:ascii="Arial" w:eastAsia="Cambria" w:hAnsi="Arial" w:cs="Arial"/>
          <w:shd w:val="clear" w:color="auto" w:fill="FFFFFF"/>
        </w:rPr>
        <w:t xml:space="preserve">.A new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Dicroglossidae) from southern Thailand. </w:t>
      </w:r>
      <w:r w:rsidRPr="00A95024">
        <w:rPr>
          <w:rFonts w:ascii="Arial" w:eastAsia="Cambria" w:hAnsi="Arial" w:cs="Arial"/>
          <w:i/>
          <w:iCs/>
          <w:shd w:val="clear" w:color="auto" w:fill="FFFFFF"/>
        </w:rPr>
        <w:t>Animals,</w:t>
      </w:r>
      <w:r w:rsidRPr="00A95024">
        <w:rPr>
          <w:rFonts w:ascii="Arial" w:eastAsia="Cambria" w:hAnsi="Arial" w:cs="Arial"/>
          <w:shd w:val="clear" w:color="auto" w:fill="FFFFFF"/>
        </w:rPr>
        <w:t xml:space="preserve">11,566. </w:t>
      </w:r>
      <w:hyperlink r:id="rId88" w:history="1">
        <w:r w:rsidR="00450BF8" w:rsidRPr="00A95024">
          <w:rPr>
            <w:rStyle w:val="Hyperlink"/>
            <w:rFonts w:ascii="Arial" w:eastAsia="Cambria" w:hAnsi="Arial" w:cs="Arial"/>
            <w:color w:val="auto"/>
            <w:u w:val="none"/>
            <w:shd w:val="clear" w:color="auto" w:fill="FFFFFF"/>
          </w:rPr>
          <w:t>https://doi.org/10.3390/ani11020566</w:t>
        </w:r>
      </w:hyperlink>
    </w:p>
    <w:p w14:paraId="73DE16CE"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proofErr w:type="gramStart"/>
      <w:r w:rsidRPr="00A95024">
        <w:rPr>
          <w:rFonts w:ascii="Arial" w:eastAsia="Cambria" w:hAnsi="Arial" w:cs="Arial"/>
          <w:shd w:val="clear" w:color="auto" w:fill="FFFFFF"/>
        </w:rPr>
        <w:t>Yu,D</w:t>
      </w:r>
      <w:proofErr w:type="spellEnd"/>
      <w:r w:rsidRPr="00A95024">
        <w:rPr>
          <w:rFonts w:ascii="Arial" w:eastAsia="Cambria" w:hAnsi="Arial" w:cs="Arial"/>
          <w:shd w:val="clear" w:color="auto" w:fill="FFFFFF"/>
        </w:rPr>
        <w:t>.</w:t>
      </w:r>
      <w:proofErr w:type="gramEnd"/>
      <w:r w:rsidRPr="00A95024">
        <w:rPr>
          <w:rFonts w:ascii="Arial" w:eastAsia="Cambria" w:hAnsi="Arial" w:cs="Arial"/>
          <w:shd w:val="clear" w:color="auto" w:fill="FFFFFF"/>
        </w:rPr>
        <w:t>, Zhang,J.,Zheng,R.&amp;</w:t>
      </w:r>
      <w:proofErr w:type="spellStart"/>
      <w:r w:rsidRPr="00A95024">
        <w:rPr>
          <w:rFonts w:ascii="Arial" w:eastAsia="Cambria" w:hAnsi="Arial" w:cs="Arial"/>
          <w:shd w:val="clear" w:color="auto" w:fill="FFFFFF"/>
        </w:rPr>
        <w:t>Shao,C</w:t>
      </w:r>
      <w:proofErr w:type="spellEnd"/>
      <w:r w:rsidRPr="00A95024">
        <w:rPr>
          <w:rFonts w:ascii="Arial" w:eastAsia="Cambria" w:hAnsi="Arial" w:cs="Arial"/>
          <w:shd w:val="clear" w:color="auto" w:fill="FFFFFF"/>
        </w:rPr>
        <w:t xml:space="preserve">.(2012).The complete mitochondrial genome of </w:t>
      </w:r>
      <w:proofErr w:type="spellStart"/>
      <w:r w:rsidRPr="00A95024">
        <w:rPr>
          <w:rFonts w:ascii="Arial" w:eastAsia="Cambria" w:hAnsi="Arial" w:cs="Arial"/>
          <w:i/>
          <w:iCs/>
          <w:shd w:val="clear" w:color="auto" w:fill="FFFFFF"/>
        </w:rPr>
        <w:t>Hoplobatr</w:t>
      </w:r>
      <w:r w:rsidRPr="00A95024">
        <w:rPr>
          <w:rFonts w:ascii="Arial" w:eastAsia="Cambria" w:hAnsi="Arial" w:cs="Arial"/>
          <w:i/>
          <w:iCs/>
          <w:shd w:val="clear" w:color="auto" w:fill="FFFFFF"/>
        </w:rPr>
        <w:t>achus</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rugulosus</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Mitochondrial DNA,</w:t>
      </w:r>
      <w:r w:rsidRPr="00A95024">
        <w:rPr>
          <w:rFonts w:ascii="Arial" w:eastAsia="Cambria" w:hAnsi="Arial" w:cs="Arial"/>
          <w:shd w:val="clear" w:color="auto" w:fill="FFFFFF"/>
        </w:rPr>
        <w:t xml:space="preserve">23, 336–337. </w:t>
      </w:r>
      <w:hyperlink r:id="rId89" w:history="1">
        <w:r w:rsidR="00450BF8" w:rsidRPr="00A95024">
          <w:rPr>
            <w:rStyle w:val="Hyperlink"/>
            <w:rFonts w:ascii="Arial" w:eastAsia="Cambria" w:hAnsi="Arial" w:cs="Arial"/>
            <w:color w:val="auto"/>
            <w:u w:val="none"/>
            <w:shd w:val="clear" w:color="auto" w:fill="FFFFFF"/>
          </w:rPr>
          <w:t>https://doi.org/10.3109/19401736.2012.690748</w:t>
        </w:r>
      </w:hyperlink>
      <w:r w:rsidRPr="00A95024">
        <w:rPr>
          <w:rFonts w:ascii="Arial" w:eastAsia="Cambria" w:hAnsi="Arial" w:cs="Arial"/>
          <w:shd w:val="clear" w:color="auto" w:fill="FFFFFF"/>
        </w:rPr>
        <w:t xml:space="preserve">. </w:t>
      </w:r>
    </w:p>
    <w:p w14:paraId="2A1DC8D0"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Yu,D.</w:t>
      </w:r>
      <w:proofErr w:type="gramEnd"/>
      <w:r w:rsidRPr="00A95024">
        <w:rPr>
          <w:rFonts w:ascii="Arial" w:eastAsia="Cambria" w:hAnsi="Arial" w:cs="Arial"/>
          <w:shd w:val="clear" w:color="auto" w:fill="FFFFFF"/>
        </w:rPr>
        <w:t>,Zhang,J.,Li,P.,Zheng,R.&amp;</w:t>
      </w:r>
      <w:proofErr w:type="spellStart"/>
      <w:r w:rsidRPr="00A95024">
        <w:rPr>
          <w:rFonts w:ascii="Arial" w:eastAsia="Cambria" w:hAnsi="Arial" w:cs="Arial"/>
          <w:shd w:val="clear" w:color="auto" w:fill="FFFFFF"/>
        </w:rPr>
        <w:t>Shao,C</w:t>
      </w:r>
      <w:proofErr w:type="spellEnd"/>
      <w:r w:rsidRPr="00A95024">
        <w:rPr>
          <w:rFonts w:ascii="Arial" w:eastAsia="Cambria" w:hAnsi="Arial" w:cs="Arial"/>
          <w:shd w:val="clear" w:color="auto" w:fill="FFFFFF"/>
        </w:rPr>
        <w:t xml:space="preserve">.(2015).Do cryptic species exist in </w:t>
      </w:r>
      <w:proofErr w:type="spellStart"/>
      <w:r w:rsidRPr="00A95024">
        <w:rPr>
          <w:rFonts w:ascii="Arial" w:eastAsia="Cambria" w:hAnsi="Arial" w:cs="Arial"/>
          <w:i/>
          <w:iCs/>
          <w:shd w:val="clear" w:color="auto" w:fill="FFFFFF"/>
        </w:rPr>
        <w:t>Hopl</w:t>
      </w:r>
      <w:r w:rsidRPr="00A95024">
        <w:rPr>
          <w:rFonts w:ascii="Arial" w:eastAsia="Cambria" w:hAnsi="Arial" w:cs="Arial"/>
          <w:i/>
          <w:iCs/>
          <w:shd w:val="clear" w:color="auto" w:fill="FFFFFF"/>
        </w:rPr>
        <w:t>obatrachus</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rugulosus</w:t>
      </w:r>
      <w:proofErr w:type="spellEnd"/>
      <w:r w:rsidRPr="00A95024">
        <w:rPr>
          <w:rFonts w:ascii="Arial" w:eastAsia="Cambria" w:hAnsi="Arial" w:cs="Arial"/>
          <w:shd w:val="clear" w:color="auto" w:fill="FFFFFF"/>
        </w:rPr>
        <w:t xml:space="preserve">? An examination using four nuclear genes, the </w:t>
      </w:r>
      <w:proofErr w:type="spellStart"/>
      <w:r w:rsidRPr="00A95024">
        <w:rPr>
          <w:rFonts w:ascii="Arial" w:eastAsia="Cambria" w:hAnsi="Arial" w:cs="Arial"/>
          <w:shd w:val="clear" w:color="auto" w:fill="FFFFFF"/>
        </w:rPr>
        <w:t>Cyt</w:t>
      </w:r>
      <w:proofErr w:type="spellEnd"/>
      <w:r w:rsidRPr="00A95024">
        <w:rPr>
          <w:rFonts w:ascii="Arial" w:eastAsia="Cambria" w:hAnsi="Arial" w:cs="Arial"/>
          <w:shd w:val="clear" w:color="auto" w:fill="FFFFFF"/>
        </w:rPr>
        <w:t xml:space="preserve"> b gene and the complete MT genome. </w:t>
      </w:r>
      <w:proofErr w:type="spellStart"/>
      <w:r w:rsidRPr="00A95024">
        <w:rPr>
          <w:rFonts w:ascii="Arial" w:eastAsia="Cambria" w:hAnsi="Arial" w:cs="Arial"/>
          <w:i/>
          <w:iCs/>
          <w:shd w:val="clear" w:color="auto" w:fill="FFFFFF"/>
        </w:rPr>
        <w:t>PLoS</w:t>
      </w:r>
      <w:proofErr w:type="spellEnd"/>
      <w:r w:rsidRPr="00A95024">
        <w:rPr>
          <w:rFonts w:ascii="Arial" w:eastAsia="Cambria" w:hAnsi="Arial" w:cs="Arial"/>
          <w:i/>
          <w:iCs/>
          <w:shd w:val="clear" w:color="auto" w:fill="FFFFFF"/>
        </w:rPr>
        <w:t xml:space="preserve"> One,</w:t>
      </w:r>
      <w:proofErr w:type="gramStart"/>
      <w:r w:rsidRPr="00A95024">
        <w:rPr>
          <w:rFonts w:ascii="Arial" w:eastAsia="Cambria" w:hAnsi="Arial" w:cs="Arial"/>
          <w:shd w:val="clear" w:color="auto" w:fill="FFFFFF"/>
        </w:rPr>
        <w:t>10,e</w:t>
      </w:r>
      <w:proofErr w:type="gramEnd"/>
      <w:r w:rsidRPr="00A95024">
        <w:rPr>
          <w:rFonts w:ascii="Arial" w:eastAsia="Cambria" w:hAnsi="Arial" w:cs="Arial"/>
          <w:shd w:val="clear" w:color="auto" w:fill="FFFFFF"/>
        </w:rPr>
        <w:t>0124825. https://doi.org/</w:t>
      </w:r>
      <w:hyperlink r:id="rId90" w:tgtFrame="_blank" w:history="1">
        <w:r w:rsidR="00450BF8" w:rsidRPr="00A95024">
          <w:rPr>
            <w:rStyle w:val="Hyperlink"/>
            <w:rFonts w:ascii="Arial" w:eastAsia="Cambria" w:hAnsi="Arial" w:cs="Arial"/>
            <w:color w:val="auto"/>
            <w:u w:val="none"/>
            <w:shd w:val="clear" w:color="auto" w:fill="FFFFFF"/>
          </w:rPr>
          <w:t>10.1371/journal.pone.0124825</w:t>
        </w:r>
      </w:hyperlink>
    </w:p>
    <w:p w14:paraId="451C458B"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Zhang,P.</w:t>
      </w:r>
      <w:proofErr w:type="gramEnd"/>
      <w:r w:rsidRPr="00A95024">
        <w:rPr>
          <w:rFonts w:ascii="Arial" w:eastAsia="Cambria" w:hAnsi="Arial" w:cs="Arial"/>
          <w:shd w:val="clear" w:color="auto" w:fill="FFFFFF"/>
        </w:rPr>
        <w:t xml:space="preserve">,Liang,D.,Mao,R.L.,Hillis,D.M.,Wake,D.B.&amp;Cannatella,D.(2013).Efficient sequencing of Anuran </w:t>
      </w:r>
      <w:proofErr w:type="spellStart"/>
      <w:r w:rsidRPr="00A95024">
        <w:rPr>
          <w:rFonts w:ascii="Arial" w:eastAsia="Cambria" w:hAnsi="Arial" w:cs="Arial"/>
          <w:shd w:val="clear" w:color="auto" w:fill="FFFFFF"/>
        </w:rPr>
        <w:t>mtDNAs</w:t>
      </w:r>
      <w:proofErr w:type="spellEnd"/>
      <w:r w:rsidRPr="00A95024">
        <w:rPr>
          <w:rFonts w:ascii="Arial" w:eastAsia="Cambria" w:hAnsi="Arial" w:cs="Arial"/>
          <w:shd w:val="clear" w:color="auto" w:fill="FFFFFF"/>
        </w:rPr>
        <w:t xml:space="preserve"> and a mitogenomic exploration of the phylogeny and evolution of frogs. </w:t>
      </w:r>
      <w:r w:rsidRPr="00A95024">
        <w:rPr>
          <w:rFonts w:ascii="Arial" w:eastAsia="Cambria" w:hAnsi="Arial" w:cs="Arial"/>
          <w:i/>
          <w:iCs/>
          <w:shd w:val="clear" w:color="auto" w:fill="FFFFFF"/>
        </w:rPr>
        <w:t>Molecular Biology and Evolution,</w:t>
      </w:r>
      <w:r w:rsidRPr="00A95024">
        <w:rPr>
          <w:rFonts w:ascii="Arial" w:eastAsia="Cambria" w:hAnsi="Arial" w:cs="Arial"/>
          <w:shd w:val="clear" w:color="auto" w:fill="FFFFFF"/>
        </w:rPr>
        <w:t xml:space="preserve">30,1899–18915. https://doi.org/10.1093/ </w:t>
      </w:r>
      <w:proofErr w:type="spellStart"/>
      <w:r w:rsidRPr="00A95024">
        <w:rPr>
          <w:rFonts w:ascii="Arial" w:eastAsia="Cambria" w:hAnsi="Arial" w:cs="Arial"/>
          <w:shd w:val="clear" w:color="auto" w:fill="FFFFFF"/>
        </w:rPr>
        <w:t>molbev</w:t>
      </w:r>
      <w:proofErr w:type="spellEnd"/>
      <w:r w:rsidRPr="00A95024">
        <w:rPr>
          <w:rFonts w:ascii="Arial" w:eastAsia="Cambria" w:hAnsi="Arial" w:cs="Arial"/>
          <w:shd w:val="clear" w:color="auto" w:fill="FFFFFF"/>
        </w:rPr>
        <w:t>/mst091.</w:t>
      </w:r>
    </w:p>
    <w:p w14:paraId="68A4C27B"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Zhang,J.Y.</w:t>
      </w:r>
      <w:proofErr w:type="gramEnd"/>
      <w:r w:rsidRPr="00A95024">
        <w:rPr>
          <w:rFonts w:ascii="Arial" w:eastAsia="Cambria" w:hAnsi="Arial" w:cs="Arial"/>
          <w:shd w:val="clear" w:color="auto" w:fill="FFFFFF"/>
        </w:rPr>
        <w:t xml:space="preserve">,Zhang,L.P.,Yu,D.N.,Storey,K.B.&amp;Zheng,R.Q.(2018).Complete mitochondrial genomes of </w:t>
      </w:r>
      <w:proofErr w:type="spellStart"/>
      <w:r w:rsidRPr="00A95024">
        <w:rPr>
          <w:rFonts w:ascii="Arial" w:eastAsia="Cambria" w:hAnsi="Arial" w:cs="Arial"/>
          <w:i/>
          <w:iCs/>
          <w:shd w:val="clear" w:color="auto" w:fill="FFFFFF"/>
        </w:rPr>
        <w:t>Nanorana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taihangnica</w:t>
      </w:r>
      <w:proofErr w:type="spellEnd"/>
      <w:r w:rsidRPr="00A95024">
        <w:rPr>
          <w:rFonts w:ascii="Arial" w:eastAsia="Cambria" w:hAnsi="Arial" w:cs="Arial"/>
          <w:shd w:val="clear" w:color="auto" w:fill="FFFFFF"/>
        </w:rPr>
        <w:t xml:space="preserve"> and </w:t>
      </w:r>
      <w:r w:rsidRPr="00A95024">
        <w:rPr>
          <w:rFonts w:ascii="Arial" w:eastAsia="Cambria" w:hAnsi="Arial" w:cs="Arial"/>
          <w:i/>
          <w:iCs/>
          <w:shd w:val="clear" w:color="auto" w:fill="FFFFFF"/>
        </w:rPr>
        <w:t xml:space="preserve">N. </w:t>
      </w:r>
      <w:proofErr w:type="spellStart"/>
      <w:r w:rsidRPr="00A95024">
        <w:rPr>
          <w:rFonts w:ascii="Arial" w:eastAsia="Cambria" w:hAnsi="Arial" w:cs="Arial"/>
          <w:i/>
          <w:iCs/>
          <w:shd w:val="clear" w:color="auto" w:fill="FFFFFF"/>
        </w:rPr>
        <w:t>yunnanensis</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w:t>
      </w:r>
      <w:proofErr w:type="spellStart"/>
      <w:r w:rsidRPr="00A95024">
        <w:rPr>
          <w:rFonts w:ascii="Arial" w:eastAsia="Cambria" w:hAnsi="Arial" w:cs="Arial"/>
          <w:shd w:val="clear" w:color="auto" w:fill="FFFFFF"/>
        </w:rPr>
        <w:t>Anura</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with novel gene arrangements and phylogenetic relationship of Dicroglossidae. </w:t>
      </w:r>
      <w:r w:rsidRPr="00A95024">
        <w:rPr>
          <w:rFonts w:ascii="Arial" w:eastAsia="Cambria" w:hAnsi="Arial" w:cs="Arial"/>
          <w:i/>
          <w:iCs/>
          <w:shd w:val="clear" w:color="auto" w:fill="FFFFFF"/>
        </w:rPr>
        <w:t xml:space="preserve">BMC Evolutionary </w:t>
      </w:r>
      <w:r w:rsidRPr="00A95024">
        <w:rPr>
          <w:rFonts w:ascii="Arial" w:eastAsia="Cambria" w:hAnsi="Arial" w:cs="Arial"/>
          <w:i/>
          <w:iCs/>
          <w:shd w:val="clear" w:color="auto" w:fill="FFFFFF"/>
        </w:rPr>
        <w:t>Biology,</w:t>
      </w:r>
      <w:r w:rsidRPr="00A95024">
        <w:rPr>
          <w:rFonts w:ascii="Arial" w:eastAsia="Cambria" w:hAnsi="Arial" w:cs="Arial"/>
          <w:shd w:val="clear" w:color="auto" w:fill="FFFFFF"/>
        </w:rPr>
        <w:t>18(1),1–13. https://doi.org/10.1186/s12862-018-1140-2.</w:t>
      </w:r>
    </w:p>
    <w:p w14:paraId="13C5D27C"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Zhang,J.</w:t>
      </w:r>
      <w:proofErr w:type="gramEnd"/>
      <w:r w:rsidRPr="00A95024">
        <w:rPr>
          <w:rFonts w:ascii="Arial" w:eastAsia="Cambria" w:hAnsi="Arial" w:cs="Arial"/>
          <w:shd w:val="clear" w:color="auto" w:fill="FFFFFF"/>
        </w:rPr>
        <w:t xml:space="preserve">,Miao,G.,Hu,S.,Sun,Q.,Ding,H.,Ji,Z.,Guo,P.,Yan,S.,Wang,C.&amp;Kan,X.(2021). Quantification and evolution of mitochondrial genome rearrangement in Amphibians. </w:t>
      </w:r>
      <w:r w:rsidRPr="00A95024">
        <w:rPr>
          <w:rFonts w:ascii="Arial" w:eastAsia="Cambria" w:hAnsi="Arial" w:cs="Arial"/>
          <w:i/>
          <w:iCs/>
          <w:shd w:val="clear" w:color="auto" w:fill="FFFFFF"/>
        </w:rPr>
        <w:t>BMC Ecol. Evol.,</w:t>
      </w:r>
      <w:r w:rsidRPr="00A95024">
        <w:rPr>
          <w:rFonts w:ascii="Arial" w:eastAsia="Cambria" w:hAnsi="Arial" w:cs="Arial"/>
          <w:shd w:val="clear" w:color="auto" w:fill="FFFFFF"/>
        </w:rPr>
        <w:t xml:space="preserve"> 21,19.</w:t>
      </w:r>
    </w:p>
    <w:p w14:paraId="2728A4CF" w14:textId="77777777"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Zhou,W.</w:t>
      </w:r>
      <w:proofErr w:type="gramEnd"/>
      <w:r w:rsidRPr="00A95024">
        <w:rPr>
          <w:rFonts w:ascii="Arial" w:eastAsia="Cambria" w:hAnsi="Arial" w:cs="Arial"/>
          <w:shd w:val="clear" w:color="auto" w:fill="FFFFFF"/>
        </w:rPr>
        <w:t>,Jin,J.,Wu,j.,Chen,H.,Yang,J.,Murphy,R.W.&amp;</w:t>
      </w:r>
      <w:proofErr w:type="spellStart"/>
      <w:r w:rsidRPr="00A95024">
        <w:rPr>
          <w:rFonts w:ascii="Arial" w:eastAsia="Cambria" w:hAnsi="Arial" w:cs="Arial"/>
          <w:shd w:val="clear" w:color="auto" w:fill="FFFFFF"/>
        </w:rPr>
        <w:t>Che,J</w:t>
      </w:r>
      <w:proofErr w:type="spellEnd"/>
      <w:r w:rsidRPr="00A95024">
        <w:rPr>
          <w:rFonts w:ascii="Arial" w:eastAsia="Cambria" w:hAnsi="Arial" w:cs="Arial"/>
          <w:shd w:val="clear" w:color="auto" w:fill="FFFFFF"/>
        </w:rPr>
        <w:t>.(2017).</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Mountains too high and valleys too deep drive population structuring and demographics in a Qinghai-Tibetan </w:t>
      </w:r>
      <w:r w:rsidRPr="00A95024">
        <w:rPr>
          <w:rFonts w:ascii="Arial" w:eastAsia="Cambria" w:hAnsi="Arial" w:cs="Arial"/>
          <w:shd w:val="clear" w:color="auto" w:fill="FFFFFF"/>
        </w:rPr>
        <w:lastRenderedPageBreak/>
        <w:t xml:space="preserve">Plateau frog </w:t>
      </w:r>
      <w:proofErr w:type="spellStart"/>
      <w:r w:rsidRPr="00A95024">
        <w:rPr>
          <w:rFonts w:ascii="Arial" w:eastAsia="Cambria" w:hAnsi="Arial" w:cs="Arial"/>
          <w:i/>
          <w:iCs/>
          <w:shd w:val="clear" w:color="auto" w:fill="FFFFFF"/>
        </w:rPr>
        <w:t>Nanorana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pleskei</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Ecology and Evolution,</w:t>
      </w:r>
      <w:r w:rsidRPr="00A95024">
        <w:rPr>
          <w:rFonts w:ascii="Arial" w:eastAsia="Cambria" w:hAnsi="Arial" w:cs="Arial"/>
          <w:shd w:val="clear" w:color="auto" w:fill="FFFFFF"/>
        </w:rPr>
        <w:t xml:space="preserve"> 7, 240–252. https://do</w:t>
      </w:r>
      <w:r w:rsidRPr="00A95024">
        <w:rPr>
          <w:rFonts w:ascii="Arial" w:eastAsia="Cambria" w:hAnsi="Arial" w:cs="Arial"/>
          <w:shd w:val="clear" w:color="auto" w:fill="FFFFFF"/>
        </w:rPr>
        <w:t>i.org/10.1002/ece3.2646. </w:t>
      </w:r>
    </w:p>
    <w:p w14:paraId="5D4750CB" w14:textId="77777777" w:rsidR="00450BF8" w:rsidRPr="00A95024" w:rsidRDefault="004E2633">
      <w:pPr>
        <w:ind w:firstLineChars="250" w:firstLine="600"/>
        <w:jc w:val="both"/>
        <w:rPr>
          <w:rFonts w:ascii="Arial" w:eastAsia="ff9" w:hAnsi="Arial" w:cs="Arial"/>
          <w:color w:val="000000"/>
          <w:sz w:val="24"/>
          <w:szCs w:val="24"/>
          <w:shd w:val="clear" w:color="auto" w:fill="FFFFFF"/>
        </w:rPr>
      </w:pPr>
      <w:r w:rsidRPr="00A95024">
        <w:rPr>
          <w:rFonts w:ascii="Arial" w:eastAsia="ff9" w:hAnsi="Arial" w:cs="Arial"/>
          <w:color w:val="000000"/>
          <w:sz w:val="24"/>
          <w:szCs w:val="24"/>
          <w:shd w:val="clear" w:color="auto" w:fill="FFFFFF"/>
        </w:rPr>
        <w:t xml:space="preserve">  </w:t>
      </w:r>
    </w:p>
    <w:p w14:paraId="13F37369" w14:textId="77777777" w:rsidR="00450BF8" w:rsidRPr="00A95024" w:rsidRDefault="00450BF8">
      <w:pPr>
        <w:ind w:firstLineChars="250" w:firstLine="600"/>
        <w:jc w:val="both"/>
        <w:rPr>
          <w:rFonts w:ascii="Arial" w:eastAsia="ff9" w:hAnsi="Arial" w:cs="Arial"/>
          <w:color w:val="000000"/>
          <w:sz w:val="24"/>
          <w:szCs w:val="24"/>
          <w:shd w:val="clear" w:color="auto" w:fill="FFFFFF"/>
        </w:rPr>
      </w:pPr>
    </w:p>
    <w:p w14:paraId="7D9F39B0" w14:textId="77777777" w:rsidR="00450BF8" w:rsidRDefault="00450BF8">
      <w:pPr>
        <w:ind w:firstLineChars="250" w:firstLine="600"/>
        <w:jc w:val="both"/>
        <w:rPr>
          <w:rFonts w:ascii="Arial" w:eastAsia="ff9" w:hAnsi="Arial" w:cs="Arial"/>
          <w:color w:val="000000"/>
          <w:sz w:val="24"/>
          <w:szCs w:val="24"/>
          <w:shd w:val="clear" w:color="auto" w:fill="FFFFFF"/>
        </w:rPr>
      </w:pPr>
    </w:p>
    <w:p w14:paraId="316DB18C" w14:textId="77777777" w:rsidR="00A95024" w:rsidRDefault="00A95024">
      <w:pPr>
        <w:ind w:firstLineChars="250" w:firstLine="600"/>
        <w:jc w:val="both"/>
        <w:rPr>
          <w:rFonts w:ascii="Arial" w:eastAsia="ff9" w:hAnsi="Arial" w:cs="Arial"/>
          <w:color w:val="000000"/>
          <w:sz w:val="24"/>
          <w:szCs w:val="24"/>
          <w:shd w:val="clear" w:color="auto" w:fill="FFFFFF"/>
        </w:rPr>
      </w:pPr>
    </w:p>
    <w:p w14:paraId="516C931A" w14:textId="77777777" w:rsidR="00A95024" w:rsidRDefault="00A95024">
      <w:pPr>
        <w:ind w:firstLineChars="250" w:firstLine="600"/>
        <w:jc w:val="both"/>
        <w:rPr>
          <w:rFonts w:ascii="Arial" w:eastAsia="ff9" w:hAnsi="Arial" w:cs="Arial"/>
          <w:color w:val="000000"/>
          <w:sz w:val="24"/>
          <w:szCs w:val="24"/>
          <w:shd w:val="clear" w:color="auto" w:fill="FFFFFF"/>
        </w:rPr>
      </w:pPr>
    </w:p>
    <w:p w14:paraId="30700EA4" w14:textId="77777777" w:rsidR="00A95024" w:rsidRDefault="00A95024">
      <w:pPr>
        <w:ind w:firstLineChars="250" w:firstLine="600"/>
        <w:jc w:val="both"/>
        <w:rPr>
          <w:rFonts w:ascii="Arial" w:eastAsia="ff9" w:hAnsi="Arial" w:cs="Arial"/>
          <w:color w:val="000000"/>
          <w:sz w:val="24"/>
          <w:szCs w:val="24"/>
          <w:shd w:val="clear" w:color="auto" w:fill="FFFFFF"/>
        </w:rPr>
      </w:pPr>
    </w:p>
    <w:p w14:paraId="3879C576" w14:textId="77777777" w:rsidR="00A95024" w:rsidRDefault="00A95024">
      <w:pPr>
        <w:ind w:firstLineChars="250" w:firstLine="600"/>
        <w:jc w:val="both"/>
        <w:rPr>
          <w:rFonts w:ascii="Arial" w:eastAsia="ff9" w:hAnsi="Arial" w:cs="Arial"/>
          <w:color w:val="000000"/>
          <w:sz w:val="24"/>
          <w:szCs w:val="24"/>
          <w:shd w:val="clear" w:color="auto" w:fill="FFFFFF"/>
        </w:rPr>
      </w:pPr>
    </w:p>
    <w:p w14:paraId="33CA2577" w14:textId="77777777" w:rsidR="00A95024" w:rsidRDefault="00A95024">
      <w:pPr>
        <w:ind w:firstLineChars="250" w:firstLine="600"/>
        <w:jc w:val="both"/>
        <w:rPr>
          <w:rFonts w:ascii="Arial" w:eastAsia="ff9" w:hAnsi="Arial" w:cs="Arial"/>
          <w:color w:val="000000"/>
          <w:sz w:val="24"/>
          <w:szCs w:val="24"/>
          <w:shd w:val="clear" w:color="auto" w:fill="FFFFFF"/>
        </w:rPr>
      </w:pPr>
    </w:p>
    <w:p w14:paraId="03E3F37A" w14:textId="77777777" w:rsidR="00A95024" w:rsidRPr="00A95024" w:rsidRDefault="00A95024">
      <w:pPr>
        <w:ind w:firstLineChars="250" w:firstLine="600"/>
        <w:jc w:val="both"/>
        <w:rPr>
          <w:rFonts w:ascii="Arial" w:eastAsia="ff9" w:hAnsi="Arial" w:cs="Arial"/>
          <w:color w:val="000000"/>
          <w:sz w:val="24"/>
          <w:szCs w:val="24"/>
          <w:shd w:val="clear" w:color="auto" w:fill="FFFFFF"/>
        </w:rPr>
      </w:pPr>
    </w:p>
    <w:p w14:paraId="60751E21" w14:textId="77777777" w:rsidR="00450BF8" w:rsidRPr="00A95024" w:rsidRDefault="00450BF8">
      <w:pPr>
        <w:ind w:firstLineChars="250" w:firstLine="600"/>
        <w:jc w:val="both"/>
        <w:rPr>
          <w:rFonts w:ascii="Arial" w:eastAsia="ff9" w:hAnsi="Arial" w:cs="Arial"/>
          <w:color w:val="000000"/>
          <w:sz w:val="24"/>
          <w:szCs w:val="24"/>
          <w:shd w:val="clear" w:color="auto" w:fill="FFFFFF"/>
        </w:rPr>
      </w:pPr>
    </w:p>
    <w:p w14:paraId="0811C84F" w14:textId="77777777" w:rsidR="00450BF8" w:rsidRPr="00A95024" w:rsidRDefault="00450BF8">
      <w:pPr>
        <w:ind w:firstLineChars="250" w:firstLine="600"/>
        <w:jc w:val="both"/>
        <w:rPr>
          <w:rFonts w:ascii="Arial" w:eastAsia="ff9" w:hAnsi="Arial" w:cs="Arial"/>
          <w:color w:val="000000"/>
          <w:sz w:val="24"/>
          <w:szCs w:val="24"/>
          <w:shd w:val="clear" w:color="auto" w:fill="FFFFFF"/>
        </w:rPr>
      </w:pPr>
    </w:p>
    <w:p w14:paraId="2D3E3CE4" w14:textId="77777777" w:rsidR="00450BF8" w:rsidRPr="00A95024" w:rsidRDefault="00450BF8">
      <w:pPr>
        <w:ind w:firstLineChars="250" w:firstLine="600"/>
        <w:jc w:val="both"/>
        <w:rPr>
          <w:rFonts w:ascii="Arial" w:eastAsia="ff9" w:hAnsi="Arial" w:cs="Arial"/>
          <w:color w:val="000000"/>
          <w:sz w:val="24"/>
          <w:szCs w:val="24"/>
          <w:shd w:val="clear" w:color="auto" w:fill="FFFFFF"/>
        </w:rPr>
      </w:pPr>
    </w:p>
    <w:p w14:paraId="47B2C787" w14:textId="77777777" w:rsidR="00450BF8" w:rsidRPr="00A95024" w:rsidRDefault="00450BF8">
      <w:pPr>
        <w:ind w:firstLineChars="250" w:firstLine="600"/>
        <w:jc w:val="both"/>
        <w:rPr>
          <w:rFonts w:ascii="Arial" w:eastAsia="ff9" w:hAnsi="Arial" w:cs="Arial"/>
          <w:color w:val="000000"/>
          <w:sz w:val="24"/>
          <w:szCs w:val="24"/>
          <w:shd w:val="clear" w:color="auto" w:fill="FFFFFF"/>
        </w:rPr>
      </w:pPr>
    </w:p>
    <w:p w14:paraId="6808581D"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6E6CB6CE"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3A6A160E"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41FC5B4B"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0B3378A8"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6B4637D6"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3FDECAC5"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19171690"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35AF663F"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7D4BCB61"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56D591C7"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581E1BCA"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70A95E55"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6309FA24" w14:textId="1FCBF520" w:rsidR="00065608" w:rsidRPr="00A95024" w:rsidRDefault="00065608" w:rsidP="00065608">
      <w:pPr>
        <w:jc w:val="center"/>
        <w:rPr>
          <w:rFonts w:ascii="Arial" w:hAnsi="Arial" w:cs="Arial"/>
          <w:b/>
          <w:bCs/>
          <w:sz w:val="28"/>
          <w:szCs w:val="28"/>
        </w:rPr>
      </w:pPr>
      <w:r w:rsidRPr="00A95024">
        <w:rPr>
          <w:rFonts w:ascii="Arial" w:hAnsi="Arial" w:cs="Arial"/>
          <w:noProof/>
        </w:rPr>
        <w:drawing>
          <wp:inline distT="0" distB="0" distL="0" distR="0" wp14:anchorId="6E879095" wp14:editId="40635C97">
            <wp:extent cx="5341545" cy="3358515"/>
            <wp:effectExtent l="0" t="0" r="12065" b="13335"/>
            <wp:docPr id="2140651809" name="Chart 1">
              <a:extLst xmlns:a="http://schemas.openxmlformats.org/drawingml/2006/main">
                <a:ext uri="{FF2B5EF4-FFF2-40B4-BE49-F238E27FC236}">
                  <a16:creationId xmlns:a16="http://schemas.microsoft.com/office/drawing/2014/main" id="{9F6D807C-8C0E-02EE-6791-F3426CBF50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4EBEDE46" w14:textId="77777777" w:rsidR="00065608" w:rsidRPr="00A95024" w:rsidRDefault="00065608">
      <w:pPr>
        <w:jc w:val="both"/>
        <w:rPr>
          <w:rFonts w:ascii="Arial" w:hAnsi="Arial" w:cs="Arial"/>
          <w:b/>
          <w:bCs/>
          <w:sz w:val="28"/>
          <w:szCs w:val="28"/>
        </w:rPr>
      </w:pPr>
    </w:p>
    <w:p w14:paraId="309D5192" w14:textId="384CD0F0" w:rsidR="00450BF8" w:rsidRPr="00A95024" w:rsidRDefault="004E2633" w:rsidP="00065608">
      <w:pPr>
        <w:jc w:val="center"/>
        <w:rPr>
          <w:rFonts w:ascii="Arial" w:hAnsi="Arial" w:cs="Arial"/>
          <w:b/>
          <w:bCs/>
          <w:sz w:val="22"/>
          <w:szCs w:val="22"/>
        </w:rPr>
      </w:pPr>
      <w:r w:rsidRPr="00A95024">
        <w:rPr>
          <w:rFonts w:ascii="Arial" w:hAnsi="Arial" w:cs="Arial"/>
          <w:b/>
          <w:bCs/>
          <w:sz w:val="22"/>
          <w:szCs w:val="22"/>
        </w:rPr>
        <w:t>Fig.1 Species richness of Dicroglossidae on the global scale</w:t>
      </w:r>
    </w:p>
    <w:p w14:paraId="1E4F2B7A" w14:textId="77777777" w:rsidR="00450BF8" w:rsidRPr="00A95024" w:rsidRDefault="004E2633">
      <w:pPr>
        <w:jc w:val="both"/>
        <w:rPr>
          <w:rFonts w:ascii="Arial" w:hAnsi="Arial" w:cs="Arial"/>
          <w:b/>
          <w:bCs/>
          <w:sz w:val="22"/>
          <w:szCs w:val="22"/>
        </w:rPr>
      </w:pPr>
      <w:r w:rsidRPr="00A95024">
        <w:rPr>
          <w:rFonts w:ascii="Arial" w:hAnsi="Arial" w:cs="Arial"/>
          <w:b/>
          <w:bCs/>
          <w:sz w:val="22"/>
          <w:szCs w:val="22"/>
        </w:rPr>
        <w:t xml:space="preserve"> </w:t>
      </w:r>
    </w:p>
    <w:p w14:paraId="7AC7C619" w14:textId="77777777" w:rsidR="00450BF8" w:rsidRPr="00A95024" w:rsidRDefault="00450BF8">
      <w:pPr>
        <w:ind w:left="720" w:right="720"/>
        <w:jc w:val="both"/>
        <w:rPr>
          <w:rFonts w:ascii="Arial" w:eastAsia="SimSun" w:hAnsi="Arial" w:cs="Arial"/>
          <w:color w:val="000000"/>
          <w:sz w:val="24"/>
          <w:szCs w:val="24"/>
          <w:lang w:bidi="ar"/>
        </w:rPr>
      </w:pPr>
    </w:p>
    <w:p w14:paraId="5D07A7D0" w14:textId="77777777" w:rsidR="00450BF8" w:rsidRPr="00A95024" w:rsidRDefault="004E2633">
      <w:pPr>
        <w:ind w:left="720" w:right="720"/>
        <w:jc w:val="both"/>
        <w:rPr>
          <w:rFonts w:ascii="Arial" w:eastAsia="SimSun" w:hAnsi="Arial" w:cs="Arial"/>
          <w:color w:val="000000"/>
          <w:sz w:val="24"/>
          <w:szCs w:val="24"/>
          <w:lang w:bidi="ar"/>
        </w:rPr>
      </w:pPr>
      <w:r w:rsidRPr="00A95024">
        <w:rPr>
          <w:rFonts w:ascii="Arial" w:hAnsi="Arial" w:cs="Arial"/>
          <w:noProof/>
        </w:rPr>
        <w:drawing>
          <wp:anchor distT="0" distB="0" distL="114300" distR="114300" simplePos="0" relativeHeight="251659264" behindDoc="1" locked="0" layoutInCell="1" allowOverlap="1" wp14:anchorId="51A99B01" wp14:editId="72AC5CC3">
            <wp:simplePos x="0" y="0"/>
            <wp:positionH relativeFrom="margin">
              <wp:align>left</wp:align>
            </wp:positionH>
            <wp:positionV relativeFrom="paragraph">
              <wp:posOffset>94615</wp:posOffset>
            </wp:positionV>
            <wp:extent cx="5274310" cy="3193415"/>
            <wp:effectExtent l="0" t="0" r="2540" b="7620"/>
            <wp:wrapNone/>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anchor>
        </w:drawing>
      </w:r>
    </w:p>
    <w:p w14:paraId="385EFE3D" w14:textId="77777777" w:rsidR="00065608" w:rsidRPr="00A95024" w:rsidRDefault="00065608" w:rsidP="00065608">
      <w:pPr>
        <w:rPr>
          <w:rFonts w:ascii="Arial" w:eastAsia="SimSun" w:hAnsi="Arial" w:cs="Arial"/>
          <w:sz w:val="24"/>
          <w:szCs w:val="24"/>
          <w:lang w:bidi="ar"/>
        </w:rPr>
      </w:pPr>
    </w:p>
    <w:p w14:paraId="17E89311" w14:textId="77777777" w:rsidR="00065608" w:rsidRPr="00A95024" w:rsidRDefault="00065608" w:rsidP="00065608">
      <w:pPr>
        <w:rPr>
          <w:rFonts w:ascii="Arial" w:eastAsia="SimSun" w:hAnsi="Arial" w:cs="Arial"/>
          <w:sz w:val="24"/>
          <w:szCs w:val="24"/>
          <w:lang w:bidi="ar"/>
        </w:rPr>
      </w:pPr>
    </w:p>
    <w:p w14:paraId="5E28986D" w14:textId="77777777" w:rsidR="00065608" w:rsidRPr="00A95024" w:rsidRDefault="00065608" w:rsidP="00065608">
      <w:pPr>
        <w:rPr>
          <w:rFonts w:ascii="Arial" w:eastAsia="SimSun" w:hAnsi="Arial" w:cs="Arial"/>
          <w:sz w:val="24"/>
          <w:szCs w:val="24"/>
          <w:lang w:bidi="ar"/>
        </w:rPr>
      </w:pPr>
    </w:p>
    <w:p w14:paraId="1CB12CD9" w14:textId="77777777" w:rsidR="00065608" w:rsidRPr="00A95024" w:rsidRDefault="00065608" w:rsidP="00065608">
      <w:pPr>
        <w:rPr>
          <w:rFonts w:ascii="Arial" w:eastAsia="SimSun" w:hAnsi="Arial" w:cs="Arial"/>
          <w:sz w:val="24"/>
          <w:szCs w:val="24"/>
          <w:lang w:bidi="ar"/>
        </w:rPr>
      </w:pPr>
    </w:p>
    <w:p w14:paraId="59AFA965" w14:textId="77777777" w:rsidR="00065608" w:rsidRPr="00A95024" w:rsidRDefault="00065608" w:rsidP="00065608">
      <w:pPr>
        <w:rPr>
          <w:rFonts w:ascii="Arial" w:eastAsia="SimSun" w:hAnsi="Arial" w:cs="Arial"/>
          <w:sz w:val="24"/>
          <w:szCs w:val="24"/>
          <w:lang w:bidi="ar"/>
        </w:rPr>
      </w:pPr>
    </w:p>
    <w:p w14:paraId="505E2DCE" w14:textId="77777777" w:rsidR="00065608" w:rsidRPr="00A95024" w:rsidRDefault="00065608" w:rsidP="00065608">
      <w:pPr>
        <w:rPr>
          <w:rFonts w:ascii="Arial" w:eastAsia="SimSun" w:hAnsi="Arial" w:cs="Arial"/>
          <w:sz w:val="24"/>
          <w:szCs w:val="24"/>
          <w:lang w:bidi="ar"/>
        </w:rPr>
      </w:pPr>
    </w:p>
    <w:p w14:paraId="2E8268FE" w14:textId="77777777" w:rsidR="00065608" w:rsidRPr="00A95024" w:rsidRDefault="00065608" w:rsidP="00065608">
      <w:pPr>
        <w:rPr>
          <w:rFonts w:ascii="Arial" w:eastAsia="SimSun" w:hAnsi="Arial" w:cs="Arial"/>
          <w:sz w:val="24"/>
          <w:szCs w:val="24"/>
          <w:lang w:bidi="ar"/>
        </w:rPr>
      </w:pPr>
    </w:p>
    <w:p w14:paraId="6A7B621E" w14:textId="77777777" w:rsidR="00065608" w:rsidRPr="00A95024" w:rsidRDefault="00065608" w:rsidP="00065608">
      <w:pPr>
        <w:rPr>
          <w:rFonts w:ascii="Arial" w:eastAsia="SimSun" w:hAnsi="Arial" w:cs="Arial"/>
          <w:sz w:val="24"/>
          <w:szCs w:val="24"/>
          <w:lang w:bidi="ar"/>
        </w:rPr>
      </w:pPr>
    </w:p>
    <w:p w14:paraId="5475262F" w14:textId="77777777" w:rsidR="00065608" w:rsidRPr="00A95024" w:rsidRDefault="00065608" w:rsidP="00065608">
      <w:pPr>
        <w:rPr>
          <w:rFonts w:ascii="Arial" w:eastAsia="SimSun" w:hAnsi="Arial" w:cs="Arial"/>
          <w:sz w:val="24"/>
          <w:szCs w:val="24"/>
          <w:lang w:bidi="ar"/>
        </w:rPr>
      </w:pPr>
    </w:p>
    <w:p w14:paraId="0D8F5E12" w14:textId="77777777" w:rsidR="00065608" w:rsidRPr="00A95024" w:rsidRDefault="00065608" w:rsidP="00065608">
      <w:pPr>
        <w:rPr>
          <w:rFonts w:ascii="Arial" w:eastAsia="SimSun" w:hAnsi="Arial" w:cs="Arial"/>
          <w:sz w:val="24"/>
          <w:szCs w:val="24"/>
          <w:lang w:bidi="ar"/>
        </w:rPr>
      </w:pPr>
    </w:p>
    <w:p w14:paraId="57E2F115" w14:textId="77777777" w:rsidR="00065608" w:rsidRPr="00A95024" w:rsidRDefault="00065608" w:rsidP="00065608">
      <w:pPr>
        <w:rPr>
          <w:rFonts w:ascii="Arial" w:eastAsia="SimSun" w:hAnsi="Arial" w:cs="Arial"/>
          <w:sz w:val="24"/>
          <w:szCs w:val="24"/>
          <w:lang w:bidi="ar"/>
        </w:rPr>
      </w:pPr>
    </w:p>
    <w:p w14:paraId="2D62F811" w14:textId="77777777" w:rsidR="00065608" w:rsidRPr="00A95024" w:rsidRDefault="00065608" w:rsidP="00065608">
      <w:pPr>
        <w:rPr>
          <w:rFonts w:ascii="Arial" w:eastAsia="SimSun" w:hAnsi="Arial" w:cs="Arial"/>
          <w:sz w:val="24"/>
          <w:szCs w:val="24"/>
          <w:lang w:bidi="ar"/>
        </w:rPr>
      </w:pPr>
    </w:p>
    <w:p w14:paraId="72DE64E9" w14:textId="77777777" w:rsidR="00065608" w:rsidRPr="00A95024" w:rsidRDefault="00065608" w:rsidP="00065608">
      <w:pPr>
        <w:rPr>
          <w:rFonts w:ascii="Arial" w:eastAsia="SimSun" w:hAnsi="Arial" w:cs="Arial"/>
          <w:sz w:val="24"/>
          <w:szCs w:val="24"/>
          <w:lang w:bidi="ar"/>
        </w:rPr>
      </w:pPr>
    </w:p>
    <w:p w14:paraId="1171E2A8" w14:textId="77777777" w:rsidR="00065608" w:rsidRPr="00A95024" w:rsidRDefault="00065608" w:rsidP="00065608">
      <w:pPr>
        <w:rPr>
          <w:rFonts w:ascii="Arial" w:eastAsia="SimSun" w:hAnsi="Arial" w:cs="Arial"/>
          <w:sz w:val="24"/>
          <w:szCs w:val="24"/>
          <w:lang w:bidi="ar"/>
        </w:rPr>
      </w:pPr>
    </w:p>
    <w:p w14:paraId="7F4C9205" w14:textId="77777777" w:rsidR="00065608" w:rsidRPr="00A95024" w:rsidRDefault="00065608" w:rsidP="00065608">
      <w:pPr>
        <w:rPr>
          <w:rFonts w:ascii="Arial" w:eastAsia="SimSun" w:hAnsi="Arial" w:cs="Arial"/>
          <w:sz w:val="24"/>
          <w:szCs w:val="24"/>
          <w:lang w:bidi="ar"/>
        </w:rPr>
      </w:pPr>
    </w:p>
    <w:p w14:paraId="60CE667F" w14:textId="77777777" w:rsidR="00065608" w:rsidRPr="00A95024" w:rsidRDefault="00065608" w:rsidP="00065608">
      <w:pPr>
        <w:rPr>
          <w:rFonts w:ascii="Arial" w:eastAsia="SimSun" w:hAnsi="Arial" w:cs="Arial"/>
          <w:sz w:val="24"/>
          <w:szCs w:val="24"/>
          <w:lang w:bidi="ar"/>
        </w:rPr>
      </w:pPr>
    </w:p>
    <w:p w14:paraId="330407E4" w14:textId="77777777" w:rsidR="00065608" w:rsidRPr="00A95024" w:rsidRDefault="00065608" w:rsidP="00065608">
      <w:pPr>
        <w:rPr>
          <w:rFonts w:ascii="Arial" w:eastAsia="SimSun" w:hAnsi="Arial" w:cs="Arial"/>
          <w:sz w:val="24"/>
          <w:szCs w:val="24"/>
          <w:lang w:bidi="ar"/>
        </w:rPr>
      </w:pPr>
    </w:p>
    <w:p w14:paraId="36E23C63" w14:textId="77777777" w:rsidR="00065608" w:rsidRPr="00A95024" w:rsidRDefault="00065608" w:rsidP="00065608">
      <w:pPr>
        <w:rPr>
          <w:rFonts w:ascii="Arial" w:eastAsia="SimSun" w:hAnsi="Arial" w:cs="Arial"/>
          <w:sz w:val="24"/>
          <w:szCs w:val="24"/>
          <w:lang w:bidi="ar"/>
        </w:rPr>
      </w:pPr>
    </w:p>
    <w:p w14:paraId="7229FF1E" w14:textId="77777777" w:rsidR="00065608" w:rsidRPr="00A95024" w:rsidRDefault="00065608" w:rsidP="00065608">
      <w:pPr>
        <w:rPr>
          <w:rFonts w:ascii="Arial" w:eastAsia="SimSun" w:hAnsi="Arial" w:cs="Arial"/>
          <w:color w:val="000000"/>
          <w:sz w:val="24"/>
          <w:szCs w:val="24"/>
          <w:lang w:bidi="ar"/>
        </w:rPr>
      </w:pPr>
    </w:p>
    <w:p w14:paraId="6C96873B" w14:textId="5B0035E8" w:rsidR="00065608" w:rsidRPr="00A95024" w:rsidRDefault="00065608" w:rsidP="00A95024">
      <w:pPr>
        <w:jc w:val="center"/>
        <w:rPr>
          <w:rFonts w:ascii="Arial" w:eastAsia="SimSun" w:hAnsi="Arial" w:cs="Arial"/>
          <w:lang w:bidi="ar"/>
        </w:rPr>
      </w:pPr>
      <w:r w:rsidRPr="00A95024">
        <w:rPr>
          <w:rFonts w:ascii="Arial" w:hAnsi="Arial" w:cs="Arial"/>
          <w:b/>
          <w:bCs/>
          <w:sz w:val="22"/>
          <w:szCs w:val="22"/>
        </w:rPr>
        <w:t>Fig.2 Species richness of Dicroglossidae in India</w:t>
      </w:r>
    </w:p>
    <w:sectPr w:rsidR="00065608" w:rsidRPr="00A95024" w:rsidSect="007953DD">
      <w:headerReference w:type="even" r:id="rId93"/>
      <w:headerReference w:type="default" r:id="rId94"/>
      <w:footerReference w:type="even" r:id="rId95"/>
      <w:footerReference w:type="default" r:id="rId96"/>
      <w:headerReference w:type="first" r:id="rId97"/>
      <w:footerReference w:type="first" r:id="rId98"/>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A7D3F" w14:textId="77777777" w:rsidR="004E2633" w:rsidRDefault="004E2633" w:rsidP="007953DD">
      <w:r>
        <w:separator/>
      </w:r>
    </w:p>
  </w:endnote>
  <w:endnote w:type="continuationSeparator" w:id="0">
    <w:p w14:paraId="0857D640" w14:textId="77777777" w:rsidR="004E2633" w:rsidRDefault="004E2633" w:rsidP="00795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ff9">
    <w:altName w:val="Segoe Print"/>
    <w:charset w:val="00"/>
    <w:family w:val="auto"/>
    <w:pitch w:val="default"/>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GaramondPro">
    <w:altName w:val="Segoe Print"/>
    <w:charset w:val="00"/>
    <w:family w:val="auto"/>
    <w:pitch w:val="default"/>
  </w:font>
  <w:font w:name="Helvetica-Bold">
    <w:altName w:val="Segoe Print"/>
    <w:charset w:val="00"/>
    <w:family w:val="auto"/>
    <w:pitch w:val="default"/>
  </w:font>
  <w:font w:name="URWPalladioL-Roma">
    <w:altName w:val="Segoe Print"/>
    <w:charset w:val="00"/>
    <w:family w:val="auto"/>
    <w:pitch w:val="default"/>
  </w:font>
  <w:font w:name="TT50o00">
    <w:altName w:val="Segoe Print"/>
    <w:charset w:val="00"/>
    <w:family w:val="auto"/>
    <w:pitch w:val="default"/>
  </w:font>
  <w:font w:name="TT51o00">
    <w:altName w:val="Segoe Print"/>
    <w:charset w:val="00"/>
    <w:family w:val="auto"/>
    <w:pitch w:val="default"/>
  </w:font>
  <w:font w:name="AdvOT4b47d116">
    <w:altName w:val="Segoe Print"/>
    <w:charset w:val="00"/>
    <w:family w:val="auto"/>
    <w:pitch w:val="default"/>
  </w:font>
  <w:font w:name="AdvOTb63a3543.I">
    <w:altName w:val="Segoe Print"/>
    <w:charset w:val="00"/>
    <w:family w:val="auto"/>
    <w:pitch w:val="default"/>
  </w:font>
  <w:font w:name="AdvOT4b47d116+20">
    <w:altName w:val="Segoe Print"/>
    <w:charset w:val="00"/>
    <w:family w:val="auto"/>
    <w:pitch w:val="default"/>
  </w:font>
  <w:font w:name="UniversLTStd">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1977" w14:textId="77777777" w:rsidR="00A8312C" w:rsidRDefault="00A83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958EA" w14:textId="77777777" w:rsidR="00A8312C" w:rsidRDefault="00A83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8F106" w14:textId="77777777" w:rsidR="00A8312C" w:rsidRDefault="00A83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566D8" w14:textId="77777777" w:rsidR="004E2633" w:rsidRDefault="004E2633" w:rsidP="007953DD">
      <w:r>
        <w:separator/>
      </w:r>
    </w:p>
  </w:footnote>
  <w:footnote w:type="continuationSeparator" w:id="0">
    <w:p w14:paraId="12FAA457" w14:textId="77777777" w:rsidR="004E2633" w:rsidRDefault="004E2633" w:rsidP="00795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817BB" w14:textId="0914CEB1" w:rsidR="00A8312C" w:rsidRDefault="00A8312C">
    <w:pPr>
      <w:pStyle w:val="Header"/>
    </w:pPr>
    <w:r>
      <w:rPr>
        <w:noProof/>
      </w:rPr>
      <w:pict w14:anchorId="0B3EF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76719"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307BB" w14:textId="298D6DDA" w:rsidR="00A8312C" w:rsidRDefault="00A8312C">
    <w:pPr>
      <w:pStyle w:val="Header"/>
    </w:pPr>
    <w:r>
      <w:rPr>
        <w:noProof/>
      </w:rPr>
      <w:pict w14:anchorId="34152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76720"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3F105" w14:textId="781EE581" w:rsidR="00A8312C" w:rsidRDefault="00A8312C">
    <w:pPr>
      <w:pStyle w:val="Header"/>
    </w:pPr>
    <w:r>
      <w:rPr>
        <w:noProof/>
      </w:rPr>
      <w:pict w14:anchorId="47EA0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76718"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CE8A24"/>
    <w:multiLevelType w:val="singleLevel"/>
    <w:tmpl w:val="96CE8A24"/>
    <w:lvl w:ilvl="0">
      <w:start w:val="1"/>
      <w:numFmt w:val="decimal"/>
      <w:suff w:val="space"/>
      <w:lvlText w:val="%1."/>
      <w:lvlJc w:val="left"/>
    </w:lvl>
  </w:abstractNum>
  <w:abstractNum w:abstractNumId="1" w15:restartNumberingAfterBreak="0">
    <w:nsid w:val="F9C9AE9E"/>
    <w:multiLevelType w:val="singleLevel"/>
    <w:tmpl w:val="F9C9AE9E"/>
    <w:lvl w:ilvl="0">
      <w:start w:val="19"/>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C7003C"/>
    <w:rsid w:val="00003868"/>
    <w:rsid w:val="00003CF2"/>
    <w:rsid w:val="00004741"/>
    <w:rsid w:val="00004E39"/>
    <w:rsid w:val="00004ECE"/>
    <w:rsid w:val="00005506"/>
    <w:rsid w:val="00007641"/>
    <w:rsid w:val="000101C3"/>
    <w:rsid w:val="00010596"/>
    <w:rsid w:val="00010641"/>
    <w:rsid w:val="000107F7"/>
    <w:rsid w:val="000108BC"/>
    <w:rsid w:val="00012064"/>
    <w:rsid w:val="00012B72"/>
    <w:rsid w:val="00015FDA"/>
    <w:rsid w:val="000163C4"/>
    <w:rsid w:val="00016684"/>
    <w:rsid w:val="00021241"/>
    <w:rsid w:val="00023750"/>
    <w:rsid w:val="00023A79"/>
    <w:rsid w:val="00024C0C"/>
    <w:rsid w:val="000251B9"/>
    <w:rsid w:val="00026C6E"/>
    <w:rsid w:val="00027349"/>
    <w:rsid w:val="000274F0"/>
    <w:rsid w:val="00027546"/>
    <w:rsid w:val="000308B5"/>
    <w:rsid w:val="00031E99"/>
    <w:rsid w:val="00032D2F"/>
    <w:rsid w:val="00032ED8"/>
    <w:rsid w:val="00034D59"/>
    <w:rsid w:val="00035009"/>
    <w:rsid w:val="00036ED2"/>
    <w:rsid w:val="00040F02"/>
    <w:rsid w:val="00041233"/>
    <w:rsid w:val="00042F9E"/>
    <w:rsid w:val="00043799"/>
    <w:rsid w:val="00043BEE"/>
    <w:rsid w:val="000441C9"/>
    <w:rsid w:val="00044BEF"/>
    <w:rsid w:val="00046B33"/>
    <w:rsid w:val="0004787C"/>
    <w:rsid w:val="00050D19"/>
    <w:rsid w:val="00050F25"/>
    <w:rsid w:val="00054433"/>
    <w:rsid w:val="00056F27"/>
    <w:rsid w:val="00057288"/>
    <w:rsid w:val="00057365"/>
    <w:rsid w:val="000575A5"/>
    <w:rsid w:val="00062245"/>
    <w:rsid w:val="00063040"/>
    <w:rsid w:val="000636FA"/>
    <w:rsid w:val="00064B28"/>
    <w:rsid w:val="00064CAC"/>
    <w:rsid w:val="00065608"/>
    <w:rsid w:val="00067D5F"/>
    <w:rsid w:val="00075873"/>
    <w:rsid w:val="00076FEF"/>
    <w:rsid w:val="0008024B"/>
    <w:rsid w:val="00081033"/>
    <w:rsid w:val="00081239"/>
    <w:rsid w:val="00082E05"/>
    <w:rsid w:val="00082E4D"/>
    <w:rsid w:val="00083043"/>
    <w:rsid w:val="0008330E"/>
    <w:rsid w:val="00083EC1"/>
    <w:rsid w:val="000846F8"/>
    <w:rsid w:val="00084D89"/>
    <w:rsid w:val="00084D95"/>
    <w:rsid w:val="000864F1"/>
    <w:rsid w:val="00086A5D"/>
    <w:rsid w:val="00086F91"/>
    <w:rsid w:val="00087819"/>
    <w:rsid w:val="00092AAA"/>
    <w:rsid w:val="00093855"/>
    <w:rsid w:val="00095A9B"/>
    <w:rsid w:val="00096D42"/>
    <w:rsid w:val="000A0FE3"/>
    <w:rsid w:val="000A2566"/>
    <w:rsid w:val="000A2C5F"/>
    <w:rsid w:val="000A3B4E"/>
    <w:rsid w:val="000A3BA2"/>
    <w:rsid w:val="000A4E49"/>
    <w:rsid w:val="000A68E1"/>
    <w:rsid w:val="000B0599"/>
    <w:rsid w:val="000B1C77"/>
    <w:rsid w:val="000B2F99"/>
    <w:rsid w:val="000B331D"/>
    <w:rsid w:val="000B4EF6"/>
    <w:rsid w:val="000B7194"/>
    <w:rsid w:val="000B7E78"/>
    <w:rsid w:val="000C000B"/>
    <w:rsid w:val="000C0755"/>
    <w:rsid w:val="000C0D1A"/>
    <w:rsid w:val="000C23E8"/>
    <w:rsid w:val="000C3AA2"/>
    <w:rsid w:val="000C4A2F"/>
    <w:rsid w:val="000C4A4B"/>
    <w:rsid w:val="000C6355"/>
    <w:rsid w:val="000C6FD7"/>
    <w:rsid w:val="000D083B"/>
    <w:rsid w:val="000D1A4F"/>
    <w:rsid w:val="000D1C38"/>
    <w:rsid w:val="000D208E"/>
    <w:rsid w:val="000D236F"/>
    <w:rsid w:val="000D2564"/>
    <w:rsid w:val="000D4D3E"/>
    <w:rsid w:val="000E0D97"/>
    <w:rsid w:val="000E19D8"/>
    <w:rsid w:val="000E2A2B"/>
    <w:rsid w:val="000E2C8A"/>
    <w:rsid w:val="000E3390"/>
    <w:rsid w:val="000E384B"/>
    <w:rsid w:val="000E43B0"/>
    <w:rsid w:val="000E4631"/>
    <w:rsid w:val="000E5F77"/>
    <w:rsid w:val="000E601E"/>
    <w:rsid w:val="000E6581"/>
    <w:rsid w:val="000E74FF"/>
    <w:rsid w:val="000F082F"/>
    <w:rsid w:val="000F0BD7"/>
    <w:rsid w:val="000F0E1C"/>
    <w:rsid w:val="000F199F"/>
    <w:rsid w:val="000F3CAB"/>
    <w:rsid w:val="000F4DCA"/>
    <w:rsid w:val="000F64EB"/>
    <w:rsid w:val="000F7805"/>
    <w:rsid w:val="0010163D"/>
    <w:rsid w:val="001031C9"/>
    <w:rsid w:val="0010391E"/>
    <w:rsid w:val="0010480F"/>
    <w:rsid w:val="00105FEC"/>
    <w:rsid w:val="00112717"/>
    <w:rsid w:val="00114013"/>
    <w:rsid w:val="00114069"/>
    <w:rsid w:val="00114FBB"/>
    <w:rsid w:val="00116634"/>
    <w:rsid w:val="00117445"/>
    <w:rsid w:val="00120A62"/>
    <w:rsid w:val="00122780"/>
    <w:rsid w:val="001241B0"/>
    <w:rsid w:val="001244F0"/>
    <w:rsid w:val="00126058"/>
    <w:rsid w:val="00126158"/>
    <w:rsid w:val="0012689C"/>
    <w:rsid w:val="001269E8"/>
    <w:rsid w:val="00127DA3"/>
    <w:rsid w:val="0013180B"/>
    <w:rsid w:val="001347FE"/>
    <w:rsid w:val="001348DF"/>
    <w:rsid w:val="0013497E"/>
    <w:rsid w:val="001349B2"/>
    <w:rsid w:val="001359CF"/>
    <w:rsid w:val="001361D8"/>
    <w:rsid w:val="00140EC7"/>
    <w:rsid w:val="0014175B"/>
    <w:rsid w:val="001439AE"/>
    <w:rsid w:val="00145747"/>
    <w:rsid w:val="001465C5"/>
    <w:rsid w:val="00146DE8"/>
    <w:rsid w:val="0015019B"/>
    <w:rsid w:val="0015127C"/>
    <w:rsid w:val="0015189D"/>
    <w:rsid w:val="00151AB4"/>
    <w:rsid w:val="00154A72"/>
    <w:rsid w:val="00154F81"/>
    <w:rsid w:val="00154FD1"/>
    <w:rsid w:val="0016058F"/>
    <w:rsid w:val="00161A47"/>
    <w:rsid w:val="00161A7D"/>
    <w:rsid w:val="001656FC"/>
    <w:rsid w:val="00165D23"/>
    <w:rsid w:val="00165FEF"/>
    <w:rsid w:val="001666B2"/>
    <w:rsid w:val="0016773F"/>
    <w:rsid w:val="00167F4D"/>
    <w:rsid w:val="00171278"/>
    <w:rsid w:val="00171AD8"/>
    <w:rsid w:val="00172115"/>
    <w:rsid w:val="00172EE6"/>
    <w:rsid w:val="001746E2"/>
    <w:rsid w:val="0017651B"/>
    <w:rsid w:val="00177A55"/>
    <w:rsid w:val="0018030F"/>
    <w:rsid w:val="00181C99"/>
    <w:rsid w:val="00182CC3"/>
    <w:rsid w:val="001833DB"/>
    <w:rsid w:val="0018342C"/>
    <w:rsid w:val="001850DF"/>
    <w:rsid w:val="00185EB1"/>
    <w:rsid w:val="001916A1"/>
    <w:rsid w:val="0019259E"/>
    <w:rsid w:val="001926ED"/>
    <w:rsid w:val="001969B6"/>
    <w:rsid w:val="00196FD2"/>
    <w:rsid w:val="00196FDB"/>
    <w:rsid w:val="00197CAE"/>
    <w:rsid w:val="001A084C"/>
    <w:rsid w:val="001A0D87"/>
    <w:rsid w:val="001A4B88"/>
    <w:rsid w:val="001A63B6"/>
    <w:rsid w:val="001A6BB2"/>
    <w:rsid w:val="001A79DC"/>
    <w:rsid w:val="001A7ED9"/>
    <w:rsid w:val="001B459D"/>
    <w:rsid w:val="001B45B6"/>
    <w:rsid w:val="001B5219"/>
    <w:rsid w:val="001B781F"/>
    <w:rsid w:val="001C2FC3"/>
    <w:rsid w:val="001C4FED"/>
    <w:rsid w:val="001C52C4"/>
    <w:rsid w:val="001C63E2"/>
    <w:rsid w:val="001C6A30"/>
    <w:rsid w:val="001C7F06"/>
    <w:rsid w:val="001D2EF0"/>
    <w:rsid w:val="001D4C75"/>
    <w:rsid w:val="001D5808"/>
    <w:rsid w:val="001D587E"/>
    <w:rsid w:val="001D5BE0"/>
    <w:rsid w:val="001D7EA8"/>
    <w:rsid w:val="001E05E9"/>
    <w:rsid w:val="001E09C7"/>
    <w:rsid w:val="001E0BCF"/>
    <w:rsid w:val="001E12B7"/>
    <w:rsid w:val="001E1B39"/>
    <w:rsid w:val="001E1F93"/>
    <w:rsid w:val="001E22F4"/>
    <w:rsid w:val="001E24AD"/>
    <w:rsid w:val="001E27F5"/>
    <w:rsid w:val="001E2BE5"/>
    <w:rsid w:val="001E2D58"/>
    <w:rsid w:val="001E35B4"/>
    <w:rsid w:val="001E386F"/>
    <w:rsid w:val="001F102F"/>
    <w:rsid w:val="001F10B0"/>
    <w:rsid w:val="001F1269"/>
    <w:rsid w:val="001F3238"/>
    <w:rsid w:val="001F3316"/>
    <w:rsid w:val="001F38EE"/>
    <w:rsid w:val="001F6F9F"/>
    <w:rsid w:val="002000BE"/>
    <w:rsid w:val="00200259"/>
    <w:rsid w:val="002007AB"/>
    <w:rsid w:val="00200ACF"/>
    <w:rsid w:val="00200B03"/>
    <w:rsid w:val="00202428"/>
    <w:rsid w:val="00203F40"/>
    <w:rsid w:val="00204979"/>
    <w:rsid w:val="00205329"/>
    <w:rsid w:val="0021213E"/>
    <w:rsid w:val="002124A3"/>
    <w:rsid w:val="00213A73"/>
    <w:rsid w:val="00214567"/>
    <w:rsid w:val="002145AE"/>
    <w:rsid w:val="00214B4F"/>
    <w:rsid w:val="00224E60"/>
    <w:rsid w:val="00231988"/>
    <w:rsid w:val="00232C9B"/>
    <w:rsid w:val="002332A8"/>
    <w:rsid w:val="00234E71"/>
    <w:rsid w:val="002354EE"/>
    <w:rsid w:val="00235E3E"/>
    <w:rsid w:val="002370C5"/>
    <w:rsid w:val="00237CAA"/>
    <w:rsid w:val="00237ECA"/>
    <w:rsid w:val="002410B3"/>
    <w:rsid w:val="0024118D"/>
    <w:rsid w:val="00246027"/>
    <w:rsid w:val="00247A6A"/>
    <w:rsid w:val="00250CAD"/>
    <w:rsid w:val="00251295"/>
    <w:rsid w:val="00253D49"/>
    <w:rsid w:val="002548E1"/>
    <w:rsid w:val="00260C69"/>
    <w:rsid w:val="002623B9"/>
    <w:rsid w:val="00262CC9"/>
    <w:rsid w:val="00263515"/>
    <w:rsid w:val="00263DE2"/>
    <w:rsid w:val="00267E8B"/>
    <w:rsid w:val="0027204C"/>
    <w:rsid w:val="00273553"/>
    <w:rsid w:val="00273AB8"/>
    <w:rsid w:val="00274E25"/>
    <w:rsid w:val="00274F22"/>
    <w:rsid w:val="002752B8"/>
    <w:rsid w:val="00277995"/>
    <w:rsid w:val="00280144"/>
    <w:rsid w:val="00280148"/>
    <w:rsid w:val="002822F3"/>
    <w:rsid w:val="00283D35"/>
    <w:rsid w:val="00290CDE"/>
    <w:rsid w:val="00291119"/>
    <w:rsid w:val="00292419"/>
    <w:rsid w:val="00294390"/>
    <w:rsid w:val="0029696B"/>
    <w:rsid w:val="002A0092"/>
    <w:rsid w:val="002A07B0"/>
    <w:rsid w:val="002A2286"/>
    <w:rsid w:val="002A2B32"/>
    <w:rsid w:val="002A59F8"/>
    <w:rsid w:val="002A5F85"/>
    <w:rsid w:val="002A67F0"/>
    <w:rsid w:val="002B0126"/>
    <w:rsid w:val="002B11D9"/>
    <w:rsid w:val="002B1219"/>
    <w:rsid w:val="002B13D6"/>
    <w:rsid w:val="002B2107"/>
    <w:rsid w:val="002B253B"/>
    <w:rsid w:val="002B289F"/>
    <w:rsid w:val="002B39AF"/>
    <w:rsid w:val="002B3CC5"/>
    <w:rsid w:val="002B4336"/>
    <w:rsid w:val="002B4A58"/>
    <w:rsid w:val="002B5B26"/>
    <w:rsid w:val="002B7A1F"/>
    <w:rsid w:val="002B7F14"/>
    <w:rsid w:val="002C05C6"/>
    <w:rsid w:val="002C1EDE"/>
    <w:rsid w:val="002C37C1"/>
    <w:rsid w:val="002C3C52"/>
    <w:rsid w:val="002C3ED2"/>
    <w:rsid w:val="002C4404"/>
    <w:rsid w:val="002C5D24"/>
    <w:rsid w:val="002C60C6"/>
    <w:rsid w:val="002C639F"/>
    <w:rsid w:val="002C6531"/>
    <w:rsid w:val="002C793A"/>
    <w:rsid w:val="002D14D2"/>
    <w:rsid w:val="002D4C48"/>
    <w:rsid w:val="002D550A"/>
    <w:rsid w:val="002D6F6E"/>
    <w:rsid w:val="002E00A9"/>
    <w:rsid w:val="002E10EB"/>
    <w:rsid w:val="002E2F18"/>
    <w:rsid w:val="002E3479"/>
    <w:rsid w:val="002E4D85"/>
    <w:rsid w:val="002E4F2E"/>
    <w:rsid w:val="002E5D5F"/>
    <w:rsid w:val="002E60B8"/>
    <w:rsid w:val="002E60C6"/>
    <w:rsid w:val="002F2293"/>
    <w:rsid w:val="002F3DE6"/>
    <w:rsid w:val="002F5935"/>
    <w:rsid w:val="002F5EBD"/>
    <w:rsid w:val="002F607C"/>
    <w:rsid w:val="00301A03"/>
    <w:rsid w:val="00301C9A"/>
    <w:rsid w:val="003026B7"/>
    <w:rsid w:val="00303237"/>
    <w:rsid w:val="00303B2C"/>
    <w:rsid w:val="00303E4D"/>
    <w:rsid w:val="0030401D"/>
    <w:rsid w:val="0030601A"/>
    <w:rsid w:val="00306961"/>
    <w:rsid w:val="003072D8"/>
    <w:rsid w:val="00312E04"/>
    <w:rsid w:val="003134C9"/>
    <w:rsid w:val="0031420B"/>
    <w:rsid w:val="00314B24"/>
    <w:rsid w:val="003154F6"/>
    <w:rsid w:val="00317817"/>
    <w:rsid w:val="00320789"/>
    <w:rsid w:val="003224F6"/>
    <w:rsid w:val="003238FF"/>
    <w:rsid w:val="003248BB"/>
    <w:rsid w:val="0032494A"/>
    <w:rsid w:val="00324F93"/>
    <w:rsid w:val="00324FCE"/>
    <w:rsid w:val="00325C42"/>
    <w:rsid w:val="00327490"/>
    <w:rsid w:val="00331FC6"/>
    <w:rsid w:val="00332592"/>
    <w:rsid w:val="00332F95"/>
    <w:rsid w:val="00333B51"/>
    <w:rsid w:val="0034015A"/>
    <w:rsid w:val="003405D5"/>
    <w:rsid w:val="00340D07"/>
    <w:rsid w:val="00341238"/>
    <w:rsid w:val="0034131D"/>
    <w:rsid w:val="00341A3C"/>
    <w:rsid w:val="00342437"/>
    <w:rsid w:val="00342CA5"/>
    <w:rsid w:val="00343F9F"/>
    <w:rsid w:val="00344E47"/>
    <w:rsid w:val="00346983"/>
    <w:rsid w:val="00347698"/>
    <w:rsid w:val="00347768"/>
    <w:rsid w:val="00354206"/>
    <w:rsid w:val="00354AAC"/>
    <w:rsid w:val="00355705"/>
    <w:rsid w:val="003568D0"/>
    <w:rsid w:val="00356A31"/>
    <w:rsid w:val="00357941"/>
    <w:rsid w:val="003604C1"/>
    <w:rsid w:val="0036084B"/>
    <w:rsid w:val="0036171C"/>
    <w:rsid w:val="00361E14"/>
    <w:rsid w:val="00364531"/>
    <w:rsid w:val="00364F2A"/>
    <w:rsid w:val="0036501F"/>
    <w:rsid w:val="0036587E"/>
    <w:rsid w:val="003669DF"/>
    <w:rsid w:val="00372BE2"/>
    <w:rsid w:val="00372C1C"/>
    <w:rsid w:val="00372C4B"/>
    <w:rsid w:val="00372E5F"/>
    <w:rsid w:val="00373055"/>
    <w:rsid w:val="00373603"/>
    <w:rsid w:val="00373F36"/>
    <w:rsid w:val="00374301"/>
    <w:rsid w:val="00374647"/>
    <w:rsid w:val="003754D6"/>
    <w:rsid w:val="00375677"/>
    <w:rsid w:val="003759DB"/>
    <w:rsid w:val="0037703F"/>
    <w:rsid w:val="0037724F"/>
    <w:rsid w:val="0038013F"/>
    <w:rsid w:val="00380179"/>
    <w:rsid w:val="003834DF"/>
    <w:rsid w:val="00383D6C"/>
    <w:rsid w:val="003922E1"/>
    <w:rsid w:val="00393945"/>
    <w:rsid w:val="00393CAC"/>
    <w:rsid w:val="003942C9"/>
    <w:rsid w:val="00395354"/>
    <w:rsid w:val="0039597F"/>
    <w:rsid w:val="00396DA7"/>
    <w:rsid w:val="00396DF4"/>
    <w:rsid w:val="00397CA3"/>
    <w:rsid w:val="003A0D11"/>
    <w:rsid w:val="003A36C6"/>
    <w:rsid w:val="003A5DAC"/>
    <w:rsid w:val="003A6332"/>
    <w:rsid w:val="003A6425"/>
    <w:rsid w:val="003A6960"/>
    <w:rsid w:val="003A6FAD"/>
    <w:rsid w:val="003B56FA"/>
    <w:rsid w:val="003B5A36"/>
    <w:rsid w:val="003C05D3"/>
    <w:rsid w:val="003C0B07"/>
    <w:rsid w:val="003C1AFD"/>
    <w:rsid w:val="003C22EC"/>
    <w:rsid w:val="003C2397"/>
    <w:rsid w:val="003C46D5"/>
    <w:rsid w:val="003C6657"/>
    <w:rsid w:val="003C716F"/>
    <w:rsid w:val="003C7356"/>
    <w:rsid w:val="003C7A3A"/>
    <w:rsid w:val="003D029B"/>
    <w:rsid w:val="003D0B70"/>
    <w:rsid w:val="003D3119"/>
    <w:rsid w:val="003E0F6E"/>
    <w:rsid w:val="003E48B3"/>
    <w:rsid w:val="003E56EB"/>
    <w:rsid w:val="003E6ADF"/>
    <w:rsid w:val="003F1172"/>
    <w:rsid w:val="003F1A55"/>
    <w:rsid w:val="003F3A53"/>
    <w:rsid w:val="003F3A6D"/>
    <w:rsid w:val="003F4A65"/>
    <w:rsid w:val="003F5CD0"/>
    <w:rsid w:val="003F5D2E"/>
    <w:rsid w:val="0040079B"/>
    <w:rsid w:val="004007C0"/>
    <w:rsid w:val="00400C66"/>
    <w:rsid w:val="00400F86"/>
    <w:rsid w:val="004014CC"/>
    <w:rsid w:val="004019D8"/>
    <w:rsid w:val="00403D6B"/>
    <w:rsid w:val="00404131"/>
    <w:rsid w:val="0040507C"/>
    <w:rsid w:val="004063F8"/>
    <w:rsid w:val="00407A16"/>
    <w:rsid w:val="004150E5"/>
    <w:rsid w:val="0041541E"/>
    <w:rsid w:val="00415E4B"/>
    <w:rsid w:val="00417964"/>
    <w:rsid w:val="00422A9A"/>
    <w:rsid w:val="00423822"/>
    <w:rsid w:val="0042424C"/>
    <w:rsid w:val="004316EC"/>
    <w:rsid w:val="00433455"/>
    <w:rsid w:val="00433C22"/>
    <w:rsid w:val="00434F13"/>
    <w:rsid w:val="00436191"/>
    <w:rsid w:val="00441C51"/>
    <w:rsid w:val="00441EB1"/>
    <w:rsid w:val="00441F76"/>
    <w:rsid w:val="00444DA2"/>
    <w:rsid w:val="004453FC"/>
    <w:rsid w:val="00445A48"/>
    <w:rsid w:val="0044677E"/>
    <w:rsid w:val="0044686A"/>
    <w:rsid w:val="004469BB"/>
    <w:rsid w:val="00446E12"/>
    <w:rsid w:val="00450BF8"/>
    <w:rsid w:val="00451236"/>
    <w:rsid w:val="0045351F"/>
    <w:rsid w:val="00453FD9"/>
    <w:rsid w:val="0045526C"/>
    <w:rsid w:val="00456C16"/>
    <w:rsid w:val="004577F3"/>
    <w:rsid w:val="00460885"/>
    <w:rsid w:val="00460A80"/>
    <w:rsid w:val="00461E75"/>
    <w:rsid w:val="004636DE"/>
    <w:rsid w:val="00465446"/>
    <w:rsid w:val="00467134"/>
    <w:rsid w:val="004673E2"/>
    <w:rsid w:val="00467FEA"/>
    <w:rsid w:val="00470464"/>
    <w:rsid w:val="00473754"/>
    <w:rsid w:val="00474663"/>
    <w:rsid w:val="00474E68"/>
    <w:rsid w:val="004750BD"/>
    <w:rsid w:val="004753D2"/>
    <w:rsid w:val="004768D2"/>
    <w:rsid w:val="004825C6"/>
    <w:rsid w:val="00483369"/>
    <w:rsid w:val="00485470"/>
    <w:rsid w:val="0048741E"/>
    <w:rsid w:val="0048754F"/>
    <w:rsid w:val="0048756A"/>
    <w:rsid w:val="004905AD"/>
    <w:rsid w:val="0049091F"/>
    <w:rsid w:val="00493416"/>
    <w:rsid w:val="00493B64"/>
    <w:rsid w:val="0049777F"/>
    <w:rsid w:val="00497F36"/>
    <w:rsid w:val="004A0BE8"/>
    <w:rsid w:val="004A2540"/>
    <w:rsid w:val="004A3B17"/>
    <w:rsid w:val="004A5203"/>
    <w:rsid w:val="004A5506"/>
    <w:rsid w:val="004A5611"/>
    <w:rsid w:val="004B02FA"/>
    <w:rsid w:val="004B086A"/>
    <w:rsid w:val="004B0F88"/>
    <w:rsid w:val="004B1C1D"/>
    <w:rsid w:val="004B1F3B"/>
    <w:rsid w:val="004B26CD"/>
    <w:rsid w:val="004B48EB"/>
    <w:rsid w:val="004B5465"/>
    <w:rsid w:val="004B550D"/>
    <w:rsid w:val="004B593E"/>
    <w:rsid w:val="004B5D4E"/>
    <w:rsid w:val="004B6C41"/>
    <w:rsid w:val="004B7BFA"/>
    <w:rsid w:val="004B7E53"/>
    <w:rsid w:val="004C0C5C"/>
    <w:rsid w:val="004C0D49"/>
    <w:rsid w:val="004C2269"/>
    <w:rsid w:val="004C2E69"/>
    <w:rsid w:val="004C2ED6"/>
    <w:rsid w:val="004C4B34"/>
    <w:rsid w:val="004C5096"/>
    <w:rsid w:val="004C586D"/>
    <w:rsid w:val="004C60C4"/>
    <w:rsid w:val="004D0521"/>
    <w:rsid w:val="004D181D"/>
    <w:rsid w:val="004D24F9"/>
    <w:rsid w:val="004D30D8"/>
    <w:rsid w:val="004D3715"/>
    <w:rsid w:val="004D46EF"/>
    <w:rsid w:val="004D7536"/>
    <w:rsid w:val="004E2633"/>
    <w:rsid w:val="004E3D5E"/>
    <w:rsid w:val="004F036D"/>
    <w:rsid w:val="004F1D31"/>
    <w:rsid w:val="004F2C2B"/>
    <w:rsid w:val="004F2F53"/>
    <w:rsid w:val="004F4253"/>
    <w:rsid w:val="004F5684"/>
    <w:rsid w:val="004F772D"/>
    <w:rsid w:val="00502056"/>
    <w:rsid w:val="00504957"/>
    <w:rsid w:val="005060F7"/>
    <w:rsid w:val="00507744"/>
    <w:rsid w:val="00510308"/>
    <w:rsid w:val="005104E9"/>
    <w:rsid w:val="005116A7"/>
    <w:rsid w:val="00512219"/>
    <w:rsid w:val="005123E0"/>
    <w:rsid w:val="005127C0"/>
    <w:rsid w:val="005140CC"/>
    <w:rsid w:val="00514299"/>
    <w:rsid w:val="005145C3"/>
    <w:rsid w:val="00516C3E"/>
    <w:rsid w:val="00517E1D"/>
    <w:rsid w:val="00520280"/>
    <w:rsid w:val="00520A0F"/>
    <w:rsid w:val="00522609"/>
    <w:rsid w:val="00523EB8"/>
    <w:rsid w:val="00524176"/>
    <w:rsid w:val="0052484A"/>
    <w:rsid w:val="00525E5F"/>
    <w:rsid w:val="00526FDF"/>
    <w:rsid w:val="00527058"/>
    <w:rsid w:val="00527FD1"/>
    <w:rsid w:val="005300CE"/>
    <w:rsid w:val="005303F1"/>
    <w:rsid w:val="00533A68"/>
    <w:rsid w:val="00534C48"/>
    <w:rsid w:val="00535189"/>
    <w:rsid w:val="005363E2"/>
    <w:rsid w:val="005401A4"/>
    <w:rsid w:val="005423A1"/>
    <w:rsid w:val="005428EB"/>
    <w:rsid w:val="00542C73"/>
    <w:rsid w:val="00543E83"/>
    <w:rsid w:val="00550741"/>
    <w:rsid w:val="00550961"/>
    <w:rsid w:val="00550B1B"/>
    <w:rsid w:val="00550FAA"/>
    <w:rsid w:val="0055183C"/>
    <w:rsid w:val="00551F27"/>
    <w:rsid w:val="00552A2F"/>
    <w:rsid w:val="005534F5"/>
    <w:rsid w:val="00553B40"/>
    <w:rsid w:val="00553F5E"/>
    <w:rsid w:val="00554323"/>
    <w:rsid w:val="00557B44"/>
    <w:rsid w:val="00557BBF"/>
    <w:rsid w:val="005601B7"/>
    <w:rsid w:val="005657C7"/>
    <w:rsid w:val="0056634A"/>
    <w:rsid w:val="005675BE"/>
    <w:rsid w:val="00567B02"/>
    <w:rsid w:val="00567FF5"/>
    <w:rsid w:val="00571BD1"/>
    <w:rsid w:val="005726BA"/>
    <w:rsid w:val="00573056"/>
    <w:rsid w:val="00573485"/>
    <w:rsid w:val="00573DE6"/>
    <w:rsid w:val="00574008"/>
    <w:rsid w:val="005745DB"/>
    <w:rsid w:val="00574684"/>
    <w:rsid w:val="00574F93"/>
    <w:rsid w:val="005757FB"/>
    <w:rsid w:val="00576ECC"/>
    <w:rsid w:val="005771D0"/>
    <w:rsid w:val="00580CD8"/>
    <w:rsid w:val="00580D72"/>
    <w:rsid w:val="005835B0"/>
    <w:rsid w:val="00583A60"/>
    <w:rsid w:val="00584A07"/>
    <w:rsid w:val="00584CCA"/>
    <w:rsid w:val="00584E5C"/>
    <w:rsid w:val="00585F50"/>
    <w:rsid w:val="0058605F"/>
    <w:rsid w:val="00586201"/>
    <w:rsid w:val="005875D5"/>
    <w:rsid w:val="00591A96"/>
    <w:rsid w:val="00592634"/>
    <w:rsid w:val="00595467"/>
    <w:rsid w:val="00595AAE"/>
    <w:rsid w:val="00595C1D"/>
    <w:rsid w:val="005A2B86"/>
    <w:rsid w:val="005A3036"/>
    <w:rsid w:val="005A52D1"/>
    <w:rsid w:val="005A5795"/>
    <w:rsid w:val="005A7215"/>
    <w:rsid w:val="005A7963"/>
    <w:rsid w:val="005B1BA5"/>
    <w:rsid w:val="005B23C8"/>
    <w:rsid w:val="005B284F"/>
    <w:rsid w:val="005B50D9"/>
    <w:rsid w:val="005B50E5"/>
    <w:rsid w:val="005B719C"/>
    <w:rsid w:val="005B7370"/>
    <w:rsid w:val="005C320C"/>
    <w:rsid w:val="005C6E37"/>
    <w:rsid w:val="005D0FE4"/>
    <w:rsid w:val="005D16F5"/>
    <w:rsid w:val="005D33E4"/>
    <w:rsid w:val="005D3E6D"/>
    <w:rsid w:val="005D59DF"/>
    <w:rsid w:val="005D745F"/>
    <w:rsid w:val="005E078C"/>
    <w:rsid w:val="005E1DAA"/>
    <w:rsid w:val="005E1E78"/>
    <w:rsid w:val="005E3E3B"/>
    <w:rsid w:val="005E7065"/>
    <w:rsid w:val="005E712C"/>
    <w:rsid w:val="005E7409"/>
    <w:rsid w:val="005F013B"/>
    <w:rsid w:val="005F423F"/>
    <w:rsid w:val="005F5911"/>
    <w:rsid w:val="005F6800"/>
    <w:rsid w:val="006005B0"/>
    <w:rsid w:val="0060221A"/>
    <w:rsid w:val="006024B5"/>
    <w:rsid w:val="006032D0"/>
    <w:rsid w:val="006047F0"/>
    <w:rsid w:val="0060631E"/>
    <w:rsid w:val="00611883"/>
    <w:rsid w:val="006152BB"/>
    <w:rsid w:val="00615ED6"/>
    <w:rsid w:val="00617A8B"/>
    <w:rsid w:val="00620F3A"/>
    <w:rsid w:val="00621E42"/>
    <w:rsid w:val="00621F6F"/>
    <w:rsid w:val="00623A1B"/>
    <w:rsid w:val="00623F88"/>
    <w:rsid w:val="00624279"/>
    <w:rsid w:val="00625FB4"/>
    <w:rsid w:val="00626AFB"/>
    <w:rsid w:val="0063099F"/>
    <w:rsid w:val="00632662"/>
    <w:rsid w:val="00633B21"/>
    <w:rsid w:val="00636108"/>
    <w:rsid w:val="00636E62"/>
    <w:rsid w:val="00641A9E"/>
    <w:rsid w:val="00643361"/>
    <w:rsid w:val="00644C07"/>
    <w:rsid w:val="00646C4F"/>
    <w:rsid w:val="00647456"/>
    <w:rsid w:val="00647E93"/>
    <w:rsid w:val="00654168"/>
    <w:rsid w:val="006546D8"/>
    <w:rsid w:val="00656396"/>
    <w:rsid w:val="00656641"/>
    <w:rsid w:val="00656F71"/>
    <w:rsid w:val="00657232"/>
    <w:rsid w:val="006607C4"/>
    <w:rsid w:val="00661109"/>
    <w:rsid w:val="00661988"/>
    <w:rsid w:val="0066247F"/>
    <w:rsid w:val="00662938"/>
    <w:rsid w:val="00662954"/>
    <w:rsid w:val="00664B76"/>
    <w:rsid w:val="00664F61"/>
    <w:rsid w:val="00665CB1"/>
    <w:rsid w:val="00665E6E"/>
    <w:rsid w:val="0066635F"/>
    <w:rsid w:val="006664A7"/>
    <w:rsid w:val="00666502"/>
    <w:rsid w:val="006666CD"/>
    <w:rsid w:val="00666BA1"/>
    <w:rsid w:val="00666C09"/>
    <w:rsid w:val="00670D3D"/>
    <w:rsid w:val="006719AF"/>
    <w:rsid w:val="006721AA"/>
    <w:rsid w:val="00673E1E"/>
    <w:rsid w:val="00675C5C"/>
    <w:rsid w:val="00675C97"/>
    <w:rsid w:val="00676C47"/>
    <w:rsid w:val="00683757"/>
    <w:rsid w:val="00684A4F"/>
    <w:rsid w:val="00684B84"/>
    <w:rsid w:val="006850BE"/>
    <w:rsid w:val="006855D5"/>
    <w:rsid w:val="006874E4"/>
    <w:rsid w:val="00692DF8"/>
    <w:rsid w:val="00694166"/>
    <w:rsid w:val="006942B8"/>
    <w:rsid w:val="00695777"/>
    <w:rsid w:val="0069577B"/>
    <w:rsid w:val="006A0074"/>
    <w:rsid w:val="006A02DB"/>
    <w:rsid w:val="006A07CC"/>
    <w:rsid w:val="006A0D68"/>
    <w:rsid w:val="006A11D2"/>
    <w:rsid w:val="006A15CE"/>
    <w:rsid w:val="006A24C6"/>
    <w:rsid w:val="006A3028"/>
    <w:rsid w:val="006A30EE"/>
    <w:rsid w:val="006A3955"/>
    <w:rsid w:val="006A4737"/>
    <w:rsid w:val="006A70B5"/>
    <w:rsid w:val="006B14EB"/>
    <w:rsid w:val="006B3424"/>
    <w:rsid w:val="006B3E6B"/>
    <w:rsid w:val="006B44EA"/>
    <w:rsid w:val="006B4A0A"/>
    <w:rsid w:val="006B5EFC"/>
    <w:rsid w:val="006B6EEC"/>
    <w:rsid w:val="006B7692"/>
    <w:rsid w:val="006B79E3"/>
    <w:rsid w:val="006C0BA6"/>
    <w:rsid w:val="006C26E1"/>
    <w:rsid w:val="006C3C46"/>
    <w:rsid w:val="006C43E1"/>
    <w:rsid w:val="006C4C5B"/>
    <w:rsid w:val="006C56AC"/>
    <w:rsid w:val="006C6E3D"/>
    <w:rsid w:val="006C7F37"/>
    <w:rsid w:val="006D31DE"/>
    <w:rsid w:val="006D3DB4"/>
    <w:rsid w:val="006D4507"/>
    <w:rsid w:val="006D4C38"/>
    <w:rsid w:val="006D56A9"/>
    <w:rsid w:val="006D5DC8"/>
    <w:rsid w:val="006D6EF2"/>
    <w:rsid w:val="006D7584"/>
    <w:rsid w:val="006D77E7"/>
    <w:rsid w:val="006D7B93"/>
    <w:rsid w:val="006E1A8E"/>
    <w:rsid w:val="006E1C19"/>
    <w:rsid w:val="006E2F77"/>
    <w:rsid w:val="006E460E"/>
    <w:rsid w:val="006E4B4D"/>
    <w:rsid w:val="006E4F6A"/>
    <w:rsid w:val="006E60C2"/>
    <w:rsid w:val="006E7425"/>
    <w:rsid w:val="006F0680"/>
    <w:rsid w:val="006F0ED9"/>
    <w:rsid w:val="006F16B0"/>
    <w:rsid w:val="006F1D15"/>
    <w:rsid w:val="006F428B"/>
    <w:rsid w:val="006F529D"/>
    <w:rsid w:val="006F55E3"/>
    <w:rsid w:val="006F570D"/>
    <w:rsid w:val="006F699D"/>
    <w:rsid w:val="007008C7"/>
    <w:rsid w:val="00700FA6"/>
    <w:rsid w:val="00701BA9"/>
    <w:rsid w:val="00703C9C"/>
    <w:rsid w:val="00703F88"/>
    <w:rsid w:val="00706474"/>
    <w:rsid w:val="00706BFF"/>
    <w:rsid w:val="00707B74"/>
    <w:rsid w:val="007112DA"/>
    <w:rsid w:val="00711B53"/>
    <w:rsid w:val="00712A89"/>
    <w:rsid w:val="00712CDA"/>
    <w:rsid w:val="00713868"/>
    <w:rsid w:val="00715055"/>
    <w:rsid w:val="00715CD6"/>
    <w:rsid w:val="007161B9"/>
    <w:rsid w:val="007168F1"/>
    <w:rsid w:val="00717C21"/>
    <w:rsid w:val="007209F9"/>
    <w:rsid w:val="00720A4A"/>
    <w:rsid w:val="00721596"/>
    <w:rsid w:val="007217EE"/>
    <w:rsid w:val="00721A07"/>
    <w:rsid w:val="00721FF3"/>
    <w:rsid w:val="007225FC"/>
    <w:rsid w:val="00722FB2"/>
    <w:rsid w:val="00723633"/>
    <w:rsid w:val="007245BD"/>
    <w:rsid w:val="007270F5"/>
    <w:rsid w:val="007319AF"/>
    <w:rsid w:val="0073204C"/>
    <w:rsid w:val="00732BA3"/>
    <w:rsid w:val="0073372F"/>
    <w:rsid w:val="00735676"/>
    <w:rsid w:val="00736A38"/>
    <w:rsid w:val="007376EC"/>
    <w:rsid w:val="00741D67"/>
    <w:rsid w:val="007428B7"/>
    <w:rsid w:val="00742972"/>
    <w:rsid w:val="007435AD"/>
    <w:rsid w:val="00744FAA"/>
    <w:rsid w:val="00745253"/>
    <w:rsid w:val="00746054"/>
    <w:rsid w:val="007467EE"/>
    <w:rsid w:val="00746AB9"/>
    <w:rsid w:val="00746C8D"/>
    <w:rsid w:val="007470E5"/>
    <w:rsid w:val="00751C81"/>
    <w:rsid w:val="00751DAB"/>
    <w:rsid w:val="007530E5"/>
    <w:rsid w:val="00754285"/>
    <w:rsid w:val="00754688"/>
    <w:rsid w:val="00757B90"/>
    <w:rsid w:val="00760D35"/>
    <w:rsid w:val="007632CD"/>
    <w:rsid w:val="0076438E"/>
    <w:rsid w:val="007712EB"/>
    <w:rsid w:val="00771F4F"/>
    <w:rsid w:val="00772576"/>
    <w:rsid w:val="00772B22"/>
    <w:rsid w:val="00774CEC"/>
    <w:rsid w:val="00775D25"/>
    <w:rsid w:val="00777781"/>
    <w:rsid w:val="0078029E"/>
    <w:rsid w:val="00782142"/>
    <w:rsid w:val="0078651A"/>
    <w:rsid w:val="00792314"/>
    <w:rsid w:val="007933DC"/>
    <w:rsid w:val="0079382F"/>
    <w:rsid w:val="007947D4"/>
    <w:rsid w:val="007953DD"/>
    <w:rsid w:val="00795F43"/>
    <w:rsid w:val="00796628"/>
    <w:rsid w:val="00796723"/>
    <w:rsid w:val="007A217B"/>
    <w:rsid w:val="007A4027"/>
    <w:rsid w:val="007A4060"/>
    <w:rsid w:val="007A4351"/>
    <w:rsid w:val="007A5534"/>
    <w:rsid w:val="007A5A6D"/>
    <w:rsid w:val="007B1829"/>
    <w:rsid w:val="007B2EDC"/>
    <w:rsid w:val="007B5019"/>
    <w:rsid w:val="007B597D"/>
    <w:rsid w:val="007B624B"/>
    <w:rsid w:val="007C1AA5"/>
    <w:rsid w:val="007C3EE4"/>
    <w:rsid w:val="007C63F4"/>
    <w:rsid w:val="007C7EEC"/>
    <w:rsid w:val="007D0840"/>
    <w:rsid w:val="007D0DA0"/>
    <w:rsid w:val="007D21DB"/>
    <w:rsid w:val="007D5F66"/>
    <w:rsid w:val="007E0204"/>
    <w:rsid w:val="007E08CD"/>
    <w:rsid w:val="007E1F08"/>
    <w:rsid w:val="007E296E"/>
    <w:rsid w:val="007E3007"/>
    <w:rsid w:val="007E36BA"/>
    <w:rsid w:val="007E58AB"/>
    <w:rsid w:val="007E5F17"/>
    <w:rsid w:val="007E70D6"/>
    <w:rsid w:val="007E773F"/>
    <w:rsid w:val="007E7769"/>
    <w:rsid w:val="007F093C"/>
    <w:rsid w:val="007F11E9"/>
    <w:rsid w:val="007F1876"/>
    <w:rsid w:val="007F2606"/>
    <w:rsid w:val="007F27E2"/>
    <w:rsid w:val="007F2A7B"/>
    <w:rsid w:val="007F2D43"/>
    <w:rsid w:val="007F2F36"/>
    <w:rsid w:val="007F49A5"/>
    <w:rsid w:val="007F50A0"/>
    <w:rsid w:val="007F7CE9"/>
    <w:rsid w:val="00800EA8"/>
    <w:rsid w:val="00801AED"/>
    <w:rsid w:val="0080339E"/>
    <w:rsid w:val="00803BD3"/>
    <w:rsid w:val="008055EE"/>
    <w:rsid w:val="00805BF6"/>
    <w:rsid w:val="00806038"/>
    <w:rsid w:val="00806DEB"/>
    <w:rsid w:val="00810587"/>
    <w:rsid w:val="00810A96"/>
    <w:rsid w:val="00810BA8"/>
    <w:rsid w:val="00810E0E"/>
    <w:rsid w:val="00810E37"/>
    <w:rsid w:val="008137A5"/>
    <w:rsid w:val="00815213"/>
    <w:rsid w:val="008153C4"/>
    <w:rsid w:val="00816D69"/>
    <w:rsid w:val="008172C9"/>
    <w:rsid w:val="008173B5"/>
    <w:rsid w:val="0082116B"/>
    <w:rsid w:val="00821F6B"/>
    <w:rsid w:val="00823A74"/>
    <w:rsid w:val="0082494B"/>
    <w:rsid w:val="008255E0"/>
    <w:rsid w:val="008273AE"/>
    <w:rsid w:val="00830F9B"/>
    <w:rsid w:val="0083189A"/>
    <w:rsid w:val="0083262A"/>
    <w:rsid w:val="00832772"/>
    <w:rsid w:val="00832BB0"/>
    <w:rsid w:val="00833F72"/>
    <w:rsid w:val="008364E3"/>
    <w:rsid w:val="00837277"/>
    <w:rsid w:val="0083797D"/>
    <w:rsid w:val="00841649"/>
    <w:rsid w:val="00842C58"/>
    <w:rsid w:val="00843FC1"/>
    <w:rsid w:val="00844561"/>
    <w:rsid w:val="00844669"/>
    <w:rsid w:val="00844EE6"/>
    <w:rsid w:val="00845583"/>
    <w:rsid w:val="0084601C"/>
    <w:rsid w:val="00846351"/>
    <w:rsid w:val="0084655D"/>
    <w:rsid w:val="008479F1"/>
    <w:rsid w:val="00847D8A"/>
    <w:rsid w:val="00847ED8"/>
    <w:rsid w:val="00850356"/>
    <w:rsid w:val="0085447B"/>
    <w:rsid w:val="00854C1C"/>
    <w:rsid w:val="00856C1E"/>
    <w:rsid w:val="0085740B"/>
    <w:rsid w:val="0086022F"/>
    <w:rsid w:val="00860D1C"/>
    <w:rsid w:val="00861A06"/>
    <w:rsid w:val="00861A8E"/>
    <w:rsid w:val="00863782"/>
    <w:rsid w:val="00863875"/>
    <w:rsid w:val="00864B13"/>
    <w:rsid w:val="008651E4"/>
    <w:rsid w:val="0086584D"/>
    <w:rsid w:val="0086745C"/>
    <w:rsid w:val="0087271B"/>
    <w:rsid w:val="008727BF"/>
    <w:rsid w:val="008736C9"/>
    <w:rsid w:val="00874CD8"/>
    <w:rsid w:val="008800A7"/>
    <w:rsid w:val="0088024B"/>
    <w:rsid w:val="00881AE3"/>
    <w:rsid w:val="0088232E"/>
    <w:rsid w:val="008868EF"/>
    <w:rsid w:val="00887A0E"/>
    <w:rsid w:val="00887B0F"/>
    <w:rsid w:val="0089025A"/>
    <w:rsid w:val="008908C5"/>
    <w:rsid w:val="00894ABD"/>
    <w:rsid w:val="00894CE6"/>
    <w:rsid w:val="00894F53"/>
    <w:rsid w:val="008955C5"/>
    <w:rsid w:val="00895643"/>
    <w:rsid w:val="00896284"/>
    <w:rsid w:val="008A0749"/>
    <w:rsid w:val="008A1D59"/>
    <w:rsid w:val="008A32E3"/>
    <w:rsid w:val="008A4799"/>
    <w:rsid w:val="008A5411"/>
    <w:rsid w:val="008A591A"/>
    <w:rsid w:val="008A73DA"/>
    <w:rsid w:val="008B18FC"/>
    <w:rsid w:val="008B3566"/>
    <w:rsid w:val="008B3A6E"/>
    <w:rsid w:val="008B4183"/>
    <w:rsid w:val="008B42CE"/>
    <w:rsid w:val="008B7B36"/>
    <w:rsid w:val="008C0FFF"/>
    <w:rsid w:val="008C3C3A"/>
    <w:rsid w:val="008C54C0"/>
    <w:rsid w:val="008C706F"/>
    <w:rsid w:val="008C781F"/>
    <w:rsid w:val="008C7F5A"/>
    <w:rsid w:val="008D06D8"/>
    <w:rsid w:val="008D0D9F"/>
    <w:rsid w:val="008D39F7"/>
    <w:rsid w:val="008D425F"/>
    <w:rsid w:val="008D5762"/>
    <w:rsid w:val="008D6763"/>
    <w:rsid w:val="008D6EBC"/>
    <w:rsid w:val="008D7D07"/>
    <w:rsid w:val="008E033D"/>
    <w:rsid w:val="008E0999"/>
    <w:rsid w:val="008E1024"/>
    <w:rsid w:val="008E115D"/>
    <w:rsid w:val="008E33EE"/>
    <w:rsid w:val="008E436E"/>
    <w:rsid w:val="008E596E"/>
    <w:rsid w:val="008E59DE"/>
    <w:rsid w:val="008E68D3"/>
    <w:rsid w:val="008E7D5F"/>
    <w:rsid w:val="008E7F39"/>
    <w:rsid w:val="008F05C2"/>
    <w:rsid w:val="008F1C92"/>
    <w:rsid w:val="008F242B"/>
    <w:rsid w:val="008F2B61"/>
    <w:rsid w:val="008F36B4"/>
    <w:rsid w:val="008F526B"/>
    <w:rsid w:val="008F7F02"/>
    <w:rsid w:val="009002CC"/>
    <w:rsid w:val="009006A4"/>
    <w:rsid w:val="00900E91"/>
    <w:rsid w:val="00903031"/>
    <w:rsid w:val="009031D5"/>
    <w:rsid w:val="00904017"/>
    <w:rsid w:val="00905DA0"/>
    <w:rsid w:val="009066E6"/>
    <w:rsid w:val="0091017E"/>
    <w:rsid w:val="009107F0"/>
    <w:rsid w:val="00910E11"/>
    <w:rsid w:val="00911337"/>
    <w:rsid w:val="00911419"/>
    <w:rsid w:val="00911885"/>
    <w:rsid w:val="00912833"/>
    <w:rsid w:val="00912C50"/>
    <w:rsid w:val="009135D0"/>
    <w:rsid w:val="00915E81"/>
    <w:rsid w:val="00920EC7"/>
    <w:rsid w:val="0092137D"/>
    <w:rsid w:val="0092142B"/>
    <w:rsid w:val="009215BF"/>
    <w:rsid w:val="00921C03"/>
    <w:rsid w:val="00923734"/>
    <w:rsid w:val="0092399C"/>
    <w:rsid w:val="00924ACB"/>
    <w:rsid w:val="009316A4"/>
    <w:rsid w:val="009317F0"/>
    <w:rsid w:val="00932AD2"/>
    <w:rsid w:val="00932B63"/>
    <w:rsid w:val="009354DA"/>
    <w:rsid w:val="00935B04"/>
    <w:rsid w:val="00935BC6"/>
    <w:rsid w:val="00935D54"/>
    <w:rsid w:val="00940D81"/>
    <w:rsid w:val="00940DAE"/>
    <w:rsid w:val="00941A05"/>
    <w:rsid w:val="0094286E"/>
    <w:rsid w:val="00942DA8"/>
    <w:rsid w:val="00943FD1"/>
    <w:rsid w:val="009444E9"/>
    <w:rsid w:val="0094464C"/>
    <w:rsid w:val="00944EE4"/>
    <w:rsid w:val="00947E46"/>
    <w:rsid w:val="009537B2"/>
    <w:rsid w:val="009547D7"/>
    <w:rsid w:val="00954E8B"/>
    <w:rsid w:val="009553C8"/>
    <w:rsid w:val="009554DD"/>
    <w:rsid w:val="00956073"/>
    <w:rsid w:val="0096208D"/>
    <w:rsid w:val="009624F5"/>
    <w:rsid w:val="00963AB8"/>
    <w:rsid w:val="00964100"/>
    <w:rsid w:val="00965390"/>
    <w:rsid w:val="009659D6"/>
    <w:rsid w:val="00965C3E"/>
    <w:rsid w:val="009665C8"/>
    <w:rsid w:val="0096691D"/>
    <w:rsid w:val="00971475"/>
    <w:rsid w:val="00971DC1"/>
    <w:rsid w:val="00972224"/>
    <w:rsid w:val="0097446E"/>
    <w:rsid w:val="00976DC9"/>
    <w:rsid w:val="009772C7"/>
    <w:rsid w:val="009779B3"/>
    <w:rsid w:val="00977BDA"/>
    <w:rsid w:val="00985005"/>
    <w:rsid w:val="00985CE9"/>
    <w:rsid w:val="00987245"/>
    <w:rsid w:val="0098780F"/>
    <w:rsid w:val="009937C9"/>
    <w:rsid w:val="00997B2C"/>
    <w:rsid w:val="009A243D"/>
    <w:rsid w:val="009A3C55"/>
    <w:rsid w:val="009A3CAF"/>
    <w:rsid w:val="009A3DB0"/>
    <w:rsid w:val="009A7790"/>
    <w:rsid w:val="009A7EBC"/>
    <w:rsid w:val="009B0AF4"/>
    <w:rsid w:val="009B1127"/>
    <w:rsid w:val="009B286C"/>
    <w:rsid w:val="009B40F7"/>
    <w:rsid w:val="009B5AC7"/>
    <w:rsid w:val="009B5F4A"/>
    <w:rsid w:val="009B6967"/>
    <w:rsid w:val="009C1638"/>
    <w:rsid w:val="009C18D1"/>
    <w:rsid w:val="009C1D44"/>
    <w:rsid w:val="009C3B2D"/>
    <w:rsid w:val="009C64FF"/>
    <w:rsid w:val="009D1991"/>
    <w:rsid w:val="009D1D7C"/>
    <w:rsid w:val="009D4A24"/>
    <w:rsid w:val="009D7AB0"/>
    <w:rsid w:val="009E26AE"/>
    <w:rsid w:val="009E2B1E"/>
    <w:rsid w:val="009E33B4"/>
    <w:rsid w:val="009E4D5A"/>
    <w:rsid w:val="009E4E61"/>
    <w:rsid w:val="009E63EA"/>
    <w:rsid w:val="009F1FE3"/>
    <w:rsid w:val="009F5375"/>
    <w:rsid w:val="009F7BB8"/>
    <w:rsid w:val="00A0013E"/>
    <w:rsid w:val="00A00ACF"/>
    <w:rsid w:val="00A01B11"/>
    <w:rsid w:val="00A041A5"/>
    <w:rsid w:val="00A05372"/>
    <w:rsid w:val="00A07F22"/>
    <w:rsid w:val="00A103E2"/>
    <w:rsid w:val="00A107A1"/>
    <w:rsid w:val="00A148AA"/>
    <w:rsid w:val="00A15F60"/>
    <w:rsid w:val="00A1654E"/>
    <w:rsid w:val="00A16CBE"/>
    <w:rsid w:val="00A1771C"/>
    <w:rsid w:val="00A178FE"/>
    <w:rsid w:val="00A22CCE"/>
    <w:rsid w:val="00A26511"/>
    <w:rsid w:val="00A268CD"/>
    <w:rsid w:val="00A30619"/>
    <w:rsid w:val="00A3122D"/>
    <w:rsid w:val="00A31C34"/>
    <w:rsid w:val="00A3201A"/>
    <w:rsid w:val="00A328D0"/>
    <w:rsid w:val="00A328FE"/>
    <w:rsid w:val="00A365FC"/>
    <w:rsid w:val="00A367E8"/>
    <w:rsid w:val="00A37441"/>
    <w:rsid w:val="00A40EC2"/>
    <w:rsid w:val="00A4186D"/>
    <w:rsid w:val="00A44E21"/>
    <w:rsid w:val="00A45DA8"/>
    <w:rsid w:val="00A4691C"/>
    <w:rsid w:val="00A51FFA"/>
    <w:rsid w:val="00A528E1"/>
    <w:rsid w:val="00A52ACC"/>
    <w:rsid w:val="00A541F4"/>
    <w:rsid w:val="00A555CF"/>
    <w:rsid w:val="00A56694"/>
    <w:rsid w:val="00A56F2E"/>
    <w:rsid w:val="00A606F4"/>
    <w:rsid w:val="00A636C2"/>
    <w:rsid w:val="00A64F85"/>
    <w:rsid w:val="00A64F92"/>
    <w:rsid w:val="00A65B1E"/>
    <w:rsid w:val="00A66B10"/>
    <w:rsid w:val="00A71844"/>
    <w:rsid w:val="00A71D13"/>
    <w:rsid w:val="00A73198"/>
    <w:rsid w:val="00A73201"/>
    <w:rsid w:val="00A73397"/>
    <w:rsid w:val="00A7431D"/>
    <w:rsid w:val="00A749AA"/>
    <w:rsid w:val="00A75621"/>
    <w:rsid w:val="00A761B0"/>
    <w:rsid w:val="00A76E27"/>
    <w:rsid w:val="00A81AE1"/>
    <w:rsid w:val="00A8312C"/>
    <w:rsid w:val="00A835BA"/>
    <w:rsid w:val="00A84288"/>
    <w:rsid w:val="00A8590B"/>
    <w:rsid w:val="00A85BE4"/>
    <w:rsid w:val="00A86419"/>
    <w:rsid w:val="00A865F0"/>
    <w:rsid w:val="00A87D1D"/>
    <w:rsid w:val="00A9144E"/>
    <w:rsid w:val="00A9342A"/>
    <w:rsid w:val="00A94800"/>
    <w:rsid w:val="00A95024"/>
    <w:rsid w:val="00A9632C"/>
    <w:rsid w:val="00A968A8"/>
    <w:rsid w:val="00A96995"/>
    <w:rsid w:val="00AA0734"/>
    <w:rsid w:val="00AA12CC"/>
    <w:rsid w:val="00AA1971"/>
    <w:rsid w:val="00AA2BF3"/>
    <w:rsid w:val="00AA375D"/>
    <w:rsid w:val="00AA3C52"/>
    <w:rsid w:val="00AA3EF5"/>
    <w:rsid w:val="00AA3FFB"/>
    <w:rsid w:val="00AA47FC"/>
    <w:rsid w:val="00AA543F"/>
    <w:rsid w:val="00AA629C"/>
    <w:rsid w:val="00AA68DF"/>
    <w:rsid w:val="00AA6EC6"/>
    <w:rsid w:val="00AB1BC6"/>
    <w:rsid w:val="00AB20AC"/>
    <w:rsid w:val="00AB21D2"/>
    <w:rsid w:val="00AB402C"/>
    <w:rsid w:val="00AB4988"/>
    <w:rsid w:val="00AB4A37"/>
    <w:rsid w:val="00AB4F2A"/>
    <w:rsid w:val="00AB509B"/>
    <w:rsid w:val="00AB619D"/>
    <w:rsid w:val="00AB7CF8"/>
    <w:rsid w:val="00AC2D63"/>
    <w:rsid w:val="00AC44D8"/>
    <w:rsid w:val="00AC64C1"/>
    <w:rsid w:val="00AC7DBF"/>
    <w:rsid w:val="00AC7F73"/>
    <w:rsid w:val="00AD2DE8"/>
    <w:rsid w:val="00AD47CB"/>
    <w:rsid w:val="00AD5856"/>
    <w:rsid w:val="00AD61B2"/>
    <w:rsid w:val="00AE009A"/>
    <w:rsid w:val="00AE0E96"/>
    <w:rsid w:val="00AE2440"/>
    <w:rsid w:val="00AE3DEF"/>
    <w:rsid w:val="00AE43F8"/>
    <w:rsid w:val="00AE50EB"/>
    <w:rsid w:val="00AE5DF2"/>
    <w:rsid w:val="00AF09A0"/>
    <w:rsid w:val="00AF1C4E"/>
    <w:rsid w:val="00AF1D87"/>
    <w:rsid w:val="00AF32D3"/>
    <w:rsid w:val="00AF671D"/>
    <w:rsid w:val="00AF765A"/>
    <w:rsid w:val="00B0074D"/>
    <w:rsid w:val="00B00E94"/>
    <w:rsid w:val="00B010D8"/>
    <w:rsid w:val="00B021A3"/>
    <w:rsid w:val="00B02822"/>
    <w:rsid w:val="00B05C3F"/>
    <w:rsid w:val="00B05F8E"/>
    <w:rsid w:val="00B06C0C"/>
    <w:rsid w:val="00B075B5"/>
    <w:rsid w:val="00B11183"/>
    <w:rsid w:val="00B117EB"/>
    <w:rsid w:val="00B11927"/>
    <w:rsid w:val="00B11C83"/>
    <w:rsid w:val="00B12442"/>
    <w:rsid w:val="00B12C97"/>
    <w:rsid w:val="00B16979"/>
    <w:rsid w:val="00B17768"/>
    <w:rsid w:val="00B20517"/>
    <w:rsid w:val="00B21490"/>
    <w:rsid w:val="00B22566"/>
    <w:rsid w:val="00B22D39"/>
    <w:rsid w:val="00B23BA3"/>
    <w:rsid w:val="00B253F4"/>
    <w:rsid w:val="00B2734D"/>
    <w:rsid w:val="00B278FF"/>
    <w:rsid w:val="00B30E59"/>
    <w:rsid w:val="00B31D24"/>
    <w:rsid w:val="00B31FC1"/>
    <w:rsid w:val="00B34828"/>
    <w:rsid w:val="00B34FC9"/>
    <w:rsid w:val="00B36131"/>
    <w:rsid w:val="00B373A8"/>
    <w:rsid w:val="00B37646"/>
    <w:rsid w:val="00B37B0A"/>
    <w:rsid w:val="00B41486"/>
    <w:rsid w:val="00B41745"/>
    <w:rsid w:val="00B434D0"/>
    <w:rsid w:val="00B4431C"/>
    <w:rsid w:val="00B45271"/>
    <w:rsid w:val="00B468B0"/>
    <w:rsid w:val="00B4758C"/>
    <w:rsid w:val="00B5008E"/>
    <w:rsid w:val="00B5195C"/>
    <w:rsid w:val="00B5206C"/>
    <w:rsid w:val="00B5768C"/>
    <w:rsid w:val="00B57A47"/>
    <w:rsid w:val="00B60725"/>
    <w:rsid w:val="00B615D6"/>
    <w:rsid w:val="00B63748"/>
    <w:rsid w:val="00B639E0"/>
    <w:rsid w:val="00B6632F"/>
    <w:rsid w:val="00B66C1B"/>
    <w:rsid w:val="00B66F16"/>
    <w:rsid w:val="00B7045C"/>
    <w:rsid w:val="00B713CD"/>
    <w:rsid w:val="00B71996"/>
    <w:rsid w:val="00B72DEF"/>
    <w:rsid w:val="00B747D1"/>
    <w:rsid w:val="00B75B50"/>
    <w:rsid w:val="00B7689E"/>
    <w:rsid w:val="00B77489"/>
    <w:rsid w:val="00B82347"/>
    <w:rsid w:val="00B84D5A"/>
    <w:rsid w:val="00B86A4A"/>
    <w:rsid w:val="00B86C3A"/>
    <w:rsid w:val="00B87173"/>
    <w:rsid w:val="00B87349"/>
    <w:rsid w:val="00B87390"/>
    <w:rsid w:val="00B8762F"/>
    <w:rsid w:val="00B8781D"/>
    <w:rsid w:val="00B91A51"/>
    <w:rsid w:val="00B9212A"/>
    <w:rsid w:val="00B926FF"/>
    <w:rsid w:val="00B92CA8"/>
    <w:rsid w:val="00B939AE"/>
    <w:rsid w:val="00B93C95"/>
    <w:rsid w:val="00B96B9A"/>
    <w:rsid w:val="00B96C12"/>
    <w:rsid w:val="00B96F29"/>
    <w:rsid w:val="00B97C78"/>
    <w:rsid w:val="00BA05C8"/>
    <w:rsid w:val="00BA1BC6"/>
    <w:rsid w:val="00BA2FAB"/>
    <w:rsid w:val="00BA3959"/>
    <w:rsid w:val="00BA5949"/>
    <w:rsid w:val="00BA682D"/>
    <w:rsid w:val="00BA6EF5"/>
    <w:rsid w:val="00BA796E"/>
    <w:rsid w:val="00BA7A9B"/>
    <w:rsid w:val="00BB17F8"/>
    <w:rsid w:val="00BB2EAC"/>
    <w:rsid w:val="00BB46C2"/>
    <w:rsid w:val="00BB496D"/>
    <w:rsid w:val="00BB4FB5"/>
    <w:rsid w:val="00BB723E"/>
    <w:rsid w:val="00BB733C"/>
    <w:rsid w:val="00BB7D60"/>
    <w:rsid w:val="00BC067A"/>
    <w:rsid w:val="00BC16F4"/>
    <w:rsid w:val="00BC2B4A"/>
    <w:rsid w:val="00BC5448"/>
    <w:rsid w:val="00BC5C0D"/>
    <w:rsid w:val="00BC63E8"/>
    <w:rsid w:val="00BC7BBE"/>
    <w:rsid w:val="00BD01BE"/>
    <w:rsid w:val="00BD0628"/>
    <w:rsid w:val="00BD2BCC"/>
    <w:rsid w:val="00BD3CEA"/>
    <w:rsid w:val="00BD4A8D"/>
    <w:rsid w:val="00BD5BD0"/>
    <w:rsid w:val="00BD6A46"/>
    <w:rsid w:val="00BD7E24"/>
    <w:rsid w:val="00BE01A9"/>
    <w:rsid w:val="00BE2BAD"/>
    <w:rsid w:val="00BE4105"/>
    <w:rsid w:val="00BE4B57"/>
    <w:rsid w:val="00BE4CC6"/>
    <w:rsid w:val="00BE6AEC"/>
    <w:rsid w:val="00BF0090"/>
    <w:rsid w:val="00BF08FB"/>
    <w:rsid w:val="00BF0C23"/>
    <w:rsid w:val="00BF2E4E"/>
    <w:rsid w:val="00BF4679"/>
    <w:rsid w:val="00BF46A6"/>
    <w:rsid w:val="00BF540A"/>
    <w:rsid w:val="00BF646E"/>
    <w:rsid w:val="00C015A1"/>
    <w:rsid w:val="00C0268E"/>
    <w:rsid w:val="00C02BE5"/>
    <w:rsid w:val="00C038B8"/>
    <w:rsid w:val="00C05974"/>
    <w:rsid w:val="00C05B07"/>
    <w:rsid w:val="00C05C28"/>
    <w:rsid w:val="00C06850"/>
    <w:rsid w:val="00C1146A"/>
    <w:rsid w:val="00C11755"/>
    <w:rsid w:val="00C11786"/>
    <w:rsid w:val="00C12A45"/>
    <w:rsid w:val="00C12B03"/>
    <w:rsid w:val="00C140E9"/>
    <w:rsid w:val="00C1437C"/>
    <w:rsid w:val="00C14690"/>
    <w:rsid w:val="00C15010"/>
    <w:rsid w:val="00C16ACB"/>
    <w:rsid w:val="00C203A4"/>
    <w:rsid w:val="00C2499B"/>
    <w:rsid w:val="00C24F07"/>
    <w:rsid w:val="00C2565C"/>
    <w:rsid w:val="00C25E5B"/>
    <w:rsid w:val="00C314A5"/>
    <w:rsid w:val="00C31CDC"/>
    <w:rsid w:val="00C324B0"/>
    <w:rsid w:val="00C33876"/>
    <w:rsid w:val="00C35802"/>
    <w:rsid w:val="00C35BDC"/>
    <w:rsid w:val="00C374E5"/>
    <w:rsid w:val="00C37A92"/>
    <w:rsid w:val="00C401A3"/>
    <w:rsid w:val="00C43643"/>
    <w:rsid w:val="00C45733"/>
    <w:rsid w:val="00C45AF7"/>
    <w:rsid w:val="00C45BC7"/>
    <w:rsid w:val="00C4639B"/>
    <w:rsid w:val="00C46E7F"/>
    <w:rsid w:val="00C51D78"/>
    <w:rsid w:val="00C576BC"/>
    <w:rsid w:val="00C576C2"/>
    <w:rsid w:val="00C57D4C"/>
    <w:rsid w:val="00C61086"/>
    <w:rsid w:val="00C6113E"/>
    <w:rsid w:val="00C61C15"/>
    <w:rsid w:val="00C6230D"/>
    <w:rsid w:val="00C62A46"/>
    <w:rsid w:val="00C630D5"/>
    <w:rsid w:val="00C636ED"/>
    <w:rsid w:val="00C63F45"/>
    <w:rsid w:val="00C64AF2"/>
    <w:rsid w:val="00C66524"/>
    <w:rsid w:val="00C66BE1"/>
    <w:rsid w:val="00C7270F"/>
    <w:rsid w:val="00C7354F"/>
    <w:rsid w:val="00C73CB9"/>
    <w:rsid w:val="00C73E44"/>
    <w:rsid w:val="00C77196"/>
    <w:rsid w:val="00C771C6"/>
    <w:rsid w:val="00C804DA"/>
    <w:rsid w:val="00C86B50"/>
    <w:rsid w:val="00C86BF8"/>
    <w:rsid w:val="00C916B9"/>
    <w:rsid w:val="00C95339"/>
    <w:rsid w:val="00C95AD8"/>
    <w:rsid w:val="00CA105E"/>
    <w:rsid w:val="00CA21E4"/>
    <w:rsid w:val="00CA23AF"/>
    <w:rsid w:val="00CA3F9B"/>
    <w:rsid w:val="00CA43A4"/>
    <w:rsid w:val="00CA4628"/>
    <w:rsid w:val="00CA680B"/>
    <w:rsid w:val="00CA7D9B"/>
    <w:rsid w:val="00CB15AB"/>
    <w:rsid w:val="00CB44B9"/>
    <w:rsid w:val="00CB7C3C"/>
    <w:rsid w:val="00CC09C4"/>
    <w:rsid w:val="00CC0C48"/>
    <w:rsid w:val="00CC165D"/>
    <w:rsid w:val="00CC16BC"/>
    <w:rsid w:val="00CC2C08"/>
    <w:rsid w:val="00CC2CBB"/>
    <w:rsid w:val="00CC2E5F"/>
    <w:rsid w:val="00CC4C23"/>
    <w:rsid w:val="00CC532C"/>
    <w:rsid w:val="00CC666E"/>
    <w:rsid w:val="00CC6ED1"/>
    <w:rsid w:val="00CC7A01"/>
    <w:rsid w:val="00CC7DA8"/>
    <w:rsid w:val="00CD2372"/>
    <w:rsid w:val="00CD2745"/>
    <w:rsid w:val="00CD381E"/>
    <w:rsid w:val="00CD4159"/>
    <w:rsid w:val="00CE0127"/>
    <w:rsid w:val="00CE3752"/>
    <w:rsid w:val="00CE3AC2"/>
    <w:rsid w:val="00CE5650"/>
    <w:rsid w:val="00CE5AB2"/>
    <w:rsid w:val="00CE6993"/>
    <w:rsid w:val="00CF230E"/>
    <w:rsid w:val="00CF2A44"/>
    <w:rsid w:val="00CF3353"/>
    <w:rsid w:val="00CF35A6"/>
    <w:rsid w:val="00CF362A"/>
    <w:rsid w:val="00CF754E"/>
    <w:rsid w:val="00D0103F"/>
    <w:rsid w:val="00D01743"/>
    <w:rsid w:val="00D01A8B"/>
    <w:rsid w:val="00D01ED9"/>
    <w:rsid w:val="00D021F9"/>
    <w:rsid w:val="00D044F4"/>
    <w:rsid w:val="00D0464E"/>
    <w:rsid w:val="00D112DA"/>
    <w:rsid w:val="00D12659"/>
    <w:rsid w:val="00D12FFC"/>
    <w:rsid w:val="00D13815"/>
    <w:rsid w:val="00D15DD5"/>
    <w:rsid w:val="00D17C0A"/>
    <w:rsid w:val="00D2065C"/>
    <w:rsid w:val="00D219C5"/>
    <w:rsid w:val="00D224C7"/>
    <w:rsid w:val="00D22F69"/>
    <w:rsid w:val="00D25F8E"/>
    <w:rsid w:val="00D269A0"/>
    <w:rsid w:val="00D26CAF"/>
    <w:rsid w:val="00D27190"/>
    <w:rsid w:val="00D3334F"/>
    <w:rsid w:val="00D3514C"/>
    <w:rsid w:val="00D35D88"/>
    <w:rsid w:val="00D36E96"/>
    <w:rsid w:val="00D4183F"/>
    <w:rsid w:val="00D41CE8"/>
    <w:rsid w:val="00D42091"/>
    <w:rsid w:val="00D42840"/>
    <w:rsid w:val="00D44B6C"/>
    <w:rsid w:val="00D50698"/>
    <w:rsid w:val="00D51A4E"/>
    <w:rsid w:val="00D5425B"/>
    <w:rsid w:val="00D546F9"/>
    <w:rsid w:val="00D56F03"/>
    <w:rsid w:val="00D60548"/>
    <w:rsid w:val="00D6089C"/>
    <w:rsid w:val="00D60B89"/>
    <w:rsid w:val="00D619BB"/>
    <w:rsid w:val="00D62891"/>
    <w:rsid w:val="00D637D9"/>
    <w:rsid w:val="00D6434B"/>
    <w:rsid w:val="00D6482C"/>
    <w:rsid w:val="00D65776"/>
    <w:rsid w:val="00D66FF3"/>
    <w:rsid w:val="00D6719A"/>
    <w:rsid w:val="00D705A2"/>
    <w:rsid w:val="00D70E9A"/>
    <w:rsid w:val="00D71F11"/>
    <w:rsid w:val="00D74AF9"/>
    <w:rsid w:val="00D74B9D"/>
    <w:rsid w:val="00D75517"/>
    <w:rsid w:val="00D767BC"/>
    <w:rsid w:val="00D76895"/>
    <w:rsid w:val="00D808CB"/>
    <w:rsid w:val="00D817D8"/>
    <w:rsid w:val="00D81855"/>
    <w:rsid w:val="00D82C8D"/>
    <w:rsid w:val="00D90777"/>
    <w:rsid w:val="00D90BF5"/>
    <w:rsid w:val="00D91344"/>
    <w:rsid w:val="00D91D96"/>
    <w:rsid w:val="00D92E4B"/>
    <w:rsid w:val="00D93041"/>
    <w:rsid w:val="00D93338"/>
    <w:rsid w:val="00D93C4A"/>
    <w:rsid w:val="00D96441"/>
    <w:rsid w:val="00D97B84"/>
    <w:rsid w:val="00DA0758"/>
    <w:rsid w:val="00DA151D"/>
    <w:rsid w:val="00DA1641"/>
    <w:rsid w:val="00DA2DF6"/>
    <w:rsid w:val="00DA4AB7"/>
    <w:rsid w:val="00DA4C57"/>
    <w:rsid w:val="00DA53A1"/>
    <w:rsid w:val="00DA60AC"/>
    <w:rsid w:val="00DA732C"/>
    <w:rsid w:val="00DA767D"/>
    <w:rsid w:val="00DA7AC4"/>
    <w:rsid w:val="00DB21B9"/>
    <w:rsid w:val="00DB2647"/>
    <w:rsid w:val="00DB67B6"/>
    <w:rsid w:val="00DB6D77"/>
    <w:rsid w:val="00DC0C47"/>
    <w:rsid w:val="00DC13EB"/>
    <w:rsid w:val="00DC490E"/>
    <w:rsid w:val="00DC4F2B"/>
    <w:rsid w:val="00DC5332"/>
    <w:rsid w:val="00DC5A68"/>
    <w:rsid w:val="00DC6623"/>
    <w:rsid w:val="00DC7478"/>
    <w:rsid w:val="00DD1714"/>
    <w:rsid w:val="00DD1D23"/>
    <w:rsid w:val="00DD1EF3"/>
    <w:rsid w:val="00DD2753"/>
    <w:rsid w:val="00DD27CC"/>
    <w:rsid w:val="00DD2B14"/>
    <w:rsid w:val="00DD3477"/>
    <w:rsid w:val="00DD3F20"/>
    <w:rsid w:val="00DD6D23"/>
    <w:rsid w:val="00DD712E"/>
    <w:rsid w:val="00DE0C57"/>
    <w:rsid w:val="00DE1262"/>
    <w:rsid w:val="00DE1AC3"/>
    <w:rsid w:val="00DE1EEE"/>
    <w:rsid w:val="00DE4070"/>
    <w:rsid w:val="00DE4557"/>
    <w:rsid w:val="00DE7BB1"/>
    <w:rsid w:val="00DE7CF0"/>
    <w:rsid w:val="00DF245C"/>
    <w:rsid w:val="00DF4636"/>
    <w:rsid w:val="00DF52D5"/>
    <w:rsid w:val="00E01E10"/>
    <w:rsid w:val="00E0224D"/>
    <w:rsid w:val="00E02F6C"/>
    <w:rsid w:val="00E05455"/>
    <w:rsid w:val="00E06520"/>
    <w:rsid w:val="00E07639"/>
    <w:rsid w:val="00E079EE"/>
    <w:rsid w:val="00E1191E"/>
    <w:rsid w:val="00E11B66"/>
    <w:rsid w:val="00E11F5A"/>
    <w:rsid w:val="00E124A1"/>
    <w:rsid w:val="00E12624"/>
    <w:rsid w:val="00E12B04"/>
    <w:rsid w:val="00E12B83"/>
    <w:rsid w:val="00E13D58"/>
    <w:rsid w:val="00E14C32"/>
    <w:rsid w:val="00E17DDC"/>
    <w:rsid w:val="00E21F5F"/>
    <w:rsid w:val="00E221ED"/>
    <w:rsid w:val="00E228E9"/>
    <w:rsid w:val="00E2578B"/>
    <w:rsid w:val="00E25D62"/>
    <w:rsid w:val="00E31751"/>
    <w:rsid w:val="00E31D97"/>
    <w:rsid w:val="00E32CB6"/>
    <w:rsid w:val="00E36C49"/>
    <w:rsid w:val="00E37AA0"/>
    <w:rsid w:val="00E424EF"/>
    <w:rsid w:val="00E42564"/>
    <w:rsid w:val="00E425AD"/>
    <w:rsid w:val="00E43740"/>
    <w:rsid w:val="00E44523"/>
    <w:rsid w:val="00E44A9A"/>
    <w:rsid w:val="00E4535E"/>
    <w:rsid w:val="00E4593F"/>
    <w:rsid w:val="00E47A42"/>
    <w:rsid w:val="00E52F2C"/>
    <w:rsid w:val="00E53B05"/>
    <w:rsid w:val="00E556EF"/>
    <w:rsid w:val="00E557C9"/>
    <w:rsid w:val="00E56108"/>
    <w:rsid w:val="00E5626E"/>
    <w:rsid w:val="00E5741A"/>
    <w:rsid w:val="00E5768C"/>
    <w:rsid w:val="00E607BA"/>
    <w:rsid w:val="00E611BA"/>
    <w:rsid w:val="00E617E8"/>
    <w:rsid w:val="00E6380D"/>
    <w:rsid w:val="00E6496D"/>
    <w:rsid w:val="00E66287"/>
    <w:rsid w:val="00E66EA1"/>
    <w:rsid w:val="00E67632"/>
    <w:rsid w:val="00E71861"/>
    <w:rsid w:val="00E72765"/>
    <w:rsid w:val="00E72D3B"/>
    <w:rsid w:val="00E72EFF"/>
    <w:rsid w:val="00E8069B"/>
    <w:rsid w:val="00E80C92"/>
    <w:rsid w:val="00E81011"/>
    <w:rsid w:val="00E811A3"/>
    <w:rsid w:val="00E8273B"/>
    <w:rsid w:val="00E83437"/>
    <w:rsid w:val="00E83E08"/>
    <w:rsid w:val="00E85121"/>
    <w:rsid w:val="00E8530D"/>
    <w:rsid w:val="00E8594A"/>
    <w:rsid w:val="00E86E2F"/>
    <w:rsid w:val="00E900C7"/>
    <w:rsid w:val="00E9155F"/>
    <w:rsid w:val="00E919CF"/>
    <w:rsid w:val="00E93782"/>
    <w:rsid w:val="00E93BF9"/>
    <w:rsid w:val="00E943CC"/>
    <w:rsid w:val="00E94679"/>
    <w:rsid w:val="00E947F7"/>
    <w:rsid w:val="00E95AC6"/>
    <w:rsid w:val="00E961E7"/>
    <w:rsid w:val="00E96C07"/>
    <w:rsid w:val="00EA1375"/>
    <w:rsid w:val="00EA1EDB"/>
    <w:rsid w:val="00EA302E"/>
    <w:rsid w:val="00EA327B"/>
    <w:rsid w:val="00EA421D"/>
    <w:rsid w:val="00EA648B"/>
    <w:rsid w:val="00EA6A01"/>
    <w:rsid w:val="00EB056E"/>
    <w:rsid w:val="00EB33D7"/>
    <w:rsid w:val="00EB48DD"/>
    <w:rsid w:val="00EB5124"/>
    <w:rsid w:val="00EB620E"/>
    <w:rsid w:val="00EB7089"/>
    <w:rsid w:val="00EB7399"/>
    <w:rsid w:val="00EC0797"/>
    <w:rsid w:val="00EC1561"/>
    <w:rsid w:val="00EC17EC"/>
    <w:rsid w:val="00EC561B"/>
    <w:rsid w:val="00EC59D8"/>
    <w:rsid w:val="00EC69C6"/>
    <w:rsid w:val="00EC7ED6"/>
    <w:rsid w:val="00ED0AED"/>
    <w:rsid w:val="00ED29BF"/>
    <w:rsid w:val="00ED2E26"/>
    <w:rsid w:val="00ED4EAE"/>
    <w:rsid w:val="00ED5EE9"/>
    <w:rsid w:val="00ED6494"/>
    <w:rsid w:val="00EE018C"/>
    <w:rsid w:val="00EE0346"/>
    <w:rsid w:val="00EE23E8"/>
    <w:rsid w:val="00EE2B9F"/>
    <w:rsid w:val="00EE41AA"/>
    <w:rsid w:val="00EE4F68"/>
    <w:rsid w:val="00EE5F0C"/>
    <w:rsid w:val="00EE677D"/>
    <w:rsid w:val="00EE69BF"/>
    <w:rsid w:val="00EE6E42"/>
    <w:rsid w:val="00EF1059"/>
    <w:rsid w:val="00EF11C8"/>
    <w:rsid w:val="00EF234B"/>
    <w:rsid w:val="00EF32F6"/>
    <w:rsid w:val="00EF3BE1"/>
    <w:rsid w:val="00EF7090"/>
    <w:rsid w:val="00EF71B1"/>
    <w:rsid w:val="00EF7BF7"/>
    <w:rsid w:val="00F04237"/>
    <w:rsid w:val="00F057D2"/>
    <w:rsid w:val="00F06686"/>
    <w:rsid w:val="00F07093"/>
    <w:rsid w:val="00F10CE3"/>
    <w:rsid w:val="00F13C69"/>
    <w:rsid w:val="00F14149"/>
    <w:rsid w:val="00F14694"/>
    <w:rsid w:val="00F14C2F"/>
    <w:rsid w:val="00F151F8"/>
    <w:rsid w:val="00F209FC"/>
    <w:rsid w:val="00F22509"/>
    <w:rsid w:val="00F23244"/>
    <w:rsid w:val="00F235C6"/>
    <w:rsid w:val="00F24265"/>
    <w:rsid w:val="00F24661"/>
    <w:rsid w:val="00F25442"/>
    <w:rsid w:val="00F25721"/>
    <w:rsid w:val="00F25BD2"/>
    <w:rsid w:val="00F268FD"/>
    <w:rsid w:val="00F27761"/>
    <w:rsid w:val="00F27869"/>
    <w:rsid w:val="00F34F26"/>
    <w:rsid w:val="00F35A59"/>
    <w:rsid w:val="00F35C55"/>
    <w:rsid w:val="00F3605C"/>
    <w:rsid w:val="00F362BF"/>
    <w:rsid w:val="00F37BA3"/>
    <w:rsid w:val="00F37ED0"/>
    <w:rsid w:val="00F40400"/>
    <w:rsid w:val="00F4071A"/>
    <w:rsid w:val="00F40AC8"/>
    <w:rsid w:val="00F40DEE"/>
    <w:rsid w:val="00F421F2"/>
    <w:rsid w:val="00F43626"/>
    <w:rsid w:val="00F46749"/>
    <w:rsid w:val="00F467B9"/>
    <w:rsid w:val="00F476BA"/>
    <w:rsid w:val="00F50719"/>
    <w:rsid w:val="00F51445"/>
    <w:rsid w:val="00F521A1"/>
    <w:rsid w:val="00F524A8"/>
    <w:rsid w:val="00F52FB5"/>
    <w:rsid w:val="00F561CA"/>
    <w:rsid w:val="00F5627C"/>
    <w:rsid w:val="00F568E4"/>
    <w:rsid w:val="00F5707E"/>
    <w:rsid w:val="00F609BB"/>
    <w:rsid w:val="00F60FCB"/>
    <w:rsid w:val="00F61508"/>
    <w:rsid w:val="00F61814"/>
    <w:rsid w:val="00F6194F"/>
    <w:rsid w:val="00F6212F"/>
    <w:rsid w:val="00F62CDB"/>
    <w:rsid w:val="00F636FB"/>
    <w:rsid w:val="00F63A6B"/>
    <w:rsid w:val="00F6464D"/>
    <w:rsid w:val="00F65336"/>
    <w:rsid w:val="00F65E45"/>
    <w:rsid w:val="00F67475"/>
    <w:rsid w:val="00F676CC"/>
    <w:rsid w:val="00F70C6E"/>
    <w:rsid w:val="00F71F3C"/>
    <w:rsid w:val="00F734F8"/>
    <w:rsid w:val="00F73790"/>
    <w:rsid w:val="00F757F5"/>
    <w:rsid w:val="00F765BD"/>
    <w:rsid w:val="00F7685B"/>
    <w:rsid w:val="00F80C2E"/>
    <w:rsid w:val="00F83151"/>
    <w:rsid w:val="00F84EAA"/>
    <w:rsid w:val="00F8529E"/>
    <w:rsid w:val="00F86F93"/>
    <w:rsid w:val="00F87180"/>
    <w:rsid w:val="00F9024E"/>
    <w:rsid w:val="00F90771"/>
    <w:rsid w:val="00F92DDE"/>
    <w:rsid w:val="00F93CC8"/>
    <w:rsid w:val="00F93E13"/>
    <w:rsid w:val="00F9591B"/>
    <w:rsid w:val="00F96402"/>
    <w:rsid w:val="00F96CF2"/>
    <w:rsid w:val="00F96F2F"/>
    <w:rsid w:val="00F97D53"/>
    <w:rsid w:val="00FA2B5F"/>
    <w:rsid w:val="00FA2C65"/>
    <w:rsid w:val="00FA2FDD"/>
    <w:rsid w:val="00FA3D29"/>
    <w:rsid w:val="00FA5C64"/>
    <w:rsid w:val="00FB13C3"/>
    <w:rsid w:val="00FB1F08"/>
    <w:rsid w:val="00FB2951"/>
    <w:rsid w:val="00FB4A34"/>
    <w:rsid w:val="00FB5E96"/>
    <w:rsid w:val="00FB7558"/>
    <w:rsid w:val="00FC3A51"/>
    <w:rsid w:val="00FC3B96"/>
    <w:rsid w:val="00FC3D9C"/>
    <w:rsid w:val="00FC4479"/>
    <w:rsid w:val="00FC4719"/>
    <w:rsid w:val="00FC477C"/>
    <w:rsid w:val="00FC5141"/>
    <w:rsid w:val="00FC5E4F"/>
    <w:rsid w:val="00FC606B"/>
    <w:rsid w:val="00FC64C6"/>
    <w:rsid w:val="00FD33E9"/>
    <w:rsid w:val="00FD3794"/>
    <w:rsid w:val="00FD37DE"/>
    <w:rsid w:val="00FD4869"/>
    <w:rsid w:val="00FD60C1"/>
    <w:rsid w:val="00FE1333"/>
    <w:rsid w:val="00FE385F"/>
    <w:rsid w:val="00FF257E"/>
    <w:rsid w:val="00FF6274"/>
    <w:rsid w:val="00FF6383"/>
    <w:rsid w:val="01D92526"/>
    <w:rsid w:val="02186571"/>
    <w:rsid w:val="02242B3B"/>
    <w:rsid w:val="02317A5C"/>
    <w:rsid w:val="02AB21F6"/>
    <w:rsid w:val="02C765ED"/>
    <w:rsid w:val="02E62621"/>
    <w:rsid w:val="02E66001"/>
    <w:rsid w:val="02E95EDA"/>
    <w:rsid w:val="02ED1BEF"/>
    <w:rsid w:val="02FC0333"/>
    <w:rsid w:val="03654683"/>
    <w:rsid w:val="036C5890"/>
    <w:rsid w:val="037E6715"/>
    <w:rsid w:val="04443249"/>
    <w:rsid w:val="0481566C"/>
    <w:rsid w:val="04A3221A"/>
    <w:rsid w:val="04AC4F80"/>
    <w:rsid w:val="04E1463D"/>
    <w:rsid w:val="04E8315F"/>
    <w:rsid w:val="04F86BFA"/>
    <w:rsid w:val="05382019"/>
    <w:rsid w:val="059B548A"/>
    <w:rsid w:val="0619792A"/>
    <w:rsid w:val="064209C0"/>
    <w:rsid w:val="06543E1D"/>
    <w:rsid w:val="06571050"/>
    <w:rsid w:val="065B3BFA"/>
    <w:rsid w:val="069A37C3"/>
    <w:rsid w:val="06CA0F14"/>
    <w:rsid w:val="06DF5D17"/>
    <w:rsid w:val="072E360F"/>
    <w:rsid w:val="073930D5"/>
    <w:rsid w:val="07650BF9"/>
    <w:rsid w:val="077461A7"/>
    <w:rsid w:val="07C949CC"/>
    <w:rsid w:val="07D05589"/>
    <w:rsid w:val="07F77D66"/>
    <w:rsid w:val="08062EFA"/>
    <w:rsid w:val="0808771A"/>
    <w:rsid w:val="088F7C79"/>
    <w:rsid w:val="08D60AD3"/>
    <w:rsid w:val="09090232"/>
    <w:rsid w:val="09456A8F"/>
    <w:rsid w:val="096C5F7D"/>
    <w:rsid w:val="09E901FB"/>
    <w:rsid w:val="0A1112DD"/>
    <w:rsid w:val="0A4863DF"/>
    <w:rsid w:val="0A4C2F5A"/>
    <w:rsid w:val="0A9A7472"/>
    <w:rsid w:val="0AB04056"/>
    <w:rsid w:val="0ABA7700"/>
    <w:rsid w:val="0AF600C0"/>
    <w:rsid w:val="0B267D75"/>
    <w:rsid w:val="0B515459"/>
    <w:rsid w:val="0B9909E3"/>
    <w:rsid w:val="0B9F26A3"/>
    <w:rsid w:val="0BAD2D9A"/>
    <w:rsid w:val="0C045BF7"/>
    <w:rsid w:val="0C075904"/>
    <w:rsid w:val="0C213FB8"/>
    <w:rsid w:val="0C482A7A"/>
    <w:rsid w:val="0CFB64B4"/>
    <w:rsid w:val="0D3C7873"/>
    <w:rsid w:val="0D53546C"/>
    <w:rsid w:val="0DAD6698"/>
    <w:rsid w:val="0DC003E8"/>
    <w:rsid w:val="0DDE1970"/>
    <w:rsid w:val="0DE33B3E"/>
    <w:rsid w:val="0DE963F8"/>
    <w:rsid w:val="0DFE7488"/>
    <w:rsid w:val="0E596698"/>
    <w:rsid w:val="0E8E7F23"/>
    <w:rsid w:val="0E9D263E"/>
    <w:rsid w:val="0EF13787"/>
    <w:rsid w:val="0F08121B"/>
    <w:rsid w:val="0F2D5F1A"/>
    <w:rsid w:val="0FAE50DD"/>
    <w:rsid w:val="10004902"/>
    <w:rsid w:val="10304019"/>
    <w:rsid w:val="10D2719F"/>
    <w:rsid w:val="10DA3208"/>
    <w:rsid w:val="110F4A1F"/>
    <w:rsid w:val="1135014D"/>
    <w:rsid w:val="11FF03FE"/>
    <w:rsid w:val="124142B7"/>
    <w:rsid w:val="12454C87"/>
    <w:rsid w:val="125F512F"/>
    <w:rsid w:val="12823324"/>
    <w:rsid w:val="128A571B"/>
    <w:rsid w:val="134408A5"/>
    <w:rsid w:val="135734E1"/>
    <w:rsid w:val="135D2FFA"/>
    <w:rsid w:val="136E65A3"/>
    <w:rsid w:val="13C355AD"/>
    <w:rsid w:val="14150606"/>
    <w:rsid w:val="1493226A"/>
    <w:rsid w:val="14CA663F"/>
    <w:rsid w:val="14D61AC5"/>
    <w:rsid w:val="14D86E4A"/>
    <w:rsid w:val="15156ABB"/>
    <w:rsid w:val="157D45EE"/>
    <w:rsid w:val="16025F14"/>
    <w:rsid w:val="160F50A6"/>
    <w:rsid w:val="165A0428"/>
    <w:rsid w:val="169C2722"/>
    <w:rsid w:val="16F25E20"/>
    <w:rsid w:val="16FA6AF5"/>
    <w:rsid w:val="17235423"/>
    <w:rsid w:val="17376FAD"/>
    <w:rsid w:val="174E53A3"/>
    <w:rsid w:val="17C9348C"/>
    <w:rsid w:val="17DE7E73"/>
    <w:rsid w:val="17ED1F4D"/>
    <w:rsid w:val="18075632"/>
    <w:rsid w:val="18092565"/>
    <w:rsid w:val="184B21BA"/>
    <w:rsid w:val="188A6127"/>
    <w:rsid w:val="191D746A"/>
    <w:rsid w:val="193930BB"/>
    <w:rsid w:val="19642117"/>
    <w:rsid w:val="196E1BD4"/>
    <w:rsid w:val="19E05C00"/>
    <w:rsid w:val="1A66587E"/>
    <w:rsid w:val="1A7F69CE"/>
    <w:rsid w:val="1AA35BE5"/>
    <w:rsid w:val="1B40785E"/>
    <w:rsid w:val="1B4525E6"/>
    <w:rsid w:val="1B8B76DF"/>
    <w:rsid w:val="1C56237C"/>
    <w:rsid w:val="1CA2423C"/>
    <w:rsid w:val="1CAE3243"/>
    <w:rsid w:val="1D804DF1"/>
    <w:rsid w:val="1DD276BB"/>
    <w:rsid w:val="1E113037"/>
    <w:rsid w:val="1E135B0A"/>
    <w:rsid w:val="1E277BBC"/>
    <w:rsid w:val="1E732AE7"/>
    <w:rsid w:val="1E9C66E9"/>
    <w:rsid w:val="1EF8783F"/>
    <w:rsid w:val="1FD646E0"/>
    <w:rsid w:val="20074B9B"/>
    <w:rsid w:val="200811F8"/>
    <w:rsid w:val="201D098C"/>
    <w:rsid w:val="20985EFE"/>
    <w:rsid w:val="20A56A6D"/>
    <w:rsid w:val="210F75CC"/>
    <w:rsid w:val="214A3274"/>
    <w:rsid w:val="21AE2576"/>
    <w:rsid w:val="21DE5A88"/>
    <w:rsid w:val="220333CD"/>
    <w:rsid w:val="2205795C"/>
    <w:rsid w:val="222869B8"/>
    <w:rsid w:val="22CE4C9B"/>
    <w:rsid w:val="22DC6C7B"/>
    <w:rsid w:val="2301064B"/>
    <w:rsid w:val="23093A4C"/>
    <w:rsid w:val="23330D02"/>
    <w:rsid w:val="235A2AB1"/>
    <w:rsid w:val="23C23377"/>
    <w:rsid w:val="23E8235C"/>
    <w:rsid w:val="23EA50B5"/>
    <w:rsid w:val="23FE2B84"/>
    <w:rsid w:val="24257351"/>
    <w:rsid w:val="24462612"/>
    <w:rsid w:val="24985F05"/>
    <w:rsid w:val="249D55AA"/>
    <w:rsid w:val="24B0776A"/>
    <w:rsid w:val="24E018D8"/>
    <w:rsid w:val="2571787D"/>
    <w:rsid w:val="25983A8A"/>
    <w:rsid w:val="25CC462F"/>
    <w:rsid w:val="25EB69E0"/>
    <w:rsid w:val="266A0526"/>
    <w:rsid w:val="26BA7C2B"/>
    <w:rsid w:val="26CA2C83"/>
    <w:rsid w:val="26E363EB"/>
    <w:rsid w:val="272951ED"/>
    <w:rsid w:val="27D142D1"/>
    <w:rsid w:val="28375BFF"/>
    <w:rsid w:val="28705BC5"/>
    <w:rsid w:val="28807C06"/>
    <w:rsid w:val="28CB6541"/>
    <w:rsid w:val="28D82BD6"/>
    <w:rsid w:val="29704776"/>
    <w:rsid w:val="29A31CBC"/>
    <w:rsid w:val="29B03B30"/>
    <w:rsid w:val="29DB3D6B"/>
    <w:rsid w:val="29FC4424"/>
    <w:rsid w:val="29FE0038"/>
    <w:rsid w:val="2A1A052E"/>
    <w:rsid w:val="2A201AF5"/>
    <w:rsid w:val="2A4171EB"/>
    <w:rsid w:val="2A882997"/>
    <w:rsid w:val="2A9D51EB"/>
    <w:rsid w:val="2A9E43EC"/>
    <w:rsid w:val="2ADD1318"/>
    <w:rsid w:val="2B2809EB"/>
    <w:rsid w:val="2B3C1488"/>
    <w:rsid w:val="2B8F4F80"/>
    <w:rsid w:val="2C423280"/>
    <w:rsid w:val="2C5668DA"/>
    <w:rsid w:val="2C5C56D5"/>
    <w:rsid w:val="2C77457F"/>
    <w:rsid w:val="2CD42249"/>
    <w:rsid w:val="2D2D1383"/>
    <w:rsid w:val="2D5E3F52"/>
    <w:rsid w:val="2DB9798E"/>
    <w:rsid w:val="2DC623FC"/>
    <w:rsid w:val="2EBF1D98"/>
    <w:rsid w:val="2F1F62FB"/>
    <w:rsid w:val="2F29256E"/>
    <w:rsid w:val="2F8C0FAB"/>
    <w:rsid w:val="30096BE7"/>
    <w:rsid w:val="305421A6"/>
    <w:rsid w:val="306F27CB"/>
    <w:rsid w:val="30C253FD"/>
    <w:rsid w:val="30D962DE"/>
    <w:rsid w:val="31412C91"/>
    <w:rsid w:val="315A5517"/>
    <w:rsid w:val="31680AA8"/>
    <w:rsid w:val="31964126"/>
    <w:rsid w:val="319D3AF3"/>
    <w:rsid w:val="31B80A5D"/>
    <w:rsid w:val="31F23924"/>
    <w:rsid w:val="3217759A"/>
    <w:rsid w:val="325C41DC"/>
    <w:rsid w:val="327B3340"/>
    <w:rsid w:val="32CB5D9D"/>
    <w:rsid w:val="336C13E5"/>
    <w:rsid w:val="337509DF"/>
    <w:rsid w:val="339067CD"/>
    <w:rsid w:val="33A71C7F"/>
    <w:rsid w:val="33E323D5"/>
    <w:rsid w:val="34725B9A"/>
    <w:rsid w:val="347C02C8"/>
    <w:rsid w:val="34B51378"/>
    <w:rsid w:val="34DB50A9"/>
    <w:rsid w:val="34ED076C"/>
    <w:rsid w:val="34EF5456"/>
    <w:rsid w:val="353972D5"/>
    <w:rsid w:val="354F5E10"/>
    <w:rsid w:val="35A704EF"/>
    <w:rsid w:val="35E22A52"/>
    <w:rsid w:val="3656434F"/>
    <w:rsid w:val="36655293"/>
    <w:rsid w:val="36951F42"/>
    <w:rsid w:val="36EB1B8D"/>
    <w:rsid w:val="376B5416"/>
    <w:rsid w:val="37837EFB"/>
    <w:rsid w:val="37AD377D"/>
    <w:rsid w:val="37CB63B7"/>
    <w:rsid w:val="37D17561"/>
    <w:rsid w:val="37ED58BA"/>
    <w:rsid w:val="37F6739B"/>
    <w:rsid w:val="37F879C1"/>
    <w:rsid w:val="38282887"/>
    <w:rsid w:val="38592E84"/>
    <w:rsid w:val="388619A8"/>
    <w:rsid w:val="38B537BB"/>
    <w:rsid w:val="38EF19D8"/>
    <w:rsid w:val="39066BA0"/>
    <w:rsid w:val="391A4BCF"/>
    <w:rsid w:val="39780AD7"/>
    <w:rsid w:val="398E494A"/>
    <w:rsid w:val="39E8750C"/>
    <w:rsid w:val="39F47353"/>
    <w:rsid w:val="39F96CDC"/>
    <w:rsid w:val="39FF7CA4"/>
    <w:rsid w:val="3A6158EF"/>
    <w:rsid w:val="3A8074F5"/>
    <w:rsid w:val="3AF64FFE"/>
    <w:rsid w:val="3AF73EC0"/>
    <w:rsid w:val="3B0A07BC"/>
    <w:rsid w:val="3B2B66C9"/>
    <w:rsid w:val="3B2C230F"/>
    <w:rsid w:val="3B5C749B"/>
    <w:rsid w:val="3B8471E4"/>
    <w:rsid w:val="3BB06AB4"/>
    <w:rsid w:val="3BBD1050"/>
    <w:rsid w:val="3C0B2B5C"/>
    <w:rsid w:val="3C5363CE"/>
    <w:rsid w:val="3CAA4575"/>
    <w:rsid w:val="3CAA6E0C"/>
    <w:rsid w:val="3D6D57EE"/>
    <w:rsid w:val="3DCF45F3"/>
    <w:rsid w:val="3E2A00C6"/>
    <w:rsid w:val="3E3C3823"/>
    <w:rsid w:val="3E3C762F"/>
    <w:rsid w:val="3E4F6D06"/>
    <w:rsid w:val="3E5E4CA4"/>
    <w:rsid w:val="3E78348C"/>
    <w:rsid w:val="3E82247A"/>
    <w:rsid w:val="3EBD28FC"/>
    <w:rsid w:val="3EEA6DB8"/>
    <w:rsid w:val="3F035500"/>
    <w:rsid w:val="3F087B6D"/>
    <w:rsid w:val="3F1F7D1B"/>
    <w:rsid w:val="3F3E6DD2"/>
    <w:rsid w:val="3F530BD9"/>
    <w:rsid w:val="3F603FDD"/>
    <w:rsid w:val="3FAD7577"/>
    <w:rsid w:val="3FAF04F0"/>
    <w:rsid w:val="3FC62C26"/>
    <w:rsid w:val="3FD90AF0"/>
    <w:rsid w:val="3FFC7ED5"/>
    <w:rsid w:val="40194E88"/>
    <w:rsid w:val="40320B3A"/>
    <w:rsid w:val="40696C5B"/>
    <w:rsid w:val="40A5074B"/>
    <w:rsid w:val="420F07D3"/>
    <w:rsid w:val="425376C4"/>
    <w:rsid w:val="4283215D"/>
    <w:rsid w:val="42C56858"/>
    <w:rsid w:val="42F00E04"/>
    <w:rsid w:val="43034943"/>
    <w:rsid w:val="431A5113"/>
    <w:rsid w:val="434C1FA0"/>
    <w:rsid w:val="43682724"/>
    <w:rsid w:val="4379319A"/>
    <w:rsid w:val="437A43B2"/>
    <w:rsid w:val="43F17A18"/>
    <w:rsid w:val="445520C7"/>
    <w:rsid w:val="44693C6B"/>
    <w:rsid w:val="44C06F0E"/>
    <w:rsid w:val="44DD6D49"/>
    <w:rsid w:val="450463F0"/>
    <w:rsid w:val="455457AC"/>
    <w:rsid w:val="45574BD1"/>
    <w:rsid w:val="45850EF9"/>
    <w:rsid w:val="45A8549F"/>
    <w:rsid w:val="45BC1A29"/>
    <w:rsid w:val="45C634EA"/>
    <w:rsid w:val="4612304D"/>
    <w:rsid w:val="464735B0"/>
    <w:rsid w:val="464936D9"/>
    <w:rsid w:val="46811FA9"/>
    <w:rsid w:val="46CF7487"/>
    <w:rsid w:val="47036F81"/>
    <w:rsid w:val="474833A8"/>
    <w:rsid w:val="477A7374"/>
    <w:rsid w:val="477C29C5"/>
    <w:rsid w:val="4798519B"/>
    <w:rsid w:val="47E85648"/>
    <w:rsid w:val="480C581B"/>
    <w:rsid w:val="486B6506"/>
    <w:rsid w:val="489D61E5"/>
    <w:rsid w:val="48B27906"/>
    <w:rsid w:val="48B573F3"/>
    <w:rsid w:val="4905535B"/>
    <w:rsid w:val="49085A49"/>
    <w:rsid w:val="49181441"/>
    <w:rsid w:val="496E781C"/>
    <w:rsid w:val="498B428D"/>
    <w:rsid w:val="49A35A88"/>
    <w:rsid w:val="49EF1EDA"/>
    <w:rsid w:val="49F14FD7"/>
    <w:rsid w:val="49F67DFB"/>
    <w:rsid w:val="4AA670B7"/>
    <w:rsid w:val="4AD81404"/>
    <w:rsid w:val="4ADB08F7"/>
    <w:rsid w:val="4AEA5DAF"/>
    <w:rsid w:val="4AED4B10"/>
    <w:rsid w:val="4AF732B2"/>
    <w:rsid w:val="4B2132C3"/>
    <w:rsid w:val="4B894A31"/>
    <w:rsid w:val="4BDC1B37"/>
    <w:rsid w:val="4C261182"/>
    <w:rsid w:val="4C486E57"/>
    <w:rsid w:val="4C4E070B"/>
    <w:rsid w:val="4CB663C8"/>
    <w:rsid w:val="4D0279C2"/>
    <w:rsid w:val="4D5471DE"/>
    <w:rsid w:val="4D615197"/>
    <w:rsid w:val="4D877542"/>
    <w:rsid w:val="4DD21274"/>
    <w:rsid w:val="4E021F76"/>
    <w:rsid w:val="4E643267"/>
    <w:rsid w:val="4E870E39"/>
    <w:rsid w:val="4EAE75C7"/>
    <w:rsid w:val="4EC56357"/>
    <w:rsid w:val="4ED67A7A"/>
    <w:rsid w:val="4EE336F0"/>
    <w:rsid w:val="4F7836ED"/>
    <w:rsid w:val="4F976F90"/>
    <w:rsid w:val="4FBD5C86"/>
    <w:rsid w:val="4FEE21C2"/>
    <w:rsid w:val="4FFC1D08"/>
    <w:rsid w:val="4FFE2F85"/>
    <w:rsid w:val="500C12E9"/>
    <w:rsid w:val="503D560D"/>
    <w:rsid w:val="50517B3F"/>
    <w:rsid w:val="508B2D79"/>
    <w:rsid w:val="509550FA"/>
    <w:rsid w:val="50B41589"/>
    <w:rsid w:val="50DB5961"/>
    <w:rsid w:val="512A5BAC"/>
    <w:rsid w:val="51CD3DC4"/>
    <w:rsid w:val="51EA3DF1"/>
    <w:rsid w:val="51FA4AA1"/>
    <w:rsid w:val="520D0C6C"/>
    <w:rsid w:val="523B1624"/>
    <w:rsid w:val="52D67374"/>
    <w:rsid w:val="52DA570B"/>
    <w:rsid w:val="539146A8"/>
    <w:rsid w:val="53976D1E"/>
    <w:rsid w:val="53A13EF1"/>
    <w:rsid w:val="53E41131"/>
    <w:rsid w:val="540013E0"/>
    <w:rsid w:val="54450BAD"/>
    <w:rsid w:val="545965EF"/>
    <w:rsid w:val="547704A4"/>
    <w:rsid w:val="547C2523"/>
    <w:rsid w:val="54A53E94"/>
    <w:rsid w:val="54B2555C"/>
    <w:rsid w:val="54F664E8"/>
    <w:rsid w:val="55797948"/>
    <w:rsid w:val="557E26E3"/>
    <w:rsid w:val="55910578"/>
    <w:rsid w:val="55C91511"/>
    <w:rsid w:val="55D04911"/>
    <w:rsid w:val="55D6446D"/>
    <w:rsid w:val="562F4A5E"/>
    <w:rsid w:val="564929F3"/>
    <w:rsid w:val="566D72C2"/>
    <w:rsid w:val="56C7095C"/>
    <w:rsid w:val="56DB145A"/>
    <w:rsid w:val="570A2B68"/>
    <w:rsid w:val="572D6BA9"/>
    <w:rsid w:val="574167ED"/>
    <w:rsid w:val="5752275F"/>
    <w:rsid w:val="575E2DEE"/>
    <w:rsid w:val="57E94316"/>
    <w:rsid w:val="584A3E97"/>
    <w:rsid w:val="58562E2A"/>
    <w:rsid w:val="586014DB"/>
    <w:rsid w:val="58DF2B6B"/>
    <w:rsid w:val="593B44B1"/>
    <w:rsid w:val="59C069BE"/>
    <w:rsid w:val="59D8323B"/>
    <w:rsid w:val="59F82D56"/>
    <w:rsid w:val="5A032163"/>
    <w:rsid w:val="5A291AF6"/>
    <w:rsid w:val="5A4700C2"/>
    <w:rsid w:val="5A515566"/>
    <w:rsid w:val="5A7B597E"/>
    <w:rsid w:val="5A8C0B3E"/>
    <w:rsid w:val="5AA30FC8"/>
    <w:rsid w:val="5AB16389"/>
    <w:rsid w:val="5AB815FC"/>
    <w:rsid w:val="5AEA6C68"/>
    <w:rsid w:val="5AF31FF7"/>
    <w:rsid w:val="5AF445AA"/>
    <w:rsid w:val="5B0970F6"/>
    <w:rsid w:val="5B0E1841"/>
    <w:rsid w:val="5B312A2C"/>
    <w:rsid w:val="5C1F32C2"/>
    <w:rsid w:val="5C4573CE"/>
    <w:rsid w:val="5C753EB0"/>
    <w:rsid w:val="5C813DBB"/>
    <w:rsid w:val="5CE94CB5"/>
    <w:rsid w:val="5CF7310F"/>
    <w:rsid w:val="5D3727FA"/>
    <w:rsid w:val="5D5117B8"/>
    <w:rsid w:val="5D54142D"/>
    <w:rsid w:val="5D8D2F88"/>
    <w:rsid w:val="5D9B503C"/>
    <w:rsid w:val="5DAA660A"/>
    <w:rsid w:val="5DDF2801"/>
    <w:rsid w:val="5E3D43E9"/>
    <w:rsid w:val="5E9F6B37"/>
    <w:rsid w:val="5EAB6234"/>
    <w:rsid w:val="5ED2712F"/>
    <w:rsid w:val="5EDF3132"/>
    <w:rsid w:val="5EEB1F11"/>
    <w:rsid w:val="5F1830EE"/>
    <w:rsid w:val="5F315476"/>
    <w:rsid w:val="5F6F536A"/>
    <w:rsid w:val="5FAF7D6D"/>
    <w:rsid w:val="5FD02743"/>
    <w:rsid w:val="5FE90E70"/>
    <w:rsid w:val="602B6777"/>
    <w:rsid w:val="60BB096F"/>
    <w:rsid w:val="60DA4A0D"/>
    <w:rsid w:val="60DC3DED"/>
    <w:rsid w:val="610E4265"/>
    <w:rsid w:val="615570AF"/>
    <w:rsid w:val="617401E8"/>
    <w:rsid w:val="6178204C"/>
    <w:rsid w:val="617950F2"/>
    <w:rsid w:val="617E2781"/>
    <w:rsid w:val="619D0A16"/>
    <w:rsid w:val="61C077D0"/>
    <w:rsid w:val="61C45B5A"/>
    <w:rsid w:val="61F106D1"/>
    <w:rsid w:val="620A7BF5"/>
    <w:rsid w:val="62A57FE5"/>
    <w:rsid w:val="62AF59EB"/>
    <w:rsid w:val="62B821B1"/>
    <w:rsid w:val="62D829EE"/>
    <w:rsid w:val="631D1B66"/>
    <w:rsid w:val="635D035B"/>
    <w:rsid w:val="635F3926"/>
    <w:rsid w:val="63B25F52"/>
    <w:rsid w:val="63E01397"/>
    <w:rsid w:val="63F169C4"/>
    <w:rsid w:val="64106B51"/>
    <w:rsid w:val="642C76AA"/>
    <w:rsid w:val="649D1EC6"/>
    <w:rsid w:val="64C11DC9"/>
    <w:rsid w:val="64ED3C6A"/>
    <w:rsid w:val="65C66359"/>
    <w:rsid w:val="660D439F"/>
    <w:rsid w:val="668B32DF"/>
    <w:rsid w:val="66A55EF7"/>
    <w:rsid w:val="66C4488D"/>
    <w:rsid w:val="66D134AF"/>
    <w:rsid w:val="66D36D63"/>
    <w:rsid w:val="66FB6CD0"/>
    <w:rsid w:val="6700318D"/>
    <w:rsid w:val="67937886"/>
    <w:rsid w:val="68FA13F4"/>
    <w:rsid w:val="696D515F"/>
    <w:rsid w:val="69D93FE7"/>
    <w:rsid w:val="6A664113"/>
    <w:rsid w:val="6A8B1C8F"/>
    <w:rsid w:val="6B3D0D61"/>
    <w:rsid w:val="6B44285C"/>
    <w:rsid w:val="6B616C8E"/>
    <w:rsid w:val="6B9958C7"/>
    <w:rsid w:val="6BAE1D4B"/>
    <w:rsid w:val="6BBA2ACB"/>
    <w:rsid w:val="6BBD532E"/>
    <w:rsid w:val="6C5E62A7"/>
    <w:rsid w:val="6C83506F"/>
    <w:rsid w:val="6CCB24BF"/>
    <w:rsid w:val="6CD94CF6"/>
    <w:rsid w:val="6CFA04E8"/>
    <w:rsid w:val="6D3E4FC8"/>
    <w:rsid w:val="6D8439C1"/>
    <w:rsid w:val="6DA36645"/>
    <w:rsid w:val="6DA558F2"/>
    <w:rsid w:val="6DF622A6"/>
    <w:rsid w:val="6EAE38A9"/>
    <w:rsid w:val="6EB22A54"/>
    <w:rsid w:val="6EC5332B"/>
    <w:rsid w:val="6F32532A"/>
    <w:rsid w:val="6F3D0EB5"/>
    <w:rsid w:val="6FAC0E8C"/>
    <w:rsid w:val="700071ED"/>
    <w:rsid w:val="701A123A"/>
    <w:rsid w:val="70205F5A"/>
    <w:rsid w:val="7101305C"/>
    <w:rsid w:val="710D187A"/>
    <w:rsid w:val="711173D3"/>
    <w:rsid w:val="719464C2"/>
    <w:rsid w:val="72327210"/>
    <w:rsid w:val="72637E22"/>
    <w:rsid w:val="73047438"/>
    <w:rsid w:val="731378E2"/>
    <w:rsid w:val="736C4641"/>
    <w:rsid w:val="736D0138"/>
    <w:rsid w:val="7377258B"/>
    <w:rsid w:val="73896D01"/>
    <w:rsid w:val="73B224B4"/>
    <w:rsid w:val="73E22F93"/>
    <w:rsid w:val="74035056"/>
    <w:rsid w:val="74217D59"/>
    <w:rsid w:val="744429FD"/>
    <w:rsid w:val="74853ADF"/>
    <w:rsid w:val="74C36EE4"/>
    <w:rsid w:val="750B293A"/>
    <w:rsid w:val="75A60AE9"/>
    <w:rsid w:val="75D33717"/>
    <w:rsid w:val="762E7478"/>
    <w:rsid w:val="766E7D2F"/>
    <w:rsid w:val="767C1F88"/>
    <w:rsid w:val="76933781"/>
    <w:rsid w:val="76B818D4"/>
    <w:rsid w:val="76BF0C6C"/>
    <w:rsid w:val="76D70438"/>
    <w:rsid w:val="77350A45"/>
    <w:rsid w:val="77370A8E"/>
    <w:rsid w:val="779B5CB3"/>
    <w:rsid w:val="77AA13E1"/>
    <w:rsid w:val="77B84B95"/>
    <w:rsid w:val="77D2225F"/>
    <w:rsid w:val="77E00705"/>
    <w:rsid w:val="77E66E8A"/>
    <w:rsid w:val="77FC1C41"/>
    <w:rsid w:val="77FE5135"/>
    <w:rsid w:val="780B27BC"/>
    <w:rsid w:val="78297C9A"/>
    <w:rsid w:val="783B2D16"/>
    <w:rsid w:val="785258B8"/>
    <w:rsid w:val="787B1E16"/>
    <w:rsid w:val="791B09BF"/>
    <w:rsid w:val="79664238"/>
    <w:rsid w:val="79B038CF"/>
    <w:rsid w:val="79D1578B"/>
    <w:rsid w:val="79EA271B"/>
    <w:rsid w:val="7A2B1360"/>
    <w:rsid w:val="7A3B4947"/>
    <w:rsid w:val="7A4022AA"/>
    <w:rsid w:val="7A5308F9"/>
    <w:rsid w:val="7A67160E"/>
    <w:rsid w:val="7AA0419E"/>
    <w:rsid w:val="7AB30E6D"/>
    <w:rsid w:val="7B412EF4"/>
    <w:rsid w:val="7B6E71D5"/>
    <w:rsid w:val="7BC43DCE"/>
    <w:rsid w:val="7BE5680F"/>
    <w:rsid w:val="7C1F4CA9"/>
    <w:rsid w:val="7C330431"/>
    <w:rsid w:val="7C44030B"/>
    <w:rsid w:val="7C595A9E"/>
    <w:rsid w:val="7C5D6732"/>
    <w:rsid w:val="7C5E2264"/>
    <w:rsid w:val="7C6C6031"/>
    <w:rsid w:val="7C745C58"/>
    <w:rsid w:val="7C8C17D9"/>
    <w:rsid w:val="7CE4621D"/>
    <w:rsid w:val="7D1E19A3"/>
    <w:rsid w:val="7D4F18A0"/>
    <w:rsid w:val="7D5B61D3"/>
    <w:rsid w:val="7D7A1943"/>
    <w:rsid w:val="7D7D42EC"/>
    <w:rsid w:val="7DC7003C"/>
    <w:rsid w:val="7DC85C60"/>
    <w:rsid w:val="7DD06DC5"/>
    <w:rsid w:val="7DD744B8"/>
    <w:rsid w:val="7E323468"/>
    <w:rsid w:val="7E3452B7"/>
    <w:rsid w:val="7E5024DF"/>
    <w:rsid w:val="7EC36C50"/>
    <w:rsid w:val="7ED92A3E"/>
    <w:rsid w:val="7F1F1C77"/>
    <w:rsid w:val="7F667007"/>
    <w:rsid w:val="7FED0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913ADB0"/>
  <w15:docId w15:val="{D6CB7505-4E3D-477C-87F5-A4C6704C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character" w:styleId="Emphasis">
    <w:name w:val="Emphasis"/>
    <w:basedOn w:val="DefaultParagraphFont"/>
    <w:qFormat/>
    <w:rPr>
      <w:i/>
      <w:iCs/>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Cite">
    <w:name w:val="HTML Cite"/>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qFormat/>
    <w:rPr>
      <w:rFonts w:asciiTheme="minorHAnsi" w:eastAsiaTheme="minorEastAsia" w:hAnsiTheme="minorHAnsi" w:cstheme="minorBidi"/>
      <w:lang w:eastAsia="zh-CN"/>
    </w:rPr>
  </w:style>
  <w:style w:type="character" w:customStyle="1" w:styleId="CommentSubjectChar">
    <w:name w:val="Comment Subject Char"/>
    <w:basedOn w:val="CommentTextChar"/>
    <w:link w:val="CommentSubject"/>
    <w:qFormat/>
    <w:rPr>
      <w:rFonts w:asciiTheme="minorHAnsi" w:eastAsiaTheme="minorEastAsia" w:hAnsiTheme="minorHAnsi" w:cstheme="minorBidi"/>
      <w:b/>
      <w:bCs/>
      <w:lang w:eastAsia="zh-CN"/>
    </w:rPr>
  </w:style>
  <w:style w:type="character" w:styleId="UnresolvedMention">
    <w:name w:val="Unresolved Mention"/>
    <w:basedOn w:val="DefaultParagraphFont"/>
    <w:uiPriority w:val="99"/>
    <w:semiHidden/>
    <w:unhideWhenUsed/>
    <w:rsid w:val="007953DD"/>
    <w:rPr>
      <w:color w:val="605E5C"/>
      <w:shd w:val="clear" w:color="auto" w:fill="E1DFDD"/>
    </w:rPr>
  </w:style>
  <w:style w:type="character" w:customStyle="1" w:styleId="FooterChar">
    <w:name w:val="Footer Char"/>
    <w:basedOn w:val="DefaultParagraphFont"/>
    <w:link w:val="Footer"/>
    <w:rsid w:val="007953DD"/>
    <w:rPr>
      <w:rFonts w:asciiTheme="minorHAnsi" w:eastAsiaTheme="minorEastAsia" w:hAnsiTheme="minorHAnsi" w:cstheme="minorBidi"/>
      <w:sz w:val="18"/>
      <w:szCs w:val="18"/>
      <w:lang w:eastAsia="zh-CN"/>
    </w:rPr>
  </w:style>
  <w:style w:type="paragraph" w:styleId="ListParagraph">
    <w:name w:val="List Paragraph"/>
    <w:basedOn w:val="Normal"/>
    <w:uiPriority w:val="99"/>
    <w:unhideWhenUsed/>
    <w:rsid w:val="00A95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dx.doi.org/10.26515/rzsi/v124/i1S/2024/172742" TargetMode="External"/><Relationship Id="rId21" Type="http://schemas.openxmlformats.org/officeDocument/2006/relationships/hyperlink" Target="http://dx.doi.org/10.11609/jott.2003.7.13.8023-8035" TargetMode="External"/><Relationship Id="rId42" Type="http://schemas.openxmlformats.org/officeDocument/2006/relationships/hyperlink" Target="http://dx.doi.org/10.3329/pa.v19i2.16954" TargetMode="External"/><Relationship Id="rId47" Type="http://schemas.openxmlformats.org/officeDocument/2006/relationships/hyperlink" Target="http://dx.doi.org/10.11646/zootaxa.2761.1.3" TargetMode="External"/><Relationship Id="rId63" Type="http://schemas.openxmlformats.org/officeDocument/2006/relationships/hyperlink" Target="http://dx.doi.org/10.5358/hsj.34.28" TargetMode="External"/><Relationship Id="rId68" Type="http://schemas.openxmlformats.org/officeDocument/2006/relationships/hyperlink" Target="http://dx.doi.org/10.11646/zootaxa.3838.5.8" TargetMode="External"/><Relationship Id="rId84" Type="http://schemas.openxmlformats.org/officeDocument/2006/relationships/hyperlink" Target="http://dx.doi.org/10.29252/JAD.2021.3.1.1" TargetMode="External"/><Relationship Id="rId89" Type="http://schemas.openxmlformats.org/officeDocument/2006/relationships/hyperlink" Target="https://doi.org/10.3109/19401736.2012.690748" TargetMode="External"/><Relationship Id="rId16" Type="http://schemas.openxmlformats.org/officeDocument/2006/relationships/hyperlink" Target="https://doi.org/10.26757/pjsb2020b14007" TargetMode="External"/><Relationship Id="rId11" Type="http://schemas.openxmlformats.org/officeDocument/2006/relationships/hyperlink" Target="https://doi.org/10.3897/BDJ.10.e84365" TargetMode="External"/><Relationship Id="rId32" Type="http://schemas.openxmlformats.org/officeDocument/2006/relationships/hyperlink" Target="https://doi.org/10.3724/ahr.2095-0357.2023.0025" TargetMode="External"/><Relationship Id="rId37" Type="http://schemas.openxmlformats.org/officeDocument/2006/relationships/hyperlink" Target="http://dx.doi.org/10.1080/23802359.2019.1580154" TargetMode="External"/><Relationship Id="rId53" Type="http://schemas.openxmlformats.org/officeDocument/2006/relationships/hyperlink" Target="https://doi.org/10.11646/zootaxa.5570.1.2" TargetMode="External"/><Relationship Id="rId58" Type="http://schemas.openxmlformats.org/officeDocument/2006/relationships/hyperlink" Target="http://dx.doi.org/10.5358/hsj.34.120" TargetMode="External"/><Relationship Id="rId74" Type="http://schemas.openxmlformats.org/officeDocument/2006/relationships/hyperlink" Target="https://doi.org/10.1098/rspb.2013.1622" TargetMode="External"/><Relationship Id="rId79" Type="http://schemas.openxmlformats.org/officeDocument/2006/relationships/hyperlink" Target="https://doi.org/10.11646/zootaxa.4093.2.2" TargetMode="External"/><Relationship Id="rId5" Type="http://schemas.openxmlformats.org/officeDocument/2006/relationships/webSettings" Target="webSettings.xml"/><Relationship Id="rId90" Type="http://schemas.openxmlformats.org/officeDocument/2006/relationships/hyperlink" Target="http://dx.doi.org/10.1371/journal.pone.0124825" TargetMode="External"/><Relationship Id="rId95" Type="http://schemas.openxmlformats.org/officeDocument/2006/relationships/footer" Target="footer1.xml"/><Relationship Id="rId22" Type="http://schemas.openxmlformats.org/officeDocument/2006/relationships/hyperlink" Target="http://dx.doi.org/10.11609/JoTT.o2587.2553-68" TargetMode="External"/><Relationship Id="rId27" Type="http://schemas.openxmlformats.org/officeDocument/2006/relationships/hyperlink" Target="http://dx.doi.org/10.26515/rzsi/v121/i3/2021/152628" TargetMode="External"/><Relationship Id="rId43" Type="http://schemas.openxmlformats.org/officeDocument/2006/relationships/hyperlink" Target="http://dx.doi.org/10.11646/zootaxa.3312.1.2" TargetMode="External"/><Relationship Id="rId48" Type="http://schemas.openxmlformats.org/officeDocument/2006/relationships/hyperlink" Target="https://doi.org/10.3724/ahr.2095-0357.2023.0025" TargetMode="External"/><Relationship Id="rId64" Type="http://schemas.openxmlformats.org/officeDocument/2006/relationships/hyperlink" Target="http://dx.doi.org/10.5358/hsj.43.226" TargetMode="External"/><Relationship Id="rId69" Type="http://schemas.openxmlformats.org/officeDocument/2006/relationships/hyperlink" Target="http://dx.doi.org/10.5281/zenodo.189799" TargetMode="External"/><Relationship Id="rId80" Type="http://schemas.openxmlformats.org/officeDocument/2006/relationships/hyperlink" Target="http://dx.doi.org/10.3897/BDJ.9.e70473" TargetMode="External"/><Relationship Id="rId85" Type="http://schemas.openxmlformats.org/officeDocument/2006/relationships/hyperlink" Target="http://dx.doi.org/10.1016/j.japb.2024.03.008" TargetMode="External"/><Relationship Id="rId3" Type="http://schemas.openxmlformats.org/officeDocument/2006/relationships/styles" Target="styles.xml"/><Relationship Id="rId12" Type="http://schemas.openxmlformats.org/officeDocument/2006/relationships/hyperlink" Target="https://doi.org/10.17161/randa.v30i1.18443" TargetMode="External"/><Relationship Id="rId17" Type="http://schemas.openxmlformats.org/officeDocument/2006/relationships/hyperlink" Target="http://dx.doi.org/10.1093/czoolo/57.6.785" TargetMode="External"/><Relationship Id="rId25" Type="http://schemas.openxmlformats.org/officeDocument/2006/relationships/hyperlink" Target="http://dx.doi.org/10.11646/zootaxa.4317.2.6" TargetMode="External"/><Relationship Id="rId33" Type="http://schemas.openxmlformats.org/officeDocument/2006/relationships/hyperlink" Target="https://doi.org/10.11646/zootaxa.1403.1.3" TargetMode="External"/><Relationship Id="rId38" Type="http://schemas.openxmlformats.org/officeDocument/2006/relationships/hyperlink" Target="http://dx.doi.org/10.11646/zootaxa.4277.4.1" TargetMode="External"/><Relationship Id="rId46" Type="http://schemas.openxmlformats.org/officeDocument/2006/relationships/hyperlink" Target="http://dx.doi.org/10.1093/zoolinnean/zlac113" TargetMode="External"/><Relationship Id="rId59" Type="http://schemas.openxmlformats.org/officeDocument/2006/relationships/hyperlink" Target="http://dx.doi.org/10.11646/zootaxa.2345.1.3" TargetMode="External"/><Relationship Id="rId67" Type="http://schemas.openxmlformats.org/officeDocument/2006/relationships/hyperlink" Target="http://dx.doi.org/10.15560/9.6.1588" TargetMode="External"/><Relationship Id="rId20" Type="http://schemas.openxmlformats.org/officeDocument/2006/relationships/hyperlink" Target="https://doi.org/10.17161/randa.v27i3.14853" TargetMode="External"/><Relationship Id="rId41" Type="http://schemas.openxmlformats.org/officeDocument/2006/relationships/hyperlink" Target="https://doi.org/10.11646/zootaxa.5353.6.4" TargetMode="External"/><Relationship Id="rId54" Type="http://schemas.openxmlformats.org/officeDocument/2006/relationships/hyperlink" Target="https://doi.org/0.1007/s12041-014-0418-4" TargetMode="External"/><Relationship Id="rId62" Type="http://schemas.openxmlformats.org/officeDocument/2006/relationships/hyperlink" Target="http://dx.doi.org/10.11646/zootaxa.3881.1.6" TargetMode="External"/><Relationship Id="rId70" Type="http://schemas.openxmlformats.org/officeDocument/2006/relationships/hyperlink" Target="http://dx.doi.org/10.11609/jott.2877.9.6.10286-10296" TargetMode="External"/><Relationship Id="rId75" Type="http://schemas.openxmlformats.org/officeDocument/2006/relationships/hyperlink" Target="http://dx.doi.org/10.30906/1026-2296-2019-26-3-159-174" TargetMode="External"/><Relationship Id="rId83" Type="http://schemas.openxmlformats.org/officeDocument/2006/relationships/hyperlink" Target="https://doi.org/10.1098/rstb.2005.1717" TargetMode="External"/><Relationship Id="rId88" Type="http://schemas.openxmlformats.org/officeDocument/2006/relationships/hyperlink" Target="https://doi.org/10.3390/ani11020566" TargetMode="External"/><Relationship Id="rId91" Type="http://schemas.openxmlformats.org/officeDocument/2006/relationships/chart" Target="charts/chart1.xm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10635150600812551" TargetMode="External"/><Relationship Id="rId23" Type="http://schemas.openxmlformats.org/officeDocument/2006/relationships/hyperlink" Target="https://doi.org/10.17161/randa.v28i2.15533" TargetMode="External"/><Relationship Id="rId28" Type="http://schemas.openxmlformats.org/officeDocument/2006/relationships/hyperlink" Target="http://dx.doi.org/10.11646/zootaxa.5100.3.6" TargetMode="External"/><Relationship Id="rId36" Type="http://schemas.openxmlformats.org/officeDocument/2006/relationships/hyperlink" Target="http://dx.doi.org/10.52547/JAD.2021.3.3.3" TargetMode="External"/><Relationship Id="rId49" Type="http://schemas.openxmlformats.org/officeDocument/2006/relationships/hyperlink" Target="https://doi.org/10.1590/1519-6984.236496" TargetMode="External"/><Relationship Id="rId57" Type="http://schemas.openxmlformats.org/officeDocument/2006/relationships/hyperlink" Target="http://dx.doi.org/10.3897/vz.74.e114285" TargetMode="External"/><Relationship Id="rId10" Type="http://schemas.openxmlformats.org/officeDocument/2006/relationships/hyperlink" Target="http://dx.doi.org/10.1002/ece3.8134" TargetMode="External"/><Relationship Id="rId31" Type="http://schemas.openxmlformats.org/officeDocument/2006/relationships/hyperlink" Target="http://dx.doi.org/10.1080/10635150390251063" TargetMode="External"/><Relationship Id="rId44" Type="http://schemas.openxmlformats.org/officeDocument/2006/relationships/hyperlink" Target="http://dx.doi.org/10.26515/rzsi/v109/i1/2009/159022" TargetMode="External"/><Relationship Id="rId52" Type="http://schemas.openxmlformats.org/officeDocument/2006/relationships/hyperlink" Target="http://dx.doi.org/10.14203/treubia.v41i0.361" TargetMode="External"/><Relationship Id="rId60" Type="http://schemas.openxmlformats.org/officeDocument/2006/relationships/hyperlink" Target="http://dx.doi.org/10.11646/zootaxa.2615.1.1" TargetMode="External"/><Relationship Id="rId65" Type="http://schemas.openxmlformats.org/officeDocument/2006/relationships/hyperlink" Target="http://dx.doi.org/10.11646/zootaxa.2883.1.4" TargetMode="External"/><Relationship Id="rId73" Type="http://schemas.openxmlformats.org/officeDocument/2006/relationships/hyperlink" Target="http://dx.doi.org/10.26515/rzsi/v119/i3/2019/132173" TargetMode="External"/><Relationship Id="rId78" Type="http://schemas.openxmlformats.org/officeDocument/2006/relationships/hyperlink" Target="http://dx.doi.org/10.11646/zootaxa.4894.3.11" TargetMode="External"/><Relationship Id="rId81" Type="http://schemas.openxmlformats.org/officeDocument/2006/relationships/hyperlink" Target="https://www.mdpi.com/2076-2615/13/21/3427" TargetMode="External"/><Relationship Id="rId86" Type="http://schemas.openxmlformats.org/officeDocument/2006/relationships/hyperlink" Target="https://doi.org/10.16373/j.cnki.ahr.210050" TargetMode="External"/><Relationship Id="rId94" Type="http://schemas.openxmlformats.org/officeDocument/2006/relationships/header" Target="header2.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mc.ncbi.nlm.nih.gov/articles/PMC8380431/" TargetMode="External"/><Relationship Id="rId13" Type="http://schemas.openxmlformats.org/officeDocument/2006/relationships/hyperlink" Target="http://dx.doi.org/10.11609/JoTT.ZPJ.18.6.1117-25" TargetMode="External"/><Relationship Id="rId18" Type="http://schemas.openxmlformats.org/officeDocument/2006/relationships/hyperlink" Target="http://dx.doi.org/10.15560/7.2.114" TargetMode="External"/><Relationship Id="rId39" Type="http://schemas.openxmlformats.org/officeDocument/2006/relationships/hyperlink" Target="http://dx.doi.org/10.3897/herpetozoa.35.e90101" TargetMode="External"/><Relationship Id="rId34" Type="http://schemas.openxmlformats.org/officeDocument/2006/relationships/hyperlink" Target="https://doi.org/10.1371/journal.pone.0292598" TargetMode="External"/><Relationship Id="rId50" Type="http://schemas.openxmlformats.org/officeDocument/2006/relationships/hyperlink" Target="http://dx.doi.org/10.26515/rzsi/v117/i3/2017/120971" TargetMode="External"/><Relationship Id="rId55" Type="http://schemas.openxmlformats.org/officeDocument/2006/relationships/hyperlink" Target="http://dx.doi.org/10.3897/vz.72.e80019" TargetMode="External"/><Relationship Id="rId76" Type="http://schemas.openxmlformats.org/officeDocument/2006/relationships/hyperlink" Target="http://dx.doi.org/10.26515/rzsi/v120/i3/2020/143326" TargetMode="External"/><Relationship Id="rId97"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dx.doi.org/10.11646/zootaxa.4894.3.5" TargetMode="External"/><Relationship Id="rId92" Type="http://schemas.openxmlformats.org/officeDocument/2006/relationships/chart" Target="charts/chart2.xml"/><Relationship Id="rId2" Type="http://schemas.openxmlformats.org/officeDocument/2006/relationships/numbering" Target="numbering.xml"/><Relationship Id="rId29" Type="http://schemas.openxmlformats.org/officeDocument/2006/relationships/hyperlink" Target="http://dx.doi.org/10.2108/zsj.28.922" TargetMode="External"/><Relationship Id="rId24" Type="http://schemas.openxmlformats.org/officeDocument/2006/relationships/hyperlink" Target="http://dx.doi.org/10.26515/rzsi/v120/i1/2020/131811" TargetMode="External"/><Relationship Id="rId40" Type="http://schemas.openxmlformats.org/officeDocument/2006/relationships/hyperlink" Target="http://dx.doi.org/10.52547/JAD.2021.3.3.1" TargetMode="External"/><Relationship Id="rId45" Type="http://schemas.openxmlformats.org/officeDocument/2006/relationships/hyperlink" Target="http://dx.doi.org/10.1643/h2020095" TargetMode="External"/><Relationship Id="rId66" Type="http://schemas.openxmlformats.org/officeDocument/2006/relationships/hyperlink" Target="http://dx.doi.org/10.11646/zootaxa.3947.2.4" TargetMode="External"/><Relationship Id="rId87" Type="http://schemas.openxmlformats.org/officeDocument/2006/relationships/hyperlink" Target="http://dx.doi.org/10.3897/zookeys.883.37544" TargetMode="External"/><Relationship Id="rId61" Type="http://schemas.openxmlformats.org/officeDocument/2006/relationships/hyperlink" Target="http://dx.doi.org/10.3724/SP.J.1245.2013.00187" TargetMode="External"/><Relationship Id="rId82" Type="http://schemas.openxmlformats.org/officeDocument/2006/relationships/hyperlink" Target="http://dx.doi.org/10.30906/1026-2296-2020-27-1-33-40" TargetMode="External"/><Relationship Id="rId19" Type="http://schemas.openxmlformats.org/officeDocument/2006/relationships/hyperlink" Target="http://dx.doi.org/10.55250/jo.vnuf.2022.14.003-013" TargetMode="External"/><Relationship Id="rId14" Type="http://schemas.openxmlformats.org/officeDocument/2006/relationships/hyperlink" Target="http://dx.doi.org/10.1163/18759866-08304004" TargetMode="External"/><Relationship Id="rId30" Type="http://schemas.openxmlformats.org/officeDocument/2006/relationships/hyperlink" Target="http://dx.doi.org/10.1007/s10592-012-0407-1" TargetMode="External"/><Relationship Id="rId35" Type="http://schemas.openxmlformats.org/officeDocument/2006/relationships/hyperlink" Target="https://doi.org/10.1206/0003-0090(2006)297%5b0001:TATOL%5d2.0.CO;2" TargetMode="External"/><Relationship Id="rId56" Type="http://schemas.openxmlformats.org/officeDocument/2006/relationships/hyperlink" Target="http://dx.doi.org/10.52756/ijerr.2019.v19.002" TargetMode="External"/><Relationship Id="rId77" Type="http://schemas.openxmlformats.org/officeDocument/2006/relationships/hyperlink" Target="http://dx.doi.org/10.26515/rzsi/v120/i1/2020/131811" TargetMode="External"/><Relationship Id="rId100" Type="http://schemas.openxmlformats.org/officeDocument/2006/relationships/theme" Target="theme/theme1.xml"/><Relationship Id="rId8" Type="http://schemas.openxmlformats.org/officeDocument/2006/relationships/hyperlink" Target="https://amphibiansoftheworld.amnh.org/Bibliography/B/Bopage-Wewelwala-Krvavac-Jovanovic-Safarek-and-Pushpamal-2011-Salamandra-47" TargetMode="External"/><Relationship Id="rId51" Type="http://schemas.openxmlformats.org/officeDocument/2006/relationships/hyperlink" Target="http://dx.doi.org/10.3897/vertebrate-zoology.71.e60312" TargetMode="External"/><Relationship Id="rId72" Type="http://schemas.openxmlformats.org/officeDocument/2006/relationships/hyperlink" Target="http://dx.doi.org/10.3897/zookeys.1124.89282" TargetMode="External"/><Relationship Id="rId93" Type="http://schemas.openxmlformats.org/officeDocument/2006/relationships/header" Target="header1.xml"/><Relationship Id="rId98"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4a8c135c6594315/Document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Review%20D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0B1F-4B57-8E6C-8FE073F9D88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0B1F-4B57-8E6C-8FE073F9D88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0B1F-4B57-8E6C-8FE073F9D88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0B1F-4B57-8E6C-8FE073F9D880}"/>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0B1F-4B57-8E6C-8FE073F9D880}"/>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0B1F-4B57-8E6C-8FE073F9D880}"/>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0B1F-4B57-8E6C-8FE073F9D880}"/>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F-0B1F-4B57-8E6C-8FE073F9D880}"/>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1-0B1F-4B57-8E6C-8FE073F9D880}"/>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3-0B1F-4B57-8E6C-8FE073F9D880}"/>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5-0B1F-4B57-8E6C-8FE073F9D880}"/>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7-0B1F-4B57-8E6C-8FE073F9D880}"/>
              </c:ext>
            </c:extLst>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9-0B1F-4B57-8E6C-8FE073F9D880}"/>
              </c:ext>
            </c:extLst>
          </c:dPt>
          <c:dPt>
            <c:idx val="13"/>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B-0B1F-4B57-8E6C-8FE073F9D880}"/>
              </c:ext>
            </c:extLst>
          </c:dPt>
          <c:dPt>
            <c:idx val="14"/>
            <c:bubble3D val="0"/>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D-0B1F-4B57-8E6C-8FE073F9D880}"/>
              </c:ext>
            </c:extLst>
          </c:dPt>
          <c:dLbls>
            <c:dLbl>
              <c:idx val="0"/>
              <c:layout>
                <c:manualLayout>
                  <c:x val="-1.340354034390258E-2"/>
                  <c:y val="-1.794871794871794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1F-4B57-8E6C-8FE073F9D880}"/>
                </c:ext>
              </c:extLst>
            </c:dLbl>
            <c:dLbl>
              <c:idx val="1"/>
              <c:layout>
                <c:manualLayout>
                  <c:x val="2.8721872165505528E-2"/>
                  <c:y val="-4.615384615384619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1F-4B57-8E6C-8FE073F9D880}"/>
                </c:ext>
              </c:extLst>
            </c:dLbl>
            <c:dLbl>
              <c:idx val="13"/>
              <c:layout>
                <c:manualLayout>
                  <c:x val="-1.914791477700372E-2"/>
                  <c:y val="-4.358974358974358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B1F-4B57-8E6C-8FE073F9D880}"/>
                </c:ext>
              </c:extLst>
            </c:dLbl>
            <c:dLbl>
              <c:idx val="14"/>
              <c:layout>
                <c:manualLayout>
                  <c:x val="2.2977497732404352E-2"/>
                  <c:y val="-3.846153846153851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15:layout>
                    <c:manualLayout>
                      <c:w val="3.2781230098230307E-2"/>
                      <c:h val="5.637189582071471E-2"/>
                    </c:manualLayout>
                  </c15:layout>
                </c:ext>
                <c:ext xmlns:c16="http://schemas.microsoft.com/office/drawing/2014/chart" uri="{C3380CC4-5D6E-409C-BE32-E72D297353CC}">
                  <c16:uniqueId val="{0000001D-0B1F-4B57-8E6C-8FE073F9D8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Sheet1!$A$3:$A$17</c:f>
              <c:strCache>
                <c:ptCount val="15"/>
                <c:pt idx="0">
                  <c:v>Allopa</c:v>
                </c:pt>
                <c:pt idx="1">
                  <c:v>Chrysopaa</c:v>
                </c:pt>
                <c:pt idx="2">
                  <c:v>Euphlyctis</c:v>
                </c:pt>
                <c:pt idx="3">
                  <c:v>Fejervarya</c:v>
                </c:pt>
                <c:pt idx="4">
                  <c:v>Hoplobatrachus</c:v>
                </c:pt>
                <c:pt idx="5">
                  <c:v>Limnonectes</c:v>
                </c:pt>
                <c:pt idx="6">
                  <c:v>Minervarya</c:v>
                </c:pt>
                <c:pt idx="7">
                  <c:v>Nannophrys</c:v>
                </c:pt>
                <c:pt idx="8">
                  <c:v>Nanorana</c:v>
                </c:pt>
                <c:pt idx="9">
                  <c:v>Ombrana</c:v>
                </c:pt>
                <c:pt idx="10">
                  <c:v>Quasipaa</c:v>
                </c:pt>
                <c:pt idx="11">
                  <c:v>Sphaerotheca</c:v>
                </c:pt>
                <c:pt idx="12">
                  <c:v>Ingerana</c:v>
                </c:pt>
                <c:pt idx="13">
                  <c:v>Occidozyga</c:v>
                </c:pt>
                <c:pt idx="14">
                  <c:v>Phrynoglossus</c:v>
                </c:pt>
              </c:strCache>
            </c:strRef>
          </c:cat>
          <c:val>
            <c:numRef>
              <c:f>Sheet1!$B$3:$B$17</c:f>
              <c:numCache>
                <c:formatCode>General</c:formatCode>
                <c:ptCount val="15"/>
                <c:pt idx="0">
                  <c:v>1</c:v>
                </c:pt>
                <c:pt idx="1">
                  <c:v>1</c:v>
                </c:pt>
                <c:pt idx="2">
                  <c:v>9</c:v>
                </c:pt>
                <c:pt idx="3">
                  <c:v>18</c:v>
                </c:pt>
                <c:pt idx="4">
                  <c:v>6</c:v>
                </c:pt>
                <c:pt idx="5">
                  <c:v>103</c:v>
                </c:pt>
                <c:pt idx="6">
                  <c:v>34</c:v>
                </c:pt>
                <c:pt idx="7">
                  <c:v>4</c:v>
                </c:pt>
                <c:pt idx="8">
                  <c:v>34</c:v>
                </c:pt>
                <c:pt idx="9">
                  <c:v>1</c:v>
                </c:pt>
                <c:pt idx="10">
                  <c:v>15</c:v>
                </c:pt>
                <c:pt idx="11">
                  <c:v>12</c:v>
                </c:pt>
                <c:pt idx="12">
                  <c:v>2</c:v>
                </c:pt>
                <c:pt idx="13">
                  <c:v>5</c:v>
                </c:pt>
                <c:pt idx="14">
                  <c:v>12</c:v>
                </c:pt>
              </c:numCache>
            </c:numRef>
          </c:val>
          <c:extLst>
            <c:ext xmlns:c16="http://schemas.microsoft.com/office/drawing/2014/chart" uri="{C3380CC4-5D6E-409C-BE32-E72D297353CC}">
              <c16:uniqueId val="{0000001E-0B1F-4B57-8E6C-8FE073F9D880}"/>
            </c:ext>
          </c:extLst>
        </c:ser>
        <c:dLbls>
          <c:dLblPos val="outEnd"/>
          <c:showLegendKey val="0"/>
          <c:showVal val="0"/>
          <c:showCatName val="0"/>
          <c:showSerName val="0"/>
          <c:showPercent val="1"/>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3.6297427463878797E-2"/>
          <c:y val="0.25844004656577402"/>
          <c:w val="0.90120991424879604"/>
          <c:h val="0.58517656189367495"/>
        </c:manualLayout>
      </c:layout>
      <c:pie3DChart>
        <c:varyColors val="1"/>
        <c:ser>
          <c:idx val="0"/>
          <c:order val="0"/>
          <c:spPr>
            <a:scene3d>
              <a:camera prst="orthographicFront"/>
              <a:lightRig rig="threePt" dir="t"/>
            </a:scene3d>
            <a:sp3d contourW="9525"/>
          </c:spPr>
          <c:dPt>
            <c:idx val="0"/>
            <c:bubble3D val="0"/>
            <c:spPr>
              <a:solidFill>
                <a:schemeClr val="accent1"/>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1-D52C-417C-8E6D-6B2B167A2830}"/>
              </c:ext>
            </c:extLst>
          </c:dPt>
          <c:dPt>
            <c:idx val="1"/>
            <c:bubble3D val="0"/>
            <c:spPr>
              <a:solidFill>
                <a:schemeClr val="accent2"/>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3-D52C-417C-8E6D-6B2B167A2830}"/>
              </c:ext>
            </c:extLst>
          </c:dPt>
          <c:dPt>
            <c:idx val="2"/>
            <c:bubble3D val="0"/>
            <c:spPr>
              <a:solidFill>
                <a:schemeClr val="accent3"/>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5-D52C-417C-8E6D-6B2B167A2830}"/>
              </c:ext>
            </c:extLst>
          </c:dPt>
          <c:dPt>
            <c:idx val="3"/>
            <c:bubble3D val="0"/>
            <c:spPr>
              <a:solidFill>
                <a:schemeClr val="accent4"/>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7-D52C-417C-8E6D-6B2B167A2830}"/>
              </c:ext>
            </c:extLst>
          </c:dPt>
          <c:dPt>
            <c:idx val="4"/>
            <c:bubble3D val="0"/>
            <c:spPr>
              <a:solidFill>
                <a:schemeClr val="accent5"/>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9-D52C-417C-8E6D-6B2B167A2830}"/>
              </c:ext>
            </c:extLst>
          </c:dPt>
          <c:dPt>
            <c:idx val="5"/>
            <c:bubble3D val="0"/>
            <c:spPr>
              <a:solidFill>
                <a:schemeClr val="accent6"/>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B-D52C-417C-8E6D-6B2B167A2830}"/>
              </c:ext>
            </c:extLst>
          </c:dPt>
          <c:dPt>
            <c:idx val="6"/>
            <c:bubble3D val="0"/>
            <c:spPr>
              <a:solidFill>
                <a:schemeClr val="accent1">
                  <a:lumMod val="60000"/>
                </a:schemeClr>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D-D52C-417C-8E6D-6B2B167A2830}"/>
              </c:ext>
            </c:extLst>
          </c:dPt>
          <c:dPt>
            <c:idx val="7"/>
            <c:bubble3D val="0"/>
            <c:spPr>
              <a:solidFill>
                <a:schemeClr val="accent2">
                  <a:lumMod val="60000"/>
                </a:schemeClr>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F-D52C-417C-8E6D-6B2B167A2830}"/>
              </c:ext>
            </c:extLst>
          </c:dPt>
          <c:dPt>
            <c:idx val="8"/>
            <c:bubble3D val="0"/>
            <c:spPr>
              <a:solidFill>
                <a:schemeClr val="accent3">
                  <a:lumMod val="60000"/>
                </a:schemeClr>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11-D52C-417C-8E6D-6B2B167A2830}"/>
              </c:ext>
            </c:extLst>
          </c:dPt>
          <c:dPt>
            <c:idx val="9"/>
            <c:bubble3D val="0"/>
            <c:spPr>
              <a:solidFill>
                <a:schemeClr val="accent4">
                  <a:lumMod val="60000"/>
                </a:schemeClr>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13-D52C-417C-8E6D-6B2B167A2830}"/>
              </c:ext>
            </c:extLst>
          </c:dPt>
          <c:dPt>
            <c:idx val="10"/>
            <c:bubble3D val="0"/>
            <c:spPr>
              <a:solidFill>
                <a:schemeClr val="accent5">
                  <a:lumMod val="60000"/>
                </a:schemeClr>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15-D52C-417C-8E6D-6B2B167A2830}"/>
              </c:ext>
            </c:extLst>
          </c:dPt>
          <c:dPt>
            <c:idx val="11"/>
            <c:bubble3D val="0"/>
            <c:spPr>
              <a:solidFill>
                <a:schemeClr val="accent6">
                  <a:lumMod val="60000"/>
                </a:schemeClr>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17-D52C-417C-8E6D-6B2B167A2830}"/>
              </c:ext>
            </c:extLst>
          </c:dPt>
          <c:dPt>
            <c:idx val="12"/>
            <c:bubble3D val="0"/>
            <c:spPr>
              <a:solidFill>
                <a:schemeClr val="accent1">
                  <a:lumMod val="80000"/>
                  <a:lumOff val="20000"/>
                </a:schemeClr>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19-D52C-417C-8E6D-6B2B167A2830}"/>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'[Review Dia.xlsx]Sheet1'!$A$25:$A$37</c:f>
              <c:strCache>
                <c:ptCount val="13"/>
                <c:pt idx="0">
                  <c:v>Allopaa</c:v>
                </c:pt>
                <c:pt idx="1">
                  <c:v>Chrysopaa</c:v>
                </c:pt>
                <c:pt idx="2">
                  <c:v>Euphlyctis </c:v>
                </c:pt>
                <c:pt idx="3">
                  <c:v>Fejervarya</c:v>
                </c:pt>
                <c:pt idx="4">
                  <c:v>Hoplobatrachus</c:v>
                </c:pt>
                <c:pt idx="5">
                  <c:v>Limnonectes</c:v>
                </c:pt>
                <c:pt idx="6">
                  <c:v>Minervarya </c:v>
                </c:pt>
                <c:pt idx="7">
                  <c:v>Nanorana</c:v>
                </c:pt>
                <c:pt idx="8">
                  <c:v>Occidozyga</c:v>
                </c:pt>
                <c:pt idx="9">
                  <c:v>Ombrana </c:v>
                </c:pt>
                <c:pt idx="10">
                  <c:v>Sphaerotheca</c:v>
                </c:pt>
                <c:pt idx="11">
                  <c:v>Ingerana </c:v>
                </c:pt>
                <c:pt idx="12">
                  <c:v>Phrynoglossus </c:v>
                </c:pt>
              </c:strCache>
            </c:strRef>
          </c:cat>
          <c:val>
            <c:numRef>
              <c:f>'[Review Dia.xlsx]Sheet1'!$B$25:$B$37</c:f>
              <c:numCache>
                <c:formatCode>General</c:formatCode>
                <c:ptCount val="13"/>
                <c:pt idx="0">
                  <c:v>1</c:v>
                </c:pt>
                <c:pt idx="1">
                  <c:v>1</c:v>
                </c:pt>
                <c:pt idx="2">
                  <c:v>8</c:v>
                </c:pt>
                <c:pt idx="3">
                  <c:v>6</c:v>
                </c:pt>
                <c:pt idx="4">
                  <c:v>2</c:v>
                </c:pt>
                <c:pt idx="5">
                  <c:v>7</c:v>
                </c:pt>
                <c:pt idx="6">
                  <c:v>28</c:v>
                </c:pt>
                <c:pt idx="7">
                  <c:v>10</c:v>
                </c:pt>
                <c:pt idx="8">
                  <c:v>1</c:v>
                </c:pt>
                <c:pt idx="9">
                  <c:v>1</c:v>
                </c:pt>
                <c:pt idx="10">
                  <c:v>9</c:v>
                </c:pt>
                <c:pt idx="11">
                  <c:v>1</c:v>
                </c:pt>
                <c:pt idx="12">
                  <c:v>1</c:v>
                </c:pt>
              </c:numCache>
            </c:numRef>
          </c:val>
          <c:extLst>
            <c:ext xmlns:c16="http://schemas.microsoft.com/office/drawing/2014/chart" uri="{C3380CC4-5D6E-409C-BE32-E72D297353CC}">
              <c16:uniqueId val="{0000001A-D52C-417C-8E6D-6B2B167A2830}"/>
            </c:ext>
          </c:extLst>
        </c:ser>
        <c:dLbls>
          <c:showLegendKey val="0"/>
          <c:showVal val="0"/>
          <c:showCatName val="0"/>
          <c:showSerName val="0"/>
          <c:showPercent val="0"/>
          <c:showBubbleSize val="0"/>
          <c:showLeaderLines val="1"/>
        </c:dLbls>
      </c:pie3DChart>
      <c:spPr>
        <a:noFill/>
        <a:ln>
          <a:noFill/>
        </a:ln>
        <a:effectLst/>
      </c:spPr>
    </c:plotArea>
    <c:legend>
      <c:legendPos val="t"/>
      <c:legendEntry>
        <c:idx val="0"/>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egendEntry>
        <c:idx val="4"/>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egendEntry>
        <c:idx val="5"/>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egendEntry>
        <c:idx val="6"/>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egendEntry>
        <c:idx val="7"/>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egendEntry>
        <c:idx val="8"/>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egendEntry>
        <c:idx val="9"/>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egendEntry>
        <c:idx val="10"/>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egendEntry>
        <c:idx val="11"/>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egendEntry>
        <c:idx val="12"/>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9.4502525549160096E-2"/>
          <c:y val="7.0042685292976303E-2"/>
        </c:manualLayout>
      </c:layout>
      <c:overlay val="0"/>
      <c:spPr>
        <a:noFill/>
        <a:ln>
          <a:noFill/>
        </a:ln>
        <a:effectLst/>
      </c:spPr>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67bceff-9898-4b02-bd5f-15437502e331}"/>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FF4C0-4FAF-4CFD-BE1E-B8F50E2C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18</Pages>
  <Words>11671</Words>
  <Characters>66527</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Arjun S</dc:creator>
  <cp:lastModifiedBy>SDI 1180</cp:lastModifiedBy>
  <cp:revision>1661</cp:revision>
  <cp:lastPrinted>2025-11-01T05:46:00Z</cp:lastPrinted>
  <dcterms:created xsi:type="dcterms:W3CDTF">2025-06-12T11:43:00Z</dcterms:created>
  <dcterms:modified xsi:type="dcterms:W3CDTF">2025-11-03T08:37:00Z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BDD77A2A8734471AA4D071BA839954B9_13</vt:lpwstr>
  </property>
</Properties>
</file>