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B91832" w14:paraId="347FE039" w14:textId="77777777" w:rsidTr="00796EB3">
        <w:trPr>
          <w:trHeight w:val="290"/>
        </w:trPr>
        <w:tc>
          <w:tcPr>
            <w:tcW w:w="2160" w:type="dxa"/>
          </w:tcPr>
          <w:p w14:paraId="512109F7"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Name:</w:t>
            </w:r>
          </w:p>
        </w:tc>
        <w:tc>
          <w:tcPr>
            <w:tcW w:w="10625" w:type="dxa"/>
            <w:tcMar>
              <w:top w:w="0" w:type="dxa"/>
              <w:left w:w="108" w:type="dxa"/>
              <w:bottom w:w="0" w:type="dxa"/>
              <w:right w:w="108" w:type="dxa"/>
            </w:tcMar>
            <w:vAlign w:val="center"/>
          </w:tcPr>
          <w:p w14:paraId="7B883C57" w14:textId="77777777" w:rsidR="0000007A" w:rsidRPr="00B91832" w:rsidRDefault="00796EB3" w:rsidP="00F3669D">
            <w:pPr>
              <w:pStyle w:val="NormalWeb"/>
              <w:spacing w:before="0" w:beforeAutospacing="0" w:after="0" w:afterAutospacing="0"/>
              <w:rPr>
                <w:rFonts w:ascii="Cambria" w:hAnsi="Cambria" w:cs="Arial"/>
                <w:b/>
                <w:bCs/>
                <w:sz w:val="20"/>
                <w:szCs w:val="20"/>
                <w:lang w:val="en-GB"/>
              </w:rPr>
            </w:pPr>
            <w:hyperlink r:id="rId8" w:history="1">
              <w:r w:rsidRPr="00B91832">
                <w:rPr>
                  <w:rStyle w:val="Hyperlink"/>
                  <w:rFonts w:ascii="Cambria" w:hAnsi="Cambria"/>
                  <w:b/>
                  <w:sz w:val="20"/>
                  <w:szCs w:val="20"/>
                </w:rPr>
                <w:t>UTTAR PRADESH JOURNAL OF ZOOLOGY</w:t>
              </w:r>
            </w:hyperlink>
          </w:p>
        </w:tc>
      </w:tr>
      <w:tr w:rsidR="0000007A" w:rsidRPr="00B91832" w14:paraId="504F809C" w14:textId="77777777" w:rsidTr="00796EB3">
        <w:trPr>
          <w:trHeight w:val="290"/>
        </w:trPr>
        <w:tc>
          <w:tcPr>
            <w:tcW w:w="2160" w:type="dxa"/>
          </w:tcPr>
          <w:p w14:paraId="28C9C60C"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Manuscript Number:</w:t>
            </w:r>
          </w:p>
        </w:tc>
        <w:tc>
          <w:tcPr>
            <w:tcW w:w="10625" w:type="dxa"/>
            <w:tcMar>
              <w:top w:w="0" w:type="dxa"/>
              <w:left w:w="108" w:type="dxa"/>
              <w:bottom w:w="0" w:type="dxa"/>
              <w:right w:w="108" w:type="dxa"/>
            </w:tcMar>
            <w:vAlign w:val="center"/>
          </w:tcPr>
          <w:p w14:paraId="5FBF7DF1" w14:textId="77777777" w:rsidR="0000007A" w:rsidRPr="00B91832" w:rsidRDefault="00981B8A" w:rsidP="00F3669D">
            <w:pPr>
              <w:pStyle w:val="NormalWeb"/>
              <w:spacing w:before="0" w:beforeAutospacing="0" w:after="0" w:afterAutospacing="0"/>
              <w:rPr>
                <w:rFonts w:ascii="Cambria" w:hAnsi="Cambria" w:cs="Arial"/>
                <w:b/>
                <w:bCs/>
                <w:sz w:val="20"/>
                <w:szCs w:val="20"/>
                <w:lang w:val="en-GB"/>
              </w:rPr>
            </w:pPr>
            <w:r w:rsidRPr="00981B8A">
              <w:rPr>
                <w:rFonts w:ascii="Cambria" w:hAnsi="Cambria" w:cs="Arial"/>
                <w:b/>
                <w:bCs/>
                <w:sz w:val="20"/>
                <w:szCs w:val="20"/>
                <w:lang w:val="en-GB"/>
              </w:rPr>
              <w:t>Ms_UPJOZ_5477</w:t>
            </w:r>
          </w:p>
        </w:tc>
      </w:tr>
      <w:tr w:rsidR="0000007A" w:rsidRPr="00B91832" w14:paraId="17A2F4BF" w14:textId="77777777" w:rsidTr="00796EB3">
        <w:trPr>
          <w:trHeight w:val="650"/>
        </w:trPr>
        <w:tc>
          <w:tcPr>
            <w:tcW w:w="2160" w:type="dxa"/>
          </w:tcPr>
          <w:p w14:paraId="1505B665"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1732EC61" w14:textId="77777777" w:rsidR="0000007A" w:rsidRPr="00B91832" w:rsidRDefault="004B299F" w:rsidP="00BF75D4">
            <w:pPr>
              <w:pStyle w:val="NormalWeb"/>
              <w:spacing w:before="0" w:beforeAutospacing="0" w:after="0" w:afterAutospacing="0"/>
              <w:rPr>
                <w:rFonts w:ascii="Cambria" w:hAnsi="Cambria" w:cs="Arial"/>
                <w:b/>
                <w:sz w:val="20"/>
                <w:szCs w:val="20"/>
                <w:lang w:val="en-GB"/>
              </w:rPr>
            </w:pPr>
            <w:r w:rsidRPr="004B299F">
              <w:rPr>
                <w:rFonts w:ascii="Cambria" w:hAnsi="Cambria" w:cs="Arial"/>
                <w:b/>
                <w:sz w:val="20"/>
                <w:szCs w:val="20"/>
                <w:lang w:val="en-GB"/>
              </w:rPr>
              <w:t>A Study on the Insect Diversity in Different Selected Areas of Dhapa Area of Kolkata District, West Bengal, India</w:t>
            </w:r>
          </w:p>
        </w:tc>
      </w:tr>
      <w:tr w:rsidR="00CF0BBB" w:rsidRPr="00B91832" w14:paraId="02B3746F" w14:textId="77777777" w:rsidTr="00796EB3">
        <w:trPr>
          <w:trHeight w:val="332"/>
        </w:trPr>
        <w:tc>
          <w:tcPr>
            <w:tcW w:w="2160" w:type="dxa"/>
          </w:tcPr>
          <w:p w14:paraId="6193FD01" w14:textId="77777777" w:rsidR="00CF0BBB" w:rsidRPr="00B91832" w:rsidRDefault="00CF0BBB"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Type of the Article</w:t>
            </w:r>
          </w:p>
        </w:tc>
        <w:tc>
          <w:tcPr>
            <w:tcW w:w="10625" w:type="dxa"/>
            <w:tcMar>
              <w:top w:w="0" w:type="dxa"/>
              <w:left w:w="108" w:type="dxa"/>
              <w:bottom w:w="0" w:type="dxa"/>
              <w:right w:w="108" w:type="dxa"/>
            </w:tcMar>
            <w:vAlign w:val="center"/>
          </w:tcPr>
          <w:p w14:paraId="055E035B" w14:textId="77777777" w:rsidR="00CF0BBB" w:rsidRPr="00B91832" w:rsidRDefault="000A32D7" w:rsidP="000450FC">
            <w:pPr>
              <w:pStyle w:val="NormalWeb"/>
              <w:spacing w:before="0" w:beforeAutospacing="0" w:after="0" w:afterAutospacing="0"/>
              <w:rPr>
                <w:rFonts w:ascii="Cambria" w:hAnsi="Cambria" w:cs="Arial"/>
                <w:b/>
                <w:sz w:val="20"/>
                <w:szCs w:val="20"/>
                <w:lang w:val="en-GB"/>
              </w:rPr>
            </w:pPr>
            <w:r>
              <w:rPr>
                <w:rFonts w:ascii="Cambria" w:hAnsi="Cambria" w:cs="Arial"/>
                <w:b/>
                <w:sz w:val="20"/>
                <w:szCs w:val="20"/>
                <w:lang w:val="en-GB"/>
              </w:rPr>
              <w:t>Research Article</w:t>
            </w:r>
          </w:p>
        </w:tc>
      </w:tr>
    </w:tbl>
    <w:p w14:paraId="3986668B" w14:textId="77777777" w:rsidR="00037D52" w:rsidRPr="00B91832" w:rsidRDefault="00037D52" w:rsidP="0000007A">
      <w:pPr>
        <w:pStyle w:val="BodyText"/>
        <w:rPr>
          <w:rFonts w:ascii="Cambria" w:hAnsi="Cambria" w:cs="Arial"/>
          <w:b/>
          <w:bCs/>
          <w:sz w:val="20"/>
          <w:szCs w:val="20"/>
          <w:u w:val="single"/>
          <w:lang w:val="en-GB"/>
        </w:rPr>
      </w:pPr>
    </w:p>
    <w:p w14:paraId="7418C061" w14:textId="77777777" w:rsidR="0005336F" w:rsidRPr="0005336F" w:rsidRDefault="0005336F" w:rsidP="0005336F">
      <w:pPr>
        <w:ind w:left="1440"/>
        <w:jc w:val="both"/>
        <w:rPr>
          <w:rFonts w:eastAsia="MS Mincho" w:cs="Helvetica"/>
          <w:bCs/>
          <w:sz w:val="20"/>
          <w:szCs w:val="20"/>
          <w:lang w:val="en-GB"/>
        </w:rPr>
      </w:pPr>
      <w:bookmarkStart w:id="0" w:name="_Hlk171324449"/>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6"/>
        <w:gridCol w:w="5763"/>
        <w:gridCol w:w="3968"/>
      </w:tblGrid>
      <w:tr w:rsidR="0005336F" w:rsidRPr="0005336F" w14:paraId="213AE09C" w14:textId="77777777" w:rsidTr="00EF774C">
        <w:trPr>
          <w:trHeight w:val="444"/>
        </w:trPr>
        <w:tc>
          <w:tcPr>
            <w:tcW w:w="5000" w:type="pct"/>
            <w:gridSpan w:val="3"/>
            <w:tcBorders>
              <w:top w:val="nil"/>
              <w:left w:val="nil"/>
              <w:right w:val="nil"/>
            </w:tcBorders>
            <w:noWrap/>
          </w:tcPr>
          <w:p w14:paraId="749950EE" w14:textId="77777777" w:rsidR="0005336F" w:rsidRPr="0005336F" w:rsidRDefault="0005336F" w:rsidP="0005336F">
            <w:pPr>
              <w:keepNext/>
              <w:outlineLvl w:val="1"/>
              <w:rPr>
                <w:rFonts w:eastAsia="MS Mincho" w:cs="Helvetica"/>
                <w:b/>
                <w:bCs/>
                <w:sz w:val="20"/>
                <w:szCs w:val="20"/>
                <w:lang w:val="en-GB"/>
              </w:rPr>
            </w:pPr>
            <w:bookmarkStart w:id="1" w:name="_Hlk170903434"/>
            <w:r w:rsidRPr="0005336F">
              <w:rPr>
                <w:b/>
                <w:bCs/>
                <w:sz w:val="20"/>
                <w:szCs w:val="20"/>
              </w:rPr>
              <w:br w:type="page"/>
            </w:r>
            <w:r w:rsidRPr="0005336F">
              <w:rPr>
                <w:rFonts w:eastAsia="MS Mincho" w:cs="Helvetica"/>
                <w:b/>
                <w:bCs/>
                <w:sz w:val="20"/>
                <w:szCs w:val="20"/>
                <w:highlight w:val="yellow"/>
                <w:lang w:val="en-GB"/>
              </w:rPr>
              <w:t>PART  1:</w:t>
            </w:r>
            <w:r w:rsidRPr="0005336F">
              <w:rPr>
                <w:rFonts w:eastAsia="MS Mincho" w:cs="Helvetica"/>
                <w:b/>
                <w:bCs/>
                <w:sz w:val="20"/>
                <w:szCs w:val="20"/>
                <w:lang w:val="en-GB"/>
              </w:rPr>
              <w:t xml:space="preserve"> Comments</w:t>
            </w:r>
          </w:p>
          <w:p w14:paraId="38C2B8DE" w14:textId="77777777" w:rsidR="0005336F" w:rsidRPr="0005336F" w:rsidRDefault="0005336F" w:rsidP="0005336F">
            <w:pPr>
              <w:rPr>
                <w:sz w:val="20"/>
                <w:szCs w:val="20"/>
                <w:lang w:val="en-GB"/>
              </w:rPr>
            </w:pPr>
          </w:p>
        </w:tc>
      </w:tr>
      <w:tr w:rsidR="0005336F" w:rsidRPr="0005336F" w14:paraId="1D6CCD8E" w14:textId="77777777" w:rsidTr="00EF774C">
        <w:trPr>
          <w:trHeight w:val="666"/>
        </w:trPr>
        <w:tc>
          <w:tcPr>
            <w:tcW w:w="1265" w:type="pct"/>
            <w:noWrap/>
          </w:tcPr>
          <w:p w14:paraId="6AC790D8" w14:textId="77777777" w:rsidR="0005336F" w:rsidRPr="0005336F" w:rsidRDefault="0005336F" w:rsidP="0005336F">
            <w:pPr>
              <w:keepNext/>
              <w:outlineLvl w:val="1"/>
              <w:rPr>
                <w:rFonts w:eastAsia="MS Mincho" w:cs="Helvetica"/>
                <w:b/>
                <w:bCs/>
                <w:sz w:val="20"/>
                <w:szCs w:val="20"/>
                <w:lang w:val="en-GB"/>
              </w:rPr>
            </w:pPr>
          </w:p>
        </w:tc>
        <w:tc>
          <w:tcPr>
            <w:tcW w:w="2212" w:type="pct"/>
          </w:tcPr>
          <w:p w14:paraId="050C95F3" w14:textId="77777777" w:rsidR="0005336F" w:rsidRDefault="0005336F" w:rsidP="0005336F">
            <w:pPr>
              <w:keepNext/>
              <w:outlineLvl w:val="1"/>
              <w:rPr>
                <w:rFonts w:eastAsia="MS Mincho" w:cs="Helvetica"/>
                <w:b/>
                <w:bCs/>
                <w:sz w:val="20"/>
                <w:szCs w:val="20"/>
                <w:lang w:val="en-GB"/>
              </w:rPr>
            </w:pPr>
            <w:r w:rsidRPr="0005336F">
              <w:rPr>
                <w:rFonts w:eastAsia="MS Mincho" w:cs="Helvetica"/>
                <w:b/>
                <w:bCs/>
                <w:sz w:val="20"/>
                <w:szCs w:val="20"/>
                <w:lang w:val="en-GB"/>
              </w:rPr>
              <w:t>Reviewer’s comment</w:t>
            </w:r>
          </w:p>
          <w:p w14:paraId="4EE138E8" w14:textId="77777777" w:rsidR="00B367DB" w:rsidRPr="0005336F" w:rsidRDefault="00B367DB" w:rsidP="0005336F">
            <w:pPr>
              <w:keepNext/>
              <w:outlineLvl w:val="1"/>
              <w:rPr>
                <w:rFonts w:eastAsia="MS Mincho" w:cs="Helvetica"/>
                <w:b/>
                <w:bCs/>
                <w:sz w:val="20"/>
                <w:szCs w:val="20"/>
                <w:lang w:val="en-GB"/>
              </w:rPr>
            </w:pPr>
            <w:r w:rsidRPr="00A604EE">
              <w:rPr>
                <w:b/>
                <w:bCs/>
                <w:sz w:val="20"/>
                <w:szCs w:val="20"/>
                <w:highlight w:val="yellow"/>
              </w:rPr>
              <w:t>Artificial Intelligence (AI) generated or assisted review comments are strictly prohibited during peer review.</w:t>
            </w:r>
          </w:p>
        </w:tc>
        <w:tc>
          <w:tcPr>
            <w:tcW w:w="1523" w:type="pct"/>
          </w:tcPr>
          <w:p w14:paraId="31510DE0" w14:textId="77777777" w:rsidR="00091F6A" w:rsidRDefault="00091F6A" w:rsidP="00091F6A">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0D8E0BF1" w14:textId="77777777" w:rsidR="0005336F" w:rsidRPr="0005336F" w:rsidRDefault="0005336F" w:rsidP="0005336F">
            <w:pPr>
              <w:keepNext/>
              <w:outlineLvl w:val="1"/>
              <w:rPr>
                <w:rFonts w:eastAsia="MS Mincho" w:cs="Helvetica"/>
                <w:bCs/>
                <w:sz w:val="20"/>
                <w:szCs w:val="20"/>
                <w:lang w:val="en-GB"/>
              </w:rPr>
            </w:pPr>
          </w:p>
        </w:tc>
      </w:tr>
      <w:tr w:rsidR="0005336F" w:rsidRPr="0005336F" w14:paraId="5A710F92" w14:textId="77777777" w:rsidTr="00EF774C">
        <w:trPr>
          <w:trHeight w:val="1219"/>
        </w:trPr>
        <w:tc>
          <w:tcPr>
            <w:tcW w:w="1265" w:type="pct"/>
            <w:noWrap/>
          </w:tcPr>
          <w:p w14:paraId="7216927B" w14:textId="77777777" w:rsidR="0005336F" w:rsidRPr="0005336F" w:rsidRDefault="0005336F" w:rsidP="0005336F">
            <w:pPr>
              <w:ind w:left="360"/>
              <w:rPr>
                <w:b/>
                <w:bCs/>
                <w:sz w:val="20"/>
                <w:szCs w:val="20"/>
                <w:lang w:val="en-GB"/>
              </w:rPr>
            </w:pPr>
            <w:r w:rsidRPr="0005336F">
              <w:rPr>
                <w:b/>
                <w:bCs/>
                <w:sz w:val="20"/>
                <w:szCs w:val="20"/>
                <w:lang w:val="en-GB"/>
              </w:rPr>
              <w:t>Please write a few sentences regarding the importance of this manuscript for the scientific community. A minimum of 3-4 sentences may be required for this part.</w:t>
            </w:r>
          </w:p>
          <w:p w14:paraId="66FE66FA" w14:textId="77777777" w:rsidR="0005336F" w:rsidRPr="0005336F" w:rsidRDefault="0005336F" w:rsidP="0005336F">
            <w:pPr>
              <w:ind w:left="360"/>
              <w:rPr>
                <w:rFonts w:eastAsia="MS Mincho"/>
                <w:b/>
                <w:bCs/>
                <w:sz w:val="20"/>
                <w:szCs w:val="20"/>
                <w:lang w:val="en-GB"/>
              </w:rPr>
            </w:pPr>
          </w:p>
        </w:tc>
        <w:tc>
          <w:tcPr>
            <w:tcW w:w="2212" w:type="pct"/>
          </w:tcPr>
          <w:p w14:paraId="48C16D0C" w14:textId="77777777" w:rsidR="0005336F" w:rsidRPr="005E0294" w:rsidRDefault="000A32D7" w:rsidP="0005336F">
            <w:pPr>
              <w:contextualSpacing/>
              <w:rPr>
                <w:sz w:val="20"/>
                <w:szCs w:val="20"/>
                <w:lang w:val="en-GB"/>
              </w:rPr>
            </w:pPr>
            <w:r w:rsidRPr="005E0294">
              <w:rPr>
                <w:sz w:val="20"/>
                <w:szCs w:val="20"/>
                <w:lang w:val="en-GB"/>
              </w:rPr>
              <w:t xml:space="preserve">This study is very important to make people and government aware about the consequences of climate change. Insects are the organisms which are least concerned by people but if their habitat </w:t>
            </w:r>
            <w:r w:rsidR="009B02B4" w:rsidRPr="005E0294">
              <w:rPr>
                <w:sz w:val="20"/>
                <w:szCs w:val="20"/>
                <w:lang w:val="en-GB"/>
              </w:rPr>
              <w:t>is</w:t>
            </w:r>
            <w:r w:rsidRPr="005E0294">
              <w:rPr>
                <w:sz w:val="20"/>
                <w:szCs w:val="20"/>
                <w:lang w:val="en-GB"/>
              </w:rPr>
              <w:t xml:space="preserve"> disturbed in the same way, we will lose them, which is the major loss </w:t>
            </w:r>
            <w:r w:rsidR="009B02B4" w:rsidRPr="005E0294">
              <w:rPr>
                <w:sz w:val="20"/>
                <w:szCs w:val="20"/>
                <w:lang w:val="en-GB"/>
              </w:rPr>
              <w:t>for the ecosystem as they play a vital role in the food chain. The maximum pollination is dependent on insects. Variety of crops as well as wild plants are dependent on entomophily.</w:t>
            </w:r>
          </w:p>
        </w:tc>
        <w:tc>
          <w:tcPr>
            <w:tcW w:w="1523" w:type="pct"/>
          </w:tcPr>
          <w:p w14:paraId="3F81323C" w14:textId="498BC630" w:rsidR="0005336F" w:rsidRPr="0005336F" w:rsidRDefault="00244322" w:rsidP="0005336F">
            <w:pPr>
              <w:keepNext/>
              <w:outlineLvl w:val="1"/>
              <w:rPr>
                <w:rFonts w:eastAsia="MS Mincho" w:cs="Helvetica"/>
                <w:bCs/>
                <w:sz w:val="20"/>
                <w:szCs w:val="20"/>
                <w:lang w:val="en-GB"/>
              </w:rPr>
            </w:pPr>
            <w:r w:rsidRPr="005C6CF5">
              <w:rPr>
                <w:rFonts w:eastAsia="MS Mincho" w:cs="Helvetica"/>
                <w:bCs/>
                <w:sz w:val="20"/>
                <w:szCs w:val="20"/>
              </w:rPr>
              <w:t>This study is important because it reveals how insect diversity reflects the ecological health of urban landscapes like Dhapa. It shows that vegetation complexity plays a key role in supporting rich insect communities, which is essential for conservation planning. The findings emphasize the need to integrate biodiversity conservation with waste management practices. Overall, the research provides valuable insights for shaping sustainable environmental policies.</w:t>
            </w:r>
          </w:p>
        </w:tc>
      </w:tr>
      <w:tr w:rsidR="0005336F" w:rsidRPr="0005336F" w14:paraId="1A9A407A" w14:textId="77777777" w:rsidTr="00EF774C">
        <w:trPr>
          <w:trHeight w:val="1218"/>
        </w:trPr>
        <w:tc>
          <w:tcPr>
            <w:tcW w:w="1265" w:type="pct"/>
            <w:noWrap/>
          </w:tcPr>
          <w:p w14:paraId="3E6F43D5" w14:textId="77777777" w:rsidR="0005336F" w:rsidRPr="0005336F" w:rsidRDefault="0005336F" w:rsidP="0005336F">
            <w:pPr>
              <w:ind w:left="360"/>
              <w:rPr>
                <w:b/>
                <w:bCs/>
                <w:sz w:val="20"/>
                <w:szCs w:val="20"/>
                <w:lang w:val="en-GB"/>
              </w:rPr>
            </w:pPr>
            <w:r w:rsidRPr="0005336F">
              <w:rPr>
                <w:b/>
                <w:bCs/>
                <w:sz w:val="20"/>
                <w:szCs w:val="20"/>
                <w:lang w:val="en-GB"/>
              </w:rPr>
              <w:t>Is the title of the article suitable?</w:t>
            </w:r>
          </w:p>
          <w:p w14:paraId="4D8A1C84" w14:textId="77777777" w:rsidR="0005336F" w:rsidRPr="0005336F" w:rsidRDefault="0005336F" w:rsidP="0005336F">
            <w:pPr>
              <w:ind w:left="360"/>
              <w:rPr>
                <w:b/>
                <w:bCs/>
                <w:sz w:val="20"/>
                <w:szCs w:val="20"/>
                <w:lang w:val="en-GB"/>
              </w:rPr>
            </w:pPr>
            <w:r w:rsidRPr="0005336F">
              <w:rPr>
                <w:b/>
                <w:bCs/>
                <w:sz w:val="20"/>
                <w:szCs w:val="20"/>
                <w:lang w:val="en-GB"/>
              </w:rPr>
              <w:t>(If not please suggest an alternative title)</w:t>
            </w:r>
          </w:p>
          <w:p w14:paraId="4674E180" w14:textId="77777777" w:rsidR="0005336F" w:rsidRPr="0005336F" w:rsidRDefault="0005336F" w:rsidP="0005336F">
            <w:pPr>
              <w:keepNext/>
              <w:outlineLvl w:val="1"/>
              <w:rPr>
                <w:rFonts w:eastAsia="MS Mincho" w:cs="Helvetica"/>
                <w:b/>
                <w:bCs/>
                <w:sz w:val="20"/>
                <w:szCs w:val="20"/>
                <w:u w:val="single"/>
                <w:lang w:val="en-GB"/>
              </w:rPr>
            </w:pPr>
          </w:p>
        </w:tc>
        <w:tc>
          <w:tcPr>
            <w:tcW w:w="2212" w:type="pct"/>
          </w:tcPr>
          <w:p w14:paraId="0CFBB469" w14:textId="77777777" w:rsidR="005E0294" w:rsidRPr="005E0294" w:rsidRDefault="005E0294" w:rsidP="009B02B4">
            <w:pPr>
              <w:rPr>
                <w:b/>
                <w:bCs/>
                <w:sz w:val="20"/>
                <w:szCs w:val="20"/>
                <w:lang w:val="en-GB"/>
              </w:rPr>
            </w:pPr>
            <w:bookmarkStart w:id="2" w:name="_Hlk211698834"/>
            <w:r w:rsidRPr="005E0294">
              <w:rPr>
                <w:b/>
                <w:bCs/>
                <w:sz w:val="20"/>
                <w:szCs w:val="20"/>
                <w:lang w:val="en-GB"/>
              </w:rPr>
              <w:t>Alternative Title:</w:t>
            </w:r>
          </w:p>
          <w:p w14:paraId="2F44C982" w14:textId="77777777" w:rsidR="0005336F" w:rsidRPr="005E0294" w:rsidRDefault="009B02B4" w:rsidP="009B02B4">
            <w:pPr>
              <w:rPr>
                <w:sz w:val="20"/>
                <w:szCs w:val="20"/>
                <w:lang w:val="en-GB"/>
              </w:rPr>
            </w:pPr>
            <w:r w:rsidRPr="00D74501">
              <w:rPr>
                <w:sz w:val="20"/>
                <w:szCs w:val="20"/>
                <w:lang w:val="en-GB"/>
              </w:rPr>
              <w:t>Role of Habitat Change in Insect Diversity: A Comparative Study of Different Habitats in Dhapa, Kolkata, West Bengal, India.</w:t>
            </w:r>
            <w:bookmarkEnd w:id="2"/>
          </w:p>
        </w:tc>
        <w:tc>
          <w:tcPr>
            <w:tcW w:w="1523" w:type="pct"/>
          </w:tcPr>
          <w:p w14:paraId="7CF33DE4" w14:textId="49BC3CDC" w:rsidR="0005336F" w:rsidRPr="0005336F" w:rsidRDefault="00D74501" w:rsidP="0005336F">
            <w:pPr>
              <w:keepNext/>
              <w:outlineLvl w:val="1"/>
              <w:rPr>
                <w:rFonts w:eastAsia="MS Mincho" w:cs="Helvetica"/>
                <w:bCs/>
                <w:sz w:val="20"/>
                <w:szCs w:val="20"/>
                <w:lang w:val="en-GB"/>
              </w:rPr>
            </w:pPr>
            <w:r w:rsidRPr="40DA7871">
              <w:rPr>
                <w:sz w:val="20"/>
                <w:szCs w:val="20"/>
                <w:lang w:val="en-GB"/>
              </w:rPr>
              <w:t>The authors agree with the reviewer’s</w:t>
            </w:r>
            <w:r>
              <w:rPr>
                <w:sz w:val="20"/>
                <w:szCs w:val="20"/>
                <w:lang w:val="en-GB"/>
              </w:rPr>
              <w:t xml:space="preserve"> suggestion </w:t>
            </w:r>
            <w:r w:rsidRPr="40DA7871">
              <w:rPr>
                <w:sz w:val="20"/>
                <w:szCs w:val="20"/>
                <w:lang w:val="en-GB"/>
              </w:rPr>
              <w:t>and accept the title.</w:t>
            </w:r>
          </w:p>
        </w:tc>
      </w:tr>
      <w:tr w:rsidR="0005336F" w:rsidRPr="0005336F" w14:paraId="36611892" w14:textId="77777777" w:rsidTr="00EF774C">
        <w:trPr>
          <w:trHeight w:val="1218"/>
        </w:trPr>
        <w:tc>
          <w:tcPr>
            <w:tcW w:w="1265" w:type="pct"/>
            <w:noWrap/>
          </w:tcPr>
          <w:p w14:paraId="2AA84A7C" w14:textId="77777777" w:rsidR="0005336F" w:rsidRPr="0005336F" w:rsidRDefault="0005336F" w:rsidP="0005336F">
            <w:pPr>
              <w:keepNext/>
              <w:ind w:left="360"/>
              <w:outlineLvl w:val="1"/>
              <w:rPr>
                <w:rFonts w:eastAsia="MS Mincho" w:cs="Helvetica"/>
                <w:b/>
                <w:bCs/>
                <w:sz w:val="20"/>
                <w:szCs w:val="20"/>
                <w:lang w:val="en-GB"/>
              </w:rPr>
            </w:pPr>
            <w:r w:rsidRPr="0005336F">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153E3970" w14:textId="77777777" w:rsidR="0005336F" w:rsidRPr="0005336F" w:rsidRDefault="0005336F" w:rsidP="0005336F">
            <w:pPr>
              <w:keepNext/>
              <w:outlineLvl w:val="1"/>
              <w:rPr>
                <w:rFonts w:eastAsia="MS Mincho" w:cs="Helvetica"/>
                <w:b/>
                <w:bCs/>
                <w:sz w:val="20"/>
                <w:szCs w:val="20"/>
                <w:u w:val="single"/>
                <w:lang w:val="en-GB"/>
              </w:rPr>
            </w:pPr>
          </w:p>
        </w:tc>
        <w:tc>
          <w:tcPr>
            <w:tcW w:w="2212" w:type="pct"/>
          </w:tcPr>
          <w:p w14:paraId="0F2E2E9E" w14:textId="77777777" w:rsidR="0005336F" w:rsidRPr="005E0294" w:rsidRDefault="005E0294" w:rsidP="005E0294">
            <w:pPr>
              <w:rPr>
                <w:sz w:val="20"/>
                <w:szCs w:val="20"/>
                <w:lang w:val="en-GB"/>
              </w:rPr>
            </w:pPr>
            <w:r w:rsidRPr="005E0294">
              <w:rPr>
                <w:sz w:val="20"/>
                <w:szCs w:val="20"/>
                <w:lang w:val="en-GB"/>
              </w:rPr>
              <w:t>Add few sentences for importance of the study.</w:t>
            </w:r>
          </w:p>
        </w:tc>
        <w:tc>
          <w:tcPr>
            <w:tcW w:w="1523" w:type="pct"/>
          </w:tcPr>
          <w:p w14:paraId="79BF2E53" w14:textId="48D710ED" w:rsidR="0005336F" w:rsidRPr="0005336F" w:rsidRDefault="00244322" w:rsidP="0005336F">
            <w:pPr>
              <w:keepNext/>
              <w:outlineLvl w:val="1"/>
              <w:rPr>
                <w:rFonts w:eastAsia="MS Mincho" w:cs="Helvetica"/>
                <w:bCs/>
                <w:sz w:val="20"/>
                <w:szCs w:val="20"/>
                <w:lang w:val="en-GB"/>
              </w:rPr>
            </w:pPr>
            <w:r w:rsidRPr="005C6CF5">
              <w:rPr>
                <w:rFonts w:eastAsia="MS Mincho" w:cs="Helvetica"/>
                <w:bCs/>
                <w:sz w:val="20"/>
                <w:szCs w:val="20"/>
              </w:rPr>
              <w:t>This study is important because it reveals how insect diversity reflects the ecological health of urban landscapes like Dhapa. It shows that vegetation complexity plays a key role in supporting rich insect communities, which is essential for conservation planning.</w:t>
            </w:r>
          </w:p>
        </w:tc>
      </w:tr>
      <w:tr w:rsidR="0005336F" w:rsidRPr="0005336F" w14:paraId="5CA4C04C" w14:textId="77777777" w:rsidTr="00EF774C">
        <w:trPr>
          <w:trHeight w:val="679"/>
        </w:trPr>
        <w:tc>
          <w:tcPr>
            <w:tcW w:w="1265" w:type="pct"/>
            <w:noWrap/>
          </w:tcPr>
          <w:p w14:paraId="45F85A9A" w14:textId="77777777" w:rsidR="0005336F" w:rsidRPr="0005336F" w:rsidRDefault="0005336F" w:rsidP="0005336F">
            <w:pPr>
              <w:keepNext/>
              <w:ind w:left="360"/>
              <w:outlineLvl w:val="1"/>
              <w:rPr>
                <w:rFonts w:ascii="Helvetica" w:eastAsia="MS Mincho" w:hAnsi="Helvetica" w:cs="Helvetica"/>
                <w:sz w:val="20"/>
                <w:szCs w:val="20"/>
                <w:u w:val="single"/>
                <w:lang w:val="en-GB"/>
              </w:rPr>
            </w:pPr>
            <w:r w:rsidRPr="0005336F">
              <w:rPr>
                <w:rFonts w:eastAsia="MS Mincho" w:cs="Helvetica"/>
                <w:b/>
                <w:bCs/>
                <w:sz w:val="20"/>
                <w:szCs w:val="20"/>
                <w:lang w:val="en-GB"/>
              </w:rPr>
              <w:t>Is the manuscript scientifically, correct? Please write here.</w:t>
            </w:r>
          </w:p>
        </w:tc>
        <w:tc>
          <w:tcPr>
            <w:tcW w:w="2212" w:type="pct"/>
          </w:tcPr>
          <w:p w14:paraId="63B89D4F" w14:textId="77777777" w:rsidR="0005336F" w:rsidRPr="0005336F" w:rsidRDefault="005E0294" w:rsidP="0005336F">
            <w:pPr>
              <w:contextualSpacing/>
              <w:rPr>
                <w:bCs/>
                <w:sz w:val="20"/>
                <w:szCs w:val="20"/>
                <w:lang w:val="en-GB"/>
              </w:rPr>
            </w:pPr>
            <w:r>
              <w:rPr>
                <w:bCs/>
                <w:sz w:val="20"/>
                <w:szCs w:val="20"/>
                <w:lang w:val="en-GB"/>
              </w:rPr>
              <w:t>Yes, it is but I recommend improvement in the figures of the results.</w:t>
            </w:r>
          </w:p>
        </w:tc>
        <w:tc>
          <w:tcPr>
            <w:tcW w:w="1523" w:type="pct"/>
          </w:tcPr>
          <w:p w14:paraId="3C77D7F6" w14:textId="0F5BA7B2" w:rsidR="0005336F" w:rsidRPr="0005336F" w:rsidRDefault="00244322" w:rsidP="0005336F">
            <w:pPr>
              <w:keepNext/>
              <w:outlineLvl w:val="1"/>
              <w:rPr>
                <w:rFonts w:eastAsia="MS Mincho" w:cs="Helvetica"/>
                <w:bCs/>
                <w:sz w:val="20"/>
                <w:szCs w:val="20"/>
                <w:lang w:val="en-GB"/>
              </w:rPr>
            </w:pPr>
            <w:r>
              <w:rPr>
                <w:rFonts w:eastAsia="MS Mincho" w:cs="Helvetica"/>
                <w:bCs/>
                <w:sz w:val="20"/>
                <w:szCs w:val="20"/>
                <w:lang w:val="en-GB"/>
              </w:rPr>
              <w:t>YES, the figures have been improved in the original manuscript</w:t>
            </w:r>
            <w:r w:rsidR="00D74501">
              <w:rPr>
                <w:rFonts w:eastAsia="MS Mincho" w:cs="Helvetica"/>
                <w:bCs/>
                <w:sz w:val="20"/>
                <w:szCs w:val="20"/>
                <w:lang w:val="en-GB"/>
              </w:rPr>
              <w:t xml:space="preserve"> as per </w:t>
            </w:r>
            <w:r w:rsidR="00D74501" w:rsidRPr="40DA7871">
              <w:rPr>
                <w:sz w:val="20"/>
                <w:szCs w:val="20"/>
              </w:rPr>
              <w:t>reviewer’s</w:t>
            </w:r>
            <w:r w:rsidR="00D74501">
              <w:rPr>
                <w:sz w:val="20"/>
                <w:szCs w:val="20"/>
              </w:rPr>
              <w:t xml:space="preserve"> </w:t>
            </w:r>
            <w:bookmarkStart w:id="3" w:name="_Hlk212311276"/>
            <w:r w:rsidR="00D74501">
              <w:rPr>
                <w:sz w:val="20"/>
                <w:szCs w:val="20"/>
              </w:rPr>
              <w:t>suggestions</w:t>
            </w:r>
            <w:r>
              <w:rPr>
                <w:rFonts w:eastAsia="MS Mincho" w:cs="Helvetica"/>
                <w:bCs/>
                <w:sz w:val="20"/>
                <w:szCs w:val="20"/>
                <w:lang w:val="en-GB"/>
              </w:rPr>
              <w:t>.</w:t>
            </w:r>
            <w:bookmarkEnd w:id="3"/>
          </w:p>
        </w:tc>
      </w:tr>
      <w:tr w:rsidR="0005336F" w:rsidRPr="0005336F" w14:paraId="69DF056E" w14:textId="77777777" w:rsidTr="00EF774C">
        <w:trPr>
          <w:trHeight w:val="678"/>
        </w:trPr>
        <w:tc>
          <w:tcPr>
            <w:tcW w:w="1265" w:type="pct"/>
            <w:noWrap/>
          </w:tcPr>
          <w:p w14:paraId="37720BD6" w14:textId="77777777" w:rsidR="0005336F" w:rsidRPr="0005336F" w:rsidRDefault="0005336F" w:rsidP="0005336F">
            <w:pPr>
              <w:ind w:left="360"/>
              <w:rPr>
                <w:b/>
                <w:bCs/>
                <w:sz w:val="20"/>
                <w:szCs w:val="20"/>
                <w:lang w:val="en-GB"/>
              </w:rPr>
            </w:pPr>
            <w:r w:rsidRPr="0005336F">
              <w:rPr>
                <w:b/>
                <w:bCs/>
                <w:sz w:val="20"/>
                <w:szCs w:val="20"/>
                <w:lang w:val="en-GB"/>
              </w:rPr>
              <w:t>Are the references sufficient and recent? If you have suggestions of additional references, please mention them in the review form.</w:t>
            </w:r>
          </w:p>
        </w:tc>
        <w:tc>
          <w:tcPr>
            <w:tcW w:w="2212" w:type="pct"/>
          </w:tcPr>
          <w:p w14:paraId="2D3CDD9F" w14:textId="77777777" w:rsidR="0005336F" w:rsidRDefault="005E0294" w:rsidP="0005336F">
            <w:pPr>
              <w:contextualSpacing/>
              <w:rPr>
                <w:bCs/>
                <w:sz w:val="20"/>
                <w:szCs w:val="20"/>
                <w:lang w:val="en-GB"/>
              </w:rPr>
            </w:pPr>
            <w:r>
              <w:rPr>
                <w:bCs/>
                <w:sz w:val="20"/>
                <w:szCs w:val="20"/>
                <w:lang w:val="en-GB"/>
              </w:rPr>
              <w:t>I suggest more references in introduction and discussion; it makes study more impactful.</w:t>
            </w:r>
          </w:p>
          <w:p w14:paraId="130EDE2D" w14:textId="77777777" w:rsidR="005E0294" w:rsidRPr="0005336F" w:rsidRDefault="005E0294" w:rsidP="0005336F">
            <w:pPr>
              <w:contextualSpacing/>
              <w:rPr>
                <w:bCs/>
                <w:sz w:val="20"/>
                <w:szCs w:val="20"/>
                <w:lang w:val="en-GB"/>
              </w:rPr>
            </w:pPr>
            <w:r>
              <w:rPr>
                <w:bCs/>
                <w:sz w:val="20"/>
                <w:szCs w:val="20"/>
                <w:lang w:val="en-GB"/>
              </w:rPr>
              <w:t>Material and Methods must have references of standard protocols used by author.</w:t>
            </w:r>
          </w:p>
        </w:tc>
        <w:tc>
          <w:tcPr>
            <w:tcW w:w="1523" w:type="pct"/>
          </w:tcPr>
          <w:p w14:paraId="3C6E2DC7" w14:textId="6F2A552A" w:rsidR="0005336F" w:rsidRPr="0005336F" w:rsidRDefault="00D74501" w:rsidP="0005336F">
            <w:pPr>
              <w:keepNext/>
              <w:outlineLvl w:val="1"/>
              <w:rPr>
                <w:rFonts w:eastAsia="MS Mincho" w:cs="Helvetica"/>
                <w:bCs/>
                <w:sz w:val="20"/>
                <w:szCs w:val="20"/>
                <w:lang w:val="en-GB"/>
              </w:rPr>
            </w:pPr>
            <w:r>
              <w:rPr>
                <w:sz w:val="20"/>
                <w:szCs w:val="20"/>
              </w:rPr>
              <w:t xml:space="preserve">The authors </w:t>
            </w:r>
            <w:r>
              <w:rPr>
                <w:sz w:val="20"/>
                <w:szCs w:val="20"/>
              </w:rPr>
              <w:t xml:space="preserve">have </w:t>
            </w:r>
            <w:proofErr w:type="gramStart"/>
            <w:r>
              <w:rPr>
                <w:sz w:val="20"/>
                <w:szCs w:val="20"/>
              </w:rPr>
              <w:t xml:space="preserve">added </w:t>
            </w:r>
            <w:r w:rsidR="00244322">
              <w:rPr>
                <w:rFonts w:eastAsia="MS Mincho" w:cs="Helvetica"/>
                <w:bCs/>
                <w:sz w:val="20"/>
                <w:szCs w:val="20"/>
                <w:lang w:val="en-GB"/>
              </w:rPr>
              <w:t xml:space="preserve"> recent</w:t>
            </w:r>
            <w:proofErr w:type="gramEnd"/>
            <w:r w:rsidR="00244322">
              <w:rPr>
                <w:rFonts w:eastAsia="MS Mincho" w:cs="Helvetica"/>
                <w:bCs/>
                <w:sz w:val="20"/>
                <w:szCs w:val="20"/>
                <w:lang w:val="en-GB"/>
              </w:rPr>
              <w:t xml:space="preserve"> references in the original manuscript</w:t>
            </w:r>
            <w:r>
              <w:rPr>
                <w:rFonts w:eastAsia="MS Mincho" w:cs="Helvetica"/>
                <w:bCs/>
                <w:sz w:val="20"/>
                <w:szCs w:val="20"/>
                <w:lang w:val="en-GB"/>
              </w:rPr>
              <w:t xml:space="preserve"> </w:t>
            </w:r>
            <w:r>
              <w:rPr>
                <w:rFonts w:eastAsia="MS Mincho" w:cs="Helvetica"/>
                <w:bCs/>
                <w:sz w:val="20"/>
                <w:szCs w:val="20"/>
                <w:lang w:val="en-GB"/>
              </w:rPr>
              <w:t xml:space="preserve">as per </w:t>
            </w:r>
            <w:r w:rsidRPr="40DA7871">
              <w:rPr>
                <w:sz w:val="20"/>
                <w:szCs w:val="20"/>
              </w:rPr>
              <w:t>reviewer’s</w:t>
            </w:r>
            <w:r>
              <w:rPr>
                <w:sz w:val="20"/>
                <w:szCs w:val="20"/>
              </w:rPr>
              <w:t xml:space="preserve"> suggestions</w:t>
            </w:r>
            <w:r>
              <w:rPr>
                <w:rFonts w:eastAsia="MS Mincho" w:cs="Helvetica"/>
                <w:bCs/>
                <w:sz w:val="20"/>
                <w:szCs w:val="20"/>
                <w:lang w:val="en-GB"/>
              </w:rPr>
              <w:t>.</w:t>
            </w:r>
          </w:p>
        </w:tc>
      </w:tr>
      <w:tr w:rsidR="0005336F" w:rsidRPr="0005336F" w14:paraId="694DB91B" w14:textId="77777777" w:rsidTr="00EF774C">
        <w:trPr>
          <w:trHeight w:val="372"/>
        </w:trPr>
        <w:tc>
          <w:tcPr>
            <w:tcW w:w="1265" w:type="pct"/>
            <w:noWrap/>
          </w:tcPr>
          <w:p w14:paraId="2BE03A82" w14:textId="77777777" w:rsidR="0005336F" w:rsidRPr="0005336F" w:rsidRDefault="0005336F" w:rsidP="0005336F">
            <w:pPr>
              <w:keepNext/>
              <w:ind w:left="360"/>
              <w:outlineLvl w:val="1"/>
              <w:rPr>
                <w:rFonts w:eastAsia="MS Mincho" w:cs="Helvetica"/>
                <w:b/>
                <w:sz w:val="20"/>
                <w:szCs w:val="20"/>
                <w:lang w:val="en-GB"/>
              </w:rPr>
            </w:pPr>
            <w:r w:rsidRPr="0005336F">
              <w:rPr>
                <w:rFonts w:eastAsia="MS Mincho" w:cs="Helvetica"/>
                <w:b/>
                <w:sz w:val="20"/>
                <w:szCs w:val="20"/>
                <w:lang w:val="en-GB"/>
              </w:rPr>
              <w:t>Is the language/English quality of the article suitable for scholarly communications?</w:t>
            </w:r>
          </w:p>
          <w:p w14:paraId="54315622" w14:textId="77777777" w:rsidR="0005336F" w:rsidRPr="0005336F" w:rsidRDefault="0005336F" w:rsidP="0005336F">
            <w:pPr>
              <w:rPr>
                <w:sz w:val="20"/>
                <w:szCs w:val="20"/>
                <w:lang w:val="en-GB"/>
              </w:rPr>
            </w:pPr>
          </w:p>
        </w:tc>
        <w:tc>
          <w:tcPr>
            <w:tcW w:w="2212" w:type="pct"/>
          </w:tcPr>
          <w:p w14:paraId="03C22614" w14:textId="77777777" w:rsidR="0005336F" w:rsidRPr="0005336F" w:rsidRDefault="005E0294" w:rsidP="0005336F">
            <w:pPr>
              <w:rPr>
                <w:sz w:val="20"/>
                <w:szCs w:val="20"/>
                <w:lang w:val="en-GB"/>
              </w:rPr>
            </w:pPr>
            <w:r>
              <w:rPr>
                <w:sz w:val="20"/>
                <w:szCs w:val="20"/>
                <w:lang w:val="en-GB"/>
              </w:rPr>
              <w:t>Yes, it is perfect.</w:t>
            </w:r>
          </w:p>
        </w:tc>
        <w:tc>
          <w:tcPr>
            <w:tcW w:w="1523" w:type="pct"/>
          </w:tcPr>
          <w:p w14:paraId="4A3B8AEE" w14:textId="4513381C" w:rsidR="0005336F" w:rsidRPr="0005336F" w:rsidRDefault="00D74501" w:rsidP="0005336F">
            <w:pPr>
              <w:rPr>
                <w:sz w:val="20"/>
                <w:szCs w:val="20"/>
                <w:lang w:val="en-GB"/>
              </w:rPr>
            </w:pPr>
            <w:r>
              <w:rPr>
                <w:sz w:val="20"/>
                <w:szCs w:val="20"/>
              </w:rPr>
              <w:t xml:space="preserve">The authors are </w:t>
            </w:r>
            <w:r w:rsidRPr="40DA7871">
              <w:rPr>
                <w:sz w:val="20"/>
                <w:szCs w:val="20"/>
              </w:rPr>
              <w:t>sincerely thank</w:t>
            </w:r>
            <w:r>
              <w:rPr>
                <w:sz w:val="20"/>
                <w:szCs w:val="20"/>
              </w:rPr>
              <w:t>ful to</w:t>
            </w:r>
            <w:r w:rsidRPr="40DA7871">
              <w:rPr>
                <w:sz w:val="20"/>
                <w:szCs w:val="20"/>
              </w:rPr>
              <w:t xml:space="preserve"> the reviewer’s</w:t>
            </w:r>
            <w:r>
              <w:rPr>
                <w:sz w:val="20"/>
                <w:szCs w:val="20"/>
              </w:rPr>
              <w:t xml:space="preserve"> comment</w:t>
            </w:r>
          </w:p>
        </w:tc>
      </w:tr>
      <w:tr w:rsidR="0005336F" w:rsidRPr="0005336F" w14:paraId="45EB28E7" w14:textId="77777777" w:rsidTr="00EF774C">
        <w:trPr>
          <w:trHeight w:val="1136"/>
        </w:trPr>
        <w:tc>
          <w:tcPr>
            <w:tcW w:w="1265" w:type="pct"/>
            <w:noWrap/>
          </w:tcPr>
          <w:p w14:paraId="65C3292F" w14:textId="77777777" w:rsidR="0005336F" w:rsidRPr="0005336F" w:rsidRDefault="0005336F" w:rsidP="0005336F">
            <w:pPr>
              <w:keepNext/>
              <w:outlineLvl w:val="1"/>
              <w:rPr>
                <w:rFonts w:eastAsia="MS Mincho" w:cs="Helvetica"/>
                <w:sz w:val="20"/>
                <w:szCs w:val="20"/>
                <w:lang w:val="en-GB"/>
              </w:rPr>
            </w:pPr>
            <w:r w:rsidRPr="0005336F">
              <w:rPr>
                <w:rFonts w:eastAsia="MS Mincho" w:cs="Helvetica"/>
                <w:b/>
                <w:sz w:val="20"/>
                <w:szCs w:val="20"/>
                <w:u w:val="single"/>
                <w:lang w:val="en-GB"/>
              </w:rPr>
              <w:t>Optional/General</w:t>
            </w:r>
            <w:r w:rsidRPr="0005336F">
              <w:rPr>
                <w:rFonts w:eastAsia="MS Mincho" w:cs="Helvetica"/>
                <w:b/>
                <w:sz w:val="20"/>
                <w:szCs w:val="20"/>
                <w:lang w:val="en-GB"/>
              </w:rPr>
              <w:t xml:space="preserve"> </w:t>
            </w:r>
            <w:r w:rsidRPr="0005336F">
              <w:rPr>
                <w:rFonts w:eastAsia="MS Mincho" w:cs="Helvetica"/>
                <w:sz w:val="20"/>
                <w:szCs w:val="20"/>
                <w:lang w:val="en-GB"/>
              </w:rPr>
              <w:t>comments</w:t>
            </w:r>
          </w:p>
          <w:p w14:paraId="0B0FCAE4" w14:textId="77777777" w:rsidR="0005336F" w:rsidRPr="0005336F" w:rsidRDefault="0005336F" w:rsidP="0005336F">
            <w:pPr>
              <w:keepNext/>
              <w:outlineLvl w:val="1"/>
              <w:rPr>
                <w:rFonts w:eastAsia="MS Mincho" w:cs="Helvetica"/>
                <w:bCs/>
                <w:sz w:val="20"/>
                <w:szCs w:val="20"/>
                <w:lang w:val="en-GB"/>
              </w:rPr>
            </w:pPr>
          </w:p>
        </w:tc>
        <w:tc>
          <w:tcPr>
            <w:tcW w:w="2212" w:type="pct"/>
          </w:tcPr>
          <w:p w14:paraId="77E745FF" w14:textId="77777777" w:rsidR="0005336F" w:rsidRPr="005E0294" w:rsidRDefault="00D91314" w:rsidP="00D91314">
            <w:pPr>
              <w:numPr>
                <w:ilvl w:val="0"/>
                <w:numId w:val="11"/>
              </w:numPr>
              <w:rPr>
                <w:rFonts w:eastAsia="Arial Unicode MS"/>
                <w:bCs/>
                <w:sz w:val="20"/>
                <w:szCs w:val="20"/>
                <w:lang w:val="en-GB"/>
              </w:rPr>
            </w:pPr>
            <w:r w:rsidRPr="005E0294">
              <w:rPr>
                <w:rFonts w:eastAsia="Arial Unicode MS"/>
                <w:bCs/>
                <w:sz w:val="20"/>
                <w:szCs w:val="20"/>
                <w:lang w:val="en-GB"/>
              </w:rPr>
              <w:t>Please improve the quality of all the figures given in results, it seems like author kept screenshots which are blur.</w:t>
            </w:r>
          </w:p>
          <w:p w14:paraId="7E75382D" w14:textId="77777777" w:rsidR="00D91314" w:rsidRPr="005E0294" w:rsidRDefault="00D91314" w:rsidP="00D91314">
            <w:pPr>
              <w:numPr>
                <w:ilvl w:val="0"/>
                <w:numId w:val="11"/>
              </w:numPr>
              <w:rPr>
                <w:rFonts w:eastAsia="Arial Unicode MS"/>
                <w:bCs/>
                <w:sz w:val="20"/>
                <w:szCs w:val="20"/>
                <w:lang w:val="en-GB"/>
              </w:rPr>
            </w:pPr>
            <w:r w:rsidRPr="005E0294">
              <w:rPr>
                <w:rFonts w:eastAsia="Arial Unicode MS"/>
                <w:bCs/>
                <w:sz w:val="20"/>
                <w:szCs w:val="20"/>
                <w:lang w:val="en-GB"/>
              </w:rPr>
              <w:t>Conclusion is missing from the manuscript.</w:t>
            </w:r>
          </w:p>
          <w:p w14:paraId="71F90FF4" w14:textId="77777777" w:rsidR="00D91314" w:rsidRPr="005E0294" w:rsidRDefault="00D91314" w:rsidP="00D91314">
            <w:pPr>
              <w:numPr>
                <w:ilvl w:val="0"/>
                <w:numId w:val="11"/>
              </w:numPr>
              <w:rPr>
                <w:rFonts w:eastAsia="Arial Unicode MS"/>
                <w:bCs/>
                <w:sz w:val="20"/>
                <w:szCs w:val="20"/>
                <w:lang w:val="en-GB"/>
              </w:rPr>
            </w:pPr>
            <w:r w:rsidRPr="005E0294">
              <w:rPr>
                <w:rFonts w:eastAsia="Arial Unicode MS"/>
                <w:bCs/>
                <w:sz w:val="20"/>
                <w:szCs w:val="20"/>
                <w:lang w:val="en-GB"/>
              </w:rPr>
              <w:t>If author have better pictures of various sites which shows clear difference between them are recommended to keep and replace the old ones.</w:t>
            </w:r>
          </w:p>
          <w:p w14:paraId="7AE5FC59" w14:textId="77777777" w:rsidR="000A32D7" w:rsidRPr="005E0294" w:rsidRDefault="000A32D7" w:rsidP="00D91314">
            <w:pPr>
              <w:numPr>
                <w:ilvl w:val="0"/>
                <w:numId w:val="11"/>
              </w:numPr>
              <w:rPr>
                <w:rFonts w:eastAsia="Arial Unicode MS"/>
                <w:bCs/>
                <w:sz w:val="20"/>
                <w:szCs w:val="20"/>
                <w:lang w:val="en-GB"/>
              </w:rPr>
            </w:pPr>
            <w:r w:rsidRPr="005E0294">
              <w:rPr>
                <w:rFonts w:eastAsia="Arial Unicode MS"/>
                <w:bCs/>
                <w:sz w:val="20"/>
                <w:szCs w:val="20"/>
                <w:lang w:val="en-GB"/>
              </w:rPr>
              <w:t>I recommend to add more detail about disturbed site, so readers get clear knowledge and differences.</w:t>
            </w:r>
          </w:p>
          <w:p w14:paraId="640ED425" w14:textId="77777777" w:rsidR="000A32D7" w:rsidRPr="005E0294" w:rsidRDefault="000A32D7" w:rsidP="00D91314">
            <w:pPr>
              <w:numPr>
                <w:ilvl w:val="0"/>
                <w:numId w:val="11"/>
              </w:numPr>
              <w:rPr>
                <w:rFonts w:eastAsia="Arial Unicode MS"/>
                <w:bCs/>
                <w:sz w:val="20"/>
                <w:szCs w:val="20"/>
                <w:lang w:val="en-GB"/>
              </w:rPr>
            </w:pPr>
            <w:r w:rsidRPr="005E0294">
              <w:rPr>
                <w:rFonts w:eastAsia="Arial Unicode MS"/>
                <w:bCs/>
                <w:sz w:val="20"/>
                <w:szCs w:val="20"/>
                <w:lang w:val="en-GB"/>
              </w:rPr>
              <w:t xml:space="preserve">In conclusion, add the clear reasons for the differences in the diversity of three different sites. </w:t>
            </w:r>
          </w:p>
          <w:p w14:paraId="27ED8C59" w14:textId="77777777" w:rsidR="000A32D7" w:rsidRPr="005E0294" w:rsidRDefault="000A32D7" w:rsidP="00D91314">
            <w:pPr>
              <w:numPr>
                <w:ilvl w:val="0"/>
                <w:numId w:val="11"/>
              </w:numPr>
              <w:rPr>
                <w:rFonts w:eastAsia="Arial Unicode MS"/>
                <w:bCs/>
                <w:sz w:val="20"/>
                <w:szCs w:val="20"/>
                <w:lang w:val="en-GB"/>
              </w:rPr>
            </w:pPr>
            <w:r w:rsidRPr="005E0294">
              <w:rPr>
                <w:rFonts w:eastAsia="Arial Unicode MS"/>
                <w:bCs/>
                <w:sz w:val="20"/>
                <w:szCs w:val="20"/>
                <w:lang w:val="en-GB"/>
              </w:rPr>
              <w:t>Discussion part should be more elaborated.</w:t>
            </w:r>
            <w:r w:rsidR="009B02B4" w:rsidRPr="005E0294">
              <w:rPr>
                <w:rFonts w:eastAsia="Arial Unicode MS"/>
                <w:bCs/>
                <w:sz w:val="20"/>
                <w:szCs w:val="20"/>
                <w:lang w:val="en-GB"/>
              </w:rPr>
              <w:t xml:space="preserve"> Author can compare various studies with one’s own results in discussion.</w:t>
            </w:r>
          </w:p>
          <w:p w14:paraId="5F2E044D" w14:textId="77777777" w:rsidR="005E0294" w:rsidRPr="0005336F" w:rsidRDefault="005E0294" w:rsidP="00D91314">
            <w:pPr>
              <w:numPr>
                <w:ilvl w:val="0"/>
                <w:numId w:val="11"/>
              </w:numPr>
              <w:rPr>
                <w:rFonts w:eastAsia="Arial Unicode MS"/>
                <w:b/>
                <w:sz w:val="20"/>
                <w:szCs w:val="20"/>
                <w:lang w:val="en-GB"/>
              </w:rPr>
            </w:pPr>
            <w:r w:rsidRPr="005E0294">
              <w:rPr>
                <w:rFonts w:eastAsia="Arial Unicode MS"/>
                <w:bCs/>
                <w:sz w:val="20"/>
                <w:szCs w:val="20"/>
                <w:lang w:val="en-GB"/>
              </w:rPr>
              <w:t>Please check formatting of the manuscript, few of the pages are half empty and remove extra spaces in between the sentences or pages.</w:t>
            </w:r>
          </w:p>
        </w:tc>
        <w:tc>
          <w:tcPr>
            <w:tcW w:w="1523" w:type="pct"/>
          </w:tcPr>
          <w:p w14:paraId="0367F33D" w14:textId="363065DB" w:rsidR="0005336F" w:rsidRPr="0005336F" w:rsidRDefault="00244322" w:rsidP="0005336F">
            <w:pPr>
              <w:rPr>
                <w:sz w:val="20"/>
                <w:szCs w:val="20"/>
                <w:lang w:val="en-GB"/>
              </w:rPr>
            </w:pPr>
            <w:r>
              <w:rPr>
                <w:sz w:val="20"/>
                <w:szCs w:val="20"/>
                <w:lang w:val="en-GB"/>
              </w:rPr>
              <w:t>The conclusion has been added in the original manuscript</w:t>
            </w:r>
            <w:r w:rsidR="00D74501">
              <w:rPr>
                <w:sz w:val="20"/>
                <w:szCs w:val="20"/>
                <w:lang w:val="en-GB"/>
              </w:rPr>
              <w:t xml:space="preserve"> as per reviewer instructions.</w:t>
            </w:r>
          </w:p>
        </w:tc>
      </w:tr>
    </w:tbl>
    <w:p w14:paraId="698CF32B" w14:textId="77777777" w:rsidR="0005336F" w:rsidRDefault="0005336F" w:rsidP="0005336F">
      <w:pPr>
        <w:jc w:val="both"/>
        <w:rPr>
          <w:rFonts w:eastAsia="MS Mincho" w:cs="Helvetica"/>
          <w:b/>
          <w:bCs/>
          <w:sz w:val="20"/>
          <w:szCs w:val="20"/>
          <w:u w:val="single"/>
          <w:lang w:val="en-GB"/>
        </w:rPr>
      </w:pPr>
    </w:p>
    <w:p w14:paraId="5F599CE0" w14:textId="77777777" w:rsidR="00F308B3" w:rsidRDefault="00F308B3" w:rsidP="0005336F">
      <w:pPr>
        <w:jc w:val="both"/>
        <w:rPr>
          <w:rFonts w:eastAsia="MS Mincho" w:cs="Helvetica"/>
          <w:b/>
          <w:bCs/>
          <w:sz w:val="20"/>
          <w:szCs w:val="20"/>
          <w:u w:val="single"/>
          <w:lang w:val="en-GB"/>
        </w:rPr>
      </w:pPr>
    </w:p>
    <w:p w14:paraId="0BE41891" w14:textId="77777777" w:rsidR="00F308B3" w:rsidRDefault="00F308B3" w:rsidP="0005336F">
      <w:pPr>
        <w:jc w:val="both"/>
        <w:rPr>
          <w:rFonts w:eastAsia="MS Mincho" w:cs="Helvetica"/>
          <w:b/>
          <w:bCs/>
          <w:sz w:val="20"/>
          <w:szCs w:val="20"/>
          <w:u w:val="single"/>
          <w:lang w:val="en-GB"/>
        </w:rPr>
      </w:pPr>
    </w:p>
    <w:p w14:paraId="488F2853" w14:textId="4651A2A9" w:rsidR="00F308B3" w:rsidRDefault="00564CF6" w:rsidP="00564CF6">
      <w:pPr>
        <w:tabs>
          <w:tab w:val="left" w:pos="4236"/>
        </w:tabs>
        <w:jc w:val="both"/>
        <w:rPr>
          <w:rFonts w:eastAsia="MS Mincho" w:cs="Helvetica"/>
          <w:b/>
          <w:bCs/>
          <w:sz w:val="20"/>
          <w:szCs w:val="20"/>
          <w:u w:val="single"/>
          <w:lang w:val="en-GB"/>
        </w:rPr>
      </w:pPr>
      <w:r>
        <w:rPr>
          <w:rFonts w:eastAsia="MS Mincho" w:cs="Helvetica"/>
          <w:b/>
          <w:bCs/>
          <w:sz w:val="20"/>
          <w:szCs w:val="20"/>
          <w:u w:val="single"/>
          <w:lang w:val="en-GB"/>
        </w:rPr>
        <w:lastRenderedPageBreak/>
        <w:tab/>
      </w:r>
    </w:p>
    <w:p w14:paraId="370AD417" w14:textId="77777777" w:rsidR="00F308B3" w:rsidRPr="0005336F" w:rsidRDefault="00F308B3" w:rsidP="0005336F">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F308B3" w:rsidRPr="00340561" w14:paraId="36248B3D" w14:textId="77777777" w:rsidTr="0010124A">
        <w:tc>
          <w:tcPr>
            <w:tcW w:w="5000" w:type="pct"/>
            <w:gridSpan w:val="3"/>
            <w:tcBorders>
              <w:top w:val="nil"/>
              <w:left w:val="nil"/>
              <w:right w:val="nil"/>
            </w:tcBorders>
            <w:noWrap/>
            <w:tcMar>
              <w:top w:w="0" w:type="dxa"/>
              <w:left w:w="108" w:type="dxa"/>
              <w:bottom w:w="0" w:type="dxa"/>
              <w:right w:w="108" w:type="dxa"/>
            </w:tcMar>
            <w:vAlign w:val="center"/>
          </w:tcPr>
          <w:p w14:paraId="35774B53" w14:textId="77777777" w:rsidR="00F308B3" w:rsidRPr="00340561" w:rsidRDefault="00F308B3" w:rsidP="0010124A">
            <w:pPr>
              <w:rPr>
                <w:rFonts w:ascii="Arial" w:eastAsia="Arial Unicode MS" w:hAnsi="Arial" w:cs="Arial"/>
                <w:b/>
                <w:sz w:val="20"/>
                <w:szCs w:val="20"/>
                <w:u w:val="single"/>
                <w:lang w:val="en-GB"/>
              </w:rPr>
            </w:pPr>
            <w:bookmarkStart w:id="4" w:name="_Hlk156057883"/>
            <w:bookmarkStart w:id="5" w:name="_Hlk156057704"/>
            <w:bookmarkEnd w:id="0"/>
            <w:bookmarkEnd w:id="1"/>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3C91883E" w14:textId="77777777" w:rsidR="00F308B3" w:rsidRPr="00340561" w:rsidRDefault="00F308B3" w:rsidP="0010124A">
            <w:pPr>
              <w:rPr>
                <w:rFonts w:ascii="Arial" w:eastAsia="Arial Unicode MS" w:hAnsi="Arial" w:cs="Arial"/>
                <w:b/>
                <w:sz w:val="20"/>
                <w:szCs w:val="20"/>
                <w:u w:val="single"/>
                <w:lang w:val="en-GB"/>
              </w:rPr>
            </w:pPr>
          </w:p>
        </w:tc>
      </w:tr>
      <w:tr w:rsidR="00F308B3" w:rsidRPr="00340561" w14:paraId="1A7E4782" w14:textId="77777777" w:rsidTr="0010124A">
        <w:tc>
          <w:tcPr>
            <w:tcW w:w="1615" w:type="pct"/>
            <w:noWrap/>
            <w:tcMar>
              <w:top w:w="0" w:type="dxa"/>
              <w:left w:w="108" w:type="dxa"/>
              <w:bottom w:w="0" w:type="dxa"/>
              <w:right w:w="108" w:type="dxa"/>
            </w:tcMar>
            <w:vAlign w:val="center"/>
          </w:tcPr>
          <w:p w14:paraId="32FE7F66" w14:textId="77777777" w:rsidR="00F308B3" w:rsidRPr="00340561" w:rsidRDefault="00F308B3" w:rsidP="0010124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86A3688" w14:textId="77777777" w:rsidR="00F308B3" w:rsidRPr="00340561" w:rsidRDefault="00F308B3" w:rsidP="0010124A">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DBAEE60" w14:textId="77777777" w:rsidR="00F308B3" w:rsidRPr="008608EB" w:rsidRDefault="00F308B3" w:rsidP="0010124A">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1757B317" w14:textId="77777777" w:rsidR="00F308B3" w:rsidRPr="00340561" w:rsidRDefault="00F308B3" w:rsidP="0010124A">
            <w:pPr>
              <w:keepNext/>
              <w:outlineLvl w:val="1"/>
              <w:rPr>
                <w:rFonts w:ascii="Arial" w:eastAsia="MS Mincho" w:hAnsi="Arial" w:cs="Arial"/>
                <w:bCs/>
                <w:sz w:val="20"/>
                <w:szCs w:val="20"/>
                <w:lang w:val="en-GB"/>
              </w:rPr>
            </w:pPr>
          </w:p>
        </w:tc>
      </w:tr>
      <w:tr w:rsidR="00F308B3" w:rsidRPr="00340561" w14:paraId="17DB8164" w14:textId="77777777" w:rsidTr="0010124A">
        <w:trPr>
          <w:trHeight w:val="890"/>
        </w:trPr>
        <w:tc>
          <w:tcPr>
            <w:tcW w:w="1615" w:type="pct"/>
            <w:noWrap/>
            <w:tcMar>
              <w:top w:w="0" w:type="dxa"/>
              <w:left w:w="108" w:type="dxa"/>
              <w:bottom w:w="0" w:type="dxa"/>
              <w:right w:w="108" w:type="dxa"/>
            </w:tcMar>
            <w:vAlign w:val="center"/>
          </w:tcPr>
          <w:p w14:paraId="798A0B02" w14:textId="77777777" w:rsidR="00F308B3" w:rsidRPr="00340561" w:rsidRDefault="00F308B3" w:rsidP="0010124A">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3FD54230" w14:textId="77777777" w:rsidR="00F308B3" w:rsidRPr="00340561" w:rsidRDefault="00F308B3" w:rsidP="0010124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3590C04" w14:textId="77777777" w:rsidR="00F308B3" w:rsidRPr="00340561" w:rsidRDefault="00F308B3" w:rsidP="0010124A">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3A2EFAD3" w14:textId="77777777" w:rsidR="00F308B3" w:rsidRPr="00340561" w:rsidRDefault="00F308B3" w:rsidP="0010124A">
            <w:pPr>
              <w:rPr>
                <w:rFonts w:ascii="Arial" w:eastAsia="Arial Unicode MS" w:hAnsi="Arial" w:cs="Arial"/>
                <w:sz w:val="20"/>
                <w:szCs w:val="20"/>
                <w:lang w:val="en-GB"/>
              </w:rPr>
            </w:pPr>
          </w:p>
        </w:tc>
        <w:tc>
          <w:tcPr>
            <w:tcW w:w="1691" w:type="pct"/>
            <w:vAlign w:val="center"/>
          </w:tcPr>
          <w:p w14:paraId="079A77EB" w14:textId="77777777" w:rsidR="00D74501" w:rsidRPr="00C717B6" w:rsidRDefault="00D74501" w:rsidP="00D74501">
            <w:pPr>
              <w:spacing w:line="276" w:lineRule="auto"/>
              <w:jc w:val="both"/>
            </w:pPr>
            <w:r w:rsidRPr="40DA7871">
              <w:rPr>
                <w:rFonts w:ascii="Arial" w:eastAsia="Arial" w:hAnsi="Arial" w:cs="Arial"/>
                <w:sz w:val="20"/>
                <w:szCs w:val="20"/>
              </w:rPr>
              <w:t xml:space="preserve">There are </w:t>
            </w:r>
            <w:r w:rsidRPr="40DA7871">
              <w:rPr>
                <w:rFonts w:ascii="Arial" w:eastAsia="Arial" w:hAnsi="Arial" w:cs="Arial"/>
                <w:b/>
                <w:bCs/>
                <w:sz w:val="20"/>
                <w:szCs w:val="20"/>
              </w:rPr>
              <w:t>no ethical concerns</w:t>
            </w:r>
            <w:r w:rsidRPr="40DA7871">
              <w:rPr>
                <w:rFonts w:ascii="Arial" w:eastAsia="Arial" w:hAnsi="Arial" w:cs="Arial"/>
                <w:sz w:val="20"/>
                <w:szCs w:val="20"/>
              </w:rPr>
              <w:t xml:space="preserve"> associated with this manuscript</w:t>
            </w:r>
            <w:r>
              <w:rPr>
                <w:rFonts w:ascii="Arial" w:eastAsia="Arial" w:hAnsi="Arial" w:cs="Arial"/>
                <w:sz w:val="20"/>
                <w:szCs w:val="20"/>
              </w:rPr>
              <w:t>.</w:t>
            </w:r>
          </w:p>
          <w:p w14:paraId="660CE5DF" w14:textId="77777777" w:rsidR="00F308B3" w:rsidRPr="00D74501" w:rsidRDefault="00F308B3" w:rsidP="0010124A">
            <w:pPr>
              <w:rPr>
                <w:rFonts w:ascii="Arial" w:eastAsia="Arial Unicode MS" w:hAnsi="Arial" w:cs="Arial"/>
                <w:sz w:val="20"/>
                <w:szCs w:val="20"/>
              </w:rPr>
            </w:pPr>
          </w:p>
        </w:tc>
      </w:tr>
      <w:bookmarkEnd w:id="4"/>
    </w:tbl>
    <w:p w14:paraId="5AFFA9F3" w14:textId="77777777" w:rsidR="00F308B3" w:rsidRDefault="00F308B3" w:rsidP="00F308B3"/>
    <w:p w14:paraId="1D27BA34" w14:textId="77777777" w:rsidR="00F308B3" w:rsidRDefault="00F308B3" w:rsidP="00F308B3"/>
    <w:p w14:paraId="181F1816" w14:textId="77777777" w:rsidR="00F308B3" w:rsidRPr="00375011" w:rsidRDefault="00F308B3" w:rsidP="00F308B3">
      <w:pPr>
        <w:rPr>
          <w:bCs/>
          <w:u w:val="single"/>
          <w:lang w:val="en-GB"/>
        </w:rPr>
      </w:pPr>
    </w:p>
    <w:bookmarkEnd w:id="5"/>
    <w:p w14:paraId="7BEBCA7F" w14:textId="77777777" w:rsidR="00F308B3" w:rsidRDefault="00F308B3" w:rsidP="00F308B3"/>
    <w:p w14:paraId="1FC4676B" w14:textId="77777777" w:rsidR="00D9392F" w:rsidRPr="00B91832" w:rsidRDefault="00D9392F" w:rsidP="0070359D">
      <w:pPr>
        <w:pStyle w:val="BodyText"/>
        <w:outlineLvl w:val="0"/>
        <w:rPr>
          <w:rFonts w:ascii="Cambria" w:hAnsi="Cambria" w:cs="Arial"/>
          <w:bCs/>
          <w:sz w:val="20"/>
          <w:szCs w:val="20"/>
          <w:lang w:val="en-GB"/>
        </w:rPr>
      </w:pPr>
    </w:p>
    <w:sectPr w:rsidR="00D9392F" w:rsidRPr="00B91832"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1D4B8" w14:textId="77777777" w:rsidR="0010124A" w:rsidRPr="0000007A" w:rsidRDefault="0010124A" w:rsidP="0099583E">
      <w:r>
        <w:separator/>
      </w:r>
    </w:p>
  </w:endnote>
  <w:endnote w:type="continuationSeparator" w:id="0">
    <w:p w14:paraId="6D630B05" w14:textId="77777777" w:rsidR="0010124A" w:rsidRPr="0000007A" w:rsidRDefault="0010124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D2473" w14:textId="77777777" w:rsidR="0010124A" w:rsidRPr="0000007A" w:rsidRDefault="0010124A" w:rsidP="0099583E">
      <w:r>
        <w:separator/>
      </w:r>
    </w:p>
  </w:footnote>
  <w:footnote w:type="continuationSeparator" w:id="0">
    <w:p w14:paraId="32575156" w14:textId="77777777" w:rsidR="0010124A" w:rsidRPr="0000007A" w:rsidRDefault="0010124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8EE5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8DCF36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7D70133"/>
    <w:multiLevelType w:val="hybridMultilevel"/>
    <w:tmpl w:val="E3CCCE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91691891">
    <w:abstractNumId w:val="3"/>
  </w:num>
  <w:num w:numId="2" w16cid:durableId="903686821">
    <w:abstractNumId w:val="6"/>
  </w:num>
  <w:num w:numId="3" w16cid:durableId="1086148181">
    <w:abstractNumId w:val="5"/>
  </w:num>
  <w:num w:numId="4" w16cid:durableId="1773281771">
    <w:abstractNumId w:val="8"/>
  </w:num>
  <w:num w:numId="5" w16cid:durableId="1567910319">
    <w:abstractNumId w:val="4"/>
  </w:num>
  <w:num w:numId="6" w16cid:durableId="450244869">
    <w:abstractNumId w:val="0"/>
  </w:num>
  <w:num w:numId="7" w16cid:durableId="1155073617">
    <w:abstractNumId w:val="2"/>
  </w:num>
  <w:num w:numId="8" w16cid:durableId="2019110877">
    <w:abstractNumId w:val="10"/>
  </w:num>
  <w:num w:numId="9" w16cid:durableId="1574657457">
    <w:abstractNumId w:val="9"/>
  </w:num>
  <w:num w:numId="10" w16cid:durableId="422193433">
    <w:abstractNumId w:val="1"/>
  </w:num>
  <w:num w:numId="11" w16cid:durableId="13647512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4D7C"/>
    <w:rsid w:val="00091F6A"/>
    <w:rsid w:val="000936AC"/>
    <w:rsid w:val="00095A59"/>
    <w:rsid w:val="000A2134"/>
    <w:rsid w:val="000A32D7"/>
    <w:rsid w:val="000A5E36"/>
    <w:rsid w:val="000A6F41"/>
    <w:rsid w:val="000B4EE5"/>
    <w:rsid w:val="000B74A1"/>
    <w:rsid w:val="000B757E"/>
    <w:rsid w:val="000C0837"/>
    <w:rsid w:val="000C3B7E"/>
    <w:rsid w:val="000C4E8F"/>
    <w:rsid w:val="0010124A"/>
    <w:rsid w:val="00101322"/>
    <w:rsid w:val="00114CD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F24FF"/>
    <w:rsid w:val="001F707F"/>
    <w:rsid w:val="002011F3"/>
    <w:rsid w:val="00201B85"/>
    <w:rsid w:val="00206BDC"/>
    <w:rsid w:val="002105F7"/>
    <w:rsid w:val="00220111"/>
    <w:rsid w:val="0022369C"/>
    <w:rsid w:val="002320EB"/>
    <w:rsid w:val="0023696A"/>
    <w:rsid w:val="002422CB"/>
    <w:rsid w:val="00244322"/>
    <w:rsid w:val="00245E23"/>
    <w:rsid w:val="0025366D"/>
    <w:rsid w:val="002545CE"/>
    <w:rsid w:val="00262634"/>
    <w:rsid w:val="00275984"/>
    <w:rsid w:val="00276324"/>
    <w:rsid w:val="00280EC9"/>
    <w:rsid w:val="0028120E"/>
    <w:rsid w:val="00291D08"/>
    <w:rsid w:val="00293482"/>
    <w:rsid w:val="00295C77"/>
    <w:rsid w:val="002A5799"/>
    <w:rsid w:val="002E2339"/>
    <w:rsid w:val="002E6D86"/>
    <w:rsid w:val="002F6935"/>
    <w:rsid w:val="00316E8D"/>
    <w:rsid w:val="003204B8"/>
    <w:rsid w:val="0033692F"/>
    <w:rsid w:val="003A04E7"/>
    <w:rsid w:val="003A6E1A"/>
    <w:rsid w:val="003B2172"/>
    <w:rsid w:val="003C02B9"/>
    <w:rsid w:val="003C3543"/>
    <w:rsid w:val="003C54D9"/>
    <w:rsid w:val="003E746A"/>
    <w:rsid w:val="00407D92"/>
    <w:rsid w:val="00417726"/>
    <w:rsid w:val="0044519B"/>
    <w:rsid w:val="00457AB1"/>
    <w:rsid w:val="00457BC0"/>
    <w:rsid w:val="00462996"/>
    <w:rsid w:val="00472D77"/>
    <w:rsid w:val="004909B5"/>
    <w:rsid w:val="004A4189"/>
    <w:rsid w:val="004A5147"/>
    <w:rsid w:val="004A7C65"/>
    <w:rsid w:val="004B299F"/>
    <w:rsid w:val="004B4CAD"/>
    <w:rsid w:val="004C3DF1"/>
    <w:rsid w:val="004D082B"/>
    <w:rsid w:val="004D2E36"/>
    <w:rsid w:val="00503AB6"/>
    <w:rsid w:val="005047C5"/>
    <w:rsid w:val="005306A1"/>
    <w:rsid w:val="00531C82"/>
    <w:rsid w:val="00533FC1"/>
    <w:rsid w:val="00535A4C"/>
    <w:rsid w:val="0054564B"/>
    <w:rsid w:val="00545A13"/>
    <w:rsid w:val="00546343"/>
    <w:rsid w:val="00556D14"/>
    <w:rsid w:val="00557CD3"/>
    <w:rsid w:val="00560D3C"/>
    <w:rsid w:val="00564CF6"/>
    <w:rsid w:val="00567DE0"/>
    <w:rsid w:val="005735A5"/>
    <w:rsid w:val="005A1D6E"/>
    <w:rsid w:val="005C25A0"/>
    <w:rsid w:val="005D230D"/>
    <w:rsid w:val="005E0294"/>
    <w:rsid w:val="006011B8"/>
    <w:rsid w:val="00602F7D"/>
    <w:rsid w:val="00605952"/>
    <w:rsid w:val="00620677"/>
    <w:rsid w:val="00624032"/>
    <w:rsid w:val="006357A1"/>
    <w:rsid w:val="00645A56"/>
    <w:rsid w:val="006532DF"/>
    <w:rsid w:val="0065579D"/>
    <w:rsid w:val="006617D6"/>
    <w:rsid w:val="00663792"/>
    <w:rsid w:val="0067046C"/>
    <w:rsid w:val="00680EB4"/>
    <w:rsid w:val="0068446F"/>
    <w:rsid w:val="00696CAD"/>
    <w:rsid w:val="006A5E0B"/>
    <w:rsid w:val="006C3797"/>
    <w:rsid w:val="006E7D6E"/>
    <w:rsid w:val="006F16EC"/>
    <w:rsid w:val="00701186"/>
    <w:rsid w:val="0070359D"/>
    <w:rsid w:val="00707BE1"/>
    <w:rsid w:val="007238EB"/>
    <w:rsid w:val="007317C3"/>
    <w:rsid w:val="0073538B"/>
    <w:rsid w:val="00766889"/>
    <w:rsid w:val="00766A0D"/>
    <w:rsid w:val="00767F8C"/>
    <w:rsid w:val="00774427"/>
    <w:rsid w:val="00780B67"/>
    <w:rsid w:val="00787E76"/>
    <w:rsid w:val="00796EB3"/>
    <w:rsid w:val="007D0246"/>
    <w:rsid w:val="007E2523"/>
    <w:rsid w:val="007F0FBA"/>
    <w:rsid w:val="007F4B4F"/>
    <w:rsid w:val="007F5873"/>
    <w:rsid w:val="00815F94"/>
    <w:rsid w:val="008224E2"/>
    <w:rsid w:val="00825559"/>
    <w:rsid w:val="00825DC9"/>
    <w:rsid w:val="0082676D"/>
    <w:rsid w:val="00826F48"/>
    <w:rsid w:val="00846F1F"/>
    <w:rsid w:val="00864044"/>
    <w:rsid w:val="00877F10"/>
    <w:rsid w:val="00882091"/>
    <w:rsid w:val="00893E75"/>
    <w:rsid w:val="008C2F62"/>
    <w:rsid w:val="008C5B98"/>
    <w:rsid w:val="008D020E"/>
    <w:rsid w:val="008F20CC"/>
    <w:rsid w:val="008F36E4"/>
    <w:rsid w:val="00902805"/>
    <w:rsid w:val="00922E2F"/>
    <w:rsid w:val="00950EA5"/>
    <w:rsid w:val="009553EC"/>
    <w:rsid w:val="00981B8A"/>
    <w:rsid w:val="00982766"/>
    <w:rsid w:val="009852C4"/>
    <w:rsid w:val="0099583E"/>
    <w:rsid w:val="009A0242"/>
    <w:rsid w:val="009A59ED"/>
    <w:rsid w:val="009B02B4"/>
    <w:rsid w:val="009C5642"/>
    <w:rsid w:val="009C5EC7"/>
    <w:rsid w:val="009C61D3"/>
    <w:rsid w:val="009E13C3"/>
    <w:rsid w:val="009E6A30"/>
    <w:rsid w:val="009F29EB"/>
    <w:rsid w:val="00A001A0"/>
    <w:rsid w:val="00A029E4"/>
    <w:rsid w:val="00A038E0"/>
    <w:rsid w:val="00A06CCE"/>
    <w:rsid w:val="00A12C83"/>
    <w:rsid w:val="00A31AAC"/>
    <w:rsid w:val="00A32905"/>
    <w:rsid w:val="00A36C95"/>
    <w:rsid w:val="00A37DE3"/>
    <w:rsid w:val="00A452CA"/>
    <w:rsid w:val="00A519D1"/>
    <w:rsid w:val="00A652B4"/>
    <w:rsid w:val="00A65C50"/>
    <w:rsid w:val="00AA41B3"/>
    <w:rsid w:val="00AA4A6B"/>
    <w:rsid w:val="00AB1ED6"/>
    <w:rsid w:val="00AB397D"/>
    <w:rsid w:val="00AB638A"/>
    <w:rsid w:val="00AB6702"/>
    <w:rsid w:val="00AB6E43"/>
    <w:rsid w:val="00AC1349"/>
    <w:rsid w:val="00AE3ABC"/>
    <w:rsid w:val="00AF3016"/>
    <w:rsid w:val="00B22FE6"/>
    <w:rsid w:val="00B3033D"/>
    <w:rsid w:val="00B367DB"/>
    <w:rsid w:val="00B62087"/>
    <w:rsid w:val="00B62F41"/>
    <w:rsid w:val="00B760E1"/>
    <w:rsid w:val="00B91832"/>
    <w:rsid w:val="00BA1AB3"/>
    <w:rsid w:val="00BA6421"/>
    <w:rsid w:val="00BB4FEC"/>
    <w:rsid w:val="00BC402F"/>
    <w:rsid w:val="00BE13EF"/>
    <w:rsid w:val="00BE40A5"/>
    <w:rsid w:val="00BE6454"/>
    <w:rsid w:val="00BF75D4"/>
    <w:rsid w:val="00C01534"/>
    <w:rsid w:val="00C069B5"/>
    <w:rsid w:val="00C10283"/>
    <w:rsid w:val="00C22886"/>
    <w:rsid w:val="00C25C8F"/>
    <w:rsid w:val="00C263C6"/>
    <w:rsid w:val="00C44697"/>
    <w:rsid w:val="00C635B6"/>
    <w:rsid w:val="00C84097"/>
    <w:rsid w:val="00CB429B"/>
    <w:rsid w:val="00CD093E"/>
    <w:rsid w:val="00CD1556"/>
    <w:rsid w:val="00CD1FD7"/>
    <w:rsid w:val="00CE5AC7"/>
    <w:rsid w:val="00CE60E7"/>
    <w:rsid w:val="00CE61A4"/>
    <w:rsid w:val="00CF0BBB"/>
    <w:rsid w:val="00CF52C0"/>
    <w:rsid w:val="00CF5CAE"/>
    <w:rsid w:val="00D1283A"/>
    <w:rsid w:val="00D17979"/>
    <w:rsid w:val="00D2075F"/>
    <w:rsid w:val="00D23B2F"/>
    <w:rsid w:val="00D36B38"/>
    <w:rsid w:val="00D37E12"/>
    <w:rsid w:val="00D40416"/>
    <w:rsid w:val="00D40553"/>
    <w:rsid w:val="00D4782A"/>
    <w:rsid w:val="00D670B8"/>
    <w:rsid w:val="00D74501"/>
    <w:rsid w:val="00D7603E"/>
    <w:rsid w:val="00D90124"/>
    <w:rsid w:val="00D90D23"/>
    <w:rsid w:val="00D91314"/>
    <w:rsid w:val="00D9392F"/>
    <w:rsid w:val="00DA41F5"/>
    <w:rsid w:val="00DA6AED"/>
    <w:rsid w:val="00DB4568"/>
    <w:rsid w:val="00DB7E1B"/>
    <w:rsid w:val="00DC1D81"/>
    <w:rsid w:val="00E451EA"/>
    <w:rsid w:val="00E57F4B"/>
    <w:rsid w:val="00E63889"/>
    <w:rsid w:val="00E71C8D"/>
    <w:rsid w:val="00E72360"/>
    <w:rsid w:val="00E76BF3"/>
    <w:rsid w:val="00E972A7"/>
    <w:rsid w:val="00EB3E91"/>
    <w:rsid w:val="00EB531D"/>
    <w:rsid w:val="00EC6894"/>
    <w:rsid w:val="00ED0959"/>
    <w:rsid w:val="00ED6B12"/>
    <w:rsid w:val="00EF2AA5"/>
    <w:rsid w:val="00EF326D"/>
    <w:rsid w:val="00EF53FE"/>
    <w:rsid w:val="00EF774C"/>
    <w:rsid w:val="00F2643C"/>
    <w:rsid w:val="00F308B3"/>
    <w:rsid w:val="00F3669D"/>
    <w:rsid w:val="00F405F8"/>
    <w:rsid w:val="00F43A42"/>
    <w:rsid w:val="00F4700F"/>
    <w:rsid w:val="00F510B1"/>
    <w:rsid w:val="00F573EA"/>
    <w:rsid w:val="00F57E9D"/>
    <w:rsid w:val="00F7541F"/>
    <w:rsid w:val="00FA6528"/>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20970A22"/>
  <w15:chartTrackingRefBased/>
  <w15:docId w15:val="{9E4414A1-3261-46DE-A4E0-77F35A16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796EB3"/>
    <w:rPr>
      <w:color w:val="800080"/>
      <w:u w:val="single"/>
    </w:rPr>
  </w:style>
  <w:style w:type="character" w:styleId="UnresolvedMention">
    <w:name w:val="Unresolved Mention"/>
    <w:uiPriority w:val="99"/>
    <w:semiHidden/>
    <w:unhideWhenUsed/>
    <w:rsid w:val="00472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810A2-1CD6-4B16-BA9A-0BB3715C4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4354</CharactersWithSpaces>
  <SharedDoc>false</SharedDoc>
  <HLinks>
    <vt:vector size="6" baseType="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Sagata Mondal</cp:lastModifiedBy>
  <cp:revision>3</cp:revision>
  <dcterms:created xsi:type="dcterms:W3CDTF">2025-10-25T13:35:00Z</dcterms:created>
  <dcterms:modified xsi:type="dcterms:W3CDTF">2025-10-25T13:35:00Z</dcterms:modified>
</cp:coreProperties>
</file>