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A3DF05" w14:textId="77777777" w:rsidR="004C422A" w:rsidRPr="004C422A" w:rsidRDefault="004C422A" w:rsidP="004C422A">
      <w:pPr>
        <w:pStyle w:val="NormalWeb"/>
        <w:jc w:val="center"/>
        <w:rPr>
          <w:b/>
          <w:bCs/>
          <w:i/>
          <w:iCs/>
          <w:sz w:val="28"/>
          <w:szCs w:val="28"/>
          <w:u w:val="single"/>
        </w:rPr>
      </w:pPr>
      <w:r w:rsidRPr="004C422A">
        <w:rPr>
          <w:b/>
          <w:bCs/>
          <w:i/>
          <w:iCs/>
          <w:sz w:val="28"/>
          <w:szCs w:val="28"/>
          <w:u w:val="single"/>
        </w:rPr>
        <w:t>Original Research Article</w:t>
      </w:r>
    </w:p>
    <w:p w14:paraId="0C16E89E" w14:textId="2A545CB3" w:rsidR="00AB5438" w:rsidRPr="00C11499" w:rsidRDefault="00A037A6" w:rsidP="00686260">
      <w:pPr>
        <w:pStyle w:val="NormalWeb"/>
        <w:spacing w:before="0" w:beforeAutospacing="0" w:after="0" w:afterAutospacing="0"/>
        <w:jc w:val="center"/>
        <w:rPr>
          <w:b/>
          <w:sz w:val="28"/>
          <w:szCs w:val="28"/>
        </w:rPr>
      </w:pPr>
      <w:r>
        <w:rPr>
          <w:b/>
          <w:sz w:val="28"/>
          <w:szCs w:val="28"/>
        </w:rPr>
        <w:t xml:space="preserve">Biodiversity of Insect Pest </w:t>
      </w:r>
      <w:r w:rsidR="00AB5438" w:rsidRPr="00C11499">
        <w:rPr>
          <w:b/>
          <w:sz w:val="28"/>
          <w:szCs w:val="28"/>
        </w:rPr>
        <w:t xml:space="preserve">and </w:t>
      </w:r>
      <w:r>
        <w:rPr>
          <w:b/>
          <w:sz w:val="28"/>
          <w:szCs w:val="28"/>
        </w:rPr>
        <w:t xml:space="preserve">their </w:t>
      </w:r>
      <w:r w:rsidR="00AB5438" w:rsidRPr="00C11499">
        <w:rPr>
          <w:b/>
          <w:sz w:val="28"/>
          <w:szCs w:val="28"/>
        </w:rPr>
        <w:t>Natural Enemy Efficiency in M</w:t>
      </w:r>
      <w:r w:rsidR="00ED1107">
        <w:rPr>
          <w:b/>
          <w:sz w:val="28"/>
          <w:szCs w:val="28"/>
        </w:rPr>
        <w:t>ung b</w:t>
      </w:r>
      <w:r w:rsidR="00AB5438" w:rsidRPr="00C11499">
        <w:rPr>
          <w:b/>
          <w:sz w:val="28"/>
          <w:szCs w:val="28"/>
        </w:rPr>
        <w:t xml:space="preserve">ean </w:t>
      </w:r>
      <w:r w:rsidR="00AB5438" w:rsidRPr="00C0454D">
        <w:rPr>
          <w:b/>
          <w:iCs/>
          <w:sz w:val="28"/>
          <w:szCs w:val="28"/>
        </w:rPr>
        <w:t>(</w:t>
      </w:r>
      <w:r w:rsidR="00AB5438" w:rsidRPr="00C11499">
        <w:rPr>
          <w:b/>
          <w:i/>
          <w:sz w:val="28"/>
          <w:szCs w:val="28"/>
        </w:rPr>
        <w:t>Vigna radiata</w:t>
      </w:r>
      <w:r w:rsidR="00AB5438" w:rsidRPr="00C11499">
        <w:rPr>
          <w:b/>
          <w:sz w:val="28"/>
          <w:szCs w:val="28"/>
        </w:rPr>
        <w:t xml:space="preserve"> L.) Agro eco-system</w:t>
      </w:r>
      <w:r w:rsidR="00ED1107">
        <w:rPr>
          <w:b/>
          <w:sz w:val="28"/>
          <w:szCs w:val="28"/>
        </w:rPr>
        <w:t xml:space="preserve"> in Central Uttar Pradesh</w:t>
      </w:r>
    </w:p>
    <w:p w14:paraId="2B3C4DB3" w14:textId="77777777" w:rsidR="00294F8C" w:rsidRDefault="00294F8C" w:rsidP="00686260">
      <w:pPr>
        <w:pStyle w:val="NormalWeb"/>
        <w:spacing w:before="0" w:beforeAutospacing="0" w:after="0" w:afterAutospacing="0"/>
      </w:pPr>
    </w:p>
    <w:p w14:paraId="57D38F39" w14:textId="6BCCCF5F" w:rsidR="00ED1107" w:rsidRPr="00C11499" w:rsidRDefault="00ED1107" w:rsidP="00686260">
      <w:pPr>
        <w:pStyle w:val="NormalWeb"/>
        <w:spacing w:before="0" w:beforeAutospacing="0" w:after="0" w:afterAutospacing="0"/>
      </w:pPr>
      <w:r>
        <w:tab/>
      </w:r>
      <w:r>
        <w:tab/>
      </w:r>
      <w:r>
        <w:tab/>
      </w:r>
    </w:p>
    <w:p w14:paraId="6A2A7464" w14:textId="77777777" w:rsidR="0011132E" w:rsidRPr="0011132E" w:rsidRDefault="0011132E" w:rsidP="00686260">
      <w:pPr>
        <w:pStyle w:val="NormalWeb"/>
        <w:jc w:val="center"/>
        <w:rPr>
          <w:b/>
        </w:rPr>
      </w:pPr>
      <w:r w:rsidRPr="0011132E">
        <w:rPr>
          <w:b/>
        </w:rPr>
        <w:t>Abstract</w:t>
      </w:r>
    </w:p>
    <w:p w14:paraId="79C015BD" w14:textId="24A1CF7E" w:rsidR="0011132E" w:rsidRDefault="0011132E" w:rsidP="0011132E">
      <w:pPr>
        <w:pStyle w:val="NormalWeb"/>
        <w:jc w:val="both"/>
        <w:rPr>
          <w:rStyle w:val="Emphasis"/>
          <w:i w:val="0"/>
        </w:rPr>
      </w:pPr>
      <w:proofErr w:type="spellStart"/>
      <w:r w:rsidRPr="00831A96">
        <w:t>Mungbean</w:t>
      </w:r>
      <w:proofErr w:type="spellEnd"/>
      <w:r w:rsidRPr="00831A96">
        <w:t xml:space="preserve"> (</w:t>
      </w:r>
      <w:r w:rsidRPr="00831A96">
        <w:rPr>
          <w:rStyle w:val="Emphasis"/>
        </w:rPr>
        <w:t>Vigna radiata</w:t>
      </w:r>
      <w:r w:rsidRPr="00831A96">
        <w:t xml:space="preserve"> L.) is one of the most important pulse crops cultivated during the </w:t>
      </w:r>
      <w:proofErr w:type="spellStart"/>
      <w:r w:rsidR="0031707F">
        <w:rPr>
          <w:i/>
        </w:rPr>
        <w:t>zaid</w:t>
      </w:r>
      <w:proofErr w:type="spellEnd"/>
      <w:r w:rsidRPr="00831A96">
        <w:t xml:space="preserve"> season for its high nutritional value and short growth duration. However, its productivity is often constrained by the incidence of insect pests at different growth stages. In 2024 and 2025, an experiment was conducted at Chandra Shekhar Azad University of Agriculture and Technology’s</w:t>
      </w:r>
      <w:r w:rsidR="00FF691C">
        <w:t xml:space="preserve"> Students’ Instructional Farm (</w:t>
      </w:r>
      <w:r w:rsidRPr="00831A96">
        <w:t>SIF) in Kanpur, Uttar Pradesh, India. Identified Twelfth species of insect</w:t>
      </w:r>
      <w:r w:rsidR="00177348">
        <w:t xml:space="preserve"> pest and their natural enemies, a</w:t>
      </w:r>
      <w:r w:rsidR="00177348" w:rsidRPr="001C6554">
        <w:t>mong s</w:t>
      </w:r>
      <w:r w:rsidR="00177348">
        <w:t>even species of insect pests five species occurred regularly</w:t>
      </w:r>
      <w:r w:rsidR="00177348" w:rsidRPr="00177348">
        <w:t xml:space="preserve"> </w:t>
      </w:r>
      <w:r w:rsidR="00177348">
        <w:t xml:space="preserve">were noticed to </w:t>
      </w:r>
      <w:r w:rsidR="00177348" w:rsidRPr="001C6554">
        <w:t>both vegetative and reproductive crop stage</w:t>
      </w:r>
      <w:r w:rsidR="00177348">
        <w:t>,</w:t>
      </w:r>
      <w:r w:rsidR="00C0454D">
        <w:t xml:space="preserve"> </w:t>
      </w:r>
      <w:r w:rsidR="00177348">
        <w:t>w</w:t>
      </w:r>
      <w:r w:rsidR="00177348" w:rsidRPr="001C6554">
        <w:t xml:space="preserve">hile </w:t>
      </w:r>
      <w:r w:rsidR="00177348">
        <w:t xml:space="preserve">remaining two species </w:t>
      </w:r>
      <w:r w:rsidR="00177348" w:rsidRPr="001C6554">
        <w:t xml:space="preserve">occurred occasionally on </w:t>
      </w:r>
      <w:proofErr w:type="spellStart"/>
      <w:r w:rsidR="00177348" w:rsidRPr="001C6554">
        <w:t>mungbean</w:t>
      </w:r>
      <w:proofErr w:type="spellEnd"/>
      <w:r w:rsidR="00177348" w:rsidRPr="001C6554">
        <w:t xml:space="preserve"> with low population density and considered as a minor insect pest </w:t>
      </w:r>
      <w:r w:rsidR="00177348">
        <w:t xml:space="preserve">of </w:t>
      </w:r>
      <w:proofErr w:type="spellStart"/>
      <w:r w:rsidR="00177348">
        <w:t>mungbean</w:t>
      </w:r>
      <w:proofErr w:type="spellEnd"/>
      <w:r w:rsidR="00177348" w:rsidRPr="001C6554">
        <w:t xml:space="preserve"> </w:t>
      </w:r>
      <w:proofErr w:type="spellStart"/>
      <w:r w:rsidRPr="00831A96">
        <w:t>agro</w:t>
      </w:r>
      <w:proofErr w:type="spellEnd"/>
      <w:r w:rsidRPr="00831A96">
        <w:t>-ecosystem in the Kanpur region of Uttar Pradesh, India. Based on the number o</w:t>
      </w:r>
      <w:r w:rsidR="00177348">
        <w:t>f species, orders Lepidoptera (</w:t>
      </w:r>
      <w:r w:rsidRPr="00831A96">
        <w:t xml:space="preserve">three species), order Coleoptera (one species), order Hymenoptera (two species), order Hemiptera (three species), order </w:t>
      </w:r>
      <w:proofErr w:type="spellStart"/>
      <w:r w:rsidRPr="00831A96">
        <w:t>odonata</w:t>
      </w:r>
      <w:proofErr w:type="spellEnd"/>
      <w:r w:rsidRPr="00831A96">
        <w:t xml:space="preserve"> (one species), Thysanoptera (one species) and order </w:t>
      </w:r>
      <w:proofErr w:type="spellStart"/>
      <w:r w:rsidRPr="00831A96">
        <w:t>Dictyoptera</w:t>
      </w:r>
      <w:proofErr w:type="spellEnd"/>
      <w:r w:rsidRPr="00831A96">
        <w:t xml:space="preserve"> (one species) from </w:t>
      </w:r>
      <w:proofErr w:type="spellStart"/>
      <w:r w:rsidRPr="00831A96">
        <w:t>mungbean</w:t>
      </w:r>
      <w:proofErr w:type="spellEnd"/>
      <w:r w:rsidRPr="00831A96">
        <w:t xml:space="preserve"> agroecosystem were observed. According to their economic </w:t>
      </w:r>
      <w:proofErr w:type="gramStart"/>
      <w:r w:rsidRPr="00831A96">
        <w:t xml:space="preserve">importance </w:t>
      </w:r>
      <w:r w:rsidR="00177348">
        <w:t>.</w:t>
      </w:r>
      <w:proofErr w:type="gramEnd"/>
      <w:r w:rsidR="00177348">
        <w:t xml:space="preserve"> </w:t>
      </w:r>
      <w:r>
        <w:rPr>
          <w:rStyle w:val="Emphasis"/>
          <w:i w:val="0"/>
        </w:rPr>
        <w:t>Among</w:t>
      </w:r>
      <w:r w:rsidRPr="00831A96">
        <w:rPr>
          <w:rStyle w:val="Emphasis"/>
          <w:i w:val="0"/>
        </w:rPr>
        <w:t xml:space="preserve"> </w:t>
      </w:r>
      <w:r w:rsidRPr="00831A96">
        <w:t>five species of natural enemies (four species of predators and one species of parasitoid)</w:t>
      </w:r>
      <w:r w:rsidR="00177348">
        <w:t xml:space="preserve"> </w:t>
      </w:r>
      <w:proofErr w:type="spellStart"/>
      <w:r w:rsidR="00C0454D">
        <w:rPr>
          <w:i/>
        </w:rPr>
        <w:t>C</w:t>
      </w:r>
      <w:r w:rsidR="00177348" w:rsidRPr="009A4216">
        <w:rPr>
          <w:i/>
        </w:rPr>
        <w:t>occinella</w:t>
      </w:r>
      <w:proofErr w:type="spellEnd"/>
      <w:r w:rsidR="00177348" w:rsidRPr="009A4216">
        <w:rPr>
          <w:i/>
        </w:rPr>
        <w:t xml:space="preserve"> </w:t>
      </w:r>
      <w:proofErr w:type="spellStart"/>
      <w:r w:rsidR="00177348" w:rsidRPr="009A4216">
        <w:rPr>
          <w:i/>
        </w:rPr>
        <w:t>septumpunctata</w:t>
      </w:r>
      <w:proofErr w:type="spellEnd"/>
      <w:r>
        <w:t>, was a major predator</w:t>
      </w:r>
      <w:r w:rsidRPr="00831A96">
        <w:t xml:space="preserve"> were observed in </w:t>
      </w:r>
      <w:proofErr w:type="spellStart"/>
      <w:r w:rsidRPr="00831A96">
        <w:t>mungbean</w:t>
      </w:r>
      <w:proofErr w:type="spellEnd"/>
      <w:r w:rsidRPr="00831A96">
        <w:t xml:space="preserve"> crop occasionally in low population density and designated as a minor status.</w:t>
      </w:r>
      <w:r w:rsidR="00C0454D">
        <w:t xml:space="preserve"> </w:t>
      </w:r>
      <w:r w:rsidRPr="00831A96">
        <w:rPr>
          <w:rStyle w:val="Emphasis"/>
          <w:i w:val="0"/>
        </w:rPr>
        <w:t>Whitefly had the highest relative abundance in both the year.</w:t>
      </w:r>
      <w:r>
        <w:rPr>
          <w:rStyle w:val="Emphasis"/>
          <w:i w:val="0"/>
        </w:rPr>
        <w:t xml:space="preserve"> </w:t>
      </w:r>
      <w:r w:rsidRPr="00831A96">
        <w:rPr>
          <w:rStyle w:val="Emphasis"/>
          <w:i w:val="0"/>
        </w:rPr>
        <w:t>Simpson’s index was 0.29 and 0.27, respectively. The Simpson’s Index of Diversity was 0.71 and 0.73 in 2024 and 2025.</w:t>
      </w:r>
    </w:p>
    <w:p w14:paraId="590EE5B3" w14:textId="77777777" w:rsidR="0011132E" w:rsidRPr="00831A96" w:rsidRDefault="0011132E" w:rsidP="0011132E">
      <w:pPr>
        <w:pStyle w:val="NormalWeb"/>
        <w:jc w:val="both"/>
      </w:pPr>
      <w:r w:rsidRPr="0011132E">
        <w:rPr>
          <w:rStyle w:val="Emphasis"/>
        </w:rPr>
        <w:t xml:space="preserve">Keywords: Natural enemies, insect-pest, agroecosystem, </w:t>
      </w:r>
      <w:proofErr w:type="spellStart"/>
      <w:r w:rsidRPr="0011132E">
        <w:rPr>
          <w:rStyle w:val="Emphasis"/>
        </w:rPr>
        <w:t>mungbean</w:t>
      </w:r>
      <w:proofErr w:type="spellEnd"/>
      <w:r w:rsidRPr="0011132E">
        <w:rPr>
          <w:rStyle w:val="Emphasis"/>
        </w:rPr>
        <w:t>, predators, Simpson’s index and Index of Diversity</w:t>
      </w:r>
      <w:r>
        <w:rPr>
          <w:rStyle w:val="Emphasis"/>
          <w:i w:val="0"/>
        </w:rPr>
        <w:t xml:space="preserve">. </w:t>
      </w:r>
    </w:p>
    <w:p w14:paraId="2B8EEF8D" w14:textId="77777777" w:rsidR="007C23DA" w:rsidRDefault="00B638FC" w:rsidP="00686260">
      <w:pPr>
        <w:jc w:val="center"/>
        <w:rPr>
          <w:rFonts w:ascii="Times New Roman" w:hAnsi="Times New Roman" w:cs="Times New Roman"/>
          <w:b/>
          <w:sz w:val="28"/>
          <w:szCs w:val="28"/>
        </w:rPr>
      </w:pPr>
      <w:r w:rsidRPr="00B638FC">
        <w:rPr>
          <w:rFonts w:ascii="Times New Roman" w:hAnsi="Times New Roman" w:cs="Times New Roman"/>
          <w:b/>
          <w:sz w:val="28"/>
          <w:szCs w:val="28"/>
        </w:rPr>
        <w:t>Introduction</w:t>
      </w:r>
    </w:p>
    <w:p w14:paraId="2588C0CD" w14:textId="47C66C90" w:rsidR="003E0FB8" w:rsidRDefault="003E0FB8" w:rsidP="00D02D54">
      <w:pPr>
        <w:jc w:val="both"/>
        <w:rPr>
          <w:rFonts w:ascii="Times New Roman" w:hAnsi="Times New Roman" w:cs="Times New Roman"/>
          <w:sz w:val="24"/>
          <w:szCs w:val="24"/>
        </w:rPr>
      </w:pPr>
      <w:r>
        <w:tab/>
      </w:r>
      <w:r w:rsidR="000F30E7">
        <w:t>“</w:t>
      </w:r>
      <w:proofErr w:type="spellStart"/>
      <w:r w:rsidR="00D02D54" w:rsidRPr="003E0FB8">
        <w:rPr>
          <w:rFonts w:ascii="Times New Roman" w:hAnsi="Times New Roman" w:cs="Times New Roman"/>
          <w:sz w:val="24"/>
          <w:szCs w:val="24"/>
        </w:rPr>
        <w:t>Mungbean</w:t>
      </w:r>
      <w:proofErr w:type="spellEnd"/>
      <w:r w:rsidR="00D02D54" w:rsidRPr="003E0FB8">
        <w:rPr>
          <w:rFonts w:ascii="Times New Roman" w:hAnsi="Times New Roman" w:cs="Times New Roman"/>
          <w:sz w:val="24"/>
          <w:szCs w:val="24"/>
        </w:rPr>
        <w:t xml:space="preserve"> or green gram, </w:t>
      </w:r>
      <w:r w:rsidR="00D02D54" w:rsidRPr="002D12CB">
        <w:rPr>
          <w:rFonts w:ascii="Times New Roman" w:hAnsi="Times New Roman" w:cs="Times New Roman"/>
          <w:i/>
          <w:sz w:val="24"/>
          <w:szCs w:val="24"/>
        </w:rPr>
        <w:t>Vigna radiata</w:t>
      </w:r>
      <w:r w:rsidR="00D02D54" w:rsidRPr="003E0FB8">
        <w:rPr>
          <w:rFonts w:ascii="Times New Roman" w:hAnsi="Times New Roman" w:cs="Times New Roman"/>
          <w:sz w:val="24"/>
          <w:szCs w:val="24"/>
        </w:rPr>
        <w:t xml:space="preserve"> is third most important pulse crop in India after chickpea an</w:t>
      </w:r>
      <w:r w:rsidR="00927CFD" w:rsidRPr="003E0FB8">
        <w:rPr>
          <w:rFonts w:ascii="Times New Roman" w:hAnsi="Times New Roman" w:cs="Times New Roman"/>
          <w:sz w:val="24"/>
          <w:szCs w:val="24"/>
        </w:rPr>
        <w:t>d pigeon pea</w:t>
      </w:r>
      <w:r w:rsidR="000F30E7">
        <w:rPr>
          <w:rFonts w:ascii="Times New Roman" w:hAnsi="Times New Roman" w:cs="Times New Roman"/>
          <w:sz w:val="24"/>
          <w:szCs w:val="24"/>
        </w:rPr>
        <w:t>”</w:t>
      </w:r>
      <w:r w:rsidR="00927CFD" w:rsidRPr="003E0FB8">
        <w:rPr>
          <w:rFonts w:ascii="Times New Roman" w:hAnsi="Times New Roman" w:cs="Times New Roman"/>
          <w:sz w:val="24"/>
          <w:szCs w:val="24"/>
        </w:rPr>
        <w:t xml:space="preserve"> (</w:t>
      </w:r>
      <w:bookmarkStart w:id="0" w:name="_Hlk210815438"/>
      <w:proofErr w:type="spellStart"/>
      <w:r w:rsidR="00927CFD" w:rsidRPr="003E0FB8">
        <w:rPr>
          <w:rFonts w:ascii="Times New Roman" w:hAnsi="Times New Roman" w:cs="Times New Roman"/>
          <w:sz w:val="24"/>
          <w:szCs w:val="24"/>
        </w:rPr>
        <w:t>Ved</w:t>
      </w:r>
      <w:proofErr w:type="spellEnd"/>
      <w:r w:rsidR="00927CFD" w:rsidRPr="003E0FB8">
        <w:rPr>
          <w:rFonts w:ascii="Times New Roman" w:hAnsi="Times New Roman" w:cs="Times New Roman"/>
          <w:sz w:val="24"/>
          <w:szCs w:val="24"/>
        </w:rPr>
        <w:t xml:space="preserve"> </w:t>
      </w:r>
      <w:r w:rsidR="00927CFD" w:rsidRPr="003E0FB8">
        <w:rPr>
          <w:rFonts w:ascii="Times New Roman" w:hAnsi="Times New Roman" w:cs="Times New Roman"/>
          <w:i/>
          <w:sz w:val="24"/>
          <w:szCs w:val="24"/>
        </w:rPr>
        <w:t>et al</w:t>
      </w:r>
      <w:r w:rsidR="00927CFD" w:rsidRPr="003E0FB8">
        <w:rPr>
          <w:rFonts w:ascii="Times New Roman" w:hAnsi="Times New Roman" w:cs="Times New Roman"/>
          <w:sz w:val="24"/>
          <w:szCs w:val="24"/>
        </w:rPr>
        <w:t>. 2008</w:t>
      </w:r>
      <w:bookmarkEnd w:id="0"/>
      <w:r w:rsidR="00927CFD" w:rsidRPr="003E0FB8">
        <w:rPr>
          <w:rFonts w:ascii="Times New Roman" w:hAnsi="Times New Roman" w:cs="Times New Roman"/>
          <w:sz w:val="24"/>
          <w:szCs w:val="24"/>
        </w:rPr>
        <w:t xml:space="preserve">). </w:t>
      </w:r>
      <w:r w:rsidR="000F30E7">
        <w:rPr>
          <w:rFonts w:ascii="Times New Roman" w:hAnsi="Times New Roman" w:cs="Times New Roman"/>
          <w:sz w:val="24"/>
          <w:szCs w:val="24"/>
        </w:rPr>
        <w:t>“</w:t>
      </w:r>
      <w:r w:rsidR="00927CFD" w:rsidRPr="003E0FB8">
        <w:rPr>
          <w:rFonts w:ascii="Times New Roman" w:hAnsi="Times New Roman" w:cs="Times New Roman"/>
          <w:sz w:val="24"/>
          <w:szCs w:val="24"/>
        </w:rPr>
        <w:t>Cultivating more than a dozen different types of pulse crops, India holds the distinction of being the world's largest producer of grain pulses</w:t>
      </w:r>
      <w:r w:rsidR="000F30E7">
        <w:rPr>
          <w:rFonts w:ascii="Times New Roman" w:hAnsi="Times New Roman" w:cs="Times New Roman"/>
          <w:sz w:val="24"/>
          <w:szCs w:val="24"/>
        </w:rPr>
        <w:t>”</w:t>
      </w:r>
      <w:r w:rsidR="00927CFD" w:rsidRPr="003E0FB8">
        <w:rPr>
          <w:rFonts w:ascii="Times New Roman" w:hAnsi="Times New Roman" w:cs="Times New Roman"/>
          <w:sz w:val="24"/>
          <w:szCs w:val="24"/>
        </w:rPr>
        <w:t xml:space="preserve"> (</w:t>
      </w:r>
      <w:bookmarkStart w:id="1" w:name="_Hlk210815447"/>
      <w:r w:rsidR="00927CFD" w:rsidRPr="003E0FB8">
        <w:rPr>
          <w:rFonts w:ascii="Times New Roman" w:hAnsi="Times New Roman" w:cs="Times New Roman"/>
          <w:sz w:val="24"/>
          <w:szCs w:val="24"/>
        </w:rPr>
        <w:t>Singh et al., 2020</w:t>
      </w:r>
      <w:bookmarkEnd w:id="1"/>
      <w:r w:rsidR="00927CFD" w:rsidRPr="003E0FB8">
        <w:rPr>
          <w:rFonts w:ascii="Times New Roman" w:hAnsi="Times New Roman" w:cs="Times New Roman"/>
          <w:sz w:val="24"/>
          <w:szCs w:val="24"/>
        </w:rPr>
        <w:t>).</w:t>
      </w:r>
      <w:r w:rsidR="00AB45F0">
        <w:rPr>
          <w:rFonts w:ascii="Times New Roman" w:hAnsi="Times New Roman" w:cs="Times New Roman"/>
          <w:sz w:val="24"/>
          <w:szCs w:val="24"/>
        </w:rPr>
        <w:t xml:space="preserve"> “</w:t>
      </w:r>
      <w:r w:rsidR="00D02D54" w:rsidRPr="003E0FB8">
        <w:rPr>
          <w:rFonts w:ascii="Times New Roman" w:hAnsi="Times New Roman" w:cs="Times New Roman"/>
          <w:sz w:val="24"/>
          <w:szCs w:val="24"/>
        </w:rPr>
        <w:t>It is used as fresh green pods, dry seeds as vegetables due</w:t>
      </w:r>
      <w:r w:rsidR="00927CFD" w:rsidRPr="003E0FB8">
        <w:rPr>
          <w:rFonts w:ascii="Times New Roman" w:hAnsi="Times New Roman" w:cs="Times New Roman"/>
          <w:sz w:val="24"/>
          <w:szCs w:val="24"/>
        </w:rPr>
        <w:t xml:space="preserve"> </w:t>
      </w:r>
      <w:r w:rsidR="00D02D54" w:rsidRPr="003E0FB8">
        <w:rPr>
          <w:rFonts w:ascii="Times New Roman" w:hAnsi="Times New Roman" w:cs="Times New Roman"/>
          <w:sz w:val="24"/>
          <w:szCs w:val="24"/>
        </w:rPr>
        <w:t>to presence of protein, vitamin and mineral</w:t>
      </w:r>
      <w:r w:rsidR="00AB45F0">
        <w:rPr>
          <w:rFonts w:ascii="Times New Roman" w:hAnsi="Times New Roman" w:cs="Times New Roman"/>
          <w:sz w:val="24"/>
          <w:szCs w:val="24"/>
        </w:rPr>
        <w:t>”</w:t>
      </w:r>
      <w:r w:rsidR="00D02D54" w:rsidRPr="003E0FB8">
        <w:rPr>
          <w:rFonts w:ascii="Times New Roman" w:hAnsi="Times New Roman" w:cs="Times New Roman"/>
          <w:sz w:val="24"/>
          <w:szCs w:val="24"/>
        </w:rPr>
        <w:t xml:space="preserve"> (</w:t>
      </w:r>
      <w:bookmarkStart w:id="2" w:name="_Hlk210815459"/>
      <w:r w:rsidR="00D02D54" w:rsidRPr="003E0FB8">
        <w:rPr>
          <w:rFonts w:ascii="Times New Roman" w:hAnsi="Times New Roman" w:cs="Times New Roman"/>
          <w:sz w:val="24"/>
          <w:szCs w:val="24"/>
        </w:rPr>
        <w:t xml:space="preserve">Das </w:t>
      </w:r>
      <w:r w:rsidR="00D02D54" w:rsidRPr="001450EB">
        <w:rPr>
          <w:rFonts w:ascii="Times New Roman" w:hAnsi="Times New Roman" w:cs="Times New Roman"/>
          <w:i/>
          <w:sz w:val="24"/>
          <w:szCs w:val="24"/>
        </w:rPr>
        <w:t>et al</w:t>
      </w:r>
      <w:r w:rsidR="00D02D54" w:rsidRPr="003E0FB8">
        <w:rPr>
          <w:rFonts w:ascii="Times New Roman" w:hAnsi="Times New Roman" w:cs="Times New Roman"/>
          <w:sz w:val="24"/>
          <w:szCs w:val="24"/>
        </w:rPr>
        <w:t>. 2014</w:t>
      </w:r>
      <w:bookmarkEnd w:id="2"/>
      <w:r w:rsidR="00D02D54" w:rsidRPr="003E0FB8">
        <w:rPr>
          <w:rFonts w:ascii="Times New Roman" w:hAnsi="Times New Roman" w:cs="Times New Roman"/>
          <w:sz w:val="24"/>
          <w:szCs w:val="24"/>
        </w:rPr>
        <w:t xml:space="preserve">). </w:t>
      </w:r>
      <w:r w:rsidR="000F30E7">
        <w:rPr>
          <w:rFonts w:ascii="Times New Roman" w:hAnsi="Times New Roman" w:cs="Times New Roman"/>
          <w:sz w:val="24"/>
          <w:szCs w:val="24"/>
        </w:rPr>
        <w:t>“</w:t>
      </w:r>
      <w:r w:rsidR="00D02D54" w:rsidRPr="003E0FB8">
        <w:rPr>
          <w:rFonts w:ascii="Times New Roman" w:hAnsi="Times New Roman" w:cs="Times New Roman"/>
          <w:sz w:val="24"/>
          <w:szCs w:val="24"/>
        </w:rPr>
        <w:t>It is also consumed as fresh sprout, seeds used for making soups, bread and biscuits</w:t>
      </w:r>
      <w:r w:rsidR="000F30E7">
        <w:rPr>
          <w:rFonts w:ascii="Times New Roman" w:hAnsi="Times New Roman" w:cs="Times New Roman"/>
          <w:sz w:val="24"/>
          <w:szCs w:val="24"/>
        </w:rPr>
        <w:t>”</w:t>
      </w:r>
      <w:r w:rsidR="00D02D54" w:rsidRPr="003E0FB8">
        <w:rPr>
          <w:rFonts w:ascii="Times New Roman" w:hAnsi="Times New Roman" w:cs="Times New Roman"/>
          <w:sz w:val="24"/>
          <w:szCs w:val="24"/>
        </w:rPr>
        <w:t xml:space="preserve"> (</w:t>
      </w:r>
      <w:bookmarkStart w:id="3" w:name="_Hlk210815468"/>
      <w:proofErr w:type="spellStart"/>
      <w:r w:rsidR="00D02D54" w:rsidRPr="003E0FB8">
        <w:rPr>
          <w:rFonts w:ascii="Times New Roman" w:hAnsi="Times New Roman" w:cs="Times New Roman"/>
          <w:sz w:val="24"/>
          <w:szCs w:val="24"/>
        </w:rPr>
        <w:t>Sehrawat</w:t>
      </w:r>
      <w:proofErr w:type="spellEnd"/>
      <w:r w:rsidR="00D02D54" w:rsidRPr="003E0FB8">
        <w:rPr>
          <w:rFonts w:ascii="Times New Roman" w:hAnsi="Times New Roman" w:cs="Times New Roman"/>
          <w:sz w:val="24"/>
          <w:szCs w:val="24"/>
        </w:rPr>
        <w:t xml:space="preserve"> </w:t>
      </w:r>
      <w:r w:rsidR="00D02D54" w:rsidRPr="003E0FB8">
        <w:rPr>
          <w:rFonts w:ascii="Times New Roman" w:hAnsi="Times New Roman" w:cs="Times New Roman"/>
          <w:i/>
          <w:sz w:val="24"/>
          <w:szCs w:val="24"/>
        </w:rPr>
        <w:t>et al</w:t>
      </w:r>
      <w:r w:rsidR="00D02D54" w:rsidRPr="003E0FB8">
        <w:rPr>
          <w:rFonts w:ascii="Times New Roman" w:hAnsi="Times New Roman" w:cs="Times New Roman"/>
          <w:sz w:val="24"/>
          <w:szCs w:val="24"/>
        </w:rPr>
        <w:t>. 2013</w:t>
      </w:r>
      <w:bookmarkEnd w:id="3"/>
      <w:r w:rsidR="00D02D54" w:rsidRPr="003E0FB8">
        <w:rPr>
          <w:rFonts w:ascii="Times New Roman" w:hAnsi="Times New Roman" w:cs="Times New Roman"/>
          <w:sz w:val="24"/>
          <w:szCs w:val="24"/>
        </w:rPr>
        <w:t xml:space="preserve">). </w:t>
      </w:r>
      <w:r w:rsidR="000F30E7">
        <w:rPr>
          <w:rFonts w:ascii="Times New Roman" w:hAnsi="Times New Roman" w:cs="Times New Roman"/>
          <w:sz w:val="24"/>
          <w:szCs w:val="24"/>
        </w:rPr>
        <w:t>“</w:t>
      </w:r>
      <w:r w:rsidR="00D02D54" w:rsidRPr="003E0FB8">
        <w:rPr>
          <w:rFonts w:ascii="Times New Roman" w:hAnsi="Times New Roman" w:cs="Times New Roman"/>
          <w:sz w:val="24"/>
          <w:szCs w:val="24"/>
        </w:rPr>
        <w:t xml:space="preserve">It belongs to the family </w:t>
      </w:r>
      <w:r w:rsidR="00D02D54" w:rsidRPr="00EE6812">
        <w:rPr>
          <w:rStyle w:val="Strong"/>
          <w:rFonts w:ascii="Times New Roman" w:hAnsi="Times New Roman" w:cs="Times New Roman"/>
          <w:b w:val="0"/>
          <w:sz w:val="24"/>
          <w:szCs w:val="24"/>
        </w:rPr>
        <w:t>Fabaceae</w:t>
      </w:r>
      <w:r w:rsidR="00D02D54" w:rsidRPr="003E0FB8">
        <w:rPr>
          <w:rFonts w:ascii="Times New Roman" w:hAnsi="Times New Roman" w:cs="Times New Roman"/>
          <w:sz w:val="24"/>
          <w:szCs w:val="24"/>
        </w:rPr>
        <w:t xml:space="preserve"> and </w:t>
      </w:r>
      <w:r w:rsidR="005C1294" w:rsidRPr="003E0FB8">
        <w:rPr>
          <w:rFonts w:ascii="Times New Roman" w:hAnsi="Times New Roman" w:cs="Times New Roman"/>
          <w:sz w:val="24"/>
          <w:szCs w:val="24"/>
        </w:rPr>
        <w:t>they are characterized by containing a high percentage of protein 19-29%, in addition to their ability to stabilize atmospheric nitrogen by their root nod and the amount ranges from 35-180 kg nitrogen per hectare per year</w:t>
      </w:r>
      <w:r w:rsidR="000F30E7">
        <w:rPr>
          <w:rFonts w:ascii="Times New Roman" w:hAnsi="Times New Roman" w:cs="Times New Roman"/>
          <w:sz w:val="24"/>
          <w:szCs w:val="24"/>
        </w:rPr>
        <w:t>”</w:t>
      </w:r>
      <w:r w:rsidR="005C1294" w:rsidRPr="003E0FB8">
        <w:rPr>
          <w:rFonts w:ascii="Times New Roman" w:hAnsi="Times New Roman" w:cs="Times New Roman"/>
          <w:sz w:val="24"/>
          <w:szCs w:val="24"/>
        </w:rPr>
        <w:t> </w:t>
      </w:r>
      <w:hyperlink r:id="rId8" w:anchor="torabian_2019" w:history="1">
        <w:r w:rsidR="005C1294" w:rsidRPr="003E0FB8">
          <w:rPr>
            <w:rFonts w:ascii="Times New Roman" w:hAnsi="Times New Roman" w:cs="Times New Roman"/>
            <w:sz w:val="24"/>
            <w:szCs w:val="24"/>
          </w:rPr>
          <w:t>(</w:t>
        </w:r>
        <w:bookmarkStart w:id="4" w:name="_Hlk210815491"/>
        <w:proofErr w:type="spellStart"/>
        <w:r w:rsidR="005C1294" w:rsidRPr="003E0FB8">
          <w:rPr>
            <w:rFonts w:ascii="Times New Roman" w:hAnsi="Times New Roman" w:cs="Times New Roman"/>
            <w:sz w:val="24"/>
            <w:szCs w:val="24"/>
          </w:rPr>
          <w:t>Torabian</w:t>
        </w:r>
        <w:proofErr w:type="spellEnd"/>
        <w:r w:rsidR="005C1294" w:rsidRPr="003E0FB8">
          <w:rPr>
            <w:rFonts w:ascii="Times New Roman" w:hAnsi="Times New Roman" w:cs="Times New Roman"/>
            <w:sz w:val="24"/>
            <w:szCs w:val="24"/>
          </w:rPr>
          <w:t> </w:t>
        </w:r>
        <w:r w:rsidR="005C1294" w:rsidRPr="003E0FB8">
          <w:rPr>
            <w:rFonts w:ascii="Times New Roman" w:hAnsi="Times New Roman" w:cs="Times New Roman"/>
            <w:i/>
            <w:sz w:val="24"/>
            <w:szCs w:val="24"/>
          </w:rPr>
          <w:t>et al.</w:t>
        </w:r>
        <w:r w:rsidR="005C1294" w:rsidRPr="003E0FB8">
          <w:rPr>
            <w:rFonts w:ascii="Times New Roman" w:hAnsi="Times New Roman" w:cs="Times New Roman"/>
            <w:sz w:val="24"/>
            <w:szCs w:val="24"/>
          </w:rPr>
          <w:t>, 2019</w:t>
        </w:r>
        <w:bookmarkEnd w:id="4"/>
        <w:r w:rsidR="005C1294" w:rsidRPr="003E0FB8">
          <w:rPr>
            <w:rFonts w:ascii="Times New Roman" w:hAnsi="Times New Roman" w:cs="Times New Roman"/>
            <w:sz w:val="24"/>
            <w:szCs w:val="24"/>
          </w:rPr>
          <w:t>)</w:t>
        </w:r>
      </w:hyperlink>
      <w:r w:rsidR="005C1294" w:rsidRPr="003E0FB8">
        <w:rPr>
          <w:rFonts w:ascii="Times New Roman" w:hAnsi="Times New Roman" w:cs="Times New Roman"/>
          <w:sz w:val="24"/>
          <w:szCs w:val="24"/>
        </w:rPr>
        <w:t xml:space="preserve"> . </w:t>
      </w:r>
      <w:r w:rsidR="00AB45F0">
        <w:rPr>
          <w:rFonts w:ascii="Times New Roman" w:hAnsi="Times New Roman" w:cs="Times New Roman"/>
          <w:sz w:val="24"/>
          <w:szCs w:val="24"/>
        </w:rPr>
        <w:t>“</w:t>
      </w:r>
      <w:proofErr w:type="spellStart"/>
      <w:r w:rsidR="005C1294" w:rsidRPr="003E0FB8">
        <w:rPr>
          <w:rFonts w:ascii="Times New Roman" w:hAnsi="Times New Roman" w:cs="Times New Roman"/>
          <w:sz w:val="24"/>
          <w:szCs w:val="24"/>
        </w:rPr>
        <w:t>Mungbean</w:t>
      </w:r>
      <w:proofErr w:type="spellEnd"/>
      <w:r w:rsidR="005C1294" w:rsidRPr="003E0FB8">
        <w:rPr>
          <w:rFonts w:ascii="Times New Roman" w:hAnsi="Times New Roman" w:cs="Times New Roman"/>
          <w:sz w:val="24"/>
          <w:szCs w:val="24"/>
        </w:rPr>
        <w:t xml:space="preserve"> is cultivated on 7.3 million hectares (M ha) globally, with a total worldwide production of 5.3 million tonnes (MT). In India, the area of </w:t>
      </w:r>
      <w:proofErr w:type="spellStart"/>
      <w:r w:rsidR="005C1294" w:rsidRPr="003E0FB8">
        <w:rPr>
          <w:rFonts w:ascii="Times New Roman" w:hAnsi="Times New Roman" w:cs="Times New Roman"/>
          <w:sz w:val="24"/>
          <w:szCs w:val="24"/>
        </w:rPr>
        <w:t>mungbean</w:t>
      </w:r>
      <w:proofErr w:type="spellEnd"/>
      <w:r w:rsidR="005C1294" w:rsidRPr="003E0FB8">
        <w:rPr>
          <w:rFonts w:ascii="Times New Roman" w:hAnsi="Times New Roman" w:cs="Times New Roman"/>
          <w:sz w:val="24"/>
          <w:szCs w:val="24"/>
        </w:rPr>
        <w:t xml:space="preserve"> cultivation was 5.5 M ha (2022), production of 3.17 MT with a productivity with of 570 kg/ha.</w:t>
      </w:r>
      <w:r w:rsidR="00927CFD" w:rsidRPr="003E0FB8">
        <w:rPr>
          <w:rFonts w:ascii="Times New Roman" w:hAnsi="Times New Roman" w:cs="Times New Roman"/>
          <w:sz w:val="24"/>
          <w:szCs w:val="24"/>
        </w:rPr>
        <w:t xml:space="preserve"> India has the distinction of being the world’s largest producer of </w:t>
      </w:r>
      <w:r w:rsidR="00927CFD" w:rsidRPr="003E0FB8">
        <w:rPr>
          <w:rFonts w:ascii="Times New Roman" w:hAnsi="Times New Roman" w:cs="Times New Roman"/>
          <w:sz w:val="24"/>
          <w:szCs w:val="24"/>
        </w:rPr>
        <w:lastRenderedPageBreak/>
        <w:t>pulses, the average productivity is very low because of the abiotic and biotic stresses</w:t>
      </w:r>
      <w:r w:rsidR="00AB45F0">
        <w:rPr>
          <w:rFonts w:ascii="Times New Roman" w:hAnsi="Times New Roman" w:cs="Times New Roman"/>
          <w:sz w:val="24"/>
          <w:szCs w:val="24"/>
        </w:rPr>
        <w:t>” (</w:t>
      </w:r>
      <w:proofErr w:type="spellStart"/>
      <w:r w:rsidR="00AB45F0" w:rsidRPr="003E0FB8">
        <w:rPr>
          <w:rFonts w:ascii="Times New Roman" w:hAnsi="Times New Roman" w:cs="Times New Roman"/>
          <w:sz w:val="24"/>
          <w:szCs w:val="24"/>
        </w:rPr>
        <w:t>Sehrawat</w:t>
      </w:r>
      <w:proofErr w:type="spellEnd"/>
      <w:r w:rsidR="00AB45F0" w:rsidRPr="003E0FB8">
        <w:rPr>
          <w:rFonts w:ascii="Times New Roman" w:hAnsi="Times New Roman" w:cs="Times New Roman"/>
          <w:sz w:val="24"/>
          <w:szCs w:val="24"/>
        </w:rPr>
        <w:t xml:space="preserve"> </w:t>
      </w:r>
      <w:r w:rsidR="00AB45F0" w:rsidRPr="003E0FB8">
        <w:rPr>
          <w:rFonts w:ascii="Times New Roman" w:hAnsi="Times New Roman" w:cs="Times New Roman"/>
          <w:i/>
          <w:sz w:val="24"/>
          <w:szCs w:val="24"/>
        </w:rPr>
        <w:t>et al</w:t>
      </w:r>
      <w:r w:rsidR="00AB45F0" w:rsidRPr="003E0FB8">
        <w:rPr>
          <w:rFonts w:ascii="Times New Roman" w:hAnsi="Times New Roman" w:cs="Times New Roman"/>
          <w:sz w:val="24"/>
          <w:szCs w:val="24"/>
        </w:rPr>
        <w:t>. 2013</w:t>
      </w:r>
      <w:r w:rsidR="00AB45F0">
        <w:rPr>
          <w:rFonts w:ascii="Times New Roman" w:hAnsi="Times New Roman" w:cs="Times New Roman"/>
          <w:sz w:val="24"/>
          <w:szCs w:val="24"/>
        </w:rPr>
        <w:t>)</w:t>
      </w:r>
      <w:r w:rsidR="00927CFD" w:rsidRPr="003E0FB8">
        <w:rPr>
          <w:rFonts w:ascii="Times New Roman" w:hAnsi="Times New Roman" w:cs="Times New Roman"/>
          <w:sz w:val="24"/>
          <w:szCs w:val="24"/>
        </w:rPr>
        <w:t xml:space="preserve">. </w:t>
      </w:r>
    </w:p>
    <w:p w14:paraId="0A594461" w14:textId="4AB163BB" w:rsidR="001450EB" w:rsidRPr="001450EB" w:rsidRDefault="003E0FB8" w:rsidP="00D02D54">
      <w:pPr>
        <w:jc w:val="both"/>
        <w:rPr>
          <w:rFonts w:ascii="Times New Roman" w:hAnsi="Times New Roman" w:cs="Times New Roman"/>
          <w:sz w:val="24"/>
          <w:szCs w:val="24"/>
        </w:rPr>
      </w:pPr>
      <w:r>
        <w:rPr>
          <w:rFonts w:ascii="Times New Roman" w:hAnsi="Times New Roman" w:cs="Times New Roman"/>
          <w:sz w:val="24"/>
          <w:szCs w:val="24"/>
        </w:rPr>
        <w:tab/>
      </w:r>
      <w:r w:rsidR="006D6C9D">
        <w:rPr>
          <w:rFonts w:ascii="Times New Roman" w:hAnsi="Times New Roman" w:cs="Times New Roman"/>
          <w:sz w:val="24"/>
          <w:szCs w:val="24"/>
        </w:rPr>
        <w:t>“</w:t>
      </w:r>
      <w:r w:rsidR="00927CFD" w:rsidRPr="003E0FB8">
        <w:rPr>
          <w:rFonts w:ascii="Times New Roman" w:hAnsi="Times New Roman" w:cs="Times New Roman"/>
          <w:sz w:val="24"/>
          <w:szCs w:val="24"/>
        </w:rPr>
        <w:t xml:space="preserve">India is reportedly the largest pulse growing country in the world both in terms of area as well as production covering 43.30 per cent of land area under pulses with 33.15 per cent production. The important pulse crops are Chickpea (48%), Pigeon pea (15%), </w:t>
      </w:r>
      <w:proofErr w:type="spellStart"/>
      <w:r w:rsidR="00927CFD" w:rsidRPr="003E0FB8">
        <w:rPr>
          <w:rFonts w:ascii="Times New Roman" w:hAnsi="Times New Roman" w:cs="Times New Roman"/>
          <w:sz w:val="24"/>
          <w:szCs w:val="24"/>
        </w:rPr>
        <w:t>Mungbean</w:t>
      </w:r>
      <w:proofErr w:type="spellEnd"/>
      <w:r w:rsidR="00927CFD" w:rsidRPr="003E0FB8">
        <w:rPr>
          <w:rFonts w:ascii="Times New Roman" w:hAnsi="Times New Roman" w:cs="Times New Roman"/>
          <w:sz w:val="24"/>
          <w:szCs w:val="24"/>
        </w:rPr>
        <w:t xml:space="preserve"> (7%), </w:t>
      </w:r>
      <w:proofErr w:type="spellStart"/>
      <w:r w:rsidR="00927CFD" w:rsidRPr="003E0FB8">
        <w:rPr>
          <w:rFonts w:ascii="Times New Roman" w:hAnsi="Times New Roman" w:cs="Times New Roman"/>
          <w:sz w:val="24"/>
          <w:szCs w:val="24"/>
        </w:rPr>
        <w:t>Urdbean</w:t>
      </w:r>
      <w:proofErr w:type="spellEnd"/>
      <w:r w:rsidR="00927CFD" w:rsidRPr="003E0FB8">
        <w:rPr>
          <w:rFonts w:ascii="Times New Roman" w:hAnsi="Times New Roman" w:cs="Times New Roman"/>
          <w:sz w:val="24"/>
          <w:szCs w:val="24"/>
        </w:rPr>
        <w:t xml:space="preserve"> (7%), Lentil (5%) and Field pea (5%). The major pulse-producing states are Madhya Pradesh, Maharashtra, Rajasthan, Uttar Pradesh, Karnataka and Andhra Pradesh, which together account for about 80% of the total production</w:t>
      </w:r>
      <w:r w:rsidR="006D6C9D">
        <w:rPr>
          <w:rFonts w:ascii="Times New Roman" w:hAnsi="Times New Roman" w:cs="Times New Roman"/>
          <w:sz w:val="24"/>
          <w:szCs w:val="24"/>
        </w:rPr>
        <w:t>” (</w:t>
      </w:r>
      <w:proofErr w:type="spellStart"/>
      <w:r w:rsidR="006D6C9D" w:rsidRPr="003E0FB8">
        <w:rPr>
          <w:rFonts w:ascii="Times New Roman" w:hAnsi="Times New Roman" w:cs="Times New Roman"/>
          <w:sz w:val="24"/>
          <w:szCs w:val="24"/>
        </w:rPr>
        <w:t>Sehrawat</w:t>
      </w:r>
      <w:proofErr w:type="spellEnd"/>
      <w:r w:rsidR="006D6C9D" w:rsidRPr="003E0FB8">
        <w:rPr>
          <w:rFonts w:ascii="Times New Roman" w:hAnsi="Times New Roman" w:cs="Times New Roman"/>
          <w:sz w:val="24"/>
          <w:szCs w:val="24"/>
        </w:rPr>
        <w:t xml:space="preserve"> </w:t>
      </w:r>
      <w:r w:rsidR="006D6C9D" w:rsidRPr="003E0FB8">
        <w:rPr>
          <w:rFonts w:ascii="Times New Roman" w:hAnsi="Times New Roman" w:cs="Times New Roman"/>
          <w:i/>
          <w:sz w:val="24"/>
          <w:szCs w:val="24"/>
        </w:rPr>
        <w:t>et al</w:t>
      </w:r>
      <w:r w:rsidR="006D6C9D" w:rsidRPr="003E0FB8">
        <w:rPr>
          <w:rFonts w:ascii="Times New Roman" w:hAnsi="Times New Roman" w:cs="Times New Roman"/>
          <w:sz w:val="24"/>
          <w:szCs w:val="24"/>
        </w:rPr>
        <w:t>. 2013</w:t>
      </w:r>
      <w:bookmarkStart w:id="5" w:name="_GoBack"/>
      <w:bookmarkEnd w:id="5"/>
      <w:r w:rsidR="006D6C9D">
        <w:rPr>
          <w:rFonts w:ascii="Times New Roman" w:hAnsi="Times New Roman" w:cs="Times New Roman"/>
          <w:sz w:val="24"/>
          <w:szCs w:val="24"/>
        </w:rPr>
        <w:t>)</w:t>
      </w:r>
      <w:r w:rsidR="00927CFD" w:rsidRPr="003E0FB8">
        <w:rPr>
          <w:rFonts w:ascii="Times New Roman" w:hAnsi="Times New Roman" w:cs="Times New Roman"/>
          <w:sz w:val="24"/>
          <w:szCs w:val="24"/>
        </w:rPr>
        <w:t xml:space="preserve">. </w:t>
      </w:r>
      <w:bookmarkStart w:id="6" w:name="_Hlk210815591"/>
      <w:r w:rsidR="00927CFD" w:rsidRPr="003E0FB8">
        <w:rPr>
          <w:rFonts w:ascii="Times New Roman" w:hAnsi="Times New Roman" w:cs="Times New Roman"/>
          <w:sz w:val="24"/>
          <w:szCs w:val="24"/>
        </w:rPr>
        <w:t>Ali and Gupta (2012)</w:t>
      </w:r>
      <w:bookmarkEnd w:id="6"/>
      <w:r w:rsidR="00A47D1F" w:rsidRPr="003E0FB8">
        <w:rPr>
          <w:rFonts w:ascii="Times New Roman" w:hAnsi="Times New Roman" w:cs="Times New Roman"/>
          <w:sz w:val="24"/>
          <w:szCs w:val="24"/>
        </w:rPr>
        <w:t xml:space="preserve">. </w:t>
      </w:r>
      <w:r w:rsidR="000F30E7">
        <w:rPr>
          <w:rFonts w:ascii="Times New Roman" w:hAnsi="Times New Roman" w:cs="Times New Roman"/>
          <w:sz w:val="24"/>
          <w:szCs w:val="24"/>
        </w:rPr>
        <w:t>“</w:t>
      </w:r>
      <w:r w:rsidR="00A47D1F" w:rsidRPr="003E0FB8">
        <w:rPr>
          <w:rFonts w:ascii="Times New Roman" w:hAnsi="Times New Roman" w:cs="Times New Roman"/>
          <w:sz w:val="24"/>
          <w:szCs w:val="24"/>
        </w:rPr>
        <w:t>The major reason for lower yield is the sensitivity of the crop to insects, weeds and diseases caused by fungi, virus and bacteria</w:t>
      </w:r>
      <w:r w:rsidR="000F30E7">
        <w:rPr>
          <w:rFonts w:ascii="Times New Roman" w:hAnsi="Times New Roman" w:cs="Times New Roman"/>
          <w:sz w:val="24"/>
          <w:szCs w:val="24"/>
        </w:rPr>
        <w:t>”</w:t>
      </w:r>
      <w:r w:rsidR="00A47D1F" w:rsidRPr="003E0FB8">
        <w:rPr>
          <w:rFonts w:ascii="Times New Roman" w:hAnsi="Times New Roman" w:cs="Times New Roman"/>
          <w:sz w:val="24"/>
          <w:szCs w:val="24"/>
        </w:rPr>
        <w:t xml:space="preserve"> (</w:t>
      </w:r>
      <w:bookmarkStart w:id="7" w:name="_Hlk210815598"/>
      <w:r w:rsidR="00A47D1F" w:rsidRPr="003E0FB8">
        <w:rPr>
          <w:rFonts w:ascii="Times New Roman" w:hAnsi="Times New Roman" w:cs="Times New Roman"/>
          <w:sz w:val="24"/>
          <w:szCs w:val="24"/>
        </w:rPr>
        <w:t>Anonymous 2012</w:t>
      </w:r>
      <w:bookmarkEnd w:id="7"/>
      <w:r w:rsidR="00A47D1F" w:rsidRPr="003E0FB8">
        <w:rPr>
          <w:rFonts w:ascii="Times New Roman" w:hAnsi="Times New Roman" w:cs="Times New Roman"/>
          <w:sz w:val="24"/>
          <w:szCs w:val="24"/>
        </w:rPr>
        <w:t xml:space="preserve">). </w:t>
      </w:r>
      <w:r w:rsidR="000F30E7">
        <w:rPr>
          <w:rFonts w:ascii="Times New Roman" w:hAnsi="Times New Roman" w:cs="Times New Roman"/>
          <w:sz w:val="24"/>
          <w:szCs w:val="24"/>
        </w:rPr>
        <w:t>“</w:t>
      </w:r>
      <w:r w:rsidR="00A47D1F" w:rsidRPr="003E0FB8">
        <w:rPr>
          <w:rFonts w:ascii="Times New Roman" w:hAnsi="Times New Roman" w:cs="Times New Roman"/>
          <w:sz w:val="24"/>
          <w:szCs w:val="24"/>
        </w:rPr>
        <w:t xml:space="preserve">A total of 64 species of insects have been reported to be attacking </w:t>
      </w:r>
      <w:proofErr w:type="spellStart"/>
      <w:r w:rsidR="00A47D1F" w:rsidRPr="003E0FB8">
        <w:rPr>
          <w:rFonts w:ascii="Times New Roman" w:hAnsi="Times New Roman" w:cs="Times New Roman"/>
          <w:sz w:val="24"/>
          <w:szCs w:val="24"/>
        </w:rPr>
        <w:t>mungbean</w:t>
      </w:r>
      <w:proofErr w:type="spellEnd"/>
      <w:r w:rsidR="00A47D1F" w:rsidRPr="003E0FB8">
        <w:rPr>
          <w:rFonts w:ascii="Times New Roman" w:hAnsi="Times New Roman" w:cs="Times New Roman"/>
          <w:sz w:val="24"/>
          <w:szCs w:val="24"/>
        </w:rPr>
        <w:t xml:space="preserve"> in the</w:t>
      </w:r>
      <w:r w:rsidR="001450EB">
        <w:rPr>
          <w:rFonts w:ascii="Times New Roman" w:hAnsi="Times New Roman" w:cs="Times New Roman"/>
          <w:sz w:val="24"/>
          <w:szCs w:val="24"/>
        </w:rPr>
        <w:t xml:space="preserve"> field condition</w:t>
      </w:r>
      <w:r w:rsidR="000F30E7">
        <w:rPr>
          <w:rFonts w:ascii="Times New Roman" w:hAnsi="Times New Roman" w:cs="Times New Roman"/>
          <w:sz w:val="24"/>
          <w:szCs w:val="24"/>
        </w:rPr>
        <w:t>”</w:t>
      </w:r>
      <w:r w:rsidR="001450EB">
        <w:rPr>
          <w:rFonts w:ascii="Times New Roman" w:hAnsi="Times New Roman" w:cs="Times New Roman"/>
          <w:sz w:val="24"/>
          <w:szCs w:val="24"/>
        </w:rPr>
        <w:t xml:space="preserve"> (</w:t>
      </w:r>
      <w:bookmarkStart w:id="8" w:name="_Hlk210815606"/>
      <w:r w:rsidR="001450EB">
        <w:rPr>
          <w:rFonts w:ascii="Times New Roman" w:hAnsi="Times New Roman" w:cs="Times New Roman"/>
          <w:sz w:val="24"/>
          <w:szCs w:val="24"/>
        </w:rPr>
        <w:t>Lal,1985</w:t>
      </w:r>
      <w:bookmarkEnd w:id="8"/>
      <w:r w:rsidR="00A47D1F" w:rsidRPr="003E0FB8">
        <w:rPr>
          <w:rFonts w:ascii="Times New Roman" w:hAnsi="Times New Roman" w:cs="Times New Roman"/>
          <w:sz w:val="24"/>
          <w:szCs w:val="24"/>
        </w:rPr>
        <w:t>).</w:t>
      </w:r>
      <w:r w:rsidRPr="003E0FB8">
        <w:rPr>
          <w:rFonts w:ascii="Times New Roman" w:hAnsi="Times New Roman" w:cs="Times New Roman"/>
          <w:sz w:val="24"/>
          <w:szCs w:val="24"/>
        </w:rPr>
        <w:t xml:space="preserve"> </w:t>
      </w:r>
      <w:r w:rsidR="002D12CB">
        <w:rPr>
          <w:rFonts w:ascii="Times New Roman" w:hAnsi="Times New Roman" w:cs="Times New Roman"/>
          <w:color w:val="000000" w:themeColor="text1"/>
          <w:sz w:val="24"/>
          <w:szCs w:val="24"/>
        </w:rPr>
        <w:t xml:space="preserve">Population dynamics of insect pests in </w:t>
      </w:r>
      <w:proofErr w:type="spellStart"/>
      <w:r w:rsidR="002D12CB">
        <w:rPr>
          <w:rFonts w:ascii="Times New Roman" w:hAnsi="Times New Roman" w:cs="Times New Roman"/>
          <w:color w:val="000000" w:themeColor="text1"/>
          <w:sz w:val="24"/>
          <w:szCs w:val="24"/>
        </w:rPr>
        <w:t>mungbean</w:t>
      </w:r>
      <w:proofErr w:type="spellEnd"/>
      <w:r w:rsidR="002D12CB">
        <w:rPr>
          <w:rFonts w:ascii="Times New Roman" w:hAnsi="Times New Roman" w:cs="Times New Roman"/>
          <w:color w:val="000000" w:themeColor="text1"/>
          <w:sz w:val="24"/>
          <w:szCs w:val="24"/>
        </w:rPr>
        <w:t xml:space="preserve"> (</w:t>
      </w:r>
      <w:r w:rsidR="002D12CB" w:rsidRPr="00420F4E">
        <w:rPr>
          <w:rFonts w:ascii="Times New Roman" w:hAnsi="Times New Roman" w:cs="Times New Roman"/>
          <w:i/>
          <w:color w:val="000000" w:themeColor="text1"/>
          <w:sz w:val="24"/>
          <w:szCs w:val="24"/>
        </w:rPr>
        <w:t>Vigna radiata</w:t>
      </w:r>
      <w:r w:rsidR="002D12CB">
        <w:rPr>
          <w:rFonts w:ascii="Times New Roman" w:hAnsi="Times New Roman" w:cs="Times New Roman"/>
          <w:color w:val="000000" w:themeColor="text1"/>
          <w:sz w:val="24"/>
          <w:szCs w:val="24"/>
        </w:rPr>
        <w:t xml:space="preserve">) are strongly influenced by various ecological factors </w:t>
      </w:r>
      <w:r w:rsidR="002D12CB" w:rsidRPr="00420F4E">
        <w:rPr>
          <w:rFonts w:ascii="Times New Roman" w:hAnsi="Times New Roman" w:cs="Times New Roman"/>
          <w:i/>
          <w:color w:val="000000" w:themeColor="text1"/>
          <w:sz w:val="24"/>
          <w:szCs w:val="24"/>
        </w:rPr>
        <w:t>i.e</w:t>
      </w:r>
      <w:r w:rsidR="002D12CB">
        <w:rPr>
          <w:rFonts w:ascii="Times New Roman" w:hAnsi="Times New Roman" w:cs="Times New Roman"/>
          <w:color w:val="000000" w:themeColor="text1"/>
          <w:sz w:val="24"/>
          <w:szCs w:val="24"/>
        </w:rPr>
        <w:t xml:space="preserve">. density independent factors (including all abiotic parameters of environment) and density dependent factors (including predators, parasitoids and entomopathogenic microbes </w:t>
      </w:r>
      <w:proofErr w:type="spellStart"/>
      <w:r w:rsidR="002D12CB">
        <w:rPr>
          <w:rFonts w:ascii="Times New Roman" w:hAnsi="Times New Roman" w:cs="Times New Roman"/>
          <w:color w:val="000000" w:themeColor="text1"/>
          <w:sz w:val="24"/>
          <w:szCs w:val="24"/>
        </w:rPr>
        <w:t>alongwith</w:t>
      </w:r>
      <w:proofErr w:type="spellEnd"/>
      <w:r w:rsidR="002D12CB">
        <w:rPr>
          <w:rFonts w:ascii="Times New Roman" w:hAnsi="Times New Roman" w:cs="Times New Roman"/>
          <w:color w:val="000000" w:themeColor="text1"/>
          <w:sz w:val="24"/>
          <w:szCs w:val="24"/>
        </w:rPr>
        <w:t xml:space="preserve"> competition and availability of natural resource). Both factors of environment influence dependent pest population positively or negatively or both way</w:t>
      </w:r>
      <w:r w:rsidR="00C0454D">
        <w:rPr>
          <w:rFonts w:ascii="Times New Roman" w:hAnsi="Times New Roman" w:cs="Times New Roman"/>
          <w:color w:val="000000" w:themeColor="text1"/>
          <w:sz w:val="24"/>
          <w:szCs w:val="24"/>
        </w:rPr>
        <w:t>s</w:t>
      </w:r>
      <w:r w:rsidR="002D12CB">
        <w:rPr>
          <w:rFonts w:ascii="Times New Roman" w:hAnsi="Times New Roman" w:cs="Times New Roman"/>
          <w:color w:val="000000" w:themeColor="text1"/>
          <w:sz w:val="24"/>
          <w:szCs w:val="24"/>
        </w:rPr>
        <w:t>. The population density of natural enemies often triggers increase correspondingly with rises in pest population density leading to enhance predation and parasitism. Thus, density dependent regulation acts as a natural check, preventing unchecked pest outbreaks and contributing to the maintenance of ecological balance. Understanding the relationship between insect pests and natural enemies is essential for diverting sustainable integrated pest management (IPM</w:t>
      </w:r>
      <w:r w:rsidR="00C0454D">
        <w:rPr>
          <w:rFonts w:ascii="Times New Roman" w:hAnsi="Times New Roman" w:cs="Times New Roman"/>
          <w:color w:val="000000" w:themeColor="text1"/>
          <w:sz w:val="24"/>
          <w:szCs w:val="24"/>
        </w:rPr>
        <w:t>) strategies, as they highlight</w:t>
      </w:r>
      <w:r w:rsidR="002D12CB">
        <w:rPr>
          <w:rFonts w:ascii="Times New Roman" w:hAnsi="Times New Roman" w:cs="Times New Roman"/>
          <w:color w:val="000000" w:themeColor="text1"/>
          <w:sz w:val="24"/>
          <w:szCs w:val="24"/>
        </w:rPr>
        <w:t xml:space="preserve"> the role of natural ecological process in suppressing </w:t>
      </w:r>
      <w:proofErr w:type="spellStart"/>
      <w:r w:rsidR="002D12CB">
        <w:rPr>
          <w:rFonts w:ascii="Times New Roman" w:hAnsi="Times New Roman" w:cs="Times New Roman"/>
          <w:color w:val="000000" w:themeColor="text1"/>
          <w:sz w:val="24"/>
          <w:szCs w:val="24"/>
        </w:rPr>
        <w:t>mungbean</w:t>
      </w:r>
      <w:proofErr w:type="spellEnd"/>
      <w:r w:rsidR="002D12CB">
        <w:rPr>
          <w:rFonts w:ascii="Times New Roman" w:hAnsi="Times New Roman" w:cs="Times New Roman"/>
          <w:color w:val="000000" w:themeColor="text1"/>
          <w:sz w:val="24"/>
          <w:szCs w:val="24"/>
        </w:rPr>
        <w:t xml:space="preserve"> pest population below economic threshold levels. </w:t>
      </w:r>
    </w:p>
    <w:p w14:paraId="1DA0F0CB" w14:textId="77777777" w:rsidR="005C1294" w:rsidRDefault="0011132E" w:rsidP="00686260">
      <w:pPr>
        <w:jc w:val="center"/>
        <w:rPr>
          <w:rStyle w:val="refhyper"/>
          <w:rFonts w:ascii="Times New Roman" w:hAnsi="Times New Roman" w:cs="Times New Roman"/>
          <w:b/>
          <w:sz w:val="24"/>
          <w:szCs w:val="24"/>
        </w:rPr>
      </w:pPr>
      <w:r w:rsidRPr="0011132E">
        <w:rPr>
          <w:rStyle w:val="refhyper"/>
          <w:rFonts w:ascii="Times New Roman" w:hAnsi="Times New Roman" w:cs="Times New Roman"/>
          <w:b/>
          <w:sz w:val="24"/>
          <w:szCs w:val="24"/>
        </w:rPr>
        <w:t xml:space="preserve"> Materials and methods</w:t>
      </w:r>
    </w:p>
    <w:p w14:paraId="42424E06" w14:textId="77777777" w:rsidR="00186C72" w:rsidRDefault="00186C72" w:rsidP="00E276A5">
      <w:pPr>
        <w:spacing w:after="0"/>
        <w:ind w:firstLine="720"/>
        <w:jc w:val="both"/>
        <w:rPr>
          <w:rFonts w:ascii="Times New Roman" w:hAnsi="Times New Roman" w:cs="Times New Roman"/>
          <w:color w:val="000000" w:themeColor="text1"/>
          <w:sz w:val="24"/>
          <w:szCs w:val="24"/>
        </w:rPr>
      </w:pPr>
      <w:r w:rsidRPr="00641D82">
        <w:rPr>
          <w:rFonts w:ascii="Times New Roman" w:hAnsi="Times New Roman" w:cs="Times New Roman"/>
        </w:rPr>
        <w:t>The experiment on different aspects was conducted under field conditions at Students Instructional Farm (SIF) of Chandra Shekhar Azad University of Agriculture and Technology Kanpur during 2024 and 2025 cropping seasons</w:t>
      </w:r>
      <w:r w:rsidRPr="000C0358">
        <w:t>.</w:t>
      </w:r>
      <w:r w:rsidRPr="000C0358">
        <w:rPr>
          <w:rFonts w:ascii="Times New Roman" w:hAnsi="Times New Roman" w:cs="Times New Roman"/>
          <w:color w:val="000000" w:themeColor="text1"/>
          <w:sz w:val="24"/>
          <w:szCs w:val="24"/>
        </w:rPr>
        <w:t xml:space="preserve"> </w:t>
      </w:r>
      <w:r w:rsidRPr="00EA729D">
        <w:rPr>
          <w:rFonts w:ascii="Times New Roman" w:hAnsi="Times New Roman" w:cs="Times New Roman"/>
          <w:color w:val="000000" w:themeColor="text1"/>
          <w:sz w:val="24"/>
          <w:szCs w:val="24"/>
        </w:rPr>
        <w:t>The appearance of insect-pests and their natural enemies including predators and parasitoids inhabitin</w:t>
      </w:r>
      <w:r>
        <w:rPr>
          <w:rFonts w:ascii="Times New Roman" w:hAnsi="Times New Roman" w:cs="Times New Roman"/>
          <w:color w:val="000000" w:themeColor="text1"/>
          <w:sz w:val="24"/>
          <w:szCs w:val="24"/>
        </w:rPr>
        <w:t xml:space="preserve">g </w:t>
      </w:r>
      <w:proofErr w:type="spellStart"/>
      <w:r>
        <w:rPr>
          <w:rFonts w:ascii="Times New Roman" w:hAnsi="Times New Roman" w:cs="Times New Roman"/>
          <w:color w:val="000000" w:themeColor="text1"/>
          <w:sz w:val="24"/>
          <w:szCs w:val="24"/>
        </w:rPr>
        <w:t>mungbean</w:t>
      </w:r>
      <w:proofErr w:type="spellEnd"/>
      <w:r>
        <w:rPr>
          <w:rFonts w:ascii="Times New Roman" w:hAnsi="Times New Roman" w:cs="Times New Roman"/>
          <w:color w:val="000000" w:themeColor="text1"/>
          <w:sz w:val="24"/>
          <w:szCs w:val="24"/>
        </w:rPr>
        <w:t xml:space="preserve"> agroecosystem was</w:t>
      </w:r>
      <w:r w:rsidRPr="00EA729D">
        <w:rPr>
          <w:rFonts w:ascii="Times New Roman" w:hAnsi="Times New Roman" w:cs="Times New Roman"/>
          <w:color w:val="000000" w:themeColor="text1"/>
          <w:sz w:val="24"/>
          <w:szCs w:val="24"/>
        </w:rPr>
        <w:t xml:space="preserve"> observed from the seedling stage of </w:t>
      </w:r>
      <w:proofErr w:type="spellStart"/>
      <w:r w:rsidRPr="00EA729D">
        <w:rPr>
          <w:rFonts w:ascii="Times New Roman" w:hAnsi="Times New Roman" w:cs="Times New Roman"/>
          <w:color w:val="000000" w:themeColor="text1"/>
          <w:sz w:val="24"/>
          <w:szCs w:val="24"/>
        </w:rPr>
        <w:t>mungbean</w:t>
      </w:r>
      <w:proofErr w:type="spellEnd"/>
      <w:r w:rsidRPr="00EA729D">
        <w:rPr>
          <w:rFonts w:ascii="Times New Roman" w:hAnsi="Times New Roman" w:cs="Times New Roman"/>
          <w:color w:val="000000" w:themeColor="text1"/>
          <w:sz w:val="24"/>
          <w:szCs w:val="24"/>
        </w:rPr>
        <w:t xml:space="preserve"> to the maturity of the crop</w:t>
      </w:r>
      <w:r>
        <w:rPr>
          <w:rFonts w:ascii="Times New Roman" w:hAnsi="Times New Roman" w:cs="Times New Roman"/>
          <w:color w:val="000000" w:themeColor="text1"/>
          <w:sz w:val="24"/>
          <w:szCs w:val="24"/>
        </w:rPr>
        <w:t xml:space="preserve"> during </w:t>
      </w:r>
      <w:proofErr w:type="spellStart"/>
      <w:proofErr w:type="gramStart"/>
      <w:r w:rsidR="0031707F">
        <w:rPr>
          <w:rFonts w:ascii="Times New Roman" w:hAnsi="Times New Roman" w:cs="Times New Roman"/>
          <w:i/>
          <w:iCs/>
          <w:color w:val="000000" w:themeColor="text1"/>
          <w:sz w:val="24"/>
          <w:szCs w:val="24"/>
        </w:rPr>
        <w:t>zaid</w:t>
      </w:r>
      <w:proofErr w:type="spellEnd"/>
      <w:r w:rsidR="0031707F">
        <w:rPr>
          <w:rFonts w:ascii="Times New Roman" w:hAnsi="Times New Roman" w:cs="Times New Roman"/>
          <w:i/>
          <w:iCs/>
          <w:color w:val="000000" w:themeColor="text1"/>
          <w:sz w:val="24"/>
          <w:szCs w:val="24"/>
        </w:rPr>
        <w:t xml:space="preserve"> </w:t>
      </w:r>
      <w:r>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season</w:t>
      </w:r>
      <w:proofErr w:type="gramEnd"/>
      <w:r>
        <w:rPr>
          <w:rFonts w:ascii="Times New Roman" w:hAnsi="Times New Roman" w:cs="Times New Roman"/>
          <w:color w:val="000000" w:themeColor="text1"/>
          <w:sz w:val="24"/>
          <w:szCs w:val="24"/>
        </w:rPr>
        <w:t xml:space="preserve"> of 20</w:t>
      </w:r>
      <w:r w:rsidRPr="00EA729D">
        <w:rPr>
          <w:rFonts w:ascii="Times New Roman" w:hAnsi="Times New Roman" w:cs="Times New Roman"/>
          <w:color w:val="000000" w:themeColor="text1"/>
          <w:sz w:val="24"/>
          <w:szCs w:val="24"/>
        </w:rPr>
        <w:t xml:space="preserve">24 </w:t>
      </w:r>
      <w:r>
        <w:rPr>
          <w:rFonts w:ascii="Times New Roman" w:hAnsi="Times New Roman" w:cs="Times New Roman"/>
          <w:color w:val="000000" w:themeColor="text1"/>
          <w:sz w:val="24"/>
          <w:szCs w:val="24"/>
        </w:rPr>
        <w:t>and 20</w:t>
      </w:r>
      <w:r w:rsidRPr="00EA729D">
        <w:rPr>
          <w:rFonts w:ascii="Times New Roman" w:hAnsi="Times New Roman" w:cs="Times New Roman"/>
          <w:color w:val="000000" w:themeColor="text1"/>
          <w:sz w:val="24"/>
          <w:szCs w:val="24"/>
        </w:rPr>
        <w:t xml:space="preserve">25. The qualitative diversity of insects-pests </w:t>
      </w:r>
      <w:r>
        <w:rPr>
          <w:rFonts w:ascii="Times New Roman" w:hAnsi="Times New Roman" w:cs="Times New Roman"/>
          <w:color w:val="000000" w:themeColor="text1"/>
          <w:sz w:val="24"/>
          <w:szCs w:val="24"/>
        </w:rPr>
        <w:t>and their natural enemies were</w:t>
      </w:r>
      <w:r w:rsidRPr="00EA729D">
        <w:rPr>
          <w:rFonts w:ascii="Times New Roman" w:hAnsi="Times New Roman" w:cs="Times New Roman"/>
          <w:color w:val="000000" w:themeColor="text1"/>
          <w:sz w:val="24"/>
          <w:szCs w:val="24"/>
        </w:rPr>
        <w:t xml:space="preserve"> categorized in to different groups on the basis of their occurrence. The insect-pests</w:t>
      </w:r>
      <w:r>
        <w:rPr>
          <w:rFonts w:ascii="Times New Roman" w:hAnsi="Times New Roman" w:cs="Times New Roman"/>
          <w:color w:val="000000" w:themeColor="text1"/>
          <w:sz w:val="24"/>
          <w:szCs w:val="24"/>
        </w:rPr>
        <w:t xml:space="preserve"> and natural enemies which were </w:t>
      </w:r>
      <w:r w:rsidRPr="00EA729D">
        <w:rPr>
          <w:rFonts w:ascii="Times New Roman" w:hAnsi="Times New Roman" w:cs="Times New Roman"/>
          <w:color w:val="000000" w:themeColor="text1"/>
          <w:sz w:val="24"/>
          <w:szCs w:val="24"/>
        </w:rPr>
        <w:t>infest the crop continuously after their first appearance</w:t>
      </w:r>
      <w:r>
        <w:rPr>
          <w:rFonts w:ascii="Times New Roman" w:hAnsi="Times New Roman" w:cs="Times New Roman"/>
          <w:color w:val="000000" w:themeColor="text1"/>
          <w:sz w:val="24"/>
          <w:szCs w:val="24"/>
        </w:rPr>
        <w:t xml:space="preserve"> in considerable numbers were</w:t>
      </w:r>
      <w:r w:rsidRPr="00EA729D">
        <w:rPr>
          <w:rFonts w:ascii="Times New Roman" w:hAnsi="Times New Roman" w:cs="Times New Roman"/>
          <w:color w:val="000000" w:themeColor="text1"/>
          <w:sz w:val="24"/>
          <w:szCs w:val="24"/>
        </w:rPr>
        <w:t xml:space="preserve"> designat</w:t>
      </w:r>
      <w:r>
        <w:rPr>
          <w:rFonts w:ascii="Times New Roman" w:hAnsi="Times New Roman" w:cs="Times New Roman"/>
          <w:color w:val="000000" w:themeColor="text1"/>
          <w:sz w:val="24"/>
          <w:szCs w:val="24"/>
        </w:rPr>
        <w:t>ed as major and those which were</w:t>
      </w:r>
      <w:r w:rsidRPr="00EA729D">
        <w:rPr>
          <w:rFonts w:ascii="Times New Roman" w:hAnsi="Times New Roman" w:cs="Times New Roman"/>
          <w:color w:val="000000" w:themeColor="text1"/>
          <w:sz w:val="24"/>
          <w:szCs w:val="24"/>
        </w:rPr>
        <w:t xml:space="preserve"> occur intermit</w:t>
      </w:r>
      <w:r>
        <w:rPr>
          <w:rFonts w:ascii="Times New Roman" w:hAnsi="Times New Roman" w:cs="Times New Roman"/>
          <w:color w:val="000000" w:themeColor="text1"/>
          <w:sz w:val="24"/>
          <w:szCs w:val="24"/>
        </w:rPr>
        <w:t xml:space="preserve">tently and their population  never become high were </w:t>
      </w:r>
      <w:r w:rsidRPr="00EA729D">
        <w:rPr>
          <w:rFonts w:ascii="Times New Roman" w:hAnsi="Times New Roman" w:cs="Times New Roman"/>
          <w:color w:val="000000" w:themeColor="text1"/>
          <w:sz w:val="24"/>
          <w:szCs w:val="24"/>
        </w:rPr>
        <w:t>categorized as minor, while the s</w:t>
      </w:r>
      <w:r>
        <w:rPr>
          <w:rFonts w:ascii="Times New Roman" w:hAnsi="Times New Roman" w:cs="Times New Roman"/>
          <w:color w:val="000000" w:themeColor="text1"/>
          <w:sz w:val="24"/>
          <w:szCs w:val="24"/>
        </w:rPr>
        <w:t>pecies, whose occurrence were</w:t>
      </w:r>
      <w:r w:rsidRPr="00EA729D">
        <w:rPr>
          <w:rFonts w:ascii="Times New Roman" w:hAnsi="Times New Roman" w:cs="Times New Roman"/>
          <w:color w:val="000000" w:themeColor="text1"/>
          <w:sz w:val="24"/>
          <w:szCs w:val="24"/>
        </w:rPr>
        <w:t xml:space="preserve"> scares </w:t>
      </w:r>
      <w:r>
        <w:rPr>
          <w:rFonts w:ascii="Times New Roman" w:hAnsi="Times New Roman" w:cs="Times New Roman"/>
          <w:color w:val="000000" w:themeColor="text1"/>
          <w:sz w:val="24"/>
          <w:szCs w:val="24"/>
        </w:rPr>
        <w:t>with very low population were</w:t>
      </w:r>
      <w:r w:rsidRPr="00EA729D">
        <w:rPr>
          <w:rFonts w:ascii="Times New Roman" w:hAnsi="Times New Roman" w:cs="Times New Roman"/>
          <w:color w:val="000000" w:themeColor="text1"/>
          <w:sz w:val="24"/>
          <w:szCs w:val="24"/>
        </w:rPr>
        <w:t xml:space="preserve"> designated as stray. The relative abundance of insect pests and their natural enemies at weekly </w:t>
      </w:r>
      <w:r>
        <w:rPr>
          <w:rFonts w:ascii="Times New Roman" w:hAnsi="Times New Roman" w:cs="Times New Roman"/>
          <w:color w:val="000000" w:themeColor="text1"/>
          <w:sz w:val="24"/>
          <w:szCs w:val="24"/>
        </w:rPr>
        <w:t>intervals from see</w:t>
      </w:r>
      <w:r w:rsidRPr="00EA729D">
        <w:rPr>
          <w:rFonts w:ascii="Times New Roman" w:hAnsi="Times New Roman" w:cs="Times New Roman"/>
          <w:color w:val="000000" w:themeColor="text1"/>
          <w:sz w:val="24"/>
          <w:szCs w:val="24"/>
        </w:rPr>
        <w:t>dling</w:t>
      </w:r>
      <w:r>
        <w:rPr>
          <w:rFonts w:ascii="Times New Roman" w:hAnsi="Times New Roman" w:cs="Times New Roman"/>
          <w:color w:val="000000" w:themeColor="text1"/>
          <w:sz w:val="24"/>
          <w:szCs w:val="24"/>
        </w:rPr>
        <w:t xml:space="preserve"> to crop maturity stage was </w:t>
      </w:r>
      <w:r w:rsidRPr="00EA729D">
        <w:rPr>
          <w:rFonts w:ascii="Times New Roman" w:hAnsi="Times New Roman" w:cs="Times New Roman"/>
          <w:color w:val="000000" w:themeColor="text1"/>
          <w:sz w:val="24"/>
          <w:szCs w:val="24"/>
        </w:rPr>
        <w:t xml:space="preserve">calculated by the formula given here under </w:t>
      </w:r>
    </w:p>
    <w:p w14:paraId="04B81174" w14:textId="77777777" w:rsidR="00186C72" w:rsidRPr="00286453" w:rsidRDefault="00186C72" w:rsidP="00186C72">
      <w:pPr>
        <w:spacing w:after="0" w:line="360" w:lineRule="auto"/>
        <w:jc w:val="both"/>
        <w:rPr>
          <w:rFonts w:ascii="Times New Roman" w:eastAsiaTheme="minorEastAsia" w:hAnsi="Times New Roman" w:cs="Times New Roman"/>
          <w:color w:val="000000" w:themeColor="text1"/>
          <w:sz w:val="28"/>
          <w:szCs w:val="28"/>
        </w:rPr>
      </w:pPr>
      <w:r w:rsidRPr="00AD783B">
        <w:rPr>
          <w:rFonts w:ascii="Times New Roman" w:hAnsi="Times New Roman" w:cs="Times New Roman"/>
          <w:color w:val="000000" w:themeColor="text1"/>
          <w:sz w:val="28"/>
          <w:szCs w:val="28"/>
        </w:rPr>
        <w:t xml:space="preserve">Relative abundance (%) </w:t>
      </w:r>
      <m:oMath>
        <m:r>
          <m:rPr>
            <m:sty m:val="p"/>
          </m:rPr>
          <w:rPr>
            <w:rFonts w:ascii="Cambria Math" w:hAnsi="Cambria Math" w:cs="Times New Roman"/>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rPr>
              <m:t xml:space="preserve">No.  of individuals insect-pest/natural enemies </m:t>
            </m:r>
          </m:num>
          <m:den>
            <m:r>
              <m:rPr>
                <m:sty m:val="p"/>
              </m:rPr>
              <w:rPr>
                <w:rFonts w:ascii="Cambria Math" w:hAnsi="Cambria Math" w:cs="Times New Roman"/>
                <w:color w:val="000000" w:themeColor="text1"/>
                <w:sz w:val="28"/>
                <w:szCs w:val="28"/>
              </w:rPr>
              <m:t>No.  of individuals of all species</m:t>
            </m:r>
          </m:den>
        </m:f>
      </m:oMath>
      <w:r w:rsidRPr="00AD783B">
        <w:rPr>
          <w:rFonts w:ascii="Times New Roman" w:eastAsiaTheme="minorEastAsia" w:hAnsi="Times New Roman" w:cs="Times New Roman"/>
          <w:color w:val="000000" w:themeColor="text1"/>
          <w:sz w:val="28"/>
          <w:szCs w:val="28"/>
        </w:rPr>
        <w:t>×100</w:t>
      </w:r>
    </w:p>
    <w:p w14:paraId="24823761" w14:textId="77777777" w:rsidR="00186C72" w:rsidRDefault="00186C72" w:rsidP="00186C72">
      <w:pPr>
        <w:spacing w:after="0" w:line="360" w:lineRule="auto"/>
        <w:ind w:firstLine="720"/>
        <w:jc w:val="both"/>
        <w:rPr>
          <w:rFonts w:ascii="Times New Roman" w:hAnsi="Times New Roman" w:cs="Times New Roman"/>
          <w:color w:val="000000" w:themeColor="text1"/>
          <w:sz w:val="24"/>
          <w:szCs w:val="24"/>
        </w:rPr>
      </w:pPr>
    </w:p>
    <w:p w14:paraId="32934C78" w14:textId="180206BD" w:rsidR="00186C72" w:rsidRDefault="006D6C9D" w:rsidP="00E276A5">
      <w:pPr>
        <w:spacing w:after="0"/>
        <w:ind w:firstLine="720"/>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w:t>
      </w:r>
      <w:r w:rsidR="00186C72" w:rsidRPr="00EA729D">
        <w:rPr>
          <w:rFonts w:ascii="Times New Roman" w:eastAsiaTheme="minorEastAsia" w:hAnsi="Times New Roman" w:cs="Times New Roman"/>
          <w:color w:val="000000" w:themeColor="text1"/>
          <w:sz w:val="24"/>
          <w:szCs w:val="24"/>
        </w:rPr>
        <w:t>Species or at f</w:t>
      </w:r>
      <w:r w:rsidR="0031707F">
        <w:rPr>
          <w:rFonts w:ascii="Times New Roman" w:eastAsiaTheme="minorEastAsia" w:hAnsi="Times New Roman" w:cs="Times New Roman"/>
          <w:color w:val="000000" w:themeColor="text1"/>
          <w:sz w:val="24"/>
          <w:szCs w:val="24"/>
        </w:rPr>
        <w:t>or diversity of the site was</w:t>
      </w:r>
      <w:r w:rsidR="00186C72" w:rsidRPr="00EA729D">
        <w:rPr>
          <w:rFonts w:ascii="Times New Roman" w:eastAsiaTheme="minorEastAsia" w:hAnsi="Times New Roman" w:cs="Times New Roman"/>
          <w:color w:val="000000" w:themeColor="text1"/>
          <w:sz w:val="24"/>
          <w:szCs w:val="24"/>
        </w:rPr>
        <w:t xml:space="preserve"> quantified by using Simpson diversity index (SDI)</w:t>
      </w:r>
      <w:r>
        <w:rPr>
          <w:rFonts w:ascii="Times New Roman" w:eastAsiaTheme="minorEastAsia" w:hAnsi="Times New Roman" w:cs="Times New Roman"/>
          <w:color w:val="000000" w:themeColor="text1"/>
          <w:sz w:val="24"/>
          <w:szCs w:val="24"/>
        </w:rPr>
        <w:t>”</w:t>
      </w:r>
      <w:r w:rsidR="00186C72" w:rsidRPr="00EA729D">
        <w:rPr>
          <w:rFonts w:ascii="Times New Roman" w:eastAsiaTheme="minorEastAsia" w:hAnsi="Times New Roman" w:cs="Times New Roman"/>
          <w:color w:val="000000" w:themeColor="text1"/>
          <w:sz w:val="24"/>
          <w:szCs w:val="24"/>
        </w:rPr>
        <w:t xml:space="preserve">, (Simpson,1949). SDI is a measure of diversity which takes into account the number of species present, as well as the relative abundance of each species. SDI </w:t>
      </w:r>
      <w:r w:rsidR="0031707F">
        <w:rPr>
          <w:rFonts w:ascii="Times New Roman" w:eastAsiaTheme="minorEastAsia" w:hAnsi="Times New Roman" w:cs="Times New Roman"/>
          <w:color w:val="000000" w:themeColor="text1"/>
          <w:sz w:val="24"/>
          <w:szCs w:val="24"/>
        </w:rPr>
        <w:t>was</w:t>
      </w:r>
      <w:r w:rsidR="00186C72" w:rsidRPr="00EA729D">
        <w:rPr>
          <w:rFonts w:ascii="Times New Roman" w:eastAsiaTheme="minorEastAsia" w:hAnsi="Times New Roman" w:cs="Times New Roman"/>
          <w:color w:val="000000" w:themeColor="text1"/>
          <w:sz w:val="24"/>
          <w:szCs w:val="24"/>
        </w:rPr>
        <w:t xml:space="preserve"> </w:t>
      </w:r>
      <w:r w:rsidR="00186C72">
        <w:rPr>
          <w:rFonts w:ascii="Times New Roman" w:eastAsiaTheme="minorEastAsia" w:hAnsi="Times New Roman" w:cs="Times New Roman"/>
          <w:color w:val="000000" w:themeColor="text1"/>
          <w:sz w:val="24"/>
          <w:szCs w:val="24"/>
        </w:rPr>
        <w:t>calculated by using the formula:</w:t>
      </w:r>
    </w:p>
    <w:p w14:paraId="57E97554" w14:textId="77777777" w:rsidR="00186C72" w:rsidRDefault="00186C72" w:rsidP="00186C72">
      <w:pPr>
        <w:spacing w:after="0" w:line="360" w:lineRule="auto"/>
        <w:ind w:firstLine="720"/>
        <w:jc w:val="both"/>
        <w:rPr>
          <w:rFonts w:ascii="Times New Roman" w:eastAsiaTheme="minorEastAsia" w:hAnsi="Times New Roman" w:cs="Times New Roman"/>
          <w:color w:val="000000" w:themeColor="text1"/>
          <w:sz w:val="24"/>
          <w:szCs w:val="24"/>
        </w:rPr>
      </w:pPr>
      <m:oMathPara>
        <m:oMath>
          <m:r>
            <m:rPr>
              <m:sty m:val="p"/>
            </m:rPr>
            <w:rPr>
              <w:rFonts w:ascii="Cambria Math" w:eastAsiaTheme="minorEastAsia" w:hAnsi="Cambria Math" w:cs="Times New Roman"/>
              <w:color w:val="000000" w:themeColor="text1"/>
              <w:sz w:val="28"/>
              <w:szCs w:val="28"/>
            </w:rPr>
            <m:t>D</m:t>
          </m:r>
          <m:r>
            <m:rPr>
              <m:sty m:val="p"/>
            </m:rPr>
            <w:rPr>
              <w:rFonts w:ascii="Cambria Math" w:eastAsiaTheme="minorEastAsia" w:hAnsi="Times New Roman" w:cs="Times New Roman"/>
              <w:color w:val="000000" w:themeColor="text1"/>
              <w:sz w:val="28"/>
              <w:szCs w:val="28"/>
            </w:rPr>
            <m:t>=</m:t>
          </m:r>
          <m:f>
            <m:fPr>
              <m:ctrlPr>
                <w:rPr>
                  <w:rFonts w:ascii="Cambria Math" w:eastAsiaTheme="minorEastAsia" w:hAnsi="Times New Roman"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m:t>
              </m:r>
              <m:r>
                <m:rPr>
                  <m:sty m:val="p"/>
                </m:rPr>
                <w:rPr>
                  <w:rFonts w:ascii="Cambria Math" w:eastAsiaTheme="minorEastAsia" w:hAnsi="Times New Roman" w:cs="Times New Roman"/>
                  <w:color w:val="000000" w:themeColor="text1"/>
                  <w:sz w:val="28"/>
                  <w:szCs w:val="28"/>
                </w:rPr>
                <m:t>n(n</m:t>
              </m:r>
              <m:r>
                <m:rPr>
                  <m:sty m:val="p"/>
                </m:rPr>
                <w:rPr>
                  <w:rFonts w:ascii="Cambria Math" w:eastAsiaTheme="minorEastAsia" w:hAnsi="Times New Roman" w:cs="Times New Roman"/>
                  <w:color w:val="000000" w:themeColor="text1"/>
                  <w:sz w:val="28"/>
                  <w:szCs w:val="28"/>
                </w:rPr>
                <m:t>-</m:t>
              </m:r>
              <m:r>
                <m:rPr>
                  <m:sty m:val="p"/>
                </m:rPr>
                <w:rPr>
                  <w:rFonts w:ascii="Cambria Math" w:eastAsiaTheme="minorEastAsia" w:hAnsi="Times New Roman" w:cs="Times New Roman"/>
                  <w:color w:val="000000" w:themeColor="text1"/>
                  <w:sz w:val="28"/>
                  <w:szCs w:val="28"/>
                </w:rPr>
                <m:t>1)</m:t>
              </m:r>
            </m:num>
            <m:den>
              <m:r>
                <m:rPr>
                  <m:sty m:val="p"/>
                </m:rPr>
                <w:rPr>
                  <w:rFonts w:ascii="Cambria Math" w:eastAsiaTheme="minorEastAsia" w:hAnsi="Times New Roman" w:cs="Times New Roman"/>
                  <w:color w:val="000000" w:themeColor="text1"/>
                  <w:sz w:val="28"/>
                  <w:szCs w:val="28"/>
                </w:rPr>
                <m:t>N(N</m:t>
              </m:r>
              <m:r>
                <m:rPr>
                  <m:sty m:val="p"/>
                </m:rPr>
                <w:rPr>
                  <w:rFonts w:ascii="Cambria Math" w:eastAsiaTheme="minorEastAsia" w:hAnsi="Times New Roman" w:cs="Times New Roman"/>
                  <w:color w:val="000000" w:themeColor="text1"/>
                  <w:sz w:val="28"/>
                  <w:szCs w:val="28"/>
                </w:rPr>
                <m:t>-</m:t>
              </m:r>
              <m:r>
                <m:rPr>
                  <m:sty m:val="p"/>
                </m:rPr>
                <w:rPr>
                  <w:rFonts w:ascii="Cambria Math" w:eastAsiaTheme="minorEastAsia" w:hAnsi="Times New Roman" w:cs="Times New Roman"/>
                  <w:color w:val="000000" w:themeColor="text1"/>
                  <w:sz w:val="28"/>
                  <w:szCs w:val="28"/>
                </w:rPr>
                <m:t>1)</m:t>
              </m:r>
            </m:den>
          </m:f>
        </m:oMath>
      </m:oMathPara>
    </w:p>
    <w:p w14:paraId="3246FA46" w14:textId="77777777" w:rsidR="00186C72" w:rsidRDefault="00186C72" w:rsidP="00186C72">
      <w:pPr>
        <w:spacing w:after="0" w:line="360" w:lineRule="auto"/>
        <w:jc w:val="both"/>
        <w:rPr>
          <w:rFonts w:ascii="Times New Roman" w:eastAsiaTheme="minorEastAsia" w:hAnsi="Times New Roman" w:cs="Times New Roman"/>
          <w:color w:val="000000" w:themeColor="text1"/>
          <w:sz w:val="24"/>
          <w:szCs w:val="24"/>
        </w:rPr>
      </w:pPr>
      <w:r w:rsidRPr="00EA729D">
        <w:rPr>
          <w:rFonts w:ascii="Times New Roman" w:eastAsiaTheme="minorEastAsia" w:hAnsi="Times New Roman" w:cs="Times New Roman"/>
          <w:color w:val="000000" w:themeColor="text1"/>
          <w:sz w:val="24"/>
          <w:szCs w:val="24"/>
        </w:rPr>
        <w:t xml:space="preserve">Where, </w:t>
      </w:r>
    </w:p>
    <w:p w14:paraId="67FC1257" w14:textId="77777777" w:rsidR="00186C72" w:rsidRPr="00EA729D" w:rsidRDefault="00186C72" w:rsidP="00186C72">
      <w:pPr>
        <w:spacing w:after="0" w:line="360" w:lineRule="auto"/>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ab/>
      </w:r>
      <w:r w:rsidRPr="00EA729D">
        <w:rPr>
          <w:rFonts w:ascii="Times New Roman" w:eastAsiaTheme="minorEastAsia" w:hAnsi="Times New Roman" w:cs="Times New Roman"/>
          <w:color w:val="000000" w:themeColor="text1"/>
          <w:sz w:val="24"/>
          <w:szCs w:val="24"/>
        </w:rPr>
        <w:t xml:space="preserve"> N = Total number of individuals of all species (insect pest &amp;natural enemies)</w:t>
      </w:r>
    </w:p>
    <w:p w14:paraId="4C587550" w14:textId="77777777" w:rsidR="00186C72" w:rsidRPr="00EA729D" w:rsidRDefault="00186C72" w:rsidP="00186C72">
      <w:pPr>
        <w:spacing w:after="0" w:line="360" w:lineRule="auto"/>
        <w:jc w:val="both"/>
        <w:rPr>
          <w:rFonts w:ascii="Times New Roman" w:eastAsiaTheme="minorEastAsia" w:hAnsi="Times New Roman" w:cs="Times New Roman"/>
          <w:color w:val="000000" w:themeColor="text1"/>
          <w:sz w:val="24"/>
          <w:szCs w:val="24"/>
        </w:rPr>
      </w:pPr>
      <w:r w:rsidRPr="00EA729D">
        <w:rPr>
          <w:rFonts w:ascii="Times New Roman" w:eastAsiaTheme="minorEastAsia" w:hAnsi="Times New Roman" w:cs="Times New Roman"/>
          <w:color w:val="000000" w:themeColor="text1"/>
          <w:sz w:val="24"/>
          <w:szCs w:val="24"/>
        </w:rPr>
        <w:tab/>
        <w:t>n = Total number of individuals of a particular species.</w:t>
      </w:r>
    </w:p>
    <w:p w14:paraId="78995281" w14:textId="77777777" w:rsidR="00186C72" w:rsidRPr="00EA729D" w:rsidRDefault="00186C72" w:rsidP="00186C72">
      <w:pPr>
        <w:spacing w:after="0" w:line="360" w:lineRule="auto"/>
        <w:jc w:val="both"/>
        <w:rPr>
          <w:rFonts w:ascii="Times New Roman" w:eastAsiaTheme="minorEastAsia" w:hAnsi="Times New Roman" w:cs="Times New Roman"/>
          <w:color w:val="000000" w:themeColor="text1"/>
          <w:sz w:val="24"/>
          <w:szCs w:val="24"/>
        </w:rPr>
      </w:pPr>
      <w:r w:rsidRPr="00EA729D">
        <w:rPr>
          <w:rFonts w:ascii="Times New Roman" w:eastAsiaTheme="minorEastAsia" w:hAnsi="Times New Roman" w:cs="Times New Roman"/>
          <w:color w:val="000000" w:themeColor="text1"/>
          <w:sz w:val="24"/>
          <w:szCs w:val="24"/>
        </w:rPr>
        <w:t>Subtracting the value of Simpson diversity index (SDI</w:t>
      </w:r>
      <w:r w:rsidR="0031707F">
        <w:rPr>
          <w:rFonts w:ascii="Times New Roman" w:eastAsiaTheme="minorEastAsia" w:hAnsi="Times New Roman" w:cs="Times New Roman"/>
          <w:color w:val="000000" w:themeColor="text1"/>
          <w:sz w:val="24"/>
          <w:szCs w:val="24"/>
        </w:rPr>
        <w:t xml:space="preserve">) from was </w:t>
      </w:r>
      <w:r w:rsidRPr="00EA729D">
        <w:rPr>
          <w:rFonts w:ascii="Times New Roman" w:eastAsiaTheme="minorEastAsia" w:hAnsi="Times New Roman" w:cs="Times New Roman"/>
          <w:color w:val="000000" w:themeColor="text1"/>
          <w:sz w:val="24"/>
          <w:szCs w:val="24"/>
        </w:rPr>
        <w:t>gives Simpson index of divers</w:t>
      </w:r>
      <w:r w:rsidR="0031707F">
        <w:rPr>
          <w:rFonts w:ascii="Times New Roman" w:eastAsiaTheme="minorEastAsia" w:hAnsi="Times New Roman" w:cs="Times New Roman"/>
          <w:color w:val="000000" w:themeColor="text1"/>
          <w:sz w:val="24"/>
          <w:szCs w:val="24"/>
        </w:rPr>
        <w:t>ity (SID). The value of SID was</w:t>
      </w:r>
      <w:r w:rsidRPr="00EA729D">
        <w:rPr>
          <w:rFonts w:ascii="Times New Roman" w:eastAsiaTheme="minorEastAsia" w:hAnsi="Times New Roman" w:cs="Times New Roman"/>
          <w:color w:val="000000" w:themeColor="text1"/>
          <w:sz w:val="24"/>
          <w:szCs w:val="24"/>
        </w:rPr>
        <w:t xml:space="preserve"> range from 0 </w:t>
      </w:r>
      <w:r w:rsidR="0031707F">
        <w:rPr>
          <w:rFonts w:ascii="Times New Roman" w:eastAsiaTheme="minorEastAsia" w:hAnsi="Times New Roman" w:cs="Times New Roman"/>
          <w:color w:val="000000" w:themeColor="text1"/>
          <w:sz w:val="24"/>
          <w:szCs w:val="24"/>
        </w:rPr>
        <w:t>to 1. The greater SID value was</w:t>
      </w:r>
      <w:r w:rsidRPr="00EA729D">
        <w:rPr>
          <w:rFonts w:ascii="Times New Roman" w:eastAsiaTheme="minorEastAsia" w:hAnsi="Times New Roman" w:cs="Times New Roman"/>
          <w:color w:val="000000" w:themeColor="text1"/>
          <w:sz w:val="24"/>
          <w:szCs w:val="24"/>
        </w:rPr>
        <w:t xml:space="preserve"> </w:t>
      </w:r>
      <w:proofErr w:type="gramStart"/>
      <w:r w:rsidRPr="00EA729D">
        <w:rPr>
          <w:rFonts w:ascii="Times New Roman" w:eastAsiaTheme="minorEastAsia" w:hAnsi="Times New Roman" w:cs="Times New Roman"/>
          <w:color w:val="000000" w:themeColor="text1"/>
          <w:sz w:val="24"/>
          <w:szCs w:val="24"/>
        </w:rPr>
        <w:t>represent</w:t>
      </w:r>
      <w:proofErr w:type="gramEnd"/>
      <w:r w:rsidRPr="00EA729D">
        <w:rPr>
          <w:rFonts w:ascii="Times New Roman" w:eastAsiaTheme="minorEastAsia" w:hAnsi="Times New Roman" w:cs="Times New Roman"/>
          <w:color w:val="000000" w:themeColor="text1"/>
          <w:sz w:val="24"/>
          <w:szCs w:val="24"/>
        </w:rPr>
        <w:t xml:space="preserve"> greater sample diversity.</w:t>
      </w:r>
    </w:p>
    <w:p w14:paraId="2CFF13E7" w14:textId="77777777" w:rsidR="00186C72" w:rsidRPr="00EA729D" w:rsidRDefault="00186C72" w:rsidP="00186C72">
      <w:pPr>
        <w:spacing w:after="0" w:line="360" w:lineRule="auto"/>
        <w:ind w:firstLine="720"/>
        <w:jc w:val="both"/>
        <w:rPr>
          <w:rFonts w:ascii="Times New Roman" w:eastAsiaTheme="minorEastAsia" w:hAnsi="Times New Roman" w:cs="Times New Roman"/>
          <w:color w:val="000000" w:themeColor="text1"/>
          <w:sz w:val="24"/>
          <w:szCs w:val="24"/>
        </w:rPr>
      </w:pPr>
      <w:r w:rsidRPr="00EA729D">
        <w:rPr>
          <w:rFonts w:ascii="Times New Roman" w:eastAsiaTheme="minorEastAsia" w:hAnsi="Times New Roman" w:cs="Times New Roman"/>
          <w:color w:val="000000" w:themeColor="text1"/>
          <w:sz w:val="24"/>
          <w:szCs w:val="24"/>
        </w:rPr>
        <w:t>Simpson Index of Diversity = 1-D</w:t>
      </w:r>
    </w:p>
    <w:p w14:paraId="50AB5444" w14:textId="77777777" w:rsidR="00186C72" w:rsidRPr="00EA729D" w:rsidRDefault="00186C72" w:rsidP="00186C72">
      <w:pPr>
        <w:spacing w:after="0" w:line="360" w:lineRule="auto"/>
        <w:jc w:val="both"/>
        <w:rPr>
          <w:rFonts w:ascii="Times New Roman" w:eastAsiaTheme="minorEastAsia" w:hAnsi="Times New Roman" w:cs="Times New Roman"/>
          <w:color w:val="000000" w:themeColor="text1"/>
          <w:sz w:val="24"/>
          <w:szCs w:val="24"/>
        </w:rPr>
      </w:pPr>
      <w:r w:rsidRPr="00EA729D">
        <w:rPr>
          <w:rFonts w:ascii="Times New Roman" w:eastAsiaTheme="minorEastAsia" w:hAnsi="Times New Roman" w:cs="Times New Roman"/>
          <w:color w:val="000000" w:themeColor="text1"/>
          <w:sz w:val="24"/>
          <w:szCs w:val="24"/>
        </w:rPr>
        <w:t>Where,</w:t>
      </w:r>
    </w:p>
    <w:p w14:paraId="57CC9C41" w14:textId="77777777" w:rsidR="00186C72" w:rsidRPr="00186C72" w:rsidRDefault="00186C72" w:rsidP="00186C72">
      <w:pPr>
        <w:spacing w:after="0" w:line="360" w:lineRule="auto"/>
        <w:ind w:firstLine="720"/>
        <w:jc w:val="both"/>
        <w:rPr>
          <w:rFonts w:ascii="Times New Roman" w:eastAsiaTheme="minorEastAsia" w:hAnsi="Times New Roman" w:cs="Times New Roman"/>
          <w:sz w:val="24"/>
          <w:szCs w:val="24"/>
        </w:rPr>
      </w:pPr>
      <w:r w:rsidRPr="00186C72">
        <w:rPr>
          <w:rFonts w:ascii="Times New Roman" w:eastAsiaTheme="minorEastAsia" w:hAnsi="Times New Roman" w:cs="Times New Roman"/>
          <w:sz w:val="24"/>
          <w:szCs w:val="24"/>
        </w:rPr>
        <w:t>D = Simpsons Diversity Index</w:t>
      </w:r>
    </w:p>
    <w:p w14:paraId="5F934480" w14:textId="77777777" w:rsidR="00186C72" w:rsidRDefault="00186C72" w:rsidP="00186C72">
      <w:pPr>
        <w:spacing w:after="0" w:line="360" w:lineRule="auto"/>
        <w:ind w:firstLine="720"/>
        <w:jc w:val="both"/>
        <w:rPr>
          <w:rFonts w:ascii="Times New Roman" w:hAnsi="Times New Roman" w:cs="Times New Roman"/>
          <w:color w:val="000000" w:themeColor="text1"/>
          <w:sz w:val="24"/>
          <w:szCs w:val="24"/>
        </w:rPr>
      </w:pPr>
    </w:p>
    <w:p w14:paraId="2FB7C901" w14:textId="77777777" w:rsidR="0011132E" w:rsidRDefault="00234B55" w:rsidP="00D02D54">
      <w:pPr>
        <w:jc w:val="both"/>
        <w:rPr>
          <w:rStyle w:val="refhyper"/>
          <w:rFonts w:ascii="Times New Roman" w:hAnsi="Times New Roman" w:cs="Times New Roman"/>
          <w:sz w:val="24"/>
          <w:szCs w:val="24"/>
        </w:rPr>
      </w:pPr>
      <w:r>
        <w:rPr>
          <w:rStyle w:val="refhyper"/>
          <w:rFonts w:ascii="Times New Roman" w:hAnsi="Times New Roman" w:cs="Times New Roman"/>
          <w:sz w:val="24"/>
          <w:szCs w:val="24"/>
        </w:rPr>
        <w:t>Researchers also recorded the infestation of insect pests or the succession of insect pests, at different crop growth stages (crop phenology), from seeding stage to the crop maturity stage.</w:t>
      </w:r>
    </w:p>
    <w:p w14:paraId="38A6F16C" w14:textId="77777777" w:rsidR="00234B55" w:rsidRDefault="00234B55" w:rsidP="00686260">
      <w:pPr>
        <w:jc w:val="center"/>
        <w:rPr>
          <w:rStyle w:val="refhyper"/>
          <w:rFonts w:ascii="Times New Roman" w:hAnsi="Times New Roman" w:cs="Times New Roman"/>
          <w:b/>
          <w:sz w:val="24"/>
          <w:szCs w:val="24"/>
        </w:rPr>
      </w:pPr>
      <w:r w:rsidRPr="00234B55">
        <w:rPr>
          <w:rStyle w:val="refhyper"/>
          <w:rFonts w:ascii="Times New Roman" w:hAnsi="Times New Roman" w:cs="Times New Roman"/>
          <w:b/>
          <w:sz w:val="24"/>
          <w:szCs w:val="24"/>
        </w:rPr>
        <w:t>Result and discussion</w:t>
      </w:r>
    </w:p>
    <w:p w14:paraId="77888FB4" w14:textId="2CF65393" w:rsidR="002D12CB" w:rsidRPr="001C6554" w:rsidRDefault="002D12CB" w:rsidP="00DB2FC8">
      <w:pPr>
        <w:jc w:val="both"/>
        <w:rPr>
          <w:rFonts w:ascii="Times New Roman" w:hAnsi="Times New Roman" w:cs="Times New Roman"/>
          <w:sz w:val="24"/>
          <w:szCs w:val="24"/>
        </w:rPr>
      </w:pPr>
      <w:r w:rsidRPr="001C6554">
        <w:rPr>
          <w:rFonts w:ascii="Times New Roman" w:hAnsi="Times New Roman" w:cs="Times New Roman"/>
          <w:b/>
          <w:sz w:val="24"/>
          <w:szCs w:val="24"/>
        </w:rPr>
        <w:t xml:space="preserve">A </w:t>
      </w:r>
      <w:r w:rsidRPr="001C6554">
        <w:rPr>
          <w:rFonts w:ascii="Times New Roman" w:hAnsi="Times New Roman" w:cs="Times New Roman"/>
          <w:sz w:val="24"/>
          <w:szCs w:val="24"/>
        </w:rPr>
        <w:t xml:space="preserve">list of various insect –pests and their natural enemies inhabiting </w:t>
      </w:r>
      <w:proofErr w:type="spellStart"/>
      <w:r w:rsidRPr="001C6554">
        <w:rPr>
          <w:rFonts w:ascii="Times New Roman" w:hAnsi="Times New Roman" w:cs="Times New Roman"/>
          <w:sz w:val="24"/>
          <w:szCs w:val="24"/>
        </w:rPr>
        <w:t>mungbean</w:t>
      </w:r>
      <w:proofErr w:type="spellEnd"/>
      <w:r w:rsidRPr="001C6554">
        <w:rPr>
          <w:rFonts w:ascii="Times New Roman" w:hAnsi="Times New Roman" w:cs="Times New Roman"/>
          <w:sz w:val="24"/>
          <w:szCs w:val="24"/>
        </w:rPr>
        <w:t xml:space="preserve"> agroecosystem during </w:t>
      </w:r>
      <w:r>
        <w:rPr>
          <w:rFonts w:ascii="Times New Roman" w:hAnsi="Times New Roman" w:cs="Times New Roman"/>
          <w:i/>
          <w:sz w:val="24"/>
          <w:szCs w:val="24"/>
        </w:rPr>
        <w:t>Zaid</w:t>
      </w:r>
      <w:r w:rsidRPr="001C6554">
        <w:rPr>
          <w:rFonts w:ascii="Times New Roman" w:hAnsi="Times New Roman" w:cs="Times New Roman"/>
          <w:sz w:val="24"/>
          <w:szCs w:val="24"/>
        </w:rPr>
        <w:t xml:space="preserve"> 2024 and 2025 cropping season is presented in </w:t>
      </w:r>
      <w:r w:rsidRPr="001C6554">
        <w:rPr>
          <w:rFonts w:ascii="Times New Roman" w:hAnsi="Times New Roman" w:cs="Times New Roman"/>
          <w:b/>
          <w:sz w:val="24"/>
          <w:szCs w:val="24"/>
        </w:rPr>
        <w:t>Table 1</w:t>
      </w:r>
      <w:r w:rsidRPr="001C6554">
        <w:rPr>
          <w:rFonts w:ascii="Times New Roman" w:hAnsi="Times New Roman" w:cs="Times New Roman"/>
          <w:sz w:val="24"/>
          <w:szCs w:val="24"/>
        </w:rPr>
        <w:t>.</w:t>
      </w:r>
      <w:r w:rsidR="00C0454D">
        <w:rPr>
          <w:rFonts w:ascii="Times New Roman" w:hAnsi="Times New Roman" w:cs="Times New Roman"/>
          <w:sz w:val="24"/>
          <w:szCs w:val="24"/>
        </w:rPr>
        <w:t xml:space="preserve"> </w:t>
      </w:r>
      <w:r>
        <w:rPr>
          <w:rFonts w:ascii="Times New Roman" w:hAnsi="Times New Roman" w:cs="Times New Roman"/>
          <w:sz w:val="24"/>
          <w:szCs w:val="24"/>
        </w:rPr>
        <w:t>The twelve</w:t>
      </w:r>
      <w:r w:rsidRPr="001C6554">
        <w:rPr>
          <w:rFonts w:ascii="Times New Roman" w:hAnsi="Times New Roman" w:cs="Times New Roman"/>
          <w:sz w:val="24"/>
          <w:szCs w:val="24"/>
        </w:rPr>
        <w:t xml:space="preserve"> species of insect pests and natural enemies of different groups were observed from </w:t>
      </w:r>
      <w:proofErr w:type="spellStart"/>
      <w:r w:rsidRPr="001C6554">
        <w:rPr>
          <w:rFonts w:ascii="Times New Roman" w:hAnsi="Times New Roman" w:cs="Times New Roman"/>
          <w:sz w:val="24"/>
          <w:szCs w:val="24"/>
        </w:rPr>
        <w:t>mungbean</w:t>
      </w:r>
      <w:proofErr w:type="spellEnd"/>
      <w:r w:rsidRPr="001C6554">
        <w:rPr>
          <w:rFonts w:ascii="Times New Roman" w:hAnsi="Times New Roman" w:cs="Times New Roman"/>
          <w:sz w:val="24"/>
          <w:szCs w:val="24"/>
        </w:rPr>
        <w:t xml:space="preserve"> agroecosystem during the both season. The diversity of insect pests and natural enemies were categorized in different groups </w:t>
      </w:r>
      <w:r w:rsidRPr="001C6554">
        <w:rPr>
          <w:rFonts w:ascii="Times New Roman" w:hAnsi="Times New Roman" w:cs="Times New Roman"/>
          <w:i/>
          <w:sz w:val="24"/>
          <w:szCs w:val="24"/>
        </w:rPr>
        <w:t>i.e.</w:t>
      </w:r>
      <w:r>
        <w:rPr>
          <w:rFonts w:ascii="Times New Roman" w:hAnsi="Times New Roman" w:cs="Times New Roman"/>
          <w:sz w:val="24"/>
          <w:szCs w:val="24"/>
        </w:rPr>
        <w:t xml:space="preserve"> pest and natural enemies (</w:t>
      </w:r>
      <w:r w:rsidRPr="001C6554">
        <w:rPr>
          <w:rFonts w:ascii="Times New Roman" w:hAnsi="Times New Roman" w:cs="Times New Roman"/>
          <w:sz w:val="24"/>
          <w:szCs w:val="24"/>
        </w:rPr>
        <w:t>predator and parasitoid</w:t>
      </w:r>
      <w:r>
        <w:rPr>
          <w:rFonts w:ascii="Times New Roman" w:hAnsi="Times New Roman" w:cs="Times New Roman"/>
          <w:sz w:val="24"/>
          <w:szCs w:val="24"/>
        </w:rPr>
        <w:t>)</w:t>
      </w:r>
      <w:r w:rsidRPr="001C6554">
        <w:rPr>
          <w:rFonts w:ascii="Times New Roman" w:hAnsi="Times New Roman" w:cs="Times New Roman"/>
          <w:sz w:val="24"/>
          <w:szCs w:val="24"/>
        </w:rPr>
        <w:t xml:space="preserve"> on the basis of their</w:t>
      </w:r>
      <w:r>
        <w:rPr>
          <w:rFonts w:ascii="Times New Roman" w:hAnsi="Times New Roman" w:cs="Times New Roman"/>
          <w:sz w:val="24"/>
          <w:szCs w:val="24"/>
        </w:rPr>
        <w:t xml:space="preserve"> ecological role.</w:t>
      </w:r>
      <w:r w:rsidRPr="001C6554">
        <w:rPr>
          <w:rFonts w:ascii="Times New Roman" w:hAnsi="Times New Roman" w:cs="Times New Roman"/>
          <w:sz w:val="24"/>
          <w:szCs w:val="24"/>
        </w:rPr>
        <w:t xml:space="preserve"> On the basis of occurrence, those insect pests and natural enemies which occurred on the crop continuously after their first appearance in considerable numbers were designated as regular occurrence, while those insect pests and natural enemies whose population occurred intermittently or otherwise disappear before harvest were categorized as </w:t>
      </w:r>
      <w:proofErr w:type="spellStart"/>
      <w:proofErr w:type="gramStart"/>
      <w:r w:rsidRPr="001C6554">
        <w:rPr>
          <w:rFonts w:ascii="Times New Roman" w:hAnsi="Times New Roman" w:cs="Times New Roman"/>
          <w:sz w:val="24"/>
          <w:szCs w:val="24"/>
        </w:rPr>
        <w:t>a</w:t>
      </w:r>
      <w:proofErr w:type="spellEnd"/>
      <w:proofErr w:type="gramEnd"/>
      <w:r w:rsidRPr="001C6554">
        <w:rPr>
          <w:rFonts w:ascii="Times New Roman" w:hAnsi="Times New Roman" w:cs="Times New Roman"/>
          <w:sz w:val="24"/>
          <w:szCs w:val="24"/>
        </w:rPr>
        <w:t xml:space="preserve"> occasional </w:t>
      </w:r>
      <w:proofErr w:type="spellStart"/>
      <w:r w:rsidRPr="001C6554">
        <w:rPr>
          <w:rFonts w:ascii="Times New Roman" w:hAnsi="Times New Roman" w:cs="Times New Roman"/>
          <w:sz w:val="24"/>
          <w:szCs w:val="24"/>
        </w:rPr>
        <w:t>occorrance</w:t>
      </w:r>
      <w:proofErr w:type="spellEnd"/>
      <w:r w:rsidRPr="001C6554">
        <w:rPr>
          <w:rFonts w:ascii="Times New Roman" w:hAnsi="Times New Roman" w:cs="Times New Roman"/>
          <w:sz w:val="24"/>
          <w:szCs w:val="24"/>
        </w:rPr>
        <w:t>.</w:t>
      </w:r>
      <w:r w:rsidR="00C0454D">
        <w:rPr>
          <w:rFonts w:ascii="Times New Roman" w:hAnsi="Times New Roman" w:cs="Times New Roman"/>
          <w:sz w:val="24"/>
          <w:szCs w:val="24"/>
        </w:rPr>
        <w:t xml:space="preserve"> </w:t>
      </w:r>
      <w:r>
        <w:rPr>
          <w:rFonts w:ascii="Times New Roman" w:hAnsi="Times New Roman" w:cs="Times New Roman"/>
          <w:sz w:val="24"/>
          <w:szCs w:val="24"/>
        </w:rPr>
        <w:t xml:space="preserve">The regular and occasional </w:t>
      </w:r>
      <w:proofErr w:type="spellStart"/>
      <w:r>
        <w:rPr>
          <w:rFonts w:ascii="Times New Roman" w:hAnsi="Times New Roman" w:cs="Times New Roman"/>
          <w:sz w:val="24"/>
          <w:szCs w:val="24"/>
        </w:rPr>
        <w:t>o</w:t>
      </w:r>
      <w:r w:rsidR="00C0454D">
        <w:rPr>
          <w:rFonts w:ascii="Times New Roman" w:hAnsi="Times New Roman" w:cs="Times New Roman"/>
          <w:sz w:val="24"/>
          <w:szCs w:val="24"/>
        </w:rPr>
        <w:t>ccure</w:t>
      </w:r>
      <w:r>
        <w:rPr>
          <w:rFonts w:ascii="Times New Roman" w:hAnsi="Times New Roman" w:cs="Times New Roman"/>
          <w:sz w:val="24"/>
          <w:szCs w:val="24"/>
        </w:rPr>
        <w:t>nce</w:t>
      </w:r>
      <w:proofErr w:type="spellEnd"/>
      <w:r>
        <w:rPr>
          <w:rFonts w:ascii="Times New Roman" w:hAnsi="Times New Roman" w:cs="Times New Roman"/>
          <w:sz w:val="24"/>
          <w:szCs w:val="24"/>
        </w:rPr>
        <w:t xml:space="preserve"> of pest and natural enemies were d</w:t>
      </w:r>
      <w:r w:rsidR="00C0454D">
        <w:rPr>
          <w:rFonts w:ascii="Times New Roman" w:hAnsi="Times New Roman" w:cs="Times New Roman"/>
          <w:sz w:val="24"/>
          <w:szCs w:val="24"/>
        </w:rPr>
        <w:t>es</w:t>
      </w:r>
      <w:r>
        <w:rPr>
          <w:rFonts w:ascii="Times New Roman" w:hAnsi="Times New Roman" w:cs="Times New Roman"/>
          <w:sz w:val="24"/>
          <w:szCs w:val="24"/>
        </w:rPr>
        <w:t xml:space="preserve">ignated as major and minor pest and natural enemies of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w:t>
      </w:r>
      <w:r w:rsidR="00C0454D">
        <w:rPr>
          <w:rFonts w:ascii="Times New Roman" w:hAnsi="Times New Roman" w:cs="Times New Roman"/>
          <w:sz w:val="24"/>
          <w:szCs w:val="24"/>
        </w:rPr>
        <w:t xml:space="preserve"> </w:t>
      </w:r>
      <w:r w:rsidRPr="001C6554">
        <w:rPr>
          <w:rFonts w:ascii="Times New Roman" w:hAnsi="Times New Roman" w:cs="Times New Roman"/>
          <w:sz w:val="24"/>
          <w:szCs w:val="24"/>
        </w:rPr>
        <w:t xml:space="preserve">The perusal of qualitative diversity of insect pests and natural enemies inhabiting </w:t>
      </w:r>
      <w:proofErr w:type="spellStart"/>
      <w:r w:rsidRPr="001C6554">
        <w:rPr>
          <w:rFonts w:ascii="Times New Roman" w:hAnsi="Times New Roman" w:cs="Times New Roman"/>
          <w:sz w:val="24"/>
          <w:szCs w:val="24"/>
        </w:rPr>
        <w:t>mungbean</w:t>
      </w:r>
      <w:proofErr w:type="spellEnd"/>
      <w:r w:rsidRPr="001C6554">
        <w:rPr>
          <w:rFonts w:ascii="Times New Roman" w:hAnsi="Times New Roman" w:cs="Times New Roman"/>
          <w:sz w:val="24"/>
          <w:szCs w:val="24"/>
        </w:rPr>
        <w:t xml:space="preserve"> agroecosystem </w:t>
      </w:r>
      <w:r w:rsidRPr="001C6554">
        <w:rPr>
          <w:rFonts w:ascii="Times New Roman" w:hAnsi="Times New Roman" w:cs="Times New Roman"/>
          <w:b/>
          <w:sz w:val="24"/>
          <w:szCs w:val="24"/>
        </w:rPr>
        <w:t xml:space="preserve">(Table 1) </w:t>
      </w:r>
      <w:r w:rsidRPr="001C6554">
        <w:rPr>
          <w:rFonts w:ascii="Times New Roman" w:hAnsi="Times New Roman" w:cs="Times New Roman"/>
          <w:sz w:val="24"/>
          <w:szCs w:val="24"/>
        </w:rPr>
        <w:t xml:space="preserve">revealed </w:t>
      </w:r>
      <w:r>
        <w:rPr>
          <w:rFonts w:ascii="Times New Roman" w:hAnsi="Times New Roman" w:cs="Times New Roman"/>
          <w:sz w:val="24"/>
          <w:szCs w:val="24"/>
        </w:rPr>
        <w:t>twelve</w:t>
      </w:r>
      <w:r w:rsidRPr="001C6554">
        <w:rPr>
          <w:rFonts w:ascii="Times New Roman" w:hAnsi="Times New Roman" w:cs="Times New Roman"/>
          <w:sz w:val="24"/>
          <w:szCs w:val="24"/>
        </w:rPr>
        <w:t xml:space="preserve"> species belonging to seven orders</w:t>
      </w:r>
      <w:r>
        <w:rPr>
          <w:rFonts w:ascii="Times New Roman" w:hAnsi="Times New Roman" w:cs="Times New Roman"/>
          <w:sz w:val="24"/>
          <w:szCs w:val="24"/>
        </w:rPr>
        <w:t xml:space="preserve"> and twelve</w:t>
      </w:r>
      <w:r w:rsidRPr="001C6554">
        <w:rPr>
          <w:rFonts w:ascii="Times New Roman" w:hAnsi="Times New Roman" w:cs="Times New Roman"/>
          <w:sz w:val="24"/>
          <w:szCs w:val="24"/>
        </w:rPr>
        <w:t xml:space="preserve"> families were recorded throughout the cropping</w:t>
      </w:r>
      <w:r>
        <w:rPr>
          <w:rFonts w:ascii="Times New Roman" w:hAnsi="Times New Roman" w:cs="Times New Roman"/>
          <w:sz w:val="24"/>
          <w:szCs w:val="24"/>
        </w:rPr>
        <w:t xml:space="preserve"> period of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during 2024 and </w:t>
      </w:r>
      <w:r w:rsidRPr="001C6554">
        <w:rPr>
          <w:rFonts w:ascii="Times New Roman" w:hAnsi="Times New Roman" w:cs="Times New Roman"/>
          <w:sz w:val="24"/>
          <w:szCs w:val="24"/>
        </w:rPr>
        <w:t xml:space="preserve">2025. Based on the number of </w:t>
      </w:r>
      <w:proofErr w:type="gramStart"/>
      <w:r w:rsidRPr="001C6554">
        <w:rPr>
          <w:rFonts w:ascii="Times New Roman" w:hAnsi="Times New Roman" w:cs="Times New Roman"/>
          <w:sz w:val="24"/>
          <w:szCs w:val="24"/>
        </w:rPr>
        <w:t>species ,orders</w:t>
      </w:r>
      <w:proofErr w:type="gramEnd"/>
      <w:r w:rsidRPr="001C6554">
        <w:rPr>
          <w:rFonts w:ascii="Times New Roman" w:hAnsi="Times New Roman" w:cs="Times New Roman"/>
          <w:sz w:val="24"/>
          <w:szCs w:val="24"/>
        </w:rPr>
        <w:t xml:space="preserve">  Lepidoptera ( three species),</w:t>
      </w:r>
      <w:r w:rsidRPr="00FB62D4">
        <w:rPr>
          <w:rFonts w:ascii="Times New Roman" w:hAnsi="Times New Roman" w:cs="Times New Roman"/>
          <w:sz w:val="24"/>
          <w:szCs w:val="24"/>
        </w:rPr>
        <w:t xml:space="preserve"> </w:t>
      </w:r>
      <w:r w:rsidRPr="001C6554">
        <w:rPr>
          <w:rFonts w:ascii="Times New Roman" w:hAnsi="Times New Roman" w:cs="Times New Roman"/>
          <w:sz w:val="24"/>
          <w:szCs w:val="24"/>
        </w:rPr>
        <w:t xml:space="preserve">order Hemiptera (three species),  order Coleoptera (one species), order Hymenoptera (two species), order </w:t>
      </w:r>
      <w:proofErr w:type="spellStart"/>
      <w:r w:rsidRPr="001C6554">
        <w:rPr>
          <w:rFonts w:ascii="Times New Roman" w:hAnsi="Times New Roman" w:cs="Times New Roman"/>
          <w:sz w:val="24"/>
          <w:szCs w:val="24"/>
        </w:rPr>
        <w:t>odonata</w:t>
      </w:r>
      <w:proofErr w:type="spellEnd"/>
      <w:r w:rsidRPr="001C6554">
        <w:rPr>
          <w:rFonts w:ascii="Times New Roman" w:hAnsi="Times New Roman" w:cs="Times New Roman"/>
          <w:sz w:val="24"/>
          <w:szCs w:val="24"/>
        </w:rPr>
        <w:t xml:space="preserve"> (one species), Thysanoptera (one species) and order </w:t>
      </w:r>
      <w:proofErr w:type="spellStart"/>
      <w:r w:rsidRPr="001C6554">
        <w:rPr>
          <w:rFonts w:ascii="Times New Roman" w:hAnsi="Times New Roman" w:cs="Times New Roman"/>
          <w:sz w:val="24"/>
          <w:szCs w:val="24"/>
        </w:rPr>
        <w:lastRenderedPageBreak/>
        <w:t>Dictyoptera</w:t>
      </w:r>
      <w:proofErr w:type="spellEnd"/>
      <w:r w:rsidRPr="001C6554">
        <w:rPr>
          <w:rFonts w:ascii="Times New Roman" w:hAnsi="Times New Roman" w:cs="Times New Roman"/>
          <w:sz w:val="24"/>
          <w:szCs w:val="24"/>
        </w:rPr>
        <w:t xml:space="preserve"> (one species) </w:t>
      </w:r>
      <w:r>
        <w:rPr>
          <w:rFonts w:ascii="Times New Roman" w:hAnsi="Times New Roman" w:cs="Times New Roman"/>
          <w:sz w:val="24"/>
          <w:szCs w:val="24"/>
        </w:rPr>
        <w:t xml:space="preserve">were observed </w:t>
      </w:r>
      <w:r w:rsidRPr="001C6554">
        <w:rPr>
          <w:rFonts w:ascii="Times New Roman" w:hAnsi="Times New Roman" w:cs="Times New Roman"/>
          <w:sz w:val="24"/>
          <w:szCs w:val="24"/>
        </w:rPr>
        <w:t xml:space="preserve">from </w:t>
      </w:r>
      <w:proofErr w:type="spellStart"/>
      <w:r w:rsidRPr="001C6554">
        <w:rPr>
          <w:rFonts w:ascii="Times New Roman" w:hAnsi="Times New Roman" w:cs="Times New Roman"/>
          <w:sz w:val="24"/>
          <w:szCs w:val="24"/>
        </w:rPr>
        <w:t>mung</w:t>
      </w:r>
      <w:r>
        <w:rPr>
          <w:rFonts w:ascii="Times New Roman" w:hAnsi="Times New Roman" w:cs="Times New Roman"/>
          <w:sz w:val="24"/>
          <w:szCs w:val="24"/>
        </w:rPr>
        <w:t>bean</w:t>
      </w:r>
      <w:proofErr w:type="spellEnd"/>
      <w:r>
        <w:rPr>
          <w:rFonts w:ascii="Times New Roman" w:hAnsi="Times New Roman" w:cs="Times New Roman"/>
          <w:sz w:val="24"/>
          <w:szCs w:val="24"/>
        </w:rPr>
        <w:t xml:space="preserve"> agroecosystem. Among twelve insect </w:t>
      </w:r>
      <w:proofErr w:type="gramStart"/>
      <w:r>
        <w:rPr>
          <w:rFonts w:ascii="Times New Roman" w:hAnsi="Times New Roman" w:cs="Times New Roman"/>
          <w:sz w:val="24"/>
          <w:szCs w:val="24"/>
        </w:rPr>
        <w:t>species ,</w:t>
      </w:r>
      <w:proofErr w:type="gramEnd"/>
      <w:r>
        <w:rPr>
          <w:rFonts w:ascii="Times New Roman" w:hAnsi="Times New Roman" w:cs="Times New Roman"/>
          <w:sz w:val="24"/>
          <w:szCs w:val="24"/>
        </w:rPr>
        <w:t xml:space="preserve"> seven species were insect pest and five species were natural enemies.</w:t>
      </w:r>
    </w:p>
    <w:p w14:paraId="4CFDD391" w14:textId="1078421D" w:rsidR="002D12CB" w:rsidRPr="001C6554" w:rsidRDefault="002D12CB" w:rsidP="00DB2FC8">
      <w:pPr>
        <w:jc w:val="both"/>
        <w:rPr>
          <w:rFonts w:ascii="Times New Roman" w:hAnsi="Times New Roman" w:cs="Times New Roman"/>
          <w:sz w:val="24"/>
          <w:szCs w:val="24"/>
        </w:rPr>
      </w:pPr>
      <w:r w:rsidRPr="001C6554">
        <w:rPr>
          <w:rFonts w:ascii="Times New Roman" w:hAnsi="Times New Roman" w:cs="Times New Roman"/>
          <w:sz w:val="24"/>
          <w:szCs w:val="24"/>
        </w:rPr>
        <w:tab/>
        <w:t>Among s</w:t>
      </w:r>
      <w:r>
        <w:rPr>
          <w:rFonts w:ascii="Times New Roman" w:hAnsi="Times New Roman" w:cs="Times New Roman"/>
          <w:sz w:val="24"/>
          <w:szCs w:val="24"/>
        </w:rPr>
        <w:t>even species of insect pests five species occurred regularly and were major pest</w:t>
      </w:r>
      <w:r w:rsidRPr="001C6554">
        <w:rPr>
          <w:rFonts w:ascii="Times New Roman" w:hAnsi="Times New Roman" w:cs="Times New Roman"/>
          <w:sz w:val="24"/>
          <w:szCs w:val="24"/>
        </w:rPr>
        <w:t xml:space="preserve"> were des</w:t>
      </w:r>
      <w:r>
        <w:rPr>
          <w:rFonts w:ascii="Times New Roman" w:hAnsi="Times New Roman" w:cs="Times New Roman"/>
          <w:sz w:val="24"/>
          <w:szCs w:val="24"/>
        </w:rPr>
        <w:t>ignated as</w:t>
      </w:r>
      <w:r w:rsidRPr="001C6554">
        <w:rPr>
          <w:rFonts w:ascii="Times New Roman" w:hAnsi="Times New Roman" w:cs="Times New Roman"/>
          <w:sz w:val="24"/>
          <w:szCs w:val="24"/>
        </w:rPr>
        <w:t xml:space="preserve"> </w:t>
      </w:r>
      <w:r w:rsidRPr="001C6554">
        <w:rPr>
          <w:rFonts w:ascii="Times New Roman" w:hAnsi="Times New Roman" w:cs="Times New Roman"/>
          <w:i/>
          <w:sz w:val="24"/>
          <w:szCs w:val="24"/>
        </w:rPr>
        <w:t>i.e.</w:t>
      </w:r>
      <w:r w:rsidRPr="001C6554">
        <w:rPr>
          <w:rFonts w:ascii="Times New Roman" w:hAnsi="Times New Roman" w:cs="Times New Roman"/>
          <w:sz w:val="24"/>
          <w:szCs w:val="24"/>
        </w:rPr>
        <w:t xml:space="preserve"> white fly, </w:t>
      </w:r>
      <w:proofErr w:type="spellStart"/>
      <w:r w:rsidRPr="001C6554">
        <w:rPr>
          <w:rFonts w:ascii="Times New Roman" w:hAnsi="Times New Roman" w:cs="Times New Roman"/>
          <w:i/>
          <w:sz w:val="24"/>
          <w:szCs w:val="24"/>
        </w:rPr>
        <w:t>Bemisia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tabaci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Hemiptera</w:t>
      </w:r>
      <w:r w:rsidRPr="001C6554">
        <w:rPr>
          <w:rFonts w:ascii="Times New Roman" w:hAnsi="Times New Roman" w:cs="Times New Roman"/>
          <w:sz w:val="24"/>
          <w:szCs w:val="24"/>
        </w:rPr>
        <w:t>:Aleurodidae</w:t>
      </w:r>
      <w:proofErr w:type="spellEnd"/>
      <w:proofErr w:type="gramEnd"/>
      <w:r w:rsidRPr="001C6554">
        <w:rPr>
          <w:rFonts w:ascii="Times New Roman" w:hAnsi="Times New Roman" w:cs="Times New Roman"/>
          <w:sz w:val="24"/>
          <w:szCs w:val="24"/>
        </w:rPr>
        <w:t xml:space="preserve">), </w:t>
      </w:r>
      <w:proofErr w:type="spellStart"/>
      <w:r w:rsidRPr="001C6554">
        <w:rPr>
          <w:rFonts w:ascii="Times New Roman" w:hAnsi="Times New Roman" w:cs="Times New Roman"/>
          <w:sz w:val="24"/>
          <w:szCs w:val="24"/>
        </w:rPr>
        <w:t>jassid</w:t>
      </w:r>
      <w:proofErr w:type="spellEnd"/>
      <w:r w:rsidRPr="001C6554">
        <w:rPr>
          <w:rFonts w:ascii="Times New Roman" w:hAnsi="Times New Roman" w:cs="Times New Roman"/>
          <w:sz w:val="24"/>
          <w:szCs w:val="24"/>
        </w:rPr>
        <w:t>,</w:t>
      </w:r>
      <w:r w:rsidRPr="008D0298">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Emposca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kerri</w:t>
      </w:r>
      <w:proofErr w:type="spellEnd"/>
      <w:r w:rsidRPr="001C6554">
        <w:rPr>
          <w:rFonts w:ascii="Times New Roman" w:hAnsi="Times New Roman" w:cs="Times New Roman"/>
          <w:i/>
          <w:sz w:val="24"/>
          <w:szCs w:val="24"/>
        </w:rPr>
        <w:t xml:space="preserve"> </w:t>
      </w:r>
      <w:r w:rsidRPr="001C6554">
        <w:rPr>
          <w:rFonts w:ascii="Times New Roman" w:hAnsi="Times New Roman" w:cs="Times New Roman"/>
          <w:sz w:val="24"/>
          <w:szCs w:val="24"/>
        </w:rPr>
        <w:t>(</w:t>
      </w:r>
      <w:proofErr w:type="spellStart"/>
      <w:r w:rsidRPr="001C6554">
        <w:rPr>
          <w:rFonts w:ascii="Times New Roman" w:hAnsi="Times New Roman" w:cs="Times New Roman"/>
          <w:sz w:val="24"/>
          <w:szCs w:val="24"/>
        </w:rPr>
        <w:t>Hemiptera:Cicadellidae</w:t>
      </w:r>
      <w:proofErr w:type="spellEnd"/>
      <w:r w:rsidRPr="001C6554">
        <w:rPr>
          <w:rFonts w:ascii="Times New Roman" w:hAnsi="Times New Roman" w:cs="Times New Roman"/>
          <w:sz w:val="24"/>
          <w:szCs w:val="24"/>
        </w:rPr>
        <w:t xml:space="preserve">), </w:t>
      </w:r>
      <w:proofErr w:type="spellStart"/>
      <w:r w:rsidRPr="001C6554">
        <w:rPr>
          <w:rFonts w:ascii="Times New Roman" w:hAnsi="Times New Roman" w:cs="Times New Roman"/>
          <w:sz w:val="24"/>
          <w:szCs w:val="24"/>
        </w:rPr>
        <w:t>Thrips</w:t>
      </w:r>
      <w:proofErr w:type="spellEnd"/>
      <w:r w:rsidRPr="001C6554">
        <w:rPr>
          <w:rFonts w:ascii="Times New Roman" w:hAnsi="Times New Roman" w:cs="Times New Roman"/>
          <w:sz w:val="24"/>
          <w:szCs w:val="24"/>
        </w:rPr>
        <w:t xml:space="preserve">, </w:t>
      </w:r>
      <w:proofErr w:type="spellStart"/>
      <w:r w:rsidRPr="001C6554">
        <w:rPr>
          <w:rFonts w:ascii="Times New Roman" w:hAnsi="Times New Roman" w:cs="Times New Roman"/>
          <w:i/>
          <w:sz w:val="24"/>
          <w:szCs w:val="24"/>
        </w:rPr>
        <w:t>Megalurothrips</w:t>
      </w:r>
      <w:proofErr w:type="spellEnd"/>
      <w:r w:rsidRPr="001C6554">
        <w:rPr>
          <w:rFonts w:ascii="Times New Roman" w:hAnsi="Times New Roman" w:cs="Times New Roman"/>
          <w:i/>
          <w:sz w:val="24"/>
          <w:szCs w:val="24"/>
        </w:rPr>
        <w:t xml:space="preserve"> distalis </w:t>
      </w:r>
      <w:r w:rsidRPr="001C6554">
        <w:rPr>
          <w:rFonts w:ascii="Times New Roman" w:hAnsi="Times New Roman" w:cs="Times New Roman"/>
          <w:sz w:val="24"/>
          <w:szCs w:val="24"/>
        </w:rPr>
        <w:t>(</w:t>
      </w:r>
      <w:r w:rsidRPr="001C6554">
        <w:rPr>
          <w:rFonts w:ascii="Times New Roman" w:hAnsi="Times New Roman" w:cs="Times New Roman"/>
          <w:i/>
          <w:sz w:val="24"/>
          <w:szCs w:val="24"/>
        </w:rPr>
        <w:t xml:space="preserve"> </w:t>
      </w:r>
      <w:proofErr w:type="spellStart"/>
      <w:r w:rsidRPr="001C6554">
        <w:rPr>
          <w:rFonts w:ascii="Times New Roman" w:hAnsi="Times New Roman" w:cs="Times New Roman"/>
          <w:sz w:val="24"/>
          <w:szCs w:val="24"/>
        </w:rPr>
        <w:t>Thysanoptera:Thrip</w:t>
      </w:r>
      <w:r w:rsidR="00C0454D">
        <w:rPr>
          <w:rFonts w:ascii="Times New Roman" w:hAnsi="Times New Roman" w:cs="Times New Roman"/>
          <w:sz w:val="24"/>
          <w:szCs w:val="24"/>
        </w:rPr>
        <w:t>i</w:t>
      </w:r>
      <w:r w:rsidRPr="001C6554">
        <w:rPr>
          <w:rFonts w:ascii="Times New Roman" w:hAnsi="Times New Roman" w:cs="Times New Roman"/>
          <w:sz w:val="24"/>
          <w:szCs w:val="24"/>
        </w:rPr>
        <w:t>dae</w:t>
      </w:r>
      <w:proofErr w:type="spellEnd"/>
      <w:r w:rsidRPr="001C6554">
        <w:rPr>
          <w:rFonts w:ascii="Times New Roman" w:hAnsi="Times New Roman" w:cs="Times New Roman"/>
          <w:sz w:val="24"/>
          <w:szCs w:val="24"/>
        </w:rPr>
        <w:t xml:space="preserve">), pod borer, </w:t>
      </w:r>
      <w:proofErr w:type="spellStart"/>
      <w:r w:rsidRPr="001C6554">
        <w:rPr>
          <w:rFonts w:ascii="Times New Roman" w:hAnsi="Times New Roman" w:cs="Times New Roman"/>
          <w:i/>
          <w:sz w:val="24"/>
          <w:szCs w:val="24"/>
        </w:rPr>
        <w:t>Helicoverpa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armigera</w:t>
      </w:r>
      <w:proofErr w:type="spellEnd"/>
      <w:r w:rsidRPr="001C6554">
        <w:rPr>
          <w:rFonts w:ascii="Times New Roman" w:hAnsi="Times New Roman" w:cs="Times New Roman"/>
          <w:sz w:val="24"/>
          <w:szCs w:val="24"/>
        </w:rPr>
        <w:t xml:space="preserve"> (</w:t>
      </w:r>
      <w:proofErr w:type="spellStart"/>
      <w:r w:rsidRPr="001C6554">
        <w:rPr>
          <w:rFonts w:ascii="Times New Roman" w:hAnsi="Times New Roman" w:cs="Times New Roman"/>
          <w:sz w:val="24"/>
          <w:szCs w:val="24"/>
        </w:rPr>
        <w:t>Lepidoptera:</w:t>
      </w:r>
      <w:r>
        <w:rPr>
          <w:rFonts w:ascii="Times New Roman" w:hAnsi="Times New Roman" w:cs="Times New Roman"/>
          <w:sz w:val="24"/>
          <w:szCs w:val="24"/>
        </w:rPr>
        <w:t>Noctuidae</w:t>
      </w:r>
      <w:proofErr w:type="spellEnd"/>
      <w:r>
        <w:rPr>
          <w:rFonts w:ascii="Times New Roman" w:hAnsi="Times New Roman" w:cs="Times New Roman"/>
          <w:sz w:val="24"/>
          <w:szCs w:val="24"/>
        </w:rPr>
        <w:t xml:space="preserve">) </w:t>
      </w:r>
      <w:r w:rsidRPr="001C6554">
        <w:rPr>
          <w:rFonts w:ascii="Times New Roman" w:hAnsi="Times New Roman" w:cs="Times New Roman"/>
          <w:sz w:val="24"/>
          <w:szCs w:val="24"/>
        </w:rPr>
        <w:t xml:space="preserve">and spotted pod borer, </w:t>
      </w:r>
      <w:proofErr w:type="spellStart"/>
      <w:r w:rsidRPr="001C6554">
        <w:rPr>
          <w:rFonts w:ascii="Times New Roman" w:hAnsi="Times New Roman" w:cs="Times New Roman"/>
          <w:i/>
          <w:sz w:val="24"/>
          <w:szCs w:val="24"/>
        </w:rPr>
        <w:t>Maruca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vitrata</w:t>
      </w:r>
      <w:proofErr w:type="spellEnd"/>
      <w:r w:rsidRPr="001C6554">
        <w:rPr>
          <w:rFonts w:ascii="Times New Roman" w:hAnsi="Times New Roman" w:cs="Times New Roman"/>
          <w:sz w:val="24"/>
          <w:szCs w:val="24"/>
        </w:rPr>
        <w:t xml:space="preserve"> (</w:t>
      </w:r>
      <w:proofErr w:type="spellStart"/>
      <w:r w:rsidRPr="001C6554">
        <w:rPr>
          <w:rFonts w:ascii="Times New Roman" w:hAnsi="Times New Roman" w:cs="Times New Roman"/>
          <w:sz w:val="24"/>
          <w:szCs w:val="24"/>
        </w:rPr>
        <w:t>Lepidoptera:Pyralidae</w:t>
      </w:r>
      <w:proofErr w:type="spellEnd"/>
      <w:r w:rsidRPr="001C6554">
        <w:rPr>
          <w:rFonts w:ascii="Times New Roman" w:hAnsi="Times New Roman" w:cs="Times New Roman"/>
          <w:sz w:val="24"/>
          <w:szCs w:val="24"/>
        </w:rPr>
        <w:t>)</w:t>
      </w:r>
      <w:r>
        <w:rPr>
          <w:rFonts w:ascii="Times New Roman" w:hAnsi="Times New Roman" w:cs="Times New Roman"/>
          <w:sz w:val="24"/>
          <w:szCs w:val="24"/>
        </w:rPr>
        <w:t>.</w:t>
      </w:r>
      <w:r w:rsidRPr="001C6554">
        <w:rPr>
          <w:rFonts w:ascii="Times New Roman" w:hAnsi="Times New Roman" w:cs="Times New Roman"/>
          <w:sz w:val="24"/>
          <w:szCs w:val="24"/>
        </w:rPr>
        <w:t xml:space="preserve"> </w:t>
      </w:r>
      <w:r>
        <w:rPr>
          <w:rFonts w:ascii="Times New Roman" w:hAnsi="Times New Roman" w:cs="Times New Roman"/>
          <w:sz w:val="24"/>
          <w:szCs w:val="24"/>
        </w:rPr>
        <w:t>While,</w:t>
      </w:r>
      <w:r w:rsidR="00C0454D">
        <w:rPr>
          <w:rFonts w:ascii="Times New Roman" w:hAnsi="Times New Roman" w:cs="Times New Roman"/>
          <w:sz w:val="24"/>
          <w:szCs w:val="24"/>
        </w:rPr>
        <w:t xml:space="preserve"> </w:t>
      </w:r>
      <w:r>
        <w:rPr>
          <w:rFonts w:ascii="Times New Roman" w:hAnsi="Times New Roman" w:cs="Times New Roman"/>
          <w:sz w:val="24"/>
          <w:szCs w:val="24"/>
        </w:rPr>
        <w:t xml:space="preserve">Green plant bug, </w:t>
      </w:r>
      <w:proofErr w:type="spellStart"/>
      <w:r w:rsidRPr="00C57DCD">
        <w:rPr>
          <w:rFonts w:ascii="Times New Roman" w:hAnsi="Times New Roman" w:cs="Times New Roman"/>
          <w:i/>
          <w:sz w:val="24"/>
          <w:szCs w:val="24"/>
        </w:rPr>
        <w:t>Nezara</w:t>
      </w:r>
      <w:proofErr w:type="spellEnd"/>
      <w:r w:rsidRPr="00C57DCD">
        <w:rPr>
          <w:rFonts w:ascii="Times New Roman" w:hAnsi="Times New Roman" w:cs="Times New Roman"/>
          <w:i/>
          <w:sz w:val="24"/>
          <w:szCs w:val="24"/>
        </w:rPr>
        <w:t xml:space="preserve"> </w:t>
      </w:r>
      <w:proofErr w:type="spellStart"/>
      <w:r w:rsidRPr="00C57DCD">
        <w:rPr>
          <w:rFonts w:ascii="Times New Roman" w:hAnsi="Times New Roman" w:cs="Times New Roman"/>
          <w:i/>
          <w:sz w:val="24"/>
          <w:szCs w:val="24"/>
        </w:rPr>
        <w:t>v</w:t>
      </w:r>
      <w:r w:rsidR="00C0454D">
        <w:rPr>
          <w:rFonts w:ascii="Times New Roman" w:hAnsi="Times New Roman" w:cs="Times New Roman"/>
          <w:i/>
          <w:sz w:val="24"/>
          <w:szCs w:val="24"/>
        </w:rPr>
        <w:t>iri</w:t>
      </w:r>
      <w:r w:rsidRPr="00C57DCD">
        <w:rPr>
          <w:rFonts w:ascii="Times New Roman" w:hAnsi="Times New Roman" w:cs="Times New Roman"/>
          <w:i/>
          <w:sz w:val="24"/>
          <w:szCs w:val="24"/>
        </w:rPr>
        <w:t>dala</w:t>
      </w:r>
      <w:proofErr w:type="spellEnd"/>
      <w:r>
        <w:rPr>
          <w:rFonts w:ascii="Times New Roman" w:hAnsi="Times New Roman" w:cs="Times New Roman"/>
          <w:sz w:val="24"/>
          <w:szCs w:val="24"/>
        </w:rPr>
        <w:t xml:space="preserve"> and d</w:t>
      </w:r>
      <w:r w:rsidR="00C0454D">
        <w:rPr>
          <w:rFonts w:ascii="Times New Roman" w:hAnsi="Times New Roman" w:cs="Times New Roman"/>
          <w:sz w:val="24"/>
          <w:szCs w:val="24"/>
        </w:rPr>
        <w:t>es</w:t>
      </w:r>
      <w:r>
        <w:rPr>
          <w:rFonts w:ascii="Times New Roman" w:hAnsi="Times New Roman" w:cs="Times New Roman"/>
          <w:sz w:val="24"/>
          <w:szCs w:val="24"/>
        </w:rPr>
        <w:t xml:space="preserve">ignated as minor Blue butterfly, </w:t>
      </w:r>
      <w:proofErr w:type="spellStart"/>
      <w:r w:rsidRPr="00B26739">
        <w:rPr>
          <w:rFonts w:ascii="Times New Roman" w:hAnsi="Times New Roman" w:cs="Times New Roman"/>
          <w:i/>
          <w:sz w:val="24"/>
          <w:szCs w:val="24"/>
        </w:rPr>
        <w:t>Lampides</w:t>
      </w:r>
      <w:proofErr w:type="spellEnd"/>
      <w:r w:rsidRPr="00B26739">
        <w:rPr>
          <w:rFonts w:ascii="Times New Roman" w:hAnsi="Times New Roman" w:cs="Times New Roman"/>
          <w:i/>
          <w:sz w:val="24"/>
          <w:szCs w:val="24"/>
        </w:rPr>
        <w:t xml:space="preserve"> </w:t>
      </w:r>
      <w:proofErr w:type="spellStart"/>
      <w:r w:rsidRPr="00B26739">
        <w:rPr>
          <w:rFonts w:ascii="Times New Roman" w:hAnsi="Times New Roman" w:cs="Times New Roman"/>
          <w:i/>
          <w:sz w:val="24"/>
          <w:szCs w:val="24"/>
        </w:rPr>
        <w:t>beiticus</w:t>
      </w:r>
      <w:proofErr w:type="spellEnd"/>
      <w:r>
        <w:rPr>
          <w:rFonts w:ascii="Times New Roman" w:hAnsi="Times New Roman" w:cs="Times New Roman"/>
          <w:sz w:val="24"/>
          <w:szCs w:val="24"/>
        </w:rPr>
        <w:t xml:space="preserve"> occurred occasionally and d</w:t>
      </w:r>
      <w:r w:rsidR="00C0454D">
        <w:rPr>
          <w:rFonts w:ascii="Times New Roman" w:hAnsi="Times New Roman" w:cs="Times New Roman"/>
          <w:sz w:val="24"/>
          <w:szCs w:val="24"/>
        </w:rPr>
        <w:t>es</w:t>
      </w:r>
      <w:r>
        <w:rPr>
          <w:rFonts w:ascii="Times New Roman" w:hAnsi="Times New Roman" w:cs="Times New Roman"/>
          <w:sz w:val="24"/>
          <w:szCs w:val="24"/>
        </w:rPr>
        <w:t xml:space="preserve">ignated as minor pest of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in Kanpur (central Uttar Pradesh) agroclimatic region during 2024 and 2025 </w:t>
      </w:r>
      <w:proofErr w:type="spellStart"/>
      <w:r w:rsidRPr="00B26739">
        <w:rPr>
          <w:rFonts w:ascii="Times New Roman" w:hAnsi="Times New Roman" w:cs="Times New Roman"/>
          <w:i/>
          <w:sz w:val="24"/>
          <w:szCs w:val="24"/>
        </w:rPr>
        <w:t>zaid</w:t>
      </w:r>
      <w:proofErr w:type="spellEnd"/>
      <w:r w:rsidRPr="00B26739">
        <w:rPr>
          <w:rFonts w:ascii="Times New Roman" w:hAnsi="Times New Roman" w:cs="Times New Roman"/>
          <w:i/>
          <w:sz w:val="24"/>
          <w:szCs w:val="24"/>
        </w:rPr>
        <w:t xml:space="preserve"> </w:t>
      </w:r>
      <w:r>
        <w:rPr>
          <w:rFonts w:ascii="Times New Roman" w:hAnsi="Times New Roman" w:cs="Times New Roman"/>
          <w:sz w:val="24"/>
          <w:szCs w:val="24"/>
        </w:rPr>
        <w:t>season. Among five</w:t>
      </w:r>
      <w:r w:rsidRPr="001C6554">
        <w:rPr>
          <w:rFonts w:ascii="Times New Roman" w:hAnsi="Times New Roman" w:cs="Times New Roman"/>
          <w:sz w:val="24"/>
          <w:szCs w:val="24"/>
        </w:rPr>
        <w:t xml:space="preserve"> regular pests, </w:t>
      </w:r>
      <w:r>
        <w:rPr>
          <w:rFonts w:ascii="Times New Roman" w:hAnsi="Times New Roman" w:cs="Times New Roman"/>
          <w:sz w:val="24"/>
          <w:szCs w:val="24"/>
        </w:rPr>
        <w:t>three species</w:t>
      </w:r>
      <w:r w:rsidRPr="001C6554">
        <w:rPr>
          <w:rFonts w:ascii="Times New Roman" w:hAnsi="Times New Roman" w:cs="Times New Roman"/>
          <w:sz w:val="24"/>
          <w:szCs w:val="24"/>
        </w:rPr>
        <w:t xml:space="preserve"> </w:t>
      </w:r>
      <w:r>
        <w:rPr>
          <w:rFonts w:ascii="Times New Roman" w:hAnsi="Times New Roman" w:cs="Times New Roman"/>
          <w:sz w:val="24"/>
          <w:szCs w:val="24"/>
        </w:rPr>
        <w:t xml:space="preserve">(whitefly, </w:t>
      </w:r>
      <w:proofErr w:type="spellStart"/>
      <w:r w:rsidRPr="00606319">
        <w:rPr>
          <w:rFonts w:ascii="Times New Roman" w:hAnsi="Times New Roman" w:cs="Times New Roman"/>
          <w:i/>
          <w:sz w:val="24"/>
          <w:szCs w:val="24"/>
        </w:rPr>
        <w:t>Bemisia</w:t>
      </w:r>
      <w:proofErr w:type="spellEnd"/>
      <w:r w:rsidRPr="00606319">
        <w:rPr>
          <w:rFonts w:ascii="Times New Roman" w:hAnsi="Times New Roman" w:cs="Times New Roman"/>
          <w:i/>
          <w:sz w:val="24"/>
          <w:szCs w:val="24"/>
        </w:rPr>
        <w:t xml:space="preserve"> </w:t>
      </w:r>
      <w:proofErr w:type="spellStart"/>
      <w:r w:rsidRPr="00606319">
        <w:rPr>
          <w:rFonts w:ascii="Times New Roman" w:hAnsi="Times New Roman" w:cs="Times New Roman"/>
          <w:i/>
          <w:sz w:val="24"/>
          <w:szCs w:val="24"/>
        </w:rPr>
        <w:t>tabaci</w:t>
      </w:r>
      <w:proofErr w:type="spellEnd"/>
      <w:r>
        <w:rPr>
          <w:rFonts w:ascii="Times New Roman" w:hAnsi="Times New Roman" w:cs="Times New Roman"/>
          <w:i/>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jassids</w:t>
      </w:r>
      <w:proofErr w:type="spellEnd"/>
      <w:r>
        <w:rPr>
          <w:rFonts w:ascii="Times New Roman" w:hAnsi="Times New Roman" w:cs="Times New Roman"/>
          <w:sz w:val="24"/>
          <w:szCs w:val="24"/>
        </w:rPr>
        <w:t xml:space="preserve">, </w:t>
      </w:r>
      <w:proofErr w:type="spellStart"/>
      <w:r w:rsidRPr="00606319">
        <w:rPr>
          <w:rFonts w:ascii="Times New Roman" w:hAnsi="Times New Roman" w:cs="Times New Roman"/>
          <w:i/>
          <w:sz w:val="24"/>
          <w:szCs w:val="24"/>
        </w:rPr>
        <w:t>Empoasca</w:t>
      </w:r>
      <w:proofErr w:type="spellEnd"/>
      <w:r>
        <w:rPr>
          <w:rFonts w:ascii="Times New Roman" w:hAnsi="Times New Roman" w:cs="Times New Roman"/>
          <w:sz w:val="24"/>
          <w:szCs w:val="24"/>
        </w:rPr>
        <w:t xml:space="preserve"> </w:t>
      </w:r>
      <w:proofErr w:type="spellStart"/>
      <w:r w:rsidRPr="00606319">
        <w:rPr>
          <w:rFonts w:ascii="Times New Roman" w:hAnsi="Times New Roman" w:cs="Times New Roman"/>
          <w:i/>
          <w:sz w:val="24"/>
          <w:szCs w:val="24"/>
        </w:rPr>
        <w:t>kerii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thrips</w:t>
      </w:r>
      <w:proofErr w:type="spellEnd"/>
      <w:r>
        <w:rPr>
          <w:rFonts w:ascii="Times New Roman" w:hAnsi="Times New Roman" w:cs="Times New Roman"/>
          <w:sz w:val="24"/>
          <w:szCs w:val="24"/>
        </w:rPr>
        <w:t xml:space="preserve">, </w:t>
      </w:r>
      <w:proofErr w:type="spellStart"/>
      <w:r w:rsidRPr="00606319">
        <w:rPr>
          <w:rFonts w:ascii="Times New Roman" w:hAnsi="Times New Roman" w:cs="Times New Roman"/>
          <w:i/>
          <w:sz w:val="24"/>
          <w:szCs w:val="24"/>
        </w:rPr>
        <w:t>Megalurothrips</w:t>
      </w:r>
      <w:proofErr w:type="spellEnd"/>
      <w:r w:rsidRPr="00606319">
        <w:rPr>
          <w:rFonts w:ascii="Times New Roman" w:hAnsi="Times New Roman" w:cs="Times New Roman"/>
          <w:i/>
          <w:sz w:val="24"/>
          <w:szCs w:val="24"/>
        </w:rPr>
        <w:t xml:space="preserve"> distalis</w:t>
      </w:r>
      <w:r>
        <w:rPr>
          <w:rFonts w:ascii="Times New Roman" w:hAnsi="Times New Roman" w:cs="Times New Roman"/>
          <w:sz w:val="24"/>
          <w:szCs w:val="24"/>
        </w:rPr>
        <w:t xml:space="preserve">) were noticed to </w:t>
      </w:r>
      <w:r w:rsidRPr="001C6554">
        <w:rPr>
          <w:rFonts w:ascii="Times New Roman" w:hAnsi="Times New Roman" w:cs="Times New Roman"/>
          <w:sz w:val="24"/>
          <w:szCs w:val="24"/>
        </w:rPr>
        <w:t xml:space="preserve">both vegetative and reproductive crop stage and also remaining two species </w:t>
      </w:r>
      <w:r>
        <w:rPr>
          <w:rFonts w:ascii="Times New Roman" w:hAnsi="Times New Roman" w:cs="Times New Roman"/>
          <w:sz w:val="24"/>
          <w:szCs w:val="24"/>
        </w:rPr>
        <w:t>(</w:t>
      </w:r>
      <w:proofErr w:type="spellStart"/>
      <w:r w:rsidRPr="00FE72AE">
        <w:rPr>
          <w:rFonts w:ascii="Times New Roman" w:hAnsi="Times New Roman" w:cs="Times New Roman"/>
          <w:i/>
          <w:sz w:val="24"/>
          <w:szCs w:val="24"/>
        </w:rPr>
        <w:t>Helicoverpa</w:t>
      </w:r>
      <w:proofErr w:type="spellEnd"/>
      <w:r w:rsidRPr="00FE72AE">
        <w:rPr>
          <w:rFonts w:ascii="Times New Roman" w:hAnsi="Times New Roman" w:cs="Times New Roman"/>
          <w:i/>
          <w:sz w:val="24"/>
          <w:szCs w:val="24"/>
        </w:rPr>
        <w:t xml:space="preserve"> </w:t>
      </w:r>
      <w:proofErr w:type="spellStart"/>
      <w:r w:rsidRPr="00FE72AE">
        <w:rPr>
          <w:rFonts w:ascii="Times New Roman" w:hAnsi="Times New Roman" w:cs="Times New Roman"/>
          <w:i/>
          <w:sz w:val="24"/>
          <w:szCs w:val="24"/>
        </w:rPr>
        <w:t>armigera</w:t>
      </w:r>
      <w:proofErr w:type="spellEnd"/>
      <w:r>
        <w:rPr>
          <w:rFonts w:ascii="Times New Roman" w:hAnsi="Times New Roman" w:cs="Times New Roman"/>
          <w:sz w:val="24"/>
          <w:szCs w:val="24"/>
        </w:rPr>
        <w:t xml:space="preserve"> and </w:t>
      </w:r>
      <w:proofErr w:type="spellStart"/>
      <w:r w:rsidRPr="00FE72AE">
        <w:rPr>
          <w:rFonts w:ascii="Times New Roman" w:hAnsi="Times New Roman" w:cs="Times New Roman"/>
          <w:i/>
          <w:sz w:val="24"/>
          <w:szCs w:val="24"/>
        </w:rPr>
        <w:t>Maruca</w:t>
      </w:r>
      <w:proofErr w:type="spellEnd"/>
      <w:r w:rsidRPr="00FE72AE">
        <w:rPr>
          <w:rFonts w:ascii="Times New Roman" w:hAnsi="Times New Roman" w:cs="Times New Roman"/>
          <w:i/>
          <w:sz w:val="24"/>
          <w:szCs w:val="24"/>
        </w:rPr>
        <w:t xml:space="preserve"> </w:t>
      </w:r>
      <w:proofErr w:type="spellStart"/>
      <w:proofErr w:type="gramStart"/>
      <w:r w:rsidRPr="00FE72AE">
        <w:rPr>
          <w:rFonts w:ascii="Times New Roman" w:hAnsi="Times New Roman" w:cs="Times New Roman"/>
          <w:i/>
          <w:sz w:val="24"/>
          <w:szCs w:val="24"/>
        </w:rPr>
        <w:t>vitrata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were observed to infect at</w:t>
      </w:r>
      <w:r w:rsidRPr="001C6554">
        <w:rPr>
          <w:rFonts w:ascii="Times New Roman" w:hAnsi="Times New Roman" w:cs="Times New Roman"/>
          <w:sz w:val="24"/>
          <w:szCs w:val="24"/>
        </w:rPr>
        <w:t xml:space="preserve"> floral</w:t>
      </w:r>
      <w:r>
        <w:rPr>
          <w:rFonts w:ascii="Times New Roman" w:hAnsi="Times New Roman" w:cs="Times New Roman"/>
          <w:sz w:val="24"/>
          <w:szCs w:val="24"/>
        </w:rPr>
        <w:t xml:space="preserve"> and pod stage of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crop. W</w:t>
      </w:r>
      <w:r w:rsidRPr="001C6554">
        <w:rPr>
          <w:rFonts w:ascii="Times New Roman" w:hAnsi="Times New Roman" w:cs="Times New Roman"/>
          <w:sz w:val="24"/>
          <w:szCs w:val="24"/>
        </w:rPr>
        <w:t xml:space="preserve">hile blue butterfly, </w:t>
      </w:r>
      <w:proofErr w:type="spellStart"/>
      <w:r w:rsidRPr="001C6554">
        <w:rPr>
          <w:rFonts w:ascii="Times New Roman" w:hAnsi="Times New Roman" w:cs="Times New Roman"/>
          <w:i/>
          <w:sz w:val="24"/>
          <w:szCs w:val="24"/>
        </w:rPr>
        <w:t>Lampides</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boeiticus</w:t>
      </w:r>
      <w:proofErr w:type="spellEnd"/>
      <w:r w:rsidRPr="001C6554">
        <w:rPr>
          <w:rFonts w:ascii="Times New Roman" w:hAnsi="Times New Roman" w:cs="Times New Roman"/>
          <w:i/>
          <w:sz w:val="24"/>
          <w:szCs w:val="24"/>
        </w:rPr>
        <w:t xml:space="preserve"> </w:t>
      </w:r>
      <w:r w:rsidRPr="001C6554">
        <w:rPr>
          <w:rFonts w:ascii="Times New Roman" w:hAnsi="Times New Roman" w:cs="Times New Roman"/>
          <w:sz w:val="24"/>
          <w:szCs w:val="24"/>
        </w:rPr>
        <w:t>(</w:t>
      </w:r>
      <w:proofErr w:type="spellStart"/>
      <w:proofErr w:type="gramStart"/>
      <w:r w:rsidRPr="001C6554">
        <w:rPr>
          <w:rFonts w:ascii="Times New Roman" w:hAnsi="Times New Roman" w:cs="Times New Roman"/>
          <w:sz w:val="24"/>
          <w:szCs w:val="24"/>
        </w:rPr>
        <w:t>Lepidoptera:Lycaenidae</w:t>
      </w:r>
      <w:proofErr w:type="spellEnd"/>
      <w:proofErr w:type="gramEnd"/>
      <w:r w:rsidRPr="001C6554">
        <w:rPr>
          <w:rFonts w:ascii="Times New Roman" w:hAnsi="Times New Roman" w:cs="Times New Roman"/>
          <w:sz w:val="24"/>
          <w:szCs w:val="24"/>
        </w:rPr>
        <w:t>)</w:t>
      </w:r>
      <w:r>
        <w:rPr>
          <w:rFonts w:ascii="Times New Roman" w:hAnsi="Times New Roman" w:cs="Times New Roman"/>
          <w:sz w:val="24"/>
          <w:szCs w:val="24"/>
        </w:rPr>
        <w:t xml:space="preserve"> and green sting bug, </w:t>
      </w:r>
      <w:proofErr w:type="spellStart"/>
      <w:r w:rsidRPr="00606319">
        <w:rPr>
          <w:rFonts w:ascii="Times New Roman" w:hAnsi="Times New Roman" w:cs="Times New Roman"/>
          <w:i/>
          <w:sz w:val="24"/>
          <w:szCs w:val="24"/>
        </w:rPr>
        <w:t>N</w:t>
      </w:r>
      <w:r w:rsidR="00C0454D">
        <w:rPr>
          <w:rFonts w:ascii="Times New Roman" w:hAnsi="Times New Roman" w:cs="Times New Roman"/>
          <w:i/>
          <w:sz w:val="24"/>
          <w:szCs w:val="24"/>
        </w:rPr>
        <w:t>ez</w:t>
      </w:r>
      <w:r w:rsidRPr="00606319">
        <w:rPr>
          <w:rFonts w:ascii="Times New Roman" w:hAnsi="Times New Roman" w:cs="Times New Roman"/>
          <w:i/>
          <w:sz w:val="24"/>
          <w:szCs w:val="24"/>
        </w:rPr>
        <w:t>ara</w:t>
      </w:r>
      <w:proofErr w:type="spellEnd"/>
      <w:r w:rsidRPr="00606319">
        <w:rPr>
          <w:rFonts w:ascii="Times New Roman" w:hAnsi="Times New Roman" w:cs="Times New Roman"/>
          <w:i/>
          <w:sz w:val="24"/>
          <w:szCs w:val="24"/>
        </w:rPr>
        <w:t xml:space="preserve"> </w:t>
      </w:r>
      <w:proofErr w:type="spellStart"/>
      <w:r w:rsidRPr="00606319">
        <w:rPr>
          <w:rFonts w:ascii="Times New Roman" w:hAnsi="Times New Roman" w:cs="Times New Roman"/>
          <w:i/>
          <w:sz w:val="24"/>
          <w:szCs w:val="24"/>
        </w:rPr>
        <w:t>viridula</w:t>
      </w:r>
      <w:proofErr w:type="spellEnd"/>
      <w:r w:rsidRPr="001C6554">
        <w:rPr>
          <w:rFonts w:ascii="Times New Roman" w:hAnsi="Times New Roman" w:cs="Times New Roman"/>
          <w:sz w:val="24"/>
          <w:szCs w:val="24"/>
        </w:rPr>
        <w:t xml:space="preserve"> occurred occasionally on </w:t>
      </w:r>
      <w:proofErr w:type="spellStart"/>
      <w:r w:rsidRPr="001C6554">
        <w:rPr>
          <w:rFonts w:ascii="Times New Roman" w:hAnsi="Times New Roman" w:cs="Times New Roman"/>
          <w:sz w:val="24"/>
          <w:szCs w:val="24"/>
        </w:rPr>
        <w:t>mungbean</w:t>
      </w:r>
      <w:proofErr w:type="spellEnd"/>
      <w:r w:rsidRPr="001C6554">
        <w:rPr>
          <w:rFonts w:ascii="Times New Roman" w:hAnsi="Times New Roman" w:cs="Times New Roman"/>
          <w:sz w:val="24"/>
          <w:szCs w:val="24"/>
        </w:rPr>
        <w:t xml:space="preserve"> with low population density and considered as a minor insect pest of </w:t>
      </w:r>
      <w:proofErr w:type="spellStart"/>
      <w:r w:rsidRPr="001C6554">
        <w:rPr>
          <w:rFonts w:ascii="Times New Roman" w:hAnsi="Times New Roman" w:cs="Times New Roman"/>
          <w:sz w:val="24"/>
          <w:szCs w:val="24"/>
        </w:rPr>
        <w:t>mungbean</w:t>
      </w:r>
      <w:proofErr w:type="spellEnd"/>
      <w:r w:rsidRPr="001C6554">
        <w:rPr>
          <w:rFonts w:ascii="Times New Roman" w:hAnsi="Times New Roman" w:cs="Times New Roman"/>
          <w:sz w:val="24"/>
          <w:szCs w:val="24"/>
        </w:rPr>
        <w:t xml:space="preserve">. </w:t>
      </w:r>
    </w:p>
    <w:p w14:paraId="40AA4029" w14:textId="6B8BA583" w:rsidR="002D12CB" w:rsidRPr="001C6554" w:rsidRDefault="002D12CB" w:rsidP="00DB2FC8">
      <w:pPr>
        <w:jc w:val="both"/>
        <w:rPr>
          <w:rFonts w:ascii="Times New Roman" w:hAnsi="Times New Roman" w:cs="Times New Roman"/>
          <w:sz w:val="24"/>
          <w:szCs w:val="24"/>
        </w:rPr>
      </w:pPr>
      <w:r>
        <w:rPr>
          <w:rFonts w:ascii="Times New Roman" w:hAnsi="Times New Roman" w:cs="Times New Roman"/>
          <w:sz w:val="28"/>
          <w:szCs w:val="28"/>
        </w:rPr>
        <w:tab/>
      </w:r>
      <w:r w:rsidRPr="001C6554">
        <w:rPr>
          <w:rFonts w:ascii="Times New Roman" w:hAnsi="Times New Roman" w:cs="Times New Roman"/>
          <w:sz w:val="24"/>
          <w:szCs w:val="24"/>
        </w:rPr>
        <w:t xml:space="preserve">The qualitative diversity of natural enemies (predator and parasitoids) inhabiting </w:t>
      </w:r>
      <w:proofErr w:type="spellStart"/>
      <w:r w:rsidRPr="001C6554">
        <w:rPr>
          <w:rFonts w:ascii="Times New Roman" w:hAnsi="Times New Roman" w:cs="Times New Roman"/>
          <w:sz w:val="24"/>
          <w:szCs w:val="24"/>
        </w:rPr>
        <w:t>mungbean</w:t>
      </w:r>
      <w:proofErr w:type="spellEnd"/>
      <w:r w:rsidRPr="001C6554">
        <w:rPr>
          <w:rFonts w:ascii="Times New Roman" w:hAnsi="Times New Roman" w:cs="Times New Roman"/>
          <w:sz w:val="24"/>
          <w:szCs w:val="24"/>
        </w:rPr>
        <w:t xml:space="preserve"> agroecosystem (</w:t>
      </w:r>
      <w:r w:rsidRPr="001C6554">
        <w:rPr>
          <w:rFonts w:ascii="Times New Roman" w:hAnsi="Times New Roman" w:cs="Times New Roman"/>
          <w:b/>
          <w:sz w:val="24"/>
          <w:szCs w:val="24"/>
        </w:rPr>
        <w:t>Table 1)</w:t>
      </w:r>
      <w:r w:rsidRPr="001C6554">
        <w:rPr>
          <w:rFonts w:ascii="Times New Roman" w:hAnsi="Times New Roman" w:cs="Times New Roman"/>
          <w:sz w:val="24"/>
          <w:szCs w:val="24"/>
        </w:rPr>
        <w:t xml:space="preserve"> revealed that five species of natural enemies (four species of predators and one species of parasitoid) were observed in </w:t>
      </w:r>
      <w:proofErr w:type="spellStart"/>
      <w:r w:rsidRPr="001C6554">
        <w:rPr>
          <w:rFonts w:ascii="Times New Roman" w:hAnsi="Times New Roman" w:cs="Times New Roman"/>
          <w:sz w:val="24"/>
          <w:szCs w:val="24"/>
        </w:rPr>
        <w:t>mungbean</w:t>
      </w:r>
      <w:proofErr w:type="spellEnd"/>
      <w:r w:rsidRPr="001C6554">
        <w:rPr>
          <w:rFonts w:ascii="Times New Roman" w:hAnsi="Times New Roman" w:cs="Times New Roman"/>
          <w:sz w:val="24"/>
          <w:szCs w:val="24"/>
        </w:rPr>
        <w:t xml:space="preserve"> crop occasionally in low population density and designated as a minor status. The maximum num</w:t>
      </w:r>
      <w:r>
        <w:rPr>
          <w:rFonts w:ascii="Times New Roman" w:hAnsi="Times New Roman" w:cs="Times New Roman"/>
          <w:sz w:val="24"/>
          <w:szCs w:val="24"/>
        </w:rPr>
        <w:t xml:space="preserve">ber of natural enemies was observed from </w:t>
      </w:r>
      <w:proofErr w:type="gramStart"/>
      <w:r>
        <w:rPr>
          <w:rFonts w:ascii="Times New Roman" w:hAnsi="Times New Roman" w:cs="Times New Roman"/>
          <w:sz w:val="24"/>
          <w:szCs w:val="24"/>
        </w:rPr>
        <w:t xml:space="preserve">order </w:t>
      </w:r>
      <w:r w:rsidRPr="001C6554">
        <w:rPr>
          <w:rFonts w:ascii="Times New Roman" w:hAnsi="Times New Roman" w:cs="Times New Roman"/>
          <w:sz w:val="24"/>
          <w:szCs w:val="24"/>
        </w:rPr>
        <w:t xml:space="preserve"> </w:t>
      </w:r>
      <w:proofErr w:type="spellStart"/>
      <w:r w:rsidRPr="001C6554">
        <w:rPr>
          <w:rFonts w:ascii="Times New Roman" w:hAnsi="Times New Roman" w:cs="Times New Roman"/>
          <w:sz w:val="24"/>
          <w:szCs w:val="24"/>
        </w:rPr>
        <w:t>Hymanoptera</w:t>
      </w:r>
      <w:proofErr w:type="spellEnd"/>
      <w:proofErr w:type="gramEnd"/>
      <w:r w:rsidRPr="001C6554">
        <w:rPr>
          <w:rFonts w:ascii="Times New Roman" w:hAnsi="Times New Roman" w:cs="Times New Roman"/>
          <w:sz w:val="24"/>
          <w:szCs w:val="24"/>
        </w:rPr>
        <w:t xml:space="preserve"> </w:t>
      </w:r>
      <w:r>
        <w:rPr>
          <w:rFonts w:ascii="Times New Roman" w:hAnsi="Times New Roman" w:cs="Times New Roman"/>
          <w:sz w:val="24"/>
          <w:szCs w:val="24"/>
        </w:rPr>
        <w:t xml:space="preserve">(one species of </w:t>
      </w:r>
      <w:r w:rsidRPr="001C6554">
        <w:rPr>
          <w:rFonts w:ascii="Times New Roman" w:hAnsi="Times New Roman" w:cs="Times New Roman"/>
          <w:sz w:val="24"/>
          <w:szCs w:val="24"/>
        </w:rPr>
        <w:t xml:space="preserve"> predator</w:t>
      </w:r>
      <w:r>
        <w:rPr>
          <w:rFonts w:ascii="Times New Roman" w:hAnsi="Times New Roman" w:cs="Times New Roman"/>
          <w:sz w:val="24"/>
          <w:szCs w:val="24"/>
        </w:rPr>
        <w:t xml:space="preserve"> and one species of </w:t>
      </w:r>
      <w:proofErr w:type="spellStart"/>
      <w:r>
        <w:rPr>
          <w:rFonts w:ascii="Times New Roman" w:hAnsi="Times New Roman" w:cs="Times New Roman"/>
          <w:sz w:val="24"/>
          <w:szCs w:val="24"/>
        </w:rPr>
        <w:t>parasaitoid</w:t>
      </w:r>
      <w:proofErr w:type="spellEnd"/>
      <w:r>
        <w:rPr>
          <w:rFonts w:ascii="Times New Roman" w:hAnsi="Times New Roman" w:cs="Times New Roman"/>
          <w:sz w:val="24"/>
          <w:szCs w:val="24"/>
        </w:rPr>
        <w:t xml:space="preserve">) </w:t>
      </w:r>
      <w:proofErr w:type="spellStart"/>
      <w:r w:rsidRPr="001C6554">
        <w:rPr>
          <w:rFonts w:ascii="Times New Roman" w:hAnsi="Times New Roman" w:cs="Times New Roman"/>
          <w:i/>
          <w:sz w:val="24"/>
          <w:szCs w:val="24"/>
        </w:rPr>
        <w:t>i.e</w:t>
      </w:r>
      <w:proofErr w:type="spellEnd"/>
      <w:r w:rsidRPr="001C6554">
        <w:rPr>
          <w:rFonts w:ascii="Times New Roman" w:hAnsi="Times New Roman" w:cs="Times New Roman"/>
          <w:sz w:val="24"/>
          <w:szCs w:val="24"/>
        </w:rPr>
        <w:t xml:space="preserve"> common yellow wasp,</w:t>
      </w:r>
      <w:r>
        <w:rPr>
          <w:rFonts w:ascii="Times New Roman" w:hAnsi="Times New Roman" w:cs="Times New Roman"/>
          <w:sz w:val="24"/>
          <w:szCs w:val="24"/>
        </w:rPr>
        <w:t xml:space="preserve"> </w:t>
      </w:r>
      <w:r w:rsidRPr="001C6554">
        <w:rPr>
          <w:rFonts w:ascii="Times New Roman" w:hAnsi="Times New Roman" w:cs="Times New Roman"/>
          <w:i/>
          <w:sz w:val="24"/>
          <w:szCs w:val="24"/>
        </w:rPr>
        <w:t xml:space="preserve">Vespa </w:t>
      </w:r>
      <w:proofErr w:type="spellStart"/>
      <w:r w:rsidRPr="001C6554">
        <w:rPr>
          <w:rFonts w:ascii="Times New Roman" w:hAnsi="Times New Roman" w:cs="Times New Roman"/>
          <w:i/>
          <w:sz w:val="24"/>
          <w:szCs w:val="24"/>
        </w:rPr>
        <w:t>orienatalis</w:t>
      </w:r>
      <w:proofErr w:type="spellEnd"/>
      <w:r w:rsidRPr="001C6554">
        <w:rPr>
          <w:rFonts w:ascii="Times New Roman" w:hAnsi="Times New Roman" w:cs="Times New Roman"/>
          <w:sz w:val="24"/>
          <w:szCs w:val="24"/>
        </w:rPr>
        <w:t xml:space="preserve"> (L)</w:t>
      </w:r>
      <w:r w:rsidRPr="001C6554">
        <w:rPr>
          <w:rFonts w:ascii="Times New Roman" w:hAnsi="Times New Roman" w:cs="Times New Roman"/>
          <w:i/>
          <w:sz w:val="24"/>
          <w:szCs w:val="24"/>
        </w:rPr>
        <w:t>.</w:t>
      </w:r>
      <w:r w:rsidRPr="001C6554">
        <w:rPr>
          <w:rFonts w:ascii="Times New Roman" w:hAnsi="Times New Roman" w:cs="Times New Roman"/>
          <w:sz w:val="24"/>
          <w:szCs w:val="24"/>
        </w:rPr>
        <w:t xml:space="preserve"> (</w:t>
      </w:r>
      <w:proofErr w:type="spellStart"/>
      <w:proofErr w:type="gramStart"/>
      <w:r w:rsidRPr="001C6554">
        <w:rPr>
          <w:rFonts w:ascii="Times New Roman" w:hAnsi="Times New Roman" w:cs="Times New Roman"/>
          <w:sz w:val="24"/>
          <w:szCs w:val="24"/>
        </w:rPr>
        <w:t>Hymenoptera:Vespidae</w:t>
      </w:r>
      <w:proofErr w:type="spellEnd"/>
      <w:proofErr w:type="gramEnd"/>
      <w:r w:rsidRPr="001C6554">
        <w:rPr>
          <w:rFonts w:ascii="Times New Roman" w:hAnsi="Times New Roman" w:cs="Times New Roman"/>
          <w:sz w:val="24"/>
          <w:szCs w:val="24"/>
        </w:rPr>
        <w:t xml:space="preserve">) and Ichneumonid wasp, </w:t>
      </w:r>
      <w:proofErr w:type="spellStart"/>
      <w:r w:rsidRPr="001C6554">
        <w:rPr>
          <w:rFonts w:ascii="Times New Roman" w:hAnsi="Times New Roman" w:cs="Times New Roman"/>
          <w:i/>
          <w:sz w:val="24"/>
          <w:szCs w:val="24"/>
        </w:rPr>
        <w:t>Campoletis</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chlorid</w:t>
      </w:r>
      <w:r w:rsidR="00C0454D">
        <w:rPr>
          <w:rFonts w:ascii="Times New Roman" w:hAnsi="Times New Roman" w:cs="Times New Roman"/>
          <w:i/>
          <w:sz w:val="24"/>
          <w:szCs w:val="24"/>
        </w:rPr>
        <w:t>e</w:t>
      </w:r>
      <w:r w:rsidRPr="001C6554">
        <w:rPr>
          <w:rFonts w:ascii="Times New Roman" w:hAnsi="Times New Roman" w:cs="Times New Roman"/>
          <w:i/>
          <w:sz w:val="24"/>
          <w:szCs w:val="24"/>
        </w:rPr>
        <w:t>ae</w:t>
      </w:r>
      <w:proofErr w:type="spellEnd"/>
      <w:r w:rsidRPr="001C6554">
        <w:rPr>
          <w:rFonts w:ascii="Times New Roman" w:hAnsi="Times New Roman" w:cs="Times New Roman"/>
          <w:i/>
          <w:sz w:val="24"/>
          <w:szCs w:val="24"/>
        </w:rPr>
        <w:t xml:space="preserve"> </w:t>
      </w:r>
      <w:r w:rsidRPr="001C6554">
        <w:rPr>
          <w:rFonts w:ascii="Times New Roman" w:hAnsi="Times New Roman" w:cs="Times New Roman"/>
          <w:sz w:val="24"/>
          <w:szCs w:val="24"/>
        </w:rPr>
        <w:t>(</w:t>
      </w:r>
      <w:proofErr w:type="spellStart"/>
      <w:r w:rsidRPr="001C6554">
        <w:rPr>
          <w:rFonts w:ascii="Times New Roman" w:hAnsi="Times New Roman" w:cs="Times New Roman"/>
          <w:sz w:val="24"/>
          <w:szCs w:val="24"/>
        </w:rPr>
        <w:t>H</w:t>
      </w:r>
      <w:r>
        <w:rPr>
          <w:rFonts w:ascii="Times New Roman" w:hAnsi="Times New Roman" w:cs="Times New Roman"/>
          <w:sz w:val="24"/>
          <w:szCs w:val="24"/>
        </w:rPr>
        <w:t>ymenoptera:Ichneumonidae</w:t>
      </w:r>
      <w:proofErr w:type="spellEnd"/>
      <w:r>
        <w:rPr>
          <w:rFonts w:ascii="Times New Roman" w:hAnsi="Times New Roman" w:cs="Times New Roman"/>
          <w:sz w:val="24"/>
          <w:szCs w:val="24"/>
        </w:rPr>
        <w:t>). while</w:t>
      </w:r>
      <w:r w:rsidRPr="001C6554">
        <w:rPr>
          <w:rFonts w:ascii="Times New Roman" w:hAnsi="Times New Roman" w:cs="Times New Roman"/>
          <w:sz w:val="24"/>
          <w:szCs w:val="24"/>
        </w:rPr>
        <w:t xml:space="preserve"> one species</w:t>
      </w:r>
      <w:r>
        <w:rPr>
          <w:rFonts w:ascii="Times New Roman" w:hAnsi="Times New Roman" w:cs="Times New Roman"/>
          <w:sz w:val="24"/>
          <w:szCs w:val="24"/>
        </w:rPr>
        <w:t xml:space="preserve"> of </w:t>
      </w:r>
      <w:r w:rsidRPr="001C6554">
        <w:rPr>
          <w:rFonts w:ascii="Times New Roman" w:hAnsi="Times New Roman" w:cs="Times New Roman"/>
          <w:sz w:val="24"/>
          <w:szCs w:val="24"/>
        </w:rPr>
        <w:t xml:space="preserve">natural enemies from </w:t>
      </w:r>
      <w:r>
        <w:rPr>
          <w:rFonts w:ascii="Times New Roman" w:hAnsi="Times New Roman" w:cs="Times New Roman"/>
          <w:sz w:val="24"/>
          <w:szCs w:val="24"/>
        </w:rPr>
        <w:t xml:space="preserve">each </w:t>
      </w:r>
      <w:r w:rsidRPr="001C6554">
        <w:rPr>
          <w:rFonts w:ascii="Times New Roman" w:hAnsi="Times New Roman" w:cs="Times New Roman"/>
          <w:sz w:val="24"/>
          <w:szCs w:val="24"/>
        </w:rPr>
        <w:t xml:space="preserve">order </w:t>
      </w:r>
      <w:r>
        <w:rPr>
          <w:rFonts w:ascii="Times New Roman" w:hAnsi="Times New Roman" w:cs="Times New Roman"/>
          <w:sz w:val="24"/>
          <w:szCs w:val="24"/>
        </w:rPr>
        <w:t>was recorded as a predator</w:t>
      </w:r>
      <w:r w:rsidRPr="001C6554">
        <w:rPr>
          <w:rFonts w:ascii="Times New Roman" w:hAnsi="Times New Roman" w:cs="Times New Roman"/>
          <w:sz w:val="24"/>
          <w:szCs w:val="24"/>
        </w:rPr>
        <w:t xml:space="preserve"> </w:t>
      </w:r>
      <w:r w:rsidRPr="001C6554">
        <w:rPr>
          <w:rFonts w:ascii="Times New Roman" w:hAnsi="Times New Roman" w:cs="Times New Roman"/>
          <w:i/>
          <w:sz w:val="24"/>
          <w:szCs w:val="24"/>
        </w:rPr>
        <w:t>i.e</w:t>
      </w:r>
      <w:r w:rsidRPr="001C6554">
        <w:rPr>
          <w:rFonts w:ascii="Times New Roman" w:hAnsi="Times New Roman" w:cs="Times New Roman"/>
          <w:sz w:val="24"/>
          <w:szCs w:val="24"/>
        </w:rPr>
        <w:t>.</w:t>
      </w:r>
      <w:r w:rsidRPr="001C6554">
        <w:rPr>
          <w:rFonts w:ascii="Times New Roman" w:hAnsi="Times New Roman" w:cs="Times New Roman"/>
          <w:i/>
          <w:sz w:val="24"/>
          <w:szCs w:val="24"/>
        </w:rPr>
        <w:t xml:space="preserve"> </w:t>
      </w:r>
      <w:r w:rsidRPr="001C6554">
        <w:rPr>
          <w:rFonts w:ascii="Times New Roman" w:hAnsi="Times New Roman" w:cs="Times New Roman"/>
          <w:sz w:val="24"/>
          <w:szCs w:val="24"/>
        </w:rPr>
        <w:t xml:space="preserve">Dragonfly, </w:t>
      </w:r>
      <w:proofErr w:type="spellStart"/>
      <w:r w:rsidRPr="00581062">
        <w:rPr>
          <w:rFonts w:ascii="Times New Roman" w:hAnsi="Times New Roman" w:cs="Times New Roman"/>
          <w:i/>
          <w:sz w:val="24"/>
          <w:szCs w:val="24"/>
        </w:rPr>
        <w:t>Crocothemis</w:t>
      </w:r>
      <w:proofErr w:type="spellEnd"/>
      <w:r w:rsidRPr="00581062">
        <w:rPr>
          <w:rFonts w:ascii="Times New Roman" w:hAnsi="Times New Roman" w:cs="Times New Roman"/>
          <w:i/>
          <w:sz w:val="24"/>
          <w:szCs w:val="24"/>
        </w:rPr>
        <w:t xml:space="preserve"> </w:t>
      </w:r>
      <w:proofErr w:type="spellStart"/>
      <w:r w:rsidRPr="00581062">
        <w:rPr>
          <w:rFonts w:ascii="Times New Roman" w:hAnsi="Times New Roman" w:cs="Times New Roman"/>
          <w:i/>
          <w:sz w:val="24"/>
          <w:szCs w:val="24"/>
        </w:rPr>
        <w:t>servilia</w:t>
      </w:r>
      <w:proofErr w:type="spellEnd"/>
      <w:r w:rsidRPr="001C6554">
        <w:rPr>
          <w:rFonts w:ascii="Times New Roman" w:hAnsi="Times New Roman" w:cs="Times New Roman"/>
          <w:sz w:val="24"/>
          <w:szCs w:val="24"/>
        </w:rPr>
        <w:t xml:space="preserve"> (Drury), (Odonata :</w:t>
      </w:r>
      <w:proofErr w:type="spellStart"/>
      <w:r w:rsidRPr="001C6554">
        <w:rPr>
          <w:rFonts w:ascii="Times New Roman" w:hAnsi="Times New Roman" w:cs="Times New Roman"/>
          <w:sz w:val="24"/>
          <w:szCs w:val="24"/>
        </w:rPr>
        <w:t>Libellulidae</w:t>
      </w:r>
      <w:proofErr w:type="spellEnd"/>
      <w:r w:rsidRPr="001C6554">
        <w:rPr>
          <w:rFonts w:ascii="Times New Roman" w:hAnsi="Times New Roman" w:cs="Times New Roman"/>
          <w:sz w:val="24"/>
          <w:szCs w:val="24"/>
        </w:rPr>
        <w:t xml:space="preserve">) and one species from order </w:t>
      </w:r>
      <w:proofErr w:type="spellStart"/>
      <w:r w:rsidRPr="001C6554">
        <w:rPr>
          <w:rFonts w:ascii="Times New Roman" w:hAnsi="Times New Roman" w:cs="Times New Roman"/>
          <w:sz w:val="24"/>
          <w:szCs w:val="24"/>
        </w:rPr>
        <w:t>Dictyoptera</w:t>
      </w:r>
      <w:proofErr w:type="spellEnd"/>
      <w:r w:rsidRPr="001C6554">
        <w:rPr>
          <w:rFonts w:ascii="Times New Roman" w:hAnsi="Times New Roman" w:cs="Times New Roman"/>
          <w:sz w:val="24"/>
          <w:szCs w:val="24"/>
        </w:rPr>
        <w:t xml:space="preserve"> </w:t>
      </w:r>
      <w:r w:rsidRPr="001C6554">
        <w:rPr>
          <w:rFonts w:ascii="Times New Roman" w:hAnsi="Times New Roman" w:cs="Times New Roman"/>
          <w:i/>
          <w:sz w:val="24"/>
          <w:szCs w:val="24"/>
        </w:rPr>
        <w:t>i.e</w:t>
      </w:r>
      <w:r w:rsidRPr="001C6554">
        <w:rPr>
          <w:rFonts w:ascii="Times New Roman" w:hAnsi="Times New Roman" w:cs="Times New Roman"/>
          <w:sz w:val="24"/>
          <w:szCs w:val="24"/>
        </w:rPr>
        <w:t xml:space="preserve">. </w:t>
      </w:r>
      <w:r w:rsidRPr="00581062">
        <w:rPr>
          <w:rFonts w:ascii="Times New Roman" w:hAnsi="Times New Roman" w:cs="Times New Roman"/>
          <w:sz w:val="24"/>
          <w:szCs w:val="24"/>
        </w:rPr>
        <w:t>Praying mantids</w:t>
      </w:r>
      <w:r w:rsidRPr="001C6554">
        <w:rPr>
          <w:rFonts w:ascii="Times New Roman" w:hAnsi="Times New Roman" w:cs="Times New Roman"/>
          <w:sz w:val="24"/>
          <w:szCs w:val="24"/>
        </w:rPr>
        <w:t xml:space="preserve">, </w:t>
      </w:r>
      <w:r w:rsidRPr="001C6554">
        <w:rPr>
          <w:rFonts w:ascii="Times New Roman" w:hAnsi="Times New Roman" w:cs="Times New Roman"/>
          <w:i/>
          <w:sz w:val="24"/>
          <w:szCs w:val="24"/>
        </w:rPr>
        <w:t xml:space="preserve">Mantis </w:t>
      </w:r>
      <w:proofErr w:type="spellStart"/>
      <w:r w:rsidRPr="001C6554">
        <w:rPr>
          <w:rFonts w:ascii="Times New Roman" w:hAnsi="Times New Roman" w:cs="Times New Roman"/>
          <w:i/>
          <w:sz w:val="24"/>
          <w:szCs w:val="24"/>
        </w:rPr>
        <w:t>religiosa</w:t>
      </w:r>
      <w:proofErr w:type="spellEnd"/>
      <w:r w:rsidRPr="001C6554">
        <w:rPr>
          <w:rFonts w:ascii="Times New Roman" w:hAnsi="Times New Roman" w:cs="Times New Roman"/>
          <w:sz w:val="24"/>
          <w:szCs w:val="24"/>
        </w:rPr>
        <w:t xml:space="preserve"> (L) (</w:t>
      </w:r>
      <w:proofErr w:type="spellStart"/>
      <w:r w:rsidRPr="001C6554">
        <w:rPr>
          <w:rFonts w:ascii="Times New Roman" w:hAnsi="Times New Roman" w:cs="Times New Roman"/>
          <w:sz w:val="24"/>
          <w:szCs w:val="24"/>
        </w:rPr>
        <w:t>Dictyoptera:Mantidae</w:t>
      </w:r>
      <w:proofErr w:type="spellEnd"/>
      <w:r w:rsidRPr="001C6554">
        <w:rPr>
          <w:rFonts w:ascii="Times New Roman" w:hAnsi="Times New Roman" w:cs="Times New Roman"/>
          <w:sz w:val="24"/>
          <w:szCs w:val="24"/>
        </w:rPr>
        <w:t>)</w:t>
      </w:r>
      <w:r>
        <w:rPr>
          <w:rFonts w:ascii="Times New Roman" w:hAnsi="Times New Roman" w:cs="Times New Roman"/>
          <w:sz w:val="24"/>
          <w:szCs w:val="24"/>
        </w:rPr>
        <w:t xml:space="preserve"> and lady bird beetle, </w:t>
      </w:r>
      <w:proofErr w:type="spellStart"/>
      <w:r w:rsidRPr="00581062">
        <w:rPr>
          <w:rFonts w:ascii="Times New Roman" w:hAnsi="Times New Roman" w:cs="Times New Roman"/>
          <w:i/>
          <w:sz w:val="24"/>
          <w:szCs w:val="24"/>
        </w:rPr>
        <w:t>Coccinella</w:t>
      </w:r>
      <w:proofErr w:type="spellEnd"/>
      <w:r w:rsidRPr="00581062">
        <w:rPr>
          <w:rFonts w:ascii="Times New Roman" w:hAnsi="Times New Roman" w:cs="Times New Roman"/>
          <w:i/>
          <w:sz w:val="24"/>
          <w:szCs w:val="24"/>
        </w:rPr>
        <w:t xml:space="preserve"> </w:t>
      </w:r>
      <w:proofErr w:type="spellStart"/>
      <w:r w:rsidRPr="00581062">
        <w:rPr>
          <w:rFonts w:ascii="Times New Roman" w:hAnsi="Times New Roman" w:cs="Times New Roman"/>
          <w:i/>
          <w:sz w:val="24"/>
          <w:szCs w:val="24"/>
        </w:rPr>
        <w:t>septumpunctata</w:t>
      </w:r>
      <w:proofErr w:type="spellEnd"/>
      <w:r w:rsidRPr="001C6554">
        <w:rPr>
          <w:rFonts w:ascii="Times New Roman" w:hAnsi="Times New Roman" w:cs="Times New Roman"/>
          <w:sz w:val="24"/>
          <w:szCs w:val="24"/>
        </w:rPr>
        <w:t xml:space="preserve"> </w:t>
      </w:r>
      <w:r>
        <w:rPr>
          <w:rFonts w:ascii="Times New Roman" w:hAnsi="Times New Roman" w:cs="Times New Roman"/>
          <w:sz w:val="24"/>
          <w:szCs w:val="24"/>
        </w:rPr>
        <w:t xml:space="preserve">which </w:t>
      </w:r>
      <w:r w:rsidRPr="001C6554">
        <w:rPr>
          <w:rFonts w:ascii="Times New Roman" w:hAnsi="Times New Roman" w:cs="Times New Roman"/>
          <w:sz w:val="24"/>
          <w:szCs w:val="24"/>
        </w:rPr>
        <w:t>occurred occasionally with minor status.</w:t>
      </w:r>
    </w:p>
    <w:p w14:paraId="5E6C409B" w14:textId="77777777" w:rsidR="002D12CB" w:rsidRDefault="002D12CB" w:rsidP="002D12CB">
      <w:pPr>
        <w:rPr>
          <w:rFonts w:ascii="Times New Roman" w:hAnsi="Times New Roman" w:cs="Times New Roman"/>
          <w:sz w:val="24"/>
          <w:szCs w:val="24"/>
        </w:rPr>
        <w:sectPr w:rsidR="002D12CB" w:rsidSect="00AF4833">
          <w:headerReference w:type="even" r:id="rId9"/>
          <w:headerReference w:type="default" r:id="rId10"/>
          <w:footerReference w:type="even" r:id="rId11"/>
          <w:footerReference w:type="default" r:id="rId12"/>
          <w:headerReference w:type="first" r:id="rId13"/>
          <w:footerReference w:type="first" r:id="rId14"/>
          <w:pgSz w:w="12240" w:h="15840"/>
          <w:pgMar w:top="1267" w:right="1440" w:bottom="1440" w:left="1440" w:header="720" w:footer="720" w:gutter="0"/>
          <w:cols w:space="720"/>
          <w:docGrid w:linePitch="360"/>
        </w:sectPr>
      </w:pPr>
    </w:p>
    <w:p w14:paraId="79F760BB" w14:textId="77777777" w:rsidR="00234B55" w:rsidRDefault="00234B55" w:rsidP="00234B55">
      <w:pPr>
        <w:tabs>
          <w:tab w:val="left" w:pos="5437"/>
        </w:tabs>
        <w:rPr>
          <w:rFonts w:ascii="Times New Roman" w:hAnsi="Times New Roman" w:cs="Times New Roman"/>
          <w:b/>
          <w:sz w:val="24"/>
          <w:szCs w:val="24"/>
        </w:rPr>
      </w:pPr>
      <w:r w:rsidRPr="00234B55">
        <w:rPr>
          <w:rFonts w:ascii="Times New Roman" w:hAnsi="Times New Roman" w:cs="Times New Roman"/>
          <w:sz w:val="24"/>
          <w:szCs w:val="24"/>
        </w:rPr>
        <w:lastRenderedPageBreak/>
        <w:t>3.1</w:t>
      </w:r>
      <w:r w:rsidRPr="00234B55">
        <w:rPr>
          <w:rFonts w:ascii="Times New Roman" w:hAnsi="Times New Roman" w:cs="Times New Roman"/>
          <w:b/>
          <w:sz w:val="24"/>
          <w:szCs w:val="24"/>
        </w:rPr>
        <w:t xml:space="preserve"> Relative abundance and Diversity index</w:t>
      </w:r>
    </w:p>
    <w:p w14:paraId="2246F1C0" w14:textId="77777777" w:rsidR="00234B55" w:rsidRPr="008D0298" w:rsidRDefault="00234B55" w:rsidP="00234B55">
      <w:pPr>
        <w:rPr>
          <w:rFonts w:ascii="Times New Roman" w:hAnsi="Times New Roman" w:cs="Times New Roman"/>
          <w:b/>
          <w:sz w:val="24"/>
          <w:szCs w:val="24"/>
        </w:rPr>
      </w:pPr>
      <w:r w:rsidRPr="001C6554">
        <w:rPr>
          <w:rFonts w:ascii="Times New Roman" w:hAnsi="Times New Roman" w:cs="Times New Roman"/>
          <w:b/>
          <w:sz w:val="24"/>
          <w:szCs w:val="24"/>
        </w:rPr>
        <w:t xml:space="preserve">A </w:t>
      </w:r>
      <w:r w:rsidRPr="001C6554">
        <w:rPr>
          <w:rFonts w:ascii="Times New Roman" w:hAnsi="Times New Roman" w:cs="Times New Roman"/>
          <w:sz w:val="24"/>
          <w:szCs w:val="24"/>
        </w:rPr>
        <w:t xml:space="preserve">list of various species and their relative abundance in </w:t>
      </w:r>
      <w:proofErr w:type="spellStart"/>
      <w:r w:rsidRPr="001C6554">
        <w:rPr>
          <w:rFonts w:ascii="Times New Roman" w:hAnsi="Times New Roman" w:cs="Times New Roman"/>
          <w:sz w:val="24"/>
          <w:szCs w:val="24"/>
        </w:rPr>
        <w:t>mungbean</w:t>
      </w:r>
      <w:proofErr w:type="spellEnd"/>
      <w:r w:rsidRPr="001C6554">
        <w:rPr>
          <w:rFonts w:ascii="Times New Roman" w:hAnsi="Times New Roman" w:cs="Times New Roman"/>
          <w:sz w:val="24"/>
          <w:szCs w:val="24"/>
        </w:rPr>
        <w:t xml:space="preserve"> agroecosystem during </w:t>
      </w:r>
      <w:proofErr w:type="spellStart"/>
      <w:proofErr w:type="gramStart"/>
      <w:r w:rsidR="0031707F">
        <w:rPr>
          <w:rFonts w:ascii="Times New Roman" w:hAnsi="Times New Roman" w:cs="Times New Roman"/>
          <w:i/>
          <w:sz w:val="24"/>
          <w:szCs w:val="24"/>
        </w:rPr>
        <w:t>zaid</w:t>
      </w:r>
      <w:proofErr w:type="spellEnd"/>
      <w:r w:rsidR="0031707F">
        <w:rPr>
          <w:rFonts w:ascii="Times New Roman" w:hAnsi="Times New Roman" w:cs="Times New Roman"/>
          <w:i/>
          <w:sz w:val="24"/>
          <w:szCs w:val="24"/>
        </w:rPr>
        <w:t xml:space="preserve"> </w:t>
      </w:r>
      <w:r w:rsidRPr="001C6554">
        <w:rPr>
          <w:rFonts w:ascii="Times New Roman" w:hAnsi="Times New Roman" w:cs="Times New Roman"/>
          <w:sz w:val="24"/>
          <w:szCs w:val="24"/>
        </w:rPr>
        <w:t xml:space="preserve"> 2024</w:t>
      </w:r>
      <w:proofErr w:type="gramEnd"/>
      <w:r w:rsidRPr="001C6554">
        <w:rPr>
          <w:rFonts w:ascii="Times New Roman" w:hAnsi="Times New Roman" w:cs="Times New Roman"/>
          <w:sz w:val="24"/>
          <w:szCs w:val="24"/>
        </w:rPr>
        <w:t xml:space="preserve">-25 cropping season is presented in </w:t>
      </w:r>
      <w:r w:rsidR="00ED2E38">
        <w:rPr>
          <w:rFonts w:ascii="Times New Roman" w:hAnsi="Times New Roman" w:cs="Times New Roman"/>
          <w:b/>
          <w:sz w:val="24"/>
          <w:szCs w:val="24"/>
        </w:rPr>
        <w:t>Table :</w:t>
      </w:r>
      <w:r w:rsidRPr="001C6554">
        <w:rPr>
          <w:rFonts w:ascii="Times New Roman" w:hAnsi="Times New Roman" w:cs="Times New Roman"/>
          <w:b/>
          <w:sz w:val="24"/>
          <w:szCs w:val="24"/>
        </w:rPr>
        <w:t>2</w:t>
      </w:r>
      <w:r w:rsidR="00ED2E38">
        <w:rPr>
          <w:rFonts w:ascii="Times New Roman" w:hAnsi="Times New Roman" w:cs="Times New Roman"/>
          <w:b/>
          <w:sz w:val="24"/>
          <w:szCs w:val="24"/>
        </w:rPr>
        <w:t>&amp; (Fig :1&amp;:</w:t>
      </w:r>
      <w:r>
        <w:rPr>
          <w:rFonts w:ascii="Times New Roman" w:hAnsi="Times New Roman" w:cs="Times New Roman"/>
          <w:b/>
          <w:sz w:val="24"/>
          <w:szCs w:val="24"/>
        </w:rPr>
        <w:t>2)</w:t>
      </w:r>
    </w:p>
    <w:p w14:paraId="16B52A7E" w14:textId="596A6D2F" w:rsidR="00DB2FC8" w:rsidRPr="00C0454D" w:rsidRDefault="00DB2FC8" w:rsidP="00DB2FC8">
      <w:pPr>
        <w:jc w:val="both"/>
        <w:rPr>
          <w:rFonts w:ascii="Times New Roman" w:hAnsi="Times New Roman" w:cs="Times New Roman"/>
          <w:sz w:val="24"/>
          <w:szCs w:val="24"/>
        </w:rPr>
      </w:pPr>
      <w:r w:rsidRPr="001C6554">
        <w:rPr>
          <w:rFonts w:ascii="Times New Roman" w:hAnsi="Times New Roman" w:cs="Times New Roman"/>
          <w:sz w:val="24"/>
          <w:szCs w:val="24"/>
        </w:rPr>
        <w:t xml:space="preserve">During the cropping season 2024, highest number of individuals were recorded of white fly, </w:t>
      </w:r>
      <w:proofErr w:type="spellStart"/>
      <w:r w:rsidRPr="001C6554">
        <w:rPr>
          <w:rFonts w:ascii="Times New Roman" w:hAnsi="Times New Roman" w:cs="Times New Roman"/>
          <w:i/>
          <w:sz w:val="24"/>
          <w:szCs w:val="24"/>
        </w:rPr>
        <w:t>Bemisia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tabaci</w:t>
      </w:r>
      <w:proofErr w:type="spellEnd"/>
      <w:r w:rsidRPr="001C6554">
        <w:rPr>
          <w:rFonts w:ascii="Times New Roman" w:hAnsi="Times New Roman" w:cs="Times New Roman"/>
          <w:sz w:val="24"/>
          <w:szCs w:val="24"/>
        </w:rPr>
        <w:t xml:space="preserve"> (420) followed by </w:t>
      </w:r>
      <w:proofErr w:type="spellStart"/>
      <w:r w:rsidRPr="001C6554">
        <w:rPr>
          <w:rFonts w:ascii="Times New Roman" w:hAnsi="Times New Roman" w:cs="Times New Roman"/>
          <w:sz w:val="24"/>
          <w:szCs w:val="24"/>
        </w:rPr>
        <w:t>thrips</w:t>
      </w:r>
      <w:proofErr w:type="spellEnd"/>
      <w:r w:rsidRPr="001C6554">
        <w:rPr>
          <w:rFonts w:ascii="Times New Roman" w:hAnsi="Times New Roman" w:cs="Times New Roman"/>
          <w:sz w:val="24"/>
          <w:szCs w:val="24"/>
        </w:rPr>
        <w:t xml:space="preserve">, </w:t>
      </w:r>
      <w:proofErr w:type="spellStart"/>
      <w:r w:rsidRPr="001C6554">
        <w:rPr>
          <w:rFonts w:ascii="Times New Roman" w:hAnsi="Times New Roman" w:cs="Times New Roman"/>
          <w:i/>
          <w:sz w:val="24"/>
          <w:szCs w:val="24"/>
        </w:rPr>
        <w:t>Megalurothrips</w:t>
      </w:r>
      <w:proofErr w:type="spellEnd"/>
      <w:r w:rsidRPr="001C6554">
        <w:rPr>
          <w:rFonts w:ascii="Times New Roman" w:hAnsi="Times New Roman" w:cs="Times New Roman"/>
          <w:i/>
          <w:sz w:val="24"/>
          <w:szCs w:val="24"/>
        </w:rPr>
        <w:t xml:space="preserve"> distalis </w:t>
      </w:r>
      <w:r w:rsidRPr="001C6554">
        <w:rPr>
          <w:rFonts w:ascii="Times New Roman" w:hAnsi="Times New Roman" w:cs="Times New Roman"/>
          <w:b/>
          <w:sz w:val="24"/>
          <w:szCs w:val="24"/>
        </w:rPr>
        <w:t>(</w:t>
      </w:r>
      <w:r w:rsidRPr="001C6554">
        <w:rPr>
          <w:rFonts w:ascii="Times New Roman" w:hAnsi="Times New Roman" w:cs="Times New Roman"/>
          <w:sz w:val="24"/>
          <w:szCs w:val="24"/>
        </w:rPr>
        <w:t>105)</w:t>
      </w:r>
      <w:r w:rsidRPr="001C6554">
        <w:rPr>
          <w:rFonts w:ascii="Times New Roman" w:hAnsi="Times New Roman" w:cs="Times New Roman"/>
          <w:b/>
          <w:sz w:val="24"/>
          <w:szCs w:val="24"/>
        </w:rPr>
        <w:t xml:space="preserve"> </w:t>
      </w:r>
      <w:r w:rsidRPr="001C6554">
        <w:rPr>
          <w:rFonts w:ascii="Times New Roman" w:hAnsi="Times New Roman" w:cs="Times New Roman"/>
          <w:sz w:val="24"/>
          <w:szCs w:val="24"/>
        </w:rPr>
        <w:t xml:space="preserve">individuals, </w:t>
      </w:r>
      <w:proofErr w:type="spellStart"/>
      <w:r w:rsidRPr="001C6554">
        <w:rPr>
          <w:rFonts w:ascii="Times New Roman" w:hAnsi="Times New Roman" w:cs="Times New Roman"/>
          <w:sz w:val="24"/>
          <w:szCs w:val="24"/>
        </w:rPr>
        <w:t>Jassid</w:t>
      </w:r>
      <w:proofErr w:type="spellEnd"/>
      <w:r w:rsidRPr="001C6554">
        <w:rPr>
          <w:rFonts w:ascii="Times New Roman" w:hAnsi="Times New Roman" w:cs="Times New Roman"/>
          <w:sz w:val="24"/>
          <w:szCs w:val="24"/>
        </w:rPr>
        <w:t xml:space="preserve">, </w:t>
      </w:r>
      <w:proofErr w:type="spellStart"/>
      <w:r w:rsidRPr="001C6554">
        <w:rPr>
          <w:rFonts w:ascii="Times New Roman" w:hAnsi="Times New Roman" w:cs="Times New Roman"/>
          <w:i/>
          <w:sz w:val="24"/>
          <w:szCs w:val="24"/>
        </w:rPr>
        <w:t>Emposca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kerri</w:t>
      </w:r>
      <w:proofErr w:type="spellEnd"/>
      <w:r w:rsidRPr="001C6554">
        <w:rPr>
          <w:rFonts w:ascii="Times New Roman" w:hAnsi="Times New Roman" w:cs="Times New Roman"/>
          <w:sz w:val="24"/>
          <w:szCs w:val="24"/>
        </w:rPr>
        <w:t xml:space="preserve"> (85), Green plant bug, </w:t>
      </w:r>
      <w:proofErr w:type="spellStart"/>
      <w:r w:rsidRPr="001C6554">
        <w:rPr>
          <w:rFonts w:ascii="Times New Roman" w:hAnsi="Times New Roman" w:cs="Times New Roman"/>
          <w:i/>
          <w:sz w:val="24"/>
          <w:szCs w:val="24"/>
        </w:rPr>
        <w:t>Nezara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viridula</w:t>
      </w:r>
      <w:proofErr w:type="spellEnd"/>
      <w:r w:rsidRPr="001C6554">
        <w:rPr>
          <w:rFonts w:ascii="Times New Roman" w:hAnsi="Times New Roman" w:cs="Times New Roman"/>
          <w:sz w:val="24"/>
          <w:szCs w:val="24"/>
        </w:rPr>
        <w:t xml:space="preserve"> (45), pod borer, </w:t>
      </w:r>
      <w:r w:rsidRPr="001C6554">
        <w:rPr>
          <w:rFonts w:ascii="Times New Roman" w:hAnsi="Times New Roman" w:cs="Times New Roman"/>
          <w:i/>
          <w:sz w:val="24"/>
          <w:szCs w:val="24"/>
        </w:rPr>
        <w:t>Helicoverpa armigera</w:t>
      </w:r>
      <w:r w:rsidRPr="001C6554">
        <w:rPr>
          <w:rFonts w:ascii="Times New Roman" w:hAnsi="Times New Roman" w:cs="Times New Roman"/>
          <w:b/>
          <w:i/>
          <w:sz w:val="24"/>
          <w:szCs w:val="24"/>
        </w:rPr>
        <w:t xml:space="preserve"> </w:t>
      </w:r>
      <w:r w:rsidRPr="001C6554">
        <w:rPr>
          <w:rFonts w:ascii="Times New Roman" w:hAnsi="Times New Roman" w:cs="Times New Roman"/>
          <w:b/>
          <w:sz w:val="24"/>
          <w:szCs w:val="24"/>
        </w:rPr>
        <w:t>(</w:t>
      </w:r>
      <w:r w:rsidRPr="001C6554">
        <w:rPr>
          <w:rFonts w:ascii="Times New Roman" w:hAnsi="Times New Roman" w:cs="Times New Roman"/>
          <w:sz w:val="24"/>
          <w:szCs w:val="24"/>
        </w:rPr>
        <w:t xml:space="preserve">28), Blue butterfly </w:t>
      </w:r>
      <w:proofErr w:type="spellStart"/>
      <w:r w:rsidRPr="001C6554">
        <w:rPr>
          <w:rFonts w:ascii="Times New Roman" w:hAnsi="Times New Roman" w:cs="Times New Roman"/>
          <w:i/>
          <w:sz w:val="24"/>
          <w:szCs w:val="24"/>
        </w:rPr>
        <w:t>Lampides</w:t>
      </w:r>
      <w:proofErr w:type="spellEnd"/>
      <w:r w:rsidRPr="001C6554">
        <w:rPr>
          <w:rFonts w:ascii="Times New Roman" w:hAnsi="Times New Roman" w:cs="Times New Roman"/>
          <w:sz w:val="24"/>
          <w:szCs w:val="24"/>
        </w:rPr>
        <w:t xml:space="preserve"> </w:t>
      </w:r>
      <w:proofErr w:type="spellStart"/>
      <w:r w:rsidRPr="001C6554">
        <w:rPr>
          <w:rFonts w:ascii="Times New Roman" w:hAnsi="Times New Roman" w:cs="Times New Roman"/>
          <w:i/>
          <w:sz w:val="24"/>
          <w:szCs w:val="24"/>
        </w:rPr>
        <w:t>boiticus</w:t>
      </w:r>
      <w:proofErr w:type="spellEnd"/>
      <w:r w:rsidRPr="001C6554">
        <w:rPr>
          <w:rFonts w:ascii="Times New Roman" w:hAnsi="Times New Roman" w:cs="Times New Roman"/>
          <w:sz w:val="24"/>
          <w:szCs w:val="24"/>
        </w:rPr>
        <w:t xml:space="preserve"> (25), lady bird beetle</w:t>
      </w:r>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Coccinella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septempunctata</w:t>
      </w:r>
      <w:proofErr w:type="spellEnd"/>
      <w:r w:rsidRPr="001C6554">
        <w:rPr>
          <w:rFonts w:ascii="Times New Roman" w:hAnsi="Times New Roman" w:cs="Times New Roman"/>
          <w:i/>
          <w:sz w:val="24"/>
          <w:szCs w:val="24"/>
        </w:rPr>
        <w:t xml:space="preserve"> </w:t>
      </w:r>
      <w:r w:rsidRPr="001C6554">
        <w:rPr>
          <w:rFonts w:ascii="Times New Roman" w:hAnsi="Times New Roman" w:cs="Times New Roman"/>
          <w:sz w:val="24"/>
          <w:szCs w:val="24"/>
        </w:rPr>
        <w:t xml:space="preserve">(25), Spotted pod borer, </w:t>
      </w:r>
      <w:proofErr w:type="spellStart"/>
      <w:r w:rsidRPr="001C6554">
        <w:rPr>
          <w:rFonts w:ascii="Times New Roman" w:hAnsi="Times New Roman" w:cs="Times New Roman"/>
          <w:i/>
          <w:sz w:val="24"/>
          <w:szCs w:val="24"/>
        </w:rPr>
        <w:t>Maruca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vitrata</w:t>
      </w:r>
      <w:proofErr w:type="spellEnd"/>
      <w:r w:rsidRPr="001C6554">
        <w:rPr>
          <w:rFonts w:ascii="Times New Roman" w:hAnsi="Times New Roman" w:cs="Times New Roman"/>
          <w:i/>
          <w:sz w:val="24"/>
          <w:szCs w:val="24"/>
        </w:rPr>
        <w:t xml:space="preserve"> </w:t>
      </w:r>
      <w:r w:rsidRPr="001C6554">
        <w:rPr>
          <w:rFonts w:ascii="Times New Roman" w:hAnsi="Times New Roman" w:cs="Times New Roman"/>
          <w:sz w:val="24"/>
          <w:szCs w:val="24"/>
        </w:rPr>
        <w:t xml:space="preserve">(20), yellow wasp, </w:t>
      </w:r>
      <w:r w:rsidRPr="001C6554">
        <w:rPr>
          <w:rFonts w:ascii="Times New Roman" w:hAnsi="Times New Roman" w:cs="Times New Roman"/>
          <w:i/>
          <w:sz w:val="24"/>
          <w:szCs w:val="24"/>
        </w:rPr>
        <w:t xml:space="preserve">Vespa </w:t>
      </w:r>
      <w:proofErr w:type="spellStart"/>
      <w:r w:rsidRPr="001C6554">
        <w:rPr>
          <w:rFonts w:ascii="Times New Roman" w:hAnsi="Times New Roman" w:cs="Times New Roman"/>
          <w:i/>
          <w:sz w:val="24"/>
          <w:szCs w:val="24"/>
        </w:rPr>
        <w:t>orientalis</w:t>
      </w:r>
      <w:proofErr w:type="spellEnd"/>
      <w:r w:rsidRPr="001C6554">
        <w:rPr>
          <w:rFonts w:ascii="Times New Roman" w:hAnsi="Times New Roman" w:cs="Times New Roman"/>
          <w:b/>
          <w:sz w:val="24"/>
          <w:szCs w:val="24"/>
        </w:rPr>
        <w:t xml:space="preserve"> (</w:t>
      </w:r>
      <w:r w:rsidRPr="001C6554">
        <w:rPr>
          <w:rFonts w:ascii="Times New Roman" w:hAnsi="Times New Roman" w:cs="Times New Roman"/>
          <w:sz w:val="24"/>
          <w:szCs w:val="24"/>
        </w:rPr>
        <w:t>16</w:t>
      </w:r>
      <w:r w:rsidRPr="001C6554">
        <w:rPr>
          <w:rFonts w:ascii="Times New Roman" w:hAnsi="Times New Roman" w:cs="Times New Roman"/>
          <w:b/>
          <w:sz w:val="24"/>
          <w:szCs w:val="24"/>
        </w:rPr>
        <w:t xml:space="preserve">), </w:t>
      </w:r>
      <w:r w:rsidRPr="001C6554">
        <w:rPr>
          <w:rFonts w:ascii="Times New Roman" w:hAnsi="Times New Roman" w:cs="Times New Roman"/>
          <w:sz w:val="24"/>
          <w:szCs w:val="24"/>
        </w:rPr>
        <w:t xml:space="preserve">Dragon </w:t>
      </w:r>
      <w:proofErr w:type="spellStart"/>
      <w:r w:rsidRPr="001C6554">
        <w:rPr>
          <w:rFonts w:ascii="Times New Roman" w:hAnsi="Times New Roman" w:cs="Times New Roman"/>
          <w:sz w:val="24"/>
          <w:szCs w:val="24"/>
        </w:rPr>
        <w:t>fly,</w:t>
      </w:r>
      <w:r w:rsidRPr="001C6554">
        <w:rPr>
          <w:rFonts w:ascii="Times New Roman" w:hAnsi="Times New Roman" w:cs="Times New Roman"/>
          <w:i/>
          <w:sz w:val="24"/>
          <w:szCs w:val="24"/>
        </w:rPr>
        <w:t>Crcothemus</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survilia</w:t>
      </w:r>
      <w:proofErr w:type="spellEnd"/>
      <w:r w:rsidRPr="001C6554">
        <w:rPr>
          <w:rFonts w:ascii="Times New Roman" w:hAnsi="Times New Roman" w:cs="Times New Roman"/>
          <w:sz w:val="24"/>
          <w:szCs w:val="24"/>
        </w:rPr>
        <w:t xml:space="preserve"> (10), praying mantis, </w:t>
      </w:r>
      <w:r w:rsidRPr="001C6554">
        <w:rPr>
          <w:rFonts w:ascii="Times New Roman" w:hAnsi="Times New Roman" w:cs="Times New Roman"/>
          <w:i/>
          <w:sz w:val="24"/>
          <w:szCs w:val="24"/>
        </w:rPr>
        <w:t xml:space="preserve">Mantis </w:t>
      </w:r>
      <w:proofErr w:type="spellStart"/>
      <w:r w:rsidRPr="001C6554">
        <w:rPr>
          <w:rFonts w:ascii="Times New Roman" w:hAnsi="Times New Roman" w:cs="Times New Roman"/>
          <w:i/>
          <w:sz w:val="24"/>
          <w:szCs w:val="24"/>
        </w:rPr>
        <w:t>r</w:t>
      </w:r>
      <w:r w:rsidR="00C0454D">
        <w:rPr>
          <w:rFonts w:ascii="Times New Roman" w:hAnsi="Times New Roman" w:cs="Times New Roman"/>
          <w:i/>
          <w:sz w:val="24"/>
          <w:szCs w:val="24"/>
        </w:rPr>
        <w:t>eligi</w:t>
      </w:r>
      <w:r w:rsidRPr="001C6554">
        <w:rPr>
          <w:rFonts w:ascii="Times New Roman" w:hAnsi="Times New Roman" w:cs="Times New Roman"/>
          <w:i/>
          <w:sz w:val="24"/>
          <w:szCs w:val="24"/>
        </w:rPr>
        <w:t>osa</w:t>
      </w:r>
      <w:proofErr w:type="spellEnd"/>
      <w:r w:rsidRPr="001C6554">
        <w:rPr>
          <w:rFonts w:ascii="Times New Roman" w:hAnsi="Times New Roman" w:cs="Times New Roman"/>
          <w:i/>
          <w:sz w:val="24"/>
          <w:szCs w:val="24"/>
        </w:rPr>
        <w:t xml:space="preserve"> </w:t>
      </w:r>
      <w:r w:rsidRPr="001C6554">
        <w:rPr>
          <w:rFonts w:ascii="Times New Roman" w:hAnsi="Times New Roman" w:cs="Times New Roman"/>
          <w:sz w:val="24"/>
          <w:szCs w:val="24"/>
        </w:rPr>
        <w:t xml:space="preserve">(8) and lowest number of individuals were recorded of Ichneumonid wasp, </w:t>
      </w:r>
      <w:proofErr w:type="spellStart"/>
      <w:r w:rsidRPr="001C6554">
        <w:rPr>
          <w:rFonts w:ascii="Times New Roman" w:hAnsi="Times New Roman" w:cs="Times New Roman"/>
          <w:i/>
          <w:sz w:val="24"/>
          <w:szCs w:val="24"/>
        </w:rPr>
        <w:t>Campoiletis</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chlorid</w:t>
      </w:r>
      <w:r w:rsidR="00C0454D">
        <w:rPr>
          <w:rFonts w:ascii="Times New Roman" w:hAnsi="Times New Roman" w:cs="Times New Roman"/>
          <w:i/>
          <w:sz w:val="24"/>
          <w:szCs w:val="24"/>
        </w:rPr>
        <w:t>e</w:t>
      </w:r>
      <w:r w:rsidRPr="001C6554">
        <w:rPr>
          <w:rFonts w:ascii="Times New Roman" w:hAnsi="Times New Roman" w:cs="Times New Roman"/>
          <w:i/>
          <w:sz w:val="24"/>
          <w:szCs w:val="24"/>
        </w:rPr>
        <w:t>ae</w:t>
      </w:r>
      <w:proofErr w:type="spellEnd"/>
      <w:r w:rsidRPr="001C6554">
        <w:rPr>
          <w:rFonts w:ascii="Times New Roman" w:hAnsi="Times New Roman" w:cs="Times New Roman"/>
          <w:b/>
          <w:sz w:val="24"/>
          <w:szCs w:val="24"/>
        </w:rPr>
        <w:t xml:space="preserve"> </w:t>
      </w:r>
      <w:r w:rsidRPr="001C6554">
        <w:rPr>
          <w:rFonts w:ascii="Times New Roman" w:hAnsi="Times New Roman" w:cs="Times New Roman"/>
          <w:sz w:val="24"/>
          <w:szCs w:val="24"/>
        </w:rPr>
        <w:t>(5</w:t>
      </w:r>
      <w:r w:rsidRPr="001C6554">
        <w:rPr>
          <w:rFonts w:ascii="Times New Roman" w:hAnsi="Times New Roman" w:cs="Times New Roman"/>
          <w:b/>
          <w:sz w:val="24"/>
          <w:szCs w:val="24"/>
        </w:rPr>
        <w:t xml:space="preserve">) </w:t>
      </w:r>
      <w:r w:rsidRPr="001C6554">
        <w:rPr>
          <w:rFonts w:ascii="Times New Roman" w:hAnsi="Times New Roman" w:cs="Times New Roman"/>
          <w:sz w:val="24"/>
          <w:szCs w:val="24"/>
        </w:rPr>
        <w:t xml:space="preserve">throughout the cropping season. The relative abundance among all the species was found to be highest for </w:t>
      </w:r>
      <w:proofErr w:type="spellStart"/>
      <w:r w:rsidRPr="001C6554">
        <w:rPr>
          <w:rFonts w:ascii="Times New Roman" w:hAnsi="Times New Roman" w:cs="Times New Roman"/>
          <w:i/>
          <w:sz w:val="24"/>
          <w:szCs w:val="24"/>
        </w:rPr>
        <w:t>Bemisia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tabaci</w:t>
      </w:r>
      <w:proofErr w:type="spellEnd"/>
      <w:r w:rsidRPr="001C6554">
        <w:rPr>
          <w:rFonts w:ascii="Times New Roman" w:hAnsi="Times New Roman" w:cs="Times New Roman"/>
          <w:sz w:val="24"/>
          <w:szCs w:val="24"/>
        </w:rPr>
        <w:t xml:space="preserve"> (47.9%) followed by </w:t>
      </w:r>
      <w:proofErr w:type="spellStart"/>
      <w:r w:rsidRPr="001C6554">
        <w:rPr>
          <w:rFonts w:ascii="Times New Roman" w:hAnsi="Times New Roman" w:cs="Times New Roman"/>
          <w:i/>
          <w:sz w:val="24"/>
          <w:szCs w:val="24"/>
        </w:rPr>
        <w:t>Megalurothrips</w:t>
      </w:r>
      <w:proofErr w:type="spellEnd"/>
      <w:r w:rsidRPr="001C6554">
        <w:rPr>
          <w:rFonts w:ascii="Times New Roman" w:hAnsi="Times New Roman" w:cs="Times New Roman"/>
          <w:i/>
          <w:sz w:val="24"/>
          <w:szCs w:val="24"/>
        </w:rPr>
        <w:t xml:space="preserve"> distalis </w:t>
      </w:r>
      <w:r w:rsidRPr="001C6554">
        <w:rPr>
          <w:rFonts w:ascii="Times New Roman" w:hAnsi="Times New Roman" w:cs="Times New Roman"/>
          <w:b/>
          <w:sz w:val="24"/>
          <w:szCs w:val="24"/>
        </w:rPr>
        <w:t>(</w:t>
      </w:r>
      <w:r w:rsidRPr="001C6554">
        <w:rPr>
          <w:rFonts w:ascii="Times New Roman" w:hAnsi="Times New Roman" w:cs="Times New Roman"/>
          <w:sz w:val="24"/>
          <w:szCs w:val="24"/>
        </w:rPr>
        <w:t xml:space="preserve">21.5%),  </w:t>
      </w:r>
      <w:proofErr w:type="spellStart"/>
      <w:r w:rsidRPr="001C6554">
        <w:rPr>
          <w:rFonts w:ascii="Times New Roman" w:hAnsi="Times New Roman" w:cs="Times New Roman"/>
          <w:i/>
          <w:sz w:val="24"/>
          <w:szCs w:val="24"/>
        </w:rPr>
        <w:t>Emposca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kerri</w:t>
      </w:r>
      <w:proofErr w:type="spellEnd"/>
      <w:r w:rsidRPr="001C6554">
        <w:rPr>
          <w:rFonts w:ascii="Times New Roman" w:hAnsi="Times New Roman" w:cs="Times New Roman"/>
          <w:sz w:val="24"/>
          <w:szCs w:val="24"/>
        </w:rPr>
        <w:t xml:space="preserve"> (9.7%), </w:t>
      </w:r>
      <w:proofErr w:type="spellStart"/>
      <w:r w:rsidRPr="001C6554">
        <w:rPr>
          <w:rFonts w:ascii="Times New Roman" w:hAnsi="Times New Roman" w:cs="Times New Roman"/>
          <w:i/>
          <w:sz w:val="24"/>
          <w:szCs w:val="24"/>
        </w:rPr>
        <w:t>Nezara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viridula</w:t>
      </w:r>
      <w:proofErr w:type="spellEnd"/>
      <w:r w:rsidRPr="001C6554">
        <w:rPr>
          <w:rFonts w:ascii="Times New Roman" w:hAnsi="Times New Roman" w:cs="Times New Roman"/>
          <w:sz w:val="24"/>
          <w:szCs w:val="24"/>
        </w:rPr>
        <w:t xml:space="preserve"> (5.13%), </w:t>
      </w:r>
      <w:proofErr w:type="spellStart"/>
      <w:r w:rsidRPr="001C6554">
        <w:rPr>
          <w:rFonts w:ascii="Times New Roman" w:hAnsi="Times New Roman" w:cs="Times New Roman"/>
          <w:i/>
          <w:sz w:val="24"/>
          <w:szCs w:val="24"/>
        </w:rPr>
        <w:t>Helicoverpa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armigera</w:t>
      </w:r>
      <w:proofErr w:type="spellEnd"/>
      <w:r w:rsidRPr="001C6554">
        <w:rPr>
          <w:rFonts w:ascii="Times New Roman" w:hAnsi="Times New Roman" w:cs="Times New Roman"/>
          <w:b/>
          <w:i/>
          <w:sz w:val="24"/>
          <w:szCs w:val="24"/>
        </w:rPr>
        <w:t xml:space="preserve"> </w:t>
      </w:r>
      <w:r w:rsidRPr="001C6554">
        <w:rPr>
          <w:rFonts w:ascii="Times New Roman" w:hAnsi="Times New Roman" w:cs="Times New Roman"/>
          <w:b/>
          <w:sz w:val="24"/>
          <w:szCs w:val="24"/>
        </w:rPr>
        <w:t>(</w:t>
      </w:r>
      <w:r w:rsidRPr="001C6554">
        <w:rPr>
          <w:rFonts w:ascii="Times New Roman" w:hAnsi="Times New Roman" w:cs="Times New Roman"/>
          <w:sz w:val="24"/>
          <w:szCs w:val="24"/>
        </w:rPr>
        <w:t xml:space="preserve">3.19%), </w:t>
      </w:r>
      <w:proofErr w:type="spellStart"/>
      <w:r w:rsidRPr="001C6554">
        <w:rPr>
          <w:rFonts w:ascii="Times New Roman" w:hAnsi="Times New Roman" w:cs="Times New Roman"/>
          <w:i/>
          <w:sz w:val="24"/>
          <w:szCs w:val="24"/>
        </w:rPr>
        <w:t>Lampides</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boiticus</w:t>
      </w:r>
      <w:proofErr w:type="spellEnd"/>
      <w:r w:rsidRPr="001C6554">
        <w:rPr>
          <w:rFonts w:ascii="Times New Roman" w:hAnsi="Times New Roman" w:cs="Times New Roman"/>
          <w:sz w:val="24"/>
          <w:szCs w:val="24"/>
        </w:rPr>
        <w:t xml:space="preserve"> (2.85%), </w:t>
      </w:r>
      <w:proofErr w:type="spellStart"/>
      <w:r w:rsidRPr="001C6554">
        <w:rPr>
          <w:rFonts w:ascii="Times New Roman" w:hAnsi="Times New Roman" w:cs="Times New Roman"/>
          <w:i/>
          <w:sz w:val="24"/>
          <w:szCs w:val="24"/>
        </w:rPr>
        <w:t>Coccinella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septempunctata</w:t>
      </w:r>
      <w:proofErr w:type="spellEnd"/>
      <w:r w:rsidRPr="001C6554">
        <w:rPr>
          <w:rFonts w:ascii="Times New Roman" w:hAnsi="Times New Roman" w:cs="Times New Roman"/>
          <w:i/>
          <w:sz w:val="24"/>
          <w:szCs w:val="24"/>
        </w:rPr>
        <w:t xml:space="preserve"> </w:t>
      </w:r>
      <w:r w:rsidRPr="001C6554">
        <w:rPr>
          <w:rFonts w:ascii="Times New Roman" w:hAnsi="Times New Roman" w:cs="Times New Roman"/>
          <w:sz w:val="24"/>
          <w:szCs w:val="24"/>
        </w:rPr>
        <w:t xml:space="preserve">(2.85%), </w:t>
      </w:r>
      <w:proofErr w:type="spellStart"/>
      <w:r w:rsidRPr="001C6554">
        <w:rPr>
          <w:rFonts w:ascii="Times New Roman" w:hAnsi="Times New Roman" w:cs="Times New Roman"/>
          <w:i/>
          <w:sz w:val="24"/>
          <w:szCs w:val="24"/>
        </w:rPr>
        <w:t>Maruca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vitrata</w:t>
      </w:r>
      <w:proofErr w:type="spellEnd"/>
      <w:r w:rsidRPr="001C6554">
        <w:rPr>
          <w:rFonts w:ascii="Times New Roman" w:hAnsi="Times New Roman" w:cs="Times New Roman"/>
          <w:sz w:val="24"/>
          <w:szCs w:val="24"/>
        </w:rPr>
        <w:t xml:space="preserve"> (2.2), </w:t>
      </w:r>
      <w:r w:rsidRPr="001C6554">
        <w:rPr>
          <w:rFonts w:ascii="Times New Roman" w:hAnsi="Times New Roman" w:cs="Times New Roman"/>
          <w:i/>
          <w:sz w:val="24"/>
          <w:szCs w:val="24"/>
        </w:rPr>
        <w:t xml:space="preserve">Vespa </w:t>
      </w:r>
      <w:proofErr w:type="spellStart"/>
      <w:r w:rsidRPr="001C6554">
        <w:rPr>
          <w:rFonts w:ascii="Times New Roman" w:hAnsi="Times New Roman" w:cs="Times New Roman"/>
          <w:i/>
          <w:sz w:val="24"/>
          <w:szCs w:val="24"/>
        </w:rPr>
        <w:t>orientalis</w:t>
      </w:r>
      <w:proofErr w:type="spellEnd"/>
      <w:r w:rsidRPr="001C6554">
        <w:rPr>
          <w:rFonts w:ascii="Times New Roman" w:hAnsi="Times New Roman" w:cs="Times New Roman"/>
          <w:b/>
          <w:sz w:val="24"/>
          <w:szCs w:val="24"/>
        </w:rPr>
        <w:t xml:space="preserve"> (</w:t>
      </w:r>
      <w:r w:rsidRPr="001C6554">
        <w:rPr>
          <w:rFonts w:ascii="Times New Roman" w:hAnsi="Times New Roman" w:cs="Times New Roman"/>
          <w:sz w:val="24"/>
          <w:szCs w:val="24"/>
        </w:rPr>
        <w:t>1.82%</w:t>
      </w:r>
      <w:r w:rsidRPr="001C6554">
        <w:rPr>
          <w:rFonts w:ascii="Times New Roman" w:hAnsi="Times New Roman" w:cs="Times New Roman"/>
          <w:b/>
          <w:sz w:val="24"/>
          <w:szCs w:val="24"/>
        </w:rPr>
        <w:t xml:space="preserve">), </w:t>
      </w:r>
      <w:proofErr w:type="spellStart"/>
      <w:r w:rsidRPr="001C6554">
        <w:rPr>
          <w:rFonts w:ascii="Times New Roman" w:hAnsi="Times New Roman" w:cs="Times New Roman"/>
          <w:i/>
          <w:sz w:val="24"/>
          <w:szCs w:val="24"/>
        </w:rPr>
        <w:t>Crcothemus</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survilia</w:t>
      </w:r>
      <w:proofErr w:type="spellEnd"/>
      <w:r w:rsidRPr="001C6554">
        <w:rPr>
          <w:rFonts w:ascii="Times New Roman" w:hAnsi="Times New Roman" w:cs="Times New Roman"/>
          <w:sz w:val="24"/>
          <w:szCs w:val="24"/>
        </w:rPr>
        <w:t xml:space="preserve"> (1.14%), praying mantis, </w:t>
      </w:r>
      <w:r w:rsidRPr="001C6554">
        <w:rPr>
          <w:rFonts w:ascii="Times New Roman" w:hAnsi="Times New Roman" w:cs="Times New Roman"/>
          <w:i/>
          <w:sz w:val="24"/>
          <w:szCs w:val="24"/>
        </w:rPr>
        <w:t xml:space="preserve">Mantis </w:t>
      </w:r>
      <w:proofErr w:type="spellStart"/>
      <w:r w:rsidRPr="001C6554">
        <w:rPr>
          <w:rFonts w:ascii="Times New Roman" w:hAnsi="Times New Roman" w:cs="Times New Roman"/>
          <w:i/>
          <w:sz w:val="24"/>
          <w:szCs w:val="24"/>
        </w:rPr>
        <w:t>religeosa</w:t>
      </w:r>
      <w:proofErr w:type="spellEnd"/>
      <w:r w:rsidRPr="001C6554">
        <w:rPr>
          <w:rFonts w:ascii="Times New Roman" w:hAnsi="Times New Roman" w:cs="Times New Roman"/>
          <w:i/>
          <w:sz w:val="24"/>
          <w:szCs w:val="24"/>
        </w:rPr>
        <w:t xml:space="preserve"> </w:t>
      </w:r>
      <w:r w:rsidRPr="001C6554">
        <w:rPr>
          <w:rFonts w:ascii="Times New Roman" w:hAnsi="Times New Roman" w:cs="Times New Roman"/>
          <w:sz w:val="24"/>
          <w:szCs w:val="24"/>
        </w:rPr>
        <w:t xml:space="preserve">(0.91%) and lowest relative abundance was  recorded for Ichneumonid, </w:t>
      </w:r>
      <w:proofErr w:type="spellStart"/>
      <w:r w:rsidRPr="001C6554">
        <w:rPr>
          <w:rFonts w:ascii="Times New Roman" w:hAnsi="Times New Roman" w:cs="Times New Roman"/>
          <w:i/>
          <w:sz w:val="24"/>
          <w:szCs w:val="24"/>
        </w:rPr>
        <w:t>Campoletis</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chlorid</w:t>
      </w:r>
      <w:r w:rsidR="00C0454D">
        <w:rPr>
          <w:rFonts w:ascii="Times New Roman" w:hAnsi="Times New Roman" w:cs="Times New Roman"/>
          <w:i/>
          <w:sz w:val="24"/>
          <w:szCs w:val="24"/>
        </w:rPr>
        <w:t>e</w:t>
      </w:r>
      <w:r w:rsidRPr="001C6554">
        <w:rPr>
          <w:rFonts w:ascii="Times New Roman" w:hAnsi="Times New Roman" w:cs="Times New Roman"/>
          <w:i/>
          <w:sz w:val="24"/>
          <w:szCs w:val="24"/>
        </w:rPr>
        <w:t>ae</w:t>
      </w:r>
      <w:proofErr w:type="spellEnd"/>
      <w:r w:rsidRPr="001C6554">
        <w:rPr>
          <w:rFonts w:ascii="Times New Roman" w:hAnsi="Times New Roman" w:cs="Times New Roman"/>
          <w:sz w:val="24"/>
          <w:szCs w:val="24"/>
        </w:rPr>
        <w:t xml:space="preserve"> (0.57%)</w:t>
      </w:r>
      <w:r>
        <w:rPr>
          <w:rFonts w:ascii="Times New Roman" w:hAnsi="Times New Roman" w:cs="Times New Roman"/>
          <w:sz w:val="28"/>
          <w:szCs w:val="28"/>
        </w:rPr>
        <w:t xml:space="preserve"> </w:t>
      </w:r>
      <w:r w:rsidRPr="00C00531">
        <w:rPr>
          <w:rFonts w:ascii="Times New Roman" w:hAnsi="Times New Roman" w:cs="Times New Roman"/>
          <w:sz w:val="24"/>
          <w:szCs w:val="24"/>
        </w:rPr>
        <w:t>for whole cropping season.</w:t>
      </w:r>
      <w:r>
        <w:rPr>
          <w:rFonts w:ascii="Times New Roman" w:hAnsi="Times New Roman" w:cs="Times New Roman"/>
          <w:sz w:val="28"/>
          <w:szCs w:val="28"/>
        </w:rPr>
        <w:t xml:space="preserve"> </w:t>
      </w:r>
      <w:r w:rsidRPr="001C6554">
        <w:rPr>
          <w:rFonts w:ascii="Times New Roman" w:hAnsi="Times New Roman" w:cs="Times New Roman"/>
          <w:sz w:val="24"/>
          <w:szCs w:val="24"/>
        </w:rPr>
        <w:t xml:space="preserve">Simpsons’s Index (D) was (0.29) and </w:t>
      </w:r>
      <w:proofErr w:type="spellStart"/>
      <w:r w:rsidRPr="001C6554">
        <w:rPr>
          <w:rFonts w:ascii="Times New Roman" w:hAnsi="Times New Roman" w:cs="Times New Roman"/>
          <w:sz w:val="24"/>
          <w:szCs w:val="24"/>
        </w:rPr>
        <w:t>simpson’s</w:t>
      </w:r>
      <w:proofErr w:type="spellEnd"/>
      <w:r w:rsidRPr="001C6554">
        <w:rPr>
          <w:rFonts w:ascii="Times New Roman" w:hAnsi="Times New Roman" w:cs="Times New Roman"/>
          <w:sz w:val="24"/>
          <w:szCs w:val="24"/>
        </w:rPr>
        <w:t xml:space="preserve"> Index of Diversity was 0.71 during the cro</w:t>
      </w:r>
      <w:r>
        <w:rPr>
          <w:rFonts w:ascii="Times New Roman" w:hAnsi="Times New Roman" w:cs="Times New Roman"/>
          <w:sz w:val="24"/>
          <w:szCs w:val="24"/>
        </w:rPr>
        <w:t xml:space="preserve">pping season 2024 which released that sample </w:t>
      </w:r>
      <w:r w:rsidRPr="00C0454D">
        <w:rPr>
          <w:rFonts w:ascii="Times New Roman" w:hAnsi="Times New Roman" w:cs="Times New Roman"/>
          <w:sz w:val="24"/>
          <w:szCs w:val="24"/>
        </w:rPr>
        <w:t xml:space="preserve">diversity of insect pest and their natural enemies was more in Kanpur </w:t>
      </w:r>
      <w:proofErr w:type="spellStart"/>
      <w:r w:rsidRPr="00C0454D">
        <w:rPr>
          <w:rFonts w:ascii="Times New Roman" w:hAnsi="Times New Roman" w:cs="Times New Roman"/>
          <w:sz w:val="24"/>
          <w:szCs w:val="24"/>
        </w:rPr>
        <w:t>munbean</w:t>
      </w:r>
      <w:proofErr w:type="spellEnd"/>
      <w:r w:rsidRPr="00C0454D">
        <w:rPr>
          <w:rFonts w:ascii="Times New Roman" w:hAnsi="Times New Roman" w:cs="Times New Roman"/>
          <w:sz w:val="24"/>
          <w:szCs w:val="24"/>
        </w:rPr>
        <w:t xml:space="preserve"> agroecosystem. The sample diversity also </w:t>
      </w:r>
      <w:proofErr w:type="gramStart"/>
      <w:r w:rsidRPr="00C0454D">
        <w:rPr>
          <w:rFonts w:ascii="Times New Roman" w:hAnsi="Times New Roman" w:cs="Times New Roman"/>
          <w:sz w:val="24"/>
          <w:szCs w:val="24"/>
        </w:rPr>
        <w:t>need</w:t>
      </w:r>
      <w:proofErr w:type="gramEnd"/>
      <w:r w:rsidR="00C0454D" w:rsidRPr="00C0454D">
        <w:rPr>
          <w:rFonts w:ascii="Times New Roman" w:hAnsi="Times New Roman" w:cs="Times New Roman"/>
          <w:sz w:val="24"/>
          <w:szCs w:val="24"/>
        </w:rPr>
        <w:t xml:space="preserve"> </w:t>
      </w:r>
      <w:r w:rsidRPr="00C0454D">
        <w:rPr>
          <w:rFonts w:ascii="Times New Roman" w:hAnsi="Times New Roman" w:cs="Times New Roman"/>
          <w:sz w:val="24"/>
          <w:szCs w:val="24"/>
        </w:rPr>
        <w:t>to maximize.</w:t>
      </w:r>
    </w:p>
    <w:p w14:paraId="3F2BF226" w14:textId="0C26B321" w:rsidR="00DB2FC8" w:rsidRDefault="00DB2FC8" w:rsidP="00DB2FC8">
      <w:pPr>
        <w:jc w:val="both"/>
        <w:rPr>
          <w:rFonts w:ascii="Times New Roman" w:hAnsi="Times New Roman" w:cs="Times New Roman"/>
          <w:sz w:val="24"/>
          <w:szCs w:val="24"/>
        </w:rPr>
      </w:pPr>
      <w:r w:rsidRPr="00C0454D">
        <w:rPr>
          <w:rFonts w:ascii="Times New Roman" w:hAnsi="Times New Roman" w:cs="Times New Roman"/>
          <w:sz w:val="24"/>
          <w:szCs w:val="24"/>
        </w:rPr>
        <w:tab/>
        <w:t xml:space="preserve">During the cropping season 2025, highest number of individuals were recorded of </w:t>
      </w:r>
      <w:proofErr w:type="spellStart"/>
      <w:r w:rsidRPr="00C0454D">
        <w:rPr>
          <w:rFonts w:ascii="Times New Roman" w:hAnsi="Times New Roman" w:cs="Times New Roman"/>
          <w:i/>
          <w:sz w:val="24"/>
          <w:szCs w:val="24"/>
        </w:rPr>
        <w:t>Bemisia</w:t>
      </w:r>
      <w:proofErr w:type="spellEnd"/>
      <w:r w:rsidRPr="00C0454D">
        <w:rPr>
          <w:rFonts w:ascii="Times New Roman" w:hAnsi="Times New Roman" w:cs="Times New Roman"/>
          <w:i/>
          <w:sz w:val="24"/>
          <w:szCs w:val="24"/>
        </w:rPr>
        <w:t xml:space="preserve"> </w:t>
      </w:r>
      <w:proofErr w:type="spellStart"/>
      <w:r w:rsidRPr="00C0454D">
        <w:rPr>
          <w:rFonts w:ascii="Times New Roman" w:hAnsi="Times New Roman" w:cs="Times New Roman"/>
          <w:i/>
          <w:sz w:val="24"/>
          <w:szCs w:val="24"/>
        </w:rPr>
        <w:t>tabaci</w:t>
      </w:r>
      <w:proofErr w:type="spellEnd"/>
      <w:r w:rsidRPr="00C0454D">
        <w:rPr>
          <w:rFonts w:ascii="Times New Roman" w:hAnsi="Times New Roman" w:cs="Times New Roman"/>
          <w:sz w:val="24"/>
          <w:szCs w:val="24"/>
        </w:rPr>
        <w:t xml:space="preserve"> </w:t>
      </w:r>
      <w:r w:rsidRPr="00C0454D">
        <w:rPr>
          <w:rFonts w:ascii="Times New Roman" w:hAnsi="Times New Roman" w:cs="Times New Roman"/>
          <w:b/>
          <w:sz w:val="24"/>
          <w:szCs w:val="24"/>
        </w:rPr>
        <w:t>(</w:t>
      </w:r>
      <w:r w:rsidRPr="00C0454D">
        <w:rPr>
          <w:rFonts w:ascii="Times New Roman" w:hAnsi="Times New Roman" w:cs="Times New Roman"/>
          <w:sz w:val="24"/>
          <w:szCs w:val="24"/>
        </w:rPr>
        <w:t xml:space="preserve">452) individuals followed by </w:t>
      </w:r>
      <w:proofErr w:type="spellStart"/>
      <w:r w:rsidRPr="00C0454D">
        <w:rPr>
          <w:rFonts w:ascii="Times New Roman" w:hAnsi="Times New Roman" w:cs="Times New Roman"/>
          <w:i/>
          <w:sz w:val="24"/>
          <w:szCs w:val="24"/>
        </w:rPr>
        <w:t>Megalurothrips</w:t>
      </w:r>
      <w:proofErr w:type="spellEnd"/>
      <w:r w:rsidRPr="00C0454D">
        <w:rPr>
          <w:rFonts w:ascii="Times New Roman" w:hAnsi="Times New Roman" w:cs="Times New Roman"/>
          <w:i/>
          <w:sz w:val="24"/>
          <w:szCs w:val="24"/>
        </w:rPr>
        <w:t xml:space="preserve"> distalis</w:t>
      </w:r>
      <w:r w:rsidRPr="00C0454D">
        <w:rPr>
          <w:rFonts w:ascii="Times New Roman" w:hAnsi="Times New Roman" w:cs="Times New Roman"/>
          <w:sz w:val="24"/>
          <w:szCs w:val="24"/>
        </w:rPr>
        <w:t>(175)</w:t>
      </w:r>
      <w:r w:rsidRPr="00C0454D">
        <w:rPr>
          <w:rFonts w:ascii="Times New Roman" w:hAnsi="Times New Roman" w:cs="Times New Roman"/>
          <w:b/>
          <w:sz w:val="24"/>
          <w:szCs w:val="24"/>
        </w:rPr>
        <w:t>,</w:t>
      </w:r>
      <w:r w:rsidRPr="00C0454D">
        <w:rPr>
          <w:rFonts w:ascii="Times New Roman" w:hAnsi="Times New Roman" w:cs="Times New Roman"/>
          <w:sz w:val="24"/>
          <w:szCs w:val="24"/>
        </w:rPr>
        <w:t xml:space="preserve"> </w:t>
      </w:r>
      <w:proofErr w:type="spellStart"/>
      <w:r w:rsidRPr="00C0454D">
        <w:rPr>
          <w:rFonts w:ascii="Times New Roman" w:hAnsi="Times New Roman" w:cs="Times New Roman"/>
          <w:i/>
          <w:sz w:val="24"/>
          <w:szCs w:val="24"/>
        </w:rPr>
        <w:t>Emposca</w:t>
      </w:r>
      <w:proofErr w:type="spellEnd"/>
      <w:r w:rsidRPr="00C0454D">
        <w:rPr>
          <w:rFonts w:ascii="Times New Roman" w:hAnsi="Times New Roman" w:cs="Times New Roman"/>
          <w:i/>
          <w:sz w:val="24"/>
          <w:szCs w:val="24"/>
        </w:rPr>
        <w:t xml:space="preserve"> </w:t>
      </w:r>
      <w:proofErr w:type="spellStart"/>
      <w:r w:rsidRPr="00C0454D">
        <w:rPr>
          <w:rFonts w:ascii="Times New Roman" w:hAnsi="Times New Roman" w:cs="Times New Roman"/>
          <w:i/>
          <w:sz w:val="24"/>
          <w:szCs w:val="24"/>
        </w:rPr>
        <w:t>kerri</w:t>
      </w:r>
      <w:proofErr w:type="spellEnd"/>
      <w:r w:rsidRPr="00C0454D">
        <w:rPr>
          <w:rFonts w:ascii="Times New Roman" w:hAnsi="Times New Roman" w:cs="Times New Roman"/>
          <w:sz w:val="24"/>
          <w:szCs w:val="24"/>
        </w:rPr>
        <w:t xml:space="preserve"> (110),</w:t>
      </w:r>
      <w:r w:rsidRPr="00C0454D">
        <w:rPr>
          <w:rFonts w:ascii="Times New Roman" w:hAnsi="Times New Roman" w:cs="Times New Roman"/>
          <w:i/>
          <w:sz w:val="24"/>
          <w:szCs w:val="24"/>
        </w:rPr>
        <w:t xml:space="preserve"> </w:t>
      </w:r>
      <w:proofErr w:type="spellStart"/>
      <w:r w:rsidRPr="00C0454D">
        <w:rPr>
          <w:rFonts w:ascii="Times New Roman" w:hAnsi="Times New Roman" w:cs="Times New Roman"/>
          <w:i/>
          <w:sz w:val="24"/>
          <w:szCs w:val="24"/>
        </w:rPr>
        <w:t>Nezara</w:t>
      </w:r>
      <w:proofErr w:type="spellEnd"/>
      <w:r w:rsidRPr="00C0454D">
        <w:rPr>
          <w:rFonts w:ascii="Times New Roman" w:hAnsi="Times New Roman" w:cs="Times New Roman"/>
          <w:i/>
          <w:sz w:val="24"/>
          <w:szCs w:val="24"/>
        </w:rPr>
        <w:t xml:space="preserve"> </w:t>
      </w:r>
      <w:proofErr w:type="spellStart"/>
      <w:r w:rsidRPr="00C0454D">
        <w:rPr>
          <w:rFonts w:ascii="Times New Roman" w:hAnsi="Times New Roman" w:cs="Times New Roman"/>
          <w:i/>
          <w:sz w:val="24"/>
          <w:szCs w:val="24"/>
        </w:rPr>
        <w:t>viridula</w:t>
      </w:r>
      <w:proofErr w:type="spellEnd"/>
      <w:r w:rsidRPr="00C0454D">
        <w:rPr>
          <w:rFonts w:ascii="Times New Roman" w:hAnsi="Times New Roman" w:cs="Times New Roman"/>
          <w:sz w:val="24"/>
          <w:szCs w:val="24"/>
        </w:rPr>
        <w:t xml:space="preserve"> (68),  </w:t>
      </w:r>
      <w:proofErr w:type="spellStart"/>
      <w:r w:rsidRPr="00C0454D">
        <w:rPr>
          <w:rFonts w:ascii="Times New Roman" w:hAnsi="Times New Roman" w:cs="Times New Roman"/>
          <w:i/>
          <w:sz w:val="24"/>
          <w:szCs w:val="24"/>
        </w:rPr>
        <w:t>Lampides</w:t>
      </w:r>
      <w:proofErr w:type="spellEnd"/>
      <w:r w:rsidRPr="00C0454D">
        <w:rPr>
          <w:rFonts w:ascii="Times New Roman" w:hAnsi="Times New Roman" w:cs="Times New Roman"/>
          <w:i/>
          <w:sz w:val="24"/>
          <w:szCs w:val="24"/>
        </w:rPr>
        <w:t xml:space="preserve"> </w:t>
      </w:r>
      <w:proofErr w:type="spellStart"/>
      <w:r w:rsidRPr="00C0454D">
        <w:rPr>
          <w:rFonts w:ascii="Times New Roman" w:hAnsi="Times New Roman" w:cs="Times New Roman"/>
          <w:i/>
          <w:sz w:val="24"/>
          <w:szCs w:val="24"/>
        </w:rPr>
        <w:t>boiticus</w:t>
      </w:r>
      <w:proofErr w:type="spellEnd"/>
      <w:r w:rsidRPr="00C0454D">
        <w:rPr>
          <w:rFonts w:ascii="Times New Roman" w:hAnsi="Times New Roman" w:cs="Times New Roman"/>
          <w:sz w:val="24"/>
          <w:szCs w:val="24"/>
        </w:rPr>
        <w:t xml:space="preserve"> (38),</w:t>
      </w:r>
      <w:r w:rsidRPr="00C0454D">
        <w:rPr>
          <w:rFonts w:ascii="Times New Roman" w:hAnsi="Times New Roman" w:cs="Times New Roman"/>
          <w:i/>
          <w:sz w:val="24"/>
          <w:szCs w:val="24"/>
        </w:rPr>
        <w:t xml:space="preserve"> </w:t>
      </w:r>
      <w:proofErr w:type="spellStart"/>
      <w:r w:rsidRPr="00C0454D">
        <w:rPr>
          <w:rFonts w:ascii="Times New Roman" w:hAnsi="Times New Roman" w:cs="Times New Roman"/>
          <w:i/>
          <w:sz w:val="24"/>
          <w:szCs w:val="24"/>
        </w:rPr>
        <w:t>Helicoverpa</w:t>
      </w:r>
      <w:proofErr w:type="spellEnd"/>
      <w:r w:rsidRPr="00C0454D">
        <w:rPr>
          <w:rFonts w:ascii="Times New Roman" w:hAnsi="Times New Roman" w:cs="Times New Roman"/>
          <w:i/>
          <w:sz w:val="24"/>
          <w:szCs w:val="24"/>
        </w:rPr>
        <w:t xml:space="preserve"> </w:t>
      </w:r>
      <w:proofErr w:type="spellStart"/>
      <w:r w:rsidRPr="00C0454D">
        <w:rPr>
          <w:rFonts w:ascii="Times New Roman" w:hAnsi="Times New Roman" w:cs="Times New Roman"/>
          <w:i/>
          <w:sz w:val="24"/>
          <w:szCs w:val="24"/>
        </w:rPr>
        <w:t>armigera</w:t>
      </w:r>
      <w:proofErr w:type="spellEnd"/>
      <w:r w:rsidRPr="00C0454D">
        <w:rPr>
          <w:rFonts w:ascii="Times New Roman" w:hAnsi="Times New Roman" w:cs="Times New Roman"/>
          <w:b/>
          <w:i/>
          <w:sz w:val="24"/>
          <w:szCs w:val="24"/>
        </w:rPr>
        <w:t xml:space="preserve"> </w:t>
      </w:r>
      <w:r w:rsidRPr="00C0454D">
        <w:rPr>
          <w:rFonts w:ascii="Times New Roman" w:hAnsi="Times New Roman" w:cs="Times New Roman"/>
          <w:b/>
          <w:sz w:val="24"/>
          <w:szCs w:val="24"/>
        </w:rPr>
        <w:t>(</w:t>
      </w:r>
      <w:r w:rsidRPr="00C0454D">
        <w:rPr>
          <w:rFonts w:ascii="Times New Roman" w:hAnsi="Times New Roman" w:cs="Times New Roman"/>
          <w:sz w:val="24"/>
          <w:szCs w:val="24"/>
        </w:rPr>
        <w:t xml:space="preserve">36), </w:t>
      </w:r>
      <w:r w:rsidRPr="00C0454D">
        <w:rPr>
          <w:rFonts w:ascii="Times New Roman" w:hAnsi="Times New Roman" w:cs="Times New Roman"/>
          <w:i/>
          <w:sz w:val="24"/>
          <w:szCs w:val="24"/>
        </w:rPr>
        <w:t xml:space="preserve">Vespa </w:t>
      </w:r>
      <w:proofErr w:type="spellStart"/>
      <w:r w:rsidRPr="00C0454D">
        <w:rPr>
          <w:rFonts w:ascii="Times New Roman" w:hAnsi="Times New Roman" w:cs="Times New Roman"/>
          <w:i/>
          <w:sz w:val="24"/>
          <w:szCs w:val="24"/>
        </w:rPr>
        <w:t>orientalis</w:t>
      </w:r>
      <w:proofErr w:type="spellEnd"/>
      <w:r w:rsidRPr="00C0454D">
        <w:rPr>
          <w:rFonts w:ascii="Times New Roman" w:hAnsi="Times New Roman" w:cs="Times New Roman"/>
          <w:b/>
          <w:sz w:val="24"/>
          <w:szCs w:val="24"/>
        </w:rPr>
        <w:t xml:space="preserve"> (</w:t>
      </w:r>
      <w:r w:rsidRPr="00C0454D">
        <w:rPr>
          <w:rFonts w:ascii="Times New Roman" w:hAnsi="Times New Roman" w:cs="Times New Roman"/>
          <w:sz w:val="24"/>
          <w:szCs w:val="24"/>
        </w:rPr>
        <w:t>26</w:t>
      </w:r>
      <w:r w:rsidRPr="00C0454D">
        <w:rPr>
          <w:rFonts w:ascii="Times New Roman" w:hAnsi="Times New Roman" w:cs="Times New Roman"/>
          <w:b/>
          <w:sz w:val="24"/>
          <w:szCs w:val="24"/>
        </w:rPr>
        <w:t xml:space="preserve">), </w:t>
      </w:r>
      <w:proofErr w:type="spellStart"/>
      <w:r w:rsidRPr="00C0454D">
        <w:rPr>
          <w:rFonts w:ascii="Times New Roman" w:hAnsi="Times New Roman" w:cs="Times New Roman"/>
          <w:i/>
          <w:sz w:val="24"/>
          <w:szCs w:val="24"/>
        </w:rPr>
        <w:t>Maruaca</w:t>
      </w:r>
      <w:proofErr w:type="spellEnd"/>
      <w:r w:rsidRPr="00C0454D">
        <w:rPr>
          <w:rFonts w:ascii="Times New Roman" w:hAnsi="Times New Roman" w:cs="Times New Roman"/>
          <w:i/>
          <w:sz w:val="24"/>
          <w:szCs w:val="24"/>
        </w:rPr>
        <w:t xml:space="preserve"> </w:t>
      </w:r>
      <w:proofErr w:type="spellStart"/>
      <w:r w:rsidRPr="00C0454D">
        <w:rPr>
          <w:rFonts w:ascii="Times New Roman" w:hAnsi="Times New Roman" w:cs="Times New Roman"/>
          <w:i/>
          <w:sz w:val="24"/>
          <w:szCs w:val="24"/>
        </w:rPr>
        <w:t>vitrata</w:t>
      </w:r>
      <w:proofErr w:type="spellEnd"/>
      <w:r w:rsidRPr="00C0454D">
        <w:rPr>
          <w:rFonts w:ascii="Times New Roman" w:hAnsi="Times New Roman" w:cs="Times New Roman"/>
          <w:sz w:val="24"/>
          <w:szCs w:val="24"/>
        </w:rPr>
        <w:t xml:space="preserve"> </w:t>
      </w:r>
      <w:r w:rsidRPr="00C0454D">
        <w:rPr>
          <w:rFonts w:ascii="Times New Roman" w:hAnsi="Times New Roman" w:cs="Times New Roman"/>
          <w:b/>
          <w:sz w:val="24"/>
          <w:szCs w:val="24"/>
        </w:rPr>
        <w:t>(</w:t>
      </w:r>
      <w:r w:rsidRPr="00C0454D">
        <w:rPr>
          <w:rFonts w:ascii="Times New Roman" w:hAnsi="Times New Roman" w:cs="Times New Roman"/>
          <w:sz w:val="24"/>
          <w:szCs w:val="24"/>
        </w:rPr>
        <w:t xml:space="preserve">18), </w:t>
      </w:r>
      <w:r w:rsidRPr="00C0454D">
        <w:rPr>
          <w:rFonts w:ascii="Times New Roman" w:hAnsi="Times New Roman" w:cs="Times New Roman"/>
          <w:i/>
          <w:sz w:val="24"/>
          <w:szCs w:val="24"/>
        </w:rPr>
        <w:t xml:space="preserve">Mantis </w:t>
      </w:r>
      <w:proofErr w:type="spellStart"/>
      <w:r w:rsidRPr="00C0454D">
        <w:rPr>
          <w:rFonts w:ascii="Times New Roman" w:hAnsi="Times New Roman" w:cs="Times New Roman"/>
          <w:i/>
          <w:sz w:val="24"/>
          <w:szCs w:val="24"/>
        </w:rPr>
        <w:t>religeosa</w:t>
      </w:r>
      <w:proofErr w:type="spellEnd"/>
      <w:r w:rsidRPr="00C0454D">
        <w:rPr>
          <w:rFonts w:ascii="Times New Roman" w:hAnsi="Times New Roman" w:cs="Times New Roman"/>
          <w:i/>
          <w:sz w:val="24"/>
          <w:szCs w:val="24"/>
        </w:rPr>
        <w:t xml:space="preserve"> </w:t>
      </w:r>
      <w:r w:rsidRPr="00C0454D">
        <w:rPr>
          <w:rFonts w:ascii="Times New Roman" w:hAnsi="Times New Roman" w:cs="Times New Roman"/>
          <w:sz w:val="24"/>
          <w:szCs w:val="24"/>
        </w:rPr>
        <w:t>(17),</w:t>
      </w:r>
      <w:r w:rsidR="00C0454D">
        <w:rPr>
          <w:rFonts w:ascii="Times New Roman" w:hAnsi="Times New Roman" w:cs="Times New Roman"/>
          <w:i/>
          <w:sz w:val="24"/>
          <w:szCs w:val="24"/>
        </w:rPr>
        <w:t xml:space="preserve"> </w:t>
      </w:r>
      <w:proofErr w:type="spellStart"/>
      <w:r w:rsidRPr="00C0454D">
        <w:rPr>
          <w:rFonts w:ascii="Times New Roman" w:hAnsi="Times New Roman" w:cs="Times New Roman"/>
          <w:i/>
          <w:sz w:val="24"/>
          <w:szCs w:val="24"/>
        </w:rPr>
        <w:t>Campoletis</w:t>
      </w:r>
      <w:proofErr w:type="spellEnd"/>
      <w:r w:rsidRPr="00C0454D">
        <w:rPr>
          <w:rFonts w:ascii="Times New Roman" w:hAnsi="Times New Roman" w:cs="Times New Roman"/>
          <w:i/>
          <w:sz w:val="24"/>
          <w:szCs w:val="24"/>
        </w:rPr>
        <w:t xml:space="preserve"> </w:t>
      </w:r>
      <w:proofErr w:type="spellStart"/>
      <w:r w:rsidRPr="00C0454D">
        <w:rPr>
          <w:rFonts w:ascii="Times New Roman" w:hAnsi="Times New Roman" w:cs="Times New Roman"/>
          <w:i/>
          <w:sz w:val="24"/>
          <w:szCs w:val="24"/>
        </w:rPr>
        <w:t>chloridae</w:t>
      </w:r>
      <w:proofErr w:type="spellEnd"/>
      <w:r w:rsidRPr="00C0454D">
        <w:rPr>
          <w:rFonts w:ascii="Times New Roman" w:hAnsi="Times New Roman" w:cs="Times New Roman"/>
          <w:sz w:val="24"/>
          <w:szCs w:val="24"/>
        </w:rPr>
        <w:t xml:space="preserve"> (8) and lowest number of individuals were</w:t>
      </w:r>
      <w:r w:rsidRPr="001C6554">
        <w:rPr>
          <w:rFonts w:ascii="Times New Roman" w:hAnsi="Times New Roman" w:cs="Times New Roman"/>
          <w:sz w:val="24"/>
          <w:szCs w:val="24"/>
        </w:rPr>
        <w:t xml:space="preserve"> recorded of </w:t>
      </w:r>
      <w:proofErr w:type="spellStart"/>
      <w:r w:rsidRPr="001C6554">
        <w:rPr>
          <w:rFonts w:ascii="Times New Roman" w:hAnsi="Times New Roman" w:cs="Times New Roman"/>
          <w:i/>
          <w:sz w:val="24"/>
          <w:szCs w:val="24"/>
        </w:rPr>
        <w:t>Crcothemus</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survilia</w:t>
      </w:r>
      <w:proofErr w:type="spellEnd"/>
      <w:r w:rsidRPr="001C6554">
        <w:rPr>
          <w:rFonts w:ascii="Times New Roman" w:hAnsi="Times New Roman" w:cs="Times New Roman"/>
          <w:sz w:val="24"/>
          <w:szCs w:val="24"/>
        </w:rPr>
        <w:t xml:space="preserve"> (7) throughout the cropping season. The relative abundance among all the species was found to be highest for </w:t>
      </w:r>
      <w:proofErr w:type="spellStart"/>
      <w:r w:rsidRPr="001C6554">
        <w:rPr>
          <w:rFonts w:ascii="Times New Roman" w:hAnsi="Times New Roman" w:cs="Times New Roman"/>
          <w:i/>
          <w:sz w:val="24"/>
          <w:szCs w:val="24"/>
        </w:rPr>
        <w:t>Bemisia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tabaci</w:t>
      </w:r>
      <w:proofErr w:type="spellEnd"/>
      <w:r>
        <w:rPr>
          <w:rFonts w:ascii="Times New Roman" w:hAnsi="Times New Roman" w:cs="Times New Roman"/>
          <w:sz w:val="24"/>
          <w:szCs w:val="24"/>
        </w:rPr>
        <w:t xml:space="preserve"> (44.</w:t>
      </w:r>
      <w:r w:rsidRPr="001C6554">
        <w:rPr>
          <w:rFonts w:ascii="Times New Roman" w:hAnsi="Times New Roman" w:cs="Times New Roman"/>
          <w:sz w:val="24"/>
          <w:szCs w:val="24"/>
        </w:rPr>
        <w:t xml:space="preserve">6%) followed by </w:t>
      </w:r>
      <w:proofErr w:type="spellStart"/>
      <w:r w:rsidRPr="001C6554">
        <w:rPr>
          <w:rFonts w:ascii="Times New Roman" w:hAnsi="Times New Roman" w:cs="Times New Roman"/>
          <w:i/>
          <w:sz w:val="24"/>
          <w:szCs w:val="24"/>
        </w:rPr>
        <w:t>Megalurothrips</w:t>
      </w:r>
      <w:proofErr w:type="spellEnd"/>
      <w:r w:rsidRPr="001C6554">
        <w:rPr>
          <w:rFonts w:ascii="Times New Roman" w:hAnsi="Times New Roman" w:cs="Times New Roman"/>
          <w:i/>
          <w:sz w:val="24"/>
          <w:szCs w:val="24"/>
        </w:rPr>
        <w:t xml:space="preserve"> distalis</w:t>
      </w:r>
      <w:r w:rsidRPr="001C6554">
        <w:rPr>
          <w:rFonts w:ascii="Times New Roman" w:hAnsi="Times New Roman" w:cs="Times New Roman"/>
          <w:sz w:val="24"/>
          <w:szCs w:val="24"/>
        </w:rPr>
        <w:t>(18%)</w:t>
      </w:r>
      <w:r w:rsidRPr="001C6554">
        <w:rPr>
          <w:rFonts w:ascii="Times New Roman" w:hAnsi="Times New Roman" w:cs="Times New Roman"/>
          <w:b/>
          <w:sz w:val="24"/>
          <w:szCs w:val="24"/>
        </w:rPr>
        <w:t xml:space="preserve">, </w:t>
      </w:r>
      <w:proofErr w:type="spellStart"/>
      <w:r w:rsidRPr="001C6554">
        <w:rPr>
          <w:rFonts w:ascii="Times New Roman" w:hAnsi="Times New Roman" w:cs="Times New Roman"/>
          <w:i/>
          <w:sz w:val="24"/>
          <w:szCs w:val="24"/>
        </w:rPr>
        <w:t>Emposca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kerri</w:t>
      </w:r>
      <w:proofErr w:type="spellEnd"/>
      <w:r w:rsidRPr="001C6554">
        <w:rPr>
          <w:rFonts w:ascii="Times New Roman" w:hAnsi="Times New Roman" w:cs="Times New Roman"/>
          <w:sz w:val="24"/>
          <w:szCs w:val="24"/>
        </w:rPr>
        <w:t xml:space="preserve"> (11.35%), </w:t>
      </w:r>
      <w:proofErr w:type="spellStart"/>
      <w:r w:rsidRPr="001C6554">
        <w:rPr>
          <w:rFonts w:ascii="Times New Roman" w:hAnsi="Times New Roman" w:cs="Times New Roman"/>
          <w:i/>
          <w:sz w:val="24"/>
          <w:szCs w:val="24"/>
        </w:rPr>
        <w:t>Nezara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viridula</w:t>
      </w:r>
      <w:proofErr w:type="spellEnd"/>
      <w:r w:rsidRPr="001C6554">
        <w:rPr>
          <w:rFonts w:ascii="Times New Roman" w:hAnsi="Times New Roman" w:cs="Times New Roman"/>
          <w:sz w:val="24"/>
          <w:szCs w:val="24"/>
        </w:rPr>
        <w:t xml:space="preserve"> (7.01%), </w:t>
      </w:r>
      <w:proofErr w:type="spellStart"/>
      <w:r w:rsidRPr="001C6554">
        <w:rPr>
          <w:rFonts w:ascii="Times New Roman" w:hAnsi="Times New Roman" w:cs="Times New Roman"/>
          <w:i/>
          <w:sz w:val="24"/>
          <w:szCs w:val="24"/>
        </w:rPr>
        <w:t>Lampides</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boiticus</w:t>
      </w:r>
      <w:proofErr w:type="spellEnd"/>
      <w:r w:rsidRPr="001C6554">
        <w:rPr>
          <w:rFonts w:ascii="Times New Roman" w:hAnsi="Times New Roman" w:cs="Times New Roman"/>
          <w:sz w:val="24"/>
          <w:szCs w:val="24"/>
        </w:rPr>
        <w:t xml:space="preserve"> (3.92%),  </w:t>
      </w:r>
      <w:proofErr w:type="spellStart"/>
      <w:r w:rsidRPr="001C6554">
        <w:rPr>
          <w:rFonts w:ascii="Times New Roman" w:hAnsi="Times New Roman" w:cs="Times New Roman"/>
          <w:i/>
          <w:sz w:val="24"/>
          <w:szCs w:val="24"/>
        </w:rPr>
        <w:t>Helicoverpa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armigera</w:t>
      </w:r>
      <w:proofErr w:type="spellEnd"/>
      <w:r w:rsidRPr="001C6554">
        <w:rPr>
          <w:rFonts w:ascii="Times New Roman" w:hAnsi="Times New Roman" w:cs="Times New Roman"/>
          <w:b/>
          <w:i/>
          <w:sz w:val="24"/>
          <w:szCs w:val="24"/>
        </w:rPr>
        <w:t xml:space="preserve"> </w:t>
      </w:r>
      <w:r w:rsidRPr="001C6554">
        <w:rPr>
          <w:rFonts w:ascii="Times New Roman" w:hAnsi="Times New Roman" w:cs="Times New Roman"/>
          <w:b/>
          <w:sz w:val="24"/>
          <w:szCs w:val="24"/>
        </w:rPr>
        <w:t>(</w:t>
      </w:r>
      <w:r w:rsidRPr="001C6554">
        <w:rPr>
          <w:rFonts w:ascii="Times New Roman" w:hAnsi="Times New Roman" w:cs="Times New Roman"/>
          <w:sz w:val="24"/>
          <w:szCs w:val="24"/>
        </w:rPr>
        <w:t xml:space="preserve">3.71%), </w:t>
      </w:r>
      <w:r w:rsidRPr="001C6554">
        <w:rPr>
          <w:rFonts w:ascii="Times New Roman" w:hAnsi="Times New Roman" w:cs="Times New Roman"/>
          <w:i/>
          <w:sz w:val="24"/>
          <w:szCs w:val="24"/>
        </w:rPr>
        <w:t xml:space="preserve">Vespa </w:t>
      </w:r>
      <w:proofErr w:type="spellStart"/>
      <w:r w:rsidRPr="001C6554">
        <w:rPr>
          <w:rFonts w:ascii="Times New Roman" w:hAnsi="Times New Roman" w:cs="Times New Roman"/>
          <w:i/>
          <w:sz w:val="24"/>
          <w:szCs w:val="24"/>
        </w:rPr>
        <w:t>orientalis</w:t>
      </w:r>
      <w:proofErr w:type="spellEnd"/>
      <w:r w:rsidRPr="001C6554">
        <w:rPr>
          <w:rFonts w:ascii="Times New Roman" w:hAnsi="Times New Roman" w:cs="Times New Roman"/>
          <w:b/>
          <w:sz w:val="24"/>
          <w:szCs w:val="24"/>
        </w:rPr>
        <w:t xml:space="preserve"> (</w:t>
      </w:r>
      <w:r w:rsidRPr="001C6554">
        <w:rPr>
          <w:rFonts w:ascii="Times New Roman" w:hAnsi="Times New Roman" w:cs="Times New Roman"/>
          <w:sz w:val="24"/>
          <w:szCs w:val="24"/>
        </w:rPr>
        <w:t>2.68%</w:t>
      </w:r>
      <w:r w:rsidRPr="001C6554">
        <w:rPr>
          <w:rFonts w:ascii="Times New Roman" w:hAnsi="Times New Roman" w:cs="Times New Roman"/>
          <w:b/>
          <w:sz w:val="24"/>
          <w:szCs w:val="24"/>
        </w:rPr>
        <w:t xml:space="preserve">), </w:t>
      </w:r>
      <w:proofErr w:type="spellStart"/>
      <w:r w:rsidRPr="001C6554">
        <w:rPr>
          <w:rFonts w:ascii="Times New Roman" w:hAnsi="Times New Roman" w:cs="Times New Roman"/>
          <w:i/>
          <w:sz w:val="24"/>
          <w:szCs w:val="24"/>
        </w:rPr>
        <w:t>Maruca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vitrata</w:t>
      </w:r>
      <w:proofErr w:type="spellEnd"/>
      <w:r w:rsidRPr="001C6554">
        <w:rPr>
          <w:rFonts w:ascii="Times New Roman" w:hAnsi="Times New Roman" w:cs="Times New Roman"/>
          <w:sz w:val="24"/>
          <w:szCs w:val="24"/>
        </w:rPr>
        <w:t xml:space="preserve"> (1.85%),</w:t>
      </w:r>
      <w:r w:rsidRPr="001C6554">
        <w:rPr>
          <w:rFonts w:ascii="Times New Roman" w:hAnsi="Times New Roman" w:cs="Times New Roman"/>
          <w:i/>
          <w:sz w:val="24"/>
          <w:szCs w:val="24"/>
        </w:rPr>
        <w:t xml:space="preserve"> Mantis </w:t>
      </w:r>
      <w:proofErr w:type="spellStart"/>
      <w:r w:rsidRPr="001C6554">
        <w:rPr>
          <w:rFonts w:ascii="Times New Roman" w:hAnsi="Times New Roman" w:cs="Times New Roman"/>
          <w:i/>
          <w:sz w:val="24"/>
          <w:szCs w:val="24"/>
        </w:rPr>
        <w:t>religeosa</w:t>
      </w:r>
      <w:proofErr w:type="spellEnd"/>
      <w:r w:rsidRPr="001C6554">
        <w:rPr>
          <w:rFonts w:ascii="Times New Roman" w:hAnsi="Times New Roman" w:cs="Times New Roman"/>
          <w:i/>
          <w:sz w:val="24"/>
          <w:szCs w:val="24"/>
        </w:rPr>
        <w:t xml:space="preserve"> </w:t>
      </w:r>
      <w:r w:rsidRPr="001C6554">
        <w:rPr>
          <w:rFonts w:ascii="Times New Roman" w:hAnsi="Times New Roman" w:cs="Times New Roman"/>
          <w:sz w:val="24"/>
          <w:szCs w:val="24"/>
        </w:rPr>
        <w:t xml:space="preserve">(1.75%),  </w:t>
      </w:r>
      <w:proofErr w:type="spellStart"/>
      <w:r w:rsidRPr="001C6554">
        <w:rPr>
          <w:rFonts w:ascii="Times New Roman" w:hAnsi="Times New Roman" w:cs="Times New Roman"/>
          <w:i/>
          <w:sz w:val="24"/>
          <w:szCs w:val="24"/>
        </w:rPr>
        <w:t>Coccinella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septempunctata</w:t>
      </w:r>
      <w:proofErr w:type="spellEnd"/>
      <w:r w:rsidRPr="001C6554">
        <w:rPr>
          <w:rFonts w:ascii="Times New Roman" w:hAnsi="Times New Roman" w:cs="Times New Roman"/>
          <w:i/>
          <w:sz w:val="24"/>
          <w:szCs w:val="24"/>
        </w:rPr>
        <w:t xml:space="preserve"> </w:t>
      </w:r>
      <w:r w:rsidRPr="001C6554">
        <w:rPr>
          <w:rFonts w:ascii="Times New Roman" w:hAnsi="Times New Roman" w:cs="Times New Roman"/>
          <w:sz w:val="24"/>
          <w:szCs w:val="24"/>
        </w:rPr>
        <w:t xml:space="preserve">(1.4%), </w:t>
      </w:r>
      <w:proofErr w:type="spellStart"/>
      <w:r w:rsidRPr="001C6554">
        <w:rPr>
          <w:rFonts w:ascii="Times New Roman" w:hAnsi="Times New Roman" w:cs="Times New Roman"/>
          <w:i/>
          <w:sz w:val="24"/>
          <w:szCs w:val="24"/>
        </w:rPr>
        <w:t>Campoletis</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chloridae</w:t>
      </w:r>
      <w:proofErr w:type="spellEnd"/>
      <w:r w:rsidRPr="001C6554">
        <w:rPr>
          <w:rFonts w:ascii="Times New Roman" w:hAnsi="Times New Roman" w:cs="Times New Roman"/>
          <w:sz w:val="24"/>
          <w:szCs w:val="24"/>
        </w:rPr>
        <w:t xml:space="preserve"> (0.82%) lowest relative abundance was recorded for  </w:t>
      </w:r>
      <w:proofErr w:type="spellStart"/>
      <w:r w:rsidRPr="001C6554">
        <w:rPr>
          <w:rFonts w:ascii="Times New Roman" w:hAnsi="Times New Roman" w:cs="Times New Roman"/>
          <w:i/>
          <w:sz w:val="24"/>
          <w:szCs w:val="24"/>
        </w:rPr>
        <w:t>Crcothemus</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survilia</w:t>
      </w:r>
      <w:proofErr w:type="spellEnd"/>
      <w:r w:rsidRPr="001C6554">
        <w:rPr>
          <w:rFonts w:ascii="Times New Roman" w:hAnsi="Times New Roman" w:cs="Times New Roman"/>
          <w:sz w:val="24"/>
          <w:szCs w:val="24"/>
        </w:rPr>
        <w:t xml:space="preserve"> (1.14%), for the whole cropping season. Simson’s Index of Diversity (SID) was (0.73)</w:t>
      </w:r>
      <w:r>
        <w:rPr>
          <w:rFonts w:ascii="Times New Roman" w:hAnsi="Times New Roman" w:cs="Times New Roman"/>
          <w:sz w:val="24"/>
          <w:szCs w:val="24"/>
        </w:rPr>
        <w:t xml:space="preserve"> </w:t>
      </w:r>
      <w:r w:rsidRPr="001C6554">
        <w:rPr>
          <w:rFonts w:ascii="Times New Roman" w:hAnsi="Times New Roman" w:cs="Times New Roman"/>
          <w:sz w:val="24"/>
          <w:szCs w:val="24"/>
        </w:rPr>
        <w:t>and Simpson’s Index was (0.27)</w:t>
      </w:r>
      <w:r>
        <w:rPr>
          <w:rFonts w:ascii="Times New Roman" w:hAnsi="Times New Roman" w:cs="Times New Roman"/>
          <w:sz w:val="24"/>
          <w:szCs w:val="24"/>
        </w:rPr>
        <w:t xml:space="preserve">. The Simpson’s Index of Diversity varies from 0-1 their higher values represent higher sample diversity of location. In present findings SID was needed to maximize through cultural practices. </w:t>
      </w:r>
    </w:p>
    <w:p w14:paraId="13F5757F" w14:textId="77777777" w:rsidR="00DB2FC8" w:rsidRDefault="00DB2FC8" w:rsidP="00DB2FC8">
      <w:pPr>
        <w:jc w:val="both"/>
        <w:rPr>
          <w:rFonts w:ascii="Times New Roman" w:hAnsi="Times New Roman" w:cs="Times New Roman"/>
          <w:sz w:val="28"/>
          <w:szCs w:val="28"/>
        </w:rPr>
      </w:pPr>
      <w:r>
        <w:rPr>
          <w:rFonts w:ascii="Times New Roman" w:hAnsi="Times New Roman" w:cs="Times New Roman"/>
          <w:sz w:val="24"/>
          <w:szCs w:val="24"/>
        </w:rPr>
        <w:tab/>
      </w:r>
      <w:r>
        <w:rPr>
          <w:rFonts w:ascii="Times New Roman" w:hAnsi="Times New Roman" w:cs="Times New Roman"/>
          <w:sz w:val="28"/>
          <w:szCs w:val="28"/>
        </w:rPr>
        <w:br w:type="page"/>
      </w:r>
    </w:p>
    <w:p w14:paraId="4AA94CDF" w14:textId="7A2EBA5A" w:rsidR="00F45778" w:rsidRPr="00C0454D" w:rsidRDefault="00234B55" w:rsidP="008C0DD5">
      <w:pPr>
        <w:tabs>
          <w:tab w:val="left" w:pos="5437"/>
        </w:tabs>
        <w:jc w:val="both"/>
        <w:rPr>
          <w:rFonts w:ascii="Times New Roman" w:hAnsi="Times New Roman" w:cs="Times New Roman"/>
        </w:rPr>
      </w:pPr>
      <w:r w:rsidRPr="00C0454D">
        <w:rPr>
          <w:rFonts w:ascii="Times New Roman" w:hAnsi="Times New Roman" w:cs="Times New Roman"/>
          <w:sz w:val="24"/>
          <w:szCs w:val="24"/>
        </w:rPr>
        <w:lastRenderedPageBreak/>
        <w:t xml:space="preserve">The results are in accordance with the findings of </w:t>
      </w:r>
      <w:bookmarkStart w:id="9" w:name="_Hlk210816860"/>
      <w:r w:rsidRPr="00C0454D">
        <w:rPr>
          <w:rFonts w:ascii="Times New Roman" w:hAnsi="Times New Roman" w:cs="Times New Roman"/>
          <w:sz w:val="24"/>
          <w:szCs w:val="24"/>
        </w:rPr>
        <w:t xml:space="preserve">Shukla and Tiwari (2024), </w:t>
      </w:r>
      <w:bookmarkEnd w:id="9"/>
      <w:r w:rsidRPr="00C0454D">
        <w:rPr>
          <w:rFonts w:ascii="Times New Roman" w:hAnsi="Times New Roman" w:cs="Times New Roman"/>
          <w:sz w:val="24"/>
          <w:szCs w:val="24"/>
        </w:rPr>
        <w:t xml:space="preserve">who reported ten species of insects and five species of natural enemies belonging to eight orders and twelfth families were reported from </w:t>
      </w:r>
      <w:proofErr w:type="spellStart"/>
      <w:r w:rsidRPr="00C0454D">
        <w:rPr>
          <w:rFonts w:ascii="Times New Roman" w:hAnsi="Times New Roman" w:cs="Times New Roman"/>
          <w:sz w:val="24"/>
          <w:szCs w:val="24"/>
        </w:rPr>
        <w:t>mungbean</w:t>
      </w:r>
      <w:proofErr w:type="spellEnd"/>
      <w:r w:rsidRPr="00C0454D">
        <w:rPr>
          <w:rFonts w:ascii="Times New Roman" w:hAnsi="Times New Roman" w:cs="Times New Roman"/>
          <w:sz w:val="24"/>
          <w:szCs w:val="24"/>
        </w:rPr>
        <w:t xml:space="preserve"> agroecosystem. Among which three species </w:t>
      </w:r>
      <w:proofErr w:type="gramStart"/>
      <w:r w:rsidRPr="00C0454D">
        <w:rPr>
          <w:rFonts w:ascii="Times New Roman" w:hAnsi="Times New Roman" w:cs="Times New Roman"/>
          <w:sz w:val="24"/>
          <w:szCs w:val="24"/>
        </w:rPr>
        <w:t>of  Hemiptera</w:t>
      </w:r>
      <w:proofErr w:type="gramEnd"/>
      <w:r w:rsidRPr="00C0454D">
        <w:rPr>
          <w:rFonts w:ascii="Times New Roman" w:hAnsi="Times New Roman" w:cs="Times New Roman"/>
          <w:sz w:val="24"/>
          <w:szCs w:val="24"/>
        </w:rPr>
        <w:t xml:space="preserve">, three species of Lepidoptera, two species are </w:t>
      </w:r>
      <w:proofErr w:type="spellStart"/>
      <w:r w:rsidRPr="00C0454D">
        <w:rPr>
          <w:rFonts w:ascii="Times New Roman" w:hAnsi="Times New Roman" w:cs="Times New Roman"/>
          <w:sz w:val="24"/>
          <w:szCs w:val="24"/>
        </w:rPr>
        <w:t>are</w:t>
      </w:r>
      <w:proofErr w:type="spellEnd"/>
      <w:r w:rsidRPr="00C0454D">
        <w:rPr>
          <w:rFonts w:ascii="Times New Roman" w:hAnsi="Times New Roman" w:cs="Times New Roman"/>
          <w:sz w:val="24"/>
          <w:szCs w:val="24"/>
        </w:rPr>
        <w:t xml:space="preserve"> Hymenoptera and one species from Thysanoptera, Odonata, Coleoptera and </w:t>
      </w:r>
      <w:proofErr w:type="spellStart"/>
      <w:r w:rsidRPr="00C0454D">
        <w:rPr>
          <w:rFonts w:ascii="Times New Roman" w:hAnsi="Times New Roman" w:cs="Times New Roman"/>
          <w:sz w:val="24"/>
          <w:szCs w:val="24"/>
        </w:rPr>
        <w:t>Dictyoptera</w:t>
      </w:r>
      <w:proofErr w:type="spellEnd"/>
      <w:r w:rsidRPr="00C0454D">
        <w:rPr>
          <w:rFonts w:ascii="Times New Roman" w:hAnsi="Times New Roman" w:cs="Times New Roman"/>
          <w:sz w:val="24"/>
          <w:szCs w:val="24"/>
        </w:rPr>
        <w:t xml:space="preserve"> were identified. The results are </w:t>
      </w:r>
      <w:proofErr w:type="spellStart"/>
      <w:r w:rsidRPr="00C0454D">
        <w:rPr>
          <w:rFonts w:ascii="Times New Roman" w:hAnsi="Times New Roman" w:cs="Times New Roman"/>
          <w:sz w:val="24"/>
          <w:szCs w:val="24"/>
        </w:rPr>
        <w:t>are</w:t>
      </w:r>
      <w:proofErr w:type="spellEnd"/>
      <w:r w:rsidRPr="00C0454D">
        <w:rPr>
          <w:rFonts w:ascii="Times New Roman" w:hAnsi="Times New Roman" w:cs="Times New Roman"/>
          <w:sz w:val="24"/>
          <w:szCs w:val="24"/>
        </w:rPr>
        <w:t xml:space="preserve"> also in accordance with G </w:t>
      </w:r>
      <w:bookmarkStart w:id="10" w:name="_Hlk210816868"/>
      <w:proofErr w:type="spellStart"/>
      <w:r w:rsidRPr="00C0454D">
        <w:rPr>
          <w:rFonts w:ascii="Times New Roman" w:hAnsi="Times New Roman" w:cs="Times New Roman"/>
          <w:sz w:val="24"/>
          <w:szCs w:val="24"/>
        </w:rPr>
        <w:t>Chhangani</w:t>
      </w:r>
      <w:proofErr w:type="spellEnd"/>
      <w:r w:rsidRPr="00C0454D">
        <w:rPr>
          <w:rFonts w:ascii="Times New Roman" w:hAnsi="Times New Roman" w:cs="Times New Roman"/>
          <w:sz w:val="24"/>
          <w:szCs w:val="24"/>
        </w:rPr>
        <w:t xml:space="preserve"> (2022)</w:t>
      </w:r>
      <w:bookmarkEnd w:id="10"/>
      <w:r w:rsidRPr="00C0454D">
        <w:rPr>
          <w:rFonts w:ascii="Times New Roman" w:hAnsi="Times New Roman" w:cs="Times New Roman"/>
          <w:sz w:val="24"/>
          <w:szCs w:val="24"/>
        </w:rPr>
        <w:t xml:space="preserve"> who reported </w:t>
      </w:r>
      <w:r w:rsidR="006D6C9D">
        <w:rPr>
          <w:rFonts w:ascii="Times New Roman" w:hAnsi="Times New Roman" w:cs="Times New Roman"/>
          <w:sz w:val="24"/>
          <w:szCs w:val="24"/>
        </w:rPr>
        <w:t>“</w:t>
      </w:r>
      <w:r w:rsidRPr="00C0454D">
        <w:rPr>
          <w:rFonts w:ascii="Times New Roman" w:hAnsi="Times New Roman" w:cs="Times New Roman"/>
          <w:sz w:val="24"/>
          <w:szCs w:val="24"/>
        </w:rPr>
        <w:t xml:space="preserve">the insect pest complex of </w:t>
      </w:r>
      <w:proofErr w:type="spellStart"/>
      <w:proofErr w:type="gramStart"/>
      <w:r w:rsidRPr="00C0454D">
        <w:rPr>
          <w:rFonts w:ascii="Times New Roman" w:hAnsi="Times New Roman" w:cs="Times New Roman"/>
          <w:sz w:val="24"/>
          <w:szCs w:val="24"/>
        </w:rPr>
        <w:t>mungbean</w:t>
      </w:r>
      <w:proofErr w:type="spellEnd"/>
      <w:r w:rsidRPr="00C0454D">
        <w:rPr>
          <w:rFonts w:ascii="Times New Roman" w:hAnsi="Times New Roman" w:cs="Times New Roman"/>
          <w:sz w:val="24"/>
          <w:szCs w:val="24"/>
        </w:rPr>
        <w:t xml:space="preserve">  categorized</w:t>
      </w:r>
      <w:proofErr w:type="gramEnd"/>
      <w:r w:rsidRPr="00C0454D">
        <w:rPr>
          <w:rFonts w:ascii="Times New Roman" w:hAnsi="Times New Roman" w:cs="Times New Roman"/>
          <w:sz w:val="24"/>
          <w:szCs w:val="24"/>
        </w:rPr>
        <w:t xml:space="preserve"> into 5 orders </w:t>
      </w:r>
      <w:r w:rsidRPr="00C0454D">
        <w:rPr>
          <w:rFonts w:ascii="Times New Roman" w:hAnsi="Times New Roman" w:cs="Times New Roman"/>
          <w:i/>
          <w:sz w:val="24"/>
          <w:szCs w:val="24"/>
        </w:rPr>
        <w:t>viz</w:t>
      </w:r>
      <w:r w:rsidRPr="00C0454D">
        <w:rPr>
          <w:rFonts w:ascii="Times New Roman" w:hAnsi="Times New Roman" w:cs="Times New Roman"/>
          <w:sz w:val="24"/>
          <w:szCs w:val="24"/>
        </w:rPr>
        <w:t xml:space="preserve">., Hemiptera, Thysanoptera, Coleoptera, Diptera and Lepidoptera comprising 14 families. The pestiferous fauna includes population of flea beetle, </w:t>
      </w:r>
      <w:proofErr w:type="spellStart"/>
      <w:r w:rsidRPr="00C0454D">
        <w:rPr>
          <w:rFonts w:ascii="Times New Roman" w:hAnsi="Times New Roman" w:cs="Times New Roman"/>
          <w:sz w:val="24"/>
          <w:szCs w:val="24"/>
        </w:rPr>
        <w:t>jassids</w:t>
      </w:r>
      <w:proofErr w:type="spellEnd"/>
      <w:r w:rsidRPr="00C0454D">
        <w:rPr>
          <w:rFonts w:ascii="Times New Roman" w:hAnsi="Times New Roman" w:cs="Times New Roman"/>
          <w:sz w:val="24"/>
          <w:szCs w:val="24"/>
        </w:rPr>
        <w:t xml:space="preserve">, whiteflies, sap sucking bugs, leaf miner, thrips, aphids, spotted pod borer and </w:t>
      </w:r>
      <w:proofErr w:type="spellStart"/>
      <w:r w:rsidRPr="00C0454D">
        <w:rPr>
          <w:rFonts w:ascii="Times New Roman" w:hAnsi="Times New Roman" w:cs="Times New Roman"/>
          <w:sz w:val="24"/>
          <w:szCs w:val="24"/>
        </w:rPr>
        <w:t>lycaenid</w:t>
      </w:r>
      <w:proofErr w:type="spellEnd"/>
      <w:r w:rsidRPr="00C0454D">
        <w:rPr>
          <w:rFonts w:ascii="Times New Roman" w:hAnsi="Times New Roman" w:cs="Times New Roman"/>
          <w:sz w:val="24"/>
          <w:szCs w:val="24"/>
        </w:rPr>
        <w:t xml:space="preserve"> caterpillar are major pest of regional significan</w:t>
      </w:r>
      <w:r w:rsidR="00C0454D">
        <w:rPr>
          <w:rFonts w:ascii="Times New Roman" w:hAnsi="Times New Roman" w:cs="Times New Roman"/>
          <w:sz w:val="24"/>
          <w:szCs w:val="24"/>
        </w:rPr>
        <w:t>ce</w:t>
      </w:r>
      <w:r w:rsidRPr="00C0454D">
        <w:rPr>
          <w:rFonts w:ascii="Times New Roman" w:hAnsi="Times New Roman" w:cs="Times New Roman"/>
          <w:sz w:val="24"/>
          <w:szCs w:val="24"/>
        </w:rPr>
        <w:t xml:space="preserve"> The ecological factors are known to affect the </w:t>
      </w:r>
      <w:proofErr w:type="spellStart"/>
      <w:r w:rsidRPr="00C0454D">
        <w:rPr>
          <w:rFonts w:ascii="Times New Roman" w:hAnsi="Times New Roman" w:cs="Times New Roman"/>
          <w:sz w:val="24"/>
          <w:szCs w:val="24"/>
        </w:rPr>
        <w:t>o</w:t>
      </w:r>
      <w:r w:rsidR="00C0454D">
        <w:rPr>
          <w:rFonts w:ascii="Times New Roman" w:hAnsi="Times New Roman" w:cs="Times New Roman"/>
          <w:sz w:val="24"/>
          <w:szCs w:val="24"/>
        </w:rPr>
        <w:t>ccure</w:t>
      </w:r>
      <w:r w:rsidRPr="00C0454D">
        <w:rPr>
          <w:rFonts w:ascii="Times New Roman" w:hAnsi="Times New Roman" w:cs="Times New Roman"/>
          <w:sz w:val="24"/>
          <w:szCs w:val="24"/>
        </w:rPr>
        <w:t>nce</w:t>
      </w:r>
      <w:proofErr w:type="spellEnd"/>
      <w:r w:rsidRPr="00C0454D">
        <w:rPr>
          <w:rFonts w:ascii="Times New Roman" w:hAnsi="Times New Roman" w:cs="Times New Roman"/>
          <w:sz w:val="24"/>
          <w:szCs w:val="24"/>
        </w:rPr>
        <w:t xml:space="preserve"> and severity of insect pests. The maintenance of biodiversity and variability of insect fauna within agricultural environments is widely recognized as being essential for their agronomic sustainability. </w:t>
      </w:r>
      <w:bookmarkStart w:id="11" w:name="_Hlk210816877"/>
      <w:r w:rsidRPr="00C0454D">
        <w:rPr>
          <w:rFonts w:ascii="Times New Roman" w:hAnsi="Times New Roman" w:cs="Times New Roman"/>
          <w:sz w:val="24"/>
          <w:szCs w:val="24"/>
        </w:rPr>
        <w:t xml:space="preserve">Kooner </w:t>
      </w:r>
      <w:r w:rsidRPr="00C0454D">
        <w:rPr>
          <w:rFonts w:ascii="Times New Roman" w:hAnsi="Times New Roman" w:cs="Times New Roman"/>
          <w:i/>
          <w:sz w:val="24"/>
          <w:szCs w:val="24"/>
        </w:rPr>
        <w:t>et</w:t>
      </w:r>
      <w:r w:rsidRPr="00C0454D">
        <w:rPr>
          <w:rFonts w:ascii="Times New Roman" w:hAnsi="Times New Roman" w:cs="Times New Roman"/>
          <w:sz w:val="24"/>
          <w:szCs w:val="24"/>
        </w:rPr>
        <w:t xml:space="preserve"> al., 2006</w:t>
      </w:r>
      <w:bookmarkEnd w:id="11"/>
      <w:r w:rsidRPr="00C0454D">
        <w:rPr>
          <w:rFonts w:ascii="Times New Roman" w:hAnsi="Times New Roman" w:cs="Times New Roman"/>
          <w:sz w:val="24"/>
          <w:szCs w:val="24"/>
        </w:rPr>
        <w:t>. found major pests of green gram comprise legume pod borer (</w:t>
      </w:r>
      <w:proofErr w:type="spellStart"/>
      <w:r w:rsidRPr="00C0454D">
        <w:rPr>
          <w:rFonts w:ascii="Times New Roman" w:hAnsi="Times New Roman" w:cs="Times New Roman"/>
          <w:i/>
          <w:sz w:val="24"/>
          <w:szCs w:val="24"/>
        </w:rPr>
        <w:t>Maruca</w:t>
      </w:r>
      <w:proofErr w:type="spellEnd"/>
      <w:r w:rsidRPr="00C0454D">
        <w:rPr>
          <w:rFonts w:ascii="Times New Roman" w:hAnsi="Times New Roman" w:cs="Times New Roman"/>
          <w:i/>
          <w:sz w:val="24"/>
          <w:szCs w:val="24"/>
        </w:rPr>
        <w:t xml:space="preserve"> </w:t>
      </w:r>
      <w:proofErr w:type="spellStart"/>
      <w:r w:rsidRPr="00C0454D">
        <w:rPr>
          <w:rFonts w:ascii="Times New Roman" w:hAnsi="Times New Roman" w:cs="Times New Roman"/>
          <w:i/>
          <w:sz w:val="24"/>
          <w:szCs w:val="24"/>
        </w:rPr>
        <w:t>vitrata</w:t>
      </w:r>
      <w:proofErr w:type="spellEnd"/>
      <w:r w:rsidRPr="00C0454D">
        <w:rPr>
          <w:rFonts w:ascii="Times New Roman" w:hAnsi="Times New Roman" w:cs="Times New Roman"/>
          <w:sz w:val="24"/>
          <w:szCs w:val="24"/>
        </w:rPr>
        <w:t xml:space="preserve">), </w:t>
      </w:r>
      <w:proofErr w:type="spellStart"/>
      <w:r w:rsidRPr="00C0454D">
        <w:rPr>
          <w:rFonts w:ascii="Times New Roman" w:hAnsi="Times New Roman" w:cs="Times New Roman"/>
          <w:sz w:val="24"/>
          <w:szCs w:val="24"/>
        </w:rPr>
        <w:t>thrips</w:t>
      </w:r>
      <w:proofErr w:type="spellEnd"/>
      <w:r w:rsidRPr="00C0454D">
        <w:rPr>
          <w:rFonts w:ascii="Times New Roman" w:hAnsi="Times New Roman" w:cs="Times New Roman"/>
          <w:sz w:val="24"/>
          <w:szCs w:val="24"/>
        </w:rPr>
        <w:t xml:space="preserve"> (</w:t>
      </w:r>
      <w:proofErr w:type="spellStart"/>
      <w:r w:rsidRPr="00C0454D">
        <w:rPr>
          <w:rFonts w:ascii="Times New Roman" w:hAnsi="Times New Roman" w:cs="Times New Roman"/>
          <w:i/>
          <w:sz w:val="24"/>
          <w:szCs w:val="24"/>
        </w:rPr>
        <w:t>Megalurothrips</w:t>
      </w:r>
      <w:proofErr w:type="spellEnd"/>
      <w:r w:rsidRPr="00C0454D">
        <w:rPr>
          <w:rFonts w:ascii="Times New Roman" w:hAnsi="Times New Roman" w:cs="Times New Roman"/>
          <w:i/>
          <w:sz w:val="24"/>
          <w:szCs w:val="24"/>
        </w:rPr>
        <w:t xml:space="preserve"> </w:t>
      </w:r>
      <w:proofErr w:type="spellStart"/>
      <w:r w:rsidRPr="00C0454D">
        <w:rPr>
          <w:rFonts w:ascii="Times New Roman" w:hAnsi="Times New Roman" w:cs="Times New Roman"/>
          <w:i/>
          <w:sz w:val="24"/>
          <w:szCs w:val="24"/>
        </w:rPr>
        <w:t>usitatus</w:t>
      </w:r>
      <w:proofErr w:type="spellEnd"/>
      <w:r w:rsidRPr="00C0454D">
        <w:rPr>
          <w:rFonts w:ascii="Times New Roman" w:hAnsi="Times New Roman" w:cs="Times New Roman"/>
          <w:sz w:val="24"/>
          <w:szCs w:val="24"/>
        </w:rPr>
        <w:t>), whitefly (</w:t>
      </w:r>
      <w:proofErr w:type="spellStart"/>
      <w:r w:rsidRPr="00C0454D">
        <w:rPr>
          <w:rFonts w:ascii="Times New Roman" w:hAnsi="Times New Roman" w:cs="Times New Roman"/>
          <w:i/>
          <w:sz w:val="24"/>
          <w:szCs w:val="24"/>
        </w:rPr>
        <w:t>Bemisia</w:t>
      </w:r>
      <w:proofErr w:type="spellEnd"/>
      <w:r w:rsidRPr="00C0454D">
        <w:rPr>
          <w:rFonts w:ascii="Times New Roman" w:hAnsi="Times New Roman" w:cs="Times New Roman"/>
          <w:i/>
          <w:sz w:val="24"/>
          <w:szCs w:val="24"/>
        </w:rPr>
        <w:t xml:space="preserve"> </w:t>
      </w:r>
      <w:proofErr w:type="spellStart"/>
      <w:r w:rsidRPr="00C0454D">
        <w:rPr>
          <w:rFonts w:ascii="Times New Roman" w:hAnsi="Times New Roman" w:cs="Times New Roman"/>
          <w:i/>
          <w:sz w:val="24"/>
          <w:szCs w:val="24"/>
        </w:rPr>
        <w:t>tabaci</w:t>
      </w:r>
      <w:proofErr w:type="spellEnd"/>
      <w:r w:rsidRPr="00C0454D">
        <w:rPr>
          <w:rFonts w:ascii="Times New Roman" w:hAnsi="Times New Roman" w:cs="Times New Roman"/>
          <w:sz w:val="24"/>
          <w:szCs w:val="24"/>
        </w:rPr>
        <w:t xml:space="preserve">), </w:t>
      </w:r>
      <w:proofErr w:type="spellStart"/>
      <w:r w:rsidRPr="00C0454D">
        <w:rPr>
          <w:rFonts w:ascii="Times New Roman" w:hAnsi="Times New Roman" w:cs="Times New Roman"/>
          <w:sz w:val="24"/>
          <w:szCs w:val="24"/>
        </w:rPr>
        <w:t>jassid</w:t>
      </w:r>
      <w:proofErr w:type="spellEnd"/>
      <w:r w:rsidRPr="00C0454D">
        <w:rPr>
          <w:rFonts w:ascii="Times New Roman" w:hAnsi="Times New Roman" w:cs="Times New Roman"/>
          <w:sz w:val="24"/>
          <w:szCs w:val="24"/>
        </w:rPr>
        <w:t xml:space="preserve"> (</w:t>
      </w:r>
      <w:proofErr w:type="spellStart"/>
      <w:r w:rsidRPr="00C0454D">
        <w:rPr>
          <w:rFonts w:ascii="Times New Roman" w:hAnsi="Times New Roman" w:cs="Times New Roman"/>
          <w:i/>
          <w:sz w:val="24"/>
          <w:szCs w:val="24"/>
        </w:rPr>
        <w:t>Empoasca</w:t>
      </w:r>
      <w:proofErr w:type="spellEnd"/>
      <w:r w:rsidRPr="00C0454D">
        <w:rPr>
          <w:rFonts w:ascii="Times New Roman" w:hAnsi="Times New Roman" w:cs="Times New Roman"/>
          <w:i/>
          <w:sz w:val="24"/>
          <w:szCs w:val="24"/>
        </w:rPr>
        <w:t xml:space="preserve"> </w:t>
      </w:r>
      <w:proofErr w:type="spellStart"/>
      <w:r w:rsidRPr="00C0454D">
        <w:rPr>
          <w:rFonts w:ascii="Times New Roman" w:hAnsi="Times New Roman" w:cs="Times New Roman"/>
          <w:i/>
          <w:sz w:val="24"/>
          <w:szCs w:val="24"/>
        </w:rPr>
        <w:t>kerri</w:t>
      </w:r>
      <w:proofErr w:type="spellEnd"/>
      <w:r w:rsidRPr="00C0454D">
        <w:rPr>
          <w:rFonts w:ascii="Times New Roman" w:hAnsi="Times New Roman" w:cs="Times New Roman"/>
          <w:sz w:val="24"/>
          <w:szCs w:val="24"/>
        </w:rPr>
        <w:t>), pod bugs (</w:t>
      </w:r>
      <w:proofErr w:type="spellStart"/>
      <w:r w:rsidRPr="00C0454D">
        <w:rPr>
          <w:rFonts w:ascii="Times New Roman" w:hAnsi="Times New Roman" w:cs="Times New Roman"/>
          <w:i/>
          <w:sz w:val="24"/>
          <w:szCs w:val="24"/>
        </w:rPr>
        <w:t>Clavigralla</w:t>
      </w:r>
      <w:proofErr w:type="spellEnd"/>
      <w:r w:rsidRPr="00C0454D">
        <w:rPr>
          <w:rFonts w:ascii="Times New Roman" w:hAnsi="Times New Roman" w:cs="Times New Roman"/>
          <w:i/>
          <w:sz w:val="24"/>
          <w:szCs w:val="24"/>
        </w:rPr>
        <w:t xml:space="preserve"> </w:t>
      </w:r>
      <w:proofErr w:type="spellStart"/>
      <w:r w:rsidRPr="00C0454D">
        <w:rPr>
          <w:rFonts w:ascii="Times New Roman" w:hAnsi="Times New Roman" w:cs="Times New Roman"/>
          <w:i/>
          <w:sz w:val="24"/>
          <w:szCs w:val="24"/>
        </w:rPr>
        <w:t>gibbosa</w:t>
      </w:r>
      <w:proofErr w:type="spellEnd"/>
      <w:r w:rsidRPr="00C0454D">
        <w:rPr>
          <w:rFonts w:ascii="Times New Roman" w:hAnsi="Times New Roman" w:cs="Times New Roman"/>
          <w:sz w:val="24"/>
          <w:szCs w:val="24"/>
        </w:rPr>
        <w:t>), blister beetle (</w:t>
      </w:r>
      <w:proofErr w:type="spellStart"/>
      <w:r w:rsidRPr="00C0454D">
        <w:rPr>
          <w:rFonts w:ascii="Times New Roman" w:hAnsi="Times New Roman" w:cs="Times New Roman"/>
          <w:i/>
          <w:sz w:val="24"/>
          <w:szCs w:val="24"/>
        </w:rPr>
        <w:t>Mylabris</w:t>
      </w:r>
      <w:proofErr w:type="spellEnd"/>
      <w:r w:rsidRPr="00C0454D">
        <w:rPr>
          <w:rFonts w:ascii="Times New Roman" w:hAnsi="Times New Roman" w:cs="Times New Roman"/>
          <w:sz w:val="24"/>
          <w:szCs w:val="24"/>
        </w:rPr>
        <w:t xml:space="preserve"> </w:t>
      </w:r>
      <w:proofErr w:type="spellStart"/>
      <w:r w:rsidRPr="00C0454D">
        <w:rPr>
          <w:rFonts w:ascii="Times New Roman" w:hAnsi="Times New Roman" w:cs="Times New Roman"/>
          <w:i/>
          <w:sz w:val="24"/>
          <w:szCs w:val="24"/>
        </w:rPr>
        <w:t>pustulata</w:t>
      </w:r>
      <w:proofErr w:type="spellEnd"/>
      <w:r w:rsidRPr="00C0454D">
        <w:rPr>
          <w:rFonts w:ascii="Times New Roman" w:hAnsi="Times New Roman" w:cs="Times New Roman"/>
          <w:sz w:val="24"/>
          <w:szCs w:val="24"/>
        </w:rPr>
        <w:t>). The minor pests include Bihar hairy caterpillar (</w:t>
      </w:r>
      <w:proofErr w:type="spellStart"/>
      <w:r w:rsidRPr="00C0454D">
        <w:rPr>
          <w:rFonts w:ascii="Times New Roman" w:hAnsi="Times New Roman" w:cs="Times New Roman"/>
          <w:i/>
          <w:sz w:val="24"/>
          <w:szCs w:val="24"/>
        </w:rPr>
        <w:t>Spilarctia</w:t>
      </w:r>
      <w:proofErr w:type="spellEnd"/>
      <w:r w:rsidRPr="00C0454D">
        <w:rPr>
          <w:rFonts w:ascii="Times New Roman" w:hAnsi="Times New Roman" w:cs="Times New Roman"/>
          <w:i/>
          <w:sz w:val="24"/>
          <w:szCs w:val="24"/>
        </w:rPr>
        <w:t xml:space="preserve"> </w:t>
      </w:r>
      <w:proofErr w:type="spellStart"/>
      <w:r w:rsidRPr="00C0454D">
        <w:rPr>
          <w:rFonts w:ascii="Times New Roman" w:hAnsi="Times New Roman" w:cs="Times New Roman"/>
          <w:i/>
          <w:sz w:val="24"/>
          <w:szCs w:val="24"/>
        </w:rPr>
        <w:t>obliqua</w:t>
      </w:r>
      <w:proofErr w:type="spellEnd"/>
      <w:r w:rsidRPr="00C0454D">
        <w:rPr>
          <w:rFonts w:ascii="Times New Roman" w:hAnsi="Times New Roman" w:cs="Times New Roman"/>
          <w:sz w:val="24"/>
          <w:szCs w:val="24"/>
        </w:rPr>
        <w:t xml:space="preserve">), green </w:t>
      </w:r>
      <w:proofErr w:type="spellStart"/>
      <w:r w:rsidRPr="00C0454D">
        <w:rPr>
          <w:rFonts w:ascii="Times New Roman" w:hAnsi="Times New Roman" w:cs="Times New Roman"/>
          <w:sz w:val="24"/>
          <w:szCs w:val="24"/>
        </w:rPr>
        <w:t>semilooper</w:t>
      </w:r>
      <w:proofErr w:type="spellEnd"/>
      <w:r w:rsidRPr="00C0454D">
        <w:rPr>
          <w:rFonts w:ascii="Times New Roman" w:hAnsi="Times New Roman" w:cs="Times New Roman"/>
          <w:sz w:val="24"/>
          <w:szCs w:val="24"/>
        </w:rPr>
        <w:t xml:space="preserve"> (</w:t>
      </w:r>
      <w:proofErr w:type="spellStart"/>
      <w:r w:rsidRPr="00C0454D">
        <w:rPr>
          <w:rFonts w:ascii="Times New Roman" w:hAnsi="Times New Roman" w:cs="Times New Roman"/>
          <w:i/>
          <w:iCs/>
          <w:sz w:val="24"/>
          <w:szCs w:val="24"/>
        </w:rPr>
        <w:t>Anomis</w:t>
      </w:r>
      <w:proofErr w:type="spellEnd"/>
      <w:r w:rsidRPr="00C0454D">
        <w:rPr>
          <w:rFonts w:ascii="Times New Roman" w:hAnsi="Times New Roman" w:cs="Times New Roman"/>
          <w:i/>
          <w:iCs/>
          <w:sz w:val="24"/>
          <w:szCs w:val="24"/>
        </w:rPr>
        <w:t xml:space="preserve"> flava</w:t>
      </w:r>
      <w:r w:rsidRPr="00C0454D">
        <w:rPr>
          <w:rFonts w:ascii="Times New Roman" w:hAnsi="Times New Roman" w:cs="Times New Roman"/>
          <w:sz w:val="24"/>
          <w:szCs w:val="24"/>
        </w:rPr>
        <w:t xml:space="preserve">), </w:t>
      </w:r>
      <w:proofErr w:type="spellStart"/>
      <w:r w:rsidRPr="00C0454D">
        <w:rPr>
          <w:rFonts w:ascii="Times New Roman" w:hAnsi="Times New Roman" w:cs="Times New Roman"/>
          <w:sz w:val="24"/>
          <w:szCs w:val="24"/>
        </w:rPr>
        <w:t>galerucid</w:t>
      </w:r>
      <w:proofErr w:type="spellEnd"/>
      <w:r w:rsidRPr="00C0454D">
        <w:rPr>
          <w:rFonts w:ascii="Times New Roman" w:hAnsi="Times New Roman" w:cs="Times New Roman"/>
          <w:sz w:val="24"/>
          <w:szCs w:val="24"/>
        </w:rPr>
        <w:t xml:space="preserve"> beetle (</w:t>
      </w:r>
      <w:proofErr w:type="spellStart"/>
      <w:r w:rsidRPr="00C0454D">
        <w:rPr>
          <w:rFonts w:ascii="Times New Roman" w:hAnsi="Times New Roman" w:cs="Times New Roman"/>
          <w:i/>
          <w:sz w:val="24"/>
          <w:szCs w:val="24"/>
        </w:rPr>
        <w:t>Madurasia</w:t>
      </w:r>
      <w:proofErr w:type="spellEnd"/>
      <w:r w:rsidRPr="00C0454D">
        <w:rPr>
          <w:rFonts w:ascii="Times New Roman" w:hAnsi="Times New Roman" w:cs="Times New Roman"/>
          <w:sz w:val="24"/>
          <w:szCs w:val="24"/>
        </w:rPr>
        <w:t xml:space="preserve"> </w:t>
      </w:r>
      <w:proofErr w:type="spellStart"/>
      <w:r w:rsidRPr="00C0454D">
        <w:rPr>
          <w:rFonts w:ascii="Times New Roman" w:hAnsi="Times New Roman" w:cs="Times New Roman"/>
          <w:i/>
          <w:sz w:val="24"/>
          <w:szCs w:val="24"/>
        </w:rPr>
        <w:t>obscurella</w:t>
      </w:r>
      <w:proofErr w:type="spellEnd"/>
      <w:r w:rsidRPr="00C0454D">
        <w:rPr>
          <w:rFonts w:ascii="Times New Roman" w:hAnsi="Times New Roman" w:cs="Times New Roman"/>
          <w:sz w:val="24"/>
          <w:szCs w:val="24"/>
        </w:rPr>
        <w:t xml:space="preserve"> ), ash weevil (</w:t>
      </w:r>
      <w:proofErr w:type="spellStart"/>
      <w:r w:rsidRPr="00C0454D">
        <w:rPr>
          <w:rFonts w:ascii="Times New Roman" w:hAnsi="Times New Roman" w:cs="Times New Roman"/>
          <w:i/>
          <w:sz w:val="24"/>
          <w:szCs w:val="24"/>
        </w:rPr>
        <w:t>Myllocerus</w:t>
      </w:r>
      <w:proofErr w:type="spellEnd"/>
      <w:r w:rsidRPr="00C0454D">
        <w:rPr>
          <w:rFonts w:ascii="Times New Roman" w:hAnsi="Times New Roman" w:cs="Times New Roman"/>
          <w:sz w:val="24"/>
          <w:szCs w:val="24"/>
        </w:rPr>
        <w:t xml:space="preserve"> sp.), grasshopper (</w:t>
      </w:r>
      <w:proofErr w:type="spellStart"/>
      <w:r w:rsidRPr="00C0454D">
        <w:rPr>
          <w:rFonts w:ascii="Times New Roman" w:hAnsi="Times New Roman" w:cs="Times New Roman"/>
          <w:i/>
          <w:sz w:val="24"/>
          <w:szCs w:val="24"/>
        </w:rPr>
        <w:t>Oxya</w:t>
      </w:r>
      <w:proofErr w:type="spellEnd"/>
      <w:r w:rsidRPr="00C0454D">
        <w:rPr>
          <w:rFonts w:ascii="Times New Roman" w:hAnsi="Times New Roman" w:cs="Times New Roman"/>
          <w:i/>
          <w:sz w:val="24"/>
          <w:szCs w:val="24"/>
        </w:rPr>
        <w:t xml:space="preserve"> </w:t>
      </w:r>
      <w:r w:rsidRPr="00C0454D">
        <w:rPr>
          <w:rFonts w:ascii="Times New Roman" w:hAnsi="Times New Roman" w:cs="Times New Roman"/>
          <w:sz w:val="24"/>
          <w:szCs w:val="24"/>
        </w:rPr>
        <w:t>sp.), red spider mite (</w:t>
      </w:r>
      <w:proofErr w:type="spellStart"/>
      <w:r w:rsidRPr="00C0454D">
        <w:rPr>
          <w:rFonts w:ascii="Times New Roman" w:hAnsi="Times New Roman" w:cs="Times New Roman"/>
          <w:i/>
          <w:sz w:val="24"/>
          <w:szCs w:val="24"/>
        </w:rPr>
        <w:t>Tetranychus</w:t>
      </w:r>
      <w:proofErr w:type="spellEnd"/>
      <w:r w:rsidRPr="00C0454D">
        <w:rPr>
          <w:rFonts w:ascii="Times New Roman" w:hAnsi="Times New Roman" w:cs="Times New Roman"/>
          <w:sz w:val="24"/>
          <w:szCs w:val="24"/>
        </w:rPr>
        <w:t xml:space="preserve"> sp.) and stink bug (</w:t>
      </w:r>
      <w:proofErr w:type="spellStart"/>
      <w:r w:rsidRPr="00C0454D">
        <w:rPr>
          <w:rFonts w:ascii="Times New Roman" w:hAnsi="Times New Roman" w:cs="Times New Roman"/>
          <w:i/>
          <w:sz w:val="24"/>
          <w:szCs w:val="24"/>
        </w:rPr>
        <w:t>Nezara</w:t>
      </w:r>
      <w:proofErr w:type="spellEnd"/>
      <w:r w:rsidRPr="00C0454D">
        <w:rPr>
          <w:rFonts w:ascii="Times New Roman" w:hAnsi="Times New Roman" w:cs="Times New Roman"/>
          <w:i/>
          <w:sz w:val="24"/>
          <w:szCs w:val="24"/>
        </w:rPr>
        <w:t xml:space="preserve"> </w:t>
      </w:r>
      <w:proofErr w:type="spellStart"/>
      <w:r w:rsidRPr="00C0454D">
        <w:rPr>
          <w:rFonts w:ascii="Times New Roman" w:hAnsi="Times New Roman" w:cs="Times New Roman"/>
          <w:i/>
          <w:sz w:val="24"/>
          <w:szCs w:val="24"/>
        </w:rPr>
        <w:t>viridula</w:t>
      </w:r>
      <w:proofErr w:type="spellEnd"/>
      <w:r w:rsidRPr="00C0454D">
        <w:rPr>
          <w:rFonts w:ascii="Times New Roman" w:hAnsi="Times New Roman" w:cs="Times New Roman"/>
          <w:sz w:val="24"/>
          <w:szCs w:val="24"/>
        </w:rPr>
        <w:t>) on the green gram</w:t>
      </w:r>
      <w:r w:rsidR="00C0454D">
        <w:rPr>
          <w:rFonts w:ascii="Times New Roman" w:hAnsi="Times New Roman" w:cs="Times New Roman"/>
          <w:sz w:val="24"/>
          <w:szCs w:val="24"/>
        </w:rPr>
        <w:t xml:space="preserve"> occur</w:t>
      </w:r>
      <w:r w:rsidRPr="00C0454D">
        <w:rPr>
          <w:rFonts w:ascii="Times New Roman" w:hAnsi="Times New Roman" w:cs="Times New Roman"/>
          <w:sz w:val="24"/>
          <w:szCs w:val="24"/>
        </w:rPr>
        <w:t xml:space="preserve"> in central Uttar Pradesh .The results are match </w:t>
      </w:r>
      <w:bookmarkStart w:id="12" w:name="_Hlk210816884"/>
      <w:proofErr w:type="spellStart"/>
      <w:r w:rsidRPr="00C0454D">
        <w:rPr>
          <w:rFonts w:ascii="Times New Roman" w:hAnsi="Times New Roman" w:cs="Times New Roman"/>
          <w:sz w:val="24"/>
          <w:szCs w:val="24"/>
        </w:rPr>
        <w:t>Indiati</w:t>
      </w:r>
      <w:proofErr w:type="spellEnd"/>
      <w:r w:rsidRPr="00C0454D">
        <w:rPr>
          <w:rFonts w:ascii="Times New Roman" w:hAnsi="Times New Roman" w:cs="Times New Roman"/>
          <w:sz w:val="24"/>
          <w:szCs w:val="24"/>
        </w:rPr>
        <w:t xml:space="preserve"> </w:t>
      </w:r>
      <w:r w:rsidRPr="00C0454D">
        <w:rPr>
          <w:rFonts w:ascii="Times New Roman" w:hAnsi="Times New Roman" w:cs="Times New Roman"/>
          <w:i/>
          <w:sz w:val="24"/>
          <w:szCs w:val="24"/>
        </w:rPr>
        <w:t>et</w:t>
      </w:r>
      <w:r w:rsidRPr="00C0454D">
        <w:rPr>
          <w:rFonts w:ascii="Times New Roman" w:hAnsi="Times New Roman" w:cs="Times New Roman"/>
          <w:sz w:val="24"/>
          <w:szCs w:val="24"/>
        </w:rPr>
        <w:t xml:space="preserve"> al (2019) </w:t>
      </w:r>
      <w:bookmarkEnd w:id="12"/>
      <w:r w:rsidRPr="00C0454D">
        <w:rPr>
          <w:rFonts w:ascii="Times New Roman" w:hAnsi="Times New Roman" w:cs="Times New Roman"/>
          <w:sz w:val="24"/>
          <w:szCs w:val="24"/>
        </w:rPr>
        <w:t>natural enemies of insect pests recorded during the survey were spiders, dragonflies, Hymenoptera (</w:t>
      </w:r>
      <w:proofErr w:type="spellStart"/>
      <w:r w:rsidRPr="00C0454D">
        <w:rPr>
          <w:rFonts w:ascii="Times New Roman" w:hAnsi="Times New Roman" w:cs="Times New Roman"/>
          <w:sz w:val="24"/>
          <w:szCs w:val="24"/>
        </w:rPr>
        <w:t>Braconidae</w:t>
      </w:r>
      <w:proofErr w:type="spellEnd"/>
      <w:r w:rsidRPr="00C0454D">
        <w:rPr>
          <w:rFonts w:ascii="Times New Roman" w:hAnsi="Times New Roman" w:cs="Times New Roman"/>
          <w:sz w:val="24"/>
          <w:szCs w:val="24"/>
        </w:rPr>
        <w:t xml:space="preserve"> and </w:t>
      </w:r>
      <w:proofErr w:type="spellStart"/>
      <w:r w:rsidRPr="00C0454D">
        <w:rPr>
          <w:rFonts w:ascii="Times New Roman" w:hAnsi="Times New Roman" w:cs="Times New Roman"/>
          <w:sz w:val="24"/>
          <w:szCs w:val="24"/>
        </w:rPr>
        <w:t>Trichogrammatidae</w:t>
      </w:r>
      <w:proofErr w:type="spellEnd"/>
      <w:r w:rsidRPr="00C0454D">
        <w:rPr>
          <w:rFonts w:ascii="Times New Roman" w:hAnsi="Times New Roman" w:cs="Times New Roman"/>
          <w:sz w:val="24"/>
          <w:szCs w:val="24"/>
        </w:rPr>
        <w:t xml:space="preserve">), </w:t>
      </w:r>
      <w:proofErr w:type="spellStart"/>
      <w:r w:rsidRPr="00C0454D">
        <w:rPr>
          <w:rFonts w:ascii="Times New Roman" w:hAnsi="Times New Roman" w:cs="Times New Roman"/>
          <w:sz w:val="24"/>
          <w:szCs w:val="24"/>
        </w:rPr>
        <w:t>Diptera</w:t>
      </w:r>
      <w:proofErr w:type="spellEnd"/>
      <w:r w:rsidRPr="00C0454D">
        <w:rPr>
          <w:rFonts w:ascii="Times New Roman" w:hAnsi="Times New Roman" w:cs="Times New Roman"/>
          <w:sz w:val="24"/>
          <w:szCs w:val="24"/>
        </w:rPr>
        <w:t xml:space="preserve"> (</w:t>
      </w:r>
      <w:proofErr w:type="spellStart"/>
      <w:r w:rsidRPr="00C0454D">
        <w:rPr>
          <w:rFonts w:ascii="Times New Roman" w:hAnsi="Times New Roman" w:cs="Times New Roman"/>
          <w:sz w:val="24"/>
          <w:szCs w:val="24"/>
        </w:rPr>
        <w:t>Tachinidae</w:t>
      </w:r>
      <w:proofErr w:type="spellEnd"/>
      <w:r w:rsidRPr="00C0454D">
        <w:rPr>
          <w:rFonts w:ascii="Times New Roman" w:hAnsi="Times New Roman" w:cs="Times New Roman"/>
          <w:sz w:val="24"/>
          <w:szCs w:val="24"/>
        </w:rPr>
        <w:t xml:space="preserve"> and </w:t>
      </w:r>
      <w:proofErr w:type="spellStart"/>
      <w:r w:rsidRPr="00C0454D">
        <w:rPr>
          <w:rFonts w:ascii="Times New Roman" w:hAnsi="Times New Roman" w:cs="Times New Roman"/>
          <w:sz w:val="24"/>
          <w:szCs w:val="24"/>
        </w:rPr>
        <w:t>Syrphidae</w:t>
      </w:r>
      <w:proofErr w:type="spellEnd"/>
      <w:r w:rsidRPr="00C0454D">
        <w:rPr>
          <w:rFonts w:ascii="Times New Roman" w:hAnsi="Times New Roman" w:cs="Times New Roman"/>
          <w:sz w:val="24"/>
          <w:szCs w:val="24"/>
        </w:rPr>
        <w:t xml:space="preserve">), and Coleoptera (Coccinellidae and </w:t>
      </w:r>
      <w:proofErr w:type="spellStart"/>
      <w:r w:rsidRPr="00C0454D">
        <w:rPr>
          <w:rFonts w:ascii="Times New Roman" w:hAnsi="Times New Roman" w:cs="Times New Roman"/>
          <w:i/>
          <w:iCs/>
          <w:sz w:val="24"/>
          <w:szCs w:val="24"/>
        </w:rPr>
        <w:t>Paederus</w:t>
      </w:r>
      <w:proofErr w:type="spellEnd"/>
      <w:r w:rsidRPr="00C0454D">
        <w:rPr>
          <w:rFonts w:ascii="Times New Roman" w:hAnsi="Times New Roman" w:cs="Times New Roman"/>
          <w:i/>
          <w:iCs/>
          <w:sz w:val="24"/>
          <w:szCs w:val="24"/>
        </w:rPr>
        <w:t xml:space="preserve"> </w:t>
      </w:r>
      <w:proofErr w:type="spellStart"/>
      <w:r w:rsidRPr="00C0454D">
        <w:rPr>
          <w:rFonts w:ascii="Times New Roman" w:hAnsi="Times New Roman" w:cs="Times New Roman"/>
          <w:i/>
          <w:iCs/>
          <w:sz w:val="24"/>
          <w:szCs w:val="24"/>
        </w:rPr>
        <w:t>fuscipes</w:t>
      </w:r>
      <w:proofErr w:type="spellEnd"/>
      <w:r w:rsidRPr="00C0454D">
        <w:rPr>
          <w:rFonts w:ascii="Times New Roman" w:hAnsi="Times New Roman" w:cs="Times New Roman"/>
          <w:sz w:val="24"/>
          <w:szCs w:val="24"/>
        </w:rPr>
        <w:t xml:space="preserve">). Natural enemies - spider and </w:t>
      </w:r>
      <w:proofErr w:type="spellStart"/>
      <w:r w:rsidRPr="00C0454D">
        <w:rPr>
          <w:rFonts w:ascii="Times New Roman" w:hAnsi="Times New Roman" w:cs="Times New Roman"/>
          <w:sz w:val="24"/>
          <w:szCs w:val="24"/>
        </w:rPr>
        <w:t>Coccinella</w:t>
      </w:r>
      <w:proofErr w:type="spellEnd"/>
      <w:r w:rsidRPr="00C0454D">
        <w:rPr>
          <w:rFonts w:ascii="Times New Roman" w:hAnsi="Times New Roman" w:cs="Times New Roman"/>
          <w:sz w:val="24"/>
          <w:szCs w:val="24"/>
        </w:rPr>
        <w:t xml:space="preserve"> predators in </w:t>
      </w:r>
      <w:proofErr w:type="spellStart"/>
      <w:r w:rsidRPr="00C0454D">
        <w:rPr>
          <w:rFonts w:ascii="Times New Roman" w:hAnsi="Times New Roman" w:cs="Times New Roman"/>
          <w:sz w:val="24"/>
          <w:szCs w:val="24"/>
        </w:rPr>
        <w:t>mungbean</w:t>
      </w:r>
      <w:proofErr w:type="spellEnd"/>
      <w:r w:rsidRPr="00C0454D">
        <w:rPr>
          <w:rFonts w:ascii="Times New Roman" w:hAnsi="Times New Roman" w:cs="Times New Roman"/>
          <w:sz w:val="24"/>
          <w:szCs w:val="24"/>
        </w:rPr>
        <w:t xml:space="preserve"> </w:t>
      </w:r>
      <w:proofErr w:type="gramStart"/>
      <w:r w:rsidRPr="00C0454D">
        <w:rPr>
          <w:rFonts w:ascii="Times New Roman" w:hAnsi="Times New Roman" w:cs="Times New Roman"/>
          <w:sz w:val="24"/>
          <w:szCs w:val="24"/>
        </w:rPr>
        <w:t>ecosystem ,</w:t>
      </w:r>
      <w:proofErr w:type="gramEnd"/>
      <w:r w:rsidRPr="00C0454D">
        <w:rPr>
          <w:rFonts w:ascii="Times New Roman" w:hAnsi="Times New Roman" w:cs="Times New Roman"/>
          <w:sz w:val="24"/>
          <w:szCs w:val="24"/>
        </w:rPr>
        <w:t xml:space="preserve"> Java Indonesia</w:t>
      </w:r>
      <w:r w:rsidR="006D6C9D">
        <w:rPr>
          <w:rFonts w:ascii="Times New Roman" w:hAnsi="Times New Roman" w:cs="Times New Roman"/>
          <w:sz w:val="24"/>
          <w:szCs w:val="24"/>
        </w:rPr>
        <w:t>”</w:t>
      </w:r>
      <w:r w:rsidR="00EE6812" w:rsidRPr="00C0454D">
        <w:rPr>
          <w:rFonts w:ascii="Times New Roman" w:hAnsi="Times New Roman" w:cs="Times New Roman"/>
          <w:sz w:val="24"/>
          <w:szCs w:val="24"/>
        </w:rPr>
        <w:t xml:space="preserve">. </w:t>
      </w:r>
      <w:bookmarkStart w:id="13" w:name="_Hlk210816964"/>
      <w:proofErr w:type="spellStart"/>
      <w:r w:rsidR="00EE6812" w:rsidRPr="00C0454D">
        <w:rPr>
          <w:rFonts w:ascii="Times New Roman" w:hAnsi="Times New Roman" w:cs="Times New Roman"/>
          <w:sz w:val="24"/>
          <w:szCs w:val="24"/>
        </w:rPr>
        <w:t>Ajazand</w:t>
      </w:r>
      <w:proofErr w:type="spellEnd"/>
      <w:r w:rsidR="00EE6812" w:rsidRPr="00C0454D">
        <w:rPr>
          <w:rFonts w:ascii="Times New Roman" w:hAnsi="Times New Roman" w:cs="Times New Roman"/>
          <w:sz w:val="24"/>
          <w:szCs w:val="24"/>
        </w:rPr>
        <w:t xml:space="preserve"> Akhtar (2017) </w:t>
      </w:r>
      <w:bookmarkEnd w:id="13"/>
      <w:r w:rsidR="00EE6812" w:rsidRPr="00C0454D">
        <w:rPr>
          <w:rFonts w:ascii="Times New Roman" w:hAnsi="Times New Roman" w:cs="Times New Roman"/>
          <w:sz w:val="24"/>
          <w:szCs w:val="24"/>
        </w:rPr>
        <w:t xml:space="preserve">reported that </w:t>
      </w:r>
      <w:r w:rsidR="006D6C9D">
        <w:rPr>
          <w:rFonts w:ascii="Times New Roman" w:hAnsi="Times New Roman" w:cs="Times New Roman"/>
          <w:sz w:val="24"/>
          <w:szCs w:val="24"/>
        </w:rPr>
        <w:t>“</w:t>
      </w:r>
      <w:r w:rsidR="00EE6812" w:rsidRPr="00C0454D">
        <w:rPr>
          <w:rFonts w:ascii="Times New Roman" w:hAnsi="Times New Roman" w:cs="Times New Roman"/>
          <w:sz w:val="24"/>
          <w:szCs w:val="24"/>
        </w:rPr>
        <w:t>coccinellids are important in biological control of soft bodied insects and are of high priority in organic and integrated pest management system</w:t>
      </w:r>
      <w:r w:rsidR="006D6C9D">
        <w:rPr>
          <w:rFonts w:ascii="Times New Roman" w:hAnsi="Times New Roman" w:cs="Times New Roman"/>
          <w:sz w:val="24"/>
          <w:szCs w:val="24"/>
        </w:rPr>
        <w:t>”</w:t>
      </w:r>
      <w:r w:rsidR="00EE6812" w:rsidRPr="00C0454D">
        <w:rPr>
          <w:rFonts w:ascii="Times New Roman" w:hAnsi="Times New Roman" w:cs="Times New Roman"/>
          <w:sz w:val="24"/>
          <w:szCs w:val="24"/>
        </w:rPr>
        <w:t xml:space="preserve">. </w:t>
      </w:r>
      <w:bookmarkStart w:id="14" w:name="_Hlk210816989"/>
      <w:r w:rsidR="00EE6812" w:rsidRPr="00C0454D">
        <w:rPr>
          <w:rFonts w:ascii="Times New Roman" w:hAnsi="Times New Roman" w:cs="Times New Roman"/>
          <w:sz w:val="24"/>
          <w:szCs w:val="24"/>
        </w:rPr>
        <w:t xml:space="preserve">Swaminathan </w:t>
      </w:r>
      <w:r w:rsidR="00EE6812" w:rsidRPr="00C0454D">
        <w:rPr>
          <w:rFonts w:ascii="Times New Roman" w:hAnsi="Times New Roman" w:cs="Times New Roman"/>
          <w:i/>
          <w:sz w:val="24"/>
          <w:szCs w:val="24"/>
        </w:rPr>
        <w:t>et al.</w:t>
      </w:r>
      <w:r w:rsidR="00EE6812" w:rsidRPr="00C0454D">
        <w:rPr>
          <w:rFonts w:ascii="Times New Roman" w:hAnsi="Times New Roman" w:cs="Times New Roman"/>
          <w:sz w:val="24"/>
          <w:szCs w:val="24"/>
        </w:rPr>
        <w:t xml:space="preserve"> (2016)</w:t>
      </w:r>
      <w:bookmarkEnd w:id="14"/>
      <w:r w:rsidR="00EE6812" w:rsidRPr="00C0454D">
        <w:rPr>
          <w:rFonts w:ascii="Times New Roman" w:hAnsi="Times New Roman" w:cs="Times New Roman"/>
          <w:sz w:val="24"/>
          <w:szCs w:val="24"/>
        </w:rPr>
        <w:t xml:space="preserve"> reported </w:t>
      </w:r>
      <w:r w:rsidR="006D6C9D">
        <w:rPr>
          <w:rFonts w:ascii="Times New Roman" w:hAnsi="Times New Roman" w:cs="Times New Roman"/>
          <w:sz w:val="24"/>
          <w:szCs w:val="24"/>
        </w:rPr>
        <w:t>“</w:t>
      </w:r>
      <w:r w:rsidR="00EE6812" w:rsidRPr="00C0454D">
        <w:rPr>
          <w:rFonts w:ascii="Times New Roman" w:hAnsi="Times New Roman" w:cs="Times New Roman"/>
          <w:sz w:val="24"/>
          <w:szCs w:val="24"/>
        </w:rPr>
        <w:t>the major predatory insect groups which includes coccinellids (</w:t>
      </w:r>
      <w:proofErr w:type="spellStart"/>
      <w:r w:rsidR="00EE6812" w:rsidRPr="00C0454D">
        <w:rPr>
          <w:rFonts w:ascii="Times New Roman" w:hAnsi="Times New Roman" w:cs="Times New Roman"/>
          <w:i/>
          <w:iCs/>
          <w:sz w:val="24"/>
          <w:szCs w:val="24"/>
        </w:rPr>
        <w:t>Coccinella</w:t>
      </w:r>
      <w:proofErr w:type="spellEnd"/>
      <w:r w:rsidR="00EE6812" w:rsidRPr="00C0454D">
        <w:rPr>
          <w:rFonts w:ascii="Times New Roman" w:hAnsi="Times New Roman" w:cs="Times New Roman"/>
          <w:i/>
          <w:iCs/>
          <w:sz w:val="24"/>
          <w:szCs w:val="24"/>
        </w:rPr>
        <w:t xml:space="preserve"> </w:t>
      </w:r>
      <w:proofErr w:type="spellStart"/>
      <w:r w:rsidR="00EE6812" w:rsidRPr="00C0454D">
        <w:rPr>
          <w:rFonts w:ascii="Times New Roman" w:hAnsi="Times New Roman" w:cs="Times New Roman"/>
          <w:i/>
          <w:iCs/>
          <w:sz w:val="24"/>
          <w:szCs w:val="24"/>
        </w:rPr>
        <w:t>septumpunctata</w:t>
      </w:r>
      <w:proofErr w:type="spellEnd"/>
      <w:r w:rsidR="00EE6812" w:rsidRPr="00C0454D">
        <w:rPr>
          <w:rFonts w:ascii="Times New Roman" w:hAnsi="Times New Roman" w:cs="Times New Roman"/>
          <w:sz w:val="24"/>
          <w:szCs w:val="24"/>
        </w:rPr>
        <w:t xml:space="preserve">, </w:t>
      </w:r>
      <w:proofErr w:type="spellStart"/>
      <w:r w:rsidR="00EE6812" w:rsidRPr="00C0454D">
        <w:rPr>
          <w:rFonts w:ascii="Times New Roman" w:hAnsi="Times New Roman" w:cs="Times New Roman"/>
          <w:i/>
          <w:iCs/>
          <w:sz w:val="24"/>
          <w:szCs w:val="24"/>
        </w:rPr>
        <w:t>Cheilomenes</w:t>
      </w:r>
      <w:proofErr w:type="spellEnd"/>
      <w:r w:rsidR="00EE6812" w:rsidRPr="00C0454D">
        <w:rPr>
          <w:rFonts w:ascii="Times New Roman" w:hAnsi="Times New Roman" w:cs="Times New Roman"/>
          <w:i/>
          <w:iCs/>
          <w:sz w:val="24"/>
          <w:szCs w:val="24"/>
        </w:rPr>
        <w:t xml:space="preserve"> </w:t>
      </w:r>
      <w:proofErr w:type="spellStart"/>
      <w:r w:rsidR="00EE6812" w:rsidRPr="00C0454D">
        <w:rPr>
          <w:rFonts w:ascii="Times New Roman" w:hAnsi="Times New Roman" w:cs="Times New Roman"/>
          <w:i/>
          <w:iCs/>
          <w:sz w:val="24"/>
          <w:szCs w:val="24"/>
        </w:rPr>
        <w:t>sexmaculata</w:t>
      </w:r>
      <w:proofErr w:type="spellEnd"/>
      <w:r w:rsidR="00EE6812" w:rsidRPr="00C0454D">
        <w:rPr>
          <w:rFonts w:ascii="Times New Roman" w:hAnsi="Times New Roman" w:cs="Times New Roman"/>
          <w:sz w:val="24"/>
          <w:szCs w:val="24"/>
        </w:rPr>
        <w:t xml:space="preserve"> and </w:t>
      </w:r>
      <w:proofErr w:type="spellStart"/>
      <w:r w:rsidR="00EE6812" w:rsidRPr="00C0454D">
        <w:rPr>
          <w:rFonts w:ascii="Times New Roman" w:hAnsi="Times New Roman" w:cs="Times New Roman"/>
          <w:i/>
          <w:iCs/>
          <w:sz w:val="24"/>
          <w:szCs w:val="24"/>
        </w:rPr>
        <w:t>Brumoides</w:t>
      </w:r>
      <w:proofErr w:type="spellEnd"/>
      <w:r w:rsidR="00EE6812" w:rsidRPr="00C0454D">
        <w:rPr>
          <w:rFonts w:ascii="Times New Roman" w:hAnsi="Times New Roman" w:cs="Times New Roman"/>
          <w:i/>
          <w:iCs/>
          <w:sz w:val="24"/>
          <w:szCs w:val="24"/>
        </w:rPr>
        <w:t xml:space="preserve"> </w:t>
      </w:r>
      <w:proofErr w:type="spellStart"/>
      <w:r w:rsidR="00EE6812" w:rsidRPr="00C0454D">
        <w:rPr>
          <w:rFonts w:ascii="Times New Roman" w:hAnsi="Times New Roman" w:cs="Times New Roman"/>
          <w:i/>
          <w:iCs/>
          <w:sz w:val="24"/>
          <w:szCs w:val="24"/>
        </w:rPr>
        <w:t>suturalis</w:t>
      </w:r>
      <w:proofErr w:type="spellEnd"/>
      <w:r w:rsidR="00EE6812" w:rsidRPr="00C0454D">
        <w:rPr>
          <w:rFonts w:ascii="Times New Roman" w:hAnsi="Times New Roman" w:cs="Times New Roman"/>
          <w:sz w:val="24"/>
          <w:szCs w:val="24"/>
        </w:rPr>
        <w:t>), lygaeid bug, rove beetles</w:t>
      </w:r>
      <w:r w:rsidR="00EE6812" w:rsidRPr="00C0454D">
        <w:rPr>
          <w:rFonts w:ascii="Times New Roman" w:hAnsi="Times New Roman" w:cs="Times New Roman"/>
        </w:rPr>
        <w:t xml:space="preserve"> and syrphid flies against maize aphids</w:t>
      </w:r>
      <w:r w:rsidR="006D6C9D">
        <w:rPr>
          <w:rFonts w:ascii="Times New Roman" w:hAnsi="Times New Roman" w:cs="Times New Roman"/>
        </w:rPr>
        <w:t>”</w:t>
      </w:r>
      <w:r w:rsidR="00EE6812" w:rsidRPr="00C0454D">
        <w:rPr>
          <w:rFonts w:ascii="Times New Roman" w:hAnsi="Times New Roman" w:cs="Times New Roman"/>
        </w:rPr>
        <w:t>.</w:t>
      </w:r>
    </w:p>
    <w:p w14:paraId="5BF6E8A4" w14:textId="77777777" w:rsidR="00F45778" w:rsidRPr="00C0454D" w:rsidRDefault="00F45778" w:rsidP="008C0DD5">
      <w:pPr>
        <w:tabs>
          <w:tab w:val="left" w:pos="5437"/>
        </w:tabs>
        <w:jc w:val="both"/>
        <w:rPr>
          <w:rFonts w:ascii="Times New Roman" w:hAnsi="Times New Roman" w:cs="Times New Roman"/>
          <w:sz w:val="24"/>
          <w:szCs w:val="24"/>
        </w:rPr>
      </w:pPr>
      <w:r w:rsidRPr="00C0454D">
        <w:rPr>
          <w:rFonts w:ascii="Times New Roman" w:hAnsi="Times New Roman" w:cs="Times New Roman"/>
          <w:sz w:val="24"/>
          <w:szCs w:val="24"/>
        </w:rPr>
        <w:t>Conclusion-</w:t>
      </w:r>
    </w:p>
    <w:p w14:paraId="2A47CF6B" w14:textId="05E3BAE3" w:rsidR="003C1439" w:rsidRDefault="00F45778" w:rsidP="008C0DD5">
      <w:pPr>
        <w:tabs>
          <w:tab w:val="left" w:pos="5437"/>
        </w:tabs>
        <w:jc w:val="both"/>
        <w:rPr>
          <w:rFonts w:ascii="Times New Roman" w:hAnsi="Times New Roman" w:cs="Times New Roman"/>
          <w:sz w:val="24"/>
          <w:szCs w:val="24"/>
        </w:rPr>
      </w:pPr>
      <w:r w:rsidRPr="00C0454D">
        <w:rPr>
          <w:rFonts w:ascii="Times New Roman" w:hAnsi="Times New Roman" w:cs="Times New Roman"/>
          <w:sz w:val="24"/>
          <w:szCs w:val="24"/>
        </w:rPr>
        <w:t xml:space="preserve">In the Kanpur region of Uttar Pradesh, India. Twelfth species of insect pests and natural enemies </w:t>
      </w:r>
      <w:proofErr w:type="spellStart"/>
      <w:r w:rsidRPr="00C0454D">
        <w:rPr>
          <w:rFonts w:ascii="Times New Roman" w:hAnsi="Times New Roman" w:cs="Times New Roman"/>
          <w:sz w:val="24"/>
          <w:szCs w:val="24"/>
        </w:rPr>
        <w:t>belongin</w:t>
      </w:r>
      <w:proofErr w:type="spellEnd"/>
      <w:r w:rsidRPr="00C0454D">
        <w:rPr>
          <w:rFonts w:ascii="Times New Roman" w:hAnsi="Times New Roman" w:cs="Times New Roman"/>
          <w:sz w:val="24"/>
          <w:szCs w:val="24"/>
        </w:rPr>
        <w:t xml:space="preserve"> </w:t>
      </w:r>
      <w:r w:rsidR="005973EC" w:rsidRPr="00C0454D">
        <w:rPr>
          <w:rFonts w:ascii="Times New Roman" w:hAnsi="Times New Roman" w:cs="Times New Roman"/>
          <w:sz w:val="24"/>
          <w:szCs w:val="24"/>
        </w:rPr>
        <w:t xml:space="preserve">g to seven orders and twelfth families were recorded from </w:t>
      </w:r>
      <w:proofErr w:type="spellStart"/>
      <w:r w:rsidR="005973EC" w:rsidRPr="00C0454D">
        <w:rPr>
          <w:rFonts w:ascii="Times New Roman" w:hAnsi="Times New Roman" w:cs="Times New Roman"/>
          <w:sz w:val="24"/>
          <w:szCs w:val="24"/>
        </w:rPr>
        <w:t>mungbean</w:t>
      </w:r>
      <w:proofErr w:type="spellEnd"/>
      <w:r w:rsidR="005973EC" w:rsidRPr="00C0454D">
        <w:rPr>
          <w:rFonts w:ascii="Times New Roman" w:hAnsi="Times New Roman" w:cs="Times New Roman"/>
          <w:sz w:val="24"/>
          <w:szCs w:val="24"/>
        </w:rPr>
        <w:t xml:space="preserve"> </w:t>
      </w:r>
      <w:proofErr w:type="spellStart"/>
      <w:r w:rsidR="005973EC" w:rsidRPr="00C0454D">
        <w:rPr>
          <w:rFonts w:ascii="Times New Roman" w:hAnsi="Times New Roman" w:cs="Times New Roman"/>
          <w:sz w:val="24"/>
          <w:szCs w:val="24"/>
        </w:rPr>
        <w:t>agroecosytem.We</w:t>
      </w:r>
      <w:proofErr w:type="spellEnd"/>
      <w:r w:rsidR="005973EC" w:rsidRPr="00C0454D">
        <w:rPr>
          <w:rFonts w:ascii="Times New Roman" w:hAnsi="Times New Roman" w:cs="Times New Roman"/>
          <w:sz w:val="24"/>
          <w:szCs w:val="24"/>
        </w:rPr>
        <w:t xml:space="preserve"> identified twelfth species including three from Hemiptera, three from Lepidoptera, two from Hymenoptera and one each from </w:t>
      </w:r>
      <w:proofErr w:type="spellStart"/>
      <w:r w:rsidR="005973EC" w:rsidRPr="00C0454D">
        <w:rPr>
          <w:rFonts w:ascii="Times New Roman" w:hAnsi="Times New Roman" w:cs="Times New Roman"/>
          <w:sz w:val="24"/>
          <w:szCs w:val="24"/>
        </w:rPr>
        <w:t>T</w:t>
      </w:r>
      <w:r w:rsidR="00A67D5E" w:rsidRPr="00C0454D">
        <w:rPr>
          <w:rFonts w:ascii="Times New Roman" w:hAnsi="Times New Roman" w:cs="Times New Roman"/>
          <w:sz w:val="24"/>
          <w:szCs w:val="24"/>
        </w:rPr>
        <w:t>hs</w:t>
      </w:r>
      <w:r w:rsidR="005973EC" w:rsidRPr="00C0454D">
        <w:rPr>
          <w:rFonts w:ascii="Times New Roman" w:hAnsi="Times New Roman" w:cs="Times New Roman"/>
          <w:sz w:val="24"/>
          <w:szCs w:val="24"/>
        </w:rPr>
        <w:t>noptera</w:t>
      </w:r>
      <w:proofErr w:type="spellEnd"/>
      <w:r w:rsidR="00A67D5E" w:rsidRPr="00C0454D">
        <w:rPr>
          <w:rFonts w:ascii="Times New Roman" w:hAnsi="Times New Roman" w:cs="Times New Roman"/>
          <w:sz w:val="24"/>
          <w:szCs w:val="24"/>
        </w:rPr>
        <w:t xml:space="preserve">, </w:t>
      </w:r>
      <w:proofErr w:type="spellStart"/>
      <w:r w:rsidR="00A67D5E" w:rsidRPr="00C0454D">
        <w:rPr>
          <w:rFonts w:ascii="Times New Roman" w:hAnsi="Times New Roman" w:cs="Times New Roman"/>
          <w:sz w:val="24"/>
          <w:szCs w:val="24"/>
        </w:rPr>
        <w:t>Dictyoptera</w:t>
      </w:r>
      <w:proofErr w:type="spellEnd"/>
      <w:r w:rsidR="00A67D5E" w:rsidRPr="00C0454D">
        <w:rPr>
          <w:rFonts w:ascii="Times New Roman" w:hAnsi="Times New Roman" w:cs="Times New Roman"/>
          <w:sz w:val="24"/>
          <w:szCs w:val="24"/>
        </w:rPr>
        <w:t>, Odonata and Coleoptera. Based on economic importance, seven species of insect pests, four species of predator and one s</w:t>
      </w:r>
      <w:r w:rsidR="00C0454D">
        <w:rPr>
          <w:rFonts w:ascii="Times New Roman" w:hAnsi="Times New Roman" w:cs="Times New Roman"/>
          <w:sz w:val="24"/>
          <w:szCs w:val="24"/>
        </w:rPr>
        <w:t>pe</w:t>
      </w:r>
      <w:r w:rsidR="00A67D5E" w:rsidRPr="00C0454D">
        <w:rPr>
          <w:rFonts w:ascii="Times New Roman" w:hAnsi="Times New Roman" w:cs="Times New Roman"/>
          <w:sz w:val="24"/>
          <w:szCs w:val="24"/>
        </w:rPr>
        <w:t>cies was a parasitoid. Among seven species of insect pests</w:t>
      </w:r>
      <w:r w:rsidR="00DF094E" w:rsidRPr="00C0454D">
        <w:rPr>
          <w:rFonts w:ascii="Times New Roman" w:hAnsi="Times New Roman" w:cs="Times New Roman"/>
          <w:sz w:val="24"/>
          <w:szCs w:val="24"/>
        </w:rPr>
        <w:t xml:space="preserve"> five </w:t>
      </w:r>
      <w:r w:rsidR="00C01113" w:rsidRPr="00C0454D">
        <w:rPr>
          <w:rFonts w:ascii="Times New Roman" w:hAnsi="Times New Roman" w:cs="Times New Roman"/>
          <w:sz w:val="24"/>
          <w:szCs w:val="24"/>
        </w:rPr>
        <w:t xml:space="preserve">were found major insects </w:t>
      </w:r>
      <w:r w:rsidR="00C01113" w:rsidRPr="00C0454D">
        <w:rPr>
          <w:rFonts w:ascii="Times New Roman" w:hAnsi="Times New Roman" w:cs="Times New Roman"/>
          <w:i/>
          <w:sz w:val="24"/>
          <w:szCs w:val="24"/>
        </w:rPr>
        <w:t>i.e</w:t>
      </w:r>
      <w:r w:rsidR="00C01113" w:rsidRPr="00C0454D">
        <w:rPr>
          <w:rFonts w:ascii="Times New Roman" w:hAnsi="Times New Roman" w:cs="Times New Roman"/>
          <w:sz w:val="24"/>
          <w:szCs w:val="24"/>
        </w:rPr>
        <w:t>.</w:t>
      </w:r>
      <w:r w:rsidR="00C01113" w:rsidRPr="00C0454D">
        <w:rPr>
          <w:rFonts w:ascii="Times New Roman" w:hAnsi="Times New Roman" w:cs="Times New Roman"/>
          <w:i/>
          <w:sz w:val="24"/>
          <w:szCs w:val="24"/>
        </w:rPr>
        <w:t xml:space="preserve"> </w:t>
      </w:r>
      <w:proofErr w:type="spellStart"/>
      <w:r w:rsidR="00C01113" w:rsidRPr="00C0454D">
        <w:rPr>
          <w:rFonts w:ascii="Times New Roman" w:hAnsi="Times New Roman" w:cs="Times New Roman"/>
          <w:i/>
          <w:sz w:val="24"/>
          <w:szCs w:val="24"/>
        </w:rPr>
        <w:t>Bemisia</w:t>
      </w:r>
      <w:proofErr w:type="spellEnd"/>
      <w:r w:rsidR="00C01113" w:rsidRPr="00C0454D">
        <w:rPr>
          <w:rFonts w:ascii="Times New Roman" w:hAnsi="Times New Roman" w:cs="Times New Roman"/>
          <w:i/>
          <w:sz w:val="24"/>
          <w:szCs w:val="24"/>
        </w:rPr>
        <w:t xml:space="preserve"> </w:t>
      </w:r>
      <w:proofErr w:type="spellStart"/>
      <w:proofErr w:type="gramStart"/>
      <w:r w:rsidR="00C01113" w:rsidRPr="00C0454D">
        <w:rPr>
          <w:rFonts w:ascii="Times New Roman" w:hAnsi="Times New Roman" w:cs="Times New Roman"/>
          <w:i/>
          <w:sz w:val="24"/>
          <w:szCs w:val="24"/>
        </w:rPr>
        <w:t>tabaci</w:t>
      </w:r>
      <w:proofErr w:type="spellEnd"/>
      <w:r w:rsidR="00C01113" w:rsidRPr="00C0454D">
        <w:rPr>
          <w:rFonts w:ascii="Times New Roman" w:hAnsi="Times New Roman" w:cs="Times New Roman"/>
          <w:sz w:val="24"/>
          <w:szCs w:val="24"/>
        </w:rPr>
        <w:t xml:space="preserve"> ,</w:t>
      </w:r>
      <w:proofErr w:type="gramEnd"/>
      <w:r w:rsidR="00C01113" w:rsidRPr="00C0454D">
        <w:rPr>
          <w:rFonts w:ascii="Times New Roman" w:hAnsi="Times New Roman" w:cs="Times New Roman"/>
          <w:i/>
          <w:sz w:val="24"/>
          <w:szCs w:val="24"/>
        </w:rPr>
        <w:t xml:space="preserve"> </w:t>
      </w:r>
      <w:proofErr w:type="spellStart"/>
      <w:r w:rsidR="00C01113" w:rsidRPr="00C0454D">
        <w:rPr>
          <w:rFonts w:ascii="Times New Roman" w:hAnsi="Times New Roman" w:cs="Times New Roman"/>
          <w:i/>
          <w:sz w:val="24"/>
          <w:szCs w:val="24"/>
        </w:rPr>
        <w:t>Empoasca</w:t>
      </w:r>
      <w:proofErr w:type="spellEnd"/>
      <w:r w:rsidR="00C01113" w:rsidRPr="00C0454D">
        <w:rPr>
          <w:rFonts w:ascii="Times New Roman" w:hAnsi="Times New Roman" w:cs="Times New Roman"/>
          <w:i/>
          <w:sz w:val="24"/>
          <w:szCs w:val="24"/>
        </w:rPr>
        <w:t xml:space="preserve"> </w:t>
      </w:r>
      <w:proofErr w:type="spellStart"/>
      <w:r w:rsidR="00C01113" w:rsidRPr="00C0454D">
        <w:rPr>
          <w:rFonts w:ascii="Times New Roman" w:hAnsi="Times New Roman" w:cs="Times New Roman"/>
          <w:i/>
          <w:sz w:val="24"/>
          <w:szCs w:val="24"/>
        </w:rPr>
        <w:t>kerri</w:t>
      </w:r>
      <w:proofErr w:type="spellEnd"/>
      <w:r w:rsidR="00C01113" w:rsidRPr="00C0454D">
        <w:rPr>
          <w:rFonts w:ascii="Times New Roman" w:hAnsi="Times New Roman" w:cs="Times New Roman"/>
          <w:i/>
          <w:sz w:val="24"/>
          <w:szCs w:val="24"/>
        </w:rPr>
        <w:t xml:space="preserve">, </w:t>
      </w:r>
      <w:proofErr w:type="spellStart"/>
      <w:r w:rsidR="00C01113" w:rsidRPr="00C0454D">
        <w:rPr>
          <w:rFonts w:ascii="Times New Roman" w:hAnsi="Times New Roman" w:cs="Times New Roman"/>
          <w:i/>
          <w:sz w:val="24"/>
          <w:szCs w:val="24"/>
        </w:rPr>
        <w:t>Megalurothrips</w:t>
      </w:r>
      <w:proofErr w:type="spellEnd"/>
      <w:r w:rsidR="00C01113" w:rsidRPr="00C0454D">
        <w:rPr>
          <w:rFonts w:ascii="Times New Roman" w:hAnsi="Times New Roman" w:cs="Times New Roman"/>
          <w:i/>
          <w:sz w:val="24"/>
          <w:szCs w:val="24"/>
        </w:rPr>
        <w:t xml:space="preserve"> distalis,, </w:t>
      </w:r>
      <w:proofErr w:type="spellStart"/>
      <w:r w:rsidR="00C01113" w:rsidRPr="00C0454D">
        <w:rPr>
          <w:rFonts w:ascii="Times New Roman" w:hAnsi="Times New Roman" w:cs="Times New Roman"/>
          <w:i/>
          <w:sz w:val="24"/>
          <w:szCs w:val="24"/>
        </w:rPr>
        <w:t>Helicoverpa</w:t>
      </w:r>
      <w:proofErr w:type="spellEnd"/>
      <w:r w:rsidR="00C01113" w:rsidRPr="00C0454D">
        <w:rPr>
          <w:rFonts w:ascii="Times New Roman" w:hAnsi="Times New Roman" w:cs="Times New Roman"/>
          <w:i/>
          <w:sz w:val="24"/>
          <w:szCs w:val="24"/>
        </w:rPr>
        <w:t xml:space="preserve"> </w:t>
      </w:r>
      <w:proofErr w:type="spellStart"/>
      <w:r w:rsidR="00C01113" w:rsidRPr="00C0454D">
        <w:rPr>
          <w:rFonts w:ascii="Times New Roman" w:hAnsi="Times New Roman" w:cs="Times New Roman"/>
          <w:i/>
          <w:sz w:val="24"/>
          <w:szCs w:val="24"/>
        </w:rPr>
        <w:t>armigera</w:t>
      </w:r>
      <w:proofErr w:type="spellEnd"/>
      <w:r w:rsidR="00C01113" w:rsidRPr="00C0454D">
        <w:rPr>
          <w:rFonts w:ascii="Times New Roman" w:hAnsi="Times New Roman" w:cs="Times New Roman"/>
          <w:i/>
          <w:sz w:val="24"/>
          <w:szCs w:val="24"/>
        </w:rPr>
        <w:t xml:space="preserve"> </w:t>
      </w:r>
      <w:r w:rsidR="00C01113" w:rsidRPr="00C0454D">
        <w:rPr>
          <w:rFonts w:ascii="Times New Roman" w:hAnsi="Times New Roman" w:cs="Times New Roman"/>
          <w:sz w:val="24"/>
          <w:szCs w:val="24"/>
        </w:rPr>
        <w:t xml:space="preserve">and </w:t>
      </w:r>
      <w:proofErr w:type="spellStart"/>
      <w:r w:rsidR="00C01113" w:rsidRPr="00C0454D">
        <w:rPr>
          <w:rFonts w:ascii="Times New Roman" w:hAnsi="Times New Roman" w:cs="Times New Roman"/>
          <w:i/>
          <w:sz w:val="24"/>
          <w:szCs w:val="24"/>
        </w:rPr>
        <w:t>Maruca</w:t>
      </w:r>
      <w:proofErr w:type="spellEnd"/>
      <w:r w:rsidR="00C01113" w:rsidRPr="00C0454D">
        <w:rPr>
          <w:rFonts w:ascii="Times New Roman" w:hAnsi="Times New Roman" w:cs="Times New Roman"/>
          <w:i/>
          <w:sz w:val="24"/>
          <w:szCs w:val="24"/>
        </w:rPr>
        <w:t xml:space="preserve"> </w:t>
      </w:r>
      <w:proofErr w:type="spellStart"/>
      <w:r w:rsidR="00C01113" w:rsidRPr="00C0454D">
        <w:rPr>
          <w:rFonts w:ascii="Times New Roman" w:hAnsi="Times New Roman" w:cs="Times New Roman"/>
          <w:i/>
          <w:sz w:val="24"/>
          <w:szCs w:val="24"/>
        </w:rPr>
        <w:t>vitrata</w:t>
      </w:r>
      <w:proofErr w:type="spellEnd"/>
      <w:r w:rsidR="00DF094E" w:rsidRPr="00C0454D">
        <w:rPr>
          <w:rFonts w:ascii="Times New Roman" w:hAnsi="Times New Roman" w:cs="Times New Roman"/>
          <w:sz w:val="24"/>
          <w:szCs w:val="24"/>
        </w:rPr>
        <w:t xml:space="preserve"> and two</w:t>
      </w:r>
      <w:r w:rsidR="00C01113" w:rsidRPr="00C0454D">
        <w:rPr>
          <w:rFonts w:ascii="Times New Roman" w:hAnsi="Times New Roman" w:cs="Times New Roman"/>
          <w:sz w:val="24"/>
          <w:szCs w:val="24"/>
        </w:rPr>
        <w:t xml:space="preserve"> was found minor </w:t>
      </w:r>
      <w:r w:rsidR="00C01113" w:rsidRPr="00C0454D">
        <w:rPr>
          <w:rFonts w:ascii="Times New Roman" w:hAnsi="Times New Roman" w:cs="Times New Roman"/>
          <w:i/>
          <w:sz w:val="24"/>
          <w:szCs w:val="24"/>
        </w:rPr>
        <w:t>i.e.</w:t>
      </w:r>
      <w:r w:rsidR="00C01113" w:rsidRPr="00C0454D">
        <w:rPr>
          <w:rFonts w:ascii="Times New Roman" w:hAnsi="Times New Roman" w:cs="Times New Roman"/>
          <w:sz w:val="24"/>
          <w:szCs w:val="24"/>
        </w:rPr>
        <w:t xml:space="preserve"> </w:t>
      </w:r>
      <w:proofErr w:type="spellStart"/>
      <w:r w:rsidR="00DF094E" w:rsidRPr="00C0454D">
        <w:rPr>
          <w:rFonts w:ascii="Times New Roman" w:hAnsi="Times New Roman" w:cs="Times New Roman"/>
          <w:i/>
          <w:sz w:val="24"/>
          <w:szCs w:val="24"/>
        </w:rPr>
        <w:t>Nezara</w:t>
      </w:r>
      <w:proofErr w:type="spellEnd"/>
      <w:r w:rsidR="00DF094E" w:rsidRPr="00C0454D">
        <w:rPr>
          <w:rFonts w:ascii="Times New Roman" w:hAnsi="Times New Roman" w:cs="Times New Roman"/>
          <w:i/>
          <w:sz w:val="24"/>
          <w:szCs w:val="24"/>
        </w:rPr>
        <w:t xml:space="preserve"> </w:t>
      </w:r>
      <w:proofErr w:type="spellStart"/>
      <w:r w:rsidR="00DF094E" w:rsidRPr="00C0454D">
        <w:rPr>
          <w:rFonts w:ascii="Times New Roman" w:hAnsi="Times New Roman" w:cs="Times New Roman"/>
          <w:i/>
          <w:sz w:val="24"/>
          <w:szCs w:val="24"/>
        </w:rPr>
        <w:t>viridula</w:t>
      </w:r>
      <w:proofErr w:type="spellEnd"/>
      <w:r w:rsidR="00DF094E" w:rsidRPr="00C0454D">
        <w:rPr>
          <w:rFonts w:ascii="Times New Roman" w:hAnsi="Times New Roman" w:cs="Times New Roman"/>
          <w:sz w:val="24"/>
          <w:szCs w:val="24"/>
        </w:rPr>
        <w:t xml:space="preserve"> and </w:t>
      </w:r>
      <w:proofErr w:type="spellStart"/>
      <w:r w:rsidR="00C01113" w:rsidRPr="00C0454D">
        <w:rPr>
          <w:rFonts w:ascii="Times New Roman" w:hAnsi="Times New Roman" w:cs="Times New Roman"/>
          <w:i/>
          <w:sz w:val="24"/>
          <w:szCs w:val="24"/>
        </w:rPr>
        <w:t>Lampides</w:t>
      </w:r>
      <w:proofErr w:type="spellEnd"/>
      <w:r w:rsidR="00C01113" w:rsidRPr="00C0454D">
        <w:rPr>
          <w:rFonts w:ascii="Times New Roman" w:hAnsi="Times New Roman" w:cs="Times New Roman"/>
          <w:i/>
          <w:sz w:val="24"/>
          <w:szCs w:val="24"/>
        </w:rPr>
        <w:t xml:space="preserve"> </w:t>
      </w:r>
      <w:proofErr w:type="spellStart"/>
      <w:r w:rsidR="00C01113" w:rsidRPr="00C0454D">
        <w:rPr>
          <w:rFonts w:ascii="Times New Roman" w:hAnsi="Times New Roman" w:cs="Times New Roman"/>
          <w:i/>
          <w:sz w:val="24"/>
          <w:szCs w:val="24"/>
        </w:rPr>
        <w:t>boeiticus.</w:t>
      </w:r>
      <w:r w:rsidR="00CD782D" w:rsidRPr="00C0454D">
        <w:rPr>
          <w:rFonts w:ascii="Times New Roman" w:hAnsi="Times New Roman" w:cs="Times New Roman"/>
          <w:sz w:val="24"/>
          <w:szCs w:val="24"/>
        </w:rPr>
        <w:t>The</w:t>
      </w:r>
      <w:proofErr w:type="spellEnd"/>
      <w:r w:rsidR="00CD782D" w:rsidRPr="00C0454D">
        <w:rPr>
          <w:rFonts w:ascii="Times New Roman" w:hAnsi="Times New Roman" w:cs="Times New Roman"/>
          <w:sz w:val="24"/>
          <w:szCs w:val="24"/>
        </w:rPr>
        <w:t xml:space="preserve"> qualitative diversity of natural enemies (predators and parasitoid) i</w:t>
      </w:r>
      <w:r w:rsidR="00C0454D">
        <w:rPr>
          <w:rFonts w:ascii="Times New Roman" w:hAnsi="Times New Roman" w:cs="Times New Roman"/>
          <w:sz w:val="24"/>
          <w:szCs w:val="24"/>
        </w:rPr>
        <w:t>nhabi</w:t>
      </w:r>
      <w:r w:rsidR="00CD782D" w:rsidRPr="00C0454D">
        <w:rPr>
          <w:rFonts w:ascii="Times New Roman" w:hAnsi="Times New Roman" w:cs="Times New Roman"/>
          <w:sz w:val="24"/>
          <w:szCs w:val="24"/>
        </w:rPr>
        <w:t xml:space="preserve">ting </w:t>
      </w:r>
      <w:proofErr w:type="spellStart"/>
      <w:r w:rsidR="00CD782D" w:rsidRPr="00C0454D">
        <w:rPr>
          <w:rFonts w:ascii="Times New Roman" w:hAnsi="Times New Roman" w:cs="Times New Roman"/>
          <w:sz w:val="24"/>
          <w:szCs w:val="24"/>
        </w:rPr>
        <w:t>mungbean</w:t>
      </w:r>
      <w:proofErr w:type="spellEnd"/>
      <w:r w:rsidR="00CD782D" w:rsidRPr="00C0454D">
        <w:rPr>
          <w:rFonts w:ascii="Times New Roman" w:hAnsi="Times New Roman" w:cs="Times New Roman"/>
          <w:sz w:val="24"/>
          <w:szCs w:val="24"/>
        </w:rPr>
        <w:t xml:space="preserve"> agroecosystems observed four species of predators and one species of parasitoid, were observed occasionally in very low population density.</w:t>
      </w:r>
      <w:r w:rsidR="00C0454D">
        <w:rPr>
          <w:rFonts w:ascii="Times New Roman" w:hAnsi="Times New Roman" w:cs="Times New Roman"/>
          <w:sz w:val="24"/>
          <w:szCs w:val="24"/>
        </w:rPr>
        <w:t xml:space="preserve"> </w:t>
      </w:r>
      <w:r w:rsidR="00CD782D" w:rsidRPr="00C0454D">
        <w:rPr>
          <w:rFonts w:ascii="Times New Roman" w:hAnsi="Times New Roman" w:cs="Times New Roman"/>
          <w:sz w:val="24"/>
          <w:szCs w:val="24"/>
        </w:rPr>
        <w:t xml:space="preserve">The maximum numbers of natural enemies were of the Hymenoptera and two </w:t>
      </w:r>
      <w:r w:rsidR="00CD782D" w:rsidRPr="00C0454D">
        <w:rPr>
          <w:rFonts w:ascii="Times New Roman" w:hAnsi="Times New Roman" w:cs="Times New Roman"/>
          <w:sz w:val="24"/>
          <w:szCs w:val="24"/>
        </w:rPr>
        <w:lastRenderedPageBreak/>
        <w:t>species of predator and one species of parasitoid</w:t>
      </w:r>
      <w:r w:rsidR="004B72EB" w:rsidRPr="00C0454D">
        <w:rPr>
          <w:rFonts w:ascii="Times New Roman" w:hAnsi="Times New Roman" w:cs="Times New Roman"/>
          <w:sz w:val="24"/>
          <w:szCs w:val="24"/>
        </w:rPr>
        <w:t xml:space="preserve">, i.e. The common yellow wasp, </w:t>
      </w:r>
      <w:r w:rsidR="004B72EB" w:rsidRPr="00C0454D">
        <w:rPr>
          <w:rFonts w:ascii="Times New Roman" w:hAnsi="Times New Roman" w:cs="Times New Roman"/>
          <w:i/>
          <w:sz w:val="24"/>
          <w:szCs w:val="24"/>
        </w:rPr>
        <w:t xml:space="preserve">Vespa </w:t>
      </w:r>
      <w:proofErr w:type="spellStart"/>
      <w:r w:rsidR="004B72EB" w:rsidRPr="00C0454D">
        <w:rPr>
          <w:rFonts w:ascii="Times New Roman" w:hAnsi="Times New Roman" w:cs="Times New Roman"/>
          <w:i/>
          <w:sz w:val="24"/>
          <w:szCs w:val="24"/>
        </w:rPr>
        <w:t>orientalis</w:t>
      </w:r>
      <w:proofErr w:type="spellEnd"/>
      <w:r w:rsidR="004B72EB" w:rsidRPr="00C0454D">
        <w:rPr>
          <w:rFonts w:ascii="Times New Roman" w:hAnsi="Times New Roman" w:cs="Times New Roman"/>
          <w:sz w:val="24"/>
          <w:szCs w:val="24"/>
        </w:rPr>
        <w:t xml:space="preserve"> (L.) and the ichneumon wasp, </w:t>
      </w:r>
      <w:proofErr w:type="spellStart"/>
      <w:r w:rsidR="004B72EB" w:rsidRPr="00C0454D">
        <w:rPr>
          <w:rFonts w:ascii="Times New Roman" w:hAnsi="Times New Roman" w:cs="Times New Roman"/>
          <w:i/>
          <w:sz w:val="24"/>
          <w:szCs w:val="24"/>
        </w:rPr>
        <w:t>Campoletis</w:t>
      </w:r>
      <w:proofErr w:type="spellEnd"/>
      <w:r w:rsidR="004B72EB" w:rsidRPr="00C0454D">
        <w:rPr>
          <w:rFonts w:ascii="Times New Roman" w:hAnsi="Times New Roman" w:cs="Times New Roman"/>
          <w:sz w:val="24"/>
          <w:szCs w:val="24"/>
        </w:rPr>
        <w:t xml:space="preserve"> </w:t>
      </w:r>
      <w:proofErr w:type="spellStart"/>
      <w:r w:rsidR="004B72EB" w:rsidRPr="00C0454D">
        <w:rPr>
          <w:rFonts w:ascii="Times New Roman" w:hAnsi="Times New Roman" w:cs="Times New Roman"/>
          <w:i/>
          <w:sz w:val="24"/>
          <w:szCs w:val="24"/>
        </w:rPr>
        <w:t>chloridae</w:t>
      </w:r>
      <w:proofErr w:type="spellEnd"/>
      <w:r w:rsidR="004B72EB" w:rsidRPr="00C0454D">
        <w:rPr>
          <w:rFonts w:ascii="Times New Roman" w:hAnsi="Times New Roman" w:cs="Times New Roman"/>
          <w:sz w:val="24"/>
          <w:szCs w:val="24"/>
        </w:rPr>
        <w:t xml:space="preserve"> (Uchida), followed by order Odonata </w:t>
      </w:r>
      <w:proofErr w:type="spellStart"/>
      <w:r w:rsidR="004B72EB" w:rsidRPr="00C0454D">
        <w:rPr>
          <w:rFonts w:ascii="Times New Roman" w:hAnsi="Times New Roman" w:cs="Times New Roman"/>
          <w:i/>
          <w:sz w:val="24"/>
          <w:szCs w:val="24"/>
        </w:rPr>
        <w:t>i.e.</w:t>
      </w:r>
      <w:r w:rsidR="004B72EB" w:rsidRPr="00C0454D">
        <w:rPr>
          <w:rFonts w:ascii="Times New Roman" w:hAnsi="Times New Roman" w:cs="Times New Roman"/>
          <w:sz w:val="24"/>
          <w:szCs w:val="24"/>
        </w:rPr>
        <w:t>the</w:t>
      </w:r>
      <w:proofErr w:type="spellEnd"/>
      <w:r w:rsidR="004B72EB" w:rsidRPr="00C0454D">
        <w:rPr>
          <w:rFonts w:ascii="Times New Roman" w:hAnsi="Times New Roman" w:cs="Times New Roman"/>
          <w:sz w:val="24"/>
          <w:szCs w:val="24"/>
        </w:rPr>
        <w:t xml:space="preserve"> dragonfly, </w:t>
      </w:r>
      <w:proofErr w:type="spellStart"/>
      <w:r w:rsidR="004B72EB" w:rsidRPr="00C0454D">
        <w:rPr>
          <w:rFonts w:ascii="Times New Roman" w:hAnsi="Times New Roman" w:cs="Times New Roman"/>
          <w:i/>
          <w:sz w:val="24"/>
          <w:szCs w:val="24"/>
        </w:rPr>
        <w:t>Crocothemis</w:t>
      </w:r>
      <w:proofErr w:type="spellEnd"/>
      <w:r w:rsidR="004B72EB" w:rsidRPr="00C0454D">
        <w:rPr>
          <w:rFonts w:ascii="Times New Roman" w:hAnsi="Times New Roman" w:cs="Times New Roman"/>
          <w:i/>
          <w:sz w:val="24"/>
          <w:szCs w:val="24"/>
        </w:rPr>
        <w:t xml:space="preserve"> </w:t>
      </w:r>
      <w:proofErr w:type="spellStart"/>
      <w:r w:rsidR="004B72EB" w:rsidRPr="00C0454D">
        <w:rPr>
          <w:rFonts w:ascii="Times New Roman" w:hAnsi="Times New Roman" w:cs="Times New Roman"/>
          <w:i/>
          <w:sz w:val="24"/>
          <w:szCs w:val="24"/>
        </w:rPr>
        <w:t>servilia</w:t>
      </w:r>
      <w:proofErr w:type="spellEnd"/>
      <w:r w:rsidR="004B72EB" w:rsidRPr="00C0454D">
        <w:rPr>
          <w:rFonts w:ascii="Times New Roman" w:hAnsi="Times New Roman" w:cs="Times New Roman"/>
          <w:i/>
          <w:sz w:val="24"/>
          <w:szCs w:val="24"/>
        </w:rPr>
        <w:t xml:space="preserve">, </w:t>
      </w:r>
      <w:proofErr w:type="spellStart"/>
      <w:r w:rsidR="004B72EB" w:rsidRPr="00C0454D">
        <w:rPr>
          <w:rFonts w:ascii="Times New Roman" w:hAnsi="Times New Roman" w:cs="Times New Roman"/>
          <w:sz w:val="24"/>
          <w:szCs w:val="24"/>
        </w:rPr>
        <w:t>Dictyoptera</w:t>
      </w:r>
      <w:proofErr w:type="spellEnd"/>
      <w:r w:rsidR="004B72EB" w:rsidRPr="00C0454D">
        <w:rPr>
          <w:rFonts w:ascii="Times New Roman" w:hAnsi="Times New Roman" w:cs="Times New Roman"/>
          <w:sz w:val="24"/>
          <w:szCs w:val="24"/>
        </w:rPr>
        <w:t xml:space="preserve"> praying mantids, </w:t>
      </w:r>
      <w:r w:rsidR="004B72EB" w:rsidRPr="00C0454D">
        <w:rPr>
          <w:rFonts w:ascii="Times New Roman" w:hAnsi="Times New Roman" w:cs="Times New Roman"/>
          <w:i/>
          <w:sz w:val="24"/>
          <w:szCs w:val="24"/>
        </w:rPr>
        <w:t>Mantis religiosa</w:t>
      </w:r>
      <w:r w:rsidR="004B72EB" w:rsidRPr="00C0454D">
        <w:rPr>
          <w:rFonts w:ascii="Times New Roman" w:hAnsi="Times New Roman" w:cs="Times New Roman"/>
          <w:sz w:val="24"/>
          <w:szCs w:val="24"/>
        </w:rPr>
        <w:t xml:space="preserve"> </w:t>
      </w:r>
      <w:r w:rsidR="003C1439" w:rsidRPr="00C0454D">
        <w:rPr>
          <w:rFonts w:ascii="Times New Roman" w:hAnsi="Times New Roman" w:cs="Times New Roman"/>
          <w:sz w:val="24"/>
          <w:szCs w:val="24"/>
        </w:rPr>
        <w:t>(L.) and other order C</w:t>
      </w:r>
      <w:r w:rsidR="00C0454D">
        <w:rPr>
          <w:rFonts w:ascii="Times New Roman" w:hAnsi="Times New Roman" w:cs="Times New Roman"/>
          <w:sz w:val="24"/>
          <w:szCs w:val="24"/>
        </w:rPr>
        <w:t>ole</w:t>
      </w:r>
      <w:r w:rsidR="003C1439" w:rsidRPr="00C0454D">
        <w:rPr>
          <w:rFonts w:ascii="Times New Roman" w:hAnsi="Times New Roman" w:cs="Times New Roman"/>
          <w:sz w:val="24"/>
          <w:szCs w:val="24"/>
        </w:rPr>
        <w:t xml:space="preserve">optera, </w:t>
      </w:r>
      <w:proofErr w:type="spellStart"/>
      <w:r w:rsidR="003C1439" w:rsidRPr="00C0454D">
        <w:rPr>
          <w:rFonts w:ascii="Times New Roman" w:hAnsi="Times New Roman" w:cs="Times New Roman"/>
          <w:i/>
          <w:sz w:val="24"/>
          <w:szCs w:val="24"/>
        </w:rPr>
        <w:t>Coccinella</w:t>
      </w:r>
      <w:proofErr w:type="spellEnd"/>
      <w:r w:rsidR="003C1439" w:rsidRPr="00C0454D">
        <w:rPr>
          <w:rFonts w:ascii="Times New Roman" w:hAnsi="Times New Roman" w:cs="Times New Roman"/>
          <w:i/>
          <w:sz w:val="24"/>
          <w:szCs w:val="24"/>
        </w:rPr>
        <w:t xml:space="preserve"> </w:t>
      </w:r>
      <w:proofErr w:type="spellStart"/>
      <w:r w:rsidR="003C1439" w:rsidRPr="00C0454D">
        <w:rPr>
          <w:rFonts w:ascii="Times New Roman" w:hAnsi="Times New Roman" w:cs="Times New Roman"/>
          <w:i/>
          <w:sz w:val="24"/>
          <w:szCs w:val="24"/>
        </w:rPr>
        <w:t>septumpunctata</w:t>
      </w:r>
      <w:proofErr w:type="spellEnd"/>
      <w:r w:rsidR="003C1439" w:rsidRPr="00C0454D">
        <w:rPr>
          <w:rFonts w:ascii="Times New Roman" w:hAnsi="Times New Roman" w:cs="Times New Roman"/>
          <w:i/>
          <w:sz w:val="24"/>
          <w:szCs w:val="24"/>
        </w:rPr>
        <w:t xml:space="preserve"> </w:t>
      </w:r>
      <w:r w:rsidR="003C1439" w:rsidRPr="00C0454D">
        <w:rPr>
          <w:rFonts w:ascii="Times New Roman" w:hAnsi="Times New Roman" w:cs="Times New Roman"/>
          <w:sz w:val="24"/>
          <w:szCs w:val="24"/>
        </w:rPr>
        <w:t>(L.). All The natural enemies occurred occasionally, and their status was minor during both the cropping seasons.</w:t>
      </w:r>
      <w:r w:rsidR="004E00BA">
        <w:rPr>
          <w:rFonts w:ascii="Times New Roman" w:hAnsi="Times New Roman" w:cs="Times New Roman"/>
          <w:sz w:val="24"/>
          <w:szCs w:val="24"/>
        </w:rPr>
        <w:t xml:space="preserve"> </w:t>
      </w:r>
      <w:r w:rsidR="00733BCA" w:rsidRPr="00C0454D">
        <w:rPr>
          <w:rFonts w:ascii="Times New Roman" w:hAnsi="Times New Roman" w:cs="Times New Roman"/>
          <w:sz w:val="24"/>
          <w:szCs w:val="24"/>
        </w:rPr>
        <w:t xml:space="preserve">Relative abundance of insect pests and their natural enemies during </w:t>
      </w:r>
      <w:proofErr w:type="spellStart"/>
      <w:r w:rsidR="00DF094E" w:rsidRPr="00C0454D">
        <w:rPr>
          <w:rFonts w:ascii="Times New Roman" w:hAnsi="Times New Roman" w:cs="Times New Roman"/>
          <w:i/>
          <w:sz w:val="24"/>
          <w:szCs w:val="24"/>
        </w:rPr>
        <w:t>zaid</w:t>
      </w:r>
      <w:proofErr w:type="spellEnd"/>
      <w:r w:rsidR="00DF094E" w:rsidRPr="00C0454D">
        <w:rPr>
          <w:rFonts w:ascii="Times New Roman" w:hAnsi="Times New Roman" w:cs="Times New Roman"/>
          <w:sz w:val="24"/>
          <w:szCs w:val="24"/>
        </w:rPr>
        <w:t xml:space="preserve"> </w:t>
      </w:r>
      <w:r w:rsidR="00733BCA" w:rsidRPr="00C0454D">
        <w:rPr>
          <w:rFonts w:ascii="Times New Roman" w:hAnsi="Times New Roman" w:cs="Times New Roman"/>
          <w:sz w:val="24"/>
          <w:szCs w:val="24"/>
        </w:rPr>
        <w:t xml:space="preserve">2024 and 2025 revealed that maximum relative abundance was recorded in </w:t>
      </w:r>
      <w:proofErr w:type="spellStart"/>
      <w:r w:rsidR="00733BCA" w:rsidRPr="00C0454D">
        <w:rPr>
          <w:rFonts w:ascii="Times New Roman" w:hAnsi="Times New Roman" w:cs="Times New Roman"/>
          <w:i/>
          <w:sz w:val="24"/>
          <w:szCs w:val="24"/>
        </w:rPr>
        <w:t>Bemisia</w:t>
      </w:r>
      <w:proofErr w:type="spellEnd"/>
      <w:r w:rsidR="00733BCA" w:rsidRPr="00C0454D">
        <w:rPr>
          <w:rFonts w:ascii="Times New Roman" w:hAnsi="Times New Roman" w:cs="Times New Roman"/>
          <w:i/>
          <w:sz w:val="24"/>
          <w:szCs w:val="24"/>
        </w:rPr>
        <w:t xml:space="preserve"> </w:t>
      </w:r>
      <w:proofErr w:type="spellStart"/>
      <w:r w:rsidR="00733BCA" w:rsidRPr="00C0454D">
        <w:rPr>
          <w:rFonts w:ascii="Times New Roman" w:hAnsi="Times New Roman" w:cs="Times New Roman"/>
          <w:i/>
          <w:sz w:val="24"/>
          <w:szCs w:val="24"/>
        </w:rPr>
        <w:t>tabaci</w:t>
      </w:r>
      <w:proofErr w:type="spellEnd"/>
      <w:r w:rsidR="00733BCA" w:rsidRPr="00C0454D">
        <w:rPr>
          <w:rFonts w:ascii="Times New Roman" w:hAnsi="Times New Roman" w:cs="Times New Roman"/>
          <w:i/>
          <w:sz w:val="24"/>
          <w:szCs w:val="24"/>
        </w:rPr>
        <w:t xml:space="preserve"> </w:t>
      </w:r>
      <w:r w:rsidR="00733BCA" w:rsidRPr="00C0454D">
        <w:rPr>
          <w:rFonts w:ascii="Times New Roman" w:hAnsi="Times New Roman" w:cs="Times New Roman"/>
          <w:sz w:val="24"/>
          <w:szCs w:val="24"/>
        </w:rPr>
        <w:t xml:space="preserve">followed by </w:t>
      </w:r>
      <w:proofErr w:type="spellStart"/>
      <w:r w:rsidR="00733BCA" w:rsidRPr="00C0454D">
        <w:rPr>
          <w:rFonts w:ascii="Times New Roman" w:hAnsi="Times New Roman" w:cs="Times New Roman"/>
          <w:i/>
          <w:sz w:val="24"/>
          <w:szCs w:val="24"/>
        </w:rPr>
        <w:t>Megalurothrips</w:t>
      </w:r>
      <w:proofErr w:type="spellEnd"/>
      <w:r w:rsidR="00733BCA" w:rsidRPr="00C0454D">
        <w:rPr>
          <w:rFonts w:ascii="Times New Roman" w:hAnsi="Times New Roman" w:cs="Times New Roman"/>
          <w:i/>
          <w:sz w:val="24"/>
          <w:szCs w:val="24"/>
        </w:rPr>
        <w:t xml:space="preserve"> distalis</w:t>
      </w:r>
      <w:r w:rsidR="00733BCA" w:rsidRPr="00C0454D">
        <w:rPr>
          <w:rFonts w:ascii="Times New Roman" w:hAnsi="Times New Roman" w:cs="Times New Roman"/>
          <w:sz w:val="24"/>
          <w:szCs w:val="24"/>
        </w:rPr>
        <w:t xml:space="preserve"> while minimum</w:t>
      </w:r>
      <w:r w:rsidR="00FA1E54" w:rsidRPr="00C0454D">
        <w:rPr>
          <w:rFonts w:ascii="Times New Roman" w:hAnsi="Times New Roman" w:cs="Times New Roman"/>
          <w:sz w:val="24"/>
          <w:szCs w:val="24"/>
        </w:rPr>
        <w:t xml:space="preserve"> relative abundance was observed for </w:t>
      </w:r>
      <w:proofErr w:type="spellStart"/>
      <w:r w:rsidR="00FA1E54" w:rsidRPr="00C0454D">
        <w:rPr>
          <w:rFonts w:ascii="Times New Roman" w:hAnsi="Times New Roman" w:cs="Times New Roman"/>
          <w:i/>
          <w:sz w:val="24"/>
          <w:szCs w:val="24"/>
        </w:rPr>
        <w:t>Campoletis</w:t>
      </w:r>
      <w:proofErr w:type="spellEnd"/>
      <w:r w:rsidR="00FA1E54" w:rsidRPr="00C0454D">
        <w:rPr>
          <w:rFonts w:ascii="Times New Roman" w:hAnsi="Times New Roman" w:cs="Times New Roman"/>
          <w:i/>
          <w:sz w:val="24"/>
          <w:szCs w:val="24"/>
        </w:rPr>
        <w:t xml:space="preserve"> </w:t>
      </w:r>
      <w:proofErr w:type="spellStart"/>
      <w:r w:rsidR="00FA1E54" w:rsidRPr="00C0454D">
        <w:rPr>
          <w:rFonts w:ascii="Times New Roman" w:hAnsi="Times New Roman" w:cs="Times New Roman"/>
          <w:i/>
          <w:sz w:val="24"/>
          <w:szCs w:val="24"/>
        </w:rPr>
        <w:t>chloridae</w:t>
      </w:r>
      <w:proofErr w:type="spellEnd"/>
      <w:r w:rsidR="00FA1E54" w:rsidRPr="00C0454D">
        <w:rPr>
          <w:rFonts w:ascii="Times New Roman" w:hAnsi="Times New Roman" w:cs="Times New Roman"/>
          <w:sz w:val="24"/>
          <w:szCs w:val="24"/>
        </w:rPr>
        <w:t xml:space="preserve"> in 2024 and </w:t>
      </w:r>
      <w:proofErr w:type="spellStart"/>
      <w:r w:rsidR="00FA1E54" w:rsidRPr="00C0454D">
        <w:rPr>
          <w:rFonts w:ascii="Times New Roman" w:hAnsi="Times New Roman" w:cs="Times New Roman"/>
          <w:i/>
          <w:sz w:val="24"/>
          <w:szCs w:val="24"/>
        </w:rPr>
        <w:t>Crocothemus</w:t>
      </w:r>
      <w:proofErr w:type="spellEnd"/>
      <w:r w:rsidR="00FA1E54" w:rsidRPr="00C0454D">
        <w:rPr>
          <w:rFonts w:ascii="Times New Roman" w:hAnsi="Times New Roman" w:cs="Times New Roman"/>
          <w:i/>
          <w:sz w:val="24"/>
          <w:szCs w:val="24"/>
        </w:rPr>
        <w:t xml:space="preserve"> </w:t>
      </w:r>
      <w:proofErr w:type="spellStart"/>
      <w:r w:rsidR="00FA1E54" w:rsidRPr="00C0454D">
        <w:rPr>
          <w:rFonts w:ascii="Times New Roman" w:hAnsi="Times New Roman" w:cs="Times New Roman"/>
          <w:i/>
          <w:sz w:val="24"/>
          <w:szCs w:val="24"/>
        </w:rPr>
        <w:t>survilia</w:t>
      </w:r>
      <w:proofErr w:type="spellEnd"/>
      <w:r w:rsidR="00FA1E54" w:rsidRPr="00C0454D">
        <w:rPr>
          <w:rFonts w:ascii="Times New Roman" w:hAnsi="Times New Roman" w:cs="Times New Roman"/>
          <w:i/>
          <w:sz w:val="24"/>
          <w:szCs w:val="24"/>
        </w:rPr>
        <w:t xml:space="preserve"> </w:t>
      </w:r>
      <w:r w:rsidR="00FA1E54" w:rsidRPr="00C0454D">
        <w:rPr>
          <w:rFonts w:ascii="Times New Roman" w:hAnsi="Times New Roman" w:cs="Times New Roman"/>
          <w:sz w:val="24"/>
          <w:szCs w:val="24"/>
        </w:rPr>
        <w:t xml:space="preserve">in 2025 cropping </w:t>
      </w:r>
      <w:proofErr w:type="spellStart"/>
      <w:proofErr w:type="gramStart"/>
      <w:r w:rsidR="00FA1E54" w:rsidRPr="00C0454D">
        <w:rPr>
          <w:rFonts w:ascii="Times New Roman" w:hAnsi="Times New Roman" w:cs="Times New Roman"/>
          <w:sz w:val="24"/>
          <w:szCs w:val="24"/>
        </w:rPr>
        <w:t>season.Simpson</w:t>
      </w:r>
      <w:proofErr w:type="spellEnd"/>
      <w:proofErr w:type="gramEnd"/>
      <w:r w:rsidR="00FA1E54" w:rsidRPr="00C0454D">
        <w:rPr>
          <w:rFonts w:ascii="Times New Roman" w:hAnsi="Times New Roman" w:cs="Times New Roman"/>
          <w:sz w:val="24"/>
          <w:szCs w:val="24"/>
        </w:rPr>
        <w:t xml:space="preserve"> index (D) during </w:t>
      </w:r>
      <w:proofErr w:type="spellStart"/>
      <w:r w:rsidR="00DF094E" w:rsidRPr="00C0454D">
        <w:rPr>
          <w:rFonts w:ascii="Times New Roman" w:hAnsi="Times New Roman" w:cs="Times New Roman"/>
          <w:i/>
          <w:sz w:val="24"/>
          <w:szCs w:val="24"/>
        </w:rPr>
        <w:t>zaid</w:t>
      </w:r>
      <w:proofErr w:type="spellEnd"/>
      <w:r w:rsidR="00DF094E" w:rsidRPr="00C0454D">
        <w:rPr>
          <w:rFonts w:ascii="Times New Roman" w:hAnsi="Times New Roman" w:cs="Times New Roman"/>
          <w:i/>
          <w:sz w:val="24"/>
          <w:szCs w:val="24"/>
        </w:rPr>
        <w:t xml:space="preserve"> </w:t>
      </w:r>
      <w:r w:rsidR="00FA1E54" w:rsidRPr="00C0454D">
        <w:rPr>
          <w:rFonts w:ascii="Times New Roman" w:hAnsi="Times New Roman" w:cs="Times New Roman"/>
          <w:sz w:val="24"/>
          <w:szCs w:val="24"/>
        </w:rPr>
        <w:t xml:space="preserve">2024 and 2025 was 0.29 and 0.27 </w:t>
      </w:r>
      <w:proofErr w:type="spellStart"/>
      <w:r w:rsidR="00FA1E54" w:rsidRPr="00C0454D">
        <w:rPr>
          <w:rFonts w:ascii="Times New Roman" w:hAnsi="Times New Roman" w:cs="Times New Roman"/>
          <w:sz w:val="24"/>
          <w:szCs w:val="24"/>
        </w:rPr>
        <w:t>respectively.</w:t>
      </w:r>
      <w:r w:rsidR="001631DF" w:rsidRPr="00C0454D">
        <w:rPr>
          <w:rFonts w:ascii="Times New Roman" w:hAnsi="Times New Roman" w:cs="Times New Roman"/>
          <w:sz w:val="24"/>
          <w:szCs w:val="24"/>
        </w:rPr>
        <w:t>Simpson</w:t>
      </w:r>
      <w:proofErr w:type="spellEnd"/>
      <w:r w:rsidR="001631DF" w:rsidRPr="00C0454D">
        <w:rPr>
          <w:rFonts w:ascii="Times New Roman" w:hAnsi="Times New Roman" w:cs="Times New Roman"/>
          <w:sz w:val="24"/>
          <w:szCs w:val="24"/>
        </w:rPr>
        <w:t xml:space="preserve"> Index of Diversity (SID) during summer, 2024 and 2025 was 0.71 and 0.73, respectively. </w:t>
      </w:r>
    </w:p>
    <w:p w14:paraId="0C854D8A" w14:textId="70FC6E03" w:rsidR="00BE2A94" w:rsidRDefault="00BE2A94" w:rsidP="008C0DD5">
      <w:pPr>
        <w:tabs>
          <w:tab w:val="left" w:pos="5437"/>
        </w:tabs>
        <w:jc w:val="both"/>
        <w:rPr>
          <w:rFonts w:ascii="Times New Roman" w:hAnsi="Times New Roman" w:cs="Times New Roman"/>
          <w:sz w:val="24"/>
          <w:szCs w:val="24"/>
        </w:rPr>
      </w:pPr>
    </w:p>
    <w:p w14:paraId="60CC7823" w14:textId="77777777" w:rsidR="00BE2A94" w:rsidRDefault="00BE2A94" w:rsidP="00BE2A94">
      <w:r>
        <w:t>Disclaimer (Artificial intelligence)</w:t>
      </w:r>
    </w:p>
    <w:p w14:paraId="1F29AEFC" w14:textId="77777777" w:rsidR="00BE2A94" w:rsidRDefault="00BE2A94" w:rsidP="00BE2A94">
      <w:r>
        <w:t xml:space="preserve">Option 1: </w:t>
      </w:r>
    </w:p>
    <w:p w14:paraId="1D2AABFA" w14:textId="77777777" w:rsidR="00BE2A94" w:rsidRDefault="00BE2A94" w:rsidP="00BE2A94">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091452AA" w14:textId="77777777" w:rsidR="00BE2A94" w:rsidRDefault="00BE2A94" w:rsidP="00BE2A94">
      <w:r>
        <w:t xml:space="preserve">Option 2: </w:t>
      </w:r>
    </w:p>
    <w:p w14:paraId="6BB40A1D" w14:textId="77777777" w:rsidR="00BE2A94" w:rsidRDefault="00BE2A94" w:rsidP="00BE2A94">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4F4E9E0" w14:textId="77777777" w:rsidR="00BE2A94" w:rsidRDefault="00BE2A94" w:rsidP="00BE2A94">
      <w:r>
        <w:t>Details of the AI usage are given below:</w:t>
      </w:r>
    </w:p>
    <w:p w14:paraId="72BD3394" w14:textId="77777777" w:rsidR="00BE2A94" w:rsidRDefault="00BE2A94" w:rsidP="00BE2A94">
      <w:r>
        <w:t>1.</w:t>
      </w:r>
    </w:p>
    <w:p w14:paraId="5F70A2AF" w14:textId="77777777" w:rsidR="00BE2A94" w:rsidRDefault="00BE2A94" w:rsidP="00BE2A94">
      <w:r>
        <w:t>2.</w:t>
      </w:r>
    </w:p>
    <w:p w14:paraId="7F1DFF64" w14:textId="77777777" w:rsidR="00BE2A94" w:rsidRDefault="00BE2A94" w:rsidP="00BE2A94">
      <w:r>
        <w:t>3.</w:t>
      </w:r>
    </w:p>
    <w:p w14:paraId="3CDBAE24" w14:textId="77777777" w:rsidR="00BE2A94" w:rsidRDefault="00BE2A94" w:rsidP="00BE2A94"/>
    <w:p w14:paraId="52B47D02" w14:textId="77777777" w:rsidR="00BE2A94" w:rsidRDefault="00BE2A94" w:rsidP="00BE2A94"/>
    <w:p w14:paraId="1F1562DA" w14:textId="77777777" w:rsidR="00BE2A94" w:rsidRPr="00C0454D" w:rsidRDefault="00BE2A94" w:rsidP="008C0DD5">
      <w:pPr>
        <w:tabs>
          <w:tab w:val="left" w:pos="5437"/>
        </w:tabs>
        <w:jc w:val="both"/>
        <w:rPr>
          <w:rFonts w:ascii="Times New Roman" w:hAnsi="Times New Roman" w:cs="Times New Roman"/>
          <w:sz w:val="24"/>
          <w:szCs w:val="24"/>
        </w:rPr>
      </w:pPr>
    </w:p>
    <w:p w14:paraId="1FED0EAB" w14:textId="77777777" w:rsidR="00234B55" w:rsidRPr="00234B55" w:rsidRDefault="00234B55" w:rsidP="008C0DD5">
      <w:pPr>
        <w:tabs>
          <w:tab w:val="left" w:pos="5437"/>
        </w:tabs>
        <w:jc w:val="both"/>
        <w:rPr>
          <w:rFonts w:ascii="Times New Roman" w:hAnsi="Times New Roman" w:cs="Times New Roman"/>
          <w:sz w:val="24"/>
          <w:szCs w:val="24"/>
        </w:rPr>
      </w:pPr>
      <w:r>
        <w:rPr>
          <w:rFonts w:ascii="Times New Roman" w:hAnsi="Times New Roman" w:cs="Times New Roman"/>
          <w:b/>
          <w:sz w:val="24"/>
          <w:szCs w:val="24"/>
        </w:rPr>
        <w:tab/>
      </w:r>
    </w:p>
    <w:p w14:paraId="645884F2" w14:textId="77777777" w:rsidR="00686260" w:rsidRPr="00686260" w:rsidRDefault="00686260" w:rsidP="00686260">
      <w:pPr>
        <w:jc w:val="center"/>
        <w:rPr>
          <w:rFonts w:ascii="Times New Roman" w:hAnsi="Times New Roman" w:cs="Times New Roman"/>
          <w:b/>
        </w:rPr>
      </w:pPr>
      <w:r>
        <w:rPr>
          <w:rFonts w:ascii="Times New Roman" w:hAnsi="Times New Roman" w:cs="Times New Roman"/>
          <w:b/>
        </w:rPr>
        <w:t>References</w:t>
      </w:r>
    </w:p>
    <w:p w14:paraId="32F1150D" w14:textId="77777777" w:rsidR="00686260" w:rsidRPr="004E00BA" w:rsidRDefault="00686260" w:rsidP="005443F6">
      <w:pPr>
        <w:pStyle w:val="ListParagraph"/>
        <w:numPr>
          <w:ilvl w:val="0"/>
          <w:numId w:val="1"/>
        </w:numPr>
        <w:spacing w:after="0"/>
        <w:jc w:val="both"/>
        <w:rPr>
          <w:rFonts w:ascii="Times New Roman" w:hAnsi="Times New Roman" w:cs="Times New Roman"/>
          <w:sz w:val="24"/>
          <w:szCs w:val="24"/>
        </w:rPr>
      </w:pPr>
      <w:r w:rsidRPr="004E00BA">
        <w:rPr>
          <w:rFonts w:ascii="Times New Roman" w:hAnsi="Times New Roman" w:cs="Times New Roman"/>
          <w:sz w:val="24"/>
          <w:szCs w:val="24"/>
        </w:rPr>
        <w:lastRenderedPageBreak/>
        <w:t xml:space="preserve">Ajaz, A. K. and Akhtar, A. K. (2017). Coccinellids as biological control agents of soft </w:t>
      </w:r>
      <w:r w:rsidR="005443F6" w:rsidRPr="004E00BA">
        <w:rPr>
          <w:rFonts w:ascii="Times New Roman" w:hAnsi="Times New Roman" w:cs="Times New Roman"/>
          <w:sz w:val="24"/>
          <w:szCs w:val="24"/>
        </w:rPr>
        <w:tab/>
      </w:r>
      <w:r w:rsidRPr="004E00BA">
        <w:rPr>
          <w:rFonts w:ascii="Times New Roman" w:hAnsi="Times New Roman" w:cs="Times New Roman"/>
          <w:sz w:val="24"/>
          <w:szCs w:val="24"/>
        </w:rPr>
        <w:t xml:space="preserve">bodied </w:t>
      </w:r>
      <w:r w:rsidRPr="004E00BA">
        <w:rPr>
          <w:rFonts w:ascii="Times New Roman" w:hAnsi="Times New Roman" w:cs="Times New Roman"/>
          <w:sz w:val="24"/>
          <w:szCs w:val="24"/>
        </w:rPr>
        <w:tab/>
        <w:t xml:space="preserve">insects: A review. </w:t>
      </w:r>
      <w:r w:rsidRPr="004E00BA">
        <w:rPr>
          <w:rFonts w:ascii="Times New Roman" w:hAnsi="Times New Roman" w:cs="Times New Roman"/>
          <w:i/>
          <w:iCs/>
          <w:sz w:val="24"/>
          <w:szCs w:val="24"/>
        </w:rPr>
        <w:t>Journal of Entomology and Zoology Studies</w:t>
      </w:r>
      <w:r w:rsidRPr="004E00BA">
        <w:rPr>
          <w:rFonts w:ascii="Times New Roman" w:hAnsi="Times New Roman" w:cs="Times New Roman"/>
          <w:sz w:val="24"/>
          <w:szCs w:val="24"/>
        </w:rPr>
        <w:t xml:space="preserve">, 5(5), </w:t>
      </w:r>
      <w:r w:rsidR="005443F6" w:rsidRPr="004E00BA">
        <w:rPr>
          <w:rFonts w:ascii="Times New Roman" w:hAnsi="Times New Roman" w:cs="Times New Roman"/>
          <w:sz w:val="24"/>
          <w:szCs w:val="24"/>
        </w:rPr>
        <w:tab/>
      </w:r>
      <w:r w:rsidRPr="004E00BA">
        <w:rPr>
          <w:rFonts w:ascii="Times New Roman" w:hAnsi="Times New Roman" w:cs="Times New Roman"/>
          <w:sz w:val="24"/>
          <w:szCs w:val="24"/>
        </w:rPr>
        <w:t>1362-1373.</w:t>
      </w:r>
    </w:p>
    <w:p w14:paraId="65C16518" w14:textId="77777777" w:rsidR="00686260" w:rsidRPr="004E00BA" w:rsidRDefault="00686260" w:rsidP="005443F6">
      <w:pPr>
        <w:pStyle w:val="ListParagraph"/>
        <w:numPr>
          <w:ilvl w:val="0"/>
          <w:numId w:val="1"/>
        </w:numPr>
        <w:spacing w:before="100" w:beforeAutospacing="1" w:after="100" w:afterAutospacing="1"/>
        <w:jc w:val="both"/>
        <w:rPr>
          <w:rFonts w:ascii="Times New Roman" w:hAnsi="Times New Roman" w:cs="Times New Roman"/>
          <w:sz w:val="24"/>
          <w:szCs w:val="24"/>
        </w:rPr>
      </w:pPr>
      <w:r w:rsidRPr="004E00BA">
        <w:rPr>
          <w:rFonts w:ascii="Times New Roman" w:hAnsi="Times New Roman" w:cs="Times New Roman"/>
          <w:sz w:val="24"/>
          <w:szCs w:val="24"/>
        </w:rPr>
        <w:t xml:space="preserve">Ali M, Gupta S. Carrying capacity of Indian agriculture Pulse crops. </w:t>
      </w:r>
      <w:r w:rsidRPr="004E00BA">
        <w:rPr>
          <w:rFonts w:ascii="Times New Roman" w:hAnsi="Times New Roman" w:cs="Times New Roman"/>
          <w:i/>
          <w:iCs/>
          <w:sz w:val="24"/>
          <w:szCs w:val="24"/>
        </w:rPr>
        <w:t>Current Science</w:t>
      </w:r>
      <w:r w:rsidRPr="004E00BA">
        <w:rPr>
          <w:rFonts w:ascii="Times New Roman" w:hAnsi="Times New Roman" w:cs="Times New Roman"/>
          <w:sz w:val="24"/>
          <w:szCs w:val="24"/>
        </w:rPr>
        <w:t xml:space="preserve">. 2012; </w:t>
      </w:r>
      <w:r w:rsidR="005443F6" w:rsidRPr="004E00BA">
        <w:rPr>
          <w:rFonts w:ascii="Times New Roman" w:hAnsi="Times New Roman" w:cs="Times New Roman"/>
          <w:sz w:val="24"/>
          <w:szCs w:val="24"/>
        </w:rPr>
        <w:tab/>
      </w:r>
      <w:r w:rsidRPr="004E00BA">
        <w:rPr>
          <w:rFonts w:ascii="Times New Roman" w:hAnsi="Times New Roman" w:cs="Times New Roman"/>
          <w:sz w:val="24"/>
          <w:szCs w:val="24"/>
        </w:rPr>
        <w:t>102(6):874-</w:t>
      </w:r>
      <w:r w:rsidRPr="004E00BA">
        <w:rPr>
          <w:rFonts w:ascii="Times New Roman" w:hAnsi="Times New Roman" w:cs="Times New Roman"/>
          <w:sz w:val="24"/>
          <w:szCs w:val="24"/>
        </w:rPr>
        <w:tab/>
        <w:t>88.</w:t>
      </w:r>
    </w:p>
    <w:p w14:paraId="47502D99" w14:textId="77777777" w:rsidR="00686260" w:rsidRPr="004E00BA" w:rsidRDefault="00686260" w:rsidP="005443F6">
      <w:pPr>
        <w:pStyle w:val="ListParagraph"/>
        <w:numPr>
          <w:ilvl w:val="0"/>
          <w:numId w:val="1"/>
        </w:numPr>
        <w:jc w:val="both"/>
        <w:rPr>
          <w:rFonts w:ascii="Times New Roman" w:hAnsi="Times New Roman" w:cs="Times New Roman"/>
          <w:sz w:val="24"/>
          <w:szCs w:val="24"/>
        </w:rPr>
      </w:pPr>
      <w:r w:rsidRPr="004E00BA">
        <w:rPr>
          <w:rFonts w:ascii="Times New Roman" w:hAnsi="Times New Roman" w:cs="Times New Roman"/>
          <w:sz w:val="24"/>
          <w:szCs w:val="24"/>
        </w:rPr>
        <w:t>Anonymous (2012). Selected state wise Area, Production and Productivity of Moong (</w:t>
      </w:r>
      <w:r w:rsidRPr="004E00BA">
        <w:rPr>
          <w:rFonts w:ascii="Times New Roman" w:hAnsi="Times New Roman" w:cs="Times New Roman"/>
          <w:i/>
          <w:sz w:val="24"/>
          <w:szCs w:val="24"/>
        </w:rPr>
        <w:t>kharif</w:t>
      </w:r>
      <w:r w:rsidRPr="004E00BA">
        <w:rPr>
          <w:rFonts w:ascii="Times New Roman" w:hAnsi="Times New Roman" w:cs="Times New Roman"/>
          <w:sz w:val="24"/>
          <w:szCs w:val="24"/>
        </w:rPr>
        <w:t xml:space="preserve"> and </w:t>
      </w:r>
      <w:r w:rsidR="005443F6" w:rsidRPr="004E00BA">
        <w:rPr>
          <w:rFonts w:ascii="Times New Roman" w:hAnsi="Times New Roman" w:cs="Times New Roman"/>
          <w:sz w:val="24"/>
          <w:szCs w:val="24"/>
        </w:rPr>
        <w:tab/>
      </w:r>
      <w:r w:rsidRPr="004E00BA">
        <w:rPr>
          <w:rFonts w:ascii="Times New Roman" w:hAnsi="Times New Roman" w:cs="Times New Roman"/>
          <w:i/>
          <w:sz w:val="24"/>
          <w:szCs w:val="24"/>
        </w:rPr>
        <w:t>rabi</w:t>
      </w:r>
      <w:r w:rsidRPr="004E00BA">
        <w:rPr>
          <w:rFonts w:ascii="Times New Roman" w:hAnsi="Times New Roman" w:cs="Times New Roman"/>
          <w:sz w:val="24"/>
          <w:szCs w:val="24"/>
        </w:rPr>
        <w:t xml:space="preserve">) in </w:t>
      </w:r>
      <w:r w:rsidRPr="004E00BA">
        <w:rPr>
          <w:rFonts w:ascii="Times New Roman" w:hAnsi="Times New Roman" w:cs="Times New Roman"/>
          <w:sz w:val="24"/>
          <w:szCs w:val="24"/>
        </w:rPr>
        <w:tab/>
        <w:t xml:space="preserve">India, Ministry of Agriculture and Farmers Welfare. Govt. of India. </w:t>
      </w:r>
    </w:p>
    <w:p w14:paraId="69F2254A" w14:textId="77777777" w:rsidR="00686260" w:rsidRPr="004E00BA" w:rsidRDefault="00686260" w:rsidP="005443F6">
      <w:pPr>
        <w:pStyle w:val="ListParagraph"/>
        <w:numPr>
          <w:ilvl w:val="0"/>
          <w:numId w:val="1"/>
        </w:numPr>
        <w:jc w:val="both"/>
        <w:rPr>
          <w:rFonts w:ascii="Times New Roman" w:hAnsi="Times New Roman" w:cs="Times New Roman"/>
          <w:sz w:val="24"/>
          <w:szCs w:val="24"/>
        </w:rPr>
      </w:pPr>
      <w:r w:rsidRPr="004E00BA">
        <w:rPr>
          <w:rFonts w:ascii="Times New Roman" w:hAnsi="Times New Roman" w:cs="Times New Roman"/>
          <w:sz w:val="24"/>
          <w:szCs w:val="24"/>
        </w:rPr>
        <w:t xml:space="preserve">Anonymous (2014) AESA based IPM package for </w:t>
      </w:r>
      <w:proofErr w:type="spellStart"/>
      <w:r w:rsidRPr="004E00BA">
        <w:rPr>
          <w:rFonts w:ascii="Times New Roman" w:hAnsi="Times New Roman" w:cs="Times New Roman"/>
          <w:sz w:val="24"/>
          <w:szCs w:val="24"/>
        </w:rPr>
        <w:t>blackgram</w:t>
      </w:r>
      <w:proofErr w:type="spellEnd"/>
      <w:r w:rsidRPr="004E00BA">
        <w:rPr>
          <w:rFonts w:ascii="Times New Roman" w:hAnsi="Times New Roman" w:cs="Times New Roman"/>
          <w:sz w:val="24"/>
          <w:szCs w:val="24"/>
        </w:rPr>
        <w:t xml:space="preserve"> and </w:t>
      </w:r>
      <w:proofErr w:type="spellStart"/>
      <w:r w:rsidRPr="004E00BA">
        <w:rPr>
          <w:rFonts w:ascii="Times New Roman" w:hAnsi="Times New Roman" w:cs="Times New Roman"/>
          <w:sz w:val="24"/>
          <w:szCs w:val="24"/>
        </w:rPr>
        <w:t>greengram</w:t>
      </w:r>
      <w:proofErr w:type="spellEnd"/>
      <w:r w:rsidRPr="004E00BA">
        <w:rPr>
          <w:rFonts w:ascii="Times New Roman" w:hAnsi="Times New Roman" w:cs="Times New Roman"/>
          <w:sz w:val="24"/>
          <w:szCs w:val="24"/>
        </w:rPr>
        <w:t xml:space="preserve">. National Institute </w:t>
      </w:r>
      <w:r w:rsidR="005443F6" w:rsidRPr="004E00BA">
        <w:rPr>
          <w:rFonts w:ascii="Times New Roman" w:hAnsi="Times New Roman" w:cs="Times New Roman"/>
          <w:sz w:val="24"/>
          <w:szCs w:val="24"/>
        </w:rPr>
        <w:tab/>
        <w:t>of Plant Health Manage</w:t>
      </w:r>
      <w:r w:rsidRPr="004E00BA">
        <w:rPr>
          <w:rFonts w:ascii="Times New Roman" w:hAnsi="Times New Roman" w:cs="Times New Roman"/>
          <w:sz w:val="24"/>
          <w:szCs w:val="24"/>
        </w:rPr>
        <w:t xml:space="preserve">ment, </w:t>
      </w:r>
      <w:proofErr w:type="spellStart"/>
      <w:r w:rsidRPr="004E00BA">
        <w:rPr>
          <w:rFonts w:ascii="Times New Roman" w:hAnsi="Times New Roman" w:cs="Times New Roman"/>
          <w:sz w:val="24"/>
          <w:szCs w:val="24"/>
        </w:rPr>
        <w:t>Rajendranagar</w:t>
      </w:r>
      <w:proofErr w:type="spellEnd"/>
      <w:r w:rsidRPr="004E00BA">
        <w:rPr>
          <w:rFonts w:ascii="Times New Roman" w:hAnsi="Times New Roman" w:cs="Times New Roman"/>
          <w:sz w:val="24"/>
          <w:szCs w:val="24"/>
        </w:rPr>
        <w:t>, Hyderabad, pp 2.</w:t>
      </w:r>
    </w:p>
    <w:p w14:paraId="098D7881" w14:textId="77777777" w:rsidR="00686260" w:rsidRPr="004E00BA" w:rsidRDefault="006D6C9D" w:rsidP="005443F6">
      <w:pPr>
        <w:pStyle w:val="ListParagraph"/>
        <w:numPr>
          <w:ilvl w:val="0"/>
          <w:numId w:val="1"/>
        </w:numPr>
        <w:jc w:val="both"/>
        <w:rPr>
          <w:rFonts w:ascii="Times New Roman" w:hAnsi="Times New Roman" w:cs="Times New Roman"/>
          <w:sz w:val="24"/>
          <w:szCs w:val="24"/>
        </w:rPr>
      </w:pPr>
      <w:hyperlink r:id="rId15" w:history="1">
        <w:r w:rsidR="00686260" w:rsidRPr="004E00BA">
          <w:rPr>
            <w:rStyle w:val="Hyperlink"/>
            <w:rFonts w:ascii="Times New Roman" w:hAnsi="Times New Roman" w:cs="Times New Roman"/>
            <w:color w:val="auto"/>
            <w:sz w:val="24"/>
            <w:szCs w:val="24"/>
          </w:rPr>
          <w:t>Chhangani</w:t>
        </w:r>
      </w:hyperlink>
      <w:r w:rsidR="00686260" w:rsidRPr="004E00BA">
        <w:rPr>
          <w:rFonts w:ascii="Times New Roman" w:hAnsi="Times New Roman" w:cs="Times New Roman"/>
          <w:sz w:val="24"/>
          <w:szCs w:val="24"/>
        </w:rPr>
        <w:t>, G.,</w:t>
      </w:r>
      <w:hyperlink r:id="rId16" w:history="1">
        <w:r w:rsidR="00686260" w:rsidRPr="004E00BA">
          <w:rPr>
            <w:rStyle w:val="Hyperlink"/>
            <w:rFonts w:ascii="Times New Roman" w:hAnsi="Times New Roman" w:cs="Times New Roman"/>
            <w:color w:val="auto"/>
            <w:sz w:val="24"/>
            <w:szCs w:val="24"/>
          </w:rPr>
          <w:t>Mahla</w:t>
        </w:r>
      </w:hyperlink>
      <w:r w:rsidR="00686260" w:rsidRPr="004E00BA">
        <w:rPr>
          <w:rFonts w:ascii="Times New Roman" w:hAnsi="Times New Roman" w:cs="Times New Roman"/>
          <w:sz w:val="24"/>
          <w:szCs w:val="24"/>
        </w:rPr>
        <w:t>,MK., </w:t>
      </w:r>
      <w:hyperlink r:id="rId17" w:history="1">
        <w:r w:rsidR="00686260" w:rsidRPr="004E00BA">
          <w:rPr>
            <w:rStyle w:val="Hyperlink"/>
            <w:rFonts w:ascii="Times New Roman" w:hAnsi="Times New Roman" w:cs="Times New Roman"/>
            <w:color w:val="auto"/>
            <w:sz w:val="24"/>
            <w:szCs w:val="24"/>
          </w:rPr>
          <w:t>Swaminathan</w:t>
        </w:r>
      </w:hyperlink>
      <w:r w:rsidR="00686260" w:rsidRPr="004E00BA">
        <w:rPr>
          <w:rFonts w:ascii="Times New Roman" w:hAnsi="Times New Roman" w:cs="Times New Roman"/>
          <w:sz w:val="24"/>
          <w:szCs w:val="24"/>
        </w:rPr>
        <w:t>, R.,Jain,HK,Ahir,KC, </w:t>
      </w:r>
      <w:hyperlink r:id="rId18" w:history="1">
        <w:r w:rsidR="00686260" w:rsidRPr="004E00BA">
          <w:rPr>
            <w:rStyle w:val="Hyperlink"/>
            <w:rFonts w:ascii="Times New Roman" w:hAnsi="Times New Roman" w:cs="Times New Roman"/>
            <w:color w:val="auto"/>
            <w:sz w:val="24"/>
            <w:szCs w:val="24"/>
          </w:rPr>
          <w:t>Sharma</w:t>
        </w:r>
      </w:hyperlink>
      <w:r w:rsidR="00686260" w:rsidRPr="004E00BA">
        <w:rPr>
          <w:rFonts w:ascii="Times New Roman" w:hAnsi="Times New Roman" w:cs="Times New Roman"/>
          <w:sz w:val="24"/>
          <w:szCs w:val="24"/>
        </w:rPr>
        <w:t xml:space="preserve">,K.(2022) </w:t>
      </w:r>
      <w:r w:rsidR="005443F6" w:rsidRPr="004E00BA">
        <w:rPr>
          <w:rFonts w:ascii="Times New Roman" w:hAnsi="Times New Roman" w:cs="Times New Roman"/>
          <w:sz w:val="24"/>
          <w:szCs w:val="24"/>
        </w:rPr>
        <w:tab/>
      </w:r>
      <w:r w:rsidR="00686260" w:rsidRPr="004E00BA">
        <w:rPr>
          <w:rFonts w:ascii="Times New Roman" w:hAnsi="Times New Roman" w:cs="Times New Roman"/>
          <w:sz w:val="24"/>
          <w:szCs w:val="24"/>
        </w:rPr>
        <w:t xml:space="preserve">Diversity of </w:t>
      </w:r>
      <w:r w:rsidR="00686260" w:rsidRPr="004E00BA">
        <w:rPr>
          <w:rFonts w:ascii="Times New Roman" w:hAnsi="Times New Roman" w:cs="Times New Roman"/>
          <w:sz w:val="24"/>
          <w:szCs w:val="24"/>
        </w:rPr>
        <w:tab/>
        <w:t xml:space="preserve">Insect Fauna Associated with </w:t>
      </w:r>
      <w:r w:rsidR="00686260" w:rsidRPr="004E00BA">
        <w:rPr>
          <w:rFonts w:ascii="Times New Roman" w:hAnsi="Times New Roman" w:cs="Times New Roman"/>
          <w:i/>
          <w:sz w:val="24"/>
          <w:szCs w:val="24"/>
        </w:rPr>
        <w:t xml:space="preserve">Summer </w:t>
      </w:r>
      <w:r w:rsidR="00686260" w:rsidRPr="004E00BA">
        <w:rPr>
          <w:rFonts w:ascii="Times New Roman" w:hAnsi="Times New Roman" w:cs="Times New Roman"/>
          <w:sz w:val="24"/>
          <w:szCs w:val="24"/>
        </w:rPr>
        <w:t xml:space="preserve">and Monsoon Cowpea, </w:t>
      </w:r>
      <w:r w:rsidR="005443F6" w:rsidRPr="004E00BA">
        <w:rPr>
          <w:rFonts w:ascii="Times New Roman" w:hAnsi="Times New Roman" w:cs="Times New Roman"/>
          <w:sz w:val="24"/>
          <w:szCs w:val="24"/>
        </w:rPr>
        <w:tab/>
      </w:r>
      <w:r w:rsidR="00686260" w:rsidRPr="004E00BA">
        <w:rPr>
          <w:rFonts w:ascii="Times New Roman" w:hAnsi="Times New Roman" w:cs="Times New Roman"/>
          <w:i/>
          <w:sz w:val="24"/>
          <w:szCs w:val="24"/>
        </w:rPr>
        <w:t>Vigna</w:t>
      </w:r>
      <w:r w:rsidR="00686260" w:rsidRPr="004E00BA">
        <w:rPr>
          <w:rFonts w:ascii="Times New Roman" w:hAnsi="Times New Roman" w:cs="Times New Roman"/>
          <w:sz w:val="24"/>
          <w:szCs w:val="24"/>
        </w:rPr>
        <w:t xml:space="preserve"> </w:t>
      </w:r>
      <w:r w:rsidR="00686260" w:rsidRPr="004E00BA">
        <w:rPr>
          <w:rFonts w:ascii="Times New Roman" w:hAnsi="Times New Roman" w:cs="Times New Roman"/>
          <w:sz w:val="24"/>
          <w:szCs w:val="24"/>
        </w:rPr>
        <w:tab/>
      </w:r>
      <w:r w:rsidR="00686260" w:rsidRPr="004E00BA">
        <w:rPr>
          <w:rFonts w:ascii="Times New Roman" w:hAnsi="Times New Roman" w:cs="Times New Roman"/>
          <w:i/>
          <w:sz w:val="24"/>
          <w:szCs w:val="24"/>
        </w:rPr>
        <w:t xml:space="preserve">unguiculata, </w:t>
      </w:r>
      <w:r w:rsidR="00686260" w:rsidRPr="004E00BA">
        <w:rPr>
          <w:rFonts w:ascii="Times New Roman" w:hAnsi="Times New Roman" w:cs="Times New Roman"/>
          <w:i/>
          <w:sz w:val="24"/>
          <w:szCs w:val="24"/>
        </w:rPr>
        <w:tab/>
        <w:t>Legume Research: An International Journal, </w:t>
      </w:r>
      <w:r w:rsidR="00686260" w:rsidRPr="004E00BA">
        <w:rPr>
          <w:rFonts w:ascii="Times New Roman" w:hAnsi="Times New Roman" w:cs="Times New Roman"/>
          <w:sz w:val="24"/>
          <w:szCs w:val="24"/>
        </w:rPr>
        <w:t>45(6) 775</w:t>
      </w:r>
    </w:p>
    <w:p w14:paraId="1354A091" w14:textId="77777777" w:rsidR="00686260" w:rsidRPr="004E00BA" w:rsidRDefault="00686260" w:rsidP="005443F6">
      <w:pPr>
        <w:pStyle w:val="ListParagraph"/>
        <w:numPr>
          <w:ilvl w:val="0"/>
          <w:numId w:val="1"/>
        </w:numPr>
        <w:jc w:val="both"/>
        <w:rPr>
          <w:rFonts w:ascii="Times New Roman" w:hAnsi="Times New Roman" w:cs="Times New Roman"/>
          <w:sz w:val="24"/>
          <w:szCs w:val="24"/>
        </w:rPr>
      </w:pPr>
      <w:r w:rsidRPr="004E00BA">
        <w:rPr>
          <w:rFonts w:ascii="Times New Roman" w:hAnsi="Times New Roman" w:cs="Times New Roman"/>
          <w:sz w:val="24"/>
          <w:szCs w:val="24"/>
        </w:rPr>
        <w:t xml:space="preserve">Das, S., Shekhar, U.D and Ghosh, P. (2014). Assessment of molecular genetics diversity in some </w:t>
      </w:r>
      <w:r w:rsidR="005443F6" w:rsidRPr="004E00BA">
        <w:rPr>
          <w:rFonts w:ascii="Times New Roman" w:hAnsi="Times New Roman" w:cs="Times New Roman"/>
          <w:sz w:val="24"/>
          <w:szCs w:val="24"/>
        </w:rPr>
        <w:tab/>
        <w:t xml:space="preserve">green </w:t>
      </w:r>
      <w:r w:rsidR="005443F6" w:rsidRPr="004E00BA">
        <w:rPr>
          <w:rFonts w:ascii="Times New Roman" w:hAnsi="Times New Roman" w:cs="Times New Roman"/>
          <w:sz w:val="24"/>
          <w:szCs w:val="24"/>
        </w:rPr>
        <w:tab/>
        <w:t xml:space="preserve"> </w:t>
      </w:r>
      <w:r w:rsidRPr="004E00BA">
        <w:rPr>
          <w:rFonts w:ascii="Times New Roman" w:hAnsi="Times New Roman" w:cs="Times New Roman"/>
          <w:sz w:val="24"/>
          <w:szCs w:val="24"/>
        </w:rPr>
        <w:t xml:space="preserve">cultivars as revealed by ISSR analysis. </w:t>
      </w:r>
      <w:r w:rsidRPr="004E00BA">
        <w:rPr>
          <w:rFonts w:ascii="Times New Roman" w:hAnsi="Times New Roman" w:cs="Times New Roman"/>
          <w:i/>
          <w:iCs/>
          <w:sz w:val="24"/>
          <w:szCs w:val="24"/>
        </w:rPr>
        <w:t>Advances in Applied Science Research</w:t>
      </w:r>
      <w:r w:rsidRPr="004E00BA">
        <w:rPr>
          <w:rFonts w:ascii="Times New Roman" w:hAnsi="Times New Roman" w:cs="Times New Roman"/>
          <w:sz w:val="24"/>
          <w:szCs w:val="24"/>
        </w:rPr>
        <w:t xml:space="preserve">. </w:t>
      </w:r>
      <w:r w:rsidR="005443F6" w:rsidRPr="004E00BA">
        <w:rPr>
          <w:rFonts w:ascii="Times New Roman" w:hAnsi="Times New Roman" w:cs="Times New Roman"/>
          <w:sz w:val="24"/>
          <w:szCs w:val="24"/>
        </w:rPr>
        <w:tab/>
      </w:r>
      <w:r w:rsidRPr="004E00BA">
        <w:rPr>
          <w:rFonts w:ascii="Times New Roman" w:hAnsi="Times New Roman" w:cs="Times New Roman"/>
          <w:sz w:val="24"/>
          <w:szCs w:val="24"/>
        </w:rPr>
        <w:t>5(2): 93-97.</w:t>
      </w:r>
    </w:p>
    <w:p w14:paraId="30A09AE4" w14:textId="77777777" w:rsidR="00686260" w:rsidRPr="004E00BA" w:rsidRDefault="00686260" w:rsidP="005443F6">
      <w:pPr>
        <w:pStyle w:val="ListParagraph"/>
        <w:numPr>
          <w:ilvl w:val="0"/>
          <w:numId w:val="1"/>
        </w:numPr>
        <w:spacing w:after="0"/>
        <w:jc w:val="both"/>
        <w:rPr>
          <w:rFonts w:ascii="Times New Roman" w:hAnsi="Times New Roman" w:cs="Times New Roman"/>
          <w:sz w:val="24"/>
          <w:szCs w:val="24"/>
        </w:rPr>
      </w:pPr>
      <w:proofErr w:type="spellStart"/>
      <w:r w:rsidRPr="004E00BA">
        <w:rPr>
          <w:rFonts w:ascii="Times New Roman" w:hAnsi="Times New Roman" w:cs="Times New Roman"/>
          <w:color w:val="000000" w:themeColor="text1"/>
          <w:sz w:val="24"/>
          <w:szCs w:val="24"/>
          <w:shd w:val="clear" w:color="auto" w:fill="FFFFFF"/>
        </w:rPr>
        <w:t>Indiati</w:t>
      </w:r>
      <w:proofErr w:type="spellEnd"/>
      <w:r w:rsidRPr="004E00BA">
        <w:rPr>
          <w:rFonts w:ascii="Times New Roman" w:hAnsi="Times New Roman" w:cs="Times New Roman"/>
          <w:color w:val="000000" w:themeColor="text1"/>
          <w:sz w:val="24"/>
          <w:szCs w:val="24"/>
          <w:shd w:val="clear" w:color="auto" w:fill="FFFFFF"/>
        </w:rPr>
        <w:t xml:space="preserve">, </w:t>
      </w:r>
      <w:proofErr w:type="spellStart"/>
      <w:r w:rsidRPr="004E00BA">
        <w:rPr>
          <w:rFonts w:ascii="Times New Roman" w:hAnsi="Times New Roman" w:cs="Times New Roman"/>
          <w:color w:val="000000" w:themeColor="text1"/>
          <w:sz w:val="24"/>
          <w:szCs w:val="24"/>
          <w:shd w:val="clear" w:color="auto" w:fill="FFFFFF"/>
        </w:rPr>
        <w:t>Bejo</w:t>
      </w:r>
      <w:proofErr w:type="spellEnd"/>
      <w:r w:rsidRPr="004E00BA">
        <w:rPr>
          <w:rFonts w:ascii="Times New Roman" w:hAnsi="Times New Roman" w:cs="Times New Roman"/>
          <w:color w:val="000000" w:themeColor="text1"/>
          <w:sz w:val="24"/>
          <w:szCs w:val="24"/>
          <w:shd w:val="clear" w:color="auto" w:fill="FFFFFF"/>
        </w:rPr>
        <w:t xml:space="preserve"> and </w:t>
      </w:r>
      <w:proofErr w:type="spellStart"/>
      <w:r w:rsidRPr="004E00BA">
        <w:rPr>
          <w:rFonts w:ascii="Times New Roman" w:hAnsi="Times New Roman" w:cs="Times New Roman"/>
          <w:color w:val="000000" w:themeColor="text1"/>
          <w:sz w:val="24"/>
          <w:szCs w:val="24"/>
          <w:shd w:val="clear" w:color="auto" w:fill="FFFFFF"/>
        </w:rPr>
        <w:t>Rayahu</w:t>
      </w:r>
      <w:proofErr w:type="spellEnd"/>
      <w:r w:rsidRPr="004E00BA">
        <w:rPr>
          <w:rFonts w:ascii="Times New Roman" w:hAnsi="Times New Roman" w:cs="Times New Roman"/>
          <w:color w:val="000000" w:themeColor="text1"/>
          <w:sz w:val="24"/>
          <w:szCs w:val="24"/>
          <w:shd w:val="clear" w:color="auto" w:fill="FFFFFF"/>
        </w:rPr>
        <w:t xml:space="preserve"> (2019)  </w:t>
      </w:r>
      <w:r w:rsidRPr="004E00BA">
        <w:rPr>
          <w:rFonts w:ascii="Times New Roman" w:hAnsi="Times New Roman" w:cs="Times New Roman"/>
          <w:sz w:val="24"/>
          <w:szCs w:val="24"/>
        </w:rPr>
        <w:t xml:space="preserve">Diversity of mung bean insect pests and their natural </w:t>
      </w:r>
      <w:r w:rsidR="005443F6" w:rsidRPr="004E00BA">
        <w:rPr>
          <w:rFonts w:ascii="Times New Roman" w:hAnsi="Times New Roman" w:cs="Times New Roman"/>
          <w:sz w:val="24"/>
          <w:szCs w:val="24"/>
        </w:rPr>
        <w:tab/>
        <w:t xml:space="preserve">enemies in </w:t>
      </w:r>
      <w:r w:rsidRPr="004E00BA">
        <w:rPr>
          <w:rFonts w:ascii="Times New Roman" w:hAnsi="Times New Roman" w:cs="Times New Roman"/>
          <w:sz w:val="24"/>
          <w:szCs w:val="24"/>
        </w:rPr>
        <w:t>farmers’ fields in East Java, Indonesia</w:t>
      </w:r>
      <w:r w:rsidRPr="004E00BA">
        <w:rPr>
          <w:rFonts w:ascii="Times New Roman" w:hAnsi="Times New Roman" w:cs="Times New Roman"/>
          <w:b/>
          <w:bCs/>
          <w:sz w:val="24"/>
          <w:szCs w:val="24"/>
        </w:rPr>
        <w:t xml:space="preserve">, </w:t>
      </w:r>
      <w:hyperlink r:id="rId19" w:history="1">
        <w:proofErr w:type="spellStart"/>
        <w:r w:rsidRPr="004E00BA">
          <w:rPr>
            <w:rStyle w:val="Hyperlink"/>
            <w:rFonts w:ascii="Times New Roman" w:hAnsi="Times New Roman" w:cs="Times New Roman"/>
            <w:i/>
            <w:color w:val="auto"/>
            <w:sz w:val="24"/>
            <w:szCs w:val="24"/>
            <w:bdr w:val="none" w:sz="0" w:space="0" w:color="auto" w:frame="1"/>
          </w:rPr>
          <w:t>Biodiversitas</w:t>
        </w:r>
        <w:proofErr w:type="spellEnd"/>
        <w:r w:rsidRPr="004E00BA">
          <w:rPr>
            <w:rStyle w:val="Hyperlink"/>
            <w:rFonts w:ascii="Times New Roman" w:hAnsi="Times New Roman" w:cs="Times New Roman"/>
            <w:i/>
            <w:color w:val="auto"/>
            <w:sz w:val="24"/>
            <w:szCs w:val="24"/>
            <w:bdr w:val="none" w:sz="0" w:space="0" w:color="auto" w:frame="1"/>
          </w:rPr>
          <w:t xml:space="preserve"> </w:t>
        </w:r>
        <w:r w:rsidR="005443F6" w:rsidRPr="004E00BA">
          <w:rPr>
            <w:rStyle w:val="Hyperlink"/>
            <w:rFonts w:ascii="Times New Roman" w:hAnsi="Times New Roman" w:cs="Times New Roman"/>
            <w:i/>
            <w:color w:val="auto"/>
            <w:sz w:val="24"/>
            <w:szCs w:val="24"/>
            <w:bdr w:val="none" w:sz="0" w:space="0" w:color="auto" w:frame="1"/>
          </w:rPr>
          <w:tab/>
          <w:t xml:space="preserve">Journal of </w:t>
        </w:r>
        <w:r w:rsidR="00E329F0" w:rsidRPr="004E00BA">
          <w:rPr>
            <w:rStyle w:val="Hyperlink"/>
            <w:rFonts w:ascii="Times New Roman" w:hAnsi="Times New Roman" w:cs="Times New Roman"/>
            <w:i/>
            <w:color w:val="auto"/>
            <w:sz w:val="24"/>
            <w:szCs w:val="24"/>
            <w:bdr w:val="none" w:sz="0" w:space="0" w:color="auto" w:frame="1"/>
          </w:rPr>
          <w:tab/>
        </w:r>
        <w:r w:rsidR="00E329F0" w:rsidRPr="004E00BA">
          <w:rPr>
            <w:rStyle w:val="Hyperlink"/>
            <w:rFonts w:ascii="Times New Roman" w:hAnsi="Times New Roman" w:cs="Times New Roman"/>
            <w:i/>
            <w:color w:val="auto"/>
            <w:sz w:val="24"/>
            <w:szCs w:val="24"/>
            <w:bdr w:val="none" w:sz="0" w:space="0" w:color="auto" w:frame="1"/>
          </w:rPr>
          <w:tab/>
        </w:r>
        <w:r w:rsidRPr="004E00BA">
          <w:rPr>
            <w:rStyle w:val="Hyperlink"/>
            <w:rFonts w:ascii="Times New Roman" w:hAnsi="Times New Roman" w:cs="Times New Roman"/>
            <w:i/>
            <w:color w:val="auto"/>
            <w:sz w:val="24"/>
            <w:szCs w:val="24"/>
            <w:bdr w:val="none" w:sz="0" w:space="0" w:color="auto" w:frame="1"/>
          </w:rPr>
          <w:t>Biological</w:t>
        </w:r>
        <w:r w:rsidRPr="004E00BA">
          <w:rPr>
            <w:rStyle w:val="Hyperlink"/>
            <w:rFonts w:ascii="Times New Roman" w:hAnsi="Times New Roman" w:cs="Times New Roman"/>
            <w:color w:val="auto"/>
            <w:sz w:val="24"/>
            <w:szCs w:val="24"/>
            <w:bdr w:val="none" w:sz="0" w:space="0" w:color="auto" w:frame="1"/>
          </w:rPr>
          <w:t xml:space="preserve"> </w:t>
        </w:r>
        <w:r w:rsidRPr="004E00BA">
          <w:rPr>
            <w:rStyle w:val="Hyperlink"/>
            <w:rFonts w:ascii="Times New Roman" w:hAnsi="Times New Roman" w:cs="Times New Roman"/>
            <w:color w:val="auto"/>
            <w:sz w:val="24"/>
            <w:szCs w:val="24"/>
            <w:bdr w:val="none" w:sz="0" w:space="0" w:color="auto" w:frame="1"/>
          </w:rPr>
          <w:tab/>
        </w:r>
        <w:r w:rsidRPr="004E00BA">
          <w:rPr>
            <w:rStyle w:val="Hyperlink"/>
            <w:rFonts w:ascii="Times New Roman" w:hAnsi="Times New Roman" w:cs="Times New Roman"/>
            <w:i/>
            <w:color w:val="auto"/>
            <w:sz w:val="24"/>
            <w:szCs w:val="24"/>
            <w:bdr w:val="none" w:sz="0" w:space="0" w:color="auto" w:frame="1"/>
          </w:rPr>
          <w:t>Diversity</w:t>
        </w:r>
      </w:hyperlink>
      <w:r w:rsidRPr="004E00BA">
        <w:rPr>
          <w:rFonts w:ascii="Times New Roman" w:hAnsi="Times New Roman" w:cs="Times New Roman"/>
          <w:sz w:val="24"/>
          <w:szCs w:val="24"/>
        </w:rPr>
        <w:t>,18(4) 1300-1307</w:t>
      </w:r>
    </w:p>
    <w:p w14:paraId="1C62E9DB" w14:textId="77777777" w:rsidR="00686260" w:rsidRPr="004E00BA" w:rsidRDefault="00686260" w:rsidP="00E276A5">
      <w:pPr>
        <w:pStyle w:val="Heading1"/>
        <w:numPr>
          <w:ilvl w:val="0"/>
          <w:numId w:val="1"/>
        </w:numPr>
        <w:spacing w:line="276" w:lineRule="auto"/>
        <w:jc w:val="both"/>
        <w:rPr>
          <w:b w:val="0"/>
          <w:sz w:val="24"/>
          <w:szCs w:val="24"/>
        </w:rPr>
      </w:pPr>
      <w:r w:rsidRPr="004E00BA">
        <w:rPr>
          <w:b w:val="0"/>
          <w:sz w:val="24"/>
          <w:szCs w:val="24"/>
        </w:rPr>
        <w:t xml:space="preserve">Kooner, B. S., Cheema, H. K. and Kaur, R. (2006). Insect pests and their management. </w:t>
      </w:r>
      <w:r w:rsidR="005443F6" w:rsidRPr="004E00BA">
        <w:rPr>
          <w:b w:val="0"/>
          <w:sz w:val="24"/>
          <w:szCs w:val="24"/>
        </w:rPr>
        <w:tab/>
      </w:r>
      <w:r w:rsidRPr="004E00BA">
        <w:rPr>
          <w:b w:val="0"/>
          <w:sz w:val="24"/>
          <w:szCs w:val="24"/>
        </w:rPr>
        <w:t xml:space="preserve">In: </w:t>
      </w:r>
      <w:r w:rsidRPr="004E00BA">
        <w:rPr>
          <w:b w:val="0"/>
          <w:sz w:val="24"/>
          <w:szCs w:val="24"/>
        </w:rPr>
        <w:tab/>
      </w:r>
      <w:r w:rsidRPr="004E00BA">
        <w:rPr>
          <w:b w:val="0"/>
          <w:i/>
          <w:iCs/>
          <w:sz w:val="24"/>
          <w:szCs w:val="24"/>
        </w:rPr>
        <w:t xml:space="preserve">Advances in </w:t>
      </w:r>
      <w:r w:rsidRPr="004E00BA">
        <w:rPr>
          <w:b w:val="0"/>
          <w:i/>
          <w:iCs/>
          <w:sz w:val="24"/>
          <w:szCs w:val="24"/>
        </w:rPr>
        <w:tab/>
      </w:r>
      <w:proofErr w:type="spellStart"/>
      <w:r w:rsidRPr="004E00BA">
        <w:rPr>
          <w:b w:val="0"/>
          <w:i/>
          <w:iCs/>
          <w:sz w:val="24"/>
          <w:szCs w:val="24"/>
        </w:rPr>
        <w:t>mungbean</w:t>
      </w:r>
      <w:proofErr w:type="spellEnd"/>
      <w:r w:rsidRPr="004E00BA">
        <w:rPr>
          <w:b w:val="0"/>
          <w:i/>
          <w:iCs/>
          <w:sz w:val="24"/>
          <w:szCs w:val="24"/>
        </w:rPr>
        <w:t xml:space="preserve"> and </w:t>
      </w:r>
      <w:proofErr w:type="spellStart"/>
      <w:r w:rsidRPr="004E00BA">
        <w:rPr>
          <w:b w:val="0"/>
          <w:i/>
          <w:iCs/>
          <w:sz w:val="24"/>
          <w:szCs w:val="24"/>
        </w:rPr>
        <w:t>urdbean</w:t>
      </w:r>
      <w:proofErr w:type="spellEnd"/>
      <w:r w:rsidRPr="004E00BA">
        <w:rPr>
          <w:b w:val="0"/>
          <w:sz w:val="24"/>
          <w:szCs w:val="24"/>
        </w:rPr>
        <w:t xml:space="preserve"> (Eds. M. Ali and Shivkumar), </w:t>
      </w:r>
      <w:r w:rsidR="005443F6" w:rsidRPr="004E00BA">
        <w:rPr>
          <w:b w:val="0"/>
          <w:sz w:val="24"/>
          <w:szCs w:val="24"/>
        </w:rPr>
        <w:tab/>
      </w:r>
      <w:r w:rsidR="005443F6" w:rsidRPr="004E00BA">
        <w:rPr>
          <w:b w:val="0"/>
          <w:i/>
          <w:sz w:val="24"/>
          <w:szCs w:val="24"/>
        </w:rPr>
        <w:t xml:space="preserve">Indian Institute of </w:t>
      </w:r>
      <w:r w:rsidRPr="004E00BA">
        <w:rPr>
          <w:b w:val="0"/>
          <w:i/>
          <w:sz w:val="24"/>
          <w:szCs w:val="24"/>
        </w:rPr>
        <w:t xml:space="preserve">Pulses Research, </w:t>
      </w:r>
      <w:r w:rsidRPr="004E00BA">
        <w:rPr>
          <w:b w:val="0"/>
          <w:sz w:val="24"/>
          <w:szCs w:val="24"/>
        </w:rPr>
        <w:t>Kanpur. 335-401 pp.</w:t>
      </w:r>
    </w:p>
    <w:p w14:paraId="19B245E9" w14:textId="72F0F41B" w:rsidR="00686260" w:rsidRPr="004E00BA" w:rsidRDefault="004E00BA" w:rsidP="00E276A5">
      <w:pPr>
        <w:pStyle w:val="ListParagraph"/>
        <w:numPr>
          <w:ilvl w:val="0"/>
          <w:numId w:val="1"/>
        </w:num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Lal, </w:t>
      </w:r>
      <w:r w:rsidR="00686260" w:rsidRPr="004E00BA">
        <w:rPr>
          <w:rFonts w:ascii="Times New Roman" w:hAnsi="Times New Roman" w:cs="Times New Roman"/>
          <w:sz w:val="24"/>
          <w:szCs w:val="24"/>
        </w:rPr>
        <w:t>S</w:t>
      </w:r>
      <w:r>
        <w:rPr>
          <w:rFonts w:ascii="Times New Roman" w:hAnsi="Times New Roman" w:cs="Times New Roman"/>
          <w:sz w:val="24"/>
          <w:szCs w:val="24"/>
        </w:rPr>
        <w:t>.</w:t>
      </w:r>
      <w:r w:rsidR="00686260" w:rsidRPr="004E00BA">
        <w:rPr>
          <w:rFonts w:ascii="Times New Roman" w:hAnsi="Times New Roman" w:cs="Times New Roman"/>
          <w:sz w:val="24"/>
          <w:szCs w:val="24"/>
        </w:rPr>
        <w:t xml:space="preserve">S. A review of insect pest of Mung beans and their control in India. Trop Pest Manag. </w:t>
      </w:r>
      <w:r w:rsidR="00686260" w:rsidRPr="004E00BA">
        <w:rPr>
          <w:rFonts w:ascii="Times New Roman" w:hAnsi="Times New Roman" w:cs="Times New Roman"/>
          <w:sz w:val="24"/>
          <w:szCs w:val="24"/>
        </w:rPr>
        <w:tab/>
        <w:t>1985;31(2):105-14.</w:t>
      </w:r>
    </w:p>
    <w:p w14:paraId="6730BCD5" w14:textId="77777777" w:rsidR="00686260" w:rsidRPr="004E00BA" w:rsidRDefault="00686260" w:rsidP="00E276A5">
      <w:pPr>
        <w:pStyle w:val="ListParagraph"/>
        <w:numPr>
          <w:ilvl w:val="0"/>
          <w:numId w:val="1"/>
        </w:numPr>
        <w:autoSpaceDE w:val="0"/>
        <w:autoSpaceDN w:val="0"/>
        <w:adjustRightInd w:val="0"/>
        <w:spacing w:after="0"/>
        <w:rPr>
          <w:rFonts w:ascii="Times New Roman" w:hAnsi="Times New Roman" w:cs="Times New Roman"/>
          <w:sz w:val="24"/>
          <w:szCs w:val="24"/>
        </w:rPr>
      </w:pPr>
      <w:proofErr w:type="spellStart"/>
      <w:r w:rsidRPr="004E00BA">
        <w:rPr>
          <w:rFonts w:ascii="Times New Roman" w:hAnsi="Times New Roman" w:cs="Times New Roman"/>
          <w:sz w:val="24"/>
          <w:szCs w:val="24"/>
        </w:rPr>
        <w:t>Sehrawat</w:t>
      </w:r>
      <w:proofErr w:type="spellEnd"/>
      <w:r w:rsidRPr="004E00BA">
        <w:rPr>
          <w:rFonts w:ascii="Times New Roman" w:hAnsi="Times New Roman" w:cs="Times New Roman"/>
          <w:sz w:val="24"/>
          <w:szCs w:val="24"/>
        </w:rPr>
        <w:t xml:space="preserve">, N., Bhat, K.V., Sairam, R.K. and Pawan, K.J. (2013).Identification of salt </w:t>
      </w:r>
      <w:r w:rsidR="005443F6" w:rsidRPr="004E00BA">
        <w:rPr>
          <w:rFonts w:ascii="Times New Roman" w:hAnsi="Times New Roman" w:cs="Times New Roman"/>
          <w:sz w:val="24"/>
          <w:szCs w:val="24"/>
        </w:rPr>
        <w:tab/>
      </w:r>
      <w:r w:rsidRPr="004E00BA">
        <w:rPr>
          <w:rFonts w:ascii="Times New Roman" w:hAnsi="Times New Roman" w:cs="Times New Roman"/>
          <w:sz w:val="24"/>
          <w:szCs w:val="24"/>
        </w:rPr>
        <w:t xml:space="preserve">resistant </w:t>
      </w:r>
      <w:r w:rsidRPr="004E00BA">
        <w:rPr>
          <w:rFonts w:ascii="Times New Roman" w:hAnsi="Times New Roman" w:cs="Times New Roman"/>
          <w:sz w:val="24"/>
          <w:szCs w:val="24"/>
        </w:rPr>
        <w:tab/>
        <w:t xml:space="preserve">wild relatives of </w:t>
      </w:r>
      <w:proofErr w:type="spellStart"/>
      <w:r w:rsidRPr="004E00BA">
        <w:rPr>
          <w:rFonts w:ascii="Times New Roman" w:hAnsi="Times New Roman" w:cs="Times New Roman"/>
          <w:sz w:val="24"/>
          <w:szCs w:val="24"/>
        </w:rPr>
        <w:t>mungbean</w:t>
      </w:r>
      <w:proofErr w:type="spellEnd"/>
      <w:r w:rsidRPr="004E00BA">
        <w:rPr>
          <w:rFonts w:ascii="Times New Roman" w:hAnsi="Times New Roman" w:cs="Times New Roman"/>
          <w:sz w:val="24"/>
          <w:szCs w:val="24"/>
        </w:rPr>
        <w:t xml:space="preserve"> [</w:t>
      </w:r>
      <w:r w:rsidRPr="004E00BA">
        <w:rPr>
          <w:rFonts w:ascii="Times New Roman" w:hAnsi="Times New Roman" w:cs="Times New Roman"/>
          <w:i/>
          <w:iCs/>
          <w:sz w:val="24"/>
          <w:szCs w:val="24"/>
        </w:rPr>
        <w:t xml:space="preserve">Vigna radiata </w:t>
      </w:r>
      <w:r w:rsidRPr="004E00BA">
        <w:rPr>
          <w:rFonts w:ascii="Times New Roman" w:hAnsi="Times New Roman" w:cs="Times New Roman"/>
          <w:sz w:val="24"/>
          <w:szCs w:val="24"/>
        </w:rPr>
        <w:t xml:space="preserve">L. Wilczek]. </w:t>
      </w:r>
      <w:r w:rsidRPr="004E00BA">
        <w:rPr>
          <w:rFonts w:ascii="Times New Roman" w:hAnsi="Times New Roman" w:cs="Times New Roman"/>
          <w:i/>
          <w:sz w:val="24"/>
          <w:szCs w:val="24"/>
        </w:rPr>
        <w:t xml:space="preserve">Asian </w:t>
      </w:r>
      <w:r w:rsidR="005443F6" w:rsidRPr="004E00BA">
        <w:rPr>
          <w:rFonts w:ascii="Times New Roman" w:hAnsi="Times New Roman" w:cs="Times New Roman"/>
          <w:i/>
          <w:sz w:val="24"/>
          <w:szCs w:val="24"/>
        </w:rPr>
        <w:tab/>
      </w:r>
      <w:r w:rsidRPr="004E00BA">
        <w:rPr>
          <w:rFonts w:ascii="Times New Roman" w:hAnsi="Times New Roman" w:cs="Times New Roman"/>
          <w:i/>
          <w:sz w:val="24"/>
          <w:szCs w:val="24"/>
        </w:rPr>
        <w:t>Journal of Plant</w:t>
      </w:r>
      <w:r w:rsidRPr="004E00BA">
        <w:rPr>
          <w:rFonts w:ascii="Times New Roman" w:hAnsi="Times New Roman" w:cs="Times New Roman"/>
          <w:sz w:val="24"/>
          <w:szCs w:val="24"/>
        </w:rPr>
        <w:t xml:space="preserve"> </w:t>
      </w:r>
      <w:r w:rsidRPr="004E00BA">
        <w:rPr>
          <w:rFonts w:ascii="Times New Roman" w:hAnsi="Times New Roman" w:cs="Times New Roman"/>
          <w:i/>
          <w:sz w:val="24"/>
          <w:szCs w:val="24"/>
        </w:rPr>
        <w:t>Research</w:t>
      </w:r>
      <w:r w:rsidRPr="004E00BA">
        <w:rPr>
          <w:rFonts w:ascii="Times New Roman" w:hAnsi="Times New Roman" w:cs="Times New Roman"/>
          <w:sz w:val="24"/>
          <w:szCs w:val="24"/>
        </w:rPr>
        <w:t>. 3(5): 41-49.</w:t>
      </w:r>
    </w:p>
    <w:p w14:paraId="53C91244" w14:textId="77777777" w:rsidR="00686260" w:rsidRPr="004E00BA" w:rsidRDefault="00686260" w:rsidP="00E276A5">
      <w:pPr>
        <w:pStyle w:val="ListParagraph"/>
        <w:numPr>
          <w:ilvl w:val="0"/>
          <w:numId w:val="1"/>
        </w:numPr>
        <w:spacing w:after="0"/>
        <w:jc w:val="both"/>
        <w:rPr>
          <w:rFonts w:ascii="Times New Roman" w:hAnsi="Times New Roman" w:cs="Times New Roman"/>
          <w:sz w:val="24"/>
          <w:szCs w:val="24"/>
        </w:rPr>
      </w:pPr>
      <w:r w:rsidRPr="004E00BA">
        <w:rPr>
          <w:rFonts w:ascii="Times New Roman" w:hAnsi="Times New Roman" w:cs="Times New Roman"/>
          <w:sz w:val="24"/>
          <w:szCs w:val="24"/>
        </w:rPr>
        <w:t xml:space="preserve">Shukla. A and  Tiwari, AK (2024) Qualitative Composition of Insect pests of Mung bean </w:t>
      </w:r>
      <w:r w:rsidR="00E329F0" w:rsidRPr="004E00BA">
        <w:rPr>
          <w:rFonts w:ascii="Times New Roman" w:hAnsi="Times New Roman" w:cs="Times New Roman"/>
          <w:sz w:val="24"/>
          <w:szCs w:val="24"/>
        </w:rPr>
        <w:tab/>
      </w:r>
      <w:r w:rsidRPr="004E00BA">
        <w:rPr>
          <w:rFonts w:ascii="Times New Roman" w:hAnsi="Times New Roman" w:cs="Times New Roman"/>
          <w:sz w:val="24"/>
          <w:szCs w:val="24"/>
        </w:rPr>
        <w:t>(</w:t>
      </w:r>
      <w:r w:rsidRPr="004E00BA">
        <w:rPr>
          <w:rFonts w:ascii="Times New Roman" w:hAnsi="Times New Roman" w:cs="Times New Roman"/>
          <w:i/>
          <w:sz w:val="24"/>
          <w:szCs w:val="24"/>
        </w:rPr>
        <w:t xml:space="preserve">Vigna </w:t>
      </w:r>
      <w:r w:rsidRPr="004E00BA">
        <w:rPr>
          <w:rFonts w:ascii="Times New Roman" w:hAnsi="Times New Roman" w:cs="Times New Roman"/>
          <w:i/>
          <w:sz w:val="24"/>
          <w:szCs w:val="24"/>
        </w:rPr>
        <w:tab/>
        <w:t>radiata</w:t>
      </w:r>
      <w:r w:rsidRPr="004E00BA">
        <w:rPr>
          <w:rFonts w:ascii="Times New Roman" w:hAnsi="Times New Roman" w:cs="Times New Roman"/>
          <w:sz w:val="24"/>
          <w:szCs w:val="24"/>
        </w:rPr>
        <w:t xml:space="preserve"> L.) and their Natural Enemies associated with different stages of </w:t>
      </w:r>
      <w:r w:rsidR="00E329F0" w:rsidRPr="004E00BA">
        <w:rPr>
          <w:rFonts w:ascii="Times New Roman" w:hAnsi="Times New Roman" w:cs="Times New Roman"/>
          <w:sz w:val="24"/>
          <w:szCs w:val="24"/>
        </w:rPr>
        <w:tab/>
      </w:r>
      <w:r w:rsidRPr="004E00BA">
        <w:rPr>
          <w:rFonts w:ascii="Times New Roman" w:hAnsi="Times New Roman" w:cs="Times New Roman"/>
          <w:sz w:val="24"/>
          <w:szCs w:val="24"/>
        </w:rPr>
        <w:t xml:space="preserve">crop, </w:t>
      </w:r>
      <w:r w:rsidR="00E329F0" w:rsidRPr="004E00BA">
        <w:rPr>
          <w:rFonts w:ascii="Times New Roman" w:hAnsi="Times New Roman" w:cs="Times New Roman"/>
          <w:i/>
          <w:sz w:val="24"/>
          <w:szCs w:val="24"/>
        </w:rPr>
        <w:t xml:space="preserve">Journal of </w:t>
      </w:r>
      <w:r w:rsidRPr="004E00BA">
        <w:rPr>
          <w:rFonts w:ascii="Times New Roman" w:hAnsi="Times New Roman" w:cs="Times New Roman"/>
          <w:i/>
          <w:sz w:val="24"/>
          <w:szCs w:val="24"/>
        </w:rPr>
        <w:t>Entomology and Zoology Studies,</w:t>
      </w:r>
      <w:r w:rsidRPr="004E00BA">
        <w:rPr>
          <w:rFonts w:ascii="Times New Roman" w:hAnsi="Times New Roman" w:cs="Times New Roman"/>
          <w:sz w:val="24"/>
          <w:szCs w:val="24"/>
        </w:rPr>
        <w:t xml:space="preserve">  </w:t>
      </w:r>
      <w:r w:rsidRPr="004E00BA">
        <w:rPr>
          <w:rFonts w:ascii="Times New Roman" w:hAnsi="Times New Roman" w:cs="Times New Roman"/>
          <w:b/>
          <w:sz w:val="24"/>
          <w:szCs w:val="24"/>
        </w:rPr>
        <w:t>12</w:t>
      </w:r>
      <w:r w:rsidRPr="004E00BA">
        <w:rPr>
          <w:rFonts w:ascii="Times New Roman" w:hAnsi="Times New Roman" w:cs="Times New Roman"/>
          <w:sz w:val="24"/>
          <w:szCs w:val="24"/>
        </w:rPr>
        <w:t>(3): 123-125</w:t>
      </w:r>
    </w:p>
    <w:p w14:paraId="63CEA134" w14:textId="77777777" w:rsidR="00686260" w:rsidRPr="004E00BA" w:rsidRDefault="00686260" w:rsidP="00686260">
      <w:pPr>
        <w:pStyle w:val="ListParagraph"/>
        <w:numPr>
          <w:ilvl w:val="0"/>
          <w:numId w:val="1"/>
        </w:numPr>
        <w:spacing w:before="100" w:beforeAutospacing="1" w:after="100" w:afterAutospacing="1" w:line="240" w:lineRule="auto"/>
        <w:jc w:val="both"/>
        <w:rPr>
          <w:rFonts w:ascii="Times New Roman" w:hAnsi="Times New Roman" w:cs="Times New Roman"/>
          <w:color w:val="000000" w:themeColor="text1"/>
          <w:sz w:val="24"/>
          <w:szCs w:val="24"/>
        </w:rPr>
      </w:pPr>
      <w:r w:rsidRPr="004E00BA">
        <w:rPr>
          <w:rFonts w:ascii="Times New Roman" w:hAnsi="Times New Roman" w:cs="Times New Roman"/>
          <w:color w:val="000000" w:themeColor="text1"/>
          <w:sz w:val="24"/>
          <w:szCs w:val="24"/>
        </w:rPr>
        <w:t xml:space="preserve">Simpson, G. G. (1949). The species concept. </w:t>
      </w:r>
      <w:r w:rsidRPr="004E00BA">
        <w:rPr>
          <w:rFonts w:ascii="Times New Roman" w:hAnsi="Times New Roman" w:cs="Times New Roman"/>
          <w:i/>
          <w:color w:val="000000" w:themeColor="text1"/>
          <w:sz w:val="24"/>
          <w:szCs w:val="24"/>
        </w:rPr>
        <w:t xml:space="preserve">Evolution </w:t>
      </w:r>
      <w:r w:rsidRPr="004E00BA">
        <w:rPr>
          <w:rFonts w:ascii="Times New Roman" w:hAnsi="Times New Roman" w:cs="Times New Roman"/>
          <w:color w:val="000000" w:themeColor="text1"/>
          <w:sz w:val="24"/>
          <w:szCs w:val="24"/>
        </w:rPr>
        <w:t>, 5(4): 285- 298</w:t>
      </w:r>
    </w:p>
    <w:p w14:paraId="090B3451" w14:textId="77777777" w:rsidR="00686260" w:rsidRPr="004E00BA" w:rsidRDefault="00686260" w:rsidP="005443F6">
      <w:pPr>
        <w:pStyle w:val="ListParagraph"/>
        <w:numPr>
          <w:ilvl w:val="0"/>
          <w:numId w:val="1"/>
        </w:numPr>
        <w:spacing w:before="100" w:beforeAutospacing="1" w:after="100" w:afterAutospacing="1"/>
        <w:jc w:val="both"/>
        <w:rPr>
          <w:rFonts w:ascii="Times New Roman" w:hAnsi="Times New Roman" w:cs="Times New Roman"/>
          <w:sz w:val="24"/>
          <w:szCs w:val="24"/>
        </w:rPr>
      </w:pPr>
      <w:r w:rsidRPr="004E00BA">
        <w:rPr>
          <w:rFonts w:ascii="Times New Roman" w:hAnsi="Times New Roman" w:cs="Times New Roman"/>
          <w:sz w:val="24"/>
          <w:szCs w:val="24"/>
        </w:rPr>
        <w:t xml:space="preserve">Singh, H., Cheema, H. K. and Singh, R. (2020). Field evaluation of horticultural mineral oils and </w:t>
      </w:r>
      <w:r w:rsidRPr="004E00BA">
        <w:rPr>
          <w:rFonts w:ascii="Times New Roman" w:hAnsi="Times New Roman" w:cs="Times New Roman"/>
          <w:sz w:val="24"/>
          <w:szCs w:val="24"/>
        </w:rPr>
        <w:tab/>
        <w:t xml:space="preserve">botanicals against bean </w:t>
      </w:r>
      <w:proofErr w:type="spellStart"/>
      <w:r w:rsidRPr="004E00BA">
        <w:rPr>
          <w:rFonts w:ascii="Times New Roman" w:hAnsi="Times New Roman" w:cs="Times New Roman"/>
          <w:sz w:val="24"/>
          <w:szCs w:val="24"/>
        </w:rPr>
        <w:t>thrips</w:t>
      </w:r>
      <w:proofErr w:type="spellEnd"/>
      <w:r w:rsidRPr="004E00BA">
        <w:rPr>
          <w:rFonts w:ascii="Times New Roman" w:hAnsi="Times New Roman" w:cs="Times New Roman"/>
          <w:sz w:val="24"/>
          <w:szCs w:val="24"/>
        </w:rPr>
        <w:t xml:space="preserve">, </w:t>
      </w:r>
      <w:proofErr w:type="spellStart"/>
      <w:r w:rsidRPr="004E00BA">
        <w:rPr>
          <w:rFonts w:ascii="Times New Roman" w:hAnsi="Times New Roman" w:cs="Times New Roman"/>
          <w:i/>
          <w:iCs/>
          <w:sz w:val="24"/>
          <w:szCs w:val="24"/>
        </w:rPr>
        <w:t>Megalurothrips</w:t>
      </w:r>
      <w:proofErr w:type="spellEnd"/>
      <w:r w:rsidRPr="004E00BA">
        <w:rPr>
          <w:rFonts w:ascii="Times New Roman" w:hAnsi="Times New Roman" w:cs="Times New Roman"/>
          <w:i/>
          <w:iCs/>
          <w:sz w:val="24"/>
          <w:szCs w:val="24"/>
        </w:rPr>
        <w:t xml:space="preserve"> distalis</w:t>
      </w:r>
      <w:r w:rsidRPr="004E00BA">
        <w:rPr>
          <w:rFonts w:ascii="Times New Roman" w:hAnsi="Times New Roman" w:cs="Times New Roman"/>
          <w:sz w:val="24"/>
          <w:szCs w:val="24"/>
        </w:rPr>
        <w:t xml:space="preserve"> (</w:t>
      </w:r>
      <w:proofErr w:type="spellStart"/>
      <w:r w:rsidRPr="004E00BA">
        <w:rPr>
          <w:rFonts w:ascii="Times New Roman" w:hAnsi="Times New Roman" w:cs="Times New Roman"/>
          <w:sz w:val="24"/>
          <w:szCs w:val="24"/>
        </w:rPr>
        <w:t>Karny</w:t>
      </w:r>
      <w:proofErr w:type="spellEnd"/>
      <w:r w:rsidRPr="004E00BA">
        <w:rPr>
          <w:rFonts w:ascii="Times New Roman" w:hAnsi="Times New Roman" w:cs="Times New Roman"/>
          <w:sz w:val="24"/>
          <w:szCs w:val="24"/>
        </w:rPr>
        <w:t xml:space="preserve">) (Thysanoptera: Thripidae), </w:t>
      </w:r>
      <w:r w:rsidR="00E329F0" w:rsidRPr="004E00BA">
        <w:rPr>
          <w:rFonts w:ascii="Times New Roman" w:hAnsi="Times New Roman" w:cs="Times New Roman"/>
          <w:sz w:val="24"/>
          <w:szCs w:val="24"/>
        </w:rPr>
        <w:tab/>
      </w:r>
      <w:r w:rsidRPr="004E00BA">
        <w:rPr>
          <w:rFonts w:ascii="Times New Roman" w:hAnsi="Times New Roman" w:cs="Times New Roman"/>
          <w:sz w:val="24"/>
          <w:szCs w:val="24"/>
        </w:rPr>
        <w:t xml:space="preserve">in </w:t>
      </w:r>
      <w:r w:rsidRPr="004E00BA">
        <w:rPr>
          <w:rFonts w:ascii="Times New Roman" w:hAnsi="Times New Roman" w:cs="Times New Roman"/>
          <w:sz w:val="24"/>
          <w:szCs w:val="24"/>
        </w:rPr>
        <w:tab/>
      </w:r>
      <w:r w:rsidRPr="004E00BA">
        <w:rPr>
          <w:rFonts w:ascii="Times New Roman" w:hAnsi="Times New Roman" w:cs="Times New Roman"/>
          <w:i/>
          <w:sz w:val="24"/>
          <w:szCs w:val="24"/>
        </w:rPr>
        <w:t>summer</w:t>
      </w:r>
      <w:r w:rsidRPr="004E00BA">
        <w:rPr>
          <w:rFonts w:ascii="Times New Roman" w:hAnsi="Times New Roman" w:cs="Times New Roman"/>
          <w:sz w:val="24"/>
          <w:szCs w:val="24"/>
        </w:rPr>
        <w:t xml:space="preserve"> mung bean. </w:t>
      </w:r>
      <w:r w:rsidRPr="004E00BA">
        <w:rPr>
          <w:rFonts w:ascii="Times New Roman" w:hAnsi="Times New Roman" w:cs="Times New Roman"/>
          <w:i/>
          <w:sz w:val="24"/>
          <w:szCs w:val="24"/>
        </w:rPr>
        <w:t>Egyptian Journal of Biological Pest Control</w:t>
      </w:r>
      <w:r w:rsidRPr="004E00BA">
        <w:rPr>
          <w:rFonts w:ascii="Times New Roman" w:hAnsi="Times New Roman" w:cs="Times New Roman"/>
          <w:sz w:val="24"/>
          <w:szCs w:val="24"/>
        </w:rPr>
        <w:t>, 30: 124. 1-8.</w:t>
      </w:r>
    </w:p>
    <w:p w14:paraId="0DE2B489" w14:textId="77777777" w:rsidR="00686260" w:rsidRPr="004E00BA" w:rsidRDefault="00686260" w:rsidP="005443F6">
      <w:pPr>
        <w:pStyle w:val="ListParagraph"/>
        <w:numPr>
          <w:ilvl w:val="0"/>
          <w:numId w:val="1"/>
        </w:numPr>
        <w:spacing w:after="0"/>
        <w:jc w:val="both"/>
        <w:rPr>
          <w:rFonts w:ascii="Times New Roman" w:hAnsi="Times New Roman" w:cs="Times New Roman"/>
          <w:sz w:val="24"/>
          <w:szCs w:val="24"/>
        </w:rPr>
      </w:pPr>
      <w:r w:rsidRPr="004E00BA">
        <w:rPr>
          <w:rFonts w:ascii="Times New Roman" w:hAnsi="Times New Roman" w:cs="Times New Roman"/>
          <w:sz w:val="24"/>
          <w:szCs w:val="24"/>
        </w:rPr>
        <w:t xml:space="preserve">Swaminathan, R., Meena, A. and Meena, B. M. (2016). Diversity and predation potential </w:t>
      </w:r>
      <w:r w:rsidR="00E329F0" w:rsidRPr="004E00BA">
        <w:rPr>
          <w:rFonts w:ascii="Times New Roman" w:hAnsi="Times New Roman" w:cs="Times New Roman"/>
          <w:sz w:val="24"/>
          <w:szCs w:val="24"/>
        </w:rPr>
        <w:tab/>
      </w:r>
      <w:r w:rsidRPr="004E00BA">
        <w:rPr>
          <w:rFonts w:ascii="Times New Roman" w:hAnsi="Times New Roman" w:cs="Times New Roman"/>
          <w:sz w:val="24"/>
          <w:szCs w:val="24"/>
        </w:rPr>
        <w:t xml:space="preserve">of </w:t>
      </w:r>
      <w:r w:rsidRPr="004E00BA">
        <w:rPr>
          <w:rFonts w:ascii="Times New Roman" w:hAnsi="Times New Roman" w:cs="Times New Roman"/>
          <w:sz w:val="24"/>
          <w:szCs w:val="24"/>
        </w:rPr>
        <w:tab/>
        <w:t xml:space="preserve">major </w:t>
      </w:r>
      <w:proofErr w:type="spellStart"/>
      <w:r w:rsidRPr="004E00BA">
        <w:rPr>
          <w:rFonts w:ascii="Times New Roman" w:hAnsi="Times New Roman" w:cs="Times New Roman"/>
          <w:sz w:val="24"/>
          <w:szCs w:val="24"/>
        </w:rPr>
        <w:t>aphidophagous</w:t>
      </w:r>
      <w:proofErr w:type="spellEnd"/>
      <w:r w:rsidRPr="004E00BA">
        <w:rPr>
          <w:rFonts w:ascii="Times New Roman" w:hAnsi="Times New Roman" w:cs="Times New Roman"/>
          <w:sz w:val="24"/>
          <w:szCs w:val="24"/>
        </w:rPr>
        <w:t xml:space="preserve"> predators in maize. </w:t>
      </w:r>
      <w:r w:rsidRPr="004E00BA">
        <w:rPr>
          <w:rFonts w:ascii="Times New Roman" w:hAnsi="Times New Roman" w:cs="Times New Roman"/>
          <w:i/>
          <w:sz w:val="24"/>
          <w:szCs w:val="24"/>
        </w:rPr>
        <w:t xml:space="preserve">Applied Ecology and </w:t>
      </w:r>
      <w:r w:rsidR="00E329F0" w:rsidRPr="004E00BA">
        <w:rPr>
          <w:rFonts w:ascii="Times New Roman" w:hAnsi="Times New Roman" w:cs="Times New Roman"/>
          <w:i/>
          <w:sz w:val="24"/>
          <w:szCs w:val="24"/>
        </w:rPr>
        <w:tab/>
      </w:r>
      <w:r w:rsidRPr="004E00BA">
        <w:rPr>
          <w:rFonts w:ascii="Times New Roman" w:hAnsi="Times New Roman" w:cs="Times New Roman"/>
          <w:i/>
          <w:sz w:val="24"/>
          <w:szCs w:val="24"/>
        </w:rPr>
        <w:t xml:space="preserve">Environmental Research, </w:t>
      </w:r>
      <w:r w:rsidRPr="004E00BA">
        <w:rPr>
          <w:rFonts w:ascii="Times New Roman" w:hAnsi="Times New Roman" w:cs="Times New Roman"/>
          <w:sz w:val="24"/>
          <w:szCs w:val="24"/>
        </w:rPr>
        <w:tab/>
        <w:t>13(4), 1069-1084.</w:t>
      </w:r>
    </w:p>
    <w:p w14:paraId="4D34AC95" w14:textId="77777777" w:rsidR="00686260" w:rsidRPr="004E00BA" w:rsidRDefault="00686260" w:rsidP="005443F6">
      <w:pPr>
        <w:pStyle w:val="ListParagraph"/>
        <w:numPr>
          <w:ilvl w:val="0"/>
          <w:numId w:val="1"/>
        </w:numPr>
        <w:spacing w:before="100" w:beforeAutospacing="1" w:after="100" w:afterAutospacing="1"/>
        <w:rPr>
          <w:rFonts w:ascii="Times New Roman" w:eastAsia="Times New Roman" w:hAnsi="Times New Roman" w:cs="Times New Roman"/>
          <w:sz w:val="24"/>
          <w:szCs w:val="24"/>
        </w:rPr>
      </w:pPr>
      <w:proofErr w:type="spellStart"/>
      <w:r w:rsidRPr="004E00BA">
        <w:rPr>
          <w:rFonts w:ascii="Times New Roman" w:eastAsia="Times New Roman" w:hAnsi="Times New Roman" w:cs="Times New Roman"/>
          <w:sz w:val="24"/>
          <w:szCs w:val="24"/>
        </w:rPr>
        <w:t>Torabian</w:t>
      </w:r>
      <w:proofErr w:type="spellEnd"/>
      <w:r w:rsidRPr="004E00BA">
        <w:rPr>
          <w:rFonts w:ascii="Times New Roman" w:eastAsia="Times New Roman" w:hAnsi="Times New Roman" w:cs="Times New Roman"/>
          <w:sz w:val="24"/>
          <w:szCs w:val="24"/>
        </w:rPr>
        <w:t xml:space="preserve">, S., </w:t>
      </w:r>
      <w:proofErr w:type="spellStart"/>
      <w:r w:rsidRPr="004E00BA">
        <w:rPr>
          <w:rFonts w:ascii="Times New Roman" w:eastAsia="Times New Roman" w:hAnsi="Times New Roman" w:cs="Times New Roman"/>
          <w:sz w:val="24"/>
          <w:szCs w:val="24"/>
        </w:rPr>
        <w:t>Farhangi-Abriz</w:t>
      </w:r>
      <w:proofErr w:type="spellEnd"/>
      <w:r w:rsidRPr="004E00BA">
        <w:rPr>
          <w:rFonts w:ascii="Times New Roman" w:eastAsia="Times New Roman" w:hAnsi="Times New Roman" w:cs="Times New Roman"/>
          <w:sz w:val="24"/>
          <w:szCs w:val="24"/>
        </w:rPr>
        <w:t xml:space="preserve">, S., Denton, M.D. (2019). Do tillage systems influence </w:t>
      </w:r>
      <w:r w:rsidR="00E329F0" w:rsidRPr="004E00BA">
        <w:rPr>
          <w:rFonts w:ascii="Times New Roman" w:eastAsia="Times New Roman" w:hAnsi="Times New Roman" w:cs="Times New Roman"/>
          <w:sz w:val="24"/>
          <w:szCs w:val="24"/>
        </w:rPr>
        <w:tab/>
      </w:r>
      <w:r w:rsidRPr="004E00BA">
        <w:rPr>
          <w:rFonts w:ascii="Times New Roman" w:eastAsia="Times New Roman" w:hAnsi="Times New Roman" w:cs="Times New Roman"/>
          <w:sz w:val="24"/>
          <w:szCs w:val="24"/>
        </w:rPr>
        <w:t xml:space="preserve">nitrogen </w:t>
      </w:r>
      <w:r w:rsidRPr="004E00BA">
        <w:rPr>
          <w:rFonts w:ascii="Times New Roman" w:eastAsia="Times New Roman" w:hAnsi="Times New Roman" w:cs="Times New Roman"/>
          <w:sz w:val="24"/>
          <w:szCs w:val="24"/>
        </w:rPr>
        <w:tab/>
        <w:t xml:space="preserve">fixation in legumes? </w:t>
      </w:r>
      <w:r w:rsidRPr="004E00BA">
        <w:rPr>
          <w:rFonts w:ascii="Times New Roman" w:eastAsia="Times New Roman" w:hAnsi="Times New Roman" w:cs="Times New Roman"/>
          <w:i/>
          <w:sz w:val="24"/>
          <w:szCs w:val="24"/>
        </w:rPr>
        <w:t>A review. Soil and Tillage Research</w:t>
      </w:r>
      <w:r w:rsidRPr="004E00BA">
        <w:rPr>
          <w:rFonts w:ascii="Times New Roman" w:eastAsia="Times New Roman" w:hAnsi="Times New Roman" w:cs="Times New Roman"/>
          <w:sz w:val="24"/>
          <w:szCs w:val="24"/>
        </w:rPr>
        <w:t xml:space="preserve">. 185: 113 </w:t>
      </w:r>
      <w:r w:rsidRPr="004E00BA">
        <w:rPr>
          <w:rFonts w:ascii="Times New Roman" w:eastAsia="Times New Roman" w:hAnsi="Times New Roman" w:cs="Times New Roman"/>
          <w:sz w:val="24"/>
          <w:szCs w:val="24"/>
        </w:rPr>
        <w:tab/>
        <w:t>121. </w:t>
      </w:r>
      <w:hyperlink r:id="rId20" w:history="1">
        <w:r w:rsidRPr="004E00BA">
          <w:rPr>
            <w:rFonts w:ascii="Times New Roman" w:eastAsia="Times New Roman" w:hAnsi="Times New Roman" w:cs="Times New Roman"/>
            <w:color w:val="0000FF"/>
            <w:sz w:val="24"/>
            <w:szCs w:val="24"/>
            <w:u w:val="single"/>
          </w:rPr>
          <w:t>https://doi.org/10.1016/j.still.2018.09.006</w:t>
        </w:r>
      </w:hyperlink>
      <w:r w:rsidRPr="004E00BA">
        <w:rPr>
          <w:rFonts w:ascii="Times New Roman" w:eastAsia="Times New Roman" w:hAnsi="Times New Roman" w:cs="Times New Roman"/>
          <w:sz w:val="24"/>
          <w:szCs w:val="24"/>
        </w:rPr>
        <w:t>. </w:t>
      </w:r>
    </w:p>
    <w:p w14:paraId="05ADB8E1" w14:textId="77777777" w:rsidR="00686260" w:rsidRPr="004E00BA" w:rsidRDefault="00686260" w:rsidP="005443F6">
      <w:pPr>
        <w:pStyle w:val="ListParagraph"/>
        <w:numPr>
          <w:ilvl w:val="0"/>
          <w:numId w:val="1"/>
        </w:numPr>
        <w:jc w:val="both"/>
        <w:rPr>
          <w:rFonts w:ascii="Times New Roman" w:hAnsi="Times New Roman" w:cs="Times New Roman"/>
          <w:sz w:val="24"/>
          <w:szCs w:val="24"/>
        </w:rPr>
      </w:pPr>
      <w:proofErr w:type="spellStart"/>
      <w:r w:rsidRPr="004E00BA">
        <w:rPr>
          <w:rFonts w:ascii="Times New Roman" w:hAnsi="Times New Roman" w:cs="Times New Roman"/>
          <w:sz w:val="24"/>
          <w:szCs w:val="24"/>
        </w:rPr>
        <w:lastRenderedPageBreak/>
        <w:t>Ved</w:t>
      </w:r>
      <w:proofErr w:type="spellEnd"/>
      <w:r w:rsidRPr="004E00BA">
        <w:rPr>
          <w:rFonts w:ascii="Times New Roman" w:hAnsi="Times New Roman" w:cs="Times New Roman"/>
          <w:sz w:val="24"/>
          <w:szCs w:val="24"/>
        </w:rPr>
        <w:t xml:space="preserve">, R., </w:t>
      </w:r>
      <w:proofErr w:type="spellStart"/>
      <w:r w:rsidRPr="004E00BA">
        <w:rPr>
          <w:rFonts w:ascii="Times New Roman" w:hAnsi="Times New Roman" w:cs="Times New Roman"/>
          <w:sz w:val="24"/>
          <w:szCs w:val="24"/>
        </w:rPr>
        <w:t>Massod</w:t>
      </w:r>
      <w:proofErr w:type="spellEnd"/>
      <w:r w:rsidRPr="004E00BA">
        <w:rPr>
          <w:rFonts w:ascii="Times New Roman" w:hAnsi="Times New Roman" w:cs="Times New Roman"/>
          <w:sz w:val="24"/>
          <w:szCs w:val="24"/>
        </w:rPr>
        <w:t xml:space="preserve">, A., Misra, S.K. and Upadhyay, R.M. (2008). Studies on </w:t>
      </w:r>
      <w:proofErr w:type="spellStart"/>
      <w:r w:rsidRPr="004E00BA">
        <w:rPr>
          <w:rFonts w:ascii="Times New Roman" w:hAnsi="Times New Roman" w:cs="Times New Roman"/>
          <w:sz w:val="24"/>
          <w:szCs w:val="24"/>
        </w:rPr>
        <w:t>sulphur</w:t>
      </w:r>
      <w:proofErr w:type="spellEnd"/>
      <w:r w:rsidRPr="004E00BA">
        <w:rPr>
          <w:rFonts w:ascii="Times New Roman" w:hAnsi="Times New Roman" w:cs="Times New Roman"/>
          <w:sz w:val="24"/>
          <w:szCs w:val="24"/>
        </w:rPr>
        <w:t xml:space="preserve">, zinc and bio </w:t>
      </w:r>
      <w:r w:rsidR="00E329F0" w:rsidRPr="004E00BA">
        <w:rPr>
          <w:rFonts w:ascii="Times New Roman" w:hAnsi="Times New Roman" w:cs="Times New Roman"/>
          <w:sz w:val="24"/>
          <w:szCs w:val="24"/>
        </w:rPr>
        <w:tab/>
      </w:r>
      <w:r w:rsidRPr="004E00BA">
        <w:rPr>
          <w:rFonts w:ascii="Times New Roman" w:hAnsi="Times New Roman" w:cs="Times New Roman"/>
          <w:sz w:val="24"/>
          <w:szCs w:val="24"/>
        </w:rPr>
        <w:t xml:space="preserve">fertilizers </w:t>
      </w:r>
      <w:r w:rsidRPr="004E00BA">
        <w:rPr>
          <w:rFonts w:ascii="Times New Roman" w:hAnsi="Times New Roman" w:cs="Times New Roman"/>
          <w:sz w:val="24"/>
          <w:szCs w:val="24"/>
        </w:rPr>
        <w:tab/>
        <w:t xml:space="preserve">on yield and yield attributes and nutrient content at different growth </w:t>
      </w:r>
      <w:r w:rsidR="00E329F0" w:rsidRPr="004E00BA">
        <w:rPr>
          <w:rFonts w:ascii="Times New Roman" w:hAnsi="Times New Roman" w:cs="Times New Roman"/>
          <w:sz w:val="24"/>
          <w:szCs w:val="24"/>
        </w:rPr>
        <w:tab/>
      </w:r>
      <w:r w:rsidRPr="004E00BA">
        <w:rPr>
          <w:rFonts w:ascii="Times New Roman" w:hAnsi="Times New Roman" w:cs="Times New Roman"/>
          <w:sz w:val="24"/>
          <w:szCs w:val="24"/>
        </w:rPr>
        <w:t xml:space="preserve">stages of </w:t>
      </w:r>
      <w:proofErr w:type="spellStart"/>
      <w:r w:rsidRPr="004E00BA">
        <w:rPr>
          <w:rFonts w:ascii="Times New Roman" w:hAnsi="Times New Roman" w:cs="Times New Roman"/>
          <w:sz w:val="24"/>
          <w:szCs w:val="24"/>
        </w:rPr>
        <w:t>mungbean</w:t>
      </w:r>
      <w:proofErr w:type="spellEnd"/>
      <w:r w:rsidRPr="004E00BA">
        <w:rPr>
          <w:rFonts w:ascii="Times New Roman" w:hAnsi="Times New Roman" w:cs="Times New Roman"/>
          <w:sz w:val="24"/>
          <w:szCs w:val="24"/>
        </w:rPr>
        <w:t xml:space="preserve">. </w:t>
      </w:r>
      <w:r w:rsidRPr="004E00BA">
        <w:rPr>
          <w:rFonts w:ascii="Times New Roman" w:hAnsi="Times New Roman" w:cs="Times New Roman"/>
          <w:i/>
          <w:sz w:val="24"/>
          <w:szCs w:val="24"/>
        </w:rPr>
        <w:t>J. Food</w:t>
      </w:r>
      <w:r w:rsidRPr="004E00BA">
        <w:rPr>
          <w:rFonts w:ascii="Times New Roman" w:hAnsi="Times New Roman" w:cs="Times New Roman"/>
          <w:sz w:val="24"/>
          <w:szCs w:val="24"/>
        </w:rPr>
        <w:t xml:space="preserve"> </w:t>
      </w:r>
      <w:r w:rsidRPr="004E00BA">
        <w:rPr>
          <w:rFonts w:ascii="Times New Roman" w:hAnsi="Times New Roman" w:cs="Times New Roman"/>
          <w:sz w:val="24"/>
          <w:szCs w:val="24"/>
        </w:rPr>
        <w:tab/>
        <w:t>. 21(4): 240-242.</w:t>
      </w:r>
    </w:p>
    <w:p w14:paraId="749A53FF" w14:textId="77777777" w:rsidR="00EC62DE" w:rsidRPr="00EC62DE" w:rsidRDefault="00EC62DE" w:rsidP="005443F6">
      <w:pPr>
        <w:spacing w:after="0"/>
        <w:jc w:val="both"/>
        <w:rPr>
          <w:rFonts w:ascii="Times New Roman" w:hAnsi="Times New Roman" w:cs="Times New Roman"/>
          <w:color w:val="000000" w:themeColor="text1"/>
          <w:sz w:val="24"/>
          <w:szCs w:val="24"/>
        </w:rPr>
      </w:pPr>
    </w:p>
    <w:p w14:paraId="5F9549AF" w14:textId="77777777" w:rsidR="00E837FE" w:rsidRPr="00EC62DE" w:rsidRDefault="00E837FE" w:rsidP="00E772A5">
      <w:pPr>
        <w:rPr>
          <w:rFonts w:ascii="Times New Roman" w:hAnsi="Times New Roman" w:cs="Times New Roman"/>
          <w:sz w:val="24"/>
          <w:szCs w:val="24"/>
        </w:rPr>
      </w:pPr>
    </w:p>
    <w:p w14:paraId="7D3895B6" w14:textId="77777777" w:rsidR="00234B55" w:rsidRPr="00E837FE" w:rsidRDefault="00234B55" w:rsidP="00234B55">
      <w:pPr>
        <w:jc w:val="both"/>
        <w:rPr>
          <w:rStyle w:val="refhyper"/>
          <w:rFonts w:ascii="Times New Roman" w:hAnsi="Times New Roman" w:cs="Times New Roman"/>
          <w:b/>
          <w:sz w:val="24"/>
          <w:szCs w:val="24"/>
        </w:rPr>
      </w:pPr>
    </w:p>
    <w:p w14:paraId="7ED470D5" w14:textId="77777777" w:rsidR="005C1294" w:rsidRPr="00E837FE" w:rsidRDefault="005C1294" w:rsidP="00234B55">
      <w:pPr>
        <w:jc w:val="both"/>
        <w:rPr>
          <w:rStyle w:val="refhyper"/>
          <w:rFonts w:ascii="Times New Roman" w:hAnsi="Times New Roman" w:cs="Times New Roman"/>
          <w:sz w:val="24"/>
          <w:szCs w:val="24"/>
        </w:rPr>
      </w:pPr>
    </w:p>
    <w:p w14:paraId="36F99630" w14:textId="77777777" w:rsidR="005C1294" w:rsidRDefault="005C1294" w:rsidP="00234B55">
      <w:pPr>
        <w:jc w:val="both"/>
        <w:rPr>
          <w:rStyle w:val="refhyper"/>
          <w:rFonts w:ascii="Times New Roman" w:hAnsi="Times New Roman" w:cs="Times New Roman"/>
          <w:sz w:val="24"/>
          <w:szCs w:val="24"/>
        </w:rPr>
      </w:pPr>
    </w:p>
    <w:p w14:paraId="20037E30" w14:textId="77777777" w:rsidR="009A3E08" w:rsidRPr="009A3E08" w:rsidRDefault="009A3E08" w:rsidP="00234B55">
      <w:pPr>
        <w:pStyle w:val="NormalWeb"/>
        <w:jc w:val="both"/>
        <w:rPr>
          <w:rStyle w:val="refhyper"/>
          <w:b/>
        </w:rPr>
      </w:pPr>
    </w:p>
    <w:p w14:paraId="410CCD9B" w14:textId="77777777" w:rsidR="005C1294" w:rsidRDefault="005C1294" w:rsidP="00D02D54">
      <w:pPr>
        <w:jc w:val="both"/>
        <w:rPr>
          <w:rStyle w:val="refhyper"/>
          <w:rFonts w:ascii="Times New Roman" w:hAnsi="Times New Roman" w:cs="Times New Roman"/>
          <w:sz w:val="24"/>
          <w:szCs w:val="24"/>
        </w:rPr>
      </w:pPr>
    </w:p>
    <w:p w14:paraId="233888CE" w14:textId="77777777" w:rsidR="00476ACB" w:rsidRDefault="005C1294" w:rsidP="00D02D54">
      <w:pPr>
        <w:jc w:val="both"/>
      </w:pPr>
      <w:r>
        <w:t xml:space="preserve"> </w:t>
      </w:r>
    </w:p>
    <w:p w14:paraId="4AE503FA" w14:textId="77777777" w:rsidR="008C0DD5" w:rsidRDefault="008C0DD5" w:rsidP="00D02D54">
      <w:pPr>
        <w:jc w:val="both"/>
      </w:pPr>
    </w:p>
    <w:p w14:paraId="4ED6700D" w14:textId="77777777" w:rsidR="008C0DD5" w:rsidRDefault="008C0DD5" w:rsidP="00D02D54">
      <w:pPr>
        <w:jc w:val="both"/>
      </w:pPr>
    </w:p>
    <w:p w14:paraId="13958196" w14:textId="77777777" w:rsidR="008C0DD5" w:rsidRDefault="008C0DD5" w:rsidP="00D02D54">
      <w:pPr>
        <w:jc w:val="both"/>
      </w:pPr>
    </w:p>
    <w:p w14:paraId="69990951" w14:textId="77777777" w:rsidR="00FA1E54" w:rsidRDefault="00FA1E54" w:rsidP="008C0DD5">
      <w:pPr>
        <w:jc w:val="both"/>
        <w:rPr>
          <w:rFonts w:ascii="Times New Roman" w:hAnsi="Times New Roman" w:cs="Times New Roman"/>
          <w:sz w:val="24"/>
          <w:szCs w:val="24"/>
        </w:rPr>
      </w:pPr>
    </w:p>
    <w:p w14:paraId="2F07609D" w14:textId="77777777" w:rsidR="00E276A5" w:rsidRDefault="00E276A5" w:rsidP="008C0DD5">
      <w:pPr>
        <w:jc w:val="both"/>
        <w:rPr>
          <w:rFonts w:ascii="Times New Roman" w:hAnsi="Times New Roman" w:cs="Times New Roman"/>
          <w:sz w:val="24"/>
          <w:szCs w:val="24"/>
        </w:rPr>
      </w:pPr>
    </w:p>
    <w:p w14:paraId="491227FF" w14:textId="77777777" w:rsidR="00E276A5" w:rsidRDefault="00E276A5" w:rsidP="008C0DD5">
      <w:pPr>
        <w:jc w:val="both"/>
        <w:rPr>
          <w:rFonts w:ascii="Times New Roman" w:hAnsi="Times New Roman" w:cs="Times New Roman"/>
          <w:sz w:val="24"/>
          <w:szCs w:val="24"/>
        </w:rPr>
      </w:pPr>
    </w:p>
    <w:p w14:paraId="58954DFB" w14:textId="77777777" w:rsidR="00E276A5" w:rsidRDefault="00E276A5" w:rsidP="008C0DD5">
      <w:pPr>
        <w:jc w:val="both"/>
        <w:rPr>
          <w:rFonts w:ascii="Times New Roman" w:hAnsi="Times New Roman" w:cs="Times New Roman"/>
          <w:sz w:val="24"/>
          <w:szCs w:val="24"/>
        </w:rPr>
      </w:pPr>
    </w:p>
    <w:p w14:paraId="72DD890C" w14:textId="77777777" w:rsidR="00E329F0" w:rsidRDefault="00E329F0" w:rsidP="008C0DD5">
      <w:pPr>
        <w:jc w:val="both"/>
        <w:rPr>
          <w:rFonts w:ascii="Times New Roman" w:hAnsi="Times New Roman" w:cs="Times New Roman"/>
          <w:sz w:val="24"/>
          <w:szCs w:val="24"/>
        </w:rPr>
      </w:pPr>
    </w:p>
    <w:p w14:paraId="37DF7CA8" w14:textId="77777777" w:rsidR="00E329F0" w:rsidRDefault="00E329F0" w:rsidP="008C0DD5">
      <w:pPr>
        <w:jc w:val="both"/>
        <w:rPr>
          <w:rFonts w:ascii="Times New Roman" w:hAnsi="Times New Roman" w:cs="Times New Roman"/>
          <w:sz w:val="24"/>
          <w:szCs w:val="24"/>
        </w:rPr>
      </w:pPr>
    </w:p>
    <w:p w14:paraId="13BE1712" w14:textId="77777777" w:rsidR="008C0DD5" w:rsidRPr="008C0DD5" w:rsidRDefault="008C0DD5" w:rsidP="008C0DD5">
      <w:pPr>
        <w:jc w:val="both"/>
        <w:rPr>
          <w:rFonts w:ascii="Times New Roman" w:hAnsi="Times New Roman" w:cs="Times New Roman"/>
          <w:sz w:val="24"/>
          <w:szCs w:val="24"/>
        </w:rPr>
      </w:pPr>
      <w:r w:rsidRPr="008C0DD5">
        <w:rPr>
          <w:rFonts w:ascii="Times New Roman" w:hAnsi="Times New Roman" w:cs="Times New Roman"/>
          <w:sz w:val="24"/>
          <w:szCs w:val="24"/>
        </w:rPr>
        <w:t xml:space="preserve">Table 1: Qualitative diversity of insect pests and natural enemies in the </w:t>
      </w:r>
      <w:proofErr w:type="spellStart"/>
      <w:r w:rsidRPr="008C0DD5">
        <w:rPr>
          <w:rFonts w:ascii="Times New Roman" w:hAnsi="Times New Roman" w:cs="Times New Roman"/>
          <w:sz w:val="24"/>
          <w:szCs w:val="24"/>
        </w:rPr>
        <w:t>mungbean</w:t>
      </w:r>
      <w:proofErr w:type="spellEnd"/>
      <w:r w:rsidRPr="008C0DD5">
        <w:rPr>
          <w:rFonts w:ascii="Times New Roman" w:hAnsi="Times New Roman" w:cs="Times New Roman"/>
          <w:sz w:val="24"/>
          <w:szCs w:val="24"/>
        </w:rPr>
        <w:t xml:space="preserve"> </w:t>
      </w:r>
      <w:proofErr w:type="spellStart"/>
      <w:r w:rsidRPr="008C0DD5">
        <w:rPr>
          <w:rFonts w:ascii="Times New Roman" w:hAnsi="Times New Roman" w:cs="Times New Roman"/>
          <w:sz w:val="24"/>
          <w:szCs w:val="24"/>
        </w:rPr>
        <w:t>agro</w:t>
      </w:r>
      <w:proofErr w:type="spellEnd"/>
      <w:r w:rsidRPr="008C0DD5">
        <w:rPr>
          <w:rFonts w:ascii="Times New Roman" w:hAnsi="Times New Roman" w:cs="Times New Roman"/>
          <w:sz w:val="24"/>
          <w:szCs w:val="24"/>
        </w:rPr>
        <w:t xml:space="preserve"> ecosystem during </w:t>
      </w:r>
      <w:proofErr w:type="spellStart"/>
      <w:r w:rsidR="00E276A5">
        <w:rPr>
          <w:rFonts w:ascii="Times New Roman" w:hAnsi="Times New Roman" w:cs="Times New Roman"/>
          <w:i/>
          <w:sz w:val="24"/>
          <w:szCs w:val="24"/>
        </w:rPr>
        <w:t>zaid</w:t>
      </w:r>
      <w:proofErr w:type="spellEnd"/>
      <w:r w:rsidRPr="008C0DD5">
        <w:rPr>
          <w:rFonts w:ascii="Times New Roman" w:hAnsi="Times New Roman" w:cs="Times New Roman"/>
          <w:sz w:val="24"/>
          <w:szCs w:val="24"/>
        </w:rPr>
        <w:t xml:space="preserve"> 2024 and 2025</w:t>
      </w:r>
    </w:p>
    <w:tbl>
      <w:tblPr>
        <w:tblStyle w:val="TableGrid"/>
        <w:tblW w:w="11268" w:type="dxa"/>
        <w:jc w:val="center"/>
        <w:tblLayout w:type="fixed"/>
        <w:tblLook w:val="04A0" w:firstRow="1" w:lastRow="0" w:firstColumn="1" w:lastColumn="0" w:noHBand="0" w:noVBand="1"/>
      </w:tblPr>
      <w:tblGrid>
        <w:gridCol w:w="449"/>
        <w:gridCol w:w="1350"/>
        <w:gridCol w:w="1530"/>
        <w:gridCol w:w="1530"/>
        <w:gridCol w:w="1121"/>
        <w:gridCol w:w="1205"/>
        <w:gridCol w:w="810"/>
        <w:gridCol w:w="810"/>
        <w:gridCol w:w="1293"/>
        <w:gridCol w:w="1170"/>
      </w:tblGrid>
      <w:tr w:rsidR="008C0DD5" w14:paraId="7AB021FD" w14:textId="77777777" w:rsidTr="00AF4833">
        <w:trPr>
          <w:trHeight w:val="300"/>
          <w:jc w:val="center"/>
        </w:trPr>
        <w:tc>
          <w:tcPr>
            <w:tcW w:w="450" w:type="dxa"/>
            <w:vMerge w:val="restart"/>
            <w:tcBorders>
              <w:top w:val="single" w:sz="4" w:space="0" w:color="auto"/>
              <w:left w:val="single" w:sz="4" w:space="0" w:color="auto"/>
              <w:bottom w:val="single" w:sz="4" w:space="0" w:color="auto"/>
              <w:right w:val="single" w:sz="4" w:space="0" w:color="000000" w:themeColor="text1"/>
            </w:tcBorders>
            <w:hideMark/>
          </w:tcPr>
          <w:p w14:paraId="7E87BF70"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Sr. No.</w:t>
            </w: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C82AD7"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Common Name</w:t>
            </w:r>
          </w:p>
        </w:tc>
        <w:tc>
          <w:tcPr>
            <w:tcW w:w="15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05D62" w14:textId="20D1B243" w:rsidR="008C0DD5" w:rsidRDefault="008C0DD5" w:rsidP="00AF4833">
            <w:pPr>
              <w:rPr>
                <w:rFonts w:ascii="Times New Roman" w:hAnsi="Times New Roman" w:cs="Times New Roman"/>
                <w:sz w:val="20"/>
                <w:szCs w:val="20"/>
              </w:rPr>
            </w:pPr>
            <w:r>
              <w:rPr>
                <w:rFonts w:ascii="Times New Roman" w:hAnsi="Times New Roman" w:cs="Times New Roman"/>
                <w:sz w:val="20"/>
                <w:szCs w:val="20"/>
              </w:rPr>
              <w:t>Sci</w:t>
            </w:r>
            <w:r w:rsidR="004E00BA">
              <w:rPr>
                <w:rFonts w:ascii="Times New Roman" w:hAnsi="Times New Roman" w:cs="Times New Roman"/>
                <w:sz w:val="20"/>
                <w:szCs w:val="20"/>
              </w:rPr>
              <w:t>e</w:t>
            </w:r>
            <w:r>
              <w:rPr>
                <w:rFonts w:ascii="Times New Roman" w:hAnsi="Times New Roman" w:cs="Times New Roman"/>
                <w:sz w:val="20"/>
                <w:szCs w:val="20"/>
              </w:rPr>
              <w:t>ntific Name</w:t>
            </w:r>
          </w:p>
        </w:tc>
        <w:tc>
          <w:tcPr>
            <w:tcW w:w="15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AB6C4A"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Order &amp;Family</w:t>
            </w:r>
          </w:p>
        </w:tc>
        <w:tc>
          <w:tcPr>
            <w:tcW w:w="23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63E1A" w14:textId="77777777" w:rsidR="008C0DD5" w:rsidRDefault="008C0DD5" w:rsidP="00AF4833">
            <w:pPr>
              <w:jc w:val="center"/>
              <w:rPr>
                <w:rFonts w:ascii="Times New Roman" w:hAnsi="Times New Roman" w:cs="Times New Roman"/>
                <w:sz w:val="20"/>
                <w:szCs w:val="20"/>
              </w:rPr>
            </w:pPr>
            <w:r>
              <w:rPr>
                <w:rFonts w:ascii="Times New Roman" w:hAnsi="Times New Roman" w:cs="Times New Roman"/>
                <w:sz w:val="20"/>
                <w:szCs w:val="20"/>
              </w:rPr>
              <w:t>Occurrence</w:t>
            </w:r>
          </w:p>
        </w:tc>
        <w:tc>
          <w:tcPr>
            <w:tcW w:w="16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968DF" w14:textId="77777777" w:rsidR="008C0DD5" w:rsidRDefault="008C0DD5" w:rsidP="00AF4833">
            <w:pPr>
              <w:jc w:val="center"/>
              <w:rPr>
                <w:rFonts w:ascii="Times New Roman" w:hAnsi="Times New Roman" w:cs="Times New Roman"/>
                <w:sz w:val="20"/>
                <w:szCs w:val="20"/>
              </w:rPr>
            </w:pPr>
            <w:r>
              <w:rPr>
                <w:rFonts w:ascii="Times New Roman" w:hAnsi="Times New Roman" w:cs="Times New Roman"/>
                <w:sz w:val="20"/>
                <w:szCs w:val="20"/>
              </w:rPr>
              <w:t>Status</w:t>
            </w:r>
          </w:p>
        </w:tc>
        <w:tc>
          <w:tcPr>
            <w:tcW w:w="1293" w:type="dxa"/>
            <w:vMerge w:val="restart"/>
            <w:tcBorders>
              <w:top w:val="single" w:sz="4" w:space="0" w:color="auto"/>
              <w:left w:val="single" w:sz="4" w:space="0" w:color="000000" w:themeColor="text1"/>
              <w:bottom w:val="single" w:sz="4" w:space="0" w:color="000000" w:themeColor="text1"/>
              <w:right w:val="single" w:sz="4" w:space="0" w:color="auto"/>
            </w:tcBorders>
            <w:hideMark/>
          </w:tcPr>
          <w:p w14:paraId="38E935EA"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Crop Stage</w:t>
            </w:r>
          </w:p>
        </w:tc>
        <w:tc>
          <w:tcPr>
            <w:tcW w:w="11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61212"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Nature</w:t>
            </w:r>
          </w:p>
        </w:tc>
      </w:tr>
      <w:tr w:rsidR="008C0DD5" w14:paraId="6549B243" w14:textId="77777777" w:rsidTr="00AF4833">
        <w:trPr>
          <w:trHeight w:val="250"/>
          <w:jc w:val="center"/>
        </w:trPr>
        <w:tc>
          <w:tcPr>
            <w:tcW w:w="450" w:type="dxa"/>
            <w:vMerge/>
            <w:tcBorders>
              <w:top w:val="single" w:sz="4" w:space="0" w:color="auto"/>
              <w:left w:val="single" w:sz="4" w:space="0" w:color="auto"/>
              <w:bottom w:val="single" w:sz="4" w:space="0" w:color="auto"/>
              <w:right w:val="single" w:sz="4" w:space="0" w:color="000000" w:themeColor="text1"/>
            </w:tcBorders>
            <w:vAlign w:val="center"/>
            <w:hideMark/>
          </w:tcPr>
          <w:p w14:paraId="5214E4DD" w14:textId="77777777" w:rsidR="008C0DD5" w:rsidRDefault="008C0DD5" w:rsidP="00AF4833">
            <w:pPr>
              <w:rPr>
                <w:rFonts w:ascii="Times New Roman" w:hAnsi="Times New Roman" w:cs="Times New Roman"/>
                <w:sz w:val="20"/>
                <w:szCs w:val="20"/>
              </w:rPr>
            </w:pPr>
          </w:p>
        </w:tc>
        <w:tc>
          <w:tcPr>
            <w:tcW w:w="13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9CD92A" w14:textId="77777777" w:rsidR="008C0DD5" w:rsidRDefault="008C0DD5" w:rsidP="00AF4833">
            <w:pPr>
              <w:rPr>
                <w:rFonts w:ascii="Times New Roman" w:hAnsi="Times New Roman" w:cs="Times New Roman"/>
                <w:sz w:val="20"/>
                <w:szCs w:val="20"/>
              </w:rPr>
            </w:pPr>
          </w:p>
        </w:tc>
        <w:tc>
          <w:tcPr>
            <w:tcW w:w="15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43E2CB" w14:textId="77777777" w:rsidR="008C0DD5" w:rsidRDefault="008C0DD5" w:rsidP="00AF4833">
            <w:pPr>
              <w:rPr>
                <w:rFonts w:ascii="Times New Roman" w:hAnsi="Times New Roman" w:cs="Times New Roman"/>
                <w:sz w:val="20"/>
                <w:szCs w:val="20"/>
              </w:rPr>
            </w:pPr>
          </w:p>
        </w:tc>
        <w:tc>
          <w:tcPr>
            <w:tcW w:w="15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606AFA" w14:textId="77777777" w:rsidR="008C0DD5" w:rsidRDefault="008C0DD5" w:rsidP="00AF4833">
            <w:pPr>
              <w:rPr>
                <w:rFonts w:ascii="Times New Roman" w:hAnsi="Times New Roman" w:cs="Times New Roman"/>
                <w:sz w:val="20"/>
                <w:szCs w:val="20"/>
              </w:rPr>
            </w:pPr>
          </w:p>
        </w:tc>
        <w:tc>
          <w:tcPr>
            <w:tcW w:w="1121" w:type="dxa"/>
            <w:tcBorders>
              <w:top w:val="single" w:sz="4" w:space="0" w:color="auto"/>
              <w:left w:val="single" w:sz="4" w:space="0" w:color="000000" w:themeColor="text1"/>
              <w:bottom w:val="single" w:sz="4" w:space="0" w:color="000000" w:themeColor="text1"/>
              <w:right w:val="single" w:sz="4" w:space="0" w:color="auto"/>
            </w:tcBorders>
            <w:hideMark/>
          </w:tcPr>
          <w:p w14:paraId="72F4BB81" w14:textId="77777777" w:rsidR="008C0DD5" w:rsidRDefault="008C0DD5" w:rsidP="00AF4833">
            <w:pPr>
              <w:jc w:val="center"/>
              <w:rPr>
                <w:rFonts w:ascii="Times New Roman" w:hAnsi="Times New Roman" w:cs="Times New Roman"/>
                <w:sz w:val="20"/>
                <w:szCs w:val="20"/>
              </w:rPr>
            </w:pPr>
            <w:r>
              <w:rPr>
                <w:rFonts w:ascii="Times New Roman" w:hAnsi="Times New Roman" w:cs="Times New Roman"/>
                <w:sz w:val="20"/>
                <w:szCs w:val="20"/>
              </w:rPr>
              <w:t>2024</w:t>
            </w:r>
          </w:p>
        </w:tc>
        <w:tc>
          <w:tcPr>
            <w:tcW w:w="1205" w:type="dxa"/>
            <w:tcBorders>
              <w:top w:val="single" w:sz="4" w:space="0" w:color="auto"/>
              <w:left w:val="single" w:sz="4" w:space="0" w:color="auto"/>
              <w:bottom w:val="single" w:sz="4" w:space="0" w:color="000000" w:themeColor="text1"/>
              <w:right w:val="single" w:sz="4" w:space="0" w:color="000000" w:themeColor="text1"/>
            </w:tcBorders>
            <w:hideMark/>
          </w:tcPr>
          <w:p w14:paraId="31CA3707" w14:textId="77777777" w:rsidR="008C0DD5" w:rsidRDefault="008C0DD5" w:rsidP="00AF4833">
            <w:pPr>
              <w:jc w:val="center"/>
              <w:rPr>
                <w:rFonts w:ascii="Times New Roman" w:hAnsi="Times New Roman" w:cs="Times New Roman"/>
                <w:sz w:val="20"/>
                <w:szCs w:val="20"/>
              </w:rPr>
            </w:pPr>
            <w:r>
              <w:rPr>
                <w:rFonts w:ascii="Times New Roman" w:hAnsi="Times New Roman" w:cs="Times New Roman"/>
                <w:sz w:val="20"/>
                <w:szCs w:val="20"/>
              </w:rPr>
              <w:t>2025</w:t>
            </w:r>
          </w:p>
        </w:tc>
        <w:tc>
          <w:tcPr>
            <w:tcW w:w="810" w:type="dxa"/>
            <w:tcBorders>
              <w:top w:val="single" w:sz="4" w:space="0" w:color="auto"/>
              <w:left w:val="single" w:sz="4" w:space="0" w:color="000000" w:themeColor="text1"/>
              <w:bottom w:val="single" w:sz="4" w:space="0" w:color="000000" w:themeColor="text1"/>
              <w:right w:val="single" w:sz="4" w:space="0" w:color="auto"/>
            </w:tcBorders>
            <w:hideMark/>
          </w:tcPr>
          <w:p w14:paraId="35ADE86D" w14:textId="77777777" w:rsidR="008C0DD5" w:rsidRDefault="008C0DD5" w:rsidP="00AF4833">
            <w:pPr>
              <w:jc w:val="center"/>
              <w:rPr>
                <w:rFonts w:ascii="Times New Roman" w:hAnsi="Times New Roman" w:cs="Times New Roman"/>
                <w:sz w:val="20"/>
                <w:szCs w:val="20"/>
              </w:rPr>
            </w:pPr>
            <w:r>
              <w:rPr>
                <w:rFonts w:ascii="Times New Roman" w:hAnsi="Times New Roman" w:cs="Times New Roman"/>
                <w:sz w:val="20"/>
                <w:szCs w:val="20"/>
              </w:rPr>
              <w:t>2024</w:t>
            </w:r>
          </w:p>
        </w:tc>
        <w:tc>
          <w:tcPr>
            <w:tcW w:w="810" w:type="dxa"/>
            <w:tcBorders>
              <w:top w:val="single" w:sz="4" w:space="0" w:color="auto"/>
              <w:left w:val="single" w:sz="4" w:space="0" w:color="auto"/>
              <w:bottom w:val="single" w:sz="4" w:space="0" w:color="000000" w:themeColor="text1"/>
              <w:right w:val="single" w:sz="4" w:space="0" w:color="000000" w:themeColor="text1"/>
            </w:tcBorders>
            <w:hideMark/>
          </w:tcPr>
          <w:p w14:paraId="6BBA721D" w14:textId="77777777" w:rsidR="008C0DD5" w:rsidRDefault="008C0DD5" w:rsidP="00AF4833">
            <w:pPr>
              <w:jc w:val="center"/>
              <w:rPr>
                <w:rFonts w:ascii="Times New Roman" w:hAnsi="Times New Roman" w:cs="Times New Roman"/>
                <w:sz w:val="20"/>
                <w:szCs w:val="20"/>
              </w:rPr>
            </w:pPr>
            <w:r>
              <w:rPr>
                <w:rFonts w:ascii="Times New Roman" w:hAnsi="Times New Roman" w:cs="Times New Roman"/>
                <w:sz w:val="20"/>
                <w:szCs w:val="20"/>
              </w:rPr>
              <w:t>2025</w:t>
            </w:r>
          </w:p>
        </w:tc>
        <w:tc>
          <w:tcPr>
            <w:tcW w:w="1293"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14:paraId="6AB8BE8A" w14:textId="77777777" w:rsidR="008C0DD5" w:rsidRDefault="008C0DD5" w:rsidP="00AF4833">
            <w:pPr>
              <w:rPr>
                <w:rFonts w:ascii="Times New Roman" w:hAnsi="Times New Roman" w:cs="Times New Roman"/>
                <w:sz w:val="20"/>
                <w:szCs w:val="20"/>
              </w:rPr>
            </w:pPr>
          </w:p>
        </w:tc>
        <w:tc>
          <w:tcPr>
            <w:tcW w:w="11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72A5A6" w14:textId="77777777" w:rsidR="008C0DD5" w:rsidRDefault="008C0DD5" w:rsidP="00AF4833">
            <w:pPr>
              <w:rPr>
                <w:rFonts w:ascii="Times New Roman" w:hAnsi="Times New Roman" w:cs="Times New Roman"/>
                <w:sz w:val="20"/>
                <w:szCs w:val="20"/>
              </w:rPr>
            </w:pPr>
          </w:p>
        </w:tc>
      </w:tr>
      <w:tr w:rsidR="008C0DD5" w14:paraId="28493E5A" w14:textId="77777777" w:rsidTr="00AF4833">
        <w:trPr>
          <w:trHeight w:val="539"/>
          <w:jc w:val="center"/>
        </w:trPr>
        <w:tc>
          <w:tcPr>
            <w:tcW w:w="450" w:type="dxa"/>
            <w:tcBorders>
              <w:top w:val="single" w:sz="4" w:space="0" w:color="auto"/>
              <w:left w:val="single" w:sz="4" w:space="0" w:color="auto"/>
              <w:bottom w:val="single" w:sz="4" w:space="0" w:color="auto"/>
              <w:right w:val="single" w:sz="4" w:space="0" w:color="000000" w:themeColor="text1"/>
            </w:tcBorders>
            <w:hideMark/>
          </w:tcPr>
          <w:p w14:paraId="57488FD4"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1</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C2898A"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White fly</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33E95" w14:textId="77777777" w:rsidR="008C0DD5" w:rsidRDefault="008C0DD5" w:rsidP="00AF4833">
            <w:pPr>
              <w:rPr>
                <w:rFonts w:ascii="Times New Roman" w:hAnsi="Times New Roman" w:cs="Times New Roman"/>
                <w:i/>
                <w:sz w:val="20"/>
                <w:szCs w:val="20"/>
              </w:rPr>
            </w:pPr>
            <w:proofErr w:type="spellStart"/>
            <w:r>
              <w:rPr>
                <w:rFonts w:ascii="Times New Roman" w:hAnsi="Times New Roman" w:cs="Times New Roman"/>
                <w:i/>
                <w:sz w:val="20"/>
                <w:szCs w:val="20"/>
              </w:rPr>
              <w:t>Bemisia</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tabaci</w:t>
            </w:r>
            <w:proofErr w:type="spellEnd"/>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4D6F5"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Hemiptera:</w:t>
            </w:r>
          </w:p>
          <w:p w14:paraId="5257665F" w14:textId="77777777" w:rsidR="008C0DD5" w:rsidRDefault="008C0DD5" w:rsidP="00AF4833">
            <w:pPr>
              <w:rPr>
                <w:rFonts w:ascii="Times New Roman" w:hAnsi="Times New Roman" w:cs="Times New Roman"/>
                <w:sz w:val="20"/>
                <w:szCs w:val="20"/>
              </w:rPr>
            </w:pPr>
            <w:proofErr w:type="spellStart"/>
            <w:r>
              <w:rPr>
                <w:rFonts w:ascii="Times New Roman" w:hAnsi="Times New Roman" w:cs="Times New Roman"/>
                <w:sz w:val="20"/>
                <w:szCs w:val="20"/>
              </w:rPr>
              <w:t>Aleurodidae</w:t>
            </w:r>
            <w:proofErr w:type="spellEnd"/>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F1D87"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Regular</w:t>
            </w: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1CCE23"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Regular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CE590"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Major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9F9EC7"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Major</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B0D7C"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Vegetative &amp; reproductive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13C0B"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Pest</w:t>
            </w:r>
          </w:p>
        </w:tc>
      </w:tr>
      <w:tr w:rsidR="008C0DD5" w14:paraId="0251C861" w14:textId="77777777" w:rsidTr="00AF4833">
        <w:trPr>
          <w:trHeight w:val="620"/>
          <w:jc w:val="center"/>
        </w:trPr>
        <w:tc>
          <w:tcPr>
            <w:tcW w:w="450" w:type="dxa"/>
            <w:tcBorders>
              <w:top w:val="single" w:sz="4" w:space="0" w:color="auto"/>
              <w:left w:val="single" w:sz="4" w:space="0" w:color="auto"/>
              <w:bottom w:val="single" w:sz="4" w:space="0" w:color="auto"/>
              <w:right w:val="single" w:sz="4" w:space="0" w:color="000000" w:themeColor="text1"/>
            </w:tcBorders>
            <w:hideMark/>
          </w:tcPr>
          <w:p w14:paraId="1CE9B9B2"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2</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85A194" w14:textId="77777777" w:rsidR="008C0DD5" w:rsidRDefault="008C0DD5" w:rsidP="00AF4833">
            <w:pPr>
              <w:rPr>
                <w:rFonts w:ascii="Times New Roman" w:hAnsi="Times New Roman" w:cs="Times New Roman"/>
                <w:sz w:val="20"/>
                <w:szCs w:val="20"/>
              </w:rPr>
            </w:pPr>
            <w:proofErr w:type="spellStart"/>
            <w:r>
              <w:rPr>
                <w:rFonts w:ascii="Times New Roman" w:hAnsi="Times New Roman" w:cs="Times New Roman"/>
                <w:sz w:val="20"/>
                <w:szCs w:val="20"/>
              </w:rPr>
              <w:t>Jassid</w:t>
            </w:r>
            <w:proofErr w:type="spellEnd"/>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48249" w14:textId="77777777" w:rsidR="008C0DD5" w:rsidRDefault="008C0DD5" w:rsidP="00AF4833">
            <w:pPr>
              <w:rPr>
                <w:rFonts w:ascii="Times New Roman" w:hAnsi="Times New Roman" w:cs="Times New Roman"/>
                <w:i/>
                <w:sz w:val="20"/>
                <w:szCs w:val="20"/>
              </w:rPr>
            </w:pPr>
            <w:proofErr w:type="spellStart"/>
            <w:r>
              <w:rPr>
                <w:rFonts w:ascii="Times New Roman" w:hAnsi="Times New Roman" w:cs="Times New Roman"/>
                <w:i/>
                <w:sz w:val="20"/>
                <w:szCs w:val="20"/>
              </w:rPr>
              <w:t>Empoasca</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kerri</w:t>
            </w:r>
            <w:proofErr w:type="spellEnd"/>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6E3FD"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Hemiptera:</w:t>
            </w:r>
          </w:p>
          <w:p w14:paraId="767546F6"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Cicadellidae</w:t>
            </w:r>
          </w:p>
          <w:p w14:paraId="0C303458" w14:textId="77777777" w:rsidR="008C0DD5" w:rsidRDefault="008C0DD5" w:rsidP="00AF4833">
            <w:pPr>
              <w:rPr>
                <w:rFonts w:ascii="Times New Roman" w:hAnsi="Times New Roman" w:cs="Times New Roman"/>
                <w:sz w:val="20"/>
                <w:szCs w:val="20"/>
              </w:rPr>
            </w:pP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4D9E1"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Regular</w:t>
            </w: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375246"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Regular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5C107C"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Major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F142B4"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Major</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8F58A"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Vegetative &amp; reproductive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09C86"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Pest</w:t>
            </w:r>
          </w:p>
        </w:tc>
      </w:tr>
      <w:tr w:rsidR="008C0DD5" w14:paraId="5C657111" w14:textId="77777777" w:rsidTr="00AF4833">
        <w:trPr>
          <w:jc w:val="center"/>
        </w:trPr>
        <w:tc>
          <w:tcPr>
            <w:tcW w:w="450" w:type="dxa"/>
            <w:tcBorders>
              <w:top w:val="single" w:sz="4" w:space="0" w:color="auto"/>
              <w:left w:val="single" w:sz="4" w:space="0" w:color="auto"/>
              <w:bottom w:val="single" w:sz="4" w:space="0" w:color="auto"/>
              <w:right w:val="single" w:sz="4" w:space="0" w:color="000000" w:themeColor="text1"/>
            </w:tcBorders>
            <w:hideMark/>
          </w:tcPr>
          <w:p w14:paraId="1680E2EB"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3</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E1542"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Thrips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D26530" w14:textId="77777777" w:rsidR="008C0DD5" w:rsidRDefault="008C0DD5" w:rsidP="00AF4833">
            <w:pPr>
              <w:rPr>
                <w:rFonts w:ascii="Times New Roman" w:hAnsi="Times New Roman" w:cs="Times New Roman"/>
                <w:i/>
                <w:sz w:val="20"/>
                <w:szCs w:val="20"/>
              </w:rPr>
            </w:pPr>
            <w:proofErr w:type="spellStart"/>
            <w:r>
              <w:rPr>
                <w:rFonts w:ascii="Times New Roman" w:hAnsi="Times New Roman" w:cs="Times New Roman"/>
                <w:i/>
                <w:sz w:val="20"/>
                <w:szCs w:val="20"/>
              </w:rPr>
              <w:t>Megalurothrips</w:t>
            </w:r>
            <w:proofErr w:type="spellEnd"/>
            <w:r>
              <w:rPr>
                <w:rFonts w:ascii="Times New Roman" w:hAnsi="Times New Roman" w:cs="Times New Roman"/>
                <w:i/>
                <w:sz w:val="20"/>
                <w:szCs w:val="20"/>
              </w:rPr>
              <w:t xml:space="preserve"> </w:t>
            </w:r>
            <w:r>
              <w:rPr>
                <w:rFonts w:ascii="Times New Roman" w:hAnsi="Times New Roman" w:cs="Times New Roman"/>
                <w:i/>
                <w:sz w:val="20"/>
                <w:szCs w:val="20"/>
              </w:rPr>
              <w:lastRenderedPageBreak/>
              <w:t>distalis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09E9B" w14:textId="77777777" w:rsidR="008C0DD5" w:rsidRDefault="008C0DD5" w:rsidP="00AF4833">
            <w:pPr>
              <w:rPr>
                <w:rFonts w:ascii="Times New Roman" w:hAnsi="Times New Roman" w:cs="Times New Roman"/>
                <w:sz w:val="20"/>
                <w:szCs w:val="20"/>
              </w:rPr>
            </w:pPr>
            <w:proofErr w:type="spellStart"/>
            <w:r>
              <w:rPr>
                <w:rFonts w:ascii="Times New Roman" w:hAnsi="Times New Roman" w:cs="Times New Roman"/>
                <w:sz w:val="20"/>
                <w:szCs w:val="20"/>
              </w:rPr>
              <w:lastRenderedPageBreak/>
              <w:t>Thysnoptera</w:t>
            </w:r>
            <w:proofErr w:type="spellEnd"/>
            <w:r>
              <w:rPr>
                <w:rFonts w:ascii="Times New Roman" w:hAnsi="Times New Roman" w:cs="Times New Roman"/>
                <w:sz w:val="20"/>
                <w:szCs w:val="20"/>
              </w:rPr>
              <w:t>:</w:t>
            </w:r>
          </w:p>
          <w:p w14:paraId="155174AE"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lastRenderedPageBreak/>
              <w:t>Thripidae</w:t>
            </w: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5FEEA"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lastRenderedPageBreak/>
              <w:t>Regular</w:t>
            </w: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4150B1"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Regular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16F8A"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Major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E0E7C9"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Major</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28DE29"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 xml:space="preserve">Vegetative &amp; </w:t>
            </w:r>
            <w:r>
              <w:rPr>
                <w:rFonts w:ascii="Times New Roman" w:hAnsi="Times New Roman" w:cs="Times New Roman"/>
                <w:sz w:val="20"/>
                <w:szCs w:val="20"/>
              </w:rPr>
              <w:lastRenderedPageBreak/>
              <w:t>reproductive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DFCA6D"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lastRenderedPageBreak/>
              <w:t>Pest</w:t>
            </w:r>
          </w:p>
        </w:tc>
      </w:tr>
      <w:tr w:rsidR="008C0DD5" w14:paraId="3B0B05A5" w14:textId="77777777" w:rsidTr="00AF4833">
        <w:trPr>
          <w:jc w:val="center"/>
        </w:trPr>
        <w:tc>
          <w:tcPr>
            <w:tcW w:w="450" w:type="dxa"/>
            <w:tcBorders>
              <w:top w:val="single" w:sz="4" w:space="0" w:color="auto"/>
              <w:left w:val="single" w:sz="4" w:space="0" w:color="auto"/>
              <w:bottom w:val="single" w:sz="4" w:space="0" w:color="auto"/>
              <w:right w:val="single" w:sz="4" w:space="0" w:color="000000" w:themeColor="text1"/>
            </w:tcBorders>
            <w:hideMark/>
          </w:tcPr>
          <w:p w14:paraId="3AAF7F3B"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4</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0BD0B"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Green plant bug</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13B32" w14:textId="77777777" w:rsidR="008C0DD5" w:rsidRDefault="008C0DD5" w:rsidP="00AF4833">
            <w:pPr>
              <w:rPr>
                <w:rFonts w:ascii="Times New Roman" w:hAnsi="Times New Roman" w:cs="Times New Roman"/>
                <w:i/>
                <w:sz w:val="20"/>
                <w:szCs w:val="20"/>
              </w:rPr>
            </w:pPr>
            <w:proofErr w:type="spellStart"/>
            <w:r>
              <w:rPr>
                <w:rFonts w:ascii="Times New Roman" w:hAnsi="Times New Roman" w:cs="Times New Roman"/>
                <w:i/>
                <w:sz w:val="20"/>
                <w:szCs w:val="20"/>
              </w:rPr>
              <w:t>Nezara</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viridula</w:t>
            </w:r>
            <w:proofErr w:type="spellEnd"/>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8ABBB"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Hemiptera:</w:t>
            </w:r>
          </w:p>
          <w:p w14:paraId="1BC0F21D"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Pentatomidae</w:t>
            </w: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14F975"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Regular</w:t>
            </w: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2DCD0" w14:textId="77777777" w:rsidR="008C0DD5" w:rsidRDefault="00DB2FC8" w:rsidP="00AF4833">
            <w:pPr>
              <w:rPr>
                <w:rFonts w:ascii="Times New Roman" w:hAnsi="Times New Roman" w:cs="Times New Roman"/>
                <w:sz w:val="20"/>
                <w:szCs w:val="20"/>
              </w:rPr>
            </w:pPr>
            <w:r>
              <w:rPr>
                <w:rFonts w:ascii="Times New Roman" w:hAnsi="Times New Roman" w:cs="Times New Roman"/>
                <w:sz w:val="20"/>
                <w:szCs w:val="20"/>
              </w:rPr>
              <w:t>Occasional</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DF333"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M</w:t>
            </w:r>
            <w:r w:rsidR="00DB2FC8">
              <w:rPr>
                <w:rFonts w:ascii="Times New Roman" w:hAnsi="Times New Roman" w:cs="Times New Roman"/>
                <w:sz w:val="20"/>
                <w:szCs w:val="20"/>
              </w:rPr>
              <w:t>inor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7CAFC" w14:textId="77777777" w:rsidR="008C0DD5" w:rsidRDefault="00DB2FC8" w:rsidP="00AF4833">
            <w:pPr>
              <w:rPr>
                <w:rFonts w:ascii="Times New Roman" w:hAnsi="Times New Roman" w:cs="Times New Roman"/>
                <w:sz w:val="20"/>
                <w:szCs w:val="20"/>
              </w:rPr>
            </w:pPr>
            <w:r>
              <w:rPr>
                <w:rFonts w:ascii="Times New Roman" w:hAnsi="Times New Roman" w:cs="Times New Roman"/>
                <w:sz w:val="20"/>
                <w:szCs w:val="20"/>
              </w:rPr>
              <w:t>Min</w:t>
            </w:r>
            <w:r w:rsidR="008C0DD5">
              <w:rPr>
                <w:rFonts w:ascii="Times New Roman" w:hAnsi="Times New Roman" w:cs="Times New Roman"/>
                <w:sz w:val="20"/>
                <w:szCs w:val="20"/>
              </w:rPr>
              <w:t>or</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30F1E"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Vegetative &amp; reproductive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D7EF7B"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Pest</w:t>
            </w:r>
          </w:p>
        </w:tc>
      </w:tr>
      <w:tr w:rsidR="008C0DD5" w14:paraId="6879E8E8" w14:textId="77777777" w:rsidTr="00AF4833">
        <w:trPr>
          <w:jc w:val="center"/>
        </w:trPr>
        <w:tc>
          <w:tcPr>
            <w:tcW w:w="450" w:type="dxa"/>
            <w:tcBorders>
              <w:top w:val="single" w:sz="4" w:space="0" w:color="auto"/>
              <w:left w:val="single" w:sz="4" w:space="0" w:color="auto"/>
              <w:bottom w:val="single" w:sz="4" w:space="0" w:color="auto"/>
              <w:right w:val="single" w:sz="4" w:space="0" w:color="000000" w:themeColor="text1"/>
            </w:tcBorders>
            <w:hideMark/>
          </w:tcPr>
          <w:p w14:paraId="30E45B1E"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84F03"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Pod borer</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4BFA02" w14:textId="77777777" w:rsidR="008C0DD5" w:rsidRDefault="008C0DD5" w:rsidP="00AF4833">
            <w:pPr>
              <w:rPr>
                <w:rFonts w:ascii="Times New Roman" w:hAnsi="Times New Roman" w:cs="Times New Roman"/>
                <w:i/>
                <w:sz w:val="20"/>
                <w:szCs w:val="20"/>
              </w:rPr>
            </w:pPr>
            <w:r>
              <w:rPr>
                <w:rFonts w:ascii="Times New Roman" w:hAnsi="Times New Roman" w:cs="Times New Roman"/>
                <w:i/>
                <w:sz w:val="20"/>
                <w:szCs w:val="20"/>
              </w:rPr>
              <w:t>Helicoverpa armigera</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3095B"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Lepidoptera:</w:t>
            </w:r>
          </w:p>
          <w:p w14:paraId="554A8761" w14:textId="77777777" w:rsidR="008C0DD5" w:rsidRDefault="008C0DD5" w:rsidP="00AF4833">
            <w:pPr>
              <w:rPr>
                <w:rFonts w:ascii="Times New Roman" w:hAnsi="Times New Roman" w:cs="Times New Roman"/>
                <w:sz w:val="20"/>
                <w:szCs w:val="20"/>
              </w:rPr>
            </w:pPr>
            <w:proofErr w:type="spellStart"/>
            <w:r>
              <w:rPr>
                <w:rFonts w:ascii="Times New Roman" w:hAnsi="Times New Roman" w:cs="Times New Roman"/>
                <w:sz w:val="20"/>
                <w:szCs w:val="20"/>
              </w:rPr>
              <w:t>Noctuidae</w:t>
            </w:r>
            <w:proofErr w:type="spellEnd"/>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86B3C"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Regular</w:t>
            </w: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769751"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Regular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97D2F1"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Major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4638F"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Major</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EC301B"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Flowering&amp; Pod stage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E3667"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Pest</w:t>
            </w:r>
          </w:p>
        </w:tc>
      </w:tr>
      <w:tr w:rsidR="008C0DD5" w14:paraId="584AEF95" w14:textId="77777777" w:rsidTr="00AF4833">
        <w:trPr>
          <w:jc w:val="center"/>
        </w:trPr>
        <w:tc>
          <w:tcPr>
            <w:tcW w:w="450" w:type="dxa"/>
            <w:tcBorders>
              <w:top w:val="single" w:sz="4" w:space="0" w:color="auto"/>
              <w:left w:val="single" w:sz="4" w:space="0" w:color="auto"/>
              <w:bottom w:val="single" w:sz="4" w:space="0" w:color="auto"/>
              <w:right w:val="single" w:sz="4" w:space="0" w:color="000000" w:themeColor="text1"/>
            </w:tcBorders>
            <w:hideMark/>
          </w:tcPr>
          <w:p w14:paraId="27E8F4CF"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6</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046B96"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Spotted pod borer</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030C8" w14:textId="77777777" w:rsidR="008C0DD5" w:rsidRDefault="008C0DD5" w:rsidP="00AF4833">
            <w:pPr>
              <w:rPr>
                <w:rFonts w:ascii="Times New Roman" w:hAnsi="Times New Roman" w:cs="Times New Roman"/>
                <w:i/>
                <w:sz w:val="20"/>
                <w:szCs w:val="20"/>
              </w:rPr>
            </w:pPr>
            <w:proofErr w:type="spellStart"/>
            <w:r>
              <w:rPr>
                <w:rFonts w:ascii="Times New Roman" w:hAnsi="Times New Roman" w:cs="Times New Roman"/>
                <w:i/>
                <w:sz w:val="20"/>
                <w:szCs w:val="20"/>
              </w:rPr>
              <w:t>Maruca</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vitrata</w:t>
            </w:r>
            <w:proofErr w:type="spellEnd"/>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7C59F3"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Lepidoptera:</w:t>
            </w:r>
          </w:p>
          <w:p w14:paraId="38938B55" w14:textId="77777777" w:rsidR="008C0DD5" w:rsidRDefault="008C0DD5" w:rsidP="00AF4833">
            <w:pPr>
              <w:rPr>
                <w:rFonts w:ascii="Times New Roman" w:hAnsi="Times New Roman" w:cs="Times New Roman"/>
                <w:sz w:val="20"/>
                <w:szCs w:val="20"/>
              </w:rPr>
            </w:pPr>
            <w:proofErr w:type="spellStart"/>
            <w:r>
              <w:rPr>
                <w:rFonts w:ascii="Times New Roman" w:hAnsi="Times New Roman" w:cs="Times New Roman"/>
                <w:sz w:val="20"/>
                <w:szCs w:val="20"/>
              </w:rPr>
              <w:t>Pyralidae</w:t>
            </w:r>
            <w:proofErr w:type="spellEnd"/>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4FD5F"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Regular</w:t>
            </w: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88CF8C"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Regular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F03E0"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Major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94964B"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Major</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56A711"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Floral buds&amp;</w:t>
            </w:r>
          </w:p>
          <w:p w14:paraId="1C541FB4"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Pod stage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0FEC6"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Pest</w:t>
            </w:r>
          </w:p>
        </w:tc>
      </w:tr>
      <w:tr w:rsidR="008C0DD5" w14:paraId="7D4775AC" w14:textId="77777777" w:rsidTr="00AF4833">
        <w:trPr>
          <w:jc w:val="center"/>
        </w:trPr>
        <w:tc>
          <w:tcPr>
            <w:tcW w:w="450" w:type="dxa"/>
            <w:tcBorders>
              <w:top w:val="single" w:sz="4" w:space="0" w:color="auto"/>
              <w:left w:val="single" w:sz="4" w:space="0" w:color="auto"/>
              <w:bottom w:val="single" w:sz="4" w:space="0" w:color="auto"/>
              <w:right w:val="single" w:sz="4" w:space="0" w:color="000000" w:themeColor="text1"/>
            </w:tcBorders>
            <w:hideMark/>
          </w:tcPr>
          <w:p w14:paraId="4DD6186C"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7</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3B34A"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Blue butterfly</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B1DF5E" w14:textId="77777777" w:rsidR="008C0DD5" w:rsidRDefault="008C0DD5" w:rsidP="00AF4833">
            <w:pPr>
              <w:rPr>
                <w:rFonts w:ascii="Times New Roman" w:hAnsi="Times New Roman" w:cs="Times New Roman"/>
                <w:i/>
                <w:sz w:val="20"/>
                <w:szCs w:val="20"/>
              </w:rPr>
            </w:pPr>
            <w:proofErr w:type="spellStart"/>
            <w:r>
              <w:rPr>
                <w:rFonts w:ascii="Times New Roman" w:hAnsi="Times New Roman" w:cs="Times New Roman"/>
                <w:i/>
                <w:sz w:val="20"/>
                <w:szCs w:val="20"/>
              </w:rPr>
              <w:t>Lampides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boeiticus</w:t>
            </w:r>
            <w:proofErr w:type="spellEnd"/>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30FEA"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Lepidoptera:</w:t>
            </w:r>
          </w:p>
          <w:p w14:paraId="3C1633AA" w14:textId="77777777" w:rsidR="008C0DD5" w:rsidRDefault="008C0DD5" w:rsidP="00AF4833">
            <w:pPr>
              <w:rPr>
                <w:rFonts w:ascii="Times New Roman" w:hAnsi="Times New Roman" w:cs="Times New Roman"/>
                <w:sz w:val="20"/>
                <w:szCs w:val="20"/>
              </w:rPr>
            </w:pPr>
            <w:proofErr w:type="spellStart"/>
            <w:r>
              <w:rPr>
                <w:rFonts w:ascii="Times New Roman" w:hAnsi="Times New Roman" w:cs="Times New Roman"/>
                <w:sz w:val="20"/>
                <w:szCs w:val="20"/>
              </w:rPr>
              <w:t>Lycaenidae</w:t>
            </w:r>
            <w:proofErr w:type="spellEnd"/>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8C851"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Occasional</w:t>
            </w: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99C46"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Occasional</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D02E5"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Minor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54E064"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Minor</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30FD9A"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Floral buds&amp;</w:t>
            </w:r>
          </w:p>
          <w:p w14:paraId="2B7DA2F0"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Pod stage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09F2F"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Pest</w:t>
            </w:r>
          </w:p>
        </w:tc>
      </w:tr>
      <w:tr w:rsidR="008C0DD5" w14:paraId="30A8401D" w14:textId="77777777" w:rsidTr="00AF4833">
        <w:trPr>
          <w:jc w:val="center"/>
        </w:trPr>
        <w:tc>
          <w:tcPr>
            <w:tcW w:w="450" w:type="dxa"/>
            <w:tcBorders>
              <w:top w:val="single" w:sz="4" w:space="0" w:color="auto"/>
              <w:left w:val="single" w:sz="4" w:space="0" w:color="auto"/>
              <w:bottom w:val="single" w:sz="4" w:space="0" w:color="auto"/>
              <w:right w:val="single" w:sz="4" w:space="0" w:color="000000" w:themeColor="text1"/>
            </w:tcBorders>
            <w:hideMark/>
          </w:tcPr>
          <w:p w14:paraId="397A3465"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8</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38CDF3"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Yellow wasp</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41B327" w14:textId="77777777" w:rsidR="008C0DD5" w:rsidRDefault="008C0DD5" w:rsidP="00AF4833">
            <w:pPr>
              <w:rPr>
                <w:rFonts w:ascii="Times New Roman" w:hAnsi="Times New Roman" w:cs="Times New Roman"/>
                <w:i/>
                <w:sz w:val="20"/>
                <w:szCs w:val="20"/>
              </w:rPr>
            </w:pPr>
            <w:r>
              <w:rPr>
                <w:rFonts w:ascii="Times New Roman" w:hAnsi="Times New Roman" w:cs="Times New Roman"/>
                <w:i/>
                <w:sz w:val="20"/>
                <w:szCs w:val="20"/>
              </w:rPr>
              <w:t xml:space="preserve">Vespa </w:t>
            </w:r>
            <w:proofErr w:type="spellStart"/>
            <w:r>
              <w:rPr>
                <w:rFonts w:ascii="Times New Roman" w:hAnsi="Times New Roman" w:cs="Times New Roman"/>
                <w:i/>
                <w:sz w:val="20"/>
                <w:szCs w:val="20"/>
              </w:rPr>
              <w:t>orientalis</w:t>
            </w:r>
            <w:proofErr w:type="spellEnd"/>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82AAC4"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Hymenoptera</w:t>
            </w:r>
          </w:p>
          <w:p w14:paraId="24DE2BF9"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Vespidae</w:t>
            </w: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9B237"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Occasional</w:t>
            </w: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46E21C"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Occasional</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5D4F5F"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Minor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ACB72"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Minor</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BCFBE"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Flowering stage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FDAB7A"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Predator</w:t>
            </w:r>
          </w:p>
        </w:tc>
      </w:tr>
      <w:tr w:rsidR="008C0DD5" w14:paraId="36E5D591" w14:textId="77777777" w:rsidTr="00AF4833">
        <w:trPr>
          <w:jc w:val="center"/>
        </w:trPr>
        <w:tc>
          <w:tcPr>
            <w:tcW w:w="450" w:type="dxa"/>
            <w:tcBorders>
              <w:top w:val="single" w:sz="4" w:space="0" w:color="auto"/>
              <w:left w:val="single" w:sz="4" w:space="0" w:color="auto"/>
              <w:bottom w:val="single" w:sz="4" w:space="0" w:color="auto"/>
              <w:right w:val="single" w:sz="4" w:space="0" w:color="000000" w:themeColor="text1"/>
            </w:tcBorders>
            <w:hideMark/>
          </w:tcPr>
          <w:p w14:paraId="41B05561"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9</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83099"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Praying mantids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FD2690" w14:textId="77777777" w:rsidR="008C0DD5" w:rsidRDefault="008C0DD5" w:rsidP="00AF4833">
            <w:pPr>
              <w:rPr>
                <w:rFonts w:ascii="Times New Roman" w:hAnsi="Times New Roman" w:cs="Times New Roman"/>
                <w:i/>
                <w:sz w:val="20"/>
                <w:szCs w:val="20"/>
              </w:rPr>
            </w:pPr>
            <w:r>
              <w:rPr>
                <w:rFonts w:ascii="Times New Roman" w:hAnsi="Times New Roman" w:cs="Times New Roman"/>
                <w:i/>
                <w:sz w:val="20"/>
                <w:szCs w:val="20"/>
              </w:rPr>
              <w:t>Mantis religiosa</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BD3901" w14:textId="77777777" w:rsidR="008C0DD5" w:rsidRDefault="008C0DD5" w:rsidP="00AF4833">
            <w:pPr>
              <w:rPr>
                <w:rFonts w:ascii="Times New Roman" w:hAnsi="Times New Roman" w:cs="Times New Roman"/>
                <w:sz w:val="20"/>
                <w:szCs w:val="20"/>
              </w:rPr>
            </w:pPr>
            <w:proofErr w:type="spellStart"/>
            <w:r>
              <w:rPr>
                <w:rFonts w:ascii="Times New Roman" w:hAnsi="Times New Roman" w:cs="Times New Roman"/>
                <w:sz w:val="20"/>
                <w:szCs w:val="20"/>
              </w:rPr>
              <w:t>Dictyoptera</w:t>
            </w:r>
            <w:proofErr w:type="spellEnd"/>
          </w:p>
          <w:p w14:paraId="3640BB46"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Mantidae</w:t>
            </w: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5D3316"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Occasional</w:t>
            </w: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7DB7D8"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Occasional</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2C631"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Minor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7A0EC8"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Minor</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5E559"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Floral buds&amp;</w:t>
            </w:r>
          </w:p>
          <w:p w14:paraId="178C673E"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Pod stage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17C2F"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Predator</w:t>
            </w:r>
          </w:p>
        </w:tc>
      </w:tr>
      <w:tr w:rsidR="008C0DD5" w14:paraId="079DBADB" w14:textId="77777777" w:rsidTr="00AF4833">
        <w:trPr>
          <w:jc w:val="center"/>
        </w:trPr>
        <w:tc>
          <w:tcPr>
            <w:tcW w:w="450" w:type="dxa"/>
            <w:tcBorders>
              <w:top w:val="single" w:sz="4" w:space="0" w:color="auto"/>
              <w:left w:val="single" w:sz="4" w:space="0" w:color="auto"/>
              <w:bottom w:val="single" w:sz="4" w:space="0" w:color="auto"/>
              <w:right w:val="single" w:sz="4" w:space="0" w:color="000000" w:themeColor="text1"/>
            </w:tcBorders>
            <w:hideMark/>
          </w:tcPr>
          <w:p w14:paraId="2A3EE1E3"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10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C8AE5"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Dragon fly</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194D54" w14:textId="77777777" w:rsidR="008C0DD5" w:rsidRDefault="008C0DD5" w:rsidP="00AF4833">
            <w:pPr>
              <w:rPr>
                <w:rFonts w:ascii="Times New Roman" w:hAnsi="Times New Roman" w:cs="Times New Roman"/>
                <w:i/>
                <w:sz w:val="20"/>
                <w:szCs w:val="20"/>
              </w:rPr>
            </w:pPr>
            <w:proofErr w:type="spellStart"/>
            <w:r>
              <w:rPr>
                <w:rFonts w:ascii="Times New Roman" w:hAnsi="Times New Roman" w:cs="Times New Roman"/>
                <w:i/>
                <w:sz w:val="20"/>
                <w:szCs w:val="20"/>
              </w:rPr>
              <w:t>Crocothemus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survilia</w:t>
            </w:r>
            <w:proofErr w:type="spellEnd"/>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B87D10"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Odonata</w:t>
            </w:r>
          </w:p>
          <w:p w14:paraId="75A297B7" w14:textId="77777777" w:rsidR="008C0DD5" w:rsidRDefault="008C0DD5" w:rsidP="00AF4833">
            <w:pPr>
              <w:rPr>
                <w:rFonts w:ascii="Times New Roman" w:hAnsi="Times New Roman" w:cs="Times New Roman"/>
                <w:sz w:val="20"/>
                <w:szCs w:val="20"/>
              </w:rPr>
            </w:pPr>
            <w:proofErr w:type="spellStart"/>
            <w:r>
              <w:rPr>
                <w:rFonts w:ascii="Times New Roman" w:hAnsi="Times New Roman" w:cs="Times New Roman"/>
                <w:sz w:val="20"/>
                <w:szCs w:val="20"/>
              </w:rPr>
              <w:t>Libellulidae</w:t>
            </w:r>
            <w:proofErr w:type="spellEnd"/>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A33D90"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Occasional</w:t>
            </w: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DC7B5"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Occasional</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63311D"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Minor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5FEE84"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Minor</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4E14A5"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Vegetative &amp; reproductive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7ADDD9"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Predator</w:t>
            </w:r>
          </w:p>
        </w:tc>
      </w:tr>
      <w:tr w:rsidR="008C0DD5" w14:paraId="3F6DB44A" w14:textId="77777777" w:rsidTr="00AF4833">
        <w:trPr>
          <w:jc w:val="center"/>
        </w:trPr>
        <w:tc>
          <w:tcPr>
            <w:tcW w:w="450" w:type="dxa"/>
            <w:tcBorders>
              <w:top w:val="single" w:sz="4" w:space="0" w:color="auto"/>
              <w:left w:val="single" w:sz="4" w:space="0" w:color="auto"/>
              <w:bottom w:val="single" w:sz="4" w:space="0" w:color="auto"/>
              <w:right w:val="single" w:sz="4" w:space="0" w:color="000000" w:themeColor="text1"/>
            </w:tcBorders>
            <w:hideMark/>
          </w:tcPr>
          <w:p w14:paraId="4916220C"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11</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512EE"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Ichneumonid wasp</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415DE" w14:textId="77777777" w:rsidR="008C0DD5" w:rsidRDefault="008C0DD5" w:rsidP="00AF4833">
            <w:pPr>
              <w:rPr>
                <w:rFonts w:ascii="Times New Roman" w:hAnsi="Times New Roman" w:cs="Times New Roman"/>
                <w:i/>
                <w:sz w:val="20"/>
                <w:szCs w:val="20"/>
              </w:rPr>
            </w:pPr>
            <w:proofErr w:type="spellStart"/>
            <w:r>
              <w:rPr>
                <w:rFonts w:ascii="Times New Roman" w:hAnsi="Times New Roman" w:cs="Times New Roman"/>
                <w:i/>
                <w:sz w:val="20"/>
                <w:szCs w:val="20"/>
              </w:rPr>
              <w:t>Campoiletis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chloridae</w:t>
            </w:r>
            <w:proofErr w:type="spellEnd"/>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D7C495"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Hymenoptera</w:t>
            </w:r>
          </w:p>
          <w:p w14:paraId="3A9D674A"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Ichneumonidae</w:t>
            </w: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04F95"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Occasional</w:t>
            </w: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49EED5"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Occasional</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C23D7"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Minor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D7CD5E"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Minor</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E55F4"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Flowering Stage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4646E"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parasitoid</w:t>
            </w:r>
          </w:p>
        </w:tc>
      </w:tr>
      <w:tr w:rsidR="008C0DD5" w14:paraId="046069A7" w14:textId="77777777" w:rsidTr="00AF4833">
        <w:trPr>
          <w:jc w:val="center"/>
        </w:trPr>
        <w:tc>
          <w:tcPr>
            <w:tcW w:w="450" w:type="dxa"/>
            <w:tcBorders>
              <w:top w:val="single" w:sz="4" w:space="0" w:color="auto"/>
              <w:left w:val="single" w:sz="4" w:space="0" w:color="auto"/>
              <w:bottom w:val="single" w:sz="4" w:space="0" w:color="auto"/>
              <w:right w:val="single" w:sz="4" w:space="0" w:color="000000" w:themeColor="text1"/>
            </w:tcBorders>
            <w:hideMark/>
          </w:tcPr>
          <w:p w14:paraId="6EAA5D1C"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12</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C30066" w14:textId="01668A40" w:rsidR="008C0DD5" w:rsidRDefault="004E00BA" w:rsidP="00AF4833">
            <w:pPr>
              <w:rPr>
                <w:rFonts w:ascii="Times New Roman" w:hAnsi="Times New Roman" w:cs="Times New Roman"/>
                <w:sz w:val="20"/>
                <w:szCs w:val="20"/>
              </w:rPr>
            </w:pPr>
            <w:r>
              <w:rPr>
                <w:rFonts w:ascii="Times New Roman" w:hAnsi="Times New Roman" w:cs="Times New Roman"/>
                <w:sz w:val="20"/>
                <w:szCs w:val="20"/>
              </w:rPr>
              <w:t>Lady bird beetle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F2FB09" w14:textId="77777777" w:rsidR="008C0DD5" w:rsidRDefault="008C0DD5" w:rsidP="00AF4833">
            <w:pPr>
              <w:rPr>
                <w:rFonts w:ascii="Times New Roman" w:hAnsi="Times New Roman" w:cs="Times New Roman"/>
                <w:i/>
                <w:sz w:val="20"/>
                <w:szCs w:val="20"/>
              </w:rPr>
            </w:pPr>
            <w:proofErr w:type="spellStart"/>
            <w:r>
              <w:rPr>
                <w:rFonts w:ascii="Times New Roman" w:hAnsi="Times New Roman" w:cs="Times New Roman"/>
                <w:i/>
                <w:sz w:val="20"/>
                <w:szCs w:val="20"/>
              </w:rPr>
              <w:t>Coccinella</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septumpunctata</w:t>
            </w:r>
            <w:proofErr w:type="spellEnd"/>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541AB"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Coleoptera</w:t>
            </w:r>
          </w:p>
          <w:p w14:paraId="1004F5D8"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Coccinellidae</w:t>
            </w: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582634"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Occasional</w:t>
            </w: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E5E5A"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Occasional</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3664C8"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Minor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C52E70"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Minor</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935A19"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Vegetative &amp; reproductive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46200"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Predator</w:t>
            </w:r>
          </w:p>
        </w:tc>
      </w:tr>
    </w:tbl>
    <w:p w14:paraId="01C1E25F" w14:textId="77777777" w:rsidR="008C0DD5" w:rsidRDefault="008C0DD5" w:rsidP="00D02D54">
      <w:pPr>
        <w:jc w:val="both"/>
      </w:pPr>
    </w:p>
    <w:p w14:paraId="0615FA8E" w14:textId="77777777" w:rsidR="008C0DD5" w:rsidRDefault="008C0DD5" w:rsidP="00D02D54">
      <w:pPr>
        <w:jc w:val="both"/>
      </w:pPr>
    </w:p>
    <w:p w14:paraId="1439DB3A" w14:textId="77777777" w:rsidR="00476ACB" w:rsidRDefault="00476ACB" w:rsidP="00D02D54">
      <w:pPr>
        <w:jc w:val="both"/>
      </w:pPr>
    </w:p>
    <w:p w14:paraId="0A9C0F0A" w14:textId="77777777" w:rsidR="00476ACB" w:rsidRDefault="00476ACB" w:rsidP="00D02D54">
      <w:pPr>
        <w:jc w:val="both"/>
      </w:pPr>
    </w:p>
    <w:p w14:paraId="1FF9A819" w14:textId="77777777" w:rsidR="00DB2FC8" w:rsidRDefault="00DB2FC8" w:rsidP="00D02D54">
      <w:pPr>
        <w:jc w:val="both"/>
      </w:pPr>
    </w:p>
    <w:p w14:paraId="47B27E6B" w14:textId="77777777" w:rsidR="00DB2FC8" w:rsidRDefault="00DB2FC8" w:rsidP="00D02D54">
      <w:pPr>
        <w:jc w:val="both"/>
      </w:pPr>
    </w:p>
    <w:p w14:paraId="25A89AF6" w14:textId="77777777" w:rsidR="00DB2FC8" w:rsidRDefault="00DB2FC8" w:rsidP="00D02D54">
      <w:pPr>
        <w:jc w:val="both"/>
      </w:pPr>
    </w:p>
    <w:p w14:paraId="504DA77B" w14:textId="77777777" w:rsidR="00DB2FC8" w:rsidRDefault="00DB2FC8" w:rsidP="00D02D54">
      <w:pPr>
        <w:jc w:val="both"/>
      </w:pPr>
    </w:p>
    <w:p w14:paraId="4E1F0AE6" w14:textId="77777777" w:rsidR="00DB2FC8" w:rsidRDefault="00DB2FC8" w:rsidP="00D02D54">
      <w:pPr>
        <w:jc w:val="both"/>
      </w:pPr>
    </w:p>
    <w:p w14:paraId="17F20501" w14:textId="77777777" w:rsidR="00DB2FC8" w:rsidRDefault="00DB2FC8" w:rsidP="00D02D54">
      <w:pPr>
        <w:jc w:val="both"/>
      </w:pPr>
    </w:p>
    <w:p w14:paraId="3AB6BCF9" w14:textId="77777777" w:rsidR="00DB2FC8" w:rsidRDefault="00DB2FC8" w:rsidP="00D02D54">
      <w:pPr>
        <w:jc w:val="both"/>
      </w:pPr>
    </w:p>
    <w:p w14:paraId="0F7C6C7C" w14:textId="77777777" w:rsidR="00DB2FC8" w:rsidRDefault="00DB2FC8" w:rsidP="00D02D54">
      <w:pPr>
        <w:jc w:val="both"/>
      </w:pPr>
    </w:p>
    <w:p w14:paraId="335A8439" w14:textId="77777777" w:rsidR="00AB7D58" w:rsidRPr="00AB7D58" w:rsidRDefault="00AB7D58" w:rsidP="00AB7D58">
      <w:pPr>
        <w:spacing w:after="0" w:line="0" w:lineRule="auto"/>
        <w:rPr>
          <w:rFonts w:ascii="ff3" w:eastAsia="Times New Roman" w:hAnsi="ff3" w:cs="Times New Roman"/>
          <w:sz w:val="37"/>
          <w:szCs w:val="37"/>
        </w:rPr>
      </w:pPr>
      <w:r w:rsidRPr="00AB7D58">
        <w:rPr>
          <w:rFonts w:ascii="ff3" w:eastAsia="Times New Roman" w:hAnsi="ff3" w:cs="Times New Roman"/>
          <w:sz w:val="37"/>
          <w:szCs w:val="37"/>
        </w:rPr>
        <w:t xml:space="preserve">Insect pests on mung bean can be classified into: (i) </w:t>
      </w:r>
    </w:p>
    <w:p w14:paraId="328F5ADF" w14:textId="77777777" w:rsidR="00DB2FC8" w:rsidRDefault="00AB7D58" w:rsidP="00DB2FC8">
      <w:pPr>
        <w:spacing w:after="0" w:line="0" w:lineRule="auto"/>
        <w:rPr>
          <w:rFonts w:ascii="ff3" w:eastAsia="Times New Roman" w:hAnsi="ff3" w:cs="Times New Roman"/>
          <w:spacing w:val="-1"/>
          <w:sz w:val="37"/>
        </w:rPr>
      </w:pPr>
      <w:r w:rsidRPr="00AB7D58">
        <w:rPr>
          <w:rFonts w:ascii="ff3" w:eastAsia="Times New Roman" w:hAnsi="ff3" w:cs="Times New Roman"/>
          <w:sz w:val="37"/>
          <w:szCs w:val="37"/>
        </w:rPr>
        <w:t>stem feeders, (ii) foliage fe</w:t>
      </w:r>
      <w:r w:rsidRPr="00AB7D58">
        <w:rPr>
          <w:rFonts w:ascii="ff3" w:eastAsia="Times New Roman" w:hAnsi="ff3" w:cs="Times New Roman"/>
          <w:spacing w:val="-1"/>
          <w:sz w:val="37"/>
        </w:rPr>
        <w:t xml:space="preserve">eders, and (iii) pod </w:t>
      </w:r>
      <w:proofErr w:type="spellStart"/>
      <w:r w:rsidRPr="00AB7D58">
        <w:rPr>
          <w:rFonts w:ascii="ff3" w:eastAsia="Times New Roman" w:hAnsi="ff3" w:cs="Times New Roman"/>
          <w:spacing w:val="-1"/>
          <w:sz w:val="37"/>
        </w:rPr>
        <w:t>feede</w:t>
      </w:r>
      <w:proofErr w:type="spellEnd"/>
    </w:p>
    <w:p w14:paraId="409DE086" w14:textId="77777777" w:rsidR="00DB2FC8" w:rsidRDefault="00DB2FC8" w:rsidP="00DB2FC8">
      <w:pPr>
        <w:spacing w:after="0" w:line="0" w:lineRule="auto"/>
        <w:rPr>
          <w:rFonts w:ascii="ff3" w:eastAsia="Times New Roman" w:hAnsi="ff3" w:cs="Times New Roman"/>
          <w:spacing w:val="-1"/>
          <w:sz w:val="37"/>
        </w:rPr>
      </w:pPr>
    </w:p>
    <w:p w14:paraId="03BB4169" w14:textId="77777777" w:rsidR="00DB2FC8" w:rsidRDefault="00DB2FC8" w:rsidP="00DB2FC8">
      <w:pPr>
        <w:spacing w:after="0" w:line="0" w:lineRule="auto"/>
        <w:rPr>
          <w:rFonts w:ascii="ff3" w:eastAsia="Times New Roman" w:hAnsi="ff3" w:cs="Times New Roman"/>
          <w:spacing w:val="-1"/>
          <w:sz w:val="37"/>
        </w:rPr>
      </w:pPr>
    </w:p>
    <w:p w14:paraId="41C90C9F" w14:textId="77777777" w:rsidR="00DB2FC8" w:rsidRDefault="00DB2FC8" w:rsidP="00DB2FC8">
      <w:pPr>
        <w:spacing w:after="0" w:line="0" w:lineRule="auto"/>
        <w:rPr>
          <w:rFonts w:ascii="ff3" w:eastAsia="Times New Roman" w:hAnsi="ff3" w:cs="Times New Roman"/>
          <w:spacing w:val="-1"/>
          <w:sz w:val="37"/>
        </w:rPr>
      </w:pPr>
    </w:p>
    <w:p w14:paraId="58F6016F" w14:textId="77777777" w:rsidR="008C0DD5" w:rsidRPr="00DB2FC8" w:rsidRDefault="008C0DD5" w:rsidP="00DB2FC8">
      <w:pPr>
        <w:spacing w:after="0" w:line="0" w:lineRule="auto"/>
        <w:rPr>
          <w:rFonts w:ascii="ff3" w:eastAsia="Times New Roman" w:hAnsi="ff3" w:cs="Times New Roman"/>
          <w:sz w:val="37"/>
          <w:szCs w:val="37"/>
        </w:rPr>
      </w:pPr>
      <w:r w:rsidRPr="008C0DD5">
        <w:rPr>
          <w:rFonts w:ascii="Times New Roman" w:hAnsi="Times New Roman" w:cs="Times New Roman"/>
          <w:b/>
        </w:rPr>
        <w:t>Table 2: Relative abundance and Diversity index of insect pests and their natural enemies during summer, 2024 and 2025</w:t>
      </w:r>
    </w:p>
    <w:p w14:paraId="70A1D8B6" w14:textId="77777777" w:rsidR="008C0DD5" w:rsidRPr="005443F6" w:rsidRDefault="005443F6" w:rsidP="00D02D54">
      <w:pPr>
        <w:jc w:val="both"/>
        <w:rPr>
          <w:rFonts w:ascii="Times New Roman" w:hAnsi="Times New Roman" w:cs="Times New Roman"/>
        </w:rPr>
      </w:pPr>
      <w:r w:rsidRPr="005443F6">
        <w:rPr>
          <w:rFonts w:ascii="Times New Roman" w:hAnsi="Times New Roman" w:cs="Times New Roman"/>
        </w:rPr>
        <w:t xml:space="preserve">Table:2 Relative abundance and diversity index of pests and their natural enemies during </w:t>
      </w:r>
      <w:proofErr w:type="spellStart"/>
      <w:proofErr w:type="gramStart"/>
      <w:r w:rsidRPr="005443F6">
        <w:rPr>
          <w:rFonts w:ascii="Times New Roman" w:hAnsi="Times New Roman" w:cs="Times New Roman"/>
        </w:rPr>
        <w:t>zaid</w:t>
      </w:r>
      <w:proofErr w:type="spellEnd"/>
      <w:r w:rsidRPr="005443F6">
        <w:rPr>
          <w:rFonts w:ascii="Times New Roman" w:hAnsi="Times New Roman" w:cs="Times New Roman"/>
        </w:rPr>
        <w:t xml:space="preserve"> ,</w:t>
      </w:r>
      <w:proofErr w:type="gramEnd"/>
      <w:r w:rsidRPr="005443F6">
        <w:rPr>
          <w:rFonts w:ascii="Times New Roman" w:hAnsi="Times New Roman" w:cs="Times New Roman"/>
        </w:rPr>
        <w:t xml:space="preserve"> 2024 and 2025  </w:t>
      </w:r>
    </w:p>
    <w:tbl>
      <w:tblPr>
        <w:tblStyle w:val="TableGrid"/>
        <w:tblW w:w="9090" w:type="dxa"/>
        <w:jc w:val="right"/>
        <w:tblLook w:val="04A0" w:firstRow="1" w:lastRow="0" w:firstColumn="1" w:lastColumn="0" w:noHBand="0" w:noVBand="1"/>
      </w:tblPr>
      <w:tblGrid>
        <w:gridCol w:w="630"/>
        <w:gridCol w:w="1620"/>
        <w:gridCol w:w="1890"/>
        <w:gridCol w:w="1260"/>
        <w:gridCol w:w="1890"/>
        <w:gridCol w:w="1800"/>
      </w:tblGrid>
      <w:tr w:rsidR="008C0DD5" w14:paraId="10D34774" w14:textId="77777777" w:rsidTr="00AF4833">
        <w:trPr>
          <w:trHeight w:val="350"/>
          <w:jc w:val="right"/>
        </w:trPr>
        <w:tc>
          <w:tcPr>
            <w:tcW w:w="6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3B2B6"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S. No.</w:t>
            </w:r>
          </w:p>
        </w:tc>
        <w:tc>
          <w:tcPr>
            <w:tcW w:w="16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EB9583"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Insect- pests and natural enemies</w:t>
            </w:r>
          </w:p>
        </w:tc>
        <w:tc>
          <w:tcPr>
            <w:tcW w:w="3150" w:type="dxa"/>
            <w:gridSpan w:val="2"/>
            <w:tcBorders>
              <w:top w:val="single" w:sz="4" w:space="0" w:color="000000" w:themeColor="text1"/>
              <w:left w:val="single" w:sz="4" w:space="0" w:color="auto"/>
              <w:bottom w:val="single" w:sz="4" w:space="0" w:color="auto"/>
              <w:right w:val="single" w:sz="4" w:space="0" w:color="000000" w:themeColor="text1"/>
            </w:tcBorders>
            <w:hideMark/>
          </w:tcPr>
          <w:p w14:paraId="5CD36834" w14:textId="77777777" w:rsidR="008C0DD5" w:rsidRDefault="008C0DD5" w:rsidP="00AF4833">
            <w:pPr>
              <w:jc w:val="center"/>
              <w:rPr>
                <w:rFonts w:ascii="Times New Roman" w:hAnsi="Times New Roman" w:cs="Times New Roman"/>
                <w:sz w:val="20"/>
                <w:szCs w:val="20"/>
              </w:rPr>
            </w:pPr>
            <w:r>
              <w:rPr>
                <w:rFonts w:ascii="Times New Roman" w:hAnsi="Times New Roman" w:cs="Times New Roman"/>
                <w:sz w:val="20"/>
                <w:szCs w:val="20"/>
              </w:rPr>
              <w:t>2024</w:t>
            </w:r>
          </w:p>
        </w:tc>
        <w:tc>
          <w:tcPr>
            <w:tcW w:w="36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73C6" w14:textId="77777777" w:rsidR="008C0DD5" w:rsidRDefault="008C0DD5" w:rsidP="00AF4833">
            <w:pPr>
              <w:jc w:val="center"/>
              <w:rPr>
                <w:rFonts w:ascii="Times New Roman" w:hAnsi="Times New Roman" w:cs="Times New Roman"/>
                <w:sz w:val="20"/>
                <w:szCs w:val="20"/>
              </w:rPr>
            </w:pPr>
            <w:r>
              <w:rPr>
                <w:rFonts w:ascii="Times New Roman" w:hAnsi="Times New Roman" w:cs="Times New Roman"/>
                <w:sz w:val="20"/>
                <w:szCs w:val="20"/>
              </w:rPr>
              <w:t>2025</w:t>
            </w:r>
          </w:p>
        </w:tc>
      </w:tr>
      <w:tr w:rsidR="008C0DD5" w14:paraId="296D6351" w14:textId="77777777" w:rsidTr="00AF4833">
        <w:trPr>
          <w:trHeight w:val="206"/>
          <w:jc w:val="right"/>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68DC6C" w14:textId="77777777" w:rsidR="008C0DD5" w:rsidRDefault="008C0DD5" w:rsidP="00AF4833">
            <w:pPr>
              <w:rPr>
                <w:rFonts w:ascii="Times New Roman" w:hAnsi="Times New Roman" w:cs="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DCE651" w14:textId="77777777" w:rsidR="008C0DD5" w:rsidRDefault="008C0DD5" w:rsidP="00AF4833">
            <w:pPr>
              <w:rPr>
                <w:rFonts w:ascii="Times New Roman" w:hAnsi="Times New Roman" w:cs="Times New Roman"/>
                <w:sz w:val="20"/>
                <w:szCs w:val="20"/>
              </w:rPr>
            </w:pPr>
          </w:p>
        </w:tc>
        <w:tc>
          <w:tcPr>
            <w:tcW w:w="1890" w:type="dxa"/>
            <w:tcBorders>
              <w:top w:val="single" w:sz="4" w:space="0" w:color="auto"/>
              <w:left w:val="single" w:sz="4" w:space="0" w:color="auto"/>
              <w:bottom w:val="single" w:sz="4" w:space="0" w:color="000000" w:themeColor="text1"/>
              <w:right w:val="single" w:sz="4" w:space="0" w:color="000000" w:themeColor="text1"/>
            </w:tcBorders>
            <w:hideMark/>
          </w:tcPr>
          <w:p w14:paraId="567C650D"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No. of insects –pests and natural enemies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3D8354"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Relative abundance</w:t>
            </w:r>
          </w:p>
          <w:p w14:paraId="3BE42507"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 xml:space="preserve">            (%)</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6D4C98"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No. of insects–pests and natural enemies</w:t>
            </w:r>
          </w:p>
        </w:tc>
        <w:tc>
          <w:tcPr>
            <w:tcW w:w="1800" w:type="dxa"/>
            <w:tcBorders>
              <w:top w:val="single" w:sz="4" w:space="0" w:color="auto"/>
              <w:left w:val="single" w:sz="4" w:space="0" w:color="000000" w:themeColor="text1"/>
              <w:bottom w:val="single" w:sz="4" w:space="0" w:color="auto"/>
              <w:right w:val="single" w:sz="4" w:space="0" w:color="000000" w:themeColor="text1"/>
            </w:tcBorders>
            <w:hideMark/>
          </w:tcPr>
          <w:p w14:paraId="0E202EE6"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Relative abundance</w:t>
            </w:r>
          </w:p>
          <w:p w14:paraId="03B3F291"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 xml:space="preserve">            (%)</w:t>
            </w:r>
          </w:p>
        </w:tc>
      </w:tr>
      <w:tr w:rsidR="008C0DD5" w14:paraId="00BC174D" w14:textId="77777777" w:rsidTr="00AF4833">
        <w:trPr>
          <w:jc w:val="right"/>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87EE91"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1</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D83034" w14:textId="77777777" w:rsidR="008C0DD5" w:rsidRDefault="008C0DD5" w:rsidP="00AF4833">
            <w:pPr>
              <w:rPr>
                <w:rFonts w:ascii="Times New Roman" w:hAnsi="Times New Roman" w:cs="Times New Roman"/>
                <w:i/>
                <w:sz w:val="20"/>
                <w:szCs w:val="20"/>
              </w:rPr>
            </w:pPr>
            <w:proofErr w:type="spellStart"/>
            <w:r>
              <w:rPr>
                <w:rFonts w:ascii="Times New Roman" w:hAnsi="Times New Roman" w:cs="Times New Roman"/>
                <w:i/>
                <w:sz w:val="20"/>
                <w:szCs w:val="20"/>
              </w:rPr>
              <w:t>Bemisia</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tabaci</w:t>
            </w:r>
            <w:proofErr w:type="spellEnd"/>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E1A92"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420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E5185"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47.9</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5A262B"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452</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72B12"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46.6</w:t>
            </w:r>
          </w:p>
        </w:tc>
      </w:tr>
      <w:tr w:rsidR="008C0DD5" w14:paraId="15FA5B95" w14:textId="77777777" w:rsidTr="00AF4833">
        <w:trPr>
          <w:jc w:val="right"/>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D69C92"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2</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415E57" w14:textId="77777777" w:rsidR="008C0DD5" w:rsidRDefault="008C0DD5" w:rsidP="00AF4833">
            <w:pPr>
              <w:rPr>
                <w:rFonts w:ascii="Times New Roman" w:hAnsi="Times New Roman" w:cs="Times New Roman"/>
                <w:i/>
                <w:sz w:val="20"/>
                <w:szCs w:val="20"/>
              </w:rPr>
            </w:pPr>
            <w:proofErr w:type="spellStart"/>
            <w:r>
              <w:rPr>
                <w:rFonts w:ascii="Times New Roman" w:hAnsi="Times New Roman" w:cs="Times New Roman"/>
                <w:i/>
                <w:sz w:val="20"/>
                <w:szCs w:val="20"/>
              </w:rPr>
              <w:t>Empoasca</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kerri</w:t>
            </w:r>
            <w:proofErr w:type="spellEnd"/>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CCF19E"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85</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1536"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9.7</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609826"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110</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9DA5A"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11.35</w:t>
            </w:r>
          </w:p>
        </w:tc>
      </w:tr>
      <w:tr w:rsidR="008C0DD5" w14:paraId="40625DC8" w14:textId="77777777" w:rsidTr="00AF4833">
        <w:trPr>
          <w:jc w:val="right"/>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80F0A"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lastRenderedPageBreak/>
              <w:t>3</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5B70B" w14:textId="77777777" w:rsidR="008C0DD5" w:rsidRDefault="008C0DD5" w:rsidP="00AF4833">
            <w:pPr>
              <w:rPr>
                <w:rFonts w:ascii="Times New Roman" w:hAnsi="Times New Roman" w:cs="Times New Roman"/>
                <w:i/>
                <w:sz w:val="20"/>
                <w:szCs w:val="20"/>
              </w:rPr>
            </w:pPr>
            <w:proofErr w:type="spellStart"/>
            <w:r>
              <w:rPr>
                <w:rFonts w:ascii="Times New Roman" w:hAnsi="Times New Roman" w:cs="Times New Roman"/>
                <w:i/>
                <w:sz w:val="20"/>
                <w:szCs w:val="20"/>
              </w:rPr>
              <w:t>Megalurothrips</w:t>
            </w:r>
            <w:proofErr w:type="spellEnd"/>
            <w:r>
              <w:rPr>
                <w:rFonts w:ascii="Times New Roman" w:hAnsi="Times New Roman" w:cs="Times New Roman"/>
                <w:i/>
                <w:sz w:val="20"/>
                <w:szCs w:val="20"/>
              </w:rPr>
              <w:t xml:space="preserve"> distalis</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CBF49E"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190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42027"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21.6</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0227FA"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175</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C450F4"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18</w:t>
            </w:r>
          </w:p>
        </w:tc>
      </w:tr>
      <w:tr w:rsidR="008C0DD5" w14:paraId="7C7EB539" w14:textId="77777777" w:rsidTr="00AF4833">
        <w:trPr>
          <w:jc w:val="right"/>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B4A3E4"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4</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03153" w14:textId="77777777" w:rsidR="008C0DD5" w:rsidRDefault="008C0DD5" w:rsidP="00AF4833">
            <w:pPr>
              <w:rPr>
                <w:rFonts w:ascii="Times New Roman" w:hAnsi="Times New Roman" w:cs="Times New Roman"/>
                <w:i/>
                <w:sz w:val="20"/>
                <w:szCs w:val="20"/>
              </w:rPr>
            </w:pPr>
            <w:proofErr w:type="spellStart"/>
            <w:r>
              <w:rPr>
                <w:rFonts w:ascii="Times New Roman" w:hAnsi="Times New Roman" w:cs="Times New Roman"/>
                <w:i/>
                <w:sz w:val="20"/>
                <w:szCs w:val="20"/>
              </w:rPr>
              <w:t>Nezara</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viridula</w:t>
            </w:r>
            <w:proofErr w:type="spellEnd"/>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7132A4"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45</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0903A"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5.13</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9C1F5"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68</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2B961"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7.01</w:t>
            </w:r>
          </w:p>
        </w:tc>
      </w:tr>
      <w:tr w:rsidR="008C0DD5" w14:paraId="2B57E356" w14:textId="77777777" w:rsidTr="00AF4833">
        <w:trPr>
          <w:jc w:val="right"/>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FB36A2"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5</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BA01E" w14:textId="77777777" w:rsidR="008C0DD5" w:rsidRDefault="008C0DD5" w:rsidP="00AF4833">
            <w:pPr>
              <w:rPr>
                <w:rFonts w:ascii="Times New Roman" w:hAnsi="Times New Roman" w:cs="Times New Roman"/>
                <w:i/>
                <w:sz w:val="20"/>
                <w:szCs w:val="20"/>
              </w:rPr>
            </w:pPr>
            <w:r>
              <w:rPr>
                <w:rFonts w:ascii="Times New Roman" w:hAnsi="Times New Roman" w:cs="Times New Roman"/>
                <w:i/>
                <w:sz w:val="20"/>
                <w:szCs w:val="20"/>
              </w:rPr>
              <w:t>Helicoverpa armigera</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A92BC"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28</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0C2F9C"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3.19</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8B2A26"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36</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DCA94F"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3.71</w:t>
            </w:r>
          </w:p>
        </w:tc>
      </w:tr>
      <w:tr w:rsidR="008C0DD5" w14:paraId="02C900B7" w14:textId="77777777" w:rsidTr="00AF4833">
        <w:trPr>
          <w:jc w:val="right"/>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93773"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6</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91357C" w14:textId="77777777" w:rsidR="008C0DD5" w:rsidRDefault="008C0DD5" w:rsidP="00AF4833">
            <w:pPr>
              <w:rPr>
                <w:rFonts w:ascii="Times New Roman" w:hAnsi="Times New Roman" w:cs="Times New Roman"/>
                <w:i/>
                <w:sz w:val="20"/>
                <w:szCs w:val="20"/>
              </w:rPr>
            </w:pPr>
            <w:proofErr w:type="spellStart"/>
            <w:r>
              <w:rPr>
                <w:rFonts w:ascii="Times New Roman" w:hAnsi="Times New Roman" w:cs="Times New Roman"/>
                <w:i/>
                <w:sz w:val="20"/>
                <w:szCs w:val="20"/>
              </w:rPr>
              <w:t>Maruca</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vitrata</w:t>
            </w:r>
            <w:proofErr w:type="spellEnd"/>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D8F72"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20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34C124"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2.28</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E22272"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18</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05B3E"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1.85</w:t>
            </w:r>
          </w:p>
        </w:tc>
      </w:tr>
      <w:tr w:rsidR="008C0DD5" w14:paraId="4196B6FE" w14:textId="77777777" w:rsidTr="00AF4833">
        <w:trPr>
          <w:jc w:val="right"/>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D1FE1"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7</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CF74F" w14:textId="77777777" w:rsidR="008C0DD5" w:rsidRDefault="008C0DD5" w:rsidP="00AF4833">
            <w:pPr>
              <w:rPr>
                <w:rFonts w:ascii="Times New Roman" w:hAnsi="Times New Roman" w:cs="Times New Roman"/>
                <w:i/>
                <w:sz w:val="20"/>
                <w:szCs w:val="20"/>
              </w:rPr>
            </w:pPr>
            <w:proofErr w:type="spellStart"/>
            <w:r>
              <w:rPr>
                <w:rFonts w:ascii="Times New Roman" w:hAnsi="Times New Roman" w:cs="Times New Roman"/>
                <w:i/>
                <w:sz w:val="20"/>
                <w:szCs w:val="20"/>
              </w:rPr>
              <w:t>Lampides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boeiticus</w:t>
            </w:r>
            <w:proofErr w:type="spellEnd"/>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184088"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25</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70690A"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2.85</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7A87FD"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38</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BFC933"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3.92</w:t>
            </w:r>
          </w:p>
        </w:tc>
      </w:tr>
      <w:tr w:rsidR="008C0DD5" w14:paraId="70063E01" w14:textId="77777777" w:rsidTr="00AF4833">
        <w:trPr>
          <w:jc w:val="right"/>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F705B7"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8</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A31659" w14:textId="77777777" w:rsidR="008C0DD5" w:rsidRDefault="008C0DD5" w:rsidP="00AF4833">
            <w:pPr>
              <w:rPr>
                <w:rFonts w:ascii="Times New Roman" w:hAnsi="Times New Roman" w:cs="Times New Roman"/>
                <w:i/>
                <w:sz w:val="20"/>
                <w:szCs w:val="20"/>
              </w:rPr>
            </w:pPr>
            <w:r>
              <w:rPr>
                <w:rFonts w:ascii="Times New Roman" w:hAnsi="Times New Roman" w:cs="Times New Roman"/>
                <w:i/>
                <w:sz w:val="20"/>
                <w:szCs w:val="20"/>
              </w:rPr>
              <w:t xml:space="preserve">Vespa </w:t>
            </w:r>
            <w:proofErr w:type="spellStart"/>
            <w:r>
              <w:rPr>
                <w:rFonts w:ascii="Times New Roman" w:hAnsi="Times New Roman" w:cs="Times New Roman"/>
                <w:i/>
                <w:sz w:val="20"/>
                <w:szCs w:val="20"/>
              </w:rPr>
              <w:t>orientalis</w:t>
            </w:r>
            <w:proofErr w:type="spellEnd"/>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D1824"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16</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B405AD"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1.82</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AAD91"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26</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F166EC"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2.68</w:t>
            </w:r>
          </w:p>
        </w:tc>
      </w:tr>
      <w:tr w:rsidR="008C0DD5" w14:paraId="79A34922" w14:textId="77777777" w:rsidTr="00AF4833">
        <w:trPr>
          <w:jc w:val="right"/>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59723"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9</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3ED69" w14:textId="77777777" w:rsidR="008C0DD5" w:rsidRDefault="008C0DD5" w:rsidP="00AF4833">
            <w:pPr>
              <w:rPr>
                <w:rFonts w:ascii="Times New Roman" w:hAnsi="Times New Roman" w:cs="Times New Roman"/>
                <w:i/>
                <w:sz w:val="20"/>
                <w:szCs w:val="20"/>
              </w:rPr>
            </w:pPr>
            <w:r>
              <w:rPr>
                <w:rFonts w:ascii="Times New Roman" w:hAnsi="Times New Roman" w:cs="Times New Roman"/>
                <w:i/>
                <w:sz w:val="20"/>
                <w:szCs w:val="20"/>
              </w:rPr>
              <w:t>Mantis religiosa</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B7AADC"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8</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22B255"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0.91</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203CBF"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17</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74B5E"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1.75</w:t>
            </w:r>
          </w:p>
        </w:tc>
      </w:tr>
      <w:tr w:rsidR="008C0DD5" w14:paraId="50181C3B" w14:textId="77777777" w:rsidTr="00AF4833">
        <w:trPr>
          <w:jc w:val="right"/>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39A473"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10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669670" w14:textId="77777777" w:rsidR="008C0DD5" w:rsidRDefault="008C0DD5" w:rsidP="00AF4833">
            <w:pPr>
              <w:rPr>
                <w:rFonts w:ascii="Times New Roman" w:hAnsi="Times New Roman" w:cs="Times New Roman"/>
                <w:i/>
                <w:sz w:val="20"/>
                <w:szCs w:val="20"/>
              </w:rPr>
            </w:pPr>
            <w:proofErr w:type="spellStart"/>
            <w:r>
              <w:rPr>
                <w:rFonts w:ascii="Times New Roman" w:hAnsi="Times New Roman" w:cs="Times New Roman"/>
                <w:i/>
                <w:sz w:val="20"/>
                <w:szCs w:val="20"/>
              </w:rPr>
              <w:t>Crocothemus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survilia</w:t>
            </w:r>
            <w:proofErr w:type="spellEnd"/>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052D"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10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217BEC"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1.14</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BC7C7"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7</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BFC39"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0.72</w:t>
            </w:r>
          </w:p>
        </w:tc>
      </w:tr>
      <w:tr w:rsidR="008C0DD5" w14:paraId="67FE6B5E" w14:textId="77777777" w:rsidTr="00AF4833">
        <w:trPr>
          <w:jc w:val="right"/>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FD149"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11</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0CACCB" w14:textId="6A57BD5D" w:rsidR="008C0DD5" w:rsidRDefault="008C0DD5" w:rsidP="00AF4833">
            <w:pPr>
              <w:rPr>
                <w:rFonts w:ascii="Times New Roman" w:hAnsi="Times New Roman" w:cs="Times New Roman"/>
                <w:i/>
                <w:sz w:val="20"/>
                <w:szCs w:val="20"/>
              </w:rPr>
            </w:pPr>
            <w:proofErr w:type="spellStart"/>
            <w:r>
              <w:rPr>
                <w:rFonts w:ascii="Times New Roman" w:hAnsi="Times New Roman" w:cs="Times New Roman"/>
                <w:i/>
                <w:sz w:val="20"/>
                <w:szCs w:val="20"/>
              </w:rPr>
              <w:t>Campoiletis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chlorid</w:t>
            </w:r>
            <w:r w:rsidR="002C140A">
              <w:rPr>
                <w:rFonts w:ascii="Times New Roman" w:hAnsi="Times New Roman" w:cs="Times New Roman"/>
                <w:i/>
                <w:sz w:val="20"/>
                <w:szCs w:val="20"/>
              </w:rPr>
              <w:t>e</w:t>
            </w:r>
            <w:r>
              <w:rPr>
                <w:rFonts w:ascii="Times New Roman" w:hAnsi="Times New Roman" w:cs="Times New Roman"/>
                <w:i/>
                <w:sz w:val="20"/>
                <w:szCs w:val="20"/>
              </w:rPr>
              <w:t>ae</w:t>
            </w:r>
            <w:proofErr w:type="spellEnd"/>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4DC854"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5</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0B1D86"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0.57</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883CF"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8</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565C7"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0.82</w:t>
            </w:r>
          </w:p>
        </w:tc>
      </w:tr>
      <w:tr w:rsidR="008C0DD5" w14:paraId="192DA696" w14:textId="77777777" w:rsidTr="00AF4833">
        <w:trPr>
          <w:jc w:val="right"/>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69DA74"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12</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EE5DCC" w14:textId="77777777" w:rsidR="008C0DD5" w:rsidRDefault="008C0DD5" w:rsidP="00AF4833">
            <w:pPr>
              <w:rPr>
                <w:rFonts w:ascii="Times New Roman" w:hAnsi="Times New Roman" w:cs="Times New Roman"/>
                <w:sz w:val="20"/>
                <w:szCs w:val="20"/>
              </w:rPr>
            </w:pPr>
            <w:proofErr w:type="spellStart"/>
            <w:r>
              <w:rPr>
                <w:rFonts w:ascii="Times New Roman" w:hAnsi="Times New Roman" w:cs="Times New Roman"/>
                <w:i/>
                <w:sz w:val="20"/>
                <w:szCs w:val="20"/>
              </w:rPr>
              <w:t>Coccinella</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septumpunctata</w:t>
            </w:r>
            <w:proofErr w:type="spellEnd"/>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9123CA"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25</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6DD91"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2.85</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ECDB5"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14</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665DE9"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1.4</w:t>
            </w:r>
          </w:p>
        </w:tc>
      </w:tr>
      <w:tr w:rsidR="008C0DD5" w14:paraId="4CD955D1" w14:textId="77777777" w:rsidTr="00AF4833">
        <w:trPr>
          <w:jc w:val="right"/>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C9466" w14:textId="77777777" w:rsidR="008C0DD5" w:rsidRDefault="008C0DD5" w:rsidP="00AF4833">
            <w:pPr>
              <w:rPr>
                <w:rFonts w:ascii="Times New Roman" w:hAnsi="Times New Roman" w:cs="Times New Roman"/>
                <w:sz w:val="20"/>
                <w:szCs w:val="20"/>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5C09C"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Simpsons Index (D)</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AD2F3" w14:textId="77777777" w:rsidR="008C0DD5" w:rsidRDefault="008C0DD5" w:rsidP="00AF4833">
            <w:pPr>
              <w:rPr>
                <w:rFonts w:ascii="Times New Roman" w:hAnsi="Times New Roman" w:cs="Times New Roman"/>
                <w:b/>
                <w:sz w:val="20"/>
                <w:szCs w:val="20"/>
              </w:rPr>
            </w:pPr>
            <w:r>
              <w:rPr>
                <w:rFonts w:ascii="Times New Roman" w:hAnsi="Times New Roman" w:cs="Times New Roman"/>
                <w:b/>
                <w:sz w:val="20"/>
                <w:szCs w:val="20"/>
              </w:rPr>
              <w:t>0.29</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B898C" w14:textId="77777777" w:rsidR="008C0DD5" w:rsidRDefault="008C0DD5" w:rsidP="00AF4833">
            <w:pPr>
              <w:rPr>
                <w:rFonts w:ascii="Times New Roman" w:hAnsi="Times New Roman" w:cs="Times New Roman"/>
                <w:b/>
                <w:sz w:val="20"/>
                <w:szCs w:val="20"/>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88E77" w14:textId="77777777" w:rsidR="008C0DD5" w:rsidRDefault="008C0DD5" w:rsidP="00AF4833">
            <w:pPr>
              <w:rPr>
                <w:rFonts w:ascii="Times New Roman" w:hAnsi="Times New Roman" w:cs="Times New Roman"/>
                <w:b/>
                <w:sz w:val="20"/>
                <w:szCs w:val="20"/>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CE0D1A" w14:textId="77777777" w:rsidR="008C0DD5" w:rsidRDefault="008C0DD5" w:rsidP="00AF4833">
            <w:pPr>
              <w:rPr>
                <w:rFonts w:ascii="Times New Roman" w:hAnsi="Times New Roman" w:cs="Times New Roman"/>
                <w:b/>
                <w:sz w:val="20"/>
                <w:szCs w:val="20"/>
              </w:rPr>
            </w:pPr>
            <w:r>
              <w:rPr>
                <w:rFonts w:ascii="Times New Roman" w:hAnsi="Times New Roman" w:cs="Times New Roman"/>
                <w:b/>
                <w:sz w:val="20"/>
                <w:szCs w:val="20"/>
              </w:rPr>
              <w:t>0.27</w:t>
            </w:r>
          </w:p>
        </w:tc>
      </w:tr>
      <w:tr w:rsidR="008C0DD5" w14:paraId="39409982" w14:textId="77777777" w:rsidTr="00AF4833">
        <w:trPr>
          <w:jc w:val="right"/>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E15AE" w14:textId="77777777" w:rsidR="008C0DD5" w:rsidRDefault="008C0DD5" w:rsidP="00AF4833">
            <w:pPr>
              <w:rPr>
                <w:rFonts w:ascii="Times New Roman" w:hAnsi="Times New Roman" w:cs="Times New Roman"/>
                <w:sz w:val="20"/>
                <w:szCs w:val="20"/>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529D7C"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SID</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707FC0" w14:textId="77777777" w:rsidR="008C0DD5" w:rsidRDefault="008C0DD5" w:rsidP="00AF4833">
            <w:pPr>
              <w:rPr>
                <w:rFonts w:ascii="Times New Roman" w:hAnsi="Times New Roman" w:cs="Times New Roman"/>
                <w:b/>
                <w:sz w:val="20"/>
                <w:szCs w:val="20"/>
              </w:rPr>
            </w:pPr>
            <w:r>
              <w:rPr>
                <w:rFonts w:ascii="Times New Roman" w:hAnsi="Times New Roman" w:cs="Times New Roman"/>
                <w:b/>
                <w:sz w:val="20"/>
                <w:szCs w:val="20"/>
              </w:rPr>
              <w:t>0.71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1E38E" w14:textId="77777777" w:rsidR="008C0DD5" w:rsidRDefault="008C0DD5" w:rsidP="00AF4833">
            <w:pPr>
              <w:rPr>
                <w:rFonts w:ascii="Times New Roman" w:hAnsi="Times New Roman" w:cs="Times New Roman"/>
                <w:b/>
                <w:sz w:val="20"/>
                <w:szCs w:val="20"/>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3B39F" w14:textId="77777777" w:rsidR="008C0DD5" w:rsidRDefault="008C0DD5" w:rsidP="00AF4833">
            <w:pPr>
              <w:rPr>
                <w:rFonts w:ascii="Times New Roman" w:hAnsi="Times New Roman" w:cs="Times New Roman"/>
                <w:b/>
                <w:sz w:val="20"/>
                <w:szCs w:val="20"/>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ED079" w14:textId="77777777" w:rsidR="008C0DD5" w:rsidRDefault="008C0DD5" w:rsidP="00AF4833">
            <w:pPr>
              <w:rPr>
                <w:rFonts w:ascii="Times New Roman" w:hAnsi="Times New Roman" w:cs="Times New Roman"/>
                <w:b/>
                <w:sz w:val="20"/>
                <w:szCs w:val="20"/>
              </w:rPr>
            </w:pPr>
            <w:r>
              <w:rPr>
                <w:rFonts w:ascii="Times New Roman" w:hAnsi="Times New Roman" w:cs="Times New Roman"/>
                <w:b/>
                <w:sz w:val="20"/>
                <w:szCs w:val="20"/>
              </w:rPr>
              <w:t>0.73</w:t>
            </w:r>
          </w:p>
        </w:tc>
      </w:tr>
    </w:tbl>
    <w:p w14:paraId="7E4DEB1C" w14:textId="77777777" w:rsidR="008C0DD5" w:rsidRDefault="008C0DD5" w:rsidP="00D02D54">
      <w:pPr>
        <w:jc w:val="both"/>
      </w:pPr>
    </w:p>
    <w:p w14:paraId="0E419E0A" w14:textId="77777777" w:rsidR="008C7786" w:rsidRDefault="008C7786" w:rsidP="00D02D54">
      <w:pPr>
        <w:jc w:val="both"/>
      </w:pPr>
    </w:p>
    <w:p w14:paraId="0658ABB2" w14:textId="77777777" w:rsidR="008C7786" w:rsidRDefault="008C7786" w:rsidP="00D02D54">
      <w:pPr>
        <w:jc w:val="both"/>
      </w:pPr>
    </w:p>
    <w:p w14:paraId="12BF78C6" w14:textId="77777777" w:rsidR="008C7786" w:rsidRDefault="008C7786" w:rsidP="00D02D54">
      <w:pPr>
        <w:jc w:val="both"/>
      </w:pPr>
    </w:p>
    <w:p w14:paraId="568904BE" w14:textId="77777777" w:rsidR="008C7786" w:rsidRDefault="008C7786" w:rsidP="00D02D54">
      <w:pPr>
        <w:jc w:val="both"/>
      </w:pPr>
    </w:p>
    <w:p w14:paraId="6187CB6E" w14:textId="77777777" w:rsidR="008C7786" w:rsidRDefault="008C7786" w:rsidP="00D02D54">
      <w:pPr>
        <w:jc w:val="both"/>
      </w:pPr>
    </w:p>
    <w:p w14:paraId="31943612" w14:textId="77777777" w:rsidR="008C7786" w:rsidRDefault="008C7786" w:rsidP="00D02D54">
      <w:pPr>
        <w:jc w:val="both"/>
      </w:pPr>
    </w:p>
    <w:p w14:paraId="1DEB14BA" w14:textId="77777777" w:rsidR="008C7786" w:rsidRDefault="008C7786" w:rsidP="00D02D54">
      <w:pPr>
        <w:jc w:val="both"/>
      </w:pPr>
    </w:p>
    <w:p w14:paraId="5E86E249" w14:textId="77777777" w:rsidR="008C7786" w:rsidRDefault="008C7786" w:rsidP="00D02D54">
      <w:pPr>
        <w:jc w:val="both"/>
      </w:pPr>
    </w:p>
    <w:p w14:paraId="77A3E5A1" w14:textId="77777777" w:rsidR="008C7786" w:rsidRDefault="008C7786" w:rsidP="00D02D54">
      <w:pPr>
        <w:jc w:val="both"/>
      </w:pPr>
    </w:p>
    <w:p w14:paraId="65AD4CE5" w14:textId="77777777" w:rsidR="008C7786" w:rsidRDefault="008C7786" w:rsidP="00D02D54">
      <w:pPr>
        <w:jc w:val="both"/>
      </w:pPr>
    </w:p>
    <w:p w14:paraId="446BCD53" w14:textId="77777777" w:rsidR="008C7786" w:rsidRDefault="008C7786" w:rsidP="00D02D54">
      <w:pPr>
        <w:jc w:val="both"/>
      </w:pPr>
      <w:r w:rsidRPr="008C7786">
        <w:rPr>
          <w:noProof/>
          <w:lang w:val="en-IN" w:eastAsia="en-IN" w:bidi="hi-IN"/>
        </w:rPr>
        <w:lastRenderedPageBreak/>
        <w:drawing>
          <wp:inline distT="0" distB="0" distL="0" distR="0" wp14:anchorId="3750C69B" wp14:editId="30E00AEA">
            <wp:extent cx="6293827" cy="3543691"/>
            <wp:effectExtent l="19050" t="0" r="11723"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6B0C4B6" w14:textId="77777777" w:rsidR="008C7786" w:rsidRPr="005856E9" w:rsidRDefault="008C7786" w:rsidP="008C7786">
      <w:pPr>
        <w:rPr>
          <w:rFonts w:ascii="Times New Roman" w:hAnsi="Times New Roman" w:cs="Times New Roman"/>
          <w:b/>
          <w:sz w:val="24"/>
          <w:szCs w:val="24"/>
        </w:rPr>
      </w:pPr>
      <w:r w:rsidRPr="00B01237">
        <w:rPr>
          <w:rFonts w:ascii="Times New Roman" w:hAnsi="Times New Roman" w:cs="Times New Roman"/>
          <w:b/>
        </w:rPr>
        <w:t xml:space="preserve">  Fig.-1</w:t>
      </w:r>
      <w:r>
        <w:rPr>
          <w:rFonts w:ascii="Times New Roman" w:hAnsi="Times New Roman" w:cs="Times New Roman"/>
        </w:rPr>
        <w:t xml:space="preserve"> </w:t>
      </w:r>
      <w:r w:rsidRPr="005856E9">
        <w:rPr>
          <w:rFonts w:ascii="Times New Roman" w:hAnsi="Times New Roman" w:cs="Times New Roman"/>
          <w:b/>
          <w:sz w:val="24"/>
          <w:szCs w:val="24"/>
        </w:rPr>
        <w:t>Relative abunda</w:t>
      </w:r>
      <w:r>
        <w:rPr>
          <w:rFonts w:ascii="Times New Roman" w:hAnsi="Times New Roman" w:cs="Times New Roman"/>
          <w:b/>
          <w:sz w:val="24"/>
          <w:szCs w:val="24"/>
        </w:rPr>
        <w:t xml:space="preserve">nce </w:t>
      </w:r>
      <w:r w:rsidRPr="005856E9">
        <w:rPr>
          <w:rFonts w:ascii="Times New Roman" w:hAnsi="Times New Roman" w:cs="Times New Roman"/>
          <w:b/>
          <w:sz w:val="24"/>
          <w:szCs w:val="24"/>
        </w:rPr>
        <w:t xml:space="preserve">of insect pests and their natural enemies during </w:t>
      </w:r>
      <w:proofErr w:type="spellStart"/>
      <w:r w:rsidR="00E276A5">
        <w:rPr>
          <w:rFonts w:ascii="Times New Roman" w:hAnsi="Times New Roman" w:cs="Times New Roman"/>
          <w:b/>
          <w:i/>
          <w:sz w:val="24"/>
          <w:szCs w:val="24"/>
        </w:rPr>
        <w:t>zaid</w:t>
      </w:r>
      <w:proofErr w:type="spellEnd"/>
      <w:r>
        <w:rPr>
          <w:rFonts w:ascii="Times New Roman" w:hAnsi="Times New Roman" w:cs="Times New Roman"/>
          <w:b/>
          <w:sz w:val="24"/>
          <w:szCs w:val="24"/>
        </w:rPr>
        <w:t>, 2024</w:t>
      </w:r>
    </w:p>
    <w:p w14:paraId="767778F8" w14:textId="77777777" w:rsidR="008C7786" w:rsidRDefault="008C7786" w:rsidP="00D02D54">
      <w:pPr>
        <w:jc w:val="both"/>
      </w:pPr>
    </w:p>
    <w:p w14:paraId="6068AFDD" w14:textId="77777777" w:rsidR="00E772A5" w:rsidRDefault="00E772A5" w:rsidP="00D02D54">
      <w:pPr>
        <w:jc w:val="both"/>
      </w:pPr>
    </w:p>
    <w:p w14:paraId="2B2F8F2C" w14:textId="77777777" w:rsidR="00E772A5" w:rsidRDefault="00E772A5" w:rsidP="00D02D54">
      <w:pPr>
        <w:jc w:val="both"/>
      </w:pPr>
    </w:p>
    <w:p w14:paraId="5A945550" w14:textId="77777777" w:rsidR="00E772A5" w:rsidRDefault="00E772A5" w:rsidP="00D02D54">
      <w:pPr>
        <w:jc w:val="both"/>
      </w:pPr>
    </w:p>
    <w:p w14:paraId="0799BF19" w14:textId="77777777" w:rsidR="00E772A5" w:rsidRDefault="00E772A5" w:rsidP="00D02D54">
      <w:pPr>
        <w:jc w:val="both"/>
      </w:pPr>
    </w:p>
    <w:p w14:paraId="3044DE2D" w14:textId="77777777" w:rsidR="00E772A5" w:rsidRDefault="00E772A5" w:rsidP="00D02D54">
      <w:pPr>
        <w:jc w:val="both"/>
      </w:pPr>
    </w:p>
    <w:p w14:paraId="5D0C31BF" w14:textId="77777777" w:rsidR="00E772A5" w:rsidRDefault="00E772A5" w:rsidP="00D02D54">
      <w:pPr>
        <w:jc w:val="both"/>
      </w:pPr>
    </w:p>
    <w:p w14:paraId="37DD5E94" w14:textId="77777777" w:rsidR="00E772A5" w:rsidRDefault="00E772A5" w:rsidP="00D02D54">
      <w:pPr>
        <w:jc w:val="both"/>
      </w:pPr>
    </w:p>
    <w:p w14:paraId="428226B6" w14:textId="77777777" w:rsidR="00E772A5" w:rsidRDefault="00E772A5" w:rsidP="00D02D54">
      <w:pPr>
        <w:jc w:val="both"/>
      </w:pPr>
    </w:p>
    <w:p w14:paraId="1613F0E2" w14:textId="77777777" w:rsidR="00E772A5" w:rsidRDefault="00E772A5" w:rsidP="00D02D54">
      <w:pPr>
        <w:jc w:val="both"/>
      </w:pPr>
    </w:p>
    <w:p w14:paraId="160CBCA3" w14:textId="77777777" w:rsidR="00E772A5" w:rsidRDefault="00E772A5" w:rsidP="00D02D54">
      <w:pPr>
        <w:jc w:val="both"/>
      </w:pPr>
    </w:p>
    <w:p w14:paraId="01AD64FA" w14:textId="77777777" w:rsidR="00E772A5" w:rsidRDefault="00E772A5" w:rsidP="00D02D54">
      <w:pPr>
        <w:jc w:val="both"/>
      </w:pPr>
    </w:p>
    <w:p w14:paraId="7407814A" w14:textId="77777777" w:rsidR="00E772A5" w:rsidRDefault="00E772A5" w:rsidP="00D02D54">
      <w:pPr>
        <w:jc w:val="both"/>
      </w:pPr>
    </w:p>
    <w:p w14:paraId="5EF7F61C" w14:textId="77777777" w:rsidR="00E772A5" w:rsidRDefault="00E772A5" w:rsidP="00D02D54">
      <w:pPr>
        <w:jc w:val="both"/>
      </w:pPr>
      <w:r w:rsidRPr="00E772A5">
        <w:rPr>
          <w:noProof/>
          <w:lang w:val="en-IN" w:eastAsia="en-IN" w:bidi="hi-IN"/>
        </w:rPr>
        <w:lastRenderedPageBreak/>
        <w:drawing>
          <wp:inline distT="0" distB="0" distL="0" distR="0" wp14:anchorId="1E0F8E59" wp14:editId="55D4AFEB">
            <wp:extent cx="5943600" cy="3904519"/>
            <wp:effectExtent l="19050" t="0" r="19050" b="731"/>
            <wp:docPr id="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9A9753F" w14:textId="77777777" w:rsidR="00E772A5" w:rsidRPr="00E772A5" w:rsidRDefault="00E772A5" w:rsidP="00E772A5">
      <w:pPr>
        <w:jc w:val="both"/>
      </w:pPr>
      <w:r>
        <w:t xml:space="preserve">      </w:t>
      </w:r>
      <w:r w:rsidRPr="00E772A5">
        <w:t xml:space="preserve"> Fig.-2 </w:t>
      </w:r>
      <w:r w:rsidRPr="00E772A5">
        <w:rPr>
          <w:rFonts w:ascii="Times New Roman" w:hAnsi="Times New Roman" w:cs="Times New Roman"/>
          <w:sz w:val="24"/>
          <w:szCs w:val="24"/>
        </w:rPr>
        <w:t xml:space="preserve">Relative abundance of insect pests and their natural enemies during </w:t>
      </w:r>
      <w:proofErr w:type="spellStart"/>
      <w:r w:rsidR="00555766">
        <w:rPr>
          <w:rFonts w:ascii="Times New Roman" w:hAnsi="Times New Roman" w:cs="Times New Roman"/>
          <w:i/>
          <w:sz w:val="24"/>
          <w:szCs w:val="24"/>
        </w:rPr>
        <w:t>zaid</w:t>
      </w:r>
      <w:proofErr w:type="spellEnd"/>
      <w:r w:rsidRPr="00E772A5">
        <w:rPr>
          <w:rFonts w:ascii="Times New Roman" w:hAnsi="Times New Roman" w:cs="Times New Roman"/>
          <w:sz w:val="24"/>
          <w:szCs w:val="24"/>
        </w:rPr>
        <w:t>, 2025</w:t>
      </w:r>
    </w:p>
    <w:p w14:paraId="2503F35D" w14:textId="77777777" w:rsidR="00E772A5" w:rsidRPr="00E772A5" w:rsidRDefault="00E772A5" w:rsidP="00E772A5">
      <w:pPr>
        <w:jc w:val="both"/>
        <w:rPr>
          <w:rFonts w:ascii="Times New Roman" w:hAnsi="Times New Roman" w:cs="Times New Roman"/>
          <w:sz w:val="24"/>
          <w:szCs w:val="24"/>
        </w:rPr>
      </w:pPr>
    </w:p>
    <w:p w14:paraId="239C0BD5" w14:textId="77777777" w:rsidR="00E772A5" w:rsidRPr="00E772A5" w:rsidRDefault="00E772A5" w:rsidP="00E772A5"/>
    <w:p w14:paraId="347EA413" w14:textId="77777777" w:rsidR="00AB7D58" w:rsidRPr="00AB7D58" w:rsidRDefault="00AB7D58" w:rsidP="00AB7D58">
      <w:pPr>
        <w:spacing w:after="0" w:line="0" w:lineRule="auto"/>
        <w:rPr>
          <w:rFonts w:ascii="ff3" w:eastAsia="Times New Roman" w:hAnsi="ff3" w:cs="Times New Roman"/>
          <w:sz w:val="37"/>
          <w:szCs w:val="37"/>
        </w:rPr>
      </w:pPr>
      <w:r w:rsidRPr="00AB7D58">
        <w:rPr>
          <w:rFonts w:ascii="ff3" w:eastAsia="Times New Roman" w:hAnsi="ff3" w:cs="Times New Roman"/>
          <w:sz w:val="37"/>
          <w:szCs w:val="37"/>
        </w:rPr>
        <w:t xml:space="preserve">Insect pests on mung bean can be classified into: (i) </w:t>
      </w:r>
    </w:p>
    <w:p w14:paraId="7969417E" w14:textId="77777777" w:rsidR="00AB7D58" w:rsidRPr="00AB7D58" w:rsidRDefault="00AB7D58" w:rsidP="00AB7D58">
      <w:pPr>
        <w:spacing w:after="0" w:line="0" w:lineRule="auto"/>
        <w:rPr>
          <w:rFonts w:ascii="ff3" w:eastAsia="Times New Roman" w:hAnsi="ff3" w:cs="Times New Roman"/>
          <w:sz w:val="37"/>
          <w:szCs w:val="37"/>
        </w:rPr>
      </w:pPr>
      <w:r w:rsidRPr="00AB7D58">
        <w:rPr>
          <w:rFonts w:ascii="ff3" w:eastAsia="Times New Roman" w:hAnsi="ff3" w:cs="Times New Roman"/>
          <w:sz w:val="37"/>
          <w:szCs w:val="37"/>
        </w:rPr>
        <w:t>stem feeders, (ii) foliage fe</w:t>
      </w:r>
      <w:r w:rsidRPr="00AB7D58">
        <w:rPr>
          <w:rFonts w:ascii="ff3" w:eastAsia="Times New Roman" w:hAnsi="ff3" w:cs="Times New Roman"/>
          <w:spacing w:val="-1"/>
          <w:sz w:val="37"/>
        </w:rPr>
        <w:t xml:space="preserve">eders, and (iii) pod feeders </w:t>
      </w:r>
    </w:p>
    <w:p w14:paraId="560281BF" w14:textId="77777777" w:rsidR="00AB7D58" w:rsidRPr="00AB7D58" w:rsidRDefault="00AB7D58" w:rsidP="00AB7D58">
      <w:pPr>
        <w:spacing w:after="0" w:line="0" w:lineRule="auto"/>
        <w:rPr>
          <w:rFonts w:ascii="ff3" w:eastAsia="Times New Roman" w:hAnsi="ff3" w:cs="Times New Roman"/>
          <w:spacing w:val="-1"/>
          <w:sz w:val="37"/>
          <w:szCs w:val="37"/>
        </w:rPr>
      </w:pPr>
      <w:r w:rsidRPr="00AB7D58">
        <w:rPr>
          <w:rFonts w:ascii="ff3" w:eastAsia="Times New Roman" w:hAnsi="ff3" w:cs="Times New Roman"/>
          <w:spacing w:val="-1"/>
          <w:sz w:val="37"/>
          <w:szCs w:val="37"/>
        </w:rPr>
        <w:t>(</w:t>
      </w:r>
      <w:proofErr w:type="spellStart"/>
      <w:r w:rsidRPr="00AB7D58">
        <w:rPr>
          <w:rFonts w:ascii="ff3" w:eastAsia="Times New Roman" w:hAnsi="ff3" w:cs="Times New Roman"/>
          <w:spacing w:val="-1"/>
          <w:sz w:val="37"/>
          <w:szCs w:val="37"/>
        </w:rPr>
        <w:t>Tengkano</w:t>
      </w:r>
      <w:proofErr w:type="spellEnd"/>
      <w:r w:rsidRPr="00AB7D58">
        <w:rPr>
          <w:rFonts w:ascii="ff3" w:eastAsia="Times New Roman" w:hAnsi="ff3" w:cs="Times New Roman"/>
          <w:spacing w:val="-1"/>
          <w:sz w:val="37"/>
          <w:szCs w:val="37"/>
        </w:rPr>
        <w:t xml:space="preserve"> 1986). At the s</w:t>
      </w:r>
      <w:r w:rsidRPr="00AB7D58">
        <w:rPr>
          <w:rFonts w:ascii="ff3" w:eastAsia="Times New Roman" w:hAnsi="ff3" w:cs="Times New Roman"/>
          <w:sz w:val="37"/>
        </w:rPr>
        <w:t xml:space="preserve">eedling stage, agromyzid </w:t>
      </w:r>
    </w:p>
    <w:p w14:paraId="393869B5" w14:textId="77777777" w:rsidR="00AB7D58" w:rsidRPr="00AB7D58" w:rsidRDefault="00AB7D58" w:rsidP="00AB7D58">
      <w:pPr>
        <w:spacing w:after="0" w:line="0" w:lineRule="auto"/>
        <w:rPr>
          <w:rFonts w:ascii="ff3" w:eastAsia="Times New Roman" w:hAnsi="ff3" w:cs="Times New Roman"/>
          <w:sz w:val="37"/>
          <w:szCs w:val="37"/>
        </w:rPr>
      </w:pPr>
      <w:proofErr w:type="spellStart"/>
      <w:proofErr w:type="gramStart"/>
      <w:r w:rsidRPr="00AB7D58">
        <w:rPr>
          <w:rFonts w:ascii="ff3" w:eastAsia="Times New Roman" w:hAnsi="ff3" w:cs="Times New Roman"/>
          <w:sz w:val="37"/>
          <w:szCs w:val="37"/>
        </w:rPr>
        <w:t>beanflies</w:t>
      </w:r>
      <w:proofErr w:type="spellEnd"/>
      <w:r w:rsidRPr="00AB7D58">
        <w:rPr>
          <w:rFonts w:ascii="ff3" w:eastAsia="Times New Roman" w:hAnsi="ff3" w:cs="Times New Roman"/>
          <w:sz w:val="37"/>
          <w:szCs w:val="37"/>
        </w:rPr>
        <w:t xml:space="preserve"> </w:t>
      </w:r>
      <w:r w:rsidRPr="00AB7D58">
        <w:rPr>
          <w:rFonts w:ascii="ff3" w:eastAsia="Times New Roman" w:hAnsi="ff3" w:cs="Times New Roman"/>
          <w:sz w:val="37"/>
        </w:rPr>
        <w:t xml:space="preserve"> </w:t>
      </w:r>
      <w:proofErr w:type="spellStart"/>
      <w:r w:rsidRPr="00AB7D58">
        <w:rPr>
          <w:rFonts w:ascii="ff6" w:eastAsia="Times New Roman" w:hAnsi="ff6" w:cs="Times New Roman"/>
          <w:spacing w:val="1"/>
          <w:sz w:val="37"/>
        </w:rPr>
        <w:t>Ophiomyia</w:t>
      </w:r>
      <w:proofErr w:type="spellEnd"/>
      <w:proofErr w:type="gramEnd"/>
      <w:r w:rsidRPr="00AB7D58">
        <w:rPr>
          <w:rFonts w:ascii="ff6" w:eastAsia="Times New Roman" w:hAnsi="ff6" w:cs="Times New Roman"/>
          <w:spacing w:val="1"/>
          <w:sz w:val="37"/>
        </w:rPr>
        <w:t xml:space="preserve"> phaseoli</w:t>
      </w:r>
      <w:r w:rsidRPr="00AB7D58">
        <w:rPr>
          <w:rFonts w:ascii="ff3" w:eastAsia="Times New Roman" w:hAnsi="ff3" w:cs="Times New Roman"/>
          <w:sz w:val="37"/>
        </w:rPr>
        <w:t xml:space="preserve"> (Tryon), are the most </w:t>
      </w:r>
    </w:p>
    <w:p w14:paraId="443C1F1E" w14:textId="77777777" w:rsidR="00AB7D58" w:rsidRPr="00AB7D58" w:rsidRDefault="00AB7D58" w:rsidP="00AB7D58">
      <w:pPr>
        <w:spacing w:after="0" w:line="0" w:lineRule="auto"/>
        <w:rPr>
          <w:rFonts w:ascii="ff3" w:eastAsia="Times New Roman" w:hAnsi="ff3" w:cs="Times New Roman"/>
          <w:spacing w:val="1"/>
          <w:sz w:val="37"/>
          <w:szCs w:val="37"/>
        </w:rPr>
      </w:pPr>
      <w:r w:rsidRPr="00AB7D58">
        <w:rPr>
          <w:rFonts w:ascii="ff3" w:eastAsia="Times New Roman" w:hAnsi="ff3" w:cs="Times New Roman"/>
          <w:spacing w:val="1"/>
          <w:sz w:val="37"/>
          <w:szCs w:val="37"/>
        </w:rPr>
        <w:t xml:space="preserve">common pest. </w:t>
      </w:r>
      <w:proofErr w:type="spellStart"/>
      <w:r w:rsidRPr="00AB7D58">
        <w:rPr>
          <w:rFonts w:ascii="ff6" w:eastAsia="Times New Roman" w:hAnsi="ff6" w:cs="Times New Roman"/>
          <w:spacing w:val="1"/>
          <w:sz w:val="37"/>
        </w:rPr>
        <w:t>Ophiomyia</w:t>
      </w:r>
      <w:proofErr w:type="spellEnd"/>
      <w:r w:rsidRPr="00AB7D58">
        <w:rPr>
          <w:rFonts w:ascii="ff6" w:eastAsia="Times New Roman" w:hAnsi="ff6" w:cs="Times New Roman"/>
          <w:spacing w:val="1"/>
          <w:sz w:val="37"/>
        </w:rPr>
        <w:t xml:space="preserve"> phaseoli</w:t>
      </w:r>
      <w:r w:rsidRPr="00AB7D58">
        <w:rPr>
          <w:rFonts w:ascii="ff3" w:eastAsia="Times New Roman" w:hAnsi="ff3" w:cs="Times New Roman"/>
          <w:spacing w:val="1"/>
          <w:sz w:val="37"/>
        </w:rPr>
        <w:t xml:space="preserve"> larvae feed on the </w:t>
      </w:r>
    </w:p>
    <w:p w14:paraId="51829DFC" w14:textId="77777777" w:rsidR="00AB7D58" w:rsidRPr="00AB7D58" w:rsidRDefault="00AB7D58" w:rsidP="00AB7D58">
      <w:pPr>
        <w:spacing w:after="0" w:line="0" w:lineRule="auto"/>
        <w:rPr>
          <w:rFonts w:ascii="ff3" w:eastAsia="Times New Roman" w:hAnsi="ff3" w:cs="Times New Roman"/>
          <w:sz w:val="37"/>
          <w:szCs w:val="37"/>
        </w:rPr>
      </w:pPr>
      <w:r w:rsidRPr="00AB7D58">
        <w:rPr>
          <w:rFonts w:ascii="ff3" w:eastAsia="Times New Roman" w:hAnsi="ff3" w:cs="Times New Roman"/>
          <w:sz w:val="37"/>
          <w:szCs w:val="37"/>
        </w:rPr>
        <w:t xml:space="preserve">cortex within the stem and pupate in the cortex. Sometimes </w:t>
      </w:r>
    </w:p>
    <w:p w14:paraId="1AF3AF74" w14:textId="77777777" w:rsidR="00AB7D58" w:rsidRPr="00AB7D58" w:rsidRDefault="00AB7D58" w:rsidP="00AB7D58">
      <w:pPr>
        <w:spacing w:after="0" w:line="0" w:lineRule="auto"/>
        <w:rPr>
          <w:rFonts w:ascii="ff3" w:eastAsia="Times New Roman" w:hAnsi="ff3" w:cs="Times New Roman"/>
          <w:sz w:val="37"/>
          <w:szCs w:val="37"/>
        </w:rPr>
      </w:pPr>
      <w:r w:rsidRPr="00AB7D58">
        <w:rPr>
          <w:rFonts w:ascii="ff3" w:eastAsia="Times New Roman" w:hAnsi="ff3" w:cs="Times New Roman"/>
          <w:sz w:val="37"/>
          <w:szCs w:val="37"/>
        </w:rPr>
        <w:t xml:space="preserve">pupae can be seen under the </w:t>
      </w:r>
      <w:r w:rsidRPr="00AB7D58">
        <w:rPr>
          <w:rFonts w:ascii="ff3" w:eastAsia="Times New Roman" w:hAnsi="ff3" w:cs="Times New Roman"/>
          <w:spacing w:val="-4"/>
          <w:sz w:val="37"/>
        </w:rPr>
        <w:t xml:space="preserve">membranous epidermis. The </w:t>
      </w:r>
    </w:p>
    <w:p w14:paraId="119EC5FE" w14:textId="77777777" w:rsidR="00AB7D58" w:rsidRPr="00AB7D58" w:rsidRDefault="00AB7D58" w:rsidP="00AB7D58">
      <w:pPr>
        <w:spacing w:after="0" w:line="0" w:lineRule="auto"/>
        <w:rPr>
          <w:rFonts w:ascii="ff3" w:eastAsia="Times New Roman" w:hAnsi="ff3" w:cs="Times New Roman"/>
          <w:spacing w:val="-1"/>
          <w:sz w:val="37"/>
          <w:szCs w:val="37"/>
        </w:rPr>
      </w:pPr>
      <w:r w:rsidRPr="00AB7D58">
        <w:rPr>
          <w:rFonts w:ascii="ff3" w:eastAsia="Times New Roman" w:hAnsi="ff3" w:cs="Times New Roman"/>
          <w:spacing w:val="-1"/>
          <w:sz w:val="37"/>
          <w:szCs w:val="37"/>
        </w:rPr>
        <w:t xml:space="preserve">foliage feeders, especially defoliators that belong to </w:t>
      </w:r>
    </w:p>
    <w:p w14:paraId="131E5461" w14:textId="77777777" w:rsidR="008C0DD5" w:rsidRDefault="00AB7D58" w:rsidP="00AB7D58">
      <w:pPr>
        <w:spacing w:after="0" w:line="0" w:lineRule="auto"/>
        <w:rPr>
          <w:rFonts w:ascii="ff3" w:eastAsia="Times New Roman" w:hAnsi="ff3" w:cs="Times New Roman"/>
          <w:sz w:val="37"/>
          <w:szCs w:val="37"/>
        </w:rPr>
      </w:pPr>
      <w:proofErr w:type="spellStart"/>
      <w:r w:rsidRPr="00AB7D58">
        <w:rPr>
          <w:rFonts w:ascii="ff3" w:eastAsia="Times New Roman" w:hAnsi="ff3" w:cs="Times New Roman"/>
          <w:sz w:val="37"/>
          <w:szCs w:val="37"/>
        </w:rPr>
        <w:t>Lep</w:t>
      </w:r>
      <w:proofErr w:type="spellEnd"/>
    </w:p>
    <w:p w14:paraId="0D97BC12" w14:textId="77777777" w:rsidR="008C0DD5" w:rsidRDefault="008C0DD5" w:rsidP="00AB7D58">
      <w:pPr>
        <w:spacing w:after="0" w:line="0" w:lineRule="auto"/>
        <w:rPr>
          <w:rFonts w:ascii="ff3" w:eastAsia="Times New Roman" w:hAnsi="ff3" w:cs="Times New Roman"/>
          <w:sz w:val="37"/>
          <w:szCs w:val="37"/>
        </w:rPr>
      </w:pPr>
    </w:p>
    <w:p w14:paraId="1116C62C" w14:textId="77777777" w:rsidR="008C0DD5" w:rsidRDefault="008C0DD5" w:rsidP="00AB7D58">
      <w:pPr>
        <w:spacing w:after="0" w:line="0" w:lineRule="auto"/>
        <w:rPr>
          <w:rFonts w:ascii="ff3" w:eastAsia="Times New Roman" w:hAnsi="ff3" w:cs="Times New Roman"/>
          <w:sz w:val="37"/>
          <w:szCs w:val="37"/>
        </w:rPr>
      </w:pPr>
    </w:p>
    <w:p w14:paraId="31BD5256" w14:textId="77777777" w:rsidR="008C0DD5" w:rsidRDefault="008C0DD5" w:rsidP="00AB7D58">
      <w:pPr>
        <w:spacing w:after="0" w:line="0" w:lineRule="auto"/>
        <w:rPr>
          <w:rFonts w:ascii="ff3" w:eastAsia="Times New Roman" w:hAnsi="ff3" w:cs="Times New Roman"/>
          <w:sz w:val="37"/>
          <w:szCs w:val="37"/>
        </w:rPr>
      </w:pPr>
    </w:p>
    <w:p w14:paraId="470C8A9A" w14:textId="77777777" w:rsidR="008C0DD5" w:rsidRDefault="008C0DD5" w:rsidP="00AB7D58">
      <w:pPr>
        <w:spacing w:after="0" w:line="0" w:lineRule="auto"/>
        <w:rPr>
          <w:rFonts w:ascii="ff3" w:eastAsia="Times New Roman" w:hAnsi="ff3" w:cs="Times New Roman"/>
          <w:sz w:val="37"/>
          <w:szCs w:val="37"/>
        </w:rPr>
      </w:pPr>
    </w:p>
    <w:p w14:paraId="472E1C39" w14:textId="77777777" w:rsidR="008C0DD5" w:rsidRDefault="008C0DD5" w:rsidP="00AB7D58">
      <w:pPr>
        <w:spacing w:after="0" w:line="0" w:lineRule="auto"/>
        <w:rPr>
          <w:rFonts w:ascii="ff3" w:eastAsia="Times New Roman" w:hAnsi="ff3" w:cs="Times New Roman"/>
          <w:sz w:val="37"/>
          <w:szCs w:val="37"/>
        </w:rPr>
      </w:pPr>
    </w:p>
    <w:p w14:paraId="4EFD8E39" w14:textId="77777777" w:rsidR="008C0DD5" w:rsidRDefault="008C0DD5" w:rsidP="00AB7D58">
      <w:pPr>
        <w:spacing w:after="0" w:line="0" w:lineRule="auto"/>
        <w:rPr>
          <w:rFonts w:ascii="ff3" w:eastAsia="Times New Roman" w:hAnsi="ff3" w:cs="Times New Roman"/>
          <w:sz w:val="37"/>
          <w:szCs w:val="37"/>
        </w:rPr>
      </w:pPr>
    </w:p>
    <w:p w14:paraId="7046008A" w14:textId="77777777" w:rsidR="008C0DD5" w:rsidRDefault="008C0DD5" w:rsidP="00AB7D58">
      <w:pPr>
        <w:spacing w:after="0" w:line="0" w:lineRule="auto"/>
        <w:rPr>
          <w:rFonts w:ascii="ff3" w:eastAsia="Times New Roman" w:hAnsi="ff3" w:cs="Times New Roman"/>
          <w:sz w:val="37"/>
          <w:szCs w:val="37"/>
        </w:rPr>
      </w:pPr>
    </w:p>
    <w:p w14:paraId="488F942F" w14:textId="77777777" w:rsidR="008C0DD5" w:rsidRDefault="008C0DD5" w:rsidP="00AB7D58">
      <w:pPr>
        <w:spacing w:after="0" w:line="0" w:lineRule="auto"/>
        <w:rPr>
          <w:rFonts w:ascii="ff3" w:eastAsia="Times New Roman" w:hAnsi="ff3" w:cs="Times New Roman"/>
          <w:sz w:val="37"/>
          <w:szCs w:val="37"/>
        </w:rPr>
      </w:pPr>
    </w:p>
    <w:p w14:paraId="4734B833" w14:textId="77777777" w:rsidR="008C0DD5" w:rsidRDefault="008C0DD5" w:rsidP="00AB7D58">
      <w:pPr>
        <w:spacing w:after="0" w:line="0" w:lineRule="auto"/>
        <w:rPr>
          <w:rFonts w:ascii="ff3" w:eastAsia="Times New Roman" w:hAnsi="ff3" w:cs="Times New Roman"/>
          <w:sz w:val="37"/>
          <w:szCs w:val="37"/>
        </w:rPr>
      </w:pPr>
    </w:p>
    <w:p w14:paraId="4C8B504C" w14:textId="77777777" w:rsidR="008C0DD5" w:rsidRDefault="008C0DD5" w:rsidP="00AB7D58">
      <w:pPr>
        <w:spacing w:after="0" w:line="0" w:lineRule="auto"/>
        <w:rPr>
          <w:rFonts w:ascii="ff3" w:eastAsia="Times New Roman" w:hAnsi="ff3" w:cs="Times New Roman"/>
          <w:sz w:val="37"/>
          <w:szCs w:val="37"/>
        </w:rPr>
      </w:pPr>
    </w:p>
    <w:p w14:paraId="1794504C" w14:textId="77777777" w:rsidR="008C0DD5" w:rsidRDefault="008C0DD5" w:rsidP="00AB7D58">
      <w:pPr>
        <w:spacing w:after="0" w:line="0" w:lineRule="auto"/>
        <w:rPr>
          <w:rFonts w:ascii="ff3" w:eastAsia="Times New Roman" w:hAnsi="ff3" w:cs="Times New Roman"/>
          <w:sz w:val="37"/>
          <w:szCs w:val="37"/>
        </w:rPr>
      </w:pPr>
    </w:p>
    <w:p w14:paraId="2FD94189" w14:textId="77777777" w:rsidR="008C0DD5" w:rsidRDefault="008C0DD5" w:rsidP="00AB7D58">
      <w:pPr>
        <w:spacing w:after="0" w:line="0" w:lineRule="auto"/>
        <w:rPr>
          <w:rFonts w:ascii="ff3" w:eastAsia="Times New Roman" w:hAnsi="ff3" w:cs="Times New Roman"/>
          <w:sz w:val="37"/>
          <w:szCs w:val="37"/>
        </w:rPr>
      </w:pPr>
    </w:p>
    <w:p w14:paraId="3CB3FB03" w14:textId="77777777" w:rsidR="008C0DD5" w:rsidRDefault="008C0DD5" w:rsidP="00AB7D58">
      <w:pPr>
        <w:spacing w:after="0" w:line="0" w:lineRule="auto"/>
        <w:rPr>
          <w:rFonts w:ascii="ff3" w:eastAsia="Times New Roman" w:hAnsi="ff3" w:cs="Times New Roman"/>
          <w:sz w:val="37"/>
          <w:szCs w:val="37"/>
        </w:rPr>
      </w:pPr>
    </w:p>
    <w:p w14:paraId="5FB17E8D" w14:textId="77777777" w:rsidR="00AB7D58" w:rsidRPr="00AB7D58" w:rsidRDefault="00AB7D58" w:rsidP="00AB7D58">
      <w:pPr>
        <w:spacing w:after="0" w:line="0" w:lineRule="auto"/>
        <w:rPr>
          <w:rFonts w:ascii="ff3" w:eastAsia="Times New Roman" w:hAnsi="ff3" w:cs="Times New Roman"/>
          <w:sz w:val="37"/>
          <w:szCs w:val="37"/>
        </w:rPr>
      </w:pPr>
      <w:proofErr w:type="spellStart"/>
      <w:r w:rsidRPr="00AB7D58">
        <w:rPr>
          <w:rFonts w:ascii="ff3" w:eastAsia="Times New Roman" w:hAnsi="ff3" w:cs="Times New Roman"/>
          <w:sz w:val="37"/>
          <w:szCs w:val="37"/>
        </w:rPr>
        <w:t>idoptera</w:t>
      </w:r>
      <w:proofErr w:type="spellEnd"/>
      <w:r w:rsidRPr="00AB7D58">
        <w:rPr>
          <w:rFonts w:ascii="ff3" w:eastAsia="Times New Roman" w:hAnsi="ff3" w:cs="Times New Roman"/>
          <w:sz w:val="37"/>
          <w:szCs w:val="37"/>
        </w:rPr>
        <w:t xml:space="preserve"> and Coleoptera, include: the leaf-folder, </w:t>
      </w:r>
    </w:p>
    <w:sectPr w:rsidR="00AB7D58" w:rsidRPr="00AB7D58" w:rsidSect="006F5F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AAE61" w14:textId="77777777" w:rsidR="006D5095" w:rsidRDefault="006D5095" w:rsidP="00E772A5">
      <w:pPr>
        <w:spacing w:after="0" w:line="240" w:lineRule="auto"/>
      </w:pPr>
      <w:r>
        <w:separator/>
      </w:r>
    </w:p>
  </w:endnote>
  <w:endnote w:type="continuationSeparator" w:id="0">
    <w:p w14:paraId="5DD5CFA3" w14:textId="77777777" w:rsidR="006D5095" w:rsidRDefault="006D5095" w:rsidP="00E77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ff3">
    <w:altName w:val="Times New Roman"/>
    <w:panose1 w:val="00000000000000000000"/>
    <w:charset w:val="00"/>
    <w:family w:val="roman"/>
    <w:notTrueType/>
    <w:pitch w:val="default"/>
  </w:font>
  <w:font w:name="ff6">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B1DF9" w14:textId="77777777" w:rsidR="00AF4833" w:rsidRDefault="00AF48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4FD1E" w14:textId="77777777" w:rsidR="00AF4833" w:rsidRDefault="00AF48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FBED0" w14:textId="77777777" w:rsidR="00AF4833" w:rsidRDefault="00AF4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014C0" w14:textId="77777777" w:rsidR="006D5095" w:rsidRDefault="006D5095" w:rsidP="00E772A5">
      <w:pPr>
        <w:spacing w:after="0" w:line="240" w:lineRule="auto"/>
      </w:pPr>
      <w:r>
        <w:separator/>
      </w:r>
    </w:p>
  </w:footnote>
  <w:footnote w:type="continuationSeparator" w:id="0">
    <w:p w14:paraId="5ACEF6EB" w14:textId="77777777" w:rsidR="006D5095" w:rsidRDefault="006D5095" w:rsidP="00E77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E7411" w14:textId="4A8DC970" w:rsidR="00AF4833" w:rsidRDefault="006D6C9D">
    <w:pPr>
      <w:pStyle w:val="Header"/>
    </w:pPr>
    <w:r>
      <w:rPr>
        <w:noProof/>
      </w:rPr>
      <w:pict w14:anchorId="1315E8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54917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C82C7" w14:textId="436AD0CE" w:rsidR="00AF4833" w:rsidRDefault="006D6C9D">
    <w:pPr>
      <w:pStyle w:val="Header"/>
    </w:pPr>
    <w:r>
      <w:rPr>
        <w:noProof/>
      </w:rPr>
      <w:pict w14:anchorId="48C833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54917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C9CF4" w14:textId="6926E7AB" w:rsidR="00AF4833" w:rsidRDefault="006D6C9D">
    <w:pPr>
      <w:pStyle w:val="Header"/>
    </w:pPr>
    <w:r>
      <w:rPr>
        <w:noProof/>
      </w:rPr>
      <w:pict w14:anchorId="03B8F1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54917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A38AC"/>
    <w:multiLevelType w:val="hybridMultilevel"/>
    <w:tmpl w:val="B3322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UyMzA2NzIyNTUwsDBX0lEKTi0uzszPAykwrAUAe1GfdSwAAAA="/>
  </w:docVars>
  <w:rsids>
    <w:rsidRoot w:val="00B638FC"/>
    <w:rsid w:val="00022FA5"/>
    <w:rsid w:val="00091D47"/>
    <w:rsid w:val="000C6B92"/>
    <w:rsid w:val="000F30E7"/>
    <w:rsid w:val="0011132E"/>
    <w:rsid w:val="001450EB"/>
    <w:rsid w:val="001631DF"/>
    <w:rsid w:val="0017175E"/>
    <w:rsid w:val="00177348"/>
    <w:rsid w:val="00183AF8"/>
    <w:rsid w:val="00186C72"/>
    <w:rsid w:val="00234B55"/>
    <w:rsid w:val="00294F8C"/>
    <w:rsid w:val="002C140A"/>
    <w:rsid w:val="002D12CB"/>
    <w:rsid w:val="0031707F"/>
    <w:rsid w:val="003725D7"/>
    <w:rsid w:val="003A0511"/>
    <w:rsid w:val="003C1439"/>
    <w:rsid w:val="003D37DE"/>
    <w:rsid w:val="003E0FB8"/>
    <w:rsid w:val="00402B59"/>
    <w:rsid w:val="00407637"/>
    <w:rsid w:val="00434941"/>
    <w:rsid w:val="00466053"/>
    <w:rsid w:val="00476ACB"/>
    <w:rsid w:val="004B72EB"/>
    <w:rsid w:val="004C422A"/>
    <w:rsid w:val="004E00BA"/>
    <w:rsid w:val="005278FA"/>
    <w:rsid w:val="005443F6"/>
    <w:rsid w:val="00555766"/>
    <w:rsid w:val="005973EC"/>
    <w:rsid w:val="005A1734"/>
    <w:rsid w:val="005C1294"/>
    <w:rsid w:val="005D27A5"/>
    <w:rsid w:val="005F5A04"/>
    <w:rsid w:val="00624DC4"/>
    <w:rsid w:val="006538C4"/>
    <w:rsid w:val="00686260"/>
    <w:rsid w:val="006D5095"/>
    <w:rsid w:val="006D6C9D"/>
    <w:rsid w:val="006F5F15"/>
    <w:rsid w:val="00733BCA"/>
    <w:rsid w:val="00762592"/>
    <w:rsid w:val="007C23DA"/>
    <w:rsid w:val="007E70AA"/>
    <w:rsid w:val="007F0A13"/>
    <w:rsid w:val="008217C7"/>
    <w:rsid w:val="00822D1C"/>
    <w:rsid w:val="00831A96"/>
    <w:rsid w:val="0086024A"/>
    <w:rsid w:val="00867EE6"/>
    <w:rsid w:val="008C0DD5"/>
    <w:rsid w:val="008C7786"/>
    <w:rsid w:val="008F3AF7"/>
    <w:rsid w:val="00927CFD"/>
    <w:rsid w:val="00933770"/>
    <w:rsid w:val="00940A00"/>
    <w:rsid w:val="009A3E08"/>
    <w:rsid w:val="009A4216"/>
    <w:rsid w:val="009B7C2E"/>
    <w:rsid w:val="009C5651"/>
    <w:rsid w:val="009D518E"/>
    <w:rsid w:val="00A037A6"/>
    <w:rsid w:val="00A47D1F"/>
    <w:rsid w:val="00A67D5E"/>
    <w:rsid w:val="00A851E9"/>
    <w:rsid w:val="00AB45F0"/>
    <w:rsid w:val="00AB5438"/>
    <w:rsid w:val="00AB7D58"/>
    <w:rsid w:val="00AF4833"/>
    <w:rsid w:val="00B15B1B"/>
    <w:rsid w:val="00B638FC"/>
    <w:rsid w:val="00BE1954"/>
    <w:rsid w:val="00BE2A94"/>
    <w:rsid w:val="00C01113"/>
    <w:rsid w:val="00C0454D"/>
    <w:rsid w:val="00C11499"/>
    <w:rsid w:val="00C200E1"/>
    <w:rsid w:val="00C41E6E"/>
    <w:rsid w:val="00C52DE4"/>
    <w:rsid w:val="00C54C0E"/>
    <w:rsid w:val="00C95779"/>
    <w:rsid w:val="00CD782D"/>
    <w:rsid w:val="00CF13DC"/>
    <w:rsid w:val="00D02D54"/>
    <w:rsid w:val="00D67204"/>
    <w:rsid w:val="00DB2FC8"/>
    <w:rsid w:val="00DD3093"/>
    <w:rsid w:val="00DF094E"/>
    <w:rsid w:val="00E276A5"/>
    <w:rsid w:val="00E329F0"/>
    <w:rsid w:val="00E732A1"/>
    <w:rsid w:val="00E772A5"/>
    <w:rsid w:val="00E837FE"/>
    <w:rsid w:val="00E87003"/>
    <w:rsid w:val="00EC62DE"/>
    <w:rsid w:val="00ED1107"/>
    <w:rsid w:val="00ED2E38"/>
    <w:rsid w:val="00ED7A47"/>
    <w:rsid w:val="00EE6812"/>
    <w:rsid w:val="00F45778"/>
    <w:rsid w:val="00FA1E54"/>
    <w:rsid w:val="00FA4C56"/>
    <w:rsid w:val="00FF691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C9C475"/>
  <w15:docId w15:val="{FC1543EB-FFD1-4D54-B3B2-9C09E95A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691C"/>
  </w:style>
  <w:style w:type="paragraph" w:styleId="Heading1">
    <w:name w:val="heading 1"/>
    <w:basedOn w:val="Normal"/>
    <w:link w:val="Heading1Char"/>
    <w:uiPriority w:val="9"/>
    <w:qFormat/>
    <w:rsid w:val="00E837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67204"/>
    <w:rPr>
      <w:i/>
      <w:iCs/>
    </w:rPr>
  </w:style>
  <w:style w:type="character" w:styleId="Strong">
    <w:name w:val="Strong"/>
    <w:basedOn w:val="DefaultParagraphFont"/>
    <w:uiPriority w:val="22"/>
    <w:qFormat/>
    <w:rsid w:val="00D67204"/>
    <w:rPr>
      <w:b/>
      <w:bCs/>
    </w:rPr>
  </w:style>
  <w:style w:type="character" w:customStyle="1" w:styleId="refhyper">
    <w:name w:val="refhyper"/>
    <w:basedOn w:val="DefaultParagraphFont"/>
    <w:rsid w:val="005C1294"/>
  </w:style>
  <w:style w:type="character" w:styleId="Hyperlink">
    <w:name w:val="Hyperlink"/>
    <w:basedOn w:val="DefaultParagraphFont"/>
    <w:uiPriority w:val="99"/>
    <w:unhideWhenUsed/>
    <w:rsid w:val="005C1294"/>
    <w:rPr>
      <w:color w:val="0000FF"/>
      <w:u w:val="single"/>
    </w:rPr>
  </w:style>
  <w:style w:type="character" w:customStyle="1" w:styleId="ls4c">
    <w:name w:val="ls4c"/>
    <w:basedOn w:val="DefaultParagraphFont"/>
    <w:rsid w:val="00AB7D58"/>
  </w:style>
  <w:style w:type="character" w:customStyle="1" w:styleId="ls23">
    <w:name w:val="ls23"/>
    <w:basedOn w:val="DefaultParagraphFont"/>
    <w:rsid w:val="00AB7D58"/>
  </w:style>
  <w:style w:type="character" w:customStyle="1" w:styleId="a">
    <w:name w:val="_"/>
    <w:basedOn w:val="DefaultParagraphFont"/>
    <w:rsid w:val="00AB7D58"/>
  </w:style>
  <w:style w:type="character" w:customStyle="1" w:styleId="ff6">
    <w:name w:val="ff6"/>
    <w:basedOn w:val="DefaultParagraphFont"/>
    <w:rsid w:val="00AB7D58"/>
  </w:style>
  <w:style w:type="character" w:customStyle="1" w:styleId="ls3d">
    <w:name w:val="ls3d"/>
    <w:basedOn w:val="DefaultParagraphFont"/>
    <w:rsid w:val="00AB7D58"/>
  </w:style>
  <w:style w:type="character" w:customStyle="1" w:styleId="ff3">
    <w:name w:val="ff3"/>
    <w:basedOn w:val="DefaultParagraphFont"/>
    <w:rsid w:val="00AB7D58"/>
  </w:style>
  <w:style w:type="character" w:customStyle="1" w:styleId="ls4e">
    <w:name w:val="ls4e"/>
    <w:basedOn w:val="DefaultParagraphFont"/>
    <w:rsid w:val="00AB7D58"/>
  </w:style>
  <w:style w:type="character" w:customStyle="1" w:styleId="ls51">
    <w:name w:val="ls51"/>
    <w:basedOn w:val="DefaultParagraphFont"/>
    <w:rsid w:val="00AB7D58"/>
  </w:style>
  <w:style w:type="character" w:customStyle="1" w:styleId="ls52">
    <w:name w:val="ls52"/>
    <w:basedOn w:val="DefaultParagraphFont"/>
    <w:rsid w:val="00AB7D58"/>
  </w:style>
  <w:style w:type="character" w:customStyle="1" w:styleId="ls26">
    <w:name w:val="ls26"/>
    <w:basedOn w:val="DefaultParagraphFont"/>
    <w:rsid w:val="00AB7D58"/>
  </w:style>
  <w:style w:type="character" w:customStyle="1" w:styleId="ls31">
    <w:name w:val="ls31"/>
    <w:basedOn w:val="DefaultParagraphFont"/>
    <w:rsid w:val="00AB7D58"/>
  </w:style>
  <w:style w:type="character" w:customStyle="1" w:styleId="ls55">
    <w:name w:val="ls55"/>
    <w:basedOn w:val="DefaultParagraphFont"/>
    <w:rsid w:val="00AB7D58"/>
  </w:style>
  <w:style w:type="paragraph" w:styleId="NormalWeb">
    <w:name w:val="Normal (Web)"/>
    <w:basedOn w:val="Normal"/>
    <w:uiPriority w:val="99"/>
    <w:unhideWhenUsed/>
    <w:rsid w:val="00867EE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86C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C72"/>
    <w:rPr>
      <w:rFonts w:ascii="Tahoma" w:hAnsi="Tahoma" w:cs="Tahoma"/>
      <w:sz w:val="16"/>
      <w:szCs w:val="16"/>
    </w:rPr>
  </w:style>
  <w:style w:type="table" w:styleId="TableGrid">
    <w:name w:val="Table Grid"/>
    <w:basedOn w:val="TableNormal"/>
    <w:uiPriority w:val="59"/>
    <w:rsid w:val="008C0D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77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2A5"/>
  </w:style>
  <w:style w:type="paragraph" w:styleId="Footer">
    <w:name w:val="footer"/>
    <w:basedOn w:val="Normal"/>
    <w:link w:val="FooterChar"/>
    <w:uiPriority w:val="99"/>
    <w:unhideWhenUsed/>
    <w:rsid w:val="00E77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A5"/>
  </w:style>
  <w:style w:type="paragraph" w:styleId="Title">
    <w:name w:val="Title"/>
    <w:basedOn w:val="Normal"/>
    <w:next w:val="Normal"/>
    <w:link w:val="TitleChar"/>
    <w:uiPriority w:val="10"/>
    <w:qFormat/>
    <w:rsid w:val="00E772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772A5"/>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837FE"/>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686260"/>
    <w:pPr>
      <w:ind w:left="720"/>
      <w:contextualSpacing/>
    </w:pPr>
  </w:style>
  <w:style w:type="character" w:customStyle="1" w:styleId="UnresolvedMention1">
    <w:name w:val="Unresolved Mention1"/>
    <w:basedOn w:val="DefaultParagraphFont"/>
    <w:uiPriority w:val="99"/>
    <w:semiHidden/>
    <w:unhideWhenUsed/>
    <w:rsid w:val="00E732A1"/>
    <w:rPr>
      <w:color w:val="605E5C"/>
      <w:shd w:val="clear" w:color="auto" w:fill="E1DFDD"/>
    </w:rPr>
  </w:style>
  <w:style w:type="character" w:styleId="CommentReference">
    <w:name w:val="annotation reference"/>
    <w:basedOn w:val="DefaultParagraphFont"/>
    <w:uiPriority w:val="99"/>
    <w:semiHidden/>
    <w:unhideWhenUsed/>
    <w:rsid w:val="00C41E6E"/>
    <w:rPr>
      <w:sz w:val="16"/>
      <w:szCs w:val="16"/>
    </w:rPr>
  </w:style>
  <w:style w:type="paragraph" w:styleId="CommentText">
    <w:name w:val="annotation text"/>
    <w:basedOn w:val="Normal"/>
    <w:link w:val="CommentTextChar"/>
    <w:uiPriority w:val="99"/>
    <w:semiHidden/>
    <w:unhideWhenUsed/>
    <w:rsid w:val="00C41E6E"/>
    <w:pPr>
      <w:spacing w:line="240" w:lineRule="auto"/>
    </w:pPr>
    <w:rPr>
      <w:sz w:val="20"/>
      <w:szCs w:val="20"/>
    </w:rPr>
  </w:style>
  <w:style w:type="character" w:customStyle="1" w:styleId="CommentTextChar">
    <w:name w:val="Comment Text Char"/>
    <w:basedOn w:val="DefaultParagraphFont"/>
    <w:link w:val="CommentText"/>
    <w:uiPriority w:val="99"/>
    <w:semiHidden/>
    <w:rsid w:val="00C41E6E"/>
    <w:rPr>
      <w:sz w:val="20"/>
      <w:szCs w:val="20"/>
    </w:rPr>
  </w:style>
  <w:style w:type="paragraph" w:styleId="CommentSubject">
    <w:name w:val="annotation subject"/>
    <w:basedOn w:val="CommentText"/>
    <w:next w:val="CommentText"/>
    <w:link w:val="CommentSubjectChar"/>
    <w:uiPriority w:val="99"/>
    <w:semiHidden/>
    <w:unhideWhenUsed/>
    <w:rsid w:val="00C41E6E"/>
    <w:rPr>
      <w:b/>
      <w:bCs/>
    </w:rPr>
  </w:style>
  <w:style w:type="character" w:customStyle="1" w:styleId="CommentSubjectChar">
    <w:name w:val="Comment Subject Char"/>
    <w:basedOn w:val="CommentTextChar"/>
    <w:link w:val="CommentSubject"/>
    <w:uiPriority w:val="99"/>
    <w:semiHidden/>
    <w:rsid w:val="00C41E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659306">
      <w:bodyDiv w:val="1"/>
      <w:marLeft w:val="0"/>
      <w:marRight w:val="0"/>
      <w:marTop w:val="0"/>
      <w:marBottom w:val="0"/>
      <w:divBdr>
        <w:top w:val="none" w:sz="0" w:space="0" w:color="auto"/>
        <w:left w:val="none" w:sz="0" w:space="0" w:color="auto"/>
        <w:bottom w:val="none" w:sz="0" w:space="0" w:color="auto"/>
        <w:right w:val="none" w:sz="0" w:space="0" w:color="auto"/>
      </w:divBdr>
    </w:div>
    <w:div w:id="767623644">
      <w:bodyDiv w:val="1"/>
      <w:marLeft w:val="0"/>
      <w:marRight w:val="0"/>
      <w:marTop w:val="0"/>
      <w:marBottom w:val="0"/>
      <w:divBdr>
        <w:top w:val="none" w:sz="0" w:space="0" w:color="auto"/>
        <w:left w:val="none" w:sz="0" w:space="0" w:color="auto"/>
        <w:bottom w:val="none" w:sz="0" w:space="0" w:color="auto"/>
        <w:right w:val="none" w:sz="0" w:space="0" w:color="auto"/>
      </w:divBdr>
    </w:div>
    <w:div w:id="793523666">
      <w:bodyDiv w:val="1"/>
      <w:marLeft w:val="0"/>
      <w:marRight w:val="0"/>
      <w:marTop w:val="0"/>
      <w:marBottom w:val="0"/>
      <w:divBdr>
        <w:top w:val="none" w:sz="0" w:space="0" w:color="auto"/>
        <w:left w:val="none" w:sz="0" w:space="0" w:color="auto"/>
        <w:bottom w:val="none" w:sz="0" w:space="0" w:color="auto"/>
        <w:right w:val="none" w:sz="0" w:space="0" w:color="auto"/>
      </w:divBdr>
    </w:div>
    <w:div w:id="1452474821">
      <w:bodyDiv w:val="1"/>
      <w:marLeft w:val="0"/>
      <w:marRight w:val="0"/>
      <w:marTop w:val="0"/>
      <w:marBottom w:val="0"/>
      <w:divBdr>
        <w:top w:val="none" w:sz="0" w:space="0" w:color="auto"/>
        <w:left w:val="none" w:sz="0" w:space="0" w:color="auto"/>
        <w:bottom w:val="none" w:sz="0" w:space="0" w:color="auto"/>
        <w:right w:val="none" w:sz="0" w:space="0" w:color="auto"/>
      </w:divBdr>
    </w:div>
    <w:div w:id="1560437469">
      <w:bodyDiv w:val="1"/>
      <w:marLeft w:val="0"/>
      <w:marRight w:val="0"/>
      <w:marTop w:val="0"/>
      <w:marBottom w:val="0"/>
      <w:divBdr>
        <w:top w:val="none" w:sz="0" w:space="0" w:color="auto"/>
        <w:left w:val="none" w:sz="0" w:space="0" w:color="auto"/>
        <w:bottom w:val="none" w:sz="0" w:space="0" w:color="auto"/>
        <w:right w:val="none" w:sz="0" w:space="0" w:color="auto"/>
      </w:divBdr>
    </w:div>
    <w:div w:id="16944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ccjournals.com/journal/legume-research-an-international-journal/LRF-802" TargetMode="External"/><Relationship Id="rId13" Type="http://schemas.openxmlformats.org/officeDocument/2006/relationships/header" Target="header3.xml"/><Relationship Id="rId18" Type="http://schemas.openxmlformats.org/officeDocument/2006/relationships/hyperlink" Target="https://scholar.google.com/citations?user=HWrVoGYAAAAJ&amp;hl=en&amp;oi=sra" TargetMode="Externa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scholar.google.com/citations?user=KXS3pEsAAAAJ&amp;hl=en&amp;oi=sra" TargetMode="External"/><Relationship Id="rId2" Type="http://schemas.openxmlformats.org/officeDocument/2006/relationships/numbering" Target="numbering.xml"/><Relationship Id="rId16" Type="http://schemas.openxmlformats.org/officeDocument/2006/relationships/hyperlink" Target="https://scholar.google.com/citations?user=mEEYwAIAAAAJ&amp;hl=en&amp;oi=sra" TargetMode="External"/><Relationship Id="rId20" Type="http://schemas.openxmlformats.org/officeDocument/2006/relationships/hyperlink" Target="https://www.doi.org/10.1016/j.still.2018.09.0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cholar.google.com/citations?user=P7eJXZkAAAAJ&amp;hl=en&amp;oi=sra"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researchgate.net/journal/Biodiversitas-Journal-of-Biological-Diversity-2085-4722?_tp=eyJjb250ZXh0Ijp7ImZpcnN0UGFnZSI6InB1YmxpY2F0aW9uIiwicGFnZSI6InB1YmxpY2F0aW9uIn19"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94806720934654"/>
          <c:y val="1.4648426447186477E-3"/>
          <c:w val="0.5514930740867201"/>
          <c:h val="0.9794877713660689"/>
        </c:manualLayout>
      </c:layout>
      <c:pieChart>
        <c:varyColors val="1"/>
        <c:ser>
          <c:idx val="0"/>
          <c:order val="0"/>
          <c:dLbls>
            <c:dLbl>
              <c:idx val="0"/>
              <c:tx>
                <c:rich>
                  <a:bodyPr/>
                  <a:lstStyle/>
                  <a:p>
                    <a:r>
                      <a:rPr lang="en-US"/>
                      <a:t>47.9%</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666F-41D3-B7C9-1E766578C475}"/>
                </c:ext>
              </c:extLst>
            </c:dLbl>
            <c:dLbl>
              <c:idx val="1"/>
              <c:tx>
                <c:rich>
                  <a:bodyPr/>
                  <a:lstStyle/>
                  <a:p>
                    <a:r>
                      <a:rPr lang="en-US"/>
                      <a:t>9.7%</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66F-41D3-B7C9-1E766578C475}"/>
                </c:ext>
              </c:extLst>
            </c:dLbl>
            <c:dLbl>
              <c:idx val="2"/>
              <c:tx>
                <c:rich>
                  <a:bodyPr/>
                  <a:lstStyle/>
                  <a:p>
                    <a:r>
                      <a:rPr lang="en-US"/>
                      <a:t>21.6%</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666F-41D3-B7C9-1E766578C475}"/>
                </c:ext>
              </c:extLst>
            </c:dLbl>
            <c:dLbl>
              <c:idx val="3"/>
              <c:layout>
                <c:manualLayout>
                  <c:x val="7.0822875483710038E-2"/>
                  <c:y val="4.5458797848289156E-2"/>
                </c:manualLayout>
              </c:layout>
              <c:tx>
                <c:rich>
                  <a:bodyPr/>
                  <a:lstStyle/>
                  <a:p>
                    <a:r>
                      <a:rPr lang="en-US"/>
                      <a:t>5.13%</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66F-41D3-B7C9-1E766578C475}"/>
                </c:ext>
              </c:extLst>
            </c:dLbl>
            <c:dLbl>
              <c:idx val="4"/>
              <c:layout>
                <c:manualLayout>
                  <c:x val="5.8374116187537115E-2"/>
                  <c:y val="7.4151807756703894E-2"/>
                </c:manualLayout>
              </c:layout>
              <c:tx>
                <c:rich>
                  <a:bodyPr/>
                  <a:lstStyle/>
                  <a:p>
                    <a:r>
                      <a:rPr lang="en-US"/>
                      <a:t>3.19%</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666F-41D3-B7C9-1E766578C475}"/>
                </c:ext>
              </c:extLst>
            </c:dLbl>
            <c:dLbl>
              <c:idx val="5"/>
              <c:layout>
                <c:manualLayout>
                  <c:x val="5.2776214159101165E-2"/>
                  <c:y val="7.4266335519941704E-2"/>
                </c:manualLayout>
              </c:layout>
              <c:tx>
                <c:rich>
                  <a:bodyPr/>
                  <a:lstStyle/>
                  <a:p>
                    <a:r>
                      <a:rPr lang="en-US"/>
                      <a:t>2.28%</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66F-41D3-B7C9-1E766578C475}"/>
                </c:ext>
              </c:extLst>
            </c:dLbl>
            <c:dLbl>
              <c:idx val="6"/>
              <c:tx>
                <c:rich>
                  <a:bodyPr/>
                  <a:lstStyle/>
                  <a:p>
                    <a:r>
                      <a:rPr lang="en-US"/>
                      <a:t>2.85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666F-41D3-B7C9-1E766578C475}"/>
                </c:ext>
              </c:extLst>
            </c:dLbl>
            <c:dLbl>
              <c:idx val="7"/>
              <c:layout>
                <c:manualLayout>
                  <c:x val="3.4773516971470693E-2"/>
                  <c:y val="2.150300350679564E-2"/>
                </c:manualLayout>
              </c:layout>
              <c:tx>
                <c:rich>
                  <a:bodyPr/>
                  <a:lstStyle/>
                  <a:p>
                    <a:r>
                      <a:rPr lang="en-US"/>
                      <a:t>1.82</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66F-41D3-B7C9-1E766578C475}"/>
                </c:ext>
              </c:extLst>
            </c:dLbl>
            <c:dLbl>
              <c:idx val="8"/>
              <c:layout>
                <c:manualLayout>
                  <c:x val="2.6975623000867612E-2"/>
                  <c:y val="6.1291843470061246E-2"/>
                </c:manualLayout>
              </c:layout>
              <c:tx>
                <c:rich>
                  <a:bodyPr/>
                  <a:lstStyle/>
                  <a:p>
                    <a:r>
                      <a:rPr lang="en-US"/>
                      <a:t>0.91%</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8-666F-41D3-B7C9-1E766578C475}"/>
                </c:ext>
              </c:extLst>
            </c:dLbl>
            <c:dLbl>
              <c:idx val="9"/>
              <c:layout>
                <c:manualLayout>
                  <c:x val="3.1572551538711149E-2"/>
                  <c:y val="0.10902876001885967"/>
                </c:manualLayout>
              </c:layout>
              <c:tx>
                <c:rich>
                  <a:bodyPr/>
                  <a:lstStyle/>
                  <a:p>
                    <a:r>
                      <a:rPr lang="en-US"/>
                      <a:t>1.14</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666F-41D3-B7C9-1E766578C475}"/>
                </c:ext>
              </c:extLst>
            </c:dLbl>
            <c:dLbl>
              <c:idx val="10"/>
              <c:layout>
                <c:manualLayout>
                  <c:x val="2.8855098813488207E-2"/>
                  <c:y val="1.1054293390704776E-2"/>
                </c:manualLayout>
              </c:layout>
              <c:tx>
                <c:rich>
                  <a:bodyPr/>
                  <a:lstStyle/>
                  <a:p>
                    <a:r>
                      <a:rPr lang="en-US"/>
                      <a:t>0.57%</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A-666F-41D3-B7C9-1E766578C475}"/>
                </c:ext>
              </c:extLst>
            </c:dLbl>
            <c:dLbl>
              <c:idx val="11"/>
              <c:layout>
                <c:manualLayout>
                  <c:x val="4.0669849997465757E-2"/>
                  <c:y val="5.7341342684788257E-2"/>
                </c:manualLayout>
              </c:layout>
              <c:tx>
                <c:rich>
                  <a:bodyPr/>
                  <a:lstStyle/>
                  <a:p>
                    <a:r>
                      <a:rPr lang="en-US"/>
                      <a:t>2.85%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666F-41D3-B7C9-1E766578C475}"/>
                </c:ext>
              </c:extLst>
            </c:dLbl>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Sheet1!$A$1:$A$12</c:f>
              <c:strCache>
                <c:ptCount val="12"/>
                <c:pt idx="0">
                  <c:v>Bemisia tabaci</c:v>
                </c:pt>
                <c:pt idx="1">
                  <c:v>Empoasca kerri</c:v>
                </c:pt>
                <c:pt idx="2">
                  <c:v>Megalurothrips distalis</c:v>
                </c:pt>
                <c:pt idx="3">
                  <c:v>Nezara viridula</c:v>
                </c:pt>
                <c:pt idx="4">
                  <c:v>Helicoverpa armigera</c:v>
                </c:pt>
                <c:pt idx="5">
                  <c:v>Maruca vitrata</c:v>
                </c:pt>
                <c:pt idx="6">
                  <c:v>Lampides boeiticus</c:v>
                </c:pt>
                <c:pt idx="7">
                  <c:v>Vespa orientalis</c:v>
                </c:pt>
                <c:pt idx="8">
                  <c:v>Mantis religiosa</c:v>
                </c:pt>
                <c:pt idx="9">
                  <c:v>Crocothemus survilia</c:v>
                </c:pt>
                <c:pt idx="10">
                  <c:v>Campoiletis chloridae</c:v>
                </c:pt>
                <c:pt idx="11">
                  <c:v>Coccinella septumpunctata</c:v>
                </c:pt>
              </c:strCache>
            </c:strRef>
          </c:cat>
          <c:val>
            <c:numRef>
              <c:f>Sheet1!$B$1:$B$12</c:f>
              <c:numCache>
                <c:formatCode>0.00%</c:formatCode>
                <c:ptCount val="12"/>
                <c:pt idx="0">
                  <c:v>0.47900000000000031</c:v>
                </c:pt>
                <c:pt idx="1">
                  <c:v>9.7000000000000045E-2</c:v>
                </c:pt>
                <c:pt idx="2">
                  <c:v>0.21600000000000041</c:v>
                </c:pt>
                <c:pt idx="3">
                  <c:v>5.1299999999999998E-2</c:v>
                </c:pt>
                <c:pt idx="4">
                  <c:v>3.1900000000000012E-2</c:v>
                </c:pt>
                <c:pt idx="5">
                  <c:v>2.2800000000000178E-2</c:v>
                </c:pt>
                <c:pt idx="6">
                  <c:v>2.8500000000000001E-2</c:v>
                </c:pt>
                <c:pt idx="7">
                  <c:v>1.8200000000000098E-2</c:v>
                </c:pt>
                <c:pt idx="8">
                  <c:v>9.1000000000000247E-3</c:v>
                </c:pt>
                <c:pt idx="9">
                  <c:v>1.1400000000000094E-2</c:v>
                </c:pt>
                <c:pt idx="10">
                  <c:v>5.7000000000000323E-3</c:v>
                </c:pt>
                <c:pt idx="11">
                  <c:v>2.8500000000000001E-2</c:v>
                </c:pt>
              </c:numCache>
            </c:numRef>
          </c:val>
          <c:extLst>
            <c:ext xmlns:c16="http://schemas.microsoft.com/office/drawing/2014/chart" uri="{C3380CC4-5D6E-409C-BE32-E72D297353CC}">
              <c16:uniqueId val="{0000000C-666F-41D3-B7C9-1E766578C475}"/>
            </c:ext>
          </c:extLst>
        </c:ser>
        <c:dLbls>
          <c:showLegendKey val="0"/>
          <c:showVal val="0"/>
          <c:showCatName val="0"/>
          <c:showSerName val="0"/>
          <c:showPercent val="1"/>
          <c:showBubbleSize val="0"/>
          <c:showLeaderLines val="0"/>
        </c:dLbls>
        <c:firstSliceAng val="0"/>
      </c:pieChart>
    </c:plotArea>
    <c:legend>
      <c:legendPos val="r"/>
      <c:layout>
        <c:manualLayout>
          <c:xMode val="edge"/>
          <c:yMode val="edge"/>
          <c:x val="0.73780229421622168"/>
          <c:y val="2.1562263752680447E-3"/>
          <c:w val="0.25055661682470781"/>
          <c:h val="0.69908691248757493"/>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182688393897286"/>
          <c:y val="0.10245389999327005"/>
          <c:w val="0.53701910255870688"/>
          <c:h val="0.80466804630190469"/>
        </c:manualLayout>
      </c:layout>
      <c:pieChart>
        <c:varyColors val="1"/>
        <c:ser>
          <c:idx val="0"/>
          <c:order val="0"/>
          <c:dLbls>
            <c:dLbl>
              <c:idx val="0"/>
              <c:tx>
                <c:rich>
                  <a:bodyPr/>
                  <a:lstStyle/>
                  <a:p>
                    <a:r>
                      <a:rPr lang="en-US"/>
                      <a:t>46.6%</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4F72-4EAE-B63D-6BBBAC0B9750}"/>
                </c:ext>
              </c:extLst>
            </c:dLbl>
            <c:dLbl>
              <c:idx val="1"/>
              <c:tx>
                <c:rich>
                  <a:bodyPr/>
                  <a:lstStyle/>
                  <a:p>
                    <a:r>
                      <a:rPr lang="en-US"/>
                      <a:t>11.35%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F72-4EAE-B63D-6BBBAC0B9750}"/>
                </c:ext>
              </c:extLst>
            </c:dLbl>
            <c:dLbl>
              <c:idx val="3"/>
              <c:tx>
                <c:rich>
                  <a:bodyPr/>
                  <a:lstStyle/>
                  <a:p>
                    <a:r>
                      <a:rPr lang="en-US"/>
                      <a:t>7.01%</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4F72-4EAE-B63D-6BBBAC0B9750}"/>
                </c:ext>
              </c:extLst>
            </c:dLbl>
            <c:dLbl>
              <c:idx val="4"/>
              <c:tx>
                <c:rich>
                  <a:bodyPr/>
                  <a:lstStyle/>
                  <a:p>
                    <a:r>
                      <a:rPr lang="en-US"/>
                      <a:t>3.71%</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F72-4EAE-B63D-6BBBAC0B9750}"/>
                </c:ext>
              </c:extLst>
            </c:dLbl>
            <c:dLbl>
              <c:idx val="5"/>
              <c:layout>
                <c:manualLayout>
                  <c:x val="3.5313986056931083E-2"/>
                  <c:y val="4.9138475746087304E-2"/>
                </c:manualLayout>
              </c:layout>
              <c:tx>
                <c:rich>
                  <a:bodyPr/>
                  <a:lstStyle/>
                  <a:p>
                    <a:r>
                      <a:rPr lang="en-US"/>
                      <a:t>1.85%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4F72-4EAE-B63D-6BBBAC0B9750}"/>
                </c:ext>
              </c:extLst>
            </c:dLbl>
            <c:dLbl>
              <c:idx val="6"/>
              <c:layout>
                <c:manualLayout>
                  <c:x val="3.8174338784575088E-2"/>
                  <c:y val="6.2112900462259292E-2"/>
                </c:manualLayout>
              </c:layout>
              <c:tx>
                <c:rich>
                  <a:bodyPr/>
                  <a:lstStyle/>
                  <a:p>
                    <a:r>
                      <a:rPr lang="en-US"/>
                      <a:t>3.92%</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F72-4EAE-B63D-6BBBAC0B9750}"/>
                </c:ext>
              </c:extLst>
            </c:dLbl>
            <c:dLbl>
              <c:idx val="7"/>
              <c:layout>
                <c:manualLayout>
                  <c:x val="5.9230278811142109E-2"/>
                  <c:y val="0.14358662918088225"/>
                </c:manualLayout>
              </c:layout>
              <c:tx>
                <c:rich>
                  <a:bodyPr/>
                  <a:lstStyle/>
                  <a:p>
                    <a:r>
                      <a:rPr lang="en-US"/>
                      <a:t>2.68%</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4F72-4EAE-B63D-6BBBAC0B9750}"/>
                </c:ext>
              </c:extLst>
            </c:dLbl>
            <c:dLbl>
              <c:idx val="8"/>
              <c:layout>
                <c:manualLayout>
                  <c:x val="5.0042196311437713E-2"/>
                  <c:y val="0.10418473421444958"/>
                </c:manualLayout>
              </c:layout>
              <c:tx>
                <c:rich>
                  <a:bodyPr/>
                  <a:lstStyle/>
                  <a:p>
                    <a:r>
                      <a:rPr lang="en-US"/>
                      <a:t>1.75%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F72-4EAE-B63D-6BBBAC0B9750}"/>
                </c:ext>
              </c:extLst>
            </c:dLbl>
            <c:dLbl>
              <c:idx val="9"/>
              <c:tx>
                <c:rich>
                  <a:bodyPr/>
                  <a:lstStyle/>
                  <a:p>
                    <a:r>
                      <a:rPr lang="en-US"/>
                      <a:t>0.72%</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8-4F72-4EAE-B63D-6BBBAC0B9750}"/>
                </c:ext>
              </c:extLst>
            </c:dLbl>
            <c:dLbl>
              <c:idx val="10"/>
              <c:layout>
                <c:manualLayout>
                  <c:x val="3.4328473965795997E-2"/>
                  <c:y val="3.928003281673665E-4"/>
                </c:manualLayout>
              </c:layout>
              <c:tx>
                <c:rich>
                  <a:bodyPr/>
                  <a:lstStyle/>
                  <a:p>
                    <a:r>
                      <a:rPr lang="en-US"/>
                      <a:t>0.82%</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4F72-4EAE-B63D-6BBBAC0B9750}"/>
                </c:ext>
              </c:extLst>
            </c:dLbl>
            <c:dLbl>
              <c:idx val="11"/>
              <c:layout>
                <c:manualLayout>
                  <c:x val="2.3001984935522447E-2"/>
                  <c:y val="8.4656574853175168E-2"/>
                </c:manualLayout>
              </c:layout>
              <c:tx>
                <c:rich>
                  <a:bodyPr/>
                  <a:lstStyle/>
                  <a:p>
                    <a:r>
                      <a:rPr lang="en-US"/>
                      <a:t>1.4%</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A-4F72-4EAE-B63D-6BBBAC0B9750}"/>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Sheet1!$A$133:$A$144</c:f>
              <c:strCache>
                <c:ptCount val="12"/>
                <c:pt idx="0">
                  <c:v>Bemisia tabaci</c:v>
                </c:pt>
                <c:pt idx="1">
                  <c:v>Empoasca kerri</c:v>
                </c:pt>
                <c:pt idx="2">
                  <c:v>Megalurothrips distalis</c:v>
                </c:pt>
                <c:pt idx="3">
                  <c:v>Nezara viridula</c:v>
                </c:pt>
                <c:pt idx="4">
                  <c:v>Helicoverpa armigera</c:v>
                </c:pt>
                <c:pt idx="5">
                  <c:v>Maruca vitrata</c:v>
                </c:pt>
                <c:pt idx="6">
                  <c:v>Lampides boeiticus</c:v>
                </c:pt>
                <c:pt idx="7">
                  <c:v>Vespa orientalis</c:v>
                </c:pt>
                <c:pt idx="8">
                  <c:v>Mantis religiosa</c:v>
                </c:pt>
                <c:pt idx="9">
                  <c:v>Crocothemus survilia</c:v>
                </c:pt>
                <c:pt idx="10">
                  <c:v>Campoiletis chloridae</c:v>
                </c:pt>
                <c:pt idx="11">
                  <c:v>Coccinella septumpunctata</c:v>
                </c:pt>
              </c:strCache>
            </c:strRef>
          </c:cat>
          <c:val>
            <c:numRef>
              <c:f>Sheet1!$B$133:$B$144</c:f>
              <c:numCache>
                <c:formatCode>General</c:formatCode>
                <c:ptCount val="12"/>
                <c:pt idx="0">
                  <c:v>46.6</c:v>
                </c:pt>
                <c:pt idx="1">
                  <c:v>11.350000000000026</c:v>
                </c:pt>
                <c:pt idx="2">
                  <c:v>18</c:v>
                </c:pt>
                <c:pt idx="3">
                  <c:v>7.01</c:v>
                </c:pt>
                <c:pt idx="4">
                  <c:v>3.71</c:v>
                </c:pt>
                <c:pt idx="5">
                  <c:v>1.85</c:v>
                </c:pt>
                <c:pt idx="6">
                  <c:v>3.92</c:v>
                </c:pt>
                <c:pt idx="7">
                  <c:v>2.68</c:v>
                </c:pt>
                <c:pt idx="8">
                  <c:v>1.75</c:v>
                </c:pt>
                <c:pt idx="9">
                  <c:v>0.72000000000000064</c:v>
                </c:pt>
                <c:pt idx="10">
                  <c:v>0.82000000000000062</c:v>
                </c:pt>
                <c:pt idx="11">
                  <c:v>1.4</c:v>
                </c:pt>
              </c:numCache>
            </c:numRef>
          </c:val>
          <c:extLst>
            <c:ext xmlns:c16="http://schemas.microsoft.com/office/drawing/2014/chart" uri="{C3380CC4-5D6E-409C-BE32-E72D297353CC}">
              <c16:uniqueId val="{0000000B-4F72-4EAE-B63D-6BBBAC0B9750}"/>
            </c:ext>
          </c:extLst>
        </c:ser>
        <c:dLbls>
          <c:showLegendKey val="0"/>
          <c:showVal val="0"/>
          <c:showCatName val="0"/>
          <c:showSerName val="0"/>
          <c:showPercent val="1"/>
          <c:showBubbleSize val="0"/>
          <c:showLeaderLines val="1"/>
        </c:dLbls>
        <c:firstSliceAng val="0"/>
      </c:pieChart>
    </c:plotArea>
    <c:legend>
      <c:legendPos val="t"/>
      <c:layout>
        <c:manualLayout>
          <c:xMode val="edge"/>
          <c:yMode val="edge"/>
          <c:x val="0.7302813087429153"/>
          <c:y val="4.2614724118387036E-2"/>
          <c:w val="0.26705914056235464"/>
          <c:h val="0.55373606838640044"/>
        </c:manualLayout>
      </c:layout>
      <c:overlay val="0"/>
      <c:txPr>
        <a:bodyPr/>
        <a:lstStyle/>
        <a:p>
          <a:pPr>
            <a:defRPr kern="800" baseline="0"/>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8746D-5E00-4265-99FB-C0E4953FF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13</Pages>
  <Words>3911</Words>
  <Characters>22293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PC New 16</cp:lastModifiedBy>
  <cp:revision>37</cp:revision>
  <dcterms:created xsi:type="dcterms:W3CDTF">2025-09-08T06:49:00Z</dcterms:created>
  <dcterms:modified xsi:type="dcterms:W3CDTF">2025-10-18T11:30:00Z</dcterms:modified>
</cp:coreProperties>
</file>