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D324E" w14:textId="77777777" w:rsidR="00B833AD" w:rsidRDefault="000243A7" w:rsidP="000243A7">
      <w:pPr>
        <w:autoSpaceDE w:val="0"/>
        <w:autoSpaceDN w:val="0"/>
        <w:adjustRightInd w:val="0"/>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Species composition of Earthworms i</w:t>
      </w:r>
      <w:r w:rsidR="00132877">
        <w:rPr>
          <w:rFonts w:ascii="Times New Roman" w:hAnsi="Times New Roman" w:cs="Times New Roman"/>
          <w:b/>
          <w:sz w:val="32"/>
          <w:szCs w:val="24"/>
        </w:rPr>
        <w:t xml:space="preserve">n Tropical Dry Evergreen </w:t>
      </w:r>
      <w:r w:rsidR="00B833AD">
        <w:rPr>
          <w:rFonts w:ascii="Times New Roman" w:hAnsi="Times New Roman" w:cs="Times New Roman"/>
          <w:b/>
          <w:sz w:val="32"/>
          <w:szCs w:val="24"/>
        </w:rPr>
        <w:t xml:space="preserve">and Southern Thorn </w:t>
      </w:r>
      <w:r w:rsidR="00132877">
        <w:rPr>
          <w:rFonts w:ascii="Times New Roman" w:hAnsi="Times New Roman" w:cs="Times New Roman"/>
          <w:b/>
          <w:sz w:val="32"/>
          <w:szCs w:val="24"/>
        </w:rPr>
        <w:t>Forest</w:t>
      </w:r>
      <w:r w:rsidR="00B833AD">
        <w:rPr>
          <w:rFonts w:ascii="Times New Roman" w:hAnsi="Times New Roman" w:cs="Times New Roman"/>
          <w:b/>
          <w:sz w:val="32"/>
          <w:szCs w:val="24"/>
        </w:rPr>
        <w:t>s</w:t>
      </w:r>
      <w:r w:rsidR="00132877">
        <w:rPr>
          <w:rFonts w:ascii="Times New Roman" w:hAnsi="Times New Roman" w:cs="Times New Roman"/>
          <w:b/>
          <w:sz w:val="32"/>
          <w:szCs w:val="24"/>
        </w:rPr>
        <w:t xml:space="preserve"> </w:t>
      </w:r>
      <w:r>
        <w:rPr>
          <w:rFonts w:ascii="Times New Roman" w:hAnsi="Times New Roman" w:cs="Times New Roman"/>
          <w:b/>
          <w:sz w:val="32"/>
          <w:szCs w:val="24"/>
        </w:rPr>
        <w:t xml:space="preserve">of </w:t>
      </w:r>
      <w:r w:rsidRPr="00B83799">
        <w:rPr>
          <w:rFonts w:ascii="Times New Roman" w:hAnsi="Times New Roman" w:cs="Times New Roman"/>
          <w:b/>
          <w:i/>
          <w:sz w:val="32"/>
          <w:szCs w:val="24"/>
        </w:rPr>
        <w:t xml:space="preserve">Kolli </w:t>
      </w:r>
      <w:r>
        <w:rPr>
          <w:rFonts w:ascii="Times New Roman" w:hAnsi="Times New Roman" w:cs="Times New Roman"/>
          <w:b/>
          <w:sz w:val="32"/>
          <w:szCs w:val="24"/>
        </w:rPr>
        <w:t xml:space="preserve">hill, a part of Eastern Ghats, </w:t>
      </w:r>
    </w:p>
    <w:p w14:paraId="1EFFAC62" w14:textId="77777777" w:rsidR="000243A7" w:rsidRPr="00606816" w:rsidRDefault="000243A7" w:rsidP="000243A7">
      <w:pPr>
        <w:autoSpaceDE w:val="0"/>
        <w:autoSpaceDN w:val="0"/>
        <w:adjustRightInd w:val="0"/>
        <w:spacing w:after="0" w:line="360" w:lineRule="auto"/>
        <w:jc w:val="center"/>
        <w:rPr>
          <w:rFonts w:ascii="Times New Roman" w:hAnsi="Times New Roman" w:cs="Times New Roman"/>
          <w:b/>
          <w:sz w:val="32"/>
          <w:szCs w:val="24"/>
          <w:lang w:val="pt-BR"/>
        </w:rPr>
      </w:pPr>
      <w:r w:rsidRPr="00606816">
        <w:rPr>
          <w:rFonts w:ascii="Times New Roman" w:hAnsi="Times New Roman" w:cs="Times New Roman"/>
          <w:b/>
          <w:sz w:val="32"/>
          <w:szCs w:val="24"/>
          <w:lang w:val="pt-BR"/>
        </w:rPr>
        <w:t>Tamil Nadu, India</w:t>
      </w:r>
    </w:p>
    <w:p w14:paraId="358EC9D4" w14:textId="77777777" w:rsidR="009D6E2E" w:rsidRDefault="009D6E2E" w:rsidP="00BA159B">
      <w:pPr>
        <w:spacing w:line="480" w:lineRule="auto"/>
        <w:jc w:val="center"/>
        <w:rPr>
          <w:rFonts w:ascii="Times New Roman" w:hAnsi="Times New Roman" w:cs="Times New Roman"/>
          <w:b/>
          <w:sz w:val="32"/>
          <w:szCs w:val="28"/>
        </w:rPr>
      </w:pPr>
    </w:p>
    <w:p w14:paraId="061BD3F8" w14:textId="77777777" w:rsidR="009D6E2E" w:rsidRDefault="009D6E2E" w:rsidP="00BA159B">
      <w:pPr>
        <w:spacing w:line="480" w:lineRule="auto"/>
        <w:jc w:val="center"/>
        <w:rPr>
          <w:rFonts w:ascii="Times New Roman" w:hAnsi="Times New Roman" w:cs="Times New Roman"/>
          <w:b/>
          <w:sz w:val="32"/>
          <w:szCs w:val="28"/>
        </w:rPr>
      </w:pPr>
    </w:p>
    <w:p w14:paraId="2FFAADB7" w14:textId="41E194F2" w:rsidR="00BA159B" w:rsidRPr="00086587" w:rsidRDefault="000243A7" w:rsidP="00BA159B">
      <w:pPr>
        <w:spacing w:line="480" w:lineRule="auto"/>
        <w:jc w:val="center"/>
        <w:rPr>
          <w:rFonts w:ascii="Times New Roman" w:hAnsi="Times New Roman" w:cs="Times New Roman"/>
          <w:b/>
          <w:sz w:val="32"/>
          <w:szCs w:val="28"/>
        </w:rPr>
      </w:pPr>
      <w:r>
        <w:rPr>
          <w:rFonts w:ascii="Times New Roman" w:hAnsi="Times New Roman" w:cs="Times New Roman"/>
          <w:b/>
          <w:sz w:val="32"/>
          <w:szCs w:val="28"/>
        </w:rPr>
        <w:t>ABSTRACT</w:t>
      </w:r>
      <w:r w:rsidR="00BA159B" w:rsidRPr="00086587">
        <w:rPr>
          <w:rFonts w:ascii="Times New Roman" w:hAnsi="Times New Roman" w:cs="Times New Roman"/>
          <w:b/>
          <w:sz w:val="32"/>
          <w:szCs w:val="28"/>
        </w:rPr>
        <w:t xml:space="preserve"> </w:t>
      </w:r>
    </w:p>
    <w:p w14:paraId="3EE6FF54" w14:textId="749F9294" w:rsidR="008B1875" w:rsidRDefault="000243A7" w:rsidP="008B1875">
      <w:pPr>
        <w:autoSpaceDE w:val="0"/>
        <w:autoSpaceDN w:val="0"/>
        <w:adjustRightInd w:val="0"/>
        <w:spacing w:after="0" w:line="360" w:lineRule="auto"/>
        <w:ind w:firstLine="720"/>
        <w:jc w:val="both"/>
        <w:rPr>
          <w:rFonts w:ascii="Times New Roman" w:hAnsi="Times New Roman" w:cs="Times New Roman"/>
          <w:sz w:val="24"/>
          <w:szCs w:val="24"/>
        </w:rPr>
      </w:pPr>
      <w:r w:rsidRPr="00A07087">
        <w:rPr>
          <w:rFonts w:ascii="Times New Roman" w:hAnsi="Times New Roman" w:cs="Times New Roman"/>
          <w:sz w:val="24"/>
          <w:szCs w:val="24"/>
        </w:rPr>
        <w:t>A</w:t>
      </w:r>
      <w:r w:rsidR="00BA159B" w:rsidRPr="00A07087">
        <w:rPr>
          <w:rFonts w:ascii="Times New Roman" w:hAnsi="Times New Roman" w:cs="Times New Roman"/>
          <w:sz w:val="24"/>
          <w:szCs w:val="24"/>
        </w:rPr>
        <w:t xml:space="preserve">n attempt has been made to study the diversity of earthworms </w:t>
      </w:r>
      <w:r w:rsidR="00B764BB" w:rsidRPr="00A07087">
        <w:rPr>
          <w:rFonts w:ascii="Times New Roman" w:hAnsi="Times New Roman" w:cs="Times New Roman"/>
          <w:sz w:val="24"/>
          <w:szCs w:val="24"/>
        </w:rPr>
        <w:t>in</w:t>
      </w:r>
      <w:r w:rsidR="00BA159B" w:rsidRPr="00A07087">
        <w:rPr>
          <w:rFonts w:ascii="Times New Roman" w:hAnsi="Times New Roman" w:cs="Times New Roman"/>
          <w:sz w:val="24"/>
          <w:szCs w:val="24"/>
        </w:rPr>
        <w:t xml:space="preserve"> Tropical Dry Evergreen </w:t>
      </w:r>
      <w:r w:rsidR="008B1875" w:rsidRPr="00A07087">
        <w:rPr>
          <w:rFonts w:ascii="Times New Roman" w:hAnsi="Times New Roman" w:cs="Times New Roman"/>
          <w:sz w:val="24"/>
          <w:szCs w:val="24"/>
        </w:rPr>
        <w:t xml:space="preserve">and Southern Thorn </w:t>
      </w:r>
      <w:r w:rsidR="00BA159B" w:rsidRPr="00A07087">
        <w:rPr>
          <w:rFonts w:ascii="Times New Roman" w:hAnsi="Times New Roman" w:cs="Times New Roman"/>
          <w:sz w:val="24"/>
          <w:szCs w:val="24"/>
        </w:rPr>
        <w:t>Forest</w:t>
      </w:r>
      <w:r w:rsidR="008B1875" w:rsidRPr="00A07087">
        <w:rPr>
          <w:rFonts w:ascii="Times New Roman" w:hAnsi="Times New Roman" w:cs="Times New Roman"/>
          <w:sz w:val="24"/>
          <w:szCs w:val="24"/>
        </w:rPr>
        <w:t>s</w:t>
      </w:r>
      <w:r w:rsidR="00430FCE" w:rsidRPr="00A07087">
        <w:rPr>
          <w:rFonts w:ascii="Times New Roman" w:hAnsi="Times New Roman" w:cs="Times New Roman"/>
          <w:sz w:val="24"/>
          <w:szCs w:val="24"/>
        </w:rPr>
        <w:t xml:space="preserve"> of</w:t>
      </w:r>
      <w:r w:rsidR="00BA159B" w:rsidRPr="00A07087">
        <w:rPr>
          <w:rFonts w:ascii="Times New Roman" w:hAnsi="Times New Roman" w:cs="Times New Roman"/>
          <w:sz w:val="24"/>
          <w:szCs w:val="24"/>
        </w:rPr>
        <w:t xml:space="preserve"> </w:t>
      </w:r>
      <w:r w:rsidR="00BA159B" w:rsidRPr="00A07087">
        <w:rPr>
          <w:rFonts w:ascii="Times New Roman" w:hAnsi="Times New Roman" w:cs="Times New Roman"/>
          <w:i/>
          <w:sz w:val="24"/>
          <w:szCs w:val="24"/>
        </w:rPr>
        <w:t xml:space="preserve">Kolli </w:t>
      </w:r>
      <w:r w:rsidR="00BA159B" w:rsidRPr="00A07087">
        <w:rPr>
          <w:rFonts w:ascii="Times New Roman" w:hAnsi="Times New Roman" w:cs="Times New Roman"/>
          <w:sz w:val="24"/>
          <w:szCs w:val="24"/>
        </w:rPr>
        <w:t>hill, a part of Eastern Ghats, Tamil Nadu, India. The present study was carried out between June 2009 and May 2011.</w:t>
      </w:r>
      <w:r w:rsidRPr="00A07087">
        <w:rPr>
          <w:rFonts w:ascii="Times New Roman" w:hAnsi="Times New Roman" w:cs="Times New Roman"/>
          <w:sz w:val="24"/>
          <w:szCs w:val="24"/>
        </w:rPr>
        <w:t xml:space="preserve"> </w:t>
      </w:r>
      <w:r w:rsidR="00BA159B" w:rsidRPr="00A07087">
        <w:rPr>
          <w:rFonts w:ascii="Times New Roman" w:hAnsi="Times New Roman" w:cs="Times New Roman"/>
          <w:sz w:val="24"/>
          <w:szCs w:val="24"/>
        </w:rPr>
        <w:t xml:space="preserve">The results revealed that a total of </w:t>
      </w:r>
      <w:r w:rsidR="001F3A77">
        <w:rPr>
          <w:rFonts w:ascii="Times New Roman" w:hAnsi="Times New Roman" w:cs="Times New Roman"/>
          <w:sz w:val="24"/>
          <w:szCs w:val="24"/>
        </w:rPr>
        <w:t>seven</w:t>
      </w:r>
      <w:r w:rsidR="00DB526C" w:rsidRPr="00A07087">
        <w:rPr>
          <w:rFonts w:ascii="Times New Roman" w:hAnsi="Times New Roman" w:cs="Times New Roman"/>
          <w:sz w:val="24"/>
          <w:szCs w:val="24"/>
        </w:rPr>
        <w:t xml:space="preserve"> species</w:t>
      </w:r>
      <w:r w:rsidR="005936C9" w:rsidRPr="00A07087">
        <w:rPr>
          <w:rFonts w:ascii="Times New Roman" w:hAnsi="Times New Roman" w:cs="Times New Roman"/>
          <w:sz w:val="24"/>
          <w:szCs w:val="24"/>
        </w:rPr>
        <w:t xml:space="preserve"> of earthworms belonging to five </w:t>
      </w:r>
      <w:r w:rsidR="00BA159B" w:rsidRPr="00A07087">
        <w:rPr>
          <w:rFonts w:ascii="Times New Roman" w:hAnsi="Times New Roman" w:cs="Times New Roman"/>
          <w:sz w:val="24"/>
          <w:szCs w:val="24"/>
        </w:rPr>
        <w:t xml:space="preserve">genera and four families under the class Oligochaeta were observed </w:t>
      </w:r>
      <w:r w:rsidRPr="00A07087">
        <w:rPr>
          <w:rFonts w:ascii="Times New Roman" w:hAnsi="Times New Roman" w:cs="Times New Roman"/>
          <w:sz w:val="24"/>
          <w:szCs w:val="24"/>
        </w:rPr>
        <w:t xml:space="preserve">and recorded </w:t>
      </w:r>
      <w:r w:rsidR="00BA159B" w:rsidRPr="00A07087">
        <w:rPr>
          <w:rFonts w:ascii="Times New Roman" w:hAnsi="Times New Roman" w:cs="Times New Roman"/>
          <w:sz w:val="24"/>
          <w:szCs w:val="24"/>
        </w:rPr>
        <w:t xml:space="preserve">in the Tropical </w:t>
      </w:r>
      <w:r w:rsidR="00606816" w:rsidRPr="00A07087">
        <w:rPr>
          <w:rFonts w:ascii="Times New Roman" w:hAnsi="Times New Roman" w:cs="Times New Roman"/>
          <w:sz w:val="24"/>
          <w:szCs w:val="24"/>
        </w:rPr>
        <w:t>Dry Evergreen Forest</w:t>
      </w:r>
      <w:r w:rsidR="00BA159B" w:rsidRPr="00A07087">
        <w:rPr>
          <w:rFonts w:ascii="Times New Roman" w:hAnsi="Times New Roman" w:cs="Times New Roman"/>
          <w:sz w:val="24"/>
          <w:szCs w:val="24"/>
        </w:rPr>
        <w:t>. Among these, t</w:t>
      </w:r>
      <w:r w:rsidR="00B21F97">
        <w:rPr>
          <w:rFonts w:ascii="Times New Roman" w:hAnsi="Times New Roman" w:cs="Times New Roman"/>
          <w:sz w:val="24"/>
          <w:szCs w:val="24"/>
        </w:rPr>
        <w:t>wo</w:t>
      </w:r>
      <w:r w:rsidR="00BA159B" w:rsidRPr="00A07087">
        <w:rPr>
          <w:rFonts w:ascii="Times New Roman" w:hAnsi="Times New Roman" w:cs="Times New Roman"/>
          <w:sz w:val="24"/>
          <w:szCs w:val="24"/>
        </w:rPr>
        <w:t xml:space="preserve"> species belong to</w:t>
      </w:r>
      <w:r w:rsidRPr="00A07087">
        <w:rPr>
          <w:rFonts w:ascii="Times New Roman" w:hAnsi="Times New Roman" w:cs="Times New Roman"/>
          <w:sz w:val="24"/>
          <w:szCs w:val="24"/>
        </w:rPr>
        <w:t xml:space="preserve"> the</w:t>
      </w:r>
      <w:r w:rsidR="00BA159B" w:rsidRPr="00A07087">
        <w:rPr>
          <w:rFonts w:ascii="Times New Roman" w:hAnsi="Times New Roman" w:cs="Times New Roman"/>
          <w:sz w:val="24"/>
          <w:szCs w:val="24"/>
        </w:rPr>
        <w:t xml:space="preserve"> family </w:t>
      </w:r>
      <w:proofErr w:type="spellStart"/>
      <w:r w:rsidR="00BA159B" w:rsidRPr="00A07087">
        <w:rPr>
          <w:rFonts w:ascii="Times New Roman" w:hAnsi="Times New Roman" w:cs="Times New Roman"/>
          <w:sz w:val="24"/>
          <w:szCs w:val="24"/>
        </w:rPr>
        <w:t>Moniligastridae</w:t>
      </w:r>
      <w:proofErr w:type="spellEnd"/>
      <w:r w:rsidRPr="00A07087">
        <w:rPr>
          <w:rFonts w:ascii="Times New Roman" w:hAnsi="Times New Roman" w:cs="Times New Roman"/>
          <w:sz w:val="24"/>
          <w:szCs w:val="24"/>
        </w:rPr>
        <w:t xml:space="preserve">, </w:t>
      </w:r>
      <w:proofErr w:type="spellStart"/>
      <w:r w:rsidR="00BA159B" w:rsidRPr="00A07087">
        <w:rPr>
          <w:rFonts w:ascii="Times New Roman" w:hAnsi="Times New Roman" w:cs="Times New Roman"/>
          <w:i/>
          <w:iCs/>
          <w:sz w:val="24"/>
          <w:szCs w:val="24"/>
        </w:rPr>
        <w:t>Drawida</w:t>
      </w:r>
      <w:proofErr w:type="spellEnd"/>
      <w:r w:rsidR="00BA159B" w:rsidRPr="00A07087">
        <w:rPr>
          <w:rFonts w:ascii="Times New Roman" w:hAnsi="Times New Roman" w:cs="Times New Roman"/>
          <w:i/>
          <w:iCs/>
          <w:sz w:val="24"/>
          <w:szCs w:val="24"/>
        </w:rPr>
        <w:t xml:space="preserve"> </w:t>
      </w:r>
      <w:proofErr w:type="spellStart"/>
      <w:r w:rsidR="00BA159B" w:rsidRPr="00A07087">
        <w:rPr>
          <w:rFonts w:ascii="Times New Roman" w:hAnsi="Times New Roman" w:cs="Times New Roman"/>
          <w:i/>
          <w:iCs/>
          <w:sz w:val="24"/>
          <w:szCs w:val="24"/>
        </w:rPr>
        <w:t>gracilis</w:t>
      </w:r>
      <w:proofErr w:type="spellEnd"/>
      <w:r w:rsidR="00BA159B" w:rsidRPr="00A07087">
        <w:rPr>
          <w:rFonts w:ascii="Times New Roman" w:hAnsi="Times New Roman" w:cs="Times New Roman"/>
          <w:i/>
          <w:iCs/>
          <w:sz w:val="24"/>
          <w:szCs w:val="24"/>
        </w:rPr>
        <w:t xml:space="preserve"> </w:t>
      </w:r>
      <w:r w:rsidR="00BA159B" w:rsidRPr="00A07087">
        <w:rPr>
          <w:rFonts w:ascii="Times New Roman" w:hAnsi="Times New Roman" w:cs="Times New Roman"/>
          <w:iCs/>
          <w:sz w:val="24"/>
          <w:szCs w:val="24"/>
        </w:rPr>
        <w:t>Gates, 1925,</w:t>
      </w:r>
      <w:r w:rsidR="00B21F97">
        <w:rPr>
          <w:rFonts w:ascii="Times New Roman" w:hAnsi="Times New Roman" w:cs="Times New Roman"/>
          <w:iCs/>
          <w:sz w:val="24"/>
          <w:szCs w:val="24"/>
        </w:rPr>
        <w:t xml:space="preserve"> and</w:t>
      </w:r>
      <w:r w:rsidR="00BA159B" w:rsidRPr="00A07087">
        <w:rPr>
          <w:rFonts w:ascii="Times New Roman" w:hAnsi="Times New Roman" w:cs="Times New Roman"/>
          <w:i/>
          <w:iCs/>
          <w:sz w:val="24"/>
          <w:szCs w:val="24"/>
        </w:rPr>
        <w:t xml:space="preserve"> </w:t>
      </w:r>
      <w:proofErr w:type="spellStart"/>
      <w:r w:rsidR="00BA159B" w:rsidRPr="00A07087">
        <w:rPr>
          <w:rFonts w:ascii="Times New Roman" w:hAnsi="Times New Roman" w:cs="Times New Roman"/>
          <w:i/>
          <w:iCs/>
          <w:sz w:val="24"/>
          <w:szCs w:val="24"/>
        </w:rPr>
        <w:t>Drawida</w:t>
      </w:r>
      <w:proofErr w:type="spellEnd"/>
      <w:r w:rsidR="00BA159B" w:rsidRPr="00A07087">
        <w:rPr>
          <w:rFonts w:ascii="Times New Roman" w:hAnsi="Times New Roman" w:cs="Times New Roman"/>
          <w:i/>
          <w:iCs/>
          <w:sz w:val="24"/>
          <w:szCs w:val="24"/>
        </w:rPr>
        <w:t xml:space="preserve"> </w:t>
      </w:r>
      <w:proofErr w:type="spellStart"/>
      <w:r w:rsidR="00BA159B" w:rsidRPr="00A07087">
        <w:rPr>
          <w:rFonts w:ascii="Times New Roman" w:hAnsi="Times New Roman" w:cs="Times New Roman"/>
          <w:i/>
          <w:iCs/>
          <w:sz w:val="24"/>
          <w:szCs w:val="24"/>
        </w:rPr>
        <w:t>bullata</w:t>
      </w:r>
      <w:proofErr w:type="spellEnd"/>
      <w:r w:rsidR="00BA159B" w:rsidRPr="00A07087">
        <w:rPr>
          <w:rFonts w:ascii="Times New Roman" w:hAnsi="Times New Roman" w:cs="Times New Roman"/>
          <w:i/>
          <w:iCs/>
          <w:sz w:val="24"/>
          <w:szCs w:val="24"/>
        </w:rPr>
        <w:t xml:space="preserve"> </w:t>
      </w:r>
      <w:r w:rsidR="00BA159B" w:rsidRPr="00A07087">
        <w:rPr>
          <w:rFonts w:ascii="Times New Roman" w:hAnsi="Times New Roman" w:cs="Times New Roman"/>
          <w:iCs/>
          <w:sz w:val="24"/>
          <w:szCs w:val="24"/>
        </w:rPr>
        <w:t>Gates, 1933</w:t>
      </w:r>
      <w:r w:rsidRPr="00A07087">
        <w:rPr>
          <w:rFonts w:ascii="Times New Roman" w:hAnsi="Times New Roman" w:cs="Times New Roman"/>
          <w:iCs/>
          <w:sz w:val="24"/>
          <w:szCs w:val="24"/>
        </w:rPr>
        <w:t>;</w:t>
      </w:r>
      <w:r w:rsidR="00BA159B" w:rsidRPr="00A07087">
        <w:rPr>
          <w:rFonts w:ascii="Times New Roman" w:hAnsi="Times New Roman" w:cs="Times New Roman"/>
          <w:iCs/>
          <w:sz w:val="24"/>
          <w:szCs w:val="24"/>
        </w:rPr>
        <w:t xml:space="preserve"> </w:t>
      </w:r>
      <w:r w:rsidR="00A622E4" w:rsidRPr="00A07087">
        <w:rPr>
          <w:rFonts w:ascii="Times New Roman" w:hAnsi="Times New Roman" w:cs="Times New Roman"/>
          <w:iCs/>
          <w:sz w:val="24"/>
          <w:szCs w:val="24"/>
        </w:rPr>
        <w:t>three</w:t>
      </w:r>
      <w:r w:rsidR="00BA159B" w:rsidRPr="00A07087">
        <w:rPr>
          <w:rFonts w:ascii="Times New Roman" w:hAnsi="Times New Roman" w:cs="Times New Roman"/>
          <w:iCs/>
          <w:sz w:val="24"/>
          <w:szCs w:val="24"/>
        </w:rPr>
        <w:t xml:space="preserve"> species</w:t>
      </w:r>
      <w:r w:rsidR="00BA159B" w:rsidRPr="00A07087">
        <w:rPr>
          <w:rFonts w:ascii="Times New Roman" w:hAnsi="Times New Roman" w:cs="Times New Roman"/>
          <w:sz w:val="24"/>
          <w:szCs w:val="24"/>
        </w:rPr>
        <w:t xml:space="preserve"> belong to the family </w:t>
      </w:r>
      <w:proofErr w:type="spellStart"/>
      <w:r w:rsidR="00BA159B" w:rsidRPr="00A07087">
        <w:rPr>
          <w:rFonts w:ascii="Times New Roman" w:hAnsi="Times New Roman" w:cs="Times New Roman"/>
          <w:sz w:val="24"/>
          <w:szCs w:val="24"/>
        </w:rPr>
        <w:t>Megascolecidae</w:t>
      </w:r>
      <w:proofErr w:type="spellEnd"/>
      <w:r w:rsidRPr="00A07087">
        <w:rPr>
          <w:rFonts w:ascii="Times New Roman" w:hAnsi="Times New Roman" w:cs="Times New Roman"/>
          <w:sz w:val="24"/>
          <w:szCs w:val="24"/>
        </w:rPr>
        <w:t>,</w:t>
      </w:r>
      <w:r w:rsidR="00BA159B" w:rsidRPr="00A07087">
        <w:rPr>
          <w:rFonts w:ascii="Times New Roman" w:hAnsi="Times New Roman" w:cs="Times New Roman"/>
          <w:sz w:val="24"/>
          <w:szCs w:val="24"/>
        </w:rPr>
        <w:t xml:space="preserve"> </w:t>
      </w:r>
      <w:proofErr w:type="spellStart"/>
      <w:r w:rsidR="00BA159B" w:rsidRPr="00A07087">
        <w:rPr>
          <w:rFonts w:ascii="Times New Roman" w:hAnsi="Times New Roman" w:cs="Times New Roman"/>
          <w:i/>
          <w:sz w:val="24"/>
          <w:szCs w:val="24"/>
        </w:rPr>
        <w:t>Megascolex</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cochinensis</w:t>
      </w:r>
      <w:proofErr w:type="spellEnd"/>
      <w:r w:rsidR="00BA159B" w:rsidRPr="00A07087">
        <w:rPr>
          <w:rFonts w:ascii="Times New Roman" w:hAnsi="Times New Roman" w:cs="Times New Roman"/>
          <w:i/>
          <w:sz w:val="24"/>
          <w:szCs w:val="24"/>
        </w:rPr>
        <w:t xml:space="preserve"> </w:t>
      </w:r>
      <w:r w:rsidR="00BA159B" w:rsidRPr="00A07087">
        <w:rPr>
          <w:rFonts w:ascii="Times New Roman" w:hAnsi="Times New Roman" w:cs="Times New Roman"/>
          <w:sz w:val="24"/>
          <w:szCs w:val="24"/>
        </w:rPr>
        <w:t>Stephenson, 1915,</w:t>
      </w:r>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Megascolex</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eunephrus</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sz w:val="24"/>
          <w:szCs w:val="24"/>
        </w:rPr>
        <w:t>Cognetti</w:t>
      </w:r>
      <w:proofErr w:type="spellEnd"/>
      <w:r w:rsidR="00BA159B" w:rsidRPr="00A07087">
        <w:rPr>
          <w:rFonts w:ascii="Times New Roman" w:hAnsi="Times New Roman" w:cs="Times New Roman"/>
          <w:sz w:val="24"/>
          <w:szCs w:val="24"/>
        </w:rPr>
        <w:t>, 1911</w:t>
      </w:r>
      <w:r w:rsidR="00DB526C" w:rsidRPr="00A07087">
        <w:rPr>
          <w:rFonts w:ascii="Times New Roman" w:hAnsi="Times New Roman" w:cs="Times New Roman"/>
          <w:sz w:val="24"/>
          <w:szCs w:val="24"/>
        </w:rPr>
        <w:t xml:space="preserve"> </w:t>
      </w:r>
      <w:r w:rsidR="008B7050" w:rsidRPr="00A07087">
        <w:rPr>
          <w:rFonts w:ascii="Times New Roman" w:hAnsi="Times New Roman" w:cs="Times New Roman"/>
          <w:sz w:val="24"/>
          <w:szCs w:val="24"/>
        </w:rPr>
        <w:t xml:space="preserve">and </w:t>
      </w:r>
      <w:r w:rsidR="008B7050" w:rsidRPr="00A07087">
        <w:rPr>
          <w:rFonts w:ascii="Times New Roman" w:hAnsi="Times New Roman" w:cs="Times New Roman"/>
          <w:i/>
          <w:sz w:val="24"/>
          <w:szCs w:val="24"/>
        </w:rPr>
        <w:t xml:space="preserve">Perionyx </w:t>
      </w:r>
      <w:proofErr w:type="spellStart"/>
      <w:r w:rsidR="008B7050" w:rsidRPr="00A07087">
        <w:rPr>
          <w:rFonts w:ascii="Times New Roman" w:hAnsi="Times New Roman" w:cs="Times New Roman"/>
          <w:i/>
          <w:sz w:val="24"/>
          <w:szCs w:val="24"/>
        </w:rPr>
        <w:t>ceylanensis</w:t>
      </w:r>
      <w:proofErr w:type="spellEnd"/>
      <w:r w:rsidR="008B7050" w:rsidRPr="00A07087">
        <w:rPr>
          <w:rFonts w:ascii="Times New Roman" w:hAnsi="Times New Roman" w:cs="Times New Roman"/>
          <w:sz w:val="24"/>
          <w:szCs w:val="24"/>
        </w:rPr>
        <w:t xml:space="preserve"> </w:t>
      </w:r>
      <w:proofErr w:type="spellStart"/>
      <w:r w:rsidR="008B7050" w:rsidRPr="00A07087">
        <w:rPr>
          <w:rFonts w:ascii="Times New Roman" w:hAnsi="Times New Roman" w:cs="Times New Roman"/>
          <w:sz w:val="24"/>
          <w:szCs w:val="24"/>
        </w:rPr>
        <w:t>Michaelsen</w:t>
      </w:r>
      <w:proofErr w:type="spellEnd"/>
      <w:r w:rsidR="008B7050" w:rsidRPr="00A07087">
        <w:rPr>
          <w:rFonts w:ascii="Times New Roman" w:hAnsi="Times New Roman" w:cs="Times New Roman"/>
          <w:sz w:val="24"/>
          <w:szCs w:val="24"/>
        </w:rPr>
        <w:t xml:space="preserve"> 1903</w:t>
      </w:r>
      <w:r w:rsidRPr="00A07087">
        <w:rPr>
          <w:rFonts w:ascii="Times New Roman" w:hAnsi="Times New Roman" w:cs="Times New Roman"/>
          <w:i/>
          <w:sz w:val="24"/>
          <w:szCs w:val="24"/>
        </w:rPr>
        <w:t>;</w:t>
      </w:r>
      <w:r w:rsidR="00BA159B" w:rsidRPr="00A07087">
        <w:rPr>
          <w:rFonts w:ascii="Times New Roman" w:hAnsi="Times New Roman" w:cs="Times New Roman"/>
          <w:sz w:val="24"/>
          <w:szCs w:val="24"/>
        </w:rPr>
        <w:t xml:space="preserve"> one species belong to the family </w:t>
      </w:r>
      <w:proofErr w:type="spellStart"/>
      <w:r w:rsidRPr="00A07087">
        <w:rPr>
          <w:rFonts w:ascii="Times New Roman" w:hAnsi="Times New Roman" w:cs="Times New Roman"/>
          <w:sz w:val="24"/>
          <w:szCs w:val="24"/>
        </w:rPr>
        <w:t>Rhinod</w:t>
      </w:r>
      <w:r w:rsidR="00B764BB" w:rsidRPr="00A07087">
        <w:rPr>
          <w:rFonts w:ascii="Times New Roman" w:hAnsi="Times New Roman" w:cs="Times New Roman"/>
          <w:sz w:val="24"/>
          <w:szCs w:val="24"/>
        </w:rPr>
        <w:t>r</w:t>
      </w:r>
      <w:r w:rsidRPr="00A07087">
        <w:rPr>
          <w:rFonts w:ascii="Times New Roman" w:hAnsi="Times New Roman" w:cs="Times New Roman"/>
          <w:sz w:val="24"/>
          <w:szCs w:val="24"/>
        </w:rPr>
        <w:t>ilidae</w:t>
      </w:r>
      <w:proofErr w:type="spellEnd"/>
      <w:r w:rsidRPr="00A07087">
        <w:rPr>
          <w:rFonts w:ascii="Times New Roman" w:hAnsi="Times New Roman" w:cs="Times New Roman"/>
          <w:sz w:val="24"/>
          <w:szCs w:val="24"/>
        </w:rPr>
        <w:t xml:space="preserve">, </w:t>
      </w:r>
      <w:proofErr w:type="spellStart"/>
      <w:r w:rsidR="00BA159B" w:rsidRPr="00A07087">
        <w:rPr>
          <w:rFonts w:ascii="Times New Roman" w:hAnsi="Times New Roman" w:cs="Times New Roman"/>
          <w:i/>
          <w:sz w:val="24"/>
          <w:szCs w:val="24"/>
        </w:rPr>
        <w:t>Pontoscolex</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corethrurus</w:t>
      </w:r>
      <w:proofErr w:type="spellEnd"/>
      <w:r w:rsidR="00BA159B" w:rsidRPr="00A07087">
        <w:rPr>
          <w:rFonts w:ascii="Times New Roman" w:hAnsi="Times New Roman" w:cs="Times New Roman"/>
          <w:i/>
          <w:sz w:val="24"/>
          <w:szCs w:val="24"/>
        </w:rPr>
        <w:t xml:space="preserve"> </w:t>
      </w:r>
      <w:r w:rsidR="00BA159B" w:rsidRPr="00A07087">
        <w:rPr>
          <w:rFonts w:ascii="Times New Roman" w:hAnsi="Times New Roman" w:cs="Times New Roman"/>
          <w:sz w:val="24"/>
          <w:szCs w:val="24"/>
        </w:rPr>
        <w:t>Muller, 1857</w:t>
      </w:r>
      <w:r w:rsidRPr="00A07087">
        <w:rPr>
          <w:rFonts w:ascii="Times New Roman" w:hAnsi="Times New Roman" w:cs="Times New Roman"/>
          <w:sz w:val="24"/>
          <w:szCs w:val="24"/>
        </w:rPr>
        <w:t>;</w:t>
      </w:r>
      <w:r w:rsidR="00BA159B" w:rsidRPr="00A07087">
        <w:rPr>
          <w:rFonts w:ascii="Times New Roman" w:hAnsi="Times New Roman" w:cs="Times New Roman"/>
          <w:sz w:val="24"/>
          <w:szCs w:val="24"/>
        </w:rPr>
        <w:t xml:space="preserve"> and one species belong to the family </w:t>
      </w:r>
      <w:proofErr w:type="spellStart"/>
      <w:r w:rsidR="00BA159B" w:rsidRPr="00A07087">
        <w:rPr>
          <w:rFonts w:ascii="Times New Roman" w:hAnsi="Times New Roman" w:cs="Times New Roman"/>
          <w:sz w:val="24"/>
          <w:szCs w:val="24"/>
        </w:rPr>
        <w:t>Octochaetidae</w:t>
      </w:r>
      <w:proofErr w:type="spellEnd"/>
      <w:r w:rsidRPr="00A07087">
        <w:rPr>
          <w:rFonts w:ascii="Times New Roman" w:hAnsi="Times New Roman" w:cs="Times New Roman"/>
          <w:sz w:val="24"/>
          <w:szCs w:val="24"/>
        </w:rPr>
        <w:t>,</w:t>
      </w:r>
      <w:r w:rsidR="00BA159B" w:rsidRPr="00A07087">
        <w:rPr>
          <w:rFonts w:ascii="Times New Roman" w:hAnsi="Times New Roman" w:cs="Times New Roman"/>
          <w:sz w:val="24"/>
          <w:szCs w:val="24"/>
        </w:rPr>
        <w:t xml:space="preserve"> </w:t>
      </w:r>
      <w:proofErr w:type="spellStart"/>
      <w:r w:rsidR="00BA159B" w:rsidRPr="00A07087">
        <w:rPr>
          <w:rFonts w:ascii="Times New Roman" w:hAnsi="Times New Roman" w:cs="Times New Roman"/>
          <w:i/>
          <w:sz w:val="24"/>
          <w:szCs w:val="24"/>
        </w:rPr>
        <w:t>Hoplochaetella</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stuarti</w:t>
      </w:r>
      <w:proofErr w:type="spellEnd"/>
      <w:r w:rsidR="00BA159B" w:rsidRPr="00A07087">
        <w:rPr>
          <w:rFonts w:ascii="Times New Roman" w:hAnsi="Times New Roman" w:cs="Times New Roman"/>
          <w:i/>
          <w:sz w:val="24"/>
          <w:szCs w:val="24"/>
        </w:rPr>
        <w:t xml:space="preserve"> </w:t>
      </w:r>
      <w:r w:rsidR="00BA159B" w:rsidRPr="00A07087">
        <w:rPr>
          <w:rFonts w:ascii="Times New Roman" w:hAnsi="Times New Roman" w:cs="Times New Roman"/>
          <w:sz w:val="24"/>
          <w:szCs w:val="24"/>
        </w:rPr>
        <w:t xml:space="preserve">Bourne, 1886. </w:t>
      </w:r>
      <w:r w:rsidR="00BA159B" w:rsidRPr="00A07087">
        <w:rPr>
          <w:rFonts w:ascii="Times New Roman" w:eastAsia="TimesNewRomanPSMT" w:hAnsi="Times New Roman" w:cs="Times New Roman"/>
          <w:sz w:val="24"/>
          <w:szCs w:val="24"/>
        </w:rPr>
        <w:t xml:space="preserve">However, of these, only five earthworm species were found in the study area all through the study period, while the other </w:t>
      </w:r>
      <w:r w:rsidR="00DB526C" w:rsidRPr="00A07087">
        <w:rPr>
          <w:rFonts w:ascii="Times New Roman" w:eastAsia="TimesNewRomanPSMT" w:hAnsi="Times New Roman" w:cs="Times New Roman"/>
          <w:sz w:val="24"/>
          <w:szCs w:val="24"/>
        </w:rPr>
        <w:t>t</w:t>
      </w:r>
      <w:r w:rsidR="001F3A77">
        <w:rPr>
          <w:rFonts w:ascii="Times New Roman" w:eastAsia="TimesNewRomanPSMT" w:hAnsi="Times New Roman" w:cs="Times New Roman"/>
          <w:sz w:val="24"/>
          <w:szCs w:val="24"/>
        </w:rPr>
        <w:t>wo</w:t>
      </w:r>
      <w:r w:rsidR="00BA159B" w:rsidRPr="00A07087">
        <w:rPr>
          <w:rFonts w:ascii="Times New Roman" w:eastAsia="TimesNewRomanPSMT" w:hAnsi="Times New Roman" w:cs="Times New Roman"/>
          <w:sz w:val="24"/>
          <w:szCs w:val="24"/>
        </w:rPr>
        <w:t xml:space="preserve"> species </w:t>
      </w:r>
      <w:r w:rsidRPr="00A07087">
        <w:rPr>
          <w:rFonts w:ascii="Times New Roman" w:eastAsia="TimesNewRomanPSMT" w:hAnsi="Times New Roman" w:cs="Times New Roman"/>
          <w:sz w:val="24"/>
          <w:szCs w:val="24"/>
        </w:rPr>
        <w:t xml:space="preserve">such as </w:t>
      </w:r>
      <w:r w:rsidR="00BA159B" w:rsidRPr="00A07087">
        <w:rPr>
          <w:rFonts w:ascii="Times New Roman" w:hAnsi="Times New Roman" w:cs="Times New Roman"/>
          <w:i/>
          <w:sz w:val="24"/>
          <w:szCs w:val="24"/>
        </w:rPr>
        <w:t>M</w:t>
      </w:r>
      <w:r w:rsidR="005936C9" w:rsidRPr="00A07087">
        <w:rPr>
          <w:rFonts w:ascii="Times New Roman" w:hAnsi="Times New Roman" w:cs="Times New Roman"/>
          <w:i/>
          <w:sz w:val="24"/>
          <w:szCs w:val="24"/>
        </w:rPr>
        <w:t xml:space="preserve">. </w:t>
      </w:r>
      <w:proofErr w:type="spellStart"/>
      <w:r w:rsidR="005936C9" w:rsidRPr="00A07087">
        <w:rPr>
          <w:rFonts w:ascii="Times New Roman" w:hAnsi="Times New Roman" w:cs="Times New Roman"/>
          <w:i/>
          <w:sz w:val="24"/>
          <w:szCs w:val="24"/>
        </w:rPr>
        <w:t>cochinensis</w:t>
      </w:r>
      <w:proofErr w:type="spellEnd"/>
      <w:r w:rsidR="00DB526C" w:rsidRPr="00A07087">
        <w:rPr>
          <w:rFonts w:ascii="Times New Roman" w:hAnsi="Times New Roman" w:cs="Times New Roman"/>
          <w:i/>
          <w:sz w:val="24"/>
          <w:szCs w:val="24"/>
        </w:rPr>
        <w:t xml:space="preserve"> </w:t>
      </w:r>
      <w:r w:rsidR="00DB526C" w:rsidRPr="00A07087">
        <w:rPr>
          <w:rFonts w:ascii="Times New Roman" w:hAnsi="Times New Roman" w:cs="Times New Roman"/>
          <w:sz w:val="24"/>
          <w:szCs w:val="24"/>
        </w:rPr>
        <w:t>and</w:t>
      </w:r>
      <w:r w:rsidR="00BA159B" w:rsidRPr="00A07087">
        <w:rPr>
          <w:rFonts w:ascii="Times New Roman" w:hAnsi="Times New Roman" w:cs="Times New Roman"/>
          <w:i/>
          <w:sz w:val="24"/>
          <w:szCs w:val="24"/>
        </w:rPr>
        <w:t xml:space="preserve"> M. </w:t>
      </w:r>
      <w:proofErr w:type="spellStart"/>
      <w:r w:rsidR="00BA159B" w:rsidRPr="00A07087">
        <w:rPr>
          <w:rFonts w:ascii="Times New Roman" w:hAnsi="Times New Roman" w:cs="Times New Roman"/>
          <w:i/>
          <w:sz w:val="24"/>
          <w:szCs w:val="24"/>
        </w:rPr>
        <w:t>eunephrus</w:t>
      </w:r>
      <w:proofErr w:type="spellEnd"/>
      <w:r w:rsidR="009115A0">
        <w:rPr>
          <w:rFonts w:ascii="Times New Roman" w:hAnsi="Times New Roman" w:cs="Times New Roman"/>
          <w:i/>
          <w:sz w:val="24"/>
          <w:szCs w:val="24"/>
        </w:rPr>
        <w:t xml:space="preserve"> </w:t>
      </w:r>
      <w:r w:rsidR="009115A0">
        <w:rPr>
          <w:rFonts w:ascii="Times New Roman" w:hAnsi="Times New Roman" w:cs="Times New Roman"/>
          <w:sz w:val="24"/>
          <w:szCs w:val="24"/>
        </w:rPr>
        <w:t>were rarely encountered</w:t>
      </w:r>
      <w:r w:rsidR="00473B42" w:rsidRPr="00A07087">
        <w:rPr>
          <w:rFonts w:ascii="Times New Roman" w:eastAsia="TimesNewRomanPSMT" w:hAnsi="Times New Roman" w:cs="Times New Roman"/>
          <w:sz w:val="24"/>
          <w:szCs w:val="24"/>
        </w:rPr>
        <w:t xml:space="preserve">. </w:t>
      </w:r>
      <w:r w:rsidR="008B1875" w:rsidRPr="00A07087">
        <w:rPr>
          <w:rFonts w:ascii="Times New Roman" w:eastAsia="TimesNewRomanPSMT" w:hAnsi="Times New Roman" w:cs="Times New Roman"/>
          <w:sz w:val="24"/>
          <w:szCs w:val="24"/>
        </w:rPr>
        <w:t>A</w:t>
      </w:r>
      <w:r w:rsidR="008B1875" w:rsidRPr="00A07087">
        <w:rPr>
          <w:rFonts w:ascii="Times New Roman" w:hAnsi="Times New Roman" w:cs="Times New Roman"/>
          <w:sz w:val="24"/>
          <w:szCs w:val="24"/>
        </w:rPr>
        <w:t xml:space="preserve"> total of </w:t>
      </w:r>
      <w:r w:rsidR="009115A0">
        <w:rPr>
          <w:rFonts w:ascii="Times New Roman" w:hAnsi="Times New Roman" w:cs="Times New Roman"/>
          <w:sz w:val="24"/>
          <w:szCs w:val="24"/>
        </w:rPr>
        <w:t>five</w:t>
      </w:r>
      <w:r w:rsidR="008B1875" w:rsidRPr="00A07087">
        <w:rPr>
          <w:rFonts w:ascii="Times New Roman" w:hAnsi="Times New Roman" w:cs="Times New Roman"/>
          <w:sz w:val="24"/>
          <w:szCs w:val="24"/>
        </w:rPr>
        <w:t xml:space="preserve"> species of earthworms belonging to four genera and three families under the class Oligochaeta were observed in the </w:t>
      </w:r>
      <w:r w:rsidR="00606816" w:rsidRPr="00A07087">
        <w:rPr>
          <w:rFonts w:ascii="Times New Roman" w:hAnsi="Times New Roman" w:cs="Times New Roman"/>
          <w:sz w:val="24"/>
          <w:szCs w:val="24"/>
        </w:rPr>
        <w:t>Southern Thorn Forest</w:t>
      </w:r>
      <w:r w:rsidR="008B1875" w:rsidRPr="00A07087">
        <w:rPr>
          <w:rFonts w:ascii="Times New Roman" w:hAnsi="Times New Roman" w:cs="Times New Roman"/>
          <w:sz w:val="24"/>
          <w:szCs w:val="24"/>
        </w:rPr>
        <w:t xml:space="preserve">. Among these, two species belong to family </w:t>
      </w:r>
      <w:proofErr w:type="spellStart"/>
      <w:r w:rsidR="008B1875" w:rsidRPr="00A07087">
        <w:rPr>
          <w:rFonts w:ascii="Times New Roman" w:hAnsi="Times New Roman" w:cs="Times New Roman"/>
          <w:sz w:val="24"/>
          <w:szCs w:val="24"/>
        </w:rPr>
        <w:t>Moniligastridae</w:t>
      </w:r>
      <w:proofErr w:type="spellEnd"/>
      <w:r w:rsidR="008B1875" w:rsidRPr="00A07087">
        <w:rPr>
          <w:rFonts w:ascii="Times New Roman" w:hAnsi="Times New Roman" w:cs="Times New Roman"/>
          <w:sz w:val="24"/>
          <w:szCs w:val="24"/>
        </w:rPr>
        <w:t xml:space="preserve"> </w:t>
      </w:r>
      <w:proofErr w:type="spellStart"/>
      <w:r w:rsidR="008B1875" w:rsidRPr="00A07087">
        <w:rPr>
          <w:rFonts w:ascii="Times New Roman" w:hAnsi="Times New Roman" w:cs="Times New Roman"/>
          <w:i/>
          <w:iCs/>
          <w:sz w:val="24"/>
          <w:szCs w:val="24"/>
        </w:rPr>
        <w:t>Drawida</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
          <w:iCs/>
          <w:sz w:val="24"/>
          <w:szCs w:val="24"/>
        </w:rPr>
        <w:t>gracilis</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sz w:val="24"/>
          <w:szCs w:val="24"/>
        </w:rPr>
        <w:t>Gates, 1925</w:t>
      </w:r>
      <w:r w:rsidR="00E435E8" w:rsidRPr="00A07087">
        <w:rPr>
          <w:rFonts w:ascii="Times New Roman" w:hAnsi="Times New Roman" w:cs="Times New Roman"/>
          <w:sz w:val="24"/>
          <w:szCs w:val="24"/>
        </w:rPr>
        <w:t xml:space="preserve"> and</w:t>
      </w:r>
      <w:r w:rsidR="008B1875" w:rsidRPr="00A07087">
        <w:rPr>
          <w:rFonts w:ascii="Times New Roman" w:hAnsi="Times New Roman" w:cs="Times New Roman"/>
          <w:sz w:val="24"/>
          <w:szCs w:val="24"/>
        </w:rPr>
        <w:t xml:space="preserve"> </w:t>
      </w:r>
      <w:proofErr w:type="spellStart"/>
      <w:r w:rsidR="008B1875" w:rsidRPr="00A07087">
        <w:rPr>
          <w:rFonts w:ascii="Times New Roman" w:hAnsi="Times New Roman" w:cs="Times New Roman"/>
          <w:i/>
          <w:iCs/>
          <w:sz w:val="24"/>
          <w:szCs w:val="24"/>
        </w:rPr>
        <w:t>Drawida</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
          <w:iCs/>
          <w:sz w:val="24"/>
          <w:szCs w:val="24"/>
        </w:rPr>
        <w:t>bullata</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sz w:val="24"/>
          <w:szCs w:val="24"/>
        </w:rPr>
        <w:t>Gates, 1933</w:t>
      </w:r>
      <w:r w:rsidR="00E435E8" w:rsidRPr="00A07087">
        <w:rPr>
          <w:rFonts w:ascii="Times New Roman" w:hAnsi="Times New Roman" w:cs="Times New Roman"/>
          <w:sz w:val="24"/>
          <w:szCs w:val="24"/>
        </w:rPr>
        <w:t>;</w:t>
      </w:r>
      <w:r w:rsidR="008B1875" w:rsidRPr="00A07087">
        <w:rPr>
          <w:rFonts w:ascii="Times New Roman" w:hAnsi="Times New Roman" w:cs="Times New Roman"/>
          <w:sz w:val="24"/>
          <w:szCs w:val="24"/>
        </w:rPr>
        <w:t xml:space="preserve"> two species belong to the family </w:t>
      </w:r>
      <w:proofErr w:type="spellStart"/>
      <w:r w:rsidR="008B1875" w:rsidRPr="00A07087">
        <w:rPr>
          <w:rFonts w:ascii="Times New Roman" w:hAnsi="Times New Roman" w:cs="Times New Roman"/>
          <w:sz w:val="24"/>
          <w:szCs w:val="24"/>
        </w:rPr>
        <w:t>Megascolecidae</w:t>
      </w:r>
      <w:proofErr w:type="spellEnd"/>
      <w:r w:rsidR="008B1875" w:rsidRPr="00A07087">
        <w:rPr>
          <w:rFonts w:ascii="Times New Roman" w:hAnsi="Times New Roman" w:cs="Times New Roman"/>
          <w:sz w:val="24"/>
          <w:szCs w:val="24"/>
        </w:rPr>
        <w:t xml:space="preserve"> </w:t>
      </w:r>
      <w:r w:rsidR="008B1875" w:rsidRPr="00A07087">
        <w:rPr>
          <w:rFonts w:ascii="Times New Roman" w:hAnsi="Times New Roman" w:cs="Times New Roman"/>
          <w:i/>
          <w:iCs/>
          <w:sz w:val="24"/>
          <w:szCs w:val="24"/>
        </w:rPr>
        <w:t xml:space="preserve">Perionyx </w:t>
      </w:r>
      <w:proofErr w:type="spellStart"/>
      <w:r w:rsidR="008B1875" w:rsidRPr="00A07087">
        <w:rPr>
          <w:rFonts w:ascii="Times New Roman" w:hAnsi="Times New Roman" w:cs="Times New Roman"/>
          <w:i/>
          <w:iCs/>
          <w:sz w:val="24"/>
          <w:szCs w:val="24"/>
        </w:rPr>
        <w:t>ceylanensis</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Cs/>
          <w:sz w:val="24"/>
          <w:szCs w:val="24"/>
        </w:rPr>
        <w:t>Michaelsen</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iCs/>
          <w:sz w:val="24"/>
          <w:szCs w:val="24"/>
        </w:rPr>
        <w:t xml:space="preserve">1903 and </w:t>
      </w:r>
      <w:proofErr w:type="spellStart"/>
      <w:r w:rsidR="008B1875" w:rsidRPr="00A07087">
        <w:rPr>
          <w:rFonts w:ascii="Times New Roman" w:hAnsi="Times New Roman" w:cs="Times New Roman"/>
          <w:i/>
          <w:iCs/>
          <w:sz w:val="24"/>
          <w:szCs w:val="24"/>
        </w:rPr>
        <w:t>Megascolex</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
          <w:iCs/>
          <w:sz w:val="24"/>
          <w:szCs w:val="24"/>
        </w:rPr>
        <w:t>bidiverticulatus</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iCs/>
          <w:sz w:val="24"/>
          <w:szCs w:val="24"/>
        </w:rPr>
        <w:t>sp. n</w:t>
      </w:r>
      <w:r w:rsidR="00A801AB" w:rsidRPr="00A07087">
        <w:rPr>
          <w:rFonts w:ascii="Times New Roman" w:hAnsi="Times New Roman" w:cs="Times New Roman"/>
          <w:iCs/>
          <w:sz w:val="24"/>
          <w:szCs w:val="24"/>
        </w:rPr>
        <w:t>.</w:t>
      </w:r>
      <w:r w:rsidR="008B1875" w:rsidRPr="00A07087">
        <w:rPr>
          <w:rFonts w:ascii="Times New Roman" w:hAnsi="Times New Roman" w:cs="Times New Roman"/>
          <w:iCs/>
          <w:sz w:val="24"/>
          <w:szCs w:val="24"/>
        </w:rPr>
        <w:t xml:space="preserve"> and </w:t>
      </w:r>
      <w:r w:rsidR="008B1875" w:rsidRPr="00A07087">
        <w:rPr>
          <w:rFonts w:ascii="Times New Roman" w:hAnsi="Times New Roman" w:cs="Times New Roman"/>
          <w:sz w:val="24"/>
          <w:szCs w:val="24"/>
        </w:rPr>
        <w:t>one species belo</w:t>
      </w:r>
      <w:r w:rsidR="00A13FD1" w:rsidRPr="00A07087">
        <w:rPr>
          <w:rFonts w:ascii="Times New Roman" w:hAnsi="Times New Roman" w:cs="Times New Roman"/>
          <w:sz w:val="24"/>
          <w:szCs w:val="24"/>
        </w:rPr>
        <w:t xml:space="preserve">ng to the family </w:t>
      </w:r>
      <w:proofErr w:type="spellStart"/>
      <w:r w:rsidR="00A13FD1" w:rsidRPr="00A07087">
        <w:rPr>
          <w:rFonts w:ascii="Times New Roman" w:hAnsi="Times New Roman" w:cs="Times New Roman"/>
          <w:sz w:val="24"/>
          <w:szCs w:val="24"/>
        </w:rPr>
        <w:t>Octochaetidae</w:t>
      </w:r>
      <w:proofErr w:type="spellEnd"/>
      <w:r w:rsidR="00A13FD1" w:rsidRPr="00A07087">
        <w:rPr>
          <w:rFonts w:ascii="Times New Roman" w:hAnsi="Times New Roman" w:cs="Times New Roman"/>
          <w:sz w:val="24"/>
          <w:szCs w:val="24"/>
        </w:rPr>
        <w:t xml:space="preserve"> </w:t>
      </w:r>
      <w:proofErr w:type="spellStart"/>
      <w:r w:rsidR="008B1875" w:rsidRPr="00A07087">
        <w:rPr>
          <w:rFonts w:ascii="Times New Roman" w:hAnsi="Times New Roman" w:cs="Times New Roman"/>
          <w:i/>
          <w:iCs/>
          <w:sz w:val="24"/>
          <w:szCs w:val="24"/>
        </w:rPr>
        <w:t>Hoplochaetella</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
          <w:iCs/>
          <w:sz w:val="24"/>
          <w:szCs w:val="24"/>
        </w:rPr>
        <w:t>stuarti</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sz w:val="24"/>
          <w:szCs w:val="24"/>
        </w:rPr>
        <w:t>Bourne</w:t>
      </w:r>
      <w:r w:rsidR="00A13FD1" w:rsidRPr="00A07087">
        <w:rPr>
          <w:rFonts w:ascii="Times New Roman" w:hAnsi="Times New Roman" w:cs="Times New Roman"/>
          <w:sz w:val="24"/>
          <w:szCs w:val="24"/>
        </w:rPr>
        <w:t>, 1886</w:t>
      </w:r>
      <w:r w:rsidR="008B1875" w:rsidRPr="00A07087">
        <w:rPr>
          <w:rFonts w:ascii="Times New Roman" w:hAnsi="Times New Roman" w:cs="Times New Roman"/>
          <w:sz w:val="24"/>
          <w:szCs w:val="24"/>
        </w:rPr>
        <w:t xml:space="preserve">. </w:t>
      </w:r>
      <w:r w:rsidR="009115A0">
        <w:rPr>
          <w:rFonts w:ascii="Times New Roman" w:hAnsi="Times New Roman" w:cs="Times New Roman"/>
          <w:sz w:val="24"/>
          <w:szCs w:val="24"/>
        </w:rPr>
        <w:t>O</w:t>
      </w:r>
      <w:r w:rsidR="008B1875" w:rsidRPr="00A07087">
        <w:rPr>
          <w:rFonts w:ascii="Times New Roman" w:hAnsi="Times New Roman" w:cs="Times New Roman"/>
          <w:sz w:val="24"/>
          <w:szCs w:val="24"/>
        </w:rPr>
        <w:t>f the</w:t>
      </w:r>
      <w:r w:rsidR="009115A0">
        <w:rPr>
          <w:rFonts w:ascii="Times New Roman" w:hAnsi="Times New Roman" w:cs="Times New Roman"/>
          <w:sz w:val="24"/>
          <w:szCs w:val="24"/>
        </w:rPr>
        <w:t xml:space="preserve"> f</w:t>
      </w:r>
      <w:r w:rsidR="00D84A10">
        <w:rPr>
          <w:rFonts w:ascii="Times New Roman" w:hAnsi="Times New Roman" w:cs="Times New Roman"/>
          <w:sz w:val="24"/>
          <w:szCs w:val="24"/>
        </w:rPr>
        <w:t>ive</w:t>
      </w:r>
      <w:r w:rsidR="008B1875" w:rsidRPr="00A07087">
        <w:rPr>
          <w:rFonts w:ascii="Times New Roman" w:hAnsi="Times New Roman" w:cs="Times New Roman"/>
          <w:sz w:val="24"/>
          <w:szCs w:val="24"/>
        </w:rPr>
        <w:t xml:space="preserve">, only three earthworm species </w:t>
      </w:r>
      <w:r w:rsidR="008B1875" w:rsidRPr="00A07087">
        <w:rPr>
          <w:rFonts w:ascii="Times New Roman" w:hAnsi="Times New Roman" w:cs="Times New Roman"/>
          <w:i/>
          <w:sz w:val="24"/>
          <w:szCs w:val="24"/>
        </w:rPr>
        <w:t>viz</w:t>
      </w:r>
      <w:r w:rsidR="008B1875" w:rsidRPr="00A07087">
        <w:rPr>
          <w:rFonts w:ascii="Times New Roman" w:hAnsi="Times New Roman" w:cs="Times New Roman"/>
          <w:sz w:val="24"/>
          <w:szCs w:val="24"/>
        </w:rPr>
        <w:t xml:space="preserve">., </w:t>
      </w:r>
      <w:r w:rsidR="008B1875" w:rsidRPr="00A07087">
        <w:rPr>
          <w:rFonts w:ascii="Times New Roman" w:hAnsi="Times New Roman" w:cs="Times New Roman"/>
          <w:i/>
          <w:sz w:val="24"/>
          <w:szCs w:val="24"/>
        </w:rPr>
        <w:t xml:space="preserve">D. </w:t>
      </w:r>
      <w:proofErr w:type="spellStart"/>
      <w:r w:rsidR="008B1875" w:rsidRPr="00A07087">
        <w:rPr>
          <w:rFonts w:ascii="Times New Roman" w:hAnsi="Times New Roman" w:cs="Times New Roman"/>
          <w:i/>
          <w:sz w:val="24"/>
          <w:szCs w:val="24"/>
        </w:rPr>
        <w:t>gracilis</w:t>
      </w:r>
      <w:proofErr w:type="spellEnd"/>
      <w:r w:rsidR="008B1875" w:rsidRPr="00A07087">
        <w:rPr>
          <w:rFonts w:ascii="Times New Roman" w:hAnsi="Times New Roman" w:cs="Times New Roman"/>
          <w:i/>
          <w:sz w:val="24"/>
          <w:szCs w:val="24"/>
        </w:rPr>
        <w:t xml:space="preserve">, H. </w:t>
      </w:r>
      <w:proofErr w:type="spellStart"/>
      <w:r w:rsidR="008B1875" w:rsidRPr="00A07087">
        <w:rPr>
          <w:rFonts w:ascii="Times New Roman" w:hAnsi="Times New Roman" w:cs="Times New Roman"/>
          <w:i/>
          <w:sz w:val="24"/>
          <w:szCs w:val="24"/>
        </w:rPr>
        <w:t>stuarti</w:t>
      </w:r>
      <w:proofErr w:type="spellEnd"/>
      <w:r w:rsidR="008B1875" w:rsidRPr="00A07087">
        <w:rPr>
          <w:rFonts w:ascii="Times New Roman" w:hAnsi="Times New Roman" w:cs="Times New Roman"/>
          <w:i/>
          <w:sz w:val="24"/>
          <w:szCs w:val="24"/>
        </w:rPr>
        <w:t xml:space="preserve"> </w:t>
      </w:r>
      <w:r w:rsidR="008B1875" w:rsidRPr="00A07087">
        <w:rPr>
          <w:rFonts w:ascii="Times New Roman" w:hAnsi="Times New Roman" w:cs="Times New Roman"/>
          <w:sz w:val="24"/>
          <w:szCs w:val="24"/>
        </w:rPr>
        <w:t>and</w:t>
      </w:r>
      <w:r w:rsidR="008B1875" w:rsidRPr="00A07087">
        <w:rPr>
          <w:rFonts w:ascii="Times New Roman" w:hAnsi="Times New Roman" w:cs="Times New Roman"/>
          <w:i/>
          <w:sz w:val="24"/>
          <w:szCs w:val="24"/>
        </w:rPr>
        <w:t xml:space="preserve"> M. </w:t>
      </w:r>
      <w:proofErr w:type="spellStart"/>
      <w:r w:rsidR="008B1875" w:rsidRPr="00A07087">
        <w:rPr>
          <w:rFonts w:ascii="Times New Roman" w:hAnsi="Times New Roman" w:cs="Times New Roman"/>
          <w:i/>
          <w:sz w:val="24"/>
          <w:szCs w:val="24"/>
        </w:rPr>
        <w:t>bidiverticulatus</w:t>
      </w:r>
      <w:proofErr w:type="spellEnd"/>
      <w:r w:rsidR="008B1875" w:rsidRPr="00A07087">
        <w:rPr>
          <w:rFonts w:ascii="Times New Roman" w:hAnsi="Times New Roman" w:cs="Times New Roman"/>
          <w:sz w:val="24"/>
          <w:szCs w:val="24"/>
        </w:rPr>
        <w:t xml:space="preserve"> were found in the </w:t>
      </w:r>
      <w:r w:rsidR="00A13FD1" w:rsidRPr="00A07087">
        <w:rPr>
          <w:rFonts w:ascii="Times New Roman" w:hAnsi="Times New Roman" w:cs="Times New Roman"/>
          <w:sz w:val="24"/>
          <w:szCs w:val="24"/>
        </w:rPr>
        <w:t>Southern Thorn Forest</w:t>
      </w:r>
      <w:r w:rsidR="008B1875" w:rsidRPr="00A07087">
        <w:rPr>
          <w:rFonts w:ascii="Times New Roman" w:hAnsi="Times New Roman" w:cs="Times New Roman"/>
          <w:sz w:val="24"/>
          <w:szCs w:val="24"/>
        </w:rPr>
        <w:t xml:space="preserve"> all through the study period</w:t>
      </w:r>
      <w:r w:rsidR="00A13FD1" w:rsidRPr="00A07087">
        <w:rPr>
          <w:rFonts w:ascii="Times New Roman" w:hAnsi="Times New Roman" w:cs="Times New Roman"/>
          <w:sz w:val="24"/>
          <w:szCs w:val="24"/>
        </w:rPr>
        <w:t xml:space="preserve">. </w:t>
      </w:r>
      <w:r w:rsidR="008B1875" w:rsidRPr="00A07087">
        <w:rPr>
          <w:rFonts w:ascii="Times New Roman" w:hAnsi="Times New Roman" w:cs="Times New Roman"/>
          <w:sz w:val="24"/>
          <w:szCs w:val="24"/>
        </w:rPr>
        <w:t xml:space="preserve">Of all the </w:t>
      </w:r>
      <w:r w:rsidR="00E435E8" w:rsidRPr="00A07087">
        <w:rPr>
          <w:rFonts w:ascii="Times New Roman" w:hAnsi="Times New Roman" w:cs="Times New Roman"/>
          <w:sz w:val="24"/>
          <w:szCs w:val="24"/>
        </w:rPr>
        <w:t>earthworm</w:t>
      </w:r>
      <w:r w:rsidR="008B1875" w:rsidRPr="00A07087">
        <w:rPr>
          <w:rFonts w:ascii="Times New Roman" w:hAnsi="Times New Roman" w:cs="Times New Roman"/>
          <w:sz w:val="24"/>
          <w:szCs w:val="24"/>
        </w:rPr>
        <w:t xml:space="preserve"> species the </w:t>
      </w:r>
      <w:r w:rsidR="008B1875" w:rsidRPr="00A07087">
        <w:rPr>
          <w:rFonts w:ascii="Times New Roman" w:hAnsi="Times New Roman" w:cs="Times New Roman"/>
          <w:i/>
          <w:iCs/>
          <w:sz w:val="24"/>
          <w:szCs w:val="24"/>
        </w:rPr>
        <w:t xml:space="preserve">D. </w:t>
      </w:r>
      <w:proofErr w:type="spellStart"/>
      <w:r w:rsidR="008B1875" w:rsidRPr="00A07087">
        <w:rPr>
          <w:rFonts w:ascii="Times New Roman" w:hAnsi="Times New Roman" w:cs="Times New Roman"/>
          <w:i/>
          <w:iCs/>
          <w:sz w:val="24"/>
          <w:szCs w:val="24"/>
        </w:rPr>
        <w:t>gracilis</w:t>
      </w:r>
      <w:proofErr w:type="spellEnd"/>
      <w:r w:rsidR="008B1875" w:rsidRPr="00A07087">
        <w:rPr>
          <w:rFonts w:ascii="Times New Roman" w:hAnsi="Times New Roman" w:cs="Times New Roman"/>
          <w:i/>
          <w:iCs/>
          <w:sz w:val="24"/>
          <w:szCs w:val="24"/>
        </w:rPr>
        <w:t xml:space="preserve"> </w:t>
      </w:r>
      <w:r w:rsidR="00E435E8" w:rsidRPr="00A07087">
        <w:rPr>
          <w:rFonts w:ascii="Times New Roman" w:hAnsi="Times New Roman" w:cs="Times New Roman"/>
          <w:iCs/>
          <w:sz w:val="24"/>
          <w:szCs w:val="24"/>
        </w:rPr>
        <w:t>Gates 1925 is</w:t>
      </w:r>
      <w:r w:rsidR="008B1875" w:rsidRPr="00A07087">
        <w:rPr>
          <w:rFonts w:ascii="Times New Roman" w:hAnsi="Times New Roman" w:cs="Times New Roman"/>
          <w:sz w:val="24"/>
          <w:szCs w:val="24"/>
        </w:rPr>
        <w:t xml:space="preserve"> reported for the first time in India. The lengthy earthworm </w:t>
      </w:r>
      <w:r w:rsidR="008B1875" w:rsidRPr="00A07087">
        <w:rPr>
          <w:rFonts w:ascii="Times New Roman" w:hAnsi="Times New Roman" w:cs="Times New Roman"/>
          <w:i/>
          <w:sz w:val="24"/>
          <w:szCs w:val="24"/>
        </w:rPr>
        <w:t xml:space="preserve">M. </w:t>
      </w:r>
      <w:proofErr w:type="spellStart"/>
      <w:r w:rsidR="008B1875" w:rsidRPr="00A07087">
        <w:rPr>
          <w:rFonts w:ascii="Times New Roman" w:hAnsi="Times New Roman" w:cs="Times New Roman"/>
          <w:i/>
          <w:sz w:val="24"/>
          <w:szCs w:val="24"/>
        </w:rPr>
        <w:t>bidiverticulatus</w:t>
      </w:r>
      <w:proofErr w:type="spellEnd"/>
      <w:r w:rsidR="008B1875" w:rsidRPr="00A07087">
        <w:rPr>
          <w:rFonts w:ascii="Times New Roman" w:hAnsi="Times New Roman" w:cs="Times New Roman"/>
          <w:sz w:val="24"/>
          <w:szCs w:val="24"/>
        </w:rPr>
        <w:t xml:space="preserve"> </w:t>
      </w:r>
      <w:r w:rsidR="00A801AB" w:rsidRPr="00A07087">
        <w:rPr>
          <w:rFonts w:ascii="Times New Roman" w:hAnsi="Times New Roman" w:cs="Times New Roman"/>
          <w:sz w:val="24"/>
          <w:szCs w:val="24"/>
        </w:rPr>
        <w:t xml:space="preserve">sp. n. </w:t>
      </w:r>
      <w:r w:rsidR="008B1875" w:rsidRPr="00A07087">
        <w:rPr>
          <w:rFonts w:ascii="Times New Roman" w:hAnsi="Times New Roman" w:cs="Times New Roman"/>
          <w:sz w:val="24"/>
          <w:szCs w:val="24"/>
        </w:rPr>
        <w:t xml:space="preserve">is new to the science. </w:t>
      </w:r>
    </w:p>
    <w:p w14:paraId="28C72E87" w14:textId="7C50C722" w:rsidR="009D6E2E" w:rsidRDefault="009D6E2E" w:rsidP="008B1875">
      <w:pPr>
        <w:autoSpaceDE w:val="0"/>
        <w:autoSpaceDN w:val="0"/>
        <w:adjustRightInd w:val="0"/>
        <w:spacing w:after="0" w:line="360" w:lineRule="auto"/>
        <w:ind w:firstLine="720"/>
        <w:jc w:val="both"/>
        <w:rPr>
          <w:rFonts w:ascii="Times New Roman" w:hAnsi="Times New Roman" w:cs="Times New Roman"/>
          <w:sz w:val="24"/>
          <w:szCs w:val="24"/>
        </w:rPr>
      </w:pPr>
    </w:p>
    <w:p w14:paraId="41F4583D" w14:textId="77777777" w:rsidR="009D6E2E" w:rsidRDefault="009D6E2E" w:rsidP="008B1875">
      <w:pPr>
        <w:autoSpaceDE w:val="0"/>
        <w:autoSpaceDN w:val="0"/>
        <w:adjustRightInd w:val="0"/>
        <w:spacing w:after="0" w:line="360" w:lineRule="auto"/>
        <w:ind w:firstLine="720"/>
        <w:jc w:val="both"/>
        <w:rPr>
          <w:rFonts w:ascii="Times New Roman" w:hAnsi="Times New Roman" w:cs="Times New Roman"/>
          <w:sz w:val="24"/>
          <w:szCs w:val="24"/>
        </w:rPr>
      </w:pPr>
    </w:p>
    <w:p w14:paraId="1E1B8CFA" w14:textId="77777777" w:rsidR="005E1593" w:rsidRDefault="005E1593" w:rsidP="008B1875">
      <w:pPr>
        <w:autoSpaceDE w:val="0"/>
        <w:autoSpaceDN w:val="0"/>
        <w:adjustRightInd w:val="0"/>
        <w:spacing w:after="0" w:line="360" w:lineRule="auto"/>
        <w:ind w:firstLine="720"/>
        <w:jc w:val="both"/>
        <w:rPr>
          <w:rFonts w:ascii="Times New Roman" w:hAnsi="Times New Roman" w:cs="Times New Roman"/>
          <w:sz w:val="24"/>
          <w:szCs w:val="24"/>
        </w:rPr>
      </w:pPr>
    </w:p>
    <w:p w14:paraId="5C878369" w14:textId="20A55F91" w:rsidR="005E1593" w:rsidRPr="007C648D" w:rsidRDefault="005E1593" w:rsidP="005E1593">
      <w:pPr>
        <w:autoSpaceDE w:val="0"/>
        <w:autoSpaceDN w:val="0"/>
        <w:adjustRightInd w:val="0"/>
        <w:spacing w:after="0" w:line="360" w:lineRule="auto"/>
        <w:ind w:firstLine="720"/>
        <w:jc w:val="center"/>
        <w:rPr>
          <w:rFonts w:ascii="Times New Roman" w:hAnsi="Times New Roman" w:cs="Times New Roman"/>
          <w:b/>
          <w:bCs/>
          <w:sz w:val="32"/>
          <w:szCs w:val="32"/>
        </w:rPr>
      </w:pPr>
      <w:r w:rsidRPr="007C648D">
        <w:rPr>
          <w:rFonts w:ascii="Times New Roman" w:hAnsi="Times New Roman" w:cs="Times New Roman"/>
          <w:b/>
          <w:bCs/>
          <w:sz w:val="32"/>
          <w:szCs w:val="32"/>
        </w:rPr>
        <w:t>INTRODUCTION</w:t>
      </w:r>
    </w:p>
    <w:p w14:paraId="5F056654" w14:textId="40DBAF93" w:rsidR="00483F9F" w:rsidRPr="00425228" w:rsidRDefault="005E1593" w:rsidP="00425228">
      <w:pPr>
        <w:autoSpaceDE w:val="0"/>
        <w:autoSpaceDN w:val="0"/>
        <w:adjustRightInd w:val="0"/>
        <w:spacing w:after="0" w:line="360" w:lineRule="auto"/>
        <w:ind w:firstLine="720"/>
        <w:jc w:val="both"/>
        <w:rPr>
          <w:rFonts w:ascii="Times New Roman" w:hAnsi="Times New Roman" w:cs="Times New Roman"/>
          <w:sz w:val="24"/>
          <w:szCs w:val="24"/>
        </w:rPr>
      </w:pPr>
      <w:r w:rsidRPr="00425228">
        <w:rPr>
          <w:rFonts w:ascii="Times New Roman" w:eastAsia="TimesNewRomanPSMT" w:hAnsi="Times New Roman" w:cs="Times New Roman"/>
          <w:sz w:val="24"/>
          <w:szCs w:val="24"/>
        </w:rPr>
        <w:t xml:space="preserve">Earthworms are present in almost all terrestrial </w:t>
      </w:r>
      <w:r w:rsidR="00483F9F" w:rsidRPr="00425228">
        <w:rPr>
          <w:rFonts w:ascii="Times New Roman" w:eastAsia="TimesNewRomanPSMT" w:hAnsi="Times New Roman" w:cs="Times New Roman"/>
          <w:sz w:val="24"/>
          <w:szCs w:val="24"/>
        </w:rPr>
        <w:t>ecosystems and</w:t>
      </w:r>
      <w:r w:rsidRPr="00425228">
        <w:rPr>
          <w:rFonts w:ascii="Times New Roman" w:eastAsia="TimesNewRomanPSMT" w:hAnsi="Times New Roman" w:cs="Times New Roman"/>
          <w:sz w:val="24"/>
          <w:szCs w:val="24"/>
        </w:rPr>
        <w:t xml:space="preserve"> are one of the most important components of the soil invertebrate macro fauna. </w:t>
      </w:r>
      <w:r w:rsidR="00483F9F" w:rsidRPr="00425228">
        <w:rPr>
          <w:rFonts w:ascii="Times New Roman" w:eastAsia="TimesNewRomanPSMT" w:hAnsi="Times New Roman" w:cs="Times New Roman"/>
          <w:sz w:val="24"/>
          <w:szCs w:val="24"/>
        </w:rPr>
        <w:t>T</w:t>
      </w:r>
      <w:r w:rsidR="00483F9F" w:rsidRPr="00425228">
        <w:rPr>
          <w:rFonts w:ascii="Times New Roman" w:hAnsi="Times New Roman" w:cs="Times New Roman"/>
          <w:sz w:val="24"/>
          <w:szCs w:val="24"/>
        </w:rPr>
        <w:t>here are 5,738 species</w:t>
      </w:r>
      <w:r w:rsidR="00B3362E" w:rsidRPr="00425228">
        <w:rPr>
          <w:rFonts w:ascii="Times New Roman" w:hAnsi="Times New Roman" w:cs="Times New Roman"/>
          <w:sz w:val="24"/>
          <w:szCs w:val="24"/>
        </w:rPr>
        <w:t xml:space="preserve"> of earthworms</w:t>
      </w:r>
      <w:r w:rsidR="00483F9F" w:rsidRPr="00425228">
        <w:rPr>
          <w:rFonts w:ascii="Times New Roman" w:hAnsi="Times New Roman" w:cs="Times New Roman"/>
          <w:sz w:val="24"/>
          <w:szCs w:val="24"/>
        </w:rPr>
        <w:t xml:space="preserve"> identified across 23 families in the world according to </w:t>
      </w:r>
      <w:proofErr w:type="spellStart"/>
      <w:r w:rsidR="00483F9F" w:rsidRPr="00425228">
        <w:rPr>
          <w:rFonts w:ascii="Times New Roman" w:hAnsi="Times New Roman" w:cs="Times New Roman"/>
          <w:sz w:val="24"/>
          <w:szCs w:val="24"/>
        </w:rPr>
        <w:t>Misirlioğlu</w:t>
      </w:r>
      <w:proofErr w:type="spellEnd"/>
      <w:r w:rsidR="00483F9F" w:rsidRPr="00425228">
        <w:rPr>
          <w:rFonts w:ascii="Times New Roman" w:hAnsi="Times New Roman" w:cs="Times New Roman"/>
          <w:sz w:val="24"/>
          <w:szCs w:val="24"/>
        </w:rPr>
        <w:t xml:space="preserve"> </w:t>
      </w:r>
      <w:r w:rsidR="00483F9F" w:rsidRPr="00425228">
        <w:rPr>
          <w:rFonts w:ascii="Times New Roman" w:hAnsi="Times New Roman" w:cs="Times New Roman"/>
          <w:i/>
          <w:sz w:val="24"/>
          <w:szCs w:val="24"/>
        </w:rPr>
        <w:t>et al.,</w:t>
      </w:r>
      <w:r w:rsidR="00483F9F" w:rsidRPr="00425228">
        <w:rPr>
          <w:rFonts w:ascii="Times New Roman" w:hAnsi="Times New Roman" w:cs="Times New Roman"/>
          <w:sz w:val="24"/>
          <w:szCs w:val="24"/>
        </w:rPr>
        <w:t xml:space="preserve"> (2023). In contrast, Reynolds and Wetzel (2025) reported over 8,300 described species worldwide </w:t>
      </w:r>
      <w:r w:rsidR="000A3ED2" w:rsidRPr="00425228">
        <w:rPr>
          <w:rFonts w:ascii="Times New Roman" w:hAnsi="Times New Roman" w:cs="Times New Roman"/>
          <w:sz w:val="24"/>
          <w:szCs w:val="24"/>
        </w:rPr>
        <w:t xml:space="preserve">and they are included in </w:t>
      </w:r>
      <w:r w:rsidR="00483F9F" w:rsidRPr="00425228">
        <w:rPr>
          <w:rFonts w:ascii="Times New Roman" w:hAnsi="Times New Roman" w:cs="Times New Roman"/>
          <w:sz w:val="24"/>
          <w:szCs w:val="24"/>
        </w:rPr>
        <w:t xml:space="preserve">38 families and 811 genera. India is </w:t>
      </w:r>
      <w:r w:rsidR="000A3ED2" w:rsidRPr="00425228">
        <w:rPr>
          <w:rFonts w:ascii="Times New Roman" w:hAnsi="Times New Roman" w:cs="Times New Roman"/>
          <w:sz w:val="24"/>
          <w:szCs w:val="24"/>
        </w:rPr>
        <w:t xml:space="preserve">endowed </w:t>
      </w:r>
      <w:r w:rsidR="00483F9F" w:rsidRPr="00425228">
        <w:rPr>
          <w:rFonts w:ascii="Times New Roman" w:hAnsi="Times New Roman" w:cs="Times New Roman"/>
          <w:sz w:val="24"/>
          <w:szCs w:val="24"/>
        </w:rPr>
        <w:t xml:space="preserve">with </w:t>
      </w:r>
      <w:r w:rsidR="00B3362E" w:rsidRPr="00425228">
        <w:rPr>
          <w:rFonts w:ascii="Times New Roman" w:hAnsi="Times New Roman" w:cs="Times New Roman"/>
          <w:sz w:val="24"/>
          <w:szCs w:val="24"/>
        </w:rPr>
        <w:t xml:space="preserve">varied </w:t>
      </w:r>
      <w:r w:rsidR="00483F9F" w:rsidRPr="00425228">
        <w:rPr>
          <w:rFonts w:ascii="Times New Roman" w:hAnsi="Times New Roman" w:cs="Times New Roman"/>
          <w:sz w:val="24"/>
          <w:szCs w:val="24"/>
        </w:rPr>
        <w:t xml:space="preserve">earthworm biodiversity, </w:t>
      </w:r>
      <w:r w:rsidR="000A3ED2" w:rsidRPr="00425228">
        <w:rPr>
          <w:rFonts w:ascii="Times New Roman" w:hAnsi="Times New Roman" w:cs="Times New Roman"/>
          <w:sz w:val="24"/>
          <w:szCs w:val="24"/>
        </w:rPr>
        <w:t>comprising</w:t>
      </w:r>
      <w:r w:rsidR="00483F9F" w:rsidRPr="00425228">
        <w:rPr>
          <w:rFonts w:ascii="Times New Roman" w:hAnsi="Times New Roman" w:cs="Times New Roman"/>
          <w:sz w:val="24"/>
          <w:szCs w:val="24"/>
        </w:rPr>
        <w:t xml:space="preserve"> approximately 71% of genera and 89% of species being unique to the region (Julka and Paliwal, 2005). </w:t>
      </w:r>
      <w:r w:rsidR="000A3ED2" w:rsidRPr="00425228">
        <w:rPr>
          <w:rFonts w:ascii="Times New Roman" w:hAnsi="Times New Roman" w:cs="Times New Roman"/>
          <w:sz w:val="24"/>
          <w:szCs w:val="24"/>
        </w:rPr>
        <w:t>Currently</w:t>
      </w:r>
      <w:r w:rsidR="00483F9F" w:rsidRPr="00425228">
        <w:rPr>
          <w:rFonts w:ascii="Times New Roman" w:hAnsi="Times New Roman" w:cs="Times New Roman"/>
          <w:sz w:val="24"/>
          <w:szCs w:val="24"/>
        </w:rPr>
        <w:t xml:space="preserve">, India is home to 425 species and subspecies of earthworms, which are categorized into 10 families and 67 genera (Julka, 2014, Ahmed &amp; Julka, 2017, Mandal </w:t>
      </w:r>
      <w:r w:rsidR="00483F9F" w:rsidRPr="00425228">
        <w:rPr>
          <w:rFonts w:ascii="Times New Roman" w:hAnsi="Times New Roman" w:cs="Times New Roman"/>
          <w:i/>
          <w:sz w:val="24"/>
          <w:szCs w:val="24"/>
        </w:rPr>
        <w:t>et al.,</w:t>
      </w:r>
      <w:r w:rsidR="00483F9F" w:rsidRPr="00425228">
        <w:rPr>
          <w:rFonts w:ascii="Times New Roman" w:hAnsi="Times New Roman" w:cs="Times New Roman"/>
          <w:sz w:val="24"/>
          <w:szCs w:val="24"/>
        </w:rPr>
        <w:t xml:space="preserve"> 2017, Narayanan </w:t>
      </w:r>
      <w:r w:rsidR="00483F9F" w:rsidRPr="00425228">
        <w:rPr>
          <w:rFonts w:ascii="Times New Roman" w:hAnsi="Times New Roman" w:cs="Times New Roman"/>
          <w:i/>
          <w:sz w:val="24"/>
          <w:szCs w:val="24"/>
        </w:rPr>
        <w:t>et al.,</w:t>
      </w:r>
      <w:r w:rsidR="00483F9F" w:rsidRPr="00425228">
        <w:rPr>
          <w:rFonts w:ascii="Times New Roman" w:hAnsi="Times New Roman" w:cs="Times New Roman"/>
          <w:sz w:val="24"/>
          <w:szCs w:val="24"/>
        </w:rPr>
        <w:t xml:space="preserve"> 2017, </w:t>
      </w:r>
      <w:proofErr w:type="spellStart"/>
      <w:r w:rsidR="00483F9F" w:rsidRPr="00425228">
        <w:rPr>
          <w:rFonts w:ascii="Times New Roman" w:hAnsi="Times New Roman" w:cs="Times New Roman"/>
          <w:sz w:val="24"/>
          <w:szCs w:val="24"/>
        </w:rPr>
        <w:t>Kharkongor</w:t>
      </w:r>
      <w:proofErr w:type="spellEnd"/>
      <w:r w:rsidR="00483F9F" w:rsidRPr="00425228">
        <w:rPr>
          <w:rFonts w:ascii="Times New Roman" w:hAnsi="Times New Roman" w:cs="Times New Roman"/>
          <w:sz w:val="24"/>
          <w:szCs w:val="24"/>
        </w:rPr>
        <w:t xml:space="preserve">, 2018). Earthworms play a crucial role in soil ecosystems, contributing to soil formation, nutrient cycling, and organic matter decomposition. </w:t>
      </w:r>
      <w:r w:rsidR="00425228" w:rsidRPr="00425228">
        <w:rPr>
          <w:rFonts w:ascii="Times New Roman" w:hAnsi="Times New Roman" w:cs="Times New Roman"/>
          <w:sz w:val="24"/>
          <w:szCs w:val="24"/>
        </w:rPr>
        <w:t xml:space="preserve">The diversity of earthworms has been studied and documented in different parts of the following regions in India, Tarai region of central Himalaya </w:t>
      </w:r>
      <w:r w:rsidR="00425228" w:rsidRPr="00A75BB9">
        <w:rPr>
          <w:rFonts w:ascii="Times New Roman" w:hAnsi="Times New Roman" w:cs="Times New Roman"/>
          <w:sz w:val="24"/>
          <w:szCs w:val="24"/>
        </w:rPr>
        <w:t xml:space="preserve">(Bisht </w:t>
      </w:r>
      <w:r w:rsidR="00425228" w:rsidRPr="00A75BB9">
        <w:rPr>
          <w:rFonts w:ascii="Times New Roman" w:hAnsi="Times New Roman" w:cs="Times New Roman"/>
          <w:i/>
          <w:iCs/>
          <w:sz w:val="24"/>
          <w:szCs w:val="24"/>
        </w:rPr>
        <w:t>et al</w:t>
      </w:r>
      <w:r w:rsidR="00425228" w:rsidRPr="00A75BB9">
        <w:rPr>
          <w:rFonts w:ascii="Times New Roman" w:hAnsi="Times New Roman" w:cs="Times New Roman"/>
          <w:sz w:val="24"/>
          <w:szCs w:val="24"/>
        </w:rPr>
        <w:t>., 2003);</w:t>
      </w:r>
      <w:r w:rsidR="00425228">
        <w:rPr>
          <w:rFonts w:ascii="Times New Roman" w:hAnsi="Times New Roman" w:cs="Times New Roman"/>
          <w:sz w:val="24"/>
          <w:szCs w:val="24"/>
        </w:rPr>
        <w:t xml:space="preserve"> a </w:t>
      </w:r>
      <w:r w:rsidR="00425228" w:rsidRPr="00425228">
        <w:rPr>
          <w:rFonts w:ascii="Times New Roman" w:hAnsi="Times New Roman" w:cs="Times New Roman"/>
          <w:sz w:val="24"/>
          <w:szCs w:val="24"/>
        </w:rPr>
        <w:t>part of</w:t>
      </w:r>
      <w:r w:rsidR="00425228">
        <w:rPr>
          <w:rFonts w:ascii="Times New Roman" w:hAnsi="Times New Roman" w:cs="Times New Roman"/>
          <w:sz w:val="24"/>
          <w:szCs w:val="24"/>
        </w:rPr>
        <w:t xml:space="preserve"> </w:t>
      </w:r>
      <w:r w:rsidR="00425228" w:rsidRPr="00425228">
        <w:rPr>
          <w:rFonts w:ascii="Times New Roman" w:hAnsi="Times New Roman" w:cs="Times New Roman"/>
          <w:sz w:val="24"/>
          <w:szCs w:val="24"/>
        </w:rPr>
        <w:t xml:space="preserve">Rajasthan </w:t>
      </w:r>
      <w:r w:rsidR="00425228" w:rsidRPr="00A75BB9">
        <w:rPr>
          <w:rFonts w:ascii="Times New Roman" w:hAnsi="Times New Roman" w:cs="Times New Roman"/>
          <w:sz w:val="24"/>
          <w:szCs w:val="24"/>
        </w:rPr>
        <w:t>(Tripathi and  Bhardwaj, 2004);</w:t>
      </w:r>
      <w:r w:rsidR="00425228" w:rsidRPr="00425228">
        <w:rPr>
          <w:rFonts w:ascii="Times New Roman" w:hAnsi="Times New Roman" w:cs="Times New Roman"/>
          <w:sz w:val="24"/>
          <w:szCs w:val="24"/>
        </w:rPr>
        <w:t xml:space="preserve"> Puducherry (</w:t>
      </w:r>
      <w:proofErr w:type="spellStart"/>
      <w:r w:rsidR="00425228" w:rsidRPr="00A75BB9">
        <w:rPr>
          <w:rFonts w:ascii="Times New Roman" w:hAnsi="Times New Roman" w:cs="Times New Roman"/>
          <w:sz w:val="24"/>
          <w:szCs w:val="24"/>
        </w:rPr>
        <w:t>Sathianarayanan</w:t>
      </w:r>
      <w:proofErr w:type="spellEnd"/>
      <w:r w:rsidR="00425228" w:rsidRPr="00A75BB9">
        <w:rPr>
          <w:rFonts w:ascii="Times New Roman" w:hAnsi="Times New Roman" w:cs="Times New Roman"/>
          <w:sz w:val="24"/>
          <w:szCs w:val="24"/>
        </w:rPr>
        <w:t xml:space="preserve"> and Khan, 2006);</w:t>
      </w:r>
      <w:r w:rsidR="00425228" w:rsidRPr="00425228">
        <w:rPr>
          <w:rFonts w:ascii="Times New Roman" w:hAnsi="Times New Roman" w:cs="Times New Roman"/>
          <w:sz w:val="24"/>
          <w:szCs w:val="24"/>
        </w:rPr>
        <w:t xml:space="preserve"> </w:t>
      </w:r>
      <w:proofErr w:type="spellStart"/>
      <w:r w:rsidR="00425228" w:rsidRPr="00425228">
        <w:rPr>
          <w:rFonts w:ascii="Times New Roman" w:hAnsi="Times New Roman" w:cs="Times New Roman"/>
          <w:i/>
          <w:sz w:val="24"/>
          <w:szCs w:val="24"/>
        </w:rPr>
        <w:t>Sirumalai</w:t>
      </w:r>
      <w:proofErr w:type="spellEnd"/>
      <w:r w:rsidR="00425228" w:rsidRPr="00425228">
        <w:rPr>
          <w:rFonts w:ascii="Times New Roman" w:hAnsi="Times New Roman" w:cs="Times New Roman"/>
          <w:sz w:val="24"/>
          <w:szCs w:val="24"/>
        </w:rPr>
        <w:t xml:space="preserve"> hills, Tamil Nadu (Karmegam and  Daniel, 2007); </w:t>
      </w:r>
      <w:proofErr w:type="spellStart"/>
      <w:r w:rsidR="00425228" w:rsidRPr="00425228">
        <w:rPr>
          <w:rFonts w:ascii="Times New Roman" w:hAnsi="Times New Roman" w:cs="Times New Roman"/>
          <w:sz w:val="24"/>
          <w:szCs w:val="24"/>
        </w:rPr>
        <w:t>Triupura</w:t>
      </w:r>
      <w:proofErr w:type="spellEnd"/>
      <w:r w:rsidR="00425228" w:rsidRPr="00425228">
        <w:rPr>
          <w:rFonts w:ascii="Times New Roman" w:hAnsi="Times New Roman" w:cs="Times New Roman"/>
          <w:sz w:val="24"/>
          <w:szCs w:val="24"/>
        </w:rPr>
        <w:t xml:space="preserve"> </w:t>
      </w:r>
      <w:r w:rsidR="00A75BB9">
        <w:rPr>
          <w:rFonts w:ascii="Times New Roman" w:hAnsi="Times New Roman" w:cs="Times New Roman"/>
          <w:sz w:val="24"/>
          <w:szCs w:val="24"/>
        </w:rPr>
        <w:t>(</w:t>
      </w:r>
      <w:proofErr w:type="spellStart"/>
      <w:r w:rsidR="00A75BB9">
        <w:rPr>
          <w:rFonts w:ascii="Times New Roman" w:hAnsi="Times New Roman" w:cs="Times New Roman"/>
          <w:sz w:val="24"/>
          <w:szCs w:val="24"/>
        </w:rPr>
        <w:t>Cho</w:t>
      </w:r>
      <w:r w:rsidR="00425228" w:rsidRPr="00A75BB9">
        <w:rPr>
          <w:rFonts w:ascii="Times New Roman" w:hAnsi="Times New Roman" w:cs="Times New Roman"/>
          <w:sz w:val="24"/>
          <w:szCs w:val="24"/>
        </w:rPr>
        <w:t>udhuri</w:t>
      </w:r>
      <w:proofErr w:type="spellEnd"/>
      <w:r w:rsidR="00425228" w:rsidRPr="00A75BB9">
        <w:rPr>
          <w:rFonts w:ascii="Times New Roman" w:hAnsi="Times New Roman" w:cs="Times New Roman"/>
          <w:sz w:val="24"/>
          <w:szCs w:val="24"/>
        </w:rPr>
        <w:t xml:space="preserve">  </w:t>
      </w:r>
      <w:r w:rsidR="00425228" w:rsidRPr="00A75BB9">
        <w:rPr>
          <w:rFonts w:ascii="Times New Roman" w:hAnsi="Times New Roman" w:cs="Times New Roman"/>
          <w:i/>
          <w:iCs/>
          <w:sz w:val="24"/>
          <w:szCs w:val="24"/>
        </w:rPr>
        <w:t>et al</w:t>
      </w:r>
      <w:r w:rsidR="00425228" w:rsidRPr="00A75BB9">
        <w:rPr>
          <w:rFonts w:ascii="Times New Roman" w:hAnsi="Times New Roman" w:cs="Times New Roman"/>
          <w:sz w:val="24"/>
          <w:szCs w:val="24"/>
        </w:rPr>
        <w:t>., 2008).</w:t>
      </w:r>
      <w:r w:rsidR="00425228" w:rsidRPr="00425228">
        <w:rPr>
          <w:rFonts w:ascii="Times New Roman" w:hAnsi="Times New Roman" w:cs="Times New Roman"/>
          <w:sz w:val="24"/>
          <w:szCs w:val="24"/>
        </w:rPr>
        <w:t xml:space="preserve"> </w:t>
      </w:r>
      <w:r w:rsidR="00420BFF" w:rsidRPr="00425228">
        <w:rPr>
          <w:rFonts w:ascii="Times New Roman" w:hAnsi="Times New Roman" w:cs="Times New Roman"/>
          <w:sz w:val="24"/>
          <w:szCs w:val="24"/>
        </w:rPr>
        <w:t>Researchers in India continues to explore new habitats and regions to study and document t</w:t>
      </w:r>
      <w:r w:rsidR="00483F9F" w:rsidRPr="00425228">
        <w:rPr>
          <w:rFonts w:ascii="Times New Roman" w:hAnsi="Times New Roman" w:cs="Times New Roman"/>
          <w:sz w:val="24"/>
          <w:szCs w:val="24"/>
        </w:rPr>
        <w:t>he diversity of earthworms</w:t>
      </w:r>
      <w:r w:rsidR="00420BFF" w:rsidRPr="00425228">
        <w:rPr>
          <w:rFonts w:ascii="Times New Roman" w:hAnsi="Times New Roman" w:cs="Times New Roman"/>
          <w:sz w:val="24"/>
          <w:szCs w:val="24"/>
        </w:rPr>
        <w:t>.</w:t>
      </w:r>
      <w:r w:rsidR="00483F9F" w:rsidRPr="00425228">
        <w:rPr>
          <w:rFonts w:ascii="Times New Roman" w:hAnsi="Times New Roman" w:cs="Times New Roman"/>
          <w:sz w:val="24"/>
          <w:szCs w:val="24"/>
        </w:rPr>
        <w:t xml:space="preserve"> India</w:t>
      </w:r>
      <w:r w:rsidR="00420BFF" w:rsidRPr="00425228">
        <w:rPr>
          <w:rFonts w:ascii="Times New Roman" w:hAnsi="Times New Roman" w:cs="Times New Roman"/>
          <w:sz w:val="24"/>
          <w:szCs w:val="24"/>
        </w:rPr>
        <w:t>n subcontinent</w:t>
      </w:r>
      <w:r w:rsidR="00483F9F" w:rsidRPr="00425228">
        <w:rPr>
          <w:rFonts w:ascii="Times New Roman" w:hAnsi="Times New Roman" w:cs="Times New Roman"/>
          <w:sz w:val="24"/>
          <w:szCs w:val="24"/>
        </w:rPr>
        <w:t xml:space="preserve">, with its varied landscapes and climatic zones, </w:t>
      </w:r>
      <w:r w:rsidR="00420BFF" w:rsidRPr="00425228">
        <w:rPr>
          <w:rFonts w:ascii="Times New Roman" w:hAnsi="Times New Roman" w:cs="Times New Roman"/>
          <w:sz w:val="24"/>
          <w:szCs w:val="24"/>
        </w:rPr>
        <w:t>possesses</w:t>
      </w:r>
      <w:r w:rsidR="00483F9F" w:rsidRPr="00425228">
        <w:rPr>
          <w:rFonts w:ascii="Times New Roman" w:hAnsi="Times New Roman" w:cs="Times New Roman"/>
          <w:sz w:val="24"/>
          <w:szCs w:val="24"/>
        </w:rPr>
        <w:t xml:space="preserve"> a rich earthworm fauna, yet many areas remain understu</w:t>
      </w:r>
      <w:r w:rsidR="00E9029F">
        <w:rPr>
          <w:rFonts w:ascii="Times New Roman" w:hAnsi="Times New Roman" w:cs="Times New Roman"/>
          <w:sz w:val="24"/>
          <w:szCs w:val="24"/>
        </w:rPr>
        <w:t xml:space="preserve">died or unexplored. Tamil Nadu is located in </w:t>
      </w:r>
      <w:r w:rsidR="00483F9F" w:rsidRPr="00425228">
        <w:rPr>
          <w:rFonts w:ascii="Times New Roman" w:hAnsi="Times New Roman" w:cs="Times New Roman"/>
          <w:sz w:val="24"/>
          <w:szCs w:val="24"/>
        </w:rPr>
        <w:t xml:space="preserve">southern </w:t>
      </w:r>
      <w:r w:rsidR="00E9029F">
        <w:rPr>
          <w:rFonts w:ascii="Times New Roman" w:hAnsi="Times New Roman" w:cs="Times New Roman"/>
          <w:sz w:val="24"/>
          <w:szCs w:val="24"/>
        </w:rPr>
        <w:t xml:space="preserve">part of </w:t>
      </w:r>
      <w:r w:rsidR="00483F9F" w:rsidRPr="00425228">
        <w:rPr>
          <w:rFonts w:ascii="Times New Roman" w:hAnsi="Times New Roman" w:cs="Times New Roman"/>
          <w:sz w:val="24"/>
          <w:szCs w:val="24"/>
        </w:rPr>
        <w:t>India</w:t>
      </w:r>
      <w:r w:rsidR="007C648D" w:rsidRPr="00425228">
        <w:rPr>
          <w:rFonts w:ascii="Times New Roman" w:hAnsi="Times New Roman" w:cs="Times New Roman"/>
          <w:sz w:val="24"/>
          <w:szCs w:val="24"/>
        </w:rPr>
        <w:t>,</w:t>
      </w:r>
      <w:r w:rsidR="007C648D">
        <w:rPr>
          <w:rFonts w:ascii="Times New Roman" w:hAnsi="Times New Roman" w:cs="Times New Roman"/>
          <w:sz w:val="24"/>
          <w:szCs w:val="24"/>
        </w:rPr>
        <w:t xml:space="preserve"> and</w:t>
      </w:r>
      <w:r w:rsidR="00E9029F">
        <w:rPr>
          <w:rFonts w:ascii="Times New Roman" w:hAnsi="Times New Roman" w:cs="Times New Roman"/>
          <w:sz w:val="24"/>
          <w:szCs w:val="24"/>
        </w:rPr>
        <w:t xml:space="preserve"> it</w:t>
      </w:r>
      <w:r w:rsidR="00483F9F" w:rsidRPr="00425228">
        <w:rPr>
          <w:rFonts w:ascii="Times New Roman" w:hAnsi="Times New Roman" w:cs="Times New Roman"/>
          <w:sz w:val="24"/>
          <w:szCs w:val="24"/>
        </w:rPr>
        <w:t xml:space="preserve"> </w:t>
      </w:r>
      <w:r w:rsidR="002C7645" w:rsidRPr="00425228">
        <w:rPr>
          <w:rFonts w:ascii="Times New Roman" w:hAnsi="Times New Roman" w:cs="Times New Roman"/>
          <w:sz w:val="24"/>
          <w:szCs w:val="24"/>
        </w:rPr>
        <w:t>has</w:t>
      </w:r>
      <w:r w:rsidR="00483F9F" w:rsidRPr="00425228">
        <w:rPr>
          <w:rFonts w:ascii="Times New Roman" w:hAnsi="Times New Roman" w:cs="Times New Roman"/>
          <w:sz w:val="24"/>
          <w:szCs w:val="24"/>
        </w:rPr>
        <w:t xml:space="preserve"> diverse ecosystems ranging from coastal plains to mountain ranges. The field investigations in </w:t>
      </w:r>
      <w:r w:rsidR="002C7645" w:rsidRPr="00425228">
        <w:rPr>
          <w:rFonts w:ascii="Times New Roman" w:hAnsi="Times New Roman" w:cs="Times New Roman"/>
          <w:sz w:val="24"/>
          <w:szCs w:val="24"/>
        </w:rPr>
        <w:t xml:space="preserve">Tropical Dry Evergreen Forest and </w:t>
      </w:r>
      <w:r w:rsidR="00483F9F" w:rsidRPr="00425228">
        <w:rPr>
          <w:rFonts w:ascii="Times New Roman" w:hAnsi="Times New Roman" w:cs="Times New Roman"/>
          <w:sz w:val="24"/>
          <w:szCs w:val="24"/>
        </w:rPr>
        <w:t xml:space="preserve">Southern Thorn Forest of </w:t>
      </w:r>
      <w:r w:rsidR="00483F9F" w:rsidRPr="00425228">
        <w:rPr>
          <w:rFonts w:ascii="Times New Roman" w:hAnsi="Times New Roman" w:cs="Times New Roman"/>
          <w:i/>
          <w:sz w:val="24"/>
          <w:szCs w:val="24"/>
        </w:rPr>
        <w:t xml:space="preserve">Kolli </w:t>
      </w:r>
      <w:r w:rsidR="00483F9F" w:rsidRPr="00425228">
        <w:rPr>
          <w:rFonts w:ascii="Times New Roman" w:hAnsi="Times New Roman" w:cs="Times New Roman"/>
          <w:sz w:val="24"/>
          <w:szCs w:val="24"/>
        </w:rPr>
        <w:t xml:space="preserve">Hill, Eastern Ghats, Tamil Nadu have revealed potentially undescribed earthworm species. </w:t>
      </w:r>
      <w:r w:rsidR="002C7645" w:rsidRPr="00425228">
        <w:rPr>
          <w:rFonts w:ascii="Times New Roman" w:hAnsi="Times New Roman" w:cs="Times New Roman"/>
          <w:sz w:val="24"/>
          <w:szCs w:val="24"/>
        </w:rPr>
        <w:t xml:space="preserve">An attempt </w:t>
      </w:r>
      <w:r w:rsidR="00425228" w:rsidRPr="00425228">
        <w:rPr>
          <w:rFonts w:ascii="Times New Roman" w:hAnsi="Times New Roman" w:cs="Times New Roman"/>
          <w:sz w:val="24"/>
          <w:szCs w:val="24"/>
        </w:rPr>
        <w:t xml:space="preserve">has been </w:t>
      </w:r>
      <w:r w:rsidR="002C7645" w:rsidRPr="00425228">
        <w:rPr>
          <w:rFonts w:ascii="Times New Roman" w:hAnsi="Times New Roman" w:cs="Times New Roman"/>
          <w:sz w:val="24"/>
          <w:szCs w:val="24"/>
        </w:rPr>
        <w:t xml:space="preserve">made </w:t>
      </w:r>
      <w:r w:rsidR="00E9029F">
        <w:rPr>
          <w:rFonts w:ascii="Times New Roman" w:hAnsi="Times New Roman" w:cs="Times New Roman"/>
          <w:sz w:val="24"/>
          <w:szCs w:val="24"/>
        </w:rPr>
        <w:t xml:space="preserve">in this article </w:t>
      </w:r>
      <w:r w:rsidR="00483F9F" w:rsidRPr="00425228">
        <w:rPr>
          <w:rFonts w:ascii="Times New Roman" w:hAnsi="Times New Roman" w:cs="Times New Roman"/>
          <w:sz w:val="24"/>
          <w:szCs w:val="24"/>
        </w:rPr>
        <w:t>to describe th</w:t>
      </w:r>
      <w:r w:rsidR="002C7645" w:rsidRPr="00425228">
        <w:rPr>
          <w:rFonts w:ascii="Times New Roman" w:hAnsi="Times New Roman" w:cs="Times New Roman"/>
          <w:sz w:val="24"/>
          <w:szCs w:val="24"/>
        </w:rPr>
        <w:t xml:space="preserve">ese </w:t>
      </w:r>
      <w:r w:rsidR="00483F9F" w:rsidRPr="00425228">
        <w:rPr>
          <w:rFonts w:ascii="Times New Roman" w:hAnsi="Times New Roman" w:cs="Times New Roman"/>
          <w:sz w:val="24"/>
          <w:szCs w:val="24"/>
        </w:rPr>
        <w:t>earthworm species</w:t>
      </w:r>
      <w:r w:rsidR="002C7645" w:rsidRPr="00425228">
        <w:rPr>
          <w:rFonts w:ascii="Times New Roman" w:hAnsi="Times New Roman" w:cs="Times New Roman"/>
          <w:sz w:val="24"/>
          <w:szCs w:val="24"/>
        </w:rPr>
        <w:t xml:space="preserve"> including a new species</w:t>
      </w:r>
      <w:r w:rsidR="00483F9F" w:rsidRPr="00425228">
        <w:rPr>
          <w:rFonts w:ascii="Times New Roman" w:hAnsi="Times New Roman" w:cs="Times New Roman"/>
          <w:sz w:val="24"/>
          <w:szCs w:val="24"/>
        </w:rPr>
        <w:t xml:space="preserve">, </w:t>
      </w:r>
      <w:r w:rsidR="002C7645" w:rsidRPr="00425228">
        <w:rPr>
          <w:rFonts w:ascii="Times New Roman" w:hAnsi="Times New Roman" w:cs="Times New Roman"/>
          <w:sz w:val="24"/>
          <w:szCs w:val="24"/>
        </w:rPr>
        <w:t xml:space="preserve">which in turn </w:t>
      </w:r>
      <w:r w:rsidR="00483F9F" w:rsidRPr="00425228">
        <w:rPr>
          <w:rFonts w:ascii="Times New Roman" w:hAnsi="Times New Roman" w:cs="Times New Roman"/>
          <w:sz w:val="24"/>
          <w:szCs w:val="24"/>
        </w:rPr>
        <w:t>contribut</w:t>
      </w:r>
      <w:r w:rsidR="002C7645" w:rsidRPr="00425228">
        <w:rPr>
          <w:rFonts w:ascii="Times New Roman" w:hAnsi="Times New Roman" w:cs="Times New Roman"/>
          <w:sz w:val="24"/>
          <w:szCs w:val="24"/>
        </w:rPr>
        <w:t xml:space="preserve">es </w:t>
      </w:r>
      <w:r w:rsidR="00483F9F" w:rsidRPr="00425228">
        <w:rPr>
          <w:rFonts w:ascii="Times New Roman" w:hAnsi="Times New Roman" w:cs="Times New Roman"/>
          <w:sz w:val="24"/>
          <w:szCs w:val="24"/>
        </w:rPr>
        <w:t xml:space="preserve">to our understanding of earthworm diversity in </w:t>
      </w:r>
      <w:r w:rsidR="00425228" w:rsidRPr="00425228">
        <w:rPr>
          <w:rFonts w:ascii="Times New Roman" w:hAnsi="Times New Roman" w:cs="Times New Roman"/>
          <w:sz w:val="24"/>
          <w:szCs w:val="24"/>
        </w:rPr>
        <w:t xml:space="preserve">India in general </w:t>
      </w:r>
      <w:r w:rsidR="00483F9F" w:rsidRPr="00425228">
        <w:rPr>
          <w:rFonts w:ascii="Times New Roman" w:hAnsi="Times New Roman" w:cs="Times New Roman"/>
          <w:sz w:val="24"/>
          <w:szCs w:val="24"/>
        </w:rPr>
        <w:t xml:space="preserve">and </w:t>
      </w:r>
      <w:r w:rsidR="00425228" w:rsidRPr="00425228">
        <w:rPr>
          <w:rFonts w:ascii="Times New Roman" w:hAnsi="Times New Roman" w:cs="Times New Roman"/>
          <w:sz w:val="24"/>
          <w:szCs w:val="24"/>
        </w:rPr>
        <w:t>Tamil Nadu in particular</w:t>
      </w:r>
      <w:r w:rsidR="00483F9F" w:rsidRPr="00425228">
        <w:rPr>
          <w:rFonts w:ascii="Times New Roman" w:hAnsi="Times New Roman" w:cs="Times New Roman"/>
          <w:sz w:val="24"/>
          <w:szCs w:val="24"/>
        </w:rPr>
        <w:t xml:space="preserve">. </w:t>
      </w:r>
    </w:p>
    <w:p w14:paraId="3EDE012F" w14:textId="77777777" w:rsidR="00FB0760" w:rsidRDefault="00FB0760" w:rsidP="00DE7672">
      <w:pPr>
        <w:autoSpaceDE w:val="0"/>
        <w:autoSpaceDN w:val="0"/>
        <w:adjustRightInd w:val="0"/>
        <w:spacing w:after="0" w:line="480" w:lineRule="auto"/>
        <w:jc w:val="center"/>
        <w:rPr>
          <w:rFonts w:ascii="Times New Roman" w:hAnsi="Times New Roman" w:cs="Times New Roman"/>
          <w:b/>
          <w:sz w:val="28"/>
          <w:szCs w:val="28"/>
        </w:rPr>
      </w:pPr>
    </w:p>
    <w:p w14:paraId="7D5258DF" w14:textId="55EA03C9" w:rsidR="00E9029F" w:rsidRDefault="00E9029F" w:rsidP="00DE7672">
      <w:pPr>
        <w:autoSpaceDE w:val="0"/>
        <w:autoSpaceDN w:val="0"/>
        <w:adjustRightInd w:val="0"/>
        <w:spacing w:after="0" w:line="480" w:lineRule="auto"/>
        <w:jc w:val="center"/>
        <w:rPr>
          <w:rFonts w:ascii="Times New Roman" w:hAnsi="Times New Roman" w:cs="Times New Roman"/>
          <w:b/>
          <w:sz w:val="28"/>
          <w:szCs w:val="28"/>
        </w:rPr>
      </w:pPr>
    </w:p>
    <w:p w14:paraId="0DA017E1" w14:textId="51C0CEC1" w:rsidR="009D6E2E" w:rsidRDefault="009D6E2E" w:rsidP="00DE7672">
      <w:pPr>
        <w:autoSpaceDE w:val="0"/>
        <w:autoSpaceDN w:val="0"/>
        <w:adjustRightInd w:val="0"/>
        <w:spacing w:after="0" w:line="480" w:lineRule="auto"/>
        <w:jc w:val="center"/>
        <w:rPr>
          <w:rFonts w:ascii="Times New Roman" w:hAnsi="Times New Roman" w:cs="Times New Roman"/>
          <w:b/>
          <w:sz w:val="28"/>
          <w:szCs w:val="28"/>
        </w:rPr>
      </w:pPr>
    </w:p>
    <w:p w14:paraId="6CC8AEE8" w14:textId="69EAF097" w:rsidR="009D6E2E" w:rsidRDefault="009D6E2E" w:rsidP="00DE7672">
      <w:pPr>
        <w:autoSpaceDE w:val="0"/>
        <w:autoSpaceDN w:val="0"/>
        <w:adjustRightInd w:val="0"/>
        <w:spacing w:after="0" w:line="480" w:lineRule="auto"/>
        <w:jc w:val="center"/>
        <w:rPr>
          <w:rFonts w:ascii="Times New Roman" w:hAnsi="Times New Roman" w:cs="Times New Roman"/>
          <w:b/>
          <w:sz w:val="28"/>
          <w:szCs w:val="28"/>
        </w:rPr>
      </w:pPr>
    </w:p>
    <w:p w14:paraId="751CC9DD" w14:textId="6C790A89" w:rsidR="009D6E2E" w:rsidRDefault="009D6E2E" w:rsidP="00DE7672">
      <w:pPr>
        <w:autoSpaceDE w:val="0"/>
        <w:autoSpaceDN w:val="0"/>
        <w:adjustRightInd w:val="0"/>
        <w:spacing w:after="0" w:line="480" w:lineRule="auto"/>
        <w:jc w:val="center"/>
        <w:rPr>
          <w:rFonts w:ascii="Times New Roman" w:hAnsi="Times New Roman" w:cs="Times New Roman"/>
          <w:b/>
          <w:sz w:val="28"/>
          <w:szCs w:val="28"/>
        </w:rPr>
      </w:pPr>
    </w:p>
    <w:p w14:paraId="7A960F4B" w14:textId="77777777" w:rsidR="009D6E2E" w:rsidRDefault="009D6E2E" w:rsidP="00DE7672">
      <w:pPr>
        <w:autoSpaceDE w:val="0"/>
        <w:autoSpaceDN w:val="0"/>
        <w:adjustRightInd w:val="0"/>
        <w:spacing w:after="0" w:line="480" w:lineRule="auto"/>
        <w:jc w:val="center"/>
        <w:rPr>
          <w:rFonts w:ascii="Times New Roman" w:hAnsi="Times New Roman" w:cs="Times New Roman"/>
          <w:b/>
          <w:sz w:val="28"/>
          <w:szCs w:val="28"/>
        </w:rPr>
      </w:pPr>
    </w:p>
    <w:p w14:paraId="65E04B21" w14:textId="77777777" w:rsidR="00DE7672" w:rsidRPr="007C648D" w:rsidRDefault="00DE7672" w:rsidP="00DE7672">
      <w:pPr>
        <w:autoSpaceDE w:val="0"/>
        <w:autoSpaceDN w:val="0"/>
        <w:adjustRightInd w:val="0"/>
        <w:spacing w:after="0" w:line="480" w:lineRule="auto"/>
        <w:jc w:val="center"/>
        <w:rPr>
          <w:rFonts w:ascii="Times New Roman" w:hAnsi="Times New Roman" w:cs="Times New Roman"/>
          <w:b/>
          <w:color w:val="000000"/>
          <w:sz w:val="32"/>
          <w:szCs w:val="32"/>
        </w:rPr>
      </w:pPr>
      <w:r w:rsidRPr="007C648D">
        <w:rPr>
          <w:rFonts w:ascii="Times New Roman" w:hAnsi="Times New Roman" w:cs="Times New Roman"/>
          <w:b/>
          <w:color w:val="000000"/>
          <w:sz w:val="32"/>
          <w:szCs w:val="32"/>
        </w:rPr>
        <w:lastRenderedPageBreak/>
        <w:t>MATERIALS AND METHODS</w:t>
      </w:r>
    </w:p>
    <w:p w14:paraId="68AF0FC5" w14:textId="77777777" w:rsidR="00EB2946" w:rsidRDefault="00EB2946" w:rsidP="00EB2946">
      <w:pPr>
        <w:widowControl w:val="0"/>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STUDY AREA</w:t>
      </w:r>
    </w:p>
    <w:p w14:paraId="1EFCF028" w14:textId="10A994AF" w:rsidR="00EB2946" w:rsidRPr="00A172C4" w:rsidRDefault="00EB2946" w:rsidP="00EB2946">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The Eastern Ghats are isolated hill ranges in Peninsular India lies between 11</w:t>
      </w:r>
      <w:r>
        <w:rPr>
          <w:rFonts w:ascii="Times New Roman" w:hAnsi="Times New Roman"/>
          <w:sz w:val="24"/>
          <w:szCs w:val="24"/>
          <w:vertAlign w:val="superscript"/>
        </w:rPr>
        <w:t>0</w:t>
      </w:r>
      <w:r>
        <w:rPr>
          <w:rFonts w:ascii="Times New Roman" w:hAnsi="Times New Roman"/>
          <w:sz w:val="24"/>
          <w:szCs w:val="24"/>
        </w:rPr>
        <w:t xml:space="preserve"> 30' to 21</w:t>
      </w:r>
      <w:r>
        <w:rPr>
          <w:rFonts w:ascii="Times New Roman" w:hAnsi="Times New Roman"/>
          <w:sz w:val="24"/>
          <w:szCs w:val="24"/>
          <w:vertAlign w:val="superscript"/>
        </w:rPr>
        <w:t>0</w:t>
      </w:r>
      <w:r>
        <w:rPr>
          <w:rFonts w:ascii="Times New Roman" w:hAnsi="Times New Roman"/>
          <w:sz w:val="24"/>
          <w:szCs w:val="24"/>
        </w:rPr>
        <w:t xml:space="preserve"> 0' N and 77</w:t>
      </w:r>
      <w:r>
        <w:rPr>
          <w:rFonts w:ascii="Times New Roman" w:hAnsi="Times New Roman"/>
          <w:sz w:val="24"/>
          <w:szCs w:val="24"/>
          <w:vertAlign w:val="superscript"/>
        </w:rPr>
        <w:t>0</w:t>
      </w:r>
      <w:r>
        <w:rPr>
          <w:rFonts w:ascii="Times New Roman" w:hAnsi="Times New Roman"/>
          <w:sz w:val="24"/>
          <w:szCs w:val="24"/>
        </w:rPr>
        <w:t xml:space="preserve"> 22' to 85</w:t>
      </w:r>
      <w:r>
        <w:rPr>
          <w:rFonts w:ascii="Times New Roman" w:hAnsi="Times New Roman"/>
          <w:sz w:val="24"/>
          <w:szCs w:val="24"/>
          <w:vertAlign w:val="superscript"/>
        </w:rPr>
        <w:t xml:space="preserve">0 </w:t>
      </w:r>
      <w:r>
        <w:rPr>
          <w:rFonts w:ascii="Times New Roman" w:hAnsi="Times New Roman"/>
          <w:sz w:val="24"/>
          <w:szCs w:val="24"/>
        </w:rPr>
        <w:t xml:space="preserve">20' E. </w:t>
      </w:r>
      <w:r w:rsidRPr="00A172C4">
        <w:rPr>
          <w:rFonts w:ascii="Times New Roman" w:hAnsi="Times New Roman"/>
          <w:sz w:val="24"/>
          <w:szCs w:val="24"/>
        </w:rPr>
        <w:t xml:space="preserve">According to </w:t>
      </w:r>
      <w:proofErr w:type="spellStart"/>
      <w:r w:rsidR="00F53B9F" w:rsidRPr="00DB2BC0">
        <w:rPr>
          <w:rFonts w:ascii="Times New Roman" w:hAnsi="Times New Roman"/>
          <w:sz w:val="24"/>
          <w:szCs w:val="24"/>
        </w:rPr>
        <w:t>Gurugnanam</w:t>
      </w:r>
      <w:proofErr w:type="spellEnd"/>
      <w:r w:rsidR="00F53B9F" w:rsidRPr="00DB2BC0">
        <w:rPr>
          <w:rFonts w:ascii="Times New Roman" w:hAnsi="Times New Roman"/>
          <w:sz w:val="24"/>
          <w:szCs w:val="24"/>
        </w:rPr>
        <w:t xml:space="preserve"> </w:t>
      </w:r>
      <w:r w:rsidR="00F53B9F" w:rsidRPr="00DB2BC0">
        <w:rPr>
          <w:rFonts w:ascii="Times New Roman" w:hAnsi="Times New Roman"/>
          <w:i/>
          <w:sz w:val="24"/>
          <w:szCs w:val="24"/>
        </w:rPr>
        <w:t>et al.,</w:t>
      </w:r>
      <w:r w:rsidR="00F53B9F" w:rsidRPr="00DB2BC0">
        <w:rPr>
          <w:rFonts w:ascii="Times New Roman" w:hAnsi="Times New Roman"/>
          <w:sz w:val="24"/>
          <w:szCs w:val="24"/>
        </w:rPr>
        <w:t xml:space="preserve"> (2014)</w:t>
      </w:r>
      <w:r w:rsidRPr="00A172C4">
        <w:rPr>
          <w:rFonts w:ascii="Times New Roman" w:hAnsi="Times New Roman"/>
          <w:sz w:val="24"/>
          <w:szCs w:val="24"/>
        </w:rPr>
        <w:t xml:space="preserve"> the Eastern Ghats in Tamil Nadu starts from </w:t>
      </w:r>
      <w:r w:rsidRPr="00A172C4">
        <w:rPr>
          <w:rFonts w:ascii="Times New Roman" w:hAnsi="Times New Roman"/>
          <w:i/>
          <w:sz w:val="24"/>
          <w:szCs w:val="24"/>
        </w:rPr>
        <w:t>Jawadi</w:t>
      </w:r>
      <w:r w:rsidRPr="00A172C4">
        <w:rPr>
          <w:rFonts w:ascii="Times New Roman" w:hAnsi="Times New Roman"/>
          <w:sz w:val="24"/>
          <w:szCs w:val="24"/>
        </w:rPr>
        <w:t xml:space="preserve"> hill and extends up to </w:t>
      </w:r>
      <w:r w:rsidRPr="00A172C4">
        <w:rPr>
          <w:rFonts w:ascii="Times New Roman" w:hAnsi="Times New Roman"/>
          <w:i/>
          <w:sz w:val="24"/>
          <w:szCs w:val="24"/>
        </w:rPr>
        <w:t>Alagar</w:t>
      </w:r>
      <w:r>
        <w:rPr>
          <w:rFonts w:ascii="Times New Roman" w:hAnsi="Times New Roman"/>
          <w:sz w:val="24"/>
          <w:szCs w:val="24"/>
        </w:rPr>
        <w:t xml:space="preserve"> hill. </w:t>
      </w:r>
      <w:proofErr w:type="spellStart"/>
      <w:r>
        <w:rPr>
          <w:rFonts w:ascii="Times New Roman" w:hAnsi="Times New Roman"/>
          <w:i/>
          <w:sz w:val="24"/>
          <w:szCs w:val="24"/>
        </w:rPr>
        <w:t>Jawadi</w:t>
      </w:r>
      <w:proofErr w:type="spellEnd"/>
      <w:r>
        <w:rPr>
          <w:rFonts w:ascii="Times New Roman" w:hAnsi="Times New Roman"/>
          <w:i/>
          <w:sz w:val="24"/>
          <w:szCs w:val="24"/>
        </w:rPr>
        <w:t xml:space="preserve">, </w:t>
      </w:r>
      <w:proofErr w:type="spellStart"/>
      <w:r>
        <w:rPr>
          <w:rFonts w:ascii="Times New Roman" w:hAnsi="Times New Roman"/>
          <w:i/>
          <w:sz w:val="24"/>
          <w:szCs w:val="24"/>
        </w:rPr>
        <w:t>Elagiri</w:t>
      </w:r>
      <w:proofErr w:type="spellEnd"/>
      <w:r>
        <w:rPr>
          <w:rFonts w:ascii="Times New Roman" w:hAnsi="Times New Roman"/>
          <w:i/>
          <w:sz w:val="24"/>
          <w:szCs w:val="24"/>
        </w:rPr>
        <w:t xml:space="preserve">, </w:t>
      </w:r>
      <w:proofErr w:type="spellStart"/>
      <w:r>
        <w:rPr>
          <w:rFonts w:ascii="Times New Roman" w:hAnsi="Times New Roman"/>
          <w:i/>
          <w:sz w:val="24"/>
          <w:szCs w:val="24"/>
        </w:rPr>
        <w:t>Shevaroy</w:t>
      </w:r>
      <w:proofErr w:type="spellEnd"/>
      <w:r>
        <w:rPr>
          <w:rFonts w:ascii="Times New Roman" w:hAnsi="Times New Roman"/>
          <w:i/>
          <w:sz w:val="24"/>
          <w:szCs w:val="24"/>
        </w:rPr>
        <w:t xml:space="preserve">, </w:t>
      </w:r>
      <w:proofErr w:type="spellStart"/>
      <w:r>
        <w:rPr>
          <w:rFonts w:ascii="Times New Roman" w:hAnsi="Times New Roman"/>
          <w:i/>
          <w:sz w:val="24"/>
          <w:szCs w:val="24"/>
        </w:rPr>
        <w:t>Chitteri</w:t>
      </w:r>
      <w:proofErr w:type="spellEnd"/>
      <w:r>
        <w:rPr>
          <w:rFonts w:ascii="Times New Roman" w:hAnsi="Times New Roman"/>
          <w:i/>
          <w:sz w:val="24"/>
          <w:szCs w:val="24"/>
        </w:rPr>
        <w:t xml:space="preserve">, </w:t>
      </w:r>
      <w:proofErr w:type="spellStart"/>
      <w:r>
        <w:rPr>
          <w:rFonts w:ascii="Times New Roman" w:hAnsi="Times New Roman"/>
          <w:i/>
          <w:sz w:val="24"/>
          <w:szCs w:val="24"/>
        </w:rPr>
        <w:t>Kalrayan</w:t>
      </w:r>
      <w:proofErr w:type="spellEnd"/>
      <w:r>
        <w:rPr>
          <w:rFonts w:ascii="Times New Roman" w:hAnsi="Times New Roman"/>
          <w:i/>
          <w:sz w:val="24"/>
          <w:szCs w:val="24"/>
        </w:rPr>
        <w:t xml:space="preserve">, </w:t>
      </w:r>
      <w:proofErr w:type="spellStart"/>
      <w:r>
        <w:rPr>
          <w:rFonts w:ascii="Times New Roman" w:hAnsi="Times New Roman"/>
          <w:i/>
          <w:sz w:val="24"/>
          <w:szCs w:val="24"/>
        </w:rPr>
        <w:t>Bodamalai</w:t>
      </w:r>
      <w:proofErr w:type="spellEnd"/>
      <w:r>
        <w:rPr>
          <w:rFonts w:ascii="Times New Roman" w:hAnsi="Times New Roman"/>
          <w:i/>
          <w:sz w:val="24"/>
          <w:szCs w:val="24"/>
        </w:rPr>
        <w:t xml:space="preserve">, </w:t>
      </w:r>
      <w:proofErr w:type="spellStart"/>
      <w:r w:rsidRPr="00A172C4">
        <w:rPr>
          <w:rFonts w:ascii="Times New Roman" w:hAnsi="Times New Roman"/>
          <w:b/>
          <w:i/>
          <w:sz w:val="24"/>
          <w:szCs w:val="24"/>
        </w:rPr>
        <w:t>Kolli</w:t>
      </w:r>
      <w:proofErr w:type="spellEnd"/>
      <w:r w:rsidRPr="00A172C4">
        <w:rPr>
          <w:rFonts w:ascii="Times New Roman" w:hAnsi="Times New Roman"/>
          <w:b/>
          <w:i/>
          <w:sz w:val="24"/>
          <w:szCs w:val="24"/>
        </w:rPr>
        <w:t xml:space="preserve"> </w:t>
      </w:r>
      <w:r w:rsidRPr="00A172C4">
        <w:rPr>
          <w:rFonts w:ascii="Times New Roman" w:hAnsi="Times New Roman"/>
          <w:b/>
          <w:sz w:val="24"/>
          <w:szCs w:val="24"/>
        </w:rPr>
        <w:t>hill</w:t>
      </w:r>
      <w:r w:rsidRPr="00A172C4">
        <w:rPr>
          <w:rFonts w:ascii="Times New Roman" w:hAnsi="Times New Roman"/>
          <w:i/>
          <w:sz w:val="24"/>
          <w:szCs w:val="24"/>
        </w:rPr>
        <w:t xml:space="preserve">, </w:t>
      </w:r>
      <w:proofErr w:type="spellStart"/>
      <w:r w:rsidRPr="00A172C4">
        <w:rPr>
          <w:rFonts w:ascii="Times New Roman" w:hAnsi="Times New Roman"/>
          <w:i/>
          <w:sz w:val="24"/>
          <w:szCs w:val="24"/>
        </w:rPr>
        <w:t>Pachaimalai</w:t>
      </w:r>
      <w:proofErr w:type="spellEnd"/>
      <w:r w:rsidRPr="00A172C4">
        <w:rPr>
          <w:rFonts w:ascii="Times New Roman" w:hAnsi="Times New Roman"/>
          <w:i/>
          <w:sz w:val="24"/>
          <w:szCs w:val="24"/>
        </w:rPr>
        <w:t xml:space="preserve">, </w:t>
      </w:r>
      <w:proofErr w:type="spellStart"/>
      <w:r w:rsidRPr="00A172C4">
        <w:rPr>
          <w:rFonts w:ascii="Times New Roman" w:hAnsi="Times New Roman"/>
          <w:i/>
          <w:sz w:val="24"/>
          <w:szCs w:val="24"/>
        </w:rPr>
        <w:t>Semmalai</w:t>
      </w:r>
      <w:proofErr w:type="spellEnd"/>
      <w:r w:rsidRPr="00A172C4">
        <w:rPr>
          <w:rFonts w:ascii="Times New Roman" w:hAnsi="Times New Roman"/>
          <w:i/>
          <w:sz w:val="24"/>
          <w:szCs w:val="24"/>
        </w:rPr>
        <w:t xml:space="preserve">, </w:t>
      </w:r>
      <w:proofErr w:type="spellStart"/>
      <w:r w:rsidRPr="00A172C4">
        <w:rPr>
          <w:rFonts w:ascii="Times New Roman" w:hAnsi="Times New Roman"/>
          <w:i/>
          <w:sz w:val="24"/>
          <w:szCs w:val="24"/>
        </w:rPr>
        <w:t>Aiyalur</w:t>
      </w:r>
      <w:proofErr w:type="spellEnd"/>
      <w:r w:rsidRPr="00A172C4">
        <w:rPr>
          <w:rFonts w:ascii="Times New Roman" w:hAnsi="Times New Roman"/>
          <w:i/>
          <w:sz w:val="24"/>
          <w:szCs w:val="24"/>
        </w:rPr>
        <w:t xml:space="preserve"> range, </w:t>
      </w:r>
      <w:proofErr w:type="spellStart"/>
      <w:r w:rsidRPr="00A172C4">
        <w:rPr>
          <w:rFonts w:ascii="Times New Roman" w:hAnsi="Times New Roman"/>
          <w:i/>
          <w:sz w:val="24"/>
          <w:szCs w:val="24"/>
        </w:rPr>
        <w:t>Karandamali</w:t>
      </w:r>
      <w:proofErr w:type="spellEnd"/>
      <w:r w:rsidRPr="00A172C4">
        <w:rPr>
          <w:rFonts w:ascii="Times New Roman" w:hAnsi="Times New Roman"/>
          <w:i/>
          <w:sz w:val="24"/>
          <w:szCs w:val="24"/>
        </w:rPr>
        <w:t xml:space="preserve">, </w:t>
      </w:r>
      <w:proofErr w:type="spellStart"/>
      <w:r w:rsidRPr="00A172C4">
        <w:rPr>
          <w:rFonts w:ascii="Times New Roman" w:hAnsi="Times New Roman"/>
          <w:i/>
          <w:sz w:val="24"/>
          <w:szCs w:val="24"/>
        </w:rPr>
        <w:t>Sirumalai</w:t>
      </w:r>
      <w:proofErr w:type="spellEnd"/>
      <w:r w:rsidRPr="00A172C4">
        <w:rPr>
          <w:rFonts w:ascii="Times New Roman" w:hAnsi="Times New Roman"/>
          <w:i/>
          <w:sz w:val="24"/>
          <w:szCs w:val="24"/>
        </w:rPr>
        <w:t xml:space="preserve"> </w:t>
      </w:r>
      <w:r w:rsidRPr="00A172C4">
        <w:rPr>
          <w:rFonts w:ascii="Times New Roman" w:hAnsi="Times New Roman"/>
          <w:sz w:val="24"/>
          <w:szCs w:val="24"/>
        </w:rPr>
        <w:t>and</w:t>
      </w:r>
      <w:r w:rsidRPr="00A172C4">
        <w:rPr>
          <w:rFonts w:ascii="Times New Roman" w:hAnsi="Times New Roman"/>
          <w:i/>
          <w:sz w:val="24"/>
          <w:szCs w:val="24"/>
        </w:rPr>
        <w:t xml:space="preserve"> </w:t>
      </w:r>
      <w:proofErr w:type="spellStart"/>
      <w:r w:rsidRPr="00A172C4">
        <w:rPr>
          <w:rFonts w:ascii="Times New Roman" w:hAnsi="Times New Roman"/>
          <w:i/>
          <w:sz w:val="24"/>
          <w:szCs w:val="24"/>
        </w:rPr>
        <w:t>Alagar</w:t>
      </w:r>
      <w:proofErr w:type="spellEnd"/>
      <w:r w:rsidRPr="00A172C4">
        <w:rPr>
          <w:rFonts w:ascii="Times New Roman" w:hAnsi="Times New Roman"/>
          <w:i/>
          <w:sz w:val="24"/>
          <w:szCs w:val="24"/>
        </w:rPr>
        <w:t xml:space="preserve"> </w:t>
      </w:r>
      <w:r w:rsidRPr="00A172C4">
        <w:rPr>
          <w:rFonts w:ascii="Times New Roman" w:hAnsi="Times New Roman"/>
          <w:sz w:val="24"/>
          <w:szCs w:val="24"/>
        </w:rPr>
        <w:t>hills</w:t>
      </w:r>
      <w:r w:rsidR="009C073C">
        <w:rPr>
          <w:rFonts w:ascii="Times New Roman" w:hAnsi="Times New Roman"/>
          <w:sz w:val="24"/>
          <w:szCs w:val="24"/>
        </w:rPr>
        <w:t xml:space="preserve"> are the major hills of Eastern Ghats in Tamil Nadu</w:t>
      </w:r>
      <w:r w:rsidRPr="00A172C4">
        <w:rPr>
          <w:rFonts w:ascii="Times New Roman" w:hAnsi="Times New Roman"/>
          <w:sz w:val="24"/>
          <w:szCs w:val="24"/>
        </w:rPr>
        <w:t>.</w:t>
      </w:r>
    </w:p>
    <w:p w14:paraId="6895DE1C" w14:textId="77777777" w:rsidR="00EB2946" w:rsidRPr="000A4719" w:rsidRDefault="00EB2946" w:rsidP="00EB2946">
      <w:pPr>
        <w:spacing w:after="0" w:line="360" w:lineRule="auto"/>
        <w:ind w:firstLine="540"/>
        <w:jc w:val="both"/>
        <w:rPr>
          <w:rFonts w:ascii="Times New Roman" w:hAnsi="Times New Roman"/>
          <w:color w:val="000000" w:themeColor="text1"/>
          <w:sz w:val="24"/>
          <w:szCs w:val="24"/>
        </w:rPr>
      </w:pPr>
      <w:r>
        <w:rPr>
          <w:rFonts w:ascii="Times New Roman" w:hAnsi="Times New Roman"/>
          <w:sz w:val="24"/>
          <w:szCs w:val="24"/>
        </w:rPr>
        <w:t>T</w:t>
      </w:r>
      <w:r w:rsidRPr="00A172C4">
        <w:rPr>
          <w:rFonts w:ascii="Times New Roman" w:hAnsi="Times New Roman"/>
          <w:sz w:val="24"/>
          <w:szCs w:val="24"/>
        </w:rPr>
        <w:t xml:space="preserve">he total area of </w:t>
      </w:r>
      <w:r w:rsidRPr="00A172C4">
        <w:rPr>
          <w:rFonts w:ascii="Times New Roman" w:hAnsi="Times New Roman"/>
          <w:i/>
          <w:sz w:val="24"/>
          <w:szCs w:val="24"/>
        </w:rPr>
        <w:t>Kolli</w:t>
      </w:r>
      <w:r w:rsidRPr="00A172C4">
        <w:rPr>
          <w:rFonts w:ascii="Times New Roman" w:hAnsi="Times New Roman"/>
          <w:sz w:val="24"/>
          <w:szCs w:val="24"/>
        </w:rPr>
        <w:t xml:space="preserve"> hill is 503 km</w:t>
      </w:r>
      <w:r w:rsidRPr="00A172C4">
        <w:rPr>
          <w:rFonts w:ascii="Times New Roman" w:hAnsi="Times New Roman"/>
          <w:sz w:val="24"/>
          <w:szCs w:val="24"/>
          <w:vertAlign w:val="superscript"/>
        </w:rPr>
        <w:t>2</w:t>
      </w:r>
      <w:r w:rsidRPr="00A172C4">
        <w:rPr>
          <w:rFonts w:ascii="Times New Roman" w:hAnsi="Times New Roman"/>
          <w:sz w:val="24"/>
          <w:szCs w:val="24"/>
        </w:rPr>
        <w:t xml:space="preserve"> </w:t>
      </w:r>
      <w:r>
        <w:rPr>
          <w:rFonts w:ascii="Times New Roman" w:hAnsi="Times New Roman"/>
          <w:sz w:val="24"/>
          <w:szCs w:val="24"/>
        </w:rPr>
        <w:t xml:space="preserve">(Fig. 1) </w:t>
      </w:r>
      <w:r w:rsidRPr="00A172C4">
        <w:rPr>
          <w:rFonts w:ascii="Times New Roman" w:hAnsi="Times New Roman"/>
          <w:sz w:val="24"/>
          <w:szCs w:val="24"/>
        </w:rPr>
        <w:t>and it is geographically situated between 11</w:t>
      </w:r>
      <w:r w:rsidRPr="00A172C4">
        <w:rPr>
          <w:rFonts w:ascii="Times New Roman" w:hAnsi="Times New Roman"/>
          <w:sz w:val="24"/>
          <w:szCs w:val="24"/>
          <w:vertAlign w:val="superscript"/>
        </w:rPr>
        <w:t>0</w:t>
      </w:r>
      <w:r w:rsidRPr="00A172C4">
        <w:rPr>
          <w:rFonts w:ascii="Times New Roman" w:hAnsi="Times New Roman"/>
          <w:sz w:val="24"/>
          <w:szCs w:val="24"/>
        </w:rPr>
        <w:t>10’00’’ to 11</w:t>
      </w:r>
      <w:r w:rsidRPr="00A172C4">
        <w:rPr>
          <w:rFonts w:ascii="Times New Roman" w:hAnsi="Times New Roman"/>
          <w:sz w:val="24"/>
          <w:szCs w:val="24"/>
          <w:vertAlign w:val="superscript"/>
        </w:rPr>
        <w:t>0</w:t>
      </w:r>
      <w:r w:rsidRPr="00A172C4">
        <w:rPr>
          <w:rFonts w:ascii="Times New Roman" w:hAnsi="Times New Roman"/>
          <w:sz w:val="24"/>
          <w:szCs w:val="24"/>
        </w:rPr>
        <w:t>30’00’’N and</w:t>
      </w:r>
      <w:r w:rsidRPr="001A09E3">
        <w:rPr>
          <w:rFonts w:ascii="Times New Roman" w:hAnsi="Times New Roman"/>
          <w:sz w:val="24"/>
          <w:szCs w:val="24"/>
        </w:rPr>
        <w:t xml:space="preserve"> 78</w:t>
      </w:r>
      <w:r w:rsidRPr="001A09E3">
        <w:rPr>
          <w:rFonts w:ascii="Times New Roman" w:hAnsi="Times New Roman"/>
          <w:sz w:val="24"/>
          <w:szCs w:val="24"/>
          <w:vertAlign w:val="superscript"/>
        </w:rPr>
        <w:t>0</w:t>
      </w:r>
      <w:r w:rsidRPr="001A09E3">
        <w:rPr>
          <w:rFonts w:ascii="Times New Roman" w:hAnsi="Times New Roman"/>
          <w:sz w:val="24"/>
          <w:szCs w:val="24"/>
        </w:rPr>
        <w:t>15’00’to 78</w:t>
      </w:r>
      <w:r w:rsidRPr="001A09E3">
        <w:rPr>
          <w:rFonts w:ascii="Times New Roman" w:hAnsi="Times New Roman"/>
          <w:sz w:val="24"/>
          <w:szCs w:val="24"/>
          <w:vertAlign w:val="superscript"/>
        </w:rPr>
        <w:t>0</w:t>
      </w:r>
      <w:r w:rsidRPr="001A09E3">
        <w:rPr>
          <w:rFonts w:ascii="Times New Roman" w:hAnsi="Times New Roman"/>
          <w:sz w:val="24"/>
          <w:szCs w:val="24"/>
        </w:rPr>
        <w:t>30’00’E. The entire</w:t>
      </w:r>
      <w:r w:rsidRPr="001A09E3">
        <w:rPr>
          <w:rFonts w:ascii="Times New Roman" w:hAnsi="Times New Roman"/>
          <w:i/>
          <w:sz w:val="24"/>
          <w:szCs w:val="24"/>
        </w:rPr>
        <w:t xml:space="preserve"> Kolli</w:t>
      </w:r>
      <w:r w:rsidRPr="001A09E3">
        <w:rPr>
          <w:rFonts w:ascii="Times New Roman" w:hAnsi="Times New Roman"/>
          <w:sz w:val="24"/>
          <w:szCs w:val="24"/>
        </w:rPr>
        <w:t xml:space="preserve"> hill has five different forest types namely 1. Tropical Dry Evergreen Forest</w:t>
      </w:r>
      <w:r>
        <w:rPr>
          <w:rFonts w:ascii="Times New Roman" w:hAnsi="Times New Roman"/>
          <w:sz w:val="24"/>
          <w:szCs w:val="24"/>
        </w:rPr>
        <w:t xml:space="preserve">; </w:t>
      </w:r>
      <w:r w:rsidRPr="001A09E3">
        <w:rPr>
          <w:rFonts w:ascii="Times New Roman" w:hAnsi="Times New Roman"/>
          <w:sz w:val="24"/>
          <w:szCs w:val="24"/>
        </w:rPr>
        <w:t>2. Lateritic Semi Evergreen Forest</w:t>
      </w:r>
      <w:r>
        <w:rPr>
          <w:rFonts w:ascii="Times New Roman" w:hAnsi="Times New Roman"/>
          <w:sz w:val="24"/>
          <w:szCs w:val="24"/>
        </w:rPr>
        <w:t>;</w:t>
      </w:r>
      <w:r w:rsidR="00FB0760">
        <w:rPr>
          <w:rFonts w:ascii="Times New Roman" w:hAnsi="Times New Roman"/>
          <w:sz w:val="24"/>
          <w:szCs w:val="24"/>
        </w:rPr>
        <w:t xml:space="preserve">                    </w:t>
      </w:r>
      <w:r>
        <w:rPr>
          <w:rFonts w:ascii="Times New Roman" w:hAnsi="Times New Roman"/>
          <w:sz w:val="24"/>
          <w:szCs w:val="24"/>
        </w:rPr>
        <w:t xml:space="preserve"> </w:t>
      </w:r>
      <w:r w:rsidRPr="001A09E3">
        <w:rPr>
          <w:rFonts w:ascii="Times New Roman" w:hAnsi="Times New Roman"/>
          <w:sz w:val="24"/>
          <w:szCs w:val="24"/>
        </w:rPr>
        <w:t>3. Tropical Dry Deciduous Forest</w:t>
      </w:r>
      <w:r>
        <w:rPr>
          <w:rFonts w:ascii="Times New Roman" w:hAnsi="Times New Roman"/>
          <w:sz w:val="24"/>
          <w:szCs w:val="24"/>
        </w:rPr>
        <w:t>;</w:t>
      </w:r>
      <w:r w:rsidRPr="001A09E3">
        <w:rPr>
          <w:rFonts w:ascii="Times New Roman" w:hAnsi="Times New Roman"/>
          <w:sz w:val="24"/>
          <w:szCs w:val="24"/>
        </w:rPr>
        <w:t xml:space="preserve"> 4. Southern Thorn Forest</w:t>
      </w:r>
      <w:r>
        <w:rPr>
          <w:rFonts w:ascii="Times New Roman" w:hAnsi="Times New Roman"/>
          <w:sz w:val="24"/>
          <w:szCs w:val="24"/>
        </w:rPr>
        <w:t>;</w:t>
      </w:r>
      <w:r w:rsidRPr="001A09E3">
        <w:rPr>
          <w:rFonts w:ascii="Times New Roman" w:hAnsi="Times New Roman"/>
          <w:sz w:val="24"/>
          <w:szCs w:val="24"/>
        </w:rPr>
        <w:t xml:space="preserve"> and 5. Euphorbia Scrub Forest and they spread in 11 Reserved Forests </w:t>
      </w:r>
      <w:proofErr w:type="spellStart"/>
      <w:r w:rsidR="00F53B9F" w:rsidRPr="00DB2BC0">
        <w:rPr>
          <w:rFonts w:ascii="Times New Roman" w:hAnsi="Times New Roman"/>
          <w:color w:val="000000" w:themeColor="text1"/>
          <w:sz w:val="24"/>
          <w:szCs w:val="24"/>
        </w:rPr>
        <w:t>Gurugnanam</w:t>
      </w:r>
      <w:proofErr w:type="spellEnd"/>
      <w:r w:rsidR="00F53B9F" w:rsidRPr="00DB2BC0">
        <w:rPr>
          <w:rFonts w:ascii="Times New Roman" w:hAnsi="Times New Roman"/>
          <w:color w:val="000000" w:themeColor="text1"/>
          <w:sz w:val="24"/>
          <w:szCs w:val="24"/>
        </w:rPr>
        <w:t xml:space="preserve"> </w:t>
      </w:r>
      <w:r w:rsidR="00F53B9F" w:rsidRPr="00DB2BC0">
        <w:rPr>
          <w:rFonts w:ascii="Times New Roman" w:hAnsi="Times New Roman"/>
          <w:i/>
          <w:color w:val="000000" w:themeColor="text1"/>
          <w:sz w:val="24"/>
          <w:szCs w:val="24"/>
        </w:rPr>
        <w:t>et al.,</w:t>
      </w:r>
      <w:r w:rsidR="00F53B9F" w:rsidRPr="00DB2BC0">
        <w:rPr>
          <w:rFonts w:ascii="Times New Roman" w:hAnsi="Times New Roman"/>
          <w:color w:val="000000" w:themeColor="text1"/>
          <w:sz w:val="24"/>
          <w:szCs w:val="24"/>
        </w:rPr>
        <w:t xml:space="preserve"> (2014)</w:t>
      </w:r>
      <w:r w:rsidRPr="00DB2BC0">
        <w:rPr>
          <w:rFonts w:ascii="Times New Roman" w:hAnsi="Times New Roman"/>
          <w:color w:val="000000" w:themeColor="text1"/>
          <w:sz w:val="24"/>
          <w:szCs w:val="24"/>
        </w:rPr>
        <w:t>.</w:t>
      </w:r>
      <w:r w:rsidRPr="000A4719">
        <w:rPr>
          <w:rFonts w:ascii="Times New Roman" w:hAnsi="Times New Roman"/>
          <w:color w:val="000000" w:themeColor="text1"/>
          <w:sz w:val="24"/>
          <w:szCs w:val="24"/>
        </w:rPr>
        <w:t xml:space="preserve"> </w:t>
      </w:r>
    </w:p>
    <w:p w14:paraId="5876BF1F" w14:textId="77777777" w:rsidR="00EB2946" w:rsidRPr="00A818EE" w:rsidRDefault="00EB2946" w:rsidP="00EB2946">
      <w:pPr>
        <w:widowControl w:val="0"/>
        <w:autoSpaceDE w:val="0"/>
        <w:autoSpaceDN w:val="0"/>
        <w:adjustRightInd w:val="0"/>
        <w:spacing w:after="0" w:line="360" w:lineRule="auto"/>
        <w:jc w:val="both"/>
        <w:rPr>
          <w:rFonts w:ascii="Times New Roman" w:hAnsi="Times New Roman"/>
          <w:b/>
          <w:sz w:val="28"/>
          <w:szCs w:val="28"/>
        </w:rPr>
      </w:pPr>
      <w:r w:rsidRPr="00A818EE">
        <w:rPr>
          <w:rFonts w:ascii="Times New Roman" w:hAnsi="Times New Roman"/>
          <w:b/>
          <w:sz w:val="28"/>
          <w:szCs w:val="28"/>
        </w:rPr>
        <w:t>Scanning and survey of earthworms</w:t>
      </w:r>
    </w:p>
    <w:p w14:paraId="5E8EF821" w14:textId="7C6C5C0D" w:rsidR="00EB2946" w:rsidRDefault="00EB2946" w:rsidP="00EB2946">
      <w:pPr>
        <w:spacing w:line="360" w:lineRule="auto"/>
        <w:ind w:firstLine="720"/>
        <w:jc w:val="both"/>
        <w:rPr>
          <w:rFonts w:ascii="Times New Roman" w:hAnsi="Times New Roman"/>
          <w:sz w:val="24"/>
          <w:szCs w:val="24"/>
        </w:rPr>
      </w:pPr>
      <w:r w:rsidRPr="00A818EE">
        <w:rPr>
          <w:rFonts w:ascii="Times New Roman" w:hAnsi="Times New Roman"/>
          <w:sz w:val="24"/>
          <w:szCs w:val="24"/>
        </w:rPr>
        <w:t xml:space="preserve">The entire five different forest types </w:t>
      </w:r>
      <w:r w:rsidR="00D67AFF">
        <w:rPr>
          <w:rFonts w:ascii="Times New Roman" w:hAnsi="Times New Roman"/>
          <w:sz w:val="24"/>
          <w:szCs w:val="24"/>
        </w:rPr>
        <w:t xml:space="preserve">of </w:t>
      </w:r>
      <w:r w:rsidR="00D67AFF" w:rsidRPr="00A818EE">
        <w:rPr>
          <w:rFonts w:ascii="Times New Roman" w:hAnsi="Times New Roman"/>
          <w:i/>
          <w:sz w:val="24"/>
          <w:szCs w:val="24"/>
        </w:rPr>
        <w:t>Kolli</w:t>
      </w:r>
      <w:r w:rsidR="00D67AFF" w:rsidRPr="00A818EE">
        <w:rPr>
          <w:rFonts w:ascii="Times New Roman" w:hAnsi="Times New Roman"/>
          <w:sz w:val="24"/>
          <w:szCs w:val="24"/>
        </w:rPr>
        <w:t xml:space="preserve"> hill </w:t>
      </w:r>
      <w:r w:rsidRPr="00A818EE">
        <w:rPr>
          <w:rFonts w:ascii="Times New Roman" w:hAnsi="Times New Roman"/>
          <w:sz w:val="24"/>
          <w:szCs w:val="24"/>
        </w:rPr>
        <w:t>was scanned and surveyed for earthworms’ presence/absence during October 2008 to May 2009. Litter</w:t>
      </w:r>
      <w:r w:rsidR="00D67AFF">
        <w:rPr>
          <w:rFonts w:ascii="Times New Roman" w:hAnsi="Times New Roman"/>
          <w:sz w:val="24"/>
          <w:szCs w:val="24"/>
        </w:rPr>
        <w:t xml:space="preserve"> was </w:t>
      </w:r>
      <w:r w:rsidRPr="00A818EE">
        <w:rPr>
          <w:rFonts w:ascii="Times New Roman" w:hAnsi="Times New Roman"/>
          <w:sz w:val="24"/>
          <w:szCs w:val="24"/>
        </w:rPr>
        <w:t xml:space="preserve">the only microhabitat of earthworms observed in all the five different forest types. During the survey, we observed earthworms in all the reserved forests of the Tropical </w:t>
      </w:r>
      <w:r w:rsidR="003B2873">
        <w:rPr>
          <w:rFonts w:ascii="Times New Roman" w:hAnsi="Times New Roman"/>
          <w:sz w:val="24"/>
          <w:szCs w:val="24"/>
        </w:rPr>
        <w:t>D</w:t>
      </w:r>
      <w:r w:rsidRPr="00A818EE">
        <w:rPr>
          <w:rFonts w:ascii="Times New Roman" w:hAnsi="Times New Roman"/>
          <w:sz w:val="24"/>
          <w:szCs w:val="24"/>
        </w:rPr>
        <w:t xml:space="preserve">ry </w:t>
      </w:r>
      <w:r w:rsidR="003B2873">
        <w:rPr>
          <w:rFonts w:ascii="Times New Roman" w:hAnsi="Times New Roman"/>
          <w:sz w:val="24"/>
          <w:szCs w:val="24"/>
        </w:rPr>
        <w:t>E</w:t>
      </w:r>
      <w:r w:rsidRPr="00A818EE">
        <w:rPr>
          <w:rFonts w:ascii="Times New Roman" w:hAnsi="Times New Roman"/>
          <w:sz w:val="24"/>
          <w:szCs w:val="24"/>
        </w:rPr>
        <w:t xml:space="preserve">vergreen forest, Lateritic </w:t>
      </w:r>
      <w:r w:rsidR="003B2873">
        <w:rPr>
          <w:rFonts w:ascii="Times New Roman" w:hAnsi="Times New Roman"/>
          <w:sz w:val="24"/>
          <w:szCs w:val="24"/>
        </w:rPr>
        <w:t>Semi Evergreen forest, Southern D</w:t>
      </w:r>
      <w:r w:rsidRPr="00A818EE">
        <w:rPr>
          <w:rFonts w:ascii="Times New Roman" w:hAnsi="Times New Roman"/>
          <w:sz w:val="24"/>
          <w:szCs w:val="24"/>
        </w:rPr>
        <w:t xml:space="preserve">ry </w:t>
      </w:r>
      <w:r w:rsidR="003B2873">
        <w:rPr>
          <w:rFonts w:ascii="Times New Roman" w:hAnsi="Times New Roman"/>
          <w:sz w:val="24"/>
          <w:szCs w:val="24"/>
        </w:rPr>
        <w:t>Mixed D</w:t>
      </w:r>
      <w:r w:rsidRPr="00A818EE">
        <w:rPr>
          <w:rFonts w:ascii="Times New Roman" w:hAnsi="Times New Roman"/>
          <w:sz w:val="24"/>
          <w:szCs w:val="24"/>
        </w:rPr>
        <w:t xml:space="preserve">eciduous forest and Southern </w:t>
      </w:r>
      <w:r w:rsidR="003B2873">
        <w:rPr>
          <w:rFonts w:ascii="Times New Roman" w:hAnsi="Times New Roman"/>
          <w:sz w:val="24"/>
          <w:szCs w:val="24"/>
        </w:rPr>
        <w:t>T</w:t>
      </w:r>
      <w:r w:rsidRPr="00A818EE">
        <w:rPr>
          <w:rFonts w:ascii="Times New Roman" w:hAnsi="Times New Roman"/>
          <w:sz w:val="24"/>
          <w:szCs w:val="24"/>
        </w:rPr>
        <w:t xml:space="preserve">horn forest. </w:t>
      </w:r>
      <w:r w:rsidR="00D67AFF">
        <w:rPr>
          <w:rFonts w:ascii="Times New Roman" w:hAnsi="Times New Roman"/>
          <w:sz w:val="24"/>
          <w:szCs w:val="24"/>
        </w:rPr>
        <w:t xml:space="preserve">In contrast, </w:t>
      </w:r>
      <w:r w:rsidRPr="00A818EE">
        <w:rPr>
          <w:rFonts w:ascii="Times New Roman" w:hAnsi="Times New Roman"/>
          <w:sz w:val="24"/>
          <w:szCs w:val="24"/>
        </w:rPr>
        <w:t xml:space="preserve">the forest type Southern euphorbia scrub forest did not support the life of earthworms (as most of the surface areas are covered with huge rocks). Based on the scanning and survey results of earthworms, it was decided to select the </w:t>
      </w:r>
      <w:r w:rsidR="00A7277B" w:rsidRPr="00A818EE">
        <w:rPr>
          <w:rFonts w:ascii="Times New Roman" w:hAnsi="Times New Roman"/>
          <w:sz w:val="24"/>
          <w:szCs w:val="24"/>
        </w:rPr>
        <w:t xml:space="preserve">Tropical </w:t>
      </w:r>
      <w:r w:rsidR="003B2873">
        <w:rPr>
          <w:rFonts w:ascii="Times New Roman" w:hAnsi="Times New Roman"/>
          <w:sz w:val="24"/>
          <w:szCs w:val="24"/>
        </w:rPr>
        <w:t>Dry E</w:t>
      </w:r>
      <w:r w:rsidR="00A7277B" w:rsidRPr="00A818EE">
        <w:rPr>
          <w:rFonts w:ascii="Times New Roman" w:hAnsi="Times New Roman"/>
          <w:sz w:val="24"/>
          <w:szCs w:val="24"/>
        </w:rPr>
        <w:t xml:space="preserve">vergreen </w:t>
      </w:r>
      <w:r w:rsidR="00A7277B">
        <w:rPr>
          <w:rFonts w:ascii="Times New Roman" w:hAnsi="Times New Roman"/>
          <w:sz w:val="24"/>
          <w:szCs w:val="24"/>
        </w:rPr>
        <w:t xml:space="preserve">and </w:t>
      </w:r>
      <w:r w:rsidR="00A7277B" w:rsidRPr="00A818EE">
        <w:rPr>
          <w:rFonts w:ascii="Times New Roman" w:hAnsi="Times New Roman"/>
          <w:sz w:val="24"/>
          <w:szCs w:val="24"/>
        </w:rPr>
        <w:t>Southern</w:t>
      </w:r>
      <w:r w:rsidR="003B2873">
        <w:rPr>
          <w:rFonts w:ascii="Times New Roman" w:hAnsi="Times New Roman"/>
          <w:sz w:val="24"/>
          <w:szCs w:val="24"/>
        </w:rPr>
        <w:t xml:space="preserve"> T</w:t>
      </w:r>
      <w:r w:rsidRPr="00A818EE">
        <w:rPr>
          <w:rFonts w:ascii="Times New Roman" w:hAnsi="Times New Roman"/>
          <w:sz w:val="24"/>
          <w:szCs w:val="24"/>
        </w:rPr>
        <w:t>horn forest</w:t>
      </w:r>
      <w:r w:rsidR="00A7277B">
        <w:rPr>
          <w:rFonts w:ascii="Times New Roman" w:hAnsi="Times New Roman"/>
          <w:sz w:val="24"/>
          <w:szCs w:val="24"/>
        </w:rPr>
        <w:t>s</w:t>
      </w:r>
      <w:r w:rsidRPr="00A818EE">
        <w:rPr>
          <w:rFonts w:ascii="Times New Roman" w:hAnsi="Times New Roman"/>
          <w:sz w:val="24"/>
          <w:szCs w:val="24"/>
        </w:rPr>
        <w:t xml:space="preserve"> as </w:t>
      </w:r>
      <w:r>
        <w:rPr>
          <w:rFonts w:ascii="Times New Roman" w:hAnsi="Times New Roman"/>
          <w:sz w:val="24"/>
          <w:szCs w:val="24"/>
        </w:rPr>
        <w:t>our</w:t>
      </w:r>
      <w:r w:rsidRPr="00A818EE">
        <w:rPr>
          <w:rFonts w:ascii="Times New Roman" w:hAnsi="Times New Roman"/>
          <w:sz w:val="24"/>
          <w:szCs w:val="24"/>
        </w:rPr>
        <w:t xml:space="preserve"> study area. The present study was carried out between June 2009 and May 2011.</w:t>
      </w:r>
      <w:r w:rsidRPr="0098656F">
        <w:rPr>
          <w:rFonts w:ascii="Times New Roman" w:hAnsi="Times New Roman"/>
          <w:sz w:val="24"/>
          <w:szCs w:val="24"/>
        </w:rPr>
        <w:t xml:space="preserve"> </w:t>
      </w:r>
    </w:p>
    <w:p w14:paraId="2CEAB269" w14:textId="77777777" w:rsidR="00885B3B" w:rsidRPr="00A7277B" w:rsidRDefault="00885B3B" w:rsidP="00885B3B">
      <w:pPr>
        <w:spacing w:line="480" w:lineRule="auto"/>
        <w:jc w:val="both"/>
        <w:rPr>
          <w:rFonts w:ascii="Times New Roman" w:hAnsi="Times New Roman" w:cs="Times New Roman"/>
          <w:b/>
          <w:sz w:val="24"/>
          <w:szCs w:val="24"/>
        </w:rPr>
      </w:pPr>
      <w:r w:rsidRPr="00A7277B">
        <w:rPr>
          <w:rFonts w:ascii="Times New Roman" w:hAnsi="Times New Roman" w:cs="Times New Roman"/>
          <w:b/>
          <w:sz w:val="24"/>
          <w:szCs w:val="24"/>
        </w:rPr>
        <w:t xml:space="preserve">Tropical Dry Evergreen Forest </w:t>
      </w:r>
    </w:p>
    <w:p w14:paraId="42CB3592" w14:textId="4934B2A2" w:rsidR="00DE7672" w:rsidRDefault="00DE7672" w:rsidP="003B2873">
      <w:pPr>
        <w:spacing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In the selected forest type (Tropical Dry Everg</w:t>
      </w:r>
      <w:r w:rsidRPr="00596D8F">
        <w:rPr>
          <w:rFonts w:ascii="Times New Roman" w:hAnsi="Times New Roman" w:cs="Times New Roman"/>
          <w:sz w:val="24"/>
          <w:szCs w:val="24"/>
        </w:rPr>
        <w:t>reen Forest</w:t>
      </w:r>
      <w:r>
        <w:rPr>
          <w:rFonts w:ascii="Times New Roman" w:hAnsi="Times New Roman" w:cs="Times New Roman"/>
          <w:sz w:val="24"/>
          <w:szCs w:val="24"/>
        </w:rPr>
        <w:t xml:space="preserve">) twenty quadrats were laid randomly </w:t>
      </w:r>
      <w:r w:rsidRPr="00596D8F">
        <w:rPr>
          <w:rFonts w:ascii="Times New Roman" w:hAnsi="Times New Roman" w:cs="Times New Roman"/>
          <w:sz w:val="24"/>
          <w:szCs w:val="24"/>
        </w:rPr>
        <w:t>in</w:t>
      </w:r>
      <w:r>
        <w:rPr>
          <w:rFonts w:ascii="Times New Roman" w:hAnsi="Times New Roman" w:cs="Times New Roman"/>
          <w:sz w:val="24"/>
          <w:szCs w:val="24"/>
        </w:rPr>
        <w:t xml:space="preserve"> and around </w:t>
      </w:r>
      <w:proofErr w:type="spellStart"/>
      <w:r w:rsidRPr="005A6593">
        <w:rPr>
          <w:rFonts w:ascii="Times New Roman" w:hAnsi="Times New Roman" w:cs="Times New Roman"/>
          <w:bCs/>
          <w:i/>
          <w:sz w:val="24"/>
          <w:szCs w:val="24"/>
        </w:rPr>
        <w:t>Solaikkadu</w:t>
      </w:r>
      <w:proofErr w:type="spellEnd"/>
      <w:r>
        <w:rPr>
          <w:rFonts w:ascii="Times New Roman" w:hAnsi="Times New Roman" w:cs="Times New Roman"/>
          <w:bCs/>
          <w:i/>
          <w:sz w:val="24"/>
          <w:szCs w:val="24"/>
        </w:rPr>
        <w:t xml:space="preserve"> (</w:t>
      </w:r>
      <w:proofErr w:type="spellStart"/>
      <w:r w:rsidRPr="00E2450B">
        <w:rPr>
          <w:rFonts w:ascii="Times New Roman" w:hAnsi="Times New Roman" w:cs="Times New Roman"/>
          <w:i/>
          <w:sz w:val="24"/>
          <w:szCs w:val="24"/>
        </w:rPr>
        <w:t>Karavallikombai</w:t>
      </w:r>
      <w:proofErr w:type="spellEnd"/>
      <w:r>
        <w:rPr>
          <w:rFonts w:ascii="Times New Roman" w:hAnsi="Times New Roman" w:cs="Times New Roman"/>
          <w:i/>
          <w:sz w:val="24"/>
          <w:szCs w:val="24"/>
        </w:rPr>
        <w:t xml:space="preserve"> </w:t>
      </w:r>
      <w:r w:rsidRPr="00BF46C5">
        <w:rPr>
          <w:rFonts w:ascii="Times New Roman" w:hAnsi="Times New Roman" w:cs="Times New Roman"/>
          <w:sz w:val="24"/>
          <w:szCs w:val="24"/>
        </w:rPr>
        <w:t>Reserved Forest)</w:t>
      </w:r>
      <w:r>
        <w:rPr>
          <w:rFonts w:ascii="Times New Roman" w:hAnsi="Times New Roman" w:cs="Times New Roman"/>
          <w:sz w:val="24"/>
          <w:szCs w:val="24"/>
        </w:rPr>
        <w:t>.</w:t>
      </w:r>
      <w:r w:rsidRPr="00596D8F">
        <w:rPr>
          <w:rFonts w:ascii="Times New Roman" w:hAnsi="Times New Roman" w:cs="Times New Roman"/>
          <w:bCs/>
          <w:sz w:val="24"/>
          <w:szCs w:val="24"/>
        </w:rPr>
        <w:t xml:space="preserve"> </w:t>
      </w:r>
      <w:r w:rsidR="00A7277B">
        <w:rPr>
          <w:rFonts w:ascii="Times New Roman" w:hAnsi="Times New Roman" w:cs="Times New Roman"/>
          <w:bCs/>
          <w:sz w:val="24"/>
          <w:szCs w:val="24"/>
        </w:rPr>
        <w:t>We</w:t>
      </w:r>
      <w:r>
        <w:rPr>
          <w:rFonts w:ascii="Times New Roman" w:hAnsi="Times New Roman" w:cs="Times New Roman"/>
          <w:bCs/>
          <w:sz w:val="24"/>
          <w:szCs w:val="24"/>
        </w:rPr>
        <w:t xml:space="preserve"> chose this </w:t>
      </w:r>
      <w:r>
        <w:rPr>
          <w:rFonts w:ascii="Times New Roman" w:hAnsi="Times New Roman" w:cs="Times New Roman"/>
          <w:sz w:val="24"/>
          <w:szCs w:val="24"/>
        </w:rPr>
        <w:t>RF</w:t>
      </w:r>
      <w:r w:rsidRPr="00FB41B0">
        <w:rPr>
          <w:rFonts w:ascii="Times New Roman" w:hAnsi="Times New Roman" w:cs="Times New Roman"/>
          <w:sz w:val="24"/>
          <w:szCs w:val="24"/>
        </w:rPr>
        <w:t xml:space="preserve"> </w:t>
      </w:r>
      <w:r>
        <w:rPr>
          <w:rFonts w:ascii="Times New Roman" w:hAnsi="Times New Roman" w:cs="Times New Roman"/>
          <w:sz w:val="24"/>
          <w:szCs w:val="24"/>
        </w:rPr>
        <w:t>for</w:t>
      </w:r>
      <w:r w:rsidRPr="00FB41B0">
        <w:rPr>
          <w:rFonts w:ascii="Times New Roman" w:hAnsi="Times New Roman" w:cs="Times New Roman"/>
          <w:sz w:val="24"/>
          <w:szCs w:val="24"/>
        </w:rPr>
        <w:t xml:space="preserve"> </w:t>
      </w:r>
      <w:r w:rsidR="003B2873">
        <w:rPr>
          <w:rFonts w:ascii="Times New Roman" w:hAnsi="Times New Roman" w:cs="Times New Roman"/>
          <w:sz w:val="24"/>
          <w:szCs w:val="24"/>
        </w:rPr>
        <w:t>our</w:t>
      </w:r>
      <w:r w:rsidRPr="00FB41B0">
        <w:rPr>
          <w:rFonts w:ascii="Times New Roman" w:hAnsi="Times New Roman" w:cs="Times New Roman"/>
          <w:sz w:val="24"/>
          <w:szCs w:val="24"/>
        </w:rPr>
        <w:t xml:space="preserve"> present study because of its high litter falling, moisture conditions, dense vegetation and rich fertility </w:t>
      </w:r>
      <w:r>
        <w:rPr>
          <w:rFonts w:ascii="Times New Roman" w:hAnsi="Times New Roman" w:cs="Times New Roman"/>
          <w:sz w:val="24"/>
          <w:szCs w:val="24"/>
        </w:rPr>
        <w:t>of soil when compared to other reserved forests</w:t>
      </w:r>
      <w:r w:rsidR="001A2EC7">
        <w:rPr>
          <w:rFonts w:ascii="Times New Roman" w:hAnsi="Times New Roman" w:cs="Times New Roman"/>
          <w:sz w:val="24"/>
          <w:szCs w:val="24"/>
        </w:rPr>
        <w:t>.</w:t>
      </w:r>
      <w:r>
        <w:rPr>
          <w:rFonts w:ascii="Times New Roman" w:hAnsi="Times New Roman" w:cs="Times New Roman"/>
          <w:sz w:val="24"/>
          <w:szCs w:val="24"/>
        </w:rPr>
        <w:t xml:space="preserve"> </w:t>
      </w:r>
      <w:r w:rsidR="00A87CFC">
        <w:rPr>
          <w:rFonts w:ascii="Times New Roman" w:hAnsi="Times New Roman" w:cs="Times New Roman"/>
          <w:bCs/>
          <w:sz w:val="24"/>
          <w:szCs w:val="24"/>
        </w:rPr>
        <w:t>In the</w:t>
      </w:r>
      <w:r w:rsidR="00A87CFC" w:rsidRPr="00596D8F">
        <w:rPr>
          <w:rFonts w:ascii="Times New Roman" w:hAnsi="Times New Roman" w:cs="Times New Roman"/>
          <w:bCs/>
          <w:sz w:val="24"/>
          <w:szCs w:val="24"/>
        </w:rPr>
        <w:t xml:space="preserve"> </w:t>
      </w:r>
      <w:r w:rsidR="00A87CFC">
        <w:rPr>
          <w:rFonts w:ascii="Times New Roman" w:hAnsi="Times New Roman" w:cs="Times New Roman"/>
          <w:bCs/>
          <w:sz w:val="24"/>
          <w:szCs w:val="24"/>
        </w:rPr>
        <w:t xml:space="preserve">selected </w:t>
      </w:r>
      <w:r w:rsidR="00A87CFC" w:rsidRPr="00596D8F">
        <w:rPr>
          <w:rFonts w:ascii="Times New Roman" w:hAnsi="Times New Roman" w:cs="Times New Roman"/>
          <w:bCs/>
          <w:sz w:val="24"/>
          <w:szCs w:val="24"/>
        </w:rPr>
        <w:t xml:space="preserve">sampling site, </w:t>
      </w:r>
      <w:r w:rsidR="00A87CFC">
        <w:rPr>
          <w:rFonts w:ascii="Times New Roman" w:hAnsi="Times New Roman" w:cs="Times New Roman"/>
          <w:bCs/>
          <w:sz w:val="24"/>
          <w:szCs w:val="24"/>
        </w:rPr>
        <w:t xml:space="preserve">a </w:t>
      </w:r>
      <w:r w:rsidR="00A87CFC" w:rsidRPr="00596D8F">
        <w:rPr>
          <w:rFonts w:ascii="Times New Roman" w:hAnsi="Times New Roman" w:cs="Times New Roman"/>
          <w:bCs/>
          <w:sz w:val="24"/>
          <w:szCs w:val="24"/>
        </w:rPr>
        <w:t>quadrat of 25</w:t>
      </w:r>
      <w:r w:rsidR="00A87CFC">
        <w:rPr>
          <w:rFonts w:ascii="Times New Roman" w:hAnsi="Times New Roman" w:cs="Times New Roman"/>
          <w:bCs/>
          <w:sz w:val="24"/>
          <w:szCs w:val="24"/>
        </w:rPr>
        <w:t xml:space="preserve"> </w:t>
      </w:r>
      <w:r w:rsidR="00A87CFC" w:rsidRPr="00596D8F">
        <w:rPr>
          <w:rFonts w:ascii="Times New Roman" w:hAnsi="Times New Roman" w:cs="Times New Roman"/>
          <w:bCs/>
          <w:sz w:val="24"/>
          <w:szCs w:val="24"/>
        </w:rPr>
        <w:t>cm x 25</w:t>
      </w:r>
      <w:r w:rsidR="00A87CFC">
        <w:rPr>
          <w:rFonts w:ascii="Times New Roman" w:hAnsi="Times New Roman" w:cs="Times New Roman"/>
          <w:bCs/>
          <w:sz w:val="24"/>
          <w:szCs w:val="24"/>
        </w:rPr>
        <w:t xml:space="preserve"> </w:t>
      </w:r>
      <w:r w:rsidR="00A87CFC" w:rsidRPr="00596D8F">
        <w:rPr>
          <w:rFonts w:ascii="Times New Roman" w:hAnsi="Times New Roman" w:cs="Times New Roman"/>
          <w:bCs/>
          <w:sz w:val="24"/>
          <w:szCs w:val="24"/>
        </w:rPr>
        <w:t>cm x 40</w:t>
      </w:r>
      <w:r w:rsidR="00A87CFC">
        <w:rPr>
          <w:rFonts w:ascii="Times New Roman" w:hAnsi="Times New Roman" w:cs="Times New Roman"/>
          <w:bCs/>
          <w:sz w:val="24"/>
          <w:szCs w:val="24"/>
        </w:rPr>
        <w:t xml:space="preserve"> </w:t>
      </w:r>
      <w:r w:rsidR="00A87CFC" w:rsidRPr="00596D8F">
        <w:rPr>
          <w:rFonts w:ascii="Times New Roman" w:hAnsi="Times New Roman" w:cs="Times New Roman"/>
          <w:bCs/>
          <w:sz w:val="24"/>
          <w:szCs w:val="24"/>
        </w:rPr>
        <w:t>cm</w:t>
      </w:r>
      <w:r w:rsidR="00A87CFC">
        <w:rPr>
          <w:rFonts w:ascii="Times New Roman" w:hAnsi="Times New Roman" w:cs="Times New Roman"/>
          <w:bCs/>
          <w:sz w:val="24"/>
          <w:szCs w:val="24"/>
        </w:rPr>
        <w:t xml:space="preserve"> </w:t>
      </w:r>
      <w:r w:rsidR="00A87CFC" w:rsidRPr="00596D8F">
        <w:rPr>
          <w:rFonts w:ascii="Times New Roman" w:hAnsi="Times New Roman" w:cs="Times New Roman"/>
          <w:bCs/>
          <w:sz w:val="24"/>
          <w:szCs w:val="24"/>
        </w:rPr>
        <w:t>depth</w:t>
      </w:r>
      <w:r w:rsidR="00A87CFC">
        <w:rPr>
          <w:rFonts w:ascii="Times New Roman" w:hAnsi="Times New Roman" w:cs="Times New Roman"/>
          <w:bCs/>
          <w:sz w:val="24"/>
          <w:szCs w:val="24"/>
        </w:rPr>
        <w:t xml:space="preserve"> was dug out</w:t>
      </w:r>
      <w:r w:rsidR="00A87CFC" w:rsidRPr="00A87CFC">
        <w:rPr>
          <w:rFonts w:ascii="Times New Roman" w:hAnsi="Times New Roman" w:cs="Times New Roman"/>
          <w:bCs/>
          <w:sz w:val="24"/>
          <w:szCs w:val="24"/>
        </w:rPr>
        <w:t xml:space="preserve"> </w:t>
      </w:r>
      <w:r w:rsidR="00A87CFC">
        <w:rPr>
          <w:rFonts w:ascii="Times New Roman" w:hAnsi="Times New Roman" w:cs="Times New Roman"/>
          <w:bCs/>
          <w:sz w:val="24"/>
          <w:szCs w:val="24"/>
        </w:rPr>
        <w:t>as</w:t>
      </w:r>
      <w:r w:rsidR="00A87CFC" w:rsidRPr="00596D8F">
        <w:rPr>
          <w:rFonts w:ascii="Times New Roman" w:hAnsi="Times New Roman" w:cs="Times New Roman"/>
          <w:bCs/>
          <w:sz w:val="24"/>
          <w:szCs w:val="24"/>
        </w:rPr>
        <w:t xml:space="preserve"> suggested by Senapati and Sahu (1993)</w:t>
      </w:r>
      <w:r w:rsidR="00A87CFC">
        <w:rPr>
          <w:rFonts w:ascii="Times New Roman" w:hAnsi="Times New Roman" w:cs="Times New Roman"/>
          <w:bCs/>
          <w:sz w:val="24"/>
          <w:szCs w:val="24"/>
        </w:rPr>
        <w:t xml:space="preserve"> in order to study and collect the earthworms. </w:t>
      </w:r>
      <w:r>
        <w:rPr>
          <w:rFonts w:ascii="Times New Roman" w:hAnsi="Times New Roman" w:cs="Times New Roman"/>
          <w:sz w:val="24"/>
          <w:szCs w:val="24"/>
        </w:rPr>
        <w:t xml:space="preserve">Twenty quadrats were laid randomly </w:t>
      </w:r>
      <w:r w:rsidR="00A87CFC">
        <w:rPr>
          <w:rFonts w:ascii="Times New Roman" w:hAnsi="Times New Roman" w:cs="Times New Roman"/>
          <w:sz w:val="24"/>
          <w:szCs w:val="24"/>
        </w:rPr>
        <w:t xml:space="preserve">and they were </w:t>
      </w:r>
      <w:r>
        <w:rPr>
          <w:rFonts w:ascii="Times New Roman" w:hAnsi="Times New Roman" w:cs="Times New Roman"/>
          <w:bCs/>
          <w:sz w:val="24"/>
          <w:szCs w:val="24"/>
        </w:rPr>
        <w:t>visited once in a month</w:t>
      </w:r>
      <w:r w:rsidRPr="00596D8F">
        <w:rPr>
          <w:rFonts w:ascii="Times New Roman" w:hAnsi="Times New Roman" w:cs="Times New Roman"/>
          <w:bCs/>
          <w:sz w:val="24"/>
          <w:szCs w:val="24"/>
        </w:rPr>
        <w:t xml:space="preserve">. </w:t>
      </w:r>
    </w:p>
    <w:p w14:paraId="58DF6B85" w14:textId="77777777" w:rsidR="003B2873" w:rsidRDefault="003B2873" w:rsidP="003B2873">
      <w:pPr>
        <w:spacing w:line="360" w:lineRule="auto"/>
        <w:ind w:firstLine="720"/>
        <w:jc w:val="both"/>
        <w:rPr>
          <w:rFonts w:ascii="Times New Roman" w:hAnsi="Times New Roman" w:cs="Times New Roman"/>
          <w:bCs/>
          <w:sz w:val="24"/>
          <w:szCs w:val="24"/>
        </w:rPr>
      </w:pPr>
    </w:p>
    <w:p w14:paraId="08D2EA33" w14:textId="77777777" w:rsidR="000F3A8D" w:rsidRPr="000F3A8D" w:rsidRDefault="000F3A8D" w:rsidP="000F3A8D">
      <w:pPr>
        <w:spacing w:line="480" w:lineRule="auto"/>
        <w:jc w:val="both"/>
        <w:rPr>
          <w:rFonts w:ascii="Times New Roman" w:hAnsi="Times New Roman" w:cs="Times New Roman"/>
          <w:b/>
          <w:noProof/>
          <w:sz w:val="24"/>
          <w:szCs w:val="24"/>
        </w:rPr>
      </w:pPr>
      <w:r w:rsidRPr="000F3A8D">
        <w:rPr>
          <w:rFonts w:ascii="Times New Roman" w:hAnsi="Times New Roman" w:cs="Times New Roman"/>
          <w:b/>
          <w:bCs/>
          <w:sz w:val="24"/>
          <w:szCs w:val="24"/>
        </w:rPr>
        <w:lastRenderedPageBreak/>
        <w:t>Southern Thorn Forest</w:t>
      </w:r>
    </w:p>
    <w:p w14:paraId="1E6F56EF" w14:textId="050483A0" w:rsidR="00D148F2" w:rsidRDefault="000F3A8D" w:rsidP="000F3A8D">
      <w:pPr>
        <w:spacing w:line="360" w:lineRule="auto"/>
        <w:ind w:firstLine="720"/>
        <w:jc w:val="both"/>
        <w:rPr>
          <w:rFonts w:ascii="Times New Roman" w:eastAsia="TimesNewRomanPSMT" w:hAnsi="Times New Roman"/>
          <w:sz w:val="24"/>
          <w:szCs w:val="24"/>
        </w:rPr>
      </w:pPr>
      <w:r w:rsidRPr="00D92DA2">
        <w:rPr>
          <w:rFonts w:ascii="Times New Roman" w:hAnsi="Times New Roman"/>
          <w:sz w:val="24"/>
          <w:szCs w:val="24"/>
        </w:rPr>
        <w:t>In th</w:t>
      </w:r>
      <w:r w:rsidR="00781E36">
        <w:rPr>
          <w:rFonts w:ascii="Times New Roman" w:hAnsi="Times New Roman"/>
          <w:sz w:val="24"/>
          <w:szCs w:val="24"/>
        </w:rPr>
        <w:t>is</w:t>
      </w:r>
      <w:r w:rsidRPr="00D92DA2">
        <w:rPr>
          <w:rFonts w:ascii="Times New Roman" w:hAnsi="Times New Roman"/>
          <w:sz w:val="24"/>
          <w:szCs w:val="24"/>
        </w:rPr>
        <w:t xml:space="preserve"> selected forest type twenty quadrats </w:t>
      </w:r>
      <w:r w:rsidR="00F40DD5">
        <w:rPr>
          <w:rFonts w:ascii="Times New Roman" w:hAnsi="Times New Roman"/>
          <w:sz w:val="24"/>
          <w:szCs w:val="24"/>
        </w:rPr>
        <w:t>(</w:t>
      </w:r>
      <w:r w:rsidR="00F40DD5" w:rsidRPr="00596D8F">
        <w:rPr>
          <w:rFonts w:ascii="Times New Roman" w:hAnsi="Times New Roman" w:cs="Times New Roman"/>
          <w:bCs/>
          <w:sz w:val="24"/>
          <w:szCs w:val="24"/>
        </w:rPr>
        <w:t>25</w:t>
      </w:r>
      <w:r w:rsidR="00F40DD5">
        <w:rPr>
          <w:rFonts w:ascii="Times New Roman" w:hAnsi="Times New Roman" w:cs="Times New Roman"/>
          <w:bCs/>
          <w:sz w:val="24"/>
          <w:szCs w:val="24"/>
        </w:rPr>
        <w:t xml:space="preserve"> </w:t>
      </w:r>
      <w:r w:rsidR="00F40DD5" w:rsidRPr="00596D8F">
        <w:rPr>
          <w:rFonts w:ascii="Times New Roman" w:hAnsi="Times New Roman" w:cs="Times New Roman"/>
          <w:bCs/>
          <w:sz w:val="24"/>
          <w:szCs w:val="24"/>
        </w:rPr>
        <w:t>cm x 25</w:t>
      </w:r>
      <w:r w:rsidR="00F40DD5">
        <w:rPr>
          <w:rFonts w:ascii="Times New Roman" w:hAnsi="Times New Roman" w:cs="Times New Roman"/>
          <w:bCs/>
          <w:sz w:val="24"/>
          <w:szCs w:val="24"/>
        </w:rPr>
        <w:t xml:space="preserve"> </w:t>
      </w:r>
      <w:r w:rsidR="00F40DD5" w:rsidRPr="00596D8F">
        <w:rPr>
          <w:rFonts w:ascii="Times New Roman" w:hAnsi="Times New Roman" w:cs="Times New Roman"/>
          <w:bCs/>
          <w:sz w:val="24"/>
          <w:szCs w:val="24"/>
        </w:rPr>
        <w:t xml:space="preserve">cm x </w:t>
      </w:r>
      <w:r w:rsidR="00D148F2">
        <w:rPr>
          <w:rFonts w:ascii="Times New Roman" w:hAnsi="Times New Roman" w:cs="Times New Roman"/>
          <w:bCs/>
          <w:sz w:val="24"/>
          <w:szCs w:val="24"/>
        </w:rPr>
        <w:t>2</w:t>
      </w:r>
      <w:r w:rsidR="00F40DD5" w:rsidRPr="00596D8F">
        <w:rPr>
          <w:rFonts w:ascii="Times New Roman" w:hAnsi="Times New Roman" w:cs="Times New Roman"/>
          <w:bCs/>
          <w:sz w:val="24"/>
          <w:szCs w:val="24"/>
        </w:rPr>
        <w:t>0</w:t>
      </w:r>
      <w:r w:rsidR="00F40DD5">
        <w:rPr>
          <w:rFonts w:ascii="Times New Roman" w:hAnsi="Times New Roman" w:cs="Times New Roman"/>
          <w:bCs/>
          <w:sz w:val="24"/>
          <w:szCs w:val="24"/>
        </w:rPr>
        <w:t xml:space="preserve"> </w:t>
      </w:r>
      <w:r w:rsidR="00F40DD5" w:rsidRPr="00596D8F">
        <w:rPr>
          <w:rFonts w:ascii="Times New Roman" w:hAnsi="Times New Roman" w:cs="Times New Roman"/>
          <w:bCs/>
          <w:sz w:val="24"/>
          <w:szCs w:val="24"/>
        </w:rPr>
        <w:t>cm</w:t>
      </w:r>
      <w:r w:rsidR="00F40DD5">
        <w:rPr>
          <w:rFonts w:ascii="Times New Roman" w:hAnsi="Times New Roman" w:cs="Times New Roman"/>
          <w:bCs/>
          <w:sz w:val="24"/>
          <w:szCs w:val="24"/>
        </w:rPr>
        <w:t xml:space="preserve"> </w:t>
      </w:r>
      <w:r w:rsidR="00F40DD5" w:rsidRPr="00596D8F">
        <w:rPr>
          <w:rFonts w:ascii="Times New Roman" w:hAnsi="Times New Roman" w:cs="Times New Roman"/>
          <w:bCs/>
          <w:sz w:val="24"/>
          <w:szCs w:val="24"/>
        </w:rPr>
        <w:t>depth</w:t>
      </w:r>
      <w:r w:rsidR="00F40DD5">
        <w:rPr>
          <w:rFonts w:ascii="Times New Roman" w:hAnsi="Times New Roman" w:cs="Times New Roman"/>
          <w:bCs/>
          <w:sz w:val="24"/>
          <w:szCs w:val="24"/>
        </w:rPr>
        <w:t xml:space="preserve">) </w:t>
      </w:r>
      <w:r w:rsidRPr="00D92DA2">
        <w:rPr>
          <w:rFonts w:ascii="Times New Roman" w:hAnsi="Times New Roman"/>
          <w:sz w:val="24"/>
          <w:szCs w:val="24"/>
        </w:rPr>
        <w:t xml:space="preserve">each were laid randomly in and around </w:t>
      </w:r>
      <w:r>
        <w:rPr>
          <w:rFonts w:ascii="Times New Roman" w:hAnsi="Times New Roman"/>
          <w:sz w:val="24"/>
          <w:szCs w:val="24"/>
        </w:rPr>
        <w:t>Sampling site-</w:t>
      </w:r>
      <w:r w:rsidRPr="00D92DA2">
        <w:rPr>
          <w:rFonts w:ascii="Times New Roman" w:hAnsi="Times New Roman"/>
          <w:sz w:val="24"/>
          <w:szCs w:val="24"/>
        </w:rPr>
        <w:t xml:space="preserve">I: </w:t>
      </w:r>
      <w:proofErr w:type="spellStart"/>
      <w:r w:rsidRPr="00D92DA2">
        <w:rPr>
          <w:rFonts w:ascii="Times New Roman" w:hAnsi="Times New Roman"/>
          <w:i/>
          <w:sz w:val="24"/>
          <w:szCs w:val="24"/>
        </w:rPr>
        <w:t>Vasalurpatti</w:t>
      </w:r>
      <w:proofErr w:type="spellEnd"/>
      <w:r w:rsidRPr="00D92DA2">
        <w:rPr>
          <w:rFonts w:ascii="Times New Roman" w:hAnsi="Times New Roman"/>
          <w:sz w:val="24"/>
          <w:szCs w:val="24"/>
        </w:rPr>
        <w:t xml:space="preserve"> </w:t>
      </w:r>
      <w:r w:rsidRPr="00D92DA2">
        <w:rPr>
          <w:rFonts w:ascii="Times New Roman" w:hAnsi="Times New Roman"/>
          <w:bCs/>
          <w:sz w:val="24"/>
          <w:szCs w:val="24"/>
        </w:rPr>
        <w:t>(</w:t>
      </w:r>
      <w:proofErr w:type="spellStart"/>
      <w:r>
        <w:rPr>
          <w:rFonts w:ascii="Times New Roman" w:hAnsi="Times New Roman"/>
          <w:bCs/>
          <w:sz w:val="24"/>
          <w:szCs w:val="24"/>
        </w:rPr>
        <w:t>a.s.l</w:t>
      </w:r>
      <w:proofErr w:type="spellEnd"/>
      <w:r>
        <w:rPr>
          <w:rFonts w:ascii="Times New Roman" w:hAnsi="Times New Roman"/>
          <w:bCs/>
          <w:sz w:val="24"/>
          <w:szCs w:val="24"/>
        </w:rPr>
        <w:t xml:space="preserve">: ~510m; </w:t>
      </w:r>
      <w:proofErr w:type="spellStart"/>
      <w:r w:rsidRPr="00781E36">
        <w:rPr>
          <w:rFonts w:ascii="Times New Roman" w:hAnsi="Times New Roman"/>
          <w:i/>
          <w:sz w:val="24"/>
          <w:szCs w:val="24"/>
        </w:rPr>
        <w:t>Jambuttu</w:t>
      </w:r>
      <w:proofErr w:type="spellEnd"/>
      <w:r w:rsidRPr="00781E36">
        <w:rPr>
          <w:rFonts w:ascii="Times New Roman" w:hAnsi="Times New Roman"/>
          <w:i/>
          <w:sz w:val="24"/>
          <w:szCs w:val="24"/>
        </w:rPr>
        <w:t xml:space="preserve"> </w:t>
      </w:r>
      <w:r w:rsidRPr="00D92DA2">
        <w:rPr>
          <w:rFonts w:ascii="Times New Roman" w:hAnsi="Times New Roman"/>
          <w:sz w:val="24"/>
          <w:szCs w:val="24"/>
        </w:rPr>
        <w:t xml:space="preserve">reserved forest), </w:t>
      </w:r>
      <w:r>
        <w:rPr>
          <w:rFonts w:ascii="Times New Roman" w:hAnsi="Times New Roman"/>
          <w:sz w:val="24"/>
          <w:szCs w:val="24"/>
        </w:rPr>
        <w:t>Sampling site-</w:t>
      </w:r>
      <w:r w:rsidRPr="00D92DA2">
        <w:rPr>
          <w:rFonts w:ascii="Times New Roman" w:hAnsi="Times New Roman"/>
          <w:sz w:val="24"/>
          <w:szCs w:val="24"/>
        </w:rPr>
        <w:t xml:space="preserve">II: </w:t>
      </w:r>
      <w:proofErr w:type="spellStart"/>
      <w:r w:rsidRPr="00D92DA2">
        <w:rPr>
          <w:rFonts w:ascii="Times New Roman" w:hAnsi="Times New Roman"/>
          <w:i/>
          <w:sz w:val="24"/>
          <w:szCs w:val="24"/>
        </w:rPr>
        <w:t>Pinnam</w:t>
      </w:r>
      <w:proofErr w:type="spellEnd"/>
      <w:r w:rsidRPr="00D92DA2">
        <w:rPr>
          <w:rFonts w:ascii="Times New Roman" w:hAnsi="Times New Roman"/>
          <w:sz w:val="24"/>
          <w:szCs w:val="24"/>
        </w:rPr>
        <w:t xml:space="preserve"> (</w:t>
      </w:r>
      <w:proofErr w:type="spellStart"/>
      <w:r>
        <w:rPr>
          <w:rFonts w:ascii="Times New Roman" w:hAnsi="Times New Roman"/>
          <w:bCs/>
          <w:sz w:val="24"/>
          <w:szCs w:val="24"/>
        </w:rPr>
        <w:t>a.s.l</w:t>
      </w:r>
      <w:proofErr w:type="spellEnd"/>
      <w:r>
        <w:rPr>
          <w:rFonts w:ascii="Times New Roman" w:hAnsi="Times New Roman"/>
          <w:bCs/>
          <w:sz w:val="24"/>
          <w:szCs w:val="24"/>
        </w:rPr>
        <w:t>:</w:t>
      </w:r>
      <w:r>
        <w:rPr>
          <w:rFonts w:ascii="Times New Roman" w:hAnsi="Times New Roman"/>
          <w:sz w:val="24"/>
          <w:szCs w:val="24"/>
        </w:rPr>
        <w:t xml:space="preserve"> ~600m; </w:t>
      </w:r>
      <w:proofErr w:type="spellStart"/>
      <w:r w:rsidRPr="00781E36">
        <w:rPr>
          <w:rFonts w:ascii="Times New Roman" w:hAnsi="Times New Roman"/>
          <w:i/>
          <w:sz w:val="24"/>
          <w:szCs w:val="24"/>
        </w:rPr>
        <w:t>Selur</w:t>
      </w:r>
      <w:proofErr w:type="spellEnd"/>
      <w:r w:rsidRPr="00781E36">
        <w:rPr>
          <w:rFonts w:ascii="Times New Roman" w:hAnsi="Times New Roman"/>
          <w:i/>
          <w:sz w:val="24"/>
          <w:szCs w:val="24"/>
        </w:rPr>
        <w:t xml:space="preserve"> </w:t>
      </w:r>
      <w:r w:rsidRPr="00D92DA2">
        <w:rPr>
          <w:rFonts w:ascii="Times New Roman" w:hAnsi="Times New Roman"/>
          <w:sz w:val="24"/>
          <w:szCs w:val="24"/>
        </w:rPr>
        <w:t xml:space="preserve">reserved forest), </w:t>
      </w:r>
      <w:r>
        <w:rPr>
          <w:rFonts w:ascii="Times New Roman" w:hAnsi="Times New Roman"/>
          <w:sz w:val="24"/>
          <w:szCs w:val="24"/>
        </w:rPr>
        <w:t>Sampling site-</w:t>
      </w:r>
      <w:r w:rsidRPr="00D92DA2">
        <w:rPr>
          <w:rFonts w:ascii="Times New Roman" w:hAnsi="Times New Roman"/>
          <w:sz w:val="24"/>
          <w:szCs w:val="24"/>
        </w:rPr>
        <w:t xml:space="preserve">III: </w:t>
      </w:r>
      <w:proofErr w:type="spellStart"/>
      <w:r w:rsidRPr="00D92DA2">
        <w:rPr>
          <w:rFonts w:ascii="Times New Roman" w:hAnsi="Times New Roman"/>
          <w:i/>
          <w:sz w:val="24"/>
          <w:szCs w:val="24"/>
        </w:rPr>
        <w:t>Kadambalam</w:t>
      </w:r>
      <w:proofErr w:type="spellEnd"/>
      <w:r w:rsidRPr="00D92DA2">
        <w:rPr>
          <w:rFonts w:ascii="Times New Roman" w:hAnsi="Times New Roman"/>
          <w:sz w:val="24"/>
          <w:szCs w:val="24"/>
        </w:rPr>
        <w:t xml:space="preserve"> (</w:t>
      </w:r>
      <w:proofErr w:type="spellStart"/>
      <w:r>
        <w:rPr>
          <w:rFonts w:ascii="Times New Roman" w:hAnsi="Times New Roman"/>
          <w:bCs/>
          <w:sz w:val="24"/>
          <w:szCs w:val="24"/>
        </w:rPr>
        <w:t>a.s.l</w:t>
      </w:r>
      <w:proofErr w:type="spellEnd"/>
      <w:r>
        <w:rPr>
          <w:rFonts w:ascii="Times New Roman" w:hAnsi="Times New Roman"/>
          <w:bCs/>
          <w:sz w:val="24"/>
          <w:szCs w:val="24"/>
        </w:rPr>
        <w:t>:</w:t>
      </w:r>
      <w:r>
        <w:rPr>
          <w:rFonts w:ascii="Times New Roman" w:hAnsi="Times New Roman"/>
          <w:sz w:val="24"/>
          <w:szCs w:val="24"/>
        </w:rPr>
        <w:t xml:space="preserve"> ~750m; </w:t>
      </w:r>
      <w:proofErr w:type="spellStart"/>
      <w:r w:rsidRPr="00781E36">
        <w:rPr>
          <w:rFonts w:ascii="Times New Roman" w:hAnsi="Times New Roman"/>
          <w:i/>
          <w:sz w:val="24"/>
          <w:szCs w:val="24"/>
        </w:rPr>
        <w:t>Gundur</w:t>
      </w:r>
      <w:proofErr w:type="spellEnd"/>
      <w:r w:rsidRPr="00D92DA2">
        <w:rPr>
          <w:rFonts w:ascii="Times New Roman" w:hAnsi="Times New Roman"/>
          <w:sz w:val="24"/>
          <w:szCs w:val="24"/>
        </w:rPr>
        <w:t xml:space="preserve"> reserved forest) and </w:t>
      </w:r>
      <w:r>
        <w:rPr>
          <w:rFonts w:ascii="Times New Roman" w:hAnsi="Times New Roman"/>
          <w:sz w:val="24"/>
          <w:szCs w:val="24"/>
        </w:rPr>
        <w:t>Sampling site-</w:t>
      </w:r>
      <w:r w:rsidRPr="00D92DA2">
        <w:rPr>
          <w:rFonts w:ascii="Times New Roman" w:hAnsi="Times New Roman"/>
          <w:sz w:val="24"/>
          <w:szCs w:val="24"/>
        </w:rPr>
        <w:t xml:space="preserve">IV: </w:t>
      </w:r>
      <w:proofErr w:type="spellStart"/>
      <w:r w:rsidRPr="00D92DA2">
        <w:rPr>
          <w:rFonts w:ascii="Times New Roman" w:hAnsi="Times New Roman"/>
          <w:i/>
          <w:sz w:val="24"/>
          <w:szCs w:val="24"/>
        </w:rPr>
        <w:t>Velikkadu</w:t>
      </w:r>
      <w:proofErr w:type="spellEnd"/>
      <w:r w:rsidRPr="00D92DA2">
        <w:rPr>
          <w:rFonts w:ascii="Times New Roman" w:hAnsi="Times New Roman"/>
          <w:sz w:val="24"/>
          <w:szCs w:val="24"/>
        </w:rPr>
        <w:t xml:space="preserve"> (</w:t>
      </w:r>
      <w:proofErr w:type="spellStart"/>
      <w:r>
        <w:rPr>
          <w:rFonts w:ascii="Times New Roman" w:hAnsi="Times New Roman"/>
          <w:bCs/>
          <w:sz w:val="24"/>
          <w:szCs w:val="24"/>
        </w:rPr>
        <w:t>a.s.l</w:t>
      </w:r>
      <w:proofErr w:type="spellEnd"/>
      <w:r>
        <w:rPr>
          <w:rFonts w:ascii="Times New Roman" w:hAnsi="Times New Roman"/>
          <w:bCs/>
          <w:sz w:val="24"/>
          <w:szCs w:val="24"/>
        </w:rPr>
        <w:t>:</w:t>
      </w:r>
      <w:r>
        <w:rPr>
          <w:rFonts w:ascii="Times New Roman" w:hAnsi="Times New Roman"/>
          <w:sz w:val="24"/>
          <w:szCs w:val="24"/>
        </w:rPr>
        <w:t xml:space="preserve"> ~400m; </w:t>
      </w:r>
      <w:proofErr w:type="spellStart"/>
      <w:r w:rsidRPr="00781E36">
        <w:rPr>
          <w:rFonts w:ascii="Times New Roman" w:hAnsi="Times New Roman"/>
          <w:i/>
          <w:sz w:val="24"/>
          <w:szCs w:val="24"/>
        </w:rPr>
        <w:t>Adukamputhukombai</w:t>
      </w:r>
      <w:proofErr w:type="spellEnd"/>
      <w:r w:rsidRPr="00781E36">
        <w:rPr>
          <w:rFonts w:ascii="Times New Roman" w:hAnsi="Times New Roman"/>
          <w:i/>
          <w:sz w:val="24"/>
          <w:szCs w:val="24"/>
        </w:rPr>
        <w:t xml:space="preserve"> </w:t>
      </w:r>
      <w:r w:rsidRPr="00D92DA2">
        <w:rPr>
          <w:rFonts w:ascii="Times New Roman" w:hAnsi="Times New Roman"/>
          <w:sz w:val="24"/>
          <w:szCs w:val="24"/>
        </w:rPr>
        <w:t xml:space="preserve">reserved forest). </w:t>
      </w:r>
      <w:r>
        <w:rPr>
          <w:rFonts w:ascii="Times New Roman" w:hAnsi="Times New Roman"/>
          <w:sz w:val="24"/>
          <w:szCs w:val="24"/>
        </w:rPr>
        <w:t>We</w:t>
      </w:r>
      <w:r w:rsidRPr="00D92DA2">
        <w:rPr>
          <w:rFonts w:ascii="Times New Roman" w:hAnsi="Times New Roman"/>
          <w:bCs/>
          <w:sz w:val="24"/>
          <w:szCs w:val="24"/>
        </w:rPr>
        <w:t xml:space="preserve"> chose these sampling sites in these </w:t>
      </w:r>
      <w:r w:rsidRPr="00D92DA2">
        <w:rPr>
          <w:rFonts w:ascii="Times New Roman" w:hAnsi="Times New Roman"/>
          <w:sz w:val="24"/>
          <w:szCs w:val="24"/>
        </w:rPr>
        <w:t xml:space="preserve">reserved forests for </w:t>
      </w:r>
      <w:r>
        <w:rPr>
          <w:rFonts w:ascii="Times New Roman" w:hAnsi="Times New Roman"/>
          <w:sz w:val="24"/>
          <w:szCs w:val="24"/>
        </w:rPr>
        <w:t>our</w:t>
      </w:r>
      <w:r w:rsidRPr="00D92DA2">
        <w:rPr>
          <w:rFonts w:ascii="Times New Roman" w:hAnsi="Times New Roman"/>
          <w:sz w:val="24"/>
          <w:szCs w:val="24"/>
        </w:rPr>
        <w:t xml:space="preserve"> present study because of their moderate litter falling, sufficient moisture conditions during rainy seasons, vegetation and fertility of soil when compared to othe</w:t>
      </w:r>
      <w:r w:rsidR="003B2873">
        <w:rPr>
          <w:rFonts w:ascii="Times New Roman" w:hAnsi="Times New Roman"/>
          <w:sz w:val="24"/>
          <w:szCs w:val="24"/>
        </w:rPr>
        <w:t>r reserved forests of Southern T</w:t>
      </w:r>
      <w:r w:rsidRPr="00D92DA2">
        <w:rPr>
          <w:rFonts w:ascii="Times New Roman" w:hAnsi="Times New Roman"/>
          <w:sz w:val="24"/>
          <w:szCs w:val="24"/>
        </w:rPr>
        <w:t>horn forest. Besides these</w:t>
      </w:r>
      <w:r w:rsidR="009606B6">
        <w:rPr>
          <w:rFonts w:ascii="Times New Roman" w:hAnsi="Times New Roman"/>
          <w:sz w:val="24"/>
          <w:szCs w:val="24"/>
        </w:rPr>
        <w:t>,</w:t>
      </w:r>
      <w:r w:rsidRPr="00D92DA2">
        <w:rPr>
          <w:rFonts w:ascii="Times New Roman" w:hAnsi="Times New Roman"/>
          <w:sz w:val="24"/>
          <w:szCs w:val="24"/>
        </w:rPr>
        <w:t xml:space="preserve"> in order to represent four di</w:t>
      </w:r>
      <w:r w:rsidR="003B2873">
        <w:rPr>
          <w:rFonts w:ascii="Times New Roman" w:hAnsi="Times New Roman"/>
          <w:sz w:val="24"/>
          <w:szCs w:val="24"/>
        </w:rPr>
        <w:t>rections in which the Southern T</w:t>
      </w:r>
      <w:r w:rsidRPr="00D92DA2">
        <w:rPr>
          <w:rFonts w:ascii="Times New Roman" w:hAnsi="Times New Roman"/>
          <w:sz w:val="24"/>
          <w:szCs w:val="24"/>
        </w:rPr>
        <w:t>horn forests are distributed, the afore-cited four sampling sites were chosen for the present investigation.</w:t>
      </w:r>
      <w:r w:rsidR="00F40DD5" w:rsidRPr="00F40DD5">
        <w:rPr>
          <w:rFonts w:ascii="Times New Roman" w:hAnsi="Times New Roman"/>
          <w:sz w:val="24"/>
          <w:szCs w:val="24"/>
        </w:rPr>
        <w:t xml:space="preserve"> </w:t>
      </w:r>
      <w:r w:rsidR="00F40DD5" w:rsidRPr="00D92DA2">
        <w:rPr>
          <w:rFonts w:ascii="Times New Roman" w:hAnsi="Times New Roman"/>
          <w:sz w:val="24"/>
          <w:szCs w:val="24"/>
        </w:rPr>
        <w:t xml:space="preserve">The distance between the chosen sampling sites was more than 10 km on all directions. In each chosen sampling site approximately 2km x 2km area was selected in which 20 quadrats were laid in order to </w:t>
      </w:r>
      <w:r w:rsidR="009606B6">
        <w:rPr>
          <w:rFonts w:ascii="Times New Roman" w:hAnsi="Times New Roman"/>
          <w:sz w:val="24"/>
          <w:szCs w:val="24"/>
        </w:rPr>
        <w:t xml:space="preserve">unearth </w:t>
      </w:r>
      <w:r w:rsidR="00F40DD5" w:rsidRPr="00D92DA2">
        <w:rPr>
          <w:rFonts w:ascii="Times New Roman" w:hAnsi="Times New Roman"/>
          <w:sz w:val="24"/>
          <w:szCs w:val="24"/>
        </w:rPr>
        <w:t>earthworms once in a month.</w:t>
      </w:r>
      <w:r w:rsidR="00F82176">
        <w:rPr>
          <w:rFonts w:ascii="Times New Roman" w:hAnsi="Times New Roman"/>
          <w:sz w:val="24"/>
          <w:szCs w:val="24"/>
        </w:rPr>
        <w:t xml:space="preserve"> </w:t>
      </w:r>
      <w:r w:rsidR="00D148F2" w:rsidRPr="00D92DA2">
        <w:rPr>
          <w:rFonts w:ascii="Times New Roman" w:hAnsi="Times New Roman"/>
          <w:bCs/>
          <w:sz w:val="24"/>
          <w:szCs w:val="24"/>
        </w:rPr>
        <w:t>Although, it was suggested to dig the soil up to a depth of 0-40 cm in vertical soil strata wise (</w:t>
      </w:r>
      <w:r w:rsidR="00D148F2" w:rsidRPr="00D92DA2">
        <w:rPr>
          <w:rFonts w:ascii="Times New Roman" w:eastAsia="TimesNewRomanPSMT" w:hAnsi="Times New Roman"/>
          <w:sz w:val="24"/>
          <w:szCs w:val="24"/>
        </w:rPr>
        <w:t>0-10, 10-20, 20-30 and 30-40 cm), i</w:t>
      </w:r>
      <w:r w:rsidR="00D148F2">
        <w:rPr>
          <w:rFonts w:ascii="Times New Roman" w:eastAsia="TimesNewRomanPSMT" w:hAnsi="Times New Roman"/>
          <w:sz w:val="24"/>
          <w:szCs w:val="24"/>
        </w:rPr>
        <w:t>n each quadrat, we</w:t>
      </w:r>
      <w:r w:rsidR="00D148F2" w:rsidRPr="00D92DA2">
        <w:rPr>
          <w:rFonts w:ascii="Times New Roman" w:eastAsia="TimesNewRomanPSMT" w:hAnsi="Times New Roman"/>
          <w:sz w:val="24"/>
          <w:szCs w:val="24"/>
        </w:rPr>
        <w:t xml:space="preserve"> could dig only up to 20 cm depth. Thereafter, </w:t>
      </w:r>
      <w:r w:rsidR="00D148F2">
        <w:rPr>
          <w:rFonts w:ascii="Times New Roman" w:eastAsia="TimesNewRomanPSMT" w:hAnsi="Times New Roman"/>
          <w:sz w:val="24"/>
          <w:szCs w:val="24"/>
        </w:rPr>
        <w:t>we</w:t>
      </w:r>
      <w:r w:rsidR="00D148F2" w:rsidRPr="00D92DA2">
        <w:rPr>
          <w:rFonts w:ascii="Times New Roman" w:eastAsia="TimesNewRomanPSMT" w:hAnsi="Times New Roman"/>
          <w:sz w:val="24"/>
          <w:szCs w:val="24"/>
        </w:rPr>
        <w:t xml:space="preserve"> could not dig because of the interruption of rocky layers and roots of thorn vegetation.</w:t>
      </w:r>
    </w:p>
    <w:p w14:paraId="3066CF57" w14:textId="32F7FC3D" w:rsidR="00FC5B5A" w:rsidRPr="00D14DA7" w:rsidRDefault="00FC5B5A" w:rsidP="00FC5B5A">
      <w:pPr>
        <w:tabs>
          <w:tab w:val="left" w:pos="3120"/>
        </w:tabs>
        <w:spacing w:after="0" w:line="360" w:lineRule="auto"/>
        <w:ind w:firstLine="720"/>
        <w:jc w:val="both"/>
        <w:rPr>
          <w:rFonts w:ascii="Times New Roman" w:hAnsi="Times New Roman"/>
          <w:sz w:val="24"/>
          <w:szCs w:val="24"/>
        </w:rPr>
      </w:pPr>
      <w:r w:rsidRPr="00D14DA7">
        <w:rPr>
          <w:rFonts w:ascii="Times New Roman" w:hAnsi="Times New Roman"/>
          <w:sz w:val="24"/>
          <w:szCs w:val="24"/>
        </w:rPr>
        <w:t xml:space="preserve">The total number of quadrats selected for sampling in the Tropical Dry Evergreen Forest was 20 and they were selected near to </w:t>
      </w:r>
      <w:proofErr w:type="spellStart"/>
      <w:r w:rsidRPr="00A70DC7">
        <w:rPr>
          <w:rFonts w:ascii="Times New Roman" w:hAnsi="Times New Roman"/>
          <w:i/>
          <w:sz w:val="24"/>
          <w:szCs w:val="24"/>
        </w:rPr>
        <w:t>Solakkadu</w:t>
      </w:r>
      <w:proofErr w:type="spellEnd"/>
      <w:r w:rsidRPr="00D14DA7">
        <w:rPr>
          <w:rFonts w:ascii="Times New Roman" w:hAnsi="Times New Roman"/>
          <w:sz w:val="24"/>
          <w:szCs w:val="24"/>
        </w:rPr>
        <w:t xml:space="preserve">. The Southern Thorn Forest had 80 quadrats and they were chosen close to </w:t>
      </w:r>
      <w:proofErr w:type="spellStart"/>
      <w:r w:rsidRPr="00A70DC7">
        <w:rPr>
          <w:rFonts w:ascii="Times New Roman" w:hAnsi="Times New Roman"/>
          <w:i/>
          <w:sz w:val="24"/>
          <w:szCs w:val="24"/>
        </w:rPr>
        <w:t>Vasalurpatti</w:t>
      </w:r>
      <w:proofErr w:type="spellEnd"/>
      <w:r w:rsidRPr="00D14DA7">
        <w:rPr>
          <w:rFonts w:ascii="Times New Roman" w:hAnsi="Times New Roman"/>
          <w:sz w:val="24"/>
          <w:szCs w:val="24"/>
        </w:rPr>
        <w:t xml:space="preserve">, </w:t>
      </w:r>
      <w:proofErr w:type="spellStart"/>
      <w:r w:rsidRPr="00A70DC7">
        <w:rPr>
          <w:rFonts w:ascii="Times New Roman" w:hAnsi="Times New Roman"/>
          <w:i/>
          <w:sz w:val="24"/>
          <w:szCs w:val="24"/>
        </w:rPr>
        <w:t>Pinnam</w:t>
      </w:r>
      <w:proofErr w:type="spellEnd"/>
      <w:r w:rsidRPr="00D14DA7">
        <w:rPr>
          <w:rFonts w:ascii="Times New Roman" w:hAnsi="Times New Roman"/>
          <w:sz w:val="24"/>
          <w:szCs w:val="24"/>
        </w:rPr>
        <w:t xml:space="preserve">, </w:t>
      </w:r>
      <w:proofErr w:type="spellStart"/>
      <w:r w:rsidRPr="00A70DC7">
        <w:rPr>
          <w:rFonts w:ascii="Times New Roman" w:hAnsi="Times New Roman"/>
          <w:i/>
          <w:sz w:val="24"/>
          <w:szCs w:val="24"/>
        </w:rPr>
        <w:t>Kadambalam</w:t>
      </w:r>
      <w:proofErr w:type="spellEnd"/>
      <w:r w:rsidRPr="00D14DA7">
        <w:rPr>
          <w:rFonts w:ascii="Times New Roman" w:hAnsi="Times New Roman"/>
          <w:sz w:val="24"/>
          <w:szCs w:val="24"/>
        </w:rPr>
        <w:t xml:space="preserve"> and </w:t>
      </w:r>
      <w:proofErr w:type="spellStart"/>
      <w:r w:rsidRPr="00A70DC7">
        <w:rPr>
          <w:rFonts w:ascii="Times New Roman" w:hAnsi="Times New Roman"/>
          <w:i/>
          <w:sz w:val="24"/>
          <w:szCs w:val="24"/>
        </w:rPr>
        <w:t>Velikkadu</w:t>
      </w:r>
      <w:proofErr w:type="spellEnd"/>
      <w:r w:rsidRPr="00D14DA7">
        <w:rPr>
          <w:rFonts w:ascii="Times New Roman" w:hAnsi="Times New Roman"/>
          <w:i/>
          <w:sz w:val="24"/>
          <w:szCs w:val="24"/>
        </w:rPr>
        <w:t xml:space="preserve"> </w:t>
      </w:r>
      <w:r w:rsidRPr="00D14DA7">
        <w:rPr>
          <w:rFonts w:ascii="Times New Roman" w:hAnsi="Times New Roman"/>
          <w:sz w:val="24"/>
          <w:szCs w:val="24"/>
        </w:rPr>
        <w:t xml:space="preserve">villages. The litter microhabitat was chosen for the sampling of earthworms. In total, 100 quadrats were sampled with digging, hand sorting and wet sieving method across these two forest types </w:t>
      </w:r>
      <w:r>
        <w:rPr>
          <w:rFonts w:ascii="Times New Roman" w:hAnsi="Times New Roman"/>
          <w:sz w:val="24"/>
          <w:szCs w:val="24"/>
        </w:rPr>
        <w:t>once in a</w:t>
      </w:r>
      <w:r w:rsidRPr="00D14DA7">
        <w:rPr>
          <w:rFonts w:ascii="Times New Roman" w:hAnsi="Times New Roman"/>
          <w:sz w:val="24"/>
          <w:szCs w:val="24"/>
        </w:rPr>
        <w:t xml:space="preserve"> month from June 2009 to May 2011. </w:t>
      </w:r>
    </w:p>
    <w:p w14:paraId="6E948E7E"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542B6BE9"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20D7B877"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0ECC7983"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555E469E"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1CC805CD"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40933A40"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6B2E8C9A"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73D4EA9A"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4A38FD1F"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732CFF24" w14:textId="77777777" w:rsidR="00197672" w:rsidRDefault="00197672" w:rsidP="00197672">
      <w:pPr>
        <w:autoSpaceDE w:val="0"/>
        <w:autoSpaceDN w:val="0"/>
        <w:adjustRightInd w:val="0"/>
        <w:spacing w:after="0" w:line="360" w:lineRule="auto"/>
        <w:jc w:val="center"/>
        <w:rPr>
          <w:rFonts w:ascii="Times New Roman" w:hAnsi="Times New Roman" w:cs="Times New Roman"/>
          <w:b/>
          <w:sz w:val="24"/>
          <w:szCs w:val="24"/>
        </w:rPr>
      </w:pPr>
      <w:r w:rsidRPr="00AE3A88">
        <w:rPr>
          <w:rFonts w:ascii="Times New Roman" w:hAnsi="Times New Roman" w:cs="Times New Roman"/>
          <w:b/>
          <w:sz w:val="24"/>
          <w:szCs w:val="24"/>
        </w:rPr>
        <w:lastRenderedPageBreak/>
        <w:t xml:space="preserve">Fig. </w:t>
      </w:r>
      <w:r>
        <w:rPr>
          <w:rFonts w:ascii="Times New Roman" w:hAnsi="Times New Roman" w:cs="Times New Roman"/>
          <w:b/>
          <w:sz w:val="24"/>
          <w:szCs w:val="24"/>
        </w:rPr>
        <w:t>1.</w:t>
      </w:r>
      <w:r w:rsidRPr="00AE3A88">
        <w:rPr>
          <w:rFonts w:ascii="Times New Roman" w:hAnsi="Times New Roman" w:cs="Times New Roman"/>
          <w:b/>
          <w:sz w:val="24"/>
          <w:szCs w:val="24"/>
        </w:rPr>
        <w:t xml:space="preserve"> Location map of </w:t>
      </w:r>
      <w:r w:rsidRPr="00AE3A88">
        <w:rPr>
          <w:rFonts w:ascii="Times New Roman" w:hAnsi="Times New Roman" w:cs="Times New Roman"/>
          <w:b/>
          <w:i/>
          <w:sz w:val="24"/>
          <w:szCs w:val="24"/>
        </w:rPr>
        <w:t>Kolli</w:t>
      </w:r>
      <w:r w:rsidRPr="00AE3A88">
        <w:rPr>
          <w:rFonts w:ascii="Times New Roman" w:hAnsi="Times New Roman" w:cs="Times New Roman"/>
          <w:b/>
          <w:sz w:val="24"/>
          <w:szCs w:val="24"/>
        </w:rPr>
        <w:t xml:space="preserve"> hill in </w:t>
      </w:r>
      <w:r>
        <w:rPr>
          <w:rFonts w:ascii="Times New Roman" w:hAnsi="Times New Roman" w:cs="Times New Roman"/>
          <w:b/>
          <w:sz w:val="24"/>
          <w:szCs w:val="24"/>
        </w:rPr>
        <w:t xml:space="preserve">a portion of </w:t>
      </w:r>
      <w:r w:rsidRPr="00AE3A88">
        <w:rPr>
          <w:rFonts w:ascii="Times New Roman" w:hAnsi="Times New Roman" w:cs="Times New Roman"/>
          <w:b/>
          <w:sz w:val="24"/>
          <w:szCs w:val="24"/>
        </w:rPr>
        <w:t xml:space="preserve">Eastern Ghats of </w:t>
      </w:r>
    </w:p>
    <w:p w14:paraId="2044ED4F" w14:textId="77777777" w:rsidR="00197672" w:rsidRPr="00690730" w:rsidRDefault="00197672" w:rsidP="00197672">
      <w:pPr>
        <w:autoSpaceDE w:val="0"/>
        <w:autoSpaceDN w:val="0"/>
        <w:adjustRightInd w:val="0"/>
        <w:spacing w:after="0" w:line="360" w:lineRule="auto"/>
        <w:jc w:val="center"/>
        <w:rPr>
          <w:rFonts w:ascii="Times New Roman" w:hAnsi="Times New Roman" w:cs="Times New Roman"/>
          <w:b/>
          <w:sz w:val="24"/>
          <w:szCs w:val="24"/>
        </w:rPr>
      </w:pPr>
      <w:r w:rsidRPr="00AE3A88">
        <w:rPr>
          <w:rFonts w:ascii="Times New Roman" w:hAnsi="Times New Roman" w:cs="Times New Roman"/>
          <w:b/>
          <w:sz w:val="24"/>
          <w:szCs w:val="24"/>
        </w:rPr>
        <w:t>Tamil Nadu, South India</w:t>
      </w:r>
    </w:p>
    <w:p w14:paraId="0F50B277" w14:textId="77777777" w:rsidR="00197672" w:rsidRDefault="00197672" w:rsidP="00197672">
      <w:pPr>
        <w:spacing w:after="0" w:line="360" w:lineRule="auto"/>
        <w:ind w:left="1620" w:hanging="180"/>
        <w:jc w:val="both"/>
        <w:rPr>
          <w:rFonts w:ascii="Times New Roman" w:eastAsia="Times New Roman" w:hAnsi="Times New Roman" w:cs="Times New Roman"/>
          <w:sz w:val="24"/>
          <w:szCs w:val="24"/>
        </w:rPr>
      </w:pPr>
      <w:r w:rsidRPr="00690730">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1A4BD15" wp14:editId="17F6A878">
            <wp:simplePos x="0" y="0"/>
            <wp:positionH relativeFrom="column">
              <wp:align>left</wp:align>
            </wp:positionH>
            <wp:positionV relativeFrom="paragraph">
              <wp:align>top</wp:align>
            </wp:positionV>
            <wp:extent cx="4126865" cy="4415790"/>
            <wp:effectExtent l="0" t="0" r="6985" b="3810"/>
            <wp:wrapSquare wrapText="bothSides"/>
            <wp:docPr id="37" name="Picture 6" descr="C:\Users\USER\Pictures\mur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urali.jpg"/>
                    <pic:cNvPicPr>
                      <a:picLocks noChangeAspect="1" noChangeArrowheads="1"/>
                    </pic:cNvPicPr>
                  </pic:nvPicPr>
                  <pic:blipFill>
                    <a:blip r:embed="rId8"/>
                    <a:srcRect/>
                    <a:stretch>
                      <a:fillRect/>
                    </a:stretch>
                  </pic:blipFill>
                  <pic:spPr bwMode="auto">
                    <a:xfrm>
                      <a:off x="0" y="0"/>
                      <a:ext cx="4126865" cy="4415790"/>
                    </a:xfrm>
                    <a:prstGeom prst="rect">
                      <a:avLst/>
                    </a:prstGeom>
                    <a:noFill/>
                    <a:ln>
                      <a:noFill/>
                    </a:ln>
                  </pic:spPr>
                </pic:pic>
              </a:graphicData>
            </a:graphic>
          </wp:anchor>
        </w:drawing>
      </w:r>
    </w:p>
    <w:p w14:paraId="25DB2CA4"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644C45E6"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5D227CD8"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0F1C40B7"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49EB6294"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6631A726"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19E63F6A"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311B7A7C"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0636AAA3" w14:textId="77777777" w:rsidR="00197672" w:rsidRDefault="00197672" w:rsidP="0019767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A3CDC8B"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0BE5BC95"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07804BD1"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5FE9406E"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12599BF2"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12C0608B"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79446EDD"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515E013B"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1E621279" w14:textId="77777777" w:rsidR="00197672" w:rsidRDefault="00197672" w:rsidP="00197672">
      <w:pPr>
        <w:tabs>
          <w:tab w:val="left" w:pos="5400"/>
        </w:tabs>
        <w:spacing w:line="360" w:lineRule="auto"/>
        <w:ind w:left="709"/>
        <w:rPr>
          <w:rFonts w:ascii="Times New Roman" w:hAnsi="Times New Roman" w:cs="Times New Roman"/>
          <w:b/>
          <w:i/>
          <w:sz w:val="24"/>
          <w:szCs w:val="24"/>
        </w:rPr>
      </w:pPr>
      <w:r w:rsidRPr="00AE3A88">
        <w:rPr>
          <w:rFonts w:ascii="Times New Roman" w:hAnsi="Times New Roman" w:cs="Times New Roman"/>
          <w:b/>
          <w:sz w:val="24"/>
          <w:szCs w:val="24"/>
        </w:rPr>
        <w:t xml:space="preserve">B M- </w:t>
      </w:r>
      <w:proofErr w:type="spellStart"/>
      <w:r w:rsidRPr="00AE3A88">
        <w:rPr>
          <w:rFonts w:ascii="Times New Roman" w:hAnsi="Times New Roman" w:cs="Times New Roman"/>
          <w:b/>
          <w:i/>
          <w:sz w:val="24"/>
          <w:szCs w:val="24"/>
        </w:rPr>
        <w:t>Bodamalai</w:t>
      </w:r>
      <w:proofErr w:type="spellEnd"/>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 xml:space="preserve">S H- </w:t>
      </w:r>
      <w:proofErr w:type="spellStart"/>
      <w:r w:rsidRPr="00AE3A88">
        <w:rPr>
          <w:rFonts w:ascii="Times New Roman" w:hAnsi="Times New Roman" w:cs="Times New Roman"/>
          <w:b/>
          <w:i/>
          <w:sz w:val="24"/>
          <w:szCs w:val="24"/>
        </w:rPr>
        <w:t>Shevaroy</w:t>
      </w:r>
      <w:proofErr w:type="spellEnd"/>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 xml:space="preserve">Hill, C H- </w:t>
      </w:r>
      <w:r w:rsidRPr="00AE3A88">
        <w:rPr>
          <w:rFonts w:ascii="Times New Roman" w:hAnsi="Times New Roman" w:cs="Times New Roman"/>
          <w:b/>
          <w:i/>
          <w:sz w:val="24"/>
          <w:szCs w:val="24"/>
        </w:rPr>
        <w:t xml:space="preserve"> </w:t>
      </w:r>
      <w:proofErr w:type="spellStart"/>
      <w:r w:rsidRPr="00AE3A88">
        <w:rPr>
          <w:rFonts w:ascii="Times New Roman" w:hAnsi="Times New Roman" w:cs="Times New Roman"/>
          <w:b/>
          <w:i/>
          <w:sz w:val="24"/>
          <w:szCs w:val="24"/>
        </w:rPr>
        <w:t>Chitteri</w:t>
      </w:r>
      <w:proofErr w:type="spellEnd"/>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 xml:space="preserve"> Hill</w:t>
      </w:r>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 xml:space="preserve"> K A- </w:t>
      </w:r>
      <w:proofErr w:type="spellStart"/>
      <w:r w:rsidRPr="00AE3A88">
        <w:rPr>
          <w:rFonts w:ascii="Times New Roman" w:hAnsi="Times New Roman" w:cs="Times New Roman"/>
          <w:b/>
          <w:i/>
          <w:sz w:val="24"/>
          <w:szCs w:val="24"/>
        </w:rPr>
        <w:t>Kalrayan</w:t>
      </w:r>
      <w:proofErr w:type="spellEnd"/>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Hill and</w:t>
      </w:r>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P M-</w:t>
      </w:r>
      <w:proofErr w:type="spellStart"/>
      <w:r w:rsidRPr="00AE3A88">
        <w:rPr>
          <w:rFonts w:ascii="Times New Roman" w:hAnsi="Times New Roman" w:cs="Times New Roman"/>
          <w:b/>
          <w:i/>
          <w:sz w:val="24"/>
          <w:szCs w:val="24"/>
        </w:rPr>
        <w:t>Pachaimalai</w:t>
      </w:r>
      <w:proofErr w:type="spellEnd"/>
    </w:p>
    <w:p w14:paraId="336B5DDC" w14:textId="4493F81E" w:rsidR="00197672" w:rsidRPr="00511522" w:rsidRDefault="00197672" w:rsidP="00197672">
      <w:pPr>
        <w:spacing w:after="0" w:line="360" w:lineRule="auto"/>
        <w:ind w:firstLine="720"/>
        <w:jc w:val="both"/>
        <w:rPr>
          <w:rFonts w:ascii="Times New Roman" w:hAnsi="Times New Roman" w:cs="Times New Roman"/>
          <w:bCs/>
          <w:sz w:val="24"/>
          <w:szCs w:val="24"/>
        </w:rPr>
      </w:pPr>
      <w:r w:rsidRPr="001A09E3">
        <w:rPr>
          <w:rFonts w:ascii="Times New Roman" w:hAnsi="Times New Roman" w:cs="Times New Roman"/>
          <w:bCs/>
          <w:sz w:val="24"/>
          <w:szCs w:val="24"/>
        </w:rPr>
        <w:t xml:space="preserve">The dug out soil from each quadrat was placed on a plastic sheet and then from the heap of soil </w:t>
      </w:r>
      <w:r>
        <w:rPr>
          <w:rFonts w:ascii="Times New Roman" w:hAnsi="Times New Roman" w:cs="Times New Roman"/>
          <w:bCs/>
          <w:sz w:val="24"/>
          <w:szCs w:val="24"/>
        </w:rPr>
        <w:t xml:space="preserve">the </w:t>
      </w:r>
      <w:r w:rsidRPr="001A09E3">
        <w:rPr>
          <w:rFonts w:ascii="Times New Roman" w:hAnsi="Times New Roman" w:cs="Times New Roman"/>
          <w:bCs/>
          <w:sz w:val="24"/>
          <w:szCs w:val="24"/>
        </w:rPr>
        <w:t>earthworms were separated out</w:t>
      </w:r>
      <w:r>
        <w:rPr>
          <w:rFonts w:ascii="Times New Roman" w:hAnsi="Times New Roman" w:cs="Times New Roman"/>
          <w:bCs/>
          <w:sz w:val="24"/>
          <w:szCs w:val="24"/>
        </w:rPr>
        <w:t xml:space="preserve">. </w:t>
      </w:r>
      <w:r w:rsidRPr="004F58E8">
        <w:rPr>
          <w:rFonts w:ascii="Times New Roman" w:hAnsi="Times New Roman" w:cs="Times New Roman"/>
          <w:bCs/>
          <w:sz w:val="24"/>
          <w:szCs w:val="24"/>
        </w:rPr>
        <w:t>Later, t</w:t>
      </w:r>
      <w:r w:rsidRPr="004F58E8">
        <w:rPr>
          <w:rFonts w:ascii="Times New Roman" w:hAnsi="Times New Roman"/>
          <w:bCs/>
          <w:sz w:val="24"/>
          <w:szCs w:val="24"/>
        </w:rPr>
        <w:t>he earthworms were killed in 50% ethanol and they were fixed in 5-10% formalin solution for 24 hours in a straightened position and later preserved in suitable glass tubes with</w:t>
      </w:r>
      <w:r w:rsidRPr="004F58E8">
        <w:rPr>
          <w:rFonts w:ascii="Times New Roman" w:hAnsi="Times New Roman"/>
          <w:b/>
          <w:bCs/>
          <w:sz w:val="24"/>
          <w:szCs w:val="24"/>
        </w:rPr>
        <w:t xml:space="preserve"> </w:t>
      </w:r>
      <w:r w:rsidRPr="004F58E8">
        <w:rPr>
          <w:rFonts w:ascii="Times New Roman" w:hAnsi="Times New Roman"/>
          <w:bCs/>
          <w:sz w:val="24"/>
          <w:szCs w:val="24"/>
        </w:rPr>
        <w:t>10-15% formalin</w:t>
      </w:r>
      <w:r w:rsidRPr="004F58E8">
        <w:rPr>
          <w:rFonts w:ascii="Times New Roman" w:hAnsi="Times New Roman"/>
          <w:sz w:val="24"/>
          <w:szCs w:val="24"/>
        </w:rPr>
        <w:t xml:space="preserve"> (</w:t>
      </w:r>
      <w:proofErr w:type="spellStart"/>
      <w:r w:rsidRPr="004F58E8">
        <w:rPr>
          <w:rFonts w:ascii="Times New Roman" w:hAnsi="Times New Roman"/>
          <w:sz w:val="24"/>
          <w:szCs w:val="24"/>
        </w:rPr>
        <w:t>Julka</w:t>
      </w:r>
      <w:proofErr w:type="spellEnd"/>
      <w:r w:rsidRPr="004F58E8">
        <w:rPr>
          <w:rFonts w:ascii="Times New Roman" w:hAnsi="Times New Roman"/>
          <w:sz w:val="24"/>
          <w:szCs w:val="24"/>
        </w:rPr>
        <w:t xml:space="preserve"> and </w:t>
      </w:r>
      <w:proofErr w:type="spellStart"/>
      <w:r w:rsidRPr="004F58E8">
        <w:rPr>
          <w:rFonts w:ascii="Times New Roman" w:hAnsi="Times New Roman"/>
          <w:sz w:val="24"/>
          <w:szCs w:val="24"/>
        </w:rPr>
        <w:t>Plaiwal</w:t>
      </w:r>
      <w:proofErr w:type="spellEnd"/>
      <w:r w:rsidRPr="004F58E8">
        <w:rPr>
          <w:rFonts w:ascii="Times New Roman" w:hAnsi="Times New Roman"/>
          <w:sz w:val="24"/>
          <w:szCs w:val="24"/>
        </w:rPr>
        <w:t>, 1993).</w:t>
      </w:r>
      <w:r w:rsidRPr="004F58E8">
        <w:rPr>
          <w:rFonts w:ascii="Times New Roman" w:hAnsi="Times New Roman"/>
          <w:bCs/>
          <w:sz w:val="24"/>
          <w:szCs w:val="24"/>
        </w:rPr>
        <w:t xml:space="preserve"> </w:t>
      </w:r>
      <w:r w:rsidRPr="004F58E8">
        <w:rPr>
          <w:rFonts w:ascii="Times New Roman" w:hAnsi="Times New Roman"/>
          <w:sz w:val="24"/>
          <w:szCs w:val="24"/>
        </w:rPr>
        <w:t>In the laboratory, the worms were examined with their morphological and anatomical taxonomy characters for identification. These</w:t>
      </w:r>
      <w:r w:rsidRPr="004F58E8">
        <w:rPr>
          <w:rFonts w:ascii="Times New Roman" w:eastAsia="TimesNewRomanPSMT" w:hAnsi="Times New Roman"/>
          <w:sz w:val="24"/>
          <w:szCs w:val="24"/>
        </w:rPr>
        <w:t xml:space="preserve"> worms were identified up to genus / species level with the help of available keys given in taxonomy books on earthworms such as </w:t>
      </w:r>
      <w:r w:rsidR="002135EF" w:rsidRPr="004F58E8">
        <w:rPr>
          <w:rFonts w:ascii="Times New Roman" w:eastAsia="TimesNewRomanPSMT" w:hAnsi="Times New Roman"/>
          <w:sz w:val="24"/>
          <w:szCs w:val="24"/>
        </w:rPr>
        <w:t>Beddard, (1895)</w:t>
      </w:r>
      <w:r w:rsidR="002135EF">
        <w:rPr>
          <w:rFonts w:ascii="Times New Roman" w:eastAsia="TimesNewRomanPSMT" w:hAnsi="Times New Roman"/>
          <w:sz w:val="24"/>
          <w:szCs w:val="24"/>
        </w:rPr>
        <w:t>,</w:t>
      </w:r>
      <w:r w:rsidR="002135EF" w:rsidRPr="004F58E8">
        <w:rPr>
          <w:rFonts w:ascii="Times New Roman" w:eastAsia="TimesNewRomanPSMT" w:hAnsi="Times New Roman"/>
          <w:sz w:val="24"/>
          <w:szCs w:val="24"/>
        </w:rPr>
        <w:t xml:space="preserve"> </w:t>
      </w:r>
      <w:r w:rsidRPr="004F58E8">
        <w:rPr>
          <w:rFonts w:ascii="Times New Roman" w:eastAsia="TimesNewRomanPSMT" w:hAnsi="Times New Roman"/>
          <w:sz w:val="24"/>
          <w:szCs w:val="24"/>
        </w:rPr>
        <w:t>Stephenson, (1923 and 1930), Gates, (1972), Sims an</w:t>
      </w:r>
      <w:r w:rsidR="002135EF">
        <w:rPr>
          <w:rFonts w:ascii="Times New Roman" w:eastAsia="TimesNewRomanPSMT" w:hAnsi="Times New Roman"/>
          <w:sz w:val="24"/>
          <w:szCs w:val="24"/>
        </w:rPr>
        <w:t>d Gerard, (1985), Julka, (1988)</w:t>
      </w:r>
      <w:r w:rsidRPr="004F58E8">
        <w:rPr>
          <w:rFonts w:ascii="Times New Roman" w:eastAsia="TimesNewRomanPSMT" w:hAnsi="Times New Roman"/>
          <w:sz w:val="24"/>
          <w:szCs w:val="24"/>
        </w:rPr>
        <w:t xml:space="preserve"> and Blakemore, (2010).</w:t>
      </w:r>
      <w:r w:rsidRPr="004F58E8">
        <w:rPr>
          <w:rFonts w:ascii="Times New Roman" w:eastAsia="TimesNewRomanPSMT" w:hAnsi="Times New Roman"/>
          <w:b/>
          <w:sz w:val="24"/>
          <w:szCs w:val="24"/>
        </w:rPr>
        <w:t xml:space="preserve"> </w:t>
      </w:r>
      <w:r w:rsidRPr="004F58E8">
        <w:rPr>
          <w:rFonts w:ascii="Times New Roman" w:eastAsia="TimesNewRomanPSMT" w:hAnsi="Times New Roman"/>
          <w:sz w:val="24"/>
          <w:szCs w:val="24"/>
        </w:rPr>
        <w:t xml:space="preserve">The morphological and anatomical characters of </w:t>
      </w:r>
      <w:r w:rsidRPr="004F58E8">
        <w:rPr>
          <w:rFonts w:ascii="Times New Roman" w:hAnsi="Times New Roman"/>
          <w:sz w:val="24"/>
          <w:szCs w:val="24"/>
        </w:rPr>
        <w:t>earthworms were observed by using Stereo Zoom Trinocular Microscope, (</w:t>
      </w:r>
      <w:proofErr w:type="spellStart"/>
      <w:r w:rsidRPr="004F58E8">
        <w:rPr>
          <w:rFonts w:ascii="Times New Roman" w:hAnsi="Times New Roman"/>
          <w:sz w:val="24"/>
          <w:szCs w:val="24"/>
        </w:rPr>
        <w:t>Optika</w:t>
      </w:r>
      <w:proofErr w:type="spellEnd"/>
      <w:r w:rsidRPr="004F58E8">
        <w:rPr>
          <w:rFonts w:ascii="Times New Roman" w:hAnsi="Times New Roman"/>
          <w:sz w:val="24"/>
          <w:szCs w:val="24"/>
        </w:rPr>
        <w:t xml:space="preserve"> make</w:t>
      </w:r>
      <w:r>
        <w:rPr>
          <w:rFonts w:ascii="Times New Roman" w:hAnsi="Times New Roman"/>
          <w:sz w:val="24"/>
          <w:szCs w:val="24"/>
        </w:rPr>
        <w:t xml:space="preserve"> – SZM-2</w:t>
      </w:r>
      <w:r w:rsidRPr="004F58E8">
        <w:rPr>
          <w:rFonts w:ascii="Times New Roman" w:hAnsi="Times New Roman"/>
          <w:sz w:val="24"/>
          <w:szCs w:val="24"/>
        </w:rPr>
        <w:t>, Italy) and were identified and confirmed up to genus and species level. The characters used for the identification of earthworms up to genus</w:t>
      </w:r>
      <w:r w:rsidR="00F545E9">
        <w:rPr>
          <w:rFonts w:ascii="Times New Roman" w:hAnsi="Times New Roman"/>
          <w:sz w:val="24"/>
          <w:szCs w:val="24"/>
        </w:rPr>
        <w:t xml:space="preserve"> </w:t>
      </w:r>
      <w:r w:rsidRPr="004F58E8">
        <w:rPr>
          <w:rFonts w:ascii="Times New Roman" w:hAnsi="Times New Roman"/>
          <w:sz w:val="24"/>
          <w:szCs w:val="24"/>
        </w:rPr>
        <w:t>/ species</w:t>
      </w:r>
      <w:r w:rsidRPr="001A09E3">
        <w:rPr>
          <w:rFonts w:ascii="Times New Roman" w:hAnsi="Times New Roman"/>
          <w:sz w:val="24"/>
          <w:szCs w:val="24"/>
        </w:rPr>
        <w:t xml:space="preserve"> level were </w:t>
      </w:r>
      <w:proofErr w:type="spellStart"/>
      <w:r w:rsidRPr="001A09E3">
        <w:rPr>
          <w:rFonts w:ascii="Times New Roman" w:hAnsi="Times New Roman"/>
          <w:sz w:val="24"/>
          <w:szCs w:val="24"/>
        </w:rPr>
        <w:lastRenderedPageBreak/>
        <w:t>photomicrographed</w:t>
      </w:r>
      <w:proofErr w:type="spellEnd"/>
      <w:r w:rsidRPr="001A09E3">
        <w:rPr>
          <w:rFonts w:ascii="Times New Roman" w:hAnsi="Times New Roman"/>
          <w:sz w:val="24"/>
          <w:szCs w:val="24"/>
        </w:rPr>
        <w:t xml:space="preserve"> </w:t>
      </w:r>
      <w:r>
        <w:rPr>
          <w:rFonts w:ascii="Times New Roman" w:hAnsi="Times New Roman"/>
          <w:sz w:val="24"/>
          <w:szCs w:val="24"/>
        </w:rPr>
        <w:t xml:space="preserve">(@40x) </w:t>
      </w:r>
      <w:r w:rsidRPr="001A09E3">
        <w:rPr>
          <w:rFonts w:ascii="Times New Roman" w:hAnsi="Times New Roman"/>
          <w:sz w:val="24"/>
          <w:szCs w:val="24"/>
        </w:rPr>
        <w:t>by using Nikon D60 digital SLR camera through Stereo Zoom Trinocular head of a Microscope (</w:t>
      </w:r>
      <w:proofErr w:type="spellStart"/>
      <w:r w:rsidRPr="001A09E3">
        <w:rPr>
          <w:rFonts w:ascii="Times New Roman" w:hAnsi="Times New Roman"/>
          <w:sz w:val="24"/>
          <w:szCs w:val="24"/>
        </w:rPr>
        <w:t>Optika</w:t>
      </w:r>
      <w:proofErr w:type="spellEnd"/>
      <w:r w:rsidRPr="001A09E3">
        <w:rPr>
          <w:rFonts w:ascii="Times New Roman" w:hAnsi="Times New Roman"/>
          <w:sz w:val="24"/>
          <w:szCs w:val="24"/>
        </w:rPr>
        <w:t>, Italy</w:t>
      </w:r>
      <w:r>
        <w:rPr>
          <w:rFonts w:ascii="Times New Roman" w:hAnsi="Times New Roman"/>
          <w:sz w:val="24"/>
          <w:szCs w:val="24"/>
        </w:rPr>
        <w:t>).</w:t>
      </w:r>
      <w:r w:rsidRPr="001A09E3">
        <w:rPr>
          <w:rFonts w:ascii="Times New Roman" w:hAnsi="Times New Roman"/>
          <w:sz w:val="24"/>
          <w:szCs w:val="24"/>
        </w:rPr>
        <w:t xml:space="preserve"> </w:t>
      </w:r>
      <w:r>
        <w:rPr>
          <w:rFonts w:ascii="Times New Roman" w:hAnsi="Times New Roman"/>
          <w:sz w:val="24"/>
          <w:szCs w:val="24"/>
        </w:rPr>
        <w:t>Earthworm</w:t>
      </w:r>
      <w:r w:rsidRPr="001F678E">
        <w:rPr>
          <w:rFonts w:ascii="Times New Roman" w:hAnsi="Times New Roman" w:cs="Times New Roman"/>
          <w:i/>
          <w:color w:val="000000"/>
          <w:sz w:val="24"/>
          <w:szCs w:val="24"/>
        </w:rPr>
        <w:t xml:space="preserve"> </w:t>
      </w:r>
      <w:r w:rsidRPr="00511522">
        <w:rPr>
          <w:rFonts w:ascii="Times New Roman" w:hAnsi="Times New Roman" w:cs="Times New Roman"/>
          <w:color w:val="000000"/>
          <w:sz w:val="24"/>
          <w:szCs w:val="24"/>
        </w:rPr>
        <w:t>specimens have been deposited at Zoological Sur</w:t>
      </w:r>
      <w:r w:rsidRPr="00511522">
        <w:rPr>
          <w:rFonts w:ascii="Times New Roman" w:hAnsi="Times New Roman" w:cs="Times New Roman"/>
          <w:color w:val="000000"/>
          <w:sz w:val="24"/>
          <w:szCs w:val="24"/>
        </w:rPr>
        <w:softHyphen/>
        <w:t xml:space="preserve">vey of India, </w:t>
      </w:r>
      <w:r>
        <w:rPr>
          <w:rFonts w:ascii="Times New Roman" w:hAnsi="Times New Roman" w:cs="Times New Roman"/>
          <w:color w:val="000000"/>
          <w:sz w:val="24"/>
          <w:szCs w:val="24"/>
        </w:rPr>
        <w:t>Southern Regional Centre</w:t>
      </w:r>
      <w:r w:rsidRPr="00511522">
        <w:rPr>
          <w:rFonts w:ascii="Times New Roman" w:hAnsi="Times New Roman" w:cs="Times New Roman"/>
          <w:color w:val="000000"/>
          <w:sz w:val="24"/>
          <w:szCs w:val="24"/>
        </w:rPr>
        <w:t xml:space="preserve"> (ZSI-</w:t>
      </w:r>
      <w:r>
        <w:rPr>
          <w:rFonts w:ascii="Times New Roman" w:hAnsi="Times New Roman" w:cs="Times New Roman"/>
          <w:color w:val="000000"/>
          <w:sz w:val="24"/>
          <w:szCs w:val="24"/>
        </w:rPr>
        <w:t>SRC</w:t>
      </w:r>
      <w:r w:rsidRPr="005115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Chennai (Madras)</w:t>
      </w:r>
      <w:r w:rsidRPr="005115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Tamil Nadu</w:t>
      </w:r>
      <w:r w:rsidRPr="00511522">
        <w:rPr>
          <w:rFonts w:ascii="Times New Roman" w:hAnsi="Times New Roman" w:cs="Times New Roman"/>
          <w:color w:val="000000"/>
          <w:sz w:val="24"/>
          <w:szCs w:val="24"/>
        </w:rPr>
        <w:t xml:space="preserve">, India. </w:t>
      </w:r>
      <w:r w:rsidR="001535FD">
        <w:rPr>
          <w:rFonts w:ascii="Times New Roman" w:hAnsi="Times New Roman" w:cs="Times New Roman"/>
          <w:color w:val="000000"/>
          <w:sz w:val="24"/>
          <w:szCs w:val="24"/>
        </w:rPr>
        <w:t>Additional</w:t>
      </w:r>
      <w:r w:rsidRPr="00511522">
        <w:rPr>
          <w:rFonts w:ascii="Times New Roman" w:hAnsi="Times New Roman" w:cs="Times New Roman"/>
          <w:color w:val="000000"/>
          <w:sz w:val="24"/>
          <w:szCs w:val="24"/>
        </w:rPr>
        <w:t xml:space="preserve"> specimens are housed in </w:t>
      </w:r>
      <w:r w:rsidR="001535F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Centre for Eco-friendly Agro-Technologies (CEAT), Research Department of Zoology, Nehru Memorial College (Autonomous), Puthanampatti, Tiruchirappalli District, Tamil Nadu, India. </w:t>
      </w:r>
    </w:p>
    <w:p w14:paraId="4DA1BE52" w14:textId="77777777" w:rsidR="009B3503" w:rsidRPr="00086DBA" w:rsidRDefault="009B3503" w:rsidP="00086DBA">
      <w:pPr>
        <w:autoSpaceDE w:val="0"/>
        <w:autoSpaceDN w:val="0"/>
        <w:adjustRightInd w:val="0"/>
        <w:spacing w:after="0" w:line="360" w:lineRule="auto"/>
        <w:jc w:val="center"/>
        <w:rPr>
          <w:rFonts w:ascii="Times New Roman" w:hAnsi="Times New Roman" w:cs="Times New Roman"/>
          <w:b/>
          <w:sz w:val="32"/>
          <w:szCs w:val="32"/>
        </w:rPr>
      </w:pPr>
      <w:r w:rsidRPr="00086DBA">
        <w:rPr>
          <w:rFonts w:ascii="Times New Roman" w:hAnsi="Times New Roman" w:cs="Times New Roman"/>
          <w:b/>
          <w:sz w:val="32"/>
          <w:szCs w:val="32"/>
        </w:rPr>
        <w:t>RESULTS AND DISCUSSION</w:t>
      </w:r>
    </w:p>
    <w:p w14:paraId="510F3C82" w14:textId="77777777" w:rsidR="009B3503" w:rsidRPr="00F30F17" w:rsidRDefault="009B3503" w:rsidP="009B3503">
      <w:pPr>
        <w:spacing w:after="0" w:line="360" w:lineRule="auto"/>
        <w:jc w:val="both"/>
        <w:rPr>
          <w:rFonts w:ascii="Times New Roman" w:hAnsi="Times New Roman"/>
          <w:b/>
          <w:bCs/>
          <w:sz w:val="24"/>
          <w:szCs w:val="26"/>
        </w:rPr>
      </w:pPr>
      <w:r w:rsidRPr="00711AFE">
        <w:rPr>
          <w:rFonts w:ascii="Times New Roman" w:hAnsi="Times New Roman"/>
          <w:b/>
          <w:bCs/>
          <w:sz w:val="24"/>
          <w:szCs w:val="26"/>
        </w:rPr>
        <w:t>Identification of Earthworms up to Genus / Species level</w:t>
      </w:r>
      <w:r w:rsidR="00F30F17">
        <w:rPr>
          <w:rFonts w:ascii="Times New Roman" w:hAnsi="Times New Roman"/>
          <w:b/>
          <w:bCs/>
          <w:sz w:val="24"/>
          <w:szCs w:val="26"/>
        </w:rPr>
        <w:t xml:space="preserve"> from </w:t>
      </w:r>
      <w:r w:rsidR="00F30F17" w:rsidRPr="00F30F17">
        <w:rPr>
          <w:rFonts w:ascii="Times New Roman" w:hAnsi="Times New Roman" w:cs="Times New Roman"/>
          <w:b/>
          <w:sz w:val="24"/>
          <w:szCs w:val="24"/>
        </w:rPr>
        <w:t>Tropical Dry Evergreen forest</w:t>
      </w:r>
    </w:p>
    <w:p w14:paraId="50913692" w14:textId="7D8F2FD5" w:rsidR="00371A70" w:rsidRDefault="00371A70" w:rsidP="00371A70">
      <w:pPr>
        <w:spacing w:line="480" w:lineRule="auto"/>
        <w:ind w:firstLine="720"/>
        <w:jc w:val="both"/>
        <w:rPr>
          <w:rFonts w:ascii="Times New Roman" w:eastAsia="TimesNewRomanPSMT" w:hAnsi="Times New Roman" w:cs="Times New Roman"/>
          <w:sz w:val="24"/>
          <w:szCs w:val="24"/>
        </w:rPr>
      </w:pPr>
      <w:r w:rsidRPr="00596D8F">
        <w:rPr>
          <w:rFonts w:ascii="Times New Roman" w:hAnsi="Times New Roman" w:cs="Times New Roman"/>
          <w:sz w:val="24"/>
          <w:szCs w:val="24"/>
        </w:rPr>
        <w:t>The results reveal</w:t>
      </w:r>
      <w:r>
        <w:rPr>
          <w:rFonts w:ascii="Times New Roman" w:hAnsi="Times New Roman" w:cs="Times New Roman"/>
          <w:sz w:val="24"/>
          <w:szCs w:val="24"/>
        </w:rPr>
        <w:t>ed</w:t>
      </w:r>
      <w:r w:rsidRPr="00596D8F">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596D8F">
        <w:rPr>
          <w:rFonts w:ascii="Times New Roman" w:hAnsi="Times New Roman" w:cs="Times New Roman"/>
          <w:sz w:val="24"/>
          <w:szCs w:val="24"/>
        </w:rPr>
        <w:t xml:space="preserve">a total of </w:t>
      </w:r>
      <w:r w:rsidR="00951961">
        <w:rPr>
          <w:rFonts w:ascii="Times New Roman" w:hAnsi="Times New Roman" w:cs="Times New Roman"/>
          <w:sz w:val="24"/>
          <w:szCs w:val="24"/>
        </w:rPr>
        <w:t>seven</w:t>
      </w:r>
      <w:r w:rsidR="00200FDF">
        <w:rPr>
          <w:rFonts w:ascii="Times New Roman" w:hAnsi="Times New Roman" w:cs="Times New Roman"/>
          <w:color w:val="FF0000"/>
          <w:sz w:val="24"/>
          <w:szCs w:val="24"/>
        </w:rPr>
        <w:t xml:space="preserve"> </w:t>
      </w:r>
      <w:r w:rsidR="00200FDF">
        <w:rPr>
          <w:rFonts w:ascii="Times New Roman" w:hAnsi="Times New Roman" w:cs="Times New Roman"/>
          <w:sz w:val="24"/>
          <w:szCs w:val="24"/>
        </w:rPr>
        <w:t>species</w:t>
      </w:r>
      <w:r w:rsidR="005936C9">
        <w:rPr>
          <w:rFonts w:ascii="Times New Roman" w:hAnsi="Times New Roman" w:cs="Times New Roman"/>
          <w:sz w:val="24"/>
          <w:szCs w:val="24"/>
        </w:rPr>
        <w:t xml:space="preserve"> of earthworms belonging to </w:t>
      </w:r>
      <w:r w:rsidR="00E25251">
        <w:rPr>
          <w:rFonts w:ascii="Times New Roman" w:hAnsi="Times New Roman" w:cs="Times New Roman"/>
          <w:sz w:val="24"/>
          <w:szCs w:val="24"/>
        </w:rPr>
        <w:t>f</w:t>
      </w:r>
      <w:r w:rsidR="00A622E4">
        <w:rPr>
          <w:rFonts w:ascii="Times New Roman" w:hAnsi="Times New Roman" w:cs="Times New Roman"/>
          <w:sz w:val="24"/>
          <w:szCs w:val="24"/>
        </w:rPr>
        <w:t xml:space="preserve">ive </w:t>
      </w:r>
      <w:r w:rsidRPr="00596D8F">
        <w:rPr>
          <w:rFonts w:ascii="Times New Roman" w:hAnsi="Times New Roman" w:cs="Times New Roman"/>
          <w:sz w:val="24"/>
          <w:szCs w:val="24"/>
        </w:rPr>
        <w:t>genera</w:t>
      </w:r>
      <w:r>
        <w:rPr>
          <w:rFonts w:ascii="Times New Roman" w:hAnsi="Times New Roman" w:cs="Times New Roman"/>
          <w:sz w:val="24"/>
          <w:szCs w:val="24"/>
        </w:rPr>
        <w:t xml:space="preserve"> and</w:t>
      </w:r>
      <w:r w:rsidRPr="00596D8F">
        <w:rPr>
          <w:rFonts w:ascii="Times New Roman" w:hAnsi="Times New Roman" w:cs="Times New Roman"/>
          <w:sz w:val="24"/>
          <w:szCs w:val="24"/>
        </w:rPr>
        <w:t xml:space="preserve"> </w:t>
      </w:r>
      <w:r>
        <w:rPr>
          <w:rFonts w:ascii="Times New Roman" w:hAnsi="Times New Roman" w:cs="Times New Roman"/>
          <w:sz w:val="24"/>
          <w:szCs w:val="24"/>
        </w:rPr>
        <w:t>four</w:t>
      </w:r>
      <w:r w:rsidRPr="00596D8F">
        <w:rPr>
          <w:rFonts w:ascii="Times New Roman" w:hAnsi="Times New Roman" w:cs="Times New Roman"/>
          <w:sz w:val="24"/>
          <w:szCs w:val="24"/>
        </w:rPr>
        <w:t xml:space="preserve"> families </w:t>
      </w:r>
      <w:r>
        <w:rPr>
          <w:rFonts w:ascii="Times New Roman" w:hAnsi="Times New Roman" w:cs="Times New Roman"/>
          <w:sz w:val="24"/>
          <w:szCs w:val="24"/>
        </w:rPr>
        <w:t xml:space="preserve">under the </w:t>
      </w:r>
      <w:r w:rsidRPr="00596D8F">
        <w:rPr>
          <w:rFonts w:ascii="Times New Roman" w:hAnsi="Times New Roman" w:cs="Times New Roman"/>
          <w:sz w:val="24"/>
          <w:szCs w:val="24"/>
        </w:rPr>
        <w:t>class Oligochaeta</w:t>
      </w:r>
      <w:r>
        <w:rPr>
          <w:rFonts w:ascii="Times New Roman" w:hAnsi="Times New Roman" w:cs="Times New Roman"/>
          <w:sz w:val="24"/>
          <w:szCs w:val="24"/>
        </w:rPr>
        <w:t xml:space="preserve"> were observed </w:t>
      </w:r>
      <w:r w:rsidR="00E25251">
        <w:rPr>
          <w:rFonts w:ascii="Times New Roman" w:hAnsi="Times New Roman" w:cs="Times New Roman"/>
          <w:sz w:val="24"/>
          <w:szCs w:val="24"/>
        </w:rPr>
        <w:t xml:space="preserve">and recorded </w:t>
      </w:r>
      <w:r>
        <w:rPr>
          <w:rFonts w:ascii="Times New Roman" w:hAnsi="Times New Roman" w:cs="Times New Roman"/>
          <w:sz w:val="24"/>
          <w:szCs w:val="24"/>
        </w:rPr>
        <w:t>in the Tropical Dry Evergreen forest.</w:t>
      </w:r>
      <w:r w:rsidRPr="00596D8F">
        <w:rPr>
          <w:rFonts w:ascii="Times New Roman" w:hAnsi="Times New Roman" w:cs="Times New Roman"/>
          <w:sz w:val="24"/>
          <w:szCs w:val="24"/>
        </w:rPr>
        <w:t xml:space="preserve"> Among these, t</w:t>
      </w:r>
      <w:r w:rsidR="00E25251">
        <w:rPr>
          <w:rFonts w:ascii="Times New Roman" w:hAnsi="Times New Roman" w:cs="Times New Roman"/>
          <w:sz w:val="24"/>
          <w:szCs w:val="24"/>
        </w:rPr>
        <w:t>wo</w:t>
      </w:r>
      <w:r w:rsidRPr="00596D8F">
        <w:rPr>
          <w:rFonts w:ascii="Times New Roman" w:hAnsi="Times New Roman" w:cs="Times New Roman"/>
          <w:sz w:val="24"/>
          <w:szCs w:val="24"/>
        </w:rPr>
        <w:t xml:space="preserve"> species belong to</w:t>
      </w:r>
      <w:r w:rsidR="00A622E4">
        <w:rPr>
          <w:rFonts w:ascii="Times New Roman" w:hAnsi="Times New Roman" w:cs="Times New Roman"/>
          <w:sz w:val="24"/>
          <w:szCs w:val="24"/>
        </w:rPr>
        <w:t xml:space="preserve"> </w:t>
      </w:r>
      <w:r w:rsidRPr="00596D8F">
        <w:rPr>
          <w:rFonts w:ascii="Times New Roman" w:hAnsi="Times New Roman" w:cs="Times New Roman"/>
          <w:sz w:val="24"/>
          <w:szCs w:val="24"/>
        </w:rPr>
        <w:t xml:space="preserve">family </w:t>
      </w:r>
      <w:proofErr w:type="spellStart"/>
      <w:r w:rsidRPr="00596D8F">
        <w:rPr>
          <w:rFonts w:ascii="Times New Roman" w:hAnsi="Times New Roman" w:cs="Times New Roman"/>
          <w:sz w:val="24"/>
          <w:szCs w:val="24"/>
        </w:rPr>
        <w:t>Moniligastridae</w:t>
      </w:r>
      <w:proofErr w:type="spellEnd"/>
      <w:r>
        <w:rPr>
          <w:rFonts w:ascii="Times New Roman" w:hAnsi="Times New Roman" w:cs="Times New Roman"/>
          <w:sz w:val="24"/>
          <w:szCs w:val="24"/>
        </w:rPr>
        <w:t>,</w:t>
      </w:r>
      <w:r w:rsidRPr="00596D8F">
        <w:rPr>
          <w:rFonts w:ascii="Times New Roman" w:hAnsi="Times New Roman" w:cs="Times New Roman"/>
          <w:i/>
          <w:iCs/>
          <w:sz w:val="24"/>
          <w:szCs w:val="24"/>
        </w:rPr>
        <w:t xml:space="preserve"> </w:t>
      </w:r>
      <w:proofErr w:type="spellStart"/>
      <w:r w:rsidRPr="00596D8F">
        <w:rPr>
          <w:rFonts w:ascii="Times New Roman" w:hAnsi="Times New Roman" w:cs="Times New Roman"/>
          <w:i/>
          <w:iCs/>
          <w:sz w:val="24"/>
          <w:szCs w:val="24"/>
        </w:rPr>
        <w:t>Drawida</w:t>
      </w:r>
      <w:proofErr w:type="spellEnd"/>
      <w:r w:rsidRPr="00596D8F">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gracilis</w:t>
      </w:r>
      <w:proofErr w:type="spellEnd"/>
      <w:r>
        <w:rPr>
          <w:rFonts w:ascii="Times New Roman" w:hAnsi="Times New Roman" w:cs="Times New Roman"/>
          <w:i/>
          <w:iCs/>
          <w:sz w:val="24"/>
          <w:szCs w:val="24"/>
        </w:rPr>
        <w:t xml:space="preserve"> </w:t>
      </w:r>
      <w:r w:rsidRPr="00B35D46">
        <w:rPr>
          <w:rFonts w:ascii="Times New Roman" w:hAnsi="Times New Roman" w:cs="Times New Roman"/>
          <w:iCs/>
          <w:sz w:val="24"/>
          <w:szCs w:val="24"/>
        </w:rPr>
        <w:t>Gates, 1925;</w:t>
      </w:r>
      <w:r w:rsidR="00E25251" w:rsidRPr="00B35D46">
        <w:rPr>
          <w:rFonts w:ascii="Times New Roman" w:hAnsi="Times New Roman" w:cs="Times New Roman"/>
          <w:iCs/>
          <w:sz w:val="24"/>
          <w:szCs w:val="24"/>
        </w:rPr>
        <w:t xml:space="preserve"> and</w:t>
      </w:r>
      <w:r w:rsidRPr="00B35D46">
        <w:rPr>
          <w:rFonts w:ascii="Times New Roman" w:hAnsi="Times New Roman" w:cs="Times New Roman"/>
          <w:i/>
          <w:iCs/>
          <w:sz w:val="24"/>
          <w:szCs w:val="24"/>
        </w:rPr>
        <w:t xml:space="preserve"> </w:t>
      </w:r>
      <w:proofErr w:type="spellStart"/>
      <w:r w:rsidRPr="00B35D46">
        <w:rPr>
          <w:rFonts w:ascii="Times New Roman" w:hAnsi="Times New Roman" w:cs="Times New Roman"/>
          <w:i/>
          <w:iCs/>
          <w:sz w:val="24"/>
          <w:szCs w:val="24"/>
        </w:rPr>
        <w:t>Drawida</w:t>
      </w:r>
      <w:proofErr w:type="spellEnd"/>
      <w:r w:rsidRPr="00B35D46">
        <w:rPr>
          <w:rFonts w:ascii="Times New Roman" w:hAnsi="Times New Roman" w:cs="Times New Roman"/>
          <w:i/>
          <w:iCs/>
          <w:sz w:val="24"/>
          <w:szCs w:val="24"/>
        </w:rPr>
        <w:t xml:space="preserve"> </w:t>
      </w:r>
      <w:proofErr w:type="spellStart"/>
      <w:r w:rsidRPr="00B35D46">
        <w:rPr>
          <w:rFonts w:ascii="Times New Roman" w:hAnsi="Times New Roman" w:cs="Times New Roman"/>
          <w:i/>
          <w:iCs/>
          <w:sz w:val="24"/>
          <w:szCs w:val="24"/>
        </w:rPr>
        <w:t>bullata</w:t>
      </w:r>
      <w:proofErr w:type="spellEnd"/>
      <w:r w:rsidRPr="00B35D46">
        <w:rPr>
          <w:rFonts w:ascii="Times New Roman" w:hAnsi="Times New Roman" w:cs="Times New Roman"/>
          <w:i/>
          <w:iCs/>
          <w:sz w:val="24"/>
          <w:szCs w:val="24"/>
        </w:rPr>
        <w:t xml:space="preserve"> </w:t>
      </w:r>
      <w:r w:rsidRPr="00B35D46">
        <w:rPr>
          <w:rFonts w:ascii="Times New Roman" w:hAnsi="Times New Roman" w:cs="Times New Roman"/>
          <w:iCs/>
          <w:sz w:val="24"/>
          <w:szCs w:val="24"/>
        </w:rPr>
        <w:t>Gates, 1933;</w:t>
      </w:r>
      <w:r w:rsidRPr="00B35D46">
        <w:rPr>
          <w:rFonts w:ascii="Times New Roman" w:hAnsi="Times New Roman" w:cs="Times New Roman"/>
          <w:sz w:val="24"/>
          <w:szCs w:val="24"/>
        </w:rPr>
        <w:t xml:space="preserve"> </w:t>
      </w:r>
      <w:r w:rsidR="00A622E4" w:rsidRPr="00B35D46">
        <w:rPr>
          <w:rFonts w:ascii="Times New Roman" w:hAnsi="Times New Roman" w:cs="Times New Roman"/>
          <w:iCs/>
          <w:sz w:val="24"/>
          <w:szCs w:val="24"/>
        </w:rPr>
        <w:t>three</w:t>
      </w:r>
      <w:r w:rsidRPr="00B35D46">
        <w:rPr>
          <w:rFonts w:ascii="Times New Roman" w:hAnsi="Times New Roman" w:cs="Times New Roman"/>
          <w:iCs/>
          <w:sz w:val="24"/>
          <w:szCs w:val="24"/>
        </w:rPr>
        <w:t xml:space="preserve"> </w:t>
      </w:r>
      <w:r w:rsidRPr="007C6E5C">
        <w:rPr>
          <w:rFonts w:ascii="Times New Roman" w:hAnsi="Times New Roman" w:cs="Times New Roman"/>
          <w:iCs/>
          <w:sz w:val="24"/>
          <w:szCs w:val="24"/>
        </w:rPr>
        <w:t>s</w:t>
      </w:r>
      <w:r w:rsidRPr="00B35D46">
        <w:rPr>
          <w:rFonts w:ascii="Times New Roman" w:hAnsi="Times New Roman" w:cs="Times New Roman"/>
          <w:iCs/>
          <w:sz w:val="24"/>
          <w:szCs w:val="24"/>
        </w:rPr>
        <w:t>pecies</w:t>
      </w:r>
      <w:r w:rsidRPr="00B35D46">
        <w:rPr>
          <w:rFonts w:ascii="Times New Roman" w:hAnsi="Times New Roman" w:cs="Times New Roman"/>
          <w:sz w:val="24"/>
          <w:szCs w:val="24"/>
        </w:rPr>
        <w:t xml:space="preserve"> belong to the family </w:t>
      </w:r>
      <w:proofErr w:type="spellStart"/>
      <w:r w:rsidRPr="00B35D46">
        <w:rPr>
          <w:rFonts w:ascii="Times New Roman" w:hAnsi="Times New Roman" w:cs="Times New Roman"/>
          <w:sz w:val="24"/>
          <w:szCs w:val="24"/>
        </w:rPr>
        <w:t>Megascolecidae</w:t>
      </w:r>
      <w:proofErr w:type="spellEnd"/>
      <w:r w:rsidRPr="00B35D46">
        <w:rPr>
          <w:rFonts w:ascii="Times New Roman" w:hAnsi="Times New Roman" w:cs="Times New Roman"/>
          <w:sz w:val="24"/>
          <w:szCs w:val="24"/>
        </w:rPr>
        <w:t xml:space="preserve">, </w:t>
      </w:r>
      <w:proofErr w:type="spellStart"/>
      <w:r w:rsidRPr="00B35D46">
        <w:rPr>
          <w:rFonts w:ascii="Times New Roman" w:hAnsi="Times New Roman" w:cs="Times New Roman"/>
          <w:i/>
          <w:sz w:val="24"/>
          <w:szCs w:val="24"/>
        </w:rPr>
        <w:t>Megascolex</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i/>
          <w:sz w:val="24"/>
          <w:szCs w:val="24"/>
        </w:rPr>
        <w:t>cochinensis</w:t>
      </w:r>
      <w:proofErr w:type="spellEnd"/>
      <w:r w:rsidRPr="00B35D46">
        <w:rPr>
          <w:rFonts w:ascii="Times New Roman" w:hAnsi="Times New Roman" w:cs="Times New Roman"/>
          <w:i/>
          <w:sz w:val="24"/>
          <w:szCs w:val="24"/>
        </w:rPr>
        <w:t xml:space="preserve">  </w:t>
      </w:r>
      <w:r w:rsidRPr="00B35D46">
        <w:rPr>
          <w:rFonts w:ascii="Times New Roman" w:hAnsi="Times New Roman" w:cs="Times New Roman"/>
          <w:sz w:val="24"/>
          <w:szCs w:val="24"/>
        </w:rPr>
        <w:t>Stephenson</w:t>
      </w:r>
      <w:r w:rsidR="00206CEC" w:rsidRPr="00B35D46">
        <w:rPr>
          <w:rFonts w:ascii="Times New Roman" w:hAnsi="Times New Roman" w:cs="Times New Roman"/>
          <w:sz w:val="24"/>
          <w:szCs w:val="24"/>
        </w:rPr>
        <w:t xml:space="preserve">, 1915; </w:t>
      </w:r>
      <w:proofErr w:type="spellStart"/>
      <w:r w:rsidRPr="00B35D46">
        <w:rPr>
          <w:rFonts w:ascii="Times New Roman" w:hAnsi="Times New Roman" w:cs="Times New Roman"/>
          <w:i/>
          <w:sz w:val="24"/>
          <w:szCs w:val="24"/>
        </w:rPr>
        <w:t>Megascolex</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i/>
          <w:sz w:val="24"/>
          <w:szCs w:val="24"/>
        </w:rPr>
        <w:t>eunephrus</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sz w:val="24"/>
          <w:szCs w:val="24"/>
        </w:rPr>
        <w:t>Cognetti</w:t>
      </w:r>
      <w:proofErr w:type="spellEnd"/>
      <w:r w:rsidRPr="00B35D46">
        <w:rPr>
          <w:rFonts w:ascii="Times New Roman" w:hAnsi="Times New Roman" w:cs="Times New Roman"/>
          <w:sz w:val="24"/>
          <w:szCs w:val="24"/>
        </w:rPr>
        <w:t>, 1911</w:t>
      </w:r>
      <w:r w:rsidR="00206CEC" w:rsidRPr="00B35D46">
        <w:rPr>
          <w:rFonts w:ascii="Times New Roman" w:hAnsi="Times New Roman" w:cs="Times New Roman"/>
          <w:sz w:val="24"/>
          <w:szCs w:val="24"/>
        </w:rPr>
        <w:t xml:space="preserve"> and </w:t>
      </w:r>
      <w:r w:rsidR="00206CEC" w:rsidRPr="00B35D46">
        <w:rPr>
          <w:rFonts w:ascii="Times New Roman" w:hAnsi="Times New Roman"/>
          <w:i/>
          <w:iCs/>
          <w:sz w:val="24"/>
          <w:szCs w:val="24"/>
        </w:rPr>
        <w:t xml:space="preserve">Perionyx </w:t>
      </w:r>
      <w:proofErr w:type="spellStart"/>
      <w:r w:rsidR="00206CEC" w:rsidRPr="00B35D46">
        <w:rPr>
          <w:rFonts w:ascii="Times New Roman" w:hAnsi="Times New Roman"/>
          <w:i/>
          <w:iCs/>
          <w:sz w:val="24"/>
          <w:szCs w:val="24"/>
        </w:rPr>
        <w:t>ceylanensis</w:t>
      </w:r>
      <w:proofErr w:type="spellEnd"/>
      <w:r w:rsidR="00E25251" w:rsidRPr="00B35D46">
        <w:rPr>
          <w:rFonts w:ascii="Times New Roman" w:hAnsi="Times New Roman"/>
          <w:i/>
          <w:iCs/>
          <w:sz w:val="24"/>
          <w:szCs w:val="24"/>
        </w:rPr>
        <w:t xml:space="preserve"> </w:t>
      </w:r>
      <w:proofErr w:type="spellStart"/>
      <w:r w:rsidR="00E25251" w:rsidRPr="00B35D46">
        <w:rPr>
          <w:rFonts w:ascii="Times New Roman" w:hAnsi="Times New Roman" w:cs="Times New Roman"/>
          <w:sz w:val="24"/>
          <w:szCs w:val="24"/>
        </w:rPr>
        <w:t>Michaelsen</w:t>
      </w:r>
      <w:proofErr w:type="spellEnd"/>
      <w:r w:rsidR="00E25251" w:rsidRPr="00B35D46">
        <w:rPr>
          <w:rFonts w:ascii="Times New Roman" w:hAnsi="Times New Roman" w:cs="Times New Roman"/>
          <w:sz w:val="24"/>
          <w:szCs w:val="24"/>
        </w:rPr>
        <w:t xml:space="preserve"> 1903</w:t>
      </w:r>
      <w:r w:rsidRPr="00B35D46">
        <w:rPr>
          <w:rFonts w:ascii="Times New Roman" w:hAnsi="Times New Roman" w:cs="Times New Roman"/>
          <w:sz w:val="24"/>
          <w:szCs w:val="24"/>
        </w:rPr>
        <w:t xml:space="preserve">; one species belong to the family </w:t>
      </w:r>
      <w:proofErr w:type="spellStart"/>
      <w:r w:rsidRPr="00B35D46">
        <w:rPr>
          <w:rFonts w:ascii="Times New Roman" w:hAnsi="Times New Roman" w:cs="Times New Roman"/>
          <w:sz w:val="24"/>
          <w:szCs w:val="24"/>
        </w:rPr>
        <w:t>Rhinodrilidae</w:t>
      </w:r>
      <w:proofErr w:type="spellEnd"/>
      <w:r w:rsidRPr="00B35D46">
        <w:rPr>
          <w:rFonts w:ascii="Times New Roman" w:hAnsi="Times New Roman" w:cs="Times New Roman"/>
          <w:sz w:val="24"/>
          <w:szCs w:val="24"/>
        </w:rPr>
        <w:t xml:space="preserve">, </w:t>
      </w:r>
      <w:proofErr w:type="spellStart"/>
      <w:r w:rsidRPr="00B35D46">
        <w:rPr>
          <w:rFonts w:ascii="Times New Roman" w:hAnsi="Times New Roman" w:cs="Times New Roman"/>
          <w:i/>
          <w:sz w:val="24"/>
          <w:szCs w:val="24"/>
        </w:rPr>
        <w:t>Pontoscolex</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i/>
          <w:sz w:val="24"/>
          <w:szCs w:val="24"/>
        </w:rPr>
        <w:t>corethrurus</w:t>
      </w:r>
      <w:proofErr w:type="spellEnd"/>
      <w:r w:rsidRPr="00B35D46">
        <w:rPr>
          <w:rFonts w:ascii="Times New Roman" w:hAnsi="Times New Roman" w:cs="Times New Roman"/>
          <w:i/>
          <w:sz w:val="24"/>
          <w:szCs w:val="24"/>
        </w:rPr>
        <w:t xml:space="preserve"> </w:t>
      </w:r>
      <w:r w:rsidRPr="00B35D46">
        <w:rPr>
          <w:rFonts w:ascii="Times New Roman" w:hAnsi="Times New Roman" w:cs="Times New Roman"/>
          <w:sz w:val="24"/>
          <w:szCs w:val="24"/>
        </w:rPr>
        <w:t xml:space="preserve">Muller, 1857; and one species belong to the family </w:t>
      </w:r>
      <w:proofErr w:type="spellStart"/>
      <w:r w:rsidRPr="00B35D46">
        <w:rPr>
          <w:rFonts w:ascii="Times New Roman" w:hAnsi="Times New Roman" w:cs="Times New Roman"/>
          <w:sz w:val="24"/>
          <w:szCs w:val="24"/>
        </w:rPr>
        <w:t>Octochaetidae</w:t>
      </w:r>
      <w:proofErr w:type="spellEnd"/>
      <w:r w:rsidRPr="00B35D46">
        <w:rPr>
          <w:rFonts w:ascii="Times New Roman" w:hAnsi="Times New Roman" w:cs="Times New Roman"/>
          <w:sz w:val="24"/>
          <w:szCs w:val="24"/>
        </w:rPr>
        <w:t xml:space="preserve">, </w:t>
      </w:r>
      <w:proofErr w:type="spellStart"/>
      <w:r w:rsidRPr="00B35D46">
        <w:rPr>
          <w:rFonts w:ascii="Times New Roman" w:hAnsi="Times New Roman" w:cs="Times New Roman"/>
          <w:i/>
          <w:sz w:val="24"/>
          <w:szCs w:val="24"/>
        </w:rPr>
        <w:t>Hoplochaetella</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i/>
          <w:sz w:val="24"/>
          <w:szCs w:val="24"/>
        </w:rPr>
        <w:t>stuarti</w:t>
      </w:r>
      <w:proofErr w:type="spellEnd"/>
      <w:r w:rsidRPr="00B35D46">
        <w:rPr>
          <w:rFonts w:ascii="Times New Roman" w:hAnsi="Times New Roman" w:cs="Times New Roman"/>
          <w:i/>
          <w:sz w:val="24"/>
          <w:szCs w:val="24"/>
        </w:rPr>
        <w:t xml:space="preserve"> </w:t>
      </w:r>
      <w:r w:rsidRPr="00B35D46">
        <w:rPr>
          <w:rFonts w:ascii="Times New Roman" w:hAnsi="Times New Roman" w:cs="Times New Roman"/>
          <w:sz w:val="24"/>
          <w:szCs w:val="24"/>
        </w:rPr>
        <w:t xml:space="preserve">Bourne, 1886. </w:t>
      </w:r>
      <w:r w:rsidRPr="00B35D46">
        <w:rPr>
          <w:rFonts w:ascii="Times New Roman" w:eastAsia="TimesNewRomanPSMT" w:hAnsi="Times New Roman" w:cs="Times New Roman"/>
          <w:sz w:val="24"/>
          <w:szCs w:val="24"/>
        </w:rPr>
        <w:t>However</w:t>
      </w:r>
      <w:r w:rsidRPr="00826CB7">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of these, </w:t>
      </w:r>
      <w:r w:rsidRPr="00826CB7">
        <w:rPr>
          <w:rFonts w:ascii="Times New Roman" w:eastAsia="TimesNewRomanPSMT" w:hAnsi="Times New Roman" w:cs="Times New Roman"/>
          <w:sz w:val="24"/>
          <w:szCs w:val="24"/>
        </w:rPr>
        <w:t xml:space="preserve">only </w:t>
      </w:r>
      <w:r w:rsidR="00A622E4">
        <w:rPr>
          <w:rFonts w:ascii="Times New Roman" w:eastAsia="TimesNewRomanPSMT" w:hAnsi="Times New Roman" w:cs="Times New Roman"/>
          <w:sz w:val="24"/>
          <w:szCs w:val="24"/>
        </w:rPr>
        <w:t>five</w:t>
      </w:r>
      <w:r>
        <w:rPr>
          <w:rFonts w:ascii="Times New Roman" w:eastAsia="TimesNewRomanPSMT" w:hAnsi="Times New Roman" w:cs="Times New Roman"/>
          <w:sz w:val="24"/>
          <w:szCs w:val="24"/>
        </w:rPr>
        <w:t xml:space="preserve"> earthworm </w:t>
      </w:r>
      <w:r w:rsidRPr="00826CB7">
        <w:rPr>
          <w:rFonts w:ascii="Times New Roman" w:eastAsia="TimesNewRomanPSMT" w:hAnsi="Times New Roman" w:cs="Times New Roman"/>
          <w:sz w:val="24"/>
          <w:szCs w:val="24"/>
        </w:rPr>
        <w:t xml:space="preserve">species were found in the </w:t>
      </w:r>
      <w:r>
        <w:rPr>
          <w:rFonts w:ascii="Times New Roman" w:eastAsia="TimesNewRomanPSMT" w:hAnsi="Times New Roman" w:cs="Times New Roman"/>
          <w:sz w:val="24"/>
          <w:szCs w:val="24"/>
        </w:rPr>
        <w:t>study area all through the study period</w:t>
      </w:r>
      <w:r w:rsidRPr="00826CB7">
        <w:rPr>
          <w:rFonts w:ascii="Times New Roman" w:eastAsia="TimesNewRomanPSMT" w:hAnsi="Times New Roman" w:cs="Times New Roman"/>
          <w:sz w:val="24"/>
          <w:szCs w:val="24"/>
        </w:rPr>
        <w:t xml:space="preserve">, while the other </w:t>
      </w:r>
      <w:r w:rsidR="00E11330" w:rsidRPr="00E25251">
        <w:rPr>
          <w:rFonts w:ascii="Times New Roman" w:eastAsia="TimesNewRomanPSMT" w:hAnsi="Times New Roman" w:cs="Times New Roman"/>
          <w:sz w:val="24"/>
          <w:szCs w:val="24"/>
        </w:rPr>
        <w:t>t</w:t>
      </w:r>
      <w:r w:rsidR="00E25251" w:rsidRPr="00E25251">
        <w:rPr>
          <w:rFonts w:ascii="Times New Roman" w:eastAsia="TimesNewRomanPSMT" w:hAnsi="Times New Roman" w:cs="Times New Roman"/>
          <w:sz w:val="24"/>
          <w:szCs w:val="24"/>
        </w:rPr>
        <w:t>wo</w:t>
      </w:r>
      <w:r w:rsidR="00E11330" w:rsidRPr="00E25251">
        <w:rPr>
          <w:rFonts w:ascii="Times New Roman" w:eastAsia="TimesNewRomanPSMT" w:hAnsi="Times New Roman" w:cs="Times New Roman"/>
          <w:sz w:val="24"/>
          <w:szCs w:val="24"/>
        </w:rPr>
        <w:t xml:space="preserve"> </w:t>
      </w:r>
      <w:r w:rsidRPr="00826CB7">
        <w:rPr>
          <w:rFonts w:ascii="Times New Roman" w:eastAsia="TimesNewRomanPSMT" w:hAnsi="Times New Roman" w:cs="Times New Roman"/>
          <w:sz w:val="24"/>
          <w:szCs w:val="24"/>
        </w:rPr>
        <w:t>species</w:t>
      </w:r>
      <w:r>
        <w:rPr>
          <w:rFonts w:ascii="Times New Roman" w:eastAsia="TimesNewRomanPSMT" w:hAnsi="Times New Roman" w:cs="Times New Roman"/>
          <w:sz w:val="24"/>
          <w:szCs w:val="24"/>
        </w:rPr>
        <w:t xml:space="preserve"> (</w:t>
      </w:r>
      <w:r w:rsidRPr="00596D8F">
        <w:rPr>
          <w:rFonts w:ascii="Times New Roman" w:hAnsi="Times New Roman" w:cs="Times New Roman"/>
          <w:i/>
          <w:sz w:val="24"/>
          <w:szCs w:val="24"/>
        </w:rPr>
        <w:t>M</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cochinensis</w:t>
      </w:r>
      <w:proofErr w:type="spellEnd"/>
      <w:r w:rsidR="00E11330" w:rsidRPr="00E11330">
        <w:rPr>
          <w:rFonts w:ascii="Times New Roman" w:hAnsi="Times New Roman" w:cs="Times New Roman"/>
          <w:sz w:val="24"/>
          <w:szCs w:val="24"/>
        </w:rPr>
        <w:t xml:space="preserve"> </w:t>
      </w:r>
      <w:r w:rsidR="00E11330">
        <w:rPr>
          <w:rFonts w:ascii="Times New Roman" w:hAnsi="Times New Roman" w:cs="Times New Roman"/>
          <w:sz w:val="24"/>
          <w:szCs w:val="24"/>
        </w:rPr>
        <w:t>and</w:t>
      </w:r>
      <w:r w:rsidRPr="002139FF">
        <w:rPr>
          <w:rFonts w:ascii="Times New Roman" w:hAnsi="Times New Roman" w:cs="Times New Roman"/>
          <w:i/>
          <w:sz w:val="24"/>
          <w:szCs w:val="24"/>
        </w:rPr>
        <w:t xml:space="preserve"> </w:t>
      </w:r>
      <w:r w:rsidRPr="00596D8F">
        <w:rPr>
          <w:rFonts w:ascii="Times New Roman" w:hAnsi="Times New Roman" w:cs="Times New Roman"/>
          <w:i/>
          <w:sz w:val="24"/>
          <w:szCs w:val="24"/>
        </w:rPr>
        <w:t>M</w:t>
      </w:r>
      <w:r>
        <w:rPr>
          <w:rFonts w:ascii="Times New Roman" w:hAnsi="Times New Roman" w:cs="Times New Roman"/>
          <w:i/>
          <w:sz w:val="24"/>
          <w:szCs w:val="24"/>
        </w:rPr>
        <w:t>.</w:t>
      </w:r>
      <w:r w:rsidRPr="006F1AF7">
        <w:rPr>
          <w:rFonts w:ascii="Times New Roman" w:hAnsi="Times New Roman" w:cs="Times New Roman"/>
          <w:i/>
          <w:sz w:val="24"/>
          <w:szCs w:val="24"/>
        </w:rPr>
        <w:t xml:space="preserve"> </w:t>
      </w:r>
      <w:proofErr w:type="spellStart"/>
      <w:r>
        <w:rPr>
          <w:rFonts w:ascii="Times New Roman" w:hAnsi="Times New Roman" w:cs="Times New Roman"/>
          <w:i/>
          <w:sz w:val="24"/>
          <w:szCs w:val="24"/>
        </w:rPr>
        <w:t>eunephrus</w:t>
      </w:r>
      <w:proofErr w:type="spellEnd"/>
      <w:r>
        <w:rPr>
          <w:rFonts w:ascii="Times New Roman" w:hAnsi="Times New Roman" w:cs="Times New Roman"/>
          <w:i/>
          <w:sz w:val="24"/>
          <w:szCs w:val="24"/>
        </w:rPr>
        <w:t xml:space="preserve"> </w:t>
      </w:r>
      <w:r w:rsidR="00E11330">
        <w:rPr>
          <w:rFonts w:ascii="Times New Roman" w:hAnsi="Times New Roman" w:cs="Times New Roman"/>
          <w:i/>
          <w:sz w:val="24"/>
          <w:szCs w:val="24"/>
        </w:rPr>
        <w:t xml:space="preserve"> </w:t>
      </w:r>
      <w:r>
        <w:rPr>
          <w:rFonts w:ascii="Times New Roman" w:hAnsi="Times New Roman" w:cs="Times New Roman"/>
          <w:sz w:val="24"/>
          <w:szCs w:val="24"/>
        </w:rPr>
        <w:t xml:space="preserve"> were</w:t>
      </w:r>
      <w:r>
        <w:rPr>
          <w:rFonts w:ascii="Times New Roman" w:hAnsi="Times New Roman" w:cs="Times New Roman"/>
          <w:i/>
          <w:sz w:val="24"/>
          <w:szCs w:val="24"/>
        </w:rPr>
        <w:t xml:space="preserve"> </w:t>
      </w:r>
      <w:r>
        <w:rPr>
          <w:rFonts w:ascii="Times New Roman" w:eastAsia="TimesNewRomanPSMT" w:hAnsi="Times New Roman" w:cs="Times New Roman"/>
          <w:sz w:val="24"/>
          <w:szCs w:val="24"/>
        </w:rPr>
        <w:t xml:space="preserve">rare species found in </w:t>
      </w:r>
      <w:r w:rsidR="00F853F2">
        <w:rPr>
          <w:rFonts w:ascii="Times New Roman" w:eastAsia="TimesNewRomanPSMT" w:hAnsi="Times New Roman" w:cs="Times New Roman"/>
          <w:sz w:val="24"/>
          <w:szCs w:val="24"/>
        </w:rPr>
        <w:t>our</w:t>
      </w:r>
      <w:r>
        <w:rPr>
          <w:rFonts w:ascii="Times New Roman" w:eastAsia="TimesNewRomanPSMT" w:hAnsi="Times New Roman" w:cs="Times New Roman"/>
          <w:sz w:val="24"/>
          <w:szCs w:val="24"/>
        </w:rPr>
        <w:t xml:space="preserve"> study area during the two year study period. A detailed account on the id</w:t>
      </w:r>
      <w:r w:rsidR="00E11330">
        <w:rPr>
          <w:rFonts w:ascii="Times New Roman" w:eastAsia="TimesNewRomanPSMT" w:hAnsi="Times New Roman" w:cs="Times New Roman"/>
          <w:sz w:val="24"/>
          <w:szCs w:val="24"/>
        </w:rPr>
        <w:t xml:space="preserve">entification details of all </w:t>
      </w:r>
      <w:r w:rsidR="00E25251">
        <w:rPr>
          <w:rFonts w:ascii="Times New Roman" w:eastAsia="TimesNewRomanPSMT" w:hAnsi="Times New Roman" w:cs="Times New Roman"/>
          <w:sz w:val="24"/>
          <w:szCs w:val="24"/>
        </w:rPr>
        <w:t xml:space="preserve">seven </w:t>
      </w:r>
      <w:r>
        <w:rPr>
          <w:rFonts w:ascii="Times New Roman" w:eastAsia="TimesNewRomanPSMT" w:hAnsi="Times New Roman" w:cs="Times New Roman"/>
          <w:sz w:val="24"/>
          <w:szCs w:val="24"/>
        </w:rPr>
        <w:t>species of earthworms are given in the following pages.</w:t>
      </w:r>
    </w:p>
    <w:p w14:paraId="6DE755BB" w14:textId="1B18DD2E" w:rsidR="00F30F17" w:rsidRPr="00F30F17" w:rsidRDefault="00F30F17" w:rsidP="00F30F17">
      <w:pPr>
        <w:spacing w:after="0" w:line="360" w:lineRule="auto"/>
        <w:jc w:val="both"/>
        <w:rPr>
          <w:rFonts w:ascii="Times New Roman" w:hAnsi="Times New Roman"/>
          <w:b/>
          <w:bCs/>
          <w:sz w:val="24"/>
          <w:szCs w:val="26"/>
        </w:rPr>
      </w:pPr>
      <w:r w:rsidRPr="00711AFE">
        <w:rPr>
          <w:rFonts w:ascii="Times New Roman" w:hAnsi="Times New Roman"/>
          <w:b/>
          <w:bCs/>
          <w:sz w:val="24"/>
          <w:szCs w:val="26"/>
        </w:rPr>
        <w:t>Identification of Earthworms up to Species level</w:t>
      </w:r>
      <w:r>
        <w:rPr>
          <w:rFonts w:ascii="Times New Roman" w:hAnsi="Times New Roman"/>
          <w:b/>
          <w:bCs/>
          <w:sz w:val="24"/>
          <w:szCs w:val="26"/>
        </w:rPr>
        <w:t xml:space="preserve"> from Southern Thorn</w:t>
      </w:r>
      <w:r w:rsidRPr="00F30F17">
        <w:rPr>
          <w:rFonts w:ascii="Times New Roman" w:hAnsi="Times New Roman" w:cs="Times New Roman"/>
          <w:b/>
          <w:sz w:val="24"/>
          <w:szCs w:val="24"/>
        </w:rPr>
        <w:t xml:space="preserve"> forest</w:t>
      </w:r>
    </w:p>
    <w:p w14:paraId="5ED0C6D7" w14:textId="5B66F535" w:rsidR="00DC39F5" w:rsidRPr="002733A8" w:rsidRDefault="00DC39F5" w:rsidP="00DC39F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eastAsia="TimesNewRomanPSMT" w:hAnsi="Times New Roman" w:cs="Times New Roman"/>
          <w:sz w:val="24"/>
          <w:szCs w:val="24"/>
        </w:rPr>
        <w:t>A</w:t>
      </w:r>
      <w:r w:rsidRPr="002733A8">
        <w:rPr>
          <w:rFonts w:ascii="Times New Roman" w:hAnsi="Times New Roman" w:cs="Times New Roman"/>
          <w:sz w:val="24"/>
          <w:szCs w:val="24"/>
        </w:rPr>
        <w:t xml:space="preserve"> total of five species of earthworms belonging to four genera and three families under the class Oligochaeta were observed in the Southern </w:t>
      </w:r>
      <w:r>
        <w:rPr>
          <w:rFonts w:ascii="Times New Roman" w:hAnsi="Times New Roman" w:cs="Times New Roman"/>
          <w:sz w:val="24"/>
          <w:szCs w:val="24"/>
        </w:rPr>
        <w:t>T</w:t>
      </w:r>
      <w:r w:rsidRPr="002733A8">
        <w:rPr>
          <w:rFonts w:ascii="Times New Roman" w:hAnsi="Times New Roman" w:cs="Times New Roman"/>
          <w:sz w:val="24"/>
          <w:szCs w:val="24"/>
        </w:rPr>
        <w:t xml:space="preserve">horn forest. Among these, two species belong to family </w:t>
      </w:r>
      <w:proofErr w:type="spellStart"/>
      <w:r w:rsidRPr="002733A8">
        <w:rPr>
          <w:rFonts w:ascii="Times New Roman" w:hAnsi="Times New Roman" w:cs="Times New Roman"/>
          <w:sz w:val="24"/>
          <w:szCs w:val="24"/>
        </w:rPr>
        <w:t>Moniligastridae</w:t>
      </w:r>
      <w:proofErr w:type="spellEnd"/>
      <w:r w:rsidRPr="002733A8">
        <w:rPr>
          <w:rFonts w:ascii="Times New Roman" w:hAnsi="Times New Roman" w:cs="Times New Roman"/>
          <w:sz w:val="24"/>
          <w:szCs w:val="24"/>
        </w:rPr>
        <w:t xml:space="preserve"> </w:t>
      </w:r>
      <w:proofErr w:type="spellStart"/>
      <w:r w:rsidRPr="002733A8">
        <w:rPr>
          <w:rFonts w:ascii="Times New Roman" w:hAnsi="Times New Roman" w:cs="Times New Roman"/>
          <w:i/>
          <w:iCs/>
          <w:sz w:val="24"/>
          <w:szCs w:val="24"/>
        </w:rPr>
        <w:t>Drawida</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
          <w:iCs/>
          <w:sz w:val="24"/>
          <w:szCs w:val="24"/>
        </w:rPr>
        <w:t>gracilis</w:t>
      </w:r>
      <w:proofErr w:type="spellEnd"/>
      <w:r w:rsidRPr="002733A8">
        <w:rPr>
          <w:rFonts w:ascii="Times New Roman" w:hAnsi="Times New Roman" w:cs="Times New Roman"/>
          <w:i/>
          <w:iCs/>
          <w:sz w:val="24"/>
          <w:szCs w:val="24"/>
        </w:rPr>
        <w:t xml:space="preserve"> </w:t>
      </w:r>
      <w:r w:rsidRPr="002733A8">
        <w:rPr>
          <w:rFonts w:ascii="Times New Roman" w:hAnsi="Times New Roman" w:cs="Times New Roman"/>
          <w:sz w:val="24"/>
          <w:szCs w:val="24"/>
        </w:rPr>
        <w:t>Gates, 1925</w:t>
      </w:r>
      <w:r>
        <w:rPr>
          <w:rFonts w:ascii="Times New Roman" w:hAnsi="Times New Roman" w:cs="Times New Roman"/>
          <w:sz w:val="24"/>
          <w:szCs w:val="24"/>
        </w:rPr>
        <w:t xml:space="preserve"> and</w:t>
      </w:r>
      <w:r w:rsidRPr="002733A8">
        <w:rPr>
          <w:rFonts w:ascii="Times New Roman" w:hAnsi="Times New Roman" w:cs="Times New Roman"/>
          <w:sz w:val="24"/>
          <w:szCs w:val="24"/>
        </w:rPr>
        <w:t xml:space="preserve"> </w:t>
      </w:r>
      <w:proofErr w:type="spellStart"/>
      <w:r w:rsidRPr="002733A8">
        <w:rPr>
          <w:rFonts w:ascii="Times New Roman" w:hAnsi="Times New Roman" w:cs="Times New Roman"/>
          <w:i/>
          <w:iCs/>
          <w:sz w:val="24"/>
          <w:szCs w:val="24"/>
        </w:rPr>
        <w:t>Drawida</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
          <w:iCs/>
          <w:sz w:val="24"/>
          <w:szCs w:val="24"/>
        </w:rPr>
        <w:t>bullata</w:t>
      </w:r>
      <w:proofErr w:type="spellEnd"/>
      <w:r w:rsidRPr="002733A8">
        <w:rPr>
          <w:rFonts w:ascii="Times New Roman" w:hAnsi="Times New Roman" w:cs="Times New Roman"/>
          <w:i/>
          <w:iCs/>
          <w:sz w:val="24"/>
          <w:szCs w:val="24"/>
        </w:rPr>
        <w:t xml:space="preserve"> </w:t>
      </w:r>
      <w:r w:rsidRPr="002733A8">
        <w:rPr>
          <w:rFonts w:ascii="Times New Roman" w:hAnsi="Times New Roman" w:cs="Times New Roman"/>
          <w:sz w:val="24"/>
          <w:szCs w:val="24"/>
        </w:rPr>
        <w:t>Gates, 1933</w:t>
      </w:r>
      <w:r>
        <w:rPr>
          <w:rFonts w:ascii="Times New Roman" w:hAnsi="Times New Roman" w:cs="Times New Roman"/>
          <w:sz w:val="24"/>
          <w:szCs w:val="24"/>
        </w:rPr>
        <w:t>;</w:t>
      </w:r>
      <w:r w:rsidRPr="002733A8">
        <w:rPr>
          <w:rFonts w:ascii="Times New Roman" w:hAnsi="Times New Roman" w:cs="Times New Roman"/>
          <w:sz w:val="24"/>
          <w:szCs w:val="24"/>
        </w:rPr>
        <w:t xml:space="preserve"> two species belong to the family </w:t>
      </w:r>
      <w:proofErr w:type="spellStart"/>
      <w:r w:rsidRPr="002733A8">
        <w:rPr>
          <w:rFonts w:ascii="Times New Roman" w:hAnsi="Times New Roman" w:cs="Times New Roman"/>
          <w:sz w:val="24"/>
          <w:szCs w:val="24"/>
        </w:rPr>
        <w:t>Megascolecidae</w:t>
      </w:r>
      <w:proofErr w:type="spellEnd"/>
      <w:r w:rsidRPr="002733A8">
        <w:rPr>
          <w:rFonts w:ascii="Times New Roman" w:hAnsi="Times New Roman" w:cs="Times New Roman"/>
          <w:sz w:val="24"/>
          <w:szCs w:val="24"/>
        </w:rPr>
        <w:t xml:space="preserve"> </w:t>
      </w:r>
      <w:r w:rsidRPr="002733A8">
        <w:rPr>
          <w:rFonts w:ascii="Times New Roman" w:hAnsi="Times New Roman" w:cs="Times New Roman"/>
          <w:i/>
          <w:iCs/>
          <w:sz w:val="24"/>
          <w:szCs w:val="24"/>
        </w:rPr>
        <w:t xml:space="preserve">Perionyx </w:t>
      </w:r>
      <w:proofErr w:type="spellStart"/>
      <w:r w:rsidRPr="002733A8">
        <w:rPr>
          <w:rFonts w:ascii="Times New Roman" w:hAnsi="Times New Roman" w:cs="Times New Roman"/>
          <w:i/>
          <w:iCs/>
          <w:sz w:val="24"/>
          <w:szCs w:val="24"/>
        </w:rPr>
        <w:t>ceylanensis</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Cs/>
          <w:sz w:val="24"/>
          <w:szCs w:val="24"/>
        </w:rPr>
        <w:t>Michaelsen</w:t>
      </w:r>
      <w:proofErr w:type="spellEnd"/>
      <w:r w:rsidRPr="002733A8">
        <w:rPr>
          <w:rFonts w:ascii="Times New Roman" w:hAnsi="Times New Roman" w:cs="Times New Roman"/>
          <w:i/>
          <w:iCs/>
          <w:sz w:val="24"/>
          <w:szCs w:val="24"/>
        </w:rPr>
        <w:t xml:space="preserve">, </w:t>
      </w:r>
      <w:r w:rsidRPr="002733A8">
        <w:rPr>
          <w:rFonts w:ascii="Times New Roman" w:hAnsi="Times New Roman" w:cs="Times New Roman"/>
          <w:iCs/>
          <w:sz w:val="24"/>
          <w:szCs w:val="24"/>
        </w:rPr>
        <w:t xml:space="preserve">1903 and </w:t>
      </w:r>
      <w:proofErr w:type="spellStart"/>
      <w:r w:rsidRPr="002733A8">
        <w:rPr>
          <w:rFonts w:ascii="Times New Roman" w:hAnsi="Times New Roman" w:cs="Times New Roman"/>
          <w:i/>
          <w:iCs/>
          <w:sz w:val="24"/>
          <w:szCs w:val="24"/>
        </w:rPr>
        <w:t>Megascolex</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
          <w:iCs/>
          <w:sz w:val="24"/>
          <w:szCs w:val="24"/>
        </w:rPr>
        <w:t>bidiverticulatus</w:t>
      </w:r>
      <w:proofErr w:type="spellEnd"/>
      <w:r w:rsidRPr="002733A8">
        <w:rPr>
          <w:rFonts w:ascii="Times New Roman" w:hAnsi="Times New Roman" w:cs="Times New Roman"/>
          <w:i/>
          <w:iCs/>
          <w:sz w:val="24"/>
          <w:szCs w:val="24"/>
        </w:rPr>
        <w:t xml:space="preserve"> </w:t>
      </w:r>
      <w:r w:rsidRPr="002733A8">
        <w:rPr>
          <w:rFonts w:ascii="Times New Roman" w:hAnsi="Times New Roman" w:cs="Times New Roman"/>
          <w:iCs/>
          <w:sz w:val="24"/>
          <w:szCs w:val="24"/>
        </w:rPr>
        <w:t>sp. n</w:t>
      </w:r>
      <w:r>
        <w:rPr>
          <w:rFonts w:ascii="Times New Roman" w:hAnsi="Times New Roman" w:cs="Times New Roman"/>
          <w:iCs/>
          <w:sz w:val="24"/>
          <w:szCs w:val="24"/>
        </w:rPr>
        <w:t>.</w:t>
      </w:r>
      <w:r w:rsidRPr="002733A8">
        <w:rPr>
          <w:rFonts w:ascii="Times New Roman" w:hAnsi="Times New Roman" w:cs="Times New Roman"/>
          <w:iCs/>
          <w:sz w:val="24"/>
          <w:szCs w:val="24"/>
        </w:rPr>
        <w:t xml:space="preserve"> and </w:t>
      </w:r>
      <w:r w:rsidRPr="002733A8">
        <w:rPr>
          <w:rFonts w:ascii="Times New Roman" w:hAnsi="Times New Roman" w:cs="Times New Roman"/>
          <w:sz w:val="24"/>
          <w:szCs w:val="24"/>
        </w:rPr>
        <w:t>one species belo</w:t>
      </w:r>
      <w:r>
        <w:rPr>
          <w:rFonts w:ascii="Times New Roman" w:hAnsi="Times New Roman" w:cs="Times New Roman"/>
          <w:sz w:val="24"/>
          <w:szCs w:val="24"/>
        </w:rPr>
        <w:t xml:space="preserve">ng to the family </w:t>
      </w:r>
      <w:proofErr w:type="spellStart"/>
      <w:r>
        <w:rPr>
          <w:rFonts w:ascii="Times New Roman" w:hAnsi="Times New Roman" w:cs="Times New Roman"/>
          <w:sz w:val="24"/>
          <w:szCs w:val="24"/>
        </w:rPr>
        <w:t>Octochaetidae</w:t>
      </w:r>
      <w:proofErr w:type="spellEnd"/>
      <w:r>
        <w:rPr>
          <w:rFonts w:ascii="Times New Roman" w:hAnsi="Times New Roman" w:cs="Times New Roman"/>
          <w:sz w:val="24"/>
          <w:szCs w:val="24"/>
        </w:rPr>
        <w:t xml:space="preserve"> </w:t>
      </w:r>
      <w:proofErr w:type="spellStart"/>
      <w:r w:rsidRPr="002733A8">
        <w:rPr>
          <w:rFonts w:ascii="Times New Roman" w:hAnsi="Times New Roman" w:cs="Times New Roman"/>
          <w:i/>
          <w:iCs/>
          <w:sz w:val="24"/>
          <w:szCs w:val="24"/>
        </w:rPr>
        <w:t>Hoplochaetella</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
          <w:iCs/>
          <w:sz w:val="24"/>
          <w:szCs w:val="24"/>
        </w:rPr>
        <w:t>stuarti</w:t>
      </w:r>
      <w:proofErr w:type="spellEnd"/>
      <w:r w:rsidRPr="002733A8">
        <w:rPr>
          <w:rFonts w:ascii="Times New Roman" w:hAnsi="Times New Roman" w:cs="Times New Roman"/>
          <w:i/>
          <w:iCs/>
          <w:sz w:val="24"/>
          <w:szCs w:val="24"/>
        </w:rPr>
        <w:t xml:space="preserve"> </w:t>
      </w:r>
      <w:r w:rsidRPr="00DB43ED">
        <w:rPr>
          <w:rFonts w:ascii="Times New Roman" w:hAnsi="Times New Roman" w:cs="Times New Roman"/>
          <w:sz w:val="24"/>
          <w:szCs w:val="24"/>
        </w:rPr>
        <w:t>Bourne</w:t>
      </w:r>
      <w:r>
        <w:rPr>
          <w:rFonts w:ascii="Times New Roman" w:hAnsi="Times New Roman" w:cs="Times New Roman"/>
          <w:sz w:val="24"/>
          <w:szCs w:val="24"/>
        </w:rPr>
        <w:t>, 1886</w:t>
      </w:r>
      <w:r w:rsidRPr="002733A8">
        <w:rPr>
          <w:rFonts w:ascii="Times New Roman" w:hAnsi="Times New Roman" w:cs="Times New Roman"/>
          <w:sz w:val="24"/>
          <w:szCs w:val="24"/>
        </w:rPr>
        <w:t xml:space="preserve">. </w:t>
      </w:r>
      <w:r w:rsidR="0084136C">
        <w:rPr>
          <w:rFonts w:ascii="Times New Roman" w:hAnsi="Times New Roman" w:cs="Times New Roman"/>
          <w:sz w:val="24"/>
          <w:szCs w:val="24"/>
        </w:rPr>
        <w:t>Among the five species of earthworms</w:t>
      </w:r>
      <w:r w:rsidRPr="002733A8">
        <w:rPr>
          <w:rFonts w:ascii="Times New Roman" w:hAnsi="Times New Roman" w:cs="Times New Roman"/>
          <w:sz w:val="24"/>
          <w:szCs w:val="24"/>
        </w:rPr>
        <w:t xml:space="preserve">, only three earthworm species </w:t>
      </w:r>
      <w:r w:rsidRPr="002733A8">
        <w:rPr>
          <w:rFonts w:ascii="Times New Roman" w:hAnsi="Times New Roman" w:cs="Times New Roman"/>
          <w:i/>
          <w:sz w:val="24"/>
          <w:szCs w:val="24"/>
        </w:rPr>
        <w:t>viz</w:t>
      </w:r>
      <w:r w:rsidRPr="002733A8">
        <w:rPr>
          <w:rFonts w:ascii="Times New Roman" w:hAnsi="Times New Roman" w:cs="Times New Roman"/>
          <w:sz w:val="24"/>
          <w:szCs w:val="24"/>
        </w:rPr>
        <w:t xml:space="preserve">., </w:t>
      </w:r>
      <w:r w:rsidRPr="002733A8">
        <w:rPr>
          <w:rFonts w:ascii="Times New Roman" w:hAnsi="Times New Roman" w:cs="Times New Roman"/>
          <w:i/>
          <w:sz w:val="24"/>
          <w:szCs w:val="24"/>
        </w:rPr>
        <w:t xml:space="preserve">D. </w:t>
      </w:r>
      <w:proofErr w:type="spellStart"/>
      <w:r w:rsidRPr="002733A8">
        <w:rPr>
          <w:rFonts w:ascii="Times New Roman" w:hAnsi="Times New Roman" w:cs="Times New Roman"/>
          <w:i/>
          <w:sz w:val="24"/>
          <w:szCs w:val="24"/>
        </w:rPr>
        <w:t>gracilis</w:t>
      </w:r>
      <w:proofErr w:type="spellEnd"/>
      <w:r w:rsidRPr="002733A8">
        <w:rPr>
          <w:rFonts w:ascii="Times New Roman" w:hAnsi="Times New Roman" w:cs="Times New Roman"/>
          <w:i/>
          <w:sz w:val="24"/>
          <w:szCs w:val="24"/>
        </w:rPr>
        <w:t xml:space="preserve">, H. </w:t>
      </w:r>
      <w:proofErr w:type="spellStart"/>
      <w:r w:rsidRPr="002733A8">
        <w:rPr>
          <w:rFonts w:ascii="Times New Roman" w:hAnsi="Times New Roman" w:cs="Times New Roman"/>
          <w:i/>
          <w:sz w:val="24"/>
          <w:szCs w:val="24"/>
        </w:rPr>
        <w:t>stuarti</w:t>
      </w:r>
      <w:proofErr w:type="spellEnd"/>
      <w:r w:rsidRPr="002733A8">
        <w:rPr>
          <w:rFonts w:ascii="Times New Roman" w:hAnsi="Times New Roman" w:cs="Times New Roman"/>
          <w:i/>
          <w:sz w:val="24"/>
          <w:szCs w:val="24"/>
        </w:rPr>
        <w:t xml:space="preserve"> </w:t>
      </w:r>
      <w:r w:rsidRPr="002733A8">
        <w:rPr>
          <w:rFonts w:ascii="Times New Roman" w:hAnsi="Times New Roman" w:cs="Times New Roman"/>
          <w:sz w:val="24"/>
          <w:szCs w:val="24"/>
        </w:rPr>
        <w:t>and</w:t>
      </w:r>
      <w:r w:rsidRPr="002733A8">
        <w:rPr>
          <w:rFonts w:ascii="Times New Roman" w:hAnsi="Times New Roman" w:cs="Times New Roman"/>
          <w:i/>
          <w:sz w:val="24"/>
          <w:szCs w:val="24"/>
        </w:rPr>
        <w:t xml:space="preserve"> M. </w:t>
      </w:r>
      <w:proofErr w:type="spellStart"/>
      <w:r w:rsidRPr="002733A8">
        <w:rPr>
          <w:rFonts w:ascii="Times New Roman" w:hAnsi="Times New Roman" w:cs="Times New Roman"/>
          <w:i/>
          <w:sz w:val="24"/>
          <w:szCs w:val="24"/>
        </w:rPr>
        <w:t>bidiverticulatus</w:t>
      </w:r>
      <w:proofErr w:type="spellEnd"/>
      <w:r w:rsidRPr="002733A8">
        <w:rPr>
          <w:rFonts w:ascii="Times New Roman" w:hAnsi="Times New Roman" w:cs="Times New Roman"/>
          <w:sz w:val="24"/>
          <w:szCs w:val="24"/>
        </w:rPr>
        <w:t xml:space="preserve"> were found in the </w:t>
      </w:r>
      <w:r>
        <w:rPr>
          <w:rFonts w:ascii="Times New Roman" w:hAnsi="Times New Roman" w:cs="Times New Roman"/>
          <w:sz w:val="24"/>
          <w:szCs w:val="24"/>
        </w:rPr>
        <w:t>Southern Thorn Forest</w:t>
      </w:r>
      <w:r w:rsidRPr="002733A8">
        <w:rPr>
          <w:rFonts w:ascii="Times New Roman" w:hAnsi="Times New Roman" w:cs="Times New Roman"/>
          <w:sz w:val="24"/>
          <w:szCs w:val="24"/>
        </w:rPr>
        <w:t xml:space="preserve"> all through the study period</w:t>
      </w:r>
      <w:r>
        <w:rPr>
          <w:rFonts w:ascii="Times New Roman" w:hAnsi="Times New Roman" w:cs="Times New Roman"/>
          <w:sz w:val="24"/>
          <w:szCs w:val="24"/>
        </w:rPr>
        <w:t xml:space="preserve">. </w:t>
      </w:r>
      <w:r w:rsidRPr="002733A8">
        <w:rPr>
          <w:rFonts w:ascii="Times New Roman" w:hAnsi="Times New Roman" w:cs="Times New Roman"/>
          <w:sz w:val="24"/>
          <w:szCs w:val="24"/>
        </w:rPr>
        <w:t xml:space="preserve">Of all the </w:t>
      </w:r>
      <w:r>
        <w:rPr>
          <w:rFonts w:ascii="Times New Roman" w:hAnsi="Times New Roman" w:cs="Times New Roman"/>
          <w:sz w:val="24"/>
          <w:szCs w:val="24"/>
        </w:rPr>
        <w:t>earthworm</w:t>
      </w:r>
      <w:r w:rsidRPr="002733A8">
        <w:rPr>
          <w:rFonts w:ascii="Times New Roman" w:hAnsi="Times New Roman" w:cs="Times New Roman"/>
          <w:sz w:val="24"/>
          <w:szCs w:val="24"/>
        </w:rPr>
        <w:t xml:space="preserve"> species the </w:t>
      </w:r>
      <w:r w:rsidRPr="002733A8">
        <w:rPr>
          <w:rFonts w:ascii="Times New Roman" w:hAnsi="Times New Roman" w:cs="Times New Roman"/>
          <w:i/>
          <w:iCs/>
          <w:sz w:val="24"/>
          <w:szCs w:val="24"/>
        </w:rPr>
        <w:t xml:space="preserve">D. </w:t>
      </w:r>
      <w:proofErr w:type="spellStart"/>
      <w:r w:rsidRPr="002733A8">
        <w:rPr>
          <w:rFonts w:ascii="Times New Roman" w:hAnsi="Times New Roman" w:cs="Times New Roman"/>
          <w:i/>
          <w:iCs/>
          <w:sz w:val="24"/>
          <w:szCs w:val="24"/>
        </w:rPr>
        <w:t>gracilis</w:t>
      </w:r>
      <w:proofErr w:type="spellEnd"/>
      <w:r w:rsidRPr="002733A8">
        <w:rPr>
          <w:rFonts w:ascii="Times New Roman" w:hAnsi="Times New Roman" w:cs="Times New Roman"/>
          <w:i/>
          <w:iCs/>
          <w:sz w:val="24"/>
          <w:szCs w:val="24"/>
        </w:rPr>
        <w:t xml:space="preserve"> </w:t>
      </w:r>
      <w:r>
        <w:rPr>
          <w:rFonts w:ascii="Times New Roman" w:hAnsi="Times New Roman" w:cs="Times New Roman"/>
          <w:iCs/>
          <w:sz w:val="24"/>
          <w:szCs w:val="24"/>
        </w:rPr>
        <w:t>Gates 1925 is</w:t>
      </w:r>
      <w:r w:rsidRPr="002733A8">
        <w:rPr>
          <w:rFonts w:ascii="Times New Roman" w:hAnsi="Times New Roman" w:cs="Times New Roman"/>
          <w:sz w:val="24"/>
          <w:szCs w:val="24"/>
        </w:rPr>
        <w:t xml:space="preserve"> reported for the first time in India. The lengthy earthworm </w:t>
      </w:r>
      <w:r w:rsidRPr="002733A8">
        <w:rPr>
          <w:rFonts w:ascii="Times New Roman" w:hAnsi="Times New Roman" w:cs="Times New Roman"/>
          <w:i/>
          <w:sz w:val="24"/>
          <w:szCs w:val="24"/>
        </w:rPr>
        <w:t xml:space="preserve">M. </w:t>
      </w:r>
      <w:proofErr w:type="spellStart"/>
      <w:r w:rsidRPr="002733A8">
        <w:rPr>
          <w:rFonts w:ascii="Times New Roman" w:hAnsi="Times New Roman" w:cs="Times New Roman"/>
          <w:i/>
          <w:sz w:val="24"/>
          <w:szCs w:val="24"/>
        </w:rPr>
        <w:t>bidiverticulatus</w:t>
      </w:r>
      <w:proofErr w:type="spellEnd"/>
      <w:r w:rsidRPr="002733A8">
        <w:rPr>
          <w:rFonts w:ascii="Times New Roman" w:hAnsi="Times New Roman" w:cs="Times New Roman"/>
          <w:sz w:val="24"/>
          <w:szCs w:val="24"/>
        </w:rPr>
        <w:t xml:space="preserve"> </w:t>
      </w:r>
      <w:r>
        <w:rPr>
          <w:rFonts w:ascii="Times New Roman" w:hAnsi="Times New Roman" w:cs="Times New Roman"/>
          <w:sz w:val="24"/>
          <w:szCs w:val="24"/>
        </w:rPr>
        <w:t xml:space="preserve">sp. n. </w:t>
      </w:r>
      <w:r w:rsidRPr="002733A8">
        <w:rPr>
          <w:rFonts w:ascii="Times New Roman" w:hAnsi="Times New Roman" w:cs="Times New Roman"/>
          <w:sz w:val="24"/>
          <w:szCs w:val="24"/>
        </w:rPr>
        <w:t xml:space="preserve">is new to the science. </w:t>
      </w:r>
    </w:p>
    <w:p w14:paraId="7C0F977A" w14:textId="46420726" w:rsidR="009B3503" w:rsidRDefault="009B3503" w:rsidP="009B3503">
      <w:pPr>
        <w:autoSpaceDE w:val="0"/>
        <w:autoSpaceDN w:val="0"/>
        <w:adjustRightInd w:val="0"/>
        <w:spacing w:after="0" w:line="360" w:lineRule="auto"/>
        <w:jc w:val="center"/>
        <w:rPr>
          <w:rFonts w:ascii="Times New Roman" w:eastAsia="TimesNewRomanPSMT" w:hAnsi="Times New Roman"/>
          <w:b/>
          <w:sz w:val="24"/>
          <w:szCs w:val="26"/>
        </w:rPr>
      </w:pPr>
      <w:r>
        <w:rPr>
          <w:rFonts w:ascii="Times New Roman" w:eastAsia="TimesNewRomanPSMT" w:hAnsi="Times New Roman"/>
          <w:b/>
          <w:sz w:val="24"/>
          <w:szCs w:val="26"/>
        </w:rPr>
        <w:lastRenderedPageBreak/>
        <w:t xml:space="preserve">Family: </w:t>
      </w:r>
      <w:proofErr w:type="spellStart"/>
      <w:r>
        <w:rPr>
          <w:rFonts w:ascii="Times New Roman" w:eastAsia="TimesNewRomanPSMT" w:hAnsi="Times New Roman"/>
          <w:b/>
          <w:sz w:val="24"/>
          <w:szCs w:val="26"/>
        </w:rPr>
        <w:t>Moniligastridae</w:t>
      </w:r>
      <w:proofErr w:type="spellEnd"/>
      <w:r>
        <w:rPr>
          <w:rFonts w:ascii="Times New Roman" w:eastAsia="TimesNewRomanPSMT" w:hAnsi="Times New Roman"/>
          <w:b/>
          <w:sz w:val="24"/>
          <w:szCs w:val="26"/>
        </w:rPr>
        <w:t xml:space="preserve"> </w:t>
      </w:r>
      <w:r w:rsidRPr="006D7061">
        <w:rPr>
          <w:rFonts w:ascii="Times New Roman" w:eastAsia="TimesNewRomanPSMT" w:hAnsi="Times New Roman"/>
          <w:b/>
          <w:sz w:val="24"/>
          <w:szCs w:val="24"/>
        </w:rPr>
        <w:t>Claus, 1880</w:t>
      </w:r>
    </w:p>
    <w:p w14:paraId="7D330FE3" w14:textId="77777777" w:rsidR="009B3503" w:rsidRPr="003972E7" w:rsidRDefault="009B3503" w:rsidP="00086DBA">
      <w:pPr>
        <w:autoSpaceDE w:val="0"/>
        <w:autoSpaceDN w:val="0"/>
        <w:adjustRightInd w:val="0"/>
        <w:spacing w:after="0" w:line="360" w:lineRule="auto"/>
        <w:jc w:val="center"/>
        <w:rPr>
          <w:rFonts w:ascii="Times New Roman" w:eastAsia="TimesNewRomanPSMT" w:hAnsi="Times New Roman"/>
          <w:b/>
          <w:sz w:val="28"/>
          <w:szCs w:val="28"/>
        </w:rPr>
      </w:pPr>
      <w:proofErr w:type="spellStart"/>
      <w:r w:rsidRPr="003972E7">
        <w:rPr>
          <w:rFonts w:ascii="Times New Roman" w:eastAsia="TimesNewRomanPSMT" w:hAnsi="Times New Roman"/>
          <w:b/>
          <w:i/>
          <w:sz w:val="28"/>
          <w:szCs w:val="28"/>
        </w:rPr>
        <w:t>Drawida</w:t>
      </w:r>
      <w:proofErr w:type="spellEnd"/>
      <w:r w:rsidRPr="003972E7">
        <w:rPr>
          <w:rFonts w:ascii="Times New Roman" w:eastAsia="TimesNewRomanPSMT" w:hAnsi="Times New Roman"/>
          <w:b/>
          <w:i/>
          <w:sz w:val="28"/>
          <w:szCs w:val="28"/>
        </w:rPr>
        <w:t xml:space="preserve"> </w:t>
      </w:r>
      <w:proofErr w:type="spellStart"/>
      <w:r w:rsidRPr="003972E7">
        <w:rPr>
          <w:rFonts w:ascii="Times New Roman" w:eastAsia="TimesNewRomanPSMT" w:hAnsi="Times New Roman"/>
          <w:b/>
          <w:i/>
          <w:sz w:val="28"/>
          <w:szCs w:val="28"/>
        </w:rPr>
        <w:t>gracilis</w:t>
      </w:r>
      <w:proofErr w:type="spellEnd"/>
      <w:r w:rsidRPr="003972E7">
        <w:rPr>
          <w:rFonts w:ascii="Times New Roman" w:eastAsia="TimesNewRomanPSMT" w:hAnsi="Times New Roman"/>
          <w:b/>
          <w:sz w:val="28"/>
          <w:szCs w:val="28"/>
        </w:rPr>
        <w:t xml:space="preserve"> Gates, 1925</w:t>
      </w:r>
    </w:p>
    <w:p w14:paraId="2AF57F50" w14:textId="77777777" w:rsidR="009B3503" w:rsidRPr="006D7061" w:rsidRDefault="009B3503" w:rsidP="009B3503">
      <w:pPr>
        <w:autoSpaceDE w:val="0"/>
        <w:autoSpaceDN w:val="0"/>
        <w:adjustRightInd w:val="0"/>
        <w:spacing w:after="0" w:line="360" w:lineRule="auto"/>
        <w:rPr>
          <w:rFonts w:ascii="Times New Roman" w:eastAsia="TimesNewRomanPSMT" w:hAnsi="Times New Roman"/>
          <w:sz w:val="24"/>
          <w:szCs w:val="24"/>
        </w:rPr>
      </w:pPr>
      <w:r w:rsidRPr="006D7061">
        <w:rPr>
          <w:rFonts w:ascii="Times New Roman" w:eastAsia="TimesNewRomanPSMT" w:hAnsi="Times New Roman"/>
          <w:sz w:val="24"/>
          <w:szCs w:val="24"/>
        </w:rPr>
        <w:t xml:space="preserve">1925. </w:t>
      </w:r>
      <w:proofErr w:type="spellStart"/>
      <w:r w:rsidRPr="006D7061">
        <w:rPr>
          <w:rFonts w:ascii="Times New Roman" w:eastAsia="TimesNewRomanPSMT" w:hAnsi="Times New Roman"/>
          <w:i/>
          <w:sz w:val="24"/>
          <w:szCs w:val="24"/>
        </w:rPr>
        <w:t>Drawida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gracilis</w:t>
      </w:r>
      <w:proofErr w:type="spellEnd"/>
      <w:r w:rsidRPr="006D7061">
        <w:rPr>
          <w:rFonts w:ascii="Times New Roman" w:eastAsia="TimesNewRomanPSMT" w:hAnsi="Times New Roman"/>
          <w:sz w:val="24"/>
          <w:szCs w:val="24"/>
        </w:rPr>
        <w:t>, Gates</w:t>
      </w:r>
      <w:r w:rsidRPr="006D7061">
        <w:rPr>
          <w:rFonts w:ascii="Times New Roman" w:eastAsia="TimesNewRomanPSMT" w:hAnsi="Times New Roman"/>
          <w:i/>
          <w:sz w:val="24"/>
          <w:szCs w:val="24"/>
        </w:rPr>
        <w:t xml:space="preserve">, Ann. Mag. Nat. Hist. </w:t>
      </w:r>
      <w:r w:rsidRPr="006D7061">
        <w:rPr>
          <w:rFonts w:ascii="Times New Roman" w:eastAsia="TimesNewRomanPSMT" w:hAnsi="Times New Roman"/>
          <w:sz w:val="24"/>
          <w:szCs w:val="24"/>
        </w:rPr>
        <w:t xml:space="preserve">Ser. 9, 16: p. 660. </w:t>
      </w:r>
    </w:p>
    <w:p w14:paraId="2721DFAE" w14:textId="77777777" w:rsidR="009B3503" w:rsidRPr="006D7061" w:rsidRDefault="009B3503" w:rsidP="009B3503">
      <w:pPr>
        <w:autoSpaceDE w:val="0"/>
        <w:autoSpaceDN w:val="0"/>
        <w:adjustRightInd w:val="0"/>
        <w:spacing w:after="0" w:line="360" w:lineRule="auto"/>
        <w:rPr>
          <w:rFonts w:ascii="Times New Roman" w:eastAsia="TimesNewRomanPSMT" w:hAnsi="Times New Roman"/>
          <w:sz w:val="24"/>
          <w:szCs w:val="24"/>
        </w:rPr>
      </w:pPr>
      <w:r w:rsidRPr="006D7061">
        <w:rPr>
          <w:rFonts w:ascii="Times New Roman" w:eastAsia="TimesNewRomanPSMT" w:hAnsi="Times New Roman"/>
          <w:sz w:val="24"/>
          <w:szCs w:val="24"/>
        </w:rPr>
        <w:t xml:space="preserve">1926. </w:t>
      </w:r>
      <w:proofErr w:type="spellStart"/>
      <w:r w:rsidRPr="006D7061">
        <w:rPr>
          <w:rFonts w:ascii="Times New Roman" w:eastAsia="TimesNewRomanPSMT" w:hAnsi="Times New Roman"/>
          <w:i/>
          <w:sz w:val="24"/>
          <w:szCs w:val="24"/>
        </w:rPr>
        <w:t>Drawida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gracilis</w:t>
      </w:r>
      <w:proofErr w:type="spellEnd"/>
      <w:r w:rsidRPr="006D7061">
        <w:rPr>
          <w:rFonts w:ascii="Times New Roman" w:eastAsia="TimesNewRomanPSMT" w:hAnsi="Times New Roman"/>
          <w:sz w:val="24"/>
          <w:szCs w:val="24"/>
        </w:rPr>
        <w:t xml:space="preserve">, Gates, </w:t>
      </w:r>
      <w:r w:rsidRPr="006D7061">
        <w:rPr>
          <w:rFonts w:ascii="Times New Roman" w:eastAsia="TimesNewRomanPSMT" w:hAnsi="Times New Roman"/>
          <w:i/>
          <w:sz w:val="24"/>
          <w:szCs w:val="24"/>
        </w:rPr>
        <w:t xml:space="preserve">Rec. Indian Mus. </w:t>
      </w:r>
      <w:r w:rsidRPr="006D7061">
        <w:rPr>
          <w:rFonts w:ascii="Times New Roman" w:eastAsia="TimesNewRomanPSMT" w:hAnsi="Times New Roman"/>
          <w:sz w:val="24"/>
          <w:szCs w:val="24"/>
        </w:rPr>
        <w:t xml:space="preserve">28: p. 144. </w:t>
      </w:r>
      <w:r w:rsidRPr="006D7061">
        <w:rPr>
          <w:rFonts w:ascii="Times New Roman" w:eastAsia="TimesNewRomanPSMT" w:hAnsi="Times New Roman"/>
          <w:i/>
          <w:sz w:val="24"/>
          <w:szCs w:val="24"/>
        </w:rPr>
        <w:t>Jour. Burma Res. Soc</w:t>
      </w:r>
      <w:r w:rsidRPr="006D7061">
        <w:rPr>
          <w:rFonts w:ascii="Times New Roman" w:eastAsia="TimesNewRomanPSMT" w:hAnsi="Times New Roman"/>
          <w:sz w:val="24"/>
          <w:szCs w:val="24"/>
        </w:rPr>
        <w:t>.15: p. 204.</w:t>
      </w:r>
    </w:p>
    <w:p w14:paraId="598ED1DA" w14:textId="77777777" w:rsidR="009B3503" w:rsidRPr="006D7061" w:rsidRDefault="009B3503" w:rsidP="009B3503">
      <w:pPr>
        <w:autoSpaceDE w:val="0"/>
        <w:autoSpaceDN w:val="0"/>
        <w:adjustRightInd w:val="0"/>
        <w:spacing w:after="0" w:line="360" w:lineRule="auto"/>
        <w:jc w:val="both"/>
        <w:rPr>
          <w:rFonts w:ascii="Times New Roman" w:eastAsia="TimesNewRomanPSMT" w:hAnsi="Times New Roman"/>
          <w:sz w:val="24"/>
          <w:szCs w:val="24"/>
        </w:rPr>
      </w:pPr>
      <w:r w:rsidRPr="006D7061">
        <w:rPr>
          <w:rFonts w:ascii="Times New Roman" w:eastAsia="TimesNewRomanPSMT" w:hAnsi="Times New Roman"/>
          <w:sz w:val="24"/>
          <w:szCs w:val="24"/>
        </w:rPr>
        <w:t>19</w:t>
      </w:r>
      <w:r>
        <w:rPr>
          <w:rFonts w:ascii="Times New Roman" w:eastAsia="TimesNewRomanPSMT" w:hAnsi="Times New Roman"/>
          <w:sz w:val="24"/>
          <w:szCs w:val="24"/>
        </w:rPr>
        <w:t>33</w:t>
      </w:r>
      <w:r w:rsidRPr="006D7061">
        <w:rPr>
          <w:rFonts w:ascii="Times New Roman" w:eastAsia="TimesNewRomanPSMT" w:hAnsi="Times New Roman"/>
          <w:sz w:val="24"/>
          <w:szCs w:val="24"/>
        </w:rPr>
        <w:t xml:space="preserve">. </w:t>
      </w:r>
      <w:proofErr w:type="spellStart"/>
      <w:r w:rsidRPr="006D7061">
        <w:rPr>
          <w:rFonts w:ascii="Times New Roman" w:eastAsia="TimesNewRomanPSMT" w:hAnsi="Times New Roman"/>
          <w:i/>
          <w:sz w:val="24"/>
          <w:szCs w:val="24"/>
        </w:rPr>
        <w:t>Drawida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gracilis</w:t>
      </w:r>
      <w:proofErr w:type="spellEnd"/>
      <w:r w:rsidRPr="006D7061">
        <w:rPr>
          <w:rFonts w:ascii="Times New Roman" w:eastAsia="TimesNewRomanPSMT" w:hAnsi="Times New Roman"/>
          <w:sz w:val="24"/>
          <w:szCs w:val="24"/>
        </w:rPr>
        <w:t xml:space="preserve">, Gates, </w:t>
      </w:r>
      <w:r w:rsidRPr="006D7061">
        <w:rPr>
          <w:rFonts w:ascii="Times New Roman" w:eastAsia="TimesNewRomanPSMT" w:hAnsi="Times New Roman"/>
          <w:i/>
          <w:sz w:val="24"/>
          <w:szCs w:val="24"/>
        </w:rPr>
        <w:t>Rec. Indian Mus.</w:t>
      </w:r>
      <w:r w:rsidRPr="006D7061">
        <w:rPr>
          <w:rFonts w:ascii="Times New Roman" w:eastAsia="TimesNewRomanPSMT" w:hAnsi="Times New Roman"/>
          <w:sz w:val="24"/>
          <w:szCs w:val="24"/>
        </w:rPr>
        <w:t>3</w:t>
      </w:r>
      <w:r>
        <w:rPr>
          <w:rFonts w:ascii="Times New Roman" w:eastAsia="TimesNewRomanPSMT" w:hAnsi="Times New Roman"/>
          <w:sz w:val="24"/>
          <w:szCs w:val="24"/>
        </w:rPr>
        <w:t>5</w:t>
      </w:r>
      <w:r w:rsidRPr="006D7061">
        <w:rPr>
          <w:rFonts w:ascii="Times New Roman" w:eastAsia="TimesNewRomanPSMT" w:hAnsi="Times New Roman"/>
          <w:sz w:val="24"/>
          <w:szCs w:val="24"/>
        </w:rPr>
        <w:t xml:space="preserve">: p. </w:t>
      </w:r>
      <w:r>
        <w:rPr>
          <w:rFonts w:ascii="Times New Roman" w:eastAsia="TimesNewRomanPSMT" w:hAnsi="Times New Roman"/>
          <w:sz w:val="24"/>
          <w:szCs w:val="24"/>
        </w:rPr>
        <w:t>441</w:t>
      </w:r>
      <w:r w:rsidRPr="006D7061">
        <w:rPr>
          <w:rFonts w:ascii="Times New Roman" w:eastAsia="TimesNewRomanPSMT" w:hAnsi="Times New Roman"/>
          <w:sz w:val="24"/>
          <w:szCs w:val="24"/>
        </w:rPr>
        <w:t>.</w:t>
      </w:r>
    </w:p>
    <w:p w14:paraId="57158883" w14:textId="499032FF" w:rsidR="009B3503" w:rsidRDefault="009B3503" w:rsidP="009B3503">
      <w:pPr>
        <w:autoSpaceDE w:val="0"/>
        <w:autoSpaceDN w:val="0"/>
        <w:adjustRightInd w:val="0"/>
        <w:spacing w:after="0" w:line="360" w:lineRule="auto"/>
        <w:jc w:val="both"/>
        <w:rPr>
          <w:rFonts w:ascii="Times New Roman" w:eastAsia="TimesNewRomanPSMT" w:hAnsi="Times New Roman"/>
          <w:sz w:val="24"/>
          <w:szCs w:val="24"/>
        </w:rPr>
      </w:pPr>
      <w:r>
        <w:rPr>
          <w:rFonts w:ascii="Times New Roman" w:eastAsia="TimesNewRomanPSMT" w:hAnsi="Times New Roman"/>
          <w:b/>
          <w:sz w:val="24"/>
          <w:szCs w:val="24"/>
        </w:rPr>
        <w:t>M</w:t>
      </w:r>
      <w:r w:rsidRPr="00435B91">
        <w:rPr>
          <w:rFonts w:ascii="Times New Roman" w:eastAsia="TimesNewRomanPSMT" w:hAnsi="Times New Roman"/>
          <w:b/>
          <w:sz w:val="24"/>
          <w:szCs w:val="24"/>
        </w:rPr>
        <w:t>aterial</w:t>
      </w:r>
      <w:r>
        <w:rPr>
          <w:rFonts w:ascii="Times New Roman" w:eastAsia="TimesNewRomanPSMT" w:hAnsi="Times New Roman"/>
          <w:b/>
          <w:sz w:val="24"/>
          <w:szCs w:val="24"/>
        </w:rPr>
        <w:t xml:space="preserve"> examined</w:t>
      </w:r>
      <w:r w:rsidRPr="00435B91">
        <w:rPr>
          <w:rFonts w:ascii="Times New Roman" w:eastAsia="TimesNewRomanPSMT" w:hAnsi="Times New Roman"/>
          <w:b/>
          <w:sz w:val="24"/>
          <w:szCs w:val="24"/>
        </w:rPr>
        <w:t>:</w:t>
      </w:r>
      <w:r>
        <w:rPr>
          <w:rFonts w:ascii="Times New Roman" w:eastAsia="TimesNewRomanPSMT" w:hAnsi="Times New Roman"/>
          <w:sz w:val="24"/>
          <w:szCs w:val="24"/>
        </w:rPr>
        <w:t xml:space="preserve"> 2 Clitellate </w:t>
      </w:r>
      <w:r w:rsidR="00097ACB">
        <w:rPr>
          <w:rFonts w:ascii="Times New Roman" w:eastAsia="TimesNewRomanPSMT" w:hAnsi="Times New Roman"/>
          <w:sz w:val="24"/>
          <w:szCs w:val="24"/>
        </w:rPr>
        <w:t xml:space="preserve">specimens deposited each @ </w:t>
      </w:r>
      <w:r>
        <w:rPr>
          <w:rFonts w:ascii="Times New Roman" w:eastAsia="TimesNewRomanPSMT" w:hAnsi="Times New Roman"/>
          <w:sz w:val="24"/>
          <w:szCs w:val="24"/>
        </w:rPr>
        <w:t xml:space="preserve">National Repository Reg. No. ZSI/SRC/Chennai/IN/AN/03 and College Ref. No. </w:t>
      </w:r>
      <w:r>
        <w:rPr>
          <w:rFonts w:ascii="Times New Roman" w:hAnsi="Times New Roman" w:cs="Times New Roman"/>
          <w:sz w:val="28"/>
          <w:szCs w:val="28"/>
        </w:rPr>
        <w:t>CEAT/NMC/</w:t>
      </w:r>
      <w:proofErr w:type="spellStart"/>
      <w:r>
        <w:rPr>
          <w:rFonts w:ascii="Times New Roman" w:hAnsi="Times New Roman" w:cs="Times New Roman"/>
          <w:sz w:val="28"/>
          <w:szCs w:val="28"/>
        </w:rPr>
        <w:t>MoEF</w:t>
      </w:r>
      <w:proofErr w:type="spellEnd"/>
      <w:r>
        <w:rPr>
          <w:rFonts w:ascii="Times New Roman" w:hAnsi="Times New Roman" w:cs="Times New Roman"/>
          <w:sz w:val="28"/>
          <w:szCs w:val="28"/>
        </w:rPr>
        <w:t>/KH/DG/001</w:t>
      </w:r>
      <w:r w:rsidR="00097ACB">
        <w:rPr>
          <w:rFonts w:ascii="Times New Roman" w:hAnsi="Times New Roman" w:cs="Times New Roman"/>
          <w:sz w:val="28"/>
          <w:szCs w:val="28"/>
        </w:rPr>
        <w:t>;</w:t>
      </w:r>
      <w:r w:rsidRPr="00A256F0">
        <w:rPr>
          <w:rFonts w:ascii="Times New Roman" w:hAnsi="Times New Roman" w:cs="Times New Roman"/>
          <w:sz w:val="24"/>
          <w:szCs w:val="24"/>
        </w:rPr>
        <w:t xml:space="preserve"> </w:t>
      </w:r>
      <w:r w:rsidR="009B4756">
        <w:rPr>
          <w:rFonts w:ascii="Times New Roman" w:hAnsi="Times New Roman" w:cs="Times New Roman"/>
          <w:sz w:val="24"/>
          <w:szCs w:val="24"/>
        </w:rPr>
        <w:t xml:space="preserve"> the animals were observed and recorded in </w:t>
      </w:r>
      <w:proofErr w:type="spellStart"/>
      <w:r w:rsidR="00B833AD" w:rsidRPr="00B833AD">
        <w:rPr>
          <w:rFonts w:ascii="Times New Roman" w:hAnsi="Times New Roman" w:cs="Times New Roman"/>
          <w:i/>
          <w:sz w:val="24"/>
          <w:szCs w:val="24"/>
        </w:rPr>
        <w:t>Solakkadu</w:t>
      </w:r>
      <w:proofErr w:type="spellEnd"/>
      <w:r w:rsidR="00B833AD" w:rsidRPr="00B833AD">
        <w:rPr>
          <w:rFonts w:ascii="Times New Roman" w:hAnsi="Times New Roman" w:cs="Times New Roman"/>
          <w:i/>
          <w:sz w:val="24"/>
          <w:szCs w:val="24"/>
        </w:rPr>
        <w:t xml:space="preserve">, </w:t>
      </w:r>
      <w:proofErr w:type="spellStart"/>
      <w:r w:rsidR="000668D5" w:rsidRPr="00B833AD">
        <w:rPr>
          <w:rFonts w:ascii="Times New Roman" w:hAnsi="Times New Roman" w:cs="Times New Roman"/>
          <w:i/>
          <w:sz w:val="24"/>
          <w:szCs w:val="24"/>
        </w:rPr>
        <w:t>Karavallikombai</w:t>
      </w:r>
      <w:proofErr w:type="spellEnd"/>
      <w:r w:rsidRPr="000668D5">
        <w:rPr>
          <w:rFonts w:ascii="Times New Roman" w:hAnsi="Times New Roman" w:cs="Times New Roman"/>
          <w:sz w:val="24"/>
          <w:szCs w:val="24"/>
        </w:rPr>
        <w:t xml:space="preserve"> </w:t>
      </w:r>
      <w:r w:rsidRPr="000668D5">
        <w:rPr>
          <w:rStyle w:val="st"/>
          <w:rFonts w:ascii="Times New Roman" w:hAnsi="Times New Roman" w:cs="Times New Roman"/>
          <w:sz w:val="24"/>
          <w:szCs w:val="24"/>
        </w:rPr>
        <w:t>(</w:t>
      </w:r>
      <w:r w:rsidRPr="000668D5">
        <w:rPr>
          <w:rFonts w:ascii="Times New Roman" w:hAnsi="Times New Roman" w:cs="Times New Roman"/>
          <w:sz w:val="24"/>
          <w:szCs w:val="24"/>
        </w:rPr>
        <w:t>11˚</w:t>
      </w:r>
      <w:r w:rsidR="000668D5" w:rsidRPr="000668D5">
        <w:rPr>
          <w:rFonts w:ascii="Times New Roman" w:hAnsi="Times New Roman" w:cs="Times New Roman"/>
          <w:sz w:val="24"/>
          <w:szCs w:val="24"/>
        </w:rPr>
        <w:t>32’70</w:t>
      </w:r>
      <w:r w:rsidRPr="000668D5">
        <w:rPr>
          <w:rFonts w:ascii="Times New Roman" w:hAnsi="Times New Roman" w:cs="Times New Roman"/>
          <w:sz w:val="24"/>
          <w:szCs w:val="24"/>
        </w:rPr>
        <w:t>”N; 78˚</w:t>
      </w:r>
      <w:r w:rsidR="000668D5" w:rsidRPr="000668D5">
        <w:rPr>
          <w:rFonts w:ascii="Times New Roman" w:hAnsi="Times New Roman" w:cs="Times New Roman"/>
          <w:sz w:val="24"/>
          <w:szCs w:val="24"/>
        </w:rPr>
        <w:t>35</w:t>
      </w:r>
      <w:r w:rsidRPr="000668D5">
        <w:rPr>
          <w:rFonts w:ascii="Times New Roman" w:hAnsi="Times New Roman" w:cs="Times New Roman"/>
          <w:sz w:val="24"/>
          <w:szCs w:val="24"/>
        </w:rPr>
        <w:t>’</w:t>
      </w:r>
      <w:r w:rsidR="000668D5" w:rsidRPr="000668D5">
        <w:rPr>
          <w:rFonts w:ascii="Times New Roman" w:hAnsi="Times New Roman" w:cs="Times New Roman"/>
          <w:sz w:val="24"/>
          <w:szCs w:val="24"/>
        </w:rPr>
        <w:t>01</w:t>
      </w:r>
      <w:r w:rsidRPr="000668D5">
        <w:rPr>
          <w:rFonts w:ascii="Times New Roman" w:hAnsi="Times New Roman" w:cs="Times New Roman"/>
          <w:sz w:val="24"/>
          <w:szCs w:val="24"/>
        </w:rPr>
        <w:t xml:space="preserve">”E) and  </w:t>
      </w:r>
      <w:proofErr w:type="spellStart"/>
      <w:r w:rsidRPr="000668D5">
        <w:rPr>
          <w:rFonts w:ascii="Times New Roman" w:hAnsi="Times New Roman" w:cs="Times New Roman"/>
          <w:i/>
          <w:sz w:val="24"/>
          <w:szCs w:val="24"/>
        </w:rPr>
        <w:t>Vasalurpatti</w:t>
      </w:r>
      <w:proofErr w:type="spellEnd"/>
      <w:r w:rsidRPr="000668D5">
        <w:rPr>
          <w:rFonts w:ascii="Times New Roman" w:hAnsi="Times New Roman" w:cs="Times New Roman"/>
          <w:sz w:val="24"/>
          <w:szCs w:val="24"/>
        </w:rPr>
        <w:t xml:space="preserve"> (</w:t>
      </w:r>
      <w:r w:rsidRPr="000668D5">
        <w:rPr>
          <w:rFonts w:ascii="Times New Roman" w:hAnsi="Times New Roman" w:cs="Times New Roman"/>
          <w:sz w:val="28"/>
          <w:szCs w:val="28"/>
        </w:rPr>
        <w:t>11˚14’54”N; 78˚20’19”E)</w:t>
      </w:r>
      <w:r w:rsidRPr="000668D5">
        <w:rPr>
          <w:rFonts w:ascii="Times New Roman" w:hAnsi="Times New Roman" w:cs="Times New Roman"/>
          <w:sz w:val="24"/>
          <w:szCs w:val="24"/>
        </w:rPr>
        <w:t xml:space="preserve">, </w:t>
      </w:r>
      <w:proofErr w:type="spellStart"/>
      <w:r w:rsidRPr="000668D5">
        <w:rPr>
          <w:rFonts w:ascii="Times New Roman" w:hAnsi="Times New Roman" w:cs="Times New Roman"/>
          <w:i/>
          <w:sz w:val="24"/>
          <w:szCs w:val="24"/>
        </w:rPr>
        <w:t>Kolli</w:t>
      </w:r>
      <w:proofErr w:type="spellEnd"/>
      <w:r w:rsidRPr="000668D5">
        <w:rPr>
          <w:rFonts w:ascii="Times New Roman" w:hAnsi="Times New Roman" w:cs="Times New Roman"/>
          <w:sz w:val="24"/>
          <w:szCs w:val="24"/>
        </w:rPr>
        <w:t xml:space="preserve"> hill, Namakkal District,</w:t>
      </w:r>
      <w:r>
        <w:rPr>
          <w:rFonts w:ascii="Times New Roman" w:hAnsi="Times New Roman" w:cs="Times New Roman"/>
          <w:sz w:val="24"/>
          <w:szCs w:val="24"/>
        </w:rPr>
        <w:t xml:space="preserve"> Tamil Nadu, India, 305 m </w:t>
      </w:r>
      <w:proofErr w:type="spellStart"/>
      <w:r>
        <w:rPr>
          <w:rFonts w:ascii="Times New Roman" w:hAnsi="Times New Roman" w:cs="Times New Roman"/>
          <w:sz w:val="24"/>
          <w:szCs w:val="24"/>
        </w:rPr>
        <w:t>a.s.l</w:t>
      </w:r>
      <w:proofErr w:type="spellEnd"/>
      <w:r>
        <w:rPr>
          <w:rFonts w:ascii="Times New Roman" w:hAnsi="Times New Roman" w:cs="Times New Roman"/>
          <w:sz w:val="24"/>
          <w:szCs w:val="24"/>
        </w:rPr>
        <w:t xml:space="preserve">., 16 November 2017, M. Murali, D. </w:t>
      </w:r>
      <w:proofErr w:type="spellStart"/>
      <w:r>
        <w:rPr>
          <w:rFonts w:ascii="Times New Roman" w:hAnsi="Times New Roman" w:cs="Times New Roman"/>
          <w:sz w:val="24"/>
          <w:szCs w:val="24"/>
        </w:rPr>
        <w:t>Selvamuthukumaran</w:t>
      </w:r>
      <w:proofErr w:type="spellEnd"/>
      <w:r w:rsidR="001E2122">
        <w:rPr>
          <w:rFonts w:ascii="Times New Roman" w:hAnsi="Times New Roman" w:cs="Times New Roman"/>
          <w:sz w:val="24"/>
          <w:szCs w:val="24"/>
        </w:rPr>
        <w:t>,</w:t>
      </w:r>
      <w:r>
        <w:rPr>
          <w:rFonts w:ascii="Times New Roman" w:hAnsi="Times New Roman" w:cs="Times New Roman"/>
          <w:sz w:val="24"/>
          <w:szCs w:val="24"/>
        </w:rPr>
        <w:t xml:space="preserve"> </w:t>
      </w:r>
      <w:r w:rsidR="001E2122">
        <w:rPr>
          <w:rFonts w:ascii="Times New Roman" w:hAnsi="Times New Roman" w:cs="Times New Roman"/>
          <w:sz w:val="24"/>
          <w:szCs w:val="24"/>
        </w:rPr>
        <w:t xml:space="preserve">K. Sathis Kumar </w:t>
      </w:r>
      <w:r>
        <w:rPr>
          <w:rFonts w:ascii="Times New Roman" w:hAnsi="Times New Roman" w:cs="Times New Roman"/>
          <w:sz w:val="24"/>
          <w:szCs w:val="24"/>
        </w:rPr>
        <w:t>and P. Neelanarayanan.</w:t>
      </w:r>
    </w:p>
    <w:p w14:paraId="7022EE24"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Diagnosis</w:t>
      </w:r>
    </w:p>
    <w:p w14:paraId="0716D225"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8"/>
          <w:szCs w:val="24"/>
        </w:rPr>
      </w:pPr>
      <w:r w:rsidRPr="00D14DA7">
        <w:rPr>
          <w:rFonts w:ascii="Times New Roman" w:eastAsia="TimesNewRomanPSMT" w:hAnsi="Times New Roman"/>
          <w:b/>
          <w:sz w:val="24"/>
          <w:szCs w:val="24"/>
        </w:rPr>
        <w:t>External characters</w:t>
      </w:r>
    </w:p>
    <w:p w14:paraId="11887AAF" w14:textId="07311EEB" w:rsidR="009B3503" w:rsidRDefault="009B3503" w:rsidP="009B3503">
      <w:pPr>
        <w:autoSpaceDE w:val="0"/>
        <w:autoSpaceDN w:val="0"/>
        <w:adjustRightInd w:val="0"/>
        <w:spacing w:after="0" w:line="360" w:lineRule="auto"/>
        <w:ind w:firstLine="720"/>
        <w:jc w:val="both"/>
        <w:rPr>
          <w:rFonts w:ascii="Times New Roman" w:eastAsia="TimesNewRomanPSMT" w:hAnsi="Times New Roman"/>
          <w:sz w:val="24"/>
          <w:szCs w:val="24"/>
        </w:rPr>
      </w:pPr>
      <w:r w:rsidRPr="00D14DA7">
        <w:rPr>
          <w:rFonts w:ascii="Times New Roman" w:eastAsia="TimesNewRomanPSMT" w:hAnsi="Times New Roman"/>
          <w:sz w:val="24"/>
          <w:szCs w:val="24"/>
        </w:rPr>
        <w:t xml:space="preserve">Colour, white (unpigmented). Segments, 140-340, size, length 180 </w:t>
      </w:r>
      <w:r>
        <w:rPr>
          <w:rFonts w:ascii="Times New Roman" w:eastAsia="TimesNewRomanPSMT" w:hAnsi="Times New Roman"/>
          <w:sz w:val="24"/>
          <w:szCs w:val="24"/>
        </w:rPr>
        <w:t xml:space="preserve">(Fig. </w:t>
      </w:r>
      <w:r w:rsidR="005D5B7C">
        <w:rPr>
          <w:rFonts w:ascii="Times New Roman" w:eastAsia="TimesNewRomanPSMT" w:hAnsi="Times New Roman"/>
          <w:sz w:val="24"/>
          <w:szCs w:val="24"/>
        </w:rPr>
        <w:t>2</w:t>
      </w:r>
      <w:r>
        <w:rPr>
          <w:rFonts w:ascii="Times New Roman" w:eastAsia="TimesNewRomanPSMT" w:hAnsi="Times New Roman"/>
          <w:sz w:val="24"/>
          <w:szCs w:val="24"/>
        </w:rPr>
        <w:t xml:space="preserve">) </w:t>
      </w:r>
      <w:r w:rsidRPr="00D14DA7">
        <w:rPr>
          <w:rFonts w:ascii="Times New Roman" w:eastAsia="TimesNewRomanPSMT" w:hAnsi="Times New Roman"/>
          <w:sz w:val="24"/>
          <w:szCs w:val="24"/>
        </w:rPr>
        <w:t xml:space="preserve">and diameter 3 mm. Clitellum, red in x-xiii. Male pores </w:t>
      </w:r>
      <w:r w:rsidRPr="00A20781">
        <w:rPr>
          <w:rFonts w:ascii="Times New Roman" w:eastAsia="TimesNewRomanPSMT" w:hAnsi="Times New Roman"/>
          <w:sz w:val="24"/>
          <w:szCs w:val="24"/>
        </w:rPr>
        <w:t xml:space="preserve">(Fig. </w:t>
      </w:r>
      <w:r w:rsidR="005D5B7C">
        <w:rPr>
          <w:rFonts w:ascii="Times New Roman" w:eastAsia="TimesNewRomanPSMT" w:hAnsi="Times New Roman"/>
          <w:sz w:val="24"/>
          <w:szCs w:val="24"/>
        </w:rPr>
        <w:t>2</w:t>
      </w:r>
      <w:r>
        <w:rPr>
          <w:rFonts w:ascii="Times New Roman" w:eastAsia="TimesNewRomanPSMT" w:hAnsi="Times New Roman"/>
          <w:sz w:val="24"/>
          <w:szCs w:val="24"/>
        </w:rPr>
        <w:t>a</w:t>
      </w:r>
      <w:r w:rsidRPr="00A20781">
        <w:rPr>
          <w:rFonts w:ascii="Times New Roman" w:eastAsia="TimesNewRomanPSMT" w:hAnsi="Times New Roman"/>
          <w:sz w:val="24"/>
          <w:szCs w:val="24"/>
        </w:rPr>
        <w:t>),</w:t>
      </w:r>
      <w:r w:rsidRPr="00D14DA7">
        <w:rPr>
          <w:rFonts w:ascii="Times New Roman" w:eastAsia="TimesNewRomanPSMT" w:hAnsi="Times New Roman"/>
          <w:sz w:val="24"/>
          <w:szCs w:val="24"/>
        </w:rPr>
        <w:t xml:space="preserve"> rather small transverse slits in median half of </w:t>
      </w:r>
      <w:r w:rsidRPr="00D14DA7">
        <w:rPr>
          <w:rFonts w:ascii="Times New Roman" w:eastAsia="TimesNewRomanPSMT" w:hAnsi="Times New Roman"/>
          <w:i/>
          <w:sz w:val="24"/>
          <w:szCs w:val="24"/>
        </w:rPr>
        <w:t xml:space="preserve">b, c </w:t>
      </w:r>
      <w:r w:rsidRPr="00D14DA7">
        <w:rPr>
          <w:rFonts w:ascii="Times New Roman" w:eastAsia="TimesNewRomanPSMT" w:hAnsi="Times New Roman"/>
          <w:sz w:val="24"/>
          <w:szCs w:val="24"/>
        </w:rPr>
        <w:t>line, each in a disc extending into x-xi that is protrusible as a rather conica</w:t>
      </w:r>
      <w:r>
        <w:rPr>
          <w:rFonts w:ascii="Times New Roman" w:eastAsia="TimesNewRomanPSMT" w:hAnsi="Times New Roman"/>
          <w:sz w:val="24"/>
          <w:szCs w:val="24"/>
        </w:rPr>
        <w:t xml:space="preserve">l </w:t>
      </w:r>
      <w:proofErr w:type="spellStart"/>
      <w:r>
        <w:rPr>
          <w:rFonts w:ascii="Times New Roman" w:eastAsia="TimesNewRomanPSMT" w:hAnsi="Times New Roman"/>
          <w:sz w:val="24"/>
          <w:szCs w:val="24"/>
        </w:rPr>
        <w:t>porophore</w:t>
      </w:r>
      <w:proofErr w:type="spellEnd"/>
      <w:r>
        <w:rPr>
          <w:rFonts w:ascii="Times New Roman" w:eastAsia="TimesNewRomanPSMT" w:hAnsi="Times New Roman"/>
          <w:sz w:val="24"/>
          <w:szCs w:val="24"/>
        </w:rPr>
        <w:t>. Spermathecal pores</w:t>
      </w:r>
      <w:r w:rsidRPr="00D14DA7">
        <w:rPr>
          <w:rFonts w:ascii="Times New Roman" w:eastAsia="TimesNewRomanPSMT" w:hAnsi="Times New Roman"/>
          <w:sz w:val="24"/>
          <w:szCs w:val="24"/>
        </w:rPr>
        <w:t xml:space="preserve"> at vii/viii</w:t>
      </w:r>
      <w:r w:rsidRPr="00D14DA7">
        <w:rPr>
          <w:rFonts w:ascii="Times New Roman" w:eastAsia="TimesNewRomanPSMT" w:hAnsi="Times New Roman"/>
          <w:i/>
          <w:sz w:val="24"/>
          <w:szCs w:val="24"/>
        </w:rPr>
        <w:t xml:space="preserve">. </w:t>
      </w:r>
      <w:r w:rsidRPr="00D14DA7">
        <w:rPr>
          <w:rFonts w:ascii="Times New Roman" w:eastAsia="TimesNewRomanPSMT" w:hAnsi="Times New Roman"/>
          <w:sz w:val="24"/>
          <w:szCs w:val="24"/>
        </w:rPr>
        <w:t xml:space="preserve">Genital markings, whitened areas of epidermal thickening, period, in x-xi, Setae, </w:t>
      </w:r>
      <w:r w:rsidRPr="00D14DA7">
        <w:rPr>
          <w:rFonts w:ascii="Times New Roman" w:eastAsia="TimesNewRomanPSMT" w:hAnsi="Times New Roman"/>
          <w:i/>
          <w:sz w:val="24"/>
          <w:szCs w:val="24"/>
        </w:rPr>
        <w:t>aa</w:t>
      </w:r>
      <w:r w:rsidRPr="00D14DA7">
        <w:rPr>
          <w:rFonts w:ascii="Times New Roman" w:eastAsia="TimesNewRomanPSMT" w:hAnsi="Times New Roman"/>
          <w:sz w:val="24"/>
          <w:szCs w:val="24"/>
        </w:rPr>
        <w:t>&lt;</w:t>
      </w:r>
      <w:proofErr w:type="spellStart"/>
      <w:r w:rsidRPr="00D14DA7">
        <w:rPr>
          <w:rFonts w:ascii="Times New Roman" w:eastAsia="TimesNewRomanPSMT" w:hAnsi="Times New Roman"/>
          <w:i/>
          <w:sz w:val="24"/>
          <w:szCs w:val="24"/>
        </w:rPr>
        <w:t>bc</w:t>
      </w:r>
      <w:proofErr w:type="spellEnd"/>
      <w:r w:rsidRPr="00D14DA7">
        <w:rPr>
          <w:rFonts w:ascii="Times New Roman" w:eastAsia="TimesNewRomanPSMT" w:hAnsi="Times New Roman"/>
          <w:sz w:val="24"/>
          <w:szCs w:val="24"/>
        </w:rPr>
        <w:t xml:space="preserve">, </w:t>
      </w:r>
      <w:proofErr w:type="gramStart"/>
      <w:r w:rsidRPr="00D14DA7">
        <w:rPr>
          <w:rFonts w:ascii="Times New Roman" w:eastAsia="TimesNewRomanPSMT" w:hAnsi="Times New Roman"/>
          <w:i/>
          <w:sz w:val="24"/>
          <w:szCs w:val="24"/>
        </w:rPr>
        <w:t>dd</w:t>
      </w:r>
      <w:r w:rsidRPr="00D14DA7">
        <w:rPr>
          <w:rFonts w:ascii="Times New Roman" w:eastAsia="TimesNewRomanPSMT" w:hAnsi="Times New Roman"/>
          <w:sz w:val="24"/>
          <w:szCs w:val="24"/>
        </w:rPr>
        <w:t xml:space="preserve">  </w:t>
      </w:r>
      <w:r w:rsidRPr="00D14DA7">
        <w:rPr>
          <w:rFonts w:ascii="Times New Roman" w:eastAsia="TimesNewRomanPSMT" w:hAnsi="Times New Roman"/>
          <w:i/>
          <w:sz w:val="24"/>
          <w:szCs w:val="24"/>
        </w:rPr>
        <w:t>ca</w:t>
      </w:r>
      <w:r w:rsidR="005C4721">
        <w:rPr>
          <w:rFonts w:ascii="Times New Roman" w:eastAsia="TimesNewRomanPSMT" w:hAnsi="Times New Roman"/>
          <w:sz w:val="24"/>
          <w:szCs w:val="24"/>
        </w:rPr>
        <w:t>.</w:t>
      </w:r>
      <w:proofErr w:type="gramEnd"/>
      <w:r w:rsidR="005C4721">
        <w:rPr>
          <w:rFonts w:ascii="Times New Roman" w:eastAsia="TimesNewRomanPSMT" w:hAnsi="Times New Roman"/>
          <w:sz w:val="24"/>
          <w:szCs w:val="24"/>
        </w:rPr>
        <w:t>= ½C. Dorsal pores absent</w:t>
      </w:r>
      <w:r w:rsidRPr="00D14DA7">
        <w:rPr>
          <w:rFonts w:ascii="Times New Roman" w:eastAsia="TimesNewRomanPSMT" w:hAnsi="Times New Roman"/>
          <w:sz w:val="24"/>
          <w:szCs w:val="24"/>
        </w:rPr>
        <w:t>.</w:t>
      </w:r>
    </w:p>
    <w:p w14:paraId="3BD7499E"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Internal characters</w:t>
      </w:r>
    </w:p>
    <w:p w14:paraId="4D2FF529" w14:textId="77777777" w:rsidR="009B3503" w:rsidRDefault="009B3503" w:rsidP="009B3503">
      <w:pPr>
        <w:autoSpaceDE w:val="0"/>
        <w:autoSpaceDN w:val="0"/>
        <w:adjustRightInd w:val="0"/>
        <w:spacing w:after="0" w:line="360" w:lineRule="auto"/>
        <w:ind w:firstLine="720"/>
        <w:jc w:val="both"/>
        <w:rPr>
          <w:rFonts w:ascii="Times New Roman" w:eastAsia="TimesNewRomanPSMT" w:hAnsi="Times New Roman"/>
          <w:sz w:val="24"/>
          <w:szCs w:val="24"/>
        </w:rPr>
      </w:pPr>
      <w:r w:rsidRPr="00D14DA7">
        <w:rPr>
          <w:rFonts w:ascii="Times New Roman" w:eastAsia="TimesNewRomanPSMT" w:hAnsi="Times New Roman"/>
          <w:sz w:val="24"/>
          <w:szCs w:val="24"/>
        </w:rPr>
        <w:t xml:space="preserve">Gizzards, 1-4, in xiv-xxi </w:t>
      </w:r>
      <w:r w:rsidRPr="00A20781">
        <w:rPr>
          <w:rFonts w:ascii="Times New Roman" w:eastAsia="TimesNewRomanPSMT" w:hAnsi="Times New Roman"/>
          <w:sz w:val="24"/>
          <w:szCs w:val="24"/>
        </w:rPr>
        <w:t xml:space="preserve">(Fig. </w:t>
      </w:r>
      <w:r w:rsidR="005D5B7C">
        <w:rPr>
          <w:rFonts w:ascii="Times New Roman" w:eastAsia="TimesNewRomanPSMT" w:hAnsi="Times New Roman"/>
          <w:sz w:val="24"/>
          <w:szCs w:val="24"/>
        </w:rPr>
        <w:t>2</w:t>
      </w:r>
      <w:r>
        <w:rPr>
          <w:rFonts w:ascii="Times New Roman" w:eastAsia="TimesNewRomanPSMT" w:hAnsi="Times New Roman"/>
          <w:sz w:val="24"/>
          <w:szCs w:val="24"/>
        </w:rPr>
        <w:t>b</w:t>
      </w:r>
      <w:r w:rsidRPr="00A20781">
        <w:rPr>
          <w:rFonts w:ascii="Times New Roman" w:eastAsia="TimesNewRomanPSMT" w:hAnsi="Times New Roman"/>
          <w:sz w:val="24"/>
          <w:szCs w:val="24"/>
        </w:rPr>
        <w:t>)</w:t>
      </w:r>
      <w:r>
        <w:rPr>
          <w:rFonts w:ascii="Times New Roman" w:eastAsia="TimesNewRomanPSMT" w:hAnsi="Times New Roman"/>
          <w:sz w:val="24"/>
          <w:szCs w:val="24"/>
        </w:rPr>
        <w:t>.</w:t>
      </w:r>
      <w:r w:rsidRPr="00D14DA7">
        <w:rPr>
          <w:rFonts w:ascii="Times New Roman" w:eastAsia="TimesNewRomanPSMT" w:hAnsi="Times New Roman"/>
          <w:sz w:val="24"/>
          <w:szCs w:val="24"/>
        </w:rPr>
        <w:t xml:space="preserve"> Intestinal origin, Sperm ducts, rather long but slender throughout, each looped in a small cluster on each side of ix/x. Prostate sessile, flat and circular or more protuberant and rather conical, capsule small. Shortly ovoidal, Spermathecae, duct long, diverticulum </w:t>
      </w:r>
      <w:proofErr w:type="spellStart"/>
      <w:r w:rsidRPr="00D14DA7">
        <w:rPr>
          <w:rFonts w:ascii="Times New Roman" w:eastAsia="TimesNewRomanPSMT" w:hAnsi="Times New Roman"/>
          <w:sz w:val="24"/>
          <w:szCs w:val="24"/>
        </w:rPr>
        <w:t>stoughtly</w:t>
      </w:r>
      <w:proofErr w:type="spellEnd"/>
      <w:r w:rsidRPr="00D14DA7">
        <w:rPr>
          <w:rFonts w:ascii="Times New Roman" w:eastAsia="TimesNewRomanPSMT" w:hAnsi="Times New Roman"/>
          <w:sz w:val="24"/>
          <w:szCs w:val="24"/>
        </w:rPr>
        <w:t xml:space="preserve"> long with thick wall and narrow lumen, erect in vii.  </w:t>
      </w:r>
      <w:proofErr w:type="spellStart"/>
      <w:r w:rsidRPr="00D14DA7">
        <w:rPr>
          <w:rFonts w:ascii="Times New Roman" w:eastAsia="TimesNewRomanPSMT" w:hAnsi="Times New Roman"/>
          <w:sz w:val="24"/>
          <w:szCs w:val="24"/>
        </w:rPr>
        <w:t>Nephridopores</w:t>
      </w:r>
      <w:proofErr w:type="spellEnd"/>
      <w:r w:rsidRPr="00D14DA7">
        <w:rPr>
          <w:rFonts w:ascii="Times New Roman" w:eastAsia="TimesNewRomanPSMT" w:hAnsi="Times New Roman"/>
          <w:sz w:val="24"/>
          <w:szCs w:val="24"/>
        </w:rPr>
        <w:t xml:space="preserve"> not recognized. </w:t>
      </w:r>
    </w:p>
    <w:p w14:paraId="37F609B0" w14:textId="77777777" w:rsidR="002D11BE" w:rsidRDefault="002D11BE" w:rsidP="009B3503">
      <w:pPr>
        <w:spacing w:after="0"/>
        <w:jc w:val="center"/>
        <w:rPr>
          <w:rFonts w:ascii="Times New Roman" w:eastAsia="TimesNewRomanPSMT" w:hAnsi="Times New Roman"/>
          <w:b/>
          <w:sz w:val="24"/>
          <w:szCs w:val="24"/>
        </w:rPr>
      </w:pPr>
    </w:p>
    <w:p w14:paraId="5806750E" w14:textId="77777777" w:rsidR="00ED21BF" w:rsidRDefault="009B3503" w:rsidP="009B3503">
      <w:pPr>
        <w:spacing w:after="0"/>
        <w:jc w:val="center"/>
        <w:rPr>
          <w:rFonts w:ascii="Times New Roman" w:eastAsia="TimesNewRomanPSMT" w:hAnsi="Times New Roman"/>
          <w:b/>
          <w:sz w:val="24"/>
          <w:szCs w:val="24"/>
        </w:rPr>
      </w:pPr>
      <w:r w:rsidRPr="00D14DA7">
        <w:rPr>
          <w:rFonts w:ascii="Times New Roman" w:eastAsia="TimesNewRomanPSMT" w:hAnsi="Times New Roman"/>
          <w:b/>
          <w:sz w:val="24"/>
          <w:szCs w:val="24"/>
        </w:rPr>
        <w:t xml:space="preserve">Fig. </w:t>
      </w:r>
      <w:r w:rsidR="005D5B7C">
        <w:rPr>
          <w:rFonts w:ascii="Times New Roman" w:eastAsia="TimesNewRomanPSMT" w:hAnsi="Times New Roman"/>
          <w:b/>
          <w:sz w:val="24"/>
          <w:szCs w:val="24"/>
        </w:rPr>
        <w:t>2</w:t>
      </w:r>
      <w:r w:rsidRPr="00D14DA7">
        <w:rPr>
          <w:rFonts w:ascii="Times New Roman" w:eastAsia="TimesNewRomanPSMT" w:hAnsi="Times New Roman"/>
          <w:b/>
          <w:sz w:val="24"/>
          <w:szCs w:val="24"/>
        </w:rPr>
        <w:t xml:space="preserve">. An adult </w:t>
      </w:r>
      <w:r w:rsidRPr="00D14DA7">
        <w:rPr>
          <w:rFonts w:ascii="Times New Roman" w:eastAsia="TimesNewRomanPSMT" w:hAnsi="Times New Roman"/>
          <w:b/>
          <w:i/>
          <w:sz w:val="24"/>
          <w:szCs w:val="24"/>
        </w:rPr>
        <w:t xml:space="preserve">D. </w:t>
      </w:r>
      <w:proofErr w:type="spellStart"/>
      <w:r w:rsidRPr="00D14DA7">
        <w:rPr>
          <w:rFonts w:ascii="Times New Roman" w:eastAsia="TimesNewRomanPSMT" w:hAnsi="Times New Roman"/>
          <w:b/>
          <w:i/>
          <w:sz w:val="24"/>
          <w:szCs w:val="24"/>
        </w:rPr>
        <w:t>gracilis</w:t>
      </w:r>
      <w:proofErr w:type="spellEnd"/>
      <w:r w:rsidRPr="00D14DA7">
        <w:rPr>
          <w:rFonts w:ascii="Times New Roman" w:eastAsia="TimesNewRomanPSMT" w:hAnsi="Times New Roman"/>
          <w:b/>
          <w:i/>
          <w:sz w:val="24"/>
          <w:szCs w:val="24"/>
        </w:rPr>
        <w:t xml:space="preserve"> </w:t>
      </w:r>
      <w:r w:rsidRPr="00D14DA7">
        <w:rPr>
          <w:rFonts w:ascii="Times New Roman" w:eastAsia="TimesNewRomanPSMT" w:hAnsi="Times New Roman"/>
          <w:b/>
          <w:sz w:val="24"/>
          <w:szCs w:val="24"/>
        </w:rPr>
        <w:t xml:space="preserve">observed in </w:t>
      </w:r>
      <w:r w:rsidR="00ED21BF">
        <w:rPr>
          <w:rFonts w:ascii="Times New Roman" w:eastAsia="TimesNewRomanPSMT" w:hAnsi="Times New Roman"/>
          <w:b/>
          <w:sz w:val="24"/>
          <w:szCs w:val="24"/>
        </w:rPr>
        <w:t xml:space="preserve">the Tropical Dry </w:t>
      </w:r>
      <w:r w:rsidRPr="00D14DA7">
        <w:rPr>
          <w:rFonts w:ascii="Times New Roman" w:eastAsia="TimesNewRomanPSMT" w:hAnsi="Times New Roman"/>
          <w:b/>
          <w:sz w:val="24"/>
          <w:szCs w:val="24"/>
        </w:rPr>
        <w:t>Evergreen</w:t>
      </w:r>
      <w:r w:rsidR="00ED21BF">
        <w:rPr>
          <w:rFonts w:ascii="Times New Roman" w:eastAsia="TimesNewRomanPSMT" w:hAnsi="Times New Roman"/>
          <w:b/>
          <w:sz w:val="24"/>
          <w:szCs w:val="24"/>
        </w:rPr>
        <w:t xml:space="preserve"> and </w:t>
      </w:r>
    </w:p>
    <w:p w14:paraId="0AC5840A" w14:textId="77777777" w:rsidR="009B3503" w:rsidRPr="00D14DA7" w:rsidRDefault="00ED21BF" w:rsidP="009B3503">
      <w:pPr>
        <w:spacing w:after="0"/>
        <w:jc w:val="center"/>
        <w:rPr>
          <w:sz w:val="24"/>
          <w:szCs w:val="24"/>
        </w:rPr>
      </w:pPr>
      <w:r>
        <w:rPr>
          <w:rFonts w:ascii="Times New Roman" w:eastAsia="TimesNewRomanPSMT" w:hAnsi="Times New Roman"/>
          <w:b/>
          <w:sz w:val="24"/>
          <w:szCs w:val="24"/>
        </w:rPr>
        <w:t>Southern Thorn</w:t>
      </w:r>
      <w:r w:rsidR="009B3503" w:rsidRPr="00D14DA7">
        <w:rPr>
          <w:rFonts w:ascii="Times New Roman" w:eastAsia="TimesNewRomanPSMT" w:hAnsi="Times New Roman"/>
          <w:b/>
          <w:sz w:val="24"/>
          <w:szCs w:val="24"/>
        </w:rPr>
        <w:t xml:space="preserve"> Forest</w:t>
      </w:r>
      <w:r>
        <w:rPr>
          <w:rFonts w:ascii="Times New Roman" w:eastAsia="TimesNewRomanPSMT" w:hAnsi="Times New Roman"/>
          <w:b/>
          <w:sz w:val="24"/>
          <w:szCs w:val="24"/>
        </w:rPr>
        <w:t>s</w:t>
      </w:r>
    </w:p>
    <w:p w14:paraId="566720F7" w14:textId="77777777" w:rsidR="009B3503" w:rsidRPr="00D14DA7" w:rsidRDefault="009B3503" w:rsidP="009B3503">
      <w:pPr>
        <w:autoSpaceDE w:val="0"/>
        <w:autoSpaceDN w:val="0"/>
        <w:adjustRightInd w:val="0"/>
        <w:spacing w:after="0" w:line="360" w:lineRule="auto"/>
        <w:jc w:val="center"/>
        <w:rPr>
          <w:rFonts w:ascii="Times New Roman" w:eastAsia="TimesNewRomanPSMT" w:hAnsi="Times New Roman"/>
          <w:sz w:val="24"/>
          <w:szCs w:val="24"/>
        </w:rPr>
      </w:pPr>
      <w:r>
        <w:rPr>
          <w:rFonts w:ascii="Times New Roman" w:eastAsia="TimesNewRomanPSMT" w:hAnsi="Times New Roman"/>
          <w:noProof/>
          <w:sz w:val="24"/>
          <w:szCs w:val="24"/>
        </w:rPr>
        <w:drawing>
          <wp:inline distT="0" distB="0" distL="0" distR="0" wp14:anchorId="6CA9D543" wp14:editId="4A676B18">
            <wp:extent cx="3865709" cy="1803474"/>
            <wp:effectExtent l="0" t="0" r="1905" b="6350"/>
            <wp:docPr id="38" name="Picture 2" descr="C:\Users\KAS\Desktop\FTR Final photos\D. gracil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AS\Desktop\FTR Final photos\D. gracilis.JPG"/>
                    <pic:cNvPicPr>
                      <a:picLocks noChangeAspect="1" noChangeArrowheads="1"/>
                    </pic:cNvPicPr>
                  </pic:nvPicPr>
                  <pic:blipFill>
                    <a:blip r:embed="rId9" cstate="print"/>
                    <a:srcRect/>
                    <a:stretch>
                      <a:fillRect/>
                    </a:stretch>
                  </pic:blipFill>
                  <pic:spPr bwMode="auto">
                    <a:xfrm>
                      <a:off x="0" y="0"/>
                      <a:ext cx="3865709" cy="1803474"/>
                    </a:xfrm>
                    <a:prstGeom prst="rect">
                      <a:avLst/>
                    </a:prstGeom>
                    <a:noFill/>
                    <a:ln>
                      <a:noFill/>
                    </a:ln>
                  </pic:spPr>
                </pic:pic>
              </a:graphicData>
            </a:graphic>
          </wp:inline>
        </w:drawing>
      </w:r>
    </w:p>
    <w:p w14:paraId="30912B50" w14:textId="77777777" w:rsidR="00086DBA" w:rsidRDefault="00086DBA" w:rsidP="009B3503">
      <w:pPr>
        <w:autoSpaceDE w:val="0"/>
        <w:autoSpaceDN w:val="0"/>
        <w:adjustRightInd w:val="0"/>
        <w:spacing w:after="0" w:line="360" w:lineRule="auto"/>
        <w:jc w:val="center"/>
        <w:rPr>
          <w:rFonts w:ascii="Times New Roman" w:eastAsia="TimesNewRomanPSMT" w:hAnsi="Times New Roman"/>
          <w:b/>
          <w:sz w:val="24"/>
          <w:szCs w:val="24"/>
        </w:rPr>
      </w:pPr>
    </w:p>
    <w:p w14:paraId="4D687973" w14:textId="77777777" w:rsidR="009B3503" w:rsidRPr="00FC30D6" w:rsidRDefault="009B3503" w:rsidP="009B350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eastAsia="TimesNewRomanPSMT" w:hAnsi="Times New Roman"/>
          <w:b/>
          <w:sz w:val="24"/>
          <w:szCs w:val="24"/>
        </w:rPr>
        <w:t xml:space="preserve">Fig. </w:t>
      </w:r>
      <w:r w:rsidR="005D5B7C">
        <w:rPr>
          <w:rFonts w:ascii="Times New Roman" w:eastAsia="TimesNewRomanPSMT" w:hAnsi="Times New Roman"/>
          <w:b/>
          <w:sz w:val="24"/>
          <w:szCs w:val="24"/>
        </w:rPr>
        <w:t>2</w:t>
      </w:r>
      <w:r>
        <w:rPr>
          <w:rFonts w:ascii="Times New Roman" w:eastAsia="TimesNewRomanPSMT" w:hAnsi="Times New Roman"/>
          <w:b/>
          <w:sz w:val="24"/>
          <w:szCs w:val="24"/>
        </w:rPr>
        <w:t>a</w:t>
      </w:r>
      <w:r w:rsidRPr="00B81F3B">
        <w:rPr>
          <w:rFonts w:ascii="Times New Roman" w:eastAsia="TimesNewRomanPSMT" w:hAnsi="Times New Roman"/>
          <w:b/>
          <w:sz w:val="24"/>
          <w:szCs w:val="24"/>
        </w:rPr>
        <w:t>.</w:t>
      </w:r>
      <w:r w:rsidRPr="00D14DA7">
        <w:rPr>
          <w:rFonts w:ascii="Times New Roman" w:eastAsia="TimesNewRomanPSMT" w:hAnsi="Times New Roman"/>
          <w:b/>
          <w:sz w:val="24"/>
          <w:szCs w:val="24"/>
        </w:rPr>
        <w:t xml:space="preserve"> Male pores</w:t>
      </w:r>
      <w:r>
        <w:rPr>
          <w:rFonts w:ascii="Times New Roman" w:eastAsia="TimesNewRomanPSMT" w:hAnsi="Times New Roman"/>
          <w:b/>
          <w:sz w:val="24"/>
          <w:szCs w:val="24"/>
        </w:rPr>
        <w:t xml:space="preserve"> </w:t>
      </w:r>
      <w:r>
        <w:rPr>
          <w:rFonts w:ascii="Times New Roman" w:hAnsi="Times New Roman"/>
          <w:b/>
          <w:noProof/>
          <w:sz w:val="24"/>
        </w:rPr>
        <w:t>(Ph</w:t>
      </w:r>
      <w:r w:rsidR="00ED21BF">
        <w:rPr>
          <w:rFonts w:ascii="Times New Roman" w:hAnsi="Times New Roman"/>
          <w:b/>
          <w:noProof/>
          <w:sz w:val="24"/>
        </w:rPr>
        <w:t>o</w:t>
      </w:r>
      <w:r>
        <w:rPr>
          <w:rFonts w:ascii="Times New Roman" w:hAnsi="Times New Roman"/>
          <w:b/>
          <w:noProof/>
          <w:sz w:val="24"/>
        </w:rPr>
        <w:t>tomicrograph @ 40x)</w:t>
      </w:r>
    </w:p>
    <w:p w14:paraId="3C0802D3" w14:textId="77777777" w:rsidR="009B3503" w:rsidRPr="00D14DA7" w:rsidRDefault="009B3503" w:rsidP="009B3503">
      <w:pPr>
        <w:autoSpaceDE w:val="0"/>
        <w:autoSpaceDN w:val="0"/>
        <w:adjustRightInd w:val="0"/>
        <w:spacing w:after="0" w:line="360" w:lineRule="auto"/>
        <w:jc w:val="center"/>
        <w:rPr>
          <w:rFonts w:ascii="Times New Roman" w:eastAsia="TimesNewRomanPSMT" w:hAnsi="Times New Roman"/>
          <w:b/>
          <w:sz w:val="24"/>
          <w:szCs w:val="24"/>
        </w:rPr>
      </w:pPr>
      <w:r>
        <w:rPr>
          <w:rFonts w:ascii="Times New Roman" w:eastAsia="TimesNewRomanPSMT" w:hAnsi="Times New Roman"/>
          <w:noProof/>
          <w:sz w:val="24"/>
          <w:szCs w:val="24"/>
        </w:rPr>
        <w:drawing>
          <wp:inline distT="0" distB="0" distL="0" distR="0" wp14:anchorId="7C844604" wp14:editId="797F0089">
            <wp:extent cx="2095141" cy="1636119"/>
            <wp:effectExtent l="285750" t="285750" r="305159" b="268881"/>
            <wp:docPr id="35" name="Picture 1" descr="C:\Users\USER\Pictures\Pictur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Pictures\Picture1.jpg"/>
                    <pic:cNvPicPr>
                      <a:picLocks noChangeAspect="1" noChangeArrowheads="1"/>
                    </pic:cNvPicPr>
                  </pic:nvPicPr>
                  <pic:blipFill>
                    <a:blip r:embed="rId10" cstate="print"/>
                    <a:srcRect/>
                    <a:stretch>
                      <a:fillRect/>
                    </a:stretch>
                  </pic:blipFill>
                  <pic:spPr bwMode="auto">
                    <a:xfrm>
                      <a:off x="0" y="0"/>
                      <a:ext cx="2094277" cy="1635444"/>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rFonts w:ascii="Times New Roman" w:eastAsia="TimesNewRomanPSMT" w:hAnsi="Times New Roman"/>
          <w:b/>
          <w:noProof/>
          <w:sz w:val="24"/>
          <w:szCs w:val="24"/>
        </w:rPr>
        <w:drawing>
          <wp:inline distT="0" distB="0" distL="0" distR="0" wp14:anchorId="184475FE" wp14:editId="156F4C3F">
            <wp:extent cx="2138273" cy="1635485"/>
            <wp:effectExtent l="285750" t="285750" r="300127" b="269515"/>
            <wp:docPr id="34" name="Picture 1" descr="C:\Users\KAS\Desktop\d.gracill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Desktop\d.gracillis.jpg"/>
                    <pic:cNvPicPr>
                      <a:picLocks noChangeAspect="1" noChangeArrowheads="1"/>
                    </pic:cNvPicPr>
                  </pic:nvPicPr>
                  <pic:blipFill>
                    <a:blip r:embed="rId11" cstate="print"/>
                    <a:srcRect/>
                    <a:stretch>
                      <a:fillRect/>
                    </a:stretch>
                  </pic:blipFill>
                  <pic:spPr bwMode="auto">
                    <a:xfrm>
                      <a:off x="0" y="0"/>
                      <a:ext cx="2137717" cy="163506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1A612E86" w14:textId="77777777" w:rsidR="009B3503" w:rsidRPr="00FC30D6" w:rsidRDefault="009B3503" w:rsidP="009B350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eastAsia="TimesNewRomanPSMT" w:hAnsi="Times New Roman"/>
          <w:b/>
          <w:sz w:val="24"/>
          <w:szCs w:val="24"/>
        </w:rPr>
        <w:t xml:space="preserve">Fig. </w:t>
      </w:r>
      <w:r w:rsidR="005D5B7C">
        <w:rPr>
          <w:rFonts w:ascii="Times New Roman" w:eastAsia="TimesNewRomanPSMT" w:hAnsi="Times New Roman"/>
          <w:b/>
          <w:sz w:val="24"/>
          <w:szCs w:val="24"/>
        </w:rPr>
        <w:t>2</w:t>
      </w:r>
      <w:r>
        <w:rPr>
          <w:rFonts w:ascii="Times New Roman" w:eastAsia="TimesNewRomanPSMT" w:hAnsi="Times New Roman"/>
          <w:b/>
          <w:sz w:val="24"/>
          <w:szCs w:val="24"/>
        </w:rPr>
        <w:t>b.</w:t>
      </w:r>
      <w:r w:rsidRPr="0070643C">
        <w:rPr>
          <w:rFonts w:ascii="Times New Roman" w:eastAsia="TimesNewRomanPSMT" w:hAnsi="Times New Roman"/>
          <w:b/>
          <w:sz w:val="24"/>
          <w:szCs w:val="24"/>
        </w:rPr>
        <w:t xml:space="preserve"> Gizzards</w:t>
      </w:r>
      <w:r>
        <w:rPr>
          <w:rFonts w:ascii="Times New Roman" w:eastAsia="TimesNewRomanPSMT" w:hAnsi="Times New Roman"/>
          <w:b/>
          <w:sz w:val="24"/>
          <w:szCs w:val="24"/>
        </w:rPr>
        <w:t xml:space="preserve"> </w:t>
      </w:r>
      <w:r>
        <w:rPr>
          <w:rFonts w:ascii="Times New Roman" w:hAnsi="Times New Roman"/>
          <w:b/>
          <w:noProof/>
          <w:sz w:val="24"/>
        </w:rPr>
        <w:t>(Ph</w:t>
      </w:r>
      <w:r w:rsidR="00ED21BF">
        <w:rPr>
          <w:rFonts w:ascii="Times New Roman" w:hAnsi="Times New Roman"/>
          <w:b/>
          <w:noProof/>
          <w:sz w:val="24"/>
        </w:rPr>
        <w:t>o</w:t>
      </w:r>
      <w:r>
        <w:rPr>
          <w:rFonts w:ascii="Times New Roman" w:hAnsi="Times New Roman"/>
          <w:b/>
          <w:noProof/>
          <w:sz w:val="24"/>
        </w:rPr>
        <w:t xml:space="preserve">tomicrograph </w:t>
      </w:r>
      <w:bookmarkStart w:id="0" w:name="_GoBack"/>
      <w:r>
        <w:rPr>
          <w:rFonts w:ascii="Times New Roman" w:hAnsi="Times New Roman"/>
          <w:b/>
          <w:noProof/>
          <w:sz w:val="24"/>
        </w:rPr>
        <w:t>@</w:t>
      </w:r>
      <w:bookmarkEnd w:id="0"/>
      <w:r>
        <w:rPr>
          <w:rFonts w:ascii="Times New Roman" w:hAnsi="Times New Roman"/>
          <w:b/>
          <w:noProof/>
          <w:sz w:val="24"/>
        </w:rPr>
        <w:t xml:space="preserve"> 40x)</w:t>
      </w:r>
    </w:p>
    <w:p w14:paraId="1D42844D" w14:textId="77777777" w:rsidR="009B3503" w:rsidRDefault="009B3503" w:rsidP="009B3503">
      <w:pPr>
        <w:autoSpaceDE w:val="0"/>
        <w:autoSpaceDN w:val="0"/>
        <w:adjustRightInd w:val="0"/>
        <w:spacing w:after="0" w:line="360" w:lineRule="auto"/>
        <w:jc w:val="center"/>
        <w:rPr>
          <w:rFonts w:ascii="Times New Roman" w:eastAsia="TimesNewRomanPSMT" w:hAnsi="Times New Roman"/>
          <w:b/>
          <w:sz w:val="28"/>
          <w:szCs w:val="24"/>
        </w:rPr>
      </w:pPr>
      <w:r>
        <w:rPr>
          <w:rFonts w:ascii="Times New Roman" w:eastAsia="TimesNewRomanPSMT" w:hAnsi="Times New Roman"/>
          <w:b/>
          <w:noProof/>
          <w:sz w:val="28"/>
          <w:szCs w:val="24"/>
        </w:rPr>
        <w:drawing>
          <wp:inline distT="0" distB="0" distL="0" distR="0" wp14:anchorId="69CCBE7D" wp14:editId="6EB4A4B0">
            <wp:extent cx="2134870" cy="1728470"/>
            <wp:effectExtent l="323850" t="285750" r="303530" b="271780"/>
            <wp:docPr id="33" name="Picture 19" descr="C:\Users\USER\Pictures\Pictur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USER\Pictures\Picture2.jpg"/>
                    <pic:cNvPicPr>
                      <a:picLocks noChangeAspect="1" noChangeArrowheads="1"/>
                    </pic:cNvPicPr>
                  </pic:nvPicPr>
                  <pic:blipFill>
                    <a:blip r:embed="rId12" cstate="print"/>
                    <a:srcRect/>
                    <a:stretch>
                      <a:fillRect/>
                    </a:stretch>
                  </pic:blipFill>
                  <pic:spPr bwMode="auto">
                    <a:xfrm>
                      <a:off x="0" y="0"/>
                      <a:ext cx="2137517" cy="1730613"/>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rFonts w:ascii="Times New Roman" w:eastAsia="TimesNewRomanPSMT" w:hAnsi="Times New Roman"/>
          <w:b/>
          <w:noProof/>
          <w:sz w:val="28"/>
          <w:szCs w:val="24"/>
        </w:rPr>
        <w:drawing>
          <wp:inline distT="0" distB="0" distL="0" distR="0" wp14:anchorId="231EE7A1" wp14:editId="73A8D058">
            <wp:extent cx="2045335" cy="1733381"/>
            <wp:effectExtent l="323850" t="285750" r="297815" b="266869"/>
            <wp:docPr id="32" name="Picture 2" descr="C:\Users\KAS\Desktop\D.gracil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AS\Desktop\D.gracilis.jpg"/>
                    <pic:cNvPicPr>
                      <a:picLocks noChangeAspect="1" noChangeArrowheads="1"/>
                    </pic:cNvPicPr>
                  </pic:nvPicPr>
                  <pic:blipFill>
                    <a:blip r:embed="rId13" cstate="print"/>
                    <a:srcRect/>
                    <a:stretch>
                      <a:fillRect/>
                    </a:stretch>
                  </pic:blipFill>
                  <pic:spPr bwMode="auto">
                    <a:xfrm>
                      <a:off x="0" y="0"/>
                      <a:ext cx="2050094" cy="1737414"/>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1BDA4B9A"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Distribution</w:t>
      </w:r>
    </w:p>
    <w:p w14:paraId="20930D51" w14:textId="77777777" w:rsidR="009B3503" w:rsidRPr="001B5C06"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ab/>
      </w:r>
      <w:proofErr w:type="spellStart"/>
      <w:r w:rsidRPr="00D14DA7">
        <w:rPr>
          <w:rFonts w:ascii="Times New Roman" w:eastAsia="TimesNewRomanPSMT" w:hAnsi="Times New Roman"/>
          <w:sz w:val="24"/>
          <w:szCs w:val="24"/>
        </w:rPr>
        <w:t>Thaton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Kyaikto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Thaton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Thinbawgyin</w:t>
      </w:r>
      <w:proofErr w:type="spellEnd"/>
      <w:r w:rsidRPr="00D14DA7">
        <w:rPr>
          <w:rFonts w:ascii="Times New Roman" w:eastAsia="TimesNewRomanPSMT" w:hAnsi="Times New Roman"/>
          <w:sz w:val="24"/>
          <w:szCs w:val="24"/>
        </w:rPr>
        <w:t xml:space="preserve"> (Bassein), Rangoon, </w:t>
      </w:r>
      <w:proofErr w:type="spellStart"/>
      <w:r w:rsidRPr="00D14DA7">
        <w:rPr>
          <w:rFonts w:ascii="Times New Roman" w:eastAsia="TimesNewRomanPSMT" w:hAnsi="Times New Roman"/>
          <w:sz w:val="24"/>
          <w:szCs w:val="24"/>
        </w:rPr>
        <w:t>Thongwa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Twante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Hanthawaddy</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Hlawga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Wanetchaung</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Taukkyan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Isein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Pegu</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Thanatpin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Pegu</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Tharrawaddy</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pegu</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Yomas</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Tharrawaddy</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Letpadan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Henzada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Prome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Paukkaung</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Prome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Sandoway</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Sandoway</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Thanbula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Thayetmyo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Ramree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Kyaukpyu</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Taungdwingyi</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Magwe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Tiddim</w:t>
      </w:r>
      <w:proofErr w:type="spellEnd"/>
      <w:r w:rsidRPr="00D14DA7">
        <w:rPr>
          <w:rFonts w:ascii="Times New Roman" w:eastAsia="TimesNewRomanPSMT" w:hAnsi="Times New Roman"/>
          <w:sz w:val="24"/>
          <w:szCs w:val="24"/>
        </w:rPr>
        <w:t xml:space="preserve">  (Chin Hills). From sea level to 5000 feet (Gates, 1972). </w:t>
      </w:r>
      <w:r w:rsidRPr="001B5C06">
        <w:rPr>
          <w:rFonts w:ascii="Times New Roman" w:eastAsia="TimesNewRomanPSMT" w:hAnsi="Times New Roman"/>
          <w:b/>
          <w:sz w:val="24"/>
          <w:szCs w:val="24"/>
        </w:rPr>
        <w:t xml:space="preserve">In India: Tamil Nadu: Recorded for the first time in </w:t>
      </w:r>
      <w:r w:rsidR="00ED21BF" w:rsidRPr="001B5C06">
        <w:rPr>
          <w:rFonts w:ascii="Times New Roman" w:eastAsia="TimesNewRomanPSMT" w:hAnsi="Times New Roman"/>
          <w:b/>
          <w:sz w:val="24"/>
          <w:szCs w:val="24"/>
        </w:rPr>
        <w:t xml:space="preserve">the Tropical </w:t>
      </w:r>
      <w:r w:rsidR="00EB7507" w:rsidRPr="001B5C06">
        <w:rPr>
          <w:rFonts w:ascii="Times New Roman" w:eastAsia="TimesNewRomanPSMT" w:hAnsi="Times New Roman"/>
          <w:b/>
          <w:sz w:val="24"/>
          <w:szCs w:val="24"/>
        </w:rPr>
        <w:t xml:space="preserve">Dry </w:t>
      </w:r>
      <w:r w:rsidR="00ED21BF" w:rsidRPr="001B5C06">
        <w:rPr>
          <w:rFonts w:ascii="Times New Roman" w:eastAsia="TimesNewRomanPSMT" w:hAnsi="Times New Roman"/>
          <w:b/>
          <w:sz w:val="24"/>
          <w:szCs w:val="24"/>
        </w:rPr>
        <w:t>Evergreen</w:t>
      </w:r>
      <w:r w:rsidR="00BA7CAC" w:rsidRPr="001B5C06">
        <w:rPr>
          <w:rFonts w:ascii="Times New Roman" w:eastAsia="TimesNewRomanPSMT" w:hAnsi="Times New Roman"/>
          <w:b/>
          <w:sz w:val="24"/>
          <w:szCs w:val="24"/>
        </w:rPr>
        <w:t xml:space="preserve"> </w:t>
      </w:r>
      <w:r w:rsidR="00BA7CAC" w:rsidRPr="001B5C06">
        <w:rPr>
          <w:rFonts w:ascii="Times New Roman" w:eastAsia="TimesNewRomanPSMT" w:hAnsi="Times New Roman" w:cs="Times New Roman"/>
          <w:b/>
          <w:sz w:val="24"/>
          <w:szCs w:val="24"/>
        </w:rPr>
        <w:t>(</w:t>
      </w:r>
      <w:proofErr w:type="spellStart"/>
      <w:r w:rsidR="00BA7CAC" w:rsidRPr="001B5C06">
        <w:rPr>
          <w:rFonts w:ascii="Times New Roman" w:eastAsia="TimesNewRomanPSMT" w:hAnsi="Times New Roman" w:cs="Times New Roman"/>
          <w:b/>
          <w:i/>
          <w:sz w:val="24"/>
          <w:szCs w:val="24"/>
        </w:rPr>
        <w:t>Karavallikombai</w:t>
      </w:r>
      <w:proofErr w:type="spellEnd"/>
      <w:r w:rsidR="00BA7CAC" w:rsidRPr="001B5C06">
        <w:rPr>
          <w:rFonts w:ascii="Times New Roman" w:eastAsia="TimesNewRomanPSMT" w:hAnsi="Times New Roman" w:cs="Times New Roman"/>
          <w:b/>
          <w:i/>
          <w:sz w:val="24"/>
          <w:szCs w:val="24"/>
        </w:rPr>
        <w:t xml:space="preserve"> </w:t>
      </w:r>
      <w:r w:rsidR="00BA7CAC" w:rsidRPr="001B5C06">
        <w:rPr>
          <w:rFonts w:ascii="Times New Roman" w:eastAsia="TimesNewRomanPSMT" w:hAnsi="Times New Roman" w:cs="Times New Roman"/>
          <w:b/>
          <w:sz w:val="24"/>
          <w:szCs w:val="24"/>
        </w:rPr>
        <w:t>Reserved Forest; Altitude 1200 m)</w:t>
      </w:r>
      <w:r w:rsidR="001B5C06" w:rsidRPr="001B5C06">
        <w:rPr>
          <w:rFonts w:ascii="Times New Roman" w:eastAsia="TimesNewRomanPSMT" w:hAnsi="Times New Roman" w:cs="Times New Roman"/>
          <w:b/>
          <w:sz w:val="24"/>
          <w:szCs w:val="24"/>
        </w:rPr>
        <w:t xml:space="preserve"> and</w:t>
      </w:r>
      <w:r w:rsidR="00ED21BF" w:rsidRPr="001B5C06">
        <w:rPr>
          <w:rFonts w:ascii="Times New Roman" w:eastAsia="TimesNewRomanPSMT" w:hAnsi="Times New Roman"/>
          <w:b/>
          <w:sz w:val="24"/>
          <w:szCs w:val="24"/>
        </w:rPr>
        <w:t xml:space="preserve"> Southern Thorn </w:t>
      </w:r>
      <w:r w:rsidRPr="001B5C06">
        <w:rPr>
          <w:rFonts w:ascii="Times New Roman" w:eastAsia="TimesNewRomanPSMT" w:hAnsi="Times New Roman"/>
          <w:b/>
          <w:sz w:val="24"/>
          <w:szCs w:val="24"/>
        </w:rPr>
        <w:t>Forest</w:t>
      </w:r>
      <w:r w:rsidR="00ED21BF" w:rsidRPr="001B5C06">
        <w:rPr>
          <w:rFonts w:ascii="Times New Roman" w:eastAsia="TimesNewRomanPSMT" w:hAnsi="Times New Roman"/>
          <w:b/>
          <w:sz w:val="24"/>
          <w:szCs w:val="24"/>
        </w:rPr>
        <w:t>s</w:t>
      </w:r>
      <w:r w:rsidRPr="001B5C06">
        <w:rPr>
          <w:rFonts w:ascii="Times New Roman" w:eastAsia="TimesNewRomanPSMT" w:hAnsi="Times New Roman"/>
          <w:b/>
          <w:sz w:val="24"/>
          <w:szCs w:val="24"/>
        </w:rPr>
        <w:t xml:space="preserve"> </w:t>
      </w:r>
      <w:r w:rsidR="00EB7507" w:rsidRPr="001B5C06">
        <w:rPr>
          <w:rFonts w:ascii="Times New Roman" w:eastAsia="TimesNewRomanPSMT" w:hAnsi="Times New Roman"/>
          <w:b/>
          <w:sz w:val="24"/>
          <w:szCs w:val="24"/>
        </w:rPr>
        <w:t>(</w:t>
      </w:r>
      <w:proofErr w:type="spellStart"/>
      <w:r w:rsidR="00EB7507" w:rsidRPr="001B5C06">
        <w:rPr>
          <w:rFonts w:ascii="Times New Roman" w:eastAsia="TimesNewRomanPSMT" w:hAnsi="Times New Roman"/>
          <w:b/>
          <w:i/>
          <w:sz w:val="24"/>
          <w:szCs w:val="24"/>
        </w:rPr>
        <w:t>Vasalurpatti</w:t>
      </w:r>
      <w:proofErr w:type="spellEnd"/>
      <w:r w:rsidR="00EB7507" w:rsidRPr="001B5C06">
        <w:rPr>
          <w:rFonts w:ascii="Times New Roman" w:eastAsia="TimesNewRomanPSMT" w:hAnsi="Times New Roman"/>
          <w:b/>
          <w:i/>
          <w:sz w:val="24"/>
          <w:szCs w:val="24"/>
        </w:rPr>
        <w:t xml:space="preserve">, </w:t>
      </w:r>
      <w:proofErr w:type="spellStart"/>
      <w:r w:rsidR="00EB7507" w:rsidRPr="001B5C06">
        <w:rPr>
          <w:rFonts w:ascii="Times New Roman" w:eastAsia="TimesNewRomanPSMT" w:hAnsi="Times New Roman"/>
          <w:b/>
          <w:i/>
          <w:sz w:val="24"/>
          <w:szCs w:val="24"/>
        </w:rPr>
        <w:t>Pinnam</w:t>
      </w:r>
      <w:proofErr w:type="spellEnd"/>
      <w:r w:rsidR="00EB7507" w:rsidRPr="001B5C06">
        <w:rPr>
          <w:rFonts w:ascii="Times New Roman" w:eastAsia="TimesNewRomanPSMT" w:hAnsi="Times New Roman"/>
          <w:b/>
          <w:i/>
          <w:sz w:val="24"/>
          <w:szCs w:val="24"/>
        </w:rPr>
        <w:t xml:space="preserve">, </w:t>
      </w:r>
      <w:proofErr w:type="spellStart"/>
      <w:r w:rsidR="00EB7507" w:rsidRPr="001B5C06">
        <w:rPr>
          <w:rFonts w:ascii="Times New Roman" w:eastAsia="TimesNewRomanPSMT" w:hAnsi="Times New Roman"/>
          <w:b/>
          <w:i/>
          <w:sz w:val="24"/>
          <w:szCs w:val="24"/>
        </w:rPr>
        <w:t>Kadambalam</w:t>
      </w:r>
      <w:proofErr w:type="spellEnd"/>
      <w:r w:rsidR="00EB7507" w:rsidRPr="001B5C06">
        <w:rPr>
          <w:rFonts w:ascii="Times New Roman" w:eastAsia="TimesNewRomanPSMT" w:hAnsi="Times New Roman"/>
          <w:b/>
          <w:i/>
          <w:sz w:val="24"/>
          <w:szCs w:val="24"/>
        </w:rPr>
        <w:t xml:space="preserve"> and </w:t>
      </w:r>
      <w:proofErr w:type="spellStart"/>
      <w:r w:rsidR="00EB7507" w:rsidRPr="001B5C06">
        <w:rPr>
          <w:rFonts w:ascii="Times New Roman" w:eastAsia="TimesNewRomanPSMT" w:hAnsi="Times New Roman"/>
          <w:b/>
          <w:i/>
          <w:sz w:val="24"/>
          <w:szCs w:val="24"/>
        </w:rPr>
        <w:t>Velikkadu</w:t>
      </w:r>
      <w:proofErr w:type="spellEnd"/>
      <w:r w:rsidR="00EB7507" w:rsidRPr="001B5C06">
        <w:rPr>
          <w:rFonts w:ascii="Times New Roman" w:eastAsia="TimesNewRomanPSMT" w:hAnsi="Times New Roman"/>
          <w:b/>
          <w:sz w:val="24"/>
          <w:szCs w:val="24"/>
        </w:rPr>
        <w:t xml:space="preserve">) </w:t>
      </w:r>
      <w:r w:rsidRPr="001B5C06">
        <w:rPr>
          <w:rFonts w:ascii="Times New Roman" w:eastAsia="TimesNewRomanPSMT" w:hAnsi="Times New Roman"/>
          <w:b/>
          <w:sz w:val="24"/>
          <w:szCs w:val="24"/>
        </w:rPr>
        <w:t>of</w:t>
      </w:r>
      <w:r w:rsidRPr="001B5C06">
        <w:rPr>
          <w:rFonts w:ascii="Times New Roman" w:hAnsi="Times New Roman"/>
          <w:b/>
          <w:sz w:val="24"/>
          <w:szCs w:val="24"/>
        </w:rPr>
        <w:t xml:space="preserve"> </w:t>
      </w:r>
      <w:proofErr w:type="spellStart"/>
      <w:r w:rsidRPr="001B5C06">
        <w:rPr>
          <w:rFonts w:ascii="Times New Roman" w:eastAsia="TimesNewRomanPSMT" w:hAnsi="Times New Roman"/>
          <w:b/>
          <w:i/>
          <w:sz w:val="24"/>
          <w:szCs w:val="24"/>
        </w:rPr>
        <w:t>Kolli</w:t>
      </w:r>
      <w:proofErr w:type="spellEnd"/>
      <w:r w:rsidRPr="001B5C06">
        <w:rPr>
          <w:rFonts w:ascii="Times New Roman" w:eastAsia="TimesNewRomanPSMT" w:hAnsi="Times New Roman"/>
          <w:b/>
          <w:sz w:val="24"/>
          <w:szCs w:val="24"/>
        </w:rPr>
        <w:t xml:space="preserve"> hill, Eastern Ghats. This species is reported for the first time in India</w:t>
      </w:r>
      <w:r w:rsidR="00ED21BF" w:rsidRPr="001B5C06">
        <w:rPr>
          <w:rFonts w:ascii="Times New Roman" w:eastAsia="TimesNewRomanPSMT" w:hAnsi="Times New Roman"/>
          <w:b/>
          <w:sz w:val="24"/>
          <w:szCs w:val="24"/>
        </w:rPr>
        <w:t xml:space="preserve"> (</w:t>
      </w:r>
      <w:proofErr w:type="spellStart"/>
      <w:r w:rsidR="00ED21BF" w:rsidRPr="001B5C06">
        <w:rPr>
          <w:rFonts w:ascii="Times New Roman" w:eastAsia="TimesNewRomanPSMT" w:hAnsi="Times New Roman"/>
          <w:b/>
          <w:sz w:val="24"/>
          <w:szCs w:val="24"/>
        </w:rPr>
        <w:t>Sathis</w:t>
      </w:r>
      <w:proofErr w:type="spellEnd"/>
      <w:r w:rsidR="008D028F" w:rsidRPr="001B5C06">
        <w:rPr>
          <w:rFonts w:ascii="Times New Roman" w:eastAsia="TimesNewRomanPSMT" w:hAnsi="Times New Roman"/>
          <w:b/>
          <w:sz w:val="24"/>
          <w:szCs w:val="24"/>
        </w:rPr>
        <w:t xml:space="preserve"> </w:t>
      </w:r>
      <w:proofErr w:type="spellStart"/>
      <w:r w:rsidR="00ED21BF" w:rsidRPr="001B5C06">
        <w:rPr>
          <w:rFonts w:ascii="Times New Roman" w:eastAsia="TimesNewRomanPSMT" w:hAnsi="Times New Roman"/>
          <w:b/>
          <w:sz w:val="24"/>
          <w:szCs w:val="24"/>
        </w:rPr>
        <w:t>kumar</w:t>
      </w:r>
      <w:proofErr w:type="spellEnd"/>
      <w:r w:rsidR="00ED21BF" w:rsidRPr="001B5C06">
        <w:rPr>
          <w:rFonts w:ascii="Times New Roman" w:eastAsia="TimesNewRomanPSMT" w:hAnsi="Times New Roman"/>
          <w:b/>
          <w:sz w:val="24"/>
          <w:szCs w:val="24"/>
        </w:rPr>
        <w:t xml:space="preserve"> </w:t>
      </w:r>
      <w:r w:rsidR="00ED21BF" w:rsidRPr="001B5C06">
        <w:rPr>
          <w:rFonts w:ascii="Times New Roman" w:eastAsia="TimesNewRomanPSMT" w:hAnsi="Times New Roman"/>
          <w:b/>
          <w:i/>
          <w:sz w:val="24"/>
          <w:szCs w:val="24"/>
        </w:rPr>
        <w:t xml:space="preserve">et al., </w:t>
      </w:r>
      <w:r w:rsidR="00ED21BF" w:rsidRPr="001B5C06">
        <w:rPr>
          <w:rFonts w:ascii="Times New Roman" w:eastAsia="TimesNewRomanPSMT" w:hAnsi="Times New Roman"/>
          <w:b/>
          <w:sz w:val="24"/>
          <w:szCs w:val="24"/>
        </w:rPr>
        <w:t>2025)</w:t>
      </w:r>
      <w:r w:rsidRPr="001B5C06">
        <w:rPr>
          <w:rFonts w:ascii="Times New Roman" w:eastAsia="TimesNewRomanPSMT" w:hAnsi="Times New Roman"/>
          <w:b/>
          <w:sz w:val="24"/>
          <w:szCs w:val="24"/>
        </w:rPr>
        <w:t xml:space="preserve">. </w:t>
      </w:r>
    </w:p>
    <w:p w14:paraId="4472A302" w14:textId="77777777" w:rsidR="009B3503" w:rsidRPr="001B5C06" w:rsidRDefault="009B3503" w:rsidP="009B3503">
      <w:pPr>
        <w:autoSpaceDE w:val="0"/>
        <w:autoSpaceDN w:val="0"/>
        <w:adjustRightInd w:val="0"/>
        <w:spacing w:after="0" w:line="360" w:lineRule="auto"/>
        <w:jc w:val="both"/>
        <w:rPr>
          <w:rFonts w:ascii="Times New Roman" w:eastAsia="TimesNewRomanPSMT" w:hAnsi="Times New Roman"/>
          <w:sz w:val="24"/>
          <w:szCs w:val="24"/>
        </w:rPr>
      </w:pPr>
      <w:r w:rsidRPr="001B5C06">
        <w:rPr>
          <w:rFonts w:ascii="Times New Roman" w:eastAsia="TimesNewRomanPSMT" w:hAnsi="Times New Roman"/>
          <w:b/>
          <w:sz w:val="24"/>
          <w:szCs w:val="24"/>
        </w:rPr>
        <w:t xml:space="preserve">Habitat: </w:t>
      </w:r>
      <w:r w:rsidRPr="001B5C06">
        <w:rPr>
          <w:rFonts w:ascii="Times New Roman" w:eastAsia="TimesNewRomanPSMT" w:hAnsi="Times New Roman"/>
          <w:sz w:val="24"/>
          <w:szCs w:val="24"/>
        </w:rPr>
        <w:t xml:space="preserve">Dense forest, soil with rich organic material. </w:t>
      </w:r>
    </w:p>
    <w:p w14:paraId="7CE4619C" w14:textId="77777777" w:rsidR="009B3503" w:rsidRPr="003972E7" w:rsidRDefault="009B3503" w:rsidP="00086DBA">
      <w:pPr>
        <w:autoSpaceDE w:val="0"/>
        <w:autoSpaceDN w:val="0"/>
        <w:adjustRightInd w:val="0"/>
        <w:spacing w:after="0" w:line="360" w:lineRule="auto"/>
        <w:jc w:val="center"/>
        <w:rPr>
          <w:rFonts w:ascii="Times New Roman" w:eastAsia="TimesNewRomanPSMT" w:hAnsi="Times New Roman"/>
          <w:b/>
          <w:sz w:val="28"/>
          <w:szCs w:val="28"/>
        </w:rPr>
      </w:pPr>
      <w:proofErr w:type="spellStart"/>
      <w:r w:rsidRPr="003972E7">
        <w:rPr>
          <w:rFonts w:ascii="Times New Roman" w:eastAsia="TimesNewRomanPSMT" w:hAnsi="Times New Roman"/>
          <w:b/>
          <w:i/>
          <w:sz w:val="28"/>
          <w:szCs w:val="28"/>
        </w:rPr>
        <w:t>Drawida</w:t>
      </w:r>
      <w:proofErr w:type="spellEnd"/>
      <w:r w:rsidRPr="003972E7">
        <w:rPr>
          <w:rFonts w:ascii="Times New Roman" w:eastAsia="TimesNewRomanPSMT" w:hAnsi="Times New Roman"/>
          <w:b/>
          <w:i/>
          <w:sz w:val="28"/>
          <w:szCs w:val="28"/>
        </w:rPr>
        <w:t xml:space="preserve"> </w:t>
      </w:r>
      <w:proofErr w:type="spellStart"/>
      <w:r w:rsidRPr="003972E7">
        <w:rPr>
          <w:rFonts w:ascii="Times New Roman" w:eastAsia="TimesNewRomanPSMT" w:hAnsi="Times New Roman"/>
          <w:b/>
          <w:i/>
          <w:sz w:val="28"/>
          <w:szCs w:val="28"/>
        </w:rPr>
        <w:t>bullata</w:t>
      </w:r>
      <w:proofErr w:type="spellEnd"/>
      <w:r w:rsidRPr="003972E7">
        <w:rPr>
          <w:rFonts w:ascii="Times New Roman" w:eastAsia="TimesNewRomanPSMT" w:hAnsi="Times New Roman"/>
          <w:b/>
          <w:i/>
          <w:sz w:val="28"/>
          <w:szCs w:val="28"/>
        </w:rPr>
        <w:t xml:space="preserve"> </w:t>
      </w:r>
      <w:r w:rsidRPr="003972E7">
        <w:rPr>
          <w:rFonts w:ascii="Times New Roman" w:eastAsia="TimesNewRomanPSMT" w:hAnsi="Times New Roman"/>
          <w:b/>
          <w:sz w:val="28"/>
          <w:szCs w:val="28"/>
        </w:rPr>
        <w:t>Gates</w:t>
      </w:r>
      <w:r w:rsidRPr="003972E7">
        <w:rPr>
          <w:rFonts w:ascii="Times New Roman" w:eastAsia="TimesNewRomanPSMT" w:hAnsi="Times New Roman"/>
          <w:b/>
          <w:i/>
          <w:sz w:val="28"/>
          <w:szCs w:val="28"/>
        </w:rPr>
        <w:t xml:space="preserve">, </w:t>
      </w:r>
      <w:r w:rsidRPr="003972E7">
        <w:rPr>
          <w:rFonts w:ascii="Times New Roman" w:eastAsia="TimesNewRomanPSMT" w:hAnsi="Times New Roman"/>
          <w:b/>
          <w:sz w:val="28"/>
          <w:szCs w:val="28"/>
        </w:rPr>
        <w:t>1933</w:t>
      </w:r>
    </w:p>
    <w:p w14:paraId="60818E5D" w14:textId="5982F52F" w:rsidR="009B3503" w:rsidRPr="001D50A4" w:rsidRDefault="009B3503" w:rsidP="009B3503">
      <w:pPr>
        <w:autoSpaceDE w:val="0"/>
        <w:autoSpaceDN w:val="0"/>
        <w:adjustRightInd w:val="0"/>
        <w:spacing w:after="0" w:line="360" w:lineRule="auto"/>
        <w:jc w:val="both"/>
        <w:rPr>
          <w:rFonts w:ascii="Times New Roman" w:eastAsia="TimesNewRomanPSMT" w:hAnsi="Times New Roman"/>
          <w:sz w:val="24"/>
          <w:szCs w:val="24"/>
        </w:rPr>
      </w:pPr>
      <w:r w:rsidRPr="001D50A4">
        <w:rPr>
          <w:rFonts w:ascii="Times New Roman" w:eastAsia="TimesNewRomanPSMT" w:hAnsi="Times New Roman"/>
          <w:b/>
          <w:sz w:val="24"/>
          <w:szCs w:val="24"/>
        </w:rPr>
        <w:t>Material examined:</w:t>
      </w:r>
      <w:r w:rsidRPr="001D50A4">
        <w:rPr>
          <w:rFonts w:ascii="Times New Roman" w:eastAsia="TimesNewRomanPSMT" w:hAnsi="Times New Roman"/>
          <w:sz w:val="24"/>
          <w:szCs w:val="24"/>
        </w:rPr>
        <w:t xml:space="preserve"> 2 Clitellate </w:t>
      </w:r>
      <w:r w:rsidR="00B01A3C">
        <w:rPr>
          <w:rFonts w:ascii="Times New Roman" w:eastAsia="TimesNewRomanPSMT" w:hAnsi="Times New Roman"/>
          <w:sz w:val="24"/>
          <w:szCs w:val="24"/>
        </w:rPr>
        <w:t xml:space="preserve">animals deposited each @ </w:t>
      </w:r>
      <w:r w:rsidRPr="001D50A4">
        <w:rPr>
          <w:rFonts w:ascii="Times New Roman" w:eastAsia="TimesNewRomanPSMT" w:hAnsi="Times New Roman"/>
          <w:sz w:val="24"/>
          <w:szCs w:val="24"/>
        </w:rPr>
        <w:t xml:space="preserve">National Repository Reg. No. ZSI/SRC/Chennai/IN/AN/04 and College Ref. No. </w:t>
      </w:r>
      <w:r w:rsidRPr="001D50A4">
        <w:rPr>
          <w:rFonts w:ascii="Times New Roman" w:hAnsi="Times New Roman" w:cs="Times New Roman"/>
          <w:sz w:val="24"/>
          <w:szCs w:val="24"/>
        </w:rPr>
        <w:t>CEAT/NMC/</w:t>
      </w:r>
      <w:proofErr w:type="spellStart"/>
      <w:r w:rsidRPr="001D50A4">
        <w:rPr>
          <w:rFonts w:ascii="Times New Roman" w:hAnsi="Times New Roman" w:cs="Times New Roman"/>
          <w:sz w:val="24"/>
          <w:szCs w:val="24"/>
        </w:rPr>
        <w:t>MoEF</w:t>
      </w:r>
      <w:proofErr w:type="spellEnd"/>
      <w:r w:rsidRPr="001D50A4">
        <w:rPr>
          <w:rFonts w:ascii="Times New Roman" w:hAnsi="Times New Roman" w:cs="Times New Roman"/>
          <w:sz w:val="24"/>
          <w:szCs w:val="24"/>
        </w:rPr>
        <w:t>/KH/DB/002</w:t>
      </w:r>
      <w:r w:rsidR="00B01A3C">
        <w:rPr>
          <w:rFonts w:ascii="Times New Roman" w:hAnsi="Times New Roman" w:cs="Times New Roman"/>
          <w:sz w:val="24"/>
          <w:szCs w:val="24"/>
        </w:rPr>
        <w:t>;</w:t>
      </w:r>
      <w:r w:rsidR="009B4756" w:rsidRPr="009B4756">
        <w:rPr>
          <w:rFonts w:ascii="Times New Roman" w:hAnsi="Times New Roman" w:cs="Times New Roman"/>
          <w:sz w:val="24"/>
          <w:szCs w:val="24"/>
        </w:rPr>
        <w:t xml:space="preserve"> </w:t>
      </w:r>
      <w:r w:rsidR="009B4756">
        <w:rPr>
          <w:rFonts w:ascii="Times New Roman" w:hAnsi="Times New Roman" w:cs="Times New Roman"/>
          <w:sz w:val="24"/>
          <w:szCs w:val="24"/>
        </w:rPr>
        <w:t xml:space="preserve">the animals </w:t>
      </w:r>
      <w:r w:rsidR="009B4756">
        <w:rPr>
          <w:rFonts w:ascii="Times New Roman" w:hAnsi="Times New Roman" w:cs="Times New Roman"/>
          <w:sz w:val="24"/>
          <w:szCs w:val="24"/>
        </w:rPr>
        <w:lastRenderedPageBreak/>
        <w:t>were observed and recorded in</w:t>
      </w:r>
      <w:r w:rsidRPr="001D50A4">
        <w:rPr>
          <w:rFonts w:ascii="Times New Roman" w:hAnsi="Times New Roman" w:cs="Times New Roman"/>
          <w:sz w:val="24"/>
          <w:szCs w:val="24"/>
        </w:rPr>
        <w:t xml:space="preserve"> </w:t>
      </w:r>
      <w:proofErr w:type="spellStart"/>
      <w:r w:rsidR="008875E1" w:rsidRPr="001D50A4">
        <w:rPr>
          <w:rFonts w:ascii="Times New Roman" w:hAnsi="Times New Roman" w:cs="Times New Roman"/>
          <w:i/>
          <w:sz w:val="24"/>
          <w:szCs w:val="24"/>
        </w:rPr>
        <w:t>Solakkadu</w:t>
      </w:r>
      <w:proofErr w:type="spellEnd"/>
      <w:r w:rsidR="008875E1" w:rsidRPr="001D50A4">
        <w:rPr>
          <w:rFonts w:ascii="Times New Roman" w:hAnsi="Times New Roman" w:cs="Times New Roman"/>
          <w:i/>
          <w:sz w:val="24"/>
          <w:szCs w:val="24"/>
        </w:rPr>
        <w:t>,</w:t>
      </w:r>
      <w:r w:rsidR="008875E1" w:rsidRPr="001D50A4">
        <w:rPr>
          <w:rFonts w:ascii="Times New Roman" w:hAnsi="Times New Roman" w:cs="Times New Roman"/>
          <w:sz w:val="24"/>
          <w:szCs w:val="24"/>
        </w:rPr>
        <w:t xml:space="preserve"> </w:t>
      </w:r>
      <w:proofErr w:type="spellStart"/>
      <w:r w:rsidR="001B5C06" w:rsidRPr="001D50A4">
        <w:rPr>
          <w:rFonts w:ascii="Times New Roman" w:hAnsi="Times New Roman" w:cs="Times New Roman"/>
          <w:i/>
          <w:sz w:val="24"/>
          <w:szCs w:val="24"/>
        </w:rPr>
        <w:t>Karavallikombai</w:t>
      </w:r>
      <w:proofErr w:type="spellEnd"/>
      <w:r w:rsidR="001B5C06" w:rsidRPr="001D50A4">
        <w:rPr>
          <w:rFonts w:ascii="Times New Roman" w:hAnsi="Times New Roman" w:cs="Times New Roman"/>
          <w:sz w:val="24"/>
          <w:szCs w:val="24"/>
        </w:rPr>
        <w:t xml:space="preserve"> </w:t>
      </w:r>
      <w:r w:rsidR="001B5C06" w:rsidRPr="001D50A4">
        <w:rPr>
          <w:rStyle w:val="st"/>
          <w:rFonts w:ascii="Times New Roman" w:hAnsi="Times New Roman" w:cs="Times New Roman"/>
          <w:sz w:val="24"/>
          <w:szCs w:val="24"/>
        </w:rPr>
        <w:t>(</w:t>
      </w:r>
      <w:r w:rsidR="001B5C06" w:rsidRPr="001D50A4">
        <w:rPr>
          <w:rFonts w:ascii="Times New Roman" w:hAnsi="Times New Roman" w:cs="Times New Roman"/>
          <w:sz w:val="24"/>
          <w:szCs w:val="24"/>
        </w:rPr>
        <w:t xml:space="preserve">11˚32’70”N; 78˚35’01”E) </w:t>
      </w:r>
      <w:r w:rsidRPr="001D50A4">
        <w:rPr>
          <w:rFonts w:ascii="Times New Roman" w:hAnsi="Times New Roman" w:cs="Times New Roman"/>
          <w:sz w:val="24"/>
          <w:szCs w:val="24"/>
        </w:rPr>
        <w:t xml:space="preserve">and  </w:t>
      </w:r>
      <w:proofErr w:type="spellStart"/>
      <w:r w:rsidRPr="001D50A4">
        <w:rPr>
          <w:rFonts w:ascii="Times New Roman" w:hAnsi="Times New Roman" w:cs="Times New Roman"/>
          <w:i/>
          <w:sz w:val="24"/>
          <w:szCs w:val="24"/>
        </w:rPr>
        <w:t>Vasalurpatti</w:t>
      </w:r>
      <w:proofErr w:type="spellEnd"/>
      <w:r w:rsidRPr="001D50A4">
        <w:rPr>
          <w:rFonts w:ascii="Times New Roman" w:hAnsi="Times New Roman" w:cs="Times New Roman"/>
          <w:i/>
          <w:sz w:val="24"/>
          <w:szCs w:val="24"/>
        </w:rPr>
        <w:t xml:space="preserve"> </w:t>
      </w:r>
      <w:r w:rsidRPr="001D50A4">
        <w:rPr>
          <w:rFonts w:ascii="Times New Roman" w:hAnsi="Times New Roman" w:cs="Times New Roman"/>
          <w:sz w:val="24"/>
          <w:szCs w:val="24"/>
        </w:rPr>
        <w:t xml:space="preserve">(11˚14’54”N; 78˚20’19”E), </w:t>
      </w:r>
      <w:proofErr w:type="spellStart"/>
      <w:r w:rsidRPr="001D50A4">
        <w:rPr>
          <w:rFonts w:ascii="Times New Roman" w:hAnsi="Times New Roman" w:cs="Times New Roman"/>
          <w:i/>
          <w:sz w:val="24"/>
          <w:szCs w:val="24"/>
        </w:rPr>
        <w:t>Kolli</w:t>
      </w:r>
      <w:proofErr w:type="spellEnd"/>
      <w:r w:rsidRPr="001D50A4">
        <w:rPr>
          <w:rFonts w:ascii="Times New Roman" w:hAnsi="Times New Roman" w:cs="Times New Roman"/>
          <w:sz w:val="24"/>
          <w:szCs w:val="24"/>
        </w:rPr>
        <w:t xml:space="preserve"> hill, Namakkal District, Tamil Nadu, India, 305 m </w:t>
      </w:r>
      <w:proofErr w:type="spellStart"/>
      <w:r w:rsidRPr="001D50A4">
        <w:rPr>
          <w:rFonts w:ascii="Times New Roman" w:hAnsi="Times New Roman" w:cs="Times New Roman"/>
          <w:sz w:val="24"/>
          <w:szCs w:val="24"/>
        </w:rPr>
        <w:t>a.s.l</w:t>
      </w:r>
      <w:proofErr w:type="spellEnd"/>
      <w:r w:rsidRPr="001D50A4">
        <w:rPr>
          <w:rFonts w:ascii="Times New Roman" w:hAnsi="Times New Roman" w:cs="Times New Roman"/>
          <w:sz w:val="24"/>
          <w:szCs w:val="24"/>
        </w:rPr>
        <w:t xml:space="preserve">., 16 November 2017, M. Murali, D. </w:t>
      </w:r>
      <w:proofErr w:type="spellStart"/>
      <w:r w:rsidRPr="001D50A4">
        <w:rPr>
          <w:rFonts w:ascii="Times New Roman" w:hAnsi="Times New Roman" w:cs="Times New Roman"/>
          <w:sz w:val="24"/>
          <w:szCs w:val="24"/>
        </w:rPr>
        <w:t>Selvamuthukumaran</w:t>
      </w:r>
      <w:proofErr w:type="spellEnd"/>
      <w:r w:rsidR="00134C40" w:rsidRPr="001D50A4">
        <w:rPr>
          <w:rFonts w:ascii="Times New Roman" w:hAnsi="Times New Roman" w:cs="Times New Roman"/>
          <w:sz w:val="24"/>
          <w:szCs w:val="24"/>
        </w:rPr>
        <w:t>,</w:t>
      </w:r>
      <w:r w:rsidRPr="001D50A4">
        <w:rPr>
          <w:rFonts w:ascii="Times New Roman" w:hAnsi="Times New Roman" w:cs="Times New Roman"/>
          <w:sz w:val="24"/>
          <w:szCs w:val="24"/>
        </w:rPr>
        <w:t xml:space="preserve"> </w:t>
      </w:r>
      <w:r w:rsidR="00134C40" w:rsidRPr="001D50A4">
        <w:rPr>
          <w:rFonts w:ascii="Times New Roman" w:hAnsi="Times New Roman" w:cs="Times New Roman"/>
          <w:sz w:val="24"/>
          <w:szCs w:val="24"/>
        </w:rPr>
        <w:t xml:space="preserve">K. Sathis Kumar </w:t>
      </w:r>
      <w:r w:rsidRPr="001D50A4">
        <w:rPr>
          <w:rFonts w:ascii="Times New Roman" w:hAnsi="Times New Roman" w:cs="Times New Roman"/>
          <w:sz w:val="24"/>
          <w:szCs w:val="24"/>
        </w:rPr>
        <w:t>and P. Neelanarayanan.</w:t>
      </w:r>
    </w:p>
    <w:p w14:paraId="653F66D1"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8"/>
        </w:rPr>
      </w:pPr>
      <w:r w:rsidRPr="00D14DA7">
        <w:rPr>
          <w:rFonts w:ascii="Times New Roman" w:eastAsia="TimesNewRomanPSMT" w:hAnsi="Times New Roman"/>
          <w:b/>
          <w:sz w:val="24"/>
          <w:szCs w:val="28"/>
        </w:rPr>
        <w:t>Diagnosis</w:t>
      </w:r>
    </w:p>
    <w:p w14:paraId="4C584262"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8"/>
        </w:rPr>
      </w:pPr>
      <w:r w:rsidRPr="00D14DA7">
        <w:rPr>
          <w:rFonts w:ascii="Times New Roman" w:eastAsia="TimesNewRomanPSMT" w:hAnsi="Times New Roman"/>
          <w:b/>
          <w:sz w:val="24"/>
          <w:szCs w:val="28"/>
        </w:rPr>
        <w:t>External Characters</w:t>
      </w:r>
    </w:p>
    <w:p w14:paraId="70F77700" w14:textId="78D7C139" w:rsidR="009B3503" w:rsidRPr="00A20781" w:rsidRDefault="009B3503" w:rsidP="009B3503">
      <w:pPr>
        <w:autoSpaceDE w:val="0"/>
        <w:autoSpaceDN w:val="0"/>
        <w:adjustRightInd w:val="0"/>
        <w:spacing w:after="0" w:line="360" w:lineRule="auto"/>
        <w:ind w:firstLine="720"/>
        <w:jc w:val="both"/>
        <w:rPr>
          <w:rFonts w:ascii="Times New Roman" w:eastAsia="TimesNewRomanPSMT" w:hAnsi="Times New Roman"/>
          <w:sz w:val="24"/>
          <w:szCs w:val="24"/>
        </w:rPr>
      </w:pPr>
      <w:r w:rsidRPr="00D14DA7">
        <w:rPr>
          <w:rFonts w:ascii="Times New Roman" w:eastAsia="TimesNewRomanPSMT" w:hAnsi="Times New Roman"/>
          <w:sz w:val="24"/>
          <w:szCs w:val="24"/>
        </w:rPr>
        <w:t>Colour white, Segments 140-320, Length 184</w:t>
      </w:r>
      <w:r w:rsidR="005C4721">
        <w:rPr>
          <w:rFonts w:ascii="Times New Roman" w:eastAsia="TimesNewRomanPSMT" w:hAnsi="Times New Roman"/>
          <w:sz w:val="24"/>
          <w:szCs w:val="24"/>
        </w:rPr>
        <w:t xml:space="preserve"> </w:t>
      </w:r>
      <w:r w:rsidR="005C4721" w:rsidRPr="00147A56">
        <w:rPr>
          <w:rFonts w:ascii="Times New Roman" w:eastAsia="TimesNewRomanPSMT" w:hAnsi="Times New Roman"/>
          <w:sz w:val="24"/>
          <w:szCs w:val="24"/>
        </w:rPr>
        <w:t>mm</w:t>
      </w:r>
      <w:r w:rsidR="005D5B7C" w:rsidRPr="00147A56">
        <w:rPr>
          <w:rFonts w:ascii="Times New Roman" w:eastAsia="TimesNewRomanPSMT" w:hAnsi="Times New Roman"/>
          <w:sz w:val="24"/>
          <w:szCs w:val="24"/>
        </w:rPr>
        <w:t xml:space="preserve"> (Fig.3</w:t>
      </w:r>
      <w:r w:rsidRPr="00147A56">
        <w:rPr>
          <w:rFonts w:ascii="Times New Roman" w:eastAsia="TimesNewRomanPSMT" w:hAnsi="Times New Roman"/>
          <w:sz w:val="24"/>
          <w:szCs w:val="24"/>
        </w:rPr>
        <w:t>) and</w:t>
      </w:r>
      <w:r w:rsidRPr="00D14DA7">
        <w:rPr>
          <w:rFonts w:ascii="Times New Roman" w:eastAsia="TimesNewRomanPSMT" w:hAnsi="Times New Roman"/>
          <w:sz w:val="24"/>
          <w:szCs w:val="24"/>
        </w:rPr>
        <w:t xml:space="preserve"> diameter 3-4 mm. Clitellum, </w:t>
      </w:r>
      <w:r w:rsidR="00326692">
        <w:rPr>
          <w:rFonts w:ascii="Times New Roman" w:eastAsia="TimesNewRomanPSMT" w:hAnsi="Times New Roman"/>
          <w:sz w:val="24"/>
          <w:szCs w:val="24"/>
        </w:rPr>
        <w:t xml:space="preserve">annular, </w:t>
      </w:r>
      <w:r w:rsidRPr="00D14DA7">
        <w:rPr>
          <w:rFonts w:ascii="Times New Roman" w:eastAsia="TimesNewRomanPSMT" w:hAnsi="Times New Roman"/>
          <w:sz w:val="24"/>
          <w:szCs w:val="24"/>
        </w:rPr>
        <w:t>red in ix-</w:t>
      </w:r>
      <w:r w:rsidRPr="00147A56">
        <w:rPr>
          <w:rFonts w:ascii="Times New Roman" w:eastAsia="TimesNewRomanPSMT" w:hAnsi="Times New Roman"/>
          <w:sz w:val="24"/>
          <w:szCs w:val="24"/>
        </w:rPr>
        <w:t xml:space="preserve">xiv (Fig. </w:t>
      </w:r>
      <w:r w:rsidR="005D5B7C" w:rsidRPr="00147A56">
        <w:rPr>
          <w:rFonts w:ascii="Times New Roman" w:eastAsia="TimesNewRomanPSMT" w:hAnsi="Times New Roman"/>
          <w:sz w:val="24"/>
          <w:szCs w:val="24"/>
        </w:rPr>
        <w:t>3</w:t>
      </w:r>
      <w:r w:rsidRPr="00147A56">
        <w:rPr>
          <w:rFonts w:ascii="Times New Roman" w:eastAsia="TimesNewRomanPSMT" w:hAnsi="Times New Roman"/>
          <w:sz w:val="24"/>
          <w:szCs w:val="24"/>
        </w:rPr>
        <w:t>a);</w:t>
      </w:r>
      <w:r w:rsidRPr="00A20781">
        <w:rPr>
          <w:rFonts w:ascii="Times New Roman" w:eastAsia="TimesNewRomanPSMT" w:hAnsi="Times New Roman"/>
          <w:sz w:val="24"/>
          <w:szCs w:val="24"/>
        </w:rPr>
        <w:t xml:space="preserve"> Male pores, rather small transverse slits median </w:t>
      </w:r>
      <w:r w:rsidR="005C4721">
        <w:rPr>
          <w:rFonts w:ascii="Times New Roman" w:eastAsia="TimesNewRomanPSMT" w:hAnsi="Times New Roman"/>
          <w:sz w:val="24"/>
          <w:szCs w:val="24"/>
        </w:rPr>
        <w:t>to</w:t>
      </w:r>
      <w:r w:rsidRPr="00A20781">
        <w:rPr>
          <w:rFonts w:ascii="Times New Roman" w:eastAsia="TimesNewRomanPSMT" w:hAnsi="Times New Roman"/>
          <w:sz w:val="24"/>
          <w:szCs w:val="24"/>
        </w:rPr>
        <w:t xml:space="preserve"> </w:t>
      </w:r>
      <w:proofErr w:type="spellStart"/>
      <w:r w:rsidRPr="00CA73F7">
        <w:rPr>
          <w:rFonts w:ascii="Times New Roman" w:eastAsia="TimesNewRomanPSMT" w:hAnsi="Times New Roman"/>
          <w:i/>
          <w:sz w:val="24"/>
          <w:szCs w:val="24"/>
        </w:rPr>
        <w:t>b</w:t>
      </w:r>
      <w:r w:rsidRPr="00A20781">
        <w:rPr>
          <w:rFonts w:ascii="Times New Roman" w:eastAsia="TimesNewRomanPSMT" w:hAnsi="Times New Roman"/>
          <w:i/>
          <w:sz w:val="24"/>
          <w:szCs w:val="24"/>
        </w:rPr>
        <w:t>c</w:t>
      </w:r>
      <w:proofErr w:type="spellEnd"/>
      <w:r w:rsidRPr="00A20781">
        <w:rPr>
          <w:rFonts w:ascii="Times New Roman" w:eastAsia="TimesNewRomanPSMT" w:hAnsi="Times New Roman"/>
          <w:sz w:val="24"/>
          <w:szCs w:val="24"/>
        </w:rPr>
        <w:t>, eac</w:t>
      </w:r>
      <w:r>
        <w:rPr>
          <w:rFonts w:ascii="Times New Roman" w:eastAsia="TimesNewRomanPSMT" w:hAnsi="Times New Roman"/>
          <w:sz w:val="24"/>
          <w:szCs w:val="24"/>
        </w:rPr>
        <w:t>h in a disc extending into x-xi</w:t>
      </w:r>
      <w:r w:rsidRPr="00A20781">
        <w:rPr>
          <w:rFonts w:ascii="Times New Roman" w:eastAsia="TimesNewRomanPSMT" w:hAnsi="Times New Roman"/>
          <w:sz w:val="24"/>
          <w:szCs w:val="24"/>
        </w:rPr>
        <w:t>, spermathecal pores, at vii</w:t>
      </w:r>
      <w:r w:rsidR="003F1247">
        <w:rPr>
          <w:rFonts w:ascii="Times New Roman" w:eastAsia="TimesNewRomanPSMT" w:hAnsi="Times New Roman"/>
          <w:sz w:val="24"/>
          <w:szCs w:val="24"/>
        </w:rPr>
        <w:t xml:space="preserve"> </w:t>
      </w:r>
      <w:r w:rsidRPr="00A20781">
        <w:rPr>
          <w:rFonts w:ascii="Times New Roman" w:eastAsia="TimesNewRomanPSMT" w:hAnsi="Times New Roman"/>
          <w:sz w:val="24"/>
          <w:szCs w:val="24"/>
        </w:rPr>
        <w:t>/ viii</w:t>
      </w:r>
      <w:r w:rsidR="00326692">
        <w:rPr>
          <w:rFonts w:ascii="Times New Roman" w:eastAsia="TimesNewRomanPSMT" w:hAnsi="Times New Roman"/>
          <w:sz w:val="24"/>
          <w:szCs w:val="24"/>
        </w:rPr>
        <w:t xml:space="preserve"> median to </w:t>
      </w:r>
      <w:r w:rsidR="00326692" w:rsidRPr="00326692">
        <w:rPr>
          <w:rFonts w:ascii="Times New Roman" w:eastAsia="TimesNewRomanPSMT" w:hAnsi="Times New Roman"/>
          <w:i/>
          <w:sz w:val="24"/>
          <w:szCs w:val="24"/>
        </w:rPr>
        <w:t>c</w:t>
      </w:r>
      <w:r w:rsidRPr="00A20781">
        <w:rPr>
          <w:rFonts w:ascii="Times New Roman" w:eastAsia="TimesNewRomanPSMT" w:hAnsi="Times New Roman"/>
          <w:i/>
          <w:sz w:val="24"/>
          <w:szCs w:val="24"/>
        </w:rPr>
        <w:t xml:space="preserve">. </w:t>
      </w:r>
      <w:r w:rsidRPr="00A20781">
        <w:rPr>
          <w:rFonts w:ascii="Times New Roman" w:eastAsia="TimesNewRomanPSMT" w:hAnsi="Times New Roman"/>
          <w:sz w:val="24"/>
          <w:szCs w:val="24"/>
        </w:rPr>
        <w:t>Genital markings, whitened areas of epidermal thickening in x-xi</w:t>
      </w:r>
      <w:r w:rsidR="00326692">
        <w:rPr>
          <w:rFonts w:ascii="Times New Roman" w:eastAsia="TimesNewRomanPSMT" w:hAnsi="Times New Roman"/>
          <w:sz w:val="24"/>
          <w:szCs w:val="24"/>
        </w:rPr>
        <w:t xml:space="preserve"> median of </w:t>
      </w:r>
      <w:r w:rsidR="00326692" w:rsidRPr="00326692">
        <w:rPr>
          <w:rFonts w:ascii="Times New Roman" w:eastAsia="TimesNewRomanPSMT" w:hAnsi="Times New Roman"/>
          <w:i/>
          <w:sz w:val="24"/>
          <w:szCs w:val="24"/>
        </w:rPr>
        <w:t>ac</w:t>
      </w:r>
      <w:r w:rsidR="00326692">
        <w:rPr>
          <w:rFonts w:ascii="Times New Roman" w:eastAsia="TimesNewRomanPSMT" w:hAnsi="Times New Roman"/>
          <w:sz w:val="24"/>
          <w:szCs w:val="24"/>
        </w:rPr>
        <w:t xml:space="preserve"> or </w:t>
      </w:r>
      <w:proofErr w:type="spellStart"/>
      <w:r w:rsidR="00326692" w:rsidRPr="00326692">
        <w:rPr>
          <w:rFonts w:ascii="Times New Roman" w:eastAsia="TimesNewRomanPSMT" w:hAnsi="Times New Roman"/>
          <w:i/>
          <w:sz w:val="24"/>
          <w:szCs w:val="24"/>
        </w:rPr>
        <w:t>bc</w:t>
      </w:r>
      <w:proofErr w:type="spellEnd"/>
      <w:r w:rsidR="00326692">
        <w:rPr>
          <w:rFonts w:ascii="Times New Roman" w:eastAsia="TimesNewRomanPSMT" w:hAnsi="Times New Roman"/>
          <w:sz w:val="24"/>
          <w:szCs w:val="24"/>
        </w:rPr>
        <w:t>.</w:t>
      </w:r>
      <w:r w:rsidRPr="00A20781">
        <w:rPr>
          <w:rFonts w:ascii="Times New Roman" w:eastAsia="TimesNewRomanPSMT" w:hAnsi="Times New Roman"/>
          <w:sz w:val="24"/>
          <w:szCs w:val="24"/>
        </w:rPr>
        <w:t xml:space="preserve"> Setae lumbricine arrangement, closely pai</w:t>
      </w:r>
      <w:r w:rsidR="00326692">
        <w:rPr>
          <w:rFonts w:ascii="Times New Roman" w:eastAsia="TimesNewRomanPSMT" w:hAnsi="Times New Roman"/>
          <w:sz w:val="24"/>
          <w:szCs w:val="24"/>
        </w:rPr>
        <w:t>r</w:t>
      </w:r>
      <w:r w:rsidRPr="00A20781">
        <w:rPr>
          <w:rFonts w:ascii="Times New Roman" w:eastAsia="TimesNewRomanPSMT" w:hAnsi="Times New Roman"/>
          <w:sz w:val="24"/>
          <w:szCs w:val="24"/>
        </w:rPr>
        <w:t>ed</w:t>
      </w:r>
      <w:r w:rsidR="00326692">
        <w:rPr>
          <w:rFonts w:ascii="Times New Roman" w:eastAsia="TimesNewRomanPSMT" w:hAnsi="Times New Roman"/>
          <w:sz w:val="24"/>
          <w:szCs w:val="24"/>
        </w:rPr>
        <w:t xml:space="preserve"> </w:t>
      </w:r>
      <w:r w:rsidR="00326692" w:rsidRPr="00326692">
        <w:rPr>
          <w:rFonts w:ascii="Times New Roman" w:eastAsia="TimesNewRomanPSMT" w:hAnsi="Times New Roman"/>
          <w:i/>
          <w:sz w:val="24"/>
          <w:szCs w:val="24"/>
        </w:rPr>
        <w:t>aa</w:t>
      </w:r>
      <w:r w:rsidR="00326692">
        <w:rPr>
          <w:rFonts w:ascii="Times New Roman" w:eastAsia="TimesNewRomanPSMT" w:hAnsi="Times New Roman"/>
          <w:sz w:val="24"/>
          <w:szCs w:val="24"/>
        </w:rPr>
        <w:t>&lt;</w:t>
      </w:r>
      <w:proofErr w:type="spellStart"/>
      <w:r w:rsidR="00326692" w:rsidRPr="00326692">
        <w:rPr>
          <w:rFonts w:ascii="Times New Roman" w:eastAsia="TimesNewRomanPSMT" w:hAnsi="Times New Roman"/>
          <w:i/>
          <w:sz w:val="24"/>
          <w:szCs w:val="24"/>
        </w:rPr>
        <w:t>bc</w:t>
      </w:r>
      <w:proofErr w:type="spellEnd"/>
      <w:r w:rsidRPr="00A20781">
        <w:rPr>
          <w:rFonts w:ascii="Times New Roman" w:eastAsia="TimesNewRomanPSMT" w:hAnsi="Times New Roman"/>
          <w:sz w:val="24"/>
          <w:szCs w:val="24"/>
        </w:rPr>
        <w:t>. Dorsal pores absent.</w:t>
      </w:r>
    </w:p>
    <w:p w14:paraId="609D2D30" w14:textId="77777777" w:rsidR="009B3503" w:rsidRPr="00A20781"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A20781">
        <w:rPr>
          <w:rFonts w:ascii="Times New Roman" w:eastAsia="TimesNewRomanPSMT" w:hAnsi="Times New Roman"/>
          <w:b/>
          <w:sz w:val="24"/>
          <w:szCs w:val="24"/>
        </w:rPr>
        <w:t>Internal characters</w:t>
      </w:r>
    </w:p>
    <w:p w14:paraId="08DB83C0" w14:textId="5F04E57B" w:rsidR="003F1247" w:rsidRDefault="009B3503" w:rsidP="00A622E4">
      <w:pPr>
        <w:autoSpaceDE w:val="0"/>
        <w:autoSpaceDN w:val="0"/>
        <w:adjustRightInd w:val="0"/>
        <w:spacing w:after="0" w:line="360" w:lineRule="auto"/>
        <w:ind w:firstLine="720"/>
        <w:jc w:val="both"/>
        <w:rPr>
          <w:rFonts w:ascii="Times New Roman" w:eastAsia="TimesNewRomanPSMT" w:hAnsi="Times New Roman"/>
          <w:b/>
          <w:sz w:val="24"/>
          <w:szCs w:val="24"/>
        </w:rPr>
      </w:pPr>
      <w:r w:rsidRPr="00A20781">
        <w:rPr>
          <w:rFonts w:ascii="Times New Roman" w:eastAsia="TimesNewRomanPSMT" w:hAnsi="Times New Roman"/>
          <w:sz w:val="24"/>
          <w:szCs w:val="24"/>
        </w:rPr>
        <w:t>Gizzards, 1-5, in xiii-xviii, connectives from extra-</w:t>
      </w:r>
      <w:proofErr w:type="spellStart"/>
      <w:r w:rsidRPr="00147A56">
        <w:rPr>
          <w:rFonts w:ascii="Times New Roman" w:eastAsia="TimesNewRomanPSMT" w:hAnsi="Times New Roman"/>
          <w:sz w:val="24"/>
          <w:szCs w:val="24"/>
        </w:rPr>
        <w:t>oesophageals</w:t>
      </w:r>
      <w:proofErr w:type="spellEnd"/>
      <w:r w:rsidRPr="00147A56">
        <w:rPr>
          <w:rFonts w:ascii="Times New Roman" w:eastAsia="TimesNewRomanPSMT" w:hAnsi="Times New Roman"/>
          <w:sz w:val="24"/>
          <w:szCs w:val="24"/>
        </w:rPr>
        <w:t xml:space="preserve"> </w:t>
      </w:r>
      <w:r w:rsidR="005D5B7C" w:rsidRPr="00147A56">
        <w:rPr>
          <w:rFonts w:ascii="Times New Roman" w:eastAsia="TimesNewRomanPSMT" w:hAnsi="Times New Roman"/>
          <w:sz w:val="24"/>
          <w:szCs w:val="24"/>
        </w:rPr>
        <w:t>(Fig. 3</w:t>
      </w:r>
      <w:r w:rsidRPr="00147A56">
        <w:rPr>
          <w:rFonts w:ascii="Times New Roman" w:eastAsia="TimesNewRomanPSMT" w:hAnsi="Times New Roman"/>
          <w:sz w:val="24"/>
          <w:szCs w:val="24"/>
        </w:rPr>
        <w:t>b).</w:t>
      </w:r>
      <w:r w:rsidRPr="00D14DA7">
        <w:rPr>
          <w:rFonts w:ascii="Times New Roman" w:eastAsia="TimesNewRomanPSMT" w:hAnsi="Times New Roman"/>
          <w:sz w:val="24"/>
          <w:szCs w:val="24"/>
        </w:rPr>
        <w:t xml:space="preserve"> Sperm ducts each with a terminal portion in x. Prostates, short, erect or bent </w:t>
      </w:r>
      <w:proofErr w:type="spellStart"/>
      <w:r w:rsidRPr="00D14DA7">
        <w:rPr>
          <w:rFonts w:ascii="Times New Roman" w:eastAsia="TimesNewRomanPSMT" w:hAnsi="Times New Roman"/>
          <w:sz w:val="24"/>
          <w:szCs w:val="24"/>
        </w:rPr>
        <w:t>mesially</w:t>
      </w:r>
      <w:proofErr w:type="spellEnd"/>
      <w:r w:rsidRPr="00D14DA7">
        <w:rPr>
          <w:rFonts w:ascii="Times New Roman" w:eastAsia="TimesNewRomanPSMT" w:hAnsi="Times New Roman"/>
          <w:sz w:val="24"/>
          <w:szCs w:val="24"/>
        </w:rPr>
        <w:t xml:space="preserve">, slightly widened </w:t>
      </w:r>
      <w:proofErr w:type="spellStart"/>
      <w:r w:rsidRPr="00D14DA7">
        <w:rPr>
          <w:rFonts w:ascii="Times New Roman" w:eastAsia="TimesNewRomanPSMT" w:hAnsi="Times New Roman"/>
          <w:sz w:val="24"/>
          <w:szCs w:val="24"/>
        </w:rPr>
        <w:t>entally</w:t>
      </w:r>
      <w:proofErr w:type="spellEnd"/>
      <w:r w:rsidRPr="00D14DA7">
        <w:rPr>
          <w:rFonts w:ascii="Times New Roman" w:eastAsia="TimesNewRomanPSMT" w:hAnsi="Times New Roman"/>
          <w:sz w:val="24"/>
          <w:szCs w:val="24"/>
        </w:rPr>
        <w:t>. Spermathecae, each duct passing in vii into a digitiform diverticulum that is erected or looped and ovarian cha</w:t>
      </w:r>
      <w:r>
        <w:rPr>
          <w:rFonts w:ascii="Times New Roman" w:eastAsia="TimesNewRomanPSMT" w:hAnsi="Times New Roman"/>
          <w:sz w:val="24"/>
          <w:szCs w:val="24"/>
        </w:rPr>
        <w:t>mber,</w:t>
      </w:r>
      <w:r w:rsidR="007B5F49">
        <w:rPr>
          <w:rFonts w:ascii="Times New Roman" w:eastAsia="TimesNewRomanPSMT" w:hAnsi="Times New Roman"/>
          <w:sz w:val="24"/>
          <w:szCs w:val="24"/>
        </w:rPr>
        <w:t xml:space="preserve"> </w:t>
      </w:r>
      <w:r w:rsidR="007B5F49">
        <w:rPr>
          <w:rFonts w:ascii="Times New Roman" w:eastAsia="TimesNewRomanPSMT" w:hAnsi="Times New Roman" w:cs="Times New Roman"/>
          <w:sz w:val="24"/>
          <w:szCs w:val="24"/>
        </w:rPr>
        <w:t>≈</w:t>
      </w:r>
      <w:r w:rsidR="00F66F09">
        <w:rPr>
          <w:rFonts w:ascii="Times New Roman" w:eastAsia="TimesNewRomanPSMT" w:hAnsi="Times New Roman" w:cs="Times New Roman"/>
          <w:sz w:val="24"/>
          <w:szCs w:val="24"/>
        </w:rPr>
        <w:t xml:space="preserve">5-70+mm long, </w:t>
      </w:r>
      <w:r>
        <w:rPr>
          <w:rFonts w:ascii="Times New Roman" w:eastAsia="TimesNewRomanPSMT" w:hAnsi="Times New Roman"/>
          <w:sz w:val="24"/>
          <w:szCs w:val="24"/>
        </w:rPr>
        <w:t xml:space="preserve">closed off from </w:t>
      </w:r>
      <w:proofErr w:type="spellStart"/>
      <w:r>
        <w:rPr>
          <w:rFonts w:ascii="Times New Roman" w:eastAsia="TimesNewRomanPSMT" w:hAnsi="Times New Roman"/>
          <w:sz w:val="24"/>
          <w:szCs w:val="24"/>
        </w:rPr>
        <w:t>parietes</w:t>
      </w:r>
      <w:proofErr w:type="spellEnd"/>
      <w:r>
        <w:rPr>
          <w:rFonts w:ascii="Times New Roman" w:eastAsia="TimesNewRomanPSMT" w:hAnsi="Times New Roman"/>
          <w:sz w:val="24"/>
          <w:szCs w:val="24"/>
        </w:rPr>
        <w:t xml:space="preserve">. </w:t>
      </w:r>
      <w:r w:rsidRPr="00D14DA7">
        <w:rPr>
          <w:rFonts w:ascii="Times New Roman" w:eastAsia="TimesNewRomanPSMT" w:hAnsi="Times New Roman"/>
          <w:sz w:val="24"/>
          <w:szCs w:val="24"/>
        </w:rPr>
        <w:t xml:space="preserve">Female pores not recognized but they may be </w:t>
      </w:r>
      <w:r w:rsidR="00F66F09">
        <w:rPr>
          <w:rFonts w:ascii="Times New Roman" w:eastAsia="TimesNewRomanPSMT" w:hAnsi="Times New Roman"/>
          <w:sz w:val="24"/>
          <w:szCs w:val="24"/>
        </w:rPr>
        <w:t>near</w:t>
      </w:r>
      <w:r w:rsidRPr="00D14DA7">
        <w:rPr>
          <w:rFonts w:ascii="Times New Roman" w:eastAsia="TimesNewRomanPSMT" w:hAnsi="Times New Roman"/>
          <w:sz w:val="24"/>
          <w:szCs w:val="24"/>
        </w:rPr>
        <w:t xml:space="preserve"> </w:t>
      </w:r>
      <w:r w:rsidRPr="00D14DA7">
        <w:rPr>
          <w:rFonts w:ascii="Times New Roman" w:eastAsia="TimesNewRomanPSMT" w:hAnsi="Times New Roman"/>
          <w:i/>
          <w:sz w:val="24"/>
          <w:szCs w:val="24"/>
        </w:rPr>
        <w:t>b</w:t>
      </w:r>
      <w:r w:rsidRPr="00D14DA7">
        <w:rPr>
          <w:rFonts w:ascii="Times New Roman" w:eastAsia="TimesNewRomanPSMT" w:hAnsi="Times New Roman"/>
          <w:sz w:val="24"/>
          <w:szCs w:val="24"/>
        </w:rPr>
        <w:t>, nephridia pores not recognized.</w:t>
      </w:r>
    </w:p>
    <w:p w14:paraId="629D6DB2" w14:textId="77777777" w:rsidR="00A918A0" w:rsidRDefault="00A918A0" w:rsidP="009B3503">
      <w:pPr>
        <w:autoSpaceDE w:val="0"/>
        <w:autoSpaceDN w:val="0"/>
        <w:adjustRightInd w:val="0"/>
        <w:spacing w:after="0" w:line="240" w:lineRule="auto"/>
        <w:jc w:val="center"/>
        <w:rPr>
          <w:rFonts w:ascii="Times New Roman" w:eastAsia="TimesNewRomanPSMT" w:hAnsi="Times New Roman"/>
          <w:b/>
          <w:sz w:val="24"/>
          <w:szCs w:val="24"/>
        </w:rPr>
      </w:pPr>
    </w:p>
    <w:p w14:paraId="4C863E26" w14:textId="77777777" w:rsidR="009B3503" w:rsidRPr="00D14DA7" w:rsidRDefault="009B3503" w:rsidP="009B3503">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b/>
          <w:sz w:val="24"/>
          <w:szCs w:val="24"/>
        </w:rPr>
        <w:t xml:space="preserve">Fig. </w:t>
      </w:r>
      <w:r w:rsidR="00ED21BF">
        <w:rPr>
          <w:rFonts w:ascii="Times New Roman" w:eastAsia="TimesNewRomanPSMT" w:hAnsi="Times New Roman"/>
          <w:b/>
          <w:sz w:val="24"/>
          <w:szCs w:val="24"/>
        </w:rPr>
        <w:t>3</w:t>
      </w:r>
      <w:r w:rsidRPr="00ED45E7">
        <w:rPr>
          <w:rFonts w:ascii="Times New Roman" w:eastAsia="TimesNewRomanPSMT" w:hAnsi="Times New Roman"/>
          <w:b/>
          <w:sz w:val="24"/>
          <w:szCs w:val="24"/>
        </w:rPr>
        <w:t>. A</w:t>
      </w:r>
      <w:r w:rsidRPr="00D14DA7">
        <w:rPr>
          <w:rFonts w:ascii="Times New Roman" w:eastAsia="TimesNewRomanPSMT" w:hAnsi="Times New Roman"/>
          <w:b/>
          <w:sz w:val="24"/>
          <w:szCs w:val="24"/>
        </w:rPr>
        <w:t xml:space="preserve"> sexually mature </w:t>
      </w:r>
      <w:r w:rsidRPr="00D14DA7">
        <w:rPr>
          <w:rFonts w:ascii="Times New Roman" w:eastAsia="TimesNewRomanPSMT" w:hAnsi="Times New Roman"/>
          <w:b/>
          <w:i/>
          <w:sz w:val="24"/>
          <w:szCs w:val="24"/>
        </w:rPr>
        <w:t xml:space="preserve">D. bullata </w:t>
      </w:r>
      <w:r>
        <w:rPr>
          <w:rFonts w:ascii="Times New Roman" w:eastAsia="TimesNewRomanPSMT" w:hAnsi="Times New Roman"/>
          <w:b/>
          <w:sz w:val="24"/>
          <w:szCs w:val="24"/>
        </w:rPr>
        <w:t>observed in</w:t>
      </w:r>
      <w:r w:rsidRPr="00D14DA7">
        <w:rPr>
          <w:rFonts w:ascii="Times New Roman" w:eastAsia="TimesNewRomanPSMT" w:hAnsi="Times New Roman"/>
          <w:b/>
          <w:sz w:val="24"/>
          <w:szCs w:val="24"/>
        </w:rPr>
        <w:t xml:space="preserve"> </w:t>
      </w:r>
      <w:r w:rsidR="00ED21BF">
        <w:rPr>
          <w:rFonts w:ascii="Times New Roman" w:eastAsia="TimesNewRomanPSMT" w:hAnsi="Times New Roman"/>
          <w:b/>
          <w:sz w:val="24"/>
          <w:szCs w:val="24"/>
        </w:rPr>
        <w:t>the Tropical Dry</w:t>
      </w:r>
      <w:r w:rsidRPr="00D14DA7">
        <w:rPr>
          <w:rFonts w:ascii="Times New Roman" w:eastAsia="TimesNewRomanPSMT" w:hAnsi="Times New Roman"/>
          <w:b/>
          <w:sz w:val="24"/>
          <w:szCs w:val="24"/>
        </w:rPr>
        <w:t xml:space="preserve"> Evergreen</w:t>
      </w:r>
      <w:r w:rsidR="00ED21BF">
        <w:rPr>
          <w:rFonts w:ascii="Times New Roman" w:eastAsia="TimesNewRomanPSMT" w:hAnsi="Times New Roman"/>
          <w:b/>
          <w:sz w:val="24"/>
          <w:szCs w:val="24"/>
        </w:rPr>
        <w:t xml:space="preserve"> and Southern Thorn </w:t>
      </w:r>
      <w:r w:rsidRPr="00D14DA7">
        <w:rPr>
          <w:rFonts w:ascii="Times New Roman" w:eastAsia="TimesNewRomanPSMT" w:hAnsi="Times New Roman"/>
          <w:b/>
          <w:sz w:val="24"/>
          <w:szCs w:val="24"/>
        </w:rPr>
        <w:t>Forest</w:t>
      </w:r>
      <w:r w:rsidR="00ED21BF">
        <w:rPr>
          <w:rFonts w:ascii="Times New Roman" w:eastAsia="TimesNewRomanPSMT" w:hAnsi="Times New Roman"/>
          <w:b/>
          <w:sz w:val="24"/>
          <w:szCs w:val="24"/>
        </w:rPr>
        <w:t>s</w:t>
      </w:r>
    </w:p>
    <w:p w14:paraId="550B14A4" w14:textId="77777777" w:rsidR="009B3503" w:rsidRPr="00D14DA7" w:rsidRDefault="009B3503" w:rsidP="009B3503">
      <w:pPr>
        <w:autoSpaceDE w:val="0"/>
        <w:autoSpaceDN w:val="0"/>
        <w:adjustRightInd w:val="0"/>
        <w:spacing w:after="0" w:line="360" w:lineRule="auto"/>
        <w:jc w:val="center"/>
        <w:rPr>
          <w:rFonts w:ascii="Times New Roman" w:eastAsia="TimesNewRomanPSMT" w:hAnsi="Times New Roman"/>
          <w:b/>
          <w:sz w:val="28"/>
          <w:szCs w:val="28"/>
        </w:rPr>
      </w:pPr>
      <w:r>
        <w:rPr>
          <w:rFonts w:ascii="Times New Roman" w:eastAsia="TimesNewRomanPSMT" w:hAnsi="Times New Roman"/>
          <w:b/>
          <w:noProof/>
          <w:sz w:val="28"/>
          <w:szCs w:val="28"/>
        </w:rPr>
        <w:drawing>
          <wp:inline distT="0" distB="0" distL="0" distR="0" wp14:anchorId="2E4DBD66" wp14:editId="7767CE97">
            <wp:extent cx="4693423" cy="1855122"/>
            <wp:effectExtent l="0" t="0" r="0" b="0"/>
            <wp:docPr id="31" name="Picture 1" descr="C:\Users\KAS\Desktop\FTR Final photos\D. bulla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Desktop\FTR Final photos\D. bullata.JPG"/>
                    <pic:cNvPicPr>
                      <a:picLocks noChangeAspect="1" noChangeArrowheads="1"/>
                    </pic:cNvPicPr>
                  </pic:nvPicPr>
                  <pic:blipFill>
                    <a:blip r:embed="rId14" cstate="print"/>
                    <a:srcRect/>
                    <a:stretch>
                      <a:fillRect/>
                    </a:stretch>
                  </pic:blipFill>
                  <pic:spPr bwMode="auto">
                    <a:xfrm>
                      <a:off x="0" y="0"/>
                      <a:ext cx="4695746" cy="1856040"/>
                    </a:xfrm>
                    <a:prstGeom prst="rect">
                      <a:avLst/>
                    </a:prstGeom>
                    <a:noFill/>
                    <a:ln>
                      <a:noFill/>
                    </a:ln>
                  </pic:spPr>
                </pic:pic>
              </a:graphicData>
            </a:graphic>
          </wp:inline>
        </w:drawing>
      </w:r>
    </w:p>
    <w:p w14:paraId="65C42386"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3093C404"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2FD39C5B"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64220CCC"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0951E1BA"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254D5A77"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23943C0F"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08D0C11A"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4B8CB805"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2523B371" w14:textId="77777777" w:rsidR="009B3503" w:rsidRPr="00FC30D6" w:rsidRDefault="009B3503" w:rsidP="009B3503">
      <w:pPr>
        <w:autoSpaceDE w:val="0"/>
        <w:autoSpaceDN w:val="0"/>
        <w:adjustRightInd w:val="0"/>
        <w:spacing w:after="0" w:line="360" w:lineRule="auto"/>
        <w:jc w:val="center"/>
        <w:rPr>
          <w:rFonts w:ascii="Times New Roman" w:eastAsia="TimesNewRomanPSMT" w:hAnsi="Times New Roman"/>
          <w:b/>
          <w:sz w:val="26"/>
          <w:szCs w:val="24"/>
        </w:rPr>
      </w:pPr>
      <w:r w:rsidRPr="00FC30D6">
        <w:rPr>
          <w:rFonts w:ascii="Times New Roman" w:hAnsi="Times New Roman"/>
          <w:b/>
          <w:noProof/>
          <w:sz w:val="24"/>
        </w:rPr>
        <w:t xml:space="preserve">Fig. </w:t>
      </w:r>
      <w:r w:rsidR="00751C94">
        <w:rPr>
          <w:rFonts w:ascii="Times New Roman" w:hAnsi="Times New Roman"/>
          <w:b/>
          <w:noProof/>
          <w:sz w:val="24"/>
        </w:rPr>
        <w:t>3</w:t>
      </w:r>
      <w:r>
        <w:rPr>
          <w:rFonts w:ascii="Times New Roman" w:hAnsi="Times New Roman"/>
          <w:b/>
          <w:noProof/>
          <w:sz w:val="24"/>
        </w:rPr>
        <w:t>a</w:t>
      </w:r>
      <w:r w:rsidRPr="00FC30D6">
        <w:rPr>
          <w:rFonts w:ascii="Times New Roman" w:hAnsi="Times New Roman"/>
          <w:b/>
          <w:noProof/>
          <w:sz w:val="24"/>
        </w:rPr>
        <w:t>. Male Pores and Clitellum</w:t>
      </w:r>
      <w:r>
        <w:rPr>
          <w:rFonts w:ascii="Times New Roman" w:hAnsi="Times New Roman"/>
          <w:b/>
          <w:noProof/>
          <w:sz w:val="24"/>
        </w:rPr>
        <w:t xml:space="preserve"> (Ph</w:t>
      </w:r>
      <w:r w:rsidR="00751C94">
        <w:rPr>
          <w:rFonts w:ascii="Times New Roman" w:hAnsi="Times New Roman"/>
          <w:b/>
          <w:noProof/>
          <w:sz w:val="24"/>
        </w:rPr>
        <w:t>o</w:t>
      </w:r>
      <w:r>
        <w:rPr>
          <w:rFonts w:ascii="Times New Roman" w:hAnsi="Times New Roman"/>
          <w:b/>
          <w:noProof/>
          <w:sz w:val="24"/>
        </w:rPr>
        <w:t>tomicrograph @ 40x)</w:t>
      </w:r>
    </w:p>
    <w:p w14:paraId="65A7C40D" w14:textId="77777777" w:rsidR="009B3503" w:rsidRPr="00D14DA7" w:rsidRDefault="009B3503" w:rsidP="009B3503">
      <w:pPr>
        <w:autoSpaceDE w:val="0"/>
        <w:autoSpaceDN w:val="0"/>
        <w:adjustRightInd w:val="0"/>
        <w:spacing w:after="0" w:line="360" w:lineRule="auto"/>
        <w:jc w:val="center"/>
        <w:rPr>
          <w:noProof/>
        </w:rPr>
      </w:pPr>
      <w:r>
        <w:rPr>
          <w:rFonts w:ascii="Times New Roman" w:eastAsia="TimesNewRomanPSMT" w:hAnsi="Times New Roman"/>
          <w:noProof/>
          <w:sz w:val="24"/>
          <w:szCs w:val="24"/>
        </w:rPr>
        <w:drawing>
          <wp:inline distT="0" distB="0" distL="0" distR="0" wp14:anchorId="646D5D35" wp14:editId="529D98E3">
            <wp:extent cx="2102485" cy="1943100"/>
            <wp:effectExtent l="285750" t="285750" r="297815" b="266700"/>
            <wp:docPr id="30" name="Picture 6" descr="D:\photsa\4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photsa\45.bmp"/>
                    <pic:cNvPicPr>
                      <a:picLocks noChangeAspect="1" noChangeArrowheads="1"/>
                    </pic:cNvPicPr>
                  </pic:nvPicPr>
                  <pic:blipFill>
                    <a:blip r:embed="rId15" cstate="print"/>
                    <a:srcRect/>
                    <a:stretch>
                      <a:fillRect/>
                    </a:stretch>
                  </pic:blipFill>
                  <pic:spPr bwMode="auto">
                    <a:xfrm>
                      <a:off x="0" y="0"/>
                      <a:ext cx="2097842" cy="1938809"/>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02FF261E" wp14:editId="116604B9">
            <wp:extent cx="2100276" cy="1924050"/>
            <wp:effectExtent l="285750" t="285750" r="300024" b="266700"/>
            <wp:docPr id="8" name="Picture 1" descr="C:\Users\KAS\Desktop\D. bulla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Desktop\D. bullata.jpg"/>
                    <pic:cNvPicPr>
                      <a:picLocks noChangeAspect="1" noChangeArrowheads="1"/>
                    </pic:cNvPicPr>
                  </pic:nvPicPr>
                  <pic:blipFill>
                    <a:blip r:embed="rId16" cstate="print"/>
                    <a:srcRect/>
                    <a:stretch>
                      <a:fillRect/>
                    </a:stretch>
                  </pic:blipFill>
                  <pic:spPr bwMode="auto">
                    <a:xfrm>
                      <a:off x="0" y="0"/>
                      <a:ext cx="2103273" cy="192679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701903EE" w14:textId="77777777" w:rsidR="009B3503" w:rsidRPr="00FC30D6" w:rsidRDefault="009B3503" w:rsidP="009B350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 xml:space="preserve">Fig. </w:t>
      </w:r>
      <w:r w:rsidR="00751C94">
        <w:rPr>
          <w:rFonts w:ascii="Times New Roman" w:hAnsi="Times New Roman"/>
          <w:b/>
          <w:noProof/>
          <w:sz w:val="24"/>
          <w:szCs w:val="24"/>
        </w:rPr>
        <w:t>3</w:t>
      </w:r>
      <w:r>
        <w:rPr>
          <w:rFonts w:ascii="Times New Roman" w:hAnsi="Times New Roman"/>
          <w:b/>
          <w:noProof/>
          <w:sz w:val="24"/>
          <w:szCs w:val="24"/>
        </w:rPr>
        <w:t>b</w:t>
      </w:r>
      <w:r w:rsidRPr="00ED45E7">
        <w:rPr>
          <w:rFonts w:ascii="Times New Roman" w:hAnsi="Times New Roman"/>
          <w:b/>
          <w:noProof/>
          <w:sz w:val="24"/>
          <w:szCs w:val="24"/>
        </w:rPr>
        <w:t>.</w:t>
      </w:r>
      <w:r w:rsidRPr="00D14DA7">
        <w:rPr>
          <w:rFonts w:ascii="Times New Roman" w:hAnsi="Times New Roman"/>
          <w:b/>
          <w:noProof/>
          <w:sz w:val="24"/>
          <w:szCs w:val="24"/>
        </w:rPr>
        <w:t xml:space="preserve"> Gizzards</w:t>
      </w:r>
      <w:r>
        <w:rPr>
          <w:rFonts w:ascii="Times New Roman" w:hAnsi="Times New Roman"/>
          <w:b/>
          <w:noProof/>
          <w:sz w:val="24"/>
          <w:szCs w:val="24"/>
        </w:rPr>
        <w:t xml:space="preserve"> </w:t>
      </w:r>
      <w:r>
        <w:rPr>
          <w:rFonts w:ascii="Times New Roman" w:hAnsi="Times New Roman"/>
          <w:b/>
          <w:noProof/>
          <w:sz w:val="24"/>
        </w:rPr>
        <w:t>(Ph</w:t>
      </w:r>
      <w:r w:rsidR="00751C94">
        <w:rPr>
          <w:rFonts w:ascii="Times New Roman" w:hAnsi="Times New Roman"/>
          <w:b/>
          <w:noProof/>
          <w:sz w:val="24"/>
        </w:rPr>
        <w:t>o</w:t>
      </w:r>
      <w:r>
        <w:rPr>
          <w:rFonts w:ascii="Times New Roman" w:hAnsi="Times New Roman"/>
          <w:b/>
          <w:noProof/>
          <w:sz w:val="24"/>
        </w:rPr>
        <w:t>tomicrograph @ 40x)</w:t>
      </w:r>
    </w:p>
    <w:p w14:paraId="0AB8C02B" w14:textId="77777777" w:rsidR="009B3503" w:rsidRPr="00D14DA7" w:rsidRDefault="009B3503" w:rsidP="009B3503">
      <w:pPr>
        <w:autoSpaceDE w:val="0"/>
        <w:autoSpaceDN w:val="0"/>
        <w:adjustRightInd w:val="0"/>
        <w:spacing w:after="0" w:line="360" w:lineRule="auto"/>
        <w:jc w:val="center"/>
        <w:rPr>
          <w:noProof/>
        </w:rPr>
      </w:pPr>
      <w:r>
        <w:rPr>
          <w:rFonts w:ascii="Times New Roman" w:eastAsia="TimesNewRomanPSMT" w:hAnsi="Times New Roman"/>
          <w:noProof/>
          <w:sz w:val="24"/>
          <w:szCs w:val="24"/>
        </w:rPr>
        <w:drawing>
          <wp:inline distT="0" distB="0" distL="0" distR="0" wp14:anchorId="11CFED0D" wp14:editId="70C5CCE8">
            <wp:extent cx="2134678" cy="1804203"/>
            <wp:effectExtent l="323850" t="285750" r="303722" b="272247"/>
            <wp:docPr id="7" name="Picture 5" descr="D:\photsa\mm-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photsa\mm-2.bmp"/>
                    <pic:cNvPicPr>
                      <a:picLocks noChangeAspect="1" noChangeArrowheads="1"/>
                    </pic:cNvPicPr>
                  </pic:nvPicPr>
                  <pic:blipFill>
                    <a:blip r:embed="rId17" cstate="print"/>
                    <a:srcRect/>
                    <a:stretch>
                      <a:fillRect/>
                    </a:stretch>
                  </pic:blipFill>
                  <pic:spPr bwMode="auto">
                    <a:xfrm>
                      <a:off x="0" y="0"/>
                      <a:ext cx="2130326" cy="180052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6F52E188" wp14:editId="59A304FB">
            <wp:extent cx="2035629" cy="1819443"/>
            <wp:effectExtent l="323850" t="285750" r="307521" b="276057"/>
            <wp:docPr id="10" name="Picture 3" descr="C:\Users\KAS\Desktop\d. bullata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S\Desktop\d. bullata (2).jpg"/>
                    <pic:cNvPicPr>
                      <a:picLocks noChangeAspect="1" noChangeArrowheads="1"/>
                    </pic:cNvPicPr>
                  </pic:nvPicPr>
                  <pic:blipFill>
                    <a:blip r:embed="rId18" cstate="print"/>
                    <a:srcRect/>
                    <a:stretch>
                      <a:fillRect/>
                    </a:stretch>
                  </pic:blipFill>
                  <pic:spPr bwMode="auto">
                    <a:xfrm>
                      <a:off x="0" y="0"/>
                      <a:ext cx="2037080" cy="182074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6CB0EB17" w14:textId="77777777" w:rsidR="00751C94" w:rsidRDefault="00751C94" w:rsidP="009B3503">
      <w:pPr>
        <w:autoSpaceDE w:val="0"/>
        <w:autoSpaceDN w:val="0"/>
        <w:adjustRightInd w:val="0"/>
        <w:spacing w:after="0" w:line="360" w:lineRule="auto"/>
        <w:jc w:val="both"/>
        <w:rPr>
          <w:rFonts w:ascii="Times New Roman" w:eastAsia="TimesNewRomanPSMT" w:hAnsi="Times New Roman"/>
          <w:b/>
          <w:sz w:val="24"/>
          <w:szCs w:val="24"/>
        </w:rPr>
      </w:pPr>
    </w:p>
    <w:p w14:paraId="5A37B768"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 xml:space="preserve">Distribution </w:t>
      </w:r>
    </w:p>
    <w:p w14:paraId="2683F9E8" w14:textId="77777777" w:rsidR="004944E3" w:rsidRPr="001B5C06" w:rsidRDefault="009B3503" w:rsidP="004944E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ab/>
      </w:r>
      <w:proofErr w:type="spellStart"/>
      <w:r w:rsidRPr="00D14DA7">
        <w:rPr>
          <w:rFonts w:ascii="Times New Roman" w:eastAsia="TimesNewRomanPSMT" w:hAnsi="Times New Roman"/>
          <w:sz w:val="24"/>
          <w:szCs w:val="24"/>
        </w:rPr>
        <w:t>Kawkareik</w:t>
      </w:r>
      <w:proofErr w:type="spellEnd"/>
      <w:r w:rsidRPr="00D14DA7">
        <w:rPr>
          <w:rFonts w:ascii="Times New Roman" w:eastAsia="TimesNewRomanPSMT" w:hAnsi="Times New Roman"/>
          <w:sz w:val="24"/>
          <w:szCs w:val="24"/>
        </w:rPr>
        <w:t xml:space="preserve">  (Amherst), </w:t>
      </w:r>
      <w:proofErr w:type="spellStart"/>
      <w:r w:rsidRPr="00D14DA7">
        <w:rPr>
          <w:rFonts w:ascii="Times New Roman" w:eastAsia="TimesNewRomanPSMT" w:hAnsi="Times New Roman"/>
          <w:sz w:val="24"/>
          <w:szCs w:val="24"/>
        </w:rPr>
        <w:t>Henzada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Henzada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Toungoo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Tantabin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Toungoo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Prome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Laboo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Prome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Thantabula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Thayetmyo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Pyigyaung</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Yamethin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Taungdwingyi</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Magwe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Minbu</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Minbu</w:t>
      </w:r>
      <w:proofErr w:type="spellEnd"/>
      <w:r w:rsidRPr="00D14DA7">
        <w:rPr>
          <w:rFonts w:ascii="Times New Roman" w:eastAsia="TimesNewRomanPSMT" w:hAnsi="Times New Roman"/>
          <w:sz w:val="24"/>
          <w:szCs w:val="24"/>
        </w:rPr>
        <w:t>), Mandalay (Mandalay), Ye-U (</w:t>
      </w:r>
      <w:proofErr w:type="spellStart"/>
      <w:r w:rsidRPr="00D14DA7">
        <w:rPr>
          <w:rFonts w:ascii="Times New Roman" w:eastAsia="TimesNewRomanPSMT" w:hAnsi="Times New Roman"/>
          <w:sz w:val="24"/>
          <w:szCs w:val="24"/>
        </w:rPr>
        <w:t>Shwebo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Kalewa</w:t>
      </w:r>
      <w:proofErr w:type="spellEnd"/>
      <w:r w:rsidRPr="00D14DA7">
        <w:rPr>
          <w:rFonts w:ascii="Times New Roman" w:eastAsia="TimesNewRomanPSMT" w:hAnsi="Times New Roman"/>
          <w:sz w:val="24"/>
          <w:szCs w:val="24"/>
        </w:rPr>
        <w:t xml:space="preserve"> (Upper Chindwin). Possibly also including some or all of the following; </w:t>
      </w:r>
      <w:proofErr w:type="spellStart"/>
      <w:r w:rsidRPr="00D14DA7">
        <w:rPr>
          <w:rFonts w:ascii="Times New Roman" w:eastAsia="TimesNewRomanPSMT" w:hAnsi="Times New Roman"/>
          <w:sz w:val="24"/>
          <w:szCs w:val="24"/>
        </w:rPr>
        <w:t>Mony</w:t>
      </w:r>
      <w:r w:rsidR="003F1247">
        <w:rPr>
          <w:rFonts w:ascii="Times New Roman" w:eastAsia="TimesNewRomanPSMT" w:hAnsi="Times New Roman"/>
          <w:sz w:val="24"/>
          <w:szCs w:val="24"/>
        </w:rPr>
        <w:t>wa</w:t>
      </w:r>
      <w:proofErr w:type="spellEnd"/>
      <w:r w:rsidR="003F1247">
        <w:rPr>
          <w:rFonts w:ascii="Times New Roman" w:eastAsia="TimesNewRomanPSMT" w:hAnsi="Times New Roman"/>
          <w:sz w:val="24"/>
          <w:szCs w:val="24"/>
        </w:rPr>
        <w:t xml:space="preserve"> (Lower Chindwin), </w:t>
      </w:r>
      <w:proofErr w:type="spellStart"/>
      <w:r w:rsidRPr="00D14DA7">
        <w:rPr>
          <w:rFonts w:ascii="Times New Roman" w:eastAsia="TimesNewRomanPSMT" w:hAnsi="Times New Roman"/>
          <w:sz w:val="24"/>
          <w:szCs w:val="24"/>
        </w:rPr>
        <w:t>Mingin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Laungbyin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Homalin</w:t>
      </w:r>
      <w:proofErr w:type="spellEnd"/>
      <w:r w:rsidRPr="00D14DA7">
        <w:rPr>
          <w:rFonts w:ascii="Times New Roman" w:eastAsia="TimesNewRomanPSMT" w:hAnsi="Times New Roman"/>
          <w:sz w:val="24"/>
          <w:szCs w:val="24"/>
        </w:rPr>
        <w:t xml:space="preserve"> (Upper Chindwin) (Gates, 1972). </w:t>
      </w:r>
      <w:r w:rsidR="004944E3" w:rsidRPr="001B5C06">
        <w:rPr>
          <w:rFonts w:ascii="Times New Roman" w:eastAsia="TimesNewRomanPSMT" w:hAnsi="Times New Roman"/>
          <w:b/>
          <w:sz w:val="24"/>
          <w:szCs w:val="24"/>
        </w:rPr>
        <w:t xml:space="preserve">In India: Tamil Nadu: Recorded for the first time in the Tropical Dry Evergreen </w:t>
      </w:r>
      <w:r w:rsidR="004944E3" w:rsidRPr="001B5C06">
        <w:rPr>
          <w:rFonts w:ascii="Times New Roman" w:eastAsia="TimesNewRomanPSMT" w:hAnsi="Times New Roman" w:cs="Times New Roman"/>
          <w:b/>
          <w:sz w:val="24"/>
          <w:szCs w:val="24"/>
        </w:rPr>
        <w:t>(</w:t>
      </w:r>
      <w:proofErr w:type="spellStart"/>
      <w:r w:rsidR="004944E3" w:rsidRPr="001B5C06">
        <w:rPr>
          <w:rFonts w:ascii="Times New Roman" w:eastAsia="TimesNewRomanPSMT" w:hAnsi="Times New Roman" w:cs="Times New Roman"/>
          <w:b/>
          <w:i/>
          <w:sz w:val="24"/>
          <w:szCs w:val="24"/>
        </w:rPr>
        <w:t>Karavallikombai</w:t>
      </w:r>
      <w:proofErr w:type="spellEnd"/>
      <w:r w:rsidR="004944E3" w:rsidRPr="001B5C06">
        <w:rPr>
          <w:rFonts w:ascii="Times New Roman" w:eastAsia="TimesNewRomanPSMT" w:hAnsi="Times New Roman" w:cs="Times New Roman"/>
          <w:b/>
          <w:i/>
          <w:sz w:val="24"/>
          <w:szCs w:val="24"/>
        </w:rPr>
        <w:t xml:space="preserve"> </w:t>
      </w:r>
      <w:r w:rsidR="004944E3" w:rsidRPr="001B5C06">
        <w:rPr>
          <w:rFonts w:ascii="Times New Roman" w:eastAsia="TimesNewRomanPSMT" w:hAnsi="Times New Roman" w:cs="Times New Roman"/>
          <w:b/>
          <w:sz w:val="24"/>
          <w:szCs w:val="24"/>
        </w:rPr>
        <w:t>Reserved Forest; Altitude 1200 m) and</w:t>
      </w:r>
      <w:r w:rsidR="004944E3" w:rsidRPr="001B5C06">
        <w:rPr>
          <w:rFonts w:ascii="Times New Roman" w:eastAsia="TimesNewRomanPSMT" w:hAnsi="Times New Roman"/>
          <w:b/>
          <w:sz w:val="24"/>
          <w:szCs w:val="24"/>
        </w:rPr>
        <w:t xml:space="preserve"> Southern Thorn Forests (</w:t>
      </w:r>
      <w:r w:rsidR="004944E3">
        <w:rPr>
          <w:rFonts w:ascii="Times New Roman" w:eastAsia="TimesNewRomanPSMT" w:hAnsi="Times New Roman"/>
          <w:b/>
          <w:sz w:val="24"/>
          <w:szCs w:val="24"/>
        </w:rPr>
        <w:t xml:space="preserve">only in </w:t>
      </w:r>
      <w:proofErr w:type="spellStart"/>
      <w:r w:rsidR="004944E3" w:rsidRPr="001B5C06">
        <w:rPr>
          <w:rFonts w:ascii="Times New Roman" w:eastAsia="TimesNewRomanPSMT" w:hAnsi="Times New Roman"/>
          <w:b/>
          <w:i/>
          <w:sz w:val="24"/>
          <w:szCs w:val="24"/>
        </w:rPr>
        <w:t>Vasalurpatti</w:t>
      </w:r>
      <w:proofErr w:type="spellEnd"/>
      <w:r w:rsidR="004944E3" w:rsidRPr="001B5C06">
        <w:rPr>
          <w:rFonts w:ascii="Times New Roman" w:eastAsia="TimesNewRomanPSMT" w:hAnsi="Times New Roman"/>
          <w:b/>
          <w:sz w:val="24"/>
          <w:szCs w:val="24"/>
        </w:rPr>
        <w:t>) of</w:t>
      </w:r>
      <w:r w:rsidR="004944E3" w:rsidRPr="001B5C06">
        <w:rPr>
          <w:rFonts w:ascii="Times New Roman" w:hAnsi="Times New Roman"/>
          <w:b/>
          <w:sz w:val="24"/>
          <w:szCs w:val="24"/>
        </w:rPr>
        <w:t xml:space="preserve"> </w:t>
      </w:r>
      <w:proofErr w:type="spellStart"/>
      <w:r w:rsidR="004944E3" w:rsidRPr="001B5C06">
        <w:rPr>
          <w:rFonts w:ascii="Times New Roman" w:eastAsia="TimesNewRomanPSMT" w:hAnsi="Times New Roman"/>
          <w:b/>
          <w:i/>
          <w:sz w:val="24"/>
          <w:szCs w:val="24"/>
        </w:rPr>
        <w:t>Kolli</w:t>
      </w:r>
      <w:proofErr w:type="spellEnd"/>
      <w:r w:rsidR="004944E3" w:rsidRPr="001B5C06">
        <w:rPr>
          <w:rFonts w:ascii="Times New Roman" w:eastAsia="TimesNewRomanPSMT" w:hAnsi="Times New Roman"/>
          <w:b/>
          <w:sz w:val="24"/>
          <w:szCs w:val="24"/>
        </w:rPr>
        <w:t xml:space="preserve"> hill, Eastern Ghats. </w:t>
      </w:r>
    </w:p>
    <w:p w14:paraId="30170D0D" w14:textId="77777777" w:rsidR="004944E3" w:rsidRPr="001B5C06" w:rsidRDefault="004944E3" w:rsidP="004944E3">
      <w:pPr>
        <w:autoSpaceDE w:val="0"/>
        <w:autoSpaceDN w:val="0"/>
        <w:adjustRightInd w:val="0"/>
        <w:spacing w:after="0" w:line="360" w:lineRule="auto"/>
        <w:jc w:val="both"/>
        <w:rPr>
          <w:rFonts w:ascii="Times New Roman" w:eastAsia="TimesNewRomanPSMT" w:hAnsi="Times New Roman"/>
          <w:sz w:val="24"/>
          <w:szCs w:val="24"/>
        </w:rPr>
      </w:pPr>
      <w:r w:rsidRPr="001B5C06">
        <w:rPr>
          <w:rFonts w:ascii="Times New Roman" w:eastAsia="TimesNewRomanPSMT" w:hAnsi="Times New Roman"/>
          <w:b/>
          <w:sz w:val="24"/>
          <w:szCs w:val="24"/>
        </w:rPr>
        <w:t xml:space="preserve">Habitat: </w:t>
      </w:r>
      <w:r w:rsidRPr="001B5C06">
        <w:rPr>
          <w:rFonts w:ascii="Times New Roman" w:eastAsia="TimesNewRomanPSMT" w:hAnsi="Times New Roman"/>
          <w:sz w:val="24"/>
          <w:szCs w:val="24"/>
        </w:rPr>
        <w:t xml:space="preserve">Dense forest, soil with rich organic material. </w:t>
      </w:r>
    </w:p>
    <w:p w14:paraId="5E5C97D7" w14:textId="77777777" w:rsidR="00147A56" w:rsidRPr="00D05AEA" w:rsidRDefault="00147A56" w:rsidP="003F3CA3">
      <w:pPr>
        <w:autoSpaceDE w:val="0"/>
        <w:autoSpaceDN w:val="0"/>
        <w:adjustRightInd w:val="0"/>
        <w:spacing w:after="0" w:line="360" w:lineRule="auto"/>
        <w:jc w:val="center"/>
        <w:rPr>
          <w:rFonts w:ascii="Times New Roman" w:hAnsi="Times New Roman"/>
          <w:b/>
          <w:sz w:val="24"/>
          <w:szCs w:val="28"/>
        </w:rPr>
      </w:pPr>
    </w:p>
    <w:p w14:paraId="2139F1AB" w14:textId="77777777" w:rsidR="00147A56" w:rsidRPr="00D05AEA" w:rsidRDefault="00147A56" w:rsidP="003F3CA3">
      <w:pPr>
        <w:autoSpaceDE w:val="0"/>
        <w:autoSpaceDN w:val="0"/>
        <w:adjustRightInd w:val="0"/>
        <w:spacing w:after="0" w:line="360" w:lineRule="auto"/>
        <w:jc w:val="center"/>
        <w:rPr>
          <w:rFonts w:ascii="Times New Roman" w:hAnsi="Times New Roman"/>
          <w:b/>
          <w:sz w:val="24"/>
          <w:szCs w:val="28"/>
        </w:rPr>
      </w:pPr>
    </w:p>
    <w:p w14:paraId="7531F331" w14:textId="77777777" w:rsidR="003F3CA3" w:rsidRPr="005E1593" w:rsidRDefault="003F3CA3" w:rsidP="003F3CA3">
      <w:pPr>
        <w:autoSpaceDE w:val="0"/>
        <w:autoSpaceDN w:val="0"/>
        <w:adjustRightInd w:val="0"/>
        <w:spacing w:after="0" w:line="360" w:lineRule="auto"/>
        <w:jc w:val="center"/>
        <w:rPr>
          <w:rFonts w:ascii="Times New Roman" w:hAnsi="Times New Roman"/>
          <w:sz w:val="28"/>
          <w:szCs w:val="28"/>
          <w:lang w:val="pt-BR"/>
        </w:rPr>
      </w:pPr>
      <w:r w:rsidRPr="005E1593">
        <w:rPr>
          <w:rFonts w:ascii="Times New Roman" w:hAnsi="Times New Roman"/>
          <w:b/>
          <w:sz w:val="24"/>
          <w:szCs w:val="28"/>
          <w:lang w:val="pt-BR"/>
        </w:rPr>
        <w:t>Family: Megascolecidae Rosa, 1891 (</w:t>
      </w:r>
      <w:r w:rsidRPr="005E1593">
        <w:rPr>
          <w:rFonts w:ascii="Times New Roman" w:hAnsi="Times New Roman"/>
          <w:b/>
          <w:i/>
          <w:sz w:val="24"/>
          <w:szCs w:val="28"/>
          <w:lang w:val="pt-BR"/>
        </w:rPr>
        <w:t>sensu</w:t>
      </w:r>
      <w:r w:rsidRPr="005E1593">
        <w:rPr>
          <w:rFonts w:ascii="Times New Roman" w:hAnsi="Times New Roman"/>
          <w:b/>
          <w:sz w:val="24"/>
          <w:szCs w:val="28"/>
          <w:lang w:val="pt-BR"/>
        </w:rPr>
        <w:t xml:space="preserve"> Gates, 1959)</w:t>
      </w:r>
    </w:p>
    <w:p w14:paraId="184B8FB8" w14:textId="707C6CC8" w:rsidR="003F3CA3" w:rsidRPr="003972E7" w:rsidRDefault="003F3CA3" w:rsidP="003972E7">
      <w:pPr>
        <w:autoSpaceDE w:val="0"/>
        <w:autoSpaceDN w:val="0"/>
        <w:adjustRightInd w:val="0"/>
        <w:spacing w:after="0" w:line="360" w:lineRule="auto"/>
        <w:jc w:val="center"/>
        <w:rPr>
          <w:rFonts w:ascii="Times New Roman" w:hAnsi="Times New Roman"/>
          <w:sz w:val="28"/>
          <w:szCs w:val="28"/>
        </w:rPr>
      </w:pPr>
      <w:proofErr w:type="spellStart"/>
      <w:r w:rsidRPr="003972E7">
        <w:rPr>
          <w:rFonts w:ascii="Times New Roman" w:hAnsi="Times New Roman"/>
          <w:b/>
          <w:i/>
          <w:sz w:val="28"/>
          <w:szCs w:val="28"/>
        </w:rPr>
        <w:t>Megascolex</w:t>
      </w:r>
      <w:proofErr w:type="spellEnd"/>
      <w:r w:rsidRPr="003972E7">
        <w:rPr>
          <w:rFonts w:ascii="Times New Roman" w:hAnsi="Times New Roman"/>
          <w:b/>
          <w:i/>
          <w:sz w:val="28"/>
          <w:szCs w:val="28"/>
        </w:rPr>
        <w:t xml:space="preserve"> </w:t>
      </w:r>
      <w:proofErr w:type="spellStart"/>
      <w:r w:rsidRPr="003972E7">
        <w:rPr>
          <w:rFonts w:ascii="Times New Roman" w:hAnsi="Times New Roman"/>
          <w:b/>
          <w:i/>
          <w:sz w:val="28"/>
          <w:szCs w:val="28"/>
        </w:rPr>
        <w:t>cochinensis</w:t>
      </w:r>
      <w:proofErr w:type="spellEnd"/>
      <w:r w:rsidRPr="003972E7">
        <w:rPr>
          <w:rFonts w:ascii="Times New Roman" w:hAnsi="Times New Roman"/>
          <w:sz w:val="28"/>
          <w:szCs w:val="28"/>
        </w:rPr>
        <w:t xml:space="preserve"> Stephenson, 1915</w:t>
      </w:r>
    </w:p>
    <w:p w14:paraId="25D5557F" w14:textId="14E8483F" w:rsidR="003F3CA3" w:rsidRPr="00C35760" w:rsidRDefault="003F3CA3" w:rsidP="003F3CA3">
      <w:pPr>
        <w:autoSpaceDE w:val="0"/>
        <w:autoSpaceDN w:val="0"/>
        <w:adjustRightInd w:val="0"/>
        <w:spacing w:after="0" w:line="360" w:lineRule="auto"/>
        <w:jc w:val="both"/>
        <w:rPr>
          <w:rFonts w:ascii="Times New Roman" w:hAnsi="Times New Roman"/>
          <w:sz w:val="24"/>
          <w:szCs w:val="24"/>
        </w:rPr>
      </w:pPr>
      <w:r w:rsidRPr="00C35760">
        <w:rPr>
          <w:rFonts w:ascii="Times New Roman" w:hAnsi="Times New Roman"/>
          <w:sz w:val="24"/>
          <w:szCs w:val="24"/>
        </w:rPr>
        <w:t xml:space="preserve">1915. </w:t>
      </w:r>
      <w:proofErr w:type="spellStart"/>
      <w:r w:rsidRPr="00C35760">
        <w:rPr>
          <w:rFonts w:ascii="Times New Roman" w:hAnsi="Times New Roman"/>
          <w:i/>
          <w:sz w:val="24"/>
          <w:szCs w:val="24"/>
        </w:rPr>
        <w:t>Megascolex</w:t>
      </w:r>
      <w:proofErr w:type="spellEnd"/>
      <w:r w:rsidRPr="00C35760">
        <w:rPr>
          <w:rFonts w:ascii="Times New Roman" w:hAnsi="Times New Roman"/>
          <w:i/>
          <w:sz w:val="24"/>
          <w:szCs w:val="24"/>
        </w:rPr>
        <w:t xml:space="preserve"> </w:t>
      </w:r>
      <w:proofErr w:type="spellStart"/>
      <w:r w:rsidRPr="00C35760">
        <w:rPr>
          <w:rFonts w:ascii="Times New Roman" w:hAnsi="Times New Roman"/>
          <w:i/>
          <w:sz w:val="24"/>
          <w:szCs w:val="24"/>
        </w:rPr>
        <w:t>cochinensis</w:t>
      </w:r>
      <w:proofErr w:type="spellEnd"/>
      <w:r w:rsidRPr="00C35760">
        <w:rPr>
          <w:rFonts w:ascii="Times New Roman" w:hAnsi="Times New Roman"/>
          <w:sz w:val="24"/>
          <w:szCs w:val="24"/>
        </w:rPr>
        <w:t xml:space="preserve">, Stephenson, </w:t>
      </w:r>
      <w:r w:rsidRPr="00C35760">
        <w:rPr>
          <w:rFonts w:ascii="Times New Roman" w:hAnsi="Times New Roman"/>
          <w:i/>
          <w:sz w:val="24"/>
          <w:szCs w:val="24"/>
        </w:rPr>
        <w:t>Mem. Ind</w:t>
      </w:r>
      <w:r w:rsidR="001A47B9">
        <w:rPr>
          <w:rFonts w:ascii="Times New Roman" w:hAnsi="Times New Roman"/>
          <w:i/>
          <w:sz w:val="24"/>
          <w:szCs w:val="24"/>
        </w:rPr>
        <w:t>ian</w:t>
      </w:r>
      <w:r w:rsidRPr="00C35760">
        <w:rPr>
          <w:rFonts w:ascii="Times New Roman" w:hAnsi="Times New Roman"/>
          <w:i/>
          <w:sz w:val="24"/>
          <w:szCs w:val="24"/>
        </w:rPr>
        <w:t xml:space="preserve"> Mus</w:t>
      </w:r>
      <w:r w:rsidR="007C39C8">
        <w:rPr>
          <w:rFonts w:ascii="Times New Roman" w:hAnsi="Times New Roman"/>
          <w:sz w:val="24"/>
          <w:szCs w:val="24"/>
        </w:rPr>
        <w:t>. 6: 96</w:t>
      </w:r>
      <w:r w:rsidRPr="00C35760">
        <w:rPr>
          <w:rFonts w:ascii="Times New Roman" w:hAnsi="Times New Roman"/>
          <w:sz w:val="24"/>
          <w:szCs w:val="24"/>
        </w:rPr>
        <w:t>.</w:t>
      </w:r>
      <w:r w:rsidR="001A47B9">
        <w:rPr>
          <w:rFonts w:ascii="Times New Roman" w:hAnsi="Times New Roman"/>
          <w:sz w:val="24"/>
          <w:szCs w:val="24"/>
        </w:rPr>
        <w:t xml:space="preserve"> Types Zoological Survey of India, </w:t>
      </w:r>
      <w:proofErr w:type="spellStart"/>
      <w:r w:rsidR="001A47B9">
        <w:rPr>
          <w:rFonts w:ascii="Times New Roman" w:hAnsi="Times New Roman"/>
          <w:sz w:val="24"/>
          <w:szCs w:val="24"/>
        </w:rPr>
        <w:t>Kolkatta</w:t>
      </w:r>
      <w:proofErr w:type="spellEnd"/>
      <w:r w:rsidR="001A47B9">
        <w:rPr>
          <w:rFonts w:ascii="Times New Roman" w:hAnsi="Times New Roman"/>
          <w:sz w:val="24"/>
          <w:szCs w:val="24"/>
        </w:rPr>
        <w:t xml:space="preserve"> (Calcutta), cat. no. 6593 (Reynolds and Wetzel, 2025).</w:t>
      </w:r>
    </w:p>
    <w:p w14:paraId="043D9FD7" w14:textId="2A3F4DCA" w:rsidR="003F3CA3" w:rsidRPr="00C35760" w:rsidRDefault="003F3CA3" w:rsidP="003F3CA3">
      <w:pPr>
        <w:autoSpaceDE w:val="0"/>
        <w:autoSpaceDN w:val="0"/>
        <w:adjustRightInd w:val="0"/>
        <w:spacing w:after="0" w:line="360" w:lineRule="auto"/>
        <w:jc w:val="both"/>
        <w:rPr>
          <w:rFonts w:ascii="Times New Roman" w:eastAsia="TimesNewRomanPSMT" w:hAnsi="Times New Roman"/>
          <w:sz w:val="24"/>
          <w:szCs w:val="24"/>
        </w:rPr>
      </w:pPr>
      <w:r w:rsidRPr="00C35760">
        <w:rPr>
          <w:rFonts w:ascii="Times New Roman" w:eastAsia="TimesNewRomanPSMT" w:hAnsi="Times New Roman"/>
          <w:b/>
          <w:sz w:val="24"/>
          <w:szCs w:val="24"/>
        </w:rPr>
        <w:t>Material examined:</w:t>
      </w:r>
      <w:r w:rsidRPr="00C35760">
        <w:rPr>
          <w:rFonts w:ascii="Times New Roman" w:eastAsia="TimesNewRomanPSMT" w:hAnsi="Times New Roman"/>
          <w:sz w:val="24"/>
          <w:szCs w:val="24"/>
        </w:rPr>
        <w:t xml:space="preserve"> 2 Clitellate </w:t>
      </w:r>
      <w:r w:rsidR="00B01A3C">
        <w:rPr>
          <w:rFonts w:ascii="Times New Roman" w:eastAsia="TimesNewRomanPSMT" w:hAnsi="Times New Roman"/>
          <w:sz w:val="24"/>
          <w:szCs w:val="24"/>
        </w:rPr>
        <w:t xml:space="preserve">animals deposited each at </w:t>
      </w:r>
      <w:r w:rsidRPr="00C35760">
        <w:rPr>
          <w:rFonts w:ascii="Times New Roman" w:eastAsia="TimesNewRomanPSMT" w:hAnsi="Times New Roman"/>
          <w:sz w:val="24"/>
          <w:szCs w:val="24"/>
        </w:rPr>
        <w:t xml:space="preserve">National Repository Reg. No. ZSI/SRC/Chennai/IN/AN/06 and College Ref. No. </w:t>
      </w:r>
      <w:r w:rsidRPr="00C35760">
        <w:rPr>
          <w:rFonts w:ascii="Times New Roman" w:hAnsi="Times New Roman" w:cs="Times New Roman"/>
          <w:sz w:val="24"/>
          <w:szCs w:val="24"/>
        </w:rPr>
        <w:t>CEAT/NMC/</w:t>
      </w:r>
      <w:proofErr w:type="spellStart"/>
      <w:r w:rsidRPr="00C35760">
        <w:rPr>
          <w:rFonts w:ascii="Times New Roman" w:hAnsi="Times New Roman" w:cs="Times New Roman"/>
          <w:sz w:val="24"/>
          <w:szCs w:val="24"/>
        </w:rPr>
        <w:t>MoEF</w:t>
      </w:r>
      <w:proofErr w:type="spellEnd"/>
      <w:r w:rsidRPr="00C35760">
        <w:rPr>
          <w:rFonts w:ascii="Times New Roman" w:hAnsi="Times New Roman" w:cs="Times New Roman"/>
          <w:sz w:val="24"/>
          <w:szCs w:val="24"/>
        </w:rPr>
        <w:t>/KH/MC/004</w:t>
      </w:r>
      <w:r w:rsidR="00B01A3C">
        <w:rPr>
          <w:rFonts w:ascii="Times New Roman" w:hAnsi="Times New Roman" w:cs="Times New Roman"/>
          <w:sz w:val="24"/>
          <w:szCs w:val="24"/>
        </w:rPr>
        <w:t>;</w:t>
      </w:r>
      <w:r w:rsidR="009B4756" w:rsidRPr="009B4756">
        <w:rPr>
          <w:rFonts w:ascii="Times New Roman" w:hAnsi="Times New Roman" w:cs="Times New Roman"/>
          <w:sz w:val="24"/>
          <w:szCs w:val="24"/>
        </w:rPr>
        <w:t xml:space="preserve"> </w:t>
      </w:r>
      <w:r w:rsidR="009B4756">
        <w:rPr>
          <w:rFonts w:ascii="Times New Roman" w:hAnsi="Times New Roman" w:cs="Times New Roman"/>
          <w:sz w:val="24"/>
          <w:szCs w:val="24"/>
        </w:rPr>
        <w:t>the animals were observed and recorded in</w:t>
      </w:r>
      <w:r w:rsidRPr="00C35760">
        <w:rPr>
          <w:rFonts w:ascii="Times New Roman" w:hAnsi="Times New Roman" w:cs="Times New Roman"/>
          <w:sz w:val="24"/>
          <w:szCs w:val="24"/>
        </w:rPr>
        <w:t xml:space="preserve"> </w:t>
      </w:r>
      <w:proofErr w:type="spellStart"/>
      <w:r w:rsidRPr="00C35760">
        <w:rPr>
          <w:rFonts w:ascii="Times New Roman" w:hAnsi="Times New Roman" w:cs="Times New Roman"/>
          <w:i/>
          <w:sz w:val="24"/>
          <w:szCs w:val="24"/>
        </w:rPr>
        <w:t>Solakkadu</w:t>
      </w:r>
      <w:proofErr w:type="spellEnd"/>
      <w:r w:rsidRPr="00C35760">
        <w:rPr>
          <w:rFonts w:ascii="Times New Roman" w:hAnsi="Times New Roman" w:cs="Times New Roman"/>
          <w:i/>
          <w:sz w:val="24"/>
          <w:szCs w:val="24"/>
        </w:rPr>
        <w:t xml:space="preserve">, </w:t>
      </w:r>
      <w:proofErr w:type="spellStart"/>
      <w:r w:rsidRPr="00C35760">
        <w:rPr>
          <w:rFonts w:ascii="Times New Roman" w:hAnsi="Times New Roman" w:cs="Times New Roman"/>
          <w:i/>
          <w:sz w:val="24"/>
          <w:szCs w:val="24"/>
        </w:rPr>
        <w:t>Karavallikombai</w:t>
      </w:r>
      <w:proofErr w:type="spellEnd"/>
      <w:r w:rsidRPr="00C35760">
        <w:rPr>
          <w:rFonts w:ascii="Times New Roman" w:hAnsi="Times New Roman" w:cs="Times New Roman"/>
          <w:sz w:val="24"/>
          <w:szCs w:val="24"/>
        </w:rPr>
        <w:t xml:space="preserve"> RF </w:t>
      </w:r>
      <w:r w:rsidRPr="00C35760">
        <w:rPr>
          <w:rStyle w:val="st"/>
          <w:rFonts w:ascii="Times New Roman" w:hAnsi="Times New Roman" w:cs="Times New Roman"/>
          <w:sz w:val="24"/>
          <w:szCs w:val="24"/>
        </w:rPr>
        <w:t>(</w:t>
      </w:r>
      <w:r w:rsidRPr="00C35760">
        <w:rPr>
          <w:rFonts w:ascii="Times New Roman" w:hAnsi="Times New Roman" w:cs="Times New Roman"/>
          <w:sz w:val="24"/>
          <w:szCs w:val="24"/>
        </w:rPr>
        <w:t xml:space="preserve">11˚32’70”N; 78˚35’01”E), </w:t>
      </w:r>
      <w:r w:rsidRPr="00C35760">
        <w:rPr>
          <w:rFonts w:ascii="Times New Roman" w:hAnsi="Times New Roman" w:cs="Times New Roman"/>
          <w:i/>
          <w:sz w:val="24"/>
          <w:szCs w:val="24"/>
        </w:rPr>
        <w:t>Kolli</w:t>
      </w:r>
      <w:r w:rsidRPr="00C35760">
        <w:rPr>
          <w:rFonts w:ascii="Times New Roman" w:hAnsi="Times New Roman" w:cs="Times New Roman"/>
          <w:sz w:val="24"/>
          <w:szCs w:val="24"/>
        </w:rPr>
        <w:t xml:space="preserve"> hill, Namakkal District, Tamil Nadu, India, 1200 m </w:t>
      </w:r>
      <w:proofErr w:type="spellStart"/>
      <w:r w:rsidRPr="00C35760">
        <w:rPr>
          <w:rFonts w:ascii="Times New Roman" w:hAnsi="Times New Roman" w:cs="Times New Roman"/>
          <w:sz w:val="24"/>
          <w:szCs w:val="24"/>
        </w:rPr>
        <w:t>a.s.l</w:t>
      </w:r>
      <w:proofErr w:type="spellEnd"/>
      <w:r w:rsidRPr="00C35760">
        <w:rPr>
          <w:rFonts w:ascii="Times New Roman" w:hAnsi="Times New Roman" w:cs="Times New Roman"/>
          <w:sz w:val="24"/>
          <w:szCs w:val="24"/>
        </w:rPr>
        <w:t xml:space="preserve">., 16 November 2017, M. Murali, D. </w:t>
      </w:r>
      <w:proofErr w:type="spellStart"/>
      <w:r w:rsidRPr="00C35760">
        <w:rPr>
          <w:rFonts w:ascii="Times New Roman" w:hAnsi="Times New Roman" w:cs="Times New Roman"/>
          <w:sz w:val="24"/>
          <w:szCs w:val="24"/>
        </w:rPr>
        <w:t>Selvamuthukumaran</w:t>
      </w:r>
      <w:proofErr w:type="spellEnd"/>
      <w:r w:rsidRPr="00C35760">
        <w:rPr>
          <w:rFonts w:ascii="Times New Roman" w:hAnsi="Times New Roman" w:cs="Times New Roman"/>
          <w:sz w:val="24"/>
          <w:szCs w:val="24"/>
        </w:rPr>
        <w:t>, K. Sathis Kumar and P. Neelanarayanan.</w:t>
      </w:r>
    </w:p>
    <w:p w14:paraId="0CF46B64" w14:textId="77777777" w:rsidR="003F3CA3" w:rsidRPr="00D14DA7" w:rsidRDefault="003F3CA3" w:rsidP="003F3CA3">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Diagnosis</w:t>
      </w:r>
    </w:p>
    <w:p w14:paraId="17C882BE" w14:textId="77777777" w:rsidR="003F3CA3" w:rsidRPr="00D14DA7" w:rsidRDefault="003F3CA3" w:rsidP="003F3CA3">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External characters</w:t>
      </w:r>
    </w:p>
    <w:p w14:paraId="024C7B55" w14:textId="4823D187" w:rsidR="003F3CA3" w:rsidRDefault="003F3CA3" w:rsidP="003F3CA3">
      <w:pPr>
        <w:autoSpaceDE w:val="0"/>
        <w:autoSpaceDN w:val="0"/>
        <w:adjustRightInd w:val="0"/>
        <w:spacing w:after="0" w:line="360" w:lineRule="auto"/>
        <w:ind w:firstLine="720"/>
        <w:jc w:val="both"/>
        <w:rPr>
          <w:rFonts w:ascii="Times New Roman" w:hAnsi="Times New Roman"/>
          <w:sz w:val="24"/>
          <w:szCs w:val="24"/>
        </w:rPr>
      </w:pPr>
      <w:r w:rsidRPr="00D14DA7">
        <w:rPr>
          <w:rFonts w:ascii="Times New Roman" w:hAnsi="Times New Roman"/>
          <w:sz w:val="24"/>
          <w:szCs w:val="24"/>
        </w:rPr>
        <w:t>Length 175-220 mm</w:t>
      </w:r>
      <w:r>
        <w:rPr>
          <w:rFonts w:ascii="Times New Roman" w:hAnsi="Times New Roman"/>
          <w:sz w:val="24"/>
          <w:szCs w:val="24"/>
        </w:rPr>
        <w:t xml:space="preserve"> (Fig. </w:t>
      </w:r>
      <w:r w:rsidR="00983F74">
        <w:rPr>
          <w:rFonts w:ascii="Times New Roman" w:hAnsi="Times New Roman"/>
          <w:sz w:val="24"/>
          <w:szCs w:val="24"/>
        </w:rPr>
        <w:t>4</w:t>
      </w:r>
      <w:r>
        <w:rPr>
          <w:rFonts w:ascii="Times New Roman" w:hAnsi="Times New Roman"/>
          <w:sz w:val="24"/>
          <w:szCs w:val="24"/>
        </w:rPr>
        <w:t>)</w:t>
      </w:r>
      <w:r w:rsidRPr="00D14DA7">
        <w:rPr>
          <w:rFonts w:ascii="Times New Roman" w:hAnsi="Times New Roman"/>
          <w:sz w:val="24"/>
          <w:szCs w:val="24"/>
        </w:rPr>
        <w:t xml:space="preserve">; diameter 4 mm. Segments 224. Colour grey, non-pigmented. Prostomium </w:t>
      </w:r>
      <w:proofErr w:type="spellStart"/>
      <w:r w:rsidRPr="00D14DA7">
        <w:rPr>
          <w:rFonts w:ascii="Times New Roman" w:hAnsi="Times New Roman"/>
          <w:sz w:val="24"/>
          <w:szCs w:val="24"/>
        </w:rPr>
        <w:t>epilobous</w:t>
      </w:r>
      <w:proofErr w:type="spellEnd"/>
      <w:r w:rsidRPr="00D14DA7">
        <w:rPr>
          <w:rFonts w:ascii="Times New Roman" w:hAnsi="Times New Roman"/>
          <w:sz w:val="24"/>
          <w:szCs w:val="24"/>
        </w:rPr>
        <w:t xml:space="preserve"> tongue </w:t>
      </w:r>
      <w:r w:rsidR="00983F74">
        <w:rPr>
          <w:rFonts w:ascii="Times New Roman" w:hAnsi="Times New Roman"/>
          <w:sz w:val="24"/>
          <w:szCs w:val="24"/>
        </w:rPr>
        <w:t>closed</w:t>
      </w:r>
      <w:r w:rsidRPr="00D14DA7">
        <w:rPr>
          <w:rFonts w:ascii="Times New Roman" w:hAnsi="Times New Roman"/>
          <w:sz w:val="24"/>
          <w:szCs w:val="24"/>
        </w:rPr>
        <w:t xml:space="preserve">. </w:t>
      </w:r>
      <w:r w:rsidR="00983F74">
        <w:rPr>
          <w:rFonts w:ascii="Times New Roman" w:hAnsi="Times New Roman"/>
          <w:sz w:val="24"/>
          <w:szCs w:val="24"/>
        </w:rPr>
        <w:t>First d</w:t>
      </w:r>
      <w:r w:rsidRPr="00D14DA7">
        <w:rPr>
          <w:rFonts w:ascii="Times New Roman" w:hAnsi="Times New Roman"/>
          <w:sz w:val="24"/>
          <w:szCs w:val="24"/>
        </w:rPr>
        <w:t>orsal pore</w:t>
      </w:r>
      <w:r w:rsidR="00983F74">
        <w:rPr>
          <w:rFonts w:ascii="Times New Roman" w:hAnsi="Times New Roman"/>
          <w:sz w:val="24"/>
          <w:szCs w:val="24"/>
        </w:rPr>
        <w:t xml:space="preserve"> at </w:t>
      </w:r>
      <w:r w:rsidRPr="00D14DA7">
        <w:rPr>
          <w:rFonts w:ascii="Times New Roman" w:hAnsi="Times New Roman"/>
          <w:sz w:val="24"/>
          <w:szCs w:val="24"/>
        </w:rPr>
        <w:t xml:space="preserve">v/vi. Setae </w:t>
      </w:r>
      <w:proofErr w:type="spellStart"/>
      <w:r w:rsidRPr="00D14DA7">
        <w:rPr>
          <w:rFonts w:ascii="Times New Roman" w:hAnsi="Times New Roman"/>
          <w:sz w:val="24"/>
          <w:szCs w:val="24"/>
        </w:rPr>
        <w:t>perichaetine</w:t>
      </w:r>
      <w:proofErr w:type="spellEnd"/>
      <w:r w:rsidRPr="00D14DA7">
        <w:rPr>
          <w:rFonts w:ascii="Times New Roman" w:hAnsi="Times New Roman"/>
          <w:sz w:val="24"/>
          <w:szCs w:val="24"/>
        </w:rPr>
        <w:t xml:space="preserve"> arrangement, closer set of ventrally. Clitellum</w:t>
      </w:r>
      <w:r w:rsidR="00983F74">
        <w:rPr>
          <w:rFonts w:ascii="Times New Roman" w:hAnsi="Times New Roman"/>
          <w:sz w:val="24"/>
          <w:szCs w:val="24"/>
        </w:rPr>
        <w:t>, annular,</w:t>
      </w:r>
      <w:r w:rsidRPr="00D14DA7">
        <w:rPr>
          <w:rFonts w:ascii="Times New Roman" w:hAnsi="Times New Roman"/>
          <w:sz w:val="24"/>
          <w:szCs w:val="24"/>
        </w:rPr>
        <w:t xml:space="preserve"> xiv- xvii </w:t>
      </w:r>
      <w:r w:rsidRPr="00147A56">
        <w:rPr>
          <w:rFonts w:ascii="Times New Roman" w:hAnsi="Times New Roman"/>
          <w:sz w:val="24"/>
          <w:szCs w:val="24"/>
        </w:rPr>
        <w:t xml:space="preserve">(Fig. </w:t>
      </w:r>
      <w:r w:rsidR="00983F74" w:rsidRPr="00147A56">
        <w:rPr>
          <w:rFonts w:ascii="Times New Roman" w:hAnsi="Times New Roman"/>
          <w:sz w:val="24"/>
          <w:szCs w:val="24"/>
        </w:rPr>
        <w:t>4</w:t>
      </w:r>
      <w:r w:rsidRPr="00147A56">
        <w:rPr>
          <w:rFonts w:ascii="Times New Roman" w:hAnsi="Times New Roman"/>
          <w:sz w:val="24"/>
          <w:szCs w:val="24"/>
        </w:rPr>
        <w:t>a).</w:t>
      </w:r>
      <w:r w:rsidRPr="00D14DA7">
        <w:rPr>
          <w:rFonts w:ascii="Times New Roman" w:hAnsi="Times New Roman"/>
          <w:sz w:val="24"/>
          <w:szCs w:val="24"/>
        </w:rPr>
        <w:t xml:space="preserve"> Male pores as oblique wavy slits, the posterior ends of which approach each other, each on a white oval elevation, also oblique, which touches or almost touches its fellow in the middle line; the area surrounding the papillae depressed, and the whole surrounded by an oval wall; centres of male pores </w:t>
      </w:r>
      <w:r w:rsidRPr="00D14DA7">
        <w:rPr>
          <w:rFonts w:ascii="Times New Roman" w:hAnsi="Times New Roman"/>
          <w:i/>
          <w:sz w:val="24"/>
          <w:szCs w:val="24"/>
        </w:rPr>
        <w:t>ca</w:t>
      </w:r>
      <w:r w:rsidRPr="00D14DA7">
        <w:rPr>
          <w:rFonts w:ascii="Times New Roman" w:hAnsi="Times New Roman"/>
          <w:sz w:val="24"/>
          <w:szCs w:val="24"/>
        </w:rPr>
        <w:t>. circumference apart; the whole area in longitudinal extent takes up nearly the length of segment xviii (</w:t>
      </w:r>
      <w:r w:rsidRPr="000C3D60">
        <w:rPr>
          <w:rFonts w:ascii="Times New Roman" w:hAnsi="Times New Roman"/>
          <w:sz w:val="24"/>
          <w:szCs w:val="24"/>
        </w:rPr>
        <w:t>Fi</w:t>
      </w:r>
      <w:r w:rsidR="00E45092">
        <w:rPr>
          <w:rFonts w:ascii="Times New Roman" w:hAnsi="Times New Roman"/>
          <w:sz w:val="24"/>
          <w:szCs w:val="24"/>
        </w:rPr>
        <w:t xml:space="preserve">g. </w:t>
      </w:r>
      <w:r w:rsidR="00983F74">
        <w:rPr>
          <w:rFonts w:ascii="Times New Roman" w:hAnsi="Times New Roman"/>
          <w:sz w:val="24"/>
          <w:szCs w:val="24"/>
        </w:rPr>
        <w:t>4</w:t>
      </w:r>
      <w:r w:rsidRPr="000C3D60">
        <w:rPr>
          <w:rFonts w:ascii="Times New Roman" w:hAnsi="Times New Roman"/>
          <w:sz w:val="24"/>
          <w:szCs w:val="24"/>
        </w:rPr>
        <w:t>a).</w:t>
      </w:r>
      <w:r>
        <w:rPr>
          <w:rFonts w:ascii="Times New Roman" w:hAnsi="Times New Roman"/>
          <w:sz w:val="24"/>
          <w:szCs w:val="24"/>
        </w:rPr>
        <w:t xml:space="preserve"> Female pore apparently </w:t>
      </w:r>
      <w:r w:rsidRPr="00D14DA7">
        <w:rPr>
          <w:rFonts w:ascii="Times New Roman" w:hAnsi="Times New Roman"/>
          <w:sz w:val="24"/>
          <w:szCs w:val="24"/>
        </w:rPr>
        <w:t>single. Spermathecal pores in vii/viii and viii/ix.</w:t>
      </w:r>
    </w:p>
    <w:p w14:paraId="4B242A38" w14:textId="77777777" w:rsidR="003F3CA3" w:rsidRPr="00D14DA7" w:rsidRDefault="003F3CA3" w:rsidP="003F3CA3">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Internal characters</w:t>
      </w:r>
    </w:p>
    <w:p w14:paraId="457484FB" w14:textId="7C511453" w:rsidR="003F3CA3" w:rsidRDefault="003F3CA3" w:rsidP="003F3CA3">
      <w:pPr>
        <w:autoSpaceDE w:val="0"/>
        <w:autoSpaceDN w:val="0"/>
        <w:adjustRightInd w:val="0"/>
        <w:spacing w:after="0" w:line="360" w:lineRule="auto"/>
        <w:ind w:firstLine="720"/>
        <w:jc w:val="both"/>
        <w:rPr>
          <w:rFonts w:ascii="Times New Roman" w:hAnsi="Times New Roman"/>
          <w:sz w:val="24"/>
          <w:szCs w:val="24"/>
        </w:rPr>
      </w:pPr>
      <w:r w:rsidRPr="00D14DA7">
        <w:rPr>
          <w:rFonts w:ascii="Times New Roman" w:hAnsi="Times New Roman"/>
          <w:sz w:val="24"/>
          <w:szCs w:val="24"/>
        </w:rPr>
        <w:t xml:space="preserve"> Septa vi/vii-xi/xii moderately thickened, Gizzard large and barrel-shaped, in v. (oesophagus swollen and vascular in xii-xiv. Intestine begins in xix, in front of clitellum nephridia only as tufts by the side of oesophagus; behind clitellum they form a band (but not a single line) in the anterior half of each segment. Testes and funnels free in x and xi, Seminal vesicles, moderately large, racemose, in xi and xii. Prostates limited to xviii, each a mass of small rounded lobules; duct passing straight inwards, wider at its termination. Spermathecal ampulla ovoid; duct as long as ampulla and less than half as wide; diverticulum arising from </w:t>
      </w:r>
      <w:proofErr w:type="spellStart"/>
      <w:r w:rsidRPr="00D14DA7">
        <w:rPr>
          <w:rFonts w:ascii="Times New Roman" w:hAnsi="Times New Roman"/>
          <w:sz w:val="24"/>
          <w:szCs w:val="24"/>
        </w:rPr>
        <w:t>ectal</w:t>
      </w:r>
      <w:proofErr w:type="spellEnd"/>
      <w:r w:rsidRPr="00D14DA7">
        <w:rPr>
          <w:rFonts w:ascii="Times New Roman" w:hAnsi="Times New Roman"/>
          <w:sz w:val="24"/>
          <w:szCs w:val="24"/>
        </w:rPr>
        <w:t xml:space="preserve"> end of duct, club-shaped, reaching about to middle of ampulla </w:t>
      </w:r>
      <w:r w:rsidR="00E45092" w:rsidRPr="00147A56">
        <w:rPr>
          <w:rFonts w:ascii="Times New Roman" w:hAnsi="Times New Roman"/>
          <w:sz w:val="24"/>
          <w:szCs w:val="24"/>
        </w:rPr>
        <w:t xml:space="preserve">(Fig. </w:t>
      </w:r>
      <w:r w:rsidR="004F2501" w:rsidRPr="00147A56">
        <w:rPr>
          <w:rFonts w:ascii="Times New Roman" w:hAnsi="Times New Roman"/>
          <w:sz w:val="24"/>
          <w:szCs w:val="24"/>
        </w:rPr>
        <w:t>4</w:t>
      </w:r>
      <w:r w:rsidRPr="00147A56">
        <w:rPr>
          <w:rFonts w:ascii="Times New Roman" w:hAnsi="Times New Roman"/>
          <w:sz w:val="24"/>
          <w:szCs w:val="24"/>
        </w:rPr>
        <w:t>b).</w:t>
      </w:r>
      <w:r w:rsidRPr="00D14DA7">
        <w:rPr>
          <w:rFonts w:ascii="Times New Roman" w:hAnsi="Times New Roman"/>
          <w:sz w:val="24"/>
          <w:szCs w:val="24"/>
        </w:rPr>
        <w:t xml:space="preserve"> No penial setae.</w:t>
      </w:r>
    </w:p>
    <w:p w14:paraId="381A5495" w14:textId="77777777" w:rsidR="009B4756" w:rsidRDefault="009B4756" w:rsidP="003F3CA3">
      <w:pPr>
        <w:autoSpaceDE w:val="0"/>
        <w:autoSpaceDN w:val="0"/>
        <w:adjustRightInd w:val="0"/>
        <w:spacing w:after="0" w:line="360" w:lineRule="auto"/>
        <w:jc w:val="both"/>
        <w:rPr>
          <w:rFonts w:ascii="Times New Roman" w:hAnsi="Times New Roman"/>
          <w:b/>
          <w:sz w:val="24"/>
          <w:szCs w:val="24"/>
        </w:rPr>
      </w:pPr>
    </w:p>
    <w:p w14:paraId="56D33A39" w14:textId="77777777" w:rsidR="009B4756" w:rsidRDefault="009B4756" w:rsidP="003F3CA3">
      <w:pPr>
        <w:autoSpaceDE w:val="0"/>
        <w:autoSpaceDN w:val="0"/>
        <w:adjustRightInd w:val="0"/>
        <w:spacing w:after="0" w:line="360" w:lineRule="auto"/>
        <w:jc w:val="both"/>
        <w:rPr>
          <w:rFonts w:ascii="Times New Roman" w:hAnsi="Times New Roman"/>
          <w:b/>
          <w:sz w:val="24"/>
          <w:szCs w:val="24"/>
        </w:rPr>
      </w:pPr>
    </w:p>
    <w:p w14:paraId="053B2A13" w14:textId="77777777" w:rsidR="009B4756" w:rsidRDefault="009B4756" w:rsidP="003F3CA3">
      <w:pPr>
        <w:autoSpaceDE w:val="0"/>
        <w:autoSpaceDN w:val="0"/>
        <w:adjustRightInd w:val="0"/>
        <w:spacing w:after="0" w:line="360" w:lineRule="auto"/>
        <w:jc w:val="both"/>
        <w:rPr>
          <w:rFonts w:ascii="Times New Roman" w:hAnsi="Times New Roman"/>
          <w:b/>
          <w:sz w:val="24"/>
          <w:szCs w:val="24"/>
        </w:rPr>
      </w:pPr>
    </w:p>
    <w:p w14:paraId="221E6B79" w14:textId="006D895B" w:rsidR="003F3CA3" w:rsidRPr="00D14DA7" w:rsidRDefault="003F3CA3" w:rsidP="003F3CA3">
      <w:pPr>
        <w:autoSpaceDE w:val="0"/>
        <w:autoSpaceDN w:val="0"/>
        <w:adjustRightInd w:val="0"/>
        <w:spacing w:after="0" w:line="360" w:lineRule="auto"/>
        <w:jc w:val="both"/>
        <w:rPr>
          <w:rFonts w:ascii="Times New Roman" w:eastAsia="TimesNewRomanPSMT" w:hAnsi="Times New Roman"/>
          <w:b/>
          <w:szCs w:val="24"/>
        </w:rPr>
      </w:pPr>
      <w:r w:rsidRPr="00D14DA7">
        <w:rPr>
          <w:rFonts w:ascii="Times New Roman" w:hAnsi="Times New Roman"/>
          <w:b/>
          <w:sz w:val="24"/>
          <w:szCs w:val="24"/>
        </w:rPr>
        <w:lastRenderedPageBreak/>
        <w:t>Distribution</w:t>
      </w:r>
    </w:p>
    <w:p w14:paraId="040DD614" w14:textId="77777777" w:rsidR="003F3CA3" w:rsidRPr="00D14DA7" w:rsidRDefault="003F3CA3" w:rsidP="003F3CA3">
      <w:pPr>
        <w:autoSpaceDE w:val="0"/>
        <w:autoSpaceDN w:val="0"/>
        <w:adjustRightInd w:val="0"/>
        <w:spacing w:after="0" w:line="360" w:lineRule="auto"/>
        <w:ind w:firstLine="720"/>
        <w:jc w:val="both"/>
        <w:rPr>
          <w:rFonts w:ascii="Times New Roman" w:hAnsi="Times New Roman"/>
          <w:b/>
          <w:sz w:val="24"/>
          <w:szCs w:val="24"/>
        </w:rPr>
      </w:pPr>
      <w:r w:rsidRPr="00D14DA7">
        <w:rPr>
          <w:rFonts w:ascii="Times New Roman" w:hAnsi="Times New Roman"/>
          <w:sz w:val="24"/>
          <w:szCs w:val="24"/>
        </w:rPr>
        <w:t xml:space="preserve">Forest tram way, Cochin state Kerala (Stephenson, 1923). </w:t>
      </w:r>
      <w:r>
        <w:rPr>
          <w:rFonts w:ascii="Times New Roman" w:hAnsi="Times New Roman"/>
          <w:b/>
          <w:sz w:val="24"/>
          <w:szCs w:val="24"/>
        </w:rPr>
        <w:t xml:space="preserve">In Tamil Nadu, this species is </w:t>
      </w:r>
      <w:r w:rsidRPr="002053DA">
        <w:rPr>
          <w:rFonts w:ascii="Times New Roman" w:hAnsi="Times New Roman"/>
          <w:b/>
          <w:sz w:val="24"/>
          <w:szCs w:val="24"/>
        </w:rPr>
        <w:t xml:space="preserve">reported for the first time from Lateritic Semi Evergreen Forest </w:t>
      </w:r>
      <w:r>
        <w:rPr>
          <w:rFonts w:ascii="Times New Roman" w:hAnsi="Times New Roman"/>
          <w:b/>
          <w:sz w:val="24"/>
          <w:szCs w:val="24"/>
        </w:rPr>
        <w:t xml:space="preserve">(Sathis Kumar </w:t>
      </w:r>
      <w:r w:rsidRPr="009D1F19">
        <w:rPr>
          <w:rFonts w:ascii="Times New Roman" w:hAnsi="Times New Roman"/>
          <w:b/>
          <w:i/>
          <w:sz w:val="24"/>
          <w:szCs w:val="24"/>
        </w:rPr>
        <w:t>et al.,</w:t>
      </w:r>
      <w:r>
        <w:rPr>
          <w:rFonts w:ascii="Times New Roman" w:hAnsi="Times New Roman"/>
          <w:b/>
          <w:sz w:val="24"/>
          <w:szCs w:val="24"/>
        </w:rPr>
        <w:t xml:space="preserve"> 2025) and Tropical Dry Evergreen Forest </w:t>
      </w:r>
      <w:r w:rsidRPr="002053DA">
        <w:rPr>
          <w:rFonts w:ascii="Times New Roman" w:hAnsi="Times New Roman"/>
          <w:b/>
          <w:sz w:val="24"/>
          <w:szCs w:val="24"/>
        </w:rPr>
        <w:t xml:space="preserve">of </w:t>
      </w:r>
      <w:r w:rsidRPr="002053DA">
        <w:rPr>
          <w:rFonts w:ascii="Times New Roman" w:hAnsi="Times New Roman"/>
          <w:b/>
          <w:i/>
          <w:sz w:val="24"/>
          <w:szCs w:val="24"/>
        </w:rPr>
        <w:t xml:space="preserve">Kolli </w:t>
      </w:r>
      <w:r w:rsidRPr="002053DA">
        <w:rPr>
          <w:rFonts w:ascii="Times New Roman" w:hAnsi="Times New Roman"/>
          <w:b/>
          <w:sz w:val="24"/>
          <w:szCs w:val="24"/>
        </w:rPr>
        <w:t>hill a part of Eastern Ghats.</w:t>
      </w:r>
    </w:p>
    <w:p w14:paraId="21DA7DEE" w14:textId="1B80A95C" w:rsidR="003F3CA3" w:rsidRDefault="003F3CA3" w:rsidP="003F3CA3">
      <w:pPr>
        <w:autoSpaceDE w:val="0"/>
        <w:autoSpaceDN w:val="0"/>
        <w:adjustRightInd w:val="0"/>
        <w:spacing w:after="0" w:line="240" w:lineRule="auto"/>
        <w:jc w:val="both"/>
        <w:rPr>
          <w:rFonts w:ascii="Times New Roman" w:hAnsi="Times New Roman"/>
          <w:b/>
          <w:sz w:val="24"/>
          <w:szCs w:val="24"/>
        </w:rPr>
      </w:pPr>
      <w:r w:rsidRPr="00ED45E7">
        <w:rPr>
          <w:rFonts w:ascii="Times New Roman" w:hAnsi="Times New Roman"/>
          <w:b/>
          <w:sz w:val="24"/>
          <w:szCs w:val="24"/>
        </w:rPr>
        <w:t xml:space="preserve">Fig. </w:t>
      </w:r>
      <w:r w:rsidR="003972E7">
        <w:rPr>
          <w:rFonts w:ascii="Times New Roman" w:hAnsi="Times New Roman"/>
          <w:b/>
          <w:sz w:val="24"/>
          <w:szCs w:val="24"/>
        </w:rPr>
        <w:t>4</w:t>
      </w:r>
      <w:r w:rsidRPr="00ED45E7">
        <w:rPr>
          <w:rFonts w:ascii="Times New Roman" w:hAnsi="Times New Roman"/>
          <w:b/>
          <w:sz w:val="24"/>
          <w:szCs w:val="24"/>
        </w:rPr>
        <w:t>.</w:t>
      </w:r>
      <w:r w:rsidRPr="00D14DA7">
        <w:rPr>
          <w:rFonts w:ascii="Times New Roman" w:hAnsi="Times New Roman"/>
          <w:b/>
          <w:sz w:val="24"/>
          <w:szCs w:val="24"/>
        </w:rPr>
        <w:t xml:space="preserve"> An </w:t>
      </w:r>
      <w:r>
        <w:rPr>
          <w:rFonts w:ascii="Times New Roman" w:hAnsi="Times New Roman"/>
          <w:b/>
          <w:sz w:val="24"/>
          <w:szCs w:val="24"/>
        </w:rPr>
        <w:t>earthworm</w:t>
      </w:r>
      <w:r w:rsidRPr="00D14DA7">
        <w:rPr>
          <w:rFonts w:ascii="Times New Roman" w:hAnsi="Times New Roman"/>
          <w:b/>
          <w:sz w:val="24"/>
          <w:szCs w:val="24"/>
        </w:rPr>
        <w:t xml:space="preserve"> </w:t>
      </w:r>
      <w:r w:rsidRPr="00D14DA7">
        <w:rPr>
          <w:rFonts w:ascii="Times New Roman" w:hAnsi="Times New Roman"/>
          <w:b/>
          <w:i/>
          <w:sz w:val="24"/>
          <w:szCs w:val="24"/>
        </w:rPr>
        <w:t xml:space="preserve">M. </w:t>
      </w:r>
      <w:proofErr w:type="spellStart"/>
      <w:r w:rsidRPr="00D14DA7">
        <w:rPr>
          <w:rFonts w:ascii="Times New Roman" w:hAnsi="Times New Roman"/>
          <w:b/>
          <w:i/>
          <w:sz w:val="24"/>
          <w:szCs w:val="24"/>
        </w:rPr>
        <w:t>cochinensis</w:t>
      </w:r>
      <w:proofErr w:type="spellEnd"/>
      <w:r w:rsidRPr="00D14DA7">
        <w:rPr>
          <w:rFonts w:ascii="Times New Roman" w:hAnsi="Times New Roman"/>
          <w:b/>
          <w:sz w:val="24"/>
          <w:szCs w:val="24"/>
        </w:rPr>
        <w:t xml:space="preserve"> encountered during the field visits</w:t>
      </w:r>
      <w:r>
        <w:rPr>
          <w:rFonts w:ascii="Times New Roman" w:hAnsi="Times New Roman"/>
          <w:b/>
          <w:sz w:val="24"/>
          <w:szCs w:val="24"/>
        </w:rPr>
        <w:t xml:space="preserve"> </w:t>
      </w:r>
      <w:r w:rsidR="002D11BE">
        <w:rPr>
          <w:rFonts w:ascii="Times New Roman" w:hAnsi="Times New Roman"/>
          <w:b/>
          <w:sz w:val="24"/>
          <w:szCs w:val="24"/>
        </w:rPr>
        <w:t xml:space="preserve">only </w:t>
      </w:r>
      <w:r>
        <w:rPr>
          <w:rFonts w:ascii="Times New Roman" w:hAnsi="Times New Roman"/>
          <w:b/>
          <w:sz w:val="24"/>
          <w:szCs w:val="24"/>
        </w:rPr>
        <w:t>in the Tropical Dry Evergreen Forest</w:t>
      </w:r>
    </w:p>
    <w:p w14:paraId="561DE3EF" w14:textId="77777777" w:rsidR="003F3CA3" w:rsidRPr="00D14DA7" w:rsidRDefault="003F3CA3" w:rsidP="003F3CA3">
      <w:pPr>
        <w:autoSpaceDE w:val="0"/>
        <w:autoSpaceDN w:val="0"/>
        <w:adjustRightInd w:val="0"/>
        <w:spacing w:after="0" w:line="240" w:lineRule="auto"/>
        <w:jc w:val="both"/>
        <w:rPr>
          <w:rFonts w:ascii="Times New Roman" w:hAnsi="Times New Roman"/>
          <w:b/>
          <w:sz w:val="24"/>
          <w:szCs w:val="24"/>
        </w:rPr>
      </w:pPr>
    </w:p>
    <w:p w14:paraId="53BE24CF" w14:textId="77777777" w:rsidR="003F3CA3" w:rsidRPr="00D14DA7" w:rsidRDefault="003F3CA3" w:rsidP="003F3CA3">
      <w:pPr>
        <w:autoSpaceDE w:val="0"/>
        <w:autoSpaceDN w:val="0"/>
        <w:adjustRightInd w:val="0"/>
        <w:spacing w:after="0"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65154A65" wp14:editId="7CD3FFCC">
            <wp:extent cx="4613910" cy="1757735"/>
            <wp:effectExtent l="0" t="0" r="0" b="0"/>
            <wp:docPr id="11" name="Picture 7" descr="C:\Users\KAS\Desktop\FTR Final photos\M. cochinens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KAS\Desktop\FTR Final photos\M. cochinensis.JPG"/>
                    <pic:cNvPicPr>
                      <a:picLocks noChangeAspect="1" noChangeArrowheads="1"/>
                    </pic:cNvPicPr>
                  </pic:nvPicPr>
                  <pic:blipFill>
                    <a:blip r:embed="rId19" cstate="print"/>
                    <a:srcRect/>
                    <a:stretch>
                      <a:fillRect/>
                    </a:stretch>
                  </pic:blipFill>
                  <pic:spPr bwMode="auto">
                    <a:xfrm>
                      <a:off x="0" y="0"/>
                      <a:ext cx="4635598" cy="1765997"/>
                    </a:xfrm>
                    <a:prstGeom prst="rect">
                      <a:avLst/>
                    </a:prstGeom>
                    <a:noFill/>
                    <a:ln>
                      <a:noFill/>
                    </a:ln>
                  </pic:spPr>
                </pic:pic>
              </a:graphicData>
            </a:graphic>
          </wp:inline>
        </w:drawing>
      </w:r>
    </w:p>
    <w:p w14:paraId="7C5ADCC1" w14:textId="10FCA3D4" w:rsidR="003F3CA3" w:rsidRPr="00FC30D6" w:rsidRDefault="007D2876" w:rsidP="003F3CA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 xml:space="preserve">Fig. </w:t>
      </w:r>
      <w:r w:rsidR="003972E7">
        <w:rPr>
          <w:rFonts w:ascii="Times New Roman" w:hAnsi="Times New Roman"/>
          <w:b/>
          <w:noProof/>
          <w:sz w:val="24"/>
          <w:szCs w:val="24"/>
        </w:rPr>
        <w:t>4</w:t>
      </w:r>
      <w:r w:rsidR="003F3CA3">
        <w:rPr>
          <w:rFonts w:ascii="Times New Roman" w:hAnsi="Times New Roman"/>
          <w:b/>
          <w:noProof/>
          <w:sz w:val="24"/>
          <w:szCs w:val="24"/>
        </w:rPr>
        <w:t>a. Male p</w:t>
      </w:r>
      <w:r w:rsidR="003F3CA3" w:rsidRPr="00D14DA7">
        <w:rPr>
          <w:rFonts w:ascii="Times New Roman" w:hAnsi="Times New Roman"/>
          <w:b/>
          <w:noProof/>
          <w:sz w:val="24"/>
          <w:szCs w:val="24"/>
        </w:rPr>
        <w:t>ores and Clitellum</w:t>
      </w:r>
      <w:r w:rsidR="003F3CA3">
        <w:rPr>
          <w:rFonts w:ascii="Times New Roman" w:hAnsi="Times New Roman"/>
          <w:b/>
          <w:noProof/>
          <w:sz w:val="24"/>
          <w:szCs w:val="24"/>
        </w:rPr>
        <w:t xml:space="preserve"> </w:t>
      </w:r>
      <w:r w:rsidR="003F3CA3">
        <w:rPr>
          <w:rFonts w:ascii="Times New Roman" w:hAnsi="Times New Roman"/>
          <w:b/>
          <w:noProof/>
          <w:sz w:val="24"/>
        </w:rPr>
        <w:t>(Photomicrograph @ 40x)</w:t>
      </w:r>
    </w:p>
    <w:p w14:paraId="44D3DC70" w14:textId="77777777" w:rsidR="003F3CA3" w:rsidRPr="00D14DA7" w:rsidRDefault="003F3CA3" w:rsidP="003F3CA3">
      <w:pPr>
        <w:autoSpaceDE w:val="0"/>
        <w:autoSpaceDN w:val="0"/>
        <w:adjustRightInd w:val="0"/>
        <w:spacing w:after="0" w:line="360" w:lineRule="auto"/>
        <w:jc w:val="center"/>
        <w:rPr>
          <w:noProof/>
        </w:rPr>
      </w:pPr>
      <w:r>
        <w:rPr>
          <w:noProof/>
        </w:rPr>
        <w:drawing>
          <wp:inline distT="0" distB="0" distL="0" distR="0" wp14:anchorId="6C091FA8" wp14:editId="35105543">
            <wp:extent cx="2637886" cy="2268748"/>
            <wp:effectExtent l="19050" t="0" r="0" b="0"/>
            <wp:docPr id="12" name="Picture 3" descr="C:\Users\KAS\Deskto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Desktop\se.jpg"/>
                    <pic:cNvPicPr>
                      <a:picLocks noChangeAspect="1" noChangeArrowheads="1"/>
                    </pic:cNvPicPr>
                  </pic:nvPicPr>
                  <pic:blipFill>
                    <a:blip r:embed="rId20"/>
                    <a:srcRect/>
                    <a:stretch>
                      <a:fillRect/>
                    </a:stretch>
                  </pic:blipFill>
                  <pic:spPr bwMode="auto">
                    <a:xfrm rot="10800000">
                      <a:off x="0" y="0"/>
                      <a:ext cx="2637687" cy="2268577"/>
                    </a:xfrm>
                    <a:prstGeom prst="rect">
                      <a:avLst/>
                    </a:prstGeom>
                    <a:noFill/>
                    <a:ln w="9525">
                      <a:noFill/>
                      <a:miter lim="800000"/>
                      <a:headEnd/>
                      <a:tailEnd/>
                    </a:ln>
                  </pic:spPr>
                </pic:pic>
              </a:graphicData>
            </a:graphic>
          </wp:inline>
        </w:drawing>
      </w:r>
      <w:r>
        <w:rPr>
          <w:noProof/>
        </w:rPr>
        <w:drawing>
          <wp:inline distT="0" distB="0" distL="0" distR="0" wp14:anchorId="4EA3AE1A" wp14:editId="785AEF36">
            <wp:extent cx="1976838" cy="1741833"/>
            <wp:effectExtent l="323850" t="285750" r="309162" b="258417"/>
            <wp:docPr id="13" name="Picture 2" descr="C:\Users\KAS\Desktop\m. cochinens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AS\Desktop\m. cochinensis.jpg"/>
                    <pic:cNvPicPr>
                      <a:picLocks noChangeAspect="1" noChangeArrowheads="1"/>
                    </pic:cNvPicPr>
                  </pic:nvPicPr>
                  <pic:blipFill>
                    <a:blip r:embed="rId21" cstate="print"/>
                    <a:srcRect/>
                    <a:stretch>
                      <a:fillRect/>
                    </a:stretch>
                  </pic:blipFill>
                  <pic:spPr bwMode="auto">
                    <a:xfrm>
                      <a:off x="0" y="0"/>
                      <a:ext cx="1982505" cy="1746826"/>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5804CC1D" w14:textId="0E2BAB08" w:rsidR="003F3CA3" w:rsidRPr="00FC30D6" w:rsidRDefault="007D2876" w:rsidP="003F3CA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 xml:space="preserve">Fig. </w:t>
      </w:r>
      <w:r w:rsidR="003972E7">
        <w:rPr>
          <w:rFonts w:ascii="Times New Roman" w:hAnsi="Times New Roman"/>
          <w:b/>
          <w:noProof/>
          <w:sz w:val="24"/>
          <w:szCs w:val="24"/>
        </w:rPr>
        <w:t>4</w:t>
      </w:r>
      <w:r w:rsidR="003F3CA3">
        <w:rPr>
          <w:rFonts w:ascii="Times New Roman" w:hAnsi="Times New Roman"/>
          <w:b/>
          <w:noProof/>
          <w:sz w:val="24"/>
          <w:szCs w:val="24"/>
        </w:rPr>
        <w:t>b</w:t>
      </w:r>
      <w:r w:rsidR="003F3CA3" w:rsidRPr="000C3D60">
        <w:rPr>
          <w:rFonts w:ascii="Times New Roman" w:hAnsi="Times New Roman"/>
          <w:b/>
          <w:noProof/>
          <w:sz w:val="24"/>
          <w:szCs w:val="24"/>
        </w:rPr>
        <w:t>.</w:t>
      </w:r>
      <w:r w:rsidR="003F3CA3" w:rsidRPr="00D14DA7">
        <w:rPr>
          <w:rFonts w:ascii="Times New Roman" w:hAnsi="Times New Roman"/>
          <w:b/>
          <w:noProof/>
          <w:sz w:val="24"/>
          <w:szCs w:val="24"/>
        </w:rPr>
        <w:t xml:space="preserve"> Spermatheca diverticulum</w:t>
      </w:r>
      <w:r w:rsidR="003F3CA3">
        <w:rPr>
          <w:rFonts w:ascii="Times New Roman" w:hAnsi="Times New Roman"/>
          <w:b/>
          <w:noProof/>
          <w:sz w:val="24"/>
          <w:szCs w:val="24"/>
        </w:rPr>
        <w:t xml:space="preserve"> </w:t>
      </w:r>
      <w:r w:rsidR="003F3CA3">
        <w:rPr>
          <w:rFonts w:ascii="Times New Roman" w:hAnsi="Times New Roman"/>
          <w:b/>
          <w:noProof/>
          <w:sz w:val="24"/>
        </w:rPr>
        <w:t>(Photomicrograph @ 40x)</w:t>
      </w:r>
    </w:p>
    <w:p w14:paraId="4B17659A" w14:textId="77777777" w:rsidR="003F3CA3" w:rsidRDefault="003F3CA3" w:rsidP="003F3CA3">
      <w:pPr>
        <w:autoSpaceDE w:val="0"/>
        <w:autoSpaceDN w:val="0"/>
        <w:adjustRightInd w:val="0"/>
        <w:spacing w:after="0" w:line="360" w:lineRule="auto"/>
        <w:ind w:firstLine="720"/>
        <w:jc w:val="center"/>
        <w:rPr>
          <w:rFonts w:ascii="Times New Roman" w:hAnsi="Times New Roman"/>
          <w:b/>
          <w:sz w:val="24"/>
          <w:szCs w:val="28"/>
        </w:rPr>
      </w:pPr>
      <w:r>
        <w:rPr>
          <w:rFonts w:ascii="Times New Roman" w:eastAsia="TimesNewRomanPSMT" w:hAnsi="Times New Roman"/>
          <w:noProof/>
          <w:sz w:val="24"/>
          <w:szCs w:val="24"/>
        </w:rPr>
        <w:drawing>
          <wp:inline distT="0" distB="0" distL="0" distR="0" wp14:anchorId="5397EDAA" wp14:editId="06858720">
            <wp:extent cx="1853422" cy="2037510"/>
            <wp:effectExtent l="419100" t="190500" r="413528" b="172290"/>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051" name="Picture 3"/>
                    <pic:cNvPicPr>
                      <a:picLocks noGrp="1" noChangeAspect="1" noChangeArrowheads="1"/>
                    </pic:cNvPicPr>
                  </pic:nvPicPr>
                  <pic:blipFill>
                    <a:blip r:embed="rId22" cstate="print"/>
                    <a:stretch>
                      <a:fillRect/>
                    </a:stretch>
                  </pic:blipFill>
                  <pic:spPr bwMode="auto">
                    <a:xfrm rot="5400000">
                      <a:off x="0" y="0"/>
                      <a:ext cx="1853422" cy="2037510"/>
                    </a:xfrm>
                    <a:prstGeom prst="rect">
                      <a:avLst/>
                    </a:prstGeom>
                    <a:ln w="88900" cap="sq" cmpd="thickThin">
                      <a:solidFill>
                        <a:srgbClr val="00B050"/>
                      </a:solidFill>
                      <a:prstDash val="solid"/>
                      <a:miter lim="800000"/>
                    </a:ln>
                    <a:effectLst>
                      <a:glow rad="228600">
                        <a:srgbClr val="FFFF00">
                          <a:alpha val="40000"/>
                        </a:srgbClr>
                      </a:glow>
                      <a:innerShdw blurRad="76200">
                        <a:srgbClr val="000000"/>
                      </a:innerShdw>
                    </a:effectLst>
                  </pic:spPr>
                </pic:pic>
              </a:graphicData>
            </a:graphic>
          </wp:inline>
        </w:drawing>
      </w:r>
      <w:r>
        <w:rPr>
          <w:rFonts w:ascii="Times New Roman" w:eastAsia="TimesNewRomanPSMT" w:hAnsi="Times New Roman"/>
          <w:b/>
          <w:noProof/>
          <w:sz w:val="24"/>
          <w:szCs w:val="24"/>
        </w:rPr>
        <w:drawing>
          <wp:inline distT="0" distB="0" distL="0" distR="0" wp14:anchorId="4B9D8D79" wp14:editId="7649334B">
            <wp:extent cx="2065667" cy="1872471"/>
            <wp:effectExtent l="323850" t="285750" r="296533" b="261129"/>
            <wp:docPr id="15" name="Picture 6" descr="J:\sathis photos\m.cochinens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sathis photos\m.cochinensis.jpg"/>
                    <pic:cNvPicPr>
                      <a:picLocks noChangeAspect="1" noChangeArrowheads="1"/>
                    </pic:cNvPicPr>
                  </pic:nvPicPr>
                  <pic:blipFill>
                    <a:blip r:embed="rId23" cstate="print"/>
                    <a:srcRect/>
                    <a:stretch>
                      <a:fillRect/>
                    </a:stretch>
                  </pic:blipFill>
                  <pic:spPr bwMode="auto">
                    <a:xfrm>
                      <a:off x="0" y="0"/>
                      <a:ext cx="2069765" cy="1876186"/>
                    </a:xfrm>
                    <a:prstGeom prst="rect">
                      <a:avLst/>
                    </a:prstGeom>
                    <a:ln w="88900" cap="sq" cmpd="thickThin">
                      <a:solidFill>
                        <a:srgbClr val="00B050"/>
                      </a:solidFill>
                      <a:prstDash val="solid"/>
                      <a:miter lim="800000"/>
                    </a:ln>
                    <a:effectLst>
                      <a:glow rad="228600">
                        <a:srgbClr val="FFFF00">
                          <a:alpha val="40000"/>
                        </a:srgbClr>
                      </a:glow>
                      <a:innerShdw blurRad="76200">
                        <a:srgbClr val="000000"/>
                      </a:innerShdw>
                    </a:effectLst>
                  </pic:spPr>
                </pic:pic>
              </a:graphicData>
            </a:graphic>
          </wp:inline>
        </w:drawing>
      </w:r>
    </w:p>
    <w:p w14:paraId="1A65E256" w14:textId="77777777" w:rsidR="004A7B50" w:rsidRPr="00FE0B80" w:rsidRDefault="004A7B50" w:rsidP="004A7B50">
      <w:pPr>
        <w:autoSpaceDE w:val="0"/>
        <w:autoSpaceDN w:val="0"/>
        <w:adjustRightInd w:val="0"/>
        <w:spacing w:after="0" w:line="480" w:lineRule="auto"/>
        <w:jc w:val="center"/>
        <w:rPr>
          <w:rFonts w:ascii="Times New Roman" w:hAnsi="Times New Roman" w:cs="Times New Roman"/>
          <w:b/>
          <w:sz w:val="28"/>
          <w:szCs w:val="28"/>
        </w:rPr>
      </w:pPr>
      <w:proofErr w:type="spellStart"/>
      <w:r w:rsidRPr="008C6785">
        <w:rPr>
          <w:rFonts w:ascii="Times New Roman" w:hAnsi="Times New Roman" w:cs="Times New Roman"/>
          <w:b/>
          <w:i/>
          <w:sz w:val="28"/>
          <w:szCs w:val="28"/>
        </w:rPr>
        <w:lastRenderedPageBreak/>
        <w:t>Megascolex</w:t>
      </w:r>
      <w:proofErr w:type="spellEnd"/>
      <w:r w:rsidRPr="00FE0B80">
        <w:rPr>
          <w:rFonts w:ascii="Times New Roman" w:hAnsi="Times New Roman" w:cs="Times New Roman"/>
          <w:b/>
          <w:i/>
          <w:sz w:val="28"/>
          <w:szCs w:val="28"/>
        </w:rPr>
        <w:t xml:space="preserve"> </w:t>
      </w:r>
      <w:proofErr w:type="spellStart"/>
      <w:r w:rsidRPr="00FE0B80">
        <w:rPr>
          <w:rFonts w:ascii="Times New Roman" w:hAnsi="Times New Roman" w:cs="Times New Roman"/>
          <w:b/>
          <w:i/>
          <w:sz w:val="28"/>
          <w:szCs w:val="28"/>
        </w:rPr>
        <w:t>eunephrus</w:t>
      </w:r>
      <w:proofErr w:type="spellEnd"/>
      <w:r w:rsidRPr="00FE0B80">
        <w:rPr>
          <w:rFonts w:ascii="Times New Roman" w:hAnsi="Times New Roman" w:cs="Times New Roman"/>
          <w:b/>
          <w:i/>
          <w:sz w:val="28"/>
          <w:szCs w:val="28"/>
        </w:rPr>
        <w:t xml:space="preserve"> </w:t>
      </w:r>
      <w:proofErr w:type="spellStart"/>
      <w:r w:rsidRPr="008C6785">
        <w:rPr>
          <w:rFonts w:ascii="Times New Roman" w:hAnsi="Times New Roman" w:cs="Times New Roman"/>
          <w:b/>
          <w:sz w:val="28"/>
          <w:szCs w:val="28"/>
        </w:rPr>
        <w:t>Cognetti</w:t>
      </w:r>
      <w:proofErr w:type="spellEnd"/>
      <w:r w:rsidRPr="008C6785">
        <w:rPr>
          <w:rFonts w:ascii="Times New Roman" w:hAnsi="Times New Roman" w:cs="Times New Roman"/>
          <w:b/>
          <w:sz w:val="28"/>
          <w:szCs w:val="28"/>
        </w:rPr>
        <w:t>,</w:t>
      </w:r>
      <w:r>
        <w:rPr>
          <w:rFonts w:ascii="Times New Roman" w:hAnsi="Times New Roman" w:cs="Times New Roman"/>
          <w:b/>
          <w:sz w:val="28"/>
          <w:szCs w:val="28"/>
        </w:rPr>
        <w:t xml:space="preserve"> </w:t>
      </w:r>
      <w:r w:rsidRPr="008C6785">
        <w:rPr>
          <w:rFonts w:ascii="Times New Roman" w:hAnsi="Times New Roman" w:cs="Times New Roman"/>
          <w:b/>
          <w:sz w:val="28"/>
          <w:szCs w:val="28"/>
        </w:rPr>
        <w:t>1911</w:t>
      </w:r>
    </w:p>
    <w:p w14:paraId="51A8B776" w14:textId="77777777" w:rsidR="004A7B50" w:rsidRDefault="004A7B50" w:rsidP="004A7B50">
      <w:pPr>
        <w:autoSpaceDE w:val="0"/>
        <w:autoSpaceDN w:val="0"/>
        <w:adjustRightInd w:val="0"/>
        <w:spacing w:after="0" w:line="480" w:lineRule="auto"/>
        <w:rPr>
          <w:rFonts w:ascii="Times New Roman" w:hAnsi="Times New Roman" w:cs="Times New Roman"/>
          <w:sz w:val="24"/>
          <w:szCs w:val="24"/>
        </w:rPr>
      </w:pPr>
      <w:r w:rsidRPr="00FE0B80">
        <w:rPr>
          <w:rFonts w:ascii="Times New Roman" w:hAnsi="Times New Roman" w:cs="Times New Roman"/>
          <w:sz w:val="24"/>
          <w:szCs w:val="24"/>
        </w:rPr>
        <w:t xml:space="preserve">1911. </w:t>
      </w:r>
      <w:proofErr w:type="spellStart"/>
      <w:r w:rsidRPr="00FD5FF5">
        <w:rPr>
          <w:rFonts w:ascii="Times New Roman" w:hAnsi="Times New Roman" w:cs="Times New Roman"/>
          <w:i/>
          <w:sz w:val="24"/>
          <w:szCs w:val="24"/>
        </w:rPr>
        <w:t>Megaxculex</w:t>
      </w:r>
      <w:proofErr w:type="spellEnd"/>
      <w:r w:rsidRPr="00FD5FF5">
        <w:rPr>
          <w:rFonts w:ascii="Times New Roman" w:hAnsi="Times New Roman" w:cs="Times New Roman"/>
          <w:i/>
          <w:sz w:val="24"/>
          <w:szCs w:val="24"/>
        </w:rPr>
        <w:t xml:space="preserve"> </w:t>
      </w:r>
      <w:proofErr w:type="spellStart"/>
      <w:r w:rsidRPr="00FD5FF5">
        <w:rPr>
          <w:rFonts w:ascii="Times New Roman" w:hAnsi="Times New Roman" w:cs="Times New Roman"/>
          <w:i/>
          <w:sz w:val="24"/>
          <w:szCs w:val="24"/>
        </w:rPr>
        <w:t>eunephrus</w:t>
      </w:r>
      <w:proofErr w:type="spellEnd"/>
      <w:r w:rsidRPr="00FE0B80">
        <w:rPr>
          <w:rFonts w:ascii="Times New Roman" w:hAnsi="Times New Roman" w:cs="Times New Roman"/>
          <w:sz w:val="24"/>
          <w:szCs w:val="24"/>
        </w:rPr>
        <w:t xml:space="preserve">, </w:t>
      </w:r>
      <w:proofErr w:type="spellStart"/>
      <w:r w:rsidRPr="00FE0B80">
        <w:rPr>
          <w:rFonts w:ascii="Times New Roman" w:hAnsi="Times New Roman" w:cs="Times New Roman"/>
          <w:sz w:val="24"/>
          <w:szCs w:val="24"/>
        </w:rPr>
        <w:t>Cognetti</w:t>
      </w:r>
      <w:proofErr w:type="spellEnd"/>
      <w:r w:rsidRPr="00FE0B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5FF5">
        <w:rPr>
          <w:rFonts w:ascii="Times New Roman" w:hAnsi="Times New Roman" w:cs="Times New Roman"/>
          <w:i/>
          <w:sz w:val="24"/>
          <w:szCs w:val="24"/>
        </w:rPr>
        <w:t>Ann. Mag. N. H</w:t>
      </w:r>
      <w:r w:rsidRPr="00FE0B80">
        <w:rPr>
          <w:rFonts w:ascii="Times New Roman" w:hAnsi="Times New Roman" w:cs="Times New Roman"/>
          <w:sz w:val="24"/>
          <w:szCs w:val="24"/>
        </w:rPr>
        <w:t>.</w:t>
      </w:r>
      <w:r>
        <w:rPr>
          <w:rFonts w:ascii="Times New Roman" w:hAnsi="Times New Roman" w:cs="Times New Roman"/>
          <w:sz w:val="24"/>
          <w:szCs w:val="24"/>
        </w:rPr>
        <w:t xml:space="preserve"> (</w:t>
      </w:r>
      <w:r w:rsidRPr="00FE0B80">
        <w:rPr>
          <w:rFonts w:ascii="Times New Roman" w:hAnsi="Times New Roman" w:cs="Times New Roman"/>
          <w:sz w:val="24"/>
          <w:szCs w:val="24"/>
        </w:rPr>
        <w:t>8</w:t>
      </w:r>
      <w:r>
        <w:rPr>
          <w:rFonts w:ascii="Times New Roman" w:hAnsi="Times New Roman" w:cs="Times New Roman"/>
          <w:sz w:val="24"/>
          <w:szCs w:val="24"/>
        </w:rPr>
        <w:t>) vii, p. 498, pl. xiii</w:t>
      </w:r>
      <w:r w:rsidRPr="00FE0B80">
        <w:rPr>
          <w:rFonts w:ascii="Times New Roman" w:hAnsi="Times New Roman" w:cs="Times New Roman"/>
          <w:sz w:val="24"/>
          <w:szCs w:val="24"/>
        </w:rPr>
        <w:t xml:space="preserve">, </w:t>
      </w:r>
      <w:r>
        <w:rPr>
          <w:rFonts w:ascii="Times New Roman" w:hAnsi="Times New Roman" w:cs="Times New Roman"/>
          <w:sz w:val="24"/>
          <w:szCs w:val="24"/>
        </w:rPr>
        <w:t>figs</w:t>
      </w:r>
      <w:r w:rsidRPr="00FE0B80">
        <w:rPr>
          <w:rFonts w:ascii="Times New Roman" w:hAnsi="Times New Roman" w:cs="Times New Roman"/>
          <w:sz w:val="24"/>
          <w:szCs w:val="24"/>
        </w:rPr>
        <w:t xml:space="preserve">. 5-7. </w:t>
      </w:r>
    </w:p>
    <w:p w14:paraId="509308E0" w14:textId="77777777" w:rsidR="004A7B50" w:rsidRDefault="004A7B50" w:rsidP="004A7B5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1923. </w:t>
      </w:r>
      <w:proofErr w:type="spellStart"/>
      <w:r w:rsidRPr="0021791D">
        <w:rPr>
          <w:rFonts w:ascii="Times New Roman" w:hAnsi="Times New Roman" w:cs="Times New Roman"/>
          <w:i/>
          <w:sz w:val="24"/>
          <w:szCs w:val="24"/>
        </w:rPr>
        <w:t>Megascolex</w:t>
      </w:r>
      <w:proofErr w:type="spellEnd"/>
      <w:r w:rsidRPr="0021791D">
        <w:rPr>
          <w:rFonts w:ascii="Times New Roman" w:hAnsi="Times New Roman" w:cs="Times New Roman"/>
          <w:i/>
          <w:sz w:val="24"/>
          <w:szCs w:val="24"/>
        </w:rPr>
        <w:t xml:space="preserve"> </w:t>
      </w:r>
      <w:proofErr w:type="spellStart"/>
      <w:r w:rsidRPr="0021791D">
        <w:rPr>
          <w:rFonts w:ascii="Times New Roman" w:hAnsi="Times New Roman" w:cs="Times New Roman"/>
          <w:i/>
          <w:sz w:val="24"/>
          <w:szCs w:val="24"/>
        </w:rPr>
        <w:t>eunephrus</w:t>
      </w:r>
      <w:proofErr w:type="spellEnd"/>
      <w:r w:rsidRPr="0021791D">
        <w:rPr>
          <w:rFonts w:ascii="Times New Roman" w:hAnsi="Times New Roman" w:cs="Times New Roman"/>
          <w:i/>
          <w:sz w:val="24"/>
          <w:szCs w:val="24"/>
        </w:rPr>
        <w:t>,</w:t>
      </w:r>
      <w:r>
        <w:rPr>
          <w:rFonts w:ascii="Times New Roman" w:hAnsi="Times New Roman" w:cs="Times New Roman"/>
          <w:sz w:val="24"/>
          <w:szCs w:val="24"/>
        </w:rPr>
        <w:t xml:space="preserve"> Stephenson, </w:t>
      </w:r>
      <w:r w:rsidRPr="0021791D">
        <w:rPr>
          <w:rFonts w:ascii="Times New Roman" w:hAnsi="Times New Roman" w:cs="Times New Roman"/>
          <w:i/>
          <w:sz w:val="24"/>
          <w:szCs w:val="24"/>
        </w:rPr>
        <w:t>Fauna</w:t>
      </w:r>
      <w:r>
        <w:rPr>
          <w:rFonts w:ascii="Times New Roman" w:hAnsi="Times New Roman" w:cs="Times New Roman"/>
          <w:sz w:val="24"/>
          <w:szCs w:val="24"/>
        </w:rPr>
        <w:t xml:space="preserve"> </w:t>
      </w:r>
      <w:r w:rsidRPr="0021791D">
        <w:rPr>
          <w:rFonts w:ascii="Times New Roman" w:hAnsi="Times New Roman" w:cs="Times New Roman"/>
          <w:i/>
          <w:sz w:val="24"/>
          <w:szCs w:val="24"/>
        </w:rPr>
        <w:t>of British India, Oligochaeta</w:t>
      </w:r>
      <w:r>
        <w:rPr>
          <w:rFonts w:ascii="Times New Roman" w:hAnsi="Times New Roman" w:cs="Times New Roman"/>
          <w:sz w:val="24"/>
          <w:szCs w:val="24"/>
        </w:rPr>
        <w:t>: pp. 243.</w:t>
      </w:r>
    </w:p>
    <w:p w14:paraId="33C85F81" w14:textId="5E249AB9" w:rsidR="004A7B50" w:rsidRPr="007B528A" w:rsidRDefault="004A7B50" w:rsidP="004A7B50">
      <w:pPr>
        <w:autoSpaceDE w:val="0"/>
        <w:autoSpaceDN w:val="0"/>
        <w:adjustRightInd w:val="0"/>
        <w:spacing w:after="0" w:line="360" w:lineRule="auto"/>
        <w:jc w:val="both"/>
        <w:rPr>
          <w:rFonts w:ascii="Times New Roman" w:eastAsia="TimesNewRomanPSMT" w:hAnsi="Times New Roman"/>
          <w:sz w:val="24"/>
          <w:szCs w:val="24"/>
        </w:rPr>
      </w:pPr>
      <w:r w:rsidRPr="007B528A">
        <w:rPr>
          <w:rFonts w:ascii="Times New Roman" w:eastAsia="TimesNewRomanPSMT" w:hAnsi="Times New Roman"/>
          <w:b/>
          <w:sz w:val="24"/>
          <w:szCs w:val="24"/>
        </w:rPr>
        <w:t>Material examined:</w:t>
      </w:r>
      <w:r w:rsidRPr="007B528A">
        <w:rPr>
          <w:rFonts w:ascii="Times New Roman" w:eastAsia="TimesNewRomanPSMT" w:hAnsi="Times New Roman"/>
          <w:sz w:val="24"/>
          <w:szCs w:val="24"/>
        </w:rPr>
        <w:t xml:space="preserve"> 3 Clitellate </w:t>
      </w:r>
      <w:r w:rsidR="00B01A3C">
        <w:rPr>
          <w:rFonts w:ascii="Times New Roman" w:eastAsia="TimesNewRomanPSMT" w:hAnsi="Times New Roman"/>
          <w:sz w:val="24"/>
          <w:szCs w:val="24"/>
        </w:rPr>
        <w:t xml:space="preserve">specimens deposited each at </w:t>
      </w:r>
      <w:r w:rsidRPr="007B528A">
        <w:rPr>
          <w:rFonts w:ascii="Times New Roman" w:eastAsia="TimesNewRomanPSMT" w:hAnsi="Times New Roman"/>
          <w:sz w:val="24"/>
          <w:szCs w:val="24"/>
        </w:rPr>
        <w:t xml:space="preserve">National Repository Reg. No. ZSI/SRC/Chennai/IN/AN/07 and College Ref. No. </w:t>
      </w:r>
      <w:r w:rsidRPr="007B528A">
        <w:rPr>
          <w:rFonts w:ascii="Times New Roman" w:hAnsi="Times New Roman" w:cs="Times New Roman"/>
          <w:sz w:val="24"/>
          <w:szCs w:val="24"/>
        </w:rPr>
        <w:t>CEAT/NMC/</w:t>
      </w:r>
      <w:proofErr w:type="spellStart"/>
      <w:r w:rsidRPr="007B528A">
        <w:rPr>
          <w:rFonts w:ascii="Times New Roman" w:hAnsi="Times New Roman" w:cs="Times New Roman"/>
          <w:sz w:val="24"/>
          <w:szCs w:val="24"/>
        </w:rPr>
        <w:t>MoEF</w:t>
      </w:r>
      <w:proofErr w:type="spellEnd"/>
      <w:r w:rsidRPr="007B528A">
        <w:rPr>
          <w:rFonts w:ascii="Times New Roman" w:hAnsi="Times New Roman" w:cs="Times New Roman"/>
          <w:sz w:val="24"/>
          <w:szCs w:val="24"/>
        </w:rPr>
        <w:t>/KH/ME/005</w:t>
      </w:r>
      <w:r w:rsidR="00B01A3C">
        <w:rPr>
          <w:rFonts w:ascii="Times New Roman" w:hAnsi="Times New Roman" w:cs="Times New Roman"/>
          <w:sz w:val="24"/>
          <w:szCs w:val="24"/>
        </w:rPr>
        <w:t>;</w:t>
      </w:r>
      <w:r w:rsidR="009B4756" w:rsidRPr="009B4756">
        <w:rPr>
          <w:rFonts w:ascii="Times New Roman" w:hAnsi="Times New Roman" w:cs="Times New Roman"/>
          <w:sz w:val="24"/>
          <w:szCs w:val="24"/>
        </w:rPr>
        <w:t xml:space="preserve"> </w:t>
      </w:r>
      <w:r w:rsidR="009B4756">
        <w:rPr>
          <w:rFonts w:ascii="Times New Roman" w:hAnsi="Times New Roman" w:cs="Times New Roman"/>
          <w:sz w:val="24"/>
          <w:szCs w:val="24"/>
        </w:rPr>
        <w:t>the animals were observed and recorded in</w:t>
      </w:r>
      <w:r w:rsidRPr="007B528A">
        <w:rPr>
          <w:rFonts w:ascii="Times New Roman" w:hAnsi="Times New Roman" w:cs="Times New Roman"/>
          <w:sz w:val="24"/>
          <w:szCs w:val="24"/>
        </w:rPr>
        <w:t xml:space="preserve"> </w:t>
      </w:r>
      <w:proofErr w:type="spellStart"/>
      <w:r w:rsidRPr="007B528A">
        <w:rPr>
          <w:rFonts w:ascii="Times New Roman" w:hAnsi="Times New Roman" w:cs="Times New Roman"/>
          <w:i/>
          <w:sz w:val="24"/>
          <w:szCs w:val="24"/>
        </w:rPr>
        <w:t>Solakkadu</w:t>
      </w:r>
      <w:proofErr w:type="spellEnd"/>
      <w:r w:rsidRPr="007B528A">
        <w:rPr>
          <w:rFonts w:ascii="Times New Roman" w:hAnsi="Times New Roman" w:cs="Times New Roman"/>
          <w:sz w:val="24"/>
          <w:szCs w:val="24"/>
        </w:rPr>
        <w:t xml:space="preserve"> </w:t>
      </w:r>
      <w:r w:rsidRPr="007B528A">
        <w:rPr>
          <w:rStyle w:val="st"/>
          <w:rFonts w:ascii="Times New Roman" w:hAnsi="Times New Roman" w:cs="Times New Roman"/>
          <w:sz w:val="24"/>
          <w:szCs w:val="24"/>
        </w:rPr>
        <w:t>(</w:t>
      </w:r>
      <w:r w:rsidRPr="007B528A">
        <w:rPr>
          <w:rFonts w:ascii="Times New Roman" w:hAnsi="Times New Roman" w:cs="Times New Roman"/>
          <w:sz w:val="24"/>
          <w:szCs w:val="24"/>
        </w:rPr>
        <w:t xml:space="preserve">11˚18’34”N; 78˚20’57”E), </w:t>
      </w:r>
      <w:proofErr w:type="spellStart"/>
      <w:r w:rsidRPr="007B528A">
        <w:rPr>
          <w:rFonts w:ascii="Times New Roman" w:hAnsi="Times New Roman" w:cs="Times New Roman"/>
          <w:i/>
          <w:sz w:val="24"/>
          <w:szCs w:val="24"/>
        </w:rPr>
        <w:t>Kolli</w:t>
      </w:r>
      <w:proofErr w:type="spellEnd"/>
      <w:r w:rsidRPr="007B528A">
        <w:rPr>
          <w:rFonts w:ascii="Times New Roman" w:hAnsi="Times New Roman" w:cs="Times New Roman"/>
          <w:sz w:val="24"/>
          <w:szCs w:val="24"/>
        </w:rPr>
        <w:t xml:space="preserve"> hill, Namakkal District, Tamil Nadu, India, 1200 m </w:t>
      </w:r>
      <w:proofErr w:type="spellStart"/>
      <w:r w:rsidRPr="007B528A">
        <w:rPr>
          <w:rFonts w:ascii="Times New Roman" w:hAnsi="Times New Roman" w:cs="Times New Roman"/>
          <w:sz w:val="24"/>
          <w:szCs w:val="24"/>
        </w:rPr>
        <w:t>a.s.l</w:t>
      </w:r>
      <w:proofErr w:type="spellEnd"/>
      <w:r w:rsidRPr="007B528A">
        <w:rPr>
          <w:rFonts w:ascii="Times New Roman" w:hAnsi="Times New Roman" w:cs="Times New Roman"/>
          <w:sz w:val="24"/>
          <w:szCs w:val="24"/>
        </w:rPr>
        <w:t xml:space="preserve">., 16 November 2017, M. Murali, D. </w:t>
      </w:r>
      <w:proofErr w:type="spellStart"/>
      <w:r w:rsidRPr="007B528A">
        <w:rPr>
          <w:rFonts w:ascii="Times New Roman" w:hAnsi="Times New Roman" w:cs="Times New Roman"/>
          <w:sz w:val="24"/>
          <w:szCs w:val="24"/>
        </w:rPr>
        <w:t>Selvamuthukumaran</w:t>
      </w:r>
      <w:proofErr w:type="spellEnd"/>
      <w:r w:rsidRPr="007B528A">
        <w:rPr>
          <w:rFonts w:ascii="Times New Roman" w:hAnsi="Times New Roman" w:cs="Times New Roman"/>
          <w:sz w:val="24"/>
          <w:szCs w:val="24"/>
        </w:rPr>
        <w:t>, K. Sathis Kumar, and P. Neelanarayanan.</w:t>
      </w:r>
    </w:p>
    <w:p w14:paraId="31B25421" w14:textId="77777777" w:rsidR="004A7B50" w:rsidRDefault="004A7B50" w:rsidP="004A7B50">
      <w:pPr>
        <w:autoSpaceDE w:val="0"/>
        <w:autoSpaceDN w:val="0"/>
        <w:adjustRightInd w:val="0"/>
        <w:spacing w:after="0"/>
        <w:ind w:firstLine="720"/>
        <w:jc w:val="center"/>
        <w:rPr>
          <w:rFonts w:ascii="Times New Roman" w:hAnsi="Times New Roman"/>
          <w:b/>
          <w:sz w:val="24"/>
          <w:szCs w:val="24"/>
        </w:rPr>
      </w:pPr>
    </w:p>
    <w:p w14:paraId="215234EE" w14:textId="7310840B" w:rsidR="004A7B50" w:rsidRDefault="004A7B50" w:rsidP="004A7B50">
      <w:pPr>
        <w:autoSpaceDE w:val="0"/>
        <w:autoSpaceDN w:val="0"/>
        <w:adjustRightInd w:val="0"/>
        <w:spacing w:after="0"/>
        <w:ind w:firstLine="720"/>
        <w:jc w:val="center"/>
        <w:rPr>
          <w:rFonts w:ascii="Times New Roman" w:hAnsi="Times New Roman"/>
          <w:b/>
          <w:sz w:val="24"/>
          <w:szCs w:val="24"/>
        </w:rPr>
      </w:pPr>
      <w:r w:rsidRPr="00D14DA7">
        <w:rPr>
          <w:rFonts w:ascii="Times New Roman" w:hAnsi="Times New Roman"/>
          <w:b/>
          <w:sz w:val="24"/>
          <w:szCs w:val="24"/>
        </w:rPr>
        <w:t>Fig.</w:t>
      </w:r>
      <w:r w:rsidR="007D2876">
        <w:rPr>
          <w:rFonts w:ascii="Times New Roman" w:hAnsi="Times New Roman"/>
          <w:b/>
          <w:sz w:val="24"/>
          <w:szCs w:val="24"/>
        </w:rPr>
        <w:t xml:space="preserve"> </w:t>
      </w:r>
      <w:r w:rsidR="003972E7">
        <w:rPr>
          <w:rFonts w:ascii="Times New Roman" w:hAnsi="Times New Roman"/>
          <w:b/>
          <w:sz w:val="24"/>
          <w:szCs w:val="24"/>
        </w:rPr>
        <w:t>5</w:t>
      </w:r>
      <w:r w:rsidRPr="00D14DA7">
        <w:rPr>
          <w:rFonts w:ascii="Times New Roman" w:hAnsi="Times New Roman"/>
          <w:b/>
          <w:sz w:val="24"/>
          <w:szCs w:val="24"/>
        </w:rPr>
        <w:t xml:space="preserve">. A </w:t>
      </w:r>
      <w:r w:rsidR="00206CEC" w:rsidRPr="00D14DA7">
        <w:rPr>
          <w:rFonts w:ascii="Times New Roman" w:eastAsia="TimesNewRomanPSMT" w:hAnsi="Times New Roman"/>
          <w:b/>
          <w:sz w:val="24"/>
          <w:szCs w:val="24"/>
        </w:rPr>
        <w:t xml:space="preserve">full view of </w:t>
      </w:r>
      <w:r w:rsidRPr="00D14DA7">
        <w:rPr>
          <w:rFonts w:ascii="Times New Roman" w:hAnsi="Times New Roman"/>
          <w:b/>
          <w:i/>
          <w:sz w:val="24"/>
          <w:szCs w:val="24"/>
        </w:rPr>
        <w:t xml:space="preserve">M. </w:t>
      </w:r>
      <w:proofErr w:type="spellStart"/>
      <w:r w:rsidRPr="00D14DA7">
        <w:rPr>
          <w:rFonts w:ascii="Times New Roman" w:hAnsi="Times New Roman"/>
          <w:b/>
          <w:i/>
          <w:sz w:val="24"/>
          <w:szCs w:val="24"/>
        </w:rPr>
        <w:t>eunephrus</w:t>
      </w:r>
      <w:proofErr w:type="spellEnd"/>
      <w:r w:rsidRPr="00D14DA7">
        <w:rPr>
          <w:rFonts w:ascii="Times New Roman" w:hAnsi="Times New Roman"/>
          <w:b/>
          <w:i/>
          <w:sz w:val="24"/>
          <w:szCs w:val="24"/>
        </w:rPr>
        <w:t xml:space="preserve"> </w:t>
      </w:r>
      <w:r w:rsidRPr="00D14DA7">
        <w:rPr>
          <w:rFonts w:ascii="Times New Roman" w:hAnsi="Times New Roman"/>
          <w:b/>
          <w:sz w:val="24"/>
          <w:szCs w:val="24"/>
        </w:rPr>
        <w:t xml:space="preserve">photographed in Tropical Dry Evergreen Forest </w:t>
      </w:r>
    </w:p>
    <w:p w14:paraId="69C5581D" w14:textId="77777777" w:rsidR="004A7B50" w:rsidRPr="00D14DA7" w:rsidRDefault="004A7B50" w:rsidP="004A7B50">
      <w:pPr>
        <w:autoSpaceDE w:val="0"/>
        <w:autoSpaceDN w:val="0"/>
        <w:adjustRightInd w:val="0"/>
        <w:spacing w:after="0"/>
        <w:ind w:firstLine="720"/>
        <w:jc w:val="center"/>
        <w:rPr>
          <w:rFonts w:ascii="Times New Roman" w:hAnsi="Times New Roman"/>
          <w:b/>
          <w:sz w:val="24"/>
          <w:szCs w:val="24"/>
        </w:rPr>
      </w:pPr>
      <w:r w:rsidRPr="00D14DA7">
        <w:rPr>
          <w:rFonts w:ascii="Times New Roman" w:hAnsi="Times New Roman"/>
          <w:b/>
          <w:i/>
          <w:noProof/>
          <w:spacing w:val="-3"/>
          <w:sz w:val="28"/>
          <w:szCs w:val="28"/>
        </w:rPr>
        <w:drawing>
          <wp:inline distT="0" distB="0" distL="0" distR="0" wp14:anchorId="7141CA5D" wp14:editId="03FD5763">
            <wp:extent cx="5282209" cy="2540000"/>
            <wp:effectExtent l="0" t="0" r="0" b="0"/>
            <wp:docPr id="65" name="Picture 9" descr="C:\Users\KAS\Desktop\FTR Final photos\P. camp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Desktop\FTR Final photos\P. campestris.JPG"/>
                    <pic:cNvPicPr>
                      <a:picLocks noChangeAspect="1" noChangeArrowheads="1"/>
                    </pic:cNvPicPr>
                  </pic:nvPicPr>
                  <pic:blipFill>
                    <a:blip r:embed="rId24" cstate="print"/>
                    <a:srcRect/>
                    <a:stretch>
                      <a:fillRect/>
                    </a:stretch>
                  </pic:blipFill>
                  <pic:spPr bwMode="auto">
                    <a:xfrm>
                      <a:off x="0" y="0"/>
                      <a:ext cx="5303720" cy="2550344"/>
                    </a:xfrm>
                    <a:prstGeom prst="rect">
                      <a:avLst/>
                    </a:prstGeom>
                    <a:noFill/>
                    <a:ln>
                      <a:noFill/>
                    </a:ln>
                  </pic:spPr>
                </pic:pic>
              </a:graphicData>
            </a:graphic>
          </wp:inline>
        </w:drawing>
      </w:r>
    </w:p>
    <w:p w14:paraId="52D23F94" w14:textId="77777777" w:rsidR="004A7B50" w:rsidRDefault="004A7B50" w:rsidP="004A7B50">
      <w:pPr>
        <w:autoSpaceDE w:val="0"/>
        <w:autoSpaceDN w:val="0"/>
        <w:adjustRightInd w:val="0"/>
        <w:spacing w:after="0" w:line="480" w:lineRule="auto"/>
        <w:rPr>
          <w:rFonts w:ascii="Times New Roman" w:hAnsi="Times New Roman" w:cs="Times New Roman"/>
          <w:b/>
          <w:sz w:val="24"/>
          <w:szCs w:val="28"/>
        </w:rPr>
      </w:pPr>
    </w:p>
    <w:p w14:paraId="66DDF1F2" w14:textId="77777777" w:rsidR="004A7B50" w:rsidRPr="00203ECD" w:rsidRDefault="004A7B50" w:rsidP="004A7B50">
      <w:pPr>
        <w:autoSpaceDE w:val="0"/>
        <w:autoSpaceDN w:val="0"/>
        <w:adjustRightInd w:val="0"/>
        <w:spacing w:after="0" w:line="480" w:lineRule="auto"/>
        <w:rPr>
          <w:rFonts w:ascii="Times New Roman" w:hAnsi="Times New Roman" w:cs="Times New Roman"/>
          <w:b/>
          <w:sz w:val="24"/>
          <w:szCs w:val="28"/>
        </w:rPr>
      </w:pPr>
      <w:r w:rsidRPr="00203ECD">
        <w:rPr>
          <w:rFonts w:ascii="Times New Roman" w:hAnsi="Times New Roman" w:cs="Times New Roman"/>
          <w:b/>
          <w:sz w:val="24"/>
          <w:szCs w:val="28"/>
        </w:rPr>
        <w:t>Diagnosis</w:t>
      </w:r>
    </w:p>
    <w:p w14:paraId="6B97C14E" w14:textId="77777777" w:rsidR="004A7B50" w:rsidRPr="00203ECD" w:rsidRDefault="004A7B50" w:rsidP="004A7B50">
      <w:pPr>
        <w:autoSpaceDE w:val="0"/>
        <w:autoSpaceDN w:val="0"/>
        <w:adjustRightInd w:val="0"/>
        <w:spacing w:after="0" w:line="480" w:lineRule="auto"/>
        <w:jc w:val="both"/>
        <w:rPr>
          <w:rFonts w:ascii="Times New Roman" w:hAnsi="Times New Roman" w:cs="Times New Roman"/>
          <w:szCs w:val="24"/>
        </w:rPr>
      </w:pPr>
      <w:r w:rsidRPr="00203ECD">
        <w:rPr>
          <w:rFonts w:ascii="Times New Roman" w:hAnsi="Times New Roman" w:cs="Times New Roman"/>
          <w:b/>
          <w:szCs w:val="24"/>
        </w:rPr>
        <w:t>E</w:t>
      </w:r>
      <w:r w:rsidRPr="00203ECD">
        <w:rPr>
          <w:rFonts w:ascii="Times New Roman" w:hAnsi="Times New Roman" w:cs="Times New Roman"/>
          <w:b/>
          <w:sz w:val="24"/>
          <w:szCs w:val="28"/>
        </w:rPr>
        <w:t>xternal characters</w:t>
      </w:r>
      <w:r w:rsidRPr="00203ECD">
        <w:rPr>
          <w:rFonts w:ascii="Times New Roman" w:hAnsi="Times New Roman" w:cs="Times New Roman"/>
          <w:szCs w:val="24"/>
        </w:rPr>
        <w:t xml:space="preserve"> </w:t>
      </w:r>
    </w:p>
    <w:p w14:paraId="37DFB8DC" w14:textId="22735CE5" w:rsidR="004A7B50" w:rsidRDefault="004A7B50" w:rsidP="00B01A3C">
      <w:pPr>
        <w:autoSpaceDE w:val="0"/>
        <w:autoSpaceDN w:val="0"/>
        <w:adjustRightInd w:val="0"/>
        <w:spacing w:after="0" w:line="360" w:lineRule="auto"/>
        <w:ind w:firstLine="720"/>
        <w:jc w:val="both"/>
        <w:rPr>
          <w:rFonts w:ascii="Times New Roman" w:hAnsi="Times New Roman" w:cs="Times New Roman"/>
          <w:b/>
          <w:sz w:val="28"/>
          <w:szCs w:val="28"/>
        </w:rPr>
      </w:pPr>
      <w:r w:rsidRPr="00722C68">
        <w:rPr>
          <w:rFonts w:ascii="Times New Roman" w:hAnsi="Times New Roman" w:cs="Times New Roman"/>
          <w:sz w:val="24"/>
          <w:szCs w:val="24"/>
        </w:rPr>
        <w:t>Length more than 85 mm. (hinder end wanting); maximum diameter (</w:t>
      </w:r>
      <w:proofErr w:type="spellStart"/>
      <w:r w:rsidRPr="00722C68">
        <w:rPr>
          <w:rFonts w:ascii="Times New Roman" w:hAnsi="Times New Roman" w:cs="Times New Roman"/>
          <w:sz w:val="24"/>
          <w:szCs w:val="24"/>
        </w:rPr>
        <w:t>anteclitellial</w:t>
      </w:r>
      <w:proofErr w:type="spellEnd"/>
      <w:r w:rsidRPr="00722C68">
        <w:rPr>
          <w:rFonts w:ascii="Times New Roman" w:hAnsi="Times New Roman" w:cs="Times New Roman"/>
          <w:sz w:val="24"/>
          <w:szCs w:val="24"/>
        </w:rPr>
        <w:t xml:space="preserve">) 3 mm. Segments 195. Colour a uniform </w:t>
      </w:r>
      <w:proofErr w:type="spellStart"/>
      <w:r w:rsidRPr="00722C68">
        <w:rPr>
          <w:rFonts w:ascii="Times New Roman" w:hAnsi="Times New Roman" w:cs="Times New Roman"/>
          <w:sz w:val="24"/>
          <w:szCs w:val="24"/>
        </w:rPr>
        <w:t>lilae</w:t>
      </w:r>
      <w:proofErr w:type="spellEnd"/>
      <w:r w:rsidRPr="00722C68">
        <w:rPr>
          <w:rFonts w:ascii="Times New Roman" w:hAnsi="Times New Roman" w:cs="Times New Roman"/>
          <w:sz w:val="24"/>
          <w:szCs w:val="24"/>
        </w:rPr>
        <w:t>-grey. Prostomi</w:t>
      </w:r>
      <w:r w:rsidR="00BB00F2">
        <w:rPr>
          <w:rFonts w:ascii="Times New Roman" w:hAnsi="Times New Roman" w:cs="Times New Roman"/>
          <w:sz w:val="24"/>
          <w:szCs w:val="24"/>
        </w:rPr>
        <w:t>um</w:t>
      </w:r>
      <w:r w:rsidRPr="00722C68">
        <w:rPr>
          <w:rFonts w:ascii="Times New Roman" w:hAnsi="Times New Roman" w:cs="Times New Roman"/>
          <w:sz w:val="24"/>
          <w:szCs w:val="24"/>
        </w:rPr>
        <w:t xml:space="preserve"> </w:t>
      </w:r>
      <w:proofErr w:type="spellStart"/>
      <w:r w:rsidRPr="00722C68">
        <w:rPr>
          <w:rFonts w:ascii="Times New Roman" w:hAnsi="Times New Roman" w:cs="Times New Roman"/>
          <w:sz w:val="24"/>
          <w:szCs w:val="24"/>
        </w:rPr>
        <w:t>proepilobous</w:t>
      </w:r>
      <w:proofErr w:type="spellEnd"/>
      <w:r w:rsidRPr="00722C68">
        <w:rPr>
          <w:rFonts w:ascii="Times New Roman" w:hAnsi="Times New Roman" w:cs="Times New Roman"/>
          <w:sz w:val="24"/>
          <w:szCs w:val="24"/>
        </w:rPr>
        <w:t xml:space="preserve">. No secondary annulation. First dorsal pore in 8/9. Nephridiopores in iii/iv-viii/ix in line with seta </w:t>
      </w:r>
      <w:r w:rsidRPr="00722C68">
        <w:rPr>
          <w:rFonts w:ascii="Times New Roman" w:hAnsi="Times New Roman" w:cs="Times New Roman"/>
          <w:i/>
          <w:sz w:val="24"/>
          <w:szCs w:val="24"/>
        </w:rPr>
        <w:t>e</w:t>
      </w:r>
      <w:r w:rsidRPr="00722C68">
        <w:rPr>
          <w:rFonts w:ascii="Times New Roman" w:hAnsi="Times New Roman" w:cs="Times New Roman"/>
          <w:sz w:val="24"/>
          <w:szCs w:val="24"/>
        </w:rPr>
        <w:t xml:space="preserve">. Setae nearly constant in number, </w:t>
      </w:r>
      <w:r w:rsidRPr="00BB00F2">
        <w:rPr>
          <w:rFonts w:ascii="Times New Roman" w:hAnsi="Times New Roman" w:cs="Times New Roman"/>
          <w:i/>
          <w:sz w:val="24"/>
          <w:szCs w:val="24"/>
        </w:rPr>
        <w:t>ca</w:t>
      </w:r>
      <w:r w:rsidRPr="00722C68">
        <w:rPr>
          <w:rFonts w:ascii="Times New Roman" w:hAnsi="Times New Roman" w:cs="Times New Roman"/>
          <w:sz w:val="24"/>
          <w:szCs w:val="24"/>
        </w:rPr>
        <w:t>. 24; ventral break regular but not large, =2</w:t>
      </w:r>
      <w:r w:rsidRPr="00722C68">
        <w:rPr>
          <w:rFonts w:ascii="Times New Roman" w:hAnsi="Times New Roman" w:cs="Times New Roman"/>
          <w:i/>
          <w:sz w:val="24"/>
          <w:szCs w:val="24"/>
        </w:rPr>
        <w:t>ab</w:t>
      </w:r>
      <w:r w:rsidRPr="00722C68">
        <w:rPr>
          <w:rFonts w:ascii="Times New Roman" w:hAnsi="Times New Roman" w:cs="Times New Roman"/>
          <w:sz w:val="24"/>
          <w:szCs w:val="24"/>
        </w:rPr>
        <w:t xml:space="preserve">, dorsal break a little larger. Clitellum ring-shaped, xiv-xvii (4 segments). Ventrally on xviii a few large papilla, which, joining together, form a triangular figure enclosing a depression, one angle of the triangle pointing forwards and reaching xvii/xviii ; male pores near the lateral angles, in line with </w:t>
      </w:r>
      <w:r w:rsidRPr="00722C68">
        <w:rPr>
          <w:rFonts w:ascii="Times New Roman" w:hAnsi="Times New Roman" w:cs="Times New Roman"/>
          <w:i/>
          <w:sz w:val="24"/>
          <w:szCs w:val="24"/>
        </w:rPr>
        <w:t>b</w:t>
      </w:r>
      <w:r w:rsidRPr="00722C68">
        <w:rPr>
          <w:rFonts w:ascii="Times New Roman" w:hAnsi="Times New Roman" w:cs="Times New Roman"/>
          <w:sz w:val="24"/>
          <w:szCs w:val="24"/>
        </w:rPr>
        <w:t xml:space="preserve">. Spermathecal pores in </w:t>
      </w:r>
      <w:r w:rsidRPr="00722C68">
        <w:rPr>
          <w:rFonts w:ascii="Times New Roman" w:hAnsi="Times New Roman" w:cs="Times New Roman"/>
          <w:i/>
          <w:sz w:val="24"/>
          <w:szCs w:val="24"/>
        </w:rPr>
        <w:t>b</w:t>
      </w:r>
      <w:r w:rsidRPr="00722C68">
        <w:rPr>
          <w:rFonts w:ascii="Times New Roman" w:hAnsi="Times New Roman" w:cs="Times New Roman"/>
          <w:sz w:val="24"/>
          <w:szCs w:val="24"/>
        </w:rPr>
        <w:t xml:space="preserve"> in vii/viii and viii/ix</w:t>
      </w:r>
      <w:r w:rsidRPr="00722C68">
        <w:rPr>
          <w:rFonts w:ascii="Times New Roman" w:eastAsia="TimesNewRomanPSMT" w:hAnsi="Times New Roman" w:cs="Times New Roman"/>
          <w:sz w:val="24"/>
          <w:szCs w:val="24"/>
        </w:rPr>
        <w:t xml:space="preserve"> (Fig</w:t>
      </w:r>
      <w:r w:rsidR="0047167E">
        <w:rPr>
          <w:rFonts w:ascii="Times New Roman" w:eastAsia="TimesNewRomanPSMT" w:hAnsi="Times New Roman" w:cs="Times New Roman"/>
          <w:sz w:val="24"/>
          <w:szCs w:val="24"/>
        </w:rPr>
        <w:t>s</w:t>
      </w:r>
      <w:r w:rsidRPr="00722C68">
        <w:rPr>
          <w:rFonts w:ascii="Times New Roman" w:eastAsia="TimesNewRomanPSMT" w:hAnsi="Times New Roman" w:cs="Times New Roman"/>
          <w:sz w:val="24"/>
          <w:szCs w:val="24"/>
        </w:rPr>
        <w:t xml:space="preserve">. </w:t>
      </w:r>
      <w:r w:rsidR="003972E7">
        <w:rPr>
          <w:rFonts w:ascii="Times New Roman" w:eastAsia="TimesNewRomanPSMT" w:hAnsi="Times New Roman" w:cs="Times New Roman"/>
          <w:sz w:val="24"/>
          <w:szCs w:val="24"/>
        </w:rPr>
        <w:t>5</w:t>
      </w:r>
      <w:r w:rsidRPr="00722C68">
        <w:rPr>
          <w:rFonts w:ascii="Times New Roman" w:eastAsia="TimesNewRomanPSMT" w:hAnsi="Times New Roman" w:cs="Times New Roman"/>
          <w:sz w:val="24"/>
          <w:szCs w:val="24"/>
        </w:rPr>
        <w:t>; A-D).</w:t>
      </w:r>
    </w:p>
    <w:p w14:paraId="0401D41E" w14:textId="77777777" w:rsidR="00B01A3C" w:rsidRDefault="00B01A3C" w:rsidP="004A7B50">
      <w:pPr>
        <w:autoSpaceDE w:val="0"/>
        <w:autoSpaceDN w:val="0"/>
        <w:adjustRightInd w:val="0"/>
        <w:spacing w:after="0" w:line="480" w:lineRule="auto"/>
        <w:jc w:val="both"/>
        <w:rPr>
          <w:rFonts w:ascii="Times New Roman" w:hAnsi="Times New Roman" w:cs="Times New Roman"/>
          <w:b/>
          <w:sz w:val="24"/>
          <w:szCs w:val="28"/>
        </w:rPr>
      </w:pPr>
    </w:p>
    <w:p w14:paraId="55333E04" w14:textId="77777777" w:rsidR="00B01A3C" w:rsidRDefault="00B01A3C" w:rsidP="004A7B50">
      <w:pPr>
        <w:autoSpaceDE w:val="0"/>
        <w:autoSpaceDN w:val="0"/>
        <w:adjustRightInd w:val="0"/>
        <w:spacing w:after="0" w:line="480" w:lineRule="auto"/>
        <w:jc w:val="both"/>
        <w:rPr>
          <w:rFonts w:ascii="Times New Roman" w:hAnsi="Times New Roman" w:cs="Times New Roman"/>
          <w:b/>
          <w:sz w:val="24"/>
          <w:szCs w:val="28"/>
        </w:rPr>
      </w:pPr>
    </w:p>
    <w:p w14:paraId="1CC39C93" w14:textId="77777777" w:rsidR="004A7B50" w:rsidRPr="00203ECD" w:rsidRDefault="004A7B50" w:rsidP="004A7B50">
      <w:pPr>
        <w:autoSpaceDE w:val="0"/>
        <w:autoSpaceDN w:val="0"/>
        <w:adjustRightInd w:val="0"/>
        <w:spacing w:after="0" w:line="480" w:lineRule="auto"/>
        <w:jc w:val="both"/>
        <w:rPr>
          <w:rFonts w:ascii="Times New Roman" w:eastAsia="TimesNewRomanPSMT" w:hAnsi="Times New Roman" w:cs="Times New Roman"/>
          <w:b/>
          <w:szCs w:val="24"/>
        </w:rPr>
      </w:pPr>
      <w:r w:rsidRPr="00203ECD">
        <w:rPr>
          <w:rFonts w:ascii="Times New Roman" w:hAnsi="Times New Roman" w:cs="Times New Roman"/>
          <w:b/>
          <w:sz w:val="24"/>
          <w:szCs w:val="28"/>
        </w:rPr>
        <w:t>Internal characters</w:t>
      </w:r>
    </w:p>
    <w:p w14:paraId="175A8647" w14:textId="55711254" w:rsidR="004A7B50" w:rsidRPr="005E1593" w:rsidRDefault="004A7B50" w:rsidP="00B01A3C">
      <w:pPr>
        <w:autoSpaceDE w:val="0"/>
        <w:autoSpaceDN w:val="0"/>
        <w:adjustRightInd w:val="0"/>
        <w:spacing w:after="0" w:line="360" w:lineRule="auto"/>
        <w:ind w:firstLine="720"/>
        <w:jc w:val="both"/>
        <w:rPr>
          <w:rFonts w:ascii="Times New Roman" w:eastAsia="TimesNewRomanPSMT" w:hAnsi="Times New Roman" w:cs="Times New Roman"/>
          <w:sz w:val="24"/>
          <w:szCs w:val="24"/>
          <w:lang w:val="pt-BR"/>
        </w:rPr>
      </w:pPr>
      <w:r w:rsidRPr="00FE0B80">
        <w:rPr>
          <w:rFonts w:ascii="Times New Roman" w:hAnsi="Times New Roman" w:cs="Times New Roman"/>
          <w:sz w:val="24"/>
          <w:szCs w:val="24"/>
        </w:rPr>
        <w:t xml:space="preserve">Septa </w:t>
      </w:r>
      <w:r>
        <w:rPr>
          <w:rFonts w:ascii="Times New Roman" w:hAnsi="Times New Roman" w:cs="Times New Roman"/>
          <w:sz w:val="24"/>
          <w:szCs w:val="24"/>
        </w:rPr>
        <w:t>vi</w:t>
      </w:r>
      <w:r w:rsidRPr="00FE0B80">
        <w:rPr>
          <w:rFonts w:ascii="Times New Roman" w:hAnsi="Times New Roman" w:cs="Times New Roman"/>
          <w:sz w:val="24"/>
          <w:szCs w:val="24"/>
        </w:rPr>
        <w:t>/</w:t>
      </w:r>
      <w:r>
        <w:rPr>
          <w:rFonts w:ascii="Times New Roman" w:hAnsi="Times New Roman" w:cs="Times New Roman"/>
          <w:sz w:val="24"/>
          <w:szCs w:val="24"/>
        </w:rPr>
        <w:t>vii-vii</w:t>
      </w:r>
      <w:r w:rsidR="00BB00F2">
        <w:rPr>
          <w:rFonts w:ascii="Times New Roman" w:hAnsi="Times New Roman" w:cs="Times New Roman"/>
          <w:sz w:val="24"/>
          <w:szCs w:val="24"/>
        </w:rPr>
        <w:t>i</w:t>
      </w:r>
      <w:r>
        <w:rPr>
          <w:rFonts w:ascii="Times New Roman" w:hAnsi="Times New Roman" w:cs="Times New Roman"/>
          <w:sz w:val="24"/>
          <w:szCs w:val="24"/>
        </w:rPr>
        <w:t>/ix</w:t>
      </w:r>
      <w:r w:rsidRPr="00FE0B80">
        <w:rPr>
          <w:rFonts w:ascii="Times New Roman" w:hAnsi="Times New Roman" w:cs="Times New Roman"/>
          <w:sz w:val="24"/>
          <w:szCs w:val="24"/>
        </w:rPr>
        <w:t xml:space="preserve"> moderately thickened. Gizzard in v. Intestine begins in xxi. No calciferous glands.</w:t>
      </w:r>
      <w:r>
        <w:rPr>
          <w:rFonts w:ascii="Times New Roman" w:hAnsi="Times New Roman" w:cs="Times New Roman"/>
          <w:sz w:val="24"/>
          <w:szCs w:val="24"/>
        </w:rPr>
        <w:t xml:space="preserve"> </w:t>
      </w:r>
      <w:r w:rsidRPr="00FE0B80">
        <w:rPr>
          <w:rFonts w:ascii="Times New Roman" w:hAnsi="Times New Roman" w:cs="Times New Roman"/>
          <w:sz w:val="24"/>
          <w:szCs w:val="24"/>
        </w:rPr>
        <w:t>Nephridia in iii-ix as conspicuous tufts, with thin-walled ribbon</w:t>
      </w:r>
      <w:r>
        <w:rPr>
          <w:rFonts w:ascii="Times New Roman" w:hAnsi="Times New Roman" w:cs="Times New Roman"/>
          <w:sz w:val="24"/>
          <w:szCs w:val="24"/>
        </w:rPr>
        <w:t xml:space="preserve"> </w:t>
      </w:r>
      <w:r w:rsidRPr="00FE0B80">
        <w:rPr>
          <w:rFonts w:ascii="Times New Roman" w:hAnsi="Times New Roman" w:cs="Times New Roman"/>
          <w:sz w:val="24"/>
          <w:szCs w:val="24"/>
        </w:rPr>
        <w:t>like duct, which increases in length from the first to the seventh pair, and passes through the body-wall at the extreme anterior margin of the segment; from x onwards the nephridia are diffuse and small, but in xiv and xv a pair of the larger nephridia are present in addition. Testes and funnels free in x and xi. Sperm vesicles grape-like, in xi and xii. Prostates with glandular part much lobed, in xvii-xx; duct curved with convexity forwards. Spermathe</w:t>
      </w:r>
      <w:r>
        <w:rPr>
          <w:rFonts w:ascii="Times New Roman" w:hAnsi="Times New Roman" w:cs="Times New Roman"/>
          <w:sz w:val="24"/>
          <w:szCs w:val="24"/>
        </w:rPr>
        <w:t>cae</w:t>
      </w:r>
      <w:r w:rsidRPr="00FE0B80">
        <w:rPr>
          <w:rFonts w:ascii="Times New Roman" w:hAnsi="Times New Roman" w:cs="Times New Roman"/>
          <w:sz w:val="24"/>
          <w:szCs w:val="24"/>
        </w:rPr>
        <w:t xml:space="preserve"> with club-shaped main pouch; diverticulum finger</w:t>
      </w:r>
      <w:r w:rsidR="00BB00F2">
        <w:rPr>
          <w:rFonts w:ascii="Times New Roman" w:hAnsi="Times New Roman" w:cs="Times New Roman"/>
          <w:sz w:val="24"/>
          <w:szCs w:val="24"/>
        </w:rPr>
        <w:t xml:space="preserve"> </w:t>
      </w:r>
      <w:r w:rsidRPr="00FE0B80">
        <w:rPr>
          <w:rFonts w:ascii="Times New Roman" w:hAnsi="Times New Roman" w:cs="Times New Roman"/>
          <w:sz w:val="24"/>
          <w:szCs w:val="24"/>
        </w:rPr>
        <w:t xml:space="preserve">shaped, opening into </w:t>
      </w:r>
      <w:proofErr w:type="spellStart"/>
      <w:r w:rsidRPr="00FE0B80">
        <w:rPr>
          <w:rFonts w:ascii="Times New Roman" w:hAnsi="Times New Roman" w:cs="Times New Roman"/>
          <w:sz w:val="24"/>
          <w:szCs w:val="24"/>
        </w:rPr>
        <w:t>ectal</w:t>
      </w:r>
      <w:proofErr w:type="spellEnd"/>
      <w:r w:rsidRPr="00FE0B80">
        <w:rPr>
          <w:rFonts w:ascii="Times New Roman" w:hAnsi="Times New Roman" w:cs="Times New Roman"/>
          <w:sz w:val="24"/>
          <w:szCs w:val="24"/>
        </w:rPr>
        <w:t xml:space="preserve"> end of duct, in length one-third of main pouch (ampulla plus duct). </w:t>
      </w:r>
      <w:r w:rsidRPr="005E1593">
        <w:rPr>
          <w:rFonts w:ascii="Times New Roman" w:hAnsi="Times New Roman" w:cs="Times New Roman"/>
          <w:sz w:val="24"/>
          <w:szCs w:val="24"/>
          <w:lang w:val="pt-BR"/>
        </w:rPr>
        <w:t xml:space="preserve">No penial setae </w:t>
      </w:r>
      <w:r w:rsidRPr="005E1593">
        <w:rPr>
          <w:rFonts w:ascii="Times New Roman" w:eastAsia="TimesNewRomanPSMT" w:hAnsi="Times New Roman" w:cs="Times New Roman"/>
          <w:sz w:val="24"/>
          <w:szCs w:val="24"/>
          <w:lang w:val="pt-BR"/>
        </w:rPr>
        <w:t>(Fig</w:t>
      </w:r>
      <w:r w:rsidR="0047167E">
        <w:rPr>
          <w:rFonts w:ascii="Times New Roman" w:eastAsia="TimesNewRomanPSMT" w:hAnsi="Times New Roman" w:cs="Times New Roman"/>
          <w:sz w:val="24"/>
          <w:szCs w:val="24"/>
          <w:lang w:val="pt-BR"/>
        </w:rPr>
        <w:t>s</w:t>
      </w:r>
      <w:r w:rsidRPr="005E1593">
        <w:rPr>
          <w:rFonts w:ascii="Times New Roman" w:eastAsia="TimesNewRomanPSMT" w:hAnsi="Times New Roman" w:cs="Times New Roman"/>
          <w:sz w:val="24"/>
          <w:szCs w:val="24"/>
          <w:lang w:val="pt-BR"/>
        </w:rPr>
        <w:t>.</w:t>
      </w:r>
      <w:r w:rsidR="003972E7">
        <w:rPr>
          <w:rFonts w:ascii="Times New Roman" w:eastAsia="TimesNewRomanPSMT" w:hAnsi="Times New Roman" w:cs="Times New Roman"/>
          <w:sz w:val="24"/>
          <w:szCs w:val="24"/>
          <w:lang w:val="pt-BR"/>
        </w:rPr>
        <w:t>5</w:t>
      </w:r>
      <w:r w:rsidRPr="005E1593">
        <w:rPr>
          <w:rFonts w:ascii="Times New Roman" w:eastAsia="TimesNewRomanPSMT" w:hAnsi="Times New Roman" w:cs="Times New Roman"/>
          <w:sz w:val="24"/>
          <w:szCs w:val="24"/>
          <w:lang w:val="pt-BR"/>
        </w:rPr>
        <w:t>; E - H).</w:t>
      </w:r>
    </w:p>
    <w:p w14:paraId="0DE1C0BA" w14:textId="77777777" w:rsidR="004A7B50" w:rsidRPr="005E1593" w:rsidRDefault="004A7B50" w:rsidP="004A7B50">
      <w:pPr>
        <w:autoSpaceDE w:val="0"/>
        <w:autoSpaceDN w:val="0"/>
        <w:adjustRightInd w:val="0"/>
        <w:spacing w:after="0" w:line="480" w:lineRule="auto"/>
        <w:jc w:val="both"/>
        <w:rPr>
          <w:rFonts w:ascii="Times New Roman" w:hAnsi="Times New Roman" w:cs="Times New Roman"/>
          <w:sz w:val="24"/>
          <w:szCs w:val="24"/>
          <w:lang w:val="pt-BR"/>
        </w:rPr>
      </w:pPr>
      <w:r w:rsidRPr="00C47896">
        <w:rPr>
          <w:rFonts w:ascii="Times New Roman" w:hAnsi="Times New Roman" w:cs="Times New Roman"/>
          <w:noProof/>
          <w:sz w:val="24"/>
          <w:szCs w:val="24"/>
        </w:rPr>
        <w:drawing>
          <wp:inline distT="0" distB="0" distL="0" distR="0" wp14:anchorId="290E1F59" wp14:editId="1DD55D85">
            <wp:extent cx="2062942" cy="1504950"/>
            <wp:effectExtent l="57150" t="19050" r="32558" b="0"/>
            <wp:docPr id="75" name="Picture 2"/>
            <wp:cNvGraphicFramePr/>
            <a:graphic xmlns:a="http://schemas.openxmlformats.org/drawingml/2006/main">
              <a:graphicData uri="http://schemas.openxmlformats.org/drawingml/2006/picture">
                <pic:pic xmlns:pic="http://schemas.openxmlformats.org/drawingml/2006/picture">
                  <pic:nvPicPr>
                    <pic:cNvPr id="110594" name="Picture 2"/>
                    <pic:cNvPicPr>
                      <a:picLocks noGrp="1" noChangeAspect="1" noChangeArrowheads="1"/>
                    </pic:cNvPicPr>
                  </pic:nvPicPr>
                  <pic:blipFill>
                    <a:blip r:embed="rId25" cstate="print"/>
                    <a:srcRect/>
                    <a:stretch>
                      <a:fillRect/>
                    </a:stretch>
                  </pic:blipFill>
                  <pic:spPr bwMode="auto">
                    <a:xfrm>
                      <a:off x="0" y="0"/>
                      <a:ext cx="2063365" cy="1505259"/>
                    </a:xfrm>
                    <a:prstGeom prst="rect">
                      <a:avLst/>
                    </a:prstGeom>
                    <a:blipFill>
                      <a:blip r:embed="rId26"/>
                      <a:tile tx="0" ty="0" sx="100000" sy="100000" flip="none" algn="tl"/>
                    </a:blipFill>
                    <a:ln w="28575">
                      <a:solidFill>
                        <a:srgbClr val="FF0000"/>
                      </a:solidFill>
                      <a:prstDash val="dash"/>
                      <a:miter lim="800000"/>
                      <a:headEnd/>
                      <a:tailEnd/>
                    </a:ln>
                    <a:effectLst/>
                    <a:scene3d>
                      <a:camera prst="perspectiveFront"/>
                      <a:lightRig rig="threePt" dir="t"/>
                    </a:scene3d>
                  </pic:spPr>
                </pic:pic>
              </a:graphicData>
            </a:graphic>
          </wp:inline>
        </w:drawing>
      </w:r>
      <w:r w:rsidRPr="005E1593">
        <w:rPr>
          <w:rFonts w:ascii="Times New Roman" w:hAnsi="Times New Roman" w:cs="Times New Roman"/>
          <w:sz w:val="24"/>
          <w:szCs w:val="24"/>
          <w:lang w:val="pt-BR"/>
        </w:rPr>
        <w:t xml:space="preserve">                                 </w:t>
      </w:r>
      <w:r>
        <w:rPr>
          <w:noProof/>
        </w:rPr>
        <w:drawing>
          <wp:inline distT="0" distB="0" distL="0" distR="0" wp14:anchorId="1D717609" wp14:editId="24C9EC05">
            <wp:extent cx="2007177" cy="1373678"/>
            <wp:effectExtent l="57150" t="38100" r="31173" b="16972"/>
            <wp:docPr id="80" name="Picture 49" descr="C:\Users\USER\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12.jpg"/>
                    <pic:cNvPicPr>
                      <a:picLocks noChangeAspect="1" noChangeArrowheads="1"/>
                    </pic:cNvPicPr>
                  </pic:nvPicPr>
                  <pic:blipFill>
                    <a:blip r:embed="rId27"/>
                    <a:srcRect/>
                    <a:stretch>
                      <a:fillRect/>
                    </a:stretch>
                  </pic:blipFill>
                  <pic:spPr bwMode="auto">
                    <a:xfrm>
                      <a:off x="0" y="0"/>
                      <a:ext cx="2007582" cy="1373955"/>
                    </a:xfrm>
                    <a:prstGeom prst="rect">
                      <a:avLst/>
                    </a:prstGeom>
                    <a:noFill/>
                    <a:ln w="28575">
                      <a:solidFill>
                        <a:srgbClr val="FF0000"/>
                      </a:solidFill>
                      <a:prstDash val="dash"/>
                      <a:miter lim="800000"/>
                      <a:headEnd/>
                      <a:tailEnd/>
                    </a:ln>
                  </pic:spPr>
                </pic:pic>
              </a:graphicData>
            </a:graphic>
          </wp:inline>
        </w:drawing>
      </w:r>
    </w:p>
    <w:p w14:paraId="78DAAE94" w14:textId="77777777" w:rsidR="00BB00F2" w:rsidRDefault="004A7B50" w:rsidP="004A7B50">
      <w:pPr>
        <w:autoSpaceDE w:val="0"/>
        <w:autoSpaceDN w:val="0"/>
        <w:adjustRightInd w:val="0"/>
        <w:spacing w:after="0" w:line="480" w:lineRule="auto"/>
        <w:ind w:firstLine="720"/>
        <w:jc w:val="both"/>
        <w:rPr>
          <w:rFonts w:ascii="Times New Roman" w:hAnsi="Times New Roman" w:cs="Times New Roman"/>
          <w:sz w:val="24"/>
          <w:szCs w:val="24"/>
          <w:lang w:val="pt-BR"/>
        </w:rPr>
      </w:pPr>
      <w:r w:rsidRPr="005E1593">
        <w:rPr>
          <w:rFonts w:ascii="Times New Roman" w:hAnsi="Times New Roman" w:cs="Times New Roman"/>
          <w:sz w:val="24"/>
          <w:szCs w:val="24"/>
          <w:lang w:val="pt-BR"/>
        </w:rPr>
        <w:t xml:space="preserve">       </w:t>
      </w:r>
      <w:r w:rsidRPr="005E1593">
        <w:rPr>
          <w:rFonts w:ascii="Times New Roman" w:hAnsi="Times New Roman" w:cs="Times New Roman"/>
          <w:sz w:val="24"/>
          <w:szCs w:val="24"/>
          <w:lang w:val="pt-BR"/>
        </w:rPr>
        <w:tab/>
      </w:r>
      <w:r w:rsidRPr="005E1593">
        <w:rPr>
          <w:rFonts w:ascii="Times New Roman" w:hAnsi="Times New Roman" w:cs="Times New Roman"/>
          <w:b/>
          <w:sz w:val="24"/>
          <w:szCs w:val="24"/>
          <w:lang w:val="pt-BR"/>
        </w:rPr>
        <w:tab/>
      </w:r>
      <w:r w:rsidRPr="005E1593">
        <w:rPr>
          <w:rFonts w:ascii="Times New Roman" w:hAnsi="Times New Roman" w:cs="Times New Roman"/>
          <w:b/>
          <w:sz w:val="28"/>
          <w:szCs w:val="24"/>
          <w:lang w:val="pt-BR"/>
        </w:rPr>
        <w:t>A</w:t>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t>B</w:t>
      </w:r>
      <w:r w:rsidRPr="00C47896">
        <w:rPr>
          <w:rFonts w:ascii="Times New Roman" w:hAnsi="Times New Roman" w:cs="Times New Roman"/>
          <w:noProof/>
          <w:sz w:val="24"/>
          <w:szCs w:val="24"/>
        </w:rPr>
        <w:drawing>
          <wp:inline distT="0" distB="0" distL="0" distR="0" wp14:anchorId="717050DB" wp14:editId="7CDAE7FA">
            <wp:extent cx="2148606" cy="1507778"/>
            <wp:effectExtent l="38100" t="38100" r="42144" b="16222"/>
            <wp:docPr id="81" name="Picture 4"/>
            <wp:cNvGraphicFramePr/>
            <a:graphic xmlns:a="http://schemas.openxmlformats.org/drawingml/2006/main">
              <a:graphicData uri="http://schemas.openxmlformats.org/drawingml/2006/picture">
                <pic:pic xmlns:pic="http://schemas.openxmlformats.org/drawingml/2006/picture">
                  <pic:nvPicPr>
                    <pic:cNvPr id="110595" name="Picture 3"/>
                    <pic:cNvPicPr>
                      <a:picLocks noGrp="1" noChangeAspect="1" noChangeArrowheads="1"/>
                    </pic:cNvPicPr>
                  </pic:nvPicPr>
                  <pic:blipFill>
                    <a:blip r:embed="rId28" cstate="print"/>
                    <a:srcRect/>
                    <a:stretch>
                      <a:fillRect/>
                    </a:stretch>
                  </pic:blipFill>
                  <pic:spPr bwMode="auto">
                    <a:xfrm>
                      <a:off x="0" y="0"/>
                      <a:ext cx="2149640" cy="1508504"/>
                    </a:xfrm>
                    <a:prstGeom prst="rect">
                      <a:avLst/>
                    </a:prstGeom>
                    <a:noFill/>
                    <a:ln w="28575">
                      <a:solidFill>
                        <a:srgbClr val="FF0000"/>
                      </a:solidFill>
                      <a:prstDash val="dash"/>
                      <a:miter lim="800000"/>
                      <a:headEnd/>
                      <a:tailEnd/>
                    </a:ln>
                    <a:effectLst/>
                  </pic:spPr>
                </pic:pic>
              </a:graphicData>
            </a:graphic>
          </wp:inline>
        </w:drawing>
      </w:r>
      <w:r w:rsidRPr="005E1593">
        <w:rPr>
          <w:rFonts w:ascii="Times New Roman" w:hAnsi="Times New Roman" w:cs="Times New Roman"/>
          <w:sz w:val="24"/>
          <w:szCs w:val="24"/>
          <w:lang w:val="pt-BR"/>
        </w:rPr>
        <w:t xml:space="preserve">                        </w:t>
      </w:r>
      <w:r>
        <w:rPr>
          <w:noProof/>
        </w:rPr>
        <w:drawing>
          <wp:inline distT="0" distB="0" distL="0" distR="0" wp14:anchorId="75025CED" wp14:editId="76B3DAB8">
            <wp:extent cx="2225444" cy="1513147"/>
            <wp:effectExtent l="57150" t="38100" r="41506" b="10853"/>
            <wp:docPr id="83" name="Picture 8" descr="C:\Users\USER\AppData\Local\Microsoft\Windows\Temporary Internet Files\Content.Word\t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tyw.jpg"/>
                    <pic:cNvPicPr>
                      <a:picLocks noChangeAspect="1" noChangeArrowheads="1"/>
                    </pic:cNvPicPr>
                  </pic:nvPicPr>
                  <pic:blipFill>
                    <a:blip r:embed="rId29"/>
                    <a:srcRect/>
                    <a:stretch>
                      <a:fillRect/>
                    </a:stretch>
                  </pic:blipFill>
                  <pic:spPr bwMode="auto">
                    <a:xfrm>
                      <a:off x="0" y="0"/>
                      <a:ext cx="2226277" cy="1513713"/>
                    </a:xfrm>
                    <a:prstGeom prst="rect">
                      <a:avLst/>
                    </a:prstGeom>
                    <a:noFill/>
                    <a:ln w="28575">
                      <a:solidFill>
                        <a:srgbClr val="FF0000"/>
                      </a:solidFill>
                      <a:prstDash val="dash"/>
                      <a:miter lim="800000"/>
                      <a:headEnd/>
                      <a:tailEnd/>
                    </a:ln>
                  </pic:spPr>
                </pic:pic>
              </a:graphicData>
            </a:graphic>
          </wp:inline>
        </w:drawing>
      </w:r>
      <w:r w:rsidRPr="005E1593">
        <w:rPr>
          <w:rFonts w:ascii="Times New Roman" w:hAnsi="Times New Roman" w:cs="Times New Roman"/>
          <w:sz w:val="24"/>
          <w:szCs w:val="24"/>
          <w:lang w:val="pt-BR"/>
        </w:rPr>
        <w:t xml:space="preserve">  </w:t>
      </w:r>
    </w:p>
    <w:p w14:paraId="2FD8E4DB" w14:textId="2ED07D9A" w:rsidR="00C20A69" w:rsidRPr="000761A2" w:rsidRDefault="00C20A69" w:rsidP="004A7B50">
      <w:pPr>
        <w:autoSpaceDE w:val="0"/>
        <w:autoSpaceDN w:val="0"/>
        <w:adjustRightInd w:val="0"/>
        <w:spacing w:after="0" w:line="480" w:lineRule="auto"/>
        <w:ind w:firstLine="720"/>
        <w:jc w:val="both"/>
        <w:rPr>
          <w:rFonts w:ascii="Times New Roman" w:hAnsi="Times New Roman" w:cs="Times New Roman"/>
          <w:b/>
          <w:sz w:val="24"/>
          <w:szCs w:val="24"/>
          <w:lang w:val="pt-BR"/>
        </w:rPr>
      </w:pPr>
      <w:r w:rsidRPr="000761A2">
        <w:rPr>
          <w:rFonts w:ascii="Times New Roman" w:hAnsi="Times New Roman" w:cs="Times New Roman"/>
          <w:b/>
          <w:sz w:val="24"/>
          <w:szCs w:val="24"/>
          <w:lang w:val="pt-BR"/>
        </w:rPr>
        <w:t>C</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sidRPr="000761A2">
        <w:rPr>
          <w:rFonts w:ascii="Times New Roman" w:hAnsi="Times New Roman" w:cs="Times New Roman"/>
          <w:b/>
          <w:sz w:val="24"/>
          <w:szCs w:val="24"/>
          <w:lang w:val="pt-BR"/>
        </w:rPr>
        <w:t>D</w:t>
      </w:r>
    </w:p>
    <w:p w14:paraId="4E6752FF" w14:textId="59FA4322" w:rsidR="004A7B50" w:rsidRPr="005E1593" w:rsidRDefault="00C20A69" w:rsidP="00BB00F2">
      <w:pPr>
        <w:autoSpaceDE w:val="0"/>
        <w:autoSpaceDN w:val="0"/>
        <w:adjustRightInd w:val="0"/>
        <w:spacing w:after="0" w:line="480" w:lineRule="auto"/>
        <w:jc w:val="both"/>
        <w:rPr>
          <w:rFonts w:ascii="Times New Roman" w:hAnsi="Times New Roman" w:cs="Times New Roman"/>
          <w:sz w:val="24"/>
          <w:szCs w:val="24"/>
          <w:lang w:val="pt-BR"/>
        </w:rPr>
      </w:pPr>
      <w:r w:rsidRPr="00C47896">
        <w:rPr>
          <w:rFonts w:ascii="Times New Roman" w:hAnsi="Times New Roman" w:cs="Times New Roman"/>
          <w:noProof/>
          <w:sz w:val="24"/>
          <w:szCs w:val="24"/>
        </w:rPr>
        <w:lastRenderedPageBreak/>
        <w:drawing>
          <wp:inline distT="0" distB="0" distL="0" distR="0" wp14:anchorId="1BBE656B" wp14:editId="72457A28">
            <wp:extent cx="2246513" cy="1375064"/>
            <wp:effectExtent l="57150" t="38100" r="39487" b="15586"/>
            <wp:docPr id="84" name="Picture 5"/>
            <wp:cNvGraphicFramePr/>
            <a:graphic xmlns:a="http://schemas.openxmlformats.org/drawingml/2006/main">
              <a:graphicData uri="http://schemas.openxmlformats.org/drawingml/2006/picture">
                <pic:pic xmlns:pic="http://schemas.openxmlformats.org/drawingml/2006/picture">
                  <pic:nvPicPr>
                    <pic:cNvPr id="131074" name="Picture 2"/>
                    <pic:cNvPicPr>
                      <a:picLocks noGrp="1" noChangeAspect="1" noChangeArrowheads="1"/>
                    </pic:cNvPicPr>
                  </pic:nvPicPr>
                  <pic:blipFill>
                    <a:blip r:embed="rId30" cstate="print"/>
                    <a:srcRect/>
                    <a:stretch>
                      <a:fillRect/>
                    </a:stretch>
                  </pic:blipFill>
                  <pic:spPr bwMode="auto">
                    <a:xfrm>
                      <a:off x="0" y="0"/>
                      <a:ext cx="2249215" cy="1376718"/>
                    </a:xfrm>
                    <a:prstGeom prst="rect">
                      <a:avLst/>
                    </a:prstGeom>
                    <a:noFill/>
                    <a:ln w="28575">
                      <a:solidFill>
                        <a:srgbClr val="FF0000"/>
                      </a:solidFill>
                      <a:prstDash val="dash"/>
                      <a:miter lim="800000"/>
                      <a:headEnd/>
                      <a:tailEnd/>
                    </a:ln>
                    <a:effectLst/>
                  </pic:spPr>
                </pic:pic>
              </a:graphicData>
            </a:graphic>
          </wp:inline>
        </w:drawing>
      </w:r>
      <w:r w:rsidR="004A7B50" w:rsidRPr="005E1593">
        <w:rPr>
          <w:lang w:val="pt-BR"/>
        </w:rPr>
        <w:tab/>
      </w:r>
      <w:r w:rsidR="004A7B50" w:rsidRPr="005E1593">
        <w:rPr>
          <w:lang w:val="pt-BR"/>
        </w:rPr>
        <w:tab/>
      </w:r>
      <w:r w:rsidR="004A7B50" w:rsidRPr="005E1593">
        <w:rPr>
          <w:rFonts w:ascii="Times New Roman" w:hAnsi="Times New Roman" w:cs="Times New Roman"/>
          <w:b/>
          <w:sz w:val="28"/>
          <w:lang w:val="pt-BR"/>
        </w:rPr>
        <w:tab/>
      </w:r>
      <w:r w:rsidRPr="00C61177">
        <w:rPr>
          <w:rFonts w:ascii="Times New Roman" w:hAnsi="Times New Roman" w:cs="Times New Roman"/>
          <w:noProof/>
          <w:sz w:val="24"/>
          <w:szCs w:val="24"/>
        </w:rPr>
        <w:drawing>
          <wp:inline distT="0" distB="0" distL="0" distR="0" wp14:anchorId="7DDD4CFF" wp14:editId="11AC6982">
            <wp:extent cx="2126524" cy="1353820"/>
            <wp:effectExtent l="38100" t="38100" r="45720" b="36830"/>
            <wp:docPr id="133" name="Picture 7" descr="D:\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s-3.jpg"/>
                    <pic:cNvPicPr>
                      <a:picLocks noChangeAspect="1" noChangeArrowheads="1"/>
                    </pic:cNvPicPr>
                  </pic:nvPicPr>
                  <pic:blipFill>
                    <a:blip r:embed="rId31"/>
                    <a:srcRect/>
                    <a:stretch>
                      <a:fillRect/>
                    </a:stretch>
                  </pic:blipFill>
                  <pic:spPr bwMode="auto">
                    <a:xfrm>
                      <a:off x="0" y="0"/>
                      <a:ext cx="2139802" cy="1362273"/>
                    </a:xfrm>
                    <a:prstGeom prst="rect">
                      <a:avLst/>
                    </a:prstGeom>
                    <a:noFill/>
                    <a:ln w="28575">
                      <a:solidFill>
                        <a:srgbClr val="FF0000"/>
                      </a:solidFill>
                      <a:prstDash val="dash"/>
                      <a:miter lim="800000"/>
                      <a:headEnd/>
                      <a:tailEnd/>
                    </a:ln>
                  </pic:spPr>
                </pic:pic>
              </a:graphicData>
            </a:graphic>
          </wp:inline>
        </w:drawing>
      </w:r>
      <w:r w:rsidR="004A7B50" w:rsidRPr="005E1593">
        <w:rPr>
          <w:rFonts w:ascii="Times New Roman" w:hAnsi="Times New Roman" w:cs="Times New Roman"/>
          <w:b/>
          <w:sz w:val="28"/>
          <w:lang w:val="pt-BR"/>
        </w:rPr>
        <w:tab/>
      </w:r>
      <w:r w:rsidR="004A7B50" w:rsidRPr="005E1593">
        <w:rPr>
          <w:rFonts w:ascii="Times New Roman" w:hAnsi="Times New Roman" w:cs="Times New Roman"/>
          <w:b/>
          <w:sz w:val="28"/>
          <w:lang w:val="pt-BR"/>
        </w:rPr>
        <w:tab/>
      </w:r>
      <w:r w:rsidR="004A7B50" w:rsidRPr="005E1593">
        <w:rPr>
          <w:rFonts w:ascii="Times New Roman" w:hAnsi="Times New Roman" w:cs="Times New Roman"/>
          <w:b/>
          <w:sz w:val="28"/>
          <w:lang w:val="pt-BR"/>
        </w:rPr>
        <w:tab/>
      </w:r>
      <w:r>
        <w:rPr>
          <w:rFonts w:ascii="Times New Roman" w:hAnsi="Times New Roman" w:cs="Times New Roman"/>
          <w:b/>
          <w:sz w:val="28"/>
          <w:lang w:val="pt-BR"/>
        </w:rPr>
        <w:t>E</w:t>
      </w:r>
      <w:r w:rsidR="004A7B50" w:rsidRPr="005E1593">
        <w:rPr>
          <w:rFonts w:ascii="Times New Roman" w:hAnsi="Times New Roman" w:cs="Times New Roman"/>
          <w:sz w:val="24"/>
          <w:szCs w:val="24"/>
          <w:lang w:val="pt-BR"/>
        </w:rPr>
        <w:t xml:space="preserve">               </w:t>
      </w:r>
      <w:r w:rsidR="004A7B50" w:rsidRPr="005E1593">
        <w:rPr>
          <w:rFonts w:ascii="Times New Roman" w:hAnsi="Times New Roman" w:cs="Times New Roman"/>
          <w:sz w:val="24"/>
          <w:szCs w:val="24"/>
          <w:lang w:val="pt-BR"/>
        </w:rPr>
        <w:tab/>
        <w:t xml:space="preserve">                     </w:t>
      </w:r>
      <w:r>
        <w:rPr>
          <w:rFonts w:ascii="Times New Roman" w:hAnsi="Times New Roman" w:cs="Times New Roman"/>
          <w:sz w:val="24"/>
          <w:szCs w:val="24"/>
          <w:lang w:val="pt-BR"/>
        </w:rPr>
        <w:t xml:space="preserve">                              </w:t>
      </w:r>
      <w:r w:rsidR="004A7B50" w:rsidRPr="005E1593">
        <w:rPr>
          <w:rFonts w:ascii="Times New Roman" w:hAnsi="Times New Roman" w:cs="Times New Roman"/>
          <w:sz w:val="24"/>
          <w:szCs w:val="24"/>
          <w:lang w:val="pt-BR"/>
        </w:rPr>
        <w:t xml:space="preserve">         </w:t>
      </w:r>
      <w:r w:rsidR="004A7B50" w:rsidRPr="005E1593">
        <w:rPr>
          <w:rFonts w:ascii="Times New Roman" w:hAnsi="Times New Roman" w:cs="Times New Roman"/>
          <w:b/>
          <w:sz w:val="28"/>
          <w:szCs w:val="24"/>
          <w:lang w:val="pt-BR"/>
        </w:rPr>
        <w:t>F</w:t>
      </w:r>
      <w:r w:rsidR="004A7B50" w:rsidRPr="005E1593">
        <w:rPr>
          <w:rFonts w:ascii="Times New Roman" w:hAnsi="Times New Roman" w:cs="Times New Roman"/>
          <w:sz w:val="24"/>
          <w:szCs w:val="24"/>
          <w:lang w:val="pt-BR"/>
        </w:rPr>
        <w:tab/>
      </w:r>
      <w:r w:rsidR="004A7B50" w:rsidRPr="005E1593">
        <w:rPr>
          <w:rFonts w:ascii="Times New Roman" w:hAnsi="Times New Roman" w:cs="Times New Roman"/>
          <w:sz w:val="24"/>
          <w:szCs w:val="24"/>
          <w:lang w:val="pt-BR"/>
        </w:rPr>
        <w:tab/>
      </w:r>
    </w:p>
    <w:p w14:paraId="6CE7F11A" w14:textId="77777777" w:rsidR="004A7B50" w:rsidRPr="00D05AEA" w:rsidRDefault="004A7B50" w:rsidP="004A7B50">
      <w:pPr>
        <w:autoSpaceDE w:val="0"/>
        <w:autoSpaceDN w:val="0"/>
        <w:adjustRightInd w:val="0"/>
        <w:spacing w:after="0" w:line="480" w:lineRule="auto"/>
        <w:jc w:val="both"/>
        <w:rPr>
          <w:rFonts w:ascii="Times New Roman" w:hAnsi="Times New Roman" w:cs="Times New Roman"/>
          <w:sz w:val="24"/>
          <w:szCs w:val="24"/>
        </w:rPr>
      </w:pPr>
      <w:r w:rsidRPr="00127355">
        <w:rPr>
          <w:rFonts w:ascii="Times New Roman" w:hAnsi="Times New Roman" w:cs="Times New Roman"/>
          <w:noProof/>
          <w:sz w:val="24"/>
          <w:szCs w:val="24"/>
        </w:rPr>
        <w:drawing>
          <wp:inline distT="0" distB="0" distL="0" distR="0" wp14:anchorId="4CE844B2" wp14:editId="05A04DC3">
            <wp:extent cx="2246490" cy="1243446"/>
            <wp:effectExtent l="19050" t="38100" r="39510" b="13854"/>
            <wp:docPr id="87" name="Picture 6"/>
            <wp:cNvGraphicFramePr/>
            <a:graphic xmlns:a="http://schemas.openxmlformats.org/drawingml/2006/main">
              <a:graphicData uri="http://schemas.openxmlformats.org/drawingml/2006/picture">
                <pic:pic xmlns:pic="http://schemas.openxmlformats.org/drawingml/2006/picture">
                  <pic:nvPicPr>
                    <pic:cNvPr id="131075" name="Picture 3"/>
                    <pic:cNvPicPr>
                      <a:picLocks noGrp="1" noChangeAspect="1" noChangeArrowheads="1"/>
                    </pic:cNvPicPr>
                  </pic:nvPicPr>
                  <pic:blipFill>
                    <a:blip r:embed="rId32" cstate="print"/>
                    <a:srcRect/>
                    <a:stretch>
                      <a:fillRect/>
                    </a:stretch>
                  </pic:blipFill>
                  <pic:spPr bwMode="auto">
                    <a:xfrm>
                      <a:off x="0" y="0"/>
                      <a:ext cx="2249798" cy="1245277"/>
                    </a:xfrm>
                    <a:prstGeom prst="rect">
                      <a:avLst/>
                    </a:prstGeom>
                    <a:noFill/>
                    <a:ln w="28575">
                      <a:solidFill>
                        <a:srgbClr val="FF0000"/>
                      </a:solidFill>
                      <a:prstDash val="dash"/>
                      <a:miter lim="800000"/>
                      <a:headEnd/>
                      <a:tailEnd/>
                    </a:ln>
                    <a:effectLst/>
                  </pic:spPr>
                </pic:pic>
              </a:graphicData>
            </a:graphic>
          </wp:inline>
        </w:drawing>
      </w:r>
      <w:r w:rsidRPr="00D05AEA">
        <w:rPr>
          <w:rFonts w:ascii="Times New Roman" w:hAnsi="Times New Roman" w:cs="Times New Roman"/>
          <w:sz w:val="24"/>
          <w:szCs w:val="24"/>
        </w:rPr>
        <w:t xml:space="preserve">                               </w:t>
      </w:r>
      <w:r>
        <w:rPr>
          <w:noProof/>
        </w:rPr>
        <w:drawing>
          <wp:inline distT="0" distB="0" distL="0" distR="0" wp14:anchorId="71D3F74C" wp14:editId="66F5B170">
            <wp:extent cx="2129051" cy="1283100"/>
            <wp:effectExtent l="38100" t="38100" r="43180" b="31750"/>
            <wp:docPr id="88" name="Picture 43" descr="C:\Users\USER\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Untitled.jpg"/>
                    <pic:cNvPicPr>
                      <a:picLocks noChangeAspect="1" noChangeArrowheads="1"/>
                    </pic:cNvPicPr>
                  </pic:nvPicPr>
                  <pic:blipFill>
                    <a:blip r:embed="rId33"/>
                    <a:srcRect/>
                    <a:stretch>
                      <a:fillRect/>
                    </a:stretch>
                  </pic:blipFill>
                  <pic:spPr bwMode="auto">
                    <a:xfrm>
                      <a:off x="0" y="0"/>
                      <a:ext cx="2149263" cy="1295281"/>
                    </a:xfrm>
                    <a:prstGeom prst="rect">
                      <a:avLst/>
                    </a:prstGeom>
                    <a:noFill/>
                    <a:ln w="28575">
                      <a:solidFill>
                        <a:srgbClr val="FF0000"/>
                      </a:solidFill>
                      <a:prstDash val="dash"/>
                      <a:miter lim="800000"/>
                      <a:headEnd/>
                      <a:tailEnd/>
                    </a:ln>
                  </pic:spPr>
                </pic:pic>
              </a:graphicData>
            </a:graphic>
          </wp:inline>
        </w:drawing>
      </w:r>
    </w:p>
    <w:p w14:paraId="191964F0" w14:textId="77777777" w:rsidR="004A7B50" w:rsidRPr="0010051A" w:rsidRDefault="004A7B50" w:rsidP="004A7B50">
      <w:pPr>
        <w:autoSpaceDE w:val="0"/>
        <w:autoSpaceDN w:val="0"/>
        <w:adjustRightInd w:val="0"/>
        <w:spacing w:after="0" w:line="480" w:lineRule="auto"/>
        <w:ind w:firstLine="720"/>
        <w:jc w:val="both"/>
        <w:rPr>
          <w:rFonts w:ascii="Times New Roman" w:hAnsi="Times New Roman" w:cs="Times New Roman"/>
          <w:b/>
          <w:sz w:val="28"/>
          <w:szCs w:val="24"/>
        </w:rPr>
      </w:pPr>
      <w:r w:rsidRPr="00D05AEA">
        <w:rPr>
          <w:rFonts w:ascii="Times New Roman" w:hAnsi="Times New Roman" w:cs="Times New Roman"/>
          <w:sz w:val="24"/>
          <w:szCs w:val="24"/>
        </w:rPr>
        <w:t xml:space="preserve">          </w:t>
      </w:r>
      <w:r w:rsidRPr="00D05AEA">
        <w:rPr>
          <w:rFonts w:ascii="Times New Roman" w:hAnsi="Times New Roman" w:cs="Times New Roman"/>
          <w:sz w:val="24"/>
          <w:szCs w:val="24"/>
        </w:rPr>
        <w:tab/>
      </w:r>
      <w:r w:rsidRPr="0010051A">
        <w:rPr>
          <w:rFonts w:ascii="Times New Roman" w:hAnsi="Times New Roman" w:cs="Times New Roman"/>
          <w:b/>
          <w:sz w:val="28"/>
          <w:szCs w:val="24"/>
        </w:rPr>
        <w:t>G</w:t>
      </w:r>
      <w:r w:rsidRPr="0010051A">
        <w:rPr>
          <w:rFonts w:ascii="Times New Roman" w:hAnsi="Times New Roman" w:cs="Times New Roman"/>
          <w:b/>
          <w:sz w:val="28"/>
          <w:szCs w:val="24"/>
        </w:rPr>
        <w:tab/>
      </w:r>
      <w:r w:rsidRPr="0010051A">
        <w:rPr>
          <w:rFonts w:ascii="Times New Roman" w:hAnsi="Times New Roman" w:cs="Times New Roman"/>
          <w:b/>
          <w:sz w:val="28"/>
          <w:szCs w:val="24"/>
        </w:rPr>
        <w:tab/>
      </w:r>
      <w:r w:rsidRPr="0010051A">
        <w:rPr>
          <w:rFonts w:ascii="Times New Roman" w:hAnsi="Times New Roman" w:cs="Times New Roman"/>
          <w:b/>
          <w:sz w:val="28"/>
          <w:szCs w:val="24"/>
        </w:rPr>
        <w:tab/>
      </w:r>
      <w:r w:rsidRPr="0010051A">
        <w:rPr>
          <w:rFonts w:ascii="Times New Roman" w:hAnsi="Times New Roman" w:cs="Times New Roman"/>
          <w:b/>
          <w:sz w:val="28"/>
          <w:szCs w:val="24"/>
        </w:rPr>
        <w:tab/>
      </w:r>
      <w:r w:rsidRPr="0010051A">
        <w:rPr>
          <w:rFonts w:ascii="Times New Roman" w:hAnsi="Times New Roman" w:cs="Times New Roman"/>
          <w:b/>
          <w:sz w:val="28"/>
          <w:szCs w:val="24"/>
        </w:rPr>
        <w:tab/>
      </w:r>
      <w:r w:rsidRPr="0010051A">
        <w:rPr>
          <w:rFonts w:ascii="Times New Roman" w:hAnsi="Times New Roman" w:cs="Times New Roman"/>
          <w:b/>
          <w:sz w:val="28"/>
          <w:szCs w:val="24"/>
        </w:rPr>
        <w:tab/>
        <w:t xml:space="preserve">   </w:t>
      </w:r>
      <w:r>
        <w:rPr>
          <w:rFonts w:ascii="Times New Roman" w:hAnsi="Times New Roman" w:cs="Times New Roman"/>
          <w:b/>
          <w:sz w:val="28"/>
          <w:szCs w:val="24"/>
        </w:rPr>
        <w:t xml:space="preserve">           </w:t>
      </w:r>
      <w:r w:rsidRPr="0010051A">
        <w:rPr>
          <w:rFonts w:ascii="Times New Roman" w:hAnsi="Times New Roman" w:cs="Times New Roman"/>
          <w:b/>
          <w:sz w:val="28"/>
          <w:szCs w:val="24"/>
        </w:rPr>
        <w:t xml:space="preserve">  H</w:t>
      </w:r>
    </w:p>
    <w:p w14:paraId="7E4213A4" w14:textId="552BA1D9" w:rsidR="004A7B50" w:rsidRPr="00B21CE1" w:rsidRDefault="004A7B50" w:rsidP="004A7B50">
      <w:pPr>
        <w:autoSpaceDE w:val="0"/>
        <w:autoSpaceDN w:val="0"/>
        <w:adjustRightInd w:val="0"/>
        <w:spacing w:after="0" w:line="240" w:lineRule="auto"/>
        <w:jc w:val="both"/>
        <w:rPr>
          <w:rFonts w:ascii="Times New Roman" w:eastAsia="TimesNewRomanPSMT" w:hAnsi="Times New Roman" w:cs="Times New Roman"/>
          <w:b/>
          <w:sz w:val="28"/>
          <w:szCs w:val="24"/>
        </w:rPr>
      </w:pPr>
      <w:r w:rsidRPr="00B21CE1">
        <w:rPr>
          <w:rFonts w:ascii="Times New Roman" w:eastAsia="TimesNewRomanPSMT" w:hAnsi="Times New Roman" w:cs="Times New Roman"/>
          <w:b/>
          <w:sz w:val="28"/>
          <w:szCs w:val="24"/>
        </w:rPr>
        <w:t>Fig.</w:t>
      </w:r>
      <w:r w:rsidR="003972E7">
        <w:rPr>
          <w:rFonts w:ascii="Times New Roman" w:eastAsia="TimesNewRomanPSMT" w:hAnsi="Times New Roman" w:cs="Times New Roman"/>
          <w:b/>
          <w:sz w:val="28"/>
          <w:szCs w:val="24"/>
        </w:rPr>
        <w:t xml:space="preserve"> 5.</w:t>
      </w:r>
      <w:r w:rsidRPr="00B21CE1">
        <w:rPr>
          <w:rFonts w:ascii="Times New Roman" w:eastAsia="TimesNewRomanPSMT" w:hAnsi="Times New Roman" w:cs="Times New Roman"/>
          <w:b/>
          <w:sz w:val="28"/>
          <w:szCs w:val="24"/>
        </w:rPr>
        <w:t xml:space="preserve"> Photomicrographs and line drawings of </w:t>
      </w:r>
      <w:r w:rsidRPr="00B21CE1">
        <w:rPr>
          <w:rFonts w:ascii="Times New Roman" w:eastAsia="TimesNewRomanPSMT" w:hAnsi="Times New Roman" w:cs="Times New Roman"/>
          <w:b/>
          <w:i/>
          <w:sz w:val="28"/>
          <w:szCs w:val="24"/>
        </w:rPr>
        <w:t xml:space="preserve">M. </w:t>
      </w:r>
      <w:proofErr w:type="spellStart"/>
      <w:r w:rsidRPr="00B21CE1">
        <w:rPr>
          <w:rFonts w:ascii="Times New Roman" w:eastAsia="TimesNewRomanPSMT" w:hAnsi="Times New Roman" w:cs="Times New Roman"/>
          <w:b/>
          <w:i/>
          <w:sz w:val="28"/>
          <w:szCs w:val="24"/>
        </w:rPr>
        <w:t>eunephrus</w:t>
      </w:r>
      <w:proofErr w:type="spellEnd"/>
      <w:r w:rsidRPr="00B21CE1">
        <w:rPr>
          <w:rFonts w:ascii="Times New Roman" w:eastAsia="TimesNewRomanPSMT" w:hAnsi="Times New Roman" w:cs="Times New Roman"/>
          <w:b/>
          <w:sz w:val="28"/>
          <w:szCs w:val="24"/>
        </w:rPr>
        <w:t>: A, B  Prostomium  (</w:t>
      </w:r>
      <w:proofErr w:type="spellStart"/>
      <w:r w:rsidRPr="00B21CE1">
        <w:rPr>
          <w:rFonts w:ascii="Times New Roman" w:eastAsia="TimesNewRomanPSMT" w:hAnsi="Times New Roman" w:cs="Times New Roman"/>
          <w:b/>
          <w:sz w:val="28"/>
          <w:szCs w:val="24"/>
        </w:rPr>
        <w:t>Proepilobus</w:t>
      </w:r>
      <w:proofErr w:type="spellEnd"/>
      <w:r w:rsidRPr="00B21CE1">
        <w:rPr>
          <w:rFonts w:ascii="Times New Roman" w:eastAsia="TimesNewRomanPSMT" w:hAnsi="Times New Roman" w:cs="Times New Roman"/>
          <w:b/>
          <w:sz w:val="28"/>
          <w:szCs w:val="24"/>
        </w:rPr>
        <w:t>); C, D Male pores in xvii/xviii; E, F two pairs  of Spermathecae; G, H Gizzard, v segment.</w:t>
      </w:r>
    </w:p>
    <w:p w14:paraId="59821BB0" w14:textId="77777777" w:rsidR="009B4756" w:rsidRDefault="009B4756" w:rsidP="004A7B50">
      <w:pPr>
        <w:autoSpaceDE w:val="0"/>
        <w:autoSpaceDN w:val="0"/>
        <w:adjustRightInd w:val="0"/>
        <w:spacing w:after="0" w:line="480" w:lineRule="auto"/>
        <w:jc w:val="both"/>
        <w:rPr>
          <w:rFonts w:ascii="Times New Roman" w:hAnsi="Times New Roman" w:cs="Times New Roman"/>
          <w:b/>
          <w:sz w:val="24"/>
          <w:szCs w:val="24"/>
        </w:rPr>
      </w:pPr>
    </w:p>
    <w:p w14:paraId="2082D3E3" w14:textId="3D50A2CB" w:rsidR="004A7B50" w:rsidRPr="00203ECD" w:rsidRDefault="004A7B50" w:rsidP="004A7B50">
      <w:pPr>
        <w:autoSpaceDE w:val="0"/>
        <w:autoSpaceDN w:val="0"/>
        <w:adjustRightInd w:val="0"/>
        <w:spacing w:after="0" w:line="480" w:lineRule="auto"/>
        <w:jc w:val="both"/>
        <w:rPr>
          <w:rFonts w:ascii="Times New Roman" w:hAnsi="Times New Roman" w:cs="Times New Roman"/>
          <w:sz w:val="24"/>
          <w:szCs w:val="24"/>
        </w:rPr>
      </w:pPr>
      <w:r w:rsidRPr="00203ECD">
        <w:rPr>
          <w:rFonts w:ascii="Times New Roman" w:hAnsi="Times New Roman" w:cs="Times New Roman"/>
          <w:b/>
          <w:sz w:val="24"/>
          <w:szCs w:val="24"/>
        </w:rPr>
        <w:t>Distribution</w:t>
      </w:r>
      <w:r w:rsidRPr="00203ECD">
        <w:rPr>
          <w:rFonts w:ascii="Times New Roman" w:hAnsi="Times New Roman" w:cs="Times New Roman"/>
          <w:sz w:val="24"/>
          <w:szCs w:val="24"/>
        </w:rPr>
        <w:t xml:space="preserve"> </w:t>
      </w:r>
    </w:p>
    <w:p w14:paraId="56077D6F" w14:textId="77777777" w:rsidR="007D2876" w:rsidRDefault="004A7B50" w:rsidP="00C20A69">
      <w:pPr>
        <w:autoSpaceDE w:val="0"/>
        <w:autoSpaceDN w:val="0"/>
        <w:adjustRightInd w:val="0"/>
        <w:spacing w:after="0" w:line="360" w:lineRule="auto"/>
        <w:jc w:val="both"/>
        <w:rPr>
          <w:rFonts w:ascii="Times New Roman" w:hAnsi="Times New Roman" w:cs="Times New Roman"/>
          <w:b/>
          <w:sz w:val="24"/>
          <w:szCs w:val="24"/>
        </w:rPr>
      </w:pPr>
      <w:proofErr w:type="spellStart"/>
      <w:r w:rsidRPr="00FE0B80">
        <w:rPr>
          <w:rFonts w:ascii="Times New Roman" w:hAnsi="Times New Roman" w:cs="Times New Roman"/>
          <w:sz w:val="24"/>
          <w:szCs w:val="24"/>
        </w:rPr>
        <w:t>Coorloon</w:t>
      </w:r>
      <w:proofErr w:type="spellEnd"/>
      <w:r w:rsidRPr="00FE0B80">
        <w:rPr>
          <w:rFonts w:ascii="Times New Roman" w:hAnsi="Times New Roman" w:cs="Times New Roman"/>
          <w:sz w:val="24"/>
          <w:szCs w:val="24"/>
        </w:rPr>
        <w:t>, Travancore, S</w:t>
      </w:r>
      <w:r>
        <w:rPr>
          <w:rFonts w:ascii="Times New Roman" w:hAnsi="Times New Roman" w:cs="Times New Roman"/>
          <w:sz w:val="24"/>
          <w:szCs w:val="24"/>
        </w:rPr>
        <w:t>outh</w:t>
      </w:r>
      <w:r w:rsidRPr="00FE0B80">
        <w:rPr>
          <w:rFonts w:ascii="Times New Roman" w:hAnsi="Times New Roman" w:cs="Times New Roman"/>
          <w:sz w:val="24"/>
          <w:szCs w:val="24"/>
        </w:rPr>
        <w:t xml:space="preserve"> India</w:t>
      </w:r>
      <w:r>
        <w:rPr>
          <w:rFonts w:ascii="Times New Roman" w:hAnsi="Times New Roman" w:cs="Times New Roman"/>
          <w:sz w:val="24"/>
          <w:szCs w:val="24"/>
        </w:rPr>
        <w:t xml:space="preserve"> (</w:t>
      </w:r>
      <w:r w:rsidRPr="00727774">
        <w:rPr>
          <w:rFonts w:ascii="Times New Roman" w:hAnsi="Times New Roman" w:cs="Times New Roman"/>
          <w:sz w:val="24"/>
          <w:szCs w:val="24"/>
        </w:rPr>
        <w:t>Stephenson,</w:t>
      </w:r>
      <w:r>
        <w:rPr>
          <w:rFonts w:ascii="Times New Roman" w:hAnsi="Times New Roman" w:cs="Times New Roman"/>
          <w:sz w:val="24"/>
          <w:szCs w:val="24"/>
        </w:rPr>
        <w:t xml:space="preserve"> 1923). In Tamil Nadu: </w:t>
      </w:r>
      <w:proofErr w:type="spellStart"/>
      <w:r>
        <w:rPr>
          <w:rFonts w:ascii="Times New Roman" w:hAnsi="Times New Roman" w:cs="Times New Roman"/>
          <w:sz w:val="24"/>
          <w:szCs w:val="24"/>
        </w:rPr>
        <w:t>Sathyamangalam</w:t>
      </w:r>
      <w:proofErr w:type="spellEnd"/>
      <w:r>
        <w:rPr>
          <w:rFonts w:ascii="Times New Roman" w:hAnsi="Times New Roman" w:cs="Times New Roman"/>
          <w:sz w:val="24"/>
          <w:szCs w:val="24"/>
        </w:rPr>
        <w:t xml:space="preserve"> Forest Division: </w:t>
      </w:r>
      <w:proofErr w:type="spellStart"/>
      <w:r>
        <w:rPr>
          <w:rFonts w:ascii="Times New Roman" w:hAnsi="Times New Roman" w:cs="Times New Roman"/>
          <w:sz w:val="24"/>
          <w:szCs w:val="24"/>
        </w:rPr>
        <w:t>Thottamkombai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Karumbarai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Andiyur</w:t>
      </w:r>
      <w:proofErr w:type="spellEnd"/>
      <w:r>
        <w:rPr>
          <w:rFonts w:ascii="Times New Roman" w:hAnsi="Times New Roman" w:cs="Times New Roman"/>
          <w:sz w:val="24"/>
          <w:szCs w:val="24"/>
        </w:rPr>
        <w:t xml:space="preserve"> forest range) and for the </w:t>
      </w:r>
      <w:r w:rsidRPr="0011614F">
        <w:rPr>
          <w:rFonts w:ascii="Times New Roman" w:hAnsi="Times New Roman" w:cs="Times New Roman"/>
          <w:b/>
          <w:sz w:val="24"/>
          <w:szCs w:val="24"/>
        </w:rPr>
        <w:t xml:space="preserve">first time it was recorded in Tropical Dry Evergreen forest in </w:t>
      </w:r>
      <w:r w:rsidRPr="0011614F">
        <w:rPr>
          <w:rFonts w:ascii="Times New Roman" w:hAnsi="Times New Roman" w:cs="Times New Roman"/>
          <w:b/>
          <w:i/>
          <w:sz w:val="24"/>
          <w:szCs w:val="24"/>
        </w:rPr>
        <w:t>Kolli</w:t>
      </w:r>
      <w:r w:rsidRPr="0011614F">
        <w:rPr>
          <w:rFonts w:ascii="Times New Roman" w:hAnsi="Times New Roman" w:cs="Times New Roman"/>
          <w:b/>
          <w:sz w:val="24"/>
          <w:szCs w:val="24"/>
        </w:rPr>
        <w:t xml:space="preserve"> hill, Namakkal District</w:t>
      </w:r>
    </w:p>
    <w:p w14:paraId="78640095" w14:textId="77777777" w:rsidR="007D2876" w:rsidRDefault="007D2876" w:rsidP="00E0274C">
      <w:pPr>
        <w:autoSpaceDE w:val="0"/>
        <w:autoSpaceDN w:val="0"/>
        <w:adjustRightInd w:val="0"/>
        <w:spacing w:after="0" w:line="240" w:lineRule="auto"/>
        <w:jc w:val="center"/>
        <w:rPr>
          <w:rFonts w:ascii="Times New Roman" w:hAnsi="Times New Roman" w:cs="Times New Roman"/>
          <w:b/>
          <w:sz w:val="24"/>
          <w:szCs w:val="24"/>
        </w:rPr>
      </w:pPr>
    </w:p>
    <w:p w14:paraId="2F775E99" w14:textId="77777777" w:rsidR="00E0274C" w:rsidRPr="00A818EE" w:rsidRDefault="007D2876" w:rsidP="00E0274C">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4"/>
          <w:szCs w:val="28"/>
        </w:rPr>
        <w:t xml:space="preserve"> </w:t>
      </w:r>
      <w:r w:rsidR="004F4A2D" w:rsidRPr="00541F5D">
        <w:rPr>
          <w:rFonts w:ascii="Times New Roman" w:hAnsi="Times New Roman"/>
          <w:b/>
          <w:sz w:val="24"/>
          <w:szCs w:val="28"/>
        </w:rPr>
        <w:t xml:space="preserve"> </w:t>
      </w:r>
      <w:r w:rsidR="00E0274C" w:rsidRPr="00A818EE">
        <w:rPr>
          <w:rFonts w:ascii="Times New Roman" w:hAnsi="Times New Roman"/>
          <w:b/>
          <w:i/>
          <w:iCs/>
          <w:sz w:val="28"/>
          <w:szCs w:val="28"/>
        </w:rPr>
        <w:t xml:space="preserve">Perionyx </w:t>
      </w:r>
      <w:proofErr w:type="spellStart"/>
      <w:r w:rsidR="00E0274C" w:rsidRPr="00A818EE">
        <w:rPr>
          <w:rFonts w:ascii="Times New Roman" w:hAnsi="Times New Roman"/>
          <w:b/>
          <w:i/>
          <w:iCs/>
          <w:sz w:val="28"/>
          <w:szCs w:val="28"/>
        </w:rPr>
        <w:t>ceylanensis</w:t>
      </w:r>
      <w:proofErr w:type="spellEnd"/>
      <w:r w:rsidR="00E0274C" w:rsidRPr="00A818EE">
        <w:rPr>
          <w:rFonts w:ascii="Times New Roman" w:hAnsi="Times New Roman"/>
          <w:b/>
          <w:i/>
          <w:iCs/>
          <w:sz w:val="28"/>
          <w:szCs w:val="28"/>
        </w:rPr>
        <w:t xml:space="preserve"> </w:t>
      </w:r>
      <w:proofErr w:type="spellStart"/>
      <w:r w:rsidR="00E0274C" w:rsidRPr="00A818EE">
        <w:rPr>
          <w:rFonts w:ascii="Times New Roman" w:hAnsi="Times New Roman"/>
          <w:b/>
          <w:sz w:val="28"/>
          <w:szCs w:val="28"/>
        </w:rPr>
        <w:t>Michaelsen</w:t>
      </w:r>
      <w:proofErr w:type="spellEnd"/>
      <w:r w:rsidR="00E0274C" w:rsidRPr="00A818EE">
        <w:rPr>
          <w:rFonts w:ascii="Times New Roman" w:hAnsi="Times New Roman"/>
          <w:b/>
          <w:sz w:val="28"/>
          <w:szCs w:val="28"/>
        </w:rPr>
        <w:t>, 1903</w:t>
      </w:r>
    </w:p>
    <w:p w14:paraId="1174E0D6" w14:textId="77777777" w:rsidR="00E0274C" w:rsidRPr="00A818EE" w:rsidRDefault="00E0274C" w:rsidP="00E0274C">
      <w:pPr>
        <w:autoSpaceDE w:val="0"/>
        <w:autoSpaceDN w:val="0"/>
        <w:adjustRightInd w:val="0"/>
        <w:spacing w:after="0" w:line="240" w:lineRule="auto"/>
        <w:rPr>
          <w:rFonts w:ascii="Times New Roman" w:hAnsi="Times New Roman"/>
          <w:sz w:val="20"/>
          <w:szCs w:val="20"/>
        </w:rPr>
      </w:pPr>
    </w:p>
    <w:p w14:paraId="4BE22FA2" w14:textId="77777777" w:rsidR="00E0274C" w:rsidRPr="00A818EE" w:rsidRDefault="00E0274C" w:rsidP="00E0274C">
      <w:pPr>
        <w:autoSpaceDE w:val="0"/>
        <w:autoSpaceDN w:val="0"/>
        <w:adjustRightInd w:val="0"/>
        <w:spacing w:after="0" w:line="360" w:lineRule="auto"/>
        <w:jc w:val="both"/>
        <w:rPr>
          <w:rFonts w:ascii="Times New Roman" w:hAnsi="Times New Roman"/>
          <w:sz w:val="24"/>
          <w:szCs w:val="24"/>
        </w:rPr>
      </w:pPr>
      <w:r w:rsidRPr="00A818EE">
        <w:rPr>
          <w:rFonts w:ascii="Times New Roman" w:hAnsi="Times New Roman"/>
          <w:sz w:val="24"/>
          <w:szCs w:val="24"/>
        </w:rPr>
        <w:t xml:space="preserve">1903. </w:t>
      </w:r>
      <w:r w:rsidRPr="00A818EE">
        <w:rPr>
          <w:rFonts w:ascii="Times New Roman" w:hAnsi="Times New Roman"/>
          <w:i/>
          <w:iCs/>
          <w:sz w:val="24"/>
          <w:szCs w:val="24"/>
        </w:rPr>
        <w:t xml:space="preserve">Perionyx </w:t>
      </w:r>
      <w:proofErr w:type="spellStart"/>
      <w:r w:rsidRPr="00A818EE">
        <w:rPr>
          <w:rFonts w:ascii="Times New Roman" w:hAnsi="Times New Roman"/>
          <w:i/>
          <w:iCs/>
          <w:sz w:val="24"/>
          <w:szCs w:val="24"/>
        </w:rPr>
        <w:t>ceylanensis</w:t>
      </w:r>
      <w:proofErr w:type="spellEnd"/>
      <w:r w:rsidRPr="00A818EE">
        <w:rPr>
          <w:rFonts w:ascii="Times New Roman" w:hAnsi="Times New Roman"/>
          <w:i/>
          <w:iCs/>
          <w:sz w:val="24"/>
          <w:szCs w:val="24"/>
        </w:rPr>
        <w:t xml:space="preserve">, </w:t>
      </w:r>
      <w:proofErr w:type="spellStart"/>
      <w:r w:rsidRPr="00A818EE">
        <w:rPr>
          <w:rFonts w:ascii="Times New Roman" w:hAnsi="Times New Roman"/>
          <w:sz w:val="24"/>
          <w:szCs w:val="24"/>
        </w:rPr>
        <w:t>Michaelsen</w:t>
      </w:r>
      <w:proofErr w:type="spellEnd"/>
      <w:r w:rsidRPr="00A818EE">
        <w:rPr>
          <w:rFonts w:ascii="Times New Roman" w:hAnsi="Times New Roman"/>
          <w:sz w:val="24"/>
          <w:szCs w:val="24"/>
        </w:rPr>
        <w:t xml:space="preserve">, </w:t>
      </w:r>
      <w:r w:rsidRPr="00A818EE">
        <w:rPr>
          <w:rFonts w:ascii="Times New Roman" w:hAnsi="Times New Roman"/>
          <w:i/>
          <w:sz w:val="24"/>
          <w:szCs w:val="24"/>
        </w:rPr>
        <w:t>Sb. Bohm. Ges. Prag. xl,</w:t>
      </w:r>
      <w:r w:rsidRPr="00A818EE">
        <w:rPr>
          <w:rFonts w:ascii="Times New Roman" w:hAnsi="Times New Roman"/>
          <w:sz w:val="24"/>
          <w:szCs w:val="24"/>
        </w:rPr>
        <w:t xml:space="preserve"> p. 6.</w:t>
      </w:r>
    </w:p>
    <w:p w14:paraId="3F4A350A" w14:textId="77777777" w:rsidR="00E0274C" w:rsidRDefault="00E0274C" w:rsidP="00E0274C">
      <w:pPr>
        <w:autoSpaceDE w:val="0"/>
        <w:autoSpaceDN w:val="0"/>
        <w:adjustRightInd w:val="0"/>
        <w:spacing w:after="0" w:line="360" w:lineRule="auto"/>
        <w:ind w:left="720" w:hanging="720"/>
        <w:jc w:val="both"/>
        <w:rPr>
          <w:rFonts w:ascii="Times New Roman" w:hAnsi="Times New Roman"/>
          <w:sz w:val="24"/>
          <w:szCs w:val="24"/>
        </w:rPr>
      </w:pPr>
      <w:r w:rsidRPr="00A818EE">
        <w:rPr>
          <w:rFonts w:ascii="Times New Roman" w:hAnsi="Times New Roman"/>
          <w:sz w:val="24"/>
          <w:szCs w:val="24"/>
        </w:rPr>
        <w:t xml:space="preserve">1923. </w:t>
      </w:r>
      <w:r w:rsidRPr="00A818EE">
        <w:rPr>
          <w:rFonts w:ascii="Times New Roman" w:hAnsi="Times New Roman"/>
          <w:i/>
          <w:sz w:val="24"/>
          <w:szCs w:val="24"/>
        </w:rPr>
        <w:t>Perionyx</w:t>
      </w:r>
      <w:r w:rsidRPr="00A818EE">
        <w:rPr>
          <w:rFonts w:ascii="Times New Roman" w:hAnsi="Times New Roman"/>
          <w:sz w:val="24"/>
          <w:szCs w:val="24"/>
        </w:rPr>
        <w:t xml:space="preserve"> </w:t>
      </w:r>
      <w:proofErr w:type="spellStart"/>
      <w:r w:rsidRPr="00A818EE">
        <w:rPr>
          <w:rFonts w:ascii="Times New Roman" w:hAnsi="Times New Roman"/>
          <w:i/>
          <w:sz w:val="24"/>
          <w:szCs w:val="24"/>
        </w:rPr>
        <w:t>ceylanensis</w:t>
      </w:r>
      <w:proofErr w:type="spellEnd"/>
      <w:r w:rsidRPr="00A818EE">
        <w:rPr>
          <w:rFonts w:ascii="Times New Roman" w:hAnsi="Times New Roman"/>
          <w:sz w:val="24"/>
          <w:szCs w:val="24"/>
        </w:rPr>
        <w:t xml:space="preserve"> Stephenson, </w:t>
      </w:r>
      <w:r w:rsidRPr="00A818EE">
        <w:rPr>
          <w:rFonts w:ascii="Times New Roman" w:hAnsi="Times New Roman"/>
          <w:i/>
          <w:sz w:val="24"/>
          <w:szCs w:val="24"/>
        </w:rPr>
        <w:t>Fauna of British India</w:t>
      </w:r>
      <w:r w:rsidRPr="00A818EE">
        <w:rPr>
          <w:rFonts w:ascii="Times New Roman" w:hAnsi="Times New Roman"/>
          <w:sz w:val="24"/>
          <w:szCs w:val="24"/>
        </w:rPr>
        <w:t xml:space="preserve">. </w:t>
      </w:r>
      <w:r w:rsidRPr="00A818EE">
        <w:rPr>
          <w:rFonts w:ascii="Times New Roman" w:hAnsi="Times New Roman"/>
          <w:i/>
          <w:sz w:val="24"/>
          <w:szCs w:val="24"/>
        </w:rPr>
        <w:t>Oligochaeta</w:t>
      </w:r>
      <w:r w:rsidRPr="00A818EE">
        <w:rPr>
          <w:rFonts w:ascii="Times New Roman" w:hAnsi="Times New Roman"/>
          <w:sz w:val="24"/>
          <w:szCs w:val="24"/>
        </w:rPr>
        <w:t>. p. 328.</w:t>
      </w:r>
    </w:p>
    <w:p w14:paraId="1CE19CA6" w14:textId="46ED9555" w:rsidR="00E0274C" w:rsidRPr="00ED34BB" w:rsidRDefault="00E0274C" w:rsidP="00E0274C">
      <w:pPr>
        <w:autoSpaceDE w:val="0"/>
        <w:autoSpaceDN w:val="0"/>
        <w:adjustRightInd w:val="0"/>
        <w:spacing w:after="0" w:line="360" w:lineRule="auto"/>
        <w:jc w:val="both"/>
        <w:rPr>
          <w:rFonts w:ascii="Times New Roman" w:hAnsi="Times New Roman" w:cs="Times New Roman"/>
          <w:sz w:val="24"/>
          <w:szCs w:val="24"/>
        </w:rPr>
      </w:pPr>
      <w:r w:rsidRPr="00722C68">
        <w:rPr>
          <w:rFonts w:ascii="Times New Roman" w:eastAsia="TimesNewRomanPSMT" w:hAnsi="Times New Roman"/>
          <w:b/>
          <w:sz w:val="24"/>
          <w:szCs w:val="24"/>
        </w:rPr>
        <w:t>Material examined:</w:t>
      </w:r>
      <w:r w:rsidRPr="00722C68">
        <w:rPr>
          <w:rFonts w:ascii="Times New Roman" w:eastAsia="TimesNewRomanPSMT" w:hAnsi="Times New Roman"/>
          <w:sz w:val="24"/>
          <w:szCs w:val="24"/>
        </w:rPr>
        <w:t xml:space="preserve"> One Clitellate </w:t>
      </w:r>
      <w:r w:rsidR="00B01A3C">
        <w:rPr>
          <w:rFonts w:ascii="Times New Roman" w:eastAsia="TimesNewRomanPSMT" w:hAnsi="Times New Roman"/>
          <w:sz w:val="24"/>
          <w:szCs w:val="24"/>
        </w:rPr>
        <w:t xml:space="preserve">animal deposited each @ </w:t>
      </w:r>
      <w:r w:rsidRPr="00722C68">
        <w:rPr>
          <w:rFonts w:ascii="Times New Roman" w:eastAsia="TimesNewRomanPSMT" w:hAnsi="Times New Roman"/>
          <w:sz w:val="24"/>
          <w:szCs w:val="24"/>
        </w:rPr>
        <w:t xml:space="preserve">National Repository Reg. No. ZSI/SRC/Chennai/IN/AN/08 and College Ref. No. </w:t>
      </w:r>
      <w:r w:rsidRPr="00722C68">
        <w:rPr>
          <w:rFonts w:ascii="Times New Roman" w:hAnsi="Times New Roman" w:cs="Times New Roman"/>
          <w:sz w:val="24"/>
          <w:szCs w:val="24"/>
        </w:rPr>
        <w:t>CEAT/NMC/</w:t>
      </w:r>
      <w:proofErr w:type="spellStart"/>
      <w:r w:rsidRPr="00722C68">
        <w:rPr>
          <w:rFonts w:ascii="Times New Roman" w:hAnsi="Times New Roman" w:cs="Times New Roman"/>
          <w:sz w:val="24"/>
          <w:szCs w:val="24"/>
        </w:rPr>
        <w:t>MoEF</w:t>
      </w:r>
      <w:proofErr w:type="spellEnd"/>
      <w:r w:rsidRPr="00722C68">
        <w:rPr>
          <w:rFonts w:ascii="Times New Roman" w:hAnsi="Times New Roman" w:cs="Times New Roman"/>
          <w:sz w:val="24"/>
          <w:szCs w:val="24"/>
        </w:rPr>
        <w:t>/KH/PC/006</w:t>
      </w:r>
      <w:r w:rsidR="00B01A3C">
        <w:rPr>
          <w:rFonts w:ascii="Times New Roman" w:hAnsi="Times New Roman" w:cs="Times New Roman"/>
          <w:sz w:val="24"/>
          <w:szCs w:val="24"/>
        </w:rPr>
        <w:t>;</w:t>
      </w:r>
      <w:r w:rsidR="009B4756" w:rsidRPr="009B4756">
        <w:rPr>
          <w:rFonts w:ascii="Times New Roman" w:hAnsi="Times New Roman" w:cs="Times New Roman"/>
          <w:sz w:val="24"/>
          <w:szCs w:val="24"/>
        </w:rPr>
        <w:t xml:space="preserve"> </w:t>
      </w:r>
      <w:r w:rsidR="009B4756">
        <w:rPr>
          <w:rFonts w:ascii="Times New Roman" w:hAnsi="Times New Roman" w:cs="Times New Roman"/>
          <w:sz w:val="24"/>
          <w:szCs w:val="24"/>
        </w:rPr>
        <w:t>the animals were observed and recorded in</w:t>
      </w:r>
      <w:r w:rsidRPr="00722C68">
        <w:rPr>
          <w:rFonts w:ascii="Times New Roman" w:hAnsi="Times New Roman" w:cs="Times New Roman"/>
          <w:sz w:val="24"/>
          <w:szCs w:val="24"/>
        </w:rPr>
        <w:t xml:space="preserve"> </w:t>
      </w:r>
      <w:proofErr w:type="spellStart"/>
      <w:r w:rsidRPr="00722C68">
        <w:rPr>
          <w:rFonts w:ascii="Times New Roman" w:hAnsi="Times New Roman" w:cs="Times New Roman"/>
          <w:i/>
          <w:sz w:val="24"/>
          <w:szCs w:val="24"/>
        </w:rPr>
        <w:t>Solakkadu</w:t>
      </w:r>
      <w:proofErr w:type="spellEnd"/>
      <w:r w:rsidRPr="00722C68">
        <w:rPr>
          <w:rFonts w:ascii="Times New Roman" w:hAnsi="Times New Roman" w:cs="Times New Roman"/>
          <w:sz w:val="24"/>
          <w:szCs w:val="24"/>
        </w:rPr>
        <w:t xml:space="preserve"> </w:t>
      </w:r>
      <w:r w:rsidRPr="00722C68">
        <w:rPr>
          <w:rStyle w:val="st"/>
          <w:rFonts w:ascii="Times New Roman" w:hAnsi="Times New Roman" w:cs="Times New Roman"/>
          <w:sz w:val="24"/>
          <w:szCs w:val="24"/>
        </w:rPr>
        <w:t>(</w:t>
      </w:r>
      <w:r w:rsidRPr="00722C68">
        <w:rPr>
          <w:rFonts w:ascii="Times New Roman" w:hAnsi="Times New Roman" w:cs="Times New Roman"/>
          <w:sz w:val="24"/>
          <w:szCs w:val="24"/>
        </w:rPr>
        <w:t xml:space="preserve">11˚18’34”N; 78˚20’57”E), </w:t>
      </w:r>
      <w:proofErr w:type="spellStart"/>
      <w:r w:rsidRPr="00722C68">
        <w:rPr>
          <w:rFonts w:ascii="Times New Roman" w:hAnsi="Times New Roman" w:cs="Times New Roman"/>
          <w:i/>
          <w:sz w:val="24"/>
          <w:szCs w:val="24"/>
        </w:rPr>
        <w:t>Kolli</w:t>
      </w:r>
      <w:proofErr w:type="spellEnd"/>
      <w:r w:rsidRPr="00722C68">
        <w:rPr>
          <w:rFonts w:ascii="Times New Roman" w:hAnsi="Times New Roman" w:cs="Times New Roman"/>
          <w:sz w:val="24"/>
          <w:szCs w:val="24"/>
        </w:rPr>
        <w:t xml:space="preserve"> hill, Namakkal District, Tamil Nadu, India, 1200 m </w:t>
      </w:r>
      <w:proofErr w:type="spellStart"/>
      <w:r w:rsidRPr="00722C68">
        <w:rPr>
          <w:rFonts w:ascii="Times New Roman" w:hAnsi="Times New Roman" w:cs="Times New Roman"/>
          <w:sz w:val="24"/>
          <w:szCs w:val="24"/>
        </w:rPr>
        <w:t>a.s.l</w:t>
      </w:r>
      <w:proofErr w:type="spellEnd"/>
      <w:r w:rsidRPr="00722C68">
        <w:rPr>
          <w:rFonts w:ascii="Times New Roman" w:hAnsi="Times New Roman" w:cs="Times New Roman"/>
          <w:sz w:val="24"/>
          <w:szCs w:val="24"/>
        </w:rPr>
        <w:t xml:space="preserve">., </w:t>
      </w:r>
      <w:r w:rsidRPr="00DC380E">
        <w:rPr>
          <w:rFonts w:ascii="Times New Roman" w:hAnsi="Times New Roman" w:cs="Times New Roman"/>
          <w:sz w:val="24"/>
          <w:szCs w:val="24"/>
        </w:rPr>
        <w:t>16 November 2017</w:t>
      </w:r>
      <w:r w:rsidRPr="00722C68">
        <w:rPr>
          <w:rFonts w:ascii="Times New Roman" w:hAnsi="Times New Roman" w:cs="Times New Roman"/>
          <w:sz w:val="24"/>
          <w:szCs w:val="24"/>
        </w:rPr>
        <w:t xml:space="preserve">, M. Murali, D. </w:t>
      </w:r>
      <w:proofErr w:type="spellStart"/>
      <w:r w:rsidRPr="00722C68">
        <w:rPr>
          <w:rFonts w:ascii="Times New Roman" w:hAnsi="Times New Roman" w:cs="Times New Roman"/>
          <w:sz w:val="24"/>
          <w:szCs w:val="24"/>
        </w:rPr>
        <w:t>Selvamuthukumaran</w:t>
      </w:r>
      <w:proofErr w:type="spellEnd"/>
      <w:r w:rsidRPr="00722C68">
        <w:rPr>
          <w:rFonts w:ascii="Times New Roman" w:hAnsi="Times New Roman" w:cs="Times New Roman"/>
          <w:sz w:val="24"/>
          <w:szCs w:val="24"/>
        </w:rPr>
        <w:t>, K. Sathis Kumar, and P. Neelanarayanan.</w:t>
      </w:r>
    </w:p>
    <w:p w14:paraId="59156DDB" w14:textId="77777777" w:rsidR="000761A2" w:rsidRPr="00A818EE" w:rsidRDefault="000761A2" w:rsidP="00E0274C">
      <w:pPr>
        <w:autoSpaceDE w:val="0"/>
        <w:autoSpaceDN w:val="0"/>
        <w:adjustRightInd w:val="0"/>
        <w:spacing w:after="0" w:line="360" w:lineRule="auto"/>
        <w:ind w:left="720" w:hanging="720"/>
        <w:jc w:val="both"/>
        <w:rPr>
          <w:rFonts w:ascii="Times New Roman" w:hAnsi="Times New Roman"/>
          <w:sz w:val="24"/>
          <w:szCs w:val="24"/>
        </w:rPr>
      </w:pPr>
    </w:p>
    <w:p w14:paraId="2D4329B5" w14:textId="6AAE676A" w:rsidR="00E0274C" w:rsidRPr="00A818EE" w:rsidRDefault="007D2876" w:rsidP="00E0274C">
      <w:pPr>
        <w:autoSpaceDE w:val="0"/>
        <w:autoSpaceDN w:val="0"/>
        <w:adjustRightInd w:val="0"/>
        <w:spacing w:after="0" w:line="360" w:lineRule="auto"/>
        <w:ind w:firstLine="720"/>
        <w:rPr>
          <w:rFonts w:ascii="Times New Roman" w:eastAsia="TimesNewRomanPSMT" w:hAnsi="Times New Roman"/>
          <w:b/>
          <w:sz w:val="24"/>
          <w:szCs w:val="24"/>
        </w:rPr>
      </w:pPr>
      <w:r>
        <w:rPr>
          <w:rFonts w:ascii="Times New Roman" w:eastAsia="TimesNewRomanPSMT" w:hAnsi="Times New Roman"/>
          <w:b/>
          <w:sz w:val="24"/>
          <w:szCs w:val="24"/>
        </w:rPr>
        <w:lastRenderedPageBreak/>
        <w:t xml:space="preserve">        Fig. </w:t>
      </w:r>
      <w:r w:rsidR="003972E7">
        <w:rPr>
          <w:rFonts w:ascii="Times New Roman" w:eastAsia="TimesNewRomanPSMT" w:hAnsi="Times New Roman"/>
          <w:b/>
          <w:sz w:val="24"/>
          <w:szCs w:val="24"/>
        </w:rPr>
        <w:t>6</w:t>
      </w:r>
      <w:r w:rsidR="00E0274C" w:rsidRPr="00A818EE">
        <w:rPr>
          <w:rFonts w:ascii="Times New Roman" w:eastAsia="TimesNewRomanPSMT" w:hAnsi="Times New Roman"/>
          <w:b/>
          <w:sz w:val="24"/>
          <w:szCs w:val="24"/>
        </w:rPr>
        <w:t xml:space="preserve">. A full view of </w:t>
      </w:r>
      <w:r w:rsidR="00E0274C" w:rsidRPr="00A818EE">
        <w:rPr>
          <w:rFonts w:ascii="Times New Roman" w:hAnsi="Times New Roman"/>
          <w:b/>
          <w:i/>
          <w:sz w:val="24"/>
          <w:szCs w:val="24"/>
        </w:rPr>
        <w:t xml:space="preserve">P. </w:t>
      </w:r>
      <w:proofErr w:type="spellStart"/>
      <w:r w:rsidR="00E0274C" w:rsidRPr="00A818EE">
        <w:rPr>
          <w:rFonts w:ascii="Times New Roman" w:hAnsi="Times New Roman"/>
          <w:b/>
          <w:i/>
          <w:sz w:val="24"/>
          <w:szCs w:val="24"/>
        </w:rPr>
        <w:t>ceylanensis</w:t>
      </w:r>
      <w:proofErr w:type="spellEnd"/>
      <w:r w:rsidR="00E0274C" w:rsidRPr="00A818EE">
        <w:rPr>
          <w:rFonts w:ascii="Times New Roman" w:hAnsi="Times New Roman"/>
          <w:b/>
          <w:i/>
          <w:sz w:val="24"/>
          <w:szCs w:val="24"/>
        </w:rPr>
        <w:t xml:space="preserve"> </w:t>
      </w:r>
      <w:r w:rsidR="00E0274C" w:rsidRPr="00A818EE">
        <w:rPr>
          <w:rFonts w:ascii="Times New Roman" w:hAnsi="Times New Roman"/>
          <w:b/>
          <w:sz w:val="24"/>
          <w:szCs w:val="24"/>
        </w:rPr>
        <w:t>photographed during the field visits</w:t>
      </w:r>
    </w:p>
    <w:p w14:paraId="04A3DDD9" w14:textId="77777777" w:rsidR="00E0274C" w:rsidRPr="00A818EE" w:rsidRDefault="00E0274C" w:rsidP="00E0274C">
      <w:pPr>
        <w:autoSpaceDE w:val="0"/>
        <w:autoSpaceDN w:val="0"/>
        <w:adjustRightInd w:val="0"/>
        <w:spacing w:after="0" w:line="360" w:lineRule="auto"/>
        <w:ind w:left="720" w:hanging="720"/>
        <w:jc w:val="center"/>
        <w:rPr>
          <w:rFonts w:ascii="Times New Roman" w:hAnsi="Times New Roman"/>
          <w:sz w:val="24"/>
          <w:szCs w:val="24"/>
        </w:rPr>
      </w:pPr>
      <w:r w:rsidRPr="00A818EE">
        <w:rPr>
          <w:rFonts w:ascii="Times New Roman" w:hAnsi="Times New Roman"/>
          <w:noProof/>
          <w:sz w:val="24"/>
          <w:szCs w:val="24"/>
        </w:rPr>
        <w:drawing>
          <wp:inline distT="0" distB="0" distL="0" distR="0" wp14:anchorId="33F2AC62" wp14:editId="7FCBEEA9">
            <wp:extent cx="4387850" cy="2000250"/>
            <wp:effectExtent l="0" t="0" r="0" b="0"/>
            <wp:docPr id="49" name="Picture 49" descr="C:\Users\KAS\Desktop\FTR Final photos\P. 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KAS\Desktop\FTR Final photos\P. sp..JPG"/>
                    <pic:cNvPicPr>
                      <a:picLocks noChangeAspect="1" noChangeArrowheads="1"/>
                    </pic:cNvPicPr>
                  </pic:nvPicPr>
                  <pic:blipFill>
                    <a:blip r:embed="rId34" cstate="print"/>
                    <a:srcRect/>
                    <a:stretch>
                      <a:fillRect/>
                    </a:stretch>
                  </pic:blipFill>
                  <pic:spPr bwMode="auto">
                    <a:xfrm>
                      <a:off x="0" y="0"/>
                      <a:ext cx="4393422" cy="2002790"/>
                    </a:xfrm>
                    <a:prstGeom prst="rect">
                      <a:avLst/>
                    </a:prstGeom>
                    <a:noFill/>
                    <a:ln>
                      <a:noFill/>
                    </a:ln>
                  </pic:spPr>
                </pic:pic>
              </a:graphicData>
            </a:graphic>
          </wp:inline>
        </w:drawing>
      </w:r>
    </w:p>
    <w:p w14:paraId="327C6750" w14:textId="77777777" w:rsidR="00E0274C" w:rsidRPr="00A818EE" w:rsidRDefault="00E0274C" w:rsidP="00E0274C">
      <w:pPr>
        <w:autoSpaceDE w:val="0"/>
        <w:autoSpaceDN w:val="0"/>
        <w:adjustRightInd w:val="0"/>
        <w:spacing w:after="0" w:line="360" w:lineRule="auto"/>
        <w:rPr>
          <w:rFonts w:ascii="Times New Roman" w:hAnsi="Times New Roman"/>
          <w:b/>
          <w:bCs/>
          <w:sz w:val="24"/>
          <w:szCs w:val="24"/>
        </w:rPr>
      </w:pPr>
      <w:r w:rsidRPr="00A818EE">
        <w:rPr>
          <w:rFonts w:ascii="Times New Roman" w:hAnsi="Times New Roman"/>
          <w:b/>
          <w:bCs/>
          <w:sz w:val="24"/>
          <w:szCs w:val="24"/>
        </w:rPr>
        <w:t>Diagnosis</w:t>
      </w:r>
    </w:p>
    <w:p w14:paraId="6994328A" w14:textId="77777777" w:rsidR="00E0274C" w:rsidRPr="00A818EE" w:rsidRDefault="00E0274C" w:rsidP="00E0274C">
      <w:pPr>
        <w:autoSpaceDE w:val="0"/>
        <w:autoSpaceDN w:val="0"/>
        <w:adjustRightInd w:val="0"/>
        <w:spacing w:after="0" w:line="360" w:lineRule="auto"/>
        <w:rPr>
          <w:rFonts w:ascii="Times New Roman" w:hAnsi="Times New Roman"/>
          <w:b/>
          <w:bCs/>
          <w:sz w:val="24"/>
          <w:szCs w:val="24"/>
        </w:rPr>
      </w:pPr>
      <w:r w:rsidRPr="00A818EE">
        <w:rPr>
          <w:rFonts w:ascii="Times New Roman" w:hAnsi="Times New Roman"/>
          <w:b/>
          <w:bCs/>
          <w:sz w:val="24"/>
          <w:szCs w:val="24"/>
        </w:rPr>
        <w:t>External Characters</w:t>
      </w:r>
    </w:p>
    <w:p w14:paraId="7563C719" w14:textId="6AE5DE73" w:rsidR="00E0274C" w:rsidRPr="00A818EE" w:rsidRDefault="00E0274C" w:rsidP="00E0274C">
      <w:pPr>
        <w:autoSpaceDE w:val="0"/>
        <w:autoSpaceDN w:val="0"/>
        <w:adjustRightInd w:val="0"/>
        <w:spacing w:after="0" w:line="360" w:lineRule="auto"/>
        <w:ind w:firstLine="720"/>
        <w:jc w:val="both"/>
        <w:rPr>
          <w:rFonts w:ascii="Times New Roman" w:hAnsi="Times New Roman"/>
          <w:sz w:val="24"/>
          <w:szCs w:val="24"/>
        </w:rPr>
      </w:pPr>
      <w:r w:rsidRPr="00A818EE">
        <w:rPr>
          <w:rFonts w:ascii="Times New Roman" w:hAnsi="Times New Roman"/>
          <w:sz w:val="24"/>
          <w:szCs w:val="24"/>
        </w:rPr>
        <w:t xml:space="preserve">Length </w:t>
      </w:r>
      <w:r w:rsidR="00675459" w:rsidRPr="00675459">
        <w:rPr>
          <w:rFonts w:ascii="Times New Roman" w:hAnsi="Times New Roman"/>
          <w:i/>
          <w:sz w:val="24"/>
          <w:szCs w:val="24"/>
        </w:rPr>
        <w:t>c</w:t>
      </w:r>
      <w:r w:rsidRPr="00675459">
        <w:rPr>
          <w:rFonts w:ascii="Times New Roman" w:hAnsi="Times New Roman"/>
          <w:i/>
          <w:sz w:val="24"/>
          <w:szCs w:val="24"/>
        </w:rPr>
        <w:t>a.</w:t>
      </w:r>
      <w:r w:rsidRPr="00A818EE">
        <w:rPr>
          <w:rFonts w:ascii="Times New Roman" w:hAnsi="Times New Roman"/>
          <w:sz w:val="24"/>
          <w:szCs w:val="24"/>
        </w:rPr>
        <w:t xml:space="preserve"> 80mm, dia. 1-2 mm; </w:t>
      </w:r>
      <w:r w:rsidR="003972E7">
        <w:rPr>
          <w:rFonts w:ascii="Times New Roman" w:hAnsi="Times New Roman"/>
          <w:sz w:val="24"/>
          <w:szCs w:val="24"/>
        </w:rPr>
        <w:t xml:space="preserve">(Fig. 6) </w:t>
      </w:r>
      <w:r w:rsidRPr="00A818EE">
        <w:rPr>
          <w:rFonts w:ascii="Times New Roman" w:hAnsi="Times New Roman"/>
          <w:sz w:val="24"/>
          <w:szCs w:val="24"/>
        </w:rPr>
        <w:t xml:space="preserve">Segments </w:t>
      </w:r>
      <w:r w:rsidR="0047167E">
        <w:rPr>
          <w:rFonts w:ascii="Times New Roman" w:hAnsi="Times New Roman"/>
          <w:i/>
          <w:sz w:val="24"/>
          <w:szCs w:val="24"/>
        </w:rPr>
        <w:t>c</w:t>
      </w:r>
      <w:r w:rsidRPr="00675459">
        <w:rPr>
          <w:rFonts w:ascii="Times New Roman" w:hAnsi="Times New Roman"/>
          <w:i/>
          <w:sz w:val="24"/>
          <w:szCs w:val="24"/>
        </w:rPr>
        <w:t>a</w:t>
      </w:r>
      <w:r w:rsidRPr="00A818EE">
        <w:rPr>
          <w:rFonts w:ascii="Times New Roman" w:hAnsi="Times New Roman"/>
          <w:sz w:val="24"/>
          <w:szCs w:val="24"/>
        </w:rPr>
        <w:t xml:space="preserve">. 145; Colour purple violet; Prostomium  </w:t>
      </w:r>
      <w:proofErr w:type="spellStart"/>
      <w:r w:rsidRPr="00A818EE">
        <w:rPr>
          <w:rFonts w:ascii="Times New Roman" w:hAnsi="Times New Roman"/>
          <w:sz w:val="24"/>
          <w:szCs w:val="24"/>
        </w:rPr>
        <w:t>epilobic</w:t>
      </w:r>
      <w:proofErr w:type="spellEnd"/>
      <w:r w:rsidRPr="00A818EE">
        <w:rPr>
          <w:rFonts w:ascii="Times New Roman" w:hAnsi="Times New Roman"/>
          <w:sz w:val="24"/>
          <w:szCs w:val="24"/>
        </w:rPr>
        <w:t>, tongue open (</w:t>
      </w:r>
      <w:r w:rsidR="003972E7">
        <w:rPr>
          <w:rFonts w:ascii="Times New Roman" w:eastAsia="TimesNewRomanPSMT" w:hAnsi="Times New Roman"/>
          <w:sz w:val="24"/>
          <w:szCs w:val="24"/>
        </w:rPr>
        <w:t>Fig.</w:t>
      </w:r>
      <w:r w:rsidR="0047167E">
        <w:rPr>
          <w:rFonts w:ascii="Times New Roman" w:eastAsia="TimesNewRomanPSMT" w:hAnsi="Times New Roman"/>
          <w:sz w:val="24"/>
          <w:szCs w:val="24"/>
        </w:rPr>
        <w:t>6</w:t>
      </w:r>
      <w:r w:rsidRPr="00A818EE">
        <w:rPr>
          <w:rFonts w:ascii="Times New Roman" w:eastAsia="TimesNewRomanPSMT" w:hAnsi="Times New Roman"/>
          <w:sz w:val="24"/>
          <w:szCs w:val="24"/>
        </w:rPr>
        <w:t xml:space="preserve"> </w:t>
      </w:r>
      <w:r w:rsidR="0047167E">
        <w:rPr>
          <w:rFonts w:ascii="Times New Roman" w:eastAsia="TimesNewRomanPSMT" w:hAnsi="Times New Roman"/>
          <w:sz w:val="24"/>
          <w:szCs w:val="24"/>
        </w:rPr>
        <w:t>a</w:t>
      </w:r>
      <w:r w:rsidRPr="00A818EE">
        <w:rPr>
          <w:rFonts w:ascii="Times New Roman" w:eastAsia="TimesNewRomanPSMT" w:hAnsi="Times New Roman"/>
          <w:sz w:val="24"/>
          <w:szCs w:val="24"/>
        </w:rPr>
        <w:t>)</w:t>
      </w:r>
      <w:r w:rsidRPr="00A818EE">
        <w:rPr>
          <w:rFonts w:ascii="Times New Roman" w:hAnsi="Times New Roman"/>
          <w:sz w:val="24"/>
          <w:szCs w:val="24"/>
        </w:rPr>
        <w:t xml:space="preserve">; First dorsal pore </w:t>
      </w:r>
      <w:r w:rsidR="0047167E">
        <w:rPr>
          <w:rFonts w:ascii="Times New Roman" w:hAnsi="Times New Roman"/>
          <w:sz w:val="24"/>
          <w:szCs w:val="24"/>
        </w:rPr>
        <w:t xml:space="preserve">is </w:t>
      </w:r>
      <w:r w:rsidRPr="00A818EE">
        <w:rPr>
          <w:rFonts w:ascii="Times New Roman" w:hAnsi="Times New Roman"/>
          <w:sz w:val="24"/>
          <w:szCs w:val="24"/>
        </w:rPr>
        <w:t xml:space="preserve">at 3/4 but 4/5 functional; Clitellum annular xiii-xvii (=5); Setae </w:t>
      </w:r>
      <w:proofErr w:type="spellStart"/>
      <w:r w:rsidRPr="00A818EE">
        <w:rPr>
          <w:rFonts w:ascii="Times New Roman" w:hAnsi="Times New Roman"/>
          <w:sz w:val="24"/>
          <w:szCs w:val="24"/>
        </w:rPr>
        <w:t>preichaetine</w:t>
      </w:r>
      <w:proofErr w:type="spellEnd"/>
      <w:r w:rsidRPr="00A818EE">
        <w:rPr>
          <w:rFonts w:ascii="Times New Roman" w:hAnsi="Times New Roman"/>
          <w:sz w:val="24"/>
          <w:szCs w:val="24"/>
        </w:rPr>
        <w:t xml:space="preserve">; Combined male and prostatic pores paired, tiny, close to mid ventral line, in a median oval-shaped slightly depressed male genital field on xviii; Female pore single on xiv; Spermathecal pores, paired, minute, on tiny papillae, in 6/7/8/9, very close to mid-ventral line; Genital markings absent; Nephridiopores in a single, irregular series, close to mid lateral line on each side; Pigmentation dark reddish brown. </w:t>
      </w:r>
    </w:p>
    <w:p w14:paraId="0FDA0AAA" w14:textId="77777777" w:rsidR="00E0274C" w:rsidRPr="00A818EE" w:rsidRDefault="00E0274C" w:rsidP="00E0274C">
      <w:pPr>
        <w:autoSpaceDE w:val="0"/>
        <w:autoSpaceDN w:val="0"/>
        <w:adjustRightInd w:val="0"/>
        <w:spacing w:after="0" w:line="360" w:lineRule="auto"/>
        <w:ind w:firstLine="720"/>
        <w:jc w:val="both"/>
      </w:pPr>
      <w:r w:rsidRPr="00A818EE">
        <w:rPr>
          <w:rFonts w:ascii="Times New Roman" w:hAnsi="Times New Roman"/>
          <w:noProof/>
          <w:sz w:val="24"/>
          <w:szCs w:val="24"/>
        </w:rPr>
        <w:drawing>
          <wp:inline distT="0" distB="0" distL="0" distR="0" wp14:anchorId="4D8FB90A" wp14:editId="1DBA80FD">
            <wp:extent cx="1912967" cy="1885580"/>
            <wp:effectExtent l="323850" t="323850" r="316230" b="324485"/>
            <wp:docPr id="48" name="Picture 48" descr="C:\Documents and Settings\zoo\Desktop\New Folder\CSC_02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zoo\Desktop\New Folder\CSC_0261.jpg"/>
                    <pic:cNvPicPr>
                      <a:picLocks noChangeAspect="1" noChangeArrowheads="1"/>
                    </pic:cNvPicPr>
                  </pic:nvPicPr>
                  <pic:blipFill>
                    <a:blip r:embed="rId35" cstate="print"/>
                    <a:srcRect/>
                    <a:stretch>
                      <a:fillRect/>
                    </a:stretch>
                  </pic:blipFill>
                  <pic:spPr bwMode="auto">
                    <a:xfrm>
                      <a:off x="0" y="0"/>
                      <a:ext cx="1912620" cy="1885315"/>
                    </a:xfrm>
                    <a:prstGeom prst="rect">
                      <a:avLst/>
                    </a:prstGeom>
                    <a:ln w="88900" cap="sq" cmpd="thickThin">
                      <a:solidFill>
                        <a:srgbClr val="00B050"/>
                      </a:solidFill>
                      <a:prstDash val="solid"/>
                      <a:miter lim="800000"/>
                    </a:ln>
                    <a:effectLst>
                      <a:glow rad="228600">
                        <a:schemeClr val="accent2">
                          <a:satMod val="175000"/>
                          <a:alpha val="40000"/>
                        </a:schemeClr>
                      </a:glow>
                      <a:innerShdw blurRad="76200">
                        <a:srgbClr val="000000"/>
                      </a:innerShdw>
                    </a:effectLst>
                  </pic:spPr>
                </pic:pic>
              </a:graphicData>
            </a:graphic>
          </wp:inline>
        </w:drawing>
      </w:r>
      <w:r w:rsidRPr="00A818EE">
        <w:t xml:space="preserve"> </w:t>
      </w:r>
      <w:r w:rsidRPr="00A818EE">
        <w:rPr>
          <w:rFonts w:ascii="Times New Roman" w:hAnsi="Times New Roman"/>
          <w:noProof/>
          <w:sz w:val="24"/>
          <w:szCs w:val="24"/>
        </w:rPr>
        <w:drawing>
          <wp:inline distT="0" distB="0" distL="0" distR="0" wp14:anchorId="16F320E9" wp14:editId="08424A90">
            <wp:extent cx="1915634" cy="1878226"/>
            <wp:effectExtent l="323850" t="323850" r="332740" b="332105"/>
            <wp:docPr id="45" name="Picture 45" descr="C:\Users\KAS\Desktop\scan\1\wwwwww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KAS\Desktop\scan\1\wwwwwww.jpg"/>
                    <pic:cNvPicPr>
                      <a:picLocks noChangeAspect="1" noChangeArrowheads="1"/>
                    </pic:cNvPicPr>
                  </pic:nvPicPr>
                  <pic:blipFill>
                    <a:blip r:embed="rId36"/>
                    <a:srcRect/>
                    <a:stretch>
                      <a:fillRect/>
                    </a:stretch>
                  </pic:blipFill>
                  <pic:spPr bwMode="auto">
                    <a:xfrm>
                      <a:off x="0" y="0"/>
                      <a:ext cx="1915160" cy="1877695"/>
                    </a:xfrm>
                    <a:prstGeom prst="rect">
                      <a:avLst/>
                    </a:prstGeom>
                    <a:ln w="88900" cap="sq" cmpd="thickThin">
                      <a:solidFill>
                        <a:srgbClr val="00B050"/>
                      </a:solidFill>
                      <a:prstDash val="solid"/>
                      <a:miter lim="800000"/>
                    </a:ln>
                    <a:effectLst>
                      <a:glow rad="228600">
                        <a:schemeClr val="accent2">
                          <a:satMod val="175000"/>
                          <a:alpha val="40000"/>
                        </a:schemeClr>
                      </a:glow>
                      <a:innerShdw blurRad="76200">
                        <a:srgbClr val="000000"/>
                      </a:innerShdw>
                    </a:effectLst>
                  </pic:spPr>
                </pic:pic>
              </a:graphicData>
            </a:graphic>
          </wp:inline>
        </w:drawing>
      </w:r>
    </w:p>
    <w:p w14:paraId="3AD7C38C" w14:textId="1797458F" w:rsidR="00E0274C" w:rsidRPr="00A818EE" w:rsidRDefault="00E0274C" w:rsidP="00E0274C">
      <w:pPr>
        <w:autoSpaceDE w:val="0"/>
        <w:autoSpaceDN w:val="0"/>
        <w:adjustRightInd w:val="0"/>
        <w:spacing w:after="0" w:line="360" w:lineRule="auto"/>
        <w:ind w:firstLine="720"/>
        <w:jc w:val="center"/>
        <w:rPr>
          <w:rFonts w:ascii="Times New Roman" w:hAnsi="Times New Roman"/>
          <w:sz w:val="24"/>
          <w:szCs w:val="24"/>
        </w:rPr>
      </w:pPr>
      <w:r>
        <w:rPr>
          <w:rFonts w:ascii="Times New Roman" w:eastAsia="TimesNewRomanPSMT" w:hAnsi="Times New Roman"/>
          <w:b/>
          <w:sz w:val="24"/>
          <w:szCs w:val="24"/>
        </w:rPr>
        <w:t xml:space="preserve">Fig. </w:t>
      </w:r>
      <w:r w:rsidR="003972E7">
        <w:rPr>
          <w:rFonts w:ascii="Times New Roman" w:eastAsia="TimesNewRomanPSMT" w:hAnsi="Times New Roman"/>
          <w:b/>
          <w:sz w:val="24"/>
          <w:szCs w:val="24"/>
        </w:rPr>
        <w:t>6</w:t>
      </w:r>
      <w:r w:rsidRPr="00A818EE">
        <w:rPr>
          <w:rFonts w:ascii="Times New Roman" w:eastAsia="TimesNewRomanPSMT" w:hAnsi="Times New Roman"/>
          <w:b/>
          <w:sz w:val="24"/>
          <w:szCs w:val="24"/>
        </w:rPr>
        <w:t xml:space="preserve"> (a). Prostomium: </w:t>
      </w:r>
      <w:proofErr w:type="spellStart"/>
      <w:r w:rsidRPr="00A818EE">
        <w:rPr>
          <w:rFonts w:ascii="Times New Roman" w:eastAsia="TimesNewRomanPSMT" w:hAnsi="Times New Roman"/>
          <w:b/>
          <w:sz w:val="24"/>
          <w:szCs w:val="24"/>
        </w:rPr>
        <w:t>Epilobous</w:t>
      </w:r>
      <w:proofErr w:type="spellEnd"/>
      <w:r w:rsidRPr="00A818EE">
        <w:rPr>
          <w:rFonts w:ascii="Times New Roman" w:eastAsia="TimesNewRomanPSMT" w:hAnsi="Times New Roman"/>
          <w:b/>
          <w:sz w:val="24"/>
          <w:szCs w:val="24"/>
        </w:rPr>
        <w:t xml:space="preserve"> (open)</w:t>
      </w:r>
    </w:p>
    <w:p w14:paraId="027596A6" w14:textId="77777777" w:rsidR="00E0274C" w:rsidRPr="00A818EE" w:rsidRDefault="00E0274C" w:rsidP="00E0274C">
      <w:pPr>
        <w:autoSpaceDE w:val="0"/>
        <w:autoSpaceDN w:val="0"/>
        <w:adjustRightInd w:val="0"/>
        <w:spacing w:after="0" w:line="360" w:lineRule="auto"/>
        <w:jc w:val="both"/>
        <w:rPr>
          <w:rFonts w:ascii="Times New Roman" w:hAnsi="Times New Roman"/>
          <w:b/>
          <w:sz w:val="24"/>
          <w:szCs w:val="28"/>
        </w:rPr>
      </w:pPr>
    </w:p>
    <w:p w14:paraId="74210809" w14:textId="77777777" w:rsidR="00E0274C" w:rsidRPr="00A818EE" w:rsidRDefault="00E0274C" w:rsidP="00E0274C">
      <w:pPr>
        <w:autoSpaceDE w:val="0"/>
        <w:autoSpaceDN w:val="0"/>
        <w:adjustRightInd w:val="0"/>
        <w:spacing w:after="0" w:line="360" w:lineRule="auto"/>
        <w:jc w:val="both"/>
        <w:rPr>
          <w:rFonts w:ascii="Times New Roman" w:hAnsi="Times New Roman"/>
          <w:b/>
          <w:sz w:val="24"/>
          <w:szCs w:val="28"/>
        </w:rPr>
      </w:pPr>
      <w:r w:rsidRPr="00A818EE">
        <w:rPr>
          <w:rFonts w:ascii="Times New Roman" w:hAnsi="Times New Roman"/>
          <w:b/>
          <w:sz w:val="24"/>
          <w:szCs w:val="28"/>
        </w:rPr>
        <w:t xml:space="preserve">Internal Characters </w:t>
      </w:r>
    </w:p>
    <w:p w14:paraId="323E4825" w14:textId="77777777" w:rsidR="00E0274C" w:rsidRPr="00A818EE" w:rsidRDefault="00E0274C" w:rsidP="00E0274C">
      <w:pPr>
        <w:autoSpaceDE w:val="0"/>
        <w:autoSpaceDN w:val="0"/>
        <w:adjustRightInd w:val="0"/>
        <w:spacing w:after="0" w:line="360" w:lineRule="auto"/>
        <w:ind w:firstLine="720"/>
        <w:jc w:val="both"/>
        <w:rPr>
          <w:rFonts w:ascii="Times New Roman" w:hAnsi="Times New Roman"/>
          <w:sz w:val="24"/>
          <w:szCs w:val="24"/>
        </w:rPr>
      </w:pPr>
      <w:r w:rsidRPr="00A818EE">
        <w:rPr>
          <w:rFonts w:ascii="Times New Roman" w:hAnsi="Times New Roman"/>
          <w:sz w:val="24"/>
          <w:szCs w:val="24"/>
        </w:rPr>
        <w:t xml:space="preserve">Septa: No septum notably thickened; Gizzard vestigial in segment 5 or absent; oesophagus slightly enlarged in xi and xii; Intestine begins in segment xix; Intestinal caeca absent; typhlosole absent; Last pair of hearts in xiii; Holandric, testes paired, free, in segments x and xi; Ovaries in </w:t>
      </w:r>
      <w:r w:rsidRPr="00A818EE">
        <w:rPr>
          <w:rFonts w:ascii="Times New Roman" w:hAnsi="Times New Roman"/>
          <w:sz w:val="24"/>
          <w:szCs w:val="24"/>
        </w:rPr>
        <w:lastRenderedPageBreak/>
        <w:t xml:space="preserve">xiii; Seminal vesicles two pairs in xi and xii; Prostates in xviii, ducts straight; Spermathecae paired, in vii, viii and ix, each with 2-3 shortly stalked multiloculate </w:t>
      </w:r>
      <w:proofErr w:type="spellStart"/>
      <w:r w:rsidRPr="00A818EE">
        <w:rPr>
          <w:rFonts w:ascii="Times New Roman" w:hAnsi="Times New Roman"/>
          <w:sz w:val="24"/>
          <w:szCs w:val="24"/>
        </w:rPr>
        <w:t>ental</w:t>
      </w:r>
      <w:proofErr w:type="spellEnd"/>
      <w:r w:rsidRPr="00A818EE">
        <w:rPr>
          <w:rFonts w:ascii="Times New Roman" w:hAnsi="Times New Roman"/>
          <w:sz w:val="24"/>
          <w:szCs w:val="24"/>
        </w:rPr>
        <w:t xml:space="preserve"> diverticula ; </w:t>
      </w:r>
      <w:proofErr w:type="spellStart"/>
      <w:r w:rsidRPr="00A818EE">
        <w:rPr>
          <w:rFonts w:ascii="Times New Roman" w:hAnsi="Times New Roman"/>
          <w:sz w:val="24"/>
          <w:szCs w:val="24"/>
        </w:rPr>
        <w:t>Holonephric</w:t>
      </w:r>
      <w:proofErr w:type="spellEnd"/>
      <w:r w:rsidRPr="00A818EE">
        <w:rPr>
          <w:rFonts w:ascii="Times New Roman" w:hAnsi="Times New Roman"/>
          <w:sz w:val="24"/>
          <w:szCs w:val="24"/>
        </w:rPr>
        <w:t xml:space="preserve">; nephridia </w:t>
      </w:r>
      <w:proofErr w:type="spellStart"/>
      <w:r w:rsidRPr="00A818EE">
        <w:rPr>
          <w:rFonts w:ascii="Times New Roman" w:hAnsi="Times New Roman"/>
          <w:sz w:val="24"/>
          <w:szCs w:val="24"/>
        </w:rPr>
        <w:t>avesiculate</w:t>
      </w:r>
      <w:proofErr w:type="spellEnd"/>
      <w:r w:rsidRPr="00A818EE">
        <w:rPr>
          <w:rFonts w:ascii="Times New Roman" w:hAnsi="Times New Roman"/>
          <w:sz w:val="24"/>
          <w:szCs w:val="24"/>
        </w:rPr>
        <w:t>.</w:t>
      </w:r>
    </w:p>
    <w:p w14:paraId="0EAC266E" w14:textId="2386BF10" w:rsidR="00B01A3C" w:rsidRPr="009B4756" w:rsidRDefault="00E0274C" w:rsidP="009B4756">
      <w:pPr>
        <w:autoSpaceDE w:val="0"/>
        <w:autoSpaceDN w:val="0"/>
        <w:adjustRightInd w:val="0"/>
        <w:spacing w:after="0" w:line="360" w:lineRule="auto"/>
        <w:jc w:val="both"/>
        <w:rPr>
          <w:rFonts w:ascii="Times New Roman" w:hAnsi="Times New Roman"/>
          <w:b/>
          <w:bCs/>
          <w:sz w:val="28"/>
          <w:szCs w:val="24"/>
        </w:rPr>
      </w:pPr>
      <w:r w:rsidRPr="00A818EE">
        <w:rPr>
          <w:rFonts w:ascii="Times New Roman" w:hAnsi="Times New Roman"/>
          <w:b/>
          <w:bCs/>
          <w:sz w:val="24"/>
          <w:szCs w:val="28"/>
        </w:rPr>
        <w:t>Distribution</w:t>
      </w:r>
      <w:r w:rsidRPr="00A818EE">
        <w:rPr>
          <w:rFonts w:ascii="Times New Roman" w:hAnsi="Times New Roman"/>
          <w:bCs/>
          <w:sz w:val="24"/>
          <w:szCs w:val="28"/>
        </w:rPr>
        <w:t xml:space="preserve">: </w:t>
      </w:r>
      <w:r w:rsidRPr="00A818EE">
        <w:rPr>
          <w:rFonts w:ascii="Times New Roman" w:hAnsi="Times New Roman"/>
          <w:b/>
          <w:iCs/>
          <w:sz w:val="24"/>
          <w:szCs w:val="24"/>
        </w:rPr>
        <w:t>India</w:t>
      </w:r>
      <w:r w:rsidRPr="00A818EE">
        <w:rPr>
          <w:rFonts w:ascii="Times New Roman" w:hAnsi="Times New Roman"/>
          <w:b/>
          <w:i/>
          <w:iCs/>
          <w:sz w:val="24"/>
          <w:szCs w:val="24"/>
        </w:rPr>
        <w:t xml:space="preserve">: </w:t>
      </w:r>
      <w:r w:rsidRPr="00A818EE">
        <w:rPr>
          <w:rFonts w:ascii="Times New Roman" w:hAnsi="Times New Roman"/>
          <w:b/>
          <w:sz w:val="24"/>
          <w:szCs w:val="24"/>
        </w:rPr>
        <w:t xml:space="preserve">Tamil Nadu: </w:t>
      </w:r>
      <w:proofErr w:type="spellStart"/>
      <w:r w:rsidRPr="0047167E">
        <w:rPr>
          <w:rFonts w:ascii="Times New Roman" w:hAnsi="Times New Roman"/>
          <w:b/>
          <w:i/>
          <w:sz w:val="24"/>
          <w:szCs w:val="24"/>
        </w:rPr>
        <w:t>Kallar</w:t>
      </w:r>
      <w:proofErr w:type="spellEnd"/>
      <w:r w:rsidRPr="0047167E">
        <w:rPr>
          <w:rFonts w:ascii="Times New Roman" w:hAnsi="Times New Roman"/>
          <w:b/>
          <w:i/>
          <w:sz w:val="24"/>
          <w:szCs w:val="24"/>
        </w:rPr>
        <w:t xml:space="preserve">, </w:t>
      </w:r>
      <w:proofErr w:type="spellStart"/>
      <w:r w:rsidRPr="0047167E">
        <w:rPr>
          <w:rFonts w:ascii="Times New Roman" w:hAnsi="Times New Roman"/>
          <w:b/>
          <w:i/>
          <w:sz w:val="24"/>
          <w:szCs w:val="24"/>
        </w:rPr>
        <w:t>Mettupalayam</w:t>
      </w:r>
      <w:proofErr w:type="spellEnd"/>
      <w:r w:rsidRPr="00A818EE">
        <w:rPr>
          <w:rFonts w:ascii="Times New Roman" w:hAnsi="Times New Roman"/>
          <w:b/>
          <w:sz w:val="24"/>
          <w:szCs w:val="24"/>
        </w:rPr>
        <w:t xml:space="preserve"> Forest Range, Tamil Nadu. </w:t>
      </w:r>
      <w:r w:rsidRPr="00A818EE">
        <w:rPr>
          <w:rFonts w:ascii="Times New Roman" w:hAnsi="Times New Roman"/>
          <w:b/>
          <w:iCs/>
          <w:sz w:val="24"/>
          <w:szCs w:val="24"/>
        </w:rPr>
        <w:t>Outside India</w:t>
      </w:r>
      <w:r w:rsidRPr="00A818EE">
        <w:rPr>
          <w:rFonts w:ascii="Times New Roman" w:hAnsi="Times New Roman"/>
          <w:b/>
          <w:i/>
          <w:iCs/>
          <w:sz w:val="24"/>
          <w:szCs w:val="24"/>
        </w:rPr>
        <w:t xml:space="preserve">: </w:t>
      </w:r>
      <w:r w:rsidRPr="00A818EE">
        <w:rPr>
          <w:rFonts w:ascii="Times New Roman" w:hAnsi="Times New Roman"/>
          <w:b/>
          <w:sz w:val="24"/>
          <w:szCs w:val="24"/>
        </w:rPr>
        <w:t>Sri Lanka.</w:t>
      </w:r>
      <w:r w:rsidRPr="00A818EE">
        <w:rPr>
          <w:rFonts w:ascii="Times New Roman" w:eastAsia="TimesNewRomanPSMT" w:hAnsi="Times New Roman"/>
          <w:b/>
          <w:sz w:val="24"/>
          <w:szCs w:val="24"/>
        </w:rPr>
        <w:t xml:space="preserve"> Recorded from Tropical dry evergreen forest (</w:t>
      </w:r>
      <w:proofErr w:type="spellStart"/>
      <w:r w:rsidRPr="00A818EE">
        <w:rPr>
          <w:rFonts w:ascii="Times New Roman" w:eastAsia="TimesNewRomanPSMT" w:hAnsi="Times New Roman"/>
          <w:b/>
          <w:i/>
          <w:sz w:val="24"/>
          <w:szCs w:val="24"/>
        </w:rPr>
        <w:t>Karavallikombai</w:t>
      </w:r>
      <w:proofErr w:type="spellEnd"/>
      <w:r w:rsidRPr="00A818EE">
        <w:rPr>
          <w:rFonts w:ascii="Times New Roman" w:eastAsia="TimesNewRomanPSMT" w:hAnsi="Times New Roman"/>
          <w:b/>
          <w:i/>
          <w:sz w:val="24"/>
          <w:szCs w:val="24"/>
        </w:rPr>
        <w:t xml:space="preserve"> </w:t>
      </w:r>
      <w:r w:rsidRPr="00A818EE">
        <w:rPr>
          <w:rFonts w:ascii="Times New Roman" w:eastAsia="TimesNewRomanPSMT" w:hAnsi="Times New Roman"/>
          <w:b/>
          <w:sz w:val="24"/>
          <w:szCs w:val="24"/>
        </w:rPr>
        <w:t xml:space="preserve">Reserved Forest) and </w:t>
      </w:r>
      <w:r w:rsidRPr="00A818EE">
        <w:rPr>
          <w:rFonts w:ascii="Times New Roman" w:hAnsi="Times New Roman"/>
          <w:b/>
          <w:sz w:val="24"/>
          <w:szCs w:val="24"/>
        </w:rPr>
        <w:t xml:space="preserve">Southern </w:t>
      </w:r>
      <w:r w:rsidR="0047167E">
        <w:rPr>
          <w:rFonts w:ascii="Times New Roman" w:hAnsi="Times New Roman"/>
          <w:b/>
          <w:sz w:val="24"/>
          <w:szCs w:val="24"/>
        </w:rPr>
        <w:t>Thorn F</w:t>
      </w:r>
      <w:r w:rsidRPr="00A818EE">
        <w:rPr>
          <w:rFonts w:ascii="Times New Roman" w:hAnsi="Times New Roman"/>
          <w:b/>
          <w:sz w:val="24"/>
          <w:szCs w:val="24"/>
        </w:rPr>
        <w:t xml:space="preserve">orest (found only in </w:t>
      </w:r>
      <w:proofErr w:type="spellStart"/>
      <w:r w:rsidRPr="00A818EE">
        <w:rPr>
          <w:rFonts w:ascii="Times New Roman" w:hAnsi="Times New Roman"/>
          <w:b/>
          <w:i/>
          <w:sz w:val="24"/>
          <w:szCs w:val="24"/>
        </w:rPr>
        <w:t>Vasalurpatti</w:t>
      </w:r>
      <w:proofErr w:type="spellEnd"/>
      <w:r w:rsidRPr="00A818EE">
        <w:rPr>
          <w:rFonts w:ascii="Times New Roman" w:hAnsi="Times New Roman"/>
          <w:b/>
          <w:sz w:val="24"/>
          <w:szCs w:val="24"/>
        </w:rPr>
        <w:t>)</w:t>
      </w:r>
      <w:r w:rsidRPr="00A818EE">
        <w:rPr>
          <w:rFonts w:ascii="Times New Roman" w:eastAsia="TimesNewRomanPSMT" w:hAnsi="Times New Roman"/>
          <w:b/>
          <w:sz w:val="24"/>
          <w:szCs w:val="24"/>
        </w:rPr>
        <w:t xml:space="preserve">, </w:t>
      </w:r>
      <w:proofErr w:type="spellStart"/>
      <w:r w:rsidRPr="00A818EE">
        <w:rPr>
          <w:rFonts w:ascii="Times New Roman" w:eastAsia="TimesNewRomanPSMT" w:hAnsi="Times New Roman"/>
          <w:b/>
          <w:i/>
          <w:sz w:val="24"/>
          <w:szCs w:val="24"/>
        </w:rPr>
        <w:t>Kolli</w:t>
      </w:r>
      <w:proofErr w:type="spellEnd"/>
      <w:r w:rsidRPr="00A818EE">
        <w:rPr>
          <w:rFonts w:ascii="Times New Roman" w:eastAsia="TimesNewRomanPSMT" w:hAnsi="Times New Roman"/>
          <w:b/>
          <w:sz w:val="24"/>
          <w:szCs w:val="24"/>
        </w:rPr>
        <w:t xml:space="preserve"> hill, Eastern Ghats, India. </w:t>
      </w:r>
    </w:p>
    <w:p w14:paraId="66D59A76" w14:textId="77777777" w:rsidR="00640531" w:rsidRPr="00D05AEA" w:rsidRDefault="00640531" w:rsidP="00794E1F">
      <w:pPr>
        <w:autoSpaceDE w:val="0"/>
        <w:autoSpaceDN w:val="0"/>
        <w:adjustRightInd w:val="0"/>
        <w:spacing w:after="0" w:line="360" w:lineRule="auto"/>
        <w:ind w:firstLine="720"/>
        <w:jc w:val="center"/>
        <w:rPr>
          <w:rFonts w:ascii="Times New Roman" w:hAnsi="Times New Roman"/>
          <w:b/>
          <w:bCs/>
          <w:sz w:val="28"/>
          <w:szCs w:val="24"/>
          <w:lang w:val="pt-BR"/>
        </w:rPr>
      </w:pPr>
      <w:r w:rsidRPr="00D05AEA">
        <w:rPr>
          <w:rFonts w:ascii="Times New Roman" w:hAnsi="Times New Roman"/>
          <w:b/>
          <w:bCs/>
          <w:sz w:val="28"/>
          <w:szCs w:val="24"/>
          <w:lang w:val="pt-BR"/>
        </w:rPr>
        <w:t>Family: Megascolecidae Rosa, 1891</w:t>
      </w:r>
    </w:p>
    <w:p w14:paraId="2B938499" w14:textId="77777777" w:rsidR="00640531" w:rsidRPr="00D05AEA" w:rsidRDefault="00640531" w:rsidP="00794E1F">
      <w:pPr>
        <w:autoSpaceDE w:val="0"/>
        <w:autoSpaceDN w:val="0"/>
        <w:adjustRightInd w:val="0"/>
        <w:spacing w:after="0" w:line="360" w:lineRule="auto"/>
        <w:ind w:firstLine="720"/>
        <w:jc w:val="center"/>
        <w:rPr>
          <w:rFonts w:ascii="Times New Roman" w:hAnsi="Times New Roman"/>
          <w:bCs/>
          <w:sz w:val="28"/>
          <w:szCs w:val="24"/>
          <w:lang w:val="pt-BR"/>
        </w:rPr>
      </w:pPr>
      <w:r w:rsidRPr="00D05AEA">
        <w:rPr>
          <w:rFonts w:ascii="Times New Roman" w:hAnsi="Times New Roman"/>
          <w:bCs/>
          <w:sz w:val="28"/>
          <w:szCs w:val="24"/>
          <w:lang w:val="pt-BR"/>
        </w:rPr>
        <w:t>(</w:t>
      </w:r>
      <w:r w:rsidRPr="00D05AEA">
        <w:rPr>
          <w:rFonts w:ascii="Times New Roman" w:hAnsi="Times New Roman"/>
          <w:bCs/>
          <w:i/>
          <w:sz w:val="28"/>
          <w:szCs w:val="24"/>
          <w:lang w:val="pt-BR"/>
        </w:rPr>
        <w:t>sensu</w:t>
      </w:r>
      <w:r w:rsidRPr="00D05AEA">
        <w:rPr>
          <w:rFonts w:ascii="Times New Roman" w:hAnsi="Times New Roman"/>
          <w:bCs/>
          <w:sz w:val="28"/>
          <w:szCs w:val="24"/>
          <w:lang w:val="pt-BR"/>
        </w:rPr>
        <w:t xml:space="preserve"> Gates, 1959)</w:t>
      </w:r>
    </w:p>
    <w:p w14:paraId="60911F8E" w14:textId="0649B436" w:rsidR="00640531" w:rsidRDefault="00640531" w:rsidP="00794E1F">
      <w:pPr>
        <w:autoSpaceDE w:val="0"/>
        <w:autoSpaceDN w:val="0"/>
        <w:adjustRightInd w:val="0"/>
        <w:spacing w:after="0"/>
        <w:ind w:firstLine="720"/>
        <w:jc w:val="center"/>
        <w:rPr>
          <w:rFonts w:ascii="Times New Roman" w:hAnsi="Times New Roman"/>
          <w:bCs/>
          <w:sz w:val="28"/>
          <w:szCs w:val="24"/>
        </w:rPr>
      </w:pPr>
      <w:proofErr w:type="spellStart"/>
      <w:r w:rsidRPr="00913DD5">
        <w:rPr>
          <w:rFonts w:ascii="Times New Roman" w:hAnsi="Times New Roman"/>
          <w:b/>
          <w:i/>
          <w:sz w:val="28"/>
          <w:szCs w:val="24"/>
        </w:rPr>
        <w:t>Megascolex</w:t>
      </w:r>
      <w:proofErr w:type="spellEnd"/>
      <w:r w:rsidRPr="00913DD5">
        <w:rPr>
          <w:rFonts w:ascii="Times New Roman" w:hAnsi="Times New Roman"/>
          <w:b/>
          <w:i/>
          <w:sz w:val="28"/>
          <w:szCs w:val="24"/>
        </w:rPr>
        <w:t xml:space="preserve"> </w:t>
      </w:r>
      <w:proofErr w:type="spellStart"/>
      <w:r w:rsidRPr="00913DD5">
        <w:rPr>
          <w:rFonts w:ascii="Times New Roman" w:hAnsi="Times New Roman"/>
          <w:b/>
          <w:i/>
          <w:sz w:val="28"/>
          <w:szCs w:val="24"/>
        </w:rPr>
        <w:t>bidiverticulatus</w:t>
      </w:r>
      <w:proofErr w:type="spellEnd"/>
      <w:r w:rsidRPr="00913DD5">
        <w:rPr>
          <w:rFonts w:ascii="Times New Roman" w:hAnsi="Times New Roman"/>
          <w:b/>
          <w:i/>
          <w:sz w:val="28"/>
          <w:szCs w:val="24"/>
        </w:rPr>
        <w:t xml:space="preserve"> </w:t>
      </w:r>
      <w:proofErr w:type="spellStart"/>
      <w:r w:rsidRPr="001374F6">
        <w:rPr>
          <w:rFonts w:ascii="Times New Roman" w:hAnsi="Times New Roman"/>
          <w:sz w:val="28"/>
          <w:szCs w:val="24"/>
        </w:rPr>
        <w:t>Selvamuthukumaran</w:t>
      </w:r>
      <w:proofErr w:type="spellEnd"/>
      <w:r w:rsidRPr="001374F6">
        <w:rPr>
          <w:rFonts w:ascii="Times New Roman" w:hAnsi="Times New Roman"/>
          <w:sz w:val="28"/>
          <w:szCs w:val="24"/>
        </w:rPr>
        <w:t xml:space="preserve"> </w:t>
      </w:r>
      <w:r w:rsidRPr="00A818EE">
        <w:rPr>
          <w:rFonts w:ascii="Times New Roman" w:hAnsi="Times New Roman"/>
          <w:sz w:val="28"/>
          <w:szCs w:val="24"/>
        </w:rPr>
        <w:t>sp.</w:t>
      </w:r>
      <w:r w:rsidRPr="00A818EE">
        <w:rPr>
          <w:rFonts w:ascii="Times New Roman" w:hAnsi="Times New Roman"/>
          <w:bCs/>
          <w:sz w:val="28"/>
          <w:szCs w:val="24"/>
        </w:rPr>
        <w:t xml:space="preserve"> n.</w:t>
      </w:r>
    </w:p>
    <w:p w14:paraId="3A7463E7" w14:textId="77777777" w:rsidR="00640531" w:rsidRPr="0093188D" w:rsidRDefault="00640531" w:rsidP="00640531">
      <w:pPr>
        <w:autoSpaceDE w:val="0"/>
        <w:autoSpaceDN w:val="0"/>
        <w:adjustRightInd w:val="0"/>
        <w:spacing w:after="0" w:line="360" w:lineRule="auto"/>
        <w:rPr>
          <w:rFonts w:ascii="Times New Roman" w:hAnsi="Times New Roman"/>
          <w:bCs/>
          <w:sz w:val="28"/>
          <w:szCs w:val="24"/>
        </w:rPr>
      </w:pPr>
      <w:r w:rsidRPr="0093188D">
        <w:rPr>
          <w:rFonts w:ascii="Times New Roman" w:hAnsi="Times New Roman"/>
          <w:bCs/>
          <w:sz w:val="28"/>
          <w:szCs w:val="24"/>
        </w:rPr>
        <w:t xml:space="preserve">1844. </w:t>
      </w:r>
      <w:proofErr w:type="spellStart"/>
      <w:r w:rsidRPr="0093188D">
        <w:rPr>
          <w:rFonts w:ascii="Times New Roman" w:hAnsi="Times New Roman"/>
          <w:bCs/>
          <w:i/>
          <w:sz w:val="28"/>
          <w:szCs w:val="24"/>
        </w:rPr>
        <w:t>Megascolex</w:t>
      </w:r>
      <w:proofErr w:type="spellEnd"/>
      <w:r w:rsidRPr="0093188D">
        <w:rPr>
          <w:rFonts w:ascii="Times New Roman" w:hAnsi="Times New Roman"/>
          <w:bCs/>
          <w:i/>
          <w:sz w:val="28"/>
          <w:szCs w:val="24"/>
        </w:rPr>
        <w:t>,</w:t>
      </w:r>
      <w:r w:rsidRPr="0093188D">
        <w:rPr>
          <w:rFonts w:ascii="Times New Roman" w:hAnsi="Times New Roman"/>
          <w:bCs/>
          <w:sz w:val="28"/>
          <w:szCs w:val="24"/>
        </w:rPr>
        <w:t xml:space="preserve"> Templeton, Proc. Zool. Soc. London, 12: 89.</w:t>
      </w:r>
    </w:p>
    <w:p w14:paraId="1E295C2D" w14:textId="77777777" w:rsidR="00640531" w:rsidRPr="0093188D" w:rsidRDefault="00640531" w:rsidP="00640531">
      <w:pPr>
        <w:autoSpaceDE w:val="0"/>
        <w:autoSpaceDN w:val="0"/>
        <w:adjustRightInd w:val="0"/>
        <w:spacing w:after="0" w:line="360" w:lineRule="auto"/>
        <w:rPr>
          <w:rFonts w:ascii="Times New Roman" w:hAnsi="Times New Roman"/>
          <w:bCs/>
          <w:sz w:val="28"/>
          <w:szCs w:val="24"/>
        </w:rPr>
      </w:pPr>
      <w:r w:rsidRPr="0093188D">
        <w:rPr>
          <w:rFonts w:ascii="Times New Roman" w:hAnsi="Times New Roman"/>
          <w:bCs/>
          <w:sz w:val="28"/>
          <w:szCs w:val="24"/>
        </w:rPr>
        <w:t xml:space="preserve">1923. </w:t>
      </w:r>
      <w:proofErr w:type="spellStart"/>
      <w:r w:rsidRPr="0093188D">
        <w:rPr>
          <w:rFonts w:ascii="Times New Roman" w:hAnsi="Times New Roman"/>
          <w:bCs/>
          <w:i/>
          <w:sz w:val="28"/>
          <w:szCs w:val="24"/>
        </w:rPr>
        <w:t>Megascolex</w:t>
      </w:r>
      <w:proofErr w:type="spellEnd"/>
      <w:r w:rsidRPr="0093188D">
        <w:rPr>
          <w:rFonts w:ascii="Times New Roman" w:hAnsi="Times New Roman"/>
          <w:bCs/>
          <w:i/>
          <w:sz w:val="28"/>
          <w:szCs w:val="24"/>
        </w:rPr>
        <w:t>,</w:t>
      </w:r>
      <w:r w:rsidRPr="0093188D">
        <w:rPr>
          <w:rFonts w:ascii="Times New Roman" w:hAnsi="Times New Roman"/>
          <w:bCs/>
          <w:sz w:val="28"/>
          <w:szCs w:val="24"/>
        </w:rPr>
        <w:t xml:space="preserve"> (in part)-Stephenson, Fauna of British India </w:t>
      </w:r>
      <w:proofErr w:type="spellStart"/>
      <w:r w:rsidRPr="0093188D">
        <w:rPr>
          <w:rFonts w:ascii="Times New Roman" w:hAnsi="Times New Roman"/>
          <w:bCs/>
          <w:i/>
          <w:sz w:val="28"/>
          <w:szCs w:val="24"/>
        </w:rPr>
        <w:t>Oligocheta</w:t>
      </w:r>
      <w:proofErr w:type="spellEnd"/>
      <w:r w:rsidRPr="0093188D">
        <w:rPr>
          <w:rFonts w:ascii="Times New Roman" w:hAnsi="Times New Roman"/>
          <w:bCs/>
          <w:sz w:val="28"/>
          <w:szCs w:val="24"/>
        </w:rPr>
        <w:t>, p. 222.</w:t>
      </w:r>
    </w:p>
    <w:p w14:paraId="33C1FA39" w14:textId="77777777" w:rsidR="00640531" w:rsidRPr="00F95187" w:rsidRDefault="00640531" w:rsidP="00640531">
      <w:pPr>
        <w:autoSpaceDE w:val="0"/>
        <w:autoSpaceDN w:val="0"/>
        <w:adjustRightInd w:val="0"/>
        <w:spacing w:after="0" w:line="360" w:lineRule="auto"/>
        <w:ind w:left="720" w:hanging="720"/>
        <w:rPr>
          <w:rFonts w:ascii="Times New Roman" w:hAnsi="Times New Roman"/>
          <w:bCs/>
          <w:sz w:val="28"/>
          <w:szCs w:val="24"/>
        </w:rPr>
      </w:pPr>
      <w:r w:rsidRPr="0093188D">
        <w:rPr>
          <w:rFonts w:ascii="Times New Roman" w:hAnsi="Times New Roman"/>
          <w:bCs/>
          <w:sz w:val="28"/>
          <w:szCs w:val="24"/>
        </w:rPr>
        <w:t xml:space="preserve">1930. </w:t>
      </w:r>
      <w:proofErr w:type="spellStart"/>
      <w:r w:rsidRPr="0093188D">
        <w:rPr>
          <w:rFonts w:ascii="Times New Roman" w:hAnsi="Times New Roman"/>
          <w:bCs/>
          <w:i/>
          <w:sz w:val="28"/>
          <w:szCs w:val="24"/>
        </w:rPr>
        <w:t>Megascolex</w:t>
      </w:r>
      <w:proofErr w:type="spellEnd"/>
      <w:r w:rsidRPr="0093188D">
        <w:rPr>
          <w:rFonts w:ascii="Times New Roman" w:hAnsi="Times New Roman"/>
          <w:bCs/>
          <w:i/>
          <w:sz w:val="28"/>
          <w:szCs w:val="24"/>
        </w:rPr>
        <w:t xml:space="preserve">, </w:t>
      </w:r>
      <w:r w:rsidRPr="0093188D">
        <w:rPr>
          <w:rFonts w:ascii="Times New Roman" w:hAnsi="Times New Roman"/>
          <w:bCs/>
          <w:sz w:val="28"/>
          <w:szCs w:val="24"/>
        </w:rPr>
        <w:t xml:space="preserve">(in part)-Stephenson, </w:t>
      </w:r>
      <w:r w:rsidRPr="0093188D">
        <w:rPr>
          <w:rFonts w:ascii="Times New Roman" w:hAnsi="Times New Roman"/>
          <w:bCs/>
          <w:i/>
          <w:sz w:val="28"/>
          <w:szCs w:val="24"/>
        </w:rPr>
        <w:t xml:space="preserve">The </w:t>
      </w:r>
      <w:proofErr w:type="spellStart"/>
      <w:r w:rsidRPr="0093188D">
        <w:rPr>
          <w:rFonts w:ascii="Times New Roman" w:hAnsi="Times New Roman"/>
          <w:bCs/>
          <w:i/>
          <w:sz w:val="28"/>
          <w:szCs w:val="24"/>
        </w:rPr>
        <w:t>Oligocheta</w:t>
      </w:r>
      <w:proofErr w:type="spellEnd"/>
      <w:r w:rsidRPr="0093188D">
        <w:rPr>
          <w:rFonts w:ascii="Times New Roman" w:hAnsi="Times New Roman"/>
          <w:bCs/>
          <w:i/>
          <w:sz w:val="28"/>
          <w:szCs w:val="24"/>
        </w:rPr>
        <w:t xml:space="preserve">, </w:t>
      </w:r>
      <w:r w:rsidRPr="0093188D">
        <w:rPr>
          <w:rFonts w:ascii="Times New Roman" w:hAnsi="Times New Roman"/>
          <w:bCs/>
          <w:sz w:val="28"/>
          <w:szCs w:val="24"/>
        </w:rPr>
        <w:t>p. 837.</w:t>
      </w:r>
    </w:p>
    <w:p w14:paraId="33A92850" w14:textId="77777777" w:rsidR="00640531" w:rsidRDefault="00640531" w:rsidP="00640531">
      <w:pPr>
        <w:autoSpaceDE w:val="0"/>
        <w:autoSpaceDN w:val="0"/>
        <w:adjustRightInd w:val="0"/>
        <w:spacing w:after="0" w:line="360" w:lineRule="auto"/>
        <w:rPr>
          <w:rFonts w:ascii="Times New Roman" w:eastAsia="TimesNewRomanPSMT" w:hAnsi="Times New Roman"/>
          <w:b/>
          <w:sz w:val="24"/>
          <w:szCs w:val="24"/>
        </w:rPr>
      </w:pPr>
      <w:r w:rsidRPr="00A818EE">
        <w:rPr>
          <w:rFonts w:ascii="Times New Roman" w:eastAsia="TimesNewRomanPSMT" w:hAnsi="Times New Roman"/>
          <w:b/>
          <w:sz w:val="24"/>
          <w:szCs w:val="24"/>
        </w:rPr>
        <w:t xml:space="preserve">   </w:t>
      </w:r>
    </w:p>
    <w:p w14:paraId="7B7C431A" w14:textId="48629DC6" w:rsidR="00640531" w:rsidRPr="00A818EE" w:rsidRDefault="00640531" w:rsidP="00640531">
      <w:pPr>
        <w:autoSpaceDE w:val="0"/>
        <w:autoSpaceDN w:val="0"/>
        <w:adjustRightInd w:val="0"/>
        <w:spacing w:after="0" w:line="360" w:lineRule="auto"/>
        <w:rPr>
          <w:rFonts w:ascii="Times New Roman" w:eastAsia="TimesNewRomanPSMT" w:hAnsi="Times New Roman"/>
          <w:b/>
          <w:sz w:val="24"/>
          <w:szCs w:val="24"/>
        </w:rPr>
      </w:pPr>
      <w:r w:rsidRPr="00A818EE">
        <w:rPr>
          <w:rFonts w:ascii="Times New Roman" w:eastAsia="TimesNewRomanPSMT" w:hAnsi="Times New Roman"/>
          <w:b/>
          <w:sz w:val="24"/>
          <w:szCs w:val="24"/>
        </w:rPr>
        <w:t xml:space="preserve">  Fig. </w:t>
      </w:r>
      <w:r w:rsidR="00E94FA9">
        <w:rPr>
          <w:rFonts w:ascii="Times New Roman" w:eastAsia="TimesNewRomanPSMT" w:hAnsi="Times New Roman"/>
          <w:b/>
          <w:sz w:val="24"/>
          <w:szCs w:val="24"/>
        </w:rPr>
        <w:t>7</w:t>
      </w:r>
      <w:r w:rsidRPr="00A818EE">
        <w:rPr>
          <w:rFonts w:ascii="Times New Roman" w:eastAsia="TimesNewRomanPSMT" w:hAnsi="Times New Roman"/>
          <w:b/>
          <w:sz w:val="24"/>
          <w:szCs w:val="24"/>
        </w:rPr>
        <w:t xml:space="preserve">. A full view of </w:t>
      </w:r>
      <w:r w:rsidRPr="00A818EE">
        <w:rPr>
          <w:rFonts w:ascii="Times New Roman" w:hAnsi="Times New Roman"/>
          <w:b/>
          <w:i/>
          <w:sz w:val="24"/>
          <w:szCs w:val="24"/>
        </w:rPr>
        <w:t xml:space="preserve">M. </w:t>
      </w:r>
      <w:proofErr w:type="spellStart"/>
      <w:r w:rsidRPr="00A818EE">
        <w:rPr>
          <w:rFonts w:ascii="Times New Roman" w:hAnsi="Times New Roman"/>
          <w:b/>
          <w:i/>
          <w:sz w:val="24"/>
          <w:szCs w:val="24"/>
        </w:rPr>
        <w:t>bidiverticulatus</w:t>
      </w:r>
      <w:proofErr w:type="spellEnd"/>
      <w:r w:rsidRPr="00A818EE">
        <w:rPr>
          <w:rFonts w:ascii="Times New Roman" w:hAnsi="Times New Roman"/>
          <w:b/>
          <w:sz w:val="24"/>
          <w:szCs w:val="24"/>
        </w:rPr>
        <w:t xml:space="preserve"> encountered in Southern thorn forest</w:t>
      </w:r>
      <w:r w:rsidRPr="00A818EE">
        <w:rPr>
          <w:rFonts w:ascii="Times New Roman" w:hAnsi="Times New Roman"/>
          <w:b/>
          <w:i/>
          <w:sz w:val="24"/>
          <w:szCs w:val="24"/>
        </w:rPr>
        <w:t xml:space="preserve"> </w:t>
      </w:r>
    </w:p>
    <w:p w14:paraId="69272591" w14:textId="77777777" w:rsidR="00640531" w:rsidRPr="00A818EE" w:rsidRDefault="00640531" w:rsidP="00640531">
      <w:pPr>
        <w:autoSpaceDE w:val="0"/>
        <w:autoSpaceDN w:val="0"/>
        <w:adjustRightInd w:val="0"/>
        <w:spacing w:after="0" w:line="360" w:lineRule="auto"/>
        <w:jc w:val="center"/>
        <w:rPr>
          <w:rFonts w:ascii="Times New Roman" w:eastAsia="TimesNewRomanPSMT" w:hAnsi="Times New Roman"/>
          <w:b/>
          <w:sz w:val="24"/>
          <w:szCs w:val="24"/>
        </w:rPr>
      </w:pPr>
      <w:r w:rsidRPr="00A818EE">
        <w:rPr>
          <w:rFonts w:ascii="Times New Roman" w:eastAsia="TimesNewRomanPSMT" w:hAnsi="Times New Roman"/>
          <w:b/>
          <w:noProof/>
          <w:sz w:val="24"/>
          <w:szCs w:val="24"/>
        </w:rPr>
        <w:drawing>
          <wp:inline distT="0" distB="0" distL="0" distR="0" wp14:anchorId="6DD3464A" wp14:editId="5D3C6B02">
            <wp:extent cx="5429471" cy="1703472"/>
            <wp:effectExtent l="0" t="0" r="0" b="0"/>
            <wp:docPr id="54" name="Picture 54" descr="C:\Users\KAS\Desktop\FTR Final photos\M. bidiverticulat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KAS\Desktop\FTR Final photos\M. bidiverticulatus.JPG"/>
                    <pic:cNvPicPr>
                      <a:picLocks noChangeAspect="1" noChangeArrowheads="1"/>
                    </pic:cNvPicPr>
                  </pic:nvPicPr>
                  <pic:blipFill>
                    <a:blip r:embed="rId37" cstate="print"/>
                    <a:srcRect/>
                    <a:stretch>
                      <a:fillRect/>
                    </a:stretch>
                  </pic:blipFill>
                  <pic:spPr bwMode="auto">
                    <a:xfrm>
                      <a:off x="0" y="0"/>
                      <a:ext cx="5429250" cy="1703070"/>
                    </a:xfrm>
                    <a:prstGeom prst="rect">
                      <a:avLst/>
                    </a:prstGeom>
                    <a:noFill/>
                    <a:ln>
                      <a:noFill/>
                    </a:ln>
                  </pic:spPr>
                </pic:pic>
              </a:graphicData>
            </a:graphic>
          </wp:inline>
        </w:drawing>
      </w:r>
    </w:p>
    <w:p w14:paraId="1DD925E3" w14:textId="17354611" w:rsidR="00640531" w:rsidRPr="00C82480" w:rsidRDefault="00640531" w:rsidP="00E94FA9">
      <w:pPr>
        <w:spacing w:before="240" w:after="0" w:line="360" w:lineRule="auto"/>
        <w:jc w:val="both"/>
        <w:rPr>
          <w:rFonts w:ascii="Times New Roman" w:eastAsia="TimesNewRomanPSMT" w:hAnsi="Times New Roman"/>
          <w:sz w:val="24"/>
          <w:szCs w:val="24"/>
        </w:rPr>
      </w:pPr>
      <w:r w:rsidRPr="00477BB5">
        <w:rPr>
          <w:rFonts w:ascii="Times New Roman" w:eastAsia="TimesNewRomanPSMT" w:hAnsi="Times New Roman"/>
          <w:b/>
          <w:sz w:val="24"/>
          <w:szCs w:val="24"/>
        </w:rPr>
        <w:t>Material examined:</w:t>
      </w:r>
      <w:r w:rsidRPr="00477BB5">
        <w:rPr>
          <w:rFonts w:ascii="Times New Roman" w:eastAsia="TimesNewRomanPSMT" w:hAnsi="Times New Roman"/>
          <w:sz w:val="24"/>
          <w:szCs w:val="24"/>
        </w:rPr>
        <w:t xml:space="preserve"> </w:t>
      </w:r>
      <w:r w:rsidRPr="00477BB5">
        <w:rPr>
          <w:rFonts w:ascii="Times New Roman" w:eastAsia="TimesNewRomanPSMT" w:hAnsi="Times New Roman"/>
          <w:i/>
          <w:sz w:val="24"/>
          <w:szCs w:val="24"/>
        </w:rPr>
        <w:t xml:space="preserve">Holotype. </w:t>
      </w:r>
      <w:r w:rsidR="00271437">
        <w:rPr>
          <w:rFonts w:ascii="Times New Roman" w:eastAsia="TimesNewRomanPSMT" w:hAnsi="Times New Roman"/>
          <w:sz w:val="24"/>
          <w:szCs w:val="24"/>
        </w:rPr>
        <w:t>(</w:t>
      </w:r>
      <w:r w:rsidRPr="00477BB5">
        <w:rPr>
          <w:rFonts w:ascii="Times New Roman" w:eastAsia="TimesNewRomanPSMT" w:hAnsi="Times New Roman"/>
          <w:sz w:val="24"/>
          <w:szCs w:val="24"/>
        </w:rPr>
        <w:t>1 Clitellate</w:t>
      </w:r>
      <w:r>
        <w:rPr>
          <w:rFonts w:ascii="Times New Roman" w:eastAsia="TimesNewRomanPSMT" w:hAnsi="Times New Roman"/>
          <w:sz w:val="24"/>
          <w:szCs w:val="24"/>
        </w:rPr>
        <w:t xml:space="preserve"> adult, </w:t>
      </w:r>
      <w:r w:rsidR="00271437">
        <w:rPr>
          <w:rFonts w:ascii="Times New Roman" w:eastAsia="TimesNewRomanPSMT" w:hAnsi="Times New Roman"/>
          <w:sz w:val="24"/>
          <w:szCs w:val="24"/>
        </w:rPr>
        <w:t xml:space="preserve">deposited each @ </w:t>
      </w:r>
      <w:r w:rsidRPr="00477BB5">
        <w:rPr>
          <w:rFonts w:ascii="Times New Roman" w:eastAsia="TimesNewRomanPSMT" w:hAnsi="Times New Roman"/>
          <w:sz w:val="24"/>
          <w:szCs w:val="24"/>
        </w:rPr>
        <w:t xml:space="preserve">National Repository Reg. No. ZSI/SRC/Chennai/IN/AN/01 and College Ref. No. </w:t>
      </w:r>
      <w:r w:rsidRPr="00477BB5">
        <w:rPr>
          <w:rFonts w:ascii="Times New Roman" w:hAnsi="Times New Roman"/>
          <w:sz w:val="24"/>
          <w:szCs w:val="24"/>
        </w:rPr>
        <w:t>CEAT/NMC/</w:t>
      </w:r>
      <w:proofErr w:type="spellStart"/>
      <w:r w:rsidRPr="00477BB5">
        <w:rPr>
          <w:rFonts w:ascii="Times New Roman" w:hAnsi="Times New Roman"/>
          <w:sz w:val="24"/>
          <w:szCs w:val="24"/>
        </w:rPr>
        <w:t>MoEF</w:t>
      </w:r>
      <w:proofErr w:type="spellEnd"/>
      <w:r w:rsidRPr="00477BB5">
        <w:rPr>
          <w:rFonts w:ascii="Times New Roman" w:hAnsi="Times New Roman"/>
          <w:sz w:val="24"/>
          <w:szCs w:val="24"/>
        </w:rPr>
        <w:t>/KH/MB/010</w:t>
      </w:r>
      <w:r w:rsidRPr="00477BB5">
        <w:rPr>
          <w:rFonts w:ascii="Times New Roman" w:eastAsia="TimesNewRomanPSMT" w:hAnsi="Times New Roman"/>
          <w:sz w:val="24"/>
          <w:szCs w:val="24"/>
        </w:rPr>
        <w:t>)</w:t>
      </w:r>
      <w:r w:rsidR="009B4756">
        <w:rPr>
          <w:rFonts w:ascii="Times New Roman" w:eastAsia="TimesNewRomanPSMT" w:hAnsi="Times New Roman"/>
          <w:sz w:val="24"/>
          <w:szCs w:val="24"/>
        </w:rPr>
        <w:t xml:space="preserve">; </w:t>
      </w:r>
      <w:r w:rsidR="009B4756">
        <w:rPr>
          <w:rFonts w:ascii="Times New Roman" w:hAnsi="Times New Roman" w:cs="Times New Roman"/>
          <w:sz w:val="24"/>
          <w:szCs w:val="24"/>
        </w:rPr>
        <w:t>the animals were observed and recorded in</w:t>
      </w:r>
      <w:r w:rsidRPr="00477BB5">
        <w:rPr>
          <w:rFonts w:ascii="Times New Roman" w:hAnsi="Times New Roman"/>
          <w:sz w:val="24"/>
          <w:szCs w:val="24"/>
        </w:rPr>
        <w:t xml:space="preserve"> </w:t>
      </w:r>
      <w:proofErr w:type="spellStart"/>
      <w:r w:rsidRPr="00477BB5">
        <w:rPr>
          <w:rFonts w:ascii="Times New Roman" w:hAnsi="Times New Roman"/>
          <w:i/>
          <w:sz w:val="24"/>
          <w:szCs w:val="24"/>
        </w:rPr>
        <w:t>Kadambalam</w:t>
      </w:r>
      <w:proofErr w:type="spellEnd"/>
      <w:r w:rsidRPr="00477BB5">
        <w:rPr>
          <w:rFonts w:ascii="Times New Roman" w:hAnsi="Times New Roman"/>
          <w:i/>
          <w:sz w:val="24"/>
          <w:szCs w:val="24"/>
        </w:rPr>
        <w:t xml:space="preserve"> </w:t>
      </w:r>
      <w:r w:rsidRPr="00477BB5">
        <w:rPr>
          <w:rStyle w:val="st"/>
          <w:rFonts w:ascii="Times New Roman" w:hAnsi="Times New Roman"/>
          <w:sz w:val="24"/>
          <w:szCs w:val="24"/>
        </w:rPr>
        <w:t>(</w:t>
      </w:r>
      <w:r w:rsidRPr="00477BB5">
        <w:rPr>
          <w:rFonts w:ascii="Times New Roman" w:hAnsi="Times New Roman"/>
          <w:sz w:val="24"/>
          <w:szCs w:val="24"/>
        </w:rPr>
        <w:t xml:space="preserve">11˚18’34”N; 78˚20’57”E), </w:t>
      </w:r>
      <w:proofErr w:type="spellStart"/>
      <w:r w:rsidRPr="00477BB5">
        <w:rPr>
          <w:rFonts w:ascii="Times New Roman" w:hAnsi="Times New Roman"/>
          <w:i/>
          <w:sz w:val="24"/>
          <w:szCs w:val="24"/>
        </w:rPr>
        <w:t>Pinnam</w:t>
      </w:r>
      <w:proofErr w:type="spellEnd"/>
      <w:r w:rsidRPr="00477BB5">
        <w:rPr>
          <w:rFonts w:ascii="Times New Roman" w:hAnsi="Times New Roman"/>
          <w:i/>
          <w:sz w:val="24"/>
          <w:szCs w:val="24"/>
        </w:rPr>
        <w:t xml:space="preserve"> </w:t>
      </w:r>
      <w:r w:rsidRPr="00477BB5">
        <w:rPr>
          <w:rFonts w:ascii="Times New Roman" w:hAnsi="Times New Roman"/>
          <w:sz w:val="24"/>
          <w:szCs w:val="24"/>
        </w:rPr>
        <w:t xml:space="preserve">(11˚13’13”N; 78˚21’28”E) and </w:t>
      </w:r>
      <w:proofErr w:type="spellStart"/>
      <w:r w:rsidRPr="00477BB5">
        <w:rPr>
          <w:rFonts w:ascii="Times New Roman" w:hAnsi="Times New Roman"/>
          <w:i/>
          <w:sz w:val="24"/>
          <w:szCs w:val="24"/>
        </w:rPr>
        <w:t>Velikkadu</w:t>
      </w:r>
      <w:proofErr w:type="spellEnd"/>
      <w:r w:rsidRPr="00477BB5">
        <w:rPr>
          <w:rFonts w:ascii="Times New Roman" w:hAnsi="Times New Roman"/>
          <w:i/>
          <w:sz w:val="24"/>
          <w:szCs w:val="24"/>
        </w:rPr>
        <w:t xml:space="preserve"> </w:t>
      </w:r>
      <w:r w:rsidRPr="00477BB5">
        <w:rPr>
          <w:rFonts w:ascii="Times New Roman" w:hAnsi="Times New Roman"/>
          <w:sz w:val="24"/>
          <w:szCs w:val="24"/>
        </w:rPr>
        <w:t>(</w:t>
      </w:r>
      <w:r w:rsidRPr="00477BB5">
        <w:rPr>
          <w:rFonts w:ascii="Times New Roman" w:hAnsi="Times New Roman"/>
          <w:color w:val="001D35"/>
          <w:sz w:val="24"/>
          <w:szCs w:val="24"/>
          <w:shd w:val="clear" w:color="auto" w:fill="FFFFFF"/>
        </w:rPr>
        <w:t>11°19′47″N 78°23′36″E)</w:t>
      </w:r>
      <w:r w:rsidRPr="00477BB5">
        <w:rPr>
          <w:rFonts w:ascii="Times New Roman" w:hAnsi="Times New Roman"/>
          <w:sz w:val="24"/>
          <w:szCs w:val="24"/>
        </w:rPr>
        <w:t xml:space="preserve">, </w:t>
      </w:r>
      <w:proofErr w:type="spellStart"/>
      <w:r w:rsidRPr="00477BB5">
        <w:rPr>
          <w:rFonts w:ascii="Times New Roman" w:hAnsi="Times New Roman"/>
          <w:i/>
          <w:sz w:val="24"/>
          <w:szCs w:val="24"/>
        </w:rPr>
        <w:t>Kolli</w:t>
      </w:r>
      <w:proofErr w:type="spellEnd"/>
      <w:r w:rsidRPr="00477BB5">
        <w:rPr>
          <w:rFonts w:ascii="Times New Roman" w:hAnsi="Times New Roman"/>
          <w:sz w:val="24"/>
          <w:szCs w:val="24"/>
        </w:rPr>
        <w:t xml:space="preserve"> hill, Namakkal District, Tamil Nadu, India, 305 m </w:t>
      </w:r>
      <w:proofErr w:type="spellStart"/>
      <w:r w:rsidRPr="00477BB5">
        <w:rPr>
          <w:rFonts w:ascii="Times New Roman" w:hAnsi="Times New Roman"/>
          <w:sz w:val="24"/>
          <w:szCs w:val="24"/>
        </w:rPr>
        <w:t>a.s.l</w:t>
      </w:r>
      <w:proofErr w:type="spellEnd"/>
      <w:r w:rsidRPr="00477BB5">
        <w:rPr>
          <w:rFonts w:ascii="Times New Roman" w:hAnsi="Times New Roman"/>
          <w:sz w:val="24"/>
          <w:szCs w:val="24"/>
        </w:rPr>
        <w:t xml:space="preserve">., 16 November 2017, D. </w:t>
      </w:r>
      <w:proofErr w:type="spellStart"/>
      <w:r w:rsidRPr="00477BB5">
        <w:rPr>
          <w:rFonts w:ascii="Times New Roman" w:hAnsi="Times New Roman"/>
          <w:sz w:val="24"/>
          <w:szCs w:val="24"/>
        </w:rPr>
        <w:t>Selvamuthukumaran</w:t>
      </w:r>
      <w:proofErr w:type="spellEnd"/>
      <w:r w:rsidRPr="00477BB5">
        <w:rPr>
          <w:rFonts w:ascii="Times New Roman" w:hAnsi="Times New Roman"/>
          <w:sz w:val="24"/>
          <w:szCs w:val="24"/>
        </w:rPr>
        <w:t>, K. Sathis Kumar, M. Murali, and P. Neelanarayanan.</w:t>
      </w:r>
      <w:r>
        <w:rPr>
          <w:rFonts w:ascii="Times New Roman" w:eastAsia="TimesNewRomanPSMT" w:hAnsi="Times New Roman"/>
          <w:sz w:val="24"/>
          <w:szCs w:val="24"/>
        </w:rPr>
        <w:t xml:space="preserve"> </w:t>
      </w:r>
      <w:r w:rsidR="00E94FA9">
        <w:rPr>
          <w:rFonts w:ascii="Times New Roman" w:eastAsia="TimesNewRomanPSMT" w:hAnsi="Times New Roman"/>
          <w:i/>
          <w:sz w:val="24"/>
          <w:szCs w:val="24"/>
        </w:rPr>
        <w:t xml:space="preserve">Paratype. </w:t>
      </w:r>
      <w:r w:rsidRPr="00477BB5">
        <w:rPr>
          <w:rFonts w:ascii="Times New Roman" w:eastAsia="TimesNewRomanPSMT" w:hAnsi="Times New Roman"/>
          <w:sz w:val="24"/>
          <w:szCs w:val="24"/>
        </w:rPr>
        <w:t xml:space="preserve">2 Clitellate </w:t>
      </w:r>
      <w:r>
        <w:rPr>
          <w:rFonts w:ascii="Times New Roman" w:eastAsia="TimesNewRomanPSMT" w:hAnsi="Times New Roman"/>
          <w:sz w:val="24"/>
          <w:szCs w:val="24"/>
        </w:rPr>
        <w:t xml:space="preserve">adults </w:t>
      </w:r>
      <w:r w:rsidR="00B01A3C">
        <w:rPr>
          <w:rFonts w:ascii="Times New Roman" w:eastAsia="TimesNewRomanPSMT" w:hAnsi="Times New Roman"/>
          <w:sz w:val="24"/>
          <w:szCs w:val="24"/>
        </w:rPr>
        <w:t xml:space="preserve">deposited at </w:t>
      </w:r>
      <w:r w:rsidRPr="00477BB5">
        <w:rPr>
          <w:rFonts w:ascii="Times New Roman" w:eastAsia="TimesNewRomanPSMT" w:hAnsi="Times New Roman"/>
          <w:sz w:val="24"/>
          <w:szCs w:val="24"/>
        </w:rPr>
        <w:t xml:space="preserve">National Repository Reg. No. ZSI/SRC/Chennai/IN/AN/02, </w:t>
      </w:r>
      <w:r w:rsidRPr="0093188D">
        <w:rPr>
          <w:rFonts w:ascii="Times New Roman" w:eastAsia="TimesNewRomanPSMT" w:hAnsi="Times New Roman"/>
          <w:sz w:val="24"/>
          <w:szCs w:val="24"/>
        </w:rPr>
        <w:t xml:space="preserve">same collection data as for </w:t>
      </w:r>
      <w:r w:rsidRPr="0093188D">
        <w:rPr>
          <w:rFonts w:ascii="Times New Roman" w:eastAsia="TimesNewRomanPSMT" w:hAnsi="Times New Roman"/>
          <w:i/>
          <w:sz w:val="24"/>
          <w:szCs w:val="24"/>
        </w:rPr>
        <w:t>Holotype.</w:t>
      </w:r>
      <w:r w:rsidRPr="0093188D">
        <w:rPr>
          <w:rFonts w:ascii="Times New Roman" w:eastAsia="TimesNewRomanPSMT" w:hAnsi="Times New Roman"/>
          <w:sz w:val="24"/>
          <w:szCs w:val="24"/>
        </w:rPr>
        <w:t xml:space="preserve"> Additional specimens (0-0-3) at the Centre for Eco-friendly </w:t>
      </w:r>
      <w:proofErr w:type="spellStart"/>
      <w:r w:rsidRPr="0093188D">
        <w:rPr>
          <w:rFonts w:ascii="Times New Roman" w:eastAsia="TimesNewRomanPSMT" w:hAnsi="Times New Roman"/>
          <w:sz w:val="24"/>
          <w:szCs w:val="24"/>
        </w:rPr>
        <w:t>Agro</w:t>
      </w:r>
      <w:proofErr w:type="spellEnd"/>
      <w:r w:rsidRPr="0093188D">
        <w:rPr>
          <w:rFonts w:ascii="Times New Roman" w:eastAsia="TimesNewRomanPSMT" w:hAnsi="Times New Roman"/>
          <w:sz w:val="24"/>
          <w:szCs w:val="24"/>
        </w:rPr>
        <w:t xml:space="preserve">-Technologies, </w:t>
      </w:r>
      <w:proofErr w:type="spellStart"/>
      <w:r w:rsidRPr="0093188D">
        <w:rPr>
          <w:rFonts w:ascii="Times New Roman" w:eastAsia="TimesNewRomanPSMT" w:hAnsi="Times New Roman"/>
          <w:sz w:val="24"/>
          <w:szCs w:val="24"/>
        </w:rPr>
        <w:t>Puthanampatti</w:t>
      </w:r>
      <w:proofErr w:type="spellEnd"/>
      <w:r w:rsidRPr="0093188D">
        <w:rPr>
          <w:rFonts w:ascii="Times New Roman" w:eastAsia="TimesNewRomanPSMT" w:hAnsi="Times New Roman"/>
          <w:sz w:val="24"/>
          <w:szCs w:val="24"/>
        </w:rPr>
        <w:t>, Tamil Nadu, India.</w:t>
      </w:r>
    </w:p>
    <w:p w14:paraId="0A4B834F" w14:textId="77777777" w:rsidR="00E94FA9" w:rsidRDefault="00E94FA9" w:rsidP="00640531">
      <w:pPr>
        <w:spacing w:after="0" w:line="360" w:lineRule="auto"/>
        <w:jc w:val="both"/>
        <w:rPr>
          <w:rFonts w:ascii="Times New Roman" w:hAnsi="Times New Roman"/>
          <w:b/>
          <w:bCs/>
          <w:sz w:val="24"/>
          <w:szCs w:val="24"/>
        </w:rPr>
      </w:pPr>
    </w:p>
    <w:p w14:paraId="455BDD2F" w14:textId="77777777" w:rsidR="00B20A7D" w:rsidRDefault="00B20A7D" w:rsidP="00640531">
      <w:pPr>
        <w:spacing w:after="0" w:line="360" w:lineRule="auto"/>
        <w:jc w:val="both"/>
        <w:rPr>
          <w:rFonts w:ascii="Times New Roman" w:hAnsi="Times New Roman"/>
          <w:b/>
          <w:bCs/>
          <w:sz w:val="24"/>
          <w:szCs w:val="24"/>
        </w:rPr>
      </w:pPr>
    </w:p>
    <w:p w14:paraId="469B0648" w14:textId="77777777" w:rsidR="00640531" w:rsidRPr="00A818EE" w:rsidRDefault="00640531" w:rsidP="00640531">
      <w:pPr>
        <w:spacing w:after="0" w:line="360" w:lineRule="auto"/>
        <w:jc w:val="both"/>
        <w:rPr>
          <w:rFonts w:ascii="Times New Roman" w:hAnsi="Times New Roman"/>
          <w:b/>
          <w:bCs/>
          <w:sz w:val="24"/>
          <w:szCs w:val="24"/>
        </w:rPr>
      </w:pPr>
      <w:r w:rsidRPr="00A818EE">
        <w:rPr>
          <w:rFonts w:ascii="Times New Roman" w:hAnsi="Times New Roman"/>
          <w:b/>
          <w:bCs/>
          <w:sz w:val="24"/>
          <w:szCs w:val="24"/>
        </w:rPr>
        <w:lastRenderedPageBreak/>
        <w:t>Diagnosis</w:t>
      </w:r>
    </w:p>
    <w:p w14:paraId="444CCEC6" w14:textId="77777777" w:rsidR="00640531" w:rsidRPr="00A818EE" w:rsidRDefault="00640531" w:rsidP="00640531">
      <w:pPr>
        <w:spacing w:after="0" w:line="360" w:lineRule="auto"/>
        <w:jc w:val="both"/>
        <w:rPr>
          <w:rFonts w:ascii="Times New Roman" w:hAnsi="Times New Roman"/>
          <w:b/>
          <w:bCs/>
          <w:sz w:val="24"/>
          <w:szCs w:val="24"/>
        </w:rPr>
      </w:pPr>
      <w:r w:rsidRPr="00A818EE">
        <w:rPr>
          <w:rFonts w:ascii="Times New Roman" w:hAnsi="Times New Roman"/>
          <w:b/>
          <w:bCs/>
          <w:sz w:val="24"/>
          <w:szCs w:val="24"/>
        </w:rPr>
        <w:t>External Characters</w:t>
      </w:r>
    </w:p>
    <w:p w14:paraId="51A55ADE" w14:textId="0DF92107" w:rsidR="00640531" w:rsidRPr="00A818EE" w:rsidRDefault="00640531" w:rsidP="00640531">
      <w:pPr>
        <w:autoSpaceDE w:val="0"/>
        <w:autoSpaceDN w:val="0"/>
        <w:adjustRightInd w:val="0"/>
        <w:spacing w:after="0" w:line="360" w:lineRule="auto"/>
        <w:ind w:firstLine="720"/>
        <w:jc w:val="both"/>
        <w:rPr>
          <w:rFonts w:ascii="Times New Roman" w:hAnsi="Times New Roman"/>
          <w:sz w:val="24"/>
          <w:szCs w:val="24"/>
        </w:rPr>
      </w:pPr>
      <w:r w:rsidRPr="00A818EE">
        <w:rPr>
          <w:rFonts w:ascii="Times New Roman" w:hAnsi="Times New Roman"/>
          <w:sz w:val="24"/>
          <w:szCs w:val="24"/>
        </w:rPr>
        <w:t xml:space="preserve">Length </w:t>
      </w:r>
      <w:r w:rsidRPr="002C1331">
        <w:rPr>
          <w:rFonts w:ascii="Times New Roman" w:hAnsi="Times New Roman"/>
          <w:i/>
          <w:sz w:val="24"/>
          <w:szCs w:val="24"/>
        </w:rPr>
        <w:t>ca.</w:t>
      </w:r>
      <w:r w:rsidRPr="00A818EE">
        <w:rPr>
          <w:rFonts w:ascii="Times New Roman" w:hAnsi="Times New Roman"/>
          <w:sz w:val="24"/>
          <w:szCs w:val="24"/>
        </w:rPr>
        <w:t xml:space="preserve"> 500mm, dia</w:t>
      </w:r>
      <w:r>
        <w:rPr>
          <w:rFonts w:ascii="Times New Roman" w:hAnsi="Times New Roman"/>
          <w:sz w:val="24"/>
          <w:szCs w:val="24"/>
        </w:rPr>
        <w:t>meter</w:t>
      </w:r>
      <w:r w:rsidRPr="00A818EE">
        <w:rPr>
          <w:rFonts w:ascii="Times New Roman" w:hAnsi="Times New Roman"/>
          <w:sz w:val="24"/>
          <w:szCs w:val="24"/>
        </w:rPr>
        <w:t xml:space="preserve"> </w:t>
      </w:r>
      <w:r w:rsidRPr="002C1331">
        <w:rPr>
          <w:rFonts w:ascii="Times New Roman" w:hAnsi="Times New Roman"/>
          <w:i/>
          <w:sz w:val="24"/>
          <w:szCs w:val="24"/>
        </w:rPr>
        <w:t>ca.</w:t>
      </w:r>
      <w:r w:rsidRPr="00A818EE">
        <w:rPr>
          <w:rFonts w:ascii="Times New Roman" w:hAnsi="Times New Roman"/>
          <w:sz w:val="24"/>
          <w:szCs w:val="24"/>
        </w:rPr>
        <w:t xml:space="preserve"> 4-5mm; Colour milky white throughout the body except a few pre-clitellar segments</w:t>
      </w:r>
      <w:r w:rsidR="00E94FA9">
        <w:rPr>
          <w:rFonts w:ascii="Times New Roman" w:hAnsi="Times New Roman"/>
          <w:sz w:val="24"/>
          <w:szCs w:val="24"/>
        </w:rPr>
        <w:t xml:space="preserve"> (Fig. 7)</w:t>
      </w:r>
      <w:r w:rsidRPr="00A818EE">
        <w:rPr>
          <w:rFonts w:ascii="Times New Roman" w:hAnsi="Times New Roman"/>
          <w:sz w:val="24"/>
          <w:szCs w:val="24"/>
        </w:rPr>
        <w:t>; Segments</w:t>
      </w:r>
      <w:r>
        <w:rPr>
          <w:rFonts w:ascii="Times New Roman" w:hAnsi="Times New Roman"/>
          <w:sz w:val="24"/>
          <w:szCs w:val="24"/>
        </w:rPr>
        <w:t xml:space="preserve"> number </w:t>
      </w:r>
      <w:r w:rsidRPr="002C1331">
        <w:rPr>
          <w:rFonts w:ascii="Times New Roman" w:hAnsi="Times New Roman"/>
          <w:i/>
          <w:sz w:val="24"/>
          <w:szCs w:val="24"/>
        </w:rPr>
        <w:t>ca.</w:t>
      </w:r>
      <w:r>
        <w:rPr>
          <w:rFonts w:ascii="Times New Roman" w:hAnsi="Times New Roman"/>
          <w:sz w:val="24"/>
          <w:szCs w:val="24"/>
        </w:rPr>
        <w:t xml:space="preserve"> 450</w:t>
      </w:r>
      <w:r w:rsidRPr="00A818EE">
        <w:rPr>
          <w:rFonts w:ascii="Times New Roman" w:hAnsi="Times New Roman"/>
          <w:sz w:val="24"/>
          <w:szCs w:val="24"/>
        </w:rPr>
        <w:t>; secondary annulations start from v and the same reduced after some post-clitellar segments; Prostomium</w:t>
      </w:r>
      <w:r>
        <w:rPr>
          <w:rFonts w:ascii="Times New Roman" w:hAnsi="Times New Roman"/>
          <w:sz w:val="24"/>
          <w:szCs w:val="24"/>
        </w:rPr>
        <w:t>,</w:t>
      </w:r>
      <w:r w:rsidRPr="00A818EE">
        <w:rPr>
          <w:rFonts w:ascii="Times New Roman" w:hAnsi="Times New Roman"/>
          <w:sz w:val="24"/>
          <w:szCs w:val="24"/>
        </w:rPr>
        <w:t xml:space="preserve"> </w:t>
      </w:r>
      <w:proofErr w:type="spellStart"/>
      <w:r w:rsidRPr="00A818EE">
        <w:rPr>
          <w:rFonts w:ascii="Times New Roman" w:hAnsi="Times New Roman"/>
          <w:sz w:val="24"/>
          <w:szCs w:val="24"/>
        </w:rPr>
        <w:t>prolobous</w:t>
      </w:r>
      <w:proofErr w:type="spellEnd"/>
      <w:r w:rsidRPr="00A818EE">
        <w:rPr>
          <w:rFonts w:ascii="Times New Roman" w:hAnsi="Times New Roman"/>
          <w:sz w:val="24"/>
          <w:szCs w:val="24"/>
        </w:rPr>
        <w:t>; Setae</w:t>
      </w:r>
      <w:r>
        <w:rPr>
          <w:rFonts w:ascii="Times New Roman" w:hAnsi="Times New Roman"/>
          <w:sz w:val="24"/>
          <w:szCs w:val="24"/>
        </w:rPr>
        <w:t>,</w:t>
      </w:r>
      <w:r w:rsidRPr="00A818EE">
        <w:rPr>
          <w:rFonts w:ascii="Times New Roman" w:hAnsi="Times New Roman"/>
          <w:sz w:val="24"/>
          <w:szCs w:val="24"/>
        </w:rPr>
        <w:t xml:space="preserve"> </w:t>
      </w:r>
      <w:proofErr w:type="spellStart"/>
      <w:r w:rsidRPr="00A818EE">
        <w:rPr>
          <w:rFonts w:ascii="Times New Roman" w:hAnsi="Times New Roman"/>
          <w:sz w:val="24"/>
          <w:szCs w:val="24"/>
        </w:rPr>
        <w:t>perichaetine</w:t>
      </w:r>
      <w:proofErr w:type="spellEnd"/>
      <w:r w:rsidRPr="00A818EE">
        <w:rPr>
          <w:rFonts w:ascii="Times New Roman" w:hAnsi="Times New Roman"/>
          <w:sz w:val="24"/>
          <w:szCs w:val="24"/>
        </w:rPr>
        <w:t>; Clitellum annular (</w:t>
      </w:r>
      <w:r w:rsidRPr="00A818EE">
        <w:rPr>
          <w:rFonts w:ascii="Times New Roman" w:hAnsi="Times New Roman"/>
          <w:sz w:val="16"/>
          <w:szCs w:val="16"/>
        </w:rPr>
        <w:t>1/2</w:t>
      </w:r>
      <w:r w:rsidRPr="00A818EE">
        <w:rPr>
          <w:rFonts w:ascii="Times New Roman" w:hAnsi="Times New Roman"/>
          <w:sz w:val="24"/>
          <w:szCs w:val="24"/>
          <w:vertAlign w:val="subscript"/>
        </w:rPr>
        <w:t xml:space="preserve"> </w:t>
      </w:r>
      <w:r w:rsidRPr="00A818EE">
        <w:rPr>
          <w:rFonts w:ascii="Times New Roman" w:hAnsi="Times New Roman"/>
          <w:sz w:val="24"/>
          <w:szCs w:val="24"/>
        </w:rPr>
        <w:t xml:space="preserve">xiii – xvi = </w:t>
      </w:r>
      <w:r w:rsidRPr="002C1331">
        <w:rPr>
          <w:rFonts w:ascii="Times New Roman" w:hAnsi="Times New Roman"/>
          <w:i/>
          <w:sz w:val="24"/>
          <w:szCs w:val="24"/>
        </w:rPr>
        <w:t xml:space="preserve">ca. </w:t>
      </w:r>
      <w:r w:rsidRPr="00A818EE">
        <w:rPr>
          <w:rFonts w:ascii="Times New Roman" w:hAnsi="Times New Roman"/>
          <w:sz w:val="24"/>
          <w:szCs w:val="24"/>
        </w:rPr>
        <w:t xml:space="preserve">4); First dorsal pore starts 13/14; Spermathecal pore single entry, mid-ventral to viii and ix, not in a furrow; Female pore single, very minute on xiv; Male pore inconspicuous and prostate pore single on xviii and no nephridiopores seen.   </w:t>
      </w:r>
    </w:p>
    <w:p w14:paraId="2B1814DD" w14:textId="77777777" w:rsidR="00640531" w:rsidRPr="00A818EE" w:rsidRDefault="00640531" w:rsidP="00640531">
      <w:pPr>
        <w:spacing w:after="0" w:line="360" w:lineRule="auto"/>
        <w:jc w:val="both"/>
        <w:rPr>
          <w:rFonts w:ascii="Times New Roman" w:hAnsi="Times New Roman"/>
          <w:b/>
          <w:bCs/>
          <w:sz w:val="24"/>
          <w:szCs w:val="24"/>
        </w:rPr>
      </w:pPr>
      <w:r w:rsidRPr="00A818EE">
        <w:rPr>
          <w:rFonts w:ascii="Times New Roman" w:hAnsi="Times New Roman"/>
          <w:b/>
          <w:bCs/>
          <w:sz w:val="24"/>
          <w:szCs w:val="24"/>
        </w:rPr>
        <w:t>Internal Characters</w:t>
      </w:r>
    </w:p>
    <w:p w14:paraId="55E52C03" w14:textId="0261AAF2" w:rsidR="00640531" w:rsidRPr="00A818EE" w:rsidRDefault="00640531" w:rsidP="00640531">
      <w:pPr>
        <w:autoSpaceDE w:val="0"/>
        <w:autoSpaceDN w:val="0"/>
        <w:adjustRightInd w:val="0"/>
        <w:spacing w:after="0" w:line="360" w:lineRule="auto"/>
        <w:ind w:firstLine="720"/>
        <w:jc w:val="both"/>
        <w:rPr>
          <w:rFonts w:ascii="Times New Roman" w:eastAsia="TimesNewRomanPSMT" w:hAnsi="Times New Roman"/>
          <w:sz w:val="24"/>
          <w:szCs w:val="24"/>
        </w:rPr>
      </w:pPr>
      <w:r w:rsidRPr="00A818EE">
        <w:rPr>
          <w:rFonts w:ascii="Times New Roman" w:hAnsi="Times New Roman"/>
          <w:sz w:val="24"/>
          <w:szCs w:val="24"/>
        </w:rPr>
        <w:t xml:space="preserve">Septa thickened 6/7 to 12/13; Gizzard single, large vi/vii; Pharyngeal </w:t>
      </w:r>
      <w:r>
        <w:rPr>
          <w:rFonts w:ascii="Times New Roman" w:hAnsi="Times New Roman"/>
          <w:sz w:val="24"/>
          <w:szCs w:val="24"/>
        </w:rPr>
        <w:t>nephridia present; Spermathecae</w:t>
      </w:r>
      <w:r w:rsidRPr="00A818EE">
        <w:rPr>
          <w:rFonts w:ascii="Times New Roman" w:hAnsi="Times New Roman"/>
          <w:sz w:val="24"/>
          <w:szCs w:val="24"/>
        </w:rPr>
        <w:t xml:space="preserve"> </w:t>
      </w:r>
      <w:proofErr w:type="spellStart"/>
      <w:r w:rsidRPr="00A818EE">
        <w:rPr>
          <w:rFonts w:ascii="Times New Roman" w:hAnsi="Times New Roman"/>
          <w:sz w:val="24"/>
          <w:szCs w:val="24"/>
        </w:rPr>
        <w:t>bidiverticulate</w:t>
      </w:r>
      <w:proofErr w:type="spellEnd"/>
      <w:r w:rsidRPr="00A818EE">
        <w:rPr>
          <w:rFonts w:ascii="Times New Roman" w:hAnsi="Times New Roman"/>
          <w:sz w:val="24"/>
          <w:szCs w:val="24"/>
        </w:rPr>
        <w:t xml:space="preserve"> in viii as well as in ix (Fig. </w:t>
      </w:r>
      <w:r w:rsidR="00E94FA9">
        <w:rPr>
          <w:rFonts w:ascii="Times New Roman" w:hAnsi="Times New Roman"/>
          <w:sz w:val="24"/>
          <w:szCs w:val="24"/>
        </w:rPr>
        <w:t>7</w:t>
      </w:r>
      <w:r w:rsidRPr="00A818EE">
        <w:rPr>
          <w:rFonts w:ascii="Times New Roman" w:hAnsi="Times New Roman"/>
          <w:sz w:val="24"/>
          <w:szCs w:val="24"/>
        </w:rPr>
        <w:t xml:space="preserve">a) (the diverticula are shorter than the ampulla); Calciferous glands between ix-xiii; Intestine starts xvii/xviii; Intestinal caeca not found; Intestinal gizzards not found; Prostate glands tubular to racemose, single pair in xviii (Fig. </w:t>
      </w:r>
      <w:r w:rsidR="00E94FA9">
        <w:rPr>
          <w:rFonts w:ascii="Times New Roman" w:hAnsi="Times New Roman"/>
          <w:sz w:val="24"/>
          <w:szCs w:val="24"/>
        </w:rPr>
        <w:t>7</w:t>
      </w:r>
      <w:r w:rsidRPr="00A818EE">
        <w:rPr>
          <w:rFonts w:ascii="Times New Roman" w:hAnsi="Times New Roman"/>
          <w:sz w:val="24"/>
          <w:szCs w:val="24"/>
        </w:rPr>
        <w:t xml:space="preserve"> b), and </w:t>
      </w:r>
      <w:proofErr w:type="spellStart"/>
      <w:r w:rsidRPr="00A818EE">
        <w:rPr>
          <w:rFonts w:ascii="Times New Roman" w:hAnsi="Times New Roman"/>
          <w:sz w:val="24"/>
          <w:szCs w:val="24"/>
        </w:rPr>
        <w:t>Meronephridia</w:t>
      </w:r>
      <w:proofErr w:type="spellEnd"/>
      <w:r w:rsidRPr="00A818EE">
        <w:rPr>
          <w:rFonts w:ascii="Times New Roman" w:hAnsi="Times New Roman"/>
          <w:sz w:val="24"/>
          <w:szCs w:val="24"/>
        </w:rPr>
        <w:t xml:space="preserve"> in all segments.</w:t>
      </w:r>
      <w:r w:rsidRPr="00A818EE">
        <w:rPr>
          <w:rFonts w:ascii="Times New Roman" w:eastAsia="TimesNewRomanPSMT" w:hAnsi="Times New Roman"/>
          <w:sz w:val="24"/>
          <w:szCs w:val="24"/>
        </w:rPr>
        <w:t xml:space="preserve"> </w:t>
      </w:r>
    </w:p>
    <w:p w14:paraId="53D6651A" w14:textId="77777777" w:rsidR="00640531" w:rsidRPr="00A818EE" w:rsidRDefault="00640531" w:rsidP="00640531">
      <w:pPr>
        <w:autoSpaceDE w:val="0"/>
        <w:autoSpaceDN w:val="0"/>
        <w:adjustRightInd w:val="0"/>
        <w:spacing w:after="0" w:line="360" w:lineRule="auto"/>
        <w:jc w:val="both"/>
        <w:rPr>
          <w:rFonts w:ascii="Times New Roman" w:eastAsia="TimesNewRomanPSMT" w:hAnsi="Times New Roman"/>
          <w:sz w:val="24"/>
          <w:szCs w:val="24"/>
        </w:rPr>
      </w:pPr>
      <w:r w:rsidRPr="00A818EE">
        <w:rPr>
          <w:rFonts w:ascii="Times New Roman" w:eastAsia="TimesNewRomanPSMT" w:hAnsi="Times New Roman"/>
          <w:noProof/>
          <w:sz w:val="24"/>
          <w:szCs w:val="24"/>
        </w:rPr>
        <mc:AlternateContent>
          <mc:Choice Requires="wps">
            <w:drawing>
              <wp:anchor distT="0" distB="0" distL="114300" distR="114300" simplePos="0" relativeHeight="251661312" behindDoc="0" locked="0" layoutInCell="1" allowOverlap="1" wp14:anchorId="71E21BBE" wp14:editId="0A4F3712">
                <wp:simplePos x="0" y="0"/>
                <wp:positionH relativeFrom="column">
                  <wp:posOffset>4220845</wp:posOffset>
                </wp:positionH>
                <wp:positionV relativeFrom="paragraph">
                  <wp:posOffset>611505</wp:posOffset>
                </wp:positionV>
                <wp:extent cx="102235" cy="804545"/>
                <wp:effectExtent l="10795" t="11430" r="10795" b="127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 cy="804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E2C7A5" id="_x0000_t32" coordsize="21600,21600" o:spt="32" o:oned="t" path="m,l21600,21600e" filled="f">
                <v:path arrowok="t" fillok="f" o:connecttype="none"/>
                <o:lock v:ext="edit" shapetype="t"/>
              </v:shapetype>
              <v:shape id="Straight Arrow Connector 56" o:spid="_x0000_s1026" type="#_x0000_t32" style="position:absolute;margin-left:332.35pt;margin-top:48.15pt;width:8.05pt;height:63.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"/>
            </w:pict>
          </mc:Fallback>
        </mc:AlternateContent>
      </w:r>
      <w:r w:rsidRPr="00A818EE">
        <w:rPr>
          <w:rFonts w:ascii="Times New Roman" w:eastAsia="TimesNewRomanPSMT" w:hAnsi="Times New Roman"/>
          <w:noProof/>
          <w:sz w:val="24"/>
          <w:szCs w:val="24"/>
        </w:rPr>
        <mc:AlternateContent>
          <mc:Choice Requires="wps">
            <w:drawing>
              <wp:anchor distT="0" distB="0" distL="114300" distR="114300" simplePos="0" relativeHeight="251662336" behindDoc="0" locked="0" layoutInCell="1" allowOverlap="1" wp14:anchorId="1C006883" wp14:editId="56B61B31">
                <wp:simplePos x="0" y="0"/>
                <wp:positionH relativeFrom="column">
                  <wp:posOffset>4220845</wp:posOffset>
                </wp:positionH>
                <wp:positionV relativeFrom="paragraph">
                  <wp:posOffset>611505</wp:posOffset>
                </wp:positionV>
                <wp:extent cx="102235" cy="182880"/>
                <wp:effectExtent l="10795" t="11430" r="10795" b="571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09117" id="Straight Arrow Connector 55" o:spid="_x0000_s1026" type="#_x0000_t32" style="position:absolute;margin-left:332.35pt;margin-top:48.15pt;width:8.05pt;height:14.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"/>
            </w:pict>
          </mc:Fallback>
        </mc:AlternateContent>
      </w:r>
      <w:r w:rsidRPr="00A818EE">
        <w:rPr>
          <w:rFonts w:ascii="Times New Roman" w:eastAsia="TimesNewRomanPSMT" w:hAnsi="Times New Roman"/>
          <w:noProof/>
          <w:sz w:val="24"/>
          <w:szCs w:val="24"/>
        </w:rPr>
        <w:drawing>
          <wp:inline distT="0" distB="0" distL="0" distR="0" wp14:anchorId="233E0A15" wp14:editId="1E1594F5">
            <wp:extent cx="2218821" cy="2005558"/>
            <wp:effectExtent l="323850" t="323850" r="314960" b="318770"/>
            <wp:docPr id="53" name="Picture 53" descr="C:\Users\KAS\Desktop\DSC_14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AS\Desktop\DSC_1458.jpg"/>
                    <pic:cNvPicPr>
                      <a:picLocks noChangeAspect="1" noChangeArrowheads="1"/>
                    </pic:cNvPicPr>
                  </pic:nvPicPr>
                  <pic:blipFill>
                    <a:blip r:embed="rId38" cstate="print"/>
                    <a:srcRect/>
                    <a:stretch>
                      <a:fillRect/>
                    </a:stretch>
                  </pic:blipFill>
                  <pic:spPr bwMode="auto">
                    <a:xfrm>
                      <a:off x="0" y="0"/>
                      <a:ext cx="2218690" cy="200533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sidRPr="00A818EE">
        <w:rPr>
          <w:rFonts w:ascii="Times New Roman" w:eastAsia="TimesNewRomanPSMT" w:hAnsi="Times New Roman"/>
          <w:sz w:val="24"/>
          <w:szCs w:val="24"/>
        </w:rPr>
        <w:t xml:space="preserve"> </w:t>
      </w:r>
      <w:r w:rsidRPr="00A818EE">
        <w:rPr>
          <w:rFonts w:ascii="Times New Roman" w:eastAsia="TimesNewRomanPSMT" w:hAnsi="Times New Roman"/>
          <w:noProof/>
          <w:sz w:val="24"/>
          <w:szCs w:val="24"/>
        </w:rPr>
        <w:drawing>
          <wp:inline distT="0" distB="0" distL="0" distR="0" wp14:anchorId="3D003FDD" wp14:editId="4D9ED85A">
            <wp:extent cx="2098428" cy="2001156"/>
            <wp:effectExtent l="323850" t="323850" r="321310" b="323215"/>
            <wp:docPr id="52" name="Picture 52" descr="C:\Users\KAS\Desktop\scan\w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S\Desktop\scan\ww.jpg"/>
                    <pic:cNvPicPr>
                      <a:picLocks noChangeAspect="1" noChangeArrowheads="1"/>
                    </pic:cNvPicPr>
                  </pic:nvPicPr>
                  <pic:blipFill>
                    <a:blip r:embed="rId39"/>
                    <a:srcRect/>
                    <a:stretch>
                      <a:fillRect/>
                    </a:stretch>
                  </pic:blipFill>
                  <pic:spPr bwMode="auto">
                    <a:xfrm>
                      <a:off x="0" y="0"/>
                      <a:ext cx="2098040" cy="200088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0DE78E91"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61AA3391"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7C25264B"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4C8388E7"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2EAE7C6A"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356B0B17"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07E8950C"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2DBDB9D8"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339ACA4A"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62F17381" w14:textId="628F6ECE" w:rsidR="00640531" w:rsidRPr="00A818EE" w:rsidRDefault="00640531" w:rsidP="00640531">
      <w:pPr>
        <w:autoSpaceDE w:val="0"/>
        <w:autoSpaceDN w:val="0"/>
        <w:adjustRightInd w:val="0"/>
        <w:spacing w:after="0" w:line="360" w:lineRule="auto"/>
        <w:jc w:val="center"/>
        <w:rPr>
          <w:rFonts w:ascii="Times New Roman" w:eastAsia="TimesNewRomanPSMT" w:hAnsi="Times New Roman"/>
          <w:b/>
          <w:sz w:val="24"/>
          <w:szCs w:val="24"/>
        </w:rPr>
      </w:pPr>
      <w:r>
        <w:rPr>
          <w:rFonts w:ascii="Times New Roman" w:eastAsia="TimesNewRomanPSMT" w:hAnsi="Times New Roman"/>
          <w:b/>
          <w:sz w:val="24"/>
          <w:szCs w:val="24"/>
        </w:rPr>
        <w:lastRenderedPageBreak/>
        <w:t xml:space="preserve">Fig. </w:t>
      </w:r>
      <w:r w:rsidR="00E94FA9">
        <w:rPr>
          <w:rFonts w:ascii="Times New Roman" w:eastAsia="TimesNewRomanPSMT" w:hAnsi="Times New Roman"/>
          <w:b/>
          <w:sz w:val="24"/>
          <w:szCs w:val="24"/>
        </w:rPr>
        <w:t>7</w:t>
      </w:r>
      <w:r w:rsidRPr="00A818EE">
        <w:rPr>
          <w:rFonts w:ascii="Times New Roman" w:eastAsia="TimesNewRomanPSMT" w:hAnsi="Times New Roman"/>
          <w:b/>
          <w:sz w:val="24"/>
          <w:szCs w:val="24"/>
        </w:rPr>
        <w:t xml:space="preserve">a. Spermatheca </w:t>
      </w:r>
      <w:proofErr w:type="spellStart"/>
      <w:r w:rsidRPr="00A818EE">
        <w:rPr>
          <w:rFonts w:ascii="Times New Roman" w:eastAsia="TimesNewRomanPSMT" w:hAnsi="Times New Roman"/>
          <w:b/>
          <w:sz w:val="24"/>
          <w:szCs w:val="24"/>
        </w:rPr>
        <w:t>bidiverticula</w:t>
      </w:r>
      <w:proofErr w:type="spellEnd"/>
      <w:r w:rsidRPr="00A818EE">
        <w:rPr>
          <w:rFonts w:ascii="Times New Roman" w:eastAsia="TimesNewRomanPSMT" w:hAnsi="Times New Roman"/>
          <w:b/>
          <w:sz w:val="24"/>
          <w:szCs w:val="24"/>
        </w:rPr>
        <w:t xml:space="preserve"> in viii </w:t>
      </w:r>
    </w:p>
    <w:p w14:paraId="63E90CA1" w14:textId="77777777" w:rsidR="00640531" w:rsidRPr="00A818EE" w:rsidRDefault="00640531" w:rsidP="00640531">
      <w:pPr>
        <w:autoSpaceDE w:val="0"/>
        <w:autoSpaceDN w:val="0"/>
        <w:adjustRightInd w:val="0"/>
        <w:spacing w:after="0" w:line="360" w:lineRule="auto"/>
        <w:jc w:val="both"/>
        <w:rPr>
          <w:noProof/>
        </w:rPr>
      </w:pPr>
      <w:r w:rsidRPr="00A818EE">
        <w:rPr>
          <w:noProof/>
        </w:rPr>
        <w:t xml:space="preserve"> </w:t>
      </w:r>
      <w:r w:rsidRPr="00A818EE">
        <w:rPr>
          <w:noProof/>
        </w:rPr>
        <w:drawing>
          <wp:inline distT="0" distB="0" distL="0" distR="0" wp14:anchorId="61DED115" wp14:editId="3C07EB0B">
            <wp:extent cx="2307109" cy="1960835"/>
            <wp:effectExtent l="323850" t="323850" r="321945" b="325755"/>
            <wp:docPr id="51" name="Picture 51" descr="C:\Users\KAS\Desktop\DSC_1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S\Desktop\DSC_1421.jpg"/>
                    <pic:cNvPicPr>
                      <a:picLocks noChangeAspect="1" noChangeArrowheads="1"/>
                    </pic:cNvPicPr>
                  </pic:nvPicPr>
                  <pic:blipFill>
                    <a:blip r:embed="rId40" cstate="print"/>
                    <a:srcRect/>
                    <a:stretch>
                      <a:fillRect/>
                    </a:stretch>
                  </pic:blipFill>
                  <pic:spPr bwMode="auto">
                    <a:xfrm>
                      <a:off x="0" y="0"/>
                      <a:ext cx="2306955" cy="196024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sidRPr="00A818EE">
        <w:rPr>
          <w:noProof/>
        </w:rPr>
        <w:drawing>
          <wp:inline distT="0" distB="0" distL="0" distR="0" wp14:anchorId="16D0EBBA" wp14:editId="67EFF32B">
            <wp:extent cx="2037486" cy="1962398"/>
            <wp:effectExtent l="323850" t="323850" r="325120" b="323850"/>
            <wp:docPr id="50" name="Picture 50" descr="C:\Users\KAS\Desktop\scan\1\www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KAS\Desktop\scan\1\wwww.jpg"/>
                    <pic:cNvPicPr>
                      <a:picLocks noChangeAspect="1" noChangeArrowheads="1"/>
                    </pic:cNvPicPr>
                  </pic:nvPicPr>
                  <pic:blipFill>
                    <a:blip r:embed="rId41"/>
                    <a:srcRect/>
                    <a:stretch>
                      <a:fillRect/>
                    </a:stretch>
                  </pic:blipFill>
                  <pic:spPr bwMode="auto">
                    <a:xfrm>
                      <a:off x="0" y="0"/>
                      <a:ext cx="2037080" cy="196215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7E96647C" w14:textId="781AB367" w:rsidR="00640531" w:rsidRPr="00A818EE" w:rsidRDefault="00640531" w:rsidP="00640531">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rPr>
        <w:t xml:space="preserve">Fig. </w:t>
      </w:r>
      <w:r w:rsidR="00E94FA9">
        <w:rPr>
          <w:rFonts w:ascii="Times New Roman" w:hAnsi="Times New Roman"/>
          <w:b/>
          <w:noProof/>
          <w:sz w:val="24"/>
          <w:szCs w:val="24"/>
        </w:rPr>
        <w:t>7</w:t>
      </w:r>
      <w:r w:rsidRPr="00A818EE">
        <w:rPr>
          <w:rFonts w:ascii="Times New Roman" w:hAnsi="Times New Roman"/>
          <w:b/>
          <w:noProof/>
          <w:sz w:val="24"/>
          <w:szCs w:val="24"/>
        </w:rPr>
        <w:t xml:space="preserve"> </w:t>
      </w:r>
      <w:r w:rsidR="00E94FA9">
        <w:rPr>
          <w:rFonts w:ascii="Times New Roman" w:hAnsi="Times New Roman"/>
          <w:b/>
          <w:noProof/>
          <w:sz w:val="24"/>
          <w:szCs w:val="24"/>
        </w:rPr>
        <w:t>b</w:t>
      </w:r>
      <w:r w:rsidRPr="00A818EE">
        <w:rPr>
          <w:rFonts w:ascii="Times New Roman" w:hAnsi="Times New Roman"/>
          <w:b/>
          <w:noProof/>
          <w:sz w:val="24"/>
          <w:szCs w:val="24"/>
        </w:rPr>
        <w:t>. Prostate glands</w:t>
      </w:r>
    </w:p>
    <w:p w14:paraId="2E42863D" w14:textId="77777777" w:rsidR="00640531" w:rsidRPr="00A818EE" w:rsidRDefault="00640531" w:rsidP="00640531">
      <w:pPr>
        <w:autoSpaceDE w:val="0"/>
        <w:autoSpaceDN w:val="0"/>
        <w:adjustRightInd w:val="0"/>
        <w:spacing w:after="0" w:line="360" w:lineRule="auto"/>
        <w:jc w:val="both"/>
        <w:rPr>
          <w:rFonts w:ascii="Times New Roman" w:hAnsi="Times New Roman"/>
          <w:b/>
          <w:sz w:val="24"/>
          <w:szCs w:val="24"/>
        </w:rPr>
      </w:pPr>
      <w:r w:rsidRPr="00A818EE">
        <w:rPr>
          <w:rFonts w:ascii="Times New Roman" w:hAnsi="Times New Roman"/>
          <w:b/>
          <w:sz w:val="24"/>
          <w:szCs w:val="24"/>
        </w:rPr>
        <w:t xml:space="preserve">Distribution: This species was recorded for the first time in Southern thorn forest (except </w:t>
      </w:r>
      <w:proofErr w:type="spellStart"/>
      <w:r w:rsidRPr="00A818EE">
        <w:rPr>
          <w:rFonts w:ascii="Times New Roman" w:hAnsi="Times New Roman"/>
          <w:b/>
          <w:i/>
          <w:sz w:val="24"/>
          <w:szCs w:val="24"/>
        </w:rPr>
        <w:t>Vasalurpatti</w:t>
      </w:r>
      <w:proofErr w:type="spellEnd"/>
      <w:r w:rsidRPr="00A818EE">
        <w:rPr>
          <w:rFonts w:ascii="Times New Roman" w:hAnsi="Times New Roman"/>
          <w:b/>
          <w:sz w:val="24"/>
          <w:szCs w:val="24"/>
        </w:rPr>
        <w:t xml:space="preserve"> area) of </w:t>
      </w:r>
      <w:proofErr w:type="spellStart"/>
      <w:r w:rsidRPr="00A818EE">
        <w:rPr>
          <w:rFonts w:ascii="Times New Roman" w:hAnsi="Times New Roman"/>
          <w:b/>
          <w:i/>
          <w:sz w:val="24"/>
          <w:szCs w:val="24"/>
        </w:rPr>
        <w:t>Kolli</w:t>
      </w:r>
      <w:proofErr w:type="spellEnd"/>
      <w:r w:rsidRPr="00A818EE">
        <w:rPr>
          <w:rFonts w:ascii="Times New Roman" w:hAnsi="Times New Roman"/>
          <w:b/>
          <w:sz w:val="24"/>
          <w:szCs w:val="24"/>
        </w:rPr>
        <w:t xml:space="preserve"> hill and the</w:t>
      </w:r>
      <w:r>
        <w:rPr>
          <w:rFonts w:ascii="Times New Roman" w:hAnsi="Times New Roman"/>
          <w:b/>
          <w:sz w:val="24"/>
          <w:szCs w:val="24"/>
        </w:rPr>
        <w:t>refore new</w:t>
      </w:r>
      <w:r w:rsidRPr="00A818EE">
        <w:rPr>
          <w:rFonts w:ascii="Times New Roman" w:hAnsi="Times New Roman"/>
          <w:b/>
          <w:sz w:val="24"/>
          <w:szCs w:val="24"/>
        </w:rPr>
        <w:t xml:space="preserve"> to India and </w:t>
      </w:r>
      <w:r>
        <w:rPr>
          <w:rFonts w:ascii="Times New Roman" w:hAnsi="Times New Roman"/>
          <w:b/>
          <w:sz w:val="24"/>
          <w:szCs w:val="24"/>
        </w:rPr>
        <w:t xml:space="preserve">new to </w:t>
      </w:r>
      <w:r w:rsidRPr="00A818EE">
        <w:rPr>
          <w:rFonts w:ascii="Times New Roman" w:hAnsi="Times New Roman"/>
          <w:b/>
          <w:sz w:val="24"/>
          <w:szCs w:val="24"/>
        </w:rPr>
        <w:t>science.</w:t>
      </w:r>
    </w:p>
    <w:p w14:paraId="4924A16F" w14:textId="77777777" w:rsidR="00640531" w:rsidRPr="00A818EE" w:rsidRDefault="00640531" w:rsidP="00640531">
      <w:pPr>
        <w:autoSpaceDE w:val="0"/>
        <w:autoSpaceDN w:val="0"/>
        <w:adjustRightInd w:val="0"/>
        <w:spacing w:after="0" w:line="360" w:lineRule="auto"/>
        <w:jc w:val="both"/>
        <w:rPr>
          <w:rFonts w:ascii="Times New Roman" w:hAnsi="Times New Roman"/>
          <w:b/>
          <w:sz w:val="24"/>
          <w:szCs w:val="24"/>
        </w:rPr>
      </w:pPr>
    </w:p>
    <w:p w14:paraId="1D51FFE9" w14:textId="7B59FE27" w:rsidR="00640531" w:rsidRPr="00A818EE" w:rsidRDefault="00640531" w:rsidP="00640531">
      <w:pPr>
        <w:autoSpaceDE w:val="0"/>
        <w:autoSpaceDN w:val="0"/>
        <w:adjustRightInd w:val="0"/>
        <w:spacing w:line="360" w:lineRule="auto"/>
        <w:jc w:val="both"/>
        <w:rPr>
          <w:rFonts w:ascii="Times New Roman" w:eastAsia="TimesNewRomanPSMT" w:hAnsi="Times New Roman"/>
          <w:sz w:val="24"/>
          <w:szCs w:val="24"/>
        </w:rPr>
      </w:pPr>
      <w:r w:rsidRPr="00A818EE">
        <w:rPr>
          <w:rFonts w:ascii="Times New Roman" w:eastAsia="TimesNewRomanPSMT" w:hAnsi="Times New Roman"/>
          <w:b/>
          <w:sz w:val="24"/>
          <w:szCs w:val="24"/>
        </w:rPr>
        <w:t xml:space="preserve">Etymology: </w:t>
      </w:r>
      <w:r w:rsidRPr="00991CF9">
        <w:rPr>
          <w:rFonts w:ascii="Times New Roman" w:eastAsia="TimesNewRomanPSMT" w:hAnsi="Times New Roman"/>
          <w:sz w:val="24"/>
          <w:szCs w:val="24"/>
        </w:rPr>
        <w:t xml:space="preserve">This species has been named </w:t>
      </w:r>
      <w:proofErr w:type="spellStart"/>
      <w:r w:rsidRPr="00991CF9">
        <w:rPr>
          <w:rFonts w:ascii="Times New Roman" w:eastAsia="TimesNewRomanPSMT" w:hAnsi="Times New Roman"/>
          <w:i/>
          <w:sz w:val="24"/>
          <w:szCs w:val="24"/>
        </w:rPr>
        <w:t>bidiverticulatus</w:t>
      </w:r>
      <w:proofErr w:type="spellEnd"/>
      <w:r w:rsidRPr="00991CF9">
        <w:rPr>
          <w:rFonts w:ascii="Times New Roman" w:eastAsia="TimesNewRomanPSMT" w:hAnsi="Times New Roman"/>
          <w:sz w:val="24"/>
          <w:szCs w:val="24"/>
        </w:rPr>
        <w:t xml:space="preserve"> because it possesses two diverticula in the spermatheca (</w:t>
      </w:r>
      <w:r w:rsidRPr="006D0090">
        <w:rPr>
          <w:rFonts w:ascii="Times New Roman" w:eastAsia="TimesNewRomanPSMT" w:hAnsi="Times New Roman"/>
          <w:i/>
          <w:sz w:val="24"/>
          <w:szCs w:val="24"/>
        </w:rPr>
        <w:t xml:space="preserve">vide </w:t>
      </w:r>
      <w:r w:rsidRPr="00991CF9">
        <w:rPr>
          <w:rFonts w:ascii="Times New Roman" w:eastAsia="TimesNewRomanPSMT" w:hAnsi="Times New Roman"/>
          <w:sz w:val="24"/>
          <w:szCs w:val="24"/>
        </w:rPr>
        <w:t xml:space="preserve">Fig. </w:t>
      </w:r>
      <w:r w:rsidR="00E94FA9">
        <w:rPr>
          <w:rFonts w:ascii="Times New Roman" w:eastAsia="TimesNewRomanPSMT" w:hAnsi="Times New Roman"/>
          <w:sz w:val="24"/>
          <w:szCs w:val="24"/>
        </w:rPr>
        <w:t>7</w:t>
      </w:r>
      <w:r w:rsidRPr="00991CF9">
        <w:rPr>
          <w:rFonts w:ascii="Times New Roman" w:eastAsia="TimesNewRomanPSMT" w:hAnsi="Times New Roman"/>
          <w:sz w:val="24"/>
          <w:szCs w:val="24"/>
        </w:rPr>
        <w:t xml:space="preserve">a) which is </w:t>
      </w:r>
      <w:r>
        <w:rPr>
          <w:rFonts w:ascii="Times New Roman" w:eastAsia="TimesNewRomanPSMT" w:hAnsi="Times New Roman"/>
          <w:sz w:val="24"/>
          <w:szCs w:val="24"/>
        </w:rPr>
        <w:t xml:space="preserve">found only in the </w:t>
      </w:r>
      <w:proofErr w:type="spellStart"/>
      <w:r w:rsidRPr="00991CF9">
        <w:rPr>
          <w:rFonts w:ascii="Times New Roman" w:eastAsia="TimesNewRomanPSMT" w:hAnsi="Times New Roman"/>
          <w:i/>
          <w:sz w:val="24"/>
          <w:szCs w:val="24"/>
        </w:rPr>
        <w:t>Megascolex</w:t>
      </w:r>
      <w:proofErr w:type="spellEnd"/>
      <w:r w:rsidRPr="00991CF9">
        <w:rPr>
          <w:rFonts w:ascii="Times New Roman" w:eastAsia="TimesNewRomanPSMT" w:hAnsi="Times New Roman"/>
          <w:sz w:val="24"/>
          <w:szCs w:val="24"/>
        </w:rPr>
        <w:t>.</w:t>
      </w:r>
    </w:p>
    <w:p w14:paraId="3ADACFC7" w14:textId="77777777" w:rsidR="00E0274C" w:rsidRPr="005E1593" w:rsidRDefault="00E0274C" w:rsidP="00E0274C">
      <w:pPr>
        <w:autoSpaceDE w:val="0"/>
        <w:autoSpaceDN w:val="0"/>
        <w:adjustRightInd w:val="0"/>
        <w:spacing w:after="0" w:line="360" w:lineRule="auto"/>
        <w:jc w:val="center"/>
        <w:rPr>
          <w:rFonts w:ascii="Times New Roman" w:eastAsia="TimesNewRomanPSMT" w:hAnsi="Times New Roman"/>
          <w:b/>
          <w:sz w:val="24"/>
          <w:szCs w:val="28"/>
          <w:lang w:val="pt-BR"/>
        </w:rPr>
      </w:pPr>
      <w:r w:rsidRPr="005E1593">
        <w:rPr>
          <w:rFonts w:ascii="Times New Roman" w:hAnsi="Times New Roman"/>
          <w:b/>
          <w:sz w:val="24"/>
          <w:szCs w:val="28"/>
          <w:lang w:val="pt-BR"/>
        </w:rPr>
        <w:t>Family: Rhinodrilidae Benham</w:t>
      </w:r>
      <w:r w:rsidRPr="005E1593">
        <w:rPr>
          <w:rFonts w:ascii="Times New Roman" w:eastAsia="TimesNewRomanPSMT" w:hAnsi="Times New Roman"/>
          <w:b/>
          <w:sz w:val="24"/>
          <w:szCs w:val="28"/>
          <w:lang w:val="pt-BR"/>
        </w:rPr>
        <w:t>, 1890</w:t>
      </w:r>
    </w:p>
    <w:p w14:paraId="7761CE58" w14:textId="77777777" w:rsidR="00E0274C" w:rsidRPr="00294A3A" w:rsidRDefault="00E0274C" w:rsidP="00294A3A">
      <w:pPr>
        <w:autoSpaceDE w:val="0"/>
        <w:autoSpaceDN w:val="0"/>
        <w:adjustRightInd w:val="0"/>
        <w:spacing w:after="0" w:line="360" w:lineRule="auto"/>
        <w:jc w:val="center"/>
        <w:rPr>
          <w:rFonts w:ascii="Times New Roman" w:hAnsi="Times New Roman"/>
          <w:b/>
          <w:sz w:val="28"/>
          <w:szCs w:val="28"/>
          <w:lang w:val="pt-BR"/>
        </w:rPr>
      </w:pPr>
      <w:r w:rsidRPr="00294A3A">
        <w:rPr>
          <w:rFonts w:ascii="Times New Roman" w:hAnsi="Times New Roman"/>
          <w:b/>
          <w:bCs/>
          <w:i/>
          <w:sz w:val="28"/>
          <w:szCs w:val="28"/>
          <w:lang w:val="pt-BR"/>
        </w:rPr>
        <w:t>Pontoscolex corethrurus</w:t>
      </w:r>
      <w:r w:rsidRPr="00294A3A">
        <w:rPr>
          <w:rFonts w:ascii="Times New Roman" w:hAnsi="Times New Roman"/>
          <w:b/>
          <w:bCs/>
          <w:sz w:val="28"/>
          <w:szCs w:val="28"/>
          <w:lang w:val="pt-BR"/>
        </w:rPr>
        <w:t xml:space="preserve"> </w:t>
      </w:r>
      <w:r w:rsidRPr="00294A3A">
        <w:rPr>
          <w:rFonts w:ascii="Times New Roman" w:hAnsi="Times New Roman"/>
          <w:b/>
          <w:sz w:val="28"/>
          <w:szCs w:val="28"/>
          <w:lang w:val="pt-BR"/>
        </w:rPr>
        <w:t>Muller, 1857</w:t>
      </w:r>
    </w:p>
    <w:p w14:paraId="7E3609FD" w14:textId="7584E47D" w:rsidR="00E0274C" w:rsidRDefault="00E0274C" w:rsidP="00E0274C">
      <w:pPr>
        <w:autoSpaceDE w:val="0"/>
        <w:autoSpaceDN w:val="0"/>
        <w:adjustRightInd w:val="0"/>
        <w:spacing w:after="0" w:line="360" w:lineRule="auto"/>
        <w:ind w:left="630" w:hanging="630"/>
        <w:rPr>
          <w:rFonts w:ascii="Times New Roman" w:eastAsia="TimesNewRomanPSMT" w:hAnsi="Times New Roman"/>
          <w:sz w:val="24"/>
          <w:szCs w:val="24"/>
        </w:rPr>
      </w:pPr>
      <w:r w:rsidRPr="006D7061">
        <w:rPr>
          <w:rFonts w:ascii="Times New Roman" w:eastAsia="TimesNewRomanPSMT" w:hAnsi="Times New Roman"/>
          <w:sz w:val="24"/>
          <w:szCs w:val="24"/>
        </w:rPr>
        <w:t xml:space="preserve">1857. </w:t>
      </w:r>
      <w:proofErr w:type="spellStart"/>
      <w:r w:rsidRPr="006D7061">
        <w:rPr>
          <w:rFonts w:ascii="Times New Roman" w:eastAsia="TimesNewRomanPSMT" w:hAnsi="Times New Roman"/>
          <w:i/>
          <w:iCs/>
          <w:sz w:val="24"/>
          <w:szCs w:val="24"/>
        </w:rPr>
        <w:t>Lumbricus</w:t>
      </w:r>
      <w:proofErr w:type="spellEnd"/>
      <w:r>
        <w:rPr>
          <w:rFonts w:ascii="Times New Roman" w:eastAsia="TimesNewRomanPSMT" w:hAnsi="Times New Roman"/>
          <w:i/>
          <w:iCs/>
          <w:sz w:val="24"/>
          <w:szCs w:val="24"/>
        </w:rPr>
        <w:t xml:space="preserve"> </w:t>
      </w:r>
      <w:proofErr w:type="spellStart"/>
      <w:r w:rsidRPr="006D7061">
        <w:rPr>
          <w:rFonts w:ascii="Times New Roman" w:eastAsia="TimesNewRomanPSMT" w:hAnsi="Times New Roman"/>
          <w:i/>
          <w:iCs/>
          <w:sz w:val="24"/>
          <w:szCs w:val="24"/>
        </w:rPr>
        <w:t>corethrurus</w:t>
      </w:r>
      <w:proofErr w:type="spellEnd"/>
      <w:r w:rsidRPr="006D7061">
        <w:rPr>
          <w:rFonts w:ascii="Times New Roman" w:eastAsia="TimesNewRomanPSMT" w:hAnsi="Times New Roman"/>
          <w:i/>
          <w:iCs/>
          <w:sz w:val="24"/>
          <w:szCs w:val="24"/>
        </w:rPr>
        <w:t xml:space="preserve">, </w:t>
      </w:r>
      <w:r w:rsidRPr="006D7061">
        <w:rPr>
          <w:rFonts w:ascii="Times New Roman" w:eastAsia="TimesNewRomanPSMT" w:hAnsi="Times New Roman"/>
          <w:sz w:val="24"/>
          <w:szCs w:val="24"/>
        </w:rPr>
        <w:t xml:space="preserve">Muller, </w:t>
      </w:r>
      <w:proofErr w:type="spellStart"/>
      <w:r w:rsidRPr="006D7061">
        <w:rPr>
          <w:rFonts w:ascii="Times New Roman" w:eastAsia="TimesNewRomanPSMT" w:hAnsi="Times New Roman"/>
          <w:bCs/>
          <w:i/>
          <w:sz w:val="24"/>
          <w:szCs w:val="24"/>
        </w:rPr>
        <w:t>Abhandl</w:t>
      </w:r>
      <w:proofErr w:type="spellEnd"/>
      <w:r w:rsidRPr="006D7061">
        <w:rPr>
          <w:rFonts w:ascii="Times New Roman" w:eastAsia="TimesNewRomanPSMT" w:hAnsi="Times New Roman"/>
          <w:bCs/>
          <w:i/>
          <w:sz w:val="24"/>
          <w:szCs w:val="24"/>
        </w:rPr>
        <w:t>. Ges. Halle</w:t>
      </w:r>
      <w:r w:rsidRPr="006D7061">
        <w:rPr>
          <w:rFonts w:ascii="Times New Roman" w:eastAsia="TimesNewRomanPSMT" w:hAnsi="Times New Roman"/>
          <w:i/>
          <w:sz w:val="24"/>
          <w:szCs w:val="24"/>
        </w:rPr>
        <w:t>.</w:t>
      </w:r>
      <w:r w:rsidRPr="006D7061">
        <w:rPr>
          <w:rFonts w:ascii="Times New Roman" w:eastAsia="TimesNewRomanPSMT" w:hAnsi="Times New Roman"/>
          <w:sz w:val="24"/>
          <w:szCs w:val="24"/>
        </w:rPr>
        <w:t xml:space="preserve"> 4: 26 (Type locality, </w:t>
      </w:r>
      <w:proofErr w:type="spellStart"/>
      <w:r w:rsidRPr="006D7061">
        <w:rPr>
          <w:rFonts w:ascii="Times New Roman" w:eastAsia="TimesNewRomanPSMT" w:hAnsi="Times New Roman"/>
          <w:sz w:val="24"/>
          <w:szCs w:val="24"/>
        </w:rPr>
        <w:t>Itajahy</w:t>
      </w:r>
      <w:proofErr w:type="spellEnd"/>
      <w:r w:rsidRPr="006D7061">
        <w:rPr>
          <w:rFonts w:ascii="Times New Roman" w:eastAsia="TimesNewRomanPSMT" w:hAnsi="Times New Roman"/>
          <w:sz w:val="24"/>
          <w:szCs w:val="24"/>
        </w:rPr>
        <w:t>, Brazil, Types, probably none.)</w:t>
      </w:r>
    </w:p>
    <w:p w14:paraId="7A2A3135" w14:textId="724E2AAC" w:rsidR="00E0274C" w:rsidRPr="006D7061" w:rsidRDefault="00E0274C" w:rsidP="00E0274C">
      <w:pPr>
        <w:autoSpaceDE w:val="0"/>
        <w:autoSpaceDN w:val="0"/>
        <w:adjustRightInd w:val="0"/>
        <w:spacing w:after="0" w:line="360" w:lineRule="auto"/>
        <w:jc w:val="both"/>
        <w:rPr>
          <w:rFonts w:ascii="Times New Roman" w:hAnsi="Times New Roman"/>
          <w:sz w:val="24"/>
          <w:szCs w:val="24"/>
        </w:rPr>
      </w:pPr>
      <w:r w:rsidRPr="006D7061">
        <w:rPr>
          <w:rFonts w:ascii="Times New Roman" w:hAnsi="Times New Roman"/>
          <w:sz w:val="24"/>
          <w:szCs w:val="24"/>
        </w:rPr>
        <w:t xml:space="preserve">1909. </w:t>
      </w:r>
      <w:proofErr w:type="spellStart"/>
      <w:r w:rsidRPr="006D7061">
        <w:rPr>
          <w:rFonts w:ascii="Times New Roman" w:hAnsi="Times New Roman"/>
          <w:i/>
          <w:sz w:val="24"/>
          <w:szCs w:val="24"/>
        </w:rPr>
        <w:t>Pontoscolex</w:t>
      </w:r>
      <w:proofErr w:type="spellEnd"/>
      <w:r>
        <w:rPr>
          <w:rFonts w:ascii="Times New Roman" w:hAnsi="Times New Roman"/>
          <w:i/>
          <w:sz w:val="24"/>
          <w:szCs w:val="24"/>
        </w:rPr>
        <w:t xml:space="preserve"> </w:t>
      </w:r>
      <w:proofErr w:type="spellStart"/>
      <w:r w:rsidRPr="006D7061">
        <w:rPr>
          <w:rFonts w:ascii="Times New Roman" w:hAnsi="Times New Roman"/>
          <w:i/>
          <w:sz w:val="24"/>
          <w:szCs w:val="24"/>
        </w:rPr>
        <w:t>corethrurus</w:t>
      </w:r>
      <w:proofErr w:type="spellEnd"/>
      <w:r w:rsidRPr="006D7061">
        <w:rPr>
          <w:rFonts w:ascii="Times New Roman" w:hAnsi="Times New Roman"/>
          <w:sz w:val="24"/>
          <w:szCs w:val="24"/>
        </w:rPr>
        <w:t xml:space="preserve">, </w:t>
      </w:r>
      <w:proofErr w:type="spellStart"/>
      <w:r w:rsidRPr="006D7061">
        <w:rPr>
          <w:rFonts w:ascii="Times New Roman" w:hAnsi="Times New Roman"/>
          <w:sz w:val="24"/>
          <w:szCs w:val="24"/>
        </w:rPr>
        <w:t>Michnelsen</w:t>
      </w:r>
      <w:proofErr w:type="spellEnd"/>
      <w:r w:rsidRPr="006D7061">
        <w:rPr>
          <w:rFonts w:ascii="Times New Roman" w:hAnsi="Times New Roman"/>
          <w:sz w:val="24"/>
          <w:szCs w:val="24"/>
        </w:rPr>
        <w:t>,</w:t>
      </w:r>
      <w:r w:rsidR="00273F35">
        <w:rPr>
          <w:rFonts w:ascii="Times New Roman" w:hAnsi="Times New Roman"/>
          <w:sz w:val="24"/>
          <w:szCs w:val="24"/>
        </w:rPr>
        <w:t xml:space="preserve"> </w:t>
      </w:r>
      <w:r w:rsidRPr="006D7061">
        <w:rPr>
          <w:rFonts w:ascii="Times New Roman" w:hAnsi="Times New Roman"/>
          <w:i/>
          <w:sz w:val="24"/>
          <w:szCs w:val="24"/>
        </w:rPr>
        <w:t xml:space="preserve">Mem. Ind. Mus. </w:t>
      </w:r>
      <w:r w:rsidRPr="006D7061">
        <w:rPr>
          <w:rFonts w:ascii="Times New Roman" w:hAnsi="Times New Roman"/>
          <w:sz w:val="24"/>
          <w:szCs w:val="24"/>
        </w:rPr>
        <w:t>1</w:t>
      </w:r>
      <w:r w:rsidRPr="00F74EEA">
        <w:rPr>
          <w:rFonts w:ascii="Times New Roman" w:hAnsi="Times New Roman"/>
          <w:sz w:val="24"/>
          <w:szCs w:val="24"/>
        </w:rPr>
        <w:t>:</w:t>
      </w:r>
      <w:r w:rsidRPr="006D7061">
        <w:rPr>
          <w:rFonts w:ascii="Times New Roman" w:hAnsi="Times New Roman"/>
          <w:sz w:val="24"/>
          <w:szCs w:val="24"/>
        </w:rPr>
        <w:t>244.</w:t>
      </w:r>
    </w:p>
    <w:p w14:paraId="3FAEB9A9" w14:textId="2AE46076" w:rsidR="00E0274C" w:rsidRPr="00C13F98" w:rsidRDefault="00E0274C" w:rsidP="00E0274C">
      <w:pPr>
        <w:autoSpaceDE w:val="0"/>
        <w:autoSpaceDN w:val="0"/>
        <w:adjustRightInd w:val="0"/>
        <w:spacing w:after="0" w:line="360" w:lineRule="auto"/>
        <w:jc w:val="both"/>
        <w:rPr>
          <w:rFonts w:ascii="Times New Roman" w:eastAsia="TimesNewRomanPSMT" w:hAnsi="Times New Roman"/>
          <w:sz w:val="24"/>
          <w:szCs w:val="24"/>
        </w:rPr>
      </w:pPr>
      <w:r w:rsidRPr="00C13F98">
        <w:rPr>
          <w:rFonts w:ascii="Times New Roman" w:eastAsia="TimesNewRomanPSMT" w:hAnsi="Times New Roman"/>
          <w:b/>
          <w:sz w:val="24"/>
          <w:szCs w:val="24"/>
        </w:rPr>
        <w:t>Material examined:</w:t>
      </w:r>
      <w:r w:rsidRPr="00C13F98">
        <w:rPr>
          <w:rFonts w:ascii="Times New Roman" w:eastAsia="TimesNewRomanPSMT" w:hAnsi="Times New Roman"/>
          <w:sz w:val="24"/>
          <w:szCs w:val="24"/>
        </w:rPr>
        <w:t xml:space="preserve"> 2 Clitellate </w:t>
      </w:r>
      <w:r w:rsidR="00294A3A">
        <w:rPr>
          <w:rFonts w:ascii="Times New Roman" w:eastAsia="TimesNewRomanPSMT" w:hAnsi="Times New Roman"/>
          <w:sz w:val="24"/>
          <w:szCs w:val="24"/>
        </w:rPr>
        <w:t xml:space="preserve">animals deposited each @ </w:t>
      </w:r>
      <w:r w:rsidRPr="00C13F98">
        <w:rPr>
          <w:rFonts w:ascii="Times New Roman" w:eastAsia="TimesNewRomanPSMT" w:hAnsi="Times New Roman"/>
          <w:sz w:val="24"/>
          <w:szCs w:val="24"/>
        </w:rPr>
        <w:t xml:space="preserve">National Repository Reg. No. ZSI/SRC/Chennai/IN/AN/10 and College Ref. No. </w:t>
      </w:r>
      <w:r w:rsidRPr="00C13F98">
        <w:rPr>
          <w:rFonts w:ascii="Times New Roman" w:hAnsi="Times New Roman" w:cs="Times New Roman"/>
          <w:sz w:val="24"/>
          <w:szCs w:val="24"/>
        </w:rPr>
        <w:t>CEAT/NMC/</w:t>
      </w:r>
      <w:proofErr w:type="spellStart"/>
      <w:r w:rsidRPr="00C13F98">
        <w:rPr>
          <w:rFonts w:ascii="Times New Roman" w:hAnsi="Times New Roman" w:cs="Times New Roman"/>
          <w:sz w:val="24"/>
          <w:szCs w:val="24"/>
        </w:rPr>
        <w:t>MoEF</w:t>
      </w:r>
      <w:proofErr w:type="spellEnd"/>
      <w:r w:rsidRPr="00C13F98">
        <w:rPr>
          <w:rFonts w:ascii="Times New Roman" w:hAnsi="Times New Roman" w:cs="Times New Roman"/>
          <w:sz w:val="24"/>
          <w:szCs w:val="24"/>
        </w:rPr>
        <w:t>/KH/PSC/008</w:t>
      </w:r>
      <w:r w:rsidR="00294A3A">
        <w:rPr>
          <w:rFonts w:ascii="Times New Roman" w:hAnsi="Times New Roman" w:cs="Times New Roman"/>
          <w:sz w:val="24"/>
          <w:szCs w:val="24"/>
        </w:rPr>
        <w:t>;</w:t>
      </w:r>
      <w:r w:rsidR="00B20A7D" w:rsidRPr="00B20A7D">
        <w:rPr>
          <w:rFonts w:ascii="Times New Roman" w:hAnsi="Times New Roman" w:cs="Times New Roman"/>
          <w:sz w:val="24"/>
          <w:szCs w:val="24"/>
        </w:rPr>
        <w:t xml:space="preserve"> </w:t>
      </w:r>
      <w:r w:rsidR="00B20A7D">
        <w:rPr>
          <w:rFonts w:ascii="Times New Roman" w:hAnsi="Times New Roman" w:cs="Times New Roman"/>
          <w:sz w:val="24"/>
          <w:szCs w:val="24"/>
        </w:rPr>
        <w:t>the animals were observed and recorded in</w:t>
      </w:r>
      <w:r w:rsidRPr="00C13F98">
        <w:rPr>
          <w:rFonts w:ascii="Times New Roman" w:hAnsi="Times New Roman" w:cs="Times New Roman"/>
          <w:sz w:val="24"/>
          <w:szCs w:val="24"/>
        </w:rPr>
        <w:t xml:space="preserve"> </w:t>
      </w:r>
      <w:proofErr w:type="spellStart"/>
      <w:r w:rsidRPr="00C13F98">
        <w:rPr>
          <w:rFonts w:ascii="Times New Roman" w:hAnsi="Times New Roman" w:cs="Times New Roman"/>
          <w:i/>
          <w:sz w:val="24"/>
          <w:szCs w:val="24"/>
        </w:rPr>
        <w:t>Solakkadu</w:t>
      </w:r>
      <w:proofErr w:type="spellEnd"/>
      <w:r w:rsidRPr="00C13F98">
        <w:rPr>
          <w:rFonts w:ascii="Times New Roman" w:hAnsi="Times New Roman" w:cs="Times New Roman"/>
          <w:sz w:val="24"/>
          <w:szCs w:val="24"/>
        </w:rPr>
        <w:t xml:space="preserve"> </w:t>
      </w:r>
      <w:r w:rsidRPr="00C13F98">
        <w:rPr>
          <w:rStyle w:val="st"/>
          <w:rFonts w:ascii="Times New Roman" w:hAnsi="Times New Roman" w:cs="Times New Roman"/>
          <w:sz w:val="24"/>
          <w:szCs w:val="24"/>
        </w:rPr>
        <w:t>(</w:t>
      </w:r>
      <w:r w:rsidRPr="00C13F98">
        <w:rPr>
          <w:rFonts w:ascii="Times New Roman" w:hAnsi="Times New Roman" w:cs="Times New Roman"/>
          <w:sz w:val="24"/>
          <w:szCs w:val="24"/>
        </w:rPr>
        <w:t xml:space="preserve">11˚18’34”N; 78˚20’57”E), </w:t>
      </w:r>
      <w:proofErr w:type="spellStart"/>
      <w:r w:rsidRPr="00C13F98">
        <w:rPr>
          <w:rFonts w:ascii="Times New Roman" w:hAnsi="Times New Roman" w:cs="Times New Roman"/>
          <w:i/>
          <w:sz w:val="24"/>
          <w:szCs w:val="24"/>
        </w:rPr>
        <w:t>Kolli</w:t>
      </w:r>
      <w:proofErr w:type="spellEnd"/>
      <w:r w:rsidRPr="00C13F98">
        <w:rPr>
          <w:rFonts w:ascii="Times New Roman" w:hAnsi="Times New Roman" w:cs="Times New Roman"/>
          <w:sz w:val="24"/>
          <w:szCs w:val="24"/>
        </w:rPr>
        <w:t xml:space="preserve"> hill, Namakkal District, Tamil Nadu, India, </w:t>
      </w:r>
      <w:r>
        <w:rPr>
          <w:rFonts w:ascii="Times New Roman" w:hAnsi="Times New Roman" w:cs="Times New Roman"/>
          <w:sz w:val="24"/>
          <w:szCs w:val="24"/>
        </w:rPr>
        <w:t>1200</w:t>
      </w:r>
      <w:r w:rsidRPr="00C13F98">
        <w:rPr>
          <w:rFonts w:ascii="Times New Roman" w:hAnsi="Times New Roman" w:cs="Times New Roman"/>
          <w:sz w:val="24"/>
          <w:szCs w:val="24"/>
        </w:rPr>
        <w:t xml:space="preserve"> m </w:t>
      </w:r>
      <w:proofErr w:type="spellStart"/>
      <w:r w:rsidRPr="00C13F98">
        <w:rPr>
          <w:rFonts w:ascii="Times New Roman" w:hAnsi="Times New Roman" w:cs="Times New Roman"/>
          <w:sz w:val="24"/>
          <w:szCs w:val="24"/>
        </w:rPr>
        <w:t>a.s.l</w:t>
      </w:r>
      <w:proofErr w:type="spellEnd"/>
      <w:r w:rsidRPr="00C13F98">
        <w:rPr>
          <w:rFonts w:ascii="Times New Roman" w:hAnsi="Times New Roman" w:cs="Times New Roman"/>
          <w:sz w:val="24"/>
          <w:szCs w:val="24"/>
        </w:rPr>
        <w:t xml:space="preserve">., 16 November 2017, M. Murali, D. </w:t>
      </w:r>
      <w:proofErr w:type="spellStart"/>
      <w:r w:rsidRPr="00C13F98">
        <w:rPr>
          <w:rFonts w:ascii="Times New Roman" w:hAnsi="Times New Roman" w:cs="Times New Roman"/>
          <w:sz w:val="24"/>
          <w:szCs w:val="24"/>
        </w:rPr>
        <w:t>Selvamuthukumaran</w:t>
      </w:r>
      <w:proofErr w:type="spellEnd"/>
      <w:r>
        <w:rPr>
          <w:rFonts w:ascii="Times New Roman" w:hAnsi="Times New Roman" w:cs="Times New Roman"/>
          <w:sz w:val="24"/>
          <w:szCs w:val="24"/>
        </w:rPr>
        <w:t>,</w:t>
      </w:r>
      <w:r w:rsidRPr="00C13F98">
        <w:rPr>
          <w:rFonts w:ascii="Times New Roman" w:hAnsi="Times New Roman" w:cs="Times New Roman"/>
          <w:sz w:val="24"/>
          <w:szCs w:val="24"/>
        </w:rPr>
        <w:t xml:space="preserve"> K. Sathis Kumar, and P. Neelanarayanan.</w:t>
      </w:r>
    </w:p>
    <w:p w14:paraId="2D156887" w14:textId="77777777" w:rsidR="00E0274C" w:rsidRPr="00D14DA7" w:rsidRDefault="00E0274C" w:rsidP="00E0274C">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Diagnosis</w:t>
      </w:r>
    </w:p>
    <w:p w14:paraId="2957DE9B" w14:textId="77777777" w:rsidR="00E0274C" w:rsidRPr="00D14DA7" w:rsidRDefault="00E0274C" w:rsidP="00E0274C">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External characters</w:t>
      </w:r>
    </w:p>
    <w:p w14:paraId="63898583" w14:textId="243C2CF0" w:rsidR="00F62C79" w:rsidRDefault="00E0274C" w:rsidP="00B01A3C">
      <w:pPr>
        <w:autoSpaceDE w:val="0"/>
        <w:autoSpaceDN w:val="0"/>
        <w:adjustRightInd w:val="0"/>
        <w:spacing w:after="0" w:line="360" w:lineRule="auto"/>
        <w:ind w:firstLine="720"/>
        <w:jc w:val="both"/>
        <w:rPr>
          <w:rFonts w:ascii="Times New Roman" w:hAnsi="Times New Roman"/>
          <w:sz w:val="24"/>
          <w:szCs w:val="24"/>
        </w:rPr>
      </w:pPr>
      <w:r w:rsidRPr="00D14DA7">
        <w:rPr>
          <w:rFonts w:ascii="Times New Roman" w:hAnsi="Times New Roman"/>
          <w:sz w:val="24"/>
          <w:szCs w:val="24"/>
        </w:rPr>
        <w:t>Length 60-120 mm</w:t>
      </w:r>
      <w:r>
        <w:rPr>
          <w:rFonts w:ascii="Times New Roman" w:hAnsi="Times New Roman"/>
          <w:sz w:val="24"/>
          <w:szCs w:val="24"/>
        </w:rPr>
        <w:t xml:space="preserve"> (Fig. </w:t>
      </w:r>
      <w:r w:rsidR="00883A7D">
        <w:rPr>
          <w:rFonts w:ascii="Times New Roman" w:hAnsi="Times New Roman"/>
          <w:sz w:val="24"/>
          <w:szCs w:val="24"/>
        </w:rPr>
        <w:t>8</w:t>
      </w:r>
      <w:r>
        <w:rPr>
          <w:rFonts w:ascii="Times New Roman" w:hAnsi="Times New Roman"/>
          <w:sz w:val="24"/>
          <w:szCs w:val="24"/>
        </w:rPr>
        <w:t>)</w:t>
      </w:r>
      <w:r w:rsidRPr="00D14DA7">
        <w:rPr>
          <w:rFonts w:ascii="Times New Roman" w:hAnsi="Times New Roman"/>
          <w:sz w:val="24"/>
          <w:szCs w:val="24"/>
        </w:rPr>
        <w:t>, diameter 3-4 mm, Segments 90-205, unpigmented. Prostomium absent</w:t>
      </w:r>
      <w:r w:rsidR="00273F35">
        <w:rPr>
          <w:rFonts w:ascii="Times New Roman" w:hAnsi="Times New Roman"/>
          <w:sz w:val="24"/>
          <w:szCs w:val="24"/>
        </w:rPr>
        <w:t>,</w:t>
      </w:r>
      <w:r w:rsidRPr="00D14DA7">
        <w:rPr>
          <w:rFonts w:ascii="Times New Roman" w:hAnsi="Times New Roman"/>
          <w:sz w:val="24"/>
          <w:szCs w:val="24"/>
        </w:rPr>
        <w:t xml:space="preserve"> but everted buccal tissue may simulate a prostomium or proboscis. Setae slightly ornamented, transversely grooved at the tip (ornamentation often worn, away). The anterior part of the body closely paired and exceptionally so throughout the body; usually from about x or xii </w:t>
      </w:r>
      <w:r w:rsidRPr="00D14DA7">
        <w:rPr>
          <w:rFonts w:ascii="Times New Roman" w:hAnsi="Times New Roman"/>
          <w:sz w:val="24"/>
          <w:szCs w:val="24"/>
        </w:rPr>
        <w:lastRenderedPageBreak/>
        <w:t xml:space="preserve">onwards the pairing is wider and in the hinder part of the body the setae are alternately widely and closely paired with a quincunx arrangement </w:t>
      </w:r>
      <w:r>
        <w:rPr>
          <w:rFonts w:ascii="Times New Roman" w:hAnsi="Times New Roman"/>
          <w:sz w:val="24"/>
          <w:szCs w:val="24"/>
        </w:rPr>
        <w:t xml:space="preserve">(Fig. </w:t>
      </w:r>
      <w:r w:rsidR="00883A7D">
        <w:rPr>
          <w:rFonts w:ascii="Times New Roman" w:hAnsi="Times New Roman"/>
          <w:sz w:val="24"/>
          <w:szCs w:val="24"/>
        </w:rPr>
        <w:t>8</w:t>
      </w:r>
      <w:r w:rsidRPr="000C3D60">
        <w:rPr>
          <w:rFonts w:ascii="Times New Roman" w:hAnsi="Times New Roman"/>
          <w:sz w:val="24"/>
          <w:szCs w:val="24"/>
        </w:rPr>
        <w:t>a).</w:t>
      </w:r>
      <w:r w:rsidRPr="00D14DA7">
        <w:rPr>
          <w:rFonts w:ascii="Times New Roman" w:hAnsi="Times New Roman"/>
          <w:sz w:val="24"/>
          <w:szCs w:val="24"/>
        </w:rPr>
        <w:t xml:space="preserve"> Setae in the hinder part of the body much enlarged, with straight distal end. Nephridial pores in </w:t>
      </w:r>
      <w:r w:rsidRPr="00D14DA7">
        <w:rPr>
          <w:rFonts w:ascii="Times New Roman" w:hAnsi="Times New Roman"/>
          <w:i/>
          <w:sz w:val="24"/>
          <w:szCs w:val="24"/>
        </w:rPr>
        <w:t>c</w:t>
      </w:r>
      <w:r w:rsidRPr="00D14DA7">
        <w:rPr>
          <w:rFonts w:ascii="Times New Roman" w:hAnsi="Times New Roman"/>
          <w:sz w:val="24"/>
          <w:szCs w:val="24"/>
        </w:rPr>
        <w:t xml:space="preserve"> line. Clitellum</w:t>
      </w:r>
      <w:r w:rsidR="00273F35">
        <w:rPr>
          <w:rFonts w:ascii="Times New Roman" w:hAnsi="Times New Roman"/>
          <w:sz w:val="24"/>
          <w:szCs w:val="24"/>
        </w:rPr>
        <w:t>, saddle shaped,</w:t>
      </w:r>
      <w:r w:rsidRPr="00D14DA7">
        <w:rPr>
          <w:rFonts w:ascii="Times New Roman" w:hAnsi="Times New Roman"/>
          <w:sz w:val="24"/>
          <w:szCs w:val="24"/>
        </w:rPr>
        <w:t xml:space="preserve"> xv</w:t>
      </w:r>
      <w:r w:rsidR="00273F35">
        <w:rPr>
          <w:rFonts w:ascii="Times New Roman" w:hAnsi="Times New Roman"/>
          <w:sz w:val="24"/>
          <w:szCs w:val="24"/>
        </w:rPr>
        <w:t>,</w:t>
      </w:r>
      <w:r w:rsidRPr="00D14DA7">
        <w:rPr>
          <w:rFonts w:ascii="Times New Roman" w:hAnsi="Times New Roman"/>
          <w:sz w:val="24"/>
          <w:szCs w:val="24"/>
        </w:rPr>
        <w:t xml:space="preserve"> xvi-xxii</w:t>
      </w:r>
      <w:r w:rsidR="00273F35">
        <w:rPr>
          <w:rFonts w:ascii="Times New Roman" w:hAnsi="Times New Roman"/>
          <w:sz w:val="24"/>
          <w:szCs w:val="24"/>
        </w:rPr>
        <w:t>, xxiii,</w:t>
      </w:r>
      <w:r w:rsidRPr="00D14DA7">
        <w:rPr>
          <w:rFonts w:ascii="Times New Roman" w:hAnsi="Times New Roman"/>
          <w:sz w:val="24"/>
          <w:szCs w:val="24"/>
        </w:rPr>
        <w:t xml:space="preserve"> (= 8 or 9); thickened ridges ("walls") xix-xxii, </w:t>
      </w:r>
      <w:r w:rsidR="00273F35">
        <w:rPr>
          <w:rFonts w:ascii="Times New Roman" w:hAnsi="Times New Roman"/>
          <w:sz w:val="24"/>
          <w:szCs w:val="24"/>
        </w:rPr>
        <w:t xml:space="preserve">extending down to </w:t>
      </w:r>
      <w:r w:rsidR="00273F35" w:rsidRPr="00273F35">
        <w:rPr>
          <w:rFonts w:ascii="Times New Roman" w:hAnsi="Times New Roman"/>
          <w:i/>
          <w:sz w:val="24"/>
          <w:szCs w:val="24"/>
        </w:rPr>
        <w:t>B</w:t>
      </w:r>
      <w:r w:rsidRPr="00D14DA7">
        <w:rPr>
          <w:rFonts w:ascii="Times New Roman" w:hAnsi="Times New Roman"/>
          <w:i/>
          <w:sz w:val="24"/>
          <w:szCs w:val="24"/>
        </w:rPr>
        <w:t xml:space="preserve"> </w:t>
      </w:r>
      <w:r w:rsidR="00273F35">
        <w:rPr>
          <w:rFonts w:ascii="Times New Roman" w:hAnsi="Times New Roman"/>
          <w:sz w:val="24"/>
          <w:szCs w:val="24"/>
        </w:rPr>
        <w:t xml:space="preserve">and sometimes to </w:t>
      </w:r>
      <w:r w:rsidR="00273F35" w:rsidRPr="00273F35">
        <w:rPr>
          <w:rFonts w:ascii="Times New Roman" w:hAnsi="Times New Roman"/>
          <w:i/>
          <w:sz w:val="24"/>
          <w:szCs w:val="24"/>
        </w:rPr>
        <w:t xml:space="preserve">A </w:t>
      </w:r>
      <w:r w:rsidR="00883A7D">
        <w:rPr>
          <w:rFonts w:ascii="Times New Roman" w:hAnsi="Times New Roman"/>
          <w:sz w:val="24"/>
          <w:szCs w:val="24"/>
        </w:rPr>
        <w:t>(Fig. 8</w:t>
      </w:r>
      <w:r w:rsidRPr="000C3D60">
        <w:rPr>
          <w:rFonts w:ascii="Times New Roman" w:hAnsi="Times New Roman"/>
          <w:sz w:val="24"/>
          <w:szCs w:val="24"/>
        </w:rPr>
        <w:t>b).</w:t>
      </w:r>
      <w:r w:rsidRPr="00D14DA7">
        <w:rPr>
          <w:rFonts w:ascii="Times New Roman" w:hAnsi="Times New Roman"/>
          <w:sz w:val="24"/>
          <w:szCs w:val="24"/>
        </w:rPr>
        <w:t xml:space="preserve"> </w:t>
      </w:r>
      <w:r w:rsidR="00601BD0">
        <w:rPr>
          <w:rFonts w:ascii="Times New Roman" w:hAnsi="Times New Roman"/>
          <w:sz w:val="24"/>
          <w:szCs w:val="24"/>
        </w:rPr>
        <w:t xml:space="preserve">Tubercula </w:t>
      </w:r>
      <w:proofErr w:type="spellStart"/>
      <w:r w:rsidR="00601BD0">
        <w:rPr>
          <w:rFonts w:ascii="Times New Roman" w:hAnsi="Times New Roman"/>
          <w:sz w:val="24"/>
          <w:szCs w:val="24"/>
        </w:rPr>
        <w:t>pubertatis</w:t>
      </w:r>
      <w:proofErr w:type="spellEnd"/>
      <w:r w:rsidR="00601BD0">
        <w:rPr>
          <w:rFonts w:ascii="Times New Roman" w:hAnsi="Times New Roman"/>
          <w:sz w:val="24"/>
          <w:szCs w:val="24"/>
        </w:rPr>
        <w:t xml:space="preserve">, longitudinal bands lateral to </w:t>
      </w:r>
      <w:r w:rsidR="00601BD0" w:rsidRPr="00601BD0">
        <w:rPr>
          <w:rFonts w:ascii="Times New Roman" w:hAnsi="Times New Roman"/>
          <w:i/>
          <w:sz w:val="24"/>
          <w:szCs w:val="24"/>
        </w:rPr>
        <w:t>B</w:t>
      </w:r>
      <w:r w:rsidR="00601BD0">
        <w:rPr>
          <w:rFonts w:ascii="Times New Roman" w:hAnsi="Times New Roman"/>
          <w:sz w:val="24"/>
          <w:szCs w:val="24"/>
        </w:rPr>
        <w:t xml:space="preserve"> in xix-xxi, xxii.</w:t>
      </w:r>
      <w:r w:rsidR="00601BD0" w:rsidRPr="00601BD0">
        <w:rPr>
          <w:rFonts w:ascii="Times New Roman" w:hAnsi="Times New Roman"/>
          <w:i/>
          <w:sz w:val="24"/>
          <w:szCs w:val="24"/>
        </w:rPr>
        <w:t xml:space="preserve"> </w:t>
      </w:r>
      <w:r w:rsidRPr="00D14DA7">
        <w:rPr>
          <w:rFonts w:ascii="Times New Roman" w:hAnsi="Times New Roman"/>
          <w:sz w:val="24"/>
          <w:szCs w:val="24"/>
        </w:rPr>
        <w:t>Male pores on xx/xxi</w:t>
      </w:r>
      <w:r w:rsidR="00601BD0">
        <w:rPr>
          <w:rFonts w:ascii="Times New Roman" w:hAnsi="Times New Roman"/>
          <w:sz w:val="24"/>
          <w:szCs w:val="24"/>
        </w:rPr>
        <w:t xml:space="preserve"> near </w:t>
      </w:r>
      <w:r w:rsidR="00601BD0" w:rsidRPr="00601BD0">
        <w:rPr>
          <w:rFonts w:ascii="Times New Roman" w:hAnsi="Times New Roman"/>
          <w:i/>
          <w:sz w:val="24"/>
          <w:szCs w:val="24"/>
        </w:rPr>
        <w:t>B</w:t>
      </w:r>
      <w:r w:rsidRPr="00D14DA7">
        <w:rPr>
          <w:rFonts w:ascii="Times New Roman" w:hAnsi="Times New Roman"/>
          <w:sz w:val="24"/>
          <w:szCs w:val="24"/>
        </w:rPr>
        <w:t>.  Female pores paired slits in xiv/xv</w:t>
      </w:r>
      <w:r w:rsidR="00601BD0">
        <w:rPr>
          <w:rFonts w:ascii="Times New Roman" w:hAnsi="Times New Roman"/>
          <w:sz w:val="24"/>
          <w:szCs w:val="24"/>
        </w:rPr>
        <w:t xml:space="preserve"> and near </w:t>
      </w:r>
      <w:r w:rsidR="00601BD0" w:rsidRPr="00601BD0">
        <w:rPr>
          <w:rFonts w:ascii="Times New Roman" w:hAnsi="Times New Roman"/>
          <w:i/>
          <w:sz w:val="24"/>
          <w:szCs w:val="24"/>
        </w:rPr>
        <w:t>B</w:t>
      </w:r>
      <w:r w:rsidRPr="00D14DA7">
        <w:rPr>
          <w:rFonts w:ascii="Times New Roman" w:hAnsi="Times New Roman"/>
          <w:sz w:val="24"/>
          <w:szCs w:val="24"/>
        </w:rPr>
        <w:t xml:space="preserve">. Spermathecal pores three pairs, in vi/vii-viii/ix, in </w:t>
      </w:r>
      <w:r w:rsidR="00601BD0" w:rsidRPr="00B2117C">
        <w:rPr>
          <w:rFonts w:ascii="Times New Roman" w:hAnsi="Times New Roman"/>
          <w:i/>
          <w:sz w:val="24"/>
          <w:szCs w:val="24"/>
        </w:rPr>
        <w:t>C</w:t>
      </w:r>
      <w:r w:rsidRPr="00D14DA7">
        <w:rPr>
          <w:rFonts w:ascii="Times New Roman" w:hAnsi="Times New Roman"/>
          <w:sz w:val="24"/>
          <w:szCs w:val="24"/>
        </w:rPr>
        <w:t xml:space="preserve"> line. Dorsal pore absent.</w:t>
      </w:r>
    </w:p>
    <w:p w14:paraId="3E17FF33" w14:textId="77777777" w:rsidR="00F62C79" w:rsidRDefault="00E0274C" w:rsidP="00F62C79">
      <w:pPr>
        <w:autoSpaceDE w:val="0"/>
        <w:autoSpaceDN w:val="0"/>
        <w:adjustRightInd w:val="0"/>
        <w:spacing w:after="0" w:line="360" w:lineRule="auto"/>
        <w:rPr>
          <w:rFonts w:ascii="Times New Roman" w:hAnsi="Times New Roman"/>
          <w:b/>
          <w:bCs/>
          <w:sz w:val="24"/>
          <w:szCs w:val="24"/>
        </w:rPr>
      </w:pPr>
      <w:r w:rsidRPr="006D789B">
        <w:rPr>
          <w:rFonts w:ascii="Times New Roman" w:eastAsia="TimesNewRomanPSMT" w:hAnsi="Times New Roman"/>
          <w:b/>
          <w:sz w:val="24"/>
          <w:szCs w:val="24"/>
        </w:rPr>
        <w:t>Fig.</w:t>
      </w:r>
      <w:r w:rsidR="00273F35">
        <w:rPr>
          <w:rFonts w:ascii="Times New Roman" w:eastAsia="TimesNewRomanPSMT" w:hAnsi="Times New Roman"/>
          <w:b/>
          <w:sz w:val="24"/>
          <w:szCs w:val="24"/>
        </w:rPr>
        <w:t>8</w:t>
      </w:r>
      <w:r w:rsidRPr="006D789B">
        <w:rPr>
          <w:rFonts w:ascii="Times New Roman" w:eastAsia="TimesNewRomanPSMT" w:hAnsi="Times New Roman"/>
          <w:b/>
          <w:sz w:val="24"/>
          <w:szCs w:val="24"/>
        </w:rPr>
        <w:t>. A</w:t>
      </w:r>
      <w:r w:rsidRPr="00D14DA7">
        <w:rPr>
          <w:rFonts w:ascii="Times New Roman" w:eastAsia="TimesNewRomanPSMT" w:hAnsi="Times New Roman"/>
          <w:b/>
          <w:sz w:val="24"/>
          <w:szCs w:val="24"/>
        </w:rPr>
        <w:t xml:space="preserve"> cosmopolitan earthworm </w:t>
      </w:r>
      <w:r w:rsidRPr="00D14DA7">
        <w:rPr>
          <w:rFonts w:ascii="Times New Roman" w:hAnsi="Times New Roman"/>
          <w:b/>
          <w:bCs/>
          <w:i/>
          <w:sz w:val="24"/>
          <w:szCs w:val="24"/>
        </w:rPr>
        <w:t xml:space="preserve">P. </w:t>
      </w:r>
      <w:proofErr w:type="spellStart"/>
      <w:r w:rsidRPr="00D14DA7">
        <w:rPr>
          <w:rFonts w:ascii="Times New Roman" w:hAnsi="Times New Roman"/>
          <w:b/>
          <w:bCs/>
          <w:i/>
          <w:sz w:val="24"/>
          <w:szCs w:val="24"/>
        </w:rPr>
        <w:t>corethrurus</w:t>
      </w:r>
      <w:proofErr w:type="spellEnd"/>
      <w:r w:rsidRPr="00D14DA7">
        <w:rPr>
          <w:rFonts w:ascii="Times New Roman" w:hAnsi="Times New Roman"/>
          <w:b/>
          <w:bCs/>
          <w:i/>
          <w:sz w:val="24"/>
          <w:szCs w:val="24"/>
        </w:rPr>
        <w:t xml:space="preserve"> </w:t>
      </w:r>
      <w:r w:rsidRPr="00D14DA7">
        <w:rPr>
          <w:rFonts w:ascii="Times New Roman" w:hAnsi="Times New Roman"/>
          <w:b/>
          <w:bCs/>
          <w:sz w:val="24"/>
          <w:szCs w:val="24"/>
        </w:rPr>
        <w:t xml:space="preserve">recorded </w:t>
      </w:r>
      <w:r w:rsidR="00F62C79">
        <w:rPr>
          <w:rFonts w:ascii="Times New Roman" w:hAnsi="Times New Roman"/>
          <w:b/>
          <w:bCs/>
          <w:sz w:val="24"/>
          <w:szCs w:val="24"/>
        </w:rPr>
        <w:t>only in the Tropical Evergreen</w:t>
      </w:r>
    </w:p>
    <w:p w14:paraId="374C2E73" w14:textId="009EB4C4" w:rsidR="00F62C79" w:rsidRDefault="00F62C79" w:rsidP="00F62C79">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Forest</w:t>
      </w:r>
    </w:p>
    <w:p w14:paraId="48D557CE" w14:textId="2836B0C5" w:rsidR="00E0274C" w:rsidRDefault="00E0274C" w:rsidP="00F62C79">
      <w:pPr>
        <w:autoSpaceDE w:val="0"/>
        <w:autoSpaceDN w:val="0"/>
        <w:adjustRightInd w:val="0"/>
        <w:spacing w:after="0" w:line="360" w:lineRule="auto"/>
        <w:jc w:val="center"/>
        <w:rPr>
          <w:rFonts w:ascii="Times New Roman" w:hAnsi="Times New Roman"/>
          <w:b/>
          <w:bCs/>
          <w:sz w:val="24"/>
          <w:szCs w:val="24"/>
        </w:rPr>
      </w:pPr>
      <w:r>
        <w:rPr>
          <w:rFonts w:ascii="Times New Roman" w:hAnsi="Times New Roman"/>
          <w:b/>
          <w:noProof/>
          <w:sz w:val="28"/>
          <w:szCs w:val="28"/>
        </w:rPr>
        <w:drawing>
          <wp:inline distT="0" distB="0" distL="0" distR="0" wp14:anchorId="72332776" wp14:editId="1C05DE87">
            <wp:extent cx="4473981" cy="1998980"/>
            <wp:effectExtent l="0" t="0" r="3175" b="1270"/>
            <wp:docPr id="16" name="Picture 10" descr="C:\Users\KAS\Desktop\FTR Final photos\P. corethrur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KAS\Desktop\FTR Final photos\P. corethrurus.JPG"/>
                    <pic:cNvPicPr>
                      <a:picLocks noChangeAspect="1" noChangeArrowheads="1"/>
                    </pic:cNvPicPr>
                  </pic:nvPicPr>
                  <pic:blipFill>
                    <a:blip r:embed="rId42" cstate="print"/>
                    <a:srcRect/>
                    <a:stretch>
                      <a:fillRect/>
                    </a:stretch>
                  </pic:blipFill>
                  <pic:spPr bwMode="auto">
                    <a:xfrm>
                      <a:off x="0" y="0"/>
                      <a:ext cx="4484305" cy="2003593"/>
                    </a:xfrm>
                    <a:prstGeom prst="rect">
                      <a:avLst/>
                    </a:prstGeom>
                    <a:noFill/>
                    <a:ln>
                      <a:noFill/>
                    </a:ln>
                  </pic:spPr>
                </pic:pic>
              </a:graphicData>
            </a:graphic>
          </wp:inline>
        </w:drawing>
      </w:r>
    </w:p>
    <w:p w14:paraId="05AAF9CD" w14:textId="77777777" w:rsidR="00F62C79" w:rsidRPr="00D14DA7" w:rsidRDefault="00F62C79" w:rsidP="00F62C79">
      <w:pPr>
        <w:autoSpaceDE w:val="0"/>
        <w:autoSpaceDN w:val="0"/>
        <w:adjustRightInd w:val="0"/>
        <w:spacing w:after="0" w:line="360" w:lineRule="auto"/>
        <w:rPr>
          <w:rFonts w:ascii="Times New Roman" w:hAnsi="Times New Roman"/>
          <w:b/>
          <w:sz w:val="28"/>
          <w:szCs w:val="28"/>
        </w:rPr>
      </w:pPr>
    </w:p>
    <w:p w14:paraId="3B9650AE" w14:textId="35A50D9F" w:rsidR="00E0274C" w:rsidRPr="00D14DA7" w:rsidRDefault="00883A7D" w:rsidP="00E0274C">
      <w:pPr>
        <w:autoSpaceDE w:val="0"/>
        <w:autoSpaceDN w:val="0"/>
        <w:adjustRightInd w:val="0"/>
        <w:spacing w:after="0" w:line="360" w:lineRule="auto"/>
        <w:jc w:val="center"/>
        <w:rPr>
          <w:noProof/>
        </w:rPr>
      </w:pPr>
      <w:r>
        <w:rPr>
          <w:rFonts w:ascii="Times New Roman" w:hAnsi="Times New Roman"/>
          <w:b/>
          <w:noProof/>
          <w:sz w:val="24"/>
          <w:szCs w:val="24"/>
        </w:rPr>
        <w:t>Fig. 8</w:t>
      </w:r>
      <w:r w:rsidR="00E0274C">
        <w:rPr>
          <w:rFonts w:ascii="Times New Roman" w:hAnsi="Times New Roman"/>
          <w:b/>
          <w:noProof/>
          <w:sz w:val="24"/>
          <w:szCs w:val="24"/>
        </w:rPr>
        <w:t>a</w:t>
      </w:r>
      <w:r w:rsidR="00E0274C" w:rsidRPr="006D789B">
        <w:rPr>
          <w:rFonts w:ascii="Times New Roman" w:hAnsi="Times New Roman"/>
          <w:b/>
          <w:noProof/>
          <w:sz w:val="24"/>
          <w:szCs w:val="24"/>
        </w:rPr>
        <w:t>.</w:t>
      </w:r>
      <w:r w:rsidR="00E0274C" w:rsidRPr="00D14DA7">
        <w:rPr>
          <w:rFonts w:ascii="Times New Roman" w:hAnsi="Times New Roman"/>
          <w:b/>
          <w:noProof/>
          <w:sz w:val="24"/>
          <w:szCs w:val="24"/>
        </w:rPr>
        <w:t xml:space="preserve"> Setae (Quincunx type)</w:t>
      </w:r>
      <w:r w:rsidR="00E0274C" w:rsidRPr="00DB195C">
        <w:rPr>
          <w:rFonts w:ascii="Times New Roman" w:hAnsi="Times New Roman"/>
          <w:b/>
          <w:noProof/>
          <w:sz w:val="24"/>
        </w:rPr>
        <w:t xml:space="preserve"> </w:t>
      </w:r>
      <w:r w:rsidR="00E0274C">
        <w:rPr>
          <w:rFonts w:ascii="Times New Roman" w:hAnsi="Times New Roman"/>
          <w:b/>
          <w:noProof/>
          <w:sz w:val="24"/>
        </w:rPr>
        <w:t>(Ph</w:t>
      </w:r>
      <w:r w:rsidR="00273F35">
        <w:rPr>
          <w:rFonts w:ascii="Times New Roman" w:hAnsi="Times New Roman"/>
          <w:b/>
          <w:noProof/>
          <w:sz w:val="24"/>
        </w:rPr>
        <w:t>o</w:t>
      </w:r>
      <w:r w:rsidR="00E0274C">
        <w:rPr>
          <w:rFonts w:ascii="Times New Roman" w:hAnsi="Times New Roman"/>
          <w:b/>
          <w:noProof/>
          <w:sz w:val="24"/>
        </w:rPr>
        <w:t>tomicrograph @ 40x)</w:t>
      </w:r>
      <w:r w:rsidR="00E0274C">
        <w:rPr>
          <w:rFonts w:ascii="Times New Roman" w:eastAsia="TimesNewRomanPSMT" w:hAnsi="Times New Roman"/>
          <w:noProof/>
          <w:sz w:val="24"/>
          <w:szCs w:val="24"/>
        </w:rPr>
        <w:drawing>
          <wp:inline distT="0" distB="0" distL="0" distR="0" wp14:anchorId="0B09ABF1" wp14:editId="0D160622">
            <wp:extent cx="2065667" cy="1621407"/>
            <wp:effectExtent l="323850" t="285750" r="296533" b="264543"/>
            <wp:docPr id="17" name="Picture 4" descr="C:\Users\USER\AppData\Local\Microsoft\Windows\Temporary Internet Files\Content.Word\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3.jpg"/>
                    <pic:cNvPicPr>
                      <a:picLocks noChangeAspect="1" noChangeArrowheads="1"/>
                    </pic:cNvPicPr>
                  </pic:nvPicPr>
                  <pic:blipFill>
                    <a:blip r:embed="rId43" cstate="print"/>
                    <a:srcRect/>
                    <a:stretch>
                      <a:fillRect/>
                    </a:stretch>
                  </pic:blipFill>
                  <pic:spPr bwMode="auto">
                    <a:xfrm>
                      <a:off x="0" y="0"/>
                      <a:ext cx="2062455" cy="1618886"/>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sidR="00E0274C">
        <w:rPr>
          <w:rFonts w:ascii="Times New Roman" w:eastAsia="TimesNewRomanPSMT" w:hAnsi="Times New Roman"/>
          <w:noProof/>
          <w:sz w:val="24"/>
          <w:szCs w:val="24"/>
        </w:rPr>
        <w:drawing>
          <wp:inline distT="0" distB="0" distL="0" distR="0" wp14:anchorId="20F60811" wp14:editId="19A0331E">
            <wp:extent cx="2082920" cy="1571925"/>
            <wp:effectExtent l="323850" t="285750" r="298330" b="275925"/>
            <wp:docPr id="18" name="Picture 1" descr="J:\sathis photos\P. corethrur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sathis photos\P. corethrurus.jpg"/>
                    <pic:cNvPicPr>
                      <a:picLocks noChangeAspect="1" noChangeArrowheads="1"/>
                    </pic:cNvPicPr>
                  </pic:nvPicPr>
                  <pic:blipFill>
                    <a:blip r:embed="rId44" cstate="print"/>
                    <a:srcRect/>
                    <a:stretch>
                      <a:fillRect/>
                    </a:stretch>
                  </pic:blipFill>
                  <pic:spPr bwMode="auto">
                    <a:xfrm>
                      <a:off x="0" y="0"/>
                      <a:ext cx="2088692" cy="1576281"/>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6373F262"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4C4C3800"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4E433F80"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4E3C914C"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60360835"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6DEC3333"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10A1EAB2" w14:textId="13E5B20C" w:rsidR="00E0274C" w:rsidRPr="00FC30D6" w:rsidRDefault="00883A7D" w:rsidP="00E0274C">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lastRenderedPageBreak/>
        <w:t>Fig. 8</w:t>
      </w:r>
      <w:r w:rsidR="00E0274C">
        <w:rPr>
          <w:rFonts w:ascii="Times New Roman" w:hAnsi="Times New Roman"/>
          <w:b/>
          <w:noProof/>
          <w:sz w:val="24"/>
          <w:szCs w:val="24"/>
        </w:rPr>
        <w:t>b</w:t>
      </w:r>
      <w:r w:rsidR="00E0274C" w:rsidRPr="006D789B">
        <w:rPr>
          <w:rFonts w:ascii="Times New Roman" w:hAnsi="Times New Roman"/>
          <w:b/>
          <w:noProof/>
          <w:sz w:val="24"/>
          <w:szCs w:val="24"/>
        </w:rPr>
        <w:t>.</w:t>
      </w:r>
      <w:r w:rsidR="00E0274C" w:rsidRPr="00D14DA7">
        <w:rPr>
          <w:rFonts w:ascii="Times New Roman" w:hAnsi="Times New Roman"/>
          <w:b/>
          <w:noProof/>
          <w:sz w:val="24"/>
          <w:szCs w:val="24"/>
        </w:rPr>
        <w:t xml:space="preserve"> Clitellum (Saddle)</w:t>
      </w:r>
      <w:r w:rsidR="00E0274C">
        <w:rPr>
          <w:rFonts w:ascii="Times New Roman" w:hAnsi="Times New Roman"/>
          <w:b/>
          <w:noProof/>
          <w:sz w:val="24"/>
          <w:szCs w:val="24"/>
        </w:rPr>
        <w:t xml:space="preserve"> </w:t>
      </w:r>
      <w:r w:rsidR="00E0274C">
        <w:rPr>
          <w:rFonts w:ascii="Times New Roman" w:hAnsi="Times New Roman"/>
          <w:b/>
          <w:noProof/>
          <w:sz w:val="24"/>
        </w:rPr>
        <w:t>(Ph</w:t>
      </w:r>
      <w:r w:rsidR="00273F35">
        <w:rPr>
          <w:rFonts w:ascii="Times New Roman" w:hAnsi="Times New Roman"/>
          <w:b/>
          <w:noProof/>
          <w:sz w:val="24"/>
        </w:rPr>
        <w:t>o</w:t>
      </w:r>
      <w:r w:rsidR="00E0274C">
        <w:rPr>
          <w:rFonts w:ascii="Times New Roman" w:hAnsi="Times New Roman"/>
          <w:b/>
          <w:noProof/>
          <w:sz w:val="24"/>
        </w:rPr>
        <w:t>tomicrograph @ 40x)</w:t>
      </w:r>
    </w:p>
    <w:p w14:paraId="2EB56D15" w14:textId="77777777" w:rsidR="00E0274C" w:rsidRPr="00D14DA7" w:rsidRDefault="00E0274C" w:rsidP="00E0274C">
      <w:pPr>
        <w:autoSpaceDE w:val="0"/>
        <w:autoSpaceDN w:val="0"/>
        <w:adjustRightInd w:val="0"/>
        <w:spacing w:after="0" w:line="360" w:lineRule="auto"/>
        <w:jc w:val="center"/>
        <w:rPr>
          <w:noProof/>
        </w:rPr>
      </w:pPr>
      <w:r>
        <w:rPr>
          <w:noProof/>
        </w:rPr>
        <w:drawing>
          <wp:inline distT="0" distB="0" distL="0" distR="0" wp14:anchorId="31D5CF8E" wp14:editId="72884343">
            <wp:extent cx="2091546" cy="1622745"/>
            <wp:effectExtent l="323850" t="285750" r="308754" b="263205"/>
            <wp:docPr id="19" name="Picture 3" descr="D:\photos\CSC_09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photos\CSC_0945.jpg"/>
                    <pic:cNvPicPr>
                      <a:picLocks noChangeAspect="1" noChangeArrowheads="1"/>
                    </pic:cNvPicPr>
                  </pic:nvPicPr>
                  <pic:blipFill>
                    <a:blip r:embed="rId45" cstate="print"/>
                    <a:srcRect/>
                    <a:stretch>
                      <a:fillRect/>
                    </a:stretch>
                  </pic:blipFill>
                  <pic:spPr bwMode="auto">
                    <a:xfrm>
                      <a:off x="0" y="0"/>
                      <a:ext cx="2095001" cy="1625426"/>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708968E2" wp14:editId="62899691">
            <wp:extent cx="2026129" cy="1632310"/>
            <wp:effectExtent l="285750" t="285750" r="297971" b="272690"/>
            <wp:docPr id="20" name="Picture 6" descr="C:\Users\KAS\Desktop\p.corethrur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KAS\Desktop\p.corethrurus.jpg"/>
                    <pic:cNvPicPr>
                      <a:picLocks noChangeAspect="1" noChangeArrowheads="1"/>
                    </pic:cNvPicPr>
                  </pic:nvPicPr>
                  <pic:blipFill>
                    <a:blip r:embed="rId46" cstate="print"/>
                    <a:srcRect/>
                    <a:stretch>
                      <a:fillRect/>
                    </a:stretch>
                  </pic:blipFill>
                  <pic:spPr bwMode="auto">
                    <a:xfrm>
                      <a:off x="0" y="0"/>
                      <a:ext cx="2025666" cy="1631937"/>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01267DDF" w14:textId="77777777" w:rsidR="00E0274C" w:rsidRPr="00D14DA7" w:rsidRDefault="00E0274C" w:rsidP="00E0274C">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Internal characters</w:t>
      </w:r>
    </w:p>
    <w:p w14:paraId="3CB7932D" w14:textId="3355F017" w:rsidR="00E0274C" w:rsidRDefault="00E0274C" w:rsidP="00E0274C">
      <w:pPr>
        <w:autoSpaceDE w:val="0"/>
        <w:autoSpaceDN w:val="0"/>
        <w:adjustRightInd w:val="0"/>
        <w:spacing w:after="0" w:line="360" w:lineRule="auto"/>
        <w:ind w:firstLine="720"/>
        <w:jc w:val="both"/>
        <w:rPr>
          <w:rFonts w:ascii="Times New Roman" w:eastAsia="TimesNewRomanPSMT" w:hAnsi="Times New Roman"/>
          <w:sz w:val="24"/>
          <w:szCs w:val="24"/>
        </w:rPr>
      </w:pPr>
      <w:r w:rsidRPr="00D14DA7">
        <w:rPr>
          <w:rFonts w:ascii="Times New Roman" w:hAnsi="Times New Roman"/>
          <w:sz w:val="24"/>
          <w:szCs w:val="24"/>
        </w:rPr>
        <w:t>Septa vi/vii-x</w:t>
      </w:r>
      <w:r w:rsidR="003D41B6">
        <w:rPr>
          <w:rFonts w:ascii="Times New Roman" w:hAnsi="Times New Roman"/>
          <w:sz w:val="24"/>
          <w:szCs w:val="24"/>
        </w:rPr>
        <w:t>iii</w:t>
      </w:r>
      <w:r w:rsidRPr="00D14DA7">
        <w:rPr>
          <w:rFonts w:ascii="Times New Roman" w:hAnsi="Times New Roman"/>
          <w:sz w:val="24"/>
          <w:szCs w:val="24"/>
        </w:rPr>
        <w:t>/x</w:t>
      </w:r>
      <w:r w:rsidR="003D41B6">
        <w:rPr>
          <w:rFonts w:ascii="Times New Roman" w:hAnsi="Times New Roman"/>
          <w:sz w:val="24"/>
          <w:szCs w:val="24"/>
        </w:rPr>
        <w:t>iv</w:t>
      </w:r>
      <w:r w:rsidRPr="00D14DA7">
        <w:rPr>
          <w:rFonts w:ascii="Times New Roman" w:hAnsi="Times New Roman"/>
          <w:sz w:val="24"/>
          <w:szCs w:val="24"/>
        </w:rPr>
        <w:t xml:space="preserve"> thickened, the first fairly strongly, the last two gradually less. Single pair of testes in segment xi (</w:t>
      </w:r>
      <w:proofErr w:type="spellStart"/>
      <w:r w:rsidRPr="00D14DA7">
        <w:rPr>
          <w:rFonts w:ascii="Times New Roman" w:hAnsi="Times New Roman"/>
          <w:sz w:val="24"/>
          <w:szCs w:val="24"/>
        </w:rPr>
        <w:t>metandry</w:t>
      </w:r>
      <w:proofErr w:type="spellEnd"/>
      <w:r w:rsidRPr="00D14DA7">
        <w:rPr>
          <w:rFonts w:ascii="Times New Roman" w:hAnsi="Times New Roman"/>
          <w:sz w:val="24"/>
          <w:szCs w:val="24"/>
        </w:rPr>
        <w:t xml:space="preserve">), seminal </w:t>
      </w:r>
      <w:proofErr w:type="spellStart"/>
      <w:r w:rsidRPr="00D14DA7">
        <w:rPr>
          <w:rFonts w:ascii="Times New Roman" w:hAnsi="Times New Roman"/>
          <w:sz w:val="24"/>
          <w:szCs w:val="24"/>
        </w:rPr>
        <w:t>vesicels</w:t>
      </w:r>
      <w:proofErr w:type="spellEnd"/>
      <w:r w:rsidRPr="00D14DA7">
        <w:rPr>
          <w:rFonts w:ascii="Times New Roman" w:hAnsi="Times New Roman"/>
          <w:sz w:val="24"/>
          <w:szCs w:val="24"/>
        </w:rPr>
        <w:t xml:space="preserve"> in xii</w:t>
      </w:r>
      <w:r w:rsidR="003D41B6">
        <w:rPr>
          <w:rFonts w:ascii="Times New Roman" w:hAnsi="Times New Roman"/>
          <w:sz w:val="24"/>
          <w:szCs w:val="24"/>
        </w:rPr>
        <w:t>, extending through viii-x segments</w:t>
      </w:r>
      <w:r w:rsidRPr="00D14DA7">
        <w:rPr>
          <w:rFonts w:ascii="Times New Roman" w:hAnsi="Times New Roman"/>
          <w:sz w:val="24"/>
          <w:szCs w:val="24"/>
        </w:rPr>
        <w:t xml:space="preserve">. </w:t>
      </w:r>
      <w:r w:rsidR="003D41B6">
        <w:rPr>
          <w:rFonts w:ascii="Times New Roman" w:hAnsi="Times New Roman"/>
          <w:sz w:val="24"/>
          <w:szCs w:val="24"/>
        </w:rPr>
        <w:t>H</w:t>
      </w:r>
      <w:r w:rsidRPr="00D14DA7">
        <w:rPr>
          <w:rFonts w:ascii="Times New Roman" w:hAnsi="Times New Roman"/>
          <w:sz w:val="24"/>
          <w:szCs w:val="24"/>
        </w:rPr>
        <w:t>eart</w:t>
      </w:r>
      <w:r w:rsidR="003D41B6">
        <w:rPr>
          <w:rFonts w:ascii="Times New Roman" w:hAnsi="Times New Roman"/>
          <w:sz w:val="24"/>
          <w:szCs w:val="24"/>
        </w:rPr>
        <w:t>s</w:t>
      </w:r>
      <w:r w:rsidRPr="00D14DA7">
        <w:rPr>
          <w:rFonts w:ascii="Times New Roman" w:hAnsi="Times New Roman"/>
          <w:sz w:val="24"/>
          <w:szCs w:val="24"/>
        </w:rPr>
        <w:t xml:space="preserve"> in </w:t>
      </w:r>
      <w:r w:rsidR="003D41B6">
        <w:rPr>
          <w:rFonts w:ascii="Times New Roman" w:hAnsi="Times New Roman"/>
          <w:sz w:val="24"/>
          <w:szCs w:val="24"/>
        </w:rPr>
        <w:t>vi-</w:t>
      </w:r>
      <w:r w:rsidRPr="00D14DA7">
        <w:rPr>
          <w:rFonts w:ascii="Times New Roman" w:hAnsi="Times New Roman"/>
          <w:sz w:val="24"/>
          <w:szCs w:val="24"/>
        </w:rPr>
        <w:t xml:space="preserve">xi. Spermathecae very slenderly club-shaped 3 pairs in vii-ix, each small transparent long, ducts slender, non-diverticulum and small </w:t>
      </w:r>
      <w:r w:rsidRPr="004D6A70">
        <w:rPr>
          <w:rFonts w:ascii="Times New Roman" w:hAnsi="Times New Roman"/>
          <w:sz w:val="24"/>
          <w:szCs w:val="24"/>
        </w:rPr>
        <w:t xml:space="preserve">ampulla (Fig. </w:t>
      </w:r>
      <w:r w:rsidR="00883A7D">
        <w:rPr>
          <w:rFonts w:ascii="Times New Roman" w:hAnsi="Times New Roman"/>
          <w:sz w:val="24"/>
          <w:szCs w:val="24"/>
        </w:rPr>
        <w:t>8</w:t>
      </w:r>
      <w:r w:rsidRPr="004D6A70">
        <w:rPr>
          <w:rFonts w:ascii="Times New Roman" w:hAnsi="Times New Roman"/>
          <w:sz w:val="24"/>
          <w:szCs w:val="24"/>
        </w:rPr>
        <w:t>c).</w:t>
      </w:r>
      <w:r w:rsidRPr="00D14DA7">
        <w:rPr>
          <w:rFonts w:ascii="Times New Roman" w:hAnsi="Times New Roman"/>
          <w:sz w:val="24"/>
          <w:szCs w:val="24"/>
        </w:rPr>
        <w:t xml:space="preserve"> Calciferous glands in vii-ix, prostate</w:t>
      </w:r>
      <w:r w:rsidR="003A1F41">
        <w:rPr>
          <w:rFonts w:ascii="Times New Roman" w:hAnsi="Times New Roman"/>
          <w:sz w:val="24"/>
          <w:szCs w:val="24"/>
        </w:rPr>
        <w:t>s</w:t>
      </w:r>
      <w:r w:rsidRPr="00D14DA7">
        <w:rPr>
          <w:rFonts w:ascii="Times New Roman" w:hAnsi="Times New Roman"/>
          <w:sz w:val="24"/>
          <w:szCs w:val="24"/>
        </w:rPr>
        <w:t xml:space="preserve"> glands absent, </w:t>
      </w:r>
      <w:proofErr w:type="spellStart"/>
      <w:r w:rsidRPr="00D14DA7">
        <w:rPr>
          <w:rFonts w:ascii="Times New Roman" w:hAnsi="Times New Roman"/>
          <w:sz w:val="24"/>
          <w:szCs w:val="24"/>
        </w:rPr>
        <w:t>meganephridial</w:t>
      </w:r>
      <w:proofErr w:type="spellEnd"/>
      <w:r w:rsidRPr="00D14DA7">
        <w:rPr>
          <w:rFonts w:ascii="Times New Roman" w:eastAsia="TimesNewRomanPSMT" w:hAnsi="Times New Roman"/>
          <w:sz w:val="24"/>
          <w:szCs w:val="24"/>
        </w:rPr>
        <w:t>.</w:t>
      </w:r>
    </w:p>
    <w:p w14:paraId="74E3A1A5" w14:textId="77777777" w:rsidR="00E0274C" w:rsidRPr="00FC30D6" w:rsidRDefault="00883A7D" w:rsidP="00E0274C">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Fig. 8</w:t>
      </w:r>
      <w:r w:rsidR="00E0274C">
        <w:rPr>
          <w:rFonts w:ascii="Times New Roman" w:hAnsi="Times New Roman"/>
          <w:b/>
          <w:noProof/>
          <w:sz w:val="24"/>
          <w:szCs w:val="24"/>
        </w:rPr>
        <w:t>c</w:t>
      </w:r>
      <w:r w:rsidR="00E0274C" w:rsidRPr="006D789B">
        <w:rPr>
          <w:rFonts w:ascii="Times New Roman" w:hAnsi="Times New Roman"/>
          <w:b/>
          <w:noProof/>
          <w:sz w:val="24"/>
          <w:szCs w:val="24"/>
        </w:rPr>
        <w:t>.</w:t>
      </w:r>
      <w:r w:rsidR="00E0274C" w:rsidRPr="00A0218D">
        <w:rPr>
          <w:rFonts w:ascii="Times New Roman" w:hAnsi="Times New Roman"/>
          <w:b/>
          <w:noProof/>
          <w:sz w:val="24"/>
          <w:szCs w:val="24"/>
        </w:rPr>
        <w:t xml:space="preserve"> Spermathecae adiverticulate</w:t>
      </w:r>
      <w:r w:rsidR="00E0274C">
        <w:rPr>
          <w:rFonts w:ascii="Times New Roman" w:hAnsi="Times New Roman"/>
          <w:b/>
          <w:noProof/>
          <w:sz w:val="24"/>
          <w:szCs w:val="24"/>
        </w:rPr>
        <w:t xml:space="preserve"> </w:t>
      </w:r>
      <w:r w:rsidR="00E0274C">
        <w:rPr>
          <w:rFonts w:ascii="Times New Roman" w:hAnsi="Times New Roman"/>
          <w:b/>
          <w:noProof/>
          <w:sz w:val="24"/>
        </w:rPr>
        <w:t>(Photomicrograph @ 40x)</w:t>
      </w:r>
    </w:p>
    <w:p w14:paraId="5BBD3A37" w14:textId="77777777" w:rsidR="00E0274C" w:rsidRPr="00A0218D" w:rsidRDefault="00E0274C" w:rsidP="00E0274C">
      <w:pPr>
        <w:autoSpaceDE w:val="0"/>
        <w:autoSpaceDN w:val="0"/>
        <w:adjustRightInd w:val="0"/>
        <w:spacing w:after="0" w:line="360" w:lineRule="auto"/>
        <w:jc w:val="center"/>
        <w:rPr>
          <w:noProof/>
        </w:rPr>
      </w:pPr>
      <w:r>
        <w:rPr>
          <w:rFonts w:ascii="Times New Roman" w:eastAsia="TimesNewRomanPSMT" w:hAnsi="Times New Roman"/>
          <w:noProof/>
          <w:sz w:val="24"/>
          <w:szCs w:val="24"/>
        </w:rPr>
        <w:drawing>
          <wp:inline distT="0" distB="0" distL="0" distR="0" wp14:anchorId="53622B3E" wp14:editId="7821B8F2">
            <wp:extent cx="2100173" cy="1846328"/>
            <wp:effectExtent l="323850" t="285750" r="300127" b="268222"/>
            <wp:docPr id="21" name="Picture 13" descr="C:\Users\USER\AppData\Local\Microsoft\Windows\Temporary Internet Files\Content.Word\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5.jpg"/>
                    <pic:cNvPicPr>
                      <a:picLocks noChangeAspect="1" noChangeArrowheads="1"/>
                    </pic:cNvPicPr>
                  </pic:nvPicPr>
                  <pic:blipFill>
                    <a:blip r:embed="rId47" cstate="print"/>
                    <a:srcRect/>
                    <a:stretch>
                      <a:fillRect/>
                    </a:stretch>
                  </pic:blipFill>
                  <pic:spPr bwMode="auto">
                    <a:xfrm>
                      <a:off x="0" y="0"/>
                      <a:ext cx="2102372" cy="1848261"/>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40C10A6F" wp14:editId="48BA1B2A">
            <wp:extent cx="2100173" cy="1847598"/>
            <wp:effectExtent l="323850" t="285750" r="300127" b="266952"/>
            <wp:docPr id="22" name="Picture 1" descr="C:\Users\Zoo\Desktop\sathis\k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Zoo\Desktop\sathis\kas.jpg"/>
                    <pic:cNvPicPr>
                      <a:picLocks noChangeAspect="1" noChangeArrowheads="1"/>
                    </pic:cNvPicPr>
                  </pic:nvPicPr>
                  <pic:blipFill>
                    <a:blip r:embed="rId48" cstate="print"/>
                    <a:srcRect/>
                    <a:stretch>
                      <a:fillRect/>
                    </a:stretch>
                  </pic:blipFill>
                  <pic:spPr bwMode="auto">
                    <a:xfrm>
                      <a:off x="0" y="0"/>
                      <a:ext cx="2102484" cy="1849631"/>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056F32D1" w14:textId="77777777" w:rsidR="00E0274C" w:rsidRPr="00D14DA7" w:rsidRDefault="00E0274C" w:rsidP="00E0274C">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Distribution</w:t>
      </w:r>
    </w:p>
    <w:p w14:paraId="15FD1F72" w14:textId="3A7BB274" w:rsidR="00E0274C" w:rsidRDefault="00E0274C" w:rsidP="00E0274C">
      <w:pPr>
        <w:autoSpaceDE w:val="0"/>
        <w:autoSpaceDN w:val="0"/>
        <w:adjustRightInd w:val="0"/>
        <w:spacing w:after="0" w:line="360" w:lineRule="auto"/>
        <w:ind w:firstLine="720"/>
        <w:jc w:val="both"/>
        <w:rPr>
          <w:rFonts w:ascii="Times New Roman" w:eastAsia="TimesNewRomanPSMT" w:hAnsi="Times New Roman"/>
          <w:b/>
          <w:sz w:val="24"/>
          <w:szCs w:val="24"/>
        </w:rPr>
      </w:pPr>
      <w:r w:rsidRPr="00D14DA7">
        <w:rPr>
          <w:rFonts w:ascii="Times New Roman" w:hAnsi="Times New Roman"/>
          <w:sz w:val="24"/>
          <w:szCs w:val="24"/>
        </w:rPr>
        <w:t xml:space="preserve">Hyderabad, Deccan Andaman Islands, Bombay, Ahmedabad (Western India), Adam's Peak, Peradeniya, Kandy, Colombo, </w:t>
      </w:r>
      <w:proofErr w:type="spellStart"/>
      <w:r w:rsidRPr="00D14DA7">
        <w:rPr>
          <w:rFonts w:ascii="Times New Roman" w:hAnsi="Times New Roman"/>
          <w:sz w:val="24"/>
          <w:szCs w:val="24"/>
        </w:rPr>
        <w:t>Avissavela</w:t>
      </w:r>
      <w:proofErr w:type="spellEnd"/>
      <w:r w:rsidRPr="00D14DA7">
        <w:rPr>
          <w:rFonts w:ascii="Times New Roman" w:hAnsi="Times New Roman"/>
          <w:sz w:val="24"/>
          <w:szCs w:val="24"/>
        </w:rPr>
        <w:t xml:space="preserve">, W. </w:t>
      </w:r>
      <w:proofErr w:type="spellStart"/>
      <w:r w:rsidRPr="00D14DA7">
        <w:rPr>
          <w:rFonts w:ascii="Times New Roman" w:hAnsi="Times New Roman"/>
          <w:sz w:val="24"/>
          <w:szCs w:val="24"/>
        </w:rPr>
        <w:t>Haputale</w:t>
      </w:r>
      <w:proofErr w:type="spellEnd"/>
      <w:r w:rsidRPr="00D14DA7">
        <w:rPr>
          <w:rFonts w:ascii="Times New Roman" w:hAnsi="Times New Roman"/>
          <w:sz w:val="24"/>
          <w:szCs w:val="24"/>
        </w:rPr>
        <w:t>, the W. Province (all in Ceylon</w:t>
      </w:r>
      <w:r w:rsidR="003A1F41">
        <w:rPr>
          <w:rFonts w:ascii="Times New Roman" w:hAnsi="Times New Roman"/>
          <w:sz w:val="24"/>
          <w:szCs w:val="24"/>
        </w:rPr>
        <w:t xml:space="preserve"> </w:t>
      </w:r>
      <w:r w:rsidR="003A1F41" w:rsidRPr="003A1F41">
        <w:rPr>
          <w:rFonts w:ascii="Times New Roman" w:hAnsi="Times New Roman"/>
          <w:i/>
          <w:sz w:val="24"/>
          <w:szCs w:val="24"/>
        </w:rPr>
        <w:t>now</w:t>
      </w:r>
      <w:r w:rsidR="003A1F41">
        <w:rPr>
          <w:rFonts w:ascii="Times New Roman" w:hAnsi="Times New Roman"/>
          <w:sz w:val="24"/>
          <w:szCs w:val="24"/>
        </w:rPr>
        <w:t xml:space="preserve"> Sri Lanka</w:t>
      </w:r>
      <w:r w:rsidRPr="00D14DA7">
        <w:rPr>
          <w:rFonts w:ascii="Times New Roman" w:hAnsi="Times New Roman"/>
          <w:sz w:val="24"/>
          <w:szCs w:val="24"/>
        </w:rPr>
        <w:t xml:space="preserve">), Mangalore, Calicut, </w:t>
      </w:r>
      <w:proofErr w:type="spellStart"/>
      <w:r w:rsidRPr="00D14DA7">
        <w:rPr>
          <w:rFonts w:ascii="Times New Roman" w:hAnsi="Times New Roman"/>
          <w:sz w:val="24"/>
          <w:szCs w:val="24"/>
        </w:rPr>
        <w:t>Tiruvellur</w:t>
      </w:r>
      <w:proofErr w:type="spellEnd"/>
      <w:r w:rsidRPr="00D14DA7">
        <w:rPr>
          <w:rFonts w:ascii="Times New Roman" w:hAnsi="Times New Roman"/>
          <w:sz w:val="24"/>
          <w:szCs w:val="24"/>
        </w:rPr>
        <w:t xml:space="preserve">, on the Malabar Coast </w:t>
      </w:r>
      <w:proofErr w:type="spellStart"/>
      <w:r w:rsidRPr="00D14DA7">
        <w:rPr>
          <w:rFonts w:ascii="Times New Roman" w:hAnsi="Times New Roman"/>
          <w:sz w:val="24"/>
          <w:szCs w:val="24"/>
        </w:rPr>
        <w:t>Shimoga</w:t>
      </w:r>
      <w:proofErr w:type="spellEnd"/>
      <w:r w:rsidRPr="00D14DA7">
        <w:rPr>
          <w:rFonts w:ascii="Times New Roman" w:hAnsi="Times New Roman"/>
          <w:sz w:val="24"/>
          <w:szCs w:val="24"/>
        </w:rPr>
        <w:t xml:space="preserve"> (Mysore), </w:t>
      </w:r>
      <w:proofErr w:type="spellStart"/>
      <w:r w:rsidRPr="00D14DA7">
        <w:rPr>
          <w:rFonts w:ascii="Times New Roman" w:hAnsi="Times New Roman"/>
          <w:sz w:val="24"/>
          <w:szCs w:val="24"/>
        </w:rPr>
        <w:t>Merkara</w:t>
      </w:r>
      <w:proofErr w:type="spellEnd"/>
      <w:r w:rsidRPr="00D14DA7">
        <w:rPr>
          <w:rFonts w:ascii="Times New Roman" w:hAnsi="Times New Roman"/>
          <w:sz w:val="24"/>
          <w:szCs w:val="24"/>
        </w:rPr>
        <w:t xml:space="preserve">, </w:t>
      </w:r>
      <w:proofErr w:type="spellStart"/>
      <w:r w:rsidRPr="00D14DA7">
        <w:rPr>
          <w:rFonts w:ascii="Times New Roman" w:hAnsi="Times New Roman"/>
          <w:sz w:val="24"/>
          <w:szCs w:val="24"/>
        </w:rPr>
        <w:t>Madapur</w:t>
      </w:r>
      <w:proofErr w:type="spellEnd"/>
      <w:r w:rsidRPr="00D14DA7">
        <w:rPr>
          <w:rFonts w:ascii="Times New Roman" w:hAnsi="Times New Roman"/>
          <w:sz w:val="24"/>
          <w:szCs w:val="24"/>
        </w:rPr>
        <w:t xml:space="preserve">, </w:t>
      </w:r>
      <w:proofErr w:type="spellStart"/>
      <w:r w:rsidRPr="00D14DA7">
        <w:rPr>
          <w:rFonts w:ascii="Times New Roman" w:hAnsi="Times New Roman"/>
          <w:sz w:val="24"/>
          <w:szCs w:val="24"/>
        </w:rPr>
        <w:t>Dubari</w:t>
      </w:r>
      <w:proofErr w:type="spellEnd"/>
      <w:r w:rsidRPr="00D14DA7">
        <w:rPr>
          <w:rFonts w:ascii="Times New Roman" w:hAnsi="Times New Roman"/>
          <w:sz w:val="24"/>
          <w:szCs w:val="24"/>
        </w:rPr>
        <w:t xml:space="preserve"> (Coorg), </w:t>
      </w:r>
      <w:proofErr w:type="spellStart"/>
      <w:r w:rsidRPr="00D14DA7">
        <w:rPr>
          <w:rFonts w:ascii="Times New Roman" w:hAnsi="Times New Roman"/>
          <w:sz w:val="24"/>
          <w:szCs w:val="24"/>
        </w:rPr>
        <w:t>Coonoor</w:t>
      </w:r>
      <w:proofErr w:type="spellEnd"/>
      <w:r w:rsidRPr="00D14DA7">
        <w:rPr>
          <w:rFonts w:ascii="Times New Roman" w:hAnsi="Times New Roman"/>
          <w:sz w:val="24"/>
          <w:szCs w:val="24"/>
        </w:rPr>
        <w:t xml:space="preserve"> (</w:t>
      </w:r>
      <w:proofErr w:type="spellStart"/>
      <w:r w:rsidRPr="00D14DA7">
        <w:rPr>
          <w:rFonts w:ascii="Times New Roman" w:hAnsi="Times New Roman"/>
          <w:sz w:val="24"/>
          <w:szCs w:val="24"/>
        </w:rPr>
        <w:t>Nilgiris</w:t>
      </w:r>
      <w:proofErr w:type="spellEnd"/>
      <w:r w:rsidRPr="00D14DA7">
        <w:rPr>
          <w:rFonts w:ascii="Times New Roman" w:hAnsi="Times New Roman"/>
          <w:sz w:val="24"/>
          <w:szCs w:val="24"/>
        </w:rPr>
        <w:t xml:space="preserve">), </w:t>
      </w:r>
      <w:proofErr w:type="spellStart"/>
      <w:r w:rsidRPr="00D14DA7">
        <w:rPr>
          <w:rFonts w:ascii="Times New Roman" w:hAnsi="Times New Roman"/>
          <w:sz w:val="24"/>
          <w:szCs w:val="24"/>
        </w:rPr>
        <w:t>Bonaccord</w:t>
      </w:r>
      <w:proofErr w:type="spellEnd"/>
      <w:r w:rsidRPr="00D14DA7">
        <w:rPr>
          <w:rFonts w:ascii="Times New Roman" w:hAnsi="Times New Roman"/>
          <w:sz w:val="24"/>
          <w:szCs w:val="24"/>
        </w:rPr>
        <w:t xml:space="preserve">, </w:t>
      </w:r>
      <w:proofErr w:type="spellStart"/>
      <w:r w:rsidRPr="00D14DA7">
        <w:rPr>
          <w:rFonts w:ascii="Times New Roman" w:hAnsi="Times New Roman"/>
          <w:sz w:val="24"/>
          <w:szCs w:val="24"/>
        </w:rPr>
        <w:t>Chimnunga</w:t>
      </w:r>
      <w:proofErr w:type="spellEnd"/>
      <w:r w:rsidRPr="00D14DA7">
        <w:rPr>
          <w:rFonts w:ascii="Times New Roman" w:hAnsi="Times New Roman"/>
          <w:sz w:val="24"/>
          <w:szCs w:val="24"/>
        </w:rPr>
        <w:t xml:space="preserve">, </w:t>
      </w:r>
      <w:proofErr w:type="spellStart"/>
      <w:r w:rsidRPr="00D14DA7">
        <w:rPr>
          <w:rFonts w:ascii="Times New Roman" w:hAnsi="Times New Roman"/>
          <w:sz w:val="24"/>
          <w:szCs w:val="24"/>
        </w:rPr>
        <w:t>Shasthancottah</w:t>
      </w:r>
      <w:proofErr w:type="spellEnd"/>
      <w:r w:rsidRPr="00D14DA7">
        <w:rPr>
          <w:rFonts w:ascii="Times New Roman" w:hAnsi="Times New Roman"/>
          <w:sz w:val="24"/>
          <w:szCs w:val="24"/>
        </w:rPr>
        <w:t xml:space="preserve">, </w:t>
      </w:r>
      <w:proofErr w:type="spellStart"/>
      <w:r w:rsidRPr="00D14DA7">
        <w:rPr>
          <w:rFonts w:ascii="Times New Roman" w:hAnsi="Times New Roman"/>
          <w:sz w:val="24"/>
          <w:szCs w:val="24"/>
        </w:rPr>
        <w:t>Pallode</w:t>
      </w:r>
      <w:proofErr w:type="spellEnd"/>
      <w:r w:rsidRPr="00D14DA7">
        <w:rPr>
          <w:rFonts w:ascii="Times New Roman" w:hAnsi="Times New Roman"/>
          <w:sz w:val="24"/>
          <w:szCs w:val="24"/>
        </w:rPr>
        <w:t xml:space="preserve">, Trivandrum, </w:t>
      </w:r>
      <w:proofErr w:type="spellStart"/>
      <w:r w:rsidRPr="00D14DA7">
        <w:rPr>
          <w:rFonts w:ascii="Times New Roman" w:hAnsi="Times New Roman"/>
          <w:sz w:val="24"/>
          <w:szCs w:val="24"/>
        </w:rPr>
        <w:t>Keruuiaadi</w:t>
      </w:r>
      <w:proofErr w:type="spellEnd"/>
      <w:r w:rsidRPr="00D14DA7">
        <w:rPr>
          <w:rFonts w:ascii="Times New Roman" w:hAnsi="Times New Roman"/>
          <w:sz w:val="24"/>
          <w:szCs w:val="24"/>
        </w:rPr>
        <w:t xml:space="preserve">, </w:t>
      </w:r>
      <w:proofErr w:type="spellStart"/>
      <w:r w:rsidRPr="00D14DA7">
        <w:rPr>
          <w:rFonts w:ascii="Times New Roman" w:hAnsi="Times New Roman"/>
          <w:sz w:val="24"/>
          <w:szCs w:val="24"/>
        </w:rPr>
        <w:t>Vellany</w:t>
      </w:r>
      <w:proofErr w:type="spellEnd"/>
      <w:r w:rsidRPr="00D14DA7">
        <w:rPr>
          <w:rFonts w:ascii="Times New Roman" w:hAnsi="Times New Roman"/>
          <w:sz w:val="24"/>
          <w:szCs w:val="24"/>
        </w:rPr>
        <w:t xml:space="preserve">, </w:t>
      </w:r>
      <w:proofErr w:type="spellStart"/>
      <w:r w:rsidRPr="00D14DA7">
        <w:rPr>
          <w:rFonts w:ascii="Times New Roman" w:hAnsi="Times New Roman"/>
          <w:sz w:val="24"/>
          <w:szCs w:val="24"/>
        </w:rPr>
        <w:t>Neyyatinkara</w:t>
      </w:r>
      <w:proofErr w:type="spellEnd"/>
      <w:r w:rsidRPr="00D14DA7">
        <w:rPr>
          <w:rFonts w:ascii="Times New Roman" w:hAnsi="Times New Roman"/>
          <w:sz w:val="24"/>
          <w:szCs w:val="24"/>
        </w:rPr>
        <w:t xml:space="preserve"> (Travancore). Outside India the species is </w:t>
      </w:r>
      <w:r w:rsidRPr="00D14DA7">
        <w:rPr>
          <w:rFonts w:ascii="Times New Roman" w:hAnsi="Times New Roman"/>
          <w:sz w:val="24"/>
          <w:szCs w:val="24"/>
        </w:rPr>
        <w:lastRenderedPageBreak/>
        <w:t>circummundane (</w:t>
      </w:r>
      <w:r w:rsidRPr="00D14DA7">
        <w:rPr>
          <w:rFonts w:ascii="Times New Roman" w:eastAsia="TimesNewRomanPSMT" w:hAnsi="Times New Roman"/>
          <w:sz w:val="24"/>
          <w:szCs w:val="24"/>
        </w:rPr>
        <w:t>Stephenson, 1923)</w:t>
      </w:r>
      <w:r w:rsidRPr="00D14DA7">
        <w:rPr>
          <w:rFonts w:ascii="Times New Roman" w:hAnsi="Times New Roman"/>
          <w:sz w:val="24"/>
          <w:szCs w:val="24"/>
        </w:rPr>
        <w:t>.</w:t>
      </w:r>
      <w:r w:rsidRPr="00D14DA7">
        <w:rPr>
          <w:rFonts w:ascii="Times New Roman" w:eastAsia="TimesNewRomanPSMT" w:hAnsi="Times New Roman"/>
          <w:b/>
          <w:sz w:val="24"/>
          <w:szCs w:val="24"/>
        </w:rPr>
        <w:t xml:space="preserve"> In India: Tamil Nadu: Recorded for the first time </w:t>
      </w:r>
      <w:proofErr w:type="gramStart"/>
      <w:r>
        <w:rPr>
          <w:rFonts w:ascii="Times New Roman" w:eastAsia="TimesNewRomanPSMT" w:hAnsi="Times New Roman"/>
          <w:b/>
          <w:sz w:val="24"/>
          <w:szCs w:val="24"/>
        </w:rPr>
        <w:t>from</w:t>
      </w:r>
      <w:r w:rsidRPr="00D14DA7">
        <w:rPr>
          <w:rFonts w:ascii="Times New Roman" w:eastAsia="TimesNewRomanPSMT" w:hAnsi="Times New Roman"/>
          <w:b/>
          <w:sz w:val="24"/>
          <w:szCs w:val="24"/>
        </w:rPr>
        <w:t xml:space="preserve"> </w:t>
      </w:r>
      <w:r w:rsidRPr="00883A7D">
        <w:rPr>
          <w:rFonts w:ascii="Times New Roman" w:eastAsia="TimesNewRomanPSMT" w:hAnsi="Times New Roman"/>
          <w:b/>
          <w:sz w:val="24"/>
          <w:szCs w:val="24"/>
        </w:rPr>
        <w:t xml:space="preserve"> </w:t>
      </w:r>
      <w:r w:rsidR="00A73B90">
        <w:rPr>
          <w:rFonts w:ascii="Times New Roman" w:eastAsia="TimesNewRomanPSMT" w:hAnsi="Times New Roman"/>
          <w:b/>
          <w:sz w:val="24"/>
          <w:szCs w:val="24"/>
        </w:rPr>
        <w:t>Tropical</w:t>
      </w:r>
      <w:proofErr w:type="gramEnd"/>
      <w:r w:rsidR="00A73B90">
        <w:rPr>
          <w:rFonts w:ascii="Times New Roman" w:eastAsia="TimesNewRomanPSMT" w:hAnsi="Times New Roman"/>
          <w:b/>
          <w:sz w:val="24"/>
          <w:szCs w:val="24"/>
        </w:rPr>
        <w:t xml:space="preserve"> Dry </w:t>
      </w:r>
      <w:r w:rsidRPr="00D14DA7">
        <w:rPr>
          <w:rFonts w:ascii="Times New Roman" w:eastAsia="TimesNewRomanPSMT" w:hAnsi="Times New Roman"/>
          <w:b/>
          <w:sz w:val="24"/>
          <w:szCs w:val="24"/>
        </w:rPr>
        <w:t xml:space="preserve">Evergreen Forest </w:t>
      </w:r>
      <w:r>
        <w:rPr>
          <w:rFonts w:ascii="Times New Roman" w:eastAsia="TimesNewRomanPSMT" w:hAnsi="Times New Roman"/>
          <w:b/>
          <w:sz w:val="24"/>
          <w:szCs w:val="24"/>
        </w:rPr>
        <w:t>of</w:t>
      </w:r>
      <w:r w:rsidRPr="00D14DA7">
        <w:rPr>
          <w:rFonts w:ascii="Times New Roman" w:eastAsia="TimesNewRomanPSMT" w:hAnsi="Times New Roman"/>
          <w:b/>
          <w:sz w:val="24"/>
          <w:szCs w:val="24"/>
        </w:rPr>
        <w:t xml:space="preserve"> </w:t>
      </w:r>
      <w:r w:rsidRPr="00D14DA7">
        <w:rPr>
          <w:rFonts w:ascii="Times New Roman" w:eastAsia="TimesNewRomanPSMT" w:hAnsi="Times New Roman"/>
          <w:b/>
          <w:i/>
          <w:sz w:val="24"/>
          <w:szCs w:val="24"/>
        </w:rPr>
        <w:t>Kolli</w:t>
      </w:r>
      <w:r>
        <w:rPr>
          <w:rFonts w:ascii="Times New Roman" w:eastAsia="TimesNewRomanPSMT" w:hAnsi="Times New Roman"/>
          <w:b/>
          <w:sz w:val="24"/>
          <w:szCs w:val="24"/>
        </w:rPr>
        <w:t xml:space="preserve"> hill, Eastern Ghats.</w:t>
      </w:r>
    </w:p>
    <w:p w14:paraId="2AAC0FA3" w14:textId="77777777" w:rsidR="004F4A2D" w:rsidRDefault="00883A7D" w:rsidP="004A7B50">
      <w:pPr>
        <w:autoSpaceDE w:val="0"/>
        <w:autoSpaceDN w:val="0"/>
        <w:adjustRightInd w:val="0"/>
        <w:spacing w:after="0" w:line="360" w:lineRule="auto"/>
        <w:ind w:firstLine="720"/>
        <w:jc w:val="center"/>
        <w:rPr>
          <w:rFonts w:ascii="Times New Roman" w:hAnsi="Times New Roman"/>
          <w:b/>
          <w:sz w:val="24"/>
          <w:szCs w:val="28"/>
        </w:rPr>
      </w:pPr>
      <w:r>
        <w:rPr>
          <w:rFonts w:ascii="Times New Roman" w:hAnsi="Times New Roman"/>
          <w:b/>
          <w:sz w:val="24"/>
          <w:szCs w:val="28"/>
        </w:rPr>
        <w:t xml:space="preserve">Family </w:t>
      </w:r>
      <w:proofErr w:type="spellStart"/>
      <w:r w:rsidR="004F4A2D" w:rsidRPr="00541F5D">
        <w:rPr>
          <w:rFonts w:ascii="Times New Roman" w:hAnsi="Times New Roman"/>
          <w:b/>
          <w:sz w:val="24"/>
          <w:szCs w:val="28"/>
        </w:rPr>
        <w:t>Octochaetidae</w:t>
      </w:r>
      <w:proofErr w:type="spellEnd"/>
      <w:r w:rsidR="004F4A2D" w:rsidRPr="00541F5D">
        <w:rPr>
          <w:rFonts w:ascii="Times New Roman" w:hAnsi="Times New Roman"/>
          <w:b/>
          <w:sz w:val="24"/>
          <w:szCs w:val="28"/>
        </w:rPr>
        <w:t xml:space="preserve"> </w:t>
      </w:r>
      <w:proofErr w:type="spellStart"/>
      <w:r w:rsidR="004F4A2D" w:rsidRPr="00541F5D">
        <w:rPr>
          <w:rFonts w:ascii="Times New Roman" w:hAnsi="Times New Roman"/>
          <w:b/>
          <w:sz w:val="24"/>
          <w:szCs w:val="28"/>
        </w:rPr>
        <w:t>Michaelsen</w:t>
      </w:r>
      <w:proofErr w:type="spellEnd"/>
      <w:r w:rsidR="004F4A2D" w:rsidRPr="00541F5D">
        <w:rPr>
          <w:rFonts w:ascii="Times New Roman" w:hAnsi="Times New Roman"/>
          <w:b/>
          <w:sz w:val="24"/>
          <w:szCs w:val="28"/>
        </w:rPr>
        <w:t>, 1900</w:t>
      </w:r>
    </w:p>
    <w:p w14:paraId="25E0B509" w14:textId="77777777" w:rsidR="004F4A2D" w:rsidRPr="00294A3A" w:rsidRDefault="004F4A2D" w:rsidP="00294A3A">
      <w:pPr>
        <w:autoSpaceDE w:val="0"/>
        <w:autoSpaceDN w:val="0"/>
        <w:adjustRightInd w:val="0"/>
        <w:spacing w:after="0" w:line="360" w:lineRule="auto"/>
        <w:jc w:val="center"/>
        <w:rPr>
          <w:rFonts w:ascii="Times New Roman" w:eastAsia="TimesNewRomanPSMT" w:hAnsi="Times New Roman"/>
          <w:b/>
          <w:sz w:val="28"/>
          <w:szCs w:val="28"/>
        </w:rPr>
      </w:pPr>
      <w:proofErr w:type="spellStart"/>
      <w:r w:rsidRPr="00294A3A">
        <w:rPr>
          <w:rFonts w:ascii="Times New Roman" w:eastAsia="TimesNewRomanPSMT" w:hAnsi="Times New Roman"/>
          <w:b/>
          <w:i/>
          <w:sz w:val="28"/>
          <w:szCs w:val="28"/>
        </w:rPr>
        <w:t>Hoplocheatella</w:t>
      </w:r>
      <w:proofErr w:type="spellEnd"/>
      <w:r w:rsidRPr="00294A3A">
        <w:rPr>
          <w:rFonts w:ascii="Times New Roman" w:eastAsia="TimesNewRomanPSMT" w:hAnsi="Times New Roman"/>
          <w:b/>
          <w:i/>
          <w:sz w:val="28"/>
          <w:szCs w:val="28"/>
        </w:rPr>
        <w:t xml:space="preserve"> </w:t>
      </w:r>
      <w:proofErr w:type="spellStart"/>
      <w:r w:rsidRPr="00294A3A">
        <w:rPr>
          <w:rFonts w:ascii="Times New Roman" w:eastAsia="TimesNewRomanPSMT" w:hAnsi="Times New Roman"/>
          <w:b/>
          <w:i/>
          <w:sz w:val="28"/>
          <w:szCs w:val="28"/>
        </w:rPr>
        <w:t>stuarti</w:t>
      </w:r>
      <w:proofErr w:type="spellEnd"/>
      <w:r w:rsidRPr="00294A3A">
        <w:rPr>
          <w:rFonts w:ascii="Times New Roman" w:eastAsia="TimesNewRomanPSMT" w:hAnsi="Times New Roman"/>
          <w:b/>
          <w:sz w:val="28"/>
          <w:szCs w:val="28"/>
        </w:rPr>
        <w:t xml:space="preserve"> Bourne, 1886</w:t>
      </w:r>
    </w:p>
    <w:p w14:paraId="388DE56C" w14:textId="77777777" w:rsidR="004F4A2D" w:rsidRPr="006D7061"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6D7061">
        <w:rPr>
          <w:rFonts w:ascii="Times New Roman" w:eastAsia="TimesNewRomanPSMT" w:hAnsi="Times New Roman"/>
          <w:sz w:val="24"/>
          <w:szCs w:val="24"/>
        </w:rPr>
        <w:t>1886</w:t>
      </w:r>
      <w:r w:rsidRPr="006D7061">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Perichaeta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stuarti</w:t>
      </w:r>
      <w:proofErr w:type="spellEnd"/>
      <w:r w:rsidRPr="006D7061">
        <w:rPr>
          <w:rFonts w:ascii="Times New Roman" w:eastAsia="TimesNewRomanPSMT" w:hAnsi="Times New Roman"/>
          <w:i/>
          <w:sz w:val="24"/>
          <w:szCs w:val="24"/>
        </w:rPr>
        <w:t xml:space="preserve">, </w:t>
      </w:r>
      <w:r w:rsidRPr="006D7061">
        <w:rPr>
          <w:rFonts w:ascii="Times New Roman" w:eastAsia="TimesNewRomanPSMT" w:hAnsi="Times New Roman"/>
          <w:sz w:val="24"/>
          <w:szCs w:val="24"/>
        </w:rPr>
        <w:t>Bourne</w:t>
      </w:r>
      <w:r w:rsidRPr="006D7061">
        <w:rPr>
          <w:rFonts w:ascii="Times New Roman" w:eastAsia="TimesNewRomanPSMT" w:hAnsi="Times New Roman"/>
          <w:i/>
          <w:sz w:val="24"/>
          <w:szCs w:val="24"/>
        </w:rPr>
        <w:t xml:space="preserve">, Proc. zool. Soc. Lond., </w:t>
      </w:r>
      <w:r w:rsidRPr="006D7061">
        <w:rPr>
          <w:rFonts w:ascii="Times New Roman" w:eastAsia="TimesNewRomanPSMT" w:hAnsi="Times New Roman"/>
          <w:sz w:val="24"/>
          <w:szCs w:val="24"/>
        </w:rPr>
        <w:t>1886: 667.</w:t>
      </w:r>
    </w:p>
    <w:p w14:paraId="36A74131" w14:textId="3C7A3C6B" w:rsidR="004F4A2D" w:rsidRPr="00D05AEA"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6D7061">
        <w:rPr>
          <w:rFonts w:ascii="Times New Roman" w:eastAsia="TimesNewRomanPSMT" w:hAnsi="Times New Roman"/>
          <w:sz w:val="24"/>
          <w:szCs w:val="24"/>
        </w:rPr>
        <w:t>1923.</w:t>
      </w:r>
      <w:r w:rsidR="00D85320">
        <w:rPr>
          <w:rFonts w:ascii="Times New Roman" w:eastAsia="TimesNewRomanPSMT" w:hAnsi="Times New Roman"/>
          <w:sz w:val="24"/>
          <w:szCs w:val="24"/>
        </w:rPr>
        <w:t xml:space="preserve"> </w:t>
      </w:r>
      <w:proofErr w:type="spellStart"/>
      <w:r w:rsidRPr="006D7061">
        <w:rPr>
          <w:rFonts w:ascii="Times New Roman" w:eastAsia="TimesNewRomanPSMT" w:hAnsi="Times New Roman"/>
          <w:i/>
          <w:sz w:val="24"/>
          <w:szCs w:val="24"/>
        </w:rPr>
        <w:t>Hoplochaetella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stuarti</w:t>
      </w:r>
      <w:proofErr w:type="spellEnd"/>
      <w:r w:rsidRPr="006D7061">
        <w:rPr>
          <w:rFonts w:ascii="Times New Roman" w:eastAsia="TimesNewRomanPSMT" w:hAnsi="Times New Roman"/>
          <w:i/>
          <w:sz w:val="24"/>
          <w:szCs w:val="24"/>
        </w:rPr>
        <w:t xml:space="preserve">, </w:t>
      </w:r>
      <w:r w:rsidRPr="006D7061">
        <w:rPr>
          <w:rFonts w:ascii="Times New Roman" w:eastAsia="TimesNewRomanPSMT" w:hAnsi="Times New Roman"/>
          <w:sz w:val="24"/>
          <w:szCs w:val="24"/>
        </w:rPr>
        <w:t>Stephenson</w:t>
      </w:r>
      <w:r w:rsidRPr="006D7061">
        <w:rPr>
          <w:rFonts w:ascii="Times New Roman" w:eastAsia="TimesNewRomanPSMT" w:hAnsi="Times New Roman"/>
          <w:i/>
          <w:sz w:val="24"/>
          <w:szCs w:val="24"/>
        </w:rPr>
        <w:t>, Fauna Br</w:t>
      </w:r>
      <w:r w:rsidR="00D85320">
        <w:rPr>
          <w:rFonts w:ascii="Times New Roman" w:eastAsia="TimesNewRomanPSMT" w:hAnsi="Times New Roman"/>
          <w:i/>
          <w:sz w:val="24"/>
          <w:szCs w:val="24"/>
        </w:rPr>
        <w:t>itish</w:t>
      </w:r>
      <w:r w:rsidRPr="006D7061">
        <w:rPr>
          <w:rFonts w:ascii="Times New Roman" w:eastAsia="TimesNewRomanPSMT" w:hAnsi="Times New Roman"/>
          <w:i/>
          <w:sz w:val="24"/>
          <w:szCs w:val="24"/>
        </w:rPr>
        <w:t xml:space="preserve"> </w:t>
      </w:r>
      <w:r w:rsidRPr="00D05AEA">
        <w:rPr>
          <w:rFonts w:ascii="Times New Roman" w:eastAsia="TimesNewRomanPSMT" w:hAnsi="Times New Roman"/>
          <w:i/>
          <w:sz w:val="24"/>
          <w:szCs w:val="24"/>
        </w:rPr>
        <w:t>India, Oligochaeta</w:t>
      </w:r>
      <w:r w:rsidRPr="00D05AEA">
        <w:rPr>
          <w:rFonts w:ascii="Times New Roman" w:eastAsia="TimesNewRomanPSMT" w:hAnsi="Times New Roman"/>
          <w:sz w:val="24"/>
          <w:szCs w:val="24"/>
        </w:rPr>
        <w:t>: p. 468.</w:t>
      </w:r>
    </w:p>
    <w:p w14:paraId="497CD04A" w14:textId="7DB86BA2" w:rsidR="004F4A2D" w:rsidRPr="006D7061"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606816">
        <w:rPr>
          <w:rFonts w:ascii="Times New Roman" w:eastAsia="TimesNewRomanPSMT" w:hAnsi="Times New Roman"/>
          <w:sz w:val="24"/>
          <w:szCs w:val="24"/>
        </w:rPr>
        <w:t xml:space="preserve">1940. </w:t>
      </w:r>
      <w:proofErr w:type="spellStart"/>
      <w:r w:rsidRPr="00606816">
        <w:rPr>
          <w:rFonts w:ascii="Times New Roman" w:eastAsia="TimesNewRomanPSMT" w:hAnsi="Times New Roman"/>
          <w:i/>
          <w:sz w:val="24"/>
          <w:szCs w:val="24"/>
        </w:rPr>
        <w:t>Hoplochaetella</w:t>
      </w:r>
      <w:proofErr w:type="spellEnd"/>
      <w:r w:rsidRPr="00606816">
        <w:rPr>
          <w:rFonts w:ascii="Times New Roman" w:eastAsia="TimesNewRomanPSMT" w:hAnsi="Times New Roman"/>
          <w:i/>
          <w:sz w:val="24"/>
          <w:szCs w:val="24"/>
        </w:rPr>
        <w:t xml:space="preserve"> </w:t>
      </w:r>
      <w:proofErr w:type="spellStart"/>
      <w:r w:rsidRPr="00606816">
        <w:rPr>
          <w:rFonts w:ascii="Times New Roman" w:eastAsia="TimesNewRomanPSMT" w:hAnsi="Times New Roman"/>
          <w:i/>
          <w:sz w:val="24"/>
          <w:szCs w:val="24"/>
        </w:rPr>
        <w:t>stuarti</w:t>
      </w:r>
      <w:proofErr w:type="spellEnd"/>
      <w:r w:rsidRPr="00606816">
        <w:rPr>
          <w:rFonts w:ascii="Times New Roman" w:eastAsia="TimesNewRomanPSMT" w:hAnsi="Times New Roman"/>
          <w:sz w:val="24"/>
          <w:szCs w:val="24"/>
        </w:rPr>
        <w:t xml:space="preserve">, Gates, </w:t>
      </w:r>
      <w:r w:rsidRPr="00606816">
        <w:rPr>
          <w:rFonts w:ascii="Times New Roman" w:eastAsia="TimesNewRomanPSMT" w:hAnsi="Times New Roman"/>
          <w:i/>
          <w:sz w:val="24"/>
          <w:szCs w:val="24"/>
        </w:rPr>
        <w:t xml:space="preserve">Rec. </w:t>
      </w:r>
      <w:r w:rsidRPr="006D7061">
        <w:rPr>
          <w:rFonts w:ascii="Times New Roman" w:eastAsia="TimesNewRomanPSMT" w:hAnsi="Times New Roman"/>
          <w:i/>
          <w:sz w:val="24"/>
          <w:szCs w:val="24"/>
        </w:rPr>
        <w:t>Indian Mus.,</w:t>
      </w:r>
      <w:r w:rsidRPr="006D7061">
        <w:rPr>
          <w:rFonts w:ascii="Times New Roman" w:eastAsia="TimesNewRomanPSMT" w:hAnsi="Times New Roman"/>
          <w:sz w:val="24"/>
          <w:szCs w:val="24"/>
        </w:rPr>
        <w:t xml:space="preserve"> 42: 239.</w:t>
      </w:r>
    </w:p>
    <w:p w14:paraId="544F7867" w14:textId="3C30184E" w:rsidR="004F4A2D" w:rsidRPr="00A918A0"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A918A0">
        <w:rPr>
          <w:rFonts w:ascii="Times New Roman" w:eastAsia="TimesNewRomanPSMT" w:hAnsi="Times New Roman"/>
          <w:b/>
          <w:sz w:val="24"/>
          <w:szCs w:val="24"/>
        </w:rPr>
        <w:t>Material examined:</w:t>
      </w:r>
      <w:r w:rsidRPr="00A918A0">
        <w:rPr>
          <w:rFonts w:ascii="Times New Roman" w:eastAsia="TimesNewRomanPSMT" w:hAnsi="Times New Roman"/>
          <w:sz w:val="24"/>
          <w:szCs w:val="24"/>
        </w:rPr>
        <w:t xml:space="preserve"> 2 Clitellate</w:t>
      </w:r>
      <w:r w:rsidR="00294A3A">
        <w:rPr>
          <w:rFonts w:ascii="Times New Roman" w:eastAsia="TimesNewRomanPSMT" w:hAnsi="Times New Roman"/>
          <w:sz w:val="24"/>
          <w:szCs w:val="24"/>
        </w:rPr>
        <w:t xml:space="preserve"> animals deposited each @ </w:t>
      </w:r>
      <w:r w:rsidRPr="00A918A0">
        <w:rPr>
          <w:rFonts w:ascii="Times New Roman" w:eastAsia="TimesNewRomanPSMT" w:hAnsi="Times New Roman"/>
          <w:sz w:val="24"/>
          <w:szCs w:val="24"/>
        </w:rPr>
        <w:t xml:space="preserve">National Repository Reg. No. ZSI/SRC/Chennai/IN/AN/11 and College Ref. No. </w:t>
      </w:r>
      <w:r w:rsidRPr="00A918A0">
        <w:rPr>
          <w:rFonts w:ascii="Times New Roman" w:hAnsi="Times New Roman" w:cs="Times New Roman"/>
          <w:sz w:val="24"/>
          <w:szCs w:val="24"/>
        </w:rPr>
        <w:t>CEAT/NMC/</w:t>
      </w:r>
      <w:proofErr w:type="spellStart"/>
      <w:r w:rsidRPr="00A918A0">
        <w:rPr>
          <w:rFonts w:ascii="Times New Roman" w:hAnsi="Times New Roman" w:cs="Times New Roman"/>
          <w:sz w:val="24"/>
          <w:szCs w:val="24"/>
        </w:rPr>
        <w:t>MoEF</w:t>
      </w:r>
      <w:proofErr w:type="spellEnd"/>
      <w:r w:rsidRPr="00A918A0">
        <w:rPr>
          <w:rFonts w:ascii="Times New Roman" w:hAnsi="Times New Roman" w:cs="Times New Roman"/>
          <w:sz w:val="24"/>
          <w:szCs w:val="24"/>
        </w:rPr>
        <w:t>/KH/HS/009</w:t>
      </w:r>
      <w:r w:rsidR="00294A3A">
        <w:rPr>
          <w:rFonts w:ascii="Times New Roman" w:hAnsi="Times New Roman" w:cs="Times New Roman"/>
          <w:sz w:val="24"/>
          <w:szCs w:val="24"/>
        </w:rPr>
        <w:t>;</w:t>
      </w:r>
      <w:r w:rsidR="00B20A7D" w:rsidRPr="00B20A7D">
        <w:rPr>
          <w:rFonts w:ascii="Times New Roman" w:hAnsi="Times New Roman" w:cs="Times New Roman"/>
          <w:sz w:val="24"/>
          <w:szCs w:val="24"/>
        </w:rPr>
        <w:t xml:space="preserve"> </w:t>
      </w:r>
      <w:r w:rsidR="00B20A7D">
        <w:rPr>
          <w:rFonts w:ascii="Times New Roman" w:hAnsi="Times New Roman" w:cs="Times New Roman"/>
          <w:sz w:val="24"/>
          <w:szCs w:val="24"/>
        </w:rPr>
        <w:t>the animals were observed and recorded in</w:t>
      </w:r>
      <w:r w:rsidR="004944E3" w:rsidRPr="00A918A0">
        <w:rPr>
          <w:rFonts w:ascii="Times New Roman" w:eastAsia="TimesNewRomanPSMT" w:hAnsi="Times New Roman"/>
          <w:sz w:val="24"/>
          <w:szCs w:val="24"/>
        </w:rPr>
        <w:t xml:space="preserve"> </w:t>
      </w:r>
      <w:proofErr w:type="spellStart"/>
      <w:r w:rsidR="00A918A0" w:rsidRPr="00A918A0">
        <w:rPr>
          <w:rFonts w:ascii="Times New Roman" w:eastAsia="TimesNewRomanPSMT" w:hAnsi="Times New Roman"/>
          <w:i/>
          <w:sz w:val="24"/>
          <w:szCs w:val="24"/>
        </w:rPr>
        <w:t>Solakkadu</w:t>
      </w:r>
      <w:proofErr w:type="spellEnd"/>
      <w:r w:rsidR="00A918A0" w:rsidRPr="00A918A0">
        <w:rPr>
          <w:rFonts w:ascii="Times New Roman" w:eastAsia="TimesNewRomanPSMT" w:hAnsi="Times New Roman"/>
          <w:i/>
          <w:sz w:val="24"/>
          <w:szCs w:val="24"/>
        </w:rPr>
        <w:t xml:space="preserve">, </w:t>
      </w:r>
      <w:proofErr w:type="spellStart"/>
      <w:r w:rsidR="004944E3" w:rsidRPr="00A918A0">
        <w:rPr>
          <w:rFonts w:ascii="Times New Roman" w:hAnsi="Times New Roman" w:cs="Times New Roman"/>
          <w:i/>
          <w:sz w:val="24"/>
          <w:szCs w:val="24"/>
        </w:rPr>
        <w:t>Karavallikombai</w:t>
      </w:r>
      <w:proofErr w:type="spellEnd"/>
      <w:r w:rsidR="004944E3" w:rsidRPr="00A918A0">
        <w:rPr>
          <w:rFonts w:ascii="Times New Roman" w:hAnsi="Times New Roman" w:cs="Times New Roman"/>
          <w:sz w:val="24"/>
          <w:szCs w:val="24"/>
        </w:rPr>
        <w:t xml:space="preserve"> </w:t>
      </w:r>
      <w:r w:rsidR="004944E3" w:rsidRPr="00A918A0">
        <w:rPr>
          <w:rStyle w:val="st"/>
          <w:rFonts w:ascii="Times New Roman" w:hAnsi="Times New Roman" w:cs="Times New Roman"/>
          <w:sz w:val="24"/>
          <w:szCs w:val="24"/>
        </w:rPr>
        <w:t>(</w:t>
      </w:r>
      <w:r w:rsidR="004944E3" w:rsidRPr="00A918A0">
        <w:rPr>
          <w:rFonts w:ascii="Times New Roman" w:hAnsi="Times New Roman" w:cs="Times New Roman"/>
          <w:sz w:val="24"/>
          <w:szCs w:val="24"/>
        </w:rPr>
        <w:t>11˚32’</w:t>
      </w:r>
      <w:proofErr w:type="gramStart"/>
      <w:r w:rsidR="004944E3" w:rsidRPr="00A918A0">
        <w:rPr>
          <w:rFonts w:ascii="Times New Roman" w:hAnsi="Times New Roman" w:cs="Times New Roman"/>
          <w:sz w:val="24"/>
          <w:szCs w:val="24"/>
        </w:rPr>
        <w:t>70”N</w:t>
      </w:r>
      <w:proofErr w:type="gramEnd"/>
      <w:r w:rsidR="004944E3" w:rsidRPr="00A918A0">
        <w:rPr>
          <w:rFonts w:ascii="Times New Roman" w:hAnsi="Times New Roman" w:cs="Times New Roman"/>
          <w:sz w:val="24"/>
          <w:szCs w:val="24"/>
        </w:rPr>
        <w:t>; 78˚35’01”E</w:t>
      </w:r>
      <w:r w:rsidR="00A918A0" w:rsidRPr="00A918A0">
        <w:rPr>
          <w:rFonts w:ascii="Times New Roman" w:hAnsi="Times New Roman" w:cs="Times New Roman"/>
          <w:sz w:val="24"/>
          <w:szCs w:val="24"/>
        </w:rPr>
        <w:t xml:space="preserve">; 1200 m </w:t>
      </w:r>
      <w:proofErr w:type="spellStart"/>
      <w:r w:rsidR="00A918A0" w:rsidRPr="00A918A0">
        <w:rPr>
          <w:rFonts w:ascii="Times New Roman" w:hAnsi="Times New Roman" w:cs="Times New Roman"/>
          <w:sz w:val="24"/>
          <w:szCs w:val="24"/>
        </w:rPr>
        <w:t>a.s.l</w:t>
      </w:r>
      <w:proofErr w:type="spellEnd"/>
      <w:r w:rsidR="00A918A0" w:rsidRPr="00A918A0">
        <w:rPr>
          <w:rFonts w:ascii="Times New Roman" w:hAnsi="Times New Roman" w:cs="Times New Roman"/>
          <w:sz w:val="24"/>
          <w:szCs w:val="24"/>
        </w:rPr>
        <w:t>.</w:t>
      </w:r>
      <w:r w:rsidR="004944E3" w:rsidRPr="00A918A0">
        <w:rPr>
          <w:rFonts w:ascii="Times New Roman" w:hAnsi="Times New Roman" w:cs="Times New Roman"/>
          <w:sz w:val="24"/>
          <w:szCs w:val="24"/>
        </w:rPr>
        <w:t xml:space="preserve">) </w:t>
      </w:r>
      <w:r w:rsidRPr="00A918A0">
        <w:rPr>
          <w:rFonts w:ascii="Times New Roman" w:hAnsi="Times New Roman" w:cs="Times New Roman"/>
          <w:sz w:val="24"/>
          <w:szCs w:val="24"/>
        </w:rPr>
        <w:t xml:space="preserve"> and </w:t>
      </w:r>
      <w:proofErr w:type="spellStart"/>
      <w:r w:rsidRPr="00A918A0">
        <w:rPr>
          <w:rFonts w:ascii="Times New Roman" w:hAnsi="Times New Roman" w:cs="Times New Roman"/>
          <w:i/>
          <w:sz w:val="24"/>
          <w:szCs w:val="24"/>
        </w:rPr>
        <w:t>Velikkadu</w:t>
      </w:r>
      <w:proofErr w:type="spellEnd"/>
      <w:r w:rsidRPr="00A918A0">
        <w:rPr>
          <w:rFonts w:ascii="Times New Roman" w:hAnsi="Times New Roman" w:cs="Times New Roman"/>
          <w:sz w:val="24"/>
          <w:szCs w:val="24"/>
        </w:rPr>
        <w:t xml:space="preserve"> (11˚14’54”N;78˚20’19”E</w:t>
      </w:r>
      <w:r w:rsidR="00A918A0" w:rsidRPr="00A918A0">
        <w:rPr>
          <w:rFonts w:ascii="Times New Roman" w:hAnsi="Times New Roman" w:cs="Times New Roman"/>
          <w:sz w:val="24"/>
          <w:szCs w:val="24"/>
        </w:rPr>
        <w:t xml:space="preserve">; 305 m </w:t>
      </w:r>
      <w:proofErr w:type="spellStart"/>
      <w:r w:rsidR="00A918A0" w:rsidRPr="00A918A0">
        <w:rPr>
          <w:rFonts w:ascii="Times New Roman" w:hAnsi="Times New Roman" w:cs="Times New Roman"/>
          <w:sz w:val="24"/>
          <w:szCs w:val="24"/>
        </w:rPr>
        <w:t>a.s.l</w:t>
      </w:r>
      <w:proofErr w:type="spellEnd"/>
      <w:r w:rsidR="00A918A0" w:rsidRPr="00A918A0">
        <w:rPr>
          <w:rFonts w:ascii="Times New Roman" w:hAnsi="Times New Roman" w:cs="Times New Roman"/>
          <w:sz w:val="24"/>
          <w:szCs w:val="24"/>
        </w:rPr>
        <w:t>.,</w:t>
      </w:r>
      <w:r w:rsidRPr="00A918A0">
        <w:rPr>
          <w:rFonts w:ascii="Times New Roman" w:hAnsi="Times New Roman" w:cs="Times New Roman"/>
          <w:sz w:val="24"/>
          <w:szCs w:val="24"/>
        </w:rPr>
        <w:t>),</w:t>
      </w:r>
      <w:r w:rsidRPr="00A918A0">
        <w:rPr>
          <w:rFonts w:ascii="Times New Roman" w:hAnsi="Times New Roman" w:cs="Times New Roman"/>
          <w:i/>
          <w:sz w:val="24"/>
          <w:szCs w:val="24"/>
        </w:rPr>
        <w:t xml:space="preserve"> </w:t>
      </w:r>
      <w:proofErr w:type="spellStart"/>
      <w:r w:rsidRPr="00A918A0">
        <w:rPr>
          <w:rFonts w:ascii="Times New Roman" w:hAnsi="Times New Roman" w:cs="Times New Roman"/>
          <w:i/>
          <w:sz w:val="24"/>
          <w:szCs w:val="24"/>
        </w:rPr>
        <w:t>Kolli</w:t>
      </w:r>
      <w:proofErr w:type="spellEnd"/>
      <w:r w:rsidRPr="00A918A0">
        <w:rPr>
          <w:rFonts w:ascii="Times New Roman" w:hAnsi="Times New Roman" w:cs="Times New Roman"/>
          <w:sz w:val="24"/>
          <w:szCs w:val="24"/>
        </w:rPr>
        <w:t xml:space="preserve"> hill, </w:t>
      </w:r>
      <w:proofErr w:type="spellStart"/>
      <w:r w:rsidRPr="00A918A0">
        <w:rPr>
          <w:rFonts w:ascii="Times New Roman" w:hAnsi="Times New Roman" w:cs="Times New Roman"/>
          <w:sz w:val="24"/>
          <w:szCs w:val="24"/>
        </w:rPr>
        <w:t>Namakkal</w:t>
      </w:r>
      <w:proofErr w:type="spellEnd"/>
      <w:r w:rsidRPr="00A918A0">
        <w:rPr>
          <w:rFonts w:ascii="Times New Roman" w:hAnsi="Times New Roman" w:cs="Times New Roman"/>
          <w:sz w:val="24"/>
          <w:szCs w:val="24"/>
        </w:rPr>
        <w:t xml:space="preserve"> District, Tamil Nadu, India, 16 November 2017, M. Murali, D. </w:t>
      </w:r>
      <w:proofErr w:type="spellStart"/>
      <w:r w:rsidRPr="00A918A0">
        <w:rPr>
          <w:rFonts w:ascii="Times New Roman" w:hAnsi="Times New Roman" w:cs="Times New Roman"/>
          <w:sz w:val="24"/>
          <w:szCs w:val="24"/>
        </w:rPr>
        <w:t>Selvamuthukumaran</w:t>
      </w:r>
      <w:proofErr w:type="spellEnd"/>
      <w:r w:rsidR="004944E3" w:rsidRPr="00A918A0">
        <w:rPr>
          <w:rFonts w:ascii="Times New Roman" w:hAnsi="Times New Roman" w:cs="Times New Roman"/>
          <w:sz w:val="24"/>
          <w:szCs w:val="24"/>
        </w:rPr>
        <w:t>,</w:t>
      </w:r>
      <w:r w:rsidRPr="00A918A0">
        <w:rPr>
          <w:rFonts w:ascii="Times New Roman" w:hAnsi="Times New Roman" w:cs="Times New Roman"/>
          <w:sz w:val="24"/>
          <w:szCs w:val="24"/>
        </w:rPr>
        <w:t xml:space="preserve"> </w:t>
      </w:r>
      <w:r w:rsidR="004944E3" w:rsidRPr="00A918A0">
        <w:rPr>
          <w:rFonts w:ascii="Times New Roman" w:hAnsi="Times New Roman" w:cs="Times New Roman"/>
          <w:sz w:val="24"/>
          <w:szCs w:val="24"/>
        </w:rPr>
        <w:t xml:space="preserve">K. Sathis Kumar, </w:t>
      </w:r>
      <w:r w:rsidRPr="00A918A0">
        <w:rPr>
          <w:rFonts w:ascii="Times New Roman" w:hAnsi="Times New Roman" w:cs="Times New Roman"/>
          <w:sz w:val="24"/>
          <w:szCs w:val="24"/>
        </w:rPr>
        <w:t>and P. Neelanarayanan.</w:t>
      </w:r>
    </w:p>
    <w:p w14:paraId="22304801" w14:textId="77777777" w:rsidR="0063487D" w:rsidRDefault="0063487D" w:rsidP="004F4A2D">
      <w:pPr>
        <w:autoSpaceDE w:val="0"/>
        <w:autoSpaceDN w:val="0"/>
        <w:adjustRightInd w:val="0"/>
        <w:spacing w:after="0" w:line="360" w:lineRule="auto"/>
        <w:jc w:val="both"/>
        <w:rPr>
          <w:rFonts w:ascii="Times New Roman" w:eastAsia="TimesNewRomanPSMT" w:hAnsi="Times New Roman"/>
          <w:b/>
          <w:sz w:val="24"/>
          <w:szCs w:val="24"/>
        </w:rPr>
      </w:pPr>
    </w:p>
    <w:p w14:paraId="07CAF93D" w14:textId="77777777" w:rsidR="004F4A2D" w:rsidRPr="00D14DA7" w:rsidRDefault="004F4A2D" w:rsidP="004F4A2D">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Diagnosis</w:t>
      </w:r>
    </w:p>
    <w:p w14:paraId="10C84944" w14:textId="77777777" w:rsidR="004F4A2D" w:rsidRPr="00D14DA7" w:rsidRDefault="004F4A2D" w:rsidP="004F4A2D">
      <w:pPr>
        <w:autoSpaceDE w:val="0"/>
        <w:autoSpaceDN w:val="0"/>
        <w:adjustRightInd w:val="0"/>
        <w:spacing w:after="0" w:line="360" w:lineRule="auto"/>
        <w:jc w:val="both"/>
        <w:rPr>
          <w:rFonts w:ascii="Times New Roman" w:eastAsia="TimesNewRomanPSMT" w:hAnsi="Times New Roman"/>
          <w:b/>
          <w:szCs w:val="24"/>
        </w:rPr>
      </w:pPr>
      <w:r w:rsidRPr="00D14DA7">
        <w:rPr>
          <w:rFonts w:ascii="Times New Roman" w:eastAsia="TimesNewRomanPSMT" w:hAnsi="Times New Roman"/>
          <w:b/>
          <w:sz w:val="24"/>
          <w:szCs w:val="24"/>
        </w:rPr>
        <w:t>External characters</w:t>
      </w:r>
    </w:p>
    <w:p w14:paraId="6EAF80B4" w14:textId="270612A6" w:rsidR="004F4A2D"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D14DA7">
        <w:rPr>
          <w:rFonts w:ascii="Times New Roman" w:eastAsia="TimesNewRomanPSMT" w:hAnsi="Times New Roman"/>
          <w:b/>
          <w:sz w:val="24"/>
          <w:szCs w:val="24"/>
        </w:rPr>
        <w:tab/>
      </w:r>
      <w:r w:rsidRPr="00D14DA7">
        <w:rPr>
          <w:rFonts w:ascii="Times New Roman" w:eastAsia="TimesNewRomanPSMT" w:hAnsi="Times New Roman"/>
          <w:sz w:val="24"/>
          <w:szCs w:val="24"/>
        </w:rPr>
        <w:t>Length 111-162 mm</w:t>
      </w:r>
      <w:r>
        <w:rPr>
          <w:rFonts w:ascii="Times New Roman" w:eastAsia="TimesNewRomanPSMT" w:hAnsi="Times New Roman"/>
          <w:sz w:val="24"/>
          <w:szCs w:val="24"/>
        </w:rPr>
        <w:t xml:space="preserve"> (Fig. </w:t>
      </w:r>
      <w:r w:rsidR="00883A7D">
        <w:rPr>
          <w:rFonts w:ascii="Times New Roman" w:eastAsia="TimesNewRomanPSMT" w:hAnsi="Times New Roman"/>
          <w:sz w:val="24"/>
          <w:szCs w:val="24"/>
        </w:rPr>
        <w:t>9</w:t>
      </w:r>
      <w:r>
        <w:rPr>
          <w:rFonts w:ascii="Times New Roman" w:eastAsia="TimesNewRomanPSMT" w:hAnsi="Times New Roman"/>
          <w:sz w:val="24"/>
          <w:szCs w:val="24"/>
        </w:rPr>
        <w:t>)</w:t>
      </w:r>
      <w:r w:rsidRPr="00D14DA7">
        <w:rPr>
          <w:rFonts w:ascii="Times New Roman" w:eastAsia="TimesNewRomanPSMT" w:hAnsi="Times New Roman"/>
          <w:sz w:val="24"/>
          <w:szCs w:val="24"/>
        </w:rPr>
        <w:t xml:space="preserve">, diameter 3.5-5mm, 110-120 segments. Prostomium </w:t>
      </w:r>
      <w:proofErr w:type="spellStart"/>
      <w:r w:rsidRPr="00D14DA7">
        <w:rPr>
          <w:rFonts w:ascii="Times New Roman" w:eastAsia="TimesNewRomanPSMT" w:hAnsi="Times New Roman"/>
          <w:sz w:val="24"/>
          <w:szCs w:val="24"/>
        </w:rPr>
        <w:t>epilobous</w:t>
      </w:r>
      <w:proofErr w:type="spellEnd"/>
      <w:r w:rsidRPr="00D14DA7">
        <w:rPr>
          <w:rFonts w:ascii="Times New Roman" w:eastAsia="TimesNewRomanPSMT" w:hAnsi="Times New Roman"/>
          <w:sz w:val="24"/>
          <w:szCs w:val="24"/>
        </w:rPr>
        <w:t xml:space="preserve">, tongue open. First dorsal pore </w:t>
      </w:r>
      <w:r w:rsidR="00D85320">
        <w:rPr>
          <w:rFonts w:ascii="Times New Roman" w:eastAsia="TimesNewRomanPSMT" w:hAnsi="Times New Roman"/>
          <w:sz w:val="24"/>
          <w:szCs w:val="24"/>
        </w:rPr>
        <w:t xml:space="preserve">at </w:t>
      </w:r>
      <w:r w:rsidRPr="00D14DA7">
        <w:rPr>
          <w:rFonts w:ascii="Times New Roman" w:eastAsia="TimesNewRomanPSMT" w:hAnsi="Times New Roman"/>
          <w:sz w:val="24"/>
          <w:szCs w:val="24"/>
        </w:rPr>
        <w:t xml:space="preserve">4/5. Clitellum ½ xiii –xvi. Setae </w:t>
      </w:r>
      <w:proofErr w:type="spellStart"/>
      <w:r w:rsidRPr="00D14DA7">
        <w:rPr>
          <w:rFonts w:ascii="Times New Roman" w:eastAsia="TimesNewRomanPSMT" w:hAnsi="Times New Roman"/>
          <w:sz w:val="24"/>
          <w:szCs w:val="24"/>
        </w:rPr>
        <w:t>perichaetine</w:t>
      </w:r>
      <w:proofErr w:type="spellEnd"/>
      <w:r w:rsidRPr="00D14DA7">
        <w:rPr>
          <w:rFonts w:ascii="Times New Roman" w:eastAsia="TimesNewRomanPSMT" w:hAnsi="Times New Roman"/>
          <w:sz w:val="24"/>
          <w:szCs w:val="24"/>
        </w:rPr>
        <w:t>.</w:t>
      </w:r>
      <w:r w:rsidRPr="00C33E4C">
        <w:rPr>
          <w:rFonts w:ascii="Times New Roman" w:eastAsia="TimesNewRomanPSMT" w:hAnsi="Times New Roman"/>
          <w:sz w:val="24"/>
          <w:szCs w:val="24"/>
        </w:rPr>
        <w:t xml:space="preserve"> </w:t>
      </w:r>
      <w:r w:rsidRPr="00D14DA7">
        <w:rPr>
          <w:rFonts w:ascii="Times New Roman" w:eastAsia="TimesNewRomanPSMT" w:hAnsi="Times New Roman"/>
          <w:sz w:val="24"/>
          <w:szCs w:val="24"/>
        </w:rPr>
        <w:t>Spermathecal pores paired,</w:t>
      </w:r>
      <w:r>
        <w:rPr>
          <w:rFonts w:ascii="Times New Roman" w:eastAsia="TimesNewRomanPSMT" w:hAnsi="Times New Roman"/>
          <w:sz w:val="24"/>
          <w:szCs w:val="24"/>
        </w:rPr>
        <w:t xml:space="preserve"> minute on vii and viii </w:t>
      </w:r>
      <w:r w:rsidRPr="004D6A70">
        <w:rPr>
          <w:rFonts w:ascii="Times New Roman" w:eastAsia="TimesNewRomanPSMT" w:hAnsi="Times New Roman"/>
          <w:sz w:val="24"/>
          <w:szCs w:val="24"/>
        </w:rPr>
        <w:t xml:space="preserve">(Fig. </w:t>
      </w:r>
      <w:r w:rsidR="00883A7D">
        <w:rPr>
          <w:rFonts w:ascii="Times New Roman" w:eastAsia="TimesNewRomanPSMT" w:hAnsi="Times New Roman"/>
          <w:sz w:val="24"/>
          <w:szCs w:val="24"/>
        </w:rPr>
        <w:t>9</w:t>
      </w:r>
      <w:r w:rsidRPr="004D6A70">
        <w:rPr>
          <w:rFonts w:ascii="Times New Roman" w:eastAsia="TimesNewRomanPSMT" w:hAnsi="Times New Roman"/>
          <w:sz w:val="24"/>
          <w:szCs w:val="24"/>
        </w:rPr>
        <w:t>a).</w:t>
      </w:r>
      <w:r w:rsidRPr="00D14DA7">
        <w:rPr>
          <w:rFonts w:ascii="Times New Roman" w:eastAsia="TimesNewRomanPSMT" w:hAnsi="Times New Roman"/>
          <w:sz w:val="24"/>
          <w:szCs w:val="24"/>
        </w:rPr>
        <w:t xml:space="preserve"> Combined ma</w:t>
      </w:r>
      <w:r>
        <w:rPr>
          <w:rFonts w:ascii="Times New Roman" w:eastAsia="TimesNewRomanPSMT" w:hAnsi="Times New Roman"/>
          <w:sz w:val="24"/>
          <w:szCs w:val="24"/>
        </w:rPr>
        <w:t xml:space="preserve">le and prostatic pores, minute, </w:t>
      </w:r>
      <w:r w:rsidRPr="00D14DA7">
        <w:rPr>
          <w:rFonts w:ascii="Times New Roman" w:eastAsia="TimesNewRomanPSMT" w:hAnsi="Times New Roman"/>
          <w:sz w:val="24"/>
          <w:szCs w:val="24"/>
        </w:rPr>
        <w:t xml:space="preserve">at about centres of somewhat circular and depressed </w:t>
      </w:r>
      <w:proofErr w:type="spellStart"/>
      <w:r w:rsidRPr="00D14DA7">
        <w:rPr>
          <w:rFonts w:ascii="Times New Roman" w:eastAsia="TimesNewRomanPSMT" w:hAnsi="Times New Roman"/>
          <w:sz w:val="24"/>
          <w:szCs w:val="24"/>
        </w:rPr>
        <w:t>porophores</w:t>
      </w:r>
      <w:proofErr w:type="spellEnd"/>
      <w:r w:rsidRPr="00D14DA7">
        <w:rPr>
          <w:rFonts w:ascii="Times New Roman" w:eastAsia="TimesNewRomanPSMT" w:hAnsi="Times New Roman"/>
          <w:sz w:val="24"/>
          <w:szCs w:val="24"/>
        </w:rPr>
        <w:t xml:space="preserve"> on </w:t>
      </w:r>
      <w:proofErr w:type="spellStart"/>
      <w:r w:rsidRPr="00D14DA7">
        <w:rPr>
          <w:rFonts w:ascii="Times New Roman" w:eastAsia="TimesNewRomanPSMT" w:hAnsi="Times New Roman"/>
          <w:sz w:val="24"/>
          <w:szCs w:val="24"/>
        </w:rPr>
        <w:t>setal</w:t>
      </w:r>
      <w:proofErr w:type="spellEnd"/>
      <w:r w:rsidRPr="00D14DA7">
        <w:rPr>
          <w:rFonts w:ascii="Times New Roman" w:eastAsia="TimesNewRomanPSMT" w:hAnsi="Times New Roman"/>
          <w:sz w:val="24"/>
          <w:szCs w:val="24"/>
        </w:rPr>
        <w:t xml:space="preserve"> arcs of xvii and xix </w:t>
      </w:r>
      <w:r w:rsidRPr="004D6A70">
        <w:rPr>
          <w:rFonts w:ascii="Times New Roman" w:eastAsia="TimesNewRomanPSMT" w:hAnsi="Times New Roman"/>
          <w:sz w:val="24"/>
          <w:szCs w:val="24"/>
        </w:rPr>
        <w:t xml:space="preserve">(Fig. </w:t>
      </w:r>
      <w:r w:rsidR="00883A7D">
        <w:rPr>
          <w:rFonts w:ascii="Times New Roman" w:eastAsia="TimesNewRomanPSMT" w:hAnsi="Times New Roman"/>
          <w:sz w:val="24"/>
          <w:szCs w:val="24"/>
        </w:rPr>
        <w:t>9</w:t>
      </w:r>
      <w:r w:rsidRPr="004D6A70">
        <w:rPr>
          <w:rFonts w:ascii="Times New Roman" w:eastAsia="TimesNewRomanPSMT" w:hAnsi="Times New Roman"/>
          <w:sz w:val="24"/>
          <w:szCs w:val="24"/>
        </w:rPr>
        <w:t>b).</w:t>
      </w:r>
      <w:r w:rsidRPr="00D14DA7">
        <w:rPr>
          <w:rFonts w:ascii="Times New Roman" w:eastAsia="TimesNewRomanPSMT" w:hAnsi="Times New Roman"/>
          <w:sz w:val="24"/>
          <w:szCs w:val="24"/>
        </w:rPr>
        <w:t xml:space="preserve"> Genital markings absent. </w:t>
      </w:r>
    </w:p>
    <w:p w14:paraId="6E4A992A" w14:textId="77777777" w:rsidR="004F4A2D" w:rsidRPr="00D14DA7" w:rsidRDefault="00883A7D" w:rsidP="004F4A2D">
      <w:pPr>
        <w:autoSpaceDE w:val="0"/>
        <w:autoSpaceDN w:val="0"/>
        <w:adjustRightInd w:val="0"/>
        <w:spacing w:after="0" w:line="240" w:lineRule="auto"/>
        <w:ind w:firstLine="720"/>
        <w:jc w:val="center"/>
        <w:rPr>
          <w:rFonts w:ascii="Times New Roman" w:eastAsia="TimesNewRomanPSMT" w:hAnsi="Times New Roman"/>
          <w:b/>
          <w:sz w:val="24"/>
          <w:szCs w:val="24"/>
        </w:rPr>
      </w:pPr>
      <w:r>
        <w:rPr>
          <w:rFonts w:ascii="Times New Roman" w:eastAsia="TimesNewRomanPSMT" w:hAnsi="Times New Roman"/>
          <w:b/>
          <w:sz w:val="24"/>
          <w:szCs w:val="24"/>
        </w:rPr>
        <w:t>Fig. 9</w:t>
      </w:r>
      <w:r w:rsidR="004F4A2D" w:rsidRPr="006D789B">
        <w:rPr>
          <w:rFonts w:ascii="Times New Roman" w:eastAsia="TimesNewRomanPSMT" w:hAnsi="Times New Roman"/>
          <w:b/>
          <w:sz w:val="24"/>
          <w:szCs w:val="24"/>
        </w:rPr>
        <w:t>.</w:t>
      </w:r>
      <w:r w:rsidR="004F4A2D" w:rsidRPr="00D14DA7">
        <w:rPr>
          <w:rFonts w:ascii="Times New Roman" w:eastAsia="TimesNewRomanPSMT" w:hAnsi="Times New Roman"/>
          <w:b/>
          <w:sz w:val="24"/>
          <w:szCs w:val="24"/>
        </w:rPr>
        <w:t xml:space="preserve"> A full view of </w:t>
      </w:r>
      <w:r w:rsidR="004F4A2D" w:rsidRPr="00D14DA7">
        <w:rPr>
          <w:rFonts w:ascii="Times New Roman" w:eastAsia="TimesNewRomanPSMT" w:hAnsi="Times New Roman"/>
          <w:b/>
          <w:i/>
          <w:sz w:val="24"/>
          <w:szCs w:val="24"/>
        </w:rPr>
        <w:t xml:space="preserve">H. </w:t>
      </w:r>
      <w:proofErr w:type="spellStart"/>
      <w:r w:rsidR="004F4A2D" w:rsidRPr="00D14DA7">
        <w:rPr>
          <w:rFonts w:ascii="Times New Roman" w:eastAsia="TimesNewRomanPSMT" w:hAnsi="Times New Roman"/>
          <w:b/>
          <w:i/>
          <w:sz w:val="24"/>
          <w:szCs w:val="24"/>
        </w:rPr>
        <w:t>stuarti</w:t>
      </w:r>
      <w:proofErr w:type="spellEnd"/>
      <w:r w:rsidR="004F4A2D" w:rsidRPr="00D14DA7">
        <w:rPr>
          <w:rFonts w:ascii="Times New Roman" w:eastAsia="TimesNewRomanPSMT" w:hAnsi="Times New Roman"/>
          <w:b/>
          <w:i/>
          <w:sz w:val="24"/>
          <w:szCs w:val="24"/>
        </w:rPr>
        <w:t xml:space="preserve"> </w:t>
      </w:r>
      <w:r w:rsidR="004F4A2D" w:rsidRPr="00D14DA7">
        <w:rPr>
          <w:rFonts w:ascii="Times New Roman" w:eastAsia="TimesNewRomanPSMT" w:hAnsi="Times New Roman"/>
          <w:b/>
          <w:sz w:val="24"/>
          <w:szCs w:val="24"/>
        </w:rPr>
        <w:t xml:space="preserve">observed in </w:t>
      </w:r>
      <w:r w:rsidR="00C35760">
        <w:rPr>
          <w:rFonts w:ascii="Times New Roman" w:eastAsia="TimesNewRomanPSMT" w:hAnsi="Times New Roman"/>
          <w:b/>
          <w:sz w:val="24"/>
          <w:szCs w:val="24"/>
        </w:rPr>
        <w:t xml:space="preserve">both in Tropical Dry Evergreen and Southern Thorn </w:t>
      </w:r>
      <w:r w:rsidR="004F4A2D" w:rsidRPr="00D14DA7">
        <w:rPr>
          <w:rFonts w:ascii="Times New Roman" w:eastAsia="TimesNewRomanPSMT" w:hAnsi="Times New Roman"/>
          <w:b/>
          <w:sz w:val="24"/>
          <w:szCs w:val="24"/>
        </w:rPr>
        <w:t>Forest</w:t>
      </w:r>
      <w:r w:rsidR="00C35760">
        <w:rPr>
          <w:rFonts w:ascii="Times New Roman" w:eastAsia="TimesNewRomanPSMT" w:hAnsi="Times New Roman"/>
          <w:b/>
          <w:sz w:val="24"/>
          <w:szCs w:val="24"/>
        </w:rPr>
        <w:t>s</w:t>
      </w:r>
    </w:p>
    <w:p w14:paraId="3EE2D91E" w14:textId="77777777" w:rsidR="004F4A2D" w:rsidRDefault="004F4A2D" w:rsidP="004F4A2D">
      <w:pPr>
        <w:autoSpaceDE w:val="0"/>
        <w:autoSpaceDN w:val="0"/>
        <w:adjustRightInd w:val="0"/>
        <w:spacing w:after="0" w:line="240" w:lineRule="auto"/>
        <w:jc w:val="center"/>
        <w:rPr>
          <w:rFonts w:ascii="Times New Roman" w:eastAsia="TimesNewRomanPSMT" w:hAnsi="Times New Roman"/>
          <w:b/>
          <w:sz w:val="24"/>
          <w:szCs w:val="24"/>
        </w:rPr>
      </w:pPr>
      <w:r>
        <w:rPr>
          <w:rFonts w:ascii="Times New Roman" w:eastAsia="TimesNewRomanPSMT" w:hAnsi="Times New Roman"/>
          <w:b/>
          <w:noProof/>
          <w:sz w:val="24"/>
          <w:szCs w:val="24"/>
        </w:rPr>
        <w:drawing>
          <wp:inline distT="0" distB="0" distL="0" distR="0" wp14:anchorId="26B1081B" wp14:editId="7090B239">
            <wp:extent cx="4283102" cy="1861102"/>
            <wp:effectExtent l="0" t="0" r="3175" b="6350"/>
            <wp:docPr id="39" name="Picture 5" descr="C:\Users\KAS\Desktop\FTR Final photos\H. stuar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KAS\Desktop\FTR Final photos\H. stuarti.JPG"/>
                    <pic:cNvPicPr>
                      <a:picLocks noChangeAspect="1" noChangeArrowheads="1"/>
                    </pic:cNvPicPr>
                  </pic:nvPicPr>
                  <pic:blipFill>
                    <a:blip r:embed="rId49" cstate="print"/>
                    <a:srcRect/>
                    <a:stretch>
                      <a:fillRect/>
                    </a:stretch>
                  </pic:blipFill>
                  <pic:spPr bwMode="auto">
                    <a:xfrm>
                      <a:off x="0" y="0"/>
                      <a:ext cx="4286310" cy="1862496"/>
                    </a:xfrm>
                    <a:prstGeom prst="rect">
                      <a:avLst/>
                    </a:prstGeom>
                    <a:noFill/>
                    <a:ln>
                      <a:noFill/>
                    </a:ln>
                  </pic:spPr>
                </pic:pic>
              </a:graphicData>
            </a:graphic>
          </wp:inline>
        </w:drawing>
      </w:r>
    </w:p>
    <w:p w14:paraId="0DBC5428" w14:textId="77777777" w:rsidR="0063487D" w:rsidRPr="00D14DA7" w:rsidRDefault="0063487D" w:rsidP="004F4A2D">
      <w:pPr>
        <w:autoSpaceDE w:val="0"/>
        <w:autoSpaceDN w:val="0"/>
        <w:adjustRightInd w:val="0"/>
        <w:spacing w:after="0" w:line="240" w:lineRule="auto"/>
        <w:jc w:val="center"/>
        <w:rPr>
          <w:rFonts w:ascii="Times New Roman" w:eastAsia="TimesNewRomanPSMT" w:hAnsi="Times New Roman"/>
          <w:b/>
          <w:sz w:val="24"/>
          <w:szCs w:val="24"/>
        </w:rPr>
      </w:pPr>
    </w:p>
    <w:p w14:paraId="4387236D" w14:textId="77777777" w:rsidR="00B20A7D" w:rsidRDefault="00B20A7D" w:rsidP="004F4A2D">
      <w:pPr>
        <w:autoSpaceDE w:val="0"/>
        <w:autoSpaceDN w:val="0"/>
        <w:adjustRightInd w:val="0"/>
        <w:spacing w:after="0" w:line="360" w:lineRule="auto"/>
        <w:jc w:val="center"/>
        <w:rPr>
          <w:rFonts w:ascii="Times New Roman" w:hAnsi="Times New Roman"/>
          <w:b/>
          <w:noProof/>
          <w:sz w:val="24"/>
          <w:szCs w:val="24"/>
        </w:rPr>
      </w:pPr>
    </w:p>
    <w:p w14:paraId="2DD1A8D2" w14:textId="77777777" w:rsidR="00B20A7D" w:rsidRDefault="00B20A7D" w:rsidP="004F4A2D">
      <w:pPr>
        <w:autoSpaceDE w:val="0"/>
        <w:autoSpaceDN w:val="0"/>
        <w:adjustRightInd w:val="0"/>
        <w:spacing w:after="0" w:line="360" w:lineRule="auto"/>
        <w:jc w:val="center"/>
        <w:rPr>
          <w:rFonts w:ascii="Times New Roman" w:hAnsi="Times New Roman"/>
          <w:b/>
          <w:noProof/>
          <w:sz w:val="24"/>
          <w:szCs w:val="24"/>
        </w:rPr>
      </w:pPr>
    </w:p>
    <w:p w14:paraId="28B498E5" w14:textId="77777777" w:rsidR="00B20A7D" w:rsidRDefault="00B20A7D" w:rsidP="004F4A2D">
      <w:pPr>
        <w:autoSpaceDE w:val="0"/>
        <w:autoSpaceDN w:val="0"/>
        <w:adjustRightInd w:val="0"/>
        <w:spacing w:after="0" w:line="360" w:lineRule="auto"/>
        <w:jc w:val="center"/>
        <w:rPr>
          <w:rFonts w:ascii="Times New Roman" w:hAnsi="Times New Roman"/>
          <w:b/>
          <w:noProof/>
          <w:sz w:val="24"/>
          <w:szCs w:val="24"/>
        </w:rPr>
      </w:pPr>
    </w:p>
    <w:p w14:paraId="1FB02D4A" w14:textId="5F465841" w:rsidR="004F4A2D" w:rsidRPr="00FC30D6" w:rsidRDefault="00883A7D" w:rsidP="004F4A2D">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lastRenderedPageBreak/>
        <w:t>Fig. 9</w:t>
      </w:r>
      <w:r w:rsidR="004F4A2D">
        <w:rPr>
          <w:rFonts w:ascii="Times New Roman" w:hAnsi="Times New Roman"/>
          <w:b/>
          <w:noProof/>
          <w:sz w:val="24"/>
          <w:szCs w:val="24"/>
        </w:rPr>
        <w:t>a</w:t>
      </w:r>
      <w:r w:rsidR="004F4A2D" w:rsidRPr="004D6A70">
        <w:rPr>
          <w:rFonts w:ascii="Times New Roman" w:hAnsi="Times New Roman"/>
          <w:b/>
          <w:noProof/>
          <w:sz w:val="24"/>
          <w:szCs w:val="24"/>
        </w:rPr>
        <w:t>.</w:t>
      </w:r>
      <w:r w:rsidR="004F4A2D" w:rsidRPr="00D14DA7">
        <w:rPr>
          <w:rFonts w:ascii="Times New Roman" w:hAnsi="Times New Roman"/>
          <w:b/>
          <w:noProof/>
          <w:sz w:val="24"/>
          <w:szCs w:val="24"/>
        </w:rPr>
        <w:t xml:space="preserve"> Spermathecal pores (on vii and </w:t>
      </w:r>
      <w:r w:rsidR="004F4A2D">
        <w:rPr>
          <w:rFonts w:ascii="Times New Roman" w:hAnsi="Times New Roman"/>
          <w:b/>
          <w:noProof/>
          <w:sz w:val="24"/>
          <w:szCs w:val="24"/>
        </w:rPr>
        <w:t>viii</w:t>
      </w:r>
      <w:r w:rsidR="004F4A2D" w:rsidRPr="00D14DA7">
        <w:rPr>
          <w:rFonts w:ascii="Times New Roman" w:hAnsi="Times New Roman"/>
          <w:b/>
          <w:noProof/>
          <w:sz w:val="24"/>
          <w:szCs w:val="24"/>
        </w:rPr>
        <w:t>)</w:t>
      </w:r>
      <w:r w:rsidR="004F4A2D" w:rsidRPr="00DB195C">
        <w:rPr>
          <w:rFonts w:ascii="Times New Roman" w:hAnsi="Times New Roman"/>
          <w:b/>
          <w:noProof/>
          <w:sz w:val="24"/>
        </w:rPr>
        <w:t xml:space="preserve"> </w:t>
      </w:r>
      <w:r w:rsidR="004F4A2D">
        <w:rPr>
          <w:rFonts w:ascii="Times New Roman" w:hAnsi="Times New Roman"/>
          <w:b/>
          <w:noProof/>
          <w:sz w:val="24"/>
        </w:rPr>
        <w:t>(Ph</w:t>
      </w:r>
      <w:r w:rsidR="00A918A0">
        <w:rPr>
          <w:rFonts w:ascii="Times New Roman" w:hAnsi="Times New Roman"/>
          <w:b/>
          <w:noProof/>
          <w:sz w:val="24"/>
        </w:rPr>
        <w:t>o</w:t>
      </w:r>
      <w:r w:rsidR="004F4A2D">
        <w:rPr>
          <w:rFonts w:ascii="Times New Roman" w:hAnsi="Times New Roman"/>
          <w:b/>
          <w:noProof/>
          <w:sz w:val="24"/>
        </w:rPr>
        <w:t>tomicrograph @ 40x)</w:t>
      </w:r>
    </w:p>
    <w:p w14:paraId="44C63E1C" w14:textId="77777777" w:rsidR="004F4A2D" w:rsidRDefault="004F4A2D" w:rsidP="004F4A2D">
      <w:pPr>
        <w:autoSpaceDE w:val="0"/>
        <w:autoSpaceDN w:val="0"/>
        <w:adjustRightInd w:val="0"/>
        <w:spacing w:after="0" w:line="360" w:lineRule="auto"/>
        <w:jc w:val="center"/>
        <w:rPr>
          <w:rFonts w:ascii="Times New Roman" w:hAnsi="Times New Roman"/>
          <w:b/>
          <w:i/>
          <w:noProof/>
          <w:sz w:val="28"/>
          <w:szCs w:val="24"/>
        </w:rPr>
      </w:pPr>
      <w:r>
        <w:rPr>
          <w:rFonts w:ascii="Times New Roman" w:eastAsia="TimesNewRomanPSMT" w:hAnsi="Times New Roman"/>
          <w:noProof/>
          <w:sz w:val="24"/>
          <w:szCs w:val="24"/>
        </w:rPr>
        <w:drawing>
          <wp:inline distT="0" distB="0" distL="0" distR="0" wp14:anchorId="7A121A4E" wp14:editId="23882E3B">
            <wp:extent cx="2065667" cy="1517582"/>
            <wp:effectExtent l="323850" t="285750" r="296533" b="273118"/>
            <wp:docPr id="24" name="Picture 10" descr="C:\Users\Sathis\Desktop\photos\DSC_01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Content Placeholder 7" descr="C:\Users\Sathis\Desktop\photos\DSC_0196.jpg"/>
                    <pic:cNvPicPr>
                      <a:picLocks noGrp="1"/>
                    </pic:cNvPicPr>
                  </pic:nvPicPr>
                  <pic:blipFill>
                    <a:blip r:embed="rId50" cstate="print"/>
                    <a:srcRect/>
                    <a:stretch>
                      <a:fillRect/>
                    </a:stretch>
                  </pic:blipFill>
                  <pic:spPr bwMode="auto">
                    <a:xfrm>
                      <a:off x="0" y="0"/>
                      <a:ext cx="2064085" cy="151642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rFonts w:ascii="Times New Roman" w:eastAsia="TimesNewRomanPSMT" w:hAnsi="Times New Roman"/>
          <w:noProof/>
          <w:sz w:val="24"/>
          <w:szCs w:val="24"/>
        </w:rPr>
        <w:drawing>
          <wp:inline distT="0" distB="0" distL="0" distR="0" wp14:anchorId="3A6245B5" wp14:editId="6718F40A">
            <wp:extent cx="2126722" cy="1515574"/>
            <wp:effectExtent l="323850" t="285750" r="311678" b="275126"/>
            <wp:docPr id="25" name="Picture 7" descr="J:\sathis photos\H.stuar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J:\sathis photos\H.stuarti.jpg"/>
                    <pic:cNvPicPr>
                      <a:picLocks noChangeAspect="1" noChangeArrowheads="1"/>
                    </pic:cNvPicPr>
                  </pic:nvPicPr>
                  <pic:blipFill>
                    <a:blip r:embed="rId51" cstate="print"/>
                    <a:srcRect/>
                    <a:stretch>
                      <a:fillRect/>
                    </a:stretch>
                  </pic:blipFill>
                  <pic:spPr bwMode="auto">
                    <a:xfrm>
                      <a:off x="0" y="0"/>
                      <a:ext cx="2127931" cy="1516436"/>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07EBA4CA" w14:textId="31470CA1" w:rsidR="004F4A2D" w:rsidRDefault="004F4A2D" w:rsidP="004F4A2D">
      <w:pPr>
        <w:autoSpaceDE w:val="0"/>
        <w:autoSpaceDN w:val="0"/>
        <w:adjustRightInd w:val="0"/>
        <w:spacing w:after="0" w:line="360" w:lineRule="auto"/>
        <w:jc w:val="center"/>
        <w:rPr>
          <w:rFonts w:ascii="Times New Roman" w:eastAsia="TimesNewRomanPSMT" w:hAnsi="Times New Roman"/>
          <w:sz w:val="24"/>
          <w:szCs w:val="24"/>
        </w:rPr>
      </w:pPr>
      <w:r>
        <w:rPr>
          <w:rFonts w:ascii="Times New Roman" w:eastAsia="TimesNewRomanPSMT" w:hAnsi="Times New Roman"/>
          <w:b/>
          <w:sz w:val="24"/>
          <w:szCs w:val="24"/>
        </w:rPr>
        <w:t>Fig.</w:t>
      </w:r>
      <w:r w:rsidR="00883A7D">
        <w:rPr>
          <w:rFonts w:ascii="Times New Roman" w:eastAsia="TimesNewRomanPSMT" w:hAnsi="Times New Roman"/>
          <w:b/>
          <w:sz w:val="24"/>
          <w:szCs w:val="24"/>
        </w:rPr>
        <w:t xml:space="preserve"> 9</w:t>
      </w:r>
      <w:r>
        <w:rPr>
          <w:rFonts w:ascii="Times New Roman" w:eastAsia="TimesNewRomanPSMT" w:hAnsi="Times New Roman"/>
          <w:b/>
          <w:sz w:val="24"/>
          <w:szCs w:val="24"/>
        </w:rPr>
        <w:t>b</w:t>
      </w:r>
      <w:r w:rsidRPr="006220FD">
        <w:rPr>
          <w:rFonts w:ascii="Times New Roman" w:eastAsia="TimesNewRomanPSMT" w:hAnsi="Times New Roman"/>
          <w:b/>
          <w:sz w:val="24"/>
          <w:szCs w:val="24"/>
        </w:rPr>
        <w:t>. Prostatic</w:t>
      </w:r>
      <w:r w:rsidRPr="00D14DA7">
        <w:rPr>
          <w:rFonts w:ascii="Times New Roman" w:eastAsia="TimesNewRomanPSMT" w:hAnsi="Times New Roman"/>
          <w:b/>
          <w:sz w:val="24"/>
          <w:szCs w:val="24"/>
        </w:rPr>
        <w:t xml:space="preserve"> pores (on xvii and xix)</w:t>
      </w:r>
      <w:r>
        <w:rPr>
          <w:rFonts w:ascii="Times New Roman" w:eastAsia="TimesNewRomanPSMT" w:hAnsi="Times New Roman"/>
          <w:b/>
          <w:sz w:val="24"/>
          <w:szCs w:val="24"/>
        </w:rPr>
        <w:t xml:space="preserve"> </w:t>
      </w:r>
      <w:r>
        <w:rPr>
          <w:rFonts w:ascii="Times New Roman" w:hAnsi="Times New Roman"/>
          <w:b/>
          <w:noProof/>
          <w:sz w:val="24"/>
        </w:rPr>
        <w:t>(Ph</w:t>
      </w:r>
      <w:r w:rsidR="00A918A0">
        <w:rPr>
          <w:rFonts w:ascii="Times New Roman" w:hAnsi="Times New Roman"/>
          <w:b/>
          <w:noProof/>
          <w:sz w:val="24"/>
        </w:rPr>
        <w:t>o</w:t>
      </w:r>
      <w:r>
        <w:rPr>
          <w:rFonts w:ascii="Times New Roman" w:hAnsi="Times New Roman"/>
          <w:b/>
          <w:noProof/>
          <w:sz w:val="24"/>
        </w:rPr>
        <w:t>tomicrograph @ 40x)</w:t>
      </w:r>
      <w:r>
        <w:rPr>
          <w:rFonts w:ascii="Times New Roman" w:hAnsi="Times New Roman"/>
          <w:b/>
          <w:i/>
          <w:noProof/>
          <w:sz w:val="28"/>
          <w:szCs w:val="24"/>
        </w:rPr>
        <w:drawing>
          <wp:inline distT="0" distB="0" distL="0" distR="0" wp14:anchorId="435701D1" wp14:editId="7BED9520">
            <wp:extent cx="2117725" cy="1629046"/>
            <wp:effectExtent l="285750" t="285750" r="301625" b="275954"/>
            <wp:docPr id="26" name="Picture 11" descr="C:\Users\Sathis\Desktop\photos\DSC_0199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Content Placeholder 8" descr="C:\Users\Sathis\Desktop\photos\DSC_0199 - Copy.jpg"/>
                    <pic:cNvPicPr>
                      <a:picLocks noGrp="1"/>
                    </pic:cNvPicPr>
                  </pic:nvPicPr>
                  <pic:blipFill>
                    <a:blip r:embed="rId52" cstate="print"/>
                    <a:srcRect/>
                    <a:stretch>
                      <a:fillRect/>
                    </a:stretch>
                  </pic:blipFill>
                  <pic:spPr bwMode="auto">
                    <a:xfrm>
                      <a:off x="0" y="0"/>
                      <a:ext cx="2115169" cy="162708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rFonts w:ascii="Times New Roman" w:hAnsi="Times New Roman"/>
          <w:b/>
          <w:i/>
          <w:noProof/>
          <w:sz w:val="28"/>
          <w:szCs w:val="24"/>
        </w:rPr>
        <w:drawing>
          <wp:inline distT="0" distB="0" distL="0" distR="0" wp14:anchorId="647EE389" wp14:editId="72EBE2CC">
            <wp:extent cx="2117725" cy="1648546"/>
            <wp:effectExtent l="285750" t="285750" r="301625" b="275504"/>
            <wp:docPr id="27" name="Picture 4" descr="J:\sathis photos\h. stuar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J:\sathis photos\h. stuarti.jpg"/>
                    <pic:cNvPicPr>
                      <a:picLocks noChangeAspect="1" noChangeArrowheads="1"/>
                    </pic:cNvPicPr>
                  </pic:nvPicPr>
                  <pic:blipFill>
                    <a:blip r:embed="rId53" cstate="print"/>
                    <a:srcRect/>
                    <a:stretch>
                      <a:fillRect/>
                    </a:stretch>
                  </pic:blipFill>
                  <pic:spPr bwMode="auto">
                    <a:xfrm>
                      <a:off x="0" y="0"/>
                      <a:ext cx="2118287" cy="1648983"/>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65E58EC6" w14:textId="77777777" w:rsidR="004F4A2D" w:rsidRPr="00FC30D6" w:rsidRDefault="00883A7D" w:rsidP="004F4A2D">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Fig. 9</w:t>
      </w:r>
      <w:r w:rsidR="004F4A2D">
        <w:rPr>
          <w:rFonts w:ascii="Times New Roman" w:hAnsi="Times New Roman"/>
          <w:b/>
          <w:noProof/>
          <w:sz w:val="24"/>
          <w:szCs w:val="24"/>
        </w:rPr>
        <w:t>c</w:t>
      </w:r>
      <w:r w:rsidR="004F4A2D" w:rsidRPr="006220FD">
        <w:rPr>
          <w:rFonts w:ascii="Times New Roman" w:hAnsi="Times New Roman"/>
          <w:b/>
          <w:noProof/>
          <w:sz w:val="24"/>
          <w:szCs w:val="24"/>
        </w:rPr>
        <w:t>. Prostate</w:t>
      </w:r>
      <w:r w:rsidR="004F4A2D" w:rsidRPr="00D14DA7">
        <w:rPr>
          <w:rFonts w:ascii="Times New Roman" w:hAnsi="Times New Roman"/>
          <w:b/>
          <w:noProof/>
          <w:sz w:val="24"/>
          <w:szCs w:val="24"/>
        </w:rPr>
        <w:t xml:space="preserve"> glands</w:t>
      </w:r>
      <w:r w:rsidR="004F4A2D">
        <w:rPr>
          <w:rFonts w:ascii="Times New Roman" w:hAnsi="Times New Roman"/>
          <w:b/>
          <w:noProof/>
          <w:sz w:val="24"/>
          <w:szCs w:val="24"/>
        </w:rPr>
        <w:t xml:space="preserve"> </w:t>
      </w:r>
      <w:r w:rsidR="004F4A2D">
        <w:rPr>
          <w:rFonts w:ascii="Times New Roman" w:hAnsi="Times New Roman"/>
          <w:b/>
          <w:noProof/>
          <w:sz w:val="24"/>
        </w:rPr>
        <w:t>(Ph</w:t>
      </w:r>
      <w:r w:rsidR="00322460">
        <w:rPr>
          <w:rFonts w:ascii="Times New Roman" w:hAnsi="Times New Roman"/>
          <w:b/>
          <w:noProof/>
          <w:sz w:val="24"/>
        </w:rPr>
        <w:t>o</w:t>
      </w:r>
      <w:r w:rsidR="004F4A2D">
        <w:rPr>
          <w:rFonts w:ascii="Times New Roman" w:hAnsi="Times New Roman"/>
          <w:b/>
          <w:noProof/>
          <w:sz w:val="24"/>
        </w:rPr>
        <w:t>tomicrograph @ 40x)</w:t>
      </w:r>
    </w:p>
    <w:p w14:paraId="32A33372" w14:textId="77777777" w:rsidR="004F4A2D" w:rsidRPr="00D14DA7" w:rsidRDefault="004F4A2D" w:rsidP="004F4A2D">
      <w:pPr>
        <w:autoSpaceDE w:val="0"/>
        <w:autoSpaceDN w:val="0"/>
        <w:adjustRightInd w:val="0"/>
        <w:spacing w:after="0" w:line="360" w:lineRule="auto"/>
        <w:jc w:val="center"/>
        <w:rPr>
          <w:noProof/>
        </w:rPr>
      </w:pPr>
      <w:r>
        <w:rPr>
          <w:rFonts w:ascii="Times New Roman" w:eastAsia="TimesNewRomanPSMT" w:hAnsi="Times New Roman"/>
          <w:noProof/>
          <w:sz w:val="24"/>
          <w:szCs w:val="24"/>
        </w:rPr>
        <w:drawing>
          <wp:inline distT="0" distB="0" distL="0" distR="0" wp14:anchorId="5E6898C1" wp14:editId="6DB90CA3">
            <wp:extent cx="2126052" cy="1593444"/>
            <wp:effectExtent l="323850" t="285750" r="312348" b="273456"/>
            <wp:docPr id="28" name="Picture 14" descr="G:\murali -photo for phd\DSC_11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46" name="Picture 2" descr="G:\murali -photo for phd\DSC_1139.jpg"/>
                    <pic:cNvPicPr>
                      <a:picLocks noGrp="1" noChangeAspect="1" noChangeArrowheads="1"/>
                    </pic:cNvPicPr>
                  </pic:nvPicPr>
                  <pic:blipFill>
                    <a:blip r:embed="rId54" cstate="print"/>
                    <a:srcRect/>
                    <a:stretch>
                      <a:fillRect/>
                    </a:stretch>
                  </pic:blipFill>
                  <pic:spPr bwMode="auto">
                    <a:xfrm>
                      <a:off x="0" y="0"/>
                      <a:ext cx="2131624" cy="159762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6F26B1F6" wp14:editId="3A86282C">
            <wp:extent cx="2080272" cy="1618207"/>
            <wp:effectExtent l="323850" t="285750" r="300978" b="267743"/>
            <wp:docPr id="29" name="Picture 8" descr="C:\Users\KAS\Desktop\H.stuarti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KAS\Desktop\H.stuarti (2).jpg"/>
                    <pic:cNvPicPr>
                      <a:picLocks noChangeAspect="1" noChangeArrowheads="1"/>
                    </pic:cNvPicPr>
                  </pic:nvPicPr>
                  <pic:blipFill>
                    <a:blip r:embed="rId55" cstate="print"/>
                    <a:srcRect/>
                    <a:stretch>
                      <a:fillRect/>
                    </a:stretch>
                  </pic:blipFill>
                  <pic:spPr bwMode="auto">
                    <a:xfrm>
                      <a:off x="0" y="0"/>
                      <a:ext cx="2084332" cy="162136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39F97D5F" w14:textId="77777777" w:rsidR="004F4A2D" w:rsidRPr="00D14DA7" w:rsidRDefault="004F4A2D" w:rsidP="004F4A2D">
      <w:pPr>
        <w:autoSpaceDE w:val="0"/>
        <w:autoSpaceDN w:val="0"/>
        <w:adjustRightInd w:val="0"/>
        <w:spacing w:after="0" w:line="360" w:lineRule="auto"/>
        <w:jc w:val="both"/>
        <w:rPr>
          <w:rFonts w:ascii="Times New Roman" w:eastAsia="TimesNewRomanPSMT" w:hAnsi="Times New Roman"/>
          <w:b/>
          <w:szCs w:val="24"/>
        </w:rPr>
      </w:pPr>
      <w:r w:rsidRPr="00D14DA7">
        <w:rPr>
          <w:rFonts w:ascii="Times New Roman" w:eastAsia="TimesNewRomanPSMT" w:hAnsi="Times New Roman"/>
          <w:b/>
          <w:sz w:val="24"/>
          <w:szCs w:val="24"/>
        </w:rPr>
        <w:t>Internal characters:</w:t>
      </w:r>
    </w:p>
    <w:p w14:paraId="334B8100" w14:textId="77777777" w:rsidR="004F4A2D"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D14DA7">
        <w:rPr>
          <w:rFonts w:ascii="Times New Roman" w:eastAsia="TimesNewRomanPSMT" w:hAnsi="Times New Roman"/>
          <w:sz w:val="24"/>
          <w:szCs w:val="24"/>
        </w:rPr>
        <w:t xml:space="preserve"> </w:t>
      </w:r>
      <w:r w:rsidRPr="00D14DA7">
        <w:rPr>
          <w:rFonts w:ascii="Times New Roman" w:eastAsia="TimesNewRomanPSMT" w:hAnsi="Times New Roman"/>
          <w:sz w:val="24"/>
          <w:szCs w:val="24"/>
        </w:rPr>
        <w:tab/>
        <w:t>Septa 4/5, 9/10/11/12 slightly muscular, 5/6 delicate, 6/7/8/9 absent. Gizzard between septa 5/6 and 9/10, belonging to segment vii. Intestinal caeca present, 4 pairs, dorsolateral, in xxv (</w:t>
      </w:r>
      <w:proofErr w:type="spellStart"/>
      <w:r w:rsidRPr="00D14DA7">
        <w:rPr>
          <w:rFonts w:ascii="Times New Roman" w:eastAsia="TimesNewRomanPSMT" w:hAnsi="Times New Roman"/>
          <w:sz w:val="24"/>
          <w:szCs w:val="24"/>
        </w:rPr>
        <w:t>rudimentrary</w:t>
      </w:r>
      <w:proofErr w:type="spellEnd"/>
      <w:r w:rsidRPr="00D14DA7">
        <w:rPr>
          <w:rFonts w:ascii="Times New Roman" w:eastAsia="TimesNewRomanPSMT" w:hAnsi="Times New Roman"/>
          <w:sz w:val="24"/>
          <w:szCs w:val="24"/>
        </w:rPr>
        <w:t xml:space="preserve">), xxvi-xxviii; typhlosole xxiv-xxv to lxxxiv-lxxxvi. Supra-oesophageal vessel single, ix-xiii; </w:t>
      </w:r>
      <w:proofErr w:type="spellStart"/>
      <w:r w:rsidRPr="00D14DA7">
        <w:rPr>
          <w:rFonts w:ascii="Times New Roman" w:eastAsia="TimesNewRomanPSMT" w:hAnsi="Times New Roman"/>
          <w:sz w:val="24"/>
          <w:szCs w:val="24"/>
        </w:rPr>
        <w:t>subneural</w:t>
      </w:r>
      <w:proofErr w:type="spellEnd"/>
      <w:r w:rsidRPr="00D14DA7">
        <w:rPr>
          <w:rFonts w:ascii="Times New Roman" w:eastAsia="TimesNewRomanPSMT" w:hAnsi="Times New Roman"/>
          <w:sz w:val="24"/>
          <w:szCs w:val="24"/>
        </w:rPr>
        <w:t xml:space="preserve"> vessel absent. Last pair of hearts in xiii. Testes and male funnels in x and xi, </w:t>
      </w:r>
      <w:r w:rsidRPr="00D14DA7">
        <w:rPr>
          <w:rFonts w:ascii="Times New Roman" w:eastAsia="TimesNewRomanPSMT" w:hAnsi="Times New Roman"/>
          <w:sz w:val="24"/>
          <w:szCs w:val="24"/>
        </w:rPr>
        <w:lastRenderedPageBreak/>
        <w:t xml:space="preserve">enclosed in unpaired sacs. Seminal vesicles in ix, x and xii, those of x small. Spermathecae paired, in vii and viii, each with a glove shaped </w:t>
      </w:r>
      <w:r w:rsidRPr="004D6A70">
        <w:rPr>
          <w:rFonts w:ascii="Times New Roman" w:eastAsia="TimesNewRomanPSMT" w:hAnsi="Times New Roman"/>
          <w:sz w:val="24"/>
          <w:szCs w:val="24"/>
        </w:rPr>
        <w:t>diverticula (Fig.</w:t>
      </w:r>
      <w:r w:rsidR="00883A7D">
        <w:rPr>
          <w:rFonts w:ascii="Times New Roman" w:eastAsia="TimesNewRomanPSMT" w:hAnsi="Times New Roman"/>
          <w:sz w:val="24"/>
          <w:szCs w:val="24"/>
        </w:rPr>
        <w:t xml:space="preserve"> 9</w:t>
      </w:r>
      <w:r w:rsidRPr="004D6A70">
        <w:rPr>
          <w:rFonts w:ascii="Times New Roman" w:eastAsia="TimesNewRomanPSMT" w:hAnsi="Times New Roman"/>
          <w:sz w:val="24"/>
          <w:szCs w:val="24"/>
        </w:rPr>
        <w:t>c).</w:t>
      </w:r>
      <w:r w:rsidRPr="00D14DA7">
        <w:rPr>
          <w:rFonts w:ascii="Times New Roman" w:eastAsia="TimesNewRomanPSMT" w:hAnsi="Times New Roman"/>
          <w:sz w:val="24"/>
          <w:szCs w:val="24"/>
        </w:rPr>
        <w:t xml:space="preserve"> </w:t>
      </w:r>
    </w:p>
    <w:p w14:paraId="19541623" w14:textId="77777777" w:rsidR="004F4A2D" w:rsidRDefault="004F4A2D" w:rsidP="004F4A2D">
      <w:pPr>
        <w:autoSpaceDE w:val="0"/>
        <w:autoSpaceDN w:val="0"/>
        <w:adjustRightInd w:val="0"/>
        <w:spacing w:after="0" w:line="240" w:lineRule="auto"/>
        <w:jc w:val="both"/>
        <w:rPr>
          <w:rFonts w:ascii="Times New Roman" w:eastAsia="TimesNewRomanPSMT" w:hAnsi="Times New Roman"/>
          <w:b/>
          <w:sz w:val="24"/>
          <w:szCs w:val="24"/>
        </w:rPr>
      </w:pPr>
    </w:p>
    <w:p w14:paraId="49E1ECE5" w14:textId="77777777" w:rsidR="004F4A2D" w:rsidRPr="00D14DA7" w:rsidRDefault="004F4A2D" w:rsidP="004F4A2D">
      <w:pPr>
        <w:autoSpaceDE w:val="0"/>
        <w:autoSpaceDN w:val="0"/>
        <w:adjustRightInd w:val="0"/>
        <w:spacing w:after="0" w:line="24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Distribution</w:t>
      </w:r>
    </w:p>
    <w:p w14:paraId="7B49DF29" w14:textId="77777777" w:rsidR="00803498" w:rsidRPr="001B5C06" w:rsidRDefault="004F4A2D" w:rsidP="00803498">
      <w:pPr>
        <w:autoSpaceDE w:val="0"/>
        <w:autoSpaceDN w:val="0"/>
        <w:adjustRightInd w:val="0"/>
        <w:spacing w:after="0" w:line="360" w:lineRule="auto"/>
        <w:ind w:firstLine="720"/>
        <w:jc w:val="both"/>
        <w:rPr>
          <w:rFonts w:ascii="Times New Roman" w:eastAsia="TimesNewRomanPSMT" w:hAnsi="Times New Roman"/>
          <w:b/>
          <w:sz w:val="24"/>
          <w:szCs w:val="24"/>
        </w:rPr>
      </w:pPr>
      <w:r w:rsidRPr="00D14DA7">
        <w:rPr>
          <w:rFonts w:ascii="Times New Roman" w:eastAsia="TimesNewRomanPSMT" w:hAnsi="Times New Roman"/>
          <w:sz w:val="24"/>
          <w:szCs w:val="24"/>
        </w:rPr>
        <w:t xml:space="preserve">India: Tamil Nadu: </w:t>
      </w:r>
      <w:proofErr w:type="spellStart"/>
      <w:r w:rsidRPr="00D14DA7">
        <w:rPr>
          <w:rFonts w:ascii="Times New Roman" w:eastAsia="TimesNewRomanPSMT" w:hAnsi="Times New Roman"/>
          <w:sz w:val="24"/>
          <w:szCs w:val="24"/>
        </w:rPr>
        <w:t>Yercaud</w:t>
      </w:r>
      <w:proofErr w:type="spellEnd"/>
      <w:r w:rsidRPr="00D14DA7">
        <w:rPr>
          <w:rFonts w:ascii="Times New Roman" w:eastAsia="TimesNewRomanPSMT" w:hAnsi="Times New Roman"/>
          <w:sz w:val="24"/>
          <w:szCs w:val="24"/>
        </w:rPr>
        <w:t xml:space="preserve"> (Salem District); Karnataka: Nandhi Hills </w:t>
      </w:r>
      <w:r w:rsidRPr="00D14DA7">
        <w:rPr>
          <w:rFonts w:ascii="Times New Roman" w:hAnsi="Times New Roman"/>
          <w:sz w:val="24"/>
          <w:szCs w:val="24"/>
        </w:rPr>
        <w:t>(Stephenson, 1923, Julka, 1988)</w:t>
      </w:r>
      <w:r w:rsidRPr="00D14DA7">
        <w:rPr>
          <w:rFonts w:ascii="Times New Roman" w:eastAsia="TimesNewRomanPSMT" w:hAnsi="Times New Roman"/>
          <w:sz w:val="24"/>
          <w:szCs w:val="24"/>
        </w:rPr>
        <w:t xml:space="preserve">. </w:t>
      </w:r>
      <w:r w:rsidR="00803498" w:rsidRPr="001B5C06">
        <w:rPr>
          <w:rFonts w:ascii="Times New Roman" w:eastAsia="TimesNewRomanPSMT" w:hAnsi="Times New Roman"/>
          <w:b/>
          <w:sz w:val="24"/>
          <w:szCs w:val="24"/>
        </w:rPr>
        <w:t xml:space="preserve">In India: Tamil Nadu: Recorded for the first time in the Tropical Dry Evergreen </w:t>
      </w:r>
      <w:r w:rsidR="00803498" w:rsidRPr="001B5C06">
        <w:rPr>
          <w:rFonts w:ascii="Times New Roman" w:eastAsia="TimesNewRomanPSMT" w:hAnsi="Times New Roman" w:cs="Times New Roman"/>
          <w:b/>
          <w:sz w:val="24"/>
          <w:szCs w:val="24"/>
        </w:rPr>
        <w:t>(</w:t>
      </w:r>
      <w:proofErr w:type="spellStart"/>
      <w:r w:rsidR="00803498" w:rsidRPr="001B5C06">
        <w:rPr>
          <w:rFonts w:ascii="Times New Roman" w:eastAsia="TimesNewRomanPSMT" w:hAnsi="Times New Roman" w:cs="Times New Roman"/>
          <w:b/>
          <w:i/>
          <w:sz w:val="24"/>
          <w:szCs w:val="24"/>
        </w:rPr>
        <w:t>Karavallikombai</w:t>
      </w:r>
      <w:proofErr w:type="spellEnd"/>
      <w:r w:rsidR="00803498" w:rsidRPr="001B5C06">
        <w:rPr>
          <w:rFonts w:ascii="Times New Roman" w:eastAsia="TimesNewRomanPSMT" w:hAnsi="Times New Roman" w:cs="Times New Roman"/>
          <w:b/>
          <w:i/>
          <w:sz w:val="24"/>
          <w:szCs w:val="24"/>
        </w:rPr>
        <w:t xml:space="preserve"> </w:t>
      </w:r>
      <w:r w:rsidR="00803498" w:rsidRPr="001B5C06">
        <w:rPr>
          <w:rFonts w:ascii="Times New Roman" w:eastAsia="TimesNewRomanPSMT" w:hAnsi="Times New Roman" w:cs="Times New Roman"/>
          <w:b/>
          <w:sz w:val="24"/>
          <w:szCs w:val="24"/>
        </w:rPr>
        <w:t>Reserved Forest; Altitude 1200 m) and</w:t>
      </w:r>
      <w:r w:rsidR="00803498" w:rsidRPr="001B5C06">
        <w:rPr>
          <w:rFonts w:ascii="Times New Roman" w:eastAsia="TimesNewRomanPSMT" w:hAnsi="Times New Roman"/>
          <w:b/>
          <w:sz w:val="24"/>
          <w:szCs w:val="24"/>
        </w:rPr>
        <w:t xml:space="preserve"> Southern Thorn Forests (</w:t>
      </w:r>
      <w:proofErr w:type="spellStart"/>
      <w:r w:rsidR="00803498" w:rsidRPr="001B5C06">
        <w:rPr>
          <w:rFonts w:ascii="Times New Roman" w:eastAsia="TimesNewRomanPSMT" w:hAnsi="Times New Roman"/>
          <w:b/>
          <w:i/>
          <w:sz w:val="24"/>
          <w:szCs w:val="24"/>
        </w:rPr>
        <w:t>Vasalurpatti</w:t>
      </w:r>
      <w:proofErr w:type="spellEnd"/>
      <w:r w:rsidR="00803498">
        <w:rPr>
          <w:rFonts w:ascii="Times New Roman" w:eastAsia="TimesNewRomanPSMT" w:hAnsi="Times New Roman"/>
          <w:b/>
          <w:i/>
          <w:sz w:val="24"/>
          <w:szCs w:val="24"/>
        </w:rPr>
        <w:t xml:space="preserve">, </w:t>
      </w:r>
      <w:proofErr w:type="spellStart"/>
      <w:r w:rsidR="00803498">
        <w:rPr>
          <w:rFonts w:ascii="Times New Roman" w:eastAsia="TimesNewRomanPSMT" w:hAnsi="Times New Roman"/>
          <w:b/>
          <w:i/>
          <w:sz w:val="24"/>
          <w:szCs w:val="24"/>
        </w:rPr>
        <w:t>Pinnam</w:t>
      </w:r>
      <w:proofErr w:type="spellEnd"/>
      <w:r w:rsidR="00803498">
        <w:rPr>
          <w:rFonts w:ascii="Times New Roman" w:eastAsia="TimesNewRomanPSMT" w:hAnsi="Times New Roman"/>
          <w:b/>
          <w:i/>
          <w:sz w:val="24"/>
          <w:szCs w:val="24"/>
        </w:rPr>
        <w:t xml:space="preserve">, </w:t>
      </w:r>
      <w:proofErr w:type="spellStart"/>
      <w:r w:rsidR="00803498">
        <w:rPr>
          <w:rFonts w:ascii="Times New Roman" w:eastAsia="TimesNewRomanPSMT" w:hAnsi="Times New Roman"/>
          <w:b/>
          <w:i/>
          <w:sz w:val="24"/>
          <w:szCs w:val="24"/>
        </w:rPr>
        <w:t>Kadambalam</w:t>
      </w:r>
      <w:proofErr w:type="spellEnd"/>
      <w:r w:rsidR="00803498">
        <w:rPr>
          <w:rFonts w:ascii="Times New Roman" w:eastAsia="TimesNewRomanPSMT" w:hAnsi="Times New Roman"/>
          <w:b/>
          <w:i/>
          <w:sz w:val="24"/>
          <w:szCs w:val="24"/>
        </w:rPr>
        <w:t xml:space="preserve"> </w:t>
      </w:r>
      <w:r w:rsidR="00803498" w:rsidRPr="00803498">
        <w:rPr>
          <w:rFonts w:ascii="Times New Roman" w:eastAsia="TimesNewRomanPSMT" w:hAnsi="Times New Roman"/>
          <w:b/>
          <w:sz w:val="24"/>
          <w:szCs w:val="24"/>
        </w:rPr>
        <w:t xml:space="preserve">and </w:t>
      </w:r>
      <w:proofErr w:type="spellStart"/>
      <w:r w:rsidR="00803498">
        <w:rPr>
          <w:rFonts w:ascii="Times New Roman" w:eastAsia="TimesNewRomanPSMT" w:hAnsi="Times New Roman"/>
          <w:b/>
          <w:i/>
          <w:sz w:val="24"/>
          <w:szCs w:val="24"/>
        </w:rPr>
        <w:t>Velikkadu</w:t>
      </w:r>
      <w:proofErr w:type="spellEnd"/>
      <w:r w:rsidR="00803498" w:rsidRPr="001B5C06">
        <w:rPr>
          <w:rFonts w:ascii="Times New Roman" w:eastAsia="TimesNewRomanPSMT" w:hAnsi="Times New Roman"/>
          <w:b/>
          <w:sz w:val="24"/>
          <w:szCs w:val="24"/>
        </w:rPr>
        <w:t>) of</w:t>
      </w:r>
      <w:r w:rsidR="00803498" w:rsidRPr="001B5C06">
        <w:rPr>
          <w:rFonts w:ascii="Times New Roman" w:hAnsi="Times New Roman"/>
          <w:b/>
          <w:sz w:val="24"/>
          <w:szCs w:val="24"/>
        </w:rPr>
        <w:t xml:space="preserve"> </w:t>
      </w:r>
      <w:proofErr w:type="spellStart"/>
      <w:r w:rsidR="00803498" w:rsidRPr="001B5C06">
        <w:rPr>
          <w:rFonts w:ascii="Times New Roman" w:eastAsia="TimesNewRomanPSMT" w:hAnsi="Times New Roman"/>
          <w:b/>
          <w:i/>
          <w:sz w:val="24"/>
          <w:szCs w:val="24"/>
        </w:rPr>
        <w:t>Kolli</w:t>
      </w:r>
      <w:proofErr w:type="spellEnd"/>
      <w:r w:rsidR="00803498" w:rsidRPr="001B5C06">
        <w:rPr>
          <w:rFonts w:ascii="Times New Roman" w:eastAsia="TimesNewRomanPSMT" w:hAnsi="Times New Roman"/>
          <w:b/>
          <w:sz w:val="24"/>
          <w:szCs w:val="24"/>
        </w:rPr>
        <w:t xml:space="preserve"> hill, Eastern Ghats. </w:t>
      </w:r>
    </w:p>
    <w:p w14:paraId="5C031D28" w14:textId="77777777" w:rsidR="00803498" w:rsidRDefault="00803498" w:rsidP="00803498">
      <w:pPr>
        <w:autoSpaceDE w:val="0"/>
        <w:autoSpaceDN w:val="0"/>
        <w:adjustRightInd w:val="0"/>
        <w:spacing w:after="0" w:line="360" w:lineRule="auto"/>
        <w:jc w:val="both"/>
        <w:rPr>
          <w:rFonts w:ascii="Times New Roman" w:eastAsia="TimesNewRomanPSMT" w:hAnsi="Times New Roman"/>
          <w:sz w:val="24"/>
          <w:szCs w:val="24"/>
        </w:rPr>
      </w:pPr>
      <w:r w:rsidRPr="001B5C06">
        <w:rPr>
          <w:rFonts w:ascii="Times New Roman" w:eastAsia="TimesNewRomanPSMT" w:hAnsi="Times New Roman"/>
          <w:b/>
          <w:sz w:val="24"/>
          <w:szCs w:val="24"/>
        </w:rPr>
        <w:t xml:space="preserve">Habitat: </w:t>
      </w:r>
      <w:r w:rsidRPr="001B5C06">
        <w:rPr>
          <w:rFonts w:ascii="Times New Roman" w:eastAsia="TimesNewRomanPSMT" w:hAnsi="Times New Roman"/>
          <w:sz w:val="24"/>
          <w:szCs w:val="24"/>
        </w:rPr>
        <w:t xml:space="preserve">Dense forest, soil with rich organic material. </w:t>
      </w:r>
    </w:p>
    <w:p w14:paraId="6E6A907F" w14:textId="77777777" w:rsidR="002F50C4" w:rsidRDefault="002F50C4" w:rsidP="009B3503">
      <w:pPr>
        <w:autoSpaceDE w:val="0"/>
        <w:autoSpaceDN w:val="0"/>
        <w:adjustRightInd w:val="0"/>
        <w:spacing w:after="0" w:line="360" w:lineRule="auto"/>
        <w:ind w:firstLine="720"/>
        <w:jc w:val="both"/>
        <w:rPr>
          <w:rFonts w:ascii="Times New Roman" w:hAnsi="Times New Roman"/>
          <w:sz w:val="24"/>
          <w:szCs w:val="24"/>
        </w:rPr>
      </w:pPr>
    </w:p>
    <w:p w14:paraId="011C3F12" w14:textId="5554988D" w:rsidR="009B3503" w:rsidRPr="00D10351" w:rsidRDefault="009B3503" w:rsidP="009B3503">
      <w:pPr>
        <w:autoSpaceDE w:val="0"/>
        <w:autoSpaceDN w:val="0"/>
        <w:adjustRightInd w:val="0"/>
        <w:spacing w:after="0" w:line="360" w:lineRule="auto"/>
        <w:ind w:firstLine="720"/>
        <w:jc w:val="both"/>
        <w:rPr>
          <w:rFonts w:ascii="Times New Roman" w:hAnsi="Times New Roman"/>
          <w:sz w:val="24"/>
          <w:szCs w:val="24"/>
        </w:rPr>
      </w:pPr>
      <w:r w:rsidRPr="007E6E72">
        <w:rPr>
          <w:rFonts w:ascii="Times New Roman" w:hAnsi="Times New Roman"/>
          <w:sz w:val="24"/>
          <w:szCs w:val="24"/>
        </w:rPr>
        <w:t xml:space="preserve">Eastern Ghats are a discontinuous range of mountains along India’s eastern coast and is older than Himalaya and Western Ghats. However, very meagre earthworm diversity and distribution studies have been carried out in Tamil Nadu regions of Eastern Ghats.  Earlier, </w:t>
      </w:r>
      <w:r w:rsidRPr="00D10351">
        <w:rPr>
          <w:rFonts w:ascii="Times New Roman" w:hAnsi="Times New Roman"/>
          <w:sz w:val="24"/>
          <w:szCs w:val="24"/>
        </w:rPr>
        <w:t xml:space="preserve">the data on earthworm distribution is available for the regions like </w:t>
      </w:r>
      <w:r w:rsidRPr="00D10351">
        <w:rPr>
          <w:rFonts w:ascii="Times New Roman" w:hAnsi="Times New Roman"/>
          <w:i/>
          <w:sz w:val="24"/>
          <w:szCs w:val="24"/>
        </w:rPr>
        <w:t>Pal</w:t>
      </w:r>
      <w:r w:rsidR="00055BAB">
        <w:rPr>
          <w:rFonts w:ascii="Times New Roman" w:hAnsi="Times New Roman"/>
          <w:i/>
          <w:sz w:val="24"/>
          <w:szCs w:val="24"/>
        </w:rPr>
        <w:t>a</w:t>
      </w:r>
      <w:r w:rsidRPr="00D10351">
        <w:rPr>
          <w:rFonts w:ascii="Times New Roman" w:hAnsi="Times New Roman"/>
          <w:i/>
          <w:sz w:val="24"/>
          <w:szCs w:val="24"/>
        </w:rPr>
        <w:t>ni</w:t>
      </w:r>
      <w:r w:rsidRPr="00D10351">
        <w:rPr>
          <w:rFonts w:ascii="Times New Roman" w:hAnsi="Times New Roman"/>
          <w:sz w:val="24"/>
          <w:szCs w:val="24"/>
        </w:rPr>
        <w:t xml:space="preserve"> hills, a part of Western Ghats (Jamieson, 1977), Madras (Ismail and Murthy, 1985), parts of Eastern Ghats such as </w:t>
      </w:r>
      <w:proofErr w:type="spellStart"/>
      <w:r w:rsidRPr="00D10351">
        <w:rPr>
          <w:rFonts w:ascii="Times New Roman" w:hAnsi="Times New Roman"/>
          <w:i/>
          <w:sz w:val="24"/>
          <w:szCs w:val="24"/>
        </w:rPr>
        <w:t>Sirumalai</w:t>
      </w:r>
      <w:proofErr w:type="spellEnd"/>
      <w:r w:rsidRPr="00D10351">
        <w:rPr>
          <w:rFonts w:ascii="Times New Roman" w:hAnsi="Times New Roman"/>
          <w:i/>
          <w:sz w:val="24"/>
          <w:szCs w:val="24"/>
        </w:rPr>
        <w:t xml:space="preserve"> </w:t>
      </w:r>
      <w:proofErr w:type="gramStart"/>
      <w:r w:rsidRPr="00D10351">
        <w:rPr>
          <w:rFonts w:ascii="Times New Roman" w:hAnsi="Times New Roman"/>
          <w:sz w:val="24"/>
          <w:szCs w:val="24"/>
        </w:rPr>
        <w:t>hills  (</w:t>
      </w:r>
      <w:proofErr w:type="spellStart"/>
      <w:proofErr w:type="gramEnd"/>
      <w:r w:rsidRPr="00D10351">
        <w:rPr>
          <w:rFonts w:ascii="Times New Roman" w:hAnsi="Times New Roman"/>
          <w:sz w:val="24"/>
          <w:szCs w:val="24"/>
        </w:rPr>
        <w:t>Karmegam</w:t>
      </w:r>
      <w:proofErr w:type="spellEnd"/>
      <w:r w:rsidRPr="00D10351">
        <w:rPr>
          <w:rFonts w:ascii="Times New Roman" w:hAnsi="Times New Roman"/>
          <w:sz w:val="24"/>
          <w:szCs w:val="24"/>
        </w:rPr>
        <w:t xml:space="preserve"> and  Daniel, 2000a, 2000b, 2001, 2007),  </w:t>
      </w:r>
      <w:r w:rsidR="00055BAB">
        <w:rPr>
          <w:rFonts w:ascii="Times New Roman" w:hAnsi="Times New Roman"/>
          <w:sz w:val="24"/>
          <w:szCs w:val="24"/>
        </w:rPr>
        <w:t xml:space="preserve">and </w:t>
      </w:r>
      <w:proofErr w:type="spellStart"/>
      <w:r w:rsidRPr="00D10351">
        <w:rPr>
          <w:rFonts w:ascii="Times New Roman" w:hAnsi="Times New Roman"/>
          <w:sz w:val="24"/>
          <w:szCs w:val="24"/>
        </w:rPr>
        <w:t>Sathyamangalam</w:t>
      </w:r>
      <w:proofErr w:type="spellEnd"/>
      <w:r w:rsidRPr="00D10351">
        <w:rPr>
          <w:rFonts w:ascii="Times New Roman" w:hAnsi="Times New Roman"/>
          <w:sz w:val="24"/>
          <w:szCs w:val="24"/>
        </w:rPr>
        <w:t xml:space="preserve"> division (Ramasamy, 2009)</w:t>
      </w:r>
      <w:r w:rsidR="00055BAB">
        <w:rPr>
          <w:rFonts w:ascii="Times New Roman" w:hAnsi="Times New Roman"/>
          <w:sz w:val="24"/>
          <w:szCs w:val="24"/>
        </w:rPr>
        <w:t>.</w:t>
      </w:r>
      <w:r w:rsidRPr="00D10351">
        <w:rPr>
          <w:rFonts w:ascii="Times New Roman" w:hAnsi="Times New Roman"/>
          <w:sz w:val="24"/>
          <w:szCs w:val="24"/>
        </w:rPr>
        <w:t xml:space="preserve">  </w:t>
      </w:r>
    </w:p>
    <w:p w14:paraId="33AC3503" w14:textId="70687067" w:rsidR="009B3503" w:rsidRPr="00D14DA7" w:rsidRDefault="009B3503" w:rsidP="009B3503">
      <w:pPr>
        <w:autoSpaceDE w:val="0"/>
        <w:autoSpaceDN w:val="0"/>
        <w:adjustRightInd w:val="0"/>
        <w:spacing w:after="0" w:line="360" w:lineRule="auto"/>
        <w:jc w:val="both"/>
        <w:rPr>
          <w:rFonts w:ascii="Times New Roman" w:hAnsi="Times New Roman"/>
          <w:sz w:val="24"/>
          <w:szCs w:val="24"/>
        </w:rPr>
      </w:pPr>
      <w:r w:rsidRPr="00D14DA7">
        <w:rPr>
          <w:rFonts w:ascii="Times New Roman" w:hAnsi="Times New Roman"/>
          <w:sz w:val="24"/>
          <w:szCs w:val="24"/>
        </w:rPr>
        <w:tab/>
        <w:t xml:space="preserve">The present investigation is the first survey of earthworms </w:t>
      </w:r>
      <w:r w:rsidR="00055BAB" w:rsidRPr="00D14DA7">
        <w:rPr>
          <w:rFonts w:ascii="Times New Roman" w:hAnsi="Times New Roman"/>
          <w:sz w:val="24"/>
          <w:szCs w:val="24"/>
        </w:rPr>
        <w:t xml:space="preserve">in </w:t>
      </w:r>
      <w:r w:rsidR="00055BAB">
        <w:rPr>
          <w:rFonts w:ascii="Times New Roman" w:hAnsi="Times New Roman"/>
          <w:sz w:val="24"/>
          <w:szCs w:val="24"/>
        </w:rPr>
        <w:t xml:space="preserve">Tropical Dry </w:t>
      </w:r>
      <w:r w:rsidR="00055BAB" w:rsidRPr="00D14DA7">
        <w:rPr>
          <w:rFonts w:ascii="Times New Roman" w:hAnsi="Times New Roman"/>
          <w:sz w:val="24"/>
          <w:szCs w:val="24"/>
        </w:rPr>
        <w:t>Evergreen</w:t>
      </w:r>
      <w:r w:rsidRPr="00D14DA7">
        <w:rPr>
          <w:rFonts w:ascii="Times New Roman" w:hAnsi="Times New Roman"/>
          <w:sz w:val="24"/>
          <w:szCs w:val="24"/>
        </w:rPr>
        <w:t xml:space="preserve"> </w:t>
      </w:r>
      <w:r w:rsidR="00055BAB">
        <w:rPr>
          <w:rFonts w:ascii="Times New Roman" w:hAnsi="Times New Roman"/>
          <w:sz w:val="24"/>
          <w:szCs w:val="24"/>
        </w:rPr>
        <w:t xml:space="preserve">and Southern Thorn Forests </w:t>
      </w:r>
      <w:r>
        <w:rPr>
          <w:rFonts w:ascii="Times New Roman" w:hAnsi="Times New Roman"/>
          <w:sz w:val="24"/>
          <w:szCs w:val="24"/>
        </w:rPr>
        <w:t>in</w:t>
      </w:r>
      <w:r w:rsidRPr="00D14DA7">
        <w:rPr>
          <w:rFonts w:ascii="Times New Roman" w:hAnsi="Times New Roman"/>
          <w:sz w:val="24"/>
          <w:szCs w:val="24"/>
        </w:rPr>
        <w:t xml:space="preserve"> </w:t>
      </w:r>
      <w:r w:rsidRPr="00D14DA7">
        <w:rPr>
          <w:rFonts w:ascii="Times New Roman" w:hAnsi="Times New Roman"/>
          <w:i/>
          <w:sz w:val="24"/>
          <w:szCs w:val="24"/>
        </w:rPr>
        <w:t>Kolli</w:t>
      </w:r>
      <w:r w:rsidRPr="00D14DA7">
        <w:rPr>
          <w:rFonts w:ascii="Times New Roman" w:hAnsi="Times New Roman"/>
          <w:sz w:val="24"/>
          <w:szCs w:val="24"/>
        </w:rPr>
        <w:t xml:space="preserve"> hill Namakkal District, Tamil Nadu a part of Eastern Ghats and it reveals th</w:t>
      </w:r>
      <w:r w:rsidR="00883A7D">
        <w:rPr>
          <w:rFonts w:ascii="Times New Roman" w:hAnsi="Times New Roman"/>
          <w:sz w:val="24"/>
          <w:szCs w:val="24"/>
        </w:rPr>
        <w:t xml:space="preserve">e existence of </w:t>
      </w:r>
      <w:r w:rsidR="00055BAB">
        <w:rPr>
          <w:rFonts w:ascii="Times New Roman" w:hAnsi="Times New Roman"/>
          <w:sz w:val="24"/>
          <w:szCs w:val="24"/>
        </w:rPr>
        <w:t>eight species. All these</w:t>
      </w:r>
      <w:r w:rsidRPr="00D14DA7">
        <w:rPr>
          <w:rFonts w:ascii="Times New Roman" w:hAnsi="Times New Roman"/>
          <w:sz w:val="24"/>
          <w:szCs w:val="24"/>
        </w:rPr>
        <w:t xml:space="preserve"> species, except</w:t>
      </w:r>
      <w:r>
        <w:rPr>
          <w:rFonts w:ascii="Times New Roman" w:hAnsi="Times New Roman"/>
          <w:sz w:val="24"/>
          <w:szCs w:val="24"/>
        </w:rPr>
        <w:t xml:space="preserve"> </w:t>
      </w:r>
      <w:r w:rsidRPr="00D14DA7">
        <w:rPr>
          <w:rFonts w:ascii="Times New Roman" w:hAnsi="Times New Roman"/>
          <w:i/>
          <w:sz w:val="24"/>
          <w:szCs w:val="24"/>
        </w:rPr>
        <w:t xml:space="preserve">H. </w:t>
      </w:r>
      <w:proofErr w:type="spellStart"/>
      <w:r w:rsidRPr="00D14DA7">
        <w:rPr>
          <w:rFonts w:ascii="Times New Roman" w:hAnsi="Times New Roman"/>
          <w:i/>
          <w:sz w:val="24"/>
          <w:szCs w:val="24"/>
        </w:rPr>
        <w:t>stuarti</w:t>
      </w:r>
      <w:proofErr w:type="spellEnd"/>
      <w:r w:rsidRPr="00D14DA7">
        <w:rPr>
          <w:rFonts w:ascii="Times New Roman" w:hAnsi="Times New Roman"/>
          <w:i/>
          <w:sz w:val="24"/>
          <w:szCs w:val="24"/>
        </w:rPr>
        <w:t xml:space="preserve"> </w:t>
      </w:r>
      <w:r w:rsidRPr="00D14DA7">
        <w:rPr>
          <w:rFonts w:ascii="Times New Roman" w:hAnsi="Times New Roman"/>
          <w:sz w:val="24"/>
          <w:szCs w:val="24"/>
        </w:rPr>
        <w:t xml:space="preserve">are reported for first time from Tamil Nadu state, India from </w:t>
      </w:r>
      <w:r w:rsidR="00055BAB">
        <w:rPr>
          <w:rFonts w:ascii="Times New Roman" w:hAnsi="Times New Roman"/>
          <w:sz w:val="24"/>
          <w:szCs w:val="24"/>
        </w:rPr>
        <w:t>these two forest types of</w:t>
      </w:r>
      <w:r w:rsidRPr="00D14DA7">
        <w:rPr>
          <w:rFonts w:ascii="Times New Roman" w:hAnsi="Times New Roman"/>
          <w:sz w:val="24"/>
          <w:szCs w:val="24"/>
        </w:rPr>
        <w:t xml:space="preserve"> </w:t>
      </w:r>
      <w:r w:rsidRPr="00D14DA7">
        <w:rPr>
          <w:rFonts w:ascii="Times New Roman" w:hAnsi="Times New Roman"/>
          <w:i/>
          <w:sz w:val="24"/>
          <w:szCs w:val="24"/>
        </w:rPr>
        <w:t>Kolli</w:t>
      </w:r>
      <w:r w:rsidRPr="00D14DA7">
        <w:rPr>
          <w:rFonts w:ascii="Times New Roman" w:hAnsi="Times New Roman"/>
          <w:sz w:val="24"/>
          <w:szCs w:val="24"/>
        </w:rPr>
        <w:t xml:space="preserve"> hill, Namakkal </w:t>
      </w:r>
      <w:r w:rsidRPr="00D10351">
        <w:rPr>
          <w:rFonts w:ascii="Times New Roman" w:hAnsi="Times New Roman"/>
          <w:sz w:val="24"/>
          <w:szCs w:val="24"/>
        </w:rPr>
        <w:t xml:space="preserve">District. </w:t>
      </w:r>
      <w:r w:rsidRPr="00D10351">
        <w:rPr>
          <w:rFonts w:ascii="Times New Roman" w:hAnsi="Times New Roman"/>
          <w:i/>
          <w:sz w:val="24"/>
          <w:szCs w:val="24"/>
        </w:rPr>
        <w:t xml:space="preserve">H. </w:t>
      </w:r>
      <w:proofErr w:type="spellStart"/>
      <w:r w:rsidRPr="00D10351">
        <w:rPr>
          <w:rFonts w:ascii="Times New Roman" w:hAnsi="Times New Roman"/>
          <w:i/>
          <w:sz w:val="24"/>
          <w:szCs w:val="24"/>
        </w:rPr>
        <w:t>stuarti</w:t>
      </w:r>
      <w:proofErr w:type="spellEnd"/>
      <w:r w:rsidRPr="00D10351">
        <w:rPr>
          <w:rFonts w:ascii="Times New Roman" w:hAnsi="Times New Roman"/>
          <w:i/>
          <w:sz w:val="24"/>
          <w:szCs w:val="24"/>
        </w:rPr>
        <w:t xml:space="preserve"> </w:t>
      </w:r>
      <w:r w:rsidRPr="00D10351">
        <w:rPr>
          <w:rFonts w:ascii="Times New Roman" w:hAnsi="Times New Roman"/>
          <w:sz w:val="24"/>
          <w:szCs w:val="24"/>
        </w:rPr>
        <w:t xml:space="preserve">were already reported from </w:t>
      </w:r>
      <w:proofErr w:type="spellStart"/>
      <w:r w:rsidRPr="00D10351">
        <w:rPr>
          <w:rFonts w:ascii="Times New Roman" w:hAnsi="Times New Roman"/>
          <w:sz w:val="24"/>
          <w:szCs w:val="24"/>
        </w:rPr>
        <w:t>Sathiyamagalam</w:t>
      </w:r>
      <w:proofErr w:type="spellEnd"/>
      <w:r w:rsidRPr="00D10351">
        <w:rPr>
          <w:rFonts w:ascii="Times New Roman" w:hAnsi="Times New Roman"/>
          <w:sz w:val="24"/>
          <w:szCs w:val="24"/>
        </w:rPr>
        <w:t xml:space="preserve"> Forest division (Ramasamy, 2009), </w:t>
      </w:r>
      <w:proofErr w:type="spellStart"/>
      <w:r w:rsidRPr="00D10351">
        <w:rPr>
          <w:rFonts w:ascii="Times New Roman" w:hAnsi="Times New Roman"/>
          <w:sz w:val="24"/>
          <w:szCs w:val="24"/>
        </w:rPr>
        <w:t>Yercaud</w:t>
      </w:r>
      <w:proofErr w:type="spellEnd"/>
      <w:r w:rsidRPr="00D10351">
        <w:rPr>
          <w:rFonts w:ascii="Times New Roman" w:hAnsi="Times New Roman"/>
          <w:sz w:val="24"/>
          <w:szCs w:val="24"/>
        </w:rPr>
        <w:t xml:space="preserve">, Salem District (Stephenson, 1923). Stephenson’s (1923) monograph for the descriptions of Indian earthworms became obsolete with the recognition of new taxonomic characters (Gates, 1972; Julka, 1988). Although, </w:t>
      </w:r>
      <w:r w:rsidRPr="00A75BB9">
        <w:rPr>
          <w:rFonts w:ascii="Times New Roman" w:hAnsi="Times New Roman"/>
          <w:sz w:val="24"/>
          <w:szCs w:val="24"/>
        </w:rPr>
        <w:t>Julka (19</w:t>
      </w:r>
      <w:r w:rsidR="00E34BA2">
        <w:rPr>
          <w:rFonts w:ascii="Times New Roman" w:hAnsi="Times New Roman"/>
          <w:sz w:val="24"/>
          <w:szCs w:val="24"/>
        </w:rPr>
        <w:t>8</w:t>
      </w:r>
      <w:r w:rsidRPr="00A75BB9">
        <w:rPr>
          <w:rFonts w:ascii="Times New Roman" w:hAnsi="Times New Roman"/>
          <w:sz w:val="24"/>
          <w:szCs w:val="24"/>
        </w:rPr>
        <w:t>8)</w:t>
      </w:r>
      <w:r w:rsidRPr="00D10351">
        <w:rPr>
          <w:rFonts w:ascii="Times New Roman" w:hAnsi="Times New Roman"/>
          <w:sz w:val="24"/>
          <w:szCs w:val="24"/>
        </w:rPr>
        <w:t xml:space="preserve"> revised the family </w:t>
      </w:r>
      <w:proofErr w:type="spellStart"/>
      <w:r w:rsidRPr="00D10351">
        <w:rPr>
          <w:rFonts w:ascii="Times New Roman" w:hAnsi="Times New Roman"/>
          <w:sz w:val="24"/>
          <w:szCs w:val="24"/>
        </w:rPr>
        <w:t>Octochaetidae</w:t>
      </w:r>
      <w:proofErr w:type="spellEnd"/>
      <w:r w:rsidRPr="00D10351">
        <w:rPr>
          <w:rFonts w:ascii="Times New Roman" w:hAnsi="Times New Roman"/>
          <w:sz w:val="24"/>
          <w:szCs w:val="24"/>
        </w:rPr>
        <w:t>, yet we have to depen</w:t>
      </w:r>
      <w:r w:rsidRPr="003D2EBD">
        <w:rPr>
          <w:rFonts w:ascii="Times New Roman" w:hAnsi="Times New Roman"/>
          <w:sz w:val="24"/>
          <w:szCs w:val="24"/>
        </w:rPr>
        <w:t>d upon the Stephenson’s</w:t>
      </w:r>
      <w:r w:rsidRPr="00D14DA7">
        <w:rPr>
          <w:rFonts w:ascii="Times New Roman" w:hAnsi="Times New Roman"/>
          <w:sz w:val="24"/>
          <w:szCs w:val="24"/>
        </w:rPr>
        <w:t xml:space="preserve"> (1923) outdated work for the identification of inadequately described species of </w:t>
      </w:r>
      <w:proofErr w:type="spellStart"/>
      <w:r w:rsidRPr="00D14DA7">
        <w:rPr>
          <w:rFonts w:ascii="Times New Roman" w:hAnsi="Times New Roman"/>
          <w:i/>
          <w:sz w:val="24"/>
          <w:szCs w:val="24"/>
        </w:rPr>
        <w:t>Drawida</w:t>
      </w:r>
      <w:proofErr w:type="spellEnd"/>
      <w:r w:rsidRPr="00D14DA7">
        <w:rPr>
          <w:rFonts w:ascii="Times New Roman" w:hAnsi="Times New Roman"/>
          <w:sz w:val="24"/>
          <w:szCs w:val="24"/>
        </w:rPr>
        <w:t xml:space="preserve"> and </w:t>
      </w:r>
      <w:proofErr w:type="spellStart"/>
      <w:r w:rsidRPr="00D14DA7">
        <w:rPr>
          <w:rFonts w:ascii="Times New Roman" w:hAnsi="Times New Roman"/>
          <w:i/>
          <w:sz w:val="24"/>
          <w:szCs w:val="24"/>
        </w:rPr>
        <w:t>Megascolex</w:t>
      </w:r>
      <w:proofErr w:type="spellEnd"/>
      <w:r w:rsidRPr="00D14DA7">
        <w:rPr>
          <w:rFonts w:ascii="Times New Roman" w:hAnsi="Times New Roman"/>
          <w:sz w:val="24"/>
          <w:szCs w:val="24"/>
        </w:rPr>
        <w:t xml:space="preserve"> which form the dominant elements in the native earthworm diversity of India.  According to Stephenson (1923) the </w:t>
      </w:r>
      <w:proofErr w:type="spellStart"/>
      <w:r w:rsidRPr="00D14DA7">
        <w:rPr>
          <w:rFonts w:ascii="Times New Roman" w:hAnsi="Times New Roman"/>
          <w:i/>
          <w:sz w:val="24"/>
          <w:szCs w:val="24"/>
        </w:rPr>
        <w:t>Megascolex</w:t>
      </w:r>
      <w:proofErr w:type="spellEnd"/>
      <w:r w:rsidRPr="00D14DA7">
        <w:rPr>
          <w:rFonts w:ascii="Times New Roman" w:hAnsi="Times New Roman"/>
          <w:i/>
          <w:sz w:val="24"/>
          <w:szCs w:val="24"/>
        </w:rPr>
        <w:t xml:space="preserve"> </w:t>
      </w:r>
      <w:r w:rsidRPr="00D14DA7">
        <w:rPr>
          <w:rFonts w:ascii="Times New Roman" w:hAnsi="Times New Roman"/>
          <w:sz w:val="24"/>
          <w:szCs w:val="24"/>
        </w:rPr>
        <w:t xml:space="preserve">genus was reported from Sri Lanka, India, Australia and New Zealand. Further, the earthworm </w:t>
      </w:r>
      <w:r w:rsidRPr="00D14DA7">
        <w:rPr>
          <w:rFonts w:ascii="Times New Roman" w:hAnsi="Times New Roman"/>
          <w:i/>
          <w:sz w:val="24"/>
          <w:szCs w:val="24"/>
        </w:rPr>
        <w:t xml:space="preserve">viz., D. </w:t>
      </w:r>
      <w:proofErr w:type="spellStart"/>
      <w:r w:rsidRPr="003D2EBD">
        <w:rPr>
          <w:rFonts w:ascii="Times New Roman" w:hAnsi="Times New Roman"/>
          <w:i/>
          <w:sz w:val="24"/>
          <w:szCs w:val="24"/>
        </w:rPr>
        <w:t>gracilis</w:t>
      </w:r>
      <w:proofErr w:type="spellEnd"/>
      <w:r w:rsidRPr="003D2EBD">
        <w:rPr>
          <w:rFonts w:ascii="Times New Roman" w:hAnsi="Times New Roman"/>
          <w:i/>
          <w:sz w:val="24"/>
          <w:szCs w:val="24"/>
        </w:rPr>
        <w:t xml:space="preserve"> </w:t>
      </w:r>
      <w:r w:rsidR="00055BAB">
        <w:rPr>
          <w:rFonts w:ascii="Times New Roman" w:hAnsi="Times New Roman"/>
          <w:sz w:val="24"/>
          <w:szCs w:val="24"/>
        </w:rPr>
        <w:t>is</w:t>
      </w:r>
      <w:r w:rsidRPr="003D2EBD">
        <w:rPr>
          <w:rFonts w:ascii="Times New Roman" w:hAnsi="Times New Roman"/>
          <w:sz w:val="24"/>
          <w:szCs w:val="24"/>
        </w:rPr>
        <w:t xml:space="preserve"> </w:t>
      </w:r>
      <w:r w:rsidRPr="00D10351">
        <w:rPr>
          <w:rFonts w:ascii="Times New Roman" w:hAnsi="Times New Roman"/>
          <w:sz w:val="24"/>
          <w:szCs w:val="24"/>
        </w:rPr>
        <w:t>reported for the first time in India as per the checklist of eart</w:t>
      </w:r>
      <w:r>
        <w:rPr>
          <w:rFonts w:ascii="Times New Roman" w:hAnsi="Times New Roman"/>
          <w:sz w:val="24"/>
          <w:szCs w:val="24"/>
        </w:rPr>
        <w:t>hworms given by Blakemore (2006</w:t>
      </w:r>
      <w:r w:rsidRPr="00D10351">
        <w:rPr>
          <w:rFonts w:ascii="Times New Roman" w:hAnsi="Times New Roman"/>
          <w:sz w:val="24"/>
          <w:szCs w:val="24"/>
        </w:rPr>
        <w:t>).</w:t>
      </w:r>
      <w:r w:rsidRPr="00D14DA7">
        <w:rPr>
          <w:rFonts w:ascii="Times New Roman" w:hAnsi="Times New Roman"/>
          <w:sz w:val="24"/>
          <w:szCs w:val="24"/>
        </w:rPr>
        <w:t xml:space="preserve"> </w:t>
      </w:r>
    </w:p>
    <w:p w14:paraId="4696F53F" w14:textId="77777777" w:rsidR="009D6E2E" w:rsidRDefault="009D6E2E" w:rsidP="00FA4C7F">
      <w:pPr>
        <w:autoSpaceDE w:val="0"/>
        <w:autoSpaceDN w:val="0"/>
        <w:adjustRightInd w:val="0"/>
        <w:spacing w:after="0" w:line="360" w:lineRule="auto"/>
        <w:jc w:val="center"/>
        <w:rPr>
          <w:rFonts w:ascii="Times New Roman" w:hAnsi="Times New Roman"/>
          <w:b/>
          <w:sz w:val="24"/>
          <w:szCs w:val="24"/>
        </w:rPr>
      </w:pPr>
    </w:p>
    <w:p w14:paraId="6D56FCB6" w14:textId="77777777" w:rsidR="009D6E2E" w:rsidRDefault="009D6E2E" w:rsidP="00FA4C7F">
      <w:pPr>
        <w:autoSpaceDE w:val="0"/>
        <w:autoSpaceDN w:val="0"/>
        <w:adjustRightInd w:val="0"/>
        <w:spacing w:after="0" w:line="360" w:lineRule="auto"/>
        <w:jc w:val="center"/>
        <w:rPr>
          <w:rFonts w:ascii="Times New Roman" w:hAnsi="Times New Roman"/>
          <w:b/>
          <w:sz w:val="24"/>
          <w:szCs w:val="24"/>
        </w:rPr>
      </w:pPr>
    </w:p>
    <w:p w14:paraId="072054DB" w14:textId="77777777" w:rsidR="009D6E2E" w:rsidRDefault="009D6E2E" w:rsidP="00FA4C7F">
      <w:pPr>
        <w:autoSpaceDE w:val="0"/>
        <w:autoSpaceDN w:val="0"/>
        <w:adjustRightInd w:val="0"/>
        <w:spacing w:after="0" w:line="360" w:lineRule="auto"/>
        <w:jc w:val="center"/>
        <w:rPr>
          <w:rFonts w:ascii="Times New Roman" w:hAnsi="Times New Roman"/>
          <w:b/>
          <w:sz w:val="24"/>
          <w:szCs w:val="24"/>
        </w:rPr>
      </w:pPr>
    </w:p>
    <w:p w14:paraId="5D6B1F12" w14:textId="77777777" w:rsidR="009D6E2E" w:rsidRDefault="009D6E2E" w:rsidP="00FA4C7F">
      <w:pPr>
        <w:autoSpaceDE w:val="0"/>
        <w:autoSpaceDN w:val="0"/>
        <w:adjustRightInd w:val="0"/>
        <w:spacing w:after="0" w:line="360" w:lineRule="auto"/>
        <w:jc w:val="center"/>
        <w:rPr>
          <w:rFonts w:ascii="Times New Roman" w:hAnsi="Times New Roman"/>
          <w:b/>
          <w:sz w:val="24"/>
          <w:szCs w:val="24"/>
        </w:rPr>
      </w:pPr>
    </w:p>
    <w:p w14:paraId="7C3864FD" w14:textId="7E640044" w:rsidR="00254447" w:rsidRPr="00FA4C7F" w:rsidRDefault="00255EA6" w:rsidP="00FA4C7F">
      <w:pPr>
        <w:autoSpaceDE w:val="0"/>
        <w:autoSpaceDN w:val="0"/>
        <w:adjustRightInd w:val="0"/>
        <w:spacing w:after="0" w:line="360" w:lineRule="auto"/>
        <w:jc w:val="center"/>
        <w:rPr>
          <w:rFonts w:ascii="Times New Roman" w:hAnsi="Times New Roman"/>
          <w:b/>
          <w:sz w:val="24"/>
          <w:szCs w:val="24"/>
        </w:rPr>
      </w:pPr>
      <w:r w:rsidRPr="006D7061">
        <w:rPr>
          <w:rFonts w:ascii="Times New Roman" w:hAnsi="Times New Roman"/>
          <w:b/>
          <w:sz w:val="24"/>
          <w:szCs w:val="24"/>
        </w:rPr>
        <w:lastRenderedPageBreak/>
        <w:t>REFERENCE</w:t>
      </w:r>
      <w:r>
        <w:rPr>
          <w:rFonts w:ascii="Times New Roman" w:hAnsi="Times New Roman"/>
          <w:b/>
          <w:sz w:val="24"/>
          <w:szCs w:val="24"/>
        </w:rPr>
        <w:t>S</w:t>
      </w:r>
    </w:p>
    <w:p w14:paraId="1A87338D"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Ahmed, S. and Julka, J.M. 2017. First record of exotic earthworm, </w:t>
      </w:r>
      <w:proofErr w:type="spellStart"/>
      <w:r w:rsidRPr="00797AEC">
        <w:rPr>
          <w:rFonts w:ascii="Times New Roman" w:hAnsi="Times New Roman"/>
          <w:i/>
          <w:sz w:val="24"/>
          <w:szCs w:val="24"/>
        </w:rPr>
        <w:t>Amynthas</w:t>
      </w:r>
      <w:proofErr w:type="spellEnd"/>
      <w:r w:rsidRPr="00797AEC">
        <w:rPr>
          <w:rFonts w:ascii="Times New Roman" w:hAnsi="Times New Roman"/>
          <w:i/>
          <w:sz w:val="24"/>
          <w:szCs w:val="24"/>
        </w:rPr>
        <w:t xml:space="preserve"> </w:t>
      </w:r>
      <w:proofErr w:type="spellStart"/>
      <w:r w:rsidRPr="00797AEC">
        <w:rPr>
          <w:rFonts w:ascii="Times New Roman" w:hAnsi="Times New Roman"/>
          <w:i/>
          <w:sz w:val="24"/>
          <w:szCs w:val="24"/>
        </w:rPr>
        <w:t>hupiensis</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Michaelsen</w:t>
      </w:r>
      <w:proofErr w:type="spellEnd"/>
      <w:r w:rsidRPr="00797AEC">
        <w:rPr>
          <w:rFonts w:ascii="Times New Roman" w:hAnsi="Times New Roman"/>
          <w:sz w:val="24"/>
          <w:szCs w:val="24"/>
        </w:rPr>
        <w:t xml:space="preserve">, 1895) (Oligochaeta: </w:t>
      </w:r>
      <w:proofErr w:type="spellStart"/>
      <w:r w:rsidRPr="00797AEC">
        <w:rPr>
          <w:rFonts w:ascii="Times New Roman" w:hAnsi="Times New Roman"/>
          <w:sz w:val="24"/>
          <w:szCs w:val="24"/>
        </w:rPr>
        <w:t>Megascolecidae</w:t>
      </w:r>
      <w:proofErr w:type="spellEnd"/>
      <w:r w:rsidRPr="00797AEC">
        <w:rPr>
          <w:rFonts w:ascii="Times New Roman" w:hAnsi="Times New Roman"/>
          <w:sz w:val="24"/>
          <w:szCs w:val="24"/>
        </w:rPr>
        <w:t xml:space="preserve">), from India, </w:t>
      </w:r>
      <w:proofErr w:type="spellStart"/>
      <w:r w:rsidRPr="00797AEC">
        <w:rPr>
          <w:rFonts w:ascii="Times New Roman" w:hAnsi="Times New Roman"/>
          <w:sz w:val="24"/>
          <w:szCs w:val="24"/>
        </w:rPr>
        <w:t>Megadrilogica</w:t>
      </w:r>
      <w:proofErr w:type="spellEnd"/>
      <w:r w:rsidRPr="00797AEC">
        <w:rPr>
          <w:rFonts w:ascii="Times New Roman" w:hAnsi="Times New Roman"/>
          <w:sz w:val="24"/>
          <w:szCs w:val="24"/>
        </w:rPr>
        <w:t>, 22(7): 151–154.</w:t>
      </w:r>
    </w:p>
    <w:p w14:paraId="2EC027CD" w14:textId="77777777" w:rsidR="00254447" w:rsidRDefault="00254447" w:rsidP="00254447">
      <w:pPr>
        <w:autoSpaceDE w:val="0"/>
        <w:autoSpaceDN w:val="0"/>
        <w:adjustRightInd w:val="0"/>
        <w:spacing w:after="0" w:line="360" w:lineRule="auto"/>
        <w:ind w:left="709" w:right="403" w:hanging="709"/>
        <w:jc w:val="both"/>
        <w:rPr>
          <w:rFonts w:ascii="Times New Roman" w:eastAsia="TimesNewRomanPSMT" w:hAnsi="Times New Roman" w:cs="Times New Roman"/>
          <w:sz w:val="24"/>
          <w:szCs w:val="24"/>
        </w:rPr>
      </w:pPr>
      <w:r w:rsidRPr="00797AEC">
        <w:rPr>
          <w:rFonts w:ascii="Times New Roman" w:eastAsia="TimesNewRomanPSMT" w:hAnsi="Times New Roman" w:cs="Times New Roman"/>
          <w:sz w:val="24"/>
          <w:szCs w:val="24"/>
        </w:rPr>
        <w:t>Beddard, F.E. 1895.</w:t>
      </w:r>
      <w:r w:rsidRPr="00797AEC">
        <w:rPr>
          <w:rFonts w:ascii="Times New Roman" w:eastAsia="TimesNewRomanPSMT" w:hAnsi="Times New Roman" w:cs="Times New Roman"/>
          <w:b/>
          <w:sz w:val="24"/>
          <w:szCs w:val="24"/>
        </w:rPr>
        <w:t xml:space="preserve"> </w:t>
      </w:r>
      <w:r w:rsidRPr="00797AEC">
        <w:rPr>
          <w:rFonts w:ascii="Times New Roman" w:eastAsia="TimesNewRomanPSMT" w:hAnsi="Times New Roman" w:cs="Times New Roman"/>
          <w:i/>
          <w:sz w:val="24"/>
          <w:szCs w:val="24"/>
        </w:rPr>
        <w:t>A Monograph of the order Oligochaeta</w:t>
      </w:r>
      <w:r w:rsidRPr="00797AEC">
        <w:rPr>
          <w:rFonts w:ascii="Times New Roman" w:eastAsia="TimesNewRomanPSMT" w:hAnsi="Times New Roman" w:cs="Times New Roman"/>
          <w:sz w:val="24"/>
          <w:szCs w:val="24"/>
        </w:rPr>
        <w:t>. Clarendon Press, Oxford, 779 pp.</w:t>
      </w:r>
    </w:p>
    <w:p w14:paraId="289DF24A" w14:textId="77777777" w:rsidR="00A93856" w:rsidRDefault="00A93856" w:rsidP="00A93856">
      <w:pPr>
        <w:autoSpaceDE w:val="0"/>
        <w:autoSpaceDN w:val="0"/>
        <w:adjustRightInd w:val="0"/>
        <w:spacing w:after="0" w:line="360" w:lineRule="auto"/>
        <w:ind w:left="900" w:hanging="900"/>
        <w:jc w:val="both"/>
        <w:rPr>
          <w:rFonts w:ascii="Times New Roman" w:hAnsi="Times New Roman" w:cs="Times New Roman"/>
          <w:sz w:val="24"/>
          <w:szCs w:val="24"/>
        </w:rPr>
      </w:pPr>
      <w:r w:rsidRPr="00A93856">
        <w:rPr>
          <w:rFonts w:ascii="Times New Roman" w:hAnsi="Times New Roman" w:cs="Times New Roman"/>
          <w:sz w:val="24"/>
          <w:szCs w:val="24"/>
        </w:rPr>
        <w:t>Bisht, R. H., Pandey, D., Bharti, B. and Kaushal, R. 2003.</w:t>
      </w:r>
      <w:r w:rsidRPr="0096684E">
        <w:rPr>
          <w:rFonts w:ascii="Times New Roman" w:hAnsi="Times New Roman" w:cs="Times New Roman"/>
          <w:sz w:val="24"/>
          <w:szCs w:val="24"/>
        </w:rPr>
        <w:t xml:space="preserve"> Population dynamics of earthworms (Olig</w:t>
      </w:r>
      <w:r>
        <w:rPr>
          <w:rFonts w:ascii="Times New Roman" w:hAnsi="Times New Roman" w:cs="Times New Roman"/>
          <w:sz w:val="24"/>
          <w:szCs w:val="24"/>
        </w:rPr>
        <w:t>ochaeta) in cultivated soil of Central Himalayan T</w:t>
      </w:r>
      <w:r w:rsidRPr="0096684E">
        <w:rPr>
          <w:rFonts w:ascii="Times New Roman" w:hAnsi="Times New Roman" w:cs="Times New Roman"/>
          <w:sz w:val="24"/>
          <w:szCs w:val="24"/>
        </w:rPr>
        <w:t xml:space="preserve">arai region. </w:t>
      </w:r>
      <w:r w:rsidRPr="0096684E">
        <w:rPr>
          <w:rFonts w:ascii="Times New Roman" w:hAnsi="Times New Roman" w:cs="Times New Roman"/>
          <w:i/>
          <w:iCs/>
          <w:sz w:val="24"/>
          <w:szCs w:val="24"/>
        </w:rPr>
        <w:t>Trop.</w:t>
      </w:r>
      <w:r>
        <w:rPr>
          <w:rFonts w:ascii="Times New Roman" w:hAnsi="Times New Roman" w:cs="Times New Roman"/>
          <w:i/>
          <w:iCs/>
          <w:sz w:val="24"/>
          <w:szCs w:val="24"/>
        </w:rPr>
        <w:t xml:space="preserve"> </w:t>
      </w:r>
      <w:r w:rsidRPr="0096684E">
        <w:rPr>
          <w:rFonts w:ascii="Times New Roman" w:hAnsi="Times New Roman" w:cs="Times New Roman"/>
          <w:i/>
          <w:iCs/>
          <w:sz w:val="24"/>
          <w:szCs w:val="24"/>
        </w:rPr>
        <w:t xml:space="preserve">Ecol. </w:t>
      </w:r>
      <w:r w:rsidRPr="0096684E">
        <w:rPr>
          <w:rFonts w:ascii="Times New Roman" w:hAnsi="Times New Roman" w:cs="Times New Roman"/>
          <w:bCs/>
          <w:sz w:val="24"/>
          <w:szCs w:val="24"/>
        </w:rPr>
        <w:t>44</w:t>
      </w:r>
      <w:r w:rsidRPr="0096684E">
        <w:rPr>
          <w:rFonts w:ascii="Times New Roman" w:hAnsi="Times New Roman" w:cs="Times New Roman"/>
          <w:sz w:val="24"/>
          <w:szCs w:val="24"/>
        </w:rPr>
        <w:t>: 221-226.</w:t>
      </w:r>
    </w:p>
    <w:p w14:paraId="1CDDB0C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Blakemore, R. J. 2006. Checklist of Megadrile Earthworms (Annelida: Oligochaeta) from Tamil Nadu, South India, YNU, Yokohama, Japan.1-12.</w:t>
      </w:r>
    </w:p>
    <w:p w14:paraId="7FD296C7" w14:textId="77777777" w:rsidR="00254447"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bCs/>
          <w:sz w:val="24"/>
          <w:szCs w:val="24"/>
        </w:rPr>
        <w:t>Blakemore, R. J.</w:t>
      </w:r>
      <w:r w:rsidRPr="00797AEC">
        <w:rPr>
          <w:rFonts w:ascii="Times New Roman" w:hAnsi="Times New Roman" w:cs="Times New Roman"/>
          <w:sz w:val="24"/>
          <w:szCs w:val="24"/>
        </w:rPr>
        <w:t xml:space="preserve"> 2010. </w:t>
      </w:r>
      <w:r w:rsidRPr="00797AEC">
        <w:rPr>
          <w:rFonts w:ascii="Times New Roman" w:hAnsi="Times New Roman" w:cs="Times New Roman"/>
          <w:iCs/>
          <w:sz w:val="24"/>
          <w:szCs w:val="24"/>
        </w:rPr>
        <w:t>Cosmopolitan Earthworms – an Eco-Taxonomic Guide to the Peregrine Species of the World</w:t>
      </w:r>
      <w:r w:rsidRPr="00797AEC">
        <w:rPr>
          <w:rFonts w:ascii="Times New Roman" w:hAnsi="Times New Roman" w:cs="Times New Roman"/>
          <w:sz w:val="24"/>
          <w:szCs w:val="24"/>
        </w:rPr>
        <w:t>.</w:t>
      </w:r>
      <w:r w:rsidRPr="00797AEC">
        <w:rPr>
          <w:rFonts w:ascii="Times New Roman" w:hAnsi="Times New Roman" w:cs="Times New Roman"/>
          <w:bCs/>
          <w:sz w:val="24"/>
          <w:szCs w:val="24"/>
        </w:rPr>
        <w:t xml:space="preserve"> </w:t>
      </w:r>
      <w:r w:rsidRPr="00797AEC">
        <w:rPr>
          <w:rFonts w:ascii="Times New Roman" w:hAnsi="Times New Roman" w:cs="Times New Roman"/>
          <w:sz w:val="24"/>
          <w:szCs w:val="24"/>
        </w:rPr>
        <w:t>(4</w:t>
      </w:r>
      <w:r w:rsidRPr="00797AEC">
        <w:rPr>
          <w:rFonts w:ascii="Times New Roman" w:hAnsi="Times New Roman" w:cs="Times New Roman"/>
          <w:sz w:val="24"/>
          <w:szCs w:val="24"/>
          <w:vertAlign w:val="superscript"/>
        </w:rPr>
        <w:t>th</w:t>
      </w:r>
      <w:r w:rsidRPr="00797AEC">
        <w:rPr>
          <w:rFonts w:ascii="Times New Roman" w:hAnsi="Times New Roman" w:cs="Times New Roman"/>
          <w:sz w:val="24"/>
          <w:szCs w:val="24"/>
        </w:rPr>
        <w:t xml:space="preserve"> </w:t>
      </w:r>
      <w:proofErr w:type="spellStart"/>
      <w:r w:rsidRPr="00797AEC">
        <w:rPr>
          <w:rFonts w:ascii="Times New Roman" w:hAnsi="Times New Roman" w:cs="Times New Roman"/>
          <w:sz w:val="24"/>
          <w:szCs w:val="24"/>
        </w:rPr>
        <w:t>Edn</w:t>
      </w:r>
      <w:proofErr w:type="spellEnd"/>
      <w:r w:rsidRPr="00797AEC">
        <w:rPr>
          <w:rFonts w:ascii="Times New Roman" w:hAnsi="Times New Roman" w:cs="Times New Roman"/>
          <w:sz w:val="24"/>
          <w:szCs w:val="24"/>
        </w:rPr>
        <w:t xml:space="preserve">.). </w:t>
      </w:r>
      <w:proofErr w:type="spellStart"/>
      <w:r w:rsidRPr="00797AEC">
        <w:rPr>
          <w:rFonts w:ascii="Times New Roman" w:hAnsi="Times New Roman" w:cs="Times New Roman"/>
          <w:sz w:val="24"/>
          <w:szCs w:val="24"/>
        </w:rPr>
        <w:t>VermEcology</w:t>
      </w:r>
      <w:proofErr w:type="spellEnd"/>
      <w:r w:rsidRPr="00797AEC">
        <w:rPr>
          <w:rFonts w:ascii="Times New Roman" w:hAnsi="Times New Roman" w:cs="Times New Roman"/>
          <w:sz w:val="24"/>
          <w:szCs w:val="24"/>
        </w:rPr>
        <w:t xml:space="preserve"> Solutions, Yokohama, Japan.  Pp. 850 +350 Figs. </w:t>
      </w:r>
    </w:p>
    <w:p w14:paraId="5F19CA78" w14:textId="77777777" w:rsidR="00A93856" w:rsidRDefault="00A93856" w:rsidP="004422ED">
      <w:pPr>
        <w:autoSpaceDE w:val="0"/>
        <w:autoSpaceDN w:val="0"/>
        <w:adjustRightInd w:val="0"/>
        <w:spacing w:after="0" w:line="360" w:lineRule="auto"/>
        <w:ind w:left="900" w:hanging="900"/>
        <w:jc w:val="both"/>
        <w:rPr>
          <w:rFonts w:ascii="Times New Roman" w:hAnsi="Times New Roman" w:cs="Times New Roman"/>
          <w:sz w:val="24"/>
          <w:szCs w:val="24"/>
        </w:rPr>
      </w:pPr>
      <w:r w:rsidRPr="00A93856">
        <w:rPr>
          <w:rFonts w:ascii="Times New Roman" w:hAnsi="Times New Roman" w:cs="Times New Roman"/>
          <w:sz w:val="24"/>
          <w:szCs w:val="24"/>
        </w:rPr>
        <w:t>Choudhuri, P., S. Nath and R. Paliwal, 2008.</w:t>
      </w:r>
      <w:r w:rsidRPr="005100FB">
        <w:rPr>
          <w:rFonts w:ascii="Times New Roman" w:hAnsi="Times New Roman" w:cs="Times New Roman"/>
          <w:sz w:val="24"/>
          <w:szCs w:val="24"/>
        </w:rPr>
        <w:t xml:space="preserve"> </w:t>
      </w:r>
      <w:bookmarkStart w:id="1" w:name="589431_ja"/>
      <w:bookmarkEnd w:id="1"/>
      <w:r w:rsidRPr="005100FB">
        <w:rPr>
          <w:rFonts w:ascii="Times New Roman" w:hAnsi="Times New Roman" w:cs="Times New Roman"/>
          <w:sz w:val="24"/>
          <w:szCs w:val="24"/>
        </w:rPr>
        <w:t>Earthworm population in rubber plantations (</w:t>
      </w:r>
      <w:proofErr w:type="spellStart"/>
      <w:r w:rsidRPr="005100FB">
        <w:rPr>
          <w:rFonts w:ascii="Times New Roman" w:hAnsi="Times New Roman" w:cs="Times New Roman"/>
          <w:i/>
          <w:iCs/>
          <w:sz w:val="24"/>
          <w:szCs w:val="24"/>
        </w:rPr>
        <w:t>Hevea</w:t>
      </w:r>
      <w:proofErr w:type="spellEnd"/>
      <w:r w:rsidRPr="005100FB">
        <w:rPr>
          <w:rFonts w:ascii="Times New Roman" w:hAnsi="Times New Roman" w:cs="Times New Roman"/>
          <w:i/>
          <w:iCs/>
          <w:sz w:val="24"/>
          <w:szCs w:val="24"/>
        </w:rPr>
        <w:t xml:space="preserve"> </w:t>
      </w:r>
      <w:proofErr w:type="spellStart"/>
      <w:r w:rsidRPr="005100FB">
        <w:rPr>
          <w:rFonts w:ascii="Times New Roman" w:hAnsi="Times New Roman" w:cs="Times New Roman"/>
          <w:i/>
          <w:iCs/>
          <w:sz w:val="24"/>
          <w:szCs w:val="24"/>
        </w:rPr>
        <w:t>brasiliensis</w:t>
      </w:r>
      <w:proofErr w:type="spellEnd"/>
      <w:r w:rsidRPr="005100FB">
        <w:rPr>
          <w:rFonts w:ascii="Times New Roman" w:hAnsi="Times New Roman" w:cs="Times New Roman"/>
          <w:sz w:val="24"/>
          <w:szCs w:val="24"/>
        </w:rPr>
        <w:t xml:space="preserve">) in Tripura, India. </w:t>
      </w:r>
      <w:r w:rsidRPr="005100FB">
        <w:rPr>
          <w:rFonts w:ascii="Times New Roman" w:hAnsi="Times New Roman" w:cs="Times New Roman"/>
          <w:i/>
          <w:sz w:val="24"/>
          <w:szCs w:val="24"/>
        </w:rPr>
        <w:t>Trop. Ecol.,</w:t>
      </w:r>
      <w:r w:rsidRPr="005100FB">
        <w:rPr>
          <w:rFonts w:ascii="Times New Roman" w:hAnsi="Times New Roman" w:cs="Times New Roman"/>
          <w:sz w:val="24"/>
          <w:szCs w:val="24"/>
        </w:rPr>
        <w:t xml:space="preserve"> 49: 225-234.</w:t>
      </w:r>
    </w:p>
    <w:p w14:paraId="72972F92" w14:textId="6BAE66D6" w:rsidR="004422ED" w:rsidRPr="004422ED" w:rsidRDefault="004422ED" w:rsidP="004422ED">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sidRPr="004422ED">
        <w:rPr>
          <w:rFonts w:ascii="Times New Roman" w:eastAsia="TimesNewRomanPSMT" w:hAnsi="Times New Roman" w:cs="Times New Roman"/>
          <w:sz w:val="24"/>
          <w:szCs w:val="24"/>
          <w:lang w:eastAsia="en-US"/>
        </w:rPr>
        <w:t>Gates, G.E. 1959. On a taxonomic puzzle and the</w:t>
      </w:r>
      <w:r>
        <w:rPr>
          <w:rFonts w:ascii="Times New Roman" w:eastAsia="TimesNewRomanPSMT" w:hAnsi="Times New Roman" w:cs="Times New Roman"/>
          <w:sz w:val="24"/>
          <w:szCs w:val="24"/>
          <w:lang w:eastAsia="en-US"/>
        </w:rPr>
        <w:t xml:space="preserve"> </w:t>
      </w:r>
      <w:r w:rsidRPr="004422ED">
        <w:rPr>
          <w:rFonts w:ascii="Times New Roman" w:eastAsia="TimesNewRomanPSMT" w:hAnsi="Times New Roman" w:cs="Times New Roman"/>
          <w:sz w:val="24"/>
          <w:szCs w:val="24"/>
          <w:lang w:eastAsia="en-US"/>
        </w:rPr>
        <w:t>classification of the earthworms. Bulletin of</w:t>
      </w:r>
    </w:p>
    <w:p w14:paraId="22FD731F" w14:textId="6BAE66D6" w:rsidR="004422ED" w:rsidRPr="004422ED" w:rsidRDefault="004422ED" w:rsidP="004422ED">
      <w:pPr>
        <w:autoSpaceDE w:val="0"/>
        <w:autoSpaceDN w:val="0"/>
        <w:adjustRightInd w:val="0"/>
        <w:spacing w:after="0" w:line="360" w:lineRule="auto"/>
        <w:ind w:firstLine="709"/>
        <w:jc w:val="both"/>
        <w:rPr>
          <w:rFonts w:ascii="Times New Roman" w:hAnsi="Times New Roman" w:cs="Times New Roman"/>
          <w:sz w:val="24"/>
          <w:szCs w:val="24"/>
        </w:rPr>
      </w:pPr>
      <w:r w:rsidRPr="004422ED">
        <w:rPr>
          <w:rFonts w:ascii="Times New Roman" w:eastAsia="TimesNewRomanPSMT" w:hAnsi="Times New Roman" w:cs="Times New Roman"/>
          <w:sz w:val="24"/>
          <w:szCs w:val="24"/>
          <w:lang w:eastAsia="en-US"/>
        </w:rPr>
        <w:t>the Museum of Comparative Zoology, Harvard</w:t>
      </w:r>
      <w:r>
        <w:rPr>
          <w:rFonts w:ascii="Times New Roman" w:eastAsia="TimesNewRomanPSMT" w:hAnsi="Times New Roman" w:cs="Times New Roman"/>
          <w:sz w:val="24"/>
          <w:szCs w:val="24"/>
          <w:lang w:eastAsia="en-US"/>
        </w:rPr>
        <w:t xml:space="preserve"> </w:t>
      </w:r>
      <w:r w:rsidRPr="004422ED">
        <w:rPr>
          <w:rFonts w:ascii="Times New Roman" w:eastAsia="TimesNewRomanPSMT" w:hAnsi="Times New Roman" w:cs="Times New Roman"/>
          <w:sz w:val="24"/>
          <w:szCs w:val="24"/>
          <w:lang w:eastAsia="en-US"/>
        </w:rPr>
        <w:t>121(6): 229–261.</w:t>
      </w:r>
    </w:p>
    <w:p w14:paraId="723EE12D" w14:textId="77777777" w:rsidR="00254447"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Gates, G. E.</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1972</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 xml:space="preserve"> Burmese earthworms an introduction to the systematics and biology of megadrile Oligochaetes with special reference of Southeast Asia.  Transactions of the American </w:t>
      </w:r>
      <w:proofErr w:type="spellStart"/>
      <w:r w:rsidRPr="00797AEC">
        <w:rPr>
          <w:rFonts w:ascii="Times New Roman" w:hAnsi="Times New Roman" w:cs="Times New Roman"/>
          <w:sz w:val="24"/>
          <w:szCs w:val="24"/>
        </w:rPr>
        <w:t>Philosopilical</w:t>
      </w:r>
      <w:proofErr w:type="spellEnd"/>
      <w:r w:rsidRPr="00797AEC">
        <w:rPr>
          <w:rFonts w:ascii="Times New Roman" w:hAnsi="Times New Roman" w:cs="Times New Roman"/>
          <w:sz w:val="24"/>
          <w:szCs w:val="24"/>
        </w:rPr>
        <w:t xml:space="preserve"> society,</w:t>
      </w:r>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Independence square, Philadelphia. 326p.</w:t>
      </w:r>
    </w:p>
    <w:p w14:paraId="4AC2EE8C" w14:textId="77777777" w:rsidR="00982024" w:rsidRDefault="00460A5F" w:rsidP="00982024">
      <w:pPr>
        <w:autoSpaceDE w:val="0"/>
        <w:autoSpaceDN w:val="0"/>
        <w:adjustRightInd w:val="0"/>
        <w:spacing w:after="0" w:line="360" w:lineRule="auto"/>
        <w:jc w:val="both"/>
        <w:rPr>
          <w:rFonts w:ascii="Times New Roman" w:eastAsia="TimesNewRomanPSMT" w:hAnsi="Times New Roman" w:cs="Times New Roman"/>
          <w:sz w:val="24"/>
          <w:szCs w:val="24"/>
          <w:lang w:eastAsia="en-US"/>
        </w:rPr>
      </w:pPr>
      <w:proofErr w:type="spellStart"/>
      <w:r w:rsidRPr="00982024">
        <w:rPr>
          <w:rFonts w:ascii="Times New Roman" w:eastAsia="TimesNewRomanPSMT" w:hAnsi="Times New Roman" w:cs="Times New Roman"/>
          <w:sz w:val="24"/>
          <w:szCs w:val="24"/>
          <w:lang w:eastAsia="en-US"/>
        </w:rPr>
        <w:t>Gurugnanam</w:t>
      </w:r>
      <w:proofErr w:type="spellEnd"/>
      <w:r w:rsidRPr="00982024">
        <w:rPr>
          <w:rFonts w:ascii="Times New Roman" w:eastAsia="TimesNewRomanPSMT" w:hAnsi="Times New Roman" w:cs="Times New Roman"/>
          <w:sz w:val="24"/>
          <w:szCs w:val="24"/>
          <w:lang w:eastAsia="en-US"/>
        </w:rPr>
        <w:t>, B., K. Kalaivanan and S. Bairavi. 2014.</w:t>
      </w:r>
      <w:r w:rsidR="00982024">
        <w:rPr>
          <w:rFonts w:ascii="Times New Roman" w:eastAsia="TimesNewRomanPSMT" w:hAnsi="Times New Roman" w:cs="Times New Roman"/>
          <w:sz w:val="24"/>
          <w:szCs w:val="24"/>
          <w:lang w:eastAsia="en-US"/>
        </w:rPr>
        <w:t xml:space="preserve"> </w:t>
      </w:r>
      <w:r w:rsidRPr="00982024">
        <w:rPr>
          <w:rFonts w:ascii="Times New Roman" w:eastAsia="TimesNewRomanPSMT" w:hAnsi="Times New Roman" w:cs="Times New Roman"/>
          <w:sz w:val="24"/>
          <w:szCs w:val="24"/>
          <w:lang w:eastAsia="en-US"/>
        </w:rPr>
        <w:t xml:space="preserve">Detailed Geomorphic Mapping using </w:t>
      </w:r>
    </w:p>
    <w:p w14:paraId="4D4964C4" w14:textId="71DBD708" w:rsidR="00982024" w:rsidRDefault="00982024" w:rsidP="00982024">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ab/>
      </w:r>
      <w:r w:rsidR="00460A5F" w:rsidRPr="00982024">
        <w:rPr>
          <w:rFonts w:ascii="Times New Roman" w:eastAsia="TimesNewRomanPSMT" w:hAnsi="Times New Roman" w:cs="Times New Roman"/>
          <w:sz w:val="24"/>
          <w:szCs w:val="24"/>
          <w:lang w:eastAsia="en-US"/>
        </w:rPr>
        <w:t>Remote</w:t>
      </w:r>
      <w:r>
        <w:rPr>
          <w:rFonts w:ascii="Times New Roman" w:eastAsia="TimesNewRomanPSMT" w:hAnsi="Times New Roman" w:cs="Times New Roman"/>
          <w:sz w:val="24"/>
          <w:szCs w:val="24"/>
          <w:lang w:eastAsia="en-US"/>
        </w:rPr>
        <w:t xml:space="preserve"> </w:t>
      </w:r>
      <w:r w:rsidR="00460A5F" w:rsidRPr="00982024">
        <w:rPr>
          <w:rFonts w:ascii="Times New Roman" w:eastAsia="TimesNewRomanPSMT" w:hAnsi="Times New Roman" w:cs="Times New Roman"/>
          <w:sz w:val="24"/>
          <w:szCs w:val="24"/>
          <w:lang w:eastAsia="en-US"/>
        </w:rPr>
        <w:t xml:space="preserve">Sensing &amp; GIS in </w:t>
      </w:r>
      <w:r w:rsidR="00460A5F" w:rsidRPr="00887724">
        <w:rPr>
          <w:rFonts w:ascii="Times New Roman" w:eastAsia="TimesNewRomanPSMT" w:hAnsi="Times New Roman" w:cs="Times New Roman"/>
          <w:i/>
          <w:sz w:val="24"/>
          <w:szCs w:val="24"/>
          <w:lang w:eastAsia="en-US"/>
        </w:rPr>
        <w:t xml:space="preserve">Kolli </w:t>
      </w:r>
      <w:r w:rsidR="00460A5F" w:rsidRPr="00982024">
        <w:rPr>
          <w:rFonts w:ascii="Times New Roman" w:eastAsia="TimesNewRomanPSMT" w:hAnsi="Times New Roman" w:cs="Times New Roman"/>
          <w:sz w:val="24"/>
          <w:szCs w:val="24"/>
          <w:lang w:eastAsia="en-US"/>
        </w:rPr>
        <w:t>Hill, South India.</w:t>
      </w:r>
      <w:r w:rsidR="00887724">
        <w:rPr>
          <w:rFonts w:ascii="Times New Roman" w:eastAsia="TimesNewRomanPSMT" w:hAnsi="Times New Roman" w:cs="Times New Roman"/>
          <w:sz w:val="24"/>
          <w:szCs w:val="24"/>
          <w:lang w:eastAsia="en-US"/>
        </w:rPr>
        <w:t xml:space="preserve"> </w:t>
      </w:r>
      <w:r w:rsidR="00460A5F" w:rsidRPr="00982024">
        <w:rPr>
          <w:rFonts w:ascii="Times New Roman" w:eastAsia="TimesNewRomanPSMT" w:hAnsi="Times New Roman" w:cs="Times New Roman"/>
          <w:sz w:val="24"/>
          <w:szCs w:val="24"/>
          <w:lang w:eastAsia="en-US"/>
        </w:rPr>
        <w:t xml:space="preserve">International Journal for Scientific </w:t>
      </w:r>
    </w:p>
    <w:p w14:paraId="64A0DC7D" w14:textId="391A9BFA" w:rsidR="00460A5F" w:rsidRPr="00982024" w:rsidRDefault="00982024" w:rsidP="00982024">
      <w:pPr>
        <w:autoSpaceDE w:val="0"/>
        <w:autoSpaceDN w:val="0"/>
        <w:adjustRightInd w:val="0"/>
        <w:spacing w:after="0" w:line="360" w:lineRule="auto"/>
        <w:jc w:val="both"/>
        <w:rPr>
          <w:rFonts w:ascii="Times New Roman" w:hAnsi="Times New Roman" w:cs="Times New Roman"/>
          <w:sz w:val="24"/>
          <w:szCs w:val="24"/>
        </w:rPr>
      </w:pPr>
      <w:r>
        <w:rPr>
          <w:rFonts w:ascii="Times New Roman" w:eastAsia="TimesNewRomanPSMT" w:hAnsi="Times New Roman" w:cs="Times New Roman"/>
          <w:sz w:val="24"/>
          <w:szCs w:val="24"/>
          <w:lang w:eastAsia="en-US"/>
        </w:rPr>
        <w:tab/>
      </w:r>
      <w:r w:rsidR="00460A5F" w:rsidRPr="00982024">
        <w:rPr>
          <w:rFonts w:ascii="Times New Roman" w:eastAsia="TimesNewRomanPSMT" w:hAnsi="Times New Roman" w:cs="Times New Roman"/>
          <w:sz w:val="24"/>
          <w:szCs w:val="24"/>
          <w:lang w:eastAsia="en-US"/>
        </w:rPr>
        <w:t>Research</w:t>
      </w:r>
      <w:r w:rsidRPr="00982024">
        <w:rPr>
          <w:rFonts w:ascii="Times New Roman" w:eastAsia="TimesNewRomanPSMT" w:hAnsi="Times New Roman" w:cs="Times New Roman"/>
          <w:sz w:val="24"/>
          <w:szCs w:val="24"/>
          <w:lang w:eastAsia="en-US"/>
        </w:rPr>
        <w:t xml:space="preserve"> </w:t>
      </w:r>
      <w:r w:rsidR="00460A5F" w:rsidRPr="00982024">
        <w:rPr>
          <w:rFonts w:ascii="Times New Roman" w:eastAsia="TimesNewRomanPSMT" w:hAnsi="Times New Roman" w:cs="Times New Roman"/>
          <w:sz w:val="24"/>
          <w:szCs w:val="24"/>
          <w:lang w:eastAsia="en-US"/>
        </w:rPr>
        <w:t>and Development| 2(10): 803–805.</w:t>
      </w:r>
    </w:p>
    <w:p w14:paraId="71517F4B" w14:textId="77777777" w:rsidR="00254447" w:rsidRPr="00797AEC" w:rsidRDefault="00254447" w:rsidP="00254447">
      <w:pPr>
        <w:autoSpaceDE w:val="0"/>
        <w:autoSpaceDN w:val="0"/>
        <w:adjustRightInd w:val="0"/>
        <w:spacing w:after="0" w:line="360" w:lineRule="auto"/>
        <w:ind w:left="709" w:right="403" w:hanging="709"/>
        <w:jc w:val="both"/>
        <w:rPr>
          <w:rFonts w:ascii="Times New Roman" w:eastAsia="AdvTimes" w:hAnsi="Times New Roman" w:cs="Times New Roman"/>
          <w:sz w:val="24"/>
          <w:szCs w:val="24"/>
        </w:rPr>
      </w:pPr>
      <w:r w:rsidRPr="00797AEC">
        <w:rPr>
          <w:rFonts w:ascii="Times New Roman" w:eastAsia="AdvTimes" w:hAnsi="Times New Roman" w:cs="Times New Roman"/>
          <w:sz w:val="24"/>
          <w:szCs w:val="24"/>
        </w:rPr>
        <w:t>Ismail, S. A. and Murthy, V. A. 1985.  Distribution of earthworms in Madras. Proc. Indian Acad. Sci. (Anim. Sci.), 94:556-557.</w:t>
      </w:r>
    </w:p>
    <w:p w14:paraId="5E8D5B80"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Jamieson, B. G. M. 1977. Preliminary descriptions of Indian earthworms (</w:t>
      </w:r>
      <w:proofErr w:type="spellStart"/>
      <w:r w:rsidRPr="00797AEC">
        <w:rPr>
          <w:rFonts w:ascii="Times New Roman" w:hAnsi="Times New Roman"/>
          <w:sz w:val="24"/>
          <w:szCs w:val="24"/>
        </w:rPr>
        <w:t>Megascolecidae</w:t>
      </w:r>
      <w:proofErr w:type="spellEnd"/>
      <w:r w:rsidRPr="00797AEC">
        <w:rPr>
          <w:rFonts w:ascii="Times New Roman" w:hAnsi="Times New Roman"/>
          <w:sz w:val="24"/>
          <w:szCs w:val="24"/>
        </w:rPr>
        <w:t xml:space="preserve">: Oligochaeta) from </w:t>
      </w:r>
      <w:proofErr w:type="spellStart"/>
      <w:r w:rsidRPr="00797AEC">
        <w:rPr>
          <w:rFonts w:ascii="Times New Roman" w:hAnsi="Times New Roman"/>
          <w:i/>
          <w:sz w:val="24"/>
          <w:szCs w:val="24"/>
        </w:rPr>
        <w:t>Plani</w:t>
      </w:r>
      <w:proofErr w:type="spellEnd"/>
      <w:r w:rsidRPr="00797AEC">
        <w:rPr>
          <w:rFonts w:ascii="Times New Roman" w:hAnsi="Times New Roman"/>
          <w:i/>
          <w:sz w:val="24"/>
          <w:szCs w:val="24"/>
        </w:rPr>
        <w:t xml:space="preserve"> </w:t>
      </w:r>
      <w:r w:rsidRPr="00797AEC">
        <w:rPr>
          <w:rFonts w:ascii="Times New Roman" w:hAnsi="Times New Roman"/>
          <w:sz w:val="24"/>
          <w:szCs w:val="24"/>
        </w:rPr>
        <w:t>hills. Bull. Mus. Nat. Hist. Nat.</w:t>
      </w:r>
      <w:r w:rsidRPr="00797AEC">
        <w:rPr>
          <w:rFonts w:ascii="Times New Roman" w:hAnsi="Times New Roman"/>
          <w:i/>
          <w:sz w:val="24"/>
          <w:szCs w:val="24"/>
        </w:rPr>
        <w:t xml:space="preserve"> </w:t>
      </w:r>
      <w:r w:rsidRPr="00797AEC">
        <w:rPr>
          <w:rFonts w:ascii="Times New Roman" w:hAnsi="Times New Roman"/>
          <w:sz w:val="24"/>
          <w:szCs w:val="24"/>
        </w:rPr>
        <w:t xml:space="preserve">Paris (ser.3) no.450 Zool. 313: 477-502. </w:t>
      </w:r>
    </w:p>
    <w:p w14:paraId="39B2C14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Julka, J. M. 1988. The fauna of India and adjacent countries. </w:t>
      </w:r>
      <w:r w:rsidRPr="00797AEC">
        <w:rPr>
          <w:rFonts w:ascii="Times New Roman" w:hAnsi="Times New Roman" w:cs="Times New Roman"/>
          <w:sz w:val="24"/>
          <w:szCs w:val="24"/>
          <w:lang w:val="pt-BR"/>
        </w:rPr>
        <w:t>Megdrile Oligochaeta (Oligochaeta (Earthworms). Haplotaxida: Lumbricina: Megascolecidea: Octochaetidae,  Z. S. I</w:t>
      </w:r>
      <w:r w:rsidRPr="00797AEC">
        <w:rPr>
          <w:rFonts w:ascii="Times New Roman" w:hAnsi="Times New Roman" w:cs="Times New Roman"/>
          <w:i/>
          <w:sz w:val="24"/>
          <w:szCs w:val="24"/>
          <w:lang w:val="pt-BR"/>
        </w:rPr>
        <w:t xml:space="preserve">., </w:t>
      </w:r>
      <w:r w:rsidRPr="00797AEC">
        <w:rPr>
          <w:rFonts w:ascii="Times New Roman" w:hAnsi="Times New Roman" w:cs="Times New Roman"/>
          <w:sz w:val="24"/>
          <w:szCs w:val="24"/>
          <w:lang w:val="pt-BR"/>
        </w:rPr>
        <w:t xml:space="preserve">Calcutta, India. </w:t>
      </w:r>
      <w:r w:rsidRPr="00797AEC">
        <w:rPr>
          <w:rFonts w:ascii="Times New Roman" w:hAnsi="Times New Roman" w:cs="Times New Roman"/>
          <w:sz w:val="24"/>
          <w:szCs w:val="24"/>
        </w:rPr>
        <w:t>400p.</w:t>
      </w:r>
    </w:p>
    <w:p w14:paraId="19ACB25B"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Julka, J. M.</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and Paliwal, R</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1993. Collection, Preservation and study of Earthworms.</w:t>
      </w:r>
      <w:r w:rsidRPr="00797AEC">
        <w:rPr>
          <w:rFonts w:ascii="Times New Roman" w:hAnsi="Times New Roman" w:cs="Times New Roman"/>
          <w:i/>
          <w:sz w:val="24"/>
          <w:szCs w:val="24"/>
        </w:rPr>
        <w:t xml:space="preserve"> In:</w:t>
      </w:r>
      <w:r w:rsidRPr="00797AEC">
        <w:rPr>
          <w:rFonts w:ascii="Times New Roman" w:hAnsi="Times New Roman" w:cs="Times New Roman"/>
          <w:sz w:val="24"/>
          <w:szCs w:val="24"/>
        </w:rPr>
        <w:t xml:space="preserve"> </w:t>
      </w:r>
      <w:r w:rsidRPr="00797AEC">
        <w:rPr>
          <w:rFonts w:ascii="Times New Roman" w:hAnsi="Times New Roman" w:cs="Times New Roman"/>
          <w:i/>
          <w:sz w:val="24"/>
          <w:szCs w:val="24"/>
        </w:rPr>
        <w:t xml:space="preserve">Earthworms Resources </w:t>
      </w:r>
      <w:r w:rsidRPr="00797AEC">
        <w:rPr>
          <w:rFonts w:ascii="Times New Roman" w:hAnsi="Times New Roman" w:cs="Times New Roman"/>
          <w:sz w:val="24"/>
          <w:szCs w:val="24"/>
        </w:rPr>
        <w:t>and</w:t>
      </w:r>
      <w:r w:rsidRPr="00797AEC">
        <w:rPr>
          <w:rFonts w:ascii="Times New Roman" w:hAnsi="Times New Roman" w:cs="Times New Roman"/>
          <w:i/>
          <w:sz w:val="24"/>
          <w:szCs w:val="24"/>
        </w:rPr>
        <w:t xml:space="preserve"> Vermiculture.</w:t>
      </w:r>
      <w:r w:rsidRPr="00797AEC">
        <w:rPr>
          <w:rFonts w:ascii="Times New Roman" w:hAnsi="Times New Roman" w:cs="Times New Roman"/>
          <w:sz w:val="24"/>
          <w:szCs w:val="24"/>
        </w:rPr>
        <w:t xml:space="preserve"> (</w:t>
      </w:r>
      <w:proofErr w:type="spellStart"/>
      <w:r w:rsidRPr="00797AEC">
        <w:rPr>
          <w:rFonts w:ascii="Times New Roman" w:hAnsi="Times New Roman" w:cs="Times New Roman"/>
          <w:sz w:val="24"/>
          <w:szCs w:val="24"/>
        </w:rPr>
        <w:t>Ghosi</w:t>
      </w:r>
      <w:proofErr w:type="spellEnd"/>
      <w:r w:rsidRPr="00797AEC">
        <w:rPr>
          <w:rFonts w:ascii="Times New Roman" w:hAnsi="Times New Roman" w:cs="Times New Roman"/>
          <w:sz w:val="24"/>
          <w:szCs w:val="24"/>
        </w:rPr>
        <w:t xml:space="preserve">, A. K. (Ed.)). Zool. </w:t>
      </w:r>
      <w:proofErr w:type="spellStart"/>
      <w:r w:rsidRPr="00797AEC">
        <w:rPr>
          <w:rFonts w:ascii="Times New Roman" w:hAnsi="Times New Roman" w:cs="Times New Roman"/>
          <w:sz w:val="24"/>
          <w:szCs w:val="24"/>
        </w:rPr>
        <w:t>Surv</w:t>
      </w:r>
      <w:proofErr w:type="spellEnd"/>
      <w:r w:rsidRPr="00797AEC">
        <w:rPr>
          <w:rFonts w:ascii="Times New Roman" w:hAnsi="Times New Roman" w:cs="Times New Roman"/>
          <w:sz w:val="24"/>
          <w:szCs w:val="24"/>
        </w:rPr>
        <w:t>. India</w:t>
      </w:r>
      <w:r w:rsidRPr="00797AEC">
        <w:rPr>
          <w:rFonts w:ascii="Times New Roman" w:hAnsi="Times New Roman" w:cs="Times New Roman"/>
          <w:i/>
          <w:sz w:val="24"/>
          <w:szCs w:val="24"/>
        </w:rPr>
        <w:t xml:space="preserve">, </w:t>
      </w:r>
      <w:proofErr w:type="spellStart"/>
      <w:r w:rsidRPr="00797AEC">
        <w:rPr>
          <w:rFonts w:ascii="Times New Roman" w:hAnsi="Times New Roman" w:cs="Times New Roman"/>
          <w:sz w:val="24"/>
          <w:szCs w:val="24"/>
        </w:rPr>
        <w:t>Culcutta</w:t>
      </w:r>
      <w:proofErr w:type="spellEnd"/>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India</w:t>
      </w:r>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pp.7-11.</w:t>
      </w:r>
    </w:p>
    <w:p w14:paraId="11431B70"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lastRenderedPageBreak/>
        <w:t>Julka, J.M. 2014. Diversity and distribution of exotic earthworms (Annelida, Oligochaeta) in India a review. In. Chaudhuri, P. &amp; Singh, S.M. (Eds.) Biology and ecology of tropical earthworms. Discovery Publishing House, New Delhi, p. 73–83.</w:t>
      </w:r>
    </w:p>
    <w:p w14:paraId="56804B03"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Julka, J.M. and Paliwal, R. 2005. Distribution of earthworms in different agro-climatic region of India. In: Ramakrishnan, P.S., Saxena, K.G., Swift, M.J., Rao, K.S. &amp; </w:t>
      </w:r>
      <w:proofErr w:type="spellStart"/>
      <w:r w:rsidRPr="00797AEC">
        <w:rPr>
          <w:rFonts w:ascii="Times New Roman" w:hAnsi="Times New Roman"/>
          <w:sz w:val="24"/>
          <w:szCs w:val="24"/>
        </w:rPr>
        <w:t>Maikhuri</w:t>
      </w:r>
      <w:proofErr w:type="spellEnd"/>
      <w:r w:rsidRPr="00797AEC">
        <w:rPr>
          <w:rFonts w:ascii="Times New Roman" w:hAnsi="Times New Roman"/>
          <w:sz w:val="24"/>
          <w:szCs w:val="24"/>
        </w:rPr>
        <w:t xml:space="preserve"> R.K. (Eds.) Soil Biodiversity, Ecological Processes and Landscape. Oxford and ABH Publications Co. </w:t>
      </w:r>
      <w:proofErr w:type="spellStart"/>
      <w:r w:rsidRPr="00797AEC">
        <w:rPr>
          <w:rFonts w:ascii="Times New Roman" w:hAnsi="Times New Roman"/>
          <w:sz w:val="24"/>
          <w:szCs w:val="24"/>
        </w:rPr>
        <w:t>Pvt.</w:t>
      </w:r>
      <w:proofErr w:type="spellEnd"/>
      <w:r w:rsidRPr="00797AEC">
        <w:rPr>
          <w:rFonts w:ascii="Times New Roman" w:hAnsi="Times New Roman"/>
          <w:sz w:val="24"/>
          <w:szCs w:val="24"/>
        </w:rPr>
        <w:t xml:space="preserve"> New Delhi, p. 3–13.</w:t>
      </w:r>
    </w:p>
    <w:p w14:paraId="12CA9C3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Karmegam, N.</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 xml:space="preserve">and Daniel, T. 2000a. Utilization of some weeds as substrates for vermicompost preparation using an </w:t>
      </w:r>
      <w:proofErr w:type="spellStart"/>
      <w:r w:rsidRPr="00797AEC">
        <w:rPr>
          <w:rFonts w:ascii="Times New Roman" w:hAnsi="Times New Roman" w:cs="Times New Roman"/>
          <w:sz w:val="24"/>
          <w:szCs w:val="24"/>
        </w:rPr>
        <w:t>epigeic</w:t>
      </w:r>
      <w:proofErr w:type="spellEnd"/>
      <w:r w:rsidRPr="00797AEC">
        <w:rPr>
          <w:rFonts w:ascii="Times New Roman" w:hAnsi="Times New Roman" w:cs="Times New Roman"/>
          <w:sz w:val="24"/>
          <w:szCs w:val="24"/>
        </w:rPr>
        <w:t xml:space="preserve"> earthworm </w:t>
      </w:r>
      <w:proofErr w:type="spellStart"/>
      <w:r w:rsidRPr="00797AEC">
        <w:rPr>
          <w:rFonts w:ascii="Times New Roman" w:hAnsi="Times New Roman" w:cs="Times New Roman"/>
          <w:i/>
          <w:sz w:val="24"/>
          <w:szCs w:val="24"/>
        </w:rPr>
        <w:t>Eudrilus</w:t>
      </w:r>
      <w:proofErr w:type="spellEnd"/>
      <w:r w:rsidRPr="00797AEC">
        <w:rPr>
          <w:rFonts w:ascii="Times New Roman" w:hAnsi="Times New Roman" w:cs="Times New Roman"/>
          <w:i/>
          <w:sz w:val="24"/>
          <w:szCs w:val="24"/>
        </w:rPr>
        <w:t xml:space="preserve"> </w:t>
      </w:r>
      <w:proofErr w:type="spellStart"/>
      <w:r w:rsidRPr="00797AEC">
        <w:rPr>
          <w:rFonts w:ascii="Times New Roman" w:hAnsi="Times New Roman" w:cs="Times New Roman"/>
          <w:i/>
          <w:sz w:val="24"/>
          <w:szCs w:val="24"/>
        </w:rPr>
        <w:t>eugeniae</w:t>
      </w:r>
      <w:proofErr w:type="spellEnd"/>
      <w:r w:rsidRPr="00797AEC">
        <w:rPr>
          <w:rFonts w:ascii="Times New Roman" w:hAnsi="Times New Roman" w:cs="Times New Roman"/>
          <w:sz w:val="24"/>
          <w:szCs w:val="24"/>
        </w:rPr>
        <w:t xml:space="preserve">. Asian J. Micro. </w:t>
      </w:r>
      <w:proofErr w:type="spellStart"/>
      <w:r w:rsidRPr="00797AEC">
        <w:rPr>
          <w:rFonts w:ascii="Times New Roman" w:hAnsi="Times New Roman" w:cs="Times New Roman"/>
          <w:sz w:val="24"/>
          <w:szCs w:val="24"/>
        </w:rPr>
        <w:t>Biot</w:t>
      </w:r>
      <w:proofErr w:type="spellEnd"/>
      <w:r w:rsidRPr="00797AEC">
        <w:rPr>
          <w:rFonts w:ascii="Times New Roman" w:hAnsi="Times New Roman" w:cs="Times New Roman"/>
          <w:sz w:val="24"/>
          <w:szCs w:val="24"/>
        </w:rPr>
        <w:t>. Env. Sci</w:t>
      </w:r>
      <w:r w:rsidRPr="00797AEC">
        <w:rPr>
          <w:rFonts w:ascii="Times New Roman" w:hAnsi="Times New Roman" w:cs="Times New Roman"/>
          <w:i/>
          <w:sz w:val="24"/>
          <w:szCs w:val="24"/>
        </w:rPr>
        <w:t>.</w:t>
      </w:r>
      <w:r w:rsidRPr="00797AEC">
        <w:rPr>
          <w:rFonts w:ascii="Times New Roman" w:hAnsi="Times New Roman" w:cs="Times New Roman"/>
          <w:sz w:val="24"/>
          <w:szCs w:val="24"/>
        </w:rPr>
        <w:t xml:space="preserve"> 2: pp.63-66.</w:t>
      </w:r>
    </w:p>
    <w:p w14:paraId="01D6BF13"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Karmegam, N</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 xml:space="preserve">and Daniel, T. 2000b. Abundance and population density of three species of earthworms (Annelida: Oligochaeta) in Foot hills of </w:t>
      </w:r>
      <w:proofErr w:type="spellStart"/>
      <w:r w:rsidRPr="00797AEC">
        <w:rPr>
          <w:rFonts w:ascii="Times New Roman" w:hAnsi="Times New Roman" w:cs="Times New Roman"/>
          <w:i/>
          <w:sz w:val="24"/>
          <w:szCs w:val="24"/>
        </w:rPr>
        <w:t>Sirumalai</w:t>
      </w:r>
      <w:proofErr w:type="spellEnd"/>
      <w:r w:rsidRPr="00797AEC">
        <w:rPr>
          <w:rFonts w:ascii="Times New Roman" w:hAnsi="Times New Roman" w:cs="Times New Roman"/>
          <w:sz w:val="24"/>
          <w:szCs w:val="24"/>
        </w:rPr>
        <w:t xml:space="preserve"> (Eastern Ghats), India. Indian J. Environ. </w:t>
      </w:r>
      <w:proofErr w:type="spellStart"/>
      <w:r w:rsidRPr="00797AEC">
        <w:rPr>
          <w:rFonts w:ascii="Times New Roman" w:hAnsi="Times New Roman" w:cs="Times New Roman"/>
          <w:sz w:val="24"/>
          <w:szCs w:val="24"/>
        </w:rPr>
        <w:t>Ecoplan</w:t>
      </w:r>
      <w:proofErr w:type="spellEnd"/>
      <w:r w:rsidRPr="00797AEC">
        <w:rPr>
          <w:rFonts w:ascii="Times New Roman" w:hAnsi="Times New Roman" w:cs="Times New Roman"/>
          <w:sz w:val="24"/>
          <w:szCs w:val="24"/>
        </w:rPr>
        <w:t>. 461-466.</w:t>
      </w:r>
    </w:p>
    <w:p w14:paraId="266CE304"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Karmegam, N. and Daniel, T. 2001. A first report on the occurrence of a </w:t>
      </w:r>
      <w:proofErr w:type="spellStart"/>
      <w:r w:rsidRPr="00797AEC">
        <w:rPr>
          <w:rFonts w:ascii="Times New Roman" w:hAnsi="Times New Roman" w:cs="Times New Roman"/>
          <w:sz w:val="24"/>
          <w:szCs w:val="24"/>
        </w:rPr>
        <w:t>Megascolecidae</w:t>
      </w:r>
      <w:proofErr w:type="spellEnd"/>
      <w:r w:rsidRPr="00797AEC">
        <w:rPr>
          <w:rFonts w:ascii="Times New Roman" w:hAnsi="Times New Roman" w:cs="Times New Roman"/>
          <w:sz w:val="24"/>
          <w:szCs w:val="24"/>
        </w:rPr>
        <w:t xml:space="preserve"> earthworm, </w:t>
      </w:r>
      <w:proofErr w:type="spellStart"/>
      <w:r w:rsidRPr="00797AEC">
        <w:rPr>
          <w:rFonts w:ascii="Times New Roman" w:hAnsi="Times New Roman" w:cs="Times New Roman"/>
          <w:i/>
          <w:sz w:val="24"/>
          <w:szCs w:val="24"/>
        </w:rPr>
        <w:t>Lampito</w:t>
      </w:r>
      <w:proofErr w:type="spellEnd"/>
      <w:r w:rsidRPr="00797AEC">
        <w:rPr>
          <w:rFonts w:ascii="Times New Roman" w:hAnsi="Times New Roman" w:cs="Times New Roman"/>
          <w:i/>
          <w:sz w:val="24"/>
          <w:szCs w:val="24"/>
        </w:rPr>
        <w:t xml:space="preserve"> </w:t>
      </w:r>
      <w:proofErr w:type="spellStart"/>
      <w:r w:rsidRPr="00797AEC">
        <w:rPr>
          <w:rFonts w:ascii="Times New Roman" w:hAnsi="Times New Roman" w:cs="Times New Roman"/>
          <w:i/>
          <w:sz w:val="24"/>
          <w:szCs w:val="24"/>
        </w:rPr>
        <w:t>Kumiliensis</w:t>
      </w:r>
      <w:proofErr w:type="spellEnd"/>
      <w:r w:rsidRPr="00797AEC">
        <w:rPr>
          <w:rFonts w:ascii="Times New Roman" w:hAnsi="Times New Roman" w:cs="Times New Roman"/>
          <w:sz w:val="24"/>
          <w:szCs w:val="24"/>
        </w:rPr>
        <w:t xml:space="preserve"> (Annelida: </w:t>
      </w:r>
      <w:proofErr w:type="gramStart"/>
      <w:r w:rsidRPr="00797AEC">
        <w:rPr>
          <w:rFonts w:ascii="Times New Roman" w:hAnsi="Times New Roman" w:cs="Times New Roman"/>
          <w:sz w:val="24"/>
          <w:szCs w:val="24"/>
        </w:rPr>
        <w:t>Oligochaeta )</w:t>
      </w:r>
      <w:proofErr w:type="gramEnd"/>
      <w:r w:rsidRPr="00797AEC">
        <w:rPr>
          <w:rFonts w:ascii="Times New Roman" w:hAnsi="Times New Roman" w:cs="Times New Roman"/>
          <w:sz w:val="24"/>
          <w:szCs w:val="24"/>
        </w:rPr>
        <w:t xml:space="preserve"> in </w:t>
      </w:r>
      <w:proofErr w:type="spellStart"/>
      <w:r w:rsidRPr="00797AEC">
        <w:rPr>
          <w:rFonts w:ascii="Times New Roman" w:hAnsi="Times New Roman" w:cs="Times New Roman"/>
          <w:i/>
          <w:sz w:val="24"/>
          <w:szCs w:val="24"/>
        </w:rPr>
        <w:t>Sirumali</w:t>
      </w:r>
      <w:proofErr w:type="spellEnd"/>
      <w:r w:rsidRPr="00797AEC">
        <w:rPr>
          <w:rFonts w:ascii="Times New Roman" w:hAnsi="Times New Roman" w:cs="Times New Roman"/>
          <w:sz w:val="24"/>
          <w:szCs w:val="24"/>
        </w:rPr>
        <w:t xml:space="preserve"> Hills of Tamil Nadu, South India. Ecol. Environ. Conserv.7: 115-116.</w:t>
      </w:r>
    </w:p>
    <w:p w14:paraId="3A4DE340"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Karmegam, N. and Daniel, T. 2007. Effect of physicochemical parameters on earthworm abundance: A quantitative approach. </w:t>
      </w:r>
      <w:r w:rsidRPr="00797AEC">
        <w:rPr>
          <w:rFonts w:ascii="Times New Roman" w:hAnsi="Times New Roman" w:cs="Times New Roman"/>
          <w:iCs/>
          <w:sz w:val="24"/>
          <w:szCs w:val="24"/>
        </w:rPr>
        <w:t>J. App. Sci. Res</w:t>
      </w:r>
      <w:r w:rsidRPr="00797AEC">
        <w:rPr>
          <w:rFonts w:ascii="Times New Roman" w:hAnsi="Times New Roman" w:cs="Times New Roman"/>
          <w:i/>
          <w:iCs/>
          <w:sz w:val="24"/>
          <w:szCs w:val="24"/>
        </w:rPr>
        <w:t xml:space="preserve">. </w:t>
      </w:r>
      <w:r w:rsidRPr="00797AEC">
        <w:rPr>
          <w:rFonts w:ascii="Times New Roman" w:hAnsi="Times New Roman" w:cs="Times New Roman"/>
          <w:bCs/>
          <w:sz w:val="24"/>
          <w:szCs w:val="24"/>
        </w:rPr>
        <w:t>3</w:t>
      </w:r>
      <w:r w:rsidRPr="00797AEC">
        <w:rPr>
          <w:rFonts w:ascii="Times New Roman" w:hAnsi="Times New Roman" w:cs="Times New Roman"/>
          <w:sz w:val="24"/>
          <w:szCs w:val="24"/>
        </w:rPr>
        <w:t>:1369-1376.</w:t>
      </w:r>
    </w:p>
    <w:p w14:paraId="5913F414"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Kharkongor, I.J. 2018. Taxonomic and ecological studies on the earthworms (Annelida: Oligochaeta) of West Khasi Hills District, Meghalaya. Records of the Zoological Survey of India, 118(1): 56–74. </w:t>
      </w:r>
      <w:proofErr w:type="spellStart"/>
      <w:r w:rsidRPr="00797AEC">
        <w:rPr>
          <w:rFonts w:ascii="Times New Roman" w:hAnsi="Times New Roman"/>
          <w:sz w:val="24"/>
          <w:szCs w:val="24"/>
        </w:rPr>
        <w:t>doi</w:t>
      </w:r>
      <w:proofErr w:type="spellEnd"/>
      <w:r w:rsidRPr="00797AEC">
        <w:rPr>
          <w:rFonts w:ascii="Times New Roman" w:hAnsi="Times New Roman"/>
          <w:sz w:val="24"/>
          <w:szCs w:val="24"/>
        </w:rPr>
        <w:t>: 10.26515/</w:t>
      </w:r>
      <w:proofErr w:type="spellStart"/>
      <w:r w:rsidRPr="00797AEC">
        <w:rPr>
          <w:rFonts w:ascii="Times New Roman" w:hAnsi="Times New Roman"/>
          <w:sz w:val="24"/>
          <w:szCs w:val="24"/>
        </w:rPr>
        <w:t>rzsi</w:t>
      </w:r>
      <w:proofErr w:type="spellEnd"/>
      <w:r w:rsidRPr="00797AEC">
        <w:rPr>
          <w:rFonts w:ascii="Times New Roman" w:hAnsi="Times New Roman"/>
          <w:sz w:val="24"/>
          <w:szCs w:val="24"/>
        </w:rPr>
        <w:t>/v118/i1/2018/123034.</w:t>
      </w:r>
    </w:p>
    <w:p w14:paraId="6D877755"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Mandal, C.K., Hasan, M.N. and Talukder, P. 2017. </w:t>
      </w:r>
      <w:proofErr w:type="spellStart"/>
      <w:r w:rsidRPr="00797AEC">
        <w:rPr>
          <w:rFonts w:ascii="Times New Roman" w:hAnsi="Times New Roman"/>
          <w:i/>
          <w:sz w:val="24"/>
          <w:szCs w:val="24"/>
        </w:rPr>
        <w:t>Octochaetona</w:t>
      </w:r>
      <w:proofErr w:type="spellEnd"/>
      <w:r w:rsidRPr="00797AEC">
        <w:rPr>
          <w:rFonts w:ascii="Times New Roman" w:hAnsi="Times New Roman"/>
          <w:i/>
          <w:sz w:val="24"/>
          <w:szCs w:val="24"/>
        </w:rPr>
        <w:t xml:space="preserve"> </w:t>
      </w:r>
      <w:proofErr w:type="spellStart"/>
      <w:r w:rsidRPr="00797AEC">
        <w:rPr>
          <w:rFonts w:ascii="Times New Roman" w:hAnsi="Times New Roman"/>
          <w:i/>
          <w:sz w:val="24"/>
          <w:szCs w:val="24"/>
        </w:rPr>
        <w:t>nurulai</w:t>
      </w:r>
      <w:proofErr w:type="spellEnd"/>
      <w:r w:rsidRPr="00797AEC">
        <w:rPr>
          <w:rFonts w:ascii="Times New Roman" w:hAnsi="Times New Roman"/>
          <w:sz w:val="24"/>
          <w:szCs w:val="24"/>
        </w:rPr>
        <w:t xml:space="preserve"> sp. </w:t>
      </w:r>
      <w:proofErr w:type="spellStart"/>
      <w:r w:rsidRPr="00797AEC">
        <w:rPr>
          <w:rFonts w:ascii="Times New Roman" w:hAnsi="Times New Roman"/>
          <w:sz w:val="24"/>
          <w:szCs w:val="24"/>
        </w:rPr>
        <w:t>nov.</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Clitellata</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Octochaetidae</w:t>
      </w:r>
      <w:proofErr w:type="spellEnd"/>
      <w:r w:rsidRPr="00797AEC">
        <w:rPr>
          <w:rFonts w:ascii="Times New Roman" w:hAnsi="Times New Roman"/>
          <w:sz w:val="24"/>
          <w:szCs w:val="24"/>
        </w:rPr>
        <w:t>): a new earthworm from Tamil Nadu, India. International Journal of Advanced Research in Basic Engineering Sciences and Technology, 3(7): 13–17.</w:t>
      </w:r>
    </w:p>
    <w:p w14:paraId="00F9F07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proofErr w:type="spellStart"/>
      <w:r w:rsidRPr="00797AEC">
        <w:rPr>
          <w:rFonts w:ascii="Times New Roman" w:hAnsi="Times New Roman"/>
          <w:sz w:val="24"/>
          <w:szCs w:val="24"/>
        </w:rPr>
        <w:t>Misirlioğlu</w:t>
      </w:r>
      <w:proofErr w:type="spellEnd"/>
      <w:r w:rsidRPr="00797AEC">
        <w:rPr>
          <w:rFonts w:ascii="Times New Roman" w:hAnsi="Times New Roman"/>
          <w:sz w:val="24"/>
          <w:szCs w:val="24"/>
        </w:rPr>
        <w:t xml:space="preserve">, M., Reynolds, J., Stojanović, M., </w:t>
      </w:r>
      <w:proofErr w:type="spellStart"/>
      <w:r w:rsidRPr="00797AEC">
        <w:rPr>
          <w:rFonts w:ascii="Times New Roman" w:hAnsi="Times New Roman"/>
          <w:sz w:val="24"/>
          <w:szCs w:val="24"/>
        </w:rPr>
        <w:t>Trakić</w:t>
      </w:r>
      <w:proofErr w:type="spellEnd"/>
      <w:r w:rsidRPr="00797AEC">
        <w:rPr>
          <w:rFonts w:ascii="Times New Roman" w:hAnsi="Times New Roman"/>
          <w:sz w:val="24"/>
          <w:szCs w:val="24"/>
        </w:rPr>
        <w:t xml:space="preserve">, T., Sekulić, J., James, S., Csuzdi, C., </w:t>
      </w:r>
      <w:proofErr w:type="spellStart"/>
      <w:r w:rsidRPr="00797AEC">
        <w:rPr>
          <w:rFonts w:ascii="Times New Roman" w:hAnsi="Times New Roman"/>
          <w:sz w:val="24"/>
          <w:szCs w:val="24"/>
        </w:rPr>
        <w:t>Decaëns</w:t>
      </w:r>
      <w:proofErr w:type="spellEnd"/>
      <w:r w:rsidRPr="00797AEC">
        <w:rPr>
          <w:rFonts w:ascii="Times New Roman" w:hAnsi="Times New Roman"/>
          <w:sz w:val="24"/>
          <w:szCs w:val="24"/>
        </w:rPr>
        <w:t xml:space="preserve">, T., </w:t>
      </w:r>
      <w:proofErr w:type="spellStart"/>
      <w:r w:rsidRPr="00797AEC">
        <w:rPr>
          <w:rFonts w:ascii="Times New Roman" w:hAnsi="Times New Roman"/>
          <w:sz w:val="24"/>
          <w:szCs w:val="24"/>
        </w:rPr>
        <w:t>Lapied</w:t>
      </w:r>
      <w:proofErr w:type="spellEnd"/>
      <w:r w:rsidRPr="00797AEC">
        <w:rPr>
          <w:rFonts w:ascii="Times New Roman" w:hAnsi="Times New Roman"/>
          <w:sz w:val="24"/>
          <w:szCs w:val="24"/>
        </w:rPr>
        <w:t>, E., Phillips, H., Cameron, E., and Brown, G. 2023. Earthworms (</w:t>
      </w:r>
      <w:proofErr w:type="spellStart"/>
      <w:r w:rsidRPr="00797AEC">
        <w:rPr>
          <w:rFonts w:ascii="Times New Roman" w:hAnsi="Times New Roman"/>
          <w:sz w:val="24"/>
          <w:szCs w:val="24"/>
        </w:rPr>
        <w:t>Clitellata</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Megadrili</w:t>
      </w:r>
      <w:proofErr w:type="spellEnd"/>
      <w:r w:rsidRPr="00797AEC">
        <w:rPr>
          <w:rFonts w:ascii="Times New Roman" w:hAnsi="Times New Roman"/>
          <w:sz w:val="24"/>
          <w:szCs w:val="24"/>
        </w:rPr>
        <w:t>) of the world: an updated checklist of valid species and families, with notes on their distribution. Zootaxa 5255 (1), 417-438. DOI: 10.11646/zootaxa.5255.1.33.</w:t>
      </w:r>
    </w:p>
    <w:p w14:paraId="36DF8563"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Murali, M. 2012. Diversity of vermin fauna and their ecology in tropical dry evergreen forest, </w:t>
      </w:r>
      <w:r w:rsidRPr="00797AEC">
        <w:rPr>
          <w:rFonts w:ascii="Times New Roman" w:hAnsi="Times New Roman" w:cs="Times New Roman"/>
          <w:i/>
          <w:sz w:val="24"/>
          <w:szCs w:val="24"/>
        </w:rPr>
        <w:t xml:space="preserve">Kolli </w:t>
      </w:r>
      <w:r w:rsidRPr="00797AEC">
        <w:rPr>
          <w:rFonts w:ascii="Times New Roman" w:hAnsi="Times New Roman" w:cs="Times New Roman"/>
          <w:sz w:val="24"/>
          <w:szCs w:val="24"/>
        </w:rPr>
        <w:t>hill, a part of Eastern Ghats, Tamil Nadu, India. Ph.D. submitted to Bharathidasan University, Tiruchirappalli, Tamil Nadu, India (Unpublished).</w:t>
      </w:r>
    </w:p>
    <w:p w14:paraId="390DB566"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Narayanan, S.P., </w:t>
      </w:r>
      <w:proofErr w:type="spellStart"/>
      <w:r w:rsidRPr="00797AEC">
        <w:rPr>
          <w:rFonts w:ascii="Times New Roman" w:hAnsi="Times New Roman"/>
          <w:sz w:val="24"/>
          <w:szCs w:val="24"/>
        </w:rPr>
        <w:t>Sathrumithra</w:t>
      </w:r>
      <w:proofErr w:type="spellEnd"/>
      <w:r w:rsidRPr="00797AEC">
        <w:rPr>
          <w:rFonts w:ascii="Times New Roman" w:hAnsi="Times New Roman"/>
          <w:sz w:val="24"/>
          <w:szCs w:val="24"/>
        </w:rPr>
        <w:t xml:space="preserve">, S., Christopher, G. and Julka, J.M. 2017. New species and new records of earthworms of the genus </w:t>
      </w:r>
      <w:proofErr w:type="spellStart"/>
      <w:r w:rsidRPr="00797AEC">
        <w:rPr>
          <w:rFonts w:ascii="Times New Roman" w:hAnsi="Times New Roman"/>
          <w:i/>
          <w:sz w:val="24"/>
          <w:szCs w:val="24"/>
        </w:rPr>
        <w:t>Drawida</w:t>
      </w:r>
      <w:proofErr w:type="spellEnd"/>
      <w:r w:rsidRPr="00797AEC">
        <w:rPr>
          <w:rFonts w:ascii="Times New Roman" w:hAnsi="Times New Roman"/>
          <w:sz w:val="24"/>
          <w:szCs w:val="24"/>
        </w:rPr>
        <w:t xml:space="preserve"> from Kerala part of the Western Ghats </w:t>
      </w:r>
      <w:r w:rsidRPr="00797AEC">
        <w:rPr>
          <w:rFonts w:ascii="Times New Roman" w:hAnsi="Times New Roman"/>
          <w:sz w:val="24"/>
          <w:szCs w:val="24"/>
        </w:rPr>
        <w:lastRenderedPageBreak/>
        <w:t xml:space="preserve">biodiversity hotspot, India (Oligochaeta, </w:t>
      </w:r>
      <w:proofErr w:type="spellStart"/>
      <w:r w:rsidRPr="00797AEC">
        <w:rPr>
          <w:rFonts w:ascii="Times New Roman" w:hAnsi="Times New Roman"/>
          <w:sz w:val="24"/>
          <w:szCs w:val="24"/>
        </w:rPr>
        <w:t>Moniligastridae</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ZooKeys</w:t>
      </w:r>
      <w:proofErr w:type="spellEnd"/>
      <w:r w:rsidRPr="00797AEC">
        <w:rPr>
          <w:rFonts w:ascii="Times New Roman" w:hAnsi="Times New Roman"/>
          <w:sz w:val="24"/>
          <w:szCs w:val="24"/>
        </w:rPr>
        <w:t xml:space="preserve">, 691: 1–18. </w:t>
      </w:r>
      <w:proofErr w:type="spellStart"/>
      <w:r w:rsidRPr="00797AEC">
        <w:rPr>
          <w:rFonts w:ascii="Times New Roman" w:hAnsi="Times New Roman"/>
          <w:sz w:val="24"/>
          <w:szCs w:val="24"/>
        </w:rPr>
        <w:t>doi</w:t>
      </w:r>
      <w:proofErr w:type="spellEnd"/>
      <w:r w:rsidRPr="00797AEC">
        <w:rPr>
          <w:rFonts w:ascii="Times New Roman" w:hAnsi="Times New Roman"/>
          <w:sz w:val="24"/>
          <w:szCs w:val="24"/>
        </w:rPr>
        <w:t>: 10.3897/zookeys.691.13174.</w:t>
      </w:r>
    </w:p>
    <w:p w14:paraId="702F7440" w14:textId="77777777" w:rsidR="00254447" w:rsidRPr="00797AEC" w:rsidRDefault="00254447" w:rsidP="00254447">
      <w:pPr>
        <w:autoSpaceDE w:val="0"/>
        <w:autoSpaceDN w:val="0"/>
        <w:adjustRightInd w:val="0"/>
        <w:spacing w:after="0" w:line="360" w:lineRule="auto"/>
        <w:ind w:left="709" w:right="403" w:hanging="709"/>
        <w:jc w:val="both"/>
        <w:rPr>
          <w:rFonts w:ascii="Times New Roman" w:eastAsia="TimesNewRomanPSMT" w:hAnsi="Times New Roman" w:cs="Times New Roman"/>
          <w:sz w:val="24"/>
          <w:szCs w:val="24"/>
        </w:rPr>
      </w:pPr>
      <w:r w:rsidRPr="00797AEC">
        <w:rPr>
          <w:rFonts w:ascii="Times New Roman" w:eastAsia="TimesNewRomanPSMT" w:hAnsi="Times New Roman" w:cs="Times New Roman"/>
          <w:sz w:val="24"/>
          <w:szCs w:val="24"/>
        </w:rPr>
        <w:t>Ramasamy, P. K. 2009. Biodiversity of Earthworms in the Eastern Ghats of (</w:t>
      </w:r>
      <w:proofErr w:type="spellStart"/>
      <w:r w:rsidRPr="00797AEC">
        <w:rPr>
          <w:rFonts w:ascii="Times New Roman" w:eastAsia="TimesNewRomanPSMT" w:hAnsi="Times New Roman" w:cs="Times New Roman"/>
          <w:sz w:val="24"/>
          <w:szCs w:val="24"/>
        </w:rPr>
        <w:t>Sathyamangalam</w:t>
      </w:r>
      <w:proofErr w:type="spellEnd"/>
      <w:r w:rsidRPr="00797AEC">
        <w:rPr>
          <w:rFonts w:ascii="Times New Roman" w:eastAsia="TimesNewRomanPSMT" w:hAnsi="Times New Roman" w:cs="Times New Roman"/>
          <w:sz w:val="24"/>
          <w:szCs w:val="24"/>
        </w:rPr>
        <w:t xml:space="preserve"> Division) Tamil Nadu, India and Influence of Vermicompost on growth, yield and Nutritional Status of some selected plants. </w:t>
      </w:r>
      <w:r w:rsidRPr="00797AEC">
        <w:rPr>
          <w:rFonts w:ascii="Times New Roman" w:eastAsia="TimesNewRomanPSMT" w:hAnsi="Times New Roman" w:cs="Times New Roman"/>
          <w:i/>
          <w:sz w:val="24"/>
          <w:szCs w:val="24"/>
        </w:rPr>
        <w:t xml:space="preserve">Ph.D. Thesis, </w:t>
      </w:r>
      <w:proofErr w:type="spellStart"/>
      <w:r w:rsidRPr="00797AEC">
        <w:rPr>
          <w:rFonts w:ascii="Times New Roman" w:eastAsia="TimesNewRomanPSMT" w:hAnsi="Times New Roman" w:cs="Times New Roman"/>
          <w:i/>
          <w:sz w:val="24"/>
          <w:szCs w:val="24"/>
        </w:rPr>
        <w:t>Bharathiar</w:t>
      </w:r>
      <w:proofErr w:type="spellEnd"/>
      <w:r w:rsidRPr="00797AEC">
        <w:rPr>
          <w:rFonts w:ascii="Times New Roman" w:eastAsia="TimesNewRomanPSMT" w:hAnsi="Times New Roman" w:cs="Times New Roman"/>
          <w:i/>
          <w:sz w:val="24"/>
          <w:szCs w:val="24"/>
        </w:rPr>
        <w:t xml:space="preserve"> University</w:t>
      </w:r>
      <w:r w:rsidRPr="00797AEC">
        <w:rPr>
          <w:rFonts w:ascii="Times New Roman" w:eastAsia="TimesNewRomanPSMT" w:hAnsi="Times New Roman" w:cs="Times New Roman"/>
          <w:sz w:val="24"/>
          <w:szCs w:val="24"/>
        </w:rPr>
        <w:t>, Coimbatore, Tamil Nadu, India.</w:t>
      </w:r>
      <w:r w:rsidRPr="00797AEC">
        <w:rPr>
          <w:rFonts w:ascii="Times New Roman" w:hAnsi="Times New Roman" w:cs="Times New Roman"/>
          <w:sz w:val="24"/>
          <w:szCs w:val="24"/>
        </w:rPr>
        <w:t xml:space="preserve"> (Unpublished).</w:t>
      </w:r>
    </w:p>
    <w:p w14:paraId="31A466C8" w14:textId="77777777" w:rsidR="00BB67E1" w:rsidRPr="00797AEC" w:rsidRDefault="00254447" w:rsidP="00BB67E1">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Reynolds, J.W. and M.J. Wetzel. 2025. </w:t>
      </w:r>
      <w:proofErr w:type="spellStart"/>
      <w:r w:rsidRPr="00797AEC">
        <w:rPr>
          <w:rFonts w:ascii="Times New Roman" w:hAnsi="Times New Roman"/>
          <w:sz w:val="24"/>
          <w:szCs w:val="24"/>
        </w:rPr>
        <w:t>Nomenclatura</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Oligochaetologica</w:t>
      </w:r>
      <w:proofErr w:type="spellEnd"/>
      <w:r w:rsidRPr="00797AEC">
        <w:rPr>
          <w:rFonts w:ascii="Times New Roman" w:hAnsi="Times New Roman"/>
          <w:sz w:val="24"/>
          <w:szCs w:val="24"/>
        </w:rPr>
        <w:t xml:space="preserve"> – A catalogue of names, descriptions and type specimens of the Oligochaeta. </w:t>
      </w:r>
      <w:proofErr w:type="spellStart"/>
      <w:r w:rsidRPr="00797AEC">
        <w:rPr>
          <w:rFonts w:ascii="Times New Roman" w:hAnsi="Times New Roman"/>
          <w:sz w:val="24"/>
          <w:szCs w:val="24"/>
        </w:rPr>
        <w:t>Editio</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Secunda</w:t>
      </w:r>
      <w:proofErr w:type="spellEnd"/>
      <w:r w:rsidRPr="00797AEC">
        <w:rPr>
          <w:rFonts w:ascii="Times New Roman" w:hAnsi="Times New Roman"/>
          <w:sz w:val="24"/>
          <w:szCs w:val="24"/>
        </w:rPr>
        <w:t>. URL: https://nomenclatura-oligochaetologica.inh s.illinois.edu (date accessed: 11-05-2025).</w:t>
      </w:r>
    </w:p>
    <w:p w14:paraId="76FE6204" w14:textId="79821152" w:rsidR="00F12021" w:rsidRDefault="00F12021" w:rsidP="00837538">
      <w:pPr>
        <w:autoSpaceDE w:val="0"/>
        <w:autoSpaceDN w:val="0"/>
        <w:adjustRightInd w:val="0"/>
        <w:spacing w:after="0" w:line="360" w:lineRule="auto"/>
        <w:ind w:left="709" w:right="403" w:hanging="709"/>
        <w:jc w:val="both"/>
        <w:rPr>
          <w:rFonts w:ascii="Times New Roman" w:hAnsi="Times New Roman"/>
          <w:sz w:val="24"/>
          <w:szCs w:val="24"/>
        </w:rPr>
      </w:pPr>
      <w:proofErr w:type="spellStart"/>
      <w:r w:rsidRPr="00797AEC">
        <w:rPr>
          <w:rFonts w:ascii="Times New Roman" w:hAnsi="Times New Roman"/>
          <w:sz w:val="24"/>
          <w:szCs w:val="24"/>
        </w:rPr>
        <w:t>Sathis</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kumar</w:t>
      </w:r>
      <w:proofErr w:type="spellEnd"/>
      <w:r w:rsidRPr="00797AEC">
        <w:rPr>
          <w:rFonts w:ascii="Times New Roman" w:hAnsi="Times New Roman"/>
          <w:sz w:val="24"/>
          <w:szCs w:val="24"/>
        </w:rPr>
        <w:t xml:space="preserve">, K., Neelanarayanan, P., &amp; Reynolds, J. W. </w:t>
      </w:r>
      <w:r w:rsidR="000D62DF" w:rsidRPr="00797AEC">
        <w:rPr>
          <w:rFonts w:ascii="Times New Roman" w:hAnsi="Times New Roman"/>
          <w:sz w:val="24"/>
          <w:szCs w:val="24"/>
        </w:rPr>
        <w:t xml:space="preserve">(2025). </w:t>
      </w:r>
      <w:r w:rsidRPr="00797AEC">
        <w:rPr>
          <w:rFonts w:ascii="Times New Roman" w:hAnsi="Times New Roman"/>
          <w:sz w:val="24"/>
          <w:szCs w:val="24"/>
        </w:rPr>
        <w:t xml:space="preserve">Diversity of earthworms from lateritic semi evergreen forest of </w:t>
      </w:r>
      <w:proofErr w:type="spellStart"/>
      <w:r w:rsidRPr="00797AEC">
        <w:rPr>
          <w:rFonts w:ascii="Times New Roman" w:hAnsi="Times New Roman"/>
          <w:sz w:val="24"/>
          <w:szCs w:val="24"/>
        </w:rPr>
        <w:t>kolli</w:t>
      </w:r>
      <w:proofErr w:type="spellEnd"/>
      <w:r w:rsidRPr="00797AEC">
        <w:rPr>
          <w:rFonts w:ascii="Times New Roman" w:hAnsi="Times New Roman"/>
          <w:sz w:val="24"/>
          <w:szCs w:val="24"/>
        </w:rPr>
        <w:t xml:space="preserve"> hill, a part of eastern ghats, Tamil Nadu, India.</w:t>
      </w:r>
      <w:r w:rsidR="009C4AD3" w:rsidRPr="00797AEC">
        <w:rPr>
          <w:rFonts w:ascii="Times New Roman" w:hAnsi="Times New Roman"/>
          <w:sz w:val="24"/>
          <w:szCs w:val="24"/>
        </w:rPr>
        <w:t xml:space="preserve"> </w:t>
      </w:r>
      <w:proofErr w:type="spellStart"/>
      <w:r w:rsidR="009C4AD3" w:rsidRPr="00797AEC">
        <w:rPr>
          <w:rFonts w:ascii="Times New Roman" w:hAnsi="Times New Roman"/>
          <w:sz w:val="24"/>
          <w:szCs w:val="24"/>
        </w:rPr>
        <w:t>Megadrilogica</w:t>
      </w:r>
      <w:proofErr w:type="spellEnd"/>
      <w:r w:rsidR="009C4AD3" w:rsidRPr="00797AEC">
        <w:rPr>
          <w:rFonts w:ascii="Times New Roman" w:hAnsi="Times New Roman"/>
          <w:sz w:val="24"/>
          <w:szCs w:val="24"/>
        </w:rPr>
        <w:t>. 29 (2).</w:t>
      </w:r>
    </w:p>
    <w:p w14:paraId="4AC2E2D0" w14:textId="77777777" w:rsidR="00603E14" w:rsidRDefault="00603E14" w:rsidP="00603E14">
      <w:pPr>
        <w:autoSpaceDE w:val="0"/>
        <w:autoSpaceDN w:val="0"/>
        <w:adjustRightInd w:val="0"/>
        <w:spacing w:after="0" w:line="480" w:lineRule="auto"/>
        <w:ind w:left="900" w:hanging="900"/>
        <w:jc w:val="both"/>
        <w:rPr>
          <w:rFonts w:ascii="Times New Roman" w:hAnsi="Times New Roman" w:cs="Times New Roman"/>
          <w:sz w:val="24"/>
          <w:szCs w:val="24"/>
        </w:rPr>
      </w:pPr>
      <w:proofErr w:type="spellStart"/>
      <w:r w:rsidRPr="00603E14">
        <w:rPr>
          <w:rFonts w:ascii="Times New Roman" w:hAnsi="Times New Roman" w:cs="Times New Roman"/>
          <w:sz w:val="24"/>
          <w:szCs w:val="24"/>
        </w:rPr>
        <w:t>Sathianarayanan</w:t>
      </w:r>
      <w:proofErr w:type="spellEnd"/>
      <w:r w:rsidRPr="00603E14">
        <w:rPr>
          <w:rFonts w:ascii="Times New Roman" w:hAnsi="Times New Roman" w:cs="Times New Roman"/>
          <w:sz w:val="24"/>
          <w:szCs w:val="24"/>
        </w:rPr>
        <w:t xml:space="preserve">, A. and Khan, A. B. 2006. </w:t>
      </w:r>
      <w:r w:rsidRPr="0096684E">
        <w:rPr>
          <w:rFonts w:ascii="Times New Roman" w:hAnsi="Times New Roman" w:cs="Times New Roman"/>
          <w:sz w:val="24"/>
          <w:szCs w:val="24"/>
        </w:rPr>
        <w:t xml:space="preserve">Diversity, distribution and abundance of earthworms in Pondicherry region. </w:t>
      </w:r>
      <w:r w:rsidRPr="0096684E">
        <w:rPr>
          <w:rFonts w:ascii="Times New Roman" w:hAnsi="Times New Roman" w:cs="Times New Roman"/>
          <w:i/>
          <w:sz w:val="24"/>
          <w:szCs w:val="24"/>
        </w:rPr>
        <w:t>Trop. Ecol.</w:t>
      </w:r>
      <w:r w:rsidRPr="0096684E">
        <w:rPr>
          <w:rFonts w:ascii="Times New Roman" w:hAnsi="Times New Roman" w:cs="Times New Roman"/>
          <w:sz w:val="24"/>
          <w:szCs w:val="24"/>
        </w:rPr>
        <w:t xml:space="preserve"> 47</w:t>
      </w:r>
      <w:r>
        <w:rPr>
          <w:rFonts w:ascii="Times New Roman" w:hAnsi="Times New Roman" w:cs="Times New Roman"/>
          <w:sz w:val="24"/>
          <w:szCs w:val="24"/>
        </w:rPr>
        <w:t>:</w:t>
      </w:r>
      <w:r w:rsidRPr="0096684E">
        <w:rPr>
          <w:rFonts w:ascii="Times New Roman" w:hAnsi="Times New Roman" w:cs="Times New Roman"/>
          <w:sz w:val="24"/>
          <w:szCs w:val="24"/>
        </w:rPr>
        <w:t xml:space="preserve"> 139-144.</w:t>
      </w:r>
    </w:p>
    <w:p w14:paraId="5007675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Senapati, B. K. and Sahu, S. K.</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 xml:space="preserve">1993. Population Biomass and Secondary production in Earthworms. </w:t>
      </w:r>
      <w:r w:rsidRPr="00797AEC">
        <w:rPr>
          <w:rFonts w:ascii="Times New Roman" w:hAnsi="Times New Roman" w:cs="Times New Roman"/>
          <w:i/>
          <w:sz w:val="24"/>
          <w:szCs w:val="24"/>
        </w:rPr>
        <w:t>In:</w:t>
      </w:r>
      <w:r w:rsidRPr="00797AEC">
        <w:rPr>
          <w:rFonts w:ascii="Times New Roman" w:hAnsi="Times New Roman" w:cs="Times New Roman"/>
          <w:sz w:val="24"/>
          <w:szCs w:val="24"/>
        </w:rPr>
        <w:t xml:space="preserve"> </w:t>
      </w:r>
      <w:r w:rsidRPr="00797AEC">
        <w:rPr>
          <w:rFonts w:ascii="Times New Roman" w:hAnsi="Times New Roman" w:cs="Times New Roman"/>
          <w:i/>
          <w:sz w:val="24"/>
          <w:szCs w:val="24"/>
        </w:rPr>
        <w:t xml:space="preserve">Earthworms Resources </w:t>
      </w:r>
      <w:r w:rsidRPr="00797AEC">
        <w:rPr>
          <w:rFonts w:ascii="Times New Roman" w:hAnsi="Times New Roman" w:cs="Times New Roman"/>
          <w:sz w:val="24"/>
          <w:szCs w:val="24"/>
        </w:rPr>
        <w:t>and</w:t>
      </w:r>
      <w:r w:rsidRPr="00797AEC">
        <w:rPr>
          <w:rFonts w:ascii="Times New Roman" w:hAnsi="Times New Roman" w:cs="Times New Roman"/>
          <w:i/>
          <w:sz w:val="24"/>
          <w:szCs w:val="24"/>
        </w:rPr>
        <w:t xml:space="preserve"> Vermiculture.</w:t>
      </w:r>
      <w:r w:rsidRPr="00797AEC">
        <w:rPr>
          <w:rFonts w:ascii="Times New Roman" w:hAnsi="Times New Roman" w:cs="Times New Roman"/>
          <w:sz w:val="24"/>
          <w:szCs w:val="24"/>
        </w:rPr>
        <w:t xml:space="preserve"> (</w:t>
      </w:r>
      <w:proofErr w:type="spellStart"/>
      <w:r w:rsidRPr="00797AEC">
        <w:rPr>
          <w:rFonts w:ascii="Times New Roman" w:hAnsi="Times New Roman" w:cs="Times New Roman"/>
          <w:sz w:val="24"/>
          <w:szCs w:val="24"/>
        </w:rPr>
        <w:t>Ghosi</w:t>
      </w:r>
      <w:proofErr w:type="spellEnd"/>
      <w:r w:rsidRPr="00797AEC">
        <w:rPr>
          <w:rFonts w:ascii="Times New Roman" w:hAnsi="Times New Roman" w:cs="Times New Roman"/>
          <w:sz w:val="24"/>
          <w:szCs w:val="24"/>
        </w:rPr>
        <w:t>, A. K. (Ed.)).</w:t>
      </w:r>
      <w:r w:rsidRPr="00797AEC">
        <w:rPr>
          <w:rFonts w:ascii="Times New Roman" w:hAnsi="Times New Roman" w:cs="Times New Roman"/>
          <w:i/>
          <w:sz w:val="24"/>
          <w:szCs w:val="24"/>
        </w:rPr>
        <w:t xml:space="preserve"> Zool. </w:t>
      </w:r>
      <w:proofErr w:type="spellStart"/>
      <w:r w:rsidRPr="00797AEC">
        <w:rPr>
          <w:rFonts w:ascii="Times New Roman" w:hAnsi="Times New Roman" w:cs="Times New Roman"/>
          <w:i/>
          <w:sz w:val="24"/>
          <w:szCs w:val="24"/>
        </w:rPr>
        <w:t>Surv</w:t>
      </w:r>
      <w:proofErr w:type="spellEnd"/>
      <w:r w:rsidRPr="00797AEC">
        <w:rPr>
          <w:rFonts w:ascii="Times New Roman" w:hAnsi="Times New Roman" w:cs="Times New Roman"/>
          <w:i/>
          <w:sz w:val="24"/>
          <w:szCs w:val="24"/>
        </w:rPr>
        <w:t>.</w:t>
      </w:r>
      <w:r w:rsidRPr="00797AEC">
        <w:rPr>
          <w:rFonts w:ascii="Times New Roman" w:hAnsi="Times New Roman" w:cs="Times New Roman"/>
          <w:sz w:val="24"/>
          <w:szCs w:val="24"/>
        </w:rPr>
        <w:t xml:space="preserve"> </w:t>
      </w:r>
      <w:r w:rsidRPr="00797AEC">
        <w:rPr>
          <w:rFonts w:ascii="Times New Roman" w:hAnsi="Times New Roman" w:cs="Times New Roman"/>
          <w:i/>
          <w:sz w:val="24"/>
          <w:szCs w:val="24"/>
        </w:rPr>
        <w:t xml:space="preserve">India, </w:t>
      </w:r>
      <w:r w:rsidRPr="00797AEC">
        <w:rPr>
          <w:rFonts w:ascii="Times New Roman" w:hAnsi="Times New Roman" w:cs="Times New Roman"/>
          <w:sz w:val="24"/>
          <w:szCs w:val="24"/>
        </w:rPr>
        <w:t>Calcutta</w:t>
      </w:r>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India</w:t>
      </w:r>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pp. 57-78.</w:t>
      </w:r>
    </w:p>
    <w:p w14:paraId="4D351A27"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Sims, R. W. and Gerard, B. M. 1985. Earthworms. Keys and notes to the identification and study of the Species. </w:t>
      </w:r>
      <w:r w:rsidRPr="00797AEC">
        <w:rPr>
          <w:rFonts w:ascii="Times New Roman" w:hAnsi="Times New Roman" w:cs="Times New Roman"/>
          <w:i/>
          <w:iCs/>
          <w:sz w:val="24"/>
          <w:szCs w:val="24"/>
        </w:rPr>
        <w:t xml:space="preserve">Synopsis of the British Fauna (New series). </w:t>
      </w:r>
      <w:r w:rsidRPr="00797AEC">
        <w:rPr>
          <w:rFonts w:ascii="Times New Roman" w:hAnsi="Times New Roman" w:cs="Times New Roman"/>
          <w:sz w:val="24"/>
          <w:szCs w:val="24"/>
        </w:rPr>
        <w:t>E.J. Brill, Leiden.  31: 171.</w:t>
      </w:r>
    </w:p>
    <w:p w14:paraId="0939279B" w14:textId="77777777" w:rsidR="00254447" w:rsidRPr="00797AEC" w:rsidRDefault="00254447" w:rsidP="00254447">
      <w:pPr>
        <w:shd w:val="clear" w:color="auto" w:fill="FFFFFF"/>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Stephenson, J. 1923. </w:t>
      </w:r>
      <w:proofErr w:type="spellStart"/>
      <w:r w:rsidRPr="00797AEC">
        <w:rPr>
          <w:rFonts w:ascii="Times New Roman" w:hAnsi="Times New Roman" w:cs="Times New Roman"/>
          <w:sz w:val="24"/>
          <w:szCs w:val="24"/>
        </w:rPr>
        <w:t>Oligocheta</w:t>
      </w:r>
      <w:proofErr w:type="spellEnd"/>
      <w:r w:rsidRPr="00797AEC">
        <w:rPr>
          <w:rFonts w:ascii="Times New Roman" w:hAnsi="Times New Roman" w:cs="Times New Roman"/>
          <w:sz w:val="24"/>
          <w:szCs w:val="24"/>
        </w:rPr>
        <w:t xml:space="preserve">. The fauna of British India including Ceylon and Burma, </w:t>
      </w:r>
      <w:r w:rsidRPr="00797AEC">
        <w:rPr>
          <w:rFonts w:ascii="Times New Roman" w:hAnsi="Times New Roman" w:cs="Times New Roman"/>
          <w:i/>
          <w:sz w:val="24"/>
          <w:szCs w:val="24"/>
        </w:rPr>
        <w:t>Taylor and Francis Ltd.,</w:t>
      </w:r>
      <w:r w:rsidRPr="00797AEC">
        <w:rPr>
          <w:rFonts w:ascii="Times New Roman" w:hAnsi="Times New Roman" w:cs="Times New Roman"/>
          <w:sz w:val="24"/>
          <w:szCs w:val="24"/>
        </w:rPr>
        <w:t xml:space="preserve"> London. 518p.</w:t>
      </w:r>
    </w:p>
    <w:p w14:paraId="70B12C30" w14:textId="526F911D" w:rsidR="00254447" w:rsidRPr="00DF347A" w:rsidRDefault="00254447" w:rsidP="00254447">
      <w:pPr>
        <w:shd w:val="clear" w:color="auto" w:fill="FFFFFF"/>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eastAsia="TimesNewRomanPSMT" w:hAnsi="Times New Roman" w:cs="Times New Roman"/>
          <w:sz w:val="24"/>
          <w:szCs w:val="24"/>
        </w:rPr>
        <w:t xml:space="preserve">Stephenson, J. 1930.  </w:t>
      </w:r>
      <w:r w:rsidRPr="00797AEC">
        <w:rPr>
          <w:rFonts w:ascii="Times New Roman" w:eastAsia="TimesNewRomanPSMT" w:hAnsi="Times New Roman" w:cs="Times New Roman"/>
          <w:i/>
          <w:sz w:val="24"/>
          <w:szCs w:val="24"/>
        </w:rPr>
        <w:t>The Oligochaeta</w:t>
      </w:r>
      <w:r w:rsidRPr="00797AEC">
        <w:rPr>
          <w:rFonts w:ascii="Times New Roman" w:eastAsia="TimesNewRomanPSMT" w:hAnsi="Times New Roman" w:cs="Times New Roman"/>
          <w:sz w:val="24"/>
          <w:szCs w:val="24"/>
        </w:rPr>
        <w:t>. Clarendon Press, London. 978p</w:t>
      </w:r>
      <w:r w:rsidRPr="00797AEC">
        <w:rPr>
          <w:rFonts w:ascii="Times New Roman" w:hAnsi="Times New Roman" w:cs="Times New Roman"/>
          <w:sz w:val="24"/>
          <w:szCs w:val="24"/>
        </w:rPr>
        <w:t>.</w:t>
      </w:r>
    </w:p>
    <w:p w14:paraId="1720267B" w14:textId="0CF549F1" w:rsidR="00254447" w:rsidRDefault="00603E14" w:rsidP="0063487D">
      <w:pPr>
        <w:shd w:val="clear" w:color="auto" w:fill="FFFFFF"/>
        <w:autoSpaceDE w:val="0"/>
        <w:autoSpaceDN w:val="0"/>
        <w:adjustRightInd w:val="0"/>
        <w:spacing w:line="360" w:lineRule="auto"/>
        <w:ind w:left="720" w:hanging="720"/>
        <w:jc w:val="both"/>
        <w:rPr>
          <w:rFonts w:ascii="Times New Roman" w:hAnsi="Times New Roman"/>
          <w:b/>
          <w:sz w:val="24"/>
          <w:szCs w:val="24"/>
        </w:rPr>
      </w:pPr>
      <w:r w:rsidRPr="00603E14">
        <w:rPr>
          <w:rFonts w:ascii="Times New Roman" w:hAnsi="Times New Roman" w:cs="Times New Roman"/>
          <w:sz w:val="24"/>
          <w:szCs w:val="24"/>
        </w:rPr>
        <w:t>Tripathi, G. And Bhardwaj, P. 2004.</w:t>
      </w:r>
      <w:r w:rsidRPr="00CF484B">
        <w:rPr>
          <w:rFonts w:ascii="Times New Roman" w:hAnsi="Times New Roman" w:cs="Times New Roman"/>
          <w:sz w:val="24"/>
          <w:szCs w:val="24"/>
        </w:rPr>
        <w:t xml:space="preserve"> Earthworm diversity and habitat preferences in arid regions of Rajasthan. </w:t>
      </w:r>
      <w:r w:rsidRPr="00CF484B">
        <w:rPr>
          <w:rFonts w:ascii="Times New Roman" w:hAnsi="Times New Roman" w:cs="Times New Roman"/>
          <w:i/>
          <w:iCs/>
          <w:sz w:val="24"/>
          <w:szCs w:val="24"/>
        </w:rPr>
        <w:t xml:space="preserve">Zoo’s Print Journal </w:t>
      </w:r>
      <w:r w:rsidRPr="00CF484B">
        <w:rPr>
          <w:rFonts w:ascii="Times New Roman" w:hAnsi="Times New Roman" w:cs="Times New Roman"/>
          <w:bCs/>
          <w:sz w:val="24"/>
          <w:szCs w:val="24"/>
        </w:rPr>
        <w:t>19</w:t>
      </w:r>
      <w:r w:rsidRPr="00CF484B">
        <w:rPr>
          <w:rFonts w:ascii="Times New Roman" w:hAnsi="Times New Roman" w:cs="Times New Roman"/>
          <w:sz w:val="24"/>
          <w:szCs w:val="24"/>
        </w:rPr>
        <w:t>: 1515-1519.</w:t>
      </w:r>
    </w:p>
    <w:sectPr w:rsidR="00254447" w:rsidSect="00F6741C">
      <w:headerReference w:type="even" r:id="rId56"/>
      <w:headerReference w:type="default" r:id="rId57"/>
      <w:footerReference w:type="even" r:id="rId58"/>
      <w:footerReference w:type="default" r:id="rId59"/>
      <w:headerReference w:type="first" r:id="rId60"/>
      <w:footerReference w:type="first" r:id="rId61"/>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F85BE" w14:textId="77777777" w:rsidR="00482192" w:rsidRDefault="00482192" w:rsidP="00025213">
      <w:pPr>
        <w:spacing w:after="0" w:line="240" w:lineRule="auto"/>
      </w:pPr>
      <w:r>
        <w:separator/>
      </w:r>
    </w:p>
  </w:endnote>
  <w:endnote w:type="continuationSeparator" w:id="0">
    <w:p w14:paraId="76481981" w14:textId="77777777" w:rsidR="00482192" w:rsidRDefault="00482192" w:rsidP="00025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ACCB" w14:textId="77777777" w:rsidR="009D6E2E" w:rsidRDefault="009D6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072281"/>
      <w:docPartObj>
        <w:docPartGallery w:val="Page Numbers (Bottom of Page)"/>
        <w:docPartUnique/>
      </w:docPartObj>
    </w:sdtPr>
    <w:sdtEndPr/>
    <w:sdtContent>
      <w:sdt>
        <w:sdtPr>
          <w:id w:val="1728636285"/>
          <w:docPartObj>
            <w:docPartGallery w:val="Page Numbers (Top of Page)"/>
            <w:docPartUnique/>
          </w:docPartObj>
        </w:sdtPr>
        <w:sdtEndPr/>
        <w:sdtContent>
          <w:p w14:paraId="74B7FEB4" w14:textId="607C96E4" w:rsidR="00025213" w:rsidRDefault="0002521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12E95">
              <w:rPr>
                <w:b/>
                <w:bCs/>
                <w:noProof/>
              </w:rPr>
              <w:t>26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12E95">
              <w:rPr>
                <w:b/>
                <w:bCs/>
                <w:noProof/>
              </w:rPr>
              <w:t>27</w:t>
            </w:r>
            <w:r>
              <w:rPr>
                <w:b/>
                <w:bCs/>
                <w:sz w:val="24"/>
                <w:szCs w:val="24"/>
              </w:rPr>
              <w:fldChar w:fldCharType="end"/>
            </w:r>
          </w:p>
        </w:sdtContent>
      </w:sdt>
    </w:sdtContent>
  </w:sdt>
  <w:p w14:paraId="64E6973F" w14:textId="77777777" w:rsidR="00025213" w:rsidRDefault="00025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AC53A" w14:textId="77777777" w:rsidR="009D6E2E" w:rsidRDefault="009D6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2601E" w14:textId="77777777" w:rsidR="00482192" w:rsidRDefault="00482192" w:rsidP="00025213">
      <w:pPr>
        <w:spacing w:after="0" w:line="240" w:lineRule="auto"/>
      </w:pPr>
      <w:r>
        <w:separator/>
      </w:r>
    </w:p>
  </w:footnote>
  <w:footnote w:type="continuationSeparator" w:id="0">
    <w:p w14:paraId="27294CA1" w14:textId="77777777" w:rsidR="00482192" w:rsidRDefault="00482192" w:rsidP="00025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DA8EC" w14:textId="56BEFA7D" w:rsidR="009D6E2E" w:rsidRDefault="009D6E2E">
    <w:pPr>
      <w:pStyle w:val="Header"/>
    </w:pPr>
    <w:r>
      <w:rPr>
        <w:noProof/>
      </w:rPr>
      <w:pict w14:anchorId="19791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047422"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8AA7D" w14:textId="3D20ACBE" w:rsidR="009D6E2E" w:rsidRDefault="009D6E2E">
    <w:pPr>
      <w:pStyle w:val="Header"/>
    </w:pPr>
    <w:r>
      <w:rPr>
        <w:noProof/>
      </w:rPr>
      <w:pict w14:anchorId="158F7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047423"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0AF84" w14:textId="56D7C36F" w:rsidR="009D6E2E" w:rsidRDefault="009D6E2E">
    <w:pPr>
      <w:pStyle w:val="Header"/>
    </w:pPr>
    <w:r>
      <w:rPr>
        <w:noProof/>
      </w:rPr>
      <w:pict w14:anchorId="73EFF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047421"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A62F8"/>
    <w:multiLevelType w:val="hybridMultilevel"/>
    <w:tmpl w:val="2FF095A8"/>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DD7D22"/>
    <w:multiLevelType w:val="hybridMultilevel"/>
    <w:tmpl w:val="1DF0D0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916FCF"/>
    <w:multiLevelType w:val="hybridMultilevel"/>
    <w:tmpl w:val="D1342EE6"/>
    <w:lvl w:ilvl="0" w:tplc="4C5483B2">
      <w:start w:val="99"/>
      <w:numFmt w:val="bullet"/>
      <w:lvlText w:val=""/>
      <w:lvlJc w:val="left"/>
      <w:pPr>
        <w:ind w:left="1080" w:hanging="360"/>
      </w:pPr>
      <w:rPr>
        <w:rFonts w:ascii="Symbol" w:eastAsia="TimesNewRomanPSMT"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1F22886"/>
    <w:multiLevelType w:val="hybridMultilevel"/>
    <w:tmpl w:val="66B81C90"/>
    <w:lvl w:ilvl="0" w:tplc="28F6B8BA">
      <w:start w:val="1"/>
      <w:numFmt w:val="decimal"/>
      <w:lvlText w:val="%1."/>
      <w:lvlJc w:val="left"/>
      <w:pPr>
        <w:ind w:left="720" w:hanging="360"/>
      </w:pPr>
      <w:rPr>
        <w:rFonts w:hint="default"/>
        <w:b/>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04011B"/>
    <w:multiLevelType w:val="multilevel"/>
    <w:tmpl w:val="E2628C6A"/>
    <w:lvl w:ilvl="0">
      <w:start w:val="1"/>
      <w:numFmt w:val="decimal"/>
      <w:lvlText w:val="%1."/>
      <w:lvlJc w:val="left"/>
      <w:pPr>
        <w:ind w:left="720"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70948B6"/>
    <w:multiLevelType w:val="hybridMultilevel"/>
    <w:tmpl w:val="0AA23D60"/>
    <w:lvl w:ilvl="0" w:tplc="7D162572">
      <w:start w:val="7"/>
      <w:numFmt w:val="decimal"/>
      <w:lvlText w:val="%1."/>
      <w:lvlJc w:val="left"/>
      <w:pPr>
        <w:ind w:left="765" w:hanging="36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6" w15:restartNumberingAfterBreak="0">
    <w:nsid w:val="38A8528E"/>
    <w:multiLevelType w:val="hybridMultilevel"/>
    <w:tmpl w:val="68120EB2"/>
    <w:lvl w:ilvl="0" w:tplc="2BCE06F0">
      <w:start w:val="1"/>
      <w:numFmt w:val="decimal"/>
      <w:lvlText w:val="%1."/>
      <w:lvlJc w:val="left"/>
      <w:pPr>
        <w:ind w:left="720" w:hanging="360"/>
      </w:pPr>
      <w:rPr>
        <w:rFonts w:hint="default"/>
        <w:b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B94B72"/>
    <w:multiLevelType w:val="hybridMultilevel"/>
    <w:tmpl w:val="ADDA233E"/>
    <w:lvl w:ilvl="0" w:tplc="B2060E7A">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6D35177"/>
    <w:multiLevelType w:val="multilevel"/>
    <w:tmpl w:val="11AE82C0"/>
    <w:lvl w:ilvl="0">
      <w:start w:val="5"/>
      <w:numFmt w:val="decimal"/>
      <w:lvlText w:val="%1"/>
      <w:lvlJc w:val="left"/>
      <w:pPr>
        <w:ind w:left="576" w:hanging="576"/>
      </w:pPr>
      <w:rPr>
        <w:rFonts w:hint="default"/>
        <w:i/>
      </w:rPr>
    </w:lvl>
    <w:lvl w:ilvl="1">
      <w:start w:val="4"/>
      <w:numFmt w:val="decimal"/>
      <w:lvlText w:val="%1.%2"/>
      <w:lvlJc w:val="left"/>
      <w:pPr>
        <w:ind w:left="778" w:hanging="576"/>
      </w:pPr>
      <w:rPr>
        <w:rFonts w:hint="default"/>
        <w:i/>
      </w:rPr>
    </w:lvl>
    <w:lvl w:ilvl="2">
      <w:start w:val="8"/>
      <w:numFmt w:val="decimal"/>
      <w:lvlText w:val="%1.%2.%3"/>
      <w:lvlJc w:val="left"/>
      <w:pPr>
        <w:ind w:left="1124" w:hanging="720"/>
      </w:pPr>
      <w:rPr>
        <w:rFonts w:hint="default"/>
        <w:i/>
      </w:rPr>
    </w:lvl>
    <w:lvl w:ilvl="3">
      <w:start w:val="1"/>
      <w:numFmt w:val="decimal"/>
      <w:lvlText w:val="%1.%2.%3.%4"/>
      <w:lvlJc w:val="left"/>
      <w:pPr>
        <w:ind w:left="1686" w:hanging="1080"/>
      </w:pPr>
      <w:rPr>
        <w:rFonts w:hint="default"/>
        <w:i/>
      </w:rPr>
    </w:lvl>
    <w:lvl w:ilvl="4">
      <w:start w:val="1"/>
      <w:numFmt w:val="decimal"/>
      <w:lvlText w:val="%1.%2.%3.%4.%5"/>
      <w:lvlJc w:val="left"/>
      <w:pPr>
        <w:ind w:left="1888" w:hanging="1080"/>
      </w:pPr>
      <w:rPr>
        <w:rFonts w:hint="default"/>
        <w:i/>
      </w:rPr>
    </w:lvl>
    <w:lvl w:ilvl="5">
      <w:start w:val="1"/>
      <w:numFmt w:val="decimal"/>
      <w:lvlText w:val="%1.%2.%3.%4.%5.%6"/>
      <w:lvlJc w:val="left"/>
      <w:pPr>
        <w:ind w:left="2450" w:hanging="1440"/>
      </w:pPr>
      <w:rPr>
        <w:rFonts w:hint="default"/>
        <w:i/>
      </w:rPr>
    </w:lvl>
    <w:lvl w:ilvl="6">
      <w:start w:val="1"/>
      <w:numFmt w:val="decimal"/>
      <w:lvlText w:val="%1.%2.%3.%4.%5.%6.%7"/>
      <w:lvlJc w:val="left"/>
      <w:pPr>
        <w:ind w:left="2652" w:hanging="1440"/>
      </w:pPr>
      <w:rPr>
        <w:rFonts w:hint="default"/>
        <w:i/>
      </w:rPr>
    </w:lvl>
    <w:lvl w:ilvl="7">
      <w:start w:val="1"/>
      <w:numFmt w:val="decimal"/>
      <w:lvlText w:val="%1.%2.%3.%4.%5.%6.%7.%8"/>
      <w:lvlJc w:val="left"/>
      <w:pPr>
        <w:ind w:left="3214" w:hanging="1800"/>
      </w:pPr>
      <w:rPr>
        <w:rFonts w:hint="default"/>
        <w:i/>
      </w:rPr>
    </w:lvl>
    <w:lvl w:ilvl="8">
      <w:start w:val="1"/>
      <w:numFmt w:val="decimal"/>
      <w:lvlText w:val="%1.%2.%3.%4.%5.%6.%7.%8.%9"/>
      <w:lvlJc w:val="left"/>
      <w:pPr>
        <w:ind w:left="3776" w:hanging="2160"/>
      </w:pPr>
      <w:rPr>
        <w:rFonts w:hint="default"/>
        <w:i/>
      </w:rPr>
    </w:lvl>
  </w:abstractNum>
  <w:abstractNum w:abstractNumId="9" w15:restartNumberingAfterBreak="0">
    <w:nsid w:val="519E6A85"/>
    <w:multiLevelType w:val="hybridMultilevel"/>
    <w:tmpl w:val="97925AE2"/>
    <w:lvl w:ilvl="0" w:tplc="E284688E">
      <w:start w:val="99"/>
      <w:numFmt w:val="bullet"/>
      <w:lvlText w:val=""/>
      <w:lvlJc w:val="left"/>
      <w:pPr>
        <w:ind w:left="1440" w:hanging="360"/>
      </w:pPr>
      <w:rPr>
        <w:rFonts w:ascii="Symbol" w:eastAsia="TimesNewRomanPSMT" w:hAnsi="Symbol"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6D9D71B3"/>
    <w:multiLevelType w:val="multilevel"/>
    <w:tmpl w:val="E2628C6A"/>
    <w:lvl w:ilvl="0">
      <w:start w:val="1"/>
      <w:numFmt w:val="decimal"/>
      <w:lvlText w:val="%1."/>
      <w:lvlJc w:val="left"/>
      <w:pPr>
        <w:ind w:left="720"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E6D1218"/>
    <w:multiLevelType w:val="hybridMultilevel"/>
    <w:tmpl w:val="4044D210"/>
    <w:lvl w:ilvl="0" w:tplc="5A32B946">
      <w:start w:val="6"/>
      <w:numFmt w:val="decimal"/>
      <w:lvlText w:val="%1."/>
      <w:lvlJc w:val="left"/>
      <w:pPr>
        <w:ind w:left="765" w:hanging="36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12" w15:restartNumberingAfterBreak="0">
    <w:nsid w:val="764C122E"/>
    <w:multiLevelType w:val="hybridMultilevel"/>
    <w:tmpl w:val="6EB46784"/>
    <w:lvl w:ilvl="0" w:tplc="D0B40732">
      <w:start w:val="4"/>
      <w:numFmt w:val="decimal"/>
      <w:lvlText w:val="%1"/>
      <w:lvlJc w:val="left"/>
      <w:pPr>
        <w:ind w:left="1080" w:hanging="360"/>
      </w:pPr>
      <w:rPr>
        <w:rFonts w:hint="default"/>
        <w:i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76DD3ED3"/>
    <w:multiLevelType w:val="hybridMultilevel"/>
    <w:tmpl w:val="6ED09A4A"/>
    <w:lvl w:ilvl="0" w:tplc="EBB88A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
  </w:num>
  <w:num w:numId="2">
    <w:abstractNumId w:val="3"/>
  </w:num>
  <w:num w:numId="3">
    <w:abstractNumId w:val="12"/>
  </w:num>
  <w:num w:numId="4">
    <w:abstractNumId w:val="1"/>
  </w:num>
  <w:num w:numId="5">
    <w:abstractNumId w:val="13"/>
  </w:num>
  <w:num w:numId="6">
    <w:abstractNumId w:val="6"/>
  </w:num>
  <w:num w:numId="7">
    <w:abstractNumId w:val="10"/>
  </w:num>
  <w:num w:numId="8">
    <w:abstractNumId w:val="5"/>
  </w:num>
  <w:num w:numId="9">
    <w:abstractNumId w:val="2"/>
  </w:num>
  <w:num w:numId="10">
    <w:abstractNumId w:val="9"/>
  </w:num>
  <w:num w:numId="11">
    <w:abstractNumId w:val="11"/>
  </w:num>
  <w:num w:numId="12">
    <w:abstractNumId w:val="7"/>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1FDC"/>
    <w:rsid w:val="000243A7"/>
    <w:rsid w:val="00025213"/>
    <w:rsid w:val="00026883"/>
    <w:rsid w:val="00042125"/>
    <w:rsid w:val="00055BAB"/>
    <w:rsid w:val="000668D5"/>
    <w:rsid w:val="000761A2"/>
    <w:rsid w:val="00085599"/>
    <w:rsid w:val="00086DBA"/>
    <w:rsid w:val="00097198"/>
    <w:rsid w:val="00097ACB"/>
    <w:rsid w:val="000A3ED2"/>
    <w:rsid w:val="000A4719"/>
    <w:rsid w:val="000C5140"/>
    <w:rsid w:val="000D62DF"/>
    <w:rsid w:val="000F3A8D"/>
    <w:rsid w:val="000F612E"/>
    <w:rsid w:val="00101EEA"/>
    <w:rsid w:val="00132877"/>
    <w:rsid w:val="00134C40"/>
    <w:rsid w:val="001374F6"/>
    <w:rsid w:val="00147A56"/>
    <w:rsid w:val="00152DC2"/>
    <w:rsid w:val="001535FD"/>
    <w:rsid w:val="00160DC9"/>
    <w:rsid w:val="00190AEB"/>
    <w:rsid w:val="00192B3B"/>
    <w:rsid w:val="001971FF"/>
    <w:rsid w:val="00197672"/>
    <w:rsid w:val="001A2EC7"/>
    <w:rsid w:val="001A47B9"/>
    <w:rsid w:val="001B5C06"/>
    <w:rsid w:val="001D50A4"/>
    <w:rsid w:val="001E2122"/>
    <w:rsid w:val="001E5F21"/>
    <w:rsid w:val="001F3A77"/>
    <w:rsid w:val="001F568C"/>
    <w:rsid w:val="00200FDF"/>
    <w:rsid w:val="00206CEC"/>
    <w:rsid w:val="002135EF"/>
    <w:rsid w:val="00232E53"/>
    <w:rsid w:val="00250FD0"/>
    <w:rsid w:val="00254447"/>
    <w:rsid w:val="00255EA6"/>
    <w:rsid w:val="00271437"/>
    <w:rsid w:val="00273F35"/>
    <w:rsid w:val="00281101"/>
    <w:rsid w:val="00294A3A"/>
    <w:rsid w:val="00296190"/>
    <w:rsid w:val="002A203B"/>
    <w:rsid w:val="002C1331"/>
    <w:rsid w:val="002C154D"/>
    <w:rsid w:val="002C1FFC"/>
    <w:rsid w:val="002C7645"/>
    <w:rsid w:val="002D11BE"/>
    <w:rsid w:val="002F50C4"/>
    <w:rsid w:val="003118AA"/>
    <w:rsid w:val="00314E4F"/>
    <w:rsid w:val="00322460"/>
    <w:rsid w:val="0032385B"/>
    <w:rsid w:val="00326692"/>
    <w:rsid w:val="003373F6"/>
    <w:rsid w:val="003406CF"/>
    <w:rsid w:val="003525C5"/>
    <w:rsid w:val="0037127B"/>
    <w:rsid w:val="00371A70"/>
    <w:rsid w:val="00384A60"/>
    <w:rsid w:val="003855E0"/>
    <w:rsid w:val="003972E7"/>
    <w:rsid w:val="003A1F41"/>
    <w:rsid w:val="003A787B"/>
    <w:rsid w:val="003B2873"/>
    <w:rsid w:val="003C1AF3"/>
    <w:rsid w:val="003D41B6"/>
    <w:rsid w:val="003F1247"/>
    <w:rsid w:val="003F3CA3"/>
    <w:rsid w:val="00411DA1"/>
    <w:rsid w:val="00420BFF"/>
    <w:rsid w:val="00425228"/>
    <w:rsid w:val="00430DC2"/>
    <w:rsid w:val="00430FCE"/>
    <w:rsid w:val="004422ED"/>
    <w:rsid w:val="00442EBC"/>
    <w:rsid w:val="0045689C"/>
    <w:rsid w:val="00460A5F"/>
    <w:rsid w:val="0047167E"/>
    <w:rsid w:val="00473B42"/>
    <w:rsid w:val="00473F44"/>
    <w:rsid w:val="00482192"/>
    <w:rsid w:val="00483F9F"/>
    <w:rsid w:val="004944E3"/>
    <w:rsid w:val="0049545D"/>
    <w:rsid w:val="004A7B50"/>
    <w:rsid w:val="004B15F4"/>
    <w:rsid w:val="004D00D0"/>
    <w:rsid w:val="004D157F"/>
    <w:rsid w:val="004D666C"/>
    <w:rsid w:val="004F09CA"/>
    <w:rsid w:val="004F15A8"/>
    <w:rsid w:val="004F2501"/>
    <w:rsid w:val="004F4A2D"/>
    <w:rsid w:val="00551905"/>
    <w:rsid w:val="0055298A"/>
    <w:rsid w:val="00566C25"/>
    <w:rsid w:val="005936C9"/>
    <w:rsid w:val="005C4721"/>
    <w:rsid w:val="005C4F91"/>
    <w:rsid w:val="005D1CB7"/>
    <w:rsid w:val="005D5B7C"/>
    <w:rsid w:val="005E1593"/>
    <w:rsid w:val="005E1C1D"/>
    <w:rsid w:val="005E1C54"/>
    <w:rsid w:val="005E3C37"/>
    <w:rsid w:val="005E6F1C"/>
    <w:rsid w:val="005F01DA"/>
    <w:rsid w:val="00601BD0"/>
    <w:rsid w:val="00603E14"/>
    <w:rsid w:val="00606816"/>
    <w:rsid w:val="0060743A"/>
    <w:rsid w:val="00634856"/>
    <w:rsid w:val="0063487D"/>
    <w:rsid w:val="00640531"/>
    <w:rsid w:val="00675459"/>
    <w:rsid w:val="00681B3E"/>
    <w:rsid w:val="006A15B1"/>
    <w:rsid w:val="006A7B32"/>
    <w:rsid w:val="006D0090"/>
    <w:rsid w:val="006D417B"/>
    <w:rsid w:val="00714C29"/>
    <w:rsid w:val="00722C68"/>
    <w:rsid w:val="00723676"/>
    <w:rsid w:val="007400C7"/>
    <w:rsid w:val="007512DB"/>
    <w:rsid w:val="00751C94"/>
    <w:rsid w:val="00756A3E"/>
    <w:rsid w:val="00765CD7"/>
    <w:rsid w:val="007666E2"/>
    <w:rsid w:val="00781E36"/>
    <w:rsid w:val="00782F00"/>
    <w:rsid w:val="00782F68"/>
    <w:rsid w:val="00794E1F"/>
    <w:rsid w:val="00797AEC"/>
    <w:rsid w:val="007B528A"/>
    <w:rsid w:val="007B5F49"/>
    <w:rsid w:val="007C3593"/>
    <w:rsid w:val="007C39C8"/>
    <w:rsid w:val="007C648D"/>
    <w:rsid w:val="007C6E5C"/>
    <w:rsid w:val="007D2876"/>
    <w:rsid w:val="007F6AE6"/>
    <w:rsid w:val="00803498"/>
    <w:rsid w:val="00837538"/>
    <w:rsid w:val="0084136C"/>
    <w:rsid w:val="00854682"/>
    <w:rsid w:val="0085544B"/>
    <w:rsid w:val="00883A7D"/>
    <w:rsid w:val="00885B3B"/>
    <w:rsid w:val="008875E1"/>
    <w:rsid w:val="00887724"/>
    <w:rsid w:val="00891FDC"/>
    <w:rsid w:val="008B1875"/>
    <w:rsid w:val="008B5A53"/>
    <w:rsid w:val="008B7050"/>
    <w:rsid w:val="008D028F"/>
    <w:rsid w:val="008D4DFA"/>
    <w:rsid w:val="009115A0"/>
    <w:rsid w:val="00912A7C"/>
    <w:rsid w:val="00913173"/>
    <w:rsid w:val="00913DD5"/>
    <w:rsid w:val="0091645C"/>
    <w:rsid w:val="00930B62"/>
    <w:rsid w:val="0093188D"/>
    <w:rsid w:val="00941274"/>
    <w:rsid w:val="00951961"/>
    <w:rsid w:val="00952060"/>
    <w:rsid w:val="009606B6"/>
    <w:rsid w:val="00982024"/>
    <w:rsid w:val="00983F74"/>
    <w:rsid w:val="00991CF9"/>
    <w:rsid w:val="009B3503"/>
    <w:rsid w:val="009B4756"/>
    <w:rsid w:val="009C073C"/>
    <w:rsid w:val="009C3633"/>
    <w:rsid w:val="009C4AD3"/>
    <w:rsid w:val="009D0019"/>
    <w:rsid w:val="009D1F19"/>
    <w:rsid w:val="009D6E2E"/>
    <w:rsid w:val="009E39EE"/>
    <w:rsid w:val="009F0A3D"/>
    <w:rsid w:val="009F4AD5"/>
    <w:rsid w:val="00A07087"/>
    <w:rsid w:val="00A1035B"/>
    <w:rsid w:val="00A13FD1"/>
    <w:rsid w:val="00A50843"/>
    <w:rsid w:val="00A622E4"/>
    <w:rsid w:val="00A7277B"/>
    <w:rsid w:val="00A73B90"/>
    <w:rsid w:val="00A75BB9"/>
    <w:rsid w:val="00A801AB"/>
    <w:rsid w:val="00A87CFC"/>
    <w:rsid w:val="00A918A0"/>
    <w:rsid w:val="00A93856"/>
    <w:rsid w:val="00AA000D"/>
    <w:rsid w:val="00AA24AF"/>
    <w:rsid w:val="00AB334E"/>
    <w:rsid w:val="00AE2E0D"/>
    <w:rsid w:val="00AF57C2"/>
    <w:rsid w:val="00B01A3C"/>
    <w:rsid w:val="00B0480C"/>
    <w:rsid w:val="00B063AD"/>
    <w:rsid w:val="00B155A0"/>
    <w:rsid w:val="00B20A7D"/>
    <w:rsid w:val="00B2117C"/>
    <w:rsid w:val="00B21F97"/>
    <w:rsid w:val="00B3362E"/>
    <w:rsid w:val="00B35D46"/>
    <w:rsid w:val="00B46336"/>
    <w:rsid w:val="00B522DB"/>
    <w:rsid w:val="00B54E1A"/>
    <w:rsid w:val="00B634D3"/>
    <w:rsid w:val="00B73AE9"/>
    <w:rsid w:val="00B764BB"/>
    <w:rsid w:val="00B833AD"/>
    <w:rsid w:val="00B87D5B"/>
    <w:rsid w:val="00BA159B"/>
    <w:rsid w:val="00BA7CAC"/>
    <w:rsid w:val="00BB00F2"/>
    <w:rsid w:val="00BB3C5B"/>
    <w:rsid w:val="00BB67E1"/>
    <w:rsid w:val="00BC6163"/>
    <w:rsid w:val="00BE3652"/>
    <w:rsid w:val="00C029EB"/>
    <w:rsid w:val="00C04663"/>
    <w:rsid w:val="00C12E95"/>
    <w:rsid w:val="00C13F98"/>
    <w:rsid w:val="00C20A69"/>
    <w:rsid w:val="00C35760"/>
    <w:rsid w:val="00C36651"/>
    <w:rsid w:val="00C52B51"/>
    <w:rsid w:val="00C601F7"/>
    <w:rsid w:val="00C748DC"/>
    <w:rsid w:val="00C82480"/>
    <w:rsid w:val="00C9178B"/>
    <w:rsid w:val="00CB635F"/>
    <w:rsid w:val="00CD7E7F"/>
    <w:rsid w:val="00CF20E3"/>
    <w:rsid w:val="00CF7B0E"/>
    <w:rsid w:val="00D05AEA"/>
    <w:rsid w:val="00D148F2"/>
    <w:rsid w:val="00D1607C"/>
    <w:rsid w:val="00D33357"/>
    <w:rsid w:val="00D605EB"/>
    <w:rsid w:val="00D67AFF"/>
    <w:rsid w:val="00D71A7E"/>
    <w:rsid w:val="00D84A10"/>
    <w:rsid w:val="00D85320"/>
    <w:rsid w:val="00D91DA3"/>
    <w:rsid w:val="00DB2BC0"/>
    <w:rsid w:val="00DB526C"/>
    <w:rsid w:val="00DB57E0"/>
    <w:rsid w:val="00DC380E"/>
    <w:rsid w:val="00DC39F5"/>
    <w:rsid w:val="00DE6243"/>
    <w:rsid w:val="00DE7672"/>
    <w:rsid w:val="00DF3C9D"/>
    <w:rsid w:val="00E0274C"/>
    <w:rsid w:val="00E10F13"/>
    <w:rsid w:val="00E11330"/>
    <w:rsid w:val="00E13D98"/>
    <w:rsid w:val="00E1595A"/>
    <w:rsid w:val="00E206EB"/>
    <w:rsid w:val="00E25251"/>
    <w:rsid w:val="00E34BA2"/>
    <w:rsid w:val="00E42D00"/>
    <w:rsid w:val="00E435E8"/>
    <w:rsid w:val="00E45092"/>
    <w:rsid w:val="00E521DA"/>
    <w:rsid w:val="00E56670"/>
    <w:rsid w:val="00E568B8"/>
    <w:rsid w:val="00E568C0"/>
    <w:rsid w:val="00E77032"/>
    <w:rsid w:val="00E9029F"/>
    <w:rsid w:val="00E94FA9"/>
    <w:rsid w:val="00EA3E21"/>
    <w:rsid w:val="00EB2946"/>
    <w:rsid w:val="00EB7507"/>
    <w:rsid w:val="00ED21BF"/>
    <w:rsid w:val="00ED34BB"/>
    <w:rsid w:val="00ED564B"/>
    <w:rsid w:val="00EE203C"/>
    <w:rsid w:val="00F038A5"/>
    <w:rsid w:val="00F12021"/>
    <w:rsid w:val="00F30F17"/>
    <w:rsid w:val="00F40742"/>
    <w:rsid w:val="00F40DD5"/>
    <w:rsid w:val="00F51F00"/>
    <w:rsid w:val="00F53B9F"/>
    <w:rsid w:val="00F545E9"/>
    <w:rsid w:val="00F5761E"/>
    <w:rsid w:val="00F62C79"/>
    <w:rsid w:val="00F66F09"/>
    <w:rsid w:val="00F6741C"/>
    <w:rsid w:val="00F742D6"/>
    <w:rsid w:val="00F82176"/>
    <w:rsid w:val="00F853F2"/>
    <w:rsid w:val="00F95187"/>
    <w:rsid w:val="00FA192C"/>
    <w:rsid w:val="00FA2A2A"/>
    <w:rsid w:val="00FA4C7F"/>
    <w:rsid w:val="00FB0760"/>
    <w:rsid w:val="00FB0EF2"/>
    <w:rsid w:val="00FC5B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FF9919"/>
  <w15:docId w15:val="{EE2CB102-FEAC-4E00-88BB-995C0BDF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FDC"/>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1FDC"/>
    <w:pPr>
      <w:spacing w:after="0" w:line="240" w:lineRule="auto"/>
    </w:pPr>
    <w:rPr>
      <w:rFonts w:eastAsiaTheme="minorEastAsia"/>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91FDC"/>
    <w:pPr>
      <w:ind w:left="720"/>
      <w:contextualSpacing/>
    </w:pPr>
  </w:style>
  <w:style w:type="paragraph" w:styleId="BalloonText">
    <w:name w:val="Balloon Text"/>
    <w:basedOn w:val="Normal"/>
    <w:link w:val="BalloonTextChar"/>
    <w:uiPriority w:val="99"/>
    <w:semiHidden/>
    <w:unhideWhenUsed/>
    <w:rsid w:val="00891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FDC"/>
    <w:rPr>
      <w:rFonts w:ascii="Tahoma" w:eastAsiaTheme="minorEastAsia" w:hAnsi="Tahoma" w:cs="Tahoma"/>
      <w:sz w:val="16"/>
      <w:szCs w:val="16"/>
      <w:lang w:eastAsia="en-IN"/>
    </w:rPr>
  </w:style>
  <w:style w:type="paragraph" w:customStyle="1" w:styleId="Default">
    <w:name w:val="Default"/>
    <w:rsid w:val="00891FDC"/>
    <w:pPr>
      <w:autoSpaceDE w:val="0"/>
      <w:autoSpaceDN w:val="0"/>
      <w:adjustRightInd w:val="0"/>
      <w:spacing w:after="0" w:line="240" w:lineRule="auto"/>
    </w:pPr>
    <w:rPr>
      <w:rFonts w:ascii="Times New Roman" w:eastAsiaTheme="minorEastAsia" w:hAnsi="Times New Roman" w:cs="Times New Roman"/>
      <w:color w:val="000000"/>
      <w:sz w:val="24"/>
      <w:szCs w:val="24"/>
      <w:lang w:eastAsia="en-IN"/>
    </w:rPr>
  </w:style>
  <w:style w:type="paragraph" w:styleId="Header">
    <w:name w:val="header"/>
    <w:basedOn w:val="Normal"/>
    <w:link w:val="HeaderChar"/>
    <w:uiPriority w:val="99"/>
    <w:unhideWhenUsed/>
    <w:rsid w:val="00891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FDC"/>
    <w:rPr>
      <w:rFonts w:eastAsiaTheme="minorEastAsia"/>
      <w:lang w:eastAsia="en-IN"/>
    </w:rPr>
  </w:style>
  <w:style w:type="paragraph" w:styleId="Footer">
    <w:name w:val="footer"/>
    <w:basedOn w:val="Normal"/>
    <w:link w:val="FooterChar"/>
    <w:uiPriority w:val="99"/>
    <w:unhideWhenUsed/>
    <w:rsid w:val="00891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FDC"/>
    <w:rPr>
      <w:rFonts w:eastAsiaTheme="minorEastAsia"/>
      <w:lang w:eastAsia="en-IN"/>
    </w:rPr>
  </w:style>
  <w:style w:type="character" w:styleId="Hyperlink">
    <w:name w:val="Hyperlink"/>
    <w:basedOn w:val="DefaultParagraphFont"/>
    <w:uiPriority w:val="99"/>
    <w:unhideWhenUsed/>
    <w:rsid w:val="000243A7"/>
    <w:rPr>
      <w:color w:val="0000FF"/>
      <w:u w:val="single"/>
    </w:rPr>
  </w:style>
  <w:style w:type="character" w:customStyle="1" w:styleId="st">
    <w:name w:val="st"/>
    <w:basedOn w:val="DefaultParagraphFont"/>
    <w:rsid w:val="009B3503"/>
  </w:style>
  <w:style w:type="paragraph" w:styleId="NormalWeb">
    <w:name w:val="Normal (Web)"/>
    <w:basedOn w:val="Normal"/>
    <w:uiPriority w:val="99"/>
    <w:semiHidden/>
    <w:unhideWhenUsed/>
    <w:rsid w:val="00483F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78354-5C4B-437A-85F8-ABBFAEE9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27</Pages>
  <Words>6213</Words>
  <Characters>35420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135</cp:revision>
  <cp:lastPrinted>2025-06-30T15:59:00Z</cp:lastPrinted>
  <dcterms:created xsi:type="dcterms:W3CDTF">2025-06-07T17:07:00Z</dcterms:created>
  <dcterms:modified xsi:type="dcterms:W3CDTF">2025-10-14T08:18:00Z</dcterms:modified>
</cp:coreProperties>
</file>